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C36D0" w14:textId="77777777" w:rsidR="006F087C" w:rsidRDefault="00367F15" w:rsidP="006F087C">
      <w:pPr>
        <w:tabs>
          <w:tab w:val="left" w:pos="2550"/>
        </w:tabs>
        <w:spacing w:line="312" w:lineRule="auto"/>
        <w:jc w:val="center"/>
        <w:rPr>
          <w:rFonts w:eastAsia="黑体"/>
          <w:b/>
          <w:bCs/>
          <w:sz w:val="32"/>
        </w:rPr>
      </w:pPr>
      <w:r>
        <w:rPr>
          <w:rFonts w:eastAsia="黑体"/>
          <w:b/>
          <w:bCs/>
          <w:noProof/>
          <w:sz w:val="32"/>
        </w:rPr>
        <w:pict w14:anchorId="4D981686">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81" type="#_x0000_t62" style="position:absolute;left:0;text-align:left;margin-left:1.2pt;margin-top:1.05pt;width:149.25pt;height:200.25pt;z-index:9" adj="6932,18057" fillcolor="#ed7d31" strokecolor="#f2f2f2" strokeweight="3pt">
            <v:shadow on="t" type="perspective" color="#823b0b" opacity=".5" offset="1pt" offset2="-1pt"/>
            <v:textbox>
              <w:txbxContent>
                <w:p w14:paraId="2421769F" w14:textId="77777777" w:rsidR="00367F15" w:rsidRPr="00324000" w:rsidRDefault="00367F15" w:rsidP="006F087C">
                  <w:pPr>
                    <w:numPr>
                      <w:ilvl w:val="0"/>
                      <w:numId w:val="5"/>
                    </w:numPr>
                    <w:rPr>
                      <w:b/>
                      <w:color w:val="FFFF00"/>
                    </w:rPr>
                  </w:pPr>
                  <w:r w:rsidRPr="00324000">
                    <w:rPr>
                      <w:rFonts w:hint="eastAsia"/>
                      <w:b/>
                      <w:color w:val="FFFF00"/>
                    </w:rPr>
                    <w:t>整个文档页边距：</w:t>
                  </w:r>
                </w:p>
                <w:p w14:paraId="32D08635" w14:textId="77777777" w:rsidR="00367F15" w:rsidRPr="00324000" w:rsidRDefault="00367F15" w:rsidP="006F087C">
                  <w:pPr>
                    <w:rPr>
                      <w:b/>
                      <w:color w:val="0000FF"/>
                    </w:rPr>
                  </w:pPr>
                  <w:r w:rsidRPr="00324000">
                    <w:rPr>
                      <w:rFonts w:hint="eastAsia"/>
                      <w:b/>
                      <w:color w:val="0000FF"/>
                    </w:rPr>
                    <w:t>上</w:t>
                  </w:r>
                  <w:r w:rsidRPr="00324000">
                    <w:rPr>
                      <w:rFonts w:hint="eastAsia"/>
                      <w:b/>
                      <w:color w:val="0000FF"/>
                    </w:rPr>
                    <w:t>2</w:t>
                  </w:r>
                  <w:r w:rsidRPr="00324000">
                    <w:rPr>
                      <w:rFonts w:hint="eastAsia"/>
                      <w:b/>
                      <w:color w:val="0000FF"/>
                    </w:rPr>
                    <w:t>下</w:t>
                  </w:r>
                  <w:r w:rsidRPr="00324000">
                    <w:rPr>
                      <w:rFonts w:hint="eastAsia"/>
                      <w:b/>
                      <w:color w:val="0000FF"/>
                    </w:rPr>
                    <w:t>2</w:t>
                  </w:r>
                  <w:r w:rsidRPr="00324000">
                    <w:rPr>
                      <w:rFonts w:hint="eastAsia"/>
                      <w:b/>
                      <w:color w:val="0000FF"/>
                    </w:rPr>
                    <w:t>；左</w:t>
                  </w:r>
                  <w:r w:rsidRPr="00324000">
                    <w:rPr>
                      <w:b/>
                      <w:color w:val="0000FF"/>
                    </w:rPr>
                    <w:t>3</w:t>
                  </w:r>
                  <w:r w:rsidRPr="00324000">
                    <w:rPr>
                      <w:rFonts w:hint="eastAsia"/>
                      <w:b/>
                      <w:color w:val="0000FF"/>
                    </w:rPr>
                    <w:t>右</w:t>
                  </w:r>
                  <w:r w:rsidRPr="00324000">
                    <w:rPr>
                      <w:rFonts w:hint="eastAsia"/>
                      <w:b/>
                      <w:color w:val="0000FF"/>
                    </w:rPr>
                    <w:t>2cm</w:t>
                  </w:r>
                  <w:r>
                    <w:rPr>
                      <w:rFonts w:hint="eastAsia"/>
                      <w:b/>
                      <w:color w:val="0000FF"/>
                    </w:rPr>
                    <w:t>；</w:t>
                  </w:r>
                </w:p>
                <w:p w14:paraId="04B96DEF" w14:textId="77777777" w:rsidR="00367F15" w:rsidRDefault="00367F15" w:rsidP="006F087C">
                  <w:pPr>
                    <w:rPr>
                      <w:b/>
                      <w:color w:val="0000FF"/>
                    </w:rPr>
                  </w:pPr>
                  <w:r w:rsidRPr="00862434">
                    <w:rPr>
                      <w:rFonts w:hint="eastAsia"/>
                      <w:b/>
                      <w:color w:val="0000FF"/>
                    </w:rPr>
                    <w:t>页脚</w:t>
                  </w:r>
                  <w:r w:rsidRPr="00862434">
                    <w:rPr>
                      <w:b/>
                      <w:color w:val="0000FF"/>
                    </w:rPr>
                    <w:t>边距</w:t>
                  </w:r>
                  <w:r w:rsidRPr="00862434">
                    <w:rPr>
                      <w:rFonts w:hint="eastAsia"/>
                      <w:b/>
                      <w:color w:val="0000FF"/>
                    </w:rPr>
                    <w:t>：</w:t>
                  </w:r>
                  <w:r w:rsidRPr="00862434">
                    <w:rPr>
                      <w:rFonts w:hint="eastAsia"/>
                      <w:b/>
                      <w:color w:val="0000FF"/>
                    </w:rPr>
                    <w:t>1.1</w:t>
                  </w:r>
                </w:p>
                <w:p w14:paraId="58BB12A9" w14:textId="77777777" w:rsidR="00367F15" w:rsidRPr="00930530" w:rsidRDefault="00367F15" w:rsidP="006F087C">
                  <w:pPr>
                    <w:rPr>
                      <w:b/>
                      <w:color w:val="0000FF"/>
                    </w:rPr>
                  </w:pPr>
                  <w:r>
                    <w:rPr>
                      <w:rFonts w:hint="eastAsia"/>
                      <w:b/>
                      <w:color w:val="0000FF"/>
                    </w:rPr>
                    <w:t>页眉</w:t>
                  </w:r>
                  <w:r>
                    <w:rPr>
                      <w:b/>
                      <w:color w:val="0000FF"/>
                    </w:rPr>
                    <w:t>边距：</w:t>
                  </w:r>
                  <w:r>
                    <w:rPr>
                      <w:rFonts w:hint="eastAsia"/>
                      <w:b/>
                      <w:color w:val="0000FF"/>
                    </w:rPr>
                    <w:t>1.3</w:t>
                  </w:r>
                </w:p>
                <w:p w14:paraId="1BC7B703" w14:textId="77777777" w:rsidR="00367F15" w:rsidRPr="00324000" w:rsidRDefault="00367F15" w:rsidP="006F087C">
                  <w:pPr>
                    <w:numPr>
                      <w:ilvl w:val="0"/>
                      <w:numId w:val="5"/>
                    </w:numPr>
                    <w:rPr>
                      <w:b/>
                      <w:color w:val="FFFF00"/>
                    </w:rPr>
                  </w:pPr>
                  <w:r w:rsidRPr="00324000">
                    <w:rPr>
                      <w:rFonts w:hint="eastAsia"/>
                      <w:b/>
                      <w:color w:val="FFFF00"/>
                    </w:rPr>
                    <w:t>正文部分</w:t>
                  </w:r>
                </w:p>
                <w:p w14:paraId="57C4AADB" w14:textId="77777777" w:rsidR="00367F15" w:rsidRPr="00930530" w:rsidRDefault="00367F15" w:rsidP="006F087C">
                  <w:pPr>
                    <w:rPr>
                      <w:b/>
                      <w:color w:val="0000FF"/>
                    </w:rPr>
                  </w:pPr>
                  <w:r w:rsidRPr="00930530">
                    <w:rPr>
                      <w:rFonts w:hint="eastAsia"/>
                      <w:b/>
                      <w:color w:val="0000FF"/>
                    </w:rPr>
                    <w:t>中文</w:t>
                  </w:r>
                  <w:r>
                    <w:rPr>
                      <w:rFonts w:hint="eastAsia"/>
                      <w:b/>
                      <w:color w:val="0000FF"/>
                    </w:rPr>
                    <w:t>除标题有特别规定外均</w:t>
                  </w:r>
                  <w:r w:rsidRPr="00930530">
                    <w:rPr>
                      <w:rFonts w:hint="eastAsia"/>
                      <w:b/>
                      <w:color w:val="0000FF"/>
                    </w:rPr>
                    <w:t>用宋体，</w:t>
                  </w:r>
                  <w:r w:rsidRPr="00930530">
                    <w:rPr>
                      <w:b/>
                      <w:color w:val="0000FF"/>
                    </w:rPr>
                    <w:t>英文</w:t>
                  </w:r>
                  <w:r w:rsidRPr="00930530">
                    <w:rPr>
                      <w:rFonts w:hint="eastAsia"/>
                      <w:b/>
                      <w:color w:val="0000FF"/>
                    </w:rPr>
                    <w:t>用</w:t>
                  </w:r>
                  <w:r w:rsidRPr="00930530">
                    <w:rPr>
                      <w:b/>
                      <w:color w:val="0000FF"/>
                    </w:rPr>
                    <w:t>Times New Roman</w:t>
                  </w:r>
                  <w:r w:rsidRPr="00930530">
                    <w:rPr>
                      <w:rFonts w:hint="eastAsia"/>
                      <w:b/>
                      <w:color w:val="0000FF"/>
                    </w:rPr>
                    <w:t>体。</w:t>
                  </w:r>
                  <w:r>
                    <w:rPr>
                      <w:rFonts w:hint="eastAsia"/>
                      <w:b/>
                      <w:color w:val="0000FF"/>
                    </w:rPr>
                    <w:t>正文段落用</w:t>
                  </w:r>
                  <w:r>
                    <w:rPr>
                      <w:rFonts w:hint="eastAsia"/>
                      <w:b/>
                      <w:color w:val="0000FF"/>
                    </w:rPr>
                    <w:t>1.3</w:t>
                  </w:r>
                  <w:r>
                    <w:rPr>
                      <w:rFonts w:hint="eastAsia"/>
                      <w:b/>
                      <w:color w:val="0000FF"/>
                    </w:rPr>
                    <w:t>倍行间距，</w:t>
                  </w:r>
                  <w:r>
                    <w:rPr>
                      <w:b/>
                      <w:color w:val="0000FF"/>
                    </w:rPr>
                    <w:t>段前</w:t>
                  </w:r>
                  <w:r>
                    <w:rPr>
                      <w:rFonts w:hint="eastAsia"/>
                      <w:b/>
                      <w:color w:val="0000FF"/>
                    </w:rPr>
                    <w:t>段后均</w:t>
                  </w:r>
                  <w:r>
                    <w:rPr>
                      <w:rFonts w:hint="eastAsia"/>
                      <w:b/>
                      <w:color w:val="0000FF"/>
                    </w:rPr>
                    <w:t>0</w:t>
                  </w:r>
                  <w:r>
                    <w:rPr>
                      <w:rFonts w:hint="eastAsia"/>
                      <w:b/>
                      <w:color w:val="0000FF"/>
                    </w:rPr>
                    <w:t>磅。</w:t>
                  </w:r>
                </w:p>
                <w:p w14:paraId="2EDB7950" w14:textId="77777777" w:rsidR="00367F15" w:rsidRPr="00955A4B" w:rsidRDefault="00367F15" w:rsidP="006F087C">
                  <w:pPr>
                    <w:rPr>
                      <w:b/>
                    </w:rPr>
                  </w:pPr>
                  <w:r w:rsidRPr="00955A4B">
                    <w:rPr>
                      <w:rFonts w:hint="eastAsia"/>
                      <w:b/>
                      <w:highlight w:val="yellow"/>
                    </w:rPr>
                    <w:t>定稿后请删除所有文本框！</w:t>
                  </w:r>
                </w:p>
                <w:p w14:paraId="34C9BF2A" w14:textId="77777777" w:rsidR="00367F15" w:rsidRPr="00930530" w:rsidRDefault="00367F15" w:rsidP="006F087C">
                  <w:pPr>
                    <w:rPr>
                      <w:color w:val="0000FF"/>
                    </w:rPr>
                  </w:pPr>
                </w:p>
              </w:txbxContent>
            </v:textbox>
          </v:shape>
        </w:pict>
      </w:r>
    </w:p>
    <w:p w14:paraId="189F9F22" w14:textId="77777777" w:rsidR="006F087C" w:rsidRDefault="00367F15" w:rsidP="006F087C">
      <w:pPr>
        <w:tabs>
          <w:tab w:val="left" w:pos="2550"/>
        </w:tabs>
        <w:spacing w:line="312" w:lineRule="auto"/>
        <w:jc w:val="center"/>
        <w:rPr>
          <w:rFonts w:eastAsia="黑体"/>
          <w:b/>
          <w:bCs/>
          <w:sz w:val="32"/>
        </w:rPr>
      </w:pPr>
      <w:r>
        <w:rPr>
          <w:rFonts w:eastAsia="黑体"/>
          <w:b/>
          <w:bCs/>
          <w:noProof/>
          <w:sz w:val="32"/>
        </w:rPr>
        <w:pict w14:anchorId="5EA4F1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0" type="#_x0000_t75" style="position:absolute;left:0;text-align:left;margin-left:89.25pt;margin-top:16.7pt;width:267.75pt;height:57.7pt;z-index:8">
            <v:imagedata r:id="rId8" o:title="杭州师范大学（含英文）4 拷贝"/>
          </v:shape>
        </w:pict>
      </w:r>
    </w:p>
    <w:p w14:paraId="3EA89F76" w14:textId="77777777" w:rsidR="006F087C" w:rsidRDefault="006F087C" w:rsidP="006F087C">
      <w:pPr>
        <w:tabs>
          <w:tab w:val="left" w:pos="2550"/>
        </w:tabs>
        <w:spacing w:line="312" w:lineRule="auto"/>
        <w:jc w:val="center"/>
        <w:rPr>
          <w:rFonts w:eastAsia="黑体"/>
          <w:b/>
          <w:bCs/>
          <w:sz w:val="32"/>
        </w:rPr>
      </w:pPr>
    </w:p>
    <w:p w14:paraId="65FA4FFA" w14:textId="77777777" w:rsidR="006F087C" w:rsidRDefault="006F087C" w:rsidP="006F087C">
      <w:pPr>
        <w:tabs>
          <w:tab w:val="left" w:pos="2550"/>
        </w:tabs>
        <w:spacing w:line="312" w:lineRule="auto"/>
        <w:jc w:val="center"/>
        <w:rPr>
          <w:rFonts w:eastAsia="黑体"/>
          <w:b/>
          <w:bCs/>
          <w:sz w:val="32"/>
        </w:rPr>
      </w:pPr>
    </w:p>
    <w:p w14:paraId="4EDB090E" w14:textId="77777777" w:rsidR="006F087C" w:rsidRPr="000A08E2" w:rsidRDefault="006F087C" w:rsidP="006F087C">
      <w:pPr>
        <w:tabs>
          <w:tab w:val="left" w:pos="2550"/>
        </w:tabs>
        <w:spacing w:line="312" w:lineRule="auto"/>
        <w:jc w:val="center"/>
        <w:rPr>
          <w:rFonts w:eastAsia="黑体"/>
          <w:b/>
          <w:bCs/>
          <w:sz w:val="52"/>
          <w:szCs w:val="52"/>
        </w:rPr>
      </w:pPr>
      <w:r w:rsidRPr="000A08E2">
        <w:rPr>
          <w:rFonts w:eastAsia="黑体" w:hint="eastAsia"/>
          <w:b/>
          <w:bCs/>
          <w:sz w:val="52"/>
          <w:szCs w:val="52"/>
        </w:rPr>
        <w:t>本</w:t>
      </w:r>
      <w:r w:rsidRPr="000A08E2">
        <w:rPr>
          <w:rFonts w:eastAsia="黑体" w:hint="eastAsia"/>
          <w:b/>
          <w:bCs/>
          <w:sz w:val="52"/>
          <w:szCs w:val="52"/>
        </w:rPr>
        <w:t xml:space="preserve"> </w:t>
      </w:r>
      <w:r w:rsidRPr="000A08E2">
        <w:rPr>
          <w:rFonts w:eastAsia="黑体" w:hint="eastAsia"/>
          <w:b/>
          <w:bCs/>
          <w:sz w:val="52"/>
          <w:szCs w:val="52"/>
        </w:rPr>
        <w:t>科</w:t>
      </w:r>
      <w:r w:rsidRPr="000A08E2">
        <w:rPr>
          <w:rFonts w:eastAsia="黑体" w:hint="eastAsia"/>
          <w:b/>
          <w:bCs/>
          <w:sz w:val="52"/>
          <w:szCs w:val="52"/>
        </w:rPr>
        <w:t xml:space="preserve"> </w:t>
      </w:r>
      <w:r w:rsidRPr="000A08E2">
        <w:rPr>
          <w:rFonts w:eastAsia="黑体" w:hint="eastAsia"/>
          <w:b/>
          <w:bCs/>
          <w:sz w:val="52"/>
          <w:szCs w:val="52"/>
        </w:rPr>
        <w:t>生</w:t>
      </w:r>
      <w:r w:rsidRPr="000A08E2">
        <w:rPr>
          <w:rFonts w:eastAsia="黑体" w:hint="eastAsia"/>
          <w:b/>
          <w:bCs/>
          <w:sz w:val="52"/>
          <w:szCs w:val="52"/>
        </w:rPr>
        <w:t xml:space="preserve"> </w:t>
      </w:r>
      <w:r w:rsidRPr="000A08E2">
        <w:rPr>
          <w:rFonts w:eastAsia="黑体" w:hint="eastAsia"/>
          <w:b/>
          <w:bCs/>
          <w:sz w:val="52"/>
          <w:szCs w:val="52"/>
        </w:rPr>
        <w:t>毕</w:t>
      </w:r>
      <w:r w:rsidRPr="000A08E2">
        <w:rPr>
          <w:rFonts w:eastAsia="黑体" w:hint="eastAsia"/>
          <w:b/>
          <w:bCs/>
          <w:sz w:val="52"/>
          <w:szCs w:val="52"/>
        </w:rPr>
        <w:t xml:space="preserve"> </w:t>
      </w:r>
      <w:r w:rsidRPr="000A08E2">
        <w:rPr>
          <w:rFonts w:eastAsia="黑体" w:hint="eastAsia"/>
          <w:b/>
          <w:bCs/>
          <w:sz w:val="52"/>
          <w:szCs w:val="52"/>
        </w:rPr>
        <w:t>业</w:t>
      </w:r>
      <w:r>
        <w:rPr>
          <w:rFonts w:eastAsia="黑体" w:hint="eastAsia"/>
          <w:b/>
          <w:bCs/>
          <w:sz w:val="52"/>
          <w:szCs w:val="52"/>
        </w:rPr>
        <w:t xml:space="preserve"> </w:t>
      </w:r>
      <w:r w:rsidRPr="000A08E2">
        <w:rPr>
          <w:rFonts w:eastAsia="黑体" w:hint="eastAsia"/>
          <w:b/>
          <w:bCs/>
          <w:sz w:val="52"/>
          <w:szCs w:val="52"/>
        </w:rPr>
        <w:t>论</w:t>
      </w:r>
      <w:r w:rsidRPr="000A08E2">
        <w:rPr>
          <w:rFonts w:eastAsia="黑体" w:hint="eastAsia"/>
          <w:b/>
          <w:bCs/>
          <w:sz w:val="52"/>
          <w:szCs w:val="52"/>
        </w:rPr>
        <w:t xml:space="preserve"> </w:t>
      </w:r>
      <w:r w:rsidRPr="000A08E2">
        <w:rPr>
          <w:rFonts w:eastAsia="黑体" w:hint="eastAsia"/>
          <w:b/>
          <w:bCs/>
          <w:sz w:val="52"/>
          <w:szCs w:val="52"/>
        </w:rPr>
        <w:t>文</w:t>
      </w:r>
      <w:r>
        <w:rPr>
          <w:rFonts w:eastAsia="黑体" w:hint="eastAsia"/>
          <w:b/>
          <w:bCs/>
          <w:sz w:val="52"/>
          <w:szCs w:val="52"/>
        </w:rPr>
        <w:t xml:space="preserve"> </w:t>
      </w:r>
      <w:r>
        <w:rPr>
          <w:rFonts w:eastAsia="黑体" w:hint="eastAsia"/>
          <w:b/>
          <w:bCs/>
          <w:sz w:val="52"/>
          <w:szCs w:val="52"/>
        </w:rPr>
        <w:t>正</w:t>
      </w:r>
      <w:r>
        <w:rPr>
          <w:rFonts w:eastAsia="黑体" w:hint="eastAsia"/>
          <w:b/>
          <w:bCs/>
          <w:sz w:val="52"/>
          <w:szCs w:val="52"/>
        </w:rPr>
        <w:t xml:space="preserve"> </w:t>
      </w:r>
      <w:r>
        <w:rPr>
          <w:rFonts w:eastAsia="黑体" w:hint="eastAsia"/>
          <w:b/>
          <w:bCs/>
          <w:sz w:val="52"/>
          <w:szCs w:val="52"/>
        </w:rPr>
        <w:t>文</w:t>
      </w:r>
    </w:p>
    <w:p w14:paraId="43F732C1" w14:textId="77777777" w:rsidR="006F087C" w:rsidRDefault="006F087C" w:rsidP="006F087C">
      <w:pPr>
        <w:tabs>
          <w:tab w:val="left" w:pos="2550"/>
        </w:tabs>
        <w:spacing w:line="312" w:lineRule="auto"/>
        <w:jc w:val="center"/>
        <w:rPr>
          <w:rFonts w:eastAsia="黑体"/>
          <w:b/>
          <w:bCs/>
          <w:sz w:val="32"/>
        </w:rPr>
      </w:pPr>
    </w:p>
    <w:p w14:paraId="7D62F9B1" w14:textId="77777777" w:rsidR="006F087C" w:rsidRDefault="006F087C" w:rsidP="006F087C">
      <w:pPr>
        <w:tabs>
          <w:tab w:val="left" w:pos="2550"/>
        </w:tabs>
        <w:spacing w:line="312" w:lineRule="auto"/>
        <w:jc w:val="center"/>
        <w:rPr>
          <w:rFonts w:eastAsia="黑体"/>
          <w:b/>
          <w:bCs/>
          <w:sz w:val="32"/>
        </w:rPr>
      </w:pPr>
      <w:r w:rsidRPr="000A08E2">
        <w:rPr>
          <w:rFonts w:eastAsia="黑体" w:hint="eastAsia"/>
          <w:b/>
          <w:bCs/>
          <w:sz w:val="32"/>
        </w:rPr>
        <w:t>（</w:t>
      </w:r>
      <w:r w:rsidRPr="007A52D5">
        <w:rPr>
          <w:rFonts w:eastAsia="黑体" w:hint="eastAsia"/>
          <w:b/>
          <w:bCs/>
          <w:sz w:val="32"/>
          <w:u w:val="single"/>
        </w:rPr>
        <w:t xml:space="preserve"> 201</w:t>
      </w:r>
      <w:r w:rsidR="00F436DE">
        <w:rPr>
          <w:rFonts w:eastAsia="黑体"/>
          <w:b/>
          <w:bCs/>
          <w:sz w:val="32"/>
          <w:u w:val="single"/>
        </w:rPr>
        <w:t>9</w:t>
      </w:r>
      <w:r w:rsidRPr="007A52D5">
        <w:rPr>
          <w:rFonts w:eastAsia="黑体" w:hint="eastAsia"/>
          <w:b/>
          <w:bCs/>
          <w:sz w:val="32"/>
          <w:u w:val="single"/>
        </w:rPr>
        <w:t xml:space="preserve"> </w:t>
      </w:r>
      <w:r w:rsidRPr="000A08E2">
        <w:rPr>
          <w:rFonts w:eastAsia="黑体" w:hint="eastAsia"/>
          <w:b/>
          <w:bCs/>
          <w:sz w:val="32"/>
        </w:rPr>
        <w:t>届）</w:t>
      </w:r>
    </w:p>
    <w:p w14:paraId="5911E480" w14:textId="77777777" w:rsidR="006F087C" w:rsidRDefault="006F087C" w:rsidP="006F087C">
      <w:pPr>
        <w:tabs>
          <w:tab w:val="left" w:pos="2550"/>
        </w:tabs>
        <w:spacing w:line="312" w:lineRule="auto"/>
        <w:jc w:val="center"/>
        <w:rPr>
          <w:rFonts w:eastAsia="黑体"/>
          <w:b/>
          <w:bCs/>
          <w:sz w:val="32"/>
        </w:rPr>
      </w:pPr>
    </w:p>
    <w:p w14:paraId="1E77DD3E" w14:textId="77777777" w:rsidR="006F087C" w:rsidRDefault="006F087C" w:rsidP="006F087C"/>
    <w:p w14:paraId="776F45B9" w14:textId="77777777" w:rsidR="006F087C" w:rsidRPr="009B5593" w:rsidRDefault="006F087C" w:rsidP="006F087C">
      <w:pPr>
        <w:spacing w:line="240" w:lineRule="exact"/>
        <w:ind w:firstLineChars="400" w:firstLine="720"/>
        <w:rPr>
          <w:sz w:val="18"/>
          <w:szCs w:val="18"/>
        </w:rPr>
      </w:pPr>
    </w:p>
    <w:tbl>
      <w:tblPr>
        <w:tblW w:w="9115" w:type="dxa"/>
        <w:jc w:val="center"/>
        <w:tblLook w:val="0000" w:firstRow="0" w:lastRow="0" w:firstColumn="0" w:lastColumn="0" w:noHBand="0" w:noVBand="0"/>
      </w:tblPr>
      <w:tblGrid>
        <w:gridCol w:w="1865"/>
        <w:gridCol w:w="3969"/>
        <w:gridCol w:w="1134"/>
        <w:gridCol w:w="2147"/>
      </w:tblGrid>
      <w:tr w:rsidR="006F087C" w:rsidRPr="003E3577" w14:paraId="67C32B06" w14:textId="77777777" w:rsidTr="00F653EE">
        <w:trPr>
          <w:trHeight w:val="600"/>
          <w:jc w:val="center"/>
        </w:trPr>
        <w:tc>
          <w:tcPr>
            <w:tcW w:w="1865" w:type="dxa"/>
            <w:tcBorders>
              <w:top w:val="nil"/>
              <w:left w:val="nil"/>
              <w:bottom w:val="nil"/>
              <w:right w:val="nil"/>
            </w:tcBorders>
            <w:shd w:val="clear" w:color="auto" w:fill="auto"/>
            <w:vAlign w:val="bottom"/>
          </w:tcPr>
          <w:p w14:paraId="02D2BEE0" w14:textId="77777777" w:rsidR="006F087C" w:rsidRPr="003E3577" w:rsidRDefault="006F087C" w:rsidP="00F653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论文题目</w:t>
            </w:r>
          </w:p>
        </w:tc>
        <w:tc>
          <w:tcPr>
            <w:tcW w:w="7250" w:type="dxa"/>
            <w:gridSpan w:val="3"/>
            <w:tcBorders>
              <w:top w:val="nil"/>
              <w:left w:val="nil"/>
              <w:bottom w:val="single" w:sz="4" w:space="0" w:color="auto"/>
              <w:right w:val="nil"/>
            </w:tcBorders>
            <w:shd w:val="clear" w:color="auto" w:fill="auto"/>
            <w:vAlign w:val="bottom"/>
          </w:tcPr>
          <w:p w14:paraId="69F143CE" w14:textId="77777777" w:rsidR="006F087C" w:rsidRPr="00F436DE" w:rsidRDefault="00F436DE" w:rsidP="00F653EE">
            <w:pPr>
              <w:widowControl/>
              <w:jc w:val="center"/>
              <w:rPr>
                <w:rFonts w:ascii="楷体" w:eastAsia="楷体" w:hAnsi="楷体"/>
                <w:color w:val="000000"/>
                <w:kern w:val="0"/>
                <w:sz w:val="28"/>
                <w:szCs w:val="28"/>
                <w:vertAlign w:val="superscript"/>
              </w:rPr>
            </w:pPr>
            <w:r w:rsidRPr="00F436DE">
              <w:rPr>
                <w:rFonts w:ascii="楷体" w:eastAsia="楷体" w:hAnsi="楷体" w:hint="eastAsia"/>
                <w:color w:val="000000"/>
                <w:kern w:val="0"/>
                <w:sz w:val="28"/>
                <w:szCs w:val="28"/>
              </w:rPr>
              <w:t>基于Web的医学影像查看平台的设计与实现</w:t>
            </w:r>
          </w:p>
        </w:tc>
      </w:tr>
      <w:tr w:rsidR="006F087C" w:rsidRPr="003E3577" w14:paraId="3B12086C" w14:textId="77777777" w:rsidTr="00F653EE">
        <w:trPr>
          <w:trHeight w:val="585"/>
          <w:jc w:val="center"/>
        </w:trPr>
        <w:tc>
          <w:tcPr>
            <w:tcW w:w="1865" w:type="dxa"/>
            <w:tcBorders>
              <w:top w:val="nil"/>
              <w:left w:val="nil"/>
              <w:bottom w:val="nil"/>
              <w:right w:val="nil"/>
            </w:tcBorders>
            <w:shd w:val="clear" w:color="auto" w:fill="auto"/>
            <w:vAlign w:val="bottom"/>
          </w:tcPr>
          <w:p w14:paraId="45567952" w14:textId="77777777" w:rsidR="006F087C" w:rsidRPr="003E3577" w:rsidRDefault="006F087C" w:rsidP="00F653EE">
            <w:pPr>
              <w:widowControl/>
              <w:spacing w:line="340" w:lineRule="exact"/>
              <w:jc w:val="center"/>
              <w:rPr>
                <w:rFonts w:ascii="楷体_GB2312" w:eastAsia="楷体_GB2312" w:hAnsi="宋体" w:cs="宋体"/>
                <w:color w:val="000000"/>
                <w:kern w:val="0"/>
                <w:sz w:val="30"/>
                <w:szCs w:val="30"/>
              </w:rPr>
            </w:pPr>
          </w:p>
        </w:tc>
        <w:tc>
          <w:tcPr>
            <w:tcW w:w="7250" w:type="dxa"/>
            <w:gridSpan w:val="3"/>
            <w:tcBorders>
              <w:top w:val="single" w:sz="4" w:space="0" w:color="auto"/>
              <w:left w:val="nil"/>
              <w:bottom w:val="single" w:sz="4" w:space="0" w:color="auto"/>
              <w:right w:val="nil"/>
            </w:tcBorders>
            <w:shd w:val="clear" w:color="auto" w:fill="auto"/>
            <w:vAlign w:val="bottom"/>
          </w:tcPr>
          <w:p w14:paraId="21790719" w14:textId="77777777" w:rsidR="006F087C" w:rsidRPr="00955A4B" w:rsidRDefault="006F087C" w:rsidP="00F653EE">
            <w:pPr>
              <w:widowControl/>
              <w:rPr>
                <w:rFonts w:ascii="楷体" w:eastAsia="楷体" w:hAnsi="楷体"/>
                <w:color w:val="000000"/>
                <w:kern w:val="0"/>
                <w:sz w:val="28"/>
                <w:szCs w:val="28"/>
              </w:rPr>
            </w:pPr>
          </w:p>
        </w:tc>
      </w:tr>
      <w:tr w:rsidR="006F087C" w:rsidRPr="003E3577" w14:paraId="6DBA2F4B" w14:textId="77777777" w:rsidTr="00F653EE">
        <w:trPr>
          <w:trHeight w:val="1270"/>
          <w:jc w:val="center"/>
        </w:trPr>
        <w:tc>
          <w:tcPr>
            <w:tcW w:w="9115" w:type="dxa"/>
            <w:gridSpan w:val="4"/>
            <w:tcBorders>
              <w:top w:val="nil"/>
              <w:left w:val="nil"/>
              <w:right w:val="nil"/>
            </w:tcBorders>
            <w:shd w:val="clear" w:color="auto" w:fill="auto"/>
            <w:noWrap/>
            <w:vAlign w:val="bottom"/>
          </w:tcPr>
          <w:p w14:paraId="3DD9F5DF" w14:textId="77777777" w:rsidR="006F087C" w:rsidRPr="003E3577" w:rsidRDefault="006F087C" w:rsidP="00F653EE">
            <w:pPr>
              <w:widowControl/>
              <w:spacing w:line="340" w:lineRule="exact"/>
              <w:jc w:val="center"/>
              <w:rPr>
                <w:rFonts w:ascii="宋体" w:hAnsi="宋体" w:cs="宋体"/>
                <w:color w:val="000000"/>
                <w:kern w:val="0"/>
                <w:sz w:val="22"/>
                <w:szCs w:val="22"/>
              </w:rPr>
            </w:pPr>
          </w:p>
        </w:tc>
      </w:tr>
      <w:tr w:rsidR="006F087C" w:rsidRPr="003E3577" w14:paraId="75565D43" w14:textId="77777777" w:rsidTr="00F653EE">
        <w:trPr>
          <w:trHeight w:val="600"/>
          <w:jc w:val="center"/>
        </w:trPr>
        <w:tc>
          <w:tcPr>
            <w:tcW w:w="1865" w:type="dxa"/>
            <w:tcBorders>
              <w:top w:val="nil"/>
              <w:left w:val="nil"/>
              <w:bottom w:val="nil"/>
              <w:right w:val="nil"/>
            </w:tcBorders>
            <w:shd w:val="clear" w:color="auto" w:fill="auto"/>
            <w:vAlign w:val="bottom"/>
          </w:tcPr>
          <w:p w14:paraId="1AB554CC" w14:textId="77777777" w:rsidR="006F087C" w:rsidRPr="003E3577" w:rsidRDefault="006F087C" w:rsidP="00F653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学生姓名</w:t>
            </w:r>
          </w:p>
        </w:tc>
        <w:tc>
          <w:tcPr>
            <w:tcW w:w="3969" w:type="dxa"/>
            <w:tcBorders>
              <w:top w:val="nil"/>
              <w:left w:val="nil"/>
              <w:bottom w:val="single" w:sz="4" w:space="0" w:color="auto"/>
              <w:right w:val="nil"/>
            </w:tcBorders>
            <w:shd w:val="clear" w:color="auto" w:fill="auto"/>
            <w:noWrap/>
            <w:vAlign w:val="bottom"/>
          </w:tcPr>
          <w:p w14:paraId="3982D606" w14:textId="77777777" w:rsidR="006F087C" w:rsidRPr="00955A4B" w:rsidRDefault="00F436DE" w:rsidP="00F653EE">
            <w:pPr>
              <w:widowControl/>
              <w:jc w:val="center"/>
              <w:rPr>
                <w:rFonts w:ascii="楷体" w:eastAsia="楷体" w:hAnsi="楷体" w:cs="宋体"/>
                <w:color w:val="000000"/>
                <w:kern w:val="0"/>
                <w:sz w:val="24"/>
              </w:rPr>
            </w:pPr>
            <w:proofErr w:type="gramStart"/>
            <w:r>
              <w:rPr>
                <w:rFonts w:ascii="楷体" w:eastAsia="楷体" w:hAnsi="楷体" w:cs="宋体" w:hint="eastAsia"/>
                <w:color w:val="000000"/>
                <w:kern w:val="0"/>
                <w:sz w:val="24"/>
              </w:rPr>
              <w:t>吴燕波</w:t>
            </w:r>
            <w:proofErr w:type="gramEnd"/>
          </w:p>
        </w:tc>
        <w:tc>
          <w:tcPr>
            <w:tcW w:w="1134" w:type="dxa"/>
            <w:tcBorders>
              <w:top w:val="nil"/>
              <w:left w:val="nil"/>
              <w:bottom w:val="nil"/>
              <w:right w:val="nil"/>
            </w:tcBorders>
            <w:shd w:val="clear" w:color="auto" w:fill="auto"/>
            <w:vAlign w:val="bottom"/>
          </w:tcPr>
          <w:p w14:paraId="6B597BB2" w14:textId="77777777" w:rsidR="006F087C" w:rsidRPr="003E3577" w:rsidRDefault="006F087C" w:rsidP="00F653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学 号</w:t>
            </w:r>
          </w:p>
        </w:tc>
        <w:tc>
          <w:tcPr>
            <w:tcW w:w="2147" w:type="dxa"/>
            <w:tcBorders>
              <w:top w:val="nil"/>
              <w:left w:val="nil"/>
              <w:bottom w:val="single" w:sz="4" w:space="0" w:color="auto"/>
              <w:right w:val="nil"/>
            </w:tcBorders>
            <w:shd w:val="clear" w:color="auto" w:fill="auto"/>
            <w:noWrap/>
            <w:vAlign w:val="bottom"/>
          </w:tcPr>
          <w:p w14:paraId="62EB3B7F" w14:textId="77777777" w:rsidR="006F087C" w:rsidRPr="00955A4B" w:rsidRDefault="00F436DE" w:rsidP="00F653EE">
            <w:pPr>
              <w:widowControl/>
              <w:jc w:val="center"/>
              <w:rPr>
                <w:rFonts w:ascii="楷体_GB2312" w:eastAsia="楷体_GB2312" w:hAnsi="宋体" w:cs="宋体"/>
                <w:color w:val="000000"/>
                <w:kern w:val="0"/>
                <w:sz w:val="24"/>
              </w:rPr>
            </w:pPr>
            <w:r>
              <w:rPr>
                <w:rFonts w:ascii="楷体_GB2312" w:eastAsia="楷体_GB2312" w:hAnsi="宋体" w:cs="宋体" w:hint="eastAsia"/>
                <w:color w:val="000000"/>
                <w:kern w:val="0"/>
                <w:sz w:val="24"/>
              </w:rPr>
              <w:t>2</w:t>
            </w:r>
            <w:r>
              <w:rPr>
                <w:rFonts w:ascii="楷体_GB2312" w:eastAsia="楷体_GB2312" w:hAnsi="宋体" w:cs="宋体"/>
                <w:color w:val="000000"/>
                <w:kern w:val="0"/>
                <w:sz w:val="24"/>
              </w:rPr>
              <w:t>015210405010</w:t>
            </w:r>
          </w:p>
        </w:tc>
      </w:tr>
      <w:tr w:rsidR="006F087C" w:rsidRPr="003E3577" w14:paraId="4DC40183" w14:textId="77777777" w:rsidTr="00F653EE">
        <w:trPr>
          <w:trHeight w:val="600"/>
          <w:jc w:val="center"/>
        </w:trPr>
        <w:tc>
          <w:tcPr>
            <w:tcW w:w="1865" w:type="dxa"/>
            <w:tcBorders>
              <w:top w:val="nil"/>
              <w:left w:val="nil"/>
              <w:bottom w:val="nil"/>
              <w:right w:val="nil"/>
            </w:tcBorders>
            <w:shd w:val="clear" w:color="auto" w:fill="auto"/>
            <w:vAlign w:val="bottom"/>
          </w:tcPr>
          <w:p w14:paraId="0D44C349" w14:textId="77777777" w:rsidR="006F087C" w:rsidRPr="003E3577" w:rsidRDefault="006F087C" w:rsidP="00F653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专    业</w:t>
            </w:r>
          </w:p>
        </w:tc>
        <w:tc>
          <w:tcPr>
            <w:tcW w:w="3969" w:type="dxa"/>
            <w:tcBorders>
              <w:top w:val="single" w:sz="4" w:space="0" w:color="auto"/>
              <w:left w:val="nil"/>
              <w:bottom w:val="single" w:sz="4" w:space="0" w:color="auto"/>
              <w:right w:val="nil"/>
            </w:tcBorders>
            <w:shd w:val="clear" w:color="auto" w:fill="auto"/>
            <w:vAlign w:val="bottom"/>
          </w:tcPr>
          <w:p w14:paraId="22048962" w14:textId="77777777" w:rsidR="006F087C" w:rsidRPr="00955A4B" w:rsidRDefault="00F436DE" w:rsidP="00F653EE">
            <w:pPr>
              <w:jc w:val="center"/>
              <w:rPr>
                <w:rFonts w:ascii="楷体" w:eastAsia="楷体" w:hAnsi="楷体"/>
                <w:sz w:val="24"/>
              </w:rPr>
            </w:pPr>
            <w:r>
              <w:rPr>
                <w:rFonts w:ascii="楷体" w:eastAsia="楷体" w:hAnsi="楷体" w:hint="eastAsia"/>
                <w:sz w:val="24"/>
              </w:rPr>
              <w:t>软件工程</w:t>
            </w:r>
          </w:p>
        </w:tc>
        <w:tc>
          <w:tcPr>
            <w:tcW w:w="1134" w:type="dxa"/>
            <w:tcBorders>
              <w:top w:val="nil"/>
              <w:left w:val="nil"/>
              <w:bottom w:val="nil"/>
              <w:right w:val="nil"/>
            </w:tcBorders>
            <w:shd w:val="clear" w:color="auto" w:fill="auto"/>
            <w:vAlign w:val="bottom"/>
          </w:tcPr>
          <w:p w14:paraId="2317417B" w14:textId="77777777" w:rsidR="006F087C" w:rsidRPr="003E3577" w:rsidRDefault="006F087C" w:rsidP="00F653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班 级</w:t>
            </w:r>
          </w:p>
        </w:tc>
        <w:tc>
          <w:tcPr>
            <w:tcW w:w="2147" w:type="dxa"/>
            <w:tcBorders>
              <w:top w:val="single" w:sz="4" w:space="0" w:color="auto"/>
              <w:left w:val="nil"/>
              <w:bottom w:val="single" w:sz="4" w:space="0" w:color="auto"/>
              <w:right w:val="nil"/>
            </w:tcBorders>
            <w:shd w:val="clear" w:color="auto" w:fill="auto"/>
            <w:noWrap/>
            <w:vAlign w:val="bottom"/>
          </w:tcPr>
          <w:p w14:paraId="4E37CD18" w14:textId="77777777" w:rsidR="006F087C" w:rsidRPr="00955A4B" w:rsidRDefault="0080123F" w:rsidP="00F653EE">
            <w:pPr>
              <w:widowControl/>
              <w:jc w:val="center"/>
              <w:rPr>
                <w:rFonts w:ascii="楷体_GB2312" w:eastAsia="楷体_GB2312" w:hAnsi="宋体" w:cs="宋体"/>
                <w:color w:val="000000"/>
                <w:kern w:val="0"/>
                <w:sz w:val="24"/>
              </w:rPr>
            </w:pPr>
            <w:proofErr w:type="gramStart"/>
            <w:r>
              <w:rPr>
                <w:rFonts w:ascii="楷体_GB2312" w:eastAsia="楷体_GB2312" w:hAnsi="宋体" w:cs="宋体" w:hint="eastAsia"/>
                <w:color w:val="000000"/>
                <w:kern w:val="0"/>
                <w:sz w:val="24"/>
              </w:rPr>
              <w:t>软工</w:t>
            </w:r>
            <w:proofErr w:type="gramEnd"/>
            <w:r>
              <w:rPr>
                <w:rFonts w:ascii="楷体_GB2312" w:eastAsia="楷体_GB2312" w:hAnsi="宋体" w:cs="宋体" w:hint="eastAsia"/>
                <w:color w:val="000000"/>
                <w:kern w:val="0"/>
                <w:sz w:val="24"/>
              </w:rPr>
              <w:t>1</w:t>
            </w:r>
            <w:r>
              <w:rPr>
                <w:rFonts w:ascii="楷体_GB2312" w:eastAsia="楷体_GB2312" w:hAnsi="宋体" w:cs="宋体"/>
                <w:color w:val="000000"/>
                <w:kern w:val="0"/>
                <w:sz w:val="24"/>
              </w:rPr>
              <w:t>51</w:t>
            </w:r>
          </w:p>
        </w:tc>
      </w:tr>
      <w:tr w:rsidR="006F087C" w:rsidRPr="003E3577" w14:paraId="608373C2" w14:textId="77777777" w:rsidTr="00F653EE">
        <w:trPr>
          <w:trHeight w:val="600"/>
          <w:jc w:val="center"/>
        </w:trPr>
        <w:tc>
          <w:tcPr>
            <w:tcW w:w="1865" w:type="dxa"/>
            <w:tcBorders>
              <w:top w:val="nil"/>
              <w:left w:val="nil"/>
              <w:bottom w:val="nil"/>
              <w:right w:val="nil"/>
            </w:tcBorders>
            <w:shd w:val="clear" w:color="auto" w:fill="auto"/>
            <w:vAlign w:val="bottom"/>
          </w:tcPr>
          <w:p w14:paraId="737AD8BA" w14:textId="77777777" w:rsidR="006F087C" w:rsidRPr="003E3577" w:rsidRDefault="006F087C" w:rsidP="00F653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指导教师</w:t>
            </w:r>
          </w:p>
        </w:tc>
        <w:tc>
          <w:tcPr>
            <w:tcW w:w="3969" w:type="dxa"/>
            <w:tcBorders>
              <w:top w:val="single" w:sz="4" w:space="0" w:color="auto"/>
              <w:left w:val="nil"/>
              <w:bottom w:val="single" w:sz="4" w:space="0" w:color="auto"/>
              <w:right w:val="nil"/>
            </w:tcBorders>
            <w:shd w:val="clear" w:color="auto" w:fill="auto"/>
            <w:vAlign w:val="bottom"/>
          </w:tcPr>
          <w:p w14:paraId="4AD9451D" w14:textId="77777777" w:rsidR="006F087C" w:rsidRPr="00955A4B" w:rsidRDefault="0080123F" w:rsidP="00F653EE">
            <w:pPr>
              <w:widowControl/>
              <w:jc w:val="center"/>
              <w:rPr>
                <w:rFonts w:ascii="楷体" w:eastAsia="楷体" w:hAnsi="楷体" w:cs="宋体"/>
                <w:color w:val="000000"/>
                <w:kern w:val="0"/>
                <w:sz w:val="24"/>
              </w:rPr>
            </w:pPr>
            <w:r>
              <w:rPr>
                <w:rFonts w:ascii="楷体" w:eastAsia="楷体" w:hAnsi="楷体" w:cs="宋体" w:hint="eastAsia"/>
                <w:color w:val="000000"/>
                <w:kern w:val="0"/>
                <w:sz w:val="24"/>
              </w:rPr>
              <w:t>孙晓燕</w:t>
            </w:r>
          </w:p>
        </w:tc>
        <w:tc>
          <w:tcPr>
            <w:tcW w:w="1134" w:type="dxa"/>
            <w:tcBorders>
              <w:top w:val="nil"/>
              <w:left w:val="nil"/>
              <w:bottom w:val="nil"/>
              <w:right w:val="nil"/>
            </w:tcBorders>
            <w:shd w:val="clear" w:color="auto" w:fill="auto"/>
            <w:vAlign w:val="bottom"/>
          </w:tcPr>
          <w:p w14:paraId="0C3D58F5" w14:textId="77777777" w:rsidR="006F087C" w:rsidRPr="003E3577" w:rsidRDefault="006F087C" w:rsidP="00F653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职 称</w:t>
            </w:r>
          </w:p>
        </w:tc>
        <w:tc>
          <w:tcPr>
            <w:tcW w:w="2147" w:type="dxa"/>
            <w:tcBorders>
              <w:top w:val="single" w:sz="4" w:space="0" w:color="auto"/>
              <w:left w:val="nil"/>
              <w:bottom w:val="single" w:sz="4" w:space="0" w:color="auto"/>
              <w:right w:val="nil"/>
            </w:tcBorders>
            <w:shd w:val="clear" w:color="auto" w:fill="auto"/>
            <w:noWrap/>
            <w:vAlign w:val="bottom"/>
          </w:tcPr>
          <w:p w14:paraId="288A664E" w14:textId="77777777" w:rsidR="006F087C" w:rsidRPr="00955A4B" w:rsidRDefault="0080123F" w:rsidP="00F653EE">
            <w:pPr>
              <w:widowControl/>
              <w:jc w:val="center"/>
              <w:rPr>
                <w:rFonts w:ascii="楷体_GB2312" w:eastAsia="楷体_GB2312" w:hAnsi="宋体" w:cs="宋体"/>
                <w:color w:val="000000"/>
                <w:kern w:val="0"/>
                <w:sz w:val="24"/>
              </w:rPr>
            </w:pPr>
            <w:r>
              <w:rPr>
                <w:rFonts w:ascii="楷体_GB2312" w:eastAsia="楷体_GB2312" w:hAnsi="宋体" w:cs="宋体" w:hint="eastAsia"/>
                <w:color w:val="000000"/>
                <w:kern w:val="0"/>
                <w:sz w:val="24"/>
              </w:rPr>
              <w:t>讲师</w:t>
            </w:r>
          </w:p>
        </w:tc>
      </w:tr>
    </w:tbl>
    <w:p w14:paraId="2DFCC6E0" w14:textId="77777777" w:rsidR="006F087C" w:rsidRDefault="006F087C" w:rsidP="006F087C">
      <w:pPr>
        <w:spacing w:line="380" w:lineRule="exact"/>
        <w:ind w:firstLineChars="400" w:firstLine="1280"/>
        <w:rPr>
          <w:sz w:val="32"/>
        </w:rPr>
      </w:pPr>
    </w:p>
    <w:p w14:paraId="55663A58" w14:textId="77777777" w:rsidR="006F087C" w:rsidRDefault="006F087C" w:rsidP="006F087C">
      <w:pPr>
        <w:spacing w:line="380" w:lineRule="exact"/>
        <w:ind w:firstLineChars="400" w:firstLine="1280"/>
        <w:rPr>
          <w:sz w:val="32"/>
        </w:rPr>
      </w:pPr>
    </w:p>
    <w:p w14:paraId="4DD919EF" w14:textId="77777777" w:rsidR="006F087C" w:rsidRDefault="006F087C" w:rsidP="006F087C">
      <w:pPr>
        <w:spacing w:line="360" w:lineRule="auto"/>
        <w:ind w:firstLineChars="400" w:firstLine="1280"/>
        <w:rPr>
          <w:sz w:val="32"/>
        </w:rPr>
      </w:pPr>
    </w:p>
    <w:p w14:paraId="1CC4C91B" w14:textId="77777777" w:rsidR="006F087C" w:rsidRDefault="006F087C" w:rsidP="006F087C">
      <w:pPr>
        <w:tabs>
          <w:tab w:val="left" w:pos="2550"/>
        </w:tabs>
        <w:spacing w:line="312" w:lineRule="auto"/>
        <w:jc w:val="center"/>
        <w:rPr>
          <w:rFonts w:eastAsia="黑体"/>
          <w:b/>
          <w:bCs/>
          <w:sz w:val="32"/>
        </w:rPr>
      </w:pPr>
    </w:p>
    <w:p w14:paraId="4463DE22" w14:textId="77777777" w:rsidR="006F087C" w:rsidRDefault="006F087C" w:rsidP="006F087C">
      <w:pPr>
        <w:tabs>
          <w:tab w:val="left" w:pos="2550"/>
        </w:tabs>
        <w:spacing w:line="312" w:lineRule="auto"/>
        <w:jc w:val="center"/>
        <w:rPr>
          <w:rFonts w:eastAsia="黑体"/>
          <w:b/>
          <w:bCs/>
          <w:sz w:val="32"/>
        </w:rPr>
      </w:pPr>
    </w:p>
    <w:p w14:paraId="464DA993" w14:textId="77777777" w:rsidR="006F087C" w:rsidRDefault="006F087C" w:rsidP="006F087C">
      <w:pPr>
        <w:tabs>
          <w:tab w:val="left" w:pos="2550"/>
        </w:tabs>
        <w:spacing w:line="312" w:lineRule="auto"/>
        <w:jc w:val="center"/>
        <w:rPr>
          <w:rFonts w:eastAsia="黑体"/>
          <w:b/>
          <w:bCs/>
          <w:sz w:val="32"/>
        </w:rPr>
      </w:pPr>
    </w:p>
    <w:p w14:paraId="2C6F4378" w14:textId="77777777" w:rsidR="006F087C" w:rsidRPr="0071768E" w:rsidRDefault="006F087C" w:rsidP="006F087C">
      <w:pPr>
        <w:jc w:val="center"/>
        <w:rPr>
          <w:rFonts w:ascii="仿宋" w:eastAsia="仿宋" w:hAnsi="仿宋"/>
          <w:b/>
          <w:bCs/>
          <w:sz w:val="32"/>
        </w:rPr>
      </w:pPr>
      <w:r w:rsidRPr="0071768E">
        <w:rPr>
          <w:rFonts w:ascii="仿宋" w:eastAsia="仿宋" w:hAnsi="仿宋" w:hint="eastAsia"/>
          <w:b/>
          <w:bCs/>
          <w:sz w:val="32"/>
        </w:rPr>
        <w:t>杭州国际服务工程学院教学部</w:t>
      </w:r>
    </w:p>
    <w:p w14:paraId="437C2EFB" w14:textId="77777777" w:rsidR="006F087C" w:rsidRPr="00937436" w:rsidRDefault="006F087C" w:rsidP="006F087C">
      <w:pPr>
        <w:tabs>
          <w:tab w:val="left" w:pos="2550"/>
        </w:tabs>
        <w:spacing w:line="312" w:lineRule="auto"/>
        <w:jc w:val="center"/>
        <w:rPr>
          <w:rFonts w:ascii="STKaiti" w:eastAsia="STKaiti" w:hAnsi="STKaiti"/>
          <w:b/>
          <w:bCs/>
          <w:sz w:val="32"/>
        </w:rPr>
        <w:sectPr w:rsidR="006F087C" w:rsidRPr="00937436" w:rsidSect="00F653EE">
          <w:headerReference w:type="default" r:id="rId9"/>
          <w:footerReference w:type="even" r:id="rId10"/>
          <w:pgSz w:w="11906" w:h="16838" w:code="9"/>
          <w:pgMar w:top="1134" w:right="1134" w:bottom="1134" w:left="1701" w:header="737" w:footer="624" w:gutter="0"/>
          <w:pgNumType w:start="1"/>
          <w:cols w:space="425"/>
          <w:docGrid w:type="lines" w:linePitch="312"/>
        </w:sectPr>
      </w:pPr>
    </w:p>
    <w:p w14:paraId="0E232B9A" w14:textId="77777777" w:rsidR="006F087C" w:rsidRPr="00C62274" w:rsidRDefault="006F087C" w:rsidP="006F087C">
      <w:pPr>
        <w:tabs>
          <w:tab w:val="left" w:pos="2550"/>
        </w:tabs>
        <w:spacing w:line="312" w:lineRule="auto"/>
        <w:rPr>
          <w:rFonts w:ascii="STKaiti" w:eastAsia="STKaiti" w:hAnsi="STKaiti"/>
          <w:b/>
          <w:bCs/>
          <w:szCs w:val="21"/>
        </w:rPr>
      </w:pPr>
    </w:p>
    <w:p w14:paraId="764C734E" w14:textId="77777777" w:rsidR="006F087C" w:rsidRPr="002015FF" w:rsidRDefault="00A33313" w:rsidP="006F087C">
      <w:pPr>
        <w:tabs>
          <w:tab w:val="left" w:pos="2550"/>
        </w:tabs>
        <w:spacing w:line="312" w:lineRule="auto"/>
        <w:jc w:val="center"/>
        <w:rPr>
          <w:rFonts w:eastAsia="黑体"/>
          <w:bCs/>
          <w:sz w:val="32"/>
        </w:rPr>
      </w:pPr>
      <w:r>
        <w:rPr>
          <w:rFonts w:eastAsia="黑体" w:hint="eastAsia"/>
          <w:bCs/>
          <w:sz w:val="32"/>
        </w:rPr>
        <w:t>基于</w:t>
      </w:r>
      <w:r>
        <w:rPr>
          <w:rFonts w:eastAsia="黑体" w:hint="eastAsia"/>
          <w:bCs/>
          <w:sz w:val="32"/>
        </w:rPr>
        <w:t>Web</w:t>
      </w:r>
      <w:r>
        <w:rPr>
          <w:rFonts w:eastAsia="黑体" w:hint="eastAsia"/>
          <w:bCs/>
          <w:sz w:val="32"/>
        </w:rPr>
        <w:t>的医学影像查看平台的设计与实现</w:t>
      </w:r>
    </w:p>
    <w:p w14:paraId="6DF078A9" w14:textId="77777777" w:rsidR="006F087C" w:rsidRPr="00CC1AC6" w:rsidRDefault="006F087C" w:rsidP="006F087C">
      <w:pPr>
        <w:tabs>
          <w:tab w:val="left" w:pos="2550"/>
        </w:tabs>
        <w:spacing w:line="312" w:lineRule="auto"/>
        <w:jc w:val="center"/>
        <w:rPr>
          <w:rFonts w:ascii="宋体" w:hAnsi="宋体"/>
          <w:b/>
          <w:bCs/>
          <w:szCs w:val="21"/>
        </w:rPr>
      </w:pPr>
    </w:p>
    <w:p w14:paraId="3D51D904" w14:textId="77777777" w:rsidR="006F087C" w:rsidRDefault="006F087C" w:rsidP="006F087C">
      <w:pPr>
        <w:tabs>
          <w:tab w:val="left" w:pos="2550"/>
        </w:tabs>
        <w:spacing w:line="312" w:lineRule="auto"/>
        <w:jc w:val="center"/>
        <w:rPr>
          <w:rFonts w:eastAsia="黑体"/>
          <w:bCs/>
          <w:sz w:val="28"/>
          <w:szCs w:val="28"/>
        </w:rPr>
      </w:pPr>
      <w:bookmarkStart w:id="0" w:name="_Toc105491688"/>
      <w:r>
        <w:rPr>
          <w:rFonts w:eastAsia="黑体" w:hint="eastAsia"/>
          <w:bCs/>
          <w:sz w:val="28"/>
          <w:szCs w:val="28"/>
        </w:rPr>
        <w:t>摘</w:t>
      </w:r>
      <w:r>
        <w:rPr>
          <w:rFonts w:eastAsia="黑体" w:hint="eastAsia"/>
          <w:bCs/>
          <w:sz w:val="28"/>
          <w:szCs w:val="28"/>
        </w:rPr>
        <w:t xml:space="preserve">  </w:t>
      </w:r>
      <w:r>
        <w:rPr>
          <w:rFonts w:eastAsia="黑体" w:hint="eastAsia"/>
          <w:bCs/>
          <w:sz w:val="28"/>
          <w:szCs w:val="28"/>
        </w:rPr>
        <w:t>要</w:t>
      </w:r>
      <w:bookmarkEnd w:id="0"/>
    </w:p>
    <w:p w14:paraId="07FF3E68" w14:textId="77777777" w:rsidR="006F087C" w:rsidRPr="00D63902" w:rsidRDefault="006F087C" w:rsidP="006F087C">
      <w:pPr>
        <w:tabs>
          <w:tab w:val="left" w:pos="2550"/>
        </w:tabs>
        <w:spacing w:line="312" w:lineRule="auto"/>
        <w:jc w:val="center"/>
        <w:rPr>
          <w:rFonts w:ascii="宋体" w:hAnsi="宋体"/>
          <w:bCs/>
          <w:szCs w:val="21"/>
        </w:rPr>
      </w:pPr>
    </w:p>
    <w:p w14:paraId="6609C7FD" w14:textId="77777777" w:rsidR="00390577" w:rsidRDefault="00390577" w:rsidP="00C31649">
      <w:pPr>
        <w:spacing w:beforeLines="25" w:before="78" w:line="312" w:lineRule="auto"/>
        <w:ind w:firstLineChars="200" w:firstLine="420"/>
        <w:rPr>
          <w:rFonts w:ascii="宋体" w:hAnsi="宋体"/>
          <w:szCs w:val="21"/>
        </w:rPr>
      </w:pPr>
      <w:r>
        <w:rPr>
          <w:rFonts w:ascii="宋体" w:hAnsi="宋体" w:hint="eastAsia"/>
          <w:szCs w:val="21"/>
        </w:rPr>
        <w:t>医学影像可视化系统是一种可以有效提取医学影像数据，并且以图像模型的方式展现给人们的可视化平台。它充分使用计算机和图像处理技术充分挖掘医学影像的信息，为医生诊断、治疗、手术等提供有力的支持</w:t>
      </w:r>
      <w:r w:rsidR="00C31649">
        <w:rPr>
          <w:rFonts w:ascii="宋体" w:hAnsi="宋体" w:hint="eastAsia"/>
          <w:szCs w:val="21"/>
        </w:rPr>
        <w:t>。</w:t>
      </w:r>
    </w:p>
    <w:p w14:paraId="204A1532" w14:textId="77777777" w:rsidR="006F087C" w:rsidRPr="00C31649" w:rsidRDefault="006F087C" w:rsidP="00C31649">
      <w:pPr>
        <w:spacing w:beforeLines="25" w:before="78" w:line="312" w:lineRule="auto"/>
        <w:ind w:firstLineChars="200" w:firstLine="420"/>
        <w:rPr>
          <w:rFonts w:ascii="宋体" w:hAnsi="宋体"/>
          <w:szCs w:val="21"/>
        </w:rPr>
      </w:pPr>
      <w:r>
        <w:rPr>
          <w:rFonts w:ascii="宋体" w:hAnsi="宋体" w:hint="eastAsia"/>
          <w:szCs w:val="21"/>
        </w:rPr>
        <w:t>本文以</w:t>
      </w:r>
      <w:r w:rsidR="007B1F5E">
        <w:rPr>
          <w:szCs w:val="21"/>
        </w:rPr>
        <w:t>XTK</w:t>
      </w:r>
      <w:r w:rsidR="007B1F5E">
        <w:rPr>
          <w:rFonts w:hint="eastAsia"/>
          <w:szCs w:val="21"/>
        </w:rPr>
        <w:t>开源技术框架为基础</w:t>
      </w:r>
      <w:r>
        <w:rPr>
          <w:rFonts w:ascii="宋体" w:hAnsi="宋体" w:hint="eastAsia"/>
          <w:szCs w:val="21"/>
        </w:rPr>
        <w:t>，</w:t>
      </w:r>
      <w:r w:rsidR="007B1F5E">
        <w:rPr>
          <w:rFonts w:ascii="宋体" w:hAnsi="宋体" w:hint="eastAsia"/>
          <w:szCs w:val="21"/>
        </w:rPr>
        <w:t>基于最新的</w:t>
      </w:r>
      <w:r w:rsidR="007B1F5E" w:rsidRPr="007B1F5E">
        <w:rPr>
          <w:rFonts w:hint="eastAsia"/>
          <w:szCs w:val="21"/>
        </w:rPr>
        <w:t>H</w:t>
      </w:r>
      <w:r w:rsidR="007B1F5E" w:rsidRPr="007B1F5E">
        <w:rPr>
          <w:szCs w:val="21"/>
        </w:rPr>
        <w:t>TML5</w:t>
      </w:r>
      <w:r w:rsidR="007B1F5E">
        <w:rPr>
          <w:rFonts w:ascii="宋体" w:hAnsi="宋体" w:hint="eastAsia"/>
          <w:szCs w:val="21"/>
        </w:rPr>
        <w:t>和</w:t>
      </w:r>
      <w:r w:rsidR="007B1F5E" w:rsidRPr="007B1F5E">
        <w:rPr>
          <w:rFonts w:hint="eastAsia"/>
          <w:szCs w:val="21"/>
        </w:rPr>
        <w:t>WebGL</w:t>
      </w:r>
      <w:r w:rsidR="007B1F5E">
        <w:rPr>
          <w:rFonts w:hint="eastAsia"/>
          <w:szCs w:val="21"/>
        </w:rPr>
        <w:t>技术，</w:t>
      </w:r>
      <w:r w:rsidR="00490692">
        <w:rPr>
          <w:rFonts w:hint="eastAsia"/>
          <w:szCs w:val="21"/>
        </w:rPr>
        <w:t>通过分析系统外界导入的文件格式，构建分类器以达到</w:t>
      </w:r>
      <w:r w:rsidR="003E6E84">
        <w:rPr>
          <w:rFonts w:hint="eastAsia"/>
          <w:szCs w:val="21"/>
        </w:rPr>
        <w:t>数据类型</w:t>
      </w:r>
      <w:r w:rsidR="00490692">
        <w:rPr>
          <w:rFonts w:hint="eastAsia"/>
          <w:szCs w:val="21"/>
        </w:rPr>
        <w:t>解析识别。然后使用</w:t>
      </w:r>
      <w:r w:rsidR="00490692">
        <w:rPr>
          <w:rFonts w:hint="eastAsia"/>
          <w:szCs w:val="21"/>
        </w:rPr>
        <w:t>X</w:t>
      </w:r>
      <w:r w:rsidR="00490692">
        <w:rPr>
          <w:szCs w:val="21"/>
        </w:rPr>
        <w:t>TK</w:t>
      </w:r>
      <w:r w:rsidR="00490692">
        <w:rPr>
          <w:rFonts w:hint="eastAsia"/>
          <w:szCs w:val="21"/>
        </w:rPr>
        <w:t>完成对</w:t>
      </w:r>
      <w:r w:rsidR="00490692">
        <w:rPr>
          <w:rFonts w:ascii="宋体" w:hAnsi="宋体" w:hint="eastAsia"/>
          <w:szCs w:val="21"/>
        </w:rPr>
        <w:t>图像模型的重建，最终分别在预设的</w:t>
      </w:r>
      <w:r w:rsidR="00682B4F" w:rsidRPr="00682B4F">
        <w:rPr>
          <w:szCs w:val="21"/>
        </w:rPr>
        <w:t>2</w:t>
      </w:r>
      <w:r w:rsidR="00490692" w:rsidRPr="00682B4F">
        <w:rPr>
          <w:szCs w:val="21"/>
        </w:rPr>
        <w:t>D</w:t>
      </w:r>
      <w:r w:rsidR="00490692">
        <w:rPr>
          <w:rFonts w:ascii="宋体" w:hAnsi="宋体" w:hint="eastAsia"/>
          <w:szCs w:val="21"/>
        </w:rPr>
        <w:t>和</w:t>
      </w:r>
      <w:r w:rsidR="00490692" w:rsidRPr="00682B4F">
        <w:rPr>
          <w:rFonts w:hint="eastAsia"/>
          <w:szCs w:val="21"/>
        </w:rPr>
        <w:t>3</w:t>
      </w:r>
      <w:r w:rsidR="00490692" w:rsidRPr="00682B4F">
        <w:rPr>
          <w:szCs w:val="21"/>
        </w:rPr>
        <w:t>D</w:t>
      </w:r>
      <w:r w:rsidR="00490692">
        <w:rPr>
          <w:rFonts w:ascii="宋体" w:hAnsi="宋体" w:hint="eastAsia"/>
          <w:szCs w:val="21"/>
        </w:rPr>
        <w:t>场景中通过相应的</w:t>
      </w:r>
      <w:proofErr w:type="gramStart"/>
      <w:r w:rsidR="00490692">
        <w:rPr>
          <w:rFonts w:ascii="宋体" w:hAnsi="宋体" w:hint="eastAsia"/>
          <w:szCs w:val="21"/>
        </w:rPr>
        <w:t>渲染器</w:t>
      </w:r>
      <w:proofErr w:type="gramEnd"/>
      <w:r w:rsidR="00490692">
        <w:rPr>
          <w:rFonts w:ascii="宋体" w:hAnsi="宋体" w:hint="eastAsia"/>
          <w:szCs w:val="21"/>
        </w:rPr>
        <w:t>显示在</w:t>
      </w:r>
      <w:r w:rsidR="00490692" w:rsidRPr="00682B4F">
        <w:rPr>
          <w:rFonts w:hint="eastAsia"/>
          <w:szCs w:val="21"/>
        </w:rPr>
        <w:t>Web</w:t>
      </w:r>
      <w:r w:rsidR="00490692">
        <w:rPr>
          <w:rFonts w:ascii="宋体" w:hAnsi="宋体" w:hint="eastAsia"/>
          <w:szCs w:val="21"/>
        </w:rPr>
        <w:t>界面上。</w:t>
      </w:r>
      <w:r w:rsidR="00390577">
        <w:rPr>
          <w:rFonts w:ascii="宋体" w:hAnsi="宋体" w:hint="eastAsia"/>
          <w:szCs w:val="21"/>
        </w:rPr>
        <w:t>并且对不同格式的渲染结果支持说缩放、旋转、调整模型颜色和透明度等操作，以及模拟了对</w:t>
      </w:r>
      <w:r w:rsidR="00390577" w:rsidRPr="00390577">
        <w:rPr>
          <w:rFonts w:hint="eastAsia"/>
          <w:szCs w:val="21"/>
        </w:rPr>
        <w:t>3</w:t>
      </w:r>
      <w:r w:rsidR="00390577" w:rsidRPr="00390577">
        <w:rPr>
          <w:szCs w:val="21"/>
        </w:rPr>
        <w:t>D</w:t>
      </w:r>
      <w:r w:rsidR="00390577">
        <w:rPr>
          <w:rFonts w:ascii="宋体" w:hAnsi="宋体" w:hint="eastAsia"/>
          <w:szCs w:val="21"/>
        </w:rPr>
        <w:t>模型三个维度的扫描所对应的二维切片图像显示。</w:t>
      </w:r>
      <w:r w:rsidR="00B43386">
        <w:rPr>
          <w:rFonts w:ascii="宋体" w:hAnsi="宋体" w:hint="eastAsia"/>
          <w:szCs w:val="21"/>
        </w:rPr>
        <w:t>本文</w:t>
      </w:r>
      <w:r w:rsidR="00390577">
        <w:rPr>
          <w:rFonts w:ascii="宋体" w:hAnsi="宋体" w:hint="eastAsia"/>
          <w:szCs w:val="21"/>
        </w:rPr>
        <w:t>实现了一个基于</w:t>
      </w:r>
      <w:r w:rsidR="00390577" w:rsidRPr="003E3611">
        <w:rPr>
          <w:rFonts w:hint="eastAsia"/>
          <w:szCs w:val="21"/>
        </w:rPr>
        <w:t>Web</w:t>
      </w:r>
      <w:r w:rsidR="00390577">
        <w:rPr>
          <w:rFonts w:ascii="宋体" w:hAnsi="宋体" w:hint="eastAsia"/>
          <w:szCs w:val="21"/>
        </w:rPr>
        <w:t>的医学影像查看平台</w:t>
      </w:r>
      <w:r w:rsidR="003E3611">
        <w:rPr>
          <w:rFonts w:ascii="宋体" w:hAnsi="宋体" w:hint="eastAsia"/>
          <w:szCs w:val="21"/>
        </w:rPr>
        <w:t>，为及时查看医学影像数据带来了一定的便利性</w:t>
      </w:r>
      <w:r w:rsidR="008F19BA">
        <w:rPr>
          <w:rFonts w:ascii="宋体" w:hAnsi="宋体" w:hint="eastAsia"/>
          <w:szCs w:val="21"/>
        </w:rPr>
        <w:t xml:space="preserve"> </w:t>
      </w:r>
    </w:p>
    <w:p w14:paraId="551BE24D" w14:textId="77777777" w:rsidR="006F087C" w:rsidRPr="00CC1AC6" w:rsidRDefault="006F087C" w:rsidP="006F087C">
      <w:pPr>
        <w:tabs>
          <w:tab w:val="left" w:pos="2550"/>
        </w:tabs>
        <w:spacing w:line="312" w:lineRule="auto"/>
        <w:ind w:firstLine="540"/>
        <w:rPr>
          <w:rFonts w:ascii="黑体" w:eastAsia="黑体" w:hAnsi="宋体"/>
          <w:bCs/>
          <w:sz w:val="24"/>
          <w:szCs w:val="28"/>
        </w:rPr>
      </w:pPr>
    </w:p>
    <w:p w14:paraId="29C57439" w14:textId="77777777" w:rsidR="006F087C" w:rsidRDefault="006F087C" w:rsidP="006F087C">
      <w:pPr>
        <w:tabs>
          <w:tab w:val="left" w:pos="2550"/>
        </w:tabs>
        <w:spacing w:line="312" w:lineRule="auto"/>
        <w:ind w:left="840" w:hangingChars="400" w:hanging="840"/>
        <w:rPr>
          <w:rFonts w:ascii="黑体" w:eastAsia="黑体" w:hAnsi="宋体"/>
          <w:bCs/>
          <w:szCs w:val="28"/>
        </w:rPr>
      </w:pPr>
      <w:r w:rsidRPr="00FD64C1">
        <w:rPr>
          <w:rFonts w:ascii="黑体" w:eastAsia="黑体" w:hAnsi="宋体" w:hint="eastAsia"/>
          <w:bCs/>
          <w:szCs w:val="21"/>
        </w:rPr>
        <w:t>关键词</w:t>
      </w:r>
      <w:r>
        <w:rPr>
          <w:rFonts w:ascii="黑体" w:eastAsia="黑体" w:hAnsi="宋体" w:hint="eastAsia"/>
          <w:bCs/>
          <w:sz w:val="24"/>
          <w:szCs w:val="28"/>
        </w:rPr>
        <w:t>：</w:t>
      </w:r>
      <w:r w:rsidR="007B4B78">
        <w:rPr>
          <w:rFonts w:hint="eastAsia"/>
        </w:rPr>
        <w:t>医学影像可视化</w:t>
      </w:r>
      <w:r>
        <w:rPr>
          <w:rFonts w:hint="eastAsia"/>
        </w:rPr>
        <w:t>，</w:t>
      </w:r>
      <w:r w:rsidR="007B4B78">
        <w:rPr>
          <w:rFonts w:hint="eastAsia"/>
        </w:rPr>
        <w:t>WebGL</w:t>
      </w:r>
      <w:r>
        <w:rPr>
          <w:rFonts w:hint="eastAsia"/>
        </w:rPr>
        <w:t>，</w:t>
      </w:r>
      <w:r w:rsidR="007B4B78">
        <w:rPr>
          <w:rFonts w:hint="eastAsia"/>
        </w:rPr>
        <w:t>X</w:t>
      </w:r>
      <w:r w:rsidR="007B4B78">
        <w:t>TK</w:t>
      </w:r>
      <w:r>
        <w:rPr>
          <w:rFonts w:hint="eastAsia"/>
        </w:rPr>
        <w:t>，</w:t>
      </w:r>
      <w:r w:rsidR="007B4B78">
        <w:rPr>
          <w:rFonts w:hint="eastAsia"/>
        </w:rPr>
        <w:t>H</w:t>
      </w:r>
      <w:r w:rsidR="007B4B78">
        <w:t>TML</w:t>
      </w:r>
      <w:r w:rsidR="00B43386">
        <w:rPr>
          <w:rFonts w:hint="eastAsia"/>
        </w:rPr>
        <w:t>，</w:t>
      </w:r>
      <w:r w:rsidR="00B43386">
        <w:rPr>
          <w:rFonts w:hint="eastAsia"/>
        </w:rPr>
        <w:t>JavaScript</w:t>
      </w:r>
    </w:p>
    <w:p w14:paraId="170876CA" w14:textId="77777777" w:rsidR="006F087C" w:rsidRDefault="006F087C" w:rsidP="006F087C">
      <w:pPr>
        <w:tabs>
          <w:tab w:val="left" w:pos="3180"/>
        </w:tabs>
        <w:spacing w:beforeLines="200" w:before="624" w:line="312" w:lineRule="auto"/>
        <w:ind w:rightChars="12" w:right="25"/>
        <w:jc w:val="center"/>
        <w:rPr>
          <w:rFonts w:ascii="黑体" w:eastAsia="黑体"/>
          <w:sz w:val="44"/>
          <w:szCs w:val="44"/>
        </w:rPr>
      </w:pPr>
      <w:r>
        <w:rPr>
          <w:rFonts w:ascii="黑体" w:eastAsia="黑体"/>
          <w:sz w:val="44"/>
          <w:szCs w:val="44"/>
        </w:rPr>
        <w:br w:type="page"/>
      </w:r>
    </w:p>
    <w:p w14:paraId="3AC1F32F" w14:textId="77777777" w:rsidR="00633937" w:rsidRPr="00CC1AC6" w:rsidRDefault="00633937" w:rsidP="006F087C">
      <w:pPr>
        <w:tabs>
          <w:tab w:val="left" w:pos="3180"/>
        </w:tabs>
        <w:spacing w:beforeLines="200" w:before="624" w:line="312" w:lineRule="auto"/>
        <w:ind w:rightChars="12" w:right="25"/>
        <w:jc w:val="center"/>
        <w:rPr>
          <w:rFonts w:ascii="宋体" w:hAnsi="宋体"/>
          <w:szCs w:val="21"/>
        </w:rPr>
      </w:pPr>
    </w:p>
    <w:p w14:paraId="3D9B16B6" w14:textId="77777777" w:rsidR="006F087C" w:rsidRPr="00CC1AC6" w:rsidRDefault="00D63902" w:rsidP="006F087C">
      <w:pPr>
        <w:tabs>
          <w:tab w:val="left" w:pos="3180"/>
        </w:tabs>
        <w:spacing w:line="312" w:lineRule="auto"/>
        <w:ind w:rightChars="12" w:right="25"/>
        <w:jc w:val="center"/>
        <w:rPr>
          <w:rFonts w:ascii="宋体" w:hAnsi="宋体"/>
          <w:b/>
          <w:szCs w:val="21"/>
        </w:rPr>
      </w:pPr>
      <w:r w:rsidRPr="00D63902">
        <w:rPr>
          <w:b/>
          <w:bCs/>
          <w:sz w:val="32"/>
        </w:rPr>
        <w:t>DESIGN AND IMPLEMENTATION OF WEB-BASED MEDICAL IMAGE VIEWING PLATFORM</w:t>
      </w:r>
    </w:p>
    <w:p w14:paraId="01C30648" w14:textId="77777777" w:rsidR="006F087C" w:rsidRPr="007175E9" w:rsidRDefault="006F087C" w:rsidP="006F087C">
      <w:pPr>
        <w:jc w:val="center"/>
        <w:rPr>
          <w:b/>
          <w:sz w:val="28"/>
          <w:szCs w:val="28"/>
        </w:rPr>
      </w:pPr>
      <w:bookmarkStart w:id="1" w:name="_Toc105491689"/>
      <w:r w:rsidRPr="007175E9">
        <w:rPr>
          <w:b/>
          <w:sz w:val="28"/>
          <w:szCs w:val="28"/>
        </w:rPr>
        <w:t>A</w:t>
      </w:r>
      <w:r w:rsidRPr="007175E9">
        <w:rPr>
          <w:rFonts w:hint="eastAsia"/>
          <w:b/>
          <w:sz w:val="28"/>
          <w:szCs w:val="28"/>
        </w:rPr>
        <w:t>BSTRACT</w:t>
      </w:r>
      <w:bookmarkEnd w:id="1"/>
    </w:p>
    <w:p w14:paraId="31D4BA8B" w14:textId="77777777" w:rsidR="006F087C" w:rsidRPr="00CC1AC6" w:rsidRDefault="006F087C" w:rsidP="006F087C">
      <w:pPr>
        <w:spacing w:line="312" w:lineRule="auto"/>
        <w:ind w:rightChars="12" w:right="25"/>
        <w:jc w:val="center"/>
        <w:rPr>
          <w:rFonts w:ascii="宋体" w:hAnsi="宋体"/>
          <w:szCs w:val="21"/>
        </w:rPr>
      </w:pPr>
    </w:p>
    <w:p w14:paraId="49053DCA" w14:textId="77777777" w:rsidR="006F087C" w:rsidRDefault="003E6E84" w:rsidP="006F087C">
      <w:pPr>
        <w:spacing w:line="312" w:lineRule="auto"/>
        <w:ind w:rightChars="12" w:right="25" w:firstLineChars="200" w:firstLine="420"/>
        <w:rPr>
          <w:szCs w:val="21"/>
        </w:rPr>
      </w:pPr>
      <w:r w:rsidRPr="003E6E84">
        <w:rPr>
          <w:szCs w:val="21"/>
        </w:rPr>
        <w:t>The medical image visualization system is a visual platform that can effectively extract medical image data and present it to people in the form of image models.</w:t>
      </w:r>
      <w:r w:rsidRPr="003E6E84">
        <w:t xml:space="preserve"> </w:t>
      </w:r>
      <w:r w:rsidRPr="003E6E84">
        <w:rPr>
          <w:szCs w:val="21"/>
        </w:rPr>
        <w:t>It fully uses computer and image processing technology to fully exploit the information of medical images, and provides strong support for doctors' diagnosis, treatment, surgery, etc.</w:t>
      </w:r>
    </w:p>
    <w:p w14:paraId="69205050" w14:textId="77777777" w:rsidR="003E6E84" w:rsidRPr="00605097" w:rsidRDefault="003E6E84" w:rsidP="006F087C">
      <w:pPr>
        <w:spacing w:line="312" w:lineRule="auto"/>
        <w:ind w:rightChars="12" w:right="25" w:firstLineChars="200" w:firstLine="420"/>
        <w:rPr>
          <w:szCs w:val="21"/>
        </w:rPr>
      </w:pPr>
      <w:r>
        <w:rPr>
          <w:rFonts w:hint="eastAsia"/>
          <w:szCs w:val="21"/>
        </w:rPr>
        <w:t>The</w:t>
      </w:r>
      <w:r>
        <w:rPr>
          <w:szCs w:val="21"/>
        </w:rPr>
        <w:t xml:space="preserve"> </w:t>
      </w:r>
      <w:r>
        <w:rPr>
          <w:rFonts w:hint="eastAsia"/>
          <w:szCs w:val="21"/>
        </w:rPr>
        <w:t>paper</w:t>
      </w:r>
      <w:r>
        <w:rPr>
          <w:szCs w:val="21"/>
        </w:rPr>
        <w:t xml:space="preserve"> </w:t>
      </w:r>
      <w:r w:rsidRPr="003E6E84">
        <w:rPr>
          <w:szCs w:val="21"/>
        </w:rPr>
        <w:t xml:space="preserve">Based on the XTK open source technology framework, builds a classifier to analyze and identify data types based on the latest HTML5 and WebGL technologies </w:t>
      </w:r>
      <w:r>
        <w:rPr>
          <w:rFonts w:hint="eastAsia"/>
          <w:szCs w:val="21"/>
        </w:rPr>
        <w:t>to</w:t>
      </w:r>
      <w:r w:rsidRPr="003E6E84">
        <w:rPr>
          <w:szCs w:val="21"/>
        </w:rPr>
        <w:t xml:space="preserve"> analyzing the file formats imported by the system.</w:t>
      </w:r>
      <w:r>
        <w:rPr>
          <w:szCs w:val="21"/>
        </w:rPr>
        <w:tab/>
      </w:r>
      <w:r w:rsidRPr="003E6E84">
        <w:rPr>
          <w:szCs w:val="21"/>
        </w:rPr>
        <w:t>The reconstruction of the image model is done using XTK, and finally displayed on the web interface through the corresponding renderer in the preset 2D and 3D scenes respectively.</w:t>
      </w:r>
      <w:r w:rsidRPr="003E6E84">
        <w:t xml:space="preserve"> </w:t>
      </w:r>
      <w:r w:rsidRPr="003E6E84">
        <w:rPr>
          <w:szCs w:val="21"/>
        </w:rPr>
        <w:t>And the rendering results of different formats support the operations of scaling, rotating, adjusting the color and transparency of the model, and simulating the display of the two-dimensional slice image corresponding to the scanning of the three dimensions of the 3D model.</w:t>
      </w:r>
      <w:r w:rsidR="00B43386" w:rsidRPr="00B43386">
        <w:t xml:space="preserve"> </w:t>
      </w:r>
      <w:r w:rsidR="00B43386" w:rsidRPr="00B43386">
        <w:rPr>
          <w:szCs w:val="21"/>
        </w:rPr>
        <w:t>This paper implements a web-based medical image viewing platform, which brings certain convenience for timely viewing of medical image data.</w:t>
      </w:r>
    </w:p>
    <w:p w14:paraId="17B5F66A" w14:textId="77777777" w:rsidR="006F087C" w:rsidRDefault="006F087C" w:rsidP="006F087C">
      <w:pPr>
        <w:spacing w:line="312" w:lineRule="auto"/>
        <w:ind w:rightChars="12" w:right="25"/>
        <w:rPr>
          <w:szCs w:val="21"/>
        </w:rPr>
      </w:pPr>
    </w:p>
    <w:p w14:paraId="3ABB02D2" w14:textId="77777777" w:rsidR="006F087C" w:rsidRDefault="006F087C" w:rsidP="006F087C">
      <w:pPr>
        <w:spacing w:line="312" w:lineRule="auto"/>
        <w:ind w:left="1141" w:rightChars="12" w:right="25" w:hangingChars="541" w:hanging="1141"/>
        <w:rPr>
          <w:szCs w:val="28"/>
        </w:rPr>
      </w:pPr>
      <w:r w:rsidRPr="00FD64C1">
        <w:rPr>
          <w:rFonts w:hint="eastAsia"/>
          <w:b/>
          <w:szCs w:val="21"/>
        </w:rPr>
        <w:t>Keywords</w:t>
      </w:r>
      <w:r>
        <w:rPr>
          <w:rFonts w:hint="eastAsia"/>
          <w:b/>
          <w:sz w:val="24"/>
          <w:szCs w:val="28"/>
        </w:rPr>
        <w:t>:</w:t>
      </w:r>
      <w:r>
        <w:rPr>
          <w:rFonts w:eastAsia="黑体"/>
          <w:b/>
        </w:rPr>
        <w:t xml:space="preserve"> </w:t>
      </w:r>
      <w:r w:rsidR="00B43386" w:rsidRPr="00B43386">
        <w:rPr>
          <w:rFonts w:eastAsia="黑体"/>
          <w:bCs/>
          <w:szCs w:val="28"/>
        </w:rPr>
        <w:t>Medical image visualization</w:t>
      </w:r>
      <w:r>
        <w:rPr>
          <w:rFonts w:eastAsia="黑体" w:hint="eastAsia"/>
          <w:bCs/>
          <w:szCs w:val="28"/>
        </w:rPr>
        <w:t xml:space="preserve">, </w:t>
      </w:r>
      <w:r w:rsidR="00B43386">
        <w:rPr>
          <w:rFonts w:eastAsia="黑体" w:hint="eastAsia"/>
          <w:bCs/>
          <w:szCs w:val="28"/>
        </w:rPr>
        <w:t>WebGL</w:t>
      </w:r>
      <w:r>
        <w:rPr>
          <w:rFonts w:eastAsia="黑体" w:hint="eastAsia"/>
          <w:bCs/>
          <w:szCs w:val="28"/>
        </w:rPr>
        <w:t xml:space="preserve">, </w:t>
      </w:r>
      <w:r w:rsidR="00B43386">
        <w:rPr>
          <w:rFonts w:eastAsia="黑体"/>
          <w:bCs/>
          <w:szCs w:val="28"/>
        </w:rPr>
        <w:t>XTK</w:t>
      </w:r>
      <w:r>
        <w:rPr>
          <w:rFonts w:eastAsia="黑体" w:hint="eastAsia"/>
          <w:bCs/>
          <w:szCs w:val="28"/>
        </w:rPr>
        <w:t xml:space="preserve">, </w:t>
      </w:r>
      <w:r w:rsidR="00B43386">
        <w:rPr>
          <w:rFonts w:eastAsia="黑体"/>
          <w:bCs/>
          <w:szCs w:val="28"/>
        </w:rPr>
        <w:t>HTML</w:t>
      </w:r>
      <w:r>
        <w:rPr>
          <w:rFonts w:eastAsia="黑体" w:hint="eastAsia"/>
          <w:bCs/>
          <w:szCs w:val="28"/>
        </w:rPr>
        <w:t xml:space="preserve">, </w:t>
      </w:r>
      <w:r w:rsidR="00B43386">
        <w:rPr>
          <w:rFonts w:eastAsia="黑体" w:hint="eastAsia"/>
          <w:bCs/>
          <w:szCs w:val="28"/>
        </w:rPr>
        <w:t>J</w:t>
      </w:r>
      <w:r w:rsidR="00B43386">
        <w:rPr>
          <w:rFonts w:eastAsia="黑体"/>
          <w:bCs/>
          <w:szCs w:val="28"/>
        </w:rPr>
        <w:t>avaScript</w:t>
      </w:r>
    </w:p>
    <w:p w14:paraId="3368029D" w14:textId="77777777" w:rsidR="006F087C" w:rsidRDefault="006F087C" w:rsidP="006F087C">
      <w:pPr>
        <w:spacing w:line="312" w:lineRule="auto"/>
        <w:ind w:rightChars="12" w:right="25" w:firstLine="629"/>
        <w:jc w:val="center"/>
        <w:rPr>
          <w:sz w:val="28"/>
          <w:szCs w:val="28"/>
        </w:rPr>
      </w:pPr>
      <w:r>
        <w:br w:type="page"/>
      </w:r>
    </w:p>
    <w:p w14:paraId="38391016" w14:textId="77777777" w:rsidR="006F087C" w:rsidRDefault="006F087C" w:rsidP="006F087C">
      <w:pPr>
        <w:spacing w:line="312" w:lineRule="auto"/>
        <w:ind w:rightChars="12" w:right="25"/>
        <w:jc w:val="center"/>
        <w:rPr>
          <w:rFonts w:ascii="黑体" w:eastAsia="黑体"/>
          <w:sz w:val="32"/>
          <w:szCs w:val="32"/>
        </w:rPr>
      </w:pPr>
      <w:r>
        <w:rPr>
          <w:rFonts w:ascii="黑体" w:eastAsia="黑体" w:hint="eastAsia"/>
          <w:sz w:val="32"/>
          <w:szCs w:val="32"/>
        </w:rPr>
        <w:t>目  录</w:t>
      </w:r>
    </w:p>
    <w:p w14:paraId="002AE7AD" w14:textId="77777777" w:rsidR="006F087C" w:rsidRDefault="006F087C" w:rsidP="006F087C">
      <w:pPr>
        <w:spacing w:line="312" w:lineRule="auto"/>
        <w:ind w:rightChars="12" w:right="25"/>
        <w:jc w:val="center"/>
      </w:pPr>
    </w:p>
    <w:p w14:paraId="0906767F" w14:textId="77777777" w:rsidR="006F087C" w:rsidRPr="007175E9" w:rsidRDefault="006F087C" w:rsidP="006F087C">
      <w:pPr>
        <w:pStyle w:val="11"/>
        <w:tabs>
          <w:tab w:val="right" w:leader="dot" w:pos="9061"/>
        </w:tabs>
        <w:spacing w:line="312" w:lineRule="auto"/>
        <w:rPr>
          <w:rFonts w:ascii="宋体" w:hAnsi="宋体"/>
          <w:noProof/>
          <w:szCs w:val="22"/>
        </w:rPr>
      </w:pPr>
      <w:r w:rsidRPr="007175E9">
        <w:rPr>
          <w:rFonts w:ascii="宋体" w:hAnsi="宋体"/>
        </w:rPr>
        <w:fldChar w:fldCharType="begin"/>
      </w:r>
      <w:r w:rsidRPr="007175E9">
        <w:rPr>
          <w:rFonts w:ascii="宋体" w:hAnsi="宋体"/>
        </w:rPr>
        <w:instrText xml:space="preserve"> TOC \o "1-3" \h \z \u </w:instrText>
      </w:r>
      <w:r w:rsidRPr="007175E9">
        <w:rPr>
          <w:rFonts w:ascii="宋体" w:hAnsi="宋体"/>
        </w:rPr>
        <w:fldChar w:fldCharType="separate"/>
      </w:r>
      <w:hyperlink w:anchor="_Toc423685273" w:history="1">
        <w:r w:rsidRPr="007175E9">
          <w:rPr>
            <w:rStyle w:val="ab"/>
            <w:rFonts w:hint="eastAsia"/>
            <w:noProof/>
          </w:rPr>
          <w:t>第一章</w:t>
        </w:r>
        <w:r w:rsidRPr="007175E9">
          <w:rPr>
            <w:rStyle w:val="ab"/>
            <w:noProof/>
          </w:rPr>
          <w:t xml:space="preserve"> </w:t>
        </w:r>
        <w:r w:rsidRPr="007175E9">
          <w:rPr>
            <w:rStyle w:val="ab"/>
            <w:rFonts w:hint="eastAsia"/>
            <w:noProof/>
          </w:rPr>
          <w:t>绪论</w:t>
        </w:r>
        <w:r w:rsidRPr="007175E9">
          <w:rPr>
            <w:rFonts w:ascii="宋体" w:hAnsi="宋体"/>
            <w:noProof/>
            <w:webHidden/>
          </w:rPr>
          <w:tab/>
        </w:r>
        <w:r w:rsidRPr="007175E9">
          <w:rPr>
            <w:rFonts w:ascii="宋体" w:hAnsi="宋体"/>
            <w:noProof/>
            <w:webHidden/>
          </w:rPr>
          <w:fldChar w:fldCharType="begin"/>
        </w:r>
        <w:r w:rsidRPr="007175E9">
          <w:rPr>
            <w:rFonts w:ascii="宋体" w:hAnsi="宋体"/>
            <w:noProof/>
            <w:webHidden/>
          </w:rPr>
          <w:instrText xml:space="preserve"> PAGEREF _Toc423685273 \h </w:instrText>
        </w:r>
        <w:r w:rsidRPr="007175E9">
          <w:rPr>
            <w:rFonts w:ascii="宋体" w:hAnsi="宋体"/>
            <w:noProof/>
            <w:webHidden/>
          </w:rPr>
        </w:r>
        <w:r w:rsidRPr="007175E9">
          <w:rPr>
            <w:rFonts w:ascii="宋体" w:hAnsi="宋体"/>
            <w:noProof/>
            <w:webHidden/>
          </w:rPr>
          <w:fldChar w:fldCharType="separate"/>
        </w:r>
        <w:r>
          <w:rPr>
            <w:rFonts w:ascii="宋体" w:hAnsi="宋体"/>
            <w:noProof/>
            <w:webHidden/>
          </w:rPr>
          <w:t>1</w:t>
        </w:r>
        <w:r w:rsidRPr="007175E9">
          <w:rPr>
            <w:rFonts w:ascii="宋体" w:hAnsi="宋体"/>
            <w:noProof/>
            <w:webHidden/>
          </w:rPr>
          <w:fldChar w:fldCharType="end"/>
        </w:r>
      </w:hyperlink>
    </w:p>
    <w:p w14:paraId="57FCA4C7" w14:textId="77777777" w:rsidR="006F087C" w:rsidRPr="007175E9" w:rsidRDefault="00367F15" w:rsidP="006F087C">
      <w:pPr>
        <w:pStyle w:val="2"/>
        <w:tabs>
          <w:tab w:val="right" w:leader="dot" w:pos="9061"/>
        </w:tabs>
        <w:spacing w:line="312" w:lineRule="auto"/>
        <w:rPr>
          <w:rFonts w:ascii="宋体" w:hAnsi="宋体"/>
          <w:noProof/>
          <w:szCs w:val="22"/>
        </w:rPr>
      </w:pPr>
      <w:hyperlink w:anchor="_Toc423685274" w:history="1">
        <w:r w:rsidR="006F087C" w:rsidRPr="007175E9">
          <w:rPr>
            <w:rStyle w:val="ab"/>
            <w:noProof/>
          </w:rPr>
          <w:t xml:space="preserve">1.1 </w:t>
        </w:r>
        <w:r w:rsidR="004074D5">
          <w:rPr>
            <w:rStyle w:val="ab"/>
            <w:rFonts w:hint="eastAsia"/>
            <w:noProof/>
          </w:rPr>
          <w:t>绪论</w:t>
        </w:r>
        <w:r w:rsidR="006F087C" w:rsidRPr="007175E9">
          <w:rPr>
            <w:rFonts w:ascii="宋体" w:hAnsi="宋体"/>
            <w:noProof/>
            <w:webHidden/>
          </w:rPr>
          <w:tab/>
        </w:r>
        <w:r w:rsidR="006F087C" w:rsidRPr="007175E9">
          <w:rPr>
            <w:rFonts w:ascii="宋体" w:hAnsi="宋体"/>
            <w:noProof/>
            <w:webHidden/>
          </w:rPr>
          <w:fldChar w:fldCharType="begin"/>
        </w:r>
        <w:r w:rsidR="006F087C" w:rsidRPr="007175E9">
          <w:rPr>
            <w:rFonts w:ascii="宋体" w:hAnsi="宋体"/>
            <w:noProof/>
            <w:webHidden/>
          </w:rPr>
          <w:instrText xml:space="preserve"> PAGEREF _Toc423685274 \h </w:instrText>
        </w:r>
        <w:r w:rsidR="006F087C" w:rsidRPr="007175E9">
          <w:rPr>
            <w:rFonts w:ascii="宋体" w:hAnsi="宋体"/>
            <w:noProof/>
            <w:webHidden/>
          </w:rPr>
        </w:r>
        <w:r w:rsidR="006F087C" w:rsidRPr="007175E9">
          <w:rPr>
            <w:rFonts w:ascii="宋体" w:hAnsi="宋体"/>
            <w:noProof/>
            <w:webHidden/>
          </w:rPr>
          <w:fldChar w:fldCharType="separate"/>
        </w:r>
        <w:r w:rsidR="006F087C">
          <w:rPr>
            <w:rFonts w:ascii="宋体" w:hAnsi="宋体"/>
            <w:noProof/>
            <w:webHidden/>
          </w:rPr>
          <w:t>1</w:t>
        </w:r>
        <w:r w:rsidR="006F087C" w:rsidRPr="007175E9">
          <w:rPr>
            <w:rFonts w:ascii="宋体" w:hAnsi="宋体"/>
            <w:noProof/>
            <w:webHidden/>
          </w:rPr>
          <w:fldChar w:fldCharType="end"/>
        </w:r>
      </w:hyperlink>
    </w:p>
    <w:p w14:paraId="124A48D1" w14:textId="77777777" w:rsidR="006F087C" w:rsidRPr="007175E9" w:rsidRDefault="00367F15" w:rsidP="006F087C">
      <w:pPr>
        <w:pStyle w:val="2"/>
        <w:tabs>
          <w:tab w:val="right" w:leader="dot" w:pos="9061"/>
        </w:tabs>
        <w:spacing w:line="312" w:lineRule="auto"/>
        <w:rPr>
          <w:rFonts w:ascii="宋体" w:hAnsi="宋体"/>
          <w:noProof/>
          <w:szCs w:val="22"/>
        </w:rPr>
      </w:pPr>
      <w:hyperlink w:anchor="_Toc423685275" w:history="1">
        <w:r w:rsidR="006F087C" w:rsidRPr="007175E9">
          <w:rPr>
            <w:rStyle w:val="ab"/>
            <w:noProof/>
          </w:rPr>
          <w:t xml:space="preserve">1.2 </w:t>
        </w:r>
        <w:r w:rsidR="004074D5">
          <w:rPr>
            <w:rStyle w:val="ab"/>
            <w:rFonts w:hint="eastAsia"/>
            <w:noProof/>
          </w:rPr>
          <w:t>国内外相关领域的研究状态</w:t>
        </w:r>
        <w:r w:rsidR="006F087C" w:rsidRPr="007175E9">
          <w:rPr>
            <w:rFonts w:ascii="宋体" w:hAnsi="宋体"/>
            <w:noProof/>
            <w:webHidden/>
          </w:rPr>
          <w:tab/>
        </w:r>
        <w:r w:rsidR="006F087C" w:rsidRPr="007175E9">
          <w:rPr>
            <w:rFonts w:ascii="宋体" w:hAnsi="宋体"/>
            <w:noProof/>
            <w:webHidden/>
          </w:rPr>
          <w:fldChar w:fldCharType="begin"/>
        </w:r>
        <w:r w:rsidR="006F087C" w:rsidRPr="007175E9">
          <w:rPr>
            <w:rFonts w:ascii="宋体" w:hAnsi="宋体"/>
            <w:noProof/>
            <w:webHidden/>
          </w:rPr>
          <w:instrText xml:space="preserve"> PAGEREF _Toc423685275 \h </w:instrText>
        </w:r>
        <w:r w:rsidR="006F087C" w:rsidRPr="007175E9">
          <w:rPr>
            <w:rFonts w:ascii="宋体" w:hAnsi="宋体"/>
            <w:noProof/>
            <w:webHidden/>
          </w:rPr>
        </w:r>
        <w:r w:rsidR="006F087C" w:rsidRPr="007175E9">
          <w:rPr>
            <w:rFonts w:ascii="宋体" w:hAnsi="宋体"/>
            <w:noProof/>
            <w:webHidden/>
          </w:rPr>
          <w:fldChar w:fldCharType="separate"/>
        </w:r>
        <w:r w:rsidR="006F087C">
          <w:rPr>
            <w:rFonts w:ascii="宋体" w:hAnsi="宋体"/>
            <w:noProof/>
            <w:webHidden/>
          </w:rPr>
          <w:t>1</w:t>
        </w:r>
        <w:r w:rsidR="006F087C" w:rsidRPr="007175E9">
          <w:rPr>
            <w:rFonts w:ascii="宋体" w:hAnsi="宋体"/>
            <w:noProof/>
            <w:webHidden/>
          </w:rPr>
          <w:fldChar w:fldCharType="end"/>
        </w:r>
      </w:hyperlink>
    </w:p>
    <w:p w14:paraId="46D83F02" w14:textId="77777777" w:rsidR="006F087C" w:rsidRDefault="00367F15" w:rsidP="006F087C">
      <w:pPr>
        <w:pStyle w:val="32"/>
        <w:tabs>
          <w:tab w:val="right" w:leader="dot" w:pos="9061"/>
        </w:tabs>
        <w:spacing w:line="312" w:lineRule="auto"/>
        <w:rPr>
          <w:rStyle w:val="ab"/>
          <w:noProof/>
        </w:rPr>
      </w:pPr>
      <w:hyperlink w:anchor="_Toc423685276" w:history="1">
        <w:r w:rsidR="006F087C" w:rsidRPr="007175E9">
          <w:rPr>
            <w:rStyle w:val="ab"/>
            <w:noProof/>
          </w:rPr>
          <w:t>1.2.</w:t>
        </w:r>
        <w:r w:rsidR="00521DC9">
          <w:rPr>
            <w:rStyle w:val="ab"/>
            <w:noProof/>
          </w:rPr>
          <w:t>1</w:t>
        </w:r>
        <w:r w:rsidR="006F087C" w:rsidRPr="007175E9">
          <w:rPr>
            <w:rStyle w:val="ab"/>
            <w:noProof/>
          </w:rPr>
          <w:t xml:space="preserve"> </w:t>
        </w:r>
        <w:r w:rsidR="001E6521">
          <w:rPr>
            <w:rStyle w:val="ab"/>
            <w:rFonts w:hint="eastAsia"/>
            <w:noProof/>
          </w:rPr>
          <w:t>国内</w:t>
        </w:r>
        <w:r w:rsidR="00521DC9">
          <w:rPr>
            <w:rStyle w:val="ab"/>
            <w:rFonts w:hint="eastAsia"/>
            <w:noProof/>
          </w:rPr>
          <w:t>外</w:t>
        </w:r>
        <w:r w:rsidR="001E6521">
          <w:rPr>
            <w:rStyle w:val="ab"/>
            <w:rFonts w:hint="eastAsia"/>
            <w:noProof/>
          </w:rPr>
          <w:t>研究</w:t>
        </w:r>
        <w:r w:rsidR="00521DC9">
          <w:rPr>
            <w:rStyle w:val="ab"/>
            <w:rFonts w:hint="eastAsia"/>
            <w:noProof/>
          </w:rPr>
          <w:t>成果</w:t>
        </w:r>
        <w:r w:rsidR="001E6521" w:rsidRPr="007175E9">
          <w:rPr>
            <w:rFonts w:ascii="宋体" w:hAnsi="宋体"/>
            <w:noProof/>
            <w:webHidden/>
          </w:rPr>
          <w:tab/>
        </w:r>
        <w:r w:rsidR="006F087C" w:rsidRPr="007175E9">
          <w:rPr>
            <w:rFonts w:ascii="宋体" w:hAnsi="宋体"/>
            <w:noProof/>
            <w:webHidden/>
          </w:rPr>
          <w:fldChar w:fldCharType="begin"/>
        </w:r>
        <w:r w:rsidR="006F087C" w:rsidRPr="007175E9">
          <w:rPr>
            <w:rFonts w:ascii="宋体" w:hAnsi="宋体"/>
            <w:noProof/>
            <w:webHidden/>
          </w:rPr>
          <w:instrText xml:space="preserve"> PAGEREF _Toc423685276 \h </w:instrText>
        </w:r>
        <w:r w:rsidR="006F087C" w:rsidRPr="007175E9">
          <w:rPr>
            <w:rFonts w:ascii="宋体" w:hAnsi="宋体"/>
            <w:noProof/>
            <w:webHidden/>
          </w:rPr>
        </w:r>
        <w:r w:rsidR="006F087C" w:rsidRPr="007175E9">
          <w:rPr>
            <w:rFonts w:ascii="宋体" w:hAnsi="宋体"/>
            <w:noProof/>
            <w:webHidden/>
          </w:rPr>
          <w:fldChar w:fldCharType="separate"/>
        </w:r>
        <w:r w:rsidR="006F087C">
          <w:rPr>
            <w:rFonts w:ascii="宋体" w:hAnsi="宋体"/>
            <w:noProof/>
            <w:webHidden/>
          </w:rPr>
          <w:t>1</w:t>
        </w:r>
        <w:r w:rsidR="006F087C" w:rsidRPr="007175E9">
          <w:rPr>
            <w:rFonts w:ascii="宋体" w:hAnsi="宋体"/>
            <w:noProof/>
            <w:webHidden/>
          </w:rPr>
          <w:fldChar w:fldCharType="end"/>
        </w:r>
      </w:hyperlink>
    </w:p>
    <w:p w14:paraId="70F61BB2" w14:textId="77777777" w:rsidR="008D3166" w:rsidRPr="008D3166" w:rsidRDefault="00367F15" w:rsidP="008D3166">
      <w:pPr>
        <w:pStyle w:val="2"/>
        <w:tabs>
          <w:tab w:val="right" w:leader="dot" w:pos="9061"/>
        </w:tabs>
        <w:spacing w:line="312" w:lineRule="auto"/>
        <w:rPr>
          <w:rFonts w:ascii="宋体" w:hAnsi="宋体"/>
          <w:noProof/>
          <w:szCs w:val="22"/>
        </w:rPr>
      </w:pPr>
      <w:hyperlink w:anchor="_Toc423685275" w:history="1">
        <w:r w:rsidR="008D3166" w:rsidRPr="007175E9">
          <w:rPr>
            <w:rStyle w:val="ab"/>
            <w:noProof/>
          </w:rPr>
          <w:t>1.</w:t>
        </w:r>
        <w:r w:rsidR="008D3166">
          <w:rPr>
            <w:rStyle w:val="ab"/>
            <w:noProof/>
          </w:rPr>
          <w:t>3</w:t>
        </w:r>
        <w:r w:rsidR="008D3166" w:rsidRPr="007175E9">
          <w:rPr>
            <w:rStyle w:val="ab"/>
            <w:noProof/>
          </w:rPr>
          <w:t xml:space="preserve"> </w:t>
        </w:r>
        <w:r w:rsidR="008D3166">
          <w:rPr>
            <w:rStyle w:val="ab"/>
            <w:rFonts w:hint="eastAsia"/>
            <w:noProof/>
          </w:rPr>
          <w:t>论文结构与主要内容</w:t>
        </w:r>
        <w:r w:rsidR="008D3166" w:rsidRPr="007175E9">
          <w:rPr>
            <w:rFonts w:ascii="宋体" w:hAnsi="宋体"/>
            <w:noProof/>
            <w:webHidden/>
          </w:rPr>
          <w:tab/>
        </w:r>
        <w:r w:rsidR="008D3166" w:rsidRPr="007175E9">
          <w:rPr>
            <w:rFonts w:ascii="宋体" w:hAnsi="宋体"/>
            <w:noProof/>
            <w:webHidden/>
          </w:rPr>
          <w:fldChar w:fldCharType="begin"/>
        </w:r>
        <w:r w:rsidR="008D3166" w:rsidRPr="007175E9">
          <w:rPr>
            <w:rFonts w:ascii="宋体" w:hAnsi="宋体"/>
            <w:noProof/>
            <w:webHidden/>
          </w:rPr>
          <w:instrText xml:space="preserve"> PAGEREF _Toc423685275 \h </w:instrText>
        </w:r>
        <w:r w:rsidR="008D3166" w:rsidRPr="007175E9">
          <w:rPr>
            <w:rFonts w:ascii="宋体" w:hAnsi="宋体"/>
            <w:noProof/>
            <w:webHidden/>
          </w:rPr>
        </w:r>
        <w:r w:rsidR="008D3166" w:rsidRPr="007175E9">
          <w:rPr>
            <w:rFonts w:ascii="宋体" w:hAnsi="宋体"/>
            <w:noProof/>
            <w:webHidden/>
          </w:rPr>
          <w:fldChar w:fldCharType="separate"/>
        </w:r>
        <w:r w:rsidR="008D3166">
          <w:rPr>
            <w:rFonts w:ascii="宋体" w:hAnsi="宋体"/>
            <w:noProof/>
            <w:webHidden/>
          </w:rPr>
          <w:t>1</w:t>
        </w:r>
        <w:r w:rsidR="008D3166" w:rsidRPr="007175E9">
          <w:rPr>
            <w:rFonts w:ascii="宋体" w:hAnsi="宋体"/>
            <w:noProof/>
            <w:webHidden/>
          </w:rPr>
          <w:fldChar w:fldCharType="end"/>
        </w:r>
      </w:hyperlink>
    </w:p>
    <w:p w14:paraId="2C91720D" w14:textId="77777777" w:rsidR="006F087C" w:rsidRPr="007175E9" w:rsidRDefault="00367F15" w:rsidP="006F087C">
      <w:pPr>
        <w:pStyle w:val="11"/>
        <w:tabs>
          <w:tab w:val="right" w:leader="dot" w:pos="9061"/>
        </w:tabs>
        <w:spacing w:line="312" w:lineRule="auto"/>
        <w:rPr>
          <w:rFonts w:ascii="宋体" w:hAnsi="宋体"/>
          <w:noProof/>
          <w:szCs w:val="22"/>
        </w:rPr>
      </w:pPr>
      <w:hyperlink w:anchor="_Toc423685277" w:history="1">
        <w:r w:rsidR="006F087C" w:rsidRPr="007175E9">
          <w:rPr>
            <w:rStyle w:val="ab"/>
            <w:rFonts w:hint="eastAsia"/>
            <w:noProof/>
          </w:rPr>
          <w:t>第</w:t>
        </w:r>
        <w:r w:rsidR="006F087C" w:rsidRPr="007175E9">
          <w:rPr>
            <w:rStyle w:val="ab"/>
            <w:rFonts w:hint="eastAsia"/>
            <w:bCs/>
            <w:noProof/>
            <w:kern w:val="44"/>
          </w:rPr>
          <w:t>二章</w:t>
        </w:r>
        <w:r w:rsidR="006F087C" w:rsidRPr="007175E9">
          <w:rPr>
            <w:rStyle w:val="ab"/>
            <w:bCs/>
            <w:noProof/>
            <w:kern w:val="44"/>
          </w:rPr>
          <w:t xml:space="preserve"> </w:t>
        </w:r>
        <w:r w:rsidR="008D3166">
          <w:rPr>
            <w:rStyle w:val="ab"/>
            <w:rFonts w:hint="eastAsia"/>
            <w:bCs/>
            <w:noProof/>
            <w:kern w:val="44"/>
          </w:rPr>
          <w:t>需求分析</w:t>
        </w:r>
        <w:r w:rsidR="006F087C" w:rsidRPr="007175E9">
          <w:rPr>
            <w:rFonts w:ascii="宋体" w:hAnsi="宋体"/>
            <w:noProof/>
            <w:webHidden/>
          </w:rPr>
          <w:tab/>
        </w:r>
        <w:r w:rsidR="006F087C" w:rsidRPr="007175E9">
          <w:rPr>
            <w:rFonts w:ascii="宋体" w:hAnsi="宋体"/>
            <w:noProof/>
            <w:webHidden/>
          </w:rPr>
          <w:fldChar w:fldCharType="begin"/>
        </w:r>
        <w:r w:rsidR="006F087C" w:rsidRPr="007175E9">
          <w:rPr>
            <w:rFonts w:ascii="宋体" w:hAnsi="宋体"/>
            <w:noProof/>
            <w:webHidden/>
          </w:rPr>
          <w:instrText xml:space="preserve"> PAGEREF _Toc423685277 \h </w:instrText>
        </w:r>
        <w:r w:rsidR="006F087C" w:rsidRPr="007175E9">
          <w:rPr>
            <w:rFonts w:ascii="宋体" w:hAnsi="宋体"/>
            <w:noProof/>
            <w:webHidden/>
          </w:rPr>
        </w:r>
        <w:r w:rsidR="006F087C" w:rsidRPr="007175E9">
          <w:rPr>
            <w:rFonts w:ascii="宋体" w:hAnsi="宋体"/>
            <w:noProof/>
            <w:webHidden/>
          </w:rPr>
          <w:fldChar w:fldCharType="separate"/>
        </w:r>
        <w:r w:rsidR="006F087C">
          <w:rPr>
            <w:rFonts w:ascii="宋体" w:hAnsi="宋体"/>
            <w:noProof/>
            <w:webHidden/>
          </w:rPr>
          <w:t>2</w:t>
        </w:r>
        <w:r w:rsidR="006F087C" w:rsidRPr="007175E9">
          <w:rPr>
            <w:rFonts w:ascii="宋体" w:hAnsi="宋体"/>
            <w:noProof/>
            <w:webHidden/>
          </w:rPr>
          <w:fldChar w:fldCharType="end"/>
        </w:r>
      </w:hyperlink>
    </w:p>
    <w:p w14:paraId="62D13643" w14:textId="77777777" w:rsidR="006F087C" w:rsidRPr="007175E9" w:rsidRDefault="00367F15" w:rsidP="006F087C">
      <w:pPr>
        <w:pStyle w:val="2"/>
        <w:tabs>
          <w:tab w:val="right" w:leader="dot" w:pos="9061"/>
        </w:tabs>
        <w:spacing w:line="312" w:lineRule="auto"/>
        <w:rPr>
          <w:rFonts w:ascii="宋体" w:hAnsi="宋体"/>
          <w:noProof/>
          <w:szCs w:val="22"/>
        </w:rPr>
      </w:pPr>
      <w:hyperlink w:anchor="_Toc423685278" w:history="1">
        <w:r w:rsidR="008650E7" w:rsidRPr="007175E9">
          <w:rPr>
            <w:rStyle w:val="ab"/>
            <w:noProof/>
          </w:rPr>
          <w:t xml:space="preserve">2.1 </w:t>
        </w:r>
        <w:r w:rsidR="008650E7">
          <w:rPr>
            <w:rStyle w:val="ab"/>
            <w:rFonts w:hint="eastAsia"/>
            <w:noProof/>
          </w:rPr>
          <w:t>总体目标</w:t>
        </w:r>
        <w:r w:rsidR="008650E7" w:rsidRPr="007175E9">
          <w:rPr>
            <w:rFonts w:ascii="宋体" w:hAnsi="宋体"/>
            <w:noProof/>
            <w:webHidden/>
          </w:rPr>
          <w:tab/>
        </w:r>
        <w:r w:rsidR="008650E7" w:rsidRPr="007175E9">
          <w:rPr>
            <w:rFonts w:ascii="宋体" w:hAnsi="宋体"/>
            <w:noProof/>
            <w:webHidden/>
          </w:rPr>
          <w:fldChar w:fldCharType="begin"/>
        </w:r>
        <w:r w:rsidR="008650E7" w:rsidRPr="007175E9">
          <w:rPr>
            <w:rFonts w:ascii="宋体" w:hAnsi="宋体"/>
            <w:noProof/>
            <w:webHidden/>
          </w:rPr>
          <w:instrText xml:space="preserve"> PAGEREF _Toc423685278 \h </w:instrText>
        </w:r>
        <w:r w:rsidR="008650E7" w:rsidRPr="007175E9">
          <w:rPr>
            <w:rFonts w:ascii="宋体" w:hAnsi="宋体"/>
            <w:noProof/>
            <w:webHidden/>
          </w:rPr>
        </w:r>
        <w:r w:rsidR="008650E7" w:rsidRPr="007175E9">
          <w:rPr>
            <w:rFonts w:ascii="宋体" w:hAnsi="宋体"/>
            <w:noProof/>
            <w:webHidden/>
          </w:rPr>
          <w:fldChar w:fldCharType="separate"/>
        </w:r>
        <w:r w:rsidR="008650E7">
          <w:rPr>
            <w:rFonts w:ascii="宋体" w:hAnsi="宋体"/>
            <w:noProof/>
            <w:webHidden/>
          </w:rPr>
          <w:t>2</w:t>
        </w:r>
        <w:r w:rsidR="008650E7" w:rsidRPr="007175E9">
          <w:rPr>
            <w:rFonts w:ascii="宋体" w:hAnsi="宋体"/>
            <w:noProof/>
            <w:webHidden/>
          </w:rPr>
          <w:fldChar w:fldCharType="end"/>
        </w:r>
      </w:hyperlink>
      <w:r w:rsidR="008D3166">
        <w:rPr>
          <w:rStyle w:val="ab"/>
          <w:noProof/>
        </w:rPr>
        <w:br/>
      </w:r>
      <w:hyperlink w:anchor="_Toc423685278" w:history="1">
        <w:r w:rsidR="008D3166" w:rsidRPr="007175E9">
          <w:rPr>
            <w:rStyle w:val="ab"/>
            <w:noProof/>
          </w:rPr>
          <w:t>2.</w:t>
        </w:r>
        <w:r w:rsidR="008650E7">
          <w:rPr>
            <w:rStyle w:val="ab"/>
            <w:noProof/>
          </w:rPr>
          <w:t>2</w:t>
        </w:r>
        <w:r w:rsidR="008D3166">
          <w:rPr>
            <w:rStyle w:val="ab"/>
            <w:noProof/>
          </w:rPr>
          <w:t xml:space="preserve"> </w:t>
        </w:r>
        <w:r w:rsidR="008D3166">
          <w:rPr>
            <w:rStyle w:val="ab"/>
            <w:rFonts w:hint="eastAsia"/>
            <w:noProof/>
          </w:rPr>
          <w:t>功能模块简介</w:t>
        </w:r>
        <w:r w:rsidR="008D3166" w:rsidRPr="007175E9">
          <w:rPr>
            <w:rFonts w:ascii="宋体" w:hAnsi="宋体"/>
            <w:noProof/>
            <w:webHidden/>
          </w:rPr>
          <w:tab/>
        </w:r>
        <w:r w:rsidR="008D3166" w:rsidRPr="007175E9">
          <w:rPr>
            <w:rFonts w:ascii="宋体" w:hAnsi="宋体"/>
            <w:noProof/>
            <w:webHidden/>
          </w:rPr>
          <w:fldChar w:fldCharType="begin"/>
        </w:r>
        <w:r w:rsidR="008D3166" w:rsidRPr="007175E9">
          <w:rPr>
            <w:rFonts w:ascii="宋体" w:hAnsi="宋体"/>
            <w:noProof/>
            <w:webHidden/>
          </w:rPr>
          <w:instrText xml:space="preserve"> PAGEREF _Toc423685278 \h </w:instrText>
        </w:r>
        <w:r w:rsidR="008D3166" w:rsidRPr="007175E9">
          <w:rPr>
            <w:rFonts w:ascii="宋体" w:hAnsi="宋体"/>
            <w:noProof/>
            <w:webHidden/>
          </w:rPr>
        </w:r>
        <w:r w:rsidR="008D3166" w:rsidRPr="007175E9">
          <w:rPr>
            <w:rFonts w:ascii="宋体" w:hAnsi="宋体"/>
            <w:noProof/>
            <w:webHidden/>
          </w:rPr>
          <w:fldChar w:fldCharType="separate"/>
        </w:r>
        <w:r w:rsidR="008D3166">
          <w:rPr>
            <w:rFonts w:ascii="宋体" w:hAnsi="宋体"/>
            <w:noProof/>
            <w:webHidden/>
          </w:rPr>
          <w:t>2</w:t>
        </w:r>
        <w:r w:rsidR="008D3166" w:rsidRPr="007175E9">
          <w:rPr>
            <w:rFonts w:ascii="宋体" w:hAnsi="宋体"/>
            <w:noProof/>
            <w:webHidden/>
          </w:rPr>
          <w:fldChar w:fldCharType="end"/>
        </w:r>
      </w:hyperlink>
    </w:p>
    <w:p w14:paraId="0F1B8481" w14:textId="77777777" w:rsidR="008650E7" w:rsidRDefault="00367F15" w:rsidP="008650E7">
      <w:pPr>
        <w:pStyle w:val="32"/>
        <w:tabs>
          <w:tab w:val="right" w:leader="dot" w:pos="9061"/>
        </w:tabs>
        <w:spacing w:line="312" w:lineRule="auto"/>
        <w:rPr>
          <w:rStyle w:val="ab"/>
          <w:noProof/>
        </w:rPr>
      </w:pPr>
      <w:hyperlink w:anchor="_Toc423685279" w:history="1">
        <w:r w:rsidR="006F087C" w:rsidRPr="007175E9">
          <w:rPr>
            <w:rStyle w:val="ab"/>
            <w:noProof/>
          </w:rPr>
          <w:t>2.</w:t>
        </w:r>
        <w:r w:rsidR="008650E7">
          <w:rPr>
            <w:rStyle w:val="ab"/>
            <w:noProof/>
          </w:rPr>
          <w:t>2</w:t>
        </w:r>
        <w:r w:rsidR="006F087C" w:rsidRPr="007175E9">
          <w:rPr>
            <w:rStyle w:val="ab"/>
            <w:noProof/>
          </w:rPr>
          <w:t xml:space="preserve">.1 </w:t>
        </w:r>
        <w:r w:rsidR="008650E7">
          <w:rPr>
            <w:rStyle w:val="ab"/>
            <w:rFonts w:hint="eastAsia"/>
            <w:noProof/>
          </w:rPr>
          <w:t>可视化平台功能介绍</w:t>
        </w:r>
        <w:r w:rsidR="006F087C" w:rsidRPr="007175E9">
          <w:rPr>
            <w:rFonts w:ascii="宋体" w:hAnsi="宋体"/>
            <w:noProof/>
            <w:webHidden/>
          </w:rPr>
          <w:tab/>
        </w:r>
        <w:r w:rsidR="006F087C" w:rsidRPr="007175E9">
          <w:rPr>
            <w:rFonts w:ascii="宋体" w:hAnsi="宋体"/>
            <w:noProof/>
            <w:webHidden/>
          </w:rPr>
          <w:fldChar w:fldCharType="begin"/>
        </w:r>
        <w:r w:rsidR="006F087C" w:rsidRPr="007175E9">
          <w:rPr>
            <w:rFonts w:ascii="宋体" w:hAnsi="宋体"/>
            <w:noProof/>
            <w:webHidden/>
          </w:rPr>
          <w:instrText xml:space="preserve"> PAGEREF _Toc423685279 \h </w:instrText>
        </w:r>
        <w:r w:rsidR="006F087C" w:rsidRPr="007175E9">
          <w:rPr>
            <w:rFonts w:ascii="宋体" w:hAnsi="宋体"/>
            <w:noProof/>
            <w:webHidden/>
          </w:rPr>
        </w:r>
        <w:r w:rsidR="006F087C" w:rsidRPr="007175E9">
          <w:rPr>
            <w:rFonts w:ascii="宋体" w:hAnsi="宋体"/>
            <w:noProof/>
            <w:webHidden/>
          </w:rPr>
          <w:fldChar w:fldCharType="separate"/>
        </w:r>
        <w:r w:rsidR="006F087C">
          <w:rPr>
            <w:rFonts w:ascii="宋体" w:hAnsi="宋体"/>
            <w:noProof/>
            <w:webHidden/>
          </w:rPr>
          <w:t>2</w:t>
        </w:r>
        <w:r w:rsidR="006F087C" w:rsidRPr="007175E9">
          <w:rPr>
            <w:rFonts w:ascii="宋体" w:hAnsi="宋体"/>
            <w:noProof/>
            <w:webHidden/>
          </w:rPr>
          <w:fldChar w:fldCharType="end"/>
        </w:r>
      </w:hyperlink>
      <w:r w:rsidR="008650E7">
        <w:rPr>
          <w:rStyle w:val="ab"/>
          <w:noProof/>
        </w:rPr>
        <w:br/>
      </w:r>
      <w:hyperlink w:anchor="_Toc423685279" w:history="1">
        <w:r w:rsidR="008650E7" w:rsidRPr="007175E9">
          <w:rPr>
            <w:rStyle w:val="ab"/>
            <w:noProof/>
          </w:rPr>
          <w:t>2.</w:t>
        </w:r>
        <w:r w:rsidR="008650E7">
          <w:rPr>
            <w:rStyle w:val="ab"/>
            <w:noProof/>
          </w:rPr>
          <w:t>2</w:t>
        </w:r>
        <w:r w:rsidR="008650E7" w:rsidRPr="007175E9">
          <w:rPr>
            <w:rStyle w:val="ab"/>
            <w:noProof/>
          </w:rPr>
          <w:t>.</w:t>
        </w:r>
        <w:r w:rsidR="008650E7">
          <w:rPr>
            <w:rStyle w:val="ab"/>
            <w:noProof/>
          </w:rPr>
          <w:t>2</w:t>
        </w:r>
        <w:r w:rsidR="008650E7" w:rsidRPr="007175E9">
          <w:rPr>
            <w:rStyle w:val="ab"/>
            <w:noProof/>
          </w:rPr>
          <w:t xml:space="preserve"> </w:t>
        </w:r>
        <w:r w:rsidR="008650E7">
          <w:rPr>
            <w:rStyle w:val="ab"/>
            <w:rFonts w:hint="eastAsia"/>
            <w:noProof/>
          </w:rPr>
          <w:t>可视化平台模块规划</w:t>
        </w:r>
        <w:r w:rsidR="008650E7" w:rsidRPr="007175E9">
          <w:rPr>
            <w:rFonts w:ascii="宋体" w:hAnsi="宋体"/>
            <w:noProof/>
            <w:webHidden/>
          </w:rPr>
          <w:tab/>
        </w:r>
        <w:r w:rsidR="008650E7" w:rsidRPr="007175E9">
          <w:rPr>
            <w:rFonts w:ascii="宋体" w:hAnsi="宋体"/>
            <w:noProof/>
            <w:webHidden/>
          </w:rPr>
          <w:fldChar w:fldCharType="begin"/>
        </w:r>
        <w:r w:rsidR="008650E7" w:rsidRPr="007175E9">
          <w:rPr>
            <w:rFonts w:ascii="宋体" w:hAnsi="宋体"/>
            <w:noProof/>
            <w:webHidden/>
          </w:rPr>
          <w:instrText xml:space="preserve"> PAGEREF _Toc423685279 \h </w:instrText>
        </w:r>
        <w:r w:rsidR="008650E7" w:rsidRPr="007175E9">
          <w:rPr>
            <w:rFonts w:ascii="宋体" w:hAnsi="宋体"/>
            <w:noProof/>
            <w:webHidden/>
          </w:rPr>
        </w:r>
        <w:r w:rsidR="008650E7" w:rsidRPr="007175E9">
          <w:rPr>
            <w:rFonts w:ascii="宋体" w:hAnsi="宋体"/>
            <w:noProof/>
            <w:webHidden/>
          </w:rPr>
          <w:fldChar w:fldCharType="separate"/>
        </w:r>
        <w:r w:rsidR="008650E7">
          <w:rPr>
            <w:rFonts w:ascii="宋体" w:hAnsi="宋体"/>
            <w:noProof/>
            <w:webHidden/>
          </w:rPr>
          <w:t>2</w:t>
        </w:r>
        <w:r w:rsidR="008650E7" w:rsidRPr="007175E9">
          <w:rPr>
            <w:rFonts w:ascii="宋体" w:hAnsi="宋体"/>
            <w:noProof/>
            <w:webHidden/>
          </w:rPr>
          <w:fldChar w:fldCharType="end"/>
        </w:r>
      </w:hyperlink>
    </w:p>
    <w:p w14:paraId="2DB70C60" w14:textId="77777777" w:rsidR="008650E7" w:rsidRDefault="00367F15" w:rsidP="008650E7">
      <w:pPr>
        <w:pStyle w:val="2"/>
        <w:tabs>
          <w:tab w:val="right" w:leader="dot" w:pos="9061"/>
        </w:tabs>
        <w:spacing w:line="312" w:lineRule="auto"/>
        <w:rPr>
          <w:rStyle w:val="ab"/>
          <w:noProof/>
        </w:rPr>
      </w:pPr>
      <w:hyperlink w:anchor="_Toc423685278" w:history="1">
        <w:r w:rsidR="008650E7" w:rsidRPr="007175E9">
          <w:rPr>
            <w:rStyle w:val="ab"/>
            <w:noProof/>
          </w:rPr>
          <w:t>2.</w:t>
        </w:r>
        <w:r w:rsidR="008650E7">
          <w:rPr>
            <w:rStyle w:val="ab"/>
            <w:noProof/>
          </w:rPr>
          <w:t>3</w:t>
        </w:r>
        <w:r w:rsidR="008650E7" w:rsidRPr="007175E9">
          <w:rPr>
            <w:rStyle w:val="ab"/>
            <w:noProof/>
          </w:rPr>
          <w:t xml:space="preserve"> </w:t>
        </w:r>
        <w:r w:rsidR="008650E7">
          <w:rPr>
            <w:rStyle w:val="ab"/>
            <w:rFonts w:hint="eastAsia"/>
            <w:noProof/>
          </w:rPr>
          <w:t>可视化平台特色</w:t>
        </w:r>
        <w:r w:rsidR="008650E7" w:rsidRPr="007175E9">
          <w:rPr>
            <w:rFonts w:ascii="宋体" w:hAnsi="宋体"/>
            <w:noProof/>
            <w:webHidden/>
          </w:rPr>
          <w:tab/>
        </w:r>
        <w:r w:rsidR="008650E7" w:rsidRPr="007175E9">
          <w:rPr>
            <w:rFonts w:ascii="宋体" w:hAnsi="宋体"/>
            <w:noProof/>
            <w:webHidden/>
          </w:rPr>
          <w:fldChar w:fldCharType="begin"/>
        </w:r>
        <w:r w:rsidR="008650E7" w:rsidRPr="007175E9">
          <w:rPr>
            <w:rFonts w:ascii="宋体" w:hAnsi="宋体"/>
            <w:noProof/>
            <w:webHidden/>
          </w:rPr>
          <w:instrText xml:space="preserve"> PAGEREF _Toc423685278 \h </w:instrText>
        </w:r>
        <w:r w:rsidR="008650E7" w:rsidRPr="007175E9">
          <w:rPr>
            <w:rFonts w:ascii="宋体" w:hAnsi="宋体"/>
            <w:noProof/>
            <w:webHidden/>
          </w:rPr>
        </w:r>
        <w:r w:rsidR="008650E7" w:rsidRPr="007175E9">
          <w:rPr>
            <w:rFonts w:ascii="宋体" w:hAnsi="宋体"/>
            <w:noProof/>
            <w:webHidden/>
          </w:rPr>
          <w:fldChar w:fldCharType="separate"/>
        </w:r>
        <w:r w:rsidR="008650E7">
          <w:rPr>
            <w:rFonts w:ascii="宋体" w:hAnsi="宋体"/>
            <w:noProof/>
            <w:webHidden/>
          </w:rPr>
          <w:t>2</w:t>
        </w:r>
        <w:r w:rsidR="008650E7" w:rsidRPr="007175E9">
          <w:rPr>
            <w:rFonts w:ascii="宋体" w:hAnsi="宋体"/>
            <w:noProof/>
            <w:webHidden/>
          </w:rPr>
          <w:fldChar w:fldCharType="end"/>
        </w:r>
      </w:hyperlink>
      <w:r w:rsidR="008650E7">
        <w:rPr>
          <w:rStyle w:val="ab"/>
          <w:noProof/>
        </w:rPr>
        <w:br/>
      </w:r>
      <w:hyperlink w:anchor="_Toc423685278" w:history="1">
        <w:r w:rsidR="008650E7" w:rsidRPr="007175E9">
          <w:rPr>
            <w:rStyle w:val="ab"/>
            <w:noProof/>
          </w:rPr>
          <w:t>2.</w:t>
        </w:r>
        <w:r w:rsidR="008650E7">
          <w:rPr>
            <w:rStyle w:val="ab"/>
            <w:noProof/>
          </w:rPr>
          <w:t xml:space="preserve">4 </w:t>
        </w:r>
        <w:r w:rsidR="008650E7">
          <w:rPr>
            <w:rStyle w:val="ab"/>
            <w:rFonts w:hint="eastAsia"/>
            <w:noProof/>
          </w:rPr>
          <w:t>可视化平台解决的问题</w:t>
        </w:r>
        <w:r w:rsidR="008650E7" w:rsidRPr="007175E9">
          <w:rPr>
            <w:rFonts w:ascii="宋体" w:hAnsi="宋体"/>
            <w:noProof/>
            <w:webHidden/>
          </w:rPr>
          <w:tab/>
        </w:r>
        <w:r w:rsidR="008650E7" w:rsidRPr="007175E9">
          <w:rPr>
            <w:rFonts w:ascii="宋体" w:hAnsi="宋体"/>
            <w:noProof/>
            <w:webHidden/>
          </w:rPr>
          <w:fldChar w:fldCharType="begin"/>
        </w:r>
        <w:r w:rsidR="008650E7" w:rsidRPr="007175E9">
          <w:rPr>
            <w:rFonts w:ascii="宋体" w:hAnsi="宋体"/>
            <w:noProof/>
            <w:webHidden/>
          </w:rPr>
          <w:instrText xml:space="preserve"> PAGEREF _Toc423685278 \h </w:instrText>
        </w:r>
        <w:r w:rsidR="008650E7" w:rsidRPr="007175E9">
          <w:rPr>
            <w:rFonts w:ascii="宋体" w:hAnsi="宋体"/>
            <w:noProof/>
            <w:webHidden/>
          </w:rPr>
        </w:r>
        <w:r w:rsidR="008650E7" w:rsidRPr="007175E9">
          <w:rPr>
            <w:rFonts w:ascii="宋体" w:hAnsi="宋体"/>
            <w:noProof/>
            <w:webHidden/>
          </w:rPr>
          <w:fldChar w:fldCharType="separate"/>
        </w:r>
        <w:r w:rsidR="008650E7">
          <w:rPr>
            <w:rFonts w:ascii="宋体" w:hAnsi="宋体"/>
            <w:noProof/>
            <w:webHidden/>
          </w:rPr>
          <w:t>2</w:t>
        </w:r>
        <w:r w:rsidR="008650E7" w:rsidRPr="007175E9">
          <w:rPr>
            <w:rFonts w:ascii="宋体" w:hAnsi="宋体"/>
            <w:noProof/>
            <w:webHidden/>
          </w:rPr>
          <w:fldChar w:fldCharType="end"/>
        </w:r>
      </w:hyperlink>
    </w:p>
    <w:p w14:paraId="62628B9A" w14:textId="77777777" w:rsidR="008650E7" w:rsidRPr="007175E9" w:rsidRDefault="00367F15" w:rsidP="008650E7">
      <w:pPr>
        <w:pStyle w:val="11"/>
        <w:tabs>
          <w:tab w:val="right" w:leader="dot" w:pos="9061"/>
        </w:tabs>
        <w:spacing w:line="312" w:lineRule="auto"/>
        <w:rPr>
          <w:rFonts w:ascii="宋体" w:hAnsi="宋体"/>
          <w:noProof/>
          <w:szCs w:val="22"/>
        </w:rPr>
      </w:pPr>
      <w:hyperlink w:anchor="_Toc423685277" w:history="1">
        <w:r w:rsidR="008650E7" w:rsidRPr="007175E9">
          <w:rPr>
            <w:rStyle w:val="ab"/>
            <w:rFonts w:hint="eastAsia"/>
            <w:noProof/>
          </w:rPr>
          <w:t>第</w:t>
        </w:r>
        <w:r w:rsidR="008650E7">
          <w:rPr>
            <w:rStyle w:val="ab"/>
            <w:rFonts w:hint="eastAsia"/>
            <w:bCs/>
            <w:noProof/>
            <w:kern w:val="44"/>
          </w:rPr>
          <w:t>三</w:t>
        </w:r>
        <w:r w:rsidR="008650E7" w:rsidRPr="007175E9">
          <w:rPr>
            <w:rStyle w:val="ab"/>
            <w:rFonts w:hint="eastAsia"/>
            <w:bCs/>
            <w:noProof/>
            <w:kern w:val="44"/>
          </w:rPr>
          <w:t>章</w:t>
        </w:r>
        <w:r w:rsidR="008650E7" w:rsidRPr="007175E9">
          <w:rPr>
            <w:rStyle w:val="ab"/>
            <w:bCs/>
            <w:noProof/>
            <w:kern w:val="44"/>
          </w:rPr>
          <w:t xml:space="preserve"> </w:t>
        </w:r>
        <w:r w:rsidR="008650E7">
          <w:rPr>
            <w:rStyle w:val="ab"/>
            <w:rFonts w:hint="eastAsia"/>
            <w:bCs/>
            <w:noProof/>
            <w:kern w:val="44"/>
          </w:rPr>
          <w:t>关键技术简介</w:t>
        </w:r>
        <w:r w:rsidR="008650E7" w:rsidRPr="007175E9">
          <w:rPr>
            <w:rFonts w:ascii="宋体" w:hAnsi="宋体"/>
            <w:noProof/>
            <w:webHidden/>
          </w:rPr>
          <w:tab/>
        </w:r>
        <w:r w:rsidR="008650E7" w:rsidRPr="007175E9">
          <w:rPr>
            <w:rFonts w:ascii="宋体" w:hAnsi="宋体"/>
            <w:noProof/>
            <w:webHidden/>
          </w:rPr>
          <w:fldChar w:fldCharType="begin"/>
        </w:r>
        <w:r w:rsidR="008650E7" w:rsidRPr="007175E9">
          <w:rPr>
            <w:rFonts w:ascii="宋体" w:hAnsi="宋体"/>
            <w:noProof/>
            <w:webHidden/>
          </w:rPr>
          <w:instrText xml:space="preserve"> PAGEREF _Toc423685277 \h </w:instrText>
        </w:r>
        <w:r w:rsidR="008650E7" w:rsidRPr="007175E9">
          <w:rPr>
            <w:rFonts w:ascii="宋体" w:hAnsi="宋体"/>
            <w:noProof/>
            <w:webHidden/>
          </w:rPr>
        </w:r>
        <w:r w:rsidR="008650E7" w:rsidRPr="007175E9">
          <w:rPr>
            <w:rFonts w:ascii="宋体" w:hAnsi="宋体"/>
            <w:noProof/>
            <w:webHidden/>
          </w:rPr>
          <w:fldChar w:fldCharType="separate"/>
        </w:r>
        <w:r w:rsidR="008650E7">
          <w:rPr>
            <w:rFonts w:ascii="宋体" w:hAnsi="宋体"/>
            <w:noProof/>
            <w:webHidden/>
          </w:rPr>
          <w:t>2</w:t>
        </w:r>
        <w:r w:rsidR="008650E7" w:rsidRPr="007175E9">
          <w:rPr>
            <w:rFonts w:ascii="宋体" w:hAnsi="宋体"/>
            <w:noProof/>
            <w:webHidden/>
          </w:rPr>
          <w:fldChar w:fldCharType="end"/>
        </w:r>
      </w:hyperlink>
    </w:p>
    <w:p w14:paraId="79926CC8" w14:textId="77777777" w:rsidR="001549C5" w:rsidRPr="007175E9" w:rsidRDefault="00367F15" w:rsidP="001549C5">
      <w:pPr>
        <w:pStyle w:val="2"/>
        <w:tabs>
          <w:tab w:val="right" w:leader="dot" w:pos="9061"/>
        </w:tabs>
        <w:spacing w:line="312" w:lineRule="auto"/>
        <w:rPr>
          <w:rFonts w:ascii="宋体" w:hAnsi="宋体"/>
          <w:noProof/>
          <w:szCs w:val="22"/>
        </w:rPr>
      </w:pPr>
      <w:hyperlink w:anchor="_Toc423685278" w:history="1">
        <w:r w:rsidR="001549C5">
          <w:rPr>
            <w:rStyle w:val="ab"/>
            <w:noProof/>
          </w:rPr>
          <w:t>3</w:t>
        </w:r>
        <w:r w:rsidR="001549C5" w:rsidRPr="007175E9">
          <w:rPr>
            <w:rStyle w:val="ab"/>
            <w:noProof/>
          </w:rPr>
          <w:t>.</w:t>
        </w:r>
        <w:r w:rsidR="001549C5">
          <w:rPr>
            <w:rStyle w:val="ab"/>
            <w:noProof/>
          </w:rPr>
          <w:t xml:space="preserve">1 </w:t>
        </w:r>
        <w:r w:rsidR="001549C5">
          <w:rPr>
            <w:rStyle w:val="ab"/>
            <w:rFonts w:hint="eastAsia"/>
            <w:noProof/>
          </w:rPr>
          <w:t>X</w:t>
        </w:r>
        <w:r w:rsidR="001549C5">
          <w:rPr>
            <w:rStyle w:val="ab"/>
            <w:noProof/>
          </w:rPr>
          <w:t>TK</w:t>
        </w:r>
        <w:r w:rsidR="001549C5">
          <w:rPr>
            <w:rStyle w:val="ab"/>
            <w:rFonts w:hint="eastAsia"/>
            <w:noProof/>
          </w:rPr>
          <w:t>框架简介</w:t>
        </w:r>
        <w:r w:rsidR="001549C5" w:rsidRPr="007175E9">
          <w:rPr>
            <w:rFonts w:ascii="宋体" w:hAnsi="宋体"/>
            <w:noProof/>
            <w:webHidden/>
          </w:rPr>
          <w:tab/>
        </w:r>
        <w:r w:rsidR="001549C5" w:rsidRPr="007175E9">
          <w:rPr>
            <w:rFonts w:ascii="宋体" w:hAnsi="宋体"/>
            <w:noProof/>
            <w:webHidden/>
          </w:rPr>
          <w:fldChar w:fldCharType="begin"/>
        </w:r>
        <w:r w:rsidR="001549C5" w:rsidRPr="007175E9">
          <w:rPr>
            <w:rFonts w:ascii="宋体" w:hAnsi="宋体"/>
            <w:noProof/>
            <w:webHidden/>
          </w:rPr>
          <w:instrText xml:space="preserve"> PAGEREF _Toc423685278 \h </w:instrText>
        </w:r>
        <w:r w:rsidR="001549C5" w:rsidRPr="007175E9">
          <w:rPr>
            <w:rFonts w:ascii="宋体" w:hAnsi="宋体"/>
            <w:noProof/>
            <w:webHidden/>
          </w:rPr>
        </w:r>
        <w:r w:rsidR="001549C5" w:rsidRPr="007175E9">
          <w:rPr>
            <w:rFonts w:ascii="宋体" w:hAnsi="宋体"/>
            <w:noProof/>
            <w:webHidden/>
          </w:rPr>
          <w:fldChar w:fldCharType="separate"/>
        </w:r>
        <w:r w:rsidR="001549C5">
          <w:rPr>
            <w:rFonts w:ascii="宋体" w:hAnsi="宋体"/>
            <w:noProof/>
            <w:webHidden/>
          </w:rPr>
          <w:t>2</w:t>
        </w:r>
        <w:r w:rsidR="001549C5" w:rsidRPr="007175E9">
          <w:rPr>
            <w:rFonts w:ascii="宋体" w:hAnsi="宋体"/>
            <w:noProof/>
            <w:webHidden/>
          </w:rPr>
          <w:fldChar w:fldCharType="end"/>
        </w:r>
      </w:hyperlink>
    </w:p>
    <w:p w14:paraId="01642CB2" w14:textId="77777777" w:rsidR="008650E7" w:rsidRPr="007175E9" w:rsidRDefault="00367F15" w:rsidP="008650E7">
      <w:pPr>
        <w:pStyle w:val="2"/>
        <w:tabs>
          <w:tab w:val="right" w:leader="dot" w:pos="9061"/>
        </w:tabs>
        <w:spacing w:line="312" w:lineRule="auto"/>
        <w:rPr>
          <w:rFonts w:ascii="宋体" w:hAnsi="宋体"/>
          <w:noProof/>
          <w:szCs w:val="22"/>
        </w:rPr>
      </w:pPr>
      <w:hyperlink w:anchor="_Toc423685278" w:history="1">
        <w:r w:rsidR="001549C5">
          <w:rPr>
            <w:rStyle w:val="ab"/>
            <w:noProof/>
          </w:rPr>
          <w:t>3</w:t>
        </w:r>
        <w:r w:rsidR="008650E7" w:rsidRPr="007175E9">
          <w:rPr>
            <w:rStyle w:val="ab"/>
            <w:noProof/>
          </w:rPr>
          <w:t>.</w:t>
        </w:r>
        <w:r w:rsidR="008650E7">
          <w:rPr>
            <w:rStyle w:val="ab"/>
            <w:noProof/>
          </w:rPr>
          <w:t xml:space="preserve">2 </w:t>
        </w:r>
        <w:r w:rsidR="001549C5">
          <w:rPr>
            <w:rStyle w:val="ab"/>
            <w:rFonts w:hint="eastAsia"/>
            <w:noProof/>
          </w:rPr>
          <w:t>WebGL</w:t>
        </w:r>
        <w:r w:rsidR="001549C5">
          <w:rPr>
            <w:rStyle w:val="ab"/>
            <w:rFonts w:hint="eastAsia"/>
            <w:noProof/>
          </w:rPr>
          <w:t>技术简介</w:t>
        </w:r>
        <w:r w:rsidR="008650E7" w:rsidRPr="007175E9">
          <w:rPr>
            <w:rFonts w:ascii="宋体" w:hAnsi="宋体"/>
            <w:noProof/>
            <w:webHidden/>
          </w:rPr>
          <w:tab/>
        </w:r>
        <w:r w:rsidR="008650E7" w:rsidRPr="007175E9">
          <w:rPr>
            <w:rFonts w:ascii="宋体" w:hAnsi="宋体"/>
            <w:noProof/>
            <w:webHidden/>
          </w:rPr>
          <w:fldChar w:fldCharType="begin"/>
        </w:r>
        <w:r w:rsidR="008650E7" w:rsidRPr="007175E9">
          <w:rPr>
            <w:rFonts w:ascii="宋体" w:hAnsi="宋体"/>
            <w:noProof/>
            <w:webHidden/>
          </w:rPr>
          <w:instrText xml:space="preserve"> PAGEREF _Toc423685278 \h </w:instrText>
        </w:r>
        <w:r w:rsidR="008650E7" w:rsidRPr="007175E9">
          <w:rPr>
            <w:rFonts w:ascii="宋体" w:hAnsi="宋体"/>
            <w:noProof/>
            <w:webHidden/>
          </w:rPr>
        </w:r>
        <w:r w:rsidR="008650E7" w:rsidRPr="007175E9">
          <w:rPr>
            <w:rFonts w:ascii="宋体" w:hAnsi="宋体"/>
            <w:noProof/>
            <w:webHidden/>
          </w:rPr>
          <w:fldChar w:fldCharType="separate"/>
        </w:r>
        <w:r w:rsidR="008650E7">
          <w:rPr>
            <w:rFonts w:ascii="宋体" w:hAnsi="宋体"/>
            <w:noProof/>
            <w:webHidden/>
          </w:rPr>
          <w:t>2</w:t>
        </w:r>
        <w:r w:rsidR="008650E7" w:rsidRPr="007175E9">
          <w:rPr>
            <w:rFonts w:ascii="宋体" w:hAnsi="宋体"/>
            <w:noProof/>
            <w:webHidden/>
          </w:rPr>
          <w:fldChar w:fldCharType="end"/>
        </w:r>
      </w:hyperlink>
    </w:p>
    <w:p w14:paraId="7B135BD6" w14:textId="77777777" w:rsidR="008650E7" w:rsidRDefault="00367F15" w:rsidP="008650E7">
      <w:pPr>
        <w:pStyle w:val="32"/>
        <w:tabs>
          <w:tab w:val="right" w:leader="dot" w:pos="9061"/>
        </w:tabs>
        <w:spacing w:line="312" w:lineRule="auto"/>
        <w:rPr>
          <w:rStyle w:val="ab"/>
          <w:noProof/>
        </w:rPr>
      </w:pPr>
      <w:hyperlink w:anchor="_Toc423685279" w:history="1">
        <w:r w:rsidR="001549C5">
          <w:rPr>
            <w:rStyle w:val="ab"/>
            <w:noProof/>
          </w:rPr>
          <w:t>3</w:t>
        </w:r>
        <w:r w:rsidR="008650E7" w:rsidRPr="007175E9">
          <w:rPr>
            <w:rStyle w:val="ab"/>
            <w:noProof/>
          </w:rPr>
          <w:t>.</w:t>
        </w:r>
        <w:r w:rsidR="008650E7">
          <w:rPr>
            <w:rStyle w:val="ab"/>
            <w:noProof/>
          </w:rPr>
          <w:t>2</w:t>
        </w:r>
        <w:r w:rsidR="008650E7" w:rsidRPr="007175E9">
          <w:rPr>
            <w:rStyle w:val="ab"/>
            <w:noProof/>
          </w:rPr>
          <w:t xml:space="preserve">.1 </w:t>
        </w:r>
        <w:r w:rsidR="001549C5">
          <w:rPr>
            <w:rStyle w:val="ab"/>
            <w:rFonts w:hint="eastAsia"/>
            <w:noProof/>
          </w:rPr>
          <w:t>W</w:t>
        </w:r>
        <w:r w:rsidR="001549C5">
          <w:rPr>
            <w:rStyle w:val="ab"/>
            <w:noProof/>
          </w:rPr>
          <w:t>ebGL</w:t>
        </w:r>
        <w:r w:rsidR="001549C5">
          <w:rPr>
            <w:rStyle w:val="ab"/>
            <w:rFonts w:hint="eastAsia"/>
            <w:noProof/>
          </w:rPr>
          <w:t>框架结构</w:t>
        </w:r>
        <w:r w:rsidR="008650E7" w:rsidRPr="007175E9">
          <w:rPr>
            <w:rFonts w:ascii="宋体" w:hAnsi="宋体"/>
            <w:noProof/>
            <w:webHidden/>
          </w:rPr>
          <w:tab/>
        </w:r>
        <w:r w:rsidR="008650E7" w:rsidRPr="007175E9">
          <w:rPr>
            <w:rFonts w:ascii="宋体" w:hAnsi="宋体"/>
            <w:noProof/>
            <w:webHidden/>
          </w:rPr>
          <w:fldChar w:fldCharType="begin"/>
        </w:r>
        <w:r w:rsidR="008650E7" w:rsidRPr="007175E9">
          <w:rPr>
            <w:rFonts w:ascii="宋体" w:hAnsi="宋体"/>
            <w:noProof/>
            <w:webHidden/>
          </w:rPr>
          <w:instrText xml:space="preserve"> PAGEREF _Toc423685279 \h </w:instrText>
        </w:r>
        <w:r w:rsidR="008650E7" w:rsidRPr="007175E9">
          <w:rPr>
            <w:rFonts w:ascii="宋体" w:hAnsi="宋体"/>
            <w:noProof/>
            <w:webHidden/>
          </w:rPr>
        </w:r>
        <w:r w:rsidR="008650E7" w:rsidRPr="007175E9">
          <w:rPr>
            <w:rFonts w:ascii="宋体" w:hAnsi="宋体"/>
            <w:noProof/>
            <w:webHidden/>
          </w:rPr>
          <w:fldChar w:fldCharType="separate"/>
        </w:r>
        <w:r w:rsidR="008650E7">
          <w:rPr>
            <w:rFonts w:ascii="宋体" w:hAnsi="宋体"/>
            <w:noProof/>
            <w:webHidden/>
          </w:rPr>
          <w:t>2</w:t>
        </w:r>
        <w:r w:rsidR="008650E7" w:rsidRPr="007175E9">
          <w:rPr>
            <w:rFonts w:ascii="宋体" w:hAnsi="宋体"/>
            <w:noProof/>
            <w:webHidden/>
          </w:rPr>
          <w:fldChar w:fldCharType="end"/>
        </w:r>
      </w:hyperlink>
      <w:r w:rsidR="008650E7">
        <w:rPr>
          <w:rStyle w:val="ab"/>
          <w:noProof/>
        </w:rPr>
        <w:br/>
      </w:r>
      <w:hyperlink w:anchor="_Toc423685279" w:history="1">
        <w:r w:rsidR="001549C5">
          <w:rPr>
            <w:rStyle w:val="ab"/>
            <w:noProof/>
          </w:rPr>
          <w:t>3</w:t>
        </w:r>
        <w:r w:rsidR="008650E7" w:rsidRPr="007175E9">
          <w:rPr>
            <w:rStyle w:val="ab"/>
            <w:noProof/>
          </w:rPr>
          <w:t>.</w:t>
        </w:r>
        <w:r w:rsidR="008650E7">
          <w:rPr>
            <w:rStyle w:val="ab"/>
            <w:noProof/>
          </w:rPr>
          <w:t>2</w:t>
        </w:r>
        <w:r w:rsidR="008650E7" w:rsidRPr="007175E9">
          <w:rPr>
            <w:rStyle w:val="ab"/>
            <w:noProof/>
          </w:rPr>
          <w:t>.</w:t>
        </w:r>
        <w:r w:rsidR="008650E7">
          <w:rPr>
            <w:rStyle w:val="ab"/>
            <w:noProof/>
          </w:rPr>
          <w:t>2</w:t>
        </w:r>
        <w:r w:rsidR="008650E7" w:rsidRPr="007175E9">
          <w:rPr>
            <w:rStyle w:val="ab"/>
            <w:noProof/>
          </w:rPr>
          <w:t xml:space="preserve"> </w:t>
        </w:r>
        <w:r w:rsidR="001549C5">
          <w:rPr>
            <w:rStyle w:val="ab"/>
            <w:rFonts w:hint="eastAsia"/>
            <w:noProof/>
          </w:rPr>
          <w:t>WebGL</w:t>
        </w:r>
        <w:r w:rsidR="001549C5">
          <w:rPr>
            <w:rStyle w:val="ab"/>
            <w:rFonts w:hint="eastAsia"/>
            <w:noProof/>
          </w:rPr>
          <w:t>的优势</w:t>
        </w:r>
        <w:r w:rsidR="008650E7" w:rsidRPr="007175E9">
          <w:rPr>
            <w:rFonts w:ascii="宋体" w:hAnsi="宋体"/>
            <w:noProof/>
            <w:webHidden/>
          </w:rPr>
          <w:tab/>
        </w:r>
        <w:r w:rsidR="008650E7" w:rsidRPr="007175E9">
          <w:rPr>
            <w:rFonts w:ascii="宋体" w:hAnsi="宋体"/>
            <w:noProof/>
            <w:webHidden/>
          </w:rPr>
          <w:fldChar w:fldCharType="begin"/>
        </w:r>
        <w:r w:rsidR="008650E7" w:rsidRPr="007175E9">
          <w:rPr>
            <w:rFonts w:ascii="宋体" w:hAnsi="宋体"/>
            <w:noProof/>
            <w:webHidden/>
          </w:rPr>
          <w:instrText xml:space="preserve"> PAGEREF _Toc423685279 \h </w:instrText>
        </w:r>
        <w:r w:rsidR="008650E7" w:rsidRPr="007175E9">
          <w:rPr>
            <w:rFonts w:ascii="宋体" w:hAnsi="宋体"/>
            <w:noProof/>
            <w:webHidden/>
          </w:rPr>
        </w:r>
        <w:r w:rsidR="008650E7" w:rsidRPr="007175E9">
          <w:rPr>
            <w:rFonts w:ascii="宋体" w:hAnsi="宋体"/>
            <w:noProof/>
            <w:webHidden/>
          </w:rPr>
          <w:fldChar w:fldCharType="separate"/>
        </w:r>
        <w:r w:rsidR="008650E7">
          <w:rPr>
            <w:rFonts w:ascii="宋体" w:hAnsi="宋体"/>
            <w:noProof/>
            <w:webHidden/>
          </w:rPr>
          <w:t>2</w:t>
        </w:r>
        <w:r w:rsidR="008650E7" w:rsidRPr="007175E9">
          <w:rPr>
            <w:rFonts w:ascii="宋体" w:hAnsi="宋体"/>
            <w:noProof/>
            <w:webHidden/>
          </w:rPr>
          <w:fldChar w:fldCharType="end"/>
        </w:r>
      </w:hyperlink>
      <w:r w:rsidR="001549C5">
        <w:rPr>
          <w:rStyle w:val="ab"/>
          <w:noProof/>
        </w:rPr>
        <w:br/>
      </w:r>
      <w:hyperlink w:anchor="_Toc423685279" w:history="1">
        <w:r w:rsidR="001549C5">
          <w:rPr>
            <w:rStyle w:val="ab"/>
            <w:noProof/>
          </w:rPr>
          <w:t>3</w:t>
        </w:r>
        <w:r w:rsidR="001549C5" w:rsidRPr="007175E9">
          <w:rPr>
            <w:rStyle w:val="ab"/>
            <w:noProof/>
          </w:rPr>
          <w:t>.</w:t>
        </w:r>
        <w:r w:rsidR="001549C5">
          <w:rPr>
            <w:rStyle w:val="ab"/>
            <w:noProof/>
          </w:rPr>
          <w:t>2</w:t>
        </w:r>
        <w:r w:rsidR="001549C5" w:rsidRPr="007175E9">
          <w:rPr>
            <w:rStyle w:val="ab"/>
            <w:noProof/>
          </w:rPr>
          <w:t>.</w:t>
        </w:r>
        <w:r w:rsidR="001549C5">
          <w:rPr>
            <w:rStyle w:val="ab"/>
            <w:noProof/>
          </w:rPr>
          <w:t>3</w:t>
        </w:r>
        <w:r w:rsidR="001549C5" w:rsidRPr="007175E9">
          <w:rPr>
            <w:rStyle w:val="ab"/>
            <w:noProof/>
          </w:rPr>
          <w:t xml:space="preserve"> </w:t>
        </w:r>
        <w:r w:rsidR="001549C5">
          <w:rPr>
            <w:rStyle w:val="ab"/>
            <w:rFonts w:hint="eastAsia"/>
            <w:noProof/>
          </w:rPr>
          <w:t>WebGL</w:t>
        </w:r>
        <w:r w:rsidR="001549C5">
          <w:rPr>
            <w:rStyle w:val="ab"/>
            <w:rFonts w:hint="eastAsia"/>
            <w:noProof/>
          </w:rPr>
          <w:t>的设计模式</w:t>
        </w:r>
        <w:r w:rsidR="001549C5" w:rsidRPr="007175E9">
          <w:rPr>
            <w:rFonts w:ascii="宋体" w:hAnsi="宋体"/>
            <w:noProof/>
            <w:webHidden/>
          </w:rPr>
          <w:tab/>
        </w:r>
        <w:r w:rsidR="001549C5" w:rsidRPr="007175E9">
          <w:rPr>
            <w:rFonts w:ascii="宋体" w:hAnsi="宋体"/>
            <w:noProof/>
            <w:webHidden/>
          </w:rPr>
          <w:fldChar w:fldCharType="begin"/>
        </w:r>
        <w:r w:rsidR="001549C5" w:rsidRPr="007175E9">
          <w:rPr>
            <w:rFonts w:ascii="宋体" w:hAnsi="宋体"/>
            <w:noProof/>
            <w:webHidden/>
          </w:rPr>
          <w:instrText xml:space="preserve"> PAGEREF _Toc423685279 \h </w:instrText>
        </w:r>
        <w:r w:rsidR="001549C5" w:rsidRPr="007175E9">
          <w:rPr>
            <w:rFonts w:ascii="宋体" w:hAnsi="宋体"/>
            <w:noProof/>
            <w:webHidden/>
          </w:rPr>
        </w:r>
        <w:r w:rsidR="001549C5" w:rsidRPr="007175E9">
          <w:rPr>
            <w:rFonts w:ascii="宋体" w:hAnsi="宋体"/>
            <w:noProof/>
            <w:webHidden/>
          </w:rPr>
          <w:fldChar w:fldCharType="separate"/>
        </w:r>
        <w:r w:rsidR="001549C5">
          <w:rPr>
            <w:rFonts w:ascii="宋体" w:hAnsi="宋体"/>
            <w:noProof/>
            <w:webHidden/>
          </w:rPr>
          <w:t>2</w:t>
        </w:r>
        <w:r w:rsidR="001549C5" w:rsidRPr="007175E9">
          <w:rPr>
            <w:rFonts w:ascii="宋体" w:hAnsi="宋体"/>
            <w:noProof/>
            <w:webHidden/>
          </w:rPr>
          <w:fldChar w:fldCharType="end"/>
        </w:r>
      </w:hyperlink>
    </w:p>
    <w:p w14:paraId="30B72345" w14:textId="77777777" w:rsidR="008650E7" w:rsidRPr="001549C5" w:rsidRDefault="00367F15" w:rsidP="001549C5">
      <w:pPr>
        <w:pStyle w:val="2"/>
        <w:tabs>
          <w:tab w:val="right" w:leader="dot" w:pos="9061"/>
        </w:tabs>
        <w:spacing w:line="312" w:lineRule="auto"/>
        <w:rPr>
          <w:rFonts w:ascii="宋体" w:hAnsi="宋体"/>
          <w:noProof/>
          <w:szCs w:val="22"/>
        </w:rPr>
      </w:pPr>
      <w:hyperlink w:anchor="_Toc423685278" w:history="1">
        <w:r w:rsidR="001549C5">
          <w:rPr>
            <w:rStyle w:val="ab"/>
            <w:noProof/>
          </w:rPr>
          <w:t>3</w:t>
        </w:r>
        <w:r w:rsidR="008650E7" w:rsidRPr="007175E9">
          <w:rPr>
            <w:rStyle w:val="ab"/>
            <w:noProof/>
          </w:rPr>
          <w:t>.</w:t>
        </w:r>
        <w:r w:rsidR="008650E7">
          <w:rPr>
            <w:rStyle w:val="ab"/>
            <w:noProof/>
          </w:rPr>
          <w:t>3</w:t>
        </w:r>
        <w:r w:rsidR="008650E7" w:rsidRPr="007175E9">
          <w:rPr>
            <w:rStyle w:val="ab"/>
            <w:noProof/>
          </w:rPr>
          <w:t xml:space="preserve"> </w:t>
        </w:r>
        <w:r w:rsidR="001549C5">
          <w:rPr>
            <w:rStyle w:val="ab"/>
            <w:rFonts w:hint="eastAsia"/>
            <w:noProof/>
          </w:rPr>
          <w:t>H</w:t>
        </w:r>
        <w:r w:rsidR="001549C5">
          <w:rPr>
            <w:rStyle w:val="ab"/>
            <w:noProof/>
          </w:rPr>
          <w:t>TML5</w:t>
        </w:r>
        <w:r w:rsidR="00901CA4">
          <w:rPr>
            <w:rStyle w:val="ab"/>
            <w:noProof/>
          </w:rPr>
          <w:t xml:space="preserve"> </w:t>
        </w:r>
        <w:r w:rsidR="00901CA4">
          <w:rPr>
            <w:rStyle w:val="ab"/>
            <w:rFonts w:hint="eastAsia"/>
            <w:noProof/>
          </w:rPr>
          <w:t>Canvas</w:t>
        </w:r>
        <w:r w:rsidR="001549C5">
          <w:rPr>
            <w:rStyle w:val="ab"/>
            <w:rFonts w:hint="eastAsia"/>
            <w:noProof/>
          </w:rPr>
          <w:t>技术简介</w:t>
        </w:r>
        <w:r w:rsidR="008650E7" w:rsidRPr="007175E9">
          <w:rPr>
            <w:rFonts w:ascii="宋体" w:hAnsi="宋体"/>
            <w:noProof/>
            <w:webHidden/>
          </w:rPr>
          <w:tab/>
        </w:r>
        <w:r w:rsidR="008650E7" w:rsidRPr="007175E9">
          <w:rPr>
            <w:rFonts w:ascii="宋体" w:hAnsi="宋体"/>
            <w:noProof/>
            <w:webHidden/>
          </w:rPr>
          <w:fldChar w:fldCharType="begin"/>
        </w:r>
        <w:r w:rsidR="008650E7" w:rsidRPr="007175E9">
          <w:rPr>
            <w:rFonts w:ascii="宋体" w:hAnsi="宋体"/>
            <w:noProof/>
            <w:webHidden/>
          </w:rPr>
          <w:instrText xml:space="preserve"> PAGEREF _Toc423685278 \h </w:instrText>
        </w:r>
        <w:r w:rsidR="008650E7" w:rsidRPr="007175E9">
          <w:rPr>
            <w:rFonts w:ascii="宋体" w:hAnsi="宋体"/>
            <w:noProof/>
            <w:webHidden/>
          </w:rPr>
        </w:r>
        <w:r w:rsidR="008650E7" w:rsidRPr="007175E9">
          <w:rPr>
            <w:rFonts w:ascii="宋体" w:hAnsi="宋体"/>
            <w:noProof/>
            <w:webHidden/>
          </w:rPr>
          <w:fldChar w:fldCharType="separate"/>
        </w:r>
        <w:r w:rsidR="008650E7">
          <w:rPr>
            <w:rFonts w:ascii="宋体" w:hAnsi="宋体"/>
            <w:noProof/>
            <w:webHidden/>
          </w:rPr>
          <w:t>2</w:t>
        </w:r>
        <w:r w:rsidR="008650E7" w:rsidRPr="007175E9">
          <w:rPr>
            <w:rFonts w:ascii="宋体" w:hAnsi="宋体"/>
            <w:noProof/>
            <w:webHidden/>
          </w:rPr>
          <w:fldChar w:fldCharType="end"/>
        </w:r>
      </w:hyperlink>
      <w:r w:rsidR="001549C5">
        <w:rPr>
          <w:rStyle w:val="ab"/>
          <w:noProof/>
        </w:rPr>
        <w:br/>
      </w:r>
      <w:hyperlink w:anchor="_Toc423685278" w:history="1">
        <w:r w:rsidR="001549C5">
          <w:rPr>
            <w:rStyle w:val="ab"/>
            <w:noProof/>
          </w:rPr>
          <w:t>3</w:t>
        </w:r>
        <w:r w:rsidR="001549C5" w:rsidRPr="007175E9">
          <w:rPr>
            <w:rStyle w:val="ab"/>
            <w:noProof/>
          </w:rPr>
          <w:t>.</w:t>
        </w:r>
        <w:r w:rsidR="0001520D">
          <w:rPr>
            <w:rStyle w:val="ab"/>
            <w:noProof/>
          </w:rPr>
          <w:t>4</w:t>
        </w:r>
        <w:r w:rsidR="001549C5" w:rsidRPr="007175E9">
          <w:rPr>
            <w:rStyle w:val="ab"/>
            <w:noProof/>
          </w:rPr>
          <w:t xml:space="preserve"> </w:t>
        </w:r>
        <w:r w:rsidR="004F582A">
          <w:rPr>
            <w:rStyle w:val="ab"/>
            <w:rFonts w:hint="eastAsia"/>
            <w:noProof/>
          </w:rPr>
          <w:t>JavaScript</w:t>
        </w:r>
        <w:r w:rsidR="001549C5">
          <w:rPr>
            <w:rStyle w:val="ab"/>
            <w:rFonts w:hint="eastAsia"/>
            <w:noProof/>
          </w:rPr>
          <w:t>简介</w:t>
        </w:r>
        <w:r w:rsidR="001549C5" w:rsidRPr="007175E9">
          <w:rPr>
            <w:rFonts w:ascii="宋体" w:hAnsi="宋体"/>
            <w:noProof/>
            <w:webHidden/>
          </w:rPr>
          <w:tab/>
        </w:r>
        <w:r w:rsidR="001549C5" w:rsidRPr="007175E9">
          <w:rPr>
            <w:rFonts w:ascii="宋体" w:hAnsi="宋体"/>
            <w:noProof/>
            <w:webHidden/>
          </w:rPr>
          <w:fldChar w:fldCharType="begin"/>
        </w:r>
        <w:r w:rsidR="001549C5" w:rsidRPr="007175E9">
          <w:rPr>
            <w:rFonts w:ascii="宋体" w:hAnsi="宋体"/>
            <w:noProof/>
            <w:webHidden/>
          </w:rPr>
          <w:instrText xml:space="preserve"> PAGEREF _Toc423685278 \h </w:instrText>
        </w:r>
        <w:r w:rsidR="001549C5" w:rsidRPr="007175E9">
          <w:rPr>
            <w:rFonts w:ascii="宋体" w:hAnsi="宋体"/>
            <w:noProof/>
            <w:webHidden/>
          </w:rPr>
        </w:r>
        <w:r w:rsidR="001549C5" w:rsidRPr="007175E9">
          <w:rPr>
            <w:rFonts w:ascii="宋体" w:hAnsi="宋体"/>
            <w:noProof/>
            <w:webHidden/>
          </w:rPr>
          <w:fldChar w:fldCharType="separate"/>
        </w:r>
        <w:r w:rsidR="001549C5">
          <w:rPr>
            <w:rFonts w:ascii="宋体" w:hAnsi="宋体"/>
            <w:noProof/>
            <w:webHidden/>
          </w:rPr>
          <w:t>2</w:t>
        </w:r>
        <w:r w:rsidR="001549C5" w:rsidRPr="007175E9">
          <w:rPr>
            <w:rFonts w:ascii="宋体" w:hAnsi="宋体"/>
            <w:noProof/>
            <w:webHidden/>
          </w:rPr>
          <w:fldChar w:fldCharType="end"/>
        </w:r>
      </w:hyperlink>
      <w:r w:rsidR="001549C5">
        <w:rPr>
          <w:rStyle w:val="ab"/>
          <w:noProof/>
        </w:rPr>
        <w:br/>
      </w:r>
      <w:hyperlink w:anchor="_Toc423685278" w:history="1">
        <w:r w:rsidR="001549C5">
          <w:rPr>
            <w:rStyle w:val="ab"/>
            <w:noProof/>
          </w:rPr>
          <w:t>3</w:t>
        </w:r>
        <w:r w:rsidR="001549C5" w:rsidRPr="007175E9">
          <w:rPr>
            <w:rStyle w:val="ab"/>
            <w:noProof/>
          </w:rPr>
          <w:t>.</w:t>
        </w:r>
        <w:r w:rsidR="0001520D">
          <w:rPr>
            <w:rStyle w:val="ab"/>
            <w:noProof/>
          </w:rPr>
          <w:t>5</w:t>
        </w:r>
        <w:r w:rsidR="001549C5" w:rsidRPr="007175E9">
          <w:rPr>
            <w:rStyle w:val="ab"/>
            <w:noProof/>
          </w:rPr>
          <w:t xml:space="preserve"> </w:t>
        </w:r>
        <w:r w:rsidR="005A2076" w:rsidRPr="005A2076">
          <w:rPr>
            <w:rStyle w:val="ab"/>
            <w:noProof/>
          </w:rPr>
          <w:t>DICOM</w:t>
        </w:r>
        <w:r w:rsidR="001549C5">
          <w:rPr>
            <w:rStyle w:val="ab"/>
            <w:rFonts w:hint="eastAsia"/>
            <w:noProof/>
          </w:rPr>
          <w:t>简介</w:t>
        </w:r>
        <w:r w:rsidR="001549C5" w:rsidRPr="007175E9">
          <w:rPr>
            <w:rFonts w:ascii="宋体" w:hAnsi="宋体"/>
            <w:noProof/>
            <w:webHidden/>
          </w:rPr>
          <w:tab/>
        </w:r>
        <w:r w:rsidR="001549C5" w:rsidRPr="007175E9">
          <w:rPr>
            <w:rFonts w:ascii="宋体" w:hAnsi="宋体"/>
            <w:noProof/>
            <w:webHidden/>
          </w:rPr>
          <w:fldChar w:fldCharType="begin"/>
        </w:r>
        <w:r w:rsidR="001549C5" w:rsidRPr="007175E9">
          <w:rPr>
            <w:rFonts w:ascii="宋体" w:hAnsi="宋体"/>
            <w:noProof/>
            <w:webHidden/>
          </w:rPr>
          <w:instrText xml:space="preserve"> PAGEREF _Toc423685278 \h </w:instrText>
        </w:r>
        <w:r w:rsidR="001549C5" w:rsidRPr="007175E9">
          <w:rPr>
            <w:rFonts w:ascii="宋体" w:hAnsi="宋体"/>
            <w:noProof/>
            <w:webHidden/>
          </w:rPr>
        </w:r>
        <w:r w:rsidR="001549C5" w:rsidRPr="007175E9">
          <w:rPr>
            <w:rFonts w:ascii="宋体" w:hAnsi="宋体"/>
            <w:noProof/>
            <w:webHidden/>
          </w:rPr>
          <w:fldChar w:fldCharType="separate"/>
        </w:r>
        <w:r w:rsidR="001549C5">
          <w:rPr>
            <w:rFonts w:ascii="宋体" w:hAnsi="宋体"/>
            <w:noProof/>
            <w:webHidden/>
          </w:rPr>
          <w:t>2</w:t>
        </w:r>
        <w:r w:rsidR="001549C5" w:rsidRPr="007175E9">
          <w:rPr>
            <w:rFonts w:ascii="宋体" w:hAnsi="宋体"/>
            <w:noProof/>
            <w:webHidden/>
          </w:rPr>
          <w:fldChar w:fldCharType="end"/>
        </w:r>
      </w:hyperlink>
    </w:p>
    <w:p w14:paraId="7CD0DD1D" w14:textId="77777777" w:rsidR="001549C5" w:rsidRPr="007175E9" w:rsidRDefault="00367F15" w:rsidP="001549C5">
      <w:pPr>
        <w:pStyle w:val="11"/>
        <w:tabs>
          <w:tab w:val="right" w:leader="dot" w:pos="9061"/>
        </w:tabs>
        <w:spacing w:line="312" w:lineRule="auto"/>
        <w:rPr>
          <w:rFonts w:ascii="宋体" w:hAnsi="宋体"/>
          <w:noProof/>
          <w:szCs w:val="22"/>
        </w:rPr>
      </w:pPr>
      <w:hyperlink w:anchor="_Toc423685277" w:history="1">
        <w:r w:rsidR="001549C5" w:rsidRPr="007175E9">
          <w:rPr>
            <w:rStyle w:val="ab"/>
            <w:rFonts w:hint="eastAsia"/>
            <w:noProof/>
          </w:rPr>
          <w:t>第</w:t>
        </w:r>
        <w:r w:rsidR="001549C5">
          <w:rPr>
            <w:rStyle w:val="ab"/>
            <w:rFonts w:hint="eastAsia"/>
            <w:bCs/>
            <w:noProof/>
            <w:kern w:val="44"/>
          </w:rPr>
          <w:t>四</w:t>
        </w:r>
        <w:r w:rsidR="001549C5" w:rsidRPr="007175E9">
          <w:rPr>
            <w:rStyle w:val="ab"/>
            <w:rFonts w:hint="eastAsia"/>
            <w:bCs/>
            <w:noProof/>
            <w:kern w:val="44"/>
          </w:rPr>
          <w:t>章</w:t>
        </w:r>
        <w:r w:rsidR="001549C5" w:rsidRPr="007175E9">
          <w:rPr>
            <w:rStyle w:val="ab"/>
            <w:bCs/>
            <w:noProof/>
            <w:kern w:val="44"/>
          </w:rPr>
          <w:t xml:space="preserve"> </w:t>
        </w:r>
        <w:r w:rsidR="001549C5">
          <w:rPr>
            <w:rStyle w:val="ab"/>
            <w:rFonts w:hint="eastAsia"/>
            <w:bCs/>
            <w:noProof/>
            <w:kern w:val="44"/>
          </w:rPr>
          <w:t>设计与实现</w:t>
        </w:r>
        <w:r w:rsidR="001549C5" w:rsidRPr="007175E9">
          <w:rPr>
            <w:rFonts w:ascii="宋体" w:hAnsi="宋体"/>
            <w:noProof/>
            <w:webHidden/>
          </w:rPr>
          <w:tab/>
        </w:r>
        <w:r w:rsidR="001549C5" w:rsidRPr="007175E9">
          <w:rPr>
            <w:rFonts w:ascii="宋体" w:hAnsi="宋体"/>
            <w:noProof/>
            <w:webHidden/>
          </w:rPr>
          <w:fldChar w:fldCharType="begin"/>
        </w:r>
        <w:r w:rsidR="001549C5" w:rsidRPr="007175E9">
          <w:rPr>
            <w:rFonts w:ascii="宋体" w:hAnsi="宋体"/>
            <w:noProof/>
            <w:webHidden/>
          </w:rPr>
          <w:instrText xml:space="preserve"> PAGEREF _Toc423685277 \h </w:instrText>
        </w:r>
        <w:r w:rsidR="001549C5" w:rsidRPr="007175E9">
          <w:rPr>
            <w:rFonts w:ascii="宋体" w:hAnsi="宋体"/>
            <w:noProof/>
            <w:webHidden/>
          </w:rPr>
        </w:r>
        <w:r w:rsidR="001549C5" w:rsidRPr="007175E9">
          <w:rPr>
            <w:rFonts w:ascii="宋体" w:hAnsi="宋体"/>
            <w:noProof/>
            <w:webHidden/>
          </w:rPr>
          <w:fldChar w:fldCharType="separate"/>
        </w:r>
        <w:r w:rsidR="001549C5">
          <w:rPr>
            <w:rFonts w:ascii="宋体" w:hAnsi="宋体"/>
            <w:noProof/>
            <w:webHidden/>
          </w:rPr>
          <w:t>2</w:t>
        </w:r>
        <w:r w:rsidR="001549C5" w:rsidRPr="007175E9">
          <w:rPr>
            <w:rFonts w:ascii="宋体" w:hAnsi="宋体"/>
            <w:noProof/>
            <w:webHidden/>
          </w:rPr>
          <w:fldChar w:fldCharType="end"/>
        </w:r>
      </w:hyperlink>
    </w:p>
    <w:p w14:paraId="73BF9393" w14:textId="77777777" w:rsidR="001549C5" w:rsidRPr="007175E9" w:rsidRDefault="00367F15" w:rsidP="001549C5">
      <w:pPr>
        <w:pStyle w:val="2"/>
        <w:tabs>
          <w:tab w:val="right" w:leader="dot" w:pos="9061"/>
        </w:tabs>
        <w:spacing w:line="312" w:lineRule="auto"/>
        <w:rPr>
          <w:rFonts w:ascii="宋体" w:hAnsi="宋体"/>
          <w:noProof/>
          <w:szCs w:val="22"/>
        </w:rPr>
      </w:pPr>
      <w:hyperlink w:anchor="_Toc423685278" w:history="1">
        <w:r w:rsidR="00F6069B">
          <w:rPr>
            <w:rStyle w:val="ab"/>
            <w:noProof/>
          </w:rPr>
          <w:t>4</w:t>
        </w:r>
        <w:r w:rsidR="001549C5" w:rsidRPr="007175E9">
          <w:rPr>
            <w:rStyle w:val="ab"/>
            <w:noProof/>
          </w:rPr>
          <w:t>.</w:t>
        </w:r>
        <w:r w:rsidR="00F6069B">
          <w:rPr>
            <w:rStyle w:val="ab"/>
            <w:noProof/>
          </w:rPr>
          <w:t>1</w:t>
        </w:r>
        <w:r w:rsidR="001549C5">
          <w:rPr>
            <w:rStyle w:val="ab"/>
            <w:noProof/>
          </w:rPr>
          <w:t xml:space="preserve"> </w:t>
        </w:r>
        <w:r w:rsidR="00F6069B">
          <w:rPr>
            <w:rStyle w:val="ab"/>
            <w:rFonts w:hint="eastAsia"/>
            <w:noProof/>
          </w:rPr>
          <w:t>可视化平台总体设计</w:t>
        </w:r>
        <w:r w:rsidR="001549C5" w:rsidRPr="007175E9">
          <w:rPr>
            <w:rFonts w:ascii="宋体" w:hAnsi="宋体"/>
            <w:noProof/>
            <w:webHidden/>
          </w:rPr>
          <w:tab/>
        </w:r>
        <w:r w:rsidR="001549C5" w:rsidRPr="007175E9">
          <w:rPr>
            <w:rFonts w:ascii="宋体" w:hAnsi="宋体"/>
            <w:noProof/>
            <w:webHidden/>
          </w:rPr>
          <w:fldChar w:fldCharType="begin"/>
        </w:r>
        <w:r w:rsidR="001549C5" w:rsidRPr="007175E9">
          <w:rPr>
            <w:rFonts w:ascii="宋体" w:hAnsi="宋体"/>
            <w:noProof/>
            <w:webHidden/>
          </w:rPr>
          <w:instrText xml:space="preserve"> PAGEREF _Toc423685278 \h </w:instrText>
        </w:r>
        <w:r w:rsidR="001549C5" w:rsidRPr="007175E9">
          <w:rPr>
            <w:rFonts w:ascii="宋体" w:hAnsi="宋体"/>
            <w:noProof/>
            <w:webHidden/>
          </w:rPr>
        </w:r>
        <w:r w:rsidR="001549C5" w:rsidRPr="007175E9">
          <w:rPr>
            <w:rFonts w:ascii="宋体" w:hAnsi="宋体"/>
            <w:noProof/>
            <w:webHidden/>
          </w:rPr>
          <w:fldChar w:fldCharType="separate"/>
        </w:r>
        <w:r w:rsidR="001549C5">
          <w:rPr>
            <w:rFonts w:ascii="宋体" w:hAnsi="宋体"/>
            <w:noProof/>
            <w:webHidden/>
          </w:rPr>
          <w:t>2</w:t>
        </w:r>
        <w:r w:rsidR="001549C5" w:rsidRPr="007175E9">
          <w:rPr>
            <w:rFonts w:ascii="宋体" w:hAnsi="宋体"/>
            <w:noProof/>
            <w:webHidden/>
          </w:rPr>
          <w:fldChar w:fldCharType="end"/>
        </w:r>
      </w:hyperlink>
    </w:p>
    <w:p w14:paraId="178D59ED" w14:textId="77777777" w:rsidR="001549C5" w:rsidRDefault="00367F15" w:rsidP="001549C5">
      <w:pPr>
        <w:pStyle w:val="32"/>
        <w:tabs>
          <w:tab w:val="right" w:leader="dot" w:pos="9061"/>
        </w:tabs>
        <w:spacing w:line="312" w:lineRule="auto"/>
        <w:rPr>
          <w:rFonts w:ascii="宋体" w:hAnsi="宋体"/>
          <w:noProof/>
        </w:rPr>
      </w:pPr>
      <w:hyperlink w:anchor="_Toc423685279" w:history="1">
        <w:r w:rsidR="00F6069B">
          <w:rPr>
            <w:rStyle w:val="ab"/>
            <w:noProof/>
          </w:rPr>
          <w:t>4</w:t>
        </w:r>
        <w:r w:rsidR="001549C5" w:rsidRPr="007175E9">
          <w:rPr>
            <w:rStyle w:val="ab"/>
            <w:noProof/>
          </w:rPr>
          <w:t>.</w:t>
        </w:r>
        <w:r w:rsidR="00F6069B">
          <w:rPr>
            <w:rStyle w:val="ab"/>
            <w:noProof/>
          </w:rPr>
          <w:t>1</w:t>
        </w:r>
        <w:r w:rsidR="001549C5" w:rsidRPr="007175E9">
          <w:rPr>
            <w:rStyle w:val="ab"/>
            <w:noProof/>
          </w:rPr>
          <w:t xml:space="preserve">.1 </w:t>
        </w:r>
        <w:r w:rsidR="00F6069B">
          <w:rPr>
            <w:rStyle w:val="ab"/>
            <w:rFonts w:hint="eastAsia"/>
            <w:noProof/>
          </w:rPr>
          <w:t>系统结构模型</w:t>
        </w:r>
        <w:r w:rsidR="001549C5" w:rsidRPr="007175E9">
          <w:rPr>
            <w:rFonts w:ascii="宋体" w:hAnsi="宋体"/>
            <w:noProof/>
            <w:webHidden/>
          </w:rPr>
          <w:tab/>
        </w:r>
        <w:r w:rsidR="001549C5" w:rsidRPr="007175E9">
          <w:rPr>
            <w:rFonts w:ascii="宋体" w:hAnsi="宋体"/>
            <w:noProof/>
            <w:webHidden/>
          </w:rPr>
          <w:fldChar w:fldCharType="begin"/>
        </w:r>
        <w:r w:rsidR="001549C5" w:rsidRPr="007175E9">
          <w:rPr>
            <w:rFonts w:ascii="宋体" w:hAnsi="宋体"/>
            <w:noProof/>
            <w:webHidden/>
          </w:rPr>
          <w:instrText xml:space="preserve"> PAGEREF _Toc423685279 \h </w:instrText>
        </w:r>
        <w:r w:rsidR="001549C5" w:rsidRPr="007175E9">
          <w:rPr>
            <w:rFonts w:ascii="宋体" w:hAnsi="宋体"/>
            <w:noProof/>
            <w:webHidden/>
          </w:rPr>
        </w:r>
        <w:r w:rsidR="001549C5" w:rsidRPr="007175E9">
          <w:rPr>
            <w:rFonts w:ascii="宋体" w:hAnsi="宋体"/>
            <w:noProof/>
            <w:webHidden/>
          </w:rPr>
          <w:fldChar w:fldCharType="separate"/>
        </w:r>
        <w:r w:rsidR="001549C5">
          <w:rPr>
            <w:rFonts w:ascii="宋体" w:hAnsi="宋体"/>
            <w:noProof/>
            <w:webHidden/>
          </w:rPr>
          <w:t>2</w:t>
        </w:r>
        <w:r w:rsidR="001549C5" w:rsidRPr="007175E9">
          <w:rPr>
            <w:rFonts w:ascii="宋体" w:hAnsi="宋体"/>
            <w:noProof/>
            <w:webHidden/>
          </w:rPr>
          <w:fldChar w:fldCharType="end"/>
        </w:r>
      </w:hyperlink>
      <w:r w:rsidR="001549C5">
        <w:rPr>
          <w:rStyle w:val="ab"/>
          <w:noProof/>
        </w:rPr>
        <w:br/>
      </w:r>
      <w:hyperlink w:anchor="_Toc423685279" w:history="1">
        <w:r w:rsidR="00F6069B">
          <w:rPr>
            <w:rStyle w:val="ab"/>
            <w:noProof/>
          </w:rPr>
          <w:t>4.1.2</w:t>
        </w:r>
        <w:r w:rsidR="001549C5" w:rsidRPr="007175E9">
          <w:rPr>
            <w:rStyle w:val="ab"/>
            <w:noProof/>
          </w:rPr>
          <w:t xml:space="preserve"> </w:t>
        </w:r>
        <w:r w:rsidR="00F6069B">
          <w:rPr>
            <w:rStyle w:val="ab"/>
            <w:rFonts w:hint="eastAsia"/>
            <w:noProof/>
          </w:rPr>
          <w:t>系统模块规划</w:t>
        </w:r>
        <w:r w:rsidR="001549C5" w:rsidRPr="007175E9">
          <w:rPr>
            <w:rFonts w:ascii="宋体" w:hAnsi="宋体"/>
            <w:noProof/>
            <w:webHidden/>
          </w:rPr>
          <w:tab/>
        </w:r>
        <w:r w:rsidR="001549C5" w:rsidRPr="007175E9">
          <w:rPr>
            <w:rFonts w:ascii="宋体" w:hAnsi="宋体"/>
            <w:noProof/>
            <w:webHidden/>
          </w:rPr>
          <w:fldChar w:fldCharType="begin"/>
        </w:r>
        <w:r w:rsidR="001549C5" w:rsidRPr="007175E9">
          <w:rPr>
            <w:rFonts w:ascii="宋体" w:hAnsi="宋体"/>
            <w:noProof/>
            <w:webHidden/>
          </w:rPr>
          <w:instrText xml:space="preserve"> PAGEREF _Toc423685279 \h </w:instrText>
        </w:r>
        <w:r w:rsidR="001549C5" w:rsidRPr="007175E9">
          <w:rPr>
            <w:rFonts w:ascii="宋体" w:hAnsi="宋体"/>
            <w:noProof/>
            <w:webHidden/>
          </w:rPr>
        </w:r>
        <w:r w:rsidR="001549C5" w:rsidRPr="007175E9">
          <w:rPr>
            <w:rFonts w:ascii="宋体" w:hAnsi="宋体"/>
            <w:noProof/>
            <w:webHidden/>
          </w:rPr>
          <w:fldChar w:fldCharType="separate"/>
        </w:r>
        <w:r w:rsidR="001549C5">
          <w:rPr>
            <w:rFonts w:ascii="宋体" w:hAnsi="宋体"/>
            <w:noProof/>
            <w:webHidden/>
          </w:rPr>
          <w:t>2</w:t>
        </w:r>
        <w:r w:rsidR="001549C5" w:rsidRPr="007175E9">
          <w:rPr>
            <w:rFonts w:ascii="宋体" w:hAnsi="宋体"/>
            <w:noProof/>
            <w:webHidden/>
          </w:rPr>
          <w:fldChar w:fldCharType="end"/>
        </w:r>
      </w:hyperlink>
      <w:r w:rsidR="001549C5">
        <w:rPr>
          <w:rStyle w:val="ab"/>
          <w:noProof/>
        </w:rPr>
        <w:br/>
      </w:r>
      <w:hyperlink w:anchor="_Toc423685279" w:history="1">
        <w:r w:rsidR="00F6069B">
          <w:rPr>
            <w:rStyle w:val="ab"/>
            <w:noProof/>
          </w:rPr>
          <w:t xml:space="preserve">4.1.3 </w:t>
        </w:r>
        <w:r w:rsidR="00F6069B">
          <w:rPr>
            <w:rStyle w:val="ab"/>
            <w:rFonts w:hint="eastAsia"/>
            <w:noProof/>
          </w:rPr>
          <w:t>系统总体架构</w:t>
        </w:r>
        <w:r w:rsidR="001549C5" w:rsidRPr="007175E9">
          <w:rPr>
            <w:rFonts w:ascii="宋体" w:hAnsi="宋体"/>
            <w:noProof/>
            <w:webHidden/>
          </w:rPr>
          <w:tab/>
        </w:r>
        <w:r w:rsidR="001549C5" w:rsidRPr="007175E9">
          <w:rPr>
            <w:rFonts w:ascii="宋体" w:hAnsi="宋体"/>
            <w:noProof/>
            <w:webHidden/>
          </w:rPr>
          <w:fldChar w:fldCharType="begin"/>
        </w:r>
        <w:r w:rsidR="001549C5" w:rsidRPr="007175E9">
          <w:rPr>
            <w:rFonts w:ascii="宋体" w:hAnsi="宋体"/>
            <w:noProof/>
            <w:webHidden/>
          </w:rPr>
          <w:instrText xml:space="preserve"> PAGEREF _Toc423685279 \h </w:instrText>
        </w:r>
        <w:r w:rsidR="001549C5" w:rsidRPr="007175E9">
          <w:rPr>
            <w:rFonts w:ascii="宋体" w:hAnsi="宋体"/>
            <w:noProof/>
            <w:webHidden/>
          </w:rPr>
        </w:r>
        <w:r w:rsidR="001549C5" w:rsidRPr="007175E9">
          <w:rPr>
            <w:rFonts w:ascii="宋体" w:hAnsi="宋体"/>
            <w:noProof/>
            <w:webHidden/>
          </w:rPr>
          <w:fldChar w:fldCharType="separate"/>
        </w:r>
        <w:r w:rsidR="001549C5">
          <w:rPr>
            <w:rFonts w:ascii="宋体" w:hAnsi="宋体"/>
            <w:noProof/>
            <w:webHidden/>
          </w:rPr>
          <w:t>2</w:t>
        </w:r>
        <w:r w:rsidR="001549C5" w:rsidRPr="007175E9">
          <w:rPr>
            <w:rFonts w:ascii="宋体" w:hAnsi="宋体"/>
            <w:noProof/>
            <w:webHidden/>
          </w:rPr>
          <w:fldChar w:fldCharType="end"/>
        </w:r>
      </w:hyperlink>
    </w:p>
    <w:p w14:paraId="24BFA5C0" w14:textId="77777777" w:rsidR="00F6069B" w:rsidRDefault="00367F15" w:rsidP="00F6069B">
      <w:pPr>
        <w:pStyle w:val="2"/>
        <w:tabs>
          <w:tab w:val="right" w:leader="dot" w:pos="9061"/>
        </w:tabs>
        <w:spacing w:line="312" w:lineRule="auto"/>
        <w:rPr>
          <w:rFonts w:ascii="宋体" w:hAnsi="宋体"/>
          <w:noProof/>
        </w:rPr>
      </w:pPr>
      <w:hyperlink w:anchor="_Toc423685278" w:history="1">
        <w:r w:rsidR="00F6069B">
          <w:rPr>
            <w:rStyle w:val="ab"/>
            <w:noProof/>
          </w:rPr>
          <w:t>4</w:t>
        </w:r>
        <w:r w:rsidR="00F6069B" w:rsidRPr="007175E9">
          <w:rPr>
            <w:rStyle w:val="ab"/>
            <w:noProof/>
          </w:rPr>
          <w:t>.</w:t>
        </w:r>
        <w:r w:rsidR="00F6069B">
          <w:rPr>
            <w:rStyle w:val="ab"/>
            <w:noProof/>
          </w:rPr>
          <w:t xml:space="preserve">2 </w:t>
        </w:r>
        <w:r w:rsidR="00F6069B">
          <w:rPr>
            <w:rStyle w:val="ab"/>
            <w:rFonts w:hint="eastAsia"/>
            <w:noProof/>
          </w:rPr>
          <w:t>可视化平台开发及测试环境</w:t>
        </w:r>
        <w:r w:rsidR="00F6069B" w:rsidRPr="007175E9">
          <w:rPr>
            <w:rFonts w:ascii="宋体" w:hAnsi="宋体"/>
            <w:noProof/>
            <w:webHidden/>
          </w:rPr>
          <w:tab/>
        </w:r>
        <w:r w:rsidR="00F6069B" w:rsidRPr="007175E9">
          <w:rPr>
            <w:rFonts w:ascii="宋体" w:hAnsi="宋体"/>
            <w:noProof/>
            <w:webHidden/>
          </w:rPr>
          <w:fldChar w:fldCharType="begin"/>
        </w:r>
        <w:r w:rsidR="00F6069B" w:rsidRPr="007175E9">
          <w:rPr>
            <w:rFonts w:ascii="宋体" w:hAnsi="宋体"/>
            <w:noProof/>
            <w:webHidden/>
          </w:rPr>
          <w:instrText xml:space="preserve"> PAGEREF _Toc423685278 \h </w:instrText>
        </w:r>
        <w:r w:rsidR="00F6069B" w:rsidRPr="007175E9">
          <w:rPr>
            <w:rFonts w:ascii="宋体" w:hAnsi="宋体"/>
            <w:noProof/>
            <w:webHidden/>
          </w:rPr>
        </w:r>
        <w:r w:rsidR="00F6069B" w:rsidRPr="007175E9">
          <w:rPr>
            <w:rFonts w:ascii="宋体" w:hAnsi="宋体"/>
            <w:noProof/>
            <w:webHidden/>
          </w:rPr>
          <w:fldChar w:fldCharType="separate"/>
        </w:r>
        <w:r w:rsidR="00F6069B">
          <w:rPr>
            <w:rFonts w:ascii="宋体" w:hAnsi="宋体"/>
            <w:noProof/>
            <w:webHidden/>
          </w:rPr>
          <w:t>2</w:t>
        </w:r>
        <w:r w:rsidR="00F6069B" w:rsidRPr="007175E9">
          <w:rPr>
            <w:rFonts w:ascii="宋体" w:hAnsi="宋体"/>
            <w:noProof/>
            <w:webHidden/>
          </w:rPr>
          <w:fldChar w:fldCharType="end"/>
        </w:r>
      </w:hyperlink>
    </w:p>
    <w:p w14:paraId="6746899E" w14:textId="77777777" w:rsidR="00F6069B" w:rsidRPr="007175E9" w:rsidRDefault="00367F15" w:rsidP="00F6069B">
      <w:pPr>
        <w:pStyle w:val="2"/>
        <w:tabs>
          <w:tab w:val="right" w:leader="dot" w:pos="9061"/>
        </w:tabs>
        <w:spacing w:line="312" w:lineRule="auto"/>
        <w:rPr>
          <w:rFonts w:ascii="宋体" w:hAnsi="宋体"/>
          <w:noProof/>
          <w:szCs w:val="22"/>
        </w:rPr>
      </w:pPr>
      <w:hyperlink w:anchor="_Toc423685278" w:history="1">
        <w:r w:rsidR="00F6069B">
          <w:rPr>
            <w:rStyle w:val="ab"/>
            <w:noProof/>
          </w:rPr>
          <w:t>4</w:t>
        </w:r>
        <w:r w:rsidR="00F6069B" w:rsidRPr="007175E9">
          <w:rPr>
            <w:rStyle w:val="ab"/>
            <w:noProof/>
          </w:rPr>
          <w:t>.</w:t>
        </w:r>
        <w:r w:rsidR="00F6069B">
          <w:rPr>
            <w:rStyle w:val="ab"/>
            <w:noProof/>
          </w:rPr>
          <w:t xml:space="preserve">3 </w:t>
        </w:r>
        <w:r w:rsidR="00F6069B">
          <w:rPr>
            <w:rStyle w:val="ab"/>
            <w:rFonts w:hint="eastAsia"/>
            <w:noProof/>
          </w:rPr>
          <w:t>可视化平台关键部分技术实现</w:t>
        </w:r>
        <w:r w:rsidR="00F6069B" w:rsidRPr="007175E9">
          <w:rPr>
            <w:rFonts w:ascii="宋体" w:hAnsi="宋体"/>
            <w:noProof/>
            <w:webHidden/>
          </w:rPr>
          <w:tab/>
        </w:r>
        <w:r w:rsidR="00F6069B" w:rsidRPr="007175E9">
          <w:rPr>
            <w:rFonts w:ascii="宋体" w:hAnsi="宋体"/>
            <w:noProof/>
            <w:webHidden/>
          </w:rPr>
          <w:fldChar w:fldCharType="begin"/>
        </w:r>
        <w:r w:rsidR="00F6069B" w:rsidRPr="007175E9">
          <w:rPr>
            <w:rFonts w:ascii="宋体" w:hAnsi="宋体"/>
            <w:noProof/>
            <w:webHidden/>
          </w:rPr>
          <w:instrText xml:space="preserve"> PAGEREF _Toc423685278 \h </w:instrText>
        </w:r>
        <w:r w:rsidR="00F6069B" w:rsidRPr="007175E9">
          <w:rPr>
            <w:rFonts w:ascii="宋体" w:hAnsi="宋体"/>
            <w:noProof/>
            <w:webHidden/>
          </w:rPr>
        </w:r>
        <w:r w:rsidR="00F6069B" w:rsidRPr="007175E9">
          <w:rPr>
            <w:rFonts w:ascii="宋体" w:hAnsi="宋体"/>
            <w:noProof/>
            <w:webHidden/>
          </w:rPr>
          <w:fldChar w:fldCharType="separate"/>
        </w:r>
        <w:r w:rsidR="00F6069B">
          <w:rPr>
            <w:rFonts w:ascii="宋体" w:hAnsi="宋体"/>
            <w:noProof/>
            <w:webHidden/>
          </w:rPr>
          <w:t>2</w:t>
        </w:r>
        <w:r w:rsidR="00F6069B" w:rsidRPr="007175E9">
          <w:rPr>
            <w:rFonts w:ascii="宋体" w:hAnsi="宋体"/>
            <w:noProof/>
            <w:webHidden/>
          </w:rPr>
          <w:fldChar w:fldCharType="end"/>
        </w:r>
      </w:hyperlink>
    </w:p>
    <w:p w14:paraId="181A6E8F" w14:textId="0CA8BD42" w:rsidR="00F6069B" w:rsidRDefault="00367F15" w:rsidP="002F7135">
      <w:pPr>
        <w:pStyle w:val="32"/>
        <w:tabs>
          <w:tab w:val="right" w:leader="dot" w:pos="9061"/>
        </w:tabs>
        <w:spacing w:line="312" w:lineRule="auto"/>
        <w:rPr>
          <w:rFonts w:ascii="宋体" w:hAnsi="宋体"/>
          <w:noProof/>
        </w:rPr>
      </w:pPr>
      <w:hyperlink w:anchor="_Toc423685279" w:history="1">
        <w:r w:rsidR="00F6069B">
          <w:rPr>
            <w:rStyle w:val="ab"/>
            <w:noProof/>
          </w:rPr>
          <w:t>4</w:t>
        </w:r>
        <w:r w:rsidR="00F6069B" w:rsidRPr="007175E9">
          <w:rPr>
            <w:rStyle w:val="ab"/>
            <w:noProof/>
          </w:rPr>
          <w:t>.</w:t>
        </w:r>
        <w:r w:rsidR="00F6069B">
          <w:rPr>
            <w:rStyle w:val="ab"/>
            <w:noProof/>
          </w:rPr>
          <w:t>3</w:t>
        </w:r>
        <w:r w:rsidR="00F6069B" w:rsidRPr="007175E9">
          <w:rPr>
            <w:rStyle w:val="ab"/>
            <w:noProof/>
          </w:rPr>
          <w:t xml:space="preserve">.1 </w:t>
        </w:r>
        <w:r w:rsidR="00F6069B">
          <w:rPr>
            <w:rStyle w:val="ab"/>
            <w:rFonts w:hint="eastAsia"/>
            <w:noProof/>
          </w:rPr>
          <w:t>三维模型文件解析技术实现</w:t>
        </w:r>
        <w:r w:rsidR="00F6069B" w:rsidRPr="007175E9">
          <w:rPr>
            <w:rFonts w:ascii="宋体" w:hAnsi="宋体"/>
            <w:noProof/>
            <w:webHidden/>
          </w:rPr>
          <w:tab/>
        </w:r>
        <w:r w:rsidR="00F6069B" w:rsidRPr="007175E9">
          <w:rPr>
            <w:rFonts w:ascii="宋体" w:hAnsi="宋体"/>
            <w:noProof/>
            <w:webHidden/>
          </w:rPr>
          <w:fldChar w:fldCharType="begin"/>
        </w:r>
        <w:r w:rsidR="00F6069B" w:rsidRPr="007175E9">
          <w:rPr>
            <w:rFonts w:ascii="宋体" w:hAnsi="宋体"/>
            <w:noProof/>
            <w:webHidden/>
          </w:rPr>
          <w:instrText xml:space="preserve"> PAGEREF _Toc423685279 \h </w:instrText>
        </w:r>
        <w:r w:rsidR="00F6069B" w:rsidRPr="007175E9">
          <w:rPr>
            <w:rFonts w:ascii="宋体" w:hAnsi="宋体"/>
            <w:noProof/>
            <w:webHidden/>
          </w:rPr>
        </w:r>
        <w:r w:rsidR="00F6069B" w:rsidRPr="007175E9">
          <w:rPr>
            <w:rFonts w:ascii="宋体" w:hAnsi="宋体"/>
            <w:noProof/>
            <w:webHidden/>
          </w:rPr>
          <w:fldChar w:fldCharType="separate"/>
        </w:r>
        <w:r w:rsidR="00F6069B">
          <w:rPr>
            <w:rFonts w:ascii="宋体" w:hAnsi="宋体"/>
            <w:noProof/>
            <w:webHidden/>
          </w:rPr>
          <w:t>2</w:t>
        </w:r>
        <w:r w:rsidR="00F6069B" w:rsidRPr="007175E9">
          <w:rPr>
            <w:rFonts w:ascii="宋体" w:hAnsi="宋体"/>
            <w:noProof/>
            <w:webHidden/>
          </w:rPr>
          <w:fldChar w:fldCharType="end"/>
        </w:r>
      </w:hyperlink>
      <w:r w:rsidR="00F6069B">
        <w:rPr>
          <w:rStyle w:val="ab"/>
          <w:noProof/>
        </w:rPr>
        <w:br/>
      </w:r>
      <w:hyperlink w:anchor="_Toc423685279" w:history="1">
        <w:r w:rsidR="00F6069B">
          <w:rPr>
            <w:rStyle w:val="ab"/>
            <w:noProof/>
          </w:rPr>
          <w:t>4.3.2</w:t>
        </w:r>
        <w:r w:rsidR="00F6069B" w:rsidRPr="007175E9">
          <w:rPr>
            <w:rStyle w:val="ab"/>
            <w:noProof/>
          </w:rPr>
          <w:t xml:space="preserve"> </w:t>
        </w:r>
        <w:r w:rsidR="007C67C6">
          <w:rPr>
            <w:rStyle w:val="ab"/>
            <w:rFonts w:hint="eastAsia"/>
            <w:noProof/>
          </w:rPr>
          <w:t>渲染</w:t>
        </w:r>
        <w:r w:rsidR="00F6069B">
          <w:rPr>
            <w:rStyle w:val="ab"/>
            <w:rFonts w:hint="eastAsia"/>
            <w:noProof/>
          </w:rPr>
          <w:t>场景搭建技术实现</w:t>
        </w:r>
        <w:r w:rsidR="00F6069B" w:rsidRPr="007175E9">
          <w:rPr>
            <w:rFonts w:ascii="宋体" w:hAnsi="宋体"/>
            <w:noProof/>
            <w:webHidden/>
          </w:rPr>
          <w:tab/>
        </w:r>
        <w:r w:rsidR="00F6069B" w:rsidRPr="007175E9">
          <w:rPr>
            <w:rFonts w:ascii="宋体" w:hAnsi="宋体"/>
            <w:noProof/>
            <w:webHidden/>
          </w:rPr>
          <w:fldChar w:fldCharType="begin"/>
        </w:r>
        <w:r w:rsidR="00F6069B" w:rsidRPr="007175E9">
          <w:rPr>
            <w:rFonts w:ascii="宋体" w:hAnsi="宋体"/>
            <w:noProof/>
            <w:webHidden/>
          </w:rPr>
          <w:instrText xml:space="preserve"> PAGEREF _Toc423685279 \h </w:instrText>
        </w:r>
        <w:r w:rsidR="00F6069B" w:rsidRPr="007175E9">
          <w:rPr>
            <w:rFonts w:ascii="宋体" w:hAnsi="宋体"/>
            <w:noProof/>
            <w:webHidden/>
          </w:rPr>
        </w:r>
        <w:r w:rsidR="00F6069B" w:rsidRPr="007175E9">
          <w:rPr>
            <w:rFonts w:ascii="宋体" w:hAnsi="宋体"/>
            <w:noProof/>
            <w:webHidden/>
          </w:rPr>
          <w:fldChar w:fldCharType="separate"/>
        </w:r>
        <w:r w:rsidR="00F6069B">
          <w:rPr>
            <w:rFonts w:ascii="宋体" w:hAnsi="宋体"/>
            <w:noProof/>
            <w:webHidden/>
          </w:rPr>
          <w:t>2</w:t>
        </w:r>
        <w:r w:rsidR="00F6069B" w:rsidRPr="007175E9">
          <w:rPr>
            <w:rFonts w:ascii="宋体" w:hAnsi="宋体"/>
            <w:noProof/>
            <w:webHidden/>
          </w:rPr>
          <w:fldChar w:fldCharType="end"/>
        </w:r>
      </w:hyperlink>
      <w:r w:rsidR="00F6069B">
        <w:rPr>
          <w:rStyle w:val="ab"/>
          <w:noProof/>
        </w:rPr>
        <w:br/>
      </w:r>
      <w:hyperlink w:anchor="_Toc423685279" w:history="1">
        <w:r w:rsidR="00F6069B">
          <w:rPr>
            <w:rStyle w:val="ab"/>
            <w:noProof/>
          </w:rPr>
          <w:t xml:space="preserve">4.3.3 </w:t>
        </w:r>
        <w:r w:rsidR="00F6069B">
          <w:rPr>
            <w:rStyle w:val="ab"/>
            <w:rFonts w:hint="eastAsia"/>
            <w:noProof/>
          </w:rPr>
          <w:t>多模态的</w:t>
        </w:r>
        <w:r w:rsidR="00F6069B">
          <w:rPr>
            <w:rStyle w:val="ab"/>
            <w:rFonts w:hint="eastAsia"/>
            <w:noProof/>
          </w:rPr>
          <w:t>D</w:t>
        </w:r>
        <w:r w:rsidR="00F6069B">
          <w:rPr>
            <w:rStyle w:val="ab"/>
            <w:noProof/>
          </w:rPr>
          <w:t>ICOM</w:t>
        </w:r>
        <w:r w:rsidR="00F6069B">
          <w:rPr>
            <w:rStyle w:val="ab"/>
            <w:rFonts w:hint="eastAsia"/>
            <w:noProof/>
          </w:rPr>
          <w:t>图像显示技术实现</w:t>
        </w:r>
        <w:r w:rsidR="00F6069B" w:rsidRPr="007175E9">
          <w:rPr>
            <w:rFonts w:ascii="宋体" w:hAnsi="宋体"/>
            <w:noProof/>
            <w:webHidden/>
          </w:rPr>
          <w:tab/>
        </w:r>
        <w:r w:rsidR="00F6069B" w:rsidRPr="007175E9">
          <w:rPr>
            <w:rFonts w:ascii="宋体" w:hAnsi="宋体"/>
            <w:noProof/>
            <w:webHidden/>
          </w:rPr>
          <w:fldChar w:fldCharType="begin"/>
        </w:r>
        <w:r w:rsidR="00F6069B" w:rsidRPr="007175E9">
          <w:rPr>
            <w:rFonts w:ascii="宋体" w:hAnsi="宋体"/>
            <w:noProof/>
            <w:webHidden/>
          </w:rPr>
          <w:instrText xml:space="preserve"> PAGEREF _Toc423685279 \h </w:instrText>
        </w:r>
        <w:r w:rsidR="00F6069B" w:rsidRPr="007175E9">
          <w:rPr>
            <w:rFonts w:ascii="宋体" w:hAnsi="宋体"/>
            <w:noProof/>
            <w:webHidden/>
          </w:rPr>
        </w:r>
        <w:r w:rsidR="00F6069B" w:rsidRPr="007175E9">
          <w:rPr>
            <w:rFonts w:ascii="宋体" w:hAnsi="宋体"/>
            <w:noProof/>
            <w:webHidden/>
          </w:rPr>
          <w:fldChar w:fldCharType="separate"/>
        </w:r>
        <w:r w:rsidR="00F6069B">
          <w:rPr>
            <w:rFonts w:ascii="宋体" w:hAnsi="宋体"/>
            <w:noProof/>
            <w:webHidden/>
          </w:rPr>
          <w:t>2</w:t>
        </w:r>
        <w:r w:rsidR="00F6069B" w:rsidRPr="007175E9">
          <w:rPr>
            <w:rFonts w:ascii="宋体" w:hAnsi="宋体"/>
            <w:noProof/>
            <w:webHidden/>
          </w:rPr>
          <w:fldChar w:fldCharType="end"/>
        </w:r>
      </w:hyperlink>
      <w:r w:rsidR="002F7135">
        <w:rPr>
          <w:rFonts w:ascii="宋体" w:hAnsi="宋体"/>
          <w:noProof/>
        </w:rPr>
        <w:br/>
      </w:r>
      <w:hyperlink w:anchor="_Toc423685279" w:history="1">
        <w:r w:rsidR="002F7135">
          <w:rPr>
            <w:rStyle w:val="ab"/>
            <w:noProof/>
          </w:rPr>
          <w:t xml:space="preserve">4.3.4 </w:t>
        </w:r>
        <w:r w:rsidR="002F7135">
          <w:rPr>
            <w:rStyle w:val="ab"/>
            <w:rFonts w:hint="eastAsia"/>
            <w:noProof/>
          </w:rPr>
          <w:t>场景交互功能技术实现</w:t>
        </w:r>
        <w:r w:rsidR="002F7135" w:rsidRPr="007175E9">
          <w:rPr>
            <w:rFonts w:ascii="宋体" w:hAnsi="宋体"/>
            <w:noProof/>
            <w:webHidden/>
          </w:rPr>
          <w:tab/>
        </w:r>
        <w:r w:rsidR="002F7135" w:rsidRPr="007175E9">
          <w:rPr>
            <w:rFonts w:ascii="宋体" w:hAnsi="宋体"/>
            <w:noProof/>
            <w:webHidden/>
          </w:rPr>
          <w:fldChar w:fldCharType="begin"/>
        </w:r>
        <w:r w:rsidR="002F7135" w:rsidRPr="007175E9">
          <w:rPr>
            <w:rFonts w:ascii="宋体" w:hAnsi="宋体"/>
            <w:noProof/>
            <w:webHidden/>
          </w:rPr>
          <w:instrText xml:space="preserve"> PAGEREF _Toc423685279 \h </w:instrText>
        </w:r>
        <w:r w:rsidR="002F7135" w:rsidRPr="007175E9">
          <w:rPr>
            <w:rFonts w:ascii="宋体" w:hAnsi="宋体"/>
            <w:noProof/>
            <w:webHidden/>
          </w:rPr>
        </w:r>
        <w:r w:rsidR="002F7135" w:rsidRPr="007175E9">
          <w:rPr>
            <w:rFonts w:ascii="宋体" w:hAnsi="宋体"/>
            <w:noProof/>
            <w:webHidden/>
          </w:rPr>
          <w:fldChar w:fldCharType="separate"/>
        </w:r>
        <w:r w:rsidR="002F7135">
          <w:rPr>
            <w:rFonts w:ascii="宋体" w:hAnsi="宋体"/>
            <w:noProof/>
            <w:webHidden/>
          </w:rPr>
          <w:t>2</w:t>
        </w:r>
        <w:r w:rsidR="002F7135" w:rsidRPr="007175E9">
          <w:rPr>
            <w:rFonts w:ascii="宋体" w:hAnsi="宋体"/>
            <w:noProof/>
            <w:webHidden/>
          </w:rPr>
          <w:fldChar w:fldCharType="end"/>
        </w:r>
      </w:hyperlink>
    </w:p>
    <w:p w14:paraId="4910169A" w14:textId="77777777" w:rsidR="002F7135" w:rsidRPr="007175E9" w:rsidRDefault="00367F15" w:rsidP="002F7135">
      <w:pPr>
        <w:pStyle w:val="11"/>
        <w:tabs>
          <w:tab w:val="right" w:leader="dot" w:pos="9061"/>
        </w:tabs>
        <w:spacing w:line="312" w:lineRule="auto"/>
        <w:rPr>
          <w:rFonts w:ascii="宋体" w:hAnsi="宋体"/>
          <w:noProof/>
          <w:szCs w:val="22"/>
        </w:rPr>
      </w:pPr>
      <w:hyperlink w:anchor="_Toc423685277" w:history="1">
        <w:r w:rsidR="002F7135" w:rsidRPr="007175E9">
          <w:rPr>
            <w:rStyle w:val="ab"/>
            <w:rFonts w:hint="eastAsia"/>
            <w:noProof/>
          </w:rPr>
          <w:t>第</w:t>
        </w:r>
        <w:r w:rsidR="002F7135">
          <w:rPr>
            <w:rStyle w:val="ab"/>
            <w:rFonts w:hint="eastAsia"/>
            <w:bCs/>
            <w:noProof/>
            <w:kern w:val="44"/>
          </w:rPr>
          <w:t>五</w:t>
        </w:r>
        <w:r w:rsidR="002F7135" w:rsidRPr="007175E9">
          <w:rPr>
            <w:rStyle w:val="ab"/>
            <w:rFonts w:hint="eastAsia"/>
            <w:bCs/>
            <w:noProof/>
            <w:kern w:val="44"/>
          </w:rPr>
          <w:t>章</w:t>
        </w:r>
        <w:r w:rsidR="002F7135" w:rsidRPr="007175E9">
          <w:rPr>
            <w:rStyle w:val="ab"/>
            <w:bCs/>
            <w:noProof/>
            <w:kern w:val="44"/>
          </w:rPr>
          <w:t xml:space="preserve"> </w:t>
        </w:r>
        <w:r w:rsidR="002F7135">
          <w:rPr>
            <w:rStyle w:val="ab"/>
            <w:rFonts w:hint="eastAsia"/>
            <w:bCs/>
            <w:noProof/>
            <w:kern w:val="44"/>
          </w:rPr>
          <w:t>系统设计</w:t>
        </w:r>
        <w:r w:rsidR="002F7135" w:rsidRPr="007175E9">
          <w:rPr>
            <w:rFonts w:ascii="宋体" w:hAnsi="宋体"/>
            <w:noProof/>
            <w:webHidden/>
          </w:rPr>
          <w:tab/>
        </w:r>
        <w:r w:rsidR="002F7135" w:rsidRPr="007175E9">
          <w:rPr>
            <w:rFonts w:ascii="宋体" w:hAnsi="宋体"/>
            <w:noProof/>
            <w:webHidden/>
          </w:rPr>
          <w:fldChar w:fldCharType="begin"/>
        </w:r>
        <w:r w:rsidR="002F7135" w:rsidRPr="007175E9">
          <w:rPr>
            <w:rFonts w:ascii="宋体" w:hAnsi="宋体"/>
            <w:noProof/>
            <w:webHidden/>
          </w:rPr>
          <w:instrText xml:space="preserve"> PAGEREF _Toc423685277 \h </w:instrText>
        </w:r>
        <w:r w:rsidR="002F7135" w:rsidRPr="007175E9">
          <w:rPr>
            <w:rFonts w:ascii="宋体" w:hAnsi="宋体"/>
            <w:noProof/>
            <w:webHidden/>
          </w:rPr>
        </w:r>
        <w:r w:rsidR="002F7135" w:rsidRPr="007175E9">
          <w:rPr>
            <w:rFonts w:ascii="宋体" w:hAnsi="宋体"/>
            <w:noProof/>
            <w:webHidden/>
          </w:rPr>
          <w:fldChar w:fldCharType="separate"/>
        </w:r>
        <w:r w:rsidR="002F7135">
          <w:rPr>
            <w:rFonts w:ascii="宋体" w:hAnsi="宋体"/>
            <w:noProof/>
            <w:webHidden/>
          </w:rPr>
          <w:t>2</w:t>
        </w:r>
        <w:r w:rsidR="002F7135" w:rsidRPr="007175E9">
          <w:rPr>
            <w:rFonts w:ascii="宋体" w:hAnsi="宋体"/>
            <w:noProof/>
            <w:webHidden/>
          </w:rPr>
          <w:fldChar w:fldCharType="end"/>
        </w:r>
      </w:hyperlink>
    </w:p>
    <w:p w14:paraId="093FE3B2" w14:textId="77777777" w:rsidR="002F7135" w:rsidRPr="007175E9" w:rsidRDefault="00367F15" w:rsidP="002F7135">
      <w:pPr>
        <w:pStyle w:val="2"/>
        <w:tabs>
          <w:tab w:val="right" w:leader="dot" w:pos="9061"/>
        </w:tabs>
        <w:spacing w:line="312" w:lineRule="auto"/>
        <w:rPr>
          <w:rFonts w:ascii="宋体" w:hAnsi="宋体"/>
          <w:noProof/>
          <w:szCs w:val="22"/>
        </w:rPr>
      </w:pPr>
      <w:hyperlink w:anchor="_Toc423685278" w:history="1">
        <w:r w:rsidR="002F7135">
          <w:rPr>
            <w:rStyle w:val="ab"/>
            <w:noProof/>
          </w:rPr>
          <w:t>5</w:t>
        </w:r>
        <w:r w:rsidR="002F7135" w:rsidRPr="007175E9">
          <w:rPr>
            <w:rStyle w:val="ab"/>
            <w:noProof/>
          </w:rPr>
          <w:t xml:space="preserve">.1 </w:t>
        </w:r>
        <w:r w:rsidR="002F7135">
          <w:rPr>
            <w:rStyle w:val="ab"/>
            <w:rFonts w:hint="eastAsia"/>
            <w:noProof/>
          </w:rPr>
          <w:t>可视化平台前端界面测试</w:t>
        </w:r>
        <w:r w:rsidR="002F7135" w:rsidRPr="007175E9">
          <w:rPr>
            <w:rFonts w:ascii="宋体" w:hAnsi="宋体"/>
            <w:noProof/>
            <w:webHidden/>
          </w:rPr>
          <w:tab/>
        </w:r>
        <w:r w:rsidR="002F7135" w:rsidRPr="007175E9">
          <w:rPr>
            <w:rFonts w:ascii="宋体" w:hAnsi="宋体"/>
            <w:noProof/>
            <w:webHidden/>
          </w:rPr>
          <w:fldChar w:fldCharType="begin"/>
        </w:r>
        <w:r w:rsidR="002F7135" w:rsidRPr="007175E9">
          <w:rPr>
            <w:rFonts w:ascii="宋体" w:hAnsi="宋体"/>
            <w:noProof/>
            <w:webHidden/>
          </w:rPr>
          <w:instrText xml:space="preserve"> PAGEREF _Toc423685278 \h </w:instrText>
        </w:r>
        <w:r w:rsidR="002F7135" w:rsidRPr="007175E9">
          <w:rPr>
            <w:rFonts w:ascii="宋体" w:hAnsi="宋体"/>
            <w:noProof/>
            <w:webHidden/>
          </w:rPr>
        </w:r>
        <w:r w:rsidR="002F7135" w:rsidRPr="007175E9">
          <w:rPr>
            <w:rFonts w:ascii="宋体" w:hAnsi="宋体"/>
            <w:noProof/>
            <w:webHidden/>
          </w:rPr>
          <w:fldChar w:fldCharType="separate"/>
        </w:r>
        <w:r w:rsidR="002F7135">
          <w:rPr>
            <w:rFonts w:ascii="宋体" w:hAnsi="宋体"/>
            <w:noProof/>
            <w:webHidden/>
          </w:rPr>
          <w:t>2</w:t>
        </w:r>
        <w:r w:rsidR="002F7135" w:rsidRPr="007175E9">
          <w:rPr>
            <w:rFonts w:ascii="宋体" w:hAnsi="宋体"/>
            <w:noProof/>
            <w:webHidden/>
          </w:rPr>
          <w:fldChar w:fldCharType="end"/>
        </w:r>
      </w:hyperlink>
      <w:r w:rsidR="002F7135">
        <w:rPr>
          <w:rStyle w:val="ab"/>
          <w:noProof/>
        </w:rPr>
        <w:br/>
      </w:r>
      <w:hyperlink w:anchor="_Toc423685278" w:history="1">
        <w:r w:rsidR="002F7135">
          <w:rPr>
            <w:rStyle w:val="ab"/>
            <w:noProof/>
          </w:rPr>
          <w:t>5</w:t>
        </w:r>
        <w:r w:rsidR="002F7135" w:rsidRPr="007175E9">
          <w:rPr>
            <w:rStyle w:val="ab"/>
            <w:noProof/>
          </w:rPr>
          <w:t>.</w:t>
        </w:r>
        <w:r w:rsidR="002F7135">
          <w:rPr>
            <w:rStyle w:val="ab"/>
            <w:noProof/>
          </w:rPr>
          <w:t xml:space="preserve">2 </w:t>
        </w:r>
        <w:r w:rsidR="002F7135">
          <w:rPr>
            <w:rStyle w:val="ab"/>
            <w:rFonts w:hint="eastAsia"/>
            <w:noProof/>
          </w:rPr>
          <w:t>可视化平台核心功能测试</w:t>
        </w:r>
        <w:r w:rsidR="002F7135" w:rsidRPr="007175E9">
          <w:rPr>
            <w:rFonts w:ascii="宋体" w:hAnsi="宋体"/>
            <w:noProof/>
            <w:webHidden/>
          </w:rPr>
          <w:tab/>
        </w:r>
        <w:r w:rsidR="002F7135" w:rsidRPr="007175E9">
          <w:rPr>
            <w:rFonts w:ascii="宋体" w:hAnsi="宋体"/>
            <w:noProof/>
            <w:webHidden/>
          </w:rPr>
          <w:fldChar w:fldCharType="begin"/>
        </w:r>
        <w:r w:rsidR="002F7135" w:rsidRPr="007175E9">
          <w:rPr>
            <w:rFonts w:ascii="宋体" w:hAnsi="宋体"/>
            <w:noProof/>
            <w:webHidden/>
          </w:rPr>
          <w:instrText xml:space="preserve"> PAGEREF _Toc423685278 \h </w:instrText>
        </w:r>
        <w:r w:rsidR="002F7135" w:rsidRPr="007175E9">
          <w:rPr>
            <w:rFonts w:ascii="宋体" w:hAnsi="宋体"/>
            <w:noProof/>
            <w:webHidden/>
          </w:rPr>
        </w:r>
        <w:r w:rsidR="002F7135" w:rsidRPr="007175E9">
          <w:rPr>
            <w:rFonts w:ascii="宋体" w:hAnsi="宋体"/>
            <w:noProof/>
            <w:webHidden/>
          </w:rPr>
          <w:fldChar w:fldCharType="separate"/>
        </w:r>
        <w:r w:rsidR="002F7135">
          <w:rPr>
            <w:rFonts w:ascii="宋体" w:hAnsi="宋体"/>
            <w:noProof/>
            <w:webHidden/>
          </w:rPr>
          <w:t>2</w:t>
        </w:r>
        <w:r w:rsidR="002F7135" w:rsidRPr="007175E9">
          <w:rPr>
            <w:rFonts w:ascii="宋体" w:hAnsi="宋体"/>
            <w:noProof/>
            <w:webHidden/>
          </w:rPr>
          <w:fldChar w:fldCharType="end"/>
        </w:r>
      </w:hyperlink>
    </w:p>
    <w:p w14:paraId="730EDDA8" w14:textId="77777777" w:rsidR="002F7135" w:rsidRDefault="00367F15" w:rsidP="002F7135">
      <w:pPr>
        <w:pStyle w:val="2"/>
        <w:tabs>
          <w:tab w:val="right" w:leader="dot" w:pos="9061"/>
        </w:tabs>
        <w:spacing w:line="312" w:lineRule="auto"/>
        <w:rPr>
          <w:rStyle w:val="ab"/>
          <w:noProof/>
        </w:rPr>
      </w:pPr>
      <w:hyperlink w:anchor="_Toc423685278" w:history="1">
        <w:r w:rsidR="002F7135">
          <w:rPr>
            <w:rStyle w:val="ab"/>
            <w:noProof/>
          </w:rPr>
          <w:t>5</w:t>
        </w:r>
        <w:r w:rsidR="002F7135" w:rsidRPr="007175E9">
          <w:rPr>
            <w:rStyle w:val="ab"/>
            <w:noProof/>
          </w:rPr>
          <w:t>.</w:t>
        </w:r>
        <w:r w:rsidR="002F7135">
          <w:rPr>
            <w:rStyle w:val="ab"/>
            <w:noProof/>
          </w:rPr>
          <w:t>3</w:t>
        </w:r>
        <w:r w:rsidR="002F7135" w:rsidRPr="007175E9">
          <w:rPr>
            <w:rStyle w:val="ab"/>
            <w:noProof/>
          </w:rPr>
          <w:t xml:space="preserve"> </w:t>
        </w:r>
        <w:r w:rsidR="002F7135">
          <w:rPr>
            <w:rStyle w:val="ab"/>
            <w:rFonts w:hint="eastAsia"/>
            <w:noProof/>
          </w:rPr>
          <w:t>可视化平台兼容性测试</w:t>
        </w:r>
        <w:r w:rsidR="002F7135" w:rsidRPr="007175E9">
          <w:rPr>
            <w:rFonts w:ascii="宋体" w:hAnsi="宋体"/>
            <w:noProof/>
            <w:webHidden/>
          </w:rPr>
          <w:tab/>
        </w:r>
        <w:r w:rsidR="002F7135" w:rsidRPr="007175E9">
          <w:rPr>
            <w:rFonts w:ascii="宋体" w:hAnsi="宋体"/>
            <w:noProof/>
            <w:webHidden/>
          </w:rPr>
          <w:fldChar w:fldCharType="begin"/>
        </w:r>
        <w:r w:rsidR="002F7135" w:rsidRPr="007175E9">
          <w:rPr>
            <w:rFonts w:ascii="宋体" w:hAnsi="宋体"/>
            <w:noProof/>
            <w:webHidden/>
          </w:rPr>
          <w:instrText xml:space="preserve"> PAGEREF _Toc423685278 \h </w:instrText>
        </w:r>
        <w:r w:rsidR="002F7135" w:rsidRPr="007175E9">
          <w:rPr>
            <w:rFonts w:ascii="宋体" w:hAnsi="宋体"/>
            <w:noProof/>
            <w:webHidden/>
          </w:rPr>
        </w:r>
        <w:r w:rsidR="002F7135" w:rsidRPr="007175E9">
          <w:rPr>
            <w:rFonts w:ascii="宋体" w:hAnsi="宋体"/>
            <w:noProof/>
            <w:webHidden/>
          </w:rPr>
          <w:fldChar w:fldCharType="separate"/>
        </w:r>
        <w:r w:rsidR="002F7135">
          <w:rPr>
            <w:rFonts w:ascii="宋体" w:hAnsi="宋体"/>
            <w:noProof/>
            <w:webHidden/>
          </w:rPr>
          <w:t>2</w:t>
        </w:r>
        <w:r w:rsidR="002F7135" w:rsidRPr="007175E9">
          <w:rPr>
            <w:rFonts w:ascii="宋体" w:hAnsi="宋体"/>
            <w:noProof/>
            <w:webHidden/>
          </w:rPr>
          <w:fldChar w:fldCharType="end"/>
        </w:r>
      </w:hyperlink>
    </w:p>
    <w:p w14:paraId="1C5A6680" w14:textId="77777777" w:rsidR="002F7135" w:rsidRPr="007175E9" w:rsidRDefault="00367F15" w:rsidP="002F7135">
      <w:pPr>
        <w:pStyle w:val="11"/>
        <w:tabs>
          <w:tab w:val="right" w:leader="dot" w:pos="9061"/>
        </w:tabs>
        <w:spacing w:line="312" w:lineRule="auto"/>
        <w:rPr>
          <w:rFonts w:ascii="宋体" w:hAnsi="宋体"/>
          <w:noProof/>
          <w:szCs w:val="22"/>
        </w:rPr>
      </w:pPr>
      <w:hyperlink w:anchor="_Toc423685277" w:history="1">
        <w:r w:rsidR="002F7135" w:rsidRPr="007175E9">
          <w:rPr>
            <w:rStyle w:val="ab"/>
            <w:rFonts w:hint="eastAsia"/>
            <w:noProof/>
          </w:rPr>
          <w:t>第</w:t>
        </w:r>
        <w:r w:rsidR="002F7135">
          <w:rPr>
            <w:rStyle w:val="ab"/>
            <w:rFonts w:hint="eastAsia"/>
            <w:bCs/>
            <w:noProof/>
            <w:kern w:val="44"/>
          </w:rPr>
          <w:t>六</w:t>
        </w:r>
        <w:r w:rsidR="002F7135" w:rsidRPr="007175E9">
          <w:rPr>
            <w:rStyle w:val="ab"/>
            <w:rFonts w:hint="eastAsia"/>
            <w:bCs/>
            <w:noProof/>
            <w:kern w:val="44"/>
          </w:rPr>
          <w:t>章</w:t>
        </w:r>
        <w:r w:rsidR="002F7135" w:rsidRPr="007175E9">
          <w:rPr>
            <w:rStyle w:val="ab"/>
            <w:bCs/>
            <w:noProof/>
            <w:kern w:val="44"/>
          </w:rPr>
          <w:t xml:space="preserve"> </w:t>
        </w:r>
        <w:r w:rsidR="002F7135">
          <w:rPr>
            <w:rStyle w:val="ab"/>
            <w:rFonts w:hint="eastAsia"/>
            <w:bCs/>
            <w:noProof/>
            <w:kern w:val="44"/>
          </w:rPr>
          <w:t>总结与展望</w:t>
        </w:r>
        <w:r w:rsidR="002F7135" w:rsidRPr="007175E9">
          <w:rPr>
            <w:rFonts w:ascii="宋体" w:hAnsi="宋体"/>
            <w:noProof/>
            <w:webHidden/>
          </w:rPr>
          <w:tab/>
        </w:r>
        <w:r w:rsidR="002F7135" w:rsidRPr="007175E9">
          <w:rPr>
            <w:rFonts w:ascii="宋体" w:hAnsi="宋体"/>
            <w:noProof/>
            <w:webHidden/>
          </w:rPr>
          <w:fldChar w:fldCharType="begin"/>
        </w:r>
        <w:r w:rsidR="002F7135" w:rsidRPr="007175E9">
          <w:rPr>
            <w:rFonts w:ascii="宋体" w:hAnsi="宋体"/>
            <w:noProof/>
            <w:webHidden/>
          </w:rPr>
          <w:instrText xml:space="preserve"> PAGEREF _Toc423685277 \h </w:instrText>
        </w:r>
        <w:r w:rsidR="002F7135" w:rsidRPr="007175E9">
          <w:rPr>
            <w:rFonts w:ascii="宋体" w:hAnsi="宋体"/>
            <w:noProof/>
            <w:webHidden/>
          </w:rPr>
        </w:r>
        <w:r w:rsidR="002F7135" w:rsidRPr="007175E9">
          <w:rPr>
            <w:rFonts w:ascii="宋体" w:hAnsi="宋体"/>
            <w:noProof/>
            <w:webHidden/>
          </w:rPr>
          <w:fldChar w:fldCharType="separate"/>
        </w:r>
        <w:r w:rsidR="002F7135">
          <w:rPr>
            <w:rFonts w:ascii="宋体" w:hAnsi="宋体"/>
            <w:noProof/>
            <w:webHidden/>
          </w:rPr>
          <w:t>2</w:t>
        </w:r>
        <w:r w:rsidR="002F7135" w:rsidRPr="007175E9">
          <w:rPr>
            <w:rFonts w:ascii="宋体" w:hAnsi="宋体"/>
            <w:noProof/>
            <w:webHidden/>
          </w:rPr>
          <w:fldChar w:fldCharType="end"/>
        </w:r>
      </w:hyperlink>
    </w:p>
    <w:p w14:paraId="531B08B4" w14:textId="77777777" w:rsidR="002F7135" w:rsidRPr="007175E9" w:rsidRDefault="00367F15" w:rsidP="002F7135">
      <w:pPr>
        <w:pStyle w:val="2"/>
        <w:tabs>
          <w:tab w:val="right" w:leader="dot" w:pos="9061"/>
        </w:tabs>
        <w:spacing w:line="312" w:lineRule="auto"/>
        <w:rPr>
          <w:rFonts w:ascii="宋体" w:hAnsi="宋体"/>
          <w:noProof/>
          <w:szCs w:val="22"/>
        </w:rPr>
      </w:pPr>
      <w:hyperlink w:anchor="_Toc423685278" w:history="1">
        <w:r w:rsidR="002F7135">
          <w:rPr>
            <w:rStyle w:val="ab"/>
            <w:noProof/>
          </w:rPr>
          <w:t>6</w:t>
        </w:r>
        <w:r w:rsidR="002F7135" w:rsidRPr="007175E9">
          <w:rPr>
            <w:rStyle w:val="ab"/>
            <w:noProof/>
          </w:rPr>
          <w:t xml:space="preserve">.1 </w:t>
        </w:r>
        <w:r w:rsidR="002F7135">
          <w:rPr>
            <w:rStyle w:val="ab"/>
            <w:rFonts w:hint="eastAsia"/>
            <w:noProof/>
          </w:rPr>
          <w:t>研究成果总结</w:t>
        </w:r>
        <w:r w:rsidR="002F7135" w:rsidRPr="007175E9">
          <w:rPr>
            <w:rFonts w:ascii="宋体" w:hAnsi="宋体"/>
            <w:noProof/>
            <w:webHidden/>
          </w:rPr>
          <w:tab/>
        </w:r>
        <w:r w:rsidR="002F7135" w:rsidRPr="007175E9">
          <w:rPr>
            <w:rFonts w:ascii="宋体" w:hAnsi="宋体"/>
            <w:noProof/>
            <w:webHidden/>
          </w:rPr>
          <w:fldChar w:fldCharType="begin"/>
        </w:r>
        <w:r w:rsidR="002F7135" w:rsidRPr="007175E9">
          <w:rPr>
            <w:rFonts w:ascii="宋体" w:hAnsi="宋体"/>
            <w:noProof/>
            <w:webHidden/>
          </w:rPr>
          <w:instrText xml:space="preserve"> PAGEREF _Toc423685278 \h </w:instrText>
        </w:r>
        <w:r w:rsidR="002F7135" w:rsidRPr="007175E9">
          <w:rPr>
            <w:rFonts w:ascii="宋体" w:hAnsi="宋体"/>
            <w:noProof/>
            <w:webHidden/>
          </w:rPr>
        </w:r>
        <w:r w:rsidR="002F7135" w:rsidRPr="007175E9">
          <w:rPr>
            <w:rFonts w:ascii="宋体" w:hAnsi="宋体"/>
            <w:noProof/>
            <w:webHidden/>
          </w:rPr>
          <w:fldChar w:fldCharType="separate"/>
        </w:r>
        <w:r w:rsidR="002F7135">
          <w:rPr>
            <w:rFonts w:ascii="宋体" w:hAnsi="宋体"/>
            <w:noProof/>
            <w:webHidden/>
          </w:rPr>
          <w:t>2</w:t>
        </w:r>
        <w:r w:rsidR="002F7135" w:rsidRPr="007175E9">
          <w:rPr>
            <w:rFonts w:ascii="宋体" w:hAnsi="宋体"/>
            <w:noProof/>
            <w:webHidden/>
          </w:rPr>
          <w:fldChar w:fldCharType="end"/>
        </w:r>
      </w:hyperlink>
      <w:r w:rsidR="002F7135">
        <w:rPr>
          <w:rStyle w:val="ab"/>
          <w:noProof/>
        </w:rPr>
        <w:br/>
      </w:r>
      <w:hyperlink w:anchor="_Toc423685278" w:history="1">
        <w:r w:rsidR="002F7135">
          <w:rPr>
            <w:rStyle w:val="ab"/>
            <w:noProof/>
          </w:rPr>
          <w:t>6</w:t>
        </w:r>
        <w:r w:rsidR="002F7135" w:rsidRPr="007175E9">
          <w:rPr>
            <w:rStyle w:val="ab"/>
            <w:noProof/>
          </w:rPr>
          <w:t>.</w:t>
        </w:r>
        <w:r w:rsidR="002F7135">
          <w:rPr>
            <w:rStyle w:val="ab"/>
            <w:noProof/>
          </w:rPr>
          <w:t xml:space="preserve">2 </w:t>
        </w:r>
        <w:r w:rsidR="002F7135">
          <w:rPr>
            <w:rStyle w:val="ab"/>
            <w:rFonts w:hint="eastAsia"/>
            <w:noProof/>
          </w:rPr>
          <w:t>进一步工作</w:t>
        </w:r>
        <w:r w:rsidR="002F7135" w:rsidRPr="007175E9">
          <w:rPr>
            <w:rFonts w:ascii="宋体" w:hAnsi="宋体"/>
            <w:noProof/>
            <w:webHidden/>
          </w:rPr>
          <w:tab/>
        </w:r>
        <w:r w:rsidR="002F7135" w:rsidRPr="007175E9">
          <w:rPr>
            <w:rFonts w:ascii="宋体" w:hAnsi="宋体"/>
            <w:noProof/>
            <w:webHidden/>
          </w:rPr>
          <w:fldChar w:fldCharType="begin"/>
        </w:r>
        <w:r w:rsidR="002F7135" w:rsidRPr="007175E9">
          <w:rPr>
            <w:rFonts w:ascii="宋体" w:hAnsi="宋体"/>
            <w:noProof/>
            <w:webHidden/>
          </w:rPr>
          <w:instrText xml:space="preserve"> PAGEREF _Toc423685278 \h </w:instrText>
        </w:r>
        <w:r w:rsidR="002F7135" w:rsidRPr="007175E9">
          <w:rPr>
            <w:rFonts w:ascii="宋体" w:hAnsi="宋体"/>
            <w:noProof/>
            <w:webHidden/>
          </w:rPr>
        </w:r>
        <w:r w:rsidR="002F7135" w:rsidRPr="007175E9">
          <w:rPr>
            <w:rFonts w:ascii="宋体" w:hAnsi="宋体"/>
            <w:noProof/>
            <w:webHidden/>
          </w:rPr>
          <w:fldChar w:fldCharType="separate"/>
        </w:r>
        <w:r w:rsidR="002F7135">
          <w:rPr>
            <w:rFonts w:ascii="宋体" w:hAnsi="宋体"/>
            <w:noProof/>
            <w:webHidden/>
          </w:rPr>
          <w:t>2</w:t>
        </w:r>
        <w:r w:rsidR="002F7135" w:rsidRPr="007175E9">
          <w:rPr>
            <w:rFonts w:ascii="宋体" w:hAnsi="宋体"/>
            <w:noProof/>
            <w:webHidden/>
          </w:rPr>
          <w:fldChar w:fldCharType="end"/>
        </w:r>
      </w:hyperlink>
    </w:p>
    <w:p w14:paraId="4F29B0D0" w14:textId="77777777" w:rsidR="006F087C" w:rsidRPr="007175E9" w:rsidRDefault="00367F15" w:rsidP="006F087C">
      <w:pPr>
        <w:pStyle w:val="11"/>
        <w:tabs>
          <w:tab w:val="right" w:leader="dot" w:pos="9061"/>
        </w:tabs>
        <w:spacing w:line="312" w:lineRule="auto"/>
        <w:rPr>
          <w:rFonts w:ascii="宋体" w:hAnsi="宋体"/>
          <w:noProof/>
          <w:szCs w:val="22"/>
        </w:rPr>
      </w:pPr>
      <w:hyperlink w:anchor="_Toc423685282" w:history="1">
        <w:r w:rsidR="006F087C" w:rsidRPr="007175E9">
          <w:rPr>
            <w:rStyle w:val="ab"/>
            <w:rFonts w:hint="eastAsia"/>
            <w:noProof/>
          </w:rPr>
          <w:t>参考文献</w:t>
        </w:r>
        <w:r w:rsidR="006F087C" w:rsidRPr="007175E9">
          <w:rPr>
            <w:rFonts w:ascii="宋体" w:hAnsi="宋体"/>
            <w:noProof/>
            <w:webHidden/>
          </w:rPr>
          <w:tab/>
        </w:r>
        <w:r w:rsidR="006F087C" w:rsidRPr="007175E9">
          <w:rPr>
            <w:rFonts w:ascii="宋体" w:hAnsi="宋体"/>
            <w:noProof/>
            <w:webHidden/>
          </w:rPr>
          <w:fldChar w:fldCharType="begin"/>
        </w:r>
        <w:r w:rsidR="006F087C" w:rsidRPr="007175E9">
          <w:rPr>
            <w:rFonts w:ascii="宋体" w:hAnsi="宋体"/>
            <w:noProof/>
            <w:webHidden/>
          </w:rPr>
          <w:instrText xml:space="preserve"> PAGEREF _Toc423685282 \h </w:instrText>
        </w:r>
        <w:r w:rsidR="006F087C" w:rsidRPr="007175E9">
          <w:rPr>
            <w:rFonts w:ascii="宋体" w:hAnsi="宋体"/>
            <w:noProof/>
            <w:webHidden/>
          </w:rPr>
        </w:r>
        <w:r w:rsidR="006F087C" w:rsidRPr="007175E9">
          <w:rPr>
            <w:rFonts w:ascii="宋体" w:hAnsi="宋体"/>
            <w:noProof/>
            <w:webHidden/>
          </w:rPr>
          <w:fldChar w:fldCharType="separate"/>
        </w:r>
        <w:r w:rsidR="006F087C">
          <w:rPr>
            <w:rFonts w:ascii="宋体" w:hAnsi="宋体"/>
            <w:noProof/>
            <w:webHidden/>
          </w:rPr>
          <w:t>6</w:t>
        </w:r>
        <w:r w:rsidR="006F087C" w:rsidRPr="007175E9">
          <w:rPr>
            <w:rFonts w:ascii="宋体" w:hAnsi="宋体"/>
            <w:noProof/>
            <w:webHidden/>
          </w:rPr>
          <w:fldChar w:fldCharType="end"/>
        </w:r>
      </w:hyperlink>
    </w:p>
    <w:p w14:paraId="0D710A16" w14:textId="77777777" w:rsidR="006F087C" w:rsidRPr="007175E9" w:rsidRDefault="00367F15" w:rsidP="006F087C">
      <w:pPr>
        <w:pStyle w:val="11"/>
        <w:tabs>
          <w:tab w:val="right" w:leader="dot" w:pos="9061"/>
        </w:tabs>
        <w:spacing w:line="312" w:lineRule="auto"/>
        <w:rPr>
          <w:rFonts w:ascii="宋体" w:hAnsi="宋体"/>
          <w:noProof/>
          <w:szCs w:val="22"/>
        </w:rPr>
      </w:pPr>
      <w:hyperlink w:anchor="_Toc423685283" w:history="1">
        <w:r w:rsidR="006F087C" w:rsidRPr="007175E9">
          <w:rPr>
            <w:rStyle w:val="ab"/>
            <w:rFonts w:hint="eastAsia"/>
            <w:noProof/>
          </w:rPr>
          <w:t>致</w:t>
        </w:r>
        <w:r w:rsidR="006F087C" w:rsidRPr="007175E9">
          <w:rPr>
            <w:rStyle w:val="ab"/>
            <w:noProof/>
          </w:rPr>
          <w:t xml:space="preserve">  </w:t>
        </w:r>
        <w:r w:rsidR="006F087C" w:rsidRPr="007175E9">
          <w:rPr>
            <w:rStyle w:val="ab"/>
            <w:rFonts w:hint="eastAsia"/>
            <w:noProof/>
          </w:rPr>
          <w:t>谢</w:t>
        </w:r>
        <w:r w:rsidR="006F087C" w:rsidRPr="007175E9">
          <w:rPr>
            <w:rFonts w:ascii="宋体" w:hAnsi="宋体"/>
            <w:noProof/>
            <w:webHidden/>
          </w:rPr>
          <w:tab/>
        </w:r>
        <w:r w:rsidR="006F087C" w:rsidRPr="007175E9">
          <w:rPr>
            <w:rFonts w:ascii="宋体" w:hAnsi="宋体"/>
            <w:noProof/>
            <w:webHidden/>
          </w:rPr>
          <w:fldChar w:fldCharType="begin"/>
        </w:r>
        <w:r w:rsidR="006F087C" w:rsidRPr="007175E9">
          <w:rPr>
            <w:rFonts w:ascii="宋体" w:hAnsi="宋体"/>
            <w:noProof/>
            <w:webHidden/>
          </w:rPr>
          <w:instrText xml:space="preserve"> PAGEREF _Toc423685283 \h </w:instrText>
        </w:r>
        <w:r w:rsidR="006F087C" w:rsidRPr="007175E9">
          <w:rPr>
            <w:rFonts w:ascii="宋体" w:hAnsi="宋体"/>
            <w:noProof/>
            <w:webHidden/>
          </w:rPr>
        </w:r>
        <w:r w:rsidR="006F087C" w:rsidRPr="007175E9">
          <w:rPr>
            <w:rFonts w:ascii="宋体" w:hAnsi="宋体"/>
            <w:noProof/>
            <w:webHidden/>
          </w:rPr>
          <w:fldChar w:fldCharType="separate"/>
        </w:r>
        <w:r w:rsidR="006F087C">
          <w:rPr>
            <w:rFonts w:ascii="宋体" w:hAnsi="宋体"/>
            <w:noProof/>
            <w:webHidden/>
          </w:rPr>
          <w:t>7</w:t>
        </w:r>
        <w:r w:rsidR="006F087C" w:rsidRPr="007175E9">
          <w:rPr>
            <w:rFonts w:ascii="宋体" w:hAnsi="宋体"/>
            <w:noProof/>
            <w:webHidden/>
          </w:rPr>
          <w:fldChar w:fldCharType="end"/>
        </w:r>
      </w:hyperlink>
    </w:p>
    <w:p w14:paraId="449C9E65" w14:textId="77777777" w:rsidR="006F087C" w:rsidRPr="002F7135" w:rsidRDefault="006F087C" w:rsidP="002F7135">
      <w:pPr>
        <w:spacing w:line="312" w:lineRule="auto"/>
        <w:sectPr w:rsidR="006F087C" w:rsidRPr="002F7135" w:rsidSect="00F653EE">
          <w:headerReference w:type="default" r:id="rId11"/>
          <w:pgSz w:w="11906" w:h="16838" w:code="9"/>
          <w:pgMar w:top="1134" w:right="1134" w:bottom="1134" w:left="1701" w:header="737" w:footer="624" w:gutter="0"/>
          <w:pgNumType w:start="1"/>
          <w:cols w:space="425"/>
          <w:docGrid w:type="lines" w:linePitch="312"/>
        </w:sectPr>
      </w:pPr>
      <w:r w:rsidRPr="007175E9">
        <w:rPr>
          <w:rFonts w:ascii="宋体" w:hAnsi="宋体"/>
          <w:b/>
          <w:bCs/>
          <w:lang w:val="zh-CN"/>
        </w:rPr>
        <w:fldChar w:fldCharType="end"/>
      </w:r>
    </w:p>
    <w:p w14:paraId="47756F91" w14:textId="77777777" w:rsidR="006F087C" w:rsidRPr="00CB77BD" w:rsidRDefault="00367F15" w:rsidP="006F087C">
      <w:pPr>
        <w:spacing w:line="312" w:lineRule="auto"/>
        <w:ind w:rightChars="12" w:right="25"/>
        <w:jc w:val="center"/>
        <w:rPr>
          <w:rFonts w:ascii="宋体" w:hAnsi="宋体"/>
          <w:b/>
          <w:szCs w:val="21"/>
        </w:rPr>
      </w:pPr>
      <w:r>
        <w:rPr>
          <w:noProof/>
        </w:rPr>
        <w:lastRenderedPageBreak/>
        <w:pict w14:anchorId="78D31352">
          <v:shape id="_x0000_s1087" type="#_x0000_t62" style="position:absolute;left:0;text-align:left;margin-left:318.45pt;margin-top:1.6pt;width:142.5pt;height:67.15pt;z-index:10" adj="-5722,10422" fillcolor="#ed7d31" strokecolor="#f2f2f2" strokeweight="3pt">
            <v:shadow on="t" type="perspective" color="#823b0b" opacity=".5" offset="1pt" offset2="-1pt"/>
            <v:textbox style="mso-next-textbox:#_x0000_s1087">
              <w:txbxContent>
                <w:p w14:paraId="2D65DED5" w14:textId="77777777" w:rsidR="00367F15" w:rsidRPr="001760AA" w:rsidRDefault="00367F15" w:rsidP="006F087C">
                  <w:pPr>
                    <w:rPr>
                      <w:sz w:val="18"/>
                    </w:rPr>
                  </w:pPr>
                  <w:r w:rsidRPr="00937436">
                    <w:rPr>
                      <w:rFonts w:hint="eastAsia"/>
                      <w:b/>
                      <w:sz w:val="18"/>
                      <w:szCs w:val="21"/>
                    </w:rPr>
                    <w:t>一级标题</w:t>
                  </w:r>
                  <w:r w:rsidRPr="001760AA">
                    <w:rPr>
                      <w:rFonts w:hint="eastAsia"/>
                      <w:sz w:val="18"/>
                      <w:szCs w:val="21"/>
                    </w:rPr>
                    <w:t>，</w:t>
                  </w:r>
                  <w:r w:rsidRPr="001760AA">
                    <w:rPr>
                      <w:rFonts w:hint="eastAsia"/>
                      <w:sz w:val="18"/>
                    </w:rPr>
                    <w:t>三号黑体，居中</w:t>
                  </w:r>
                  <w:r>
                    <w:rPr>
                      <w:rFonts w:hint="eastAsia"/>
                      <w:sz w:val="18"/>
                    </w:rPr>
                    <w:t>。</w:t>
                  </w:r>
                </w:p>
                <w:p w14:paraId="38226CA4" w14:textId="77777777" w:rsidR="00367F15" w:rsidRDefault="00367F15" w:rsidP="006F087C">
                  <w:pPr>
                    <w:rPr>
                      <w:sz w:val="18"/>
                    </w:rPr>
                  </w:pPr>
                  <w:r>
                    <w:rPr>
                      <w:rFonts w:hint="eastAsia"/>
                      <w:sz w:val="18"/>
                    </w:rPr>
                    <w:t>标题</w:t>
                  </w:r>
                  <w:r w:rsidRPr="001760AA">
                    <w:rPr>
                      <w:rFonts w:hint="eastAsia"/>
                      <w:sz w:val="18"/>
                    </w:rPr>
                    <w:t>上下各空一行。</w:t>
                  </w:r>
                </w:p>
                <w:p w14:paraId="1BAEB290" w14:textId="77777777" w:rsidR="00367F15" w:rsidRDefault="00367F15" w:rsidP="006F087C">
                  <w:pPr>
                    <w:spacing w:line="160" w:lineRule="exact"/>
                    <w:rPr>
                      <w:sz w:val="18"/>
                    </w:rPr>
                  </w:pPr>
                </w:p>
                <w:p w14:paraId="1804EFC5" w14:textId="77777777" w:rsidR="00367F15" w:rsidRDefault="00367F15" w:rsidP="006F087C">
                  <w:pPr>
                    <w:rPr>
                      <w:sz w:val="18"/>
                    </w:rPr>
                  </w:pPr>
                  <w:r w:rsidRPr="00937436">
                    <w:rPr>
                      <w:rFonts w:hint="eastAsia"/>
                      <w:b/>
                      <w:sz w:val="18"/>
                    </w:rPr>
                    <w:t>每章另起一页</w:t>
                  </w:r>
                  <w:r>
                    <w:rPr>
                      <w:rFonts w:hint="eastAsia"/>
                      <w:sz w:val="18"/>
                    </w:rPr>
                    <w:t>。下同</w:t>
                  </w:r>
                </w:p>
                <w:p w14:paraId="106F078D" w14:textId="77777777" w:rsidR="00367F15" w:rsidRPr="001760AA" w:rsidRDefault="00367F15" w:rsidP="006F087C">
                  <w:pPr>
                    <w:rPr>
                      <w:sz w:val="24"/>
                    </w:rPr>
                  </w:pPr>
                </w:p>
              </w:txbxContent>
            </v:textbox>
          </v:shape>
        </w:pict>
      </w:r>
    </w:p>
    <w:p w14:paraId="7F45F692" w14:textId="77777777" w:rsidR="006F087C" w:rsidRPr="002015FF" w:rsidRDefault="006F087C" w:rsidP="006F087C">
      <w:pPr>
        <w:pStyle w:val="1"/>
      </w:pPr>
      <w:bookmarkStart w:id="2" w:name="_Toc105491690"/>
      <w:bookmarkStart w:id="3" w:name="_Toc423685273"/>
      <w:r w:rsidRPr="002015FF">
        <w:rPr>
          <w:rFonts w:hint="eastAsia"/>
        </w:rPr>
        <w:t>第一章</w:t>
      </w:r>
      <w:r w:rsidRPr="002015FF">
        <w:rPr>
          <w:rFonts w:hint="eastAsia"/>
        </w:rPr>
        <w:t xml:space="preserve"> </w:t>
      </w:r>
      <w:r w:rsidRPr="002015FF">
        <w:rPr>
          <w:rFonts w:hint="eastAsia"/>
        </w:rPr>
        <w:t>绪论</w:t>
      </w:r>
      <w:bookmarkEnd w:id="2"/>
      <w:bookmarkEnd w:id="3"/>
    </w:p>
    <w:p w14:paraId="3A114AA2" w14:textId="77777777" w:rsidR="006F087C" w:rsidRPr="00CB77BD" w:rsidRDefault="006F087C" w:rsidP="006F087C">
      <w:pPr>
        <w:spacing w:line="312" w:lineRule="auto"/>
        <w:ind w:rightChars="12" w:right="25"/>
        <w:jc w:val="center"/>
        <w:rPr>
          <w:rFonts w:ascii="宋体" w:hAnsi="宋体"/>
          <w:b/>
          <w:szCs w:val="21"/>
        </w:rPr>
      </w:pPr>
    </w:p>
    <w:p w14:paraId="4468EB9D" w14:textId="77777777" w:rsidR="006F087C" w:rsidRDefault="006F087C" w:rsidP="006F087C">
      <w:pPr>
        <w:spacing w:line="312" w:lineRule="auto"/>
        <w:ind w:rightChars="12" w:right="25"/>
        <w:outlineLvl w:val="1"/>
        <w:rPr>
          <w:rFonts w:ascii="黑体" w:eastAsia="黑体" w:hAnsi="宋体"/>
          <w:sz w:val="28"/>
          <w:szCs w:val="28"/>
        </w:rPr>
      </w:pPr>
      <w:bookmarkStart w:id="4" w:name="_Toc105491691"/>
      <w:bookmarkStart w:id="5" w:name="_Toc423685274"/>
      <w:r>
        <w:rPr>
          <w:rFonts w:ascii="黑体" w:eastAsia="黑体" w:hAnsi="宋体" w:hint="eastAsia"/>
          <w:sz w:val="28"/>
          <w:szCs w:val="28"/>
        </w:rPr>
        <w:t xml:space="preserve">1.1 </w:t>
      </w:r>
      <w:bookmarkEnd w:id="4"/>
      <w:bookmarkEnd w:id="5"/>
      <w:r w:rsidR="00E76479">
        <w:rPr>
          <w:rFonts w:ascii="黑体" w:eastAsia="黑体" w:hAnsi="宋体" w:hint="eastAsia"/>
          <w:sz w:val="28"/>
          <w:szCs w:val="28"/>
        </w:rPr>
        <w:t>绪论</w:t>
      </w:r>
    </w:p>
    <w:p w14:paraId="0823B9CF" w14:textId="77777777" w:rsidR="00E76479" w:rsidRDefault="00E76479" w:rsidP="00E76479">
      <w:pPr>
        <w:spacing w:line="312" w:lineRule="auto"/>
        <w:ind w:firstLineChars="200" w:firstLine="420"/>
        <w:rPr>
          <w:rFonts w:ascii="宋体" w:hAnsi="宋体"/>
        </w:rPr>
      </w:pPr>
      <w:r>
        <w:rPr>
          <w:rFonts w:ascii="宋体" w:hAnsi="宋体" w:hint="eastAsia"/>
        </w:rPr>
        <w:t>随着医学影像设备不断的发展，医学影像设备在医学领域中扮演者重要的角色。医学影像设备在广泛普及和使用的过程中随之产生了大量医学影像数据，这些影像材料中所包含的信息在实际的医疗诊断中有着巨大的价值。医学影像可视化系统是一种可以有效提取医学影像数据，并且以图像模型的方式展现给人们的可视化平台。它充分使用计算机和图像处理技术充分挖掘医学影像的信息，为医生诊断、治疗、手术等提供有力的支持。</w:t>
      </w:r>
    </w:p>
    <w:p w14:paraId="5D9BF085" w14:textId="77777777" w:rsidR="00E76479" w:rsidRDefault="00E76479" w:rsidP="00E76479">
      <w:pPr>
        <w:spacing w:line="312" w:lineRule="auto"/>
        <w:ind w:firstLineChars="200" w:firstLine="420"/>
        <w:rPr>
          <w:rFonts w:ascii="宋体" w:hAnsi="宋体"/>
        </w:rPr>
      </w:pPr>
      <w:r>
        <w:rPr>
          <w:rFonts w:ascii="宋体" w:hAnsi="宋体" w:hint="eastAsia"/>
        </w:rPr>
        <w:t>目前，纯客户端的医学影像数据可视化平台已经非常成熟，功能也十分完善，商业公司和开源社区都有大量的软件提供，如</w:t>
      </w:r>
      <w:proofErr w:type="spellStart"/>
      <w:r w:rsidRPr="00E76479">
        <w:rPr>
          <w:rFonts w:hint="eastAsia"/>
          <w:kern w:val="0"/>
          <w:szCs w:val="21"/>
        </w:rPr>
        <w:t>VolView</w:t>
      </w:r>
      <w:proofErr w:type="spellEnd"/>
      <w:r>
        <w:rPr>
          <w:rFonts w:ascii="宋体" w:hAnsi="宋体" w:hint="eastAsia"/>
        </w:rPr>
        <w:t>、</w:t>
      </w:r>
      <w:r w:rsidRPr="00E76479">
        <w:rPr>
          <w:rFonts w:hint="eastAsia"/>
          <w:kern w:val="0"/>
          <w:szCs w:val="21"/>
        </w:rPr>
        <w:t xml:space="preserve">Slicer </w:t>
      </w:r>
      <w:proofErr w:type="spellStart"/>
      <w:r w:rsidRPr="00E76479">
        <w:rPr>
          <w:rFonts w:hint="eastAsia"/>
          <w:kern w:val="0"/>
          <w:szCs w:val="21"/>
        </w:rPr>
        <w:t>Voreen</w:t>
      </w:r>
      <w:proofErr w:type="spellEnd"/>
      <w:r w:rsidRPr="00E76479">
        <w:rPr>
          <w:rFonts w:hint="eastAsia"/>
          <w:kern w:val="0"/>
          <w:szCs w:val="21"/>
        </w:rPr>
        <w:t>、</w:t>
      </w:r>
      <w:proofErr w:type="spellStart"/>
      <w:r w:rsidRPr="00E76479">
        <w:rPr>
          <w:rFonts w:hint="eastAsia"/>
          <w:kern w:val="0"/>
          <w:szCs w:val="21"/>
        </w:rPr>
        <w:t>Osirin</w:t>
      </w:r>
      <w:proofErr w:type="spellEnd"/>
      <w:r>
        <w:rPr>
          <w:rFonts w:ascii="宋体" w:hAnsi="宋体" w:hint="eastAsia"/>
        </w:rPr>
        <w:t>。基于浏览器插件或者虚拟化桌面的医学影像数据可视化平台也很普遍，主要是由商业公司提供，平台的发展日趋完善, 现已接近纯客户端的功能, 逐步在替换纯客户端, 包括高端影像工作站领域。以上介绍的医学影像可视化平台依赖于操作系统或者与平台相关的插件，如果要实现跨平台访问，甚至移动设备的访问，所需要软件移植成本过于庞大</w:t>
      </w:r>
      <w:r w:rsidRPr="00E76479">
        <w:rPr>
          <w:rFonts w:hint="eastAsia"/>
          <w:kern w:val="0"/>
          <w:szCs w:val="21"/>
          <w:vertAlign w:val="superscript"/>
        </w:rPr>
        <w:t>[7]</w:t>
      </w:r>
      <w:r>
        <w:rPr>
          <w:rFonts w:ascii="宋体" w:hAnsi="宋体" w:hint="eastAsia"/>
        </w:rPr>
        <w:t xml:space="preserve">。因此，一些商业公司和开源社区开始探索与平台无关，纯面向浏览器的医学影像数据的可视化平台。 </w:t>
      </w:r>
    </w:p>
    <w:p w14:paraId="4267129B" w14:textId="77777777" w:rsidR="00E76479" w:rsidRDefault="00E76479" w:rsidP="00E76479">
      <w:pPr>
        <w:spacing w:line="312" w:lineRule="auto"/>
        <w:ind w:rightChars="12" w:right="25"/>
        <w:outlineLvl w:val="1"/>
        <w:rPr>
          <w:rFonts w:ascii="黑体" w:eastAsia="黑体" w:hAnsi="宋体"/>
          <w:sz w:val="28"/>
          <w:szCs w:val="28"/>
        </w:rPr>
      </w:pPr>
      <w:r>
        <w:rPr>
          <w:rFonts w:ascii="黑体" w:eastAsia="黑体" w:hAnsi="宋体" w:hint="eastAsia"/>
          <w:sz w:val="28"/>
          <w:szCs w:val="28"/>
        </w:rPr>
        <w:t>1.</w:t>
      </w:r>
      <w:r>
        <w:rPr>
          <w:rFonts w:ascii="黑体" w:eastAsia="黑体" w:hAnsi="宋体"/>
          <w:sz w:val="28"/>
          <w:szCs w:val="28"/>
        </w:rPr>
        <w:t>2</w:t>
      </w:r>
      <w:r>
        <w:rPr>
          <w:rFonts w:ascii="黑体" w:eastAsia="黑体" w:hAnsi="宋体" w:hint="eastAsia"/>
          <w:sz w:val="28"/>
          <w:szCs w:val="28"/>
        </w:rPr>
        <w:t xml:space="preserve"> 国内外相关领域的研究状态</w:t>
      </w:r>
    </w:p>
    <w:p w14:paraId="07419A8E" w14:textId="77777777" w:rsidR="00AF481D" w:rsidRPr="00521DC9" w:rsidRDefault="006F087C" w:rsidP="00821E4E">
      <w:pPr>
        <w:pStyle w:val="31"/>
      </w:pPr>
      <w:bookmarkStart w:id="6" w:name="_Toc105491693"/>
      <w:bookmarkStart w:id="7" w:name="_Toc423685276"/>
      <w:r>
        <w:rPr>
          <w:rFonts w:hint="eastAsia"/>
        </w:rPr>
        <w:t xml:space="preserve">1.2.1 </w:t>
      </w:r>
      <w:bookmarkEnd w:id="6"/>
      <w:bookmarkEnd w:id="7"/>
      <w:r w:rsidR="00E76479">
        <w:rPr>
          <w:rFonts w:hint="eastAsia"/>
        </w:rPr>
        <w:t>国内</w:t>
      </w:r>
      <w:r w:rsidR="00521DC9">
        <w:rPr>
          <w:rFonts w:hint="eastAsia"/>
        </w:rPr>
        <w:t>外</w:t>
      </w:r>
      <w:r w:rsidR="00ED2587">
        <w:rPr>
          <w:rFonts w:hint="eastAsia"/>
        </w:rPr>
        <w:t>研究</w:t>
      </w:r>
      <w:r w:rsidR="00521DC9">
        <w:rPr>
          <w:rFonts w:hint="eastAsia"/>
        </w:rPr>
        <w:t>成果</w:t>
      </w:r>
    </w:p>
    <w:p w14:paraId="7AD2EFAE" w14:textId="77777777" w:rsidR="00AF481D" w:rsidRPr="00055F25" w:rsidRDefault="00AF481D" w:rsidP="00055F25">
      <w:pPr>
        <w:spacing w:line="312" w:lineRule="auto"/>
        <w:ind w:firstLineChars="200" w:firstLine="420"/>
        <w:rPr>
          <w:rFonts w:ascii="宋体" w:hAnsi="宋体"/>
        </w:rPr>
      </w:pPr>
      <w:r>
        <w:rPr>
          <w:rFonts w:ascii="宋体" w:hAnsi="宋体" w:hint="eastAsia"/>
        </w:rPr>
        <w:t>限定于固定操作系统以及专门应用软件的客户端医学影像可视化平台</w:t>
      </w:r>
      <w:r w:rsidR="00521DC9">
        <w:rPr>
          <w:rFonts w:ascii="宋体" w:hAnsi="宋体" w:hint="eastAsia"/>
        </w:rPr>
        <w:t>，</w:t>
      </w:r>
      <w:r>
        <w:rPr>
          <w:rFonts w:ascii="宋体" w:hAnsi="宋体" w:hint="eastAsia"/>
        </w:rPr>
        <w:t>目前在国内外的临床医疗诊断中</w:t>
      </w:r>
      <w:r w:rsidR="00521DC9">
        <w:rPr>
          <w:rFonts w:ascii="宋体" w:hAnsi="宋体" w:hint="eastAsia"/>
        </w:rPr>
        <w:t>已经</w:t>
      </w:r>
      <w:r>
        <w:rPr>
          <w:rFonts w:ascii="宋体" w:hAnsi="宋体" w:hint="eastAsia"/>
        </w:rPr>
        <w:t>广泛使用，功能强大且完善，技术手段非常的成熟,可视化效果足以满足大多数情况下的需求</w:t>
      </w:r>
      <w:r w:rsidRPr="00AF481D">
        <w:rPr>
          <w:rFonts w:hint="eastAsia"/>
          <w:kern w:val="0"/>
          <w:szCs w:val="21"/>
          <w:vertAlign w:val="superscript"/>
        </w:rPr>
        <w:t>[10]</w:t>
      </w:r>
      <w:r>
        <w:rPr>
          <w:rFonts w:ascii="宋体" w:hAnsi="宋体" w:hint="eastAsia"/>
        </w:rPr>
        <w:t xml:space="preserve">。例如，美国通用电器公司的 </w:t>
      </w:r>
      <w:r w:rsidRPr="00AF481D">
        <w:rPr>
          <w:rFonts w:hint="eastAsia"/>
          <w:kern w:val="0"/>
          <w:szCs w:val="21"/>
        </w:rPr>
        <w:t>GE</w:t>
      </w:r>
      <w:r>
        <w:rPr>
          <w:rFonts w:ascii="宋体" w:hAnsi="宋体" w:hint="eastAsia"/>
        </w:rPr>
        <w:t>，已经广泛应用于医疗机构，开源软件中</w:t>
      </w:r>
      <w:proofErr w:type="spellStart"/>
      <w:r w:rsidRPr="00AF481D">
        <w:rPr>
          <w:rFonts w:hint="eastAsia"/>
          <w:kern w:val="0"/>
          <w:szCs w:val="21"/>
        </w:rPr>
        <w:t>Osirix</w:t>
      </w:r>
      <w:proofErr w:type="spellEnd"/>
      <w:r w:rsidRPr="00AF481D">
        <w:rPr>
          <w:rFonts w:hint="eastAsia"/>
          <w:kern w:val="0"/>
          <w:szCs w:val="21"/>
        </w:rPr>
        <w:t xml:space="preserve"> </w:t>
      </w:r>
      <w:r>
        <w:rPr>
          <w:rFonts w:ascii="宋体" w:hAnsi="宋体" w:hint="eastAsia"/>
        </w:rPr>
        <w:t xml:space="preserve">也被广泛使用在各个科研机构中，韩国英飞达软件有限公司的 </w:t>
      </w:r>
      <w:r w:rsidRPr="00AF481D">
        <w:rPr>
          <w:rFonts w:hint="eastAsia"/>
          <w:kern w:val="0"/>
          <w:szCs w:val="21"/>
        </w:rPr>
        <w:t>INFINITT</w:t>
      </w:r>
      <w:r w:rsidRPr="00AF481D">
        <w:rPr>
          <w:rFonts w:hint="eastAsia"/>
          <w:kern w:val="0"/>
          <w:szCs w:val="21"/>
          <w:vertAlign w:val="superscript"/>
        </w:rPr>
        <w:t>[14]</w:t>
      </w:r>
      <w:r>
        <w:rPr>
          <w:rFonts w:ascii="宋体" w:hAnsi="宋体" w:hint="eastAsia"/>
        </w:rPr>
        <w:t>。这些纯客户端的医学影像可视化平台在可视化技术方面以及交互式操作上已经发展的非常成熟。</w:t>
      </w:r>
      <w:r w:rsidR="00521DC9">
        <w:rPr>
          <w:rFonts w:hint="eastAsia"/>
        </w:rPr>
        <w:t>基于浏览器插件</w:t>
      </w:r>
      <w:r w:rsidR="00521DC9">
        <w:t xml:space="preserve"> (</w:t>
      </w:r>
      <w:r w:rsidR="00521DC9">
        <w:rPr>
          <w:rFonts w:hint="eastAsia"/>
        </w:rPr>
        <w:t>相关</w:t>
      </w:r>
      <w:r w:rsidR="00521DC9">
        <w:t>)</w:t>
      </w:r>
      <w:r w:rsidR="00AC237D">
        <w:t xml:space="preserve"> </w:t>
      </w:r>
      <w:r w:rsidR="00521DC9">
        <w:rPr>
          <w:rFonts w:hint="eastAsia"/>
        </w:rPr>
        <w:t>或者虚拟化桌面的医学影像数据可视化平台，主要也是由商业公司提供。这类平台的发展日趋完善，在功能上逐步接近并替换纯客户端，包括高端影像工作站领域，如</w:t>
      </w:r>
      <w:r w:rsidR="00521DC9">
        <w:t xml:space="preserve"> Tera</w:t>
      </w:r>
      <w:r w:rsidR="00521DC9">
        <w:rPr>
          <w:rFonts w:hint="eastAsia"/>
        </w:rPr>
        <w:t>Ｒ</w:t>
      </w:r>
      <w:r w:rsidR="00521DC9">
        <w:t xml:space="preserve">econ </w:t>
      </w:r>
      <w:r w:rsidR="00521DC9">
        <w:rPr>
          <w:rFonts w:hint="eastAsia"/>
        </w:rPr>
        <w:t>系统</w:t>
      </w:r>
      <w:r w:rsidR="00521DC9" w:rsidRPr="000811A2">
        <w:rPr>
          <w:kern w:val="0"/>
          <w:szCs w:val="21"/>
          <w:vertAlign w:val="superscript"/>
        </w:rPr>
        <w:t>[6]</w:t>
      </w:r>
      <w:r w:rsidR="00521DC9">
        <w:rPr>
          <w:rFonts w:hint="eastAsia"/>
        </w:rPr>
        <w:t>。</w:t>
      </w:r>
      <w:r w:rsidR="000811A2" w:rsidRPr="000811A2">
        <w:rPr>
          <w:rFonts w:hint="eastAsia"/>
        </w:rPr>
        <w:t>到了</w:t>
      </w:r>
      <w:r w:rsidR="000811A2" w:rsidRPr="000811A2">
        <w:rPr>
          <w:rFonts w:hint="eastAsia"/>
        </w:rPr>
        <w:t>2014</w:t>
      </w:r>
      <w:r w:rsidR="000811A2" w:rsidRPr="000811A2">
        <w:rPr>
          <w:rFonts w:hint="eastAsia"/>
        </w:rPr>
        <w:t>年，基于</w:t>
      </w:r>
      <w:r w:rsidR="000811A2" w:rsidRPr="000811A2">
        <w:rPr>
          <w:rFonts w:hint="eastAsia"/>
        </w:rPr>
        <w:t xml:space="preserve">HTML5 </w:t>
      </w:r>
      <w:r w:rsidR="000811A2" w:rsidRPr="000811A2">
        <w:rPr>
          <w:rFonts w:hint="eastAsia"/>
        </w:rPr>
        <w:t>和最新的</w:t>
      </w:r>
      <w:r w:rsidR="000811A2" w:rsidRPr="000811A2">
        <w:rPr>
          <w:rFonts w:hint="eastAsia"/>
        </w:rPr>
        <w:t xml:space="preserve">Web </w:t>
      </w:r>
      <w:r w:rsidR="000811A2" w:rsidRPr="000811A2">
        <w:rPr>
          <w:rFonts w:hint="eastAsia"/>
        </w:rPr>
        <w:t>技术，已经初步实现了面向现代浏览器</w:t>
      </w:r>
      <w:r w:rsidR="000811A2" w:rsidRPr="000811A2">
        <w:rPr>
          <w:rFonts w:hint="eastAsia"/>
        </w:rPr>
        <w:t>(Firefox4 +</w:t>
      </w:r>
      <w:r w:rsidR="000811A2" w:rsidRPr="000811A2">
        <w:rPr>
          <w:rFonts w:hint="eastAsia"/>
        </w:rPr>
        <w:t>、</w:t>
      </w:r>
      <w:r w:rsidR="000811A2" w:rsidRPr="000811A2">
        <w:rPr>
          <w:rFonts w:hint="eastAsia"/>
        </w:rPr>
        <w:t>Chrome10 +</w:t>
      </w:r>
      <w:r w:rsidR="000811A2" w:rsidRPr="000811A2">
        <w:rPr>
          <w:rFonts w:hint="eastAsia"/>
        </w:rPr>
        <w:t>、</w:t>
      </w:r>
      <w:r w:rsidR="000811A2" w:rsidRPr="000811A2">
        <w:rPr>
          <w:rFonts w:hint="eastAsia"/>
        </w:rPr>
        <w:t>Safari4 + )</w:t>
      </w:r>
      <w:r w:rsidR="000811A2" w:rsidRPr="000811A2">
        <w:rPr>
          <w:rFonts w:hint="eastAsia"/>
        </w:rPr>
        <w:t>的医学影像数据可视和分析系统。系统无需安装任何插件，可运行在不同桌面及移动平台的浏览器上，实现了二维图像的实时浏览、搜索和交互功能，以及</w:t>
      </w:r>
      <w:r w:rsidR="000811A2" w:rsidRPr="000811A2">
        <w:rPr>
          <w:rFonts w:hint="eastAsia"/>
        </w:rPr>
        <w:t xml:space="preserve">Web </w:t>
      </w:r>
      <w:r w:rsidR="000811A2" w:rsidRPr="000811A2">
        <w:rPr>
          <w:rFonts w:hint="eastAsia"/>
        </w:rPr>
        <w:t>端的三维交互浏览</w:t>
      </w:r>
      <w:r w:rsidR="000811A2" w:rsidRPr="000811A2">
        <w:rPr>
          <w:rFonts w:hint="eastAsia"/>
        </w:rPr>
        <w:t>[11]</w:t>
      </w:r>
      <w:r w:rsidR="000811A2" w:rsidRPr="000811A2">
        <w:rPr>
          <w:rFonts w:hint="eastAsia"/>
        </w:rPr>
        <w:t>。系统根据自定义的传输协议和数据格式，可向用户提供定制的服务功能</w:t>
      </w:r>
      <w:r w:rsidR="006A50B0">
        <w:rPr>
          <w:rFonts w:hint="eastAsia"/>
        </w:rPr>
        <w:t>；</w:t>
      </w:r>
      <w:r w:rsidR="000811A2" w:rsidRPr="000811A2">
        <w:rPr>
          <w:rFonts w:hint="eastAsia"/>
        </w:rPr>
        <w:t>系统基于</w:t>
      </w:r>
      <w:r w:rsidR="000811A2" w:rsidRPr="000811A2">
        <w:rPr>
          <w:rFonts w:hint="eastAsia"/>
        </w:rPr>
        <w:t xml:space="preserve">WebGL </w:t>
      </w:r>
      <w:r w:rsidR="000811A2" w:rsidRPr="000811A2">
        <w:rPr>
          <w:rFonts w:hint="eastAsia"/>
        </w:rPr>
        <w:t>实现了医学</w:t>
      </w:r>
      <w:bookmarkStart w:id="8" w:name="_Hlk4146793"/>
      <w:r w:rsidR="000811A2" w:rsidRPr="000811A2">
        <w:rPr>
          <w:rFonts w:hint="eastAsia"/>
        </w:rPr>
        <w:t>影像的</w:t>
      </w:r>
      <w:r w:rsidR="000811A2" w:rsidRPr="000811A2">
        <w:rPr>
          <w:rFonts w:hint="eastAsia"/>
        </w:rPr>
        <w:t xml:space="preserve">Web </w:t>
      </w:r>
      <w:r w:rsidR="000811A2" w:rsidRPr="000811A2">
        <w:rPr>
          <w:rFonts w:hint="eastAsia"/>
        </w:rPr>
        <w:t>端体绘制</w:t>
      </w:r>
      <w:bookmarkEnd w:id="8"/>
      <w:r w:rsidR="000811A2" w:rsidRPr="000811A2">
        <w:rPr>
          <w:rFonts w:hint="eastAsia"/>
        </w:rPr>
        <w:t>，可是实时给用户展现较高质量的三维模型渲染图。</w:t>
      </w:r>
    </w:p>
    <w:p w14:paraId="0941EBF6" w14:textId="77777777" w:rsidR="00ED2587" w:rsidRDefault="00ED2587" w:rsidP="000811A2">
      <w:pPr>
        <w:spacing w:line="312" w:lineRule="auto"/>
        <w:ind w:rightChars="12" w:right="25"/>
        <w:outlineLvl w:val="1"/>
        <w:rPr>
          <w:rFonts w:ascii="黑体" w:eastAsia="黑体" w:hAnsi="宋体"/>
          <w:sz w:val="28"/>
          <w:szCs w:val="28"/>
        </w:rPr>
      </w:pPr>
      <w:r>
        <w:rPr>
          <w:rFonts w:ascii="黑体" w:eastAsia="黑体" w:hAnsi="宋体" w:hint="eastAsia"/>
          <w:sz w:val="28"/>
          <w:szCs w:val="28"/>
        </w:rPr>
        <w:t>1.</w:t>
      </w:r>
      <w:r>
        <w:rPr>
          <w:rFonts w:ascii="黑体" w:eastAsia="黑体" w:hAnsi="宋体"/>
          <w:sz w:val="28"/>
          <w:szCs w:val="28"/>
        </w:rPr>
        <w:t>3</w:t>
      </w:r>
      <w:r>
        <w:rPr>
          <w:rFonts w:ascii="黑体" w:eastAsia="黑体" w:hAnsi="宋体" w:hint="eastAsia"/>
          <w:sz w:val="28"/>
          <w:szCs w:val="28"/>
        </w:rPr>
        <w:t xml:space="preserve"> 论文结构与主要内容</w:t>
      </w:r>
    </w:p>
    <w:p w14:paraId="4105F8AF" w14:textId="77777777" w:rsidR="00B5329A" w:rsidRDefault="000811A2" w:rsidP="000811A2">
      <w:pPr>
        <w:spacing w:line="312" w:lineRule="auto"/>
        <w:ind w:rightChars="12" w:right="25"/>
        <w:outlineLvl w:val="1"/>
        <w:rPr>
          <w:rFonts w:ascii="宋体" w:hAnsi="宋体"/>
        </w:rPr>
      </w:pPr>
      <w:r>
        <w:rPr>
          <w:rFonts w:ascii="黑体" w:eastAsia="黑体" w:hAnsi="宋体"/>
          <w:sz w:val="28"/>
          <w:szCs w:val="28"/>
        </w:rPr>
        <w:tab/>
      </w:r>
      <w:r w:rsidR="006A50B0">
        <w:rPr>
          <w:rFonts w:ascii="宋体" w:hAnsi="宋体" w:hint="eastAsia"/>
        </w:rPr>
        <w:t>传统</w:t>
      </w:r>
      <w:r w:rsidR="009D1C7F">
        <w:rPr>
          <w:rFonts w:ascii="宋体" w:hAnsi="宋体" w:hint="eastAsia"/>
        </w:rPr>
        <w:t>的纯客户端医学影像可视化平台对单体计算机的硬件要求非常高的配置，并且依托于计算机与操作系统以及特定的软件，这对临床医学中医生的工作区域有极大的限制。基于浏览器插件以</w:t>
      </w:r>
      <w:r w:rsidR="009D1C7F">
        <w:rPr>
          <w:rFonts w:ascii="宋体" w:hAnsi="宋体" w:hint="eastAsia"/>
        </w:rPr>
        <w:lastRenderedPageBreak/>
        <w:t>及虚拟化桌面的医学影像可视化平台依旧无法摆脱操作系统或者下载安装特定浏览器插件的问题，对平台的依赖性仍然存在。2011 年3 月</w:t>
      </w:r>
      <w:r w:rsidR="009D1C7F" w:rsidRPr="009D1C7F">
        <w:rPr>
          <w:rFonts w:hint="eastAsia"/>
        </w:rPr>
        <w:t>WebGL</w:t>
      </w:r>
      <w:r w:rsidR="009D1C7F">
        <w:rPr>
          <w:rFonts w:ascii="宋体" w:hAnsi="宋体" w:hint="eastAsia"/>
        </w:rPr>
        <w:t>标准规范正式发布。作为一种</w:t>
      </w:r>
      <w:r w:rsidR="009D1C7F" w:rsidRPr="009D1C7F">
        <w:rPr>
          <w:rFonts w:hint="eastAsia"/>
        </w:rPr>
        <w:t>3D</w:t>
      </w:r>
      <w:r w:rsidR="009D1C7F">
        <w:rPr>
          <w:rFonts w:ascii="宋体" w:hAnsi="宋体" w:hint="eastAsia"/>
        </w:rPr>
        <w:t xml:space="preserve"> 绘图标准，</w:t>
      </w:r>
      <w:r w:rsidR="009D1C7F" w:rsidRPr="009D1C7F">
        <w:rPr>
          <w:rFonts w:hint="eastAsia"/>
        </w:rPr>
        <w:t>WebGL</w:t>
      </w:r>
      <w:r w:rsidR="009D1C7F">
        <w:rPr>
          <w:rFonts w:ascii="宋体" w:hAnsi="宋体" w:hint="eastAsia"/>
        </w:rPr>
        <w:t xml:space="preserve"> 不依赖于任何浏览器插件，利用底层的图形硬件加速功能完成图形渲染，这使得在网页上实现三维医学影像的实时绘制变为了可能</w:t>
      </w:r>
      <w:r w:rsidR="009D1C7F" w:rsidRPr="009D1C7F">
        <w:rPr>
          <w:rFonts w:hint="eastAsia"/>
          <w:kern w:val="0"/>
          <w:szCs w:val="21"/>
          <w:vertAlign w:val="superscript"/>
        </w:rPr>
        <w:t>[5]</w:t>
      </w:r>
      <w:r w:rsidR="009D1C7F">
        <w:rPr>
          <w:rFonts w:ascii="宋体" w:hAnsi="宋体" w:hint="eastAsia"/>
        </w:rPr>
        <w:t>。</w:t>
      </w:r>
    </w:p>
    <w:p w14:paraId="1D2233E2" w14:textId="77777777" w:rsidR="00B5329A" w:rsidRDefault="00B5329A" w:rsidP="00B5329A">
      <w:pPr>
        <w:spacing w:line="312" w:lineRule="auto"/>
        <w:ind w:rightChars="12" w:right="25" w:firstLine="420"/>
        <w:outlineLvl w:val="1"/>
        <w:rPr>
          <w:rFonts w:ascii="宋体" w:hAnsi="宋体"/>
        </w:rPr>
      </w:pPr>
      <w:r>
        <w:rPr>
          <w:rFonts w:ascii="宋体" w:hAnsi="宋体" w:hint="eastAsia"/>
        </w:rPr>
        <w:t>针对这类现象，本设计旨在</w:t>
      </w:r>
      <w:r w:rsidRPr="00B5329A">
        <w:rPr>
          <w:rFonts w:ascii="宋体" w:hAnsi="宋体" w:hint="eastAsia"/>
        </w:rPr>
        <w:t>为医生</w:t>
      </w:r>
      <w:r w:rsidR="00792E5D">
        <w:rPr>
          <w:rFonts w:ascii="宋体" w:hAnsi="宋体" w:hint="eastAsia"/>
        </w:rPr>
        <w:t>提供</w:t>
      </w:r>
      <w:r w:rsidRPr="00B5329A">
        <w:rPr>
          <w:rFonts w:ascii="宋体" w:hAnsi="宋体" w:hint="eastAsia"/>
        </w:rPr>
        <w:t>一个</w:t>
      </w:r>
      <w:r w:rsidR="00792E5D">
        <w:rPr>
          <w:rFonts w:ascii="宋体" w:hAnsi="宋体" w:hint="eastAsia"/>
        </w:rPr>
        <w:t>基于</w:t>
      </w:r>
      <w:r w:rsidR="00792E5D" w:rsidRPr="00792E5D">
        <w:rPr>
          <w:rFonts w:hint="eastAsia"/>
        </w:rPr>
        <w:t>Web</w:t>
      </w:r>
      <w:r w:rsidRPr="00B5329A">
        <w:rPr>
          <w:rFonts w:ascii="宋体" w:hAnsi="宋体" w:hint="eastAsia"/>
        </w:rPr>
        <w:t>医学影像可视化平台解决方案。</w:t>
      </w:r>
    </w:p>
    <w:p w14:paraId="442D2491" w14:textId="77777777" w:rsidR="009D1C7F" w:rsidRPr="00783459" w:rsidRDefault="00792E5D" w:rsidP="00783459">
      <w:pPr>
        <w:spacing w:line="312" w:lineRule="auto"/>
        <w:ind w:rightChars="12" w:right="25" w:firstLine="420"/>
        <w:outlineLvl w:val="1"/>
        <w:rPr>
          <w:rFonts w:ascii="宋体" w:hAnsi="宋体"/>
        </w:rPr>
      </w:pPr>
      <w:r>
        <w:rPr>
          <w:rFonts w:ascii="宋体" w:hAnsi="宋体" w:hint="eastAsia"/>
        </w:rPr>
        <w:t>系统接收从本地系统上传的文件数据，并完成相应解析以及文件格式的识别，封装成固定格式的对象。</w:t>
      </w:r>
      <w:r w:rsidR="006F604F">
        <w:rPr>
          <w:rFonts w:ascii="宋体" w:hAnsi="宋体" w:hint="eastAsia"/>
        </w:rPr>
        <w:t>在</w:t>
      </w:r>
      <w:r w:rsidR="00B5329A" w:rsidRPr="00B5329A">
        <w:rPr>
          <w:rFonts w:hint="eastAsia"/>
        </w:rPr>
        <w:t>X</w:t>
      </w:r>
      <w:r w:rsidR="00B5329A" w:rsidRPr="00B5329A">
        <w:t>TK</w:t>
      </w:r>
      <w:r w:rsidR="00B5329A">
        <w:rPr>
          <w:rFonts w:ascii="宋体" w:hAnsi="宋体" w:hint="eastAsia"/>
        </w:rPr>
        <w:t>框架基础上</w:t>
      </w:r>
      <w:r w:rsidR="006F604F">
        <w:rPr>
          <w:rFonts w:ascii="宋体" w:hAnsi="宋体" w:hint="eastAsia"/>
        </w:rPr>
        <w:t>，针对文件对象完成模型的渲染和显示</w:t>
      </w:r>
      <w:r w:rsidR="00186393">
        <w:rPr>
          <w:rFonts w:ascii="宋体" w:hAnsi="宋体" w:hint="eastAsia"/>
        </w:rPr>
        <w:t>。</w:t>
      </w:r>
      <w:r w:rsidR="00783459">
        <w:rPr>
          <w:rFonts w:ascii="宋体" w:hAnsi="宋体" w:hint="eastAsia"/>
        </w:rPr>
        <w:t>并且</w:t>
      </w:r>
      <w:r w:rsidR="006F604F">
        <w:rPr>
          <w:rFonts w:hint="eastAsia"/>
        </w:rPr>
        <w:t>可以完成用户对模型交互式操作的响应，达到实时渲染的效果。</w:t>
      </w:r>
      <w:r w:rsidR="00783459">
        <w:rPr>
          <w:rFonts w:hint="eastAsia"/>
        </w:rPr>
        <w:t>以及</w:t>
      </w:r>
      <w:r w:rsidR="006F604F">
        <w:rPr>
          <w:rFonts w:hint="eastAsia"/>
        </w:rPr>
        <w:t>提供</w:t>
      </w:r>
      <w:r w:rsidR="006F604F">
        <w:rPr>
          <w:rFonts w:hint="eastAsia"/>
        </w:rPr>
        <w:t>3</w:t>
      </w:r>
      <w:r w:rsidR="006F604F">
        <w:t>D</w:t>
      </w:r>
      <w:r w:rsidR="006F604F">
        <w:rPr>
          <w:rFonts w:hint="eastAsia"/>
        </w:rPr>
        <w:t>模型和</w:t>
      </w:r>
      <w:r w:rsidR="006F604F">
        <w:rPr>
          <w:rFonts w:hint="eastAsia"/>
        </w:rPr>
        <w:t>2D</w:t>
      </w:r>
      <w:r w:rsidR="006F604F">
        <w:rPr>
          <w:rFonts w:hint="eastAsia"/>
        </w:rPr>
        <w:t>图像</w:t>
      </w:r>
      <w:r w:rsidR="004D2FA9">
        <w:rPr>
          <w:rFonts w:hint="eastAsia"/>
        </w:rPr>
        <w:t>两个渲染</w:t>
      </w:r>
      <w:r w:rsidR="006F604F">
        <w:rPr>
          <w:rFonts w:hint="eastAsia"/>
        </w:rPr>
        <w:t>场景的协同查看。</w:t>
      </w:r>
    </w:p>
    <w:p w14:paraId="12E0A2C0" w14:textId="77777777" w:rsidR="006F604F" w:rsidRPr="006A50B0" w:rsidRDefault="006F604F" w:rsidP="000811A2">
      <w:pPr>
        <w:spacing w:line="312" w:lineRule="auto"/>
        <w:ind w:rightChars="12" w:right="25"/>
        <w:outlineLvl w:val="1"/>
        <w:rPr>
          <w:rFonts w:ascii="宋体" w:hAnsi="宋体"/>
          <w:szCs w:val="21"/>
        </w:rPr>
      </w:pPr>
    </w:p>
    <w:p w14:paraId="4ED04B95" w14:textId="77777777" w:rsidR="00ED2587" w:rsidRPr="002015FF" w:rsidRDefault="00ED2587" w:rsidP="00ED2587">
      <w:pPr>
        <w:pStyle w:val="1"/>
      </w:pPr>
      <w:r w:rsidRPr="002015FF">
        <w:rPr>
          <w:rFonts w:hint="eastAsia"/>
        </w:rPr>
        <w:t>第</w:t>
      </w:r>
      <w:r>
        <w:rPr>
          <w:rFonts w:hint="eastAsia"/>
        </w:rPr>
        <w:t>二</w:t>
      </w:r>
      <w:r w:rsidRPr="002015FF">
        <w:rPr>
          <w:rFonts w:hint="eastAsia"/>
        </w:rPr>
        <w:t>章</w:t>
      </w:r>
      <w:r w:rsidRPr="002015FF">
        <w:rPr>
          <w:rFonts w:hint="eastAsia"/>
        </w:rPr>
        <w:t xml:space="preserve"> </w:t>
      </w:r>
      <w:r>
        <w:rPr>
          <w:rFonts w:hint="eastAsia"/>
        </w:rPr>
        <w:t>需求分析</w:t>
      </w:r>
    </w:p>
    <w:p w14:paraId="27F076EF" w14:textId="77777777" w:rsidR="00ED2587" w:rsidRDefault="00ED2587" w:rsidP="00821E4E">
      <w:pPr>
        <w:pStyle w:val="31"/>
      </w:pPr>
    </w:p>
    <w:p w14:paraId="4F0F8691" w14:textId="77777777" w:rsidR="00ED2587" w:rsidRDefault="00ED2587" w:rsidP="00ED2587">
      <w:pPr>
        <w:spacing w:line="312" w:lineRule="auto"/>
        <w:ind w:rightChars="12" w:right="25"/>
        <w:outlineLvl w:val="1"/>
        <w:rPr>
          <w:rFonts w:ascii="黑体" w:eastAsia="黑体" w:hAnsi="宋体"/>
          <w:sz w:val="28"/>
          <w:szCs w:val="28"/>
        </w:rPr>
      </w:pPr>
      <w:r>
        <w:rPr>
          <w:rFonts w:ascii="黑体" w:eastAsia="黑体" w:hAnsi="宋体"/>
          <w:sz w:val="28"/>
          <w:szCs w:val="28"/>
        </w:rPr>
        <w:t>2</w:t>
      </w:r>
      <w:r>
        <w:rPr>
          <w:rFonts w:ascii="黑体" w:eastAsia="黑体" w:hAnsi="宋体" w:hint="eastAsia"/>
          <w:sz w:val="28"/>
          <w:szCs w:val="28"/>
        </w:rPr>
        <w:t>.</w:t>
      </w:r>
      <w:r>
        <w:rPr>
          <w:rFonts w:ascii="黑体" w:eastAsia="黑体" w:hAnsi="宋体"/>
          <w:sz w:val="28"/>
          <w:szCs w:val="28"/>
        </w:rPr>
        <w:t>1</w:t>
      </w:r>
      <w:r>
        <w:rPr>
          <w:rFonts w:ascii="黑体" w:eastAsia="黑体" w:hAnsi="宋体" w:hint="eastAsia"/>
          <w:sz w:val="28"/>
          <w:szCs w:val="28"/>
        </w:rPr>
        <w:t xml:space="preserve"> 总体目标</w:t>
      </w:r>
    </w:p>
    <w:p w14:paraId="21AA370E" w14:textId="77777777" w:rsidR="00783459" w:rsidRDefault="00783459" w:rsidP="00ED2587">
      <w:pPr>
        <w:spacing w:line="312" w:lineRule="auto"/>
        <w:ind w:rightChars="12" w:right="25"/>
        <w:outlineLvl w:val="1"/>
        <w:rPr>
          <w:rFonts w:ascii="宋体" w:hAnsi="宋体"/>
        </w:rPr>
      </w:pPr>
      <w:r>
        <w:rPr>
          <w:rFonts w:ascii="黑体" w:eastAsia="黑体" w:hAnsi="宋体"/>
          <w:sz w:val="28"/>
          <w:szCs w:val="28"/>
        </w:rPr>
        <w:tab/>
      </w:r>
      <w:r>
        <w:rPr>
          <w:rFonts w:ascii="宋体" w:hAnsi="宋体" w:hint="eastAsia"/>
        </w:rPr>
        <w:t>（1）可视化平台支持本地文件的导入</w:t>
      </w:r>
    </w:p>
    <w:p w14:paraId="1A0EC76A" w14:textId="77777777" w:rsidR="00D95643" w:rsidRDefault="00783459" w:rsidP="00ED2587">
      <w:pPr>
        <w:spacing w:line="312" w:lineRule="auto"/>
        <w:ind w:rightChars="12" w:right="25"/>
        <w:outlineLvl w:val="1"/>
      </w:pPr>
      <w:r>
        <w:rPr>
          <w:rFonts w:ascii="黑体" w:eastAsia="黑体" w:hAnsi="宋体"/>
          <w:sz w:val="28"/>
          <w:szCs w:val="28"/>
        </w:rPr>
        <w:tab/>
      </w:r>
      <w:r>
        <w:rPr>
          <w:rFonts w:ascii="宋体" w:hAnsi="宋体" w:hint="eastAsia"/>
        </w:rPr>
        <w:t>（</w:t>
      </w:r>
      <w:r>
        <w:rPr>
          <w:rFonts w:ascii="宋体" w:hAnsi="宋体"/>
        </w:rPr>
        <w:t>2</w:t>
      </w:r>
      <w:r>
        <w:rPr>
          <w:rFonts w:ascii="宋体" w:hAnsi="宋体" w:hint="eastAsia"/>
        </w:rPr>
        <w:t>）设计的可视化系统具有跨平台特性，使用于P</w:t>
      </w:r>
      <w:r>
        <w:rPr>
          <w:rFonts w:ascii="宋体" w:hAnsi="宋体"/>
        </w:rPr>
        <w:t>C</w:t>
      </w:r>
      <w:r>
        <w:rPr>
          <w:rFonts w:ascii="宋体" w:hAnsi="宋体" w:hint="eastAsia"/>
        </w:rPr>
        <w:t>端、手机端、</w:t>
      </w:r>
      <w:r w:rsidRPr="00783459">
        <w:rPr>
          <w:rFonts w:hint="eastAsia"/>
        </w:rPr>
        <w:t>Pad</w:t>
      </w:r>
      <w:proofErr w:type="gramStart"/>
      <w:r>
        <w:rPr>
          <w:rFonts w:ascii="宋体" w:hAnsi="宋体" w:hint="eastAsia"/>
        </w:rPr>
        <w:t>端甚至</w:t>
      </w:r>
      <w:proofErr w:type="gramEnd"/>
      <w:r w:rsidRPr="00783459">
        <w:rPr>
          <w:rFonts w:hint="eastAsia"/>
        </w:rPr>
        <w:t>A</w:t>
      </w:r>
      <w:r w:rsidRPr="00783459">
        <w:t>R</w:t>
      </w:r>
      <w:r>
        <w:rPr>
          <w:rFonts w:hint="eastAsia"/>
        </w:rPr>
        <w:t>设备等多个终端</w:t>
      </w:r>
    </w:p>
    <w:p w14:paraId="4404F13E" w14:textId="77777777" w:rsidR="00783459" w:rsidRDefault="00783459" w:rsidP="00783459">
      <w:pPr>
        <w:spacing w:line="312" w:lineRule="auto"/>
        <w:ind w:rightChars="12" w:right="25"/>
        <w:outlineLvl w:val="1"/>
      </w:pPr>
      <w:r>
        <w:tab/>
      </w:r>
      <w:r>
        <w:rPr>
          <w:rFonts w:hint="eastAsia"/>
        </w:rPr>
        <w:t>（</w:t>
      </w:r>
      <w:r>
        <w:t>3</w:t>
      </w:r>
      <w:r>
        <w:rPr>
          <w:rFonts w:ascii="宋体" w:hAnsi="宋体" w:hint="eastAsia"/>
        </w:rPr>
        <w:t>）可视化平台能够提供多种信息的显示，如多模态的</w:t>
      </w:r>
      <w:r w:rsidRPr="00783459">
        <w:rPr>
          <w:rFonts w:hint="eastAsia"/>
        </w:rPr>
        <w:t>D</w:t>
      </w:r>
      <w:r w:rsidRPr="00783459">
        <w:t>ICOM</w:t>
      </w:r>
      <w:r>
        <w:rPr>
          <w:rFonts w:ascii="宋体" w:hAnsi="宋体" w:hint="eastAsia"/>
        </w:rPr>
        <w:t>图像、三个维度的</w:t>
      </w:r>
      <w:r w:rsidRPr="00783459">
        <w:rPr>
          <w:rFonts w:hint="eastAsia"/>
        </w:rPr>
        <w:t>2</w:t>
      </w:r>
      <w:r w:rsidRPr="00783459">
        <w:t>D</w:t>
      </w:r>
      <w:r>
        <w:rPr>
          <w:rFonts w:hint="eastAsia"/>
        </w:rPr>
        <w:t>图像以及三维重建之后的</w:t>
      </w:r>
      <w:r>
        <w:rPr>
          <w:rFonts w:hint="eastAsia"/>
        </w:rPr>
        <w:t>3D</w:t>
      </w:r>
      <w:r>
        <w:rPr>
          <w:rFonts w:hint="eastAsia"/>
        </w:rPr>
        <w:t>模型图像。</w:t>
      </w:r>
    </w:p>
    <w:p w14:paraId="0CA7B929" w14:textId="77777777" w:rsidR="00783459" w:rsidRPr="00783459" w:rsidRDefault="00783459" w:rsidP="00783459">
      <w:pPr>
        <w:spacing w:line="312" w:lineRule="auto"/>
        <w:ind w:rightChars="12" w:right="25"/>
        <w:outlineLvl w:val="1"/>
        <w:rPr>
          <w:rFonts w:hint="eastAsia"/>
        </w:rPr>
      </w:pPr>
      <w:r>
        <w:tab/>
      </w:r>
      <w:r>
        <w:rPr>
          <w:rFonts w:ascii="宋体" w:hAnsi="宋体" w:hint="eastAsia"/>
        </w:rPr>
        <w:t>（</w:t>
      </w:r>
      <w:r>
        <w:rPr>
          <w:rFonts w:ascii="宋体" w:hAnsi="宋体"/>
        </w:rPr>
        <w:t>4</w:t>
      </w:r>
      <w:r>
        <w:rPr>
          <w:rFonts w:ascii="宋体" w:hAnsi="宋体" w:hint="eastAsia"/>
        </w:rPr>
        <w:t>）可视化平台支持用户基本的交互式操作</w:t>
      </w:r>
      <w:r w:rsidR="00186393">
        <w:rPr>
          <w:rFonts w:ascii="宋体" w:hAnsi="宋体" w:hint="eastAsia"/>
        </w:rPr>
        <w:t>。</w:t>
      </w:r>
    </w:p>
    <w:p w14:paraId="19770103" w14:textId="77777777" w:rsidR="00783459" w:rsidRPr="00783459" w:rsidRDefault="00783459" w:rsidP="00ED2587">
      <w:pPr>
        <w:spacing w:line="312" w:lineRule="auto"/>
        <w:ind w:rightChars="12" w:right="25"/>
        <w:outlineLvl w:val="1"/>
        <w:rPr>
          <w:rFonts w:ascii="黑体" w:eastAsia="黑体" w:hAnsi="宋体" w:hint="eastAsia"/>
          <w:sz w:val="28"/>
          <w:szCs w:val="28"/>
        </w:rPr>
      </w:pPr>
    </w:p>
    <w:p w14:paraId="056E7C87" w14:textId="77777777" w:rsidR="00ED2587" w:rsidRDefault="00ED2587" w:rsidP="00ED2587">
      <w:pPr>
        <w:spacing w:line="312" w:lineRule="auto"/>
        <w:ind w:rightChars="12" w:right="25"/>
        <w:outlineLvl w:val="1"/>
        <w:rPr>
          <w:rFonts w:ascii="黑体" w:eastAsia="黑体" w:hAnsi="宋体"/>
          <w:sz w:val="28"/>
          <w:szCs w:val="28"/>
        </w:rPr>
      </w:pPr>
      <w:r>
        <w:rPr>
          <w:rFonts w:ascii="黑体" w:eastAsia="黑体" w:hAnsi="宋体"/>
          <w:sz w:val="28"/>
          <w:szCs w:val="28"/>
        </w:rPr>
        <w:t>2</w:t>
      </w:r>
      <w:r>
        <w:rPr>
          <w:rFonts w:ascii="黑体" w:eastAsia="黑体" w:hAnsi="宋体" w:hint="eastAsia"/>
          <w:sz w:val="28"/>
          <w:szCs w:val="28"/>
        </w:rPr>
        <w:t>.</w:t>
      </w:r>
      <w:r>
        <w:rPr>
          <w:rFonts w:ascii="黑体" w:eastAsia="黑体" w:hAnsi="宋体"/>
          <w:sz w:val="28"/>
          <w:szCs w:val="28"/>
        </w:rPr>
        <w:t>2</w:t>
      </w:r>
      <w:r>
        <w:rPr>
          <w:rFonts w:ascii="黑体" w:eastAsia="黑体" w:hAnsi="宋体" w:hint="eastAsia"/>
          <w:sz w:val="28"/>
          <w:szCs w:val="28"/>
        </w:rPr>
        <w:t xml:space="preserve"> 功能模块简介</w:t>
      </w:r>
    </w:p>
    <w:p w14:paraId="7AABEF80" w14:textId="77777777" w:rsidR="004D2FA9" w:rsidRDefault="00ED2587" w:rsidP="00821E4E">
      <w:pPr>
        <w:pStyle w:val="31"/>
      </w:pPr>
      <w:r>
        <w:t>2</w:t>
      </w:r>
      <w:r>
        <w:rPr>
          <w:rFonts w:hint="eastAsia"/>
        </w:rPr>
        <w:t>.2.1 可视化平台功能介绍</w:t>
      </w:r>
    </w:p>
    <w:p w14:paraId="31100500" w14:textId="77777777" w:rsidR="004D2FA9" w:rsidRPr="004D2FA9" w:rsidRDefault="008B7BF0" w:rsidP="00821E4E">
      <w:pPr>
        <w:pStyle w:val="31"/>
      </w:pPr>
      <w:r>
        <w:rPr>
          <w:rFonts w:hint="eastAsia"/>
        </w:rPr>
        <w:t>系统可以对用户从本地上传的医学影像数据进行解析，并完成文件格式的识别，然后在</w:t>
      </w:r>
      <w:r w:rsidRPr="008B7BF0">
        <w:rPr>
          <w:rFonts w:ascii="Times New Roman" w:hAnsi="Times New Roman" w:hint="eastAsia"/>
        </w:rPr>
        <w:t>Web</w:t>
      </w:r>
      <w:r>
        <w:rPr>
          <w:rFonts w:hint="eastAsia"/>
        </w:rPr>
        <w:t>端进行图像模型的渲染。用户可以通过可视化界面对模型进行交互式的操作，比缩放、旋转、透明度调整等，并实时查看渲染的效果。</w:t>
      </w:r>
    </w:p>
    <w:p w14:paraId="4E9CA272" w14:textId="77777777" w:rsidR="00ED2587" w:rsidRDefault="00ED2587" w:rsidP="00821E4E">
      <w:pPr>
        <w:pStyle w:val="31"/>
      </w:pPr>
      <w:r>
        <w:rPr>
          <w:rFonts w:hint="eastAsia"/>
        </w:rPr>
        <w:t>2</w:t>
      </w:r>
      <w:r>
        <w:t xml:space="preserve">.2.2 </w:t>
      </w:r>
      <w:r>
        <w:rPr>
          <w:rFonts w:hint="eastAsia"/>
        </w:rPr>
        <w:t>可视化平台模块规划</w:t>
      </w:r>
    </w:p>
    <w:p w14:paraId="6A10DA42" w14:textId="77777777" w:rsidR="008B7BF0" w:rsidRDefault="008B7BF0" w:rsidP="00821E4E">
      <w:pPr>
        <w:pStyle w:val="31"/>
      </w:pPr>
      <w:r>
        <w:rPr>
          <w:rFonts w:hint="eastAsia"/>
        </w:rPr>
        <w:t>（1）系统简介模块</w:t>
      </w:r>
    </w:p>
    <w:p w14:paraId="239216EE" w14:textId="77777777" w:rsidR="008B7BF0" w:rsidRDefault="008B7BF0" w:rsidP="00821E4E">
      <w:pPr>
        <w:pStyle w:val="31"/>
      </w:pPr>
      <w:r>
        <w:rPr>
          <w:rFonts w:hint="eastAsia"/>
        </w:rPr>
        <w:t>（2）医学影像数据解析识别模块</w:t>
      </w:r>
    </w:p>
    <w:p w14:paraId="36867317" w14:textId="77777777" w:rsidR="008B7BF0" w:rsidRDefault="008B7BF0" w:rsidP="00821E4E">
      <w:pPr>
        <w:pStyle w:val="31"/>
      </w:pPr>
      <w:r>
        <w:rPr>
          <w:rFonts w:hint="eastAsia"/>
        </w:rPr>
        <w:t>（3）图像模型渲染模块</w:t>
      </w:r>
    </w:p>
    <w:p w14:paraId="5EFA0FE5" w14:textId="77777777" w:rsidR="00ED2587" w:rsidRPr="00055F25" w:rsidRDefault="008B7BF0" w:rsidP="00821E4E">
      <w:pPr>
        <w:pStyle w:val="31"/>
      </w:pPr>
      <w:r>
        <w:rPr>
          <w:rFonts w:hint="eastAsia"/>
        </w:rPr>
        <w:t>（4）用户</w:t>
      </w:r>
      <w:r w:rsidR="00055F25">
        <w:rPr>
          <w:rFonts w:hint="eastAsia"/>
        </w:rPr>
        <w:t>交互式操作模块</w:t>
      </w:r>
    </w:p>
    <w:p w14:paraId="3A40BC87" w14:textId="77777777" w:rsidR="00ED2587" w:rsidRDefault="00ED2587" w:rsidP="00ED2587">
      <w:pPr>
        <w:spacing w:line="312" w:lineRule="auto"/>
        <w:ind w:rightChars="12" w:right="25"/>
        <w:outlineLvl w:val="1"/>
        <w:rPr>
          <w:rFonts w:ascii="黑体" w:eastAsia="黑体" w:hAnsi="宋体"/>
          <w:sz w:val="28"/>
          <w:szCs w:val="28"/>
        </w:rPr>
      </w:pPr>
      <w:r>
        <w:rPr>
          <w:rFonts w:ascii="黑体" w:eastAsia="黑体" w:hAnsi="宋体" w:hint="eastAsia"/>
          <w:sz w:val="28"/>
          <w:szCs w:val="28"/>
        </w:rPr>
        <w:t>2</w:t>
      </w:r>
      <w:r>
        <w:rPr>
          <w:rFonts w:ascii="黑体" w:eastAsia="黑体" w:hAnsi="宋体"/>
          <w:sz w:val="28"/>
          <w:szCs w:val="28"/>
        </w:rPr>
        <w:t xml:space="preserve">.3 </w:t>
      </w:r>
      <w:r>
        <w:rPr>
          <w:rFonts w:ascii="黑体" w:eastAsia="黑体" w:hAnsi="宋体" w:hint="eastAsia"/>
          <w:sz w:val="28"/>
          <w:szCs w:val="28"/>
        </w:rPr>
        <w:t>可视化平台特色</w:t>
      </w:r>
    </w:p>
    <w:p w14:paraId="608D55F1" w14:textId="77777777" w:rsidR="00055F25" w:rsidRDefault="00055F25" w:rsidP="00ED2587">
      <w:pPr>
        <w:spacing w:line="312" w:lineRule="auto"/>
        <w:ind w:rightChars="12" w:right="25"/>
        <w:outlineLvl w:val="1"/>
        <w:rPr>
          <w:rFonts w:ascii="黑体" w:eastAsia="黑体" w:hAnsi="宋体"/>
          <w:sz w:val="28"/>
          <w:szCs w:val="28"/>
        </w:rPr>
      </w:pPr>
      <w:r>
        <w:rPr>
          <w:rFonts w:ascii="黑体" w:eastAsia="黑体" w:hAnsi="宋体"/>
          <w:sz w:val="28"/>
          <w:szCs w:val="28"/>
        </w:rPr>
        <w:tab/>
      </w:r>
      <w:r>
        <w:rPr>
          <w:rFonts w:hint="eastAsia"/>
          <w:szCs w:val="21"/>
        </w:rPr>
        <w:t>系统不限定于任何操作系统，也无需安装任何软件，只需要使用常规的</w:t>
      </w:r>
      <w:r>
        <w:rPr>
          <w:rFonts w:hint="eastAsia"/>
          <w:szCs w:val="21"/>
        </w:rPr>
        <w:t>Web</w:t>
      </w:r>
      <w:r>
        <w:rPr>
          <w:rFonts w:hint="eastAsia"/>
          <w:szCs w:val="21"/>
        </w:rPr>
        <w:t>浏览器便可以完成对医学影像数据的解析，并且在</w:t>
      </w:r>
      <w:r>
        <w:rPr>
          <w:rFonts w:hint="eastAsia"/>
          <w:szCs w:val="21"/>
        </w:rPr>
        <w:t>Web</w:t>
      </w:r>
      <w:r>
        <w:rPr>
          <w:rFonts w:hint="eastAsia"/>
          <w:szCs w:val="21"/>
        </w:rPr>
        <w:t>上完成对模型的渲染。为用户多方位实时的查看医学影像数据带来了极大的便利。</w:t>
      </w:r>
    </w:p>
    <w:p w14:paraId="2926E2A8" w14:textId="77777777" w:rsidR="00ED2587" w:rsidRDefault="00ED2587" w:rsidP="00ED2587">
      <w:pPr>
        <w:spacing w:line="312" w:lineRule="auto"/>
        <w:ind w:rightChars="12" w:right="25"/>
        <w:outlineLvl w:val="1"/>
        <w:rPr>
          <w:rFonts w:ascii="黑体" w:eastAsia="黑体" w:hAnsi="宋体"/>
          <w:sz w:val="28"/>
          <w:szCs w:val="28"/>
        </w:rPr>
      </w:pPr>
      <w:r>
        <w:rPr>
          <w:rFonts w:ascii="黑体" w:eastAsia="黑体" w:hAnsi="宋体" w:hint="eastAsia"/>
          <w:sz w:val="28"/>
          <w:szCs w:val="28"/>
        </w:rPr>
        <w:lastRenderedPageBreak/>
        <w:t>2</w:t>
      </w:r>
      <w:r>
        <w:rPr>
          <w:rFonts w:ascii="黑体" w:eastAsia="黑体" w:hAnsi="宋体"/>
          <w:sz w:val="28"/>
          <w:szCs w:val="28"/>
        </w:rPr>
        <w:t xml:space="preserve">.4 </w:t>
      </w:r>
      <w:r>
        <w:rPr>
          <w:rFonts w:ascii="黑体" w:eastAsia="黑体" w:hAnsi="宋体" w:hint="eastAsia"/>
          <w:sz w:val="28"/>
          <w:szCs w:val="28"/>
        </w:rPr>
        <w:t>可视化平台解决的问题</w:t>
      </w:r>
    </w:p>
    <w:p w14:paraId="53D21448" w14:textId="77777777" w:rsidR="007E1A37" w:rsidRPr="00C00333" w:rsidRDefault="007E1A37" w:rsidP="00ED2587">
      <w:pPr>
        <w:spacing w:line="312" w:lineRule="auto"/>
        <w:ind w:rightChars="12" w:right="25"/>
        <w:outlineLvl w:val="1"/>
        <w:rPr>
          <w:szCs w:val="21"/>
        </w:rPr>
      </w:pPr>
      <w:r>
        <w:rPr>
          <w:rFonts w:ascii="黑体" w:eastAsia="黑体" w:hAnsi="宋体"/>
          <w:sz w:val="28"/>
          <w:szCs w:val="28"/>
        </w:rPr>
        <w:tab/>
      </w:r>
      <w:r w:rsidR="00367F15">
        <w:rPr>
          <w:rFonts w:hint="eastAsia"/>
          <w:szCs w:val="21"/>
        </w:rPr>
        <w:t>有效的提取医学影像设备的发展过程中产生的大量医学影像数据，并以图像模型的形式展现给用户，充分</w:t>
      </w:r>
      <w:r w:rsidR="00C00333">
        <w:rPr>
          <w:rFonts w:hint="eastAsia"/>
          <w:szCs w:val="21"/>
        </w:rPr>
        <w:t>挖掘医疗数据当中的有效信息，</w:t>
      </w:r>
      <w:r w:rsidR="00C00333">
        <w:rPr>
          <w:rFonts w:ascii="宋体" w:hAnsi="宋体" w:hint="eastAsia"/>
          <w:szCs w:val="21"/>
        </w:rPr>
        <w:t>为医生诊断、治疗、手术等提供有力的支持</w:t>
      </w:r>
      <w:r w:rsidR="00C00333">
        <w:rPr>
          <w:rFonts w:hint="eastAsia"/>
          <w:szCs w:val="21"/>
        </w:rPr>
        <w:t>。相对于传统的纯客户端医学影像可视化平台，解决了</w:t>
      </w:r>
      <w:r w:rsidR="00087CF9">
        <w:rPr>
          <w:rFonts w:hint="eastAsia"/>
          <w:szCs w:val="21"/>
        </w:rPr>
        <w:t>对操作系统以及特定软件的依赖性</w:t>
      </w:r>
      <w:r w:rsidR="00C00333">
        <w:rPr>
          <w:rFonts w:hint="eastAsia"/>
          <w:szCs w:val="21"/>
        </w:rPr>
        <w:t>，提高了平台的可移植性</w:t>
      </w:r>
      <w:r w:rsidR="00087CF9">
        <w:rPr>
          <w:rFonts w:hint="eastAsia"/>
          <w:szCs w:val="21"/>
        </w:rPr>
        <w:t>。</w:t>
      </w:r>
      <w:r w:rsidR="005D184F">
        <w:rPr>
          <w:rFonts w:hint="eastAsia"/>
          <w:szCs w:val="21"/>
        </w:rPr>
        <w:t>降低了因为平台升级维护以及单体计算机高硬件配置所带来的成本。用户可以随时通过各种设备访问</w:t>
      </w:r>
      <w:r w:rsidR="005D184F">
        <w:rPr>
          <w:rFonts w:hint="eastAsia"/>
          <w:szCs w:val="21"/>
        </w:rPr>
        <w:t>Web</w:t>
      </w:r>
      <w:r w:rsidR="005D184F">
        <w:rPr>
          <w:rFonts w:hint="eastAsia"/>
          <w:szCs w:val="21"/>
        </w:rPr>
        <w:t>浏览器实时查看医学影像数据。</w:t>
      </w:r>
    </w:p>
    <w:p w14:paraId="3D60F269" w14:textId="77777777" w:rsidR="00ED2587" w:rsidRDefault="00ED2587" w:rsidP="00ED2587">
      <w:pPr>
        <w:spacing w:line="312" w:lineRule="auto"/>
        <w:ind w:rightChars="12" w:right="25"/>
        <w:outlineLvl w:val="1"/>
        <w:rPr>
          <w:rFonts w:ascii="黑体" w:eastAsia="黑体" w:hAnsi="宋体"/>
          <w:sz w:val="28"/>
          <w:szCs w:val="28"/>
        </w:rPr>
      </w:pPr>
    </w:p>
    <w:p w14:paraId="4B408155" w14:textId="77777777" w:rsidR="00ED2587" w:rsidRPr="002015FF" w:rsidRDefault="00ED2587" w:rsidP="00ED2587">
      <w:pPr>
        <w:pStyle w:val="1"/>
      </w:pPr>
      <w:r w:rsidRPr="002015FF">
        <w:rPr>
          <w:rFonts w:hint="eastAsia"/>
        </w:rPr>
        <w:t>第</w:t>
      </w:r>
      <w:r>
        <w:rPr>
          <w:rFonts w:hint="eastAsia"/>
        </w:rPr>
        <w:t>三</w:t>
      </w:r>
      <w:r w:rsidRPr="002015FF">
        <w:rPr>
          <w:rFonts w:hint="eastAsia"/>
        </w:rPr>
        <w:t>章</w:t>
      </w:r>
      <w:r w:rsidRPr="002015FF">
        <w:rPr>
          <w:rFonts w:hint="eastAsia"/>
        </w:rPr>
        <w:t xml:space="preserve"> </w:t>
      </w:r>
      <w:r>
        <w:rPr>
          <w:rFonts w:hint="eastAsia"/>
        </w:rPr>
        <w:t>关键技术简介</w:t>
      </w:r>
    </w:p>
    <w:p w14:paraId="04AE75E5" w14:textId="77777777" w:rsidR="00ED2587" w:rsidRDefault="00ED2587" w:rsidP="00ED2587">
      <w:pPr>
        <w:spacing w:line="312" w:lineRule="auto"/>
        <w:ind w:rightChars="12" w:right="25"/>
        <w:outlineLvl w:val="1"/>
        <w:rPr>
          <w:rFonts w:ascii="黑体" w:eastAsia="黑体" w:hAnsi="宋体"/>
          <w:sz w:val="28"/>
          <w:szCs w:val="28"/>
        </w:rPr>
      </w:pPr>
    </w:p>
    <w:p w14:paraId="33ED87C4" w14:textId="77777777" w:rsidR="00ED2587" w:rsidRDefault="00ED2587" w:rsidP="00ED2587">
      <w:pPr>
        <w:spacing w:line="312" w:lineRule="auto"/>
        <w:ind w:rightChars="12" w:right="25"/>
        <w:outlineLvl w:val="1"/>
        <w:rPr>
          <w:rFonts w:ascii="黑体" w:eastAsia="黑体" w:hAnsi="宋体"/>
          <w:sz w:val="28"/>
          <w:szCs w:val="28"/>
        </w:rPr>
      </w:pPr>
      <w:r>
        <w:rPr>
          <w:rFonts w:ascii="黑体" w:eastAsia="黑体" w:hAnsi="宋体"/>
          <w:sz w:val="28"/>
          <w:szCs w:val="28"/>
        </w:rPr>
        <w:t>3.1 XTK</w:t>
      </w:r>
      <w:r>
        <w:rPr>
          <w:rFonts w:ascii="黑体" w:eastAsia="黑体" w:hAnsi="宋体" w:hint="eastAsia"/>
          <w:sz w:val="28"/>
          <w:szCs w:val="28"/>
        </w:rPr>
        <w:t>框架简介</w:t>
      </w:r>
    </w:p>
    <w:p w14:paraId="3A7E3F2C" w14:textId="77777777" w:rsidR="00367F15" w:rsidRDefault="00367F15" w:rsidP="00ED2587">
      <w:pPr>
        <w:spacing w:line="312" w:lineRule="auto"/>
        <w:ind w:rightChars="12" w:right="25"/>
        <w:outlineLvl w:val="1"/>
        <w:rPr>
          <w:szCs w:val="21"/>
        </w:rPr>
      </w:pPr>
      <w:r>
        <w:rPr>
          <w:rFonts w:ascii="黑体" w:eastAsia="黑体" w:hAnsi="宋体"/>
          <w:sz w:val="28"/>
          <w:szCs w:val="28"/>
        </w:rPr>
        <w:tab/>
      </w:r>
      <w:r>
        <w:rPr>
          <w:rFonts w:hint="eastAsia"/>
          <w:szCs w:val="21"/>
        </w:rPr>
        <w:t>X</w:t>
      </w:r>
      <w:r>
        <w:rPr>
          <w:szCs w:val="21"/>
        </w:rPr>
        <w:t>TK</w:t>
      </w:r>
      <w:r w:rsidR="00E5278F">
        <w:rPr>
          <w:szCs w:val="21"/>
        </w:rPr>
        <w:t xml:space="preserve"> </w:t>
      </w:r>
      <w:r>
        <w:rPr>
          <w:rFonts w:hint="eastAsia"/>
          <w:szCs w:val="21"/>
        </w:rPr>
        <w:t>(</w:t>
      </w:r>
      <w:r>
        <w:rPr>
          <w:szCs w:val="21"/>
        </w:rPr>
        <w:t>The X Toolkit)</w:t>
      </w:r>
      <w:r w:rsidR="00E5278F">
        <w:rPr>
          <w:szCs w:val="21"/>
        </w:rPr>
        <w:t xml:space="preserve"> </w:t>
      </w:r>
      <w:r w:rsidR="00E5278F">
        <w:rPr>
          <w:rFonts w:hint="eastAsia"/>
          <w:szCs w:val="21"/>
        </w:rPr>
        <w:t>是一种基于</w:t>
      </w:r>
      <w:r w:rsidR="00E5278F">
        <w:rPr>
          <w:rFonts w:hint="eastAsia"/>
          <w:szCs w:val="21"/>
        </w:rPr>
        <w:t>WebGL</w:t>
      </w:r>
      <w:r w:rsidR="00E5278F">
        <w:rPr>
          <w:rFonts w:hint="eastAsia"/>
          <w:szCs w:val="21"/>
        </w:rPr>
        <w:t>技术的科学数据可视化轻量级框架，可以简单快捷地原生读取各种科学文件格式。</w:t>
      </w:r>
      <w:r w:rsidR="00352CFD">
        <w:rPr>
          <w:rFonts w:hint="eastAsia"/>
          <w:szCs w:val="21"/>
        </w:rPr>
        <w:t>该框架提供了</w:t>
      </w:r>
      <w:r w:rsidR="0081693D">
        <w:rPr>
          <w:rFonts w:hint="eastAsia"/>
          <w:szCs w:val="21"/>
        </w:rPr>
        <w:t>比较全面</w:t>
      </w:r>
      <w:r w:rsidR="00352CFD">
        <w:rPr>
          <w:rFonts w:hint="eastAsia"/>
          <w:szCs w:val="21"/>
        </w:rPr>
        <w:t>的</w:t>
      </w:r>
      <w:r w:rsidR="00352CFD">
        <w:rPr>
          <w:rFonts w:hint="eastAsia"/>
          <w:szCs w:val="21"/>
        </w:rPr>
        <w:t>A</w:t>
      </w:r>
      <w:r w:rsidR="00352CFD">
        <w:rPr>
          <w:szCs w:val="21"/>
        </w:rPr>
        <w:t>PI</w:t>
      </w:r>
      <w:r w:rsidR="00352CFD">
        <w:rPr>
          <w:rFonts w:hint="eastAsia"/>
          <w:szCs w:val="21"/>
        </w:rPr>
        <w:t>用于搭建一个科学数据解析</w:t>
      </w:r>
      <w:r w:rsidR="0081693D">
        <w:rPr>
          <w:rFonts w:hint="eastAsia"/>
          <w:szCs w:val="21"/>
        </w:rPr>
        <w:t>以及图像模型</w:t>
      </w:r>
      <w:r w:rsidR="00352CFD">
        <w:rPr>
          <w:rFonts w:hint="eastAsia"/>
          <w:szCs w:val="21"/>
        </w:rPr>
        <w:t>渲染平台</w:t>
      </w:r>
      <w:r w:rsidR="0081693D">
        <w:rPr>
          <w:rFonts w:hint="eastAsia"/>
          <w:szCs w:val="21"/>
        </w:rPr>
        <w:t>。使用者可以根据自己的设计需求，直接调用相应的</w:t>
      </w:r>
      <w:r w:rsidR="0081693D">
        <w:rPr>
          <w:rFonts w:hint="eastAsia"/>
          <w:szCs w:val="21"/>
        </w:rPr>
        <w:t>A</w:t>
      </w:r>
      <w:r w:rsidR="0081693D">
        <w:rPr>
          <w:szCs w:val="21"/>
        </w:rPr>
        <w:t>PI</w:t>
      </w:r>
      <w:r w:rsidR="0081693D">
        <w:rPr>
          <w:rFonts w:hint="eastAsia"/>
          <w:szCs w:val="21"/>
        </w:rPr>
        <w:t>并设置相应的参数属性来完成一个基础的可视化平台框架。</w:t>
      </w:r>
    </w:p>
    <w:p w14:paraId="184A5414" w14:textId="77777777" w:rsidR="004F582A" w:rsidRPr="004F582A" w:rsidRDefault="00D84F13" w:rsidP="004F582A">
      <w:pPr>
        <w:spacing w:line="312" w:lineRule="auto"/>
        <w:ind w:rightChars="12" w:right="25"/>
        <w:outlineLvl w:val="1"/>
        <w:rPr>
          <w:rFonts w:hint="eastAsia"/>
          <w:szCs w:val="21"/>
        </w:rPr>
      </w:pPr>
      <w:r>
        <w:rPr>
          <w:szCs w:val="21"/>
        </w:rPr>
        <w:tab/>
      </w:r>
      <w:bookmarkStart w:id="9" w:name="_Hlk4230532"/>
      <w:r>
        <w:rPr>
          <w:rFonts w:hint="eastAsia"/>
          <w:szCs w:val="21"/>
        </w:rPr>
        <w:t>例如创建一个</w:t>
      </w:r>
      <w:r w:rsidR="004F582A">
        <w:rPr>
          <w:rFonts w:hint="eastAsia"/>
          <w:szCs w:val="21"/>
        </w:rPr>
        <w:t>3</w:t>
      </w:r>
      <w:r w:rsidR="004F582A">
        <w:rPr>
          <w:szCs w:val="21"/>
        </w:rPr>
        <w:t>D</w:t>
      </w:r>
      <w:r w:rsidR="004F582A">
        <w:rPr>
          <w:rFonts w:hint="eastAsia"/>
          <w:szCs w:val="21"/>
        </w:rPr>
        <w:t>渲染的场景，可以通过编写</w:t>
      </w:r>
      <w:r w:rsidR="004F582A">
        <w:rPr>
          <w:rFonts w:hint="eastAsia"/>
          <w:szCs w:val="21"/>
        </w:rPr>
        <w:t>JavaScript</w:t>
      </w:r>
      <w:r w:rsidR="004F582A">
        <w:rPr>
          <w:rFonts w:hint="eastAsia"/>
          <w:szCs w:val="21"/>
        </w:rPr>
        <w:t>代码</w:t>
      </w:r>
      <w:r w:rsidR="004F582A">
        <w:rPr>
          <w:rFonts w:hint="eastAsia"/>
          <w:szCs w:val="21"/>
        </w:rPr>
        <w:t>va</w:t>
      </w:r>
      <w:r w:rsidR="004F582A">
        <w:rPr>
          <w:szCs w:val="21"/>
        </w:rPr>
        <w:t>r render = X.render3D</w:t>
      </w:r>
      <w:r w:rsidR="004F582A">
        <w:rPr>
          <w:rFonts w:hint="eastAsia"/>
          <w:szCs w:val="21"/>
        </w:rPr>
        <w:t>直接实例化一个</w:t>
      </w:r>
      <w:r w:rsidR="004F582A">
        <w:rPr>
          <w:rFonts w:hint="eastAsia"/>
          <w:szCs w:val="21"/>
        </w:rPr>
        <w:t>3</w:t>
      </w:r>
      <w:r w:rsidR="004F582A">
        <w:rPr>
          <w:szCs w:val="21"/>
        </w:rPr>
        <w:t>D</w:t>
      </w:r>
      <w:proofErr w:type="gramStart"/>
      <w:r w:rsidR="004F582A">
        <w:rPr>
          <w:rFonts w:hint="eastAsia"/>
          <w:szCs w:val="21"/>
        </w:rPr>
        <w:t>渲染器</w:t>
      </w:r>
      <w:proofErr w:type="gramEnd"/>
      <w:r w:rsidR="004F582A">
        <w:rPr>
          <w:rFonts w:hint="eastAsia"/>
          <w:szCs w:val="21"/>
        </w:rPr>
        <w:t>对象。</w:t>
      </w:r>
      <w:r w:rsidR="00844070">
        <w:rPr>
          <w:rFonts w:hint="eastAsia"/>
          <w:szCs w:val="21"/>
        </w:rPr>
        <w:t>针对该</w:t>
      </w:r>
      <w:r w:rsidR="004F582A">
        <w:rPr>
          <w:rFonts w:hint="eastAsia"/>
          <w:szCs w:val="21"/>
        </w:rPr>
        <w:t>对象可通过</w:t>
      </w:r>
      <w:r w:rsidR="00844070">
        <w:rPr>
          <w:rFonts w:hint="eastAsia"/>
          <w:szCs w:val="21"/>
        </w:rPr>
        <w:t>var</w:t>
      </w:r>
      <w:r w:rsidR="00844070">
        <w:rPr>
          <w:szCs w:val="21"/>
        </w:rPr>
        <w:t xml:space="preserve"> </w:t>
      </w:r>
      <w:r w:rsidR="00844070">
        <w:rPr>
          <w:rFonts w:hint="eastAsia"/>
          <w:szCs w:val="21"/>
        </w:rPr>
        <w:t>_</w:t>
      </w:r>
      <w:r w:rsidR="00844070">
        <w:rPr>
          <w:szCs w:val="21"/>
        </w:rPr>
        <w:t xml:space="preserve">camera = </w:t>
      </w:r>
      <w:proofErr w:type="spellStart"/>
      <w:r w:rsidR="004F582A">
        <w:rPr>
          <w:rFonts w:hint="eastAsia"/>
          <w:szCs w:val="21"/>
        </w:rPr>
        <w:t>render.</w:t>
      </w:r>
      <w:r w:rsidR="004F582A">
        <w:rPr>
          <w:szCs w:val="21"/>
        </w:rPr>
        <w:t>camera</w:t>
      </w:r>
      <w:proofErr w:type="spellEnd"/>
      <w:r w:rsidR="00844070">
        <w:rPr>
          <w:rFonts w:hint="eastAsia"/>
          <w:szCs w:val="21"/>
        </w:rPr>
        <w:t>来获取</w:t>
      </w:r>
      <w:r w:rsidR="00844070">
        <w:rPr>
          <w:rFonts w:hint="eastAsia"/>
          <w:szCs w:val="21"/>
        </w:rPr>
        <w:t>3</w:t>
      </w:r>
      <w:r w:rsidR="00844070">
        <w:rPr>
          <w:szCs w:val="21"/>
        </w:rPr>
        <w:t>D</w:t>
      </w:r>
      <w:r w:rsidR="00844070">
        <w:rPr>
          <w:rFonts w:hint="eastAsia"/>
          <w:szCs w:val="21"/>
        </w:rPr>
        <w:t>渲染场景中的相机属性，开发人员可通过</w:t>
      </w:r>
      <w:r w:rsidR="00844070">
        <w:rPr>
          <w:rFonts w:hint="eastAsia"/>
          <w:szCs w:val="21"/>
        </w:rPr>
        <w:t>_camera</w:t>
      </w:r>
      <w:r w:rsidR="00844070">
        <w:rPr>
          <w:szCs w:val="21"/>
        </w:rPr>
        <w:t>.</w:t>
      </w:r>
      <w:r w:rsidR="00844070">
        <w:rPr>
          <w:rFonts w:hint="eastAsia"/>
          <w:szCs w:val="21"/>
        </w:rPr>
        <w:t>属性修改相机对象的属性，以完成对用户视角的初始显示界面视图的配置。</w:t>
      </w:r>
      <w:r w:rsidR="00844070" w:rsidRPr="004F582A">
        <w:rPr>
          <w:rFonts w:hint="eastAsia"/>
          <w:szCs w:val="21"/>
        </w:rPr>
        <w:t xml:space="preserve"> </w:t>
      </w:r>
      <w:r w:rsidR="00EF3DB0">
        <w:rPr>
          <w:rFonts w:hint="eastAsia"/>
          <w:szCs w:val="21"/>
        </w:rPr>
        <w:t>这些相机属性包括相机的焦点、相机在</w:t>
      </w:r>
      <w:r w:rsidR="00EF3DB0">
        <w:rPr>
          <w:rFonts w:hint="eastAsia"/>
          <w:szCs w:val="21"/>
        </w:rPr>
        <w:t>3</w:t>
      </w:r>
      <w:r w:rsidR="00EF3DB0">
        <w:rPr>
          <w:szCs w:val="21"/>
        </w:rPr>
        <w:t>D</w:t>
      </w:r>
      <w:r w:rsidR="00EF3DB0">
        <w:rPr>
          <w:rFonts w:hint="eastAsia"/>
          <w:szCs w:val="21"/>
        </w:rPr>
        <w:t>空间的定位、相机在</w:t>
      </w:r>
      <w:r w:rsidR="00EF3DB0">
        <w:rPr>
          <w:rFonts w:hint="eastAsia"/>
          <w:szCs w:val="21"/>
        </w:rPr>
        <w:t>3</w:t>
      </w:r>
      <w:r w:rsidR="00EF3DB0">
        <w:rPr>
          <w:szCs w:val="21"/>
        </w:rPr>
        <w:t>D</w:t>
      </w:r>
      <w:r w:rsidR="00EF3DB0">
        <w:rPr>
          <w:rFonts w:hint="eastAsia"/>
          <w:szCs w:val="21"/>
        </w:rPr>
        <w:t>空间的视图矩阵等。系统开发人员可以通过查询</w:t>
      </w:r>
      <w:r w:rsidR="00EF3DB0">
        <w:rPr>
          <w:rFonts w:hint="eastAsia"/>
          <w:szCs w:val="21"/>
        </w:rPr>
        <w:t>The</w:t>
      </w:r>
      <w:r w:rsidR="00EF3DB0">
        <w:rPr>
          <w:szCs w:val="21"/>
        </w:rPr>
        <w:t xml:space="preserve"> </w:t>
      </w:r>
      <w:r w:rsidR="00EF3DB0">
        <w:rPr>
          <w:rFonts w:hint="eastAsia"/>
          <w:szCs w:val="21"/>
        </w:rPr>
        <w:t>X</w:t>
      </w:r>
      <w:r w:rsidR="00EF3DB0">
        <w:rPr>
          <w:szCs w:val="21"/>
        </w:rPr>
        <w:t xml:space="preserve"> </w:t>
      </w:r>
      <w:r w:rsidR="00EF3DB0">
        <w:rPr>
          <w:rFonts w:hint="eastAsia"/>
          <w:szCs w:val="21"/>
        </w:rPr>
        <w:t>Toolkit</w:t>
      </w:r>
      <w:r w:rsidR="00EF3DB0">
        <w:rPr>
          <w:szCs w:val="21"/>
        </w:rPr>
        <w:t xml:space="preserve"> </w:t>
      </w:r>
      <w:r w:rsidR="00EF3DB0">
        <w:rPr>
          <w:rFonts w:hint="eastAsia"/>
          <w:szCs w:val="21"/>
        </w:rPr>
        <w:t>API</w:t>
      </w:r>
      <w:r w:rsidR="00EF3DB0">
        <w:rPr>
          <w:rFonts w:hint="eastAsia"/>
          <w:szCs w:val="21"/>
        </w:rPr>
        <w:t>技术文档，高效的完成开发工作。</w:t>
      </w:r>
      <w:bookmarkEnd w:id="9"/>
    </w:p>
    <w:p w14:paraId="7688359D" w14:textId="77777777" w:rsidR="00ED2587" w:rsidRDefault="00ED2587" w:rsidP="00ED2587">
      <w:pPr>
        <w:spacing w:line="312" w:lineRule="auto"/>
        <w:ind w:rightChars="12" w:right="25"/>
        <w:outlineLvl w:val="1"/>
        <w:rPr>
          <w:rFonts w:ascii="黑体" w:eastAsia="黑体" w:hAnsi="宋体"/>
          <w:sz w:val="28"/>
          <w:szCs w:val="28"/>
        </w:rPr>
      </w:pPr>
      <w:r>
        <w:rPr>
          <w:rFonts w:ascii="黑体" w:eastAsia="黑体" w:hAnsi="宋体"/>
          <w:sz w:val="28"/>
          <w:szCs w:val="28"/>
        </w:rPr>
        <w:t xml:space="preserve">3.2 </w:t>
      </w:r>
      <w:r>
        <w:rPr>
          <w:rFonts w:ascii="黑体" w:eastAsia="黑体" w:hAnsi="宋体" w:hint="eastAsia"/>
          <w:sz w:val="28"/>
          <w:szCs w:val="28"/>
        </w:rPr>
        <w:t>WebGL技术简介</w:t>
      </w:r>
    </w:p>
    <w:p w14:paraId="627DCAA2" w14:textId="77777777" w:rsidR="00901CA4" w:rsidRDefault="0001520D" w:rsidP="00821E4E">
      <w:pPr>
        <w:pStyle w:val="31"/>
      </w:pPr>
      <w:r>
        <w:t xml:space="preserve">3.2.1 </w:t>
      </w:r>
      <w:r>
        <w:rPr>
          <w:rFonts w:hint="eastAsia"/>
        </w:rPr>
        <w:t>WebGL框架</w:t>
      </w:r>
      <w:r w:rsidR="00901CA4">
        <w:rPr>
          <w:rFonts w:hint="eastAsia"/>
        </w:rPr>
        <w:t>结构</w:t>
      </w:r>
    </w:p>
    <w:p w14:paraId="0ED399C6" w14:textId="77777777" w:rsidR="00901CA4" w:rsidRDefault="00901CA4" w:rsidP="00821E4E">
      <w:pPr>
        <w:pStyle w:val="31"/>
      </w:pPr>
      <w:r w:rsidRPr="00901CA4">
        <w:rPr>
          <w:rFonts w:hint="eastAsia"/>
        </w:rPr>
        <w:t>WebGL</w:t>
      </w:r>
      <w:r>
        <w:t xml:space="preserve"> (Web Graphics Library) </w:t>
      </w:r>
      <w:r>
        <w:rPr>
          <w:rFonts w:hint="eastAsia"/>
        </w:rPr>
        <w:t>是一种3</w:t>
      </w:r>
      <w:r>
        <w:t>D</w:t>
      </w:r>
      <w:r>
        <w:rPr>
          <w:rFonts w:hint="eastAsia"/>
        </w:rPr>
        <w:t>绘图协议，</w:t>
      </w:r>
      <w:r w:rsidRPr="00901CA4">
        <w:rPr>
          <w:rFonts w:hint="eastAsia"/>
        </w:rPr>
        <w:t>这种绘图技术标准允许把JavaScript和OpenGL ES 2.0结合在一起</w:t>
      </w:r>
      <w:r>
        <w:rPr>
          <w:rFonts w:hint="eastAsia"/>
        </w:rPr>
        <w:t>，</w:t>
      </w:r>
      <w:r w:rsidRPr="00901CA4">
        <w:rPr>
          <w:rFonts w:hint="eastAsia"/>
        </w:rPr>
        <w:t>通过增加OpenGL ES 2.0的一个JavaScript绑定，WebGL可以为HTML5 Canvas提供硬件3D加速渲染，这样Web开发人员就可以借助系统显卡来在浏览器里更流畅地展示3D场景和模型了，还能创建复杂的导航和数据视觉化</w:t>
      </w:r>
      <w:r>
        <w:rPr>
          <w:rFonts w:hint="eastAsia"/>
        </w:rPr>
        <w:t>。</w:t>
      </w:r>
    </w:p>
    <w:p w14:paraId="66BEEA23" w14:textId="77777777" w:rsidR="0001520D" w:rsidRDefault="0001520D" w:rsidP="00821E4E">
      <w:pPr>
        <w:pStyle w:val="31"/>
      </w:pPr>
      <w:r>
        <w:rPr>
          <w:rFonts w:hint="eastAsia"/>
        </w:rPr>
        <w:t>3</w:t>
      </w:r>
      <w:r>
        <w:t xml:space="preserve">.2.2 </w:t>
      </w:r>
      <w:r>
        <w:rPr>
          <w:rFonts w:hint="eastAsia"/>
        </w:rPr>
        <w:t>WebGL的优势</w:t>
      </w:r>
    </w:p>
    <w:p w14:paraId="45293D2C" w14:textId="77777777" w:rsidR="00901CA4" w:rsidRPr="00901CA4" w:rsidRDefault="00901CA4" w:rsidP="00821E4E">
      <w:pPr>
        <w:pStyle w:val="31"/>
        <w:rPr>
          <w:rFonts w:hint="eastAsia"/>
        </w:rPr>
      </w:pPr>
      <w:r w:rsidRPr="00901CA4">
        <w:rPr>
          <w:rFonts w:hint="eastAsia"/>
        </w:rPr>
        <w:t>WebGL</w:t>
      </w:r>
      <w:r>
        <w:rPr>
          <w:rFonts w:hint="eastAsia"/>
        </w:rPr>
        <w:t>完美的解决了</w:t>
      </w:r>
      <w:r w:rsidRPr="00901CA4">
        <w:rPr>
          <w:rFonts w:hint="eastAsia"/>
        </w:rPr>
        <w:t>现有的Web交互式三维动画的两个问题：第一，它通过HTML脚本本身实现Web交互式三维动画的制作，无需任何浏览器插件支持</w:t>
      </w:r>
      <w:r>
        <w:rPr>
          <w:rFonts w:hint="eastAsia"/>
        </w:rPr>
        <w:t>；</w:t>
      </w:r>
      <w:r w:rsidRPr="00901CA4">
        <w:rPr>
          <w:rFonts w:hint="eastAsia"/>
        </w:rPr>
        <w:t>第二，它利用底层的图形硬件加速功能进行的图形渲染，是通过统一的、标准的、跨平台的OpenGL接口实现的。</w:t>
      </w:r>
    </w:p>
    <w:p w14:paraId="5A1C8F82" w14:textId="77777777" w:rsidR="0001520D" w:rsidRDefault="0001520D" w:rsidP="00821E4E">
      <w:pPr>
        <w:pStyle w:val="31"/>
      </w:pPr>
      <w:r>
        <w:rPr>
          <w:rFonts w:hint="eastAsia"/>
        </w:rPr>
        <w:t>3</w:t>
      </w:r>
      <w:r>
        <w:t xml:space="preserve">.2.3 </w:t>
      </w:r>
      <w:r>
        <w:rPr>
          <w:rFonts w:hint="eastAsia"/>
        </w:rPr>
        <w:t>WebGL设计模式</w:t>
      </w:r>
    </w:p>
    <w:p w14:paraId="14BA55DB" w14:textId="77777777" w:rsidR="00706E22" w:rsidRPr="0001520D" w:rsidRDefault="00706E22" w:rsidP="00821E4E">
      <w:pPr>
        <w:pStyle w:val="31"/>
        <w:rPr>
          <w:rFonts w:hint="eastAsia"/>
        </w:rPr>
      </w:pPr>
      <w:r w:rsidRPr="00901CA4">
        <w:rPr>
          <w:rFonts w:hint="eastAsia"/>
        </w:rPr>
        <w:t>WebGL</w:t>
      </w:r>
      <w:r>
        <w:t xml:space="preserve"> </w:t>
      </w:r>
      <w:r>
        <w:rPr>
          <w:rFonts w:hint="eastAsia"/>
        </w:rPr>
        <w:t>1</w:t>
      </w:r>
      <w:r>
        <w:t>.0</w:t>
      </w:r>
      <w:r>
        <w:rPr>
          <w:rFonts w:hint="eastAsia"/>
        </w:rPr>
        <w:t>基于OpenGL</w:t>
      </w:r>
      <w:r>
        <w:t xml:space="preserve"> ES 2.0</w:t>
      </w:r>
      <w:r>
        <w:rPr>
          <w:rFonts w:hint="eastAsia"/>
        </w:rPr>
        <w:t>，并提供了3</w:t>
      </w:r>
      <w:r>
        <w:t>D</w:t>
      </w:r>
      <w:r>
        <w:rPr>
          <w:rFonts w:hint="eastAsia"/>
        </w:rPr>
        <w:t>图形模型的A</w:t>
      </w:r>
      <w:r>
        <w:t>PI</w:t>
      </w:r>
      <w:r>
        <w:rPr>
          <w:rFonts w:hint="eastAsia"/>
        </w:rPr>
        <w:t>，通过使用H</w:t>
      </w:r>
      <w:r>
        <w:t xml:space="preserve">TML </w:t>
      </w:r>
      <w:r>
        <w:rPr>
          <w:rFonts w:hint="eastAsia"/>
        </w:rPr>
        <w:t>Canvas实现允许文档对象模型导入的接口。WebGL</w:t>
      </w:r>
      <w:r>
        <w:t xml:space="preserve"> 2.0</w:t>
      </w:r>
      <w:proofErr w:type="gramStart"/>
      <w:r>
        <w:rPr>
          <w:rFonts w:hint="eastAsia"/>
        </w:rPr>
        <w:t>基友</w:t>
      </w:r>
      <w:proofErr w:type="gramEnd"/>
      <w:r>
        <w:rPr>
          <w:rFonts w:hint="eastAsia"/>
        </w:rPr>
        <w:t xml:space="preserve"> OpenGL</w:t>
      </w:r>
      <w:r>
        <w:t xml:space="preserve"> ES 3.0</w:t>
      </w:r>
      <w:r>
        <w:rPr>
          <w:rFonts w:hint="eastAsia"/>
        </w:rPr>
        <w:t>，在原基础新加入了更多WebGL</w:t>
      </w:r>
      <w:r>
        <w:t xml:space="preserve"> 1.0</w:t>
      </w:r>
      <w:r>
        <w:rPr>
          <w:rFonts w:hint="eastAsia"/>
        </w:rPr>
        <w:lastRenderedPageBreak/>
        <w:t>的扩展，并引入了标准的A</w:t>
      </w:r>
      <w:r>
        <w:t>PI</w:t>
      </w:r>
      <w:r>
        <w:rPr>
          <w:rFonts w:hint="eastAsia"/>
        </w:rPr>
        <w:t>，方便直接通过JavaScript实现数据的自动存储管理。</w:t>
      </w:r>
    </w:p>
    <w:p w14:paraId="4B7C6E0D" w14:textId="77777777" w:rsidR="00706E22" w:rsidRDefault="0001520D" w:rsidP="00ED2587">
      <w:pPr>
        <w:spacing w:line="312" w:lineRule="auto"/>
        <w:ind w:rightChars="12" w:right="25"/>
        <w:outlineLvl w:val="1"/>
        <w:rPr>
          <w:rFonts w:ascii="黑体" w:eastAsia="黑体" w:hAnsi="宋体"/>
          <w:sz w:val="28"/>
          <w:szCs w:val="28"/>
        </w:rPr>
      </w:pPr>
      <w:r>
        <w:rPr>
          <w:rFonts w:ascii="黑体" w:eastAsia="黑体" w:hAnsi="宋体" w:hint="eastAsia"/>
          <w:sz w:val="28"/>
          <w:szCs w:val="28"/>
        </w:rPr>
        <w:t>3</w:t>
      </w:r>
      <w:r>
        <w:rPr>
          <w:rFonts w:ascii="黑体" w:eastAsia="黑体" w:hAnsi="宋体"/>
          <w:sz w:val="28"/>
          <w:szCs w:val="28"/>
        </w:rPr>
        <w:t>.3 HTML5</w:t>
      </w:r>
      <w:r w:rsidR="00901CA4">
        <w:rPr>
          <w:rFonts w:ascii="黑体" w:eastAsia="黑体" w:hAnsi="宋体"/>
          <w:sz w:val="28"/>
          <w:szCs w:val="28"/>
        </w:rPr>
        <w:t xml:space="preserve"> </w:t>
      </w:r>
      <w:r w:rsidR="00901CA4">
        <w:rPr>
          <w:rFonts w:ascii="黑体" w:eastAsia="黑体" w:hAnsi="宋体" w:hint="eastAsia"/>
          <w:sz w:val="28"/>
          <w:szCs w:val="28"/>
        </w:rPr>
        <w:t>Canvas</w:t>
      </w:r>
      <w:r>
        <w:rPr>
          <w:rFonts w:ascii="黑体" w:eastAsia="黑体" w:hAnsi="宋体" w:hint="eastAsia"/>
          <w:sz w:val="28"/>
          <w:szCs w:val="28"/>
        </w:rPr>
        <w:t>技术简介</w:t>
      </w:r>
    </w:p>
    <w:p w14:paraId="7F96CB1A" w14:textId="77777777" w:rsidR="00EA0D77" w:rsidRPr="008A4403" w:rsidRDefault="00EA0D77" w:rsidP="00821E4E">
      <w:pPr>
        <w:pStyle w:val="31"/>
        <w:rPr>
          <w:rFonts w:hint="eastAsia"/>
        </w:rPr>
      </w:pPr>
      <w:r>
        <w:t>HTML5</w:t>
      </w:r>
      <w:r>
        <w:rPr>
          <w:rFonts w:hint="eastAsia"/>
        </w:rPr>
        <w:t>是一种万维网 (World</w:t>
      </w:r>
      <w:r>
        <w:t xml:space="preserve"> </w:t>
      </w:r>
      <w:r>
        <w:rPr>
          <w:rFonts w:hint="eastAsia"/>
        </w:rPr>
        <w:t>Wide</w:t>
      </w:r>
      <w:r>
        <w:t xml:space="preserve"> </w:t>
      </w:r>
      <w:r>
        <w:rPr>
          <w:rFonts w:hint="eastAsia"/>
        </w:rPr>
        <w:t>Web</w:t>
      </w:r>
      <w:r>
        <w:t xml:space="preserve"> ) </w:t>
      </w:r>
      <w:r>
        <w:rPr>
          <w:rFonts w:hint="eastAsia"/>
        </w:rPr>
        <w:t>中内容展现和创作的标记语言，是互联网时代Web</w:t>
      </w:r>
      <w:proofErr w:type="gramStart"/>
      <w:r>
        <w:rPr>
          <w:rFonts w:hint="eastAsia"/>
        </w:rPr>
        <w:t>端开发</w:t>
      </w:r>
      <w:proofErr w:type="gramEnd"/>
      <w:r>
        <w:rPr>
          <w:rFonts w:hint="eastAsia"/>
        </w:rPr>
        <w:t>的核心技术。是万维网标准通用标记语言下的一个应用超文本标记语言的第五次重大修改而命名诞生。Canvas</w:t>
      </w:r>
      <w:r>
        <w:t xml:space="preserve"> </w:t>
      </w:r>
      <w:r>
        <w:rPr>
          <w:rFonts w:hint="eastAsia"/>
        </w:rPr>
        <w:t>API就是在H</w:t>
      </w:r>
      <w:r>
        <w:t>TML5</w:t>
      </w:r>
      <w:r>
        <w:rPr>
          <w:rFonts w:hint="eastAsia"/>
        </w:rPr>
        <w:t>中新增的标签，用于在</w:t>
      </w:r>
      <w:r w:rsidR="008A4403">
        <w:rPr>
          <w:rFonts w:hint="eastAsia"/>
        </w:rPr>
        <w:t>网页是实时的生成图像，并且可以操作图像内容。这个标签元素是为了客户端矢量图形而设计的，它没有自己的行为，但是提供了一个绘图A</w:t>
      </w:r>
      <w:r w:rsidR="008A4403">
        <w:t>PI</w:t>
      </w:r>
      <w:r w:rsidR="008A4403">
        <w:rPr>
          <w:rFonts w:hint="eastAsia"/>
        </w:rPr>
        <w:t xml:space="preserve">展现给客户端的JavaScript，使之可以通过脚本自定义图像绘制。这个图像在一定程度上可以称之为能通过JavaScript直接操控的位图 </w:t>
      </w:r>
      <w:r w:rsidR="005D34DA">
        <w:rPr>
          <w:rFonts w:hint="eastAsia"/>
        </w:rPr>
        <w:t>(</w:t>
      </w:r>
      <w:r w:rsidR="008A4403">
        <w:t xml:space="preserve">Bitmap) </w:t>
      </w:r>
      <w:r w:rsidR="008A4403">
        <w:rPr>
          <w:rFonts w:hint="eastAsia"/>
        </w:rPr>
        <w:t>。目前已经兼容大多数市面上主流的Web浏览器。</w:t>
      </w:r>
    </w:p>
    <w:p w14:paraId="56FA913D" w14:textId="77777777" w:rsidR="0001520D" w:rsidRDefault="0001520D" w:rsidP="00ED2587">
      <w:pPr>
        <w:spacing w:line="312" w:lineRule="auto"/>
        <w:ind w:rightChars="12" w:right="25"/>
        <w:outlineLvl w:val="1"/>
        <w:rPr>
          <w:rFonts w:ascii="黑体" w:eastAsia="黑体" w:hAnsi="宋体"/>
          <w:sz w:val="28"/>
          <w:szCs w:val="28"/>
        </w:rPr>
      </w:pPr>
      <w:r>
        <w:rPr>
          <w:rFonts w:ascii="黑体" w:eastAsia="黑体" w:hAnsi="宋体" w:hint="eastAsia"/>
          <w:sz w:val="28"/>
          <w:szCs w:val="28"/>
        </w:rPr>
        <w:t>3</w:t>
      </w:r>
      <w:r>
        <w:rPr>
          <w:rFonts w:ascii="黑体" w:eastAsia="黑体" w:hAnsi="宋体"/>
          <w:sz w:val="28"/>
          <w:szCs w:val="28"/>
        </w:rPr>
        <w:t xml:space="preserve">.4 </w:t>
      </w:r>
      <w:r w:rsidR="004F582A">
        <w:rPr>
          <w:rFonts w:ascii="黑体" w:eastAsia="黑体" w:hAnsi="宋体" w:hint="eastAsia"/>
          <w:sz w:val="28"/>
          <w:szCs w:val="28"/>
        </w:rPr>
        <w:t>JavaScript</w:t>
      </w:r>
      <w:r>
        <w:rPr>
          <w:rFonts w:ascii="黑体" w:eastAsia="黑体" w:hAnsi="宋体" w:hint="eastAsia"/>
          <w:sz w:val="28"/>
          <w:szCs w:val="28"/>
        </w:rPr>
        <w:t>简介</w:t>
      </w:r>
    </w:p>
    <w:p w14:paraId="65A2C778" w14:textId="77777777" w:rsidR="00E11407" w:rsidRDefault="00E11407" w:rsidP="00ED2587">
      <w:pPr>
        <w:spacing w:line="312" w:lineRule="auto"/>
        <w:ind w:rightChars="12" w:right="25"/>
        <w:outlineLvl w:val="1"/>
        <w:rPr>
          <w:rFonts w:hint="eastAsia"/>
          <w:szCs w:val="21"/>
        </w:rPr>
      </w:pPr>
      <w:r>
        <w:rPr>
          <w:rFonts w:ascii="黑体" w:eastAsia="黑体" w:hAnsi="宋体"/>
          <w:sz w:val="28"/>
          <w:szCs w:val="28"/>
        </w:rPr>
        <w:tab/>
      </w:r>
      <w:r>
        <w:rPr>
          <w:rFonts w:hint="eastAsia"/>
          <w:szCs w:val="21"/>
        </w:rPr>
        <w:t>JavaScript</w:t>
      </w:r>
      <w:r>
        <w:rPr>
          <w:rFonts w:hint="eastAsia"/>
          <w:szCs w:val="21"/>
        </w:rPr>
        <w:t>是一种动态类型、</w:t>
      </w:r>
      <w:proofErr w:type="gramStart"/>
      <w:r>
        <w:rPr>
          <w:rFonts w:hint="eastAsia"/>
          <w:szCs w:val="21"/>
        </w:rPr>
        <w:t>弱类型</w:t>
      </w:r>
      <w:proofErr w:type="gramEnd"/>
      <w:r>
        <w:rPr>
          <w:rFonts w:hint="eastAsia"/>
          <w:szCs w:val="21"/>
        </w:rPr>
        <w:t>的直译式脚本语言，已经广泛应用于</w:t>
      </w:r>
      <w:r>
        <w:rPr>
          <w:rFonts w:hint="eastAsia"/>
          <w:szCs w:val="21"/>
        </w:rPr>
        <w:t>Web</w:t>
      </w:r>
      <w:r>
        <w:rPr>
          <w:rFonts w:hint="eastAsia"/>
          <w:szCs w:val="21"/>
        </w:rPr>
        <w:t>应用开发，用于给</w:t>
      </w:r>
      <w:r>
        <w:rPr>
          <w:rFonts w:hint="eastAsia"/>
          <w:szCs w:val="21"/>
        </w:rPr>
        <w:t>H</w:t>
      </w:r>
      <w:r>
        <w:rPr>
          <w:szCs w:val="21"/>
        </w:rPr>
        <w:t>TML</w:t>
      </w:r>
      <w:r>
        <w:rPr>
          <w:rFonts w:hint="eastAsia"/>
          <w:szCs w:val="21"/>
        </w:rPr>
        <w:t>网页界面添加各式各样的动态功能。通常的</w:t>
      </w:r>
      <w:r>
        <w:rPr>
          <w:rFonts w:hint="eastAsia"/>
          <w:szCs w:val="21"/>
        </w:rPr>
        <w:t>JavaScript</w:t>
      </w:r>
      <w:r>
        <w:rPr>
          <w:rFonts w:hint="eastAsia"/>
          <w:szCs w:val="21"/>
        </w:rPr>
        <w:t>脚本都是嵌套在</w:t>
      </w:r>
      <w:r>
        <w:rPr>
          <w:rFonts w:hint="eastAsia"/>
          <w:szCs w:val="21"/>
        </w:rPr>
        <w:t>H</w:t>
      </w:r>
      <w:r>
        <w:rPr>
          <w:szCs w:val="21"/>
        </w:rPr>
        <w:t>TML</w:t>
      </w:r>
      <w:r>
        <w:rPr>
          <w:rFonts w:hint="eastAsia"/>
          <w:szCs w:val="21"/>
        </w:rPr>
        <w:t>中来实现自身的功能，为</w:t>
      </w:r>
      <w:r>
        <w:rPr>
          <w:rFonts w:hint="eastAsia"/>
          <w:szCs w:val="21"/>
        </w:rPr>
        <w:t>Web</w:t>
      </w:r>
      <w:r>
        <w:rPr>
          <w:rFonts w:hint="eastAsia"/>
          <w:szCs w:val="21"/>
        </w:rPr>
        <w:t>界面提供极为</w:t>
      </w:r>
      <w:r w:rsidR="005D34DA">
        <w:rPr>
          <w:rFonts w:hint="eastAsia"/>
          <w:szCs w:val="21"/>
        </w:rPr>
        <w:t>流畅便捷的操作和浏览</w:t>
      </w:r>
    </w:p>
    <w:p w14:paraId="30CB3F87" w14:textId="77777777" w:rsidR="0001520D" w:rsidRDefault="00E11407" w:rsidP="00ED2587">
      <w:pPr>
        <w:spacing w:line="312" w:lineRule="auto"/>
        <w:ind w:rightChars="12" w:right="25"/>
        <w:outlineLvl w:val="1"/>
        <w:rPr>
          <w:rFonts w:ascii="黑体" w:eastAsia="黑体" w:hAnsi="宋体"/>
          <w:sz w:val="28"/>
          <w:szCs w:val="28"/>
        </w:rPr>
      </w:pPr>
      <w:r>
        <w:rPr>
          <w:rFonts w:ascii="黑体" w:eastAsia="黑体" w:hAnsi="宋体" w:hint="eastAsia"/>
          <w:sz w:val="28"/>
          <w:szCs w:val="28"/>
        </w:rPr>
        <w:t xml:space="preserve"> </w:t>
      </w:r>
      <w:r w:rsidR="0001520D">
        <w:rPr>
          <w:rFonts w:ascii="黑体" w:eastAsia="黑体" w:hAnsi="宋体" w:hint="eastAsia"/>
          <w:sz w:val="28"/>
          <w:szCs w:val="28"/>
        </w:rPr>
        <w:t>3</w:t>
      </w:r>
      <w:r w:rsidR="0001520D">
        <w:rPr>
          <w:rFonts w:ascii="黑体" w:eastAsia="黑体" w:hAnsi="宋体"/>
          <w:sz w:val="28"/>
          <w:szCs w:val="28"/>
        </w:rPr>
        <w:t xml:space="preserve">.5 </w:t>
      </w:r>
      <w:r w:rsidR="005A2076">
        <w:rPr>
          <w:rFonts w:ascii="黑体" w:eastAsia="黑体" w:hAnsi="宋体"/>
          <w:sz w:val="28"/>
          <w:szCs w:val="28"/>
        </w:rPr>
        <w:t>DICOM</w:t>
      </w:r>
      <w:r w:rsidR="0001520D">
        <w:rPr>
          <w:rFonts w:ascii="黑体" w:eastAsia="黑体" w:hAnsi="宋体" w:hint="eastAsia"/>
          <w:sz w:val="28"/>
          <w:szCs w:val="28"/>
        </w:rPr>
        <w:t>简介</w:t>
      </w:r>
    </w:p>
    <w:p w14:paraId="0050FE54" w14:textId="77777777" w:rsidR="00ED2587" w:rsidRDefault="005D34DA" w:rsidP="00AC237D">
      <w:pPr>
        <w:spacing w:line="312" w:lineRule="auto"/>
        <w:ind w:rightChars="12" w:right="25" w:firstLine="420"/>
        <w:outlineLvl w:val="1"/>
        <w:rPr>
          <w:szCs w:val="21"/>
        </w:rPr>
      </w:pPr>
      <w:r>
        <w:rPr>
          <w:szCs w:val="21"/>
        </w:rPr>
        <w:t xml:space="preserve">DICOM </w:t>
      </w:r>
      <w:r w:rsidR="00AC237D">
        <w:rPr>
          <w:rFonts w:hint="eastAsia"/>
          <w:szCs w:val="21"/>
        </w:rPr>
        <w:t>(</w:t>
      </w:r>
      <w:r>
        <w:rPr>
          <w:rFonts w:ascii="Arial" w:hAnsi="Arial" w:cs="Arial"/>
          <w:color w:val="333333"/>
          <w:szCs w:val="21"/>
          <w:shd w:val="clear" w:color="auto" w:fill="FFFFFF"/>
        </w:rPr>
        <w:t>Digital Imaging and Communications in Medicine</w:t>
      </w:r>
      <w:r w:rsidR="00AC237D">
        <w:rPr>
          <w:rFonts w:hint="eastAsia"/>
          <w:szCs w:val="21"/>
        </w:rPr>
        <w:t>)</w:t>
      </w:r>
      <w:r w:rsidR="00AC237D">
        <w:rPr>
          <w:szCs w:val="21"/>
        </w:rPr>
        <w:t xml:space="preserve"> </w:t>
      </w:r>
      <w:r>
        <w:rPr>
          <w:rFonts w:hint="eastAsia"/>
          <w:szCs w:val="21"/>
        </w:rPr>
        <w:t>即医学数字成像和通信，是医学影像和相关信息的国际标准。它定义了能满足临床医学需要的可用数据交换医学影像格式的标准。</w:t>
      </w:r>
      <w:r w:rsidRPr="005D34DA">
        <w:rPr>
          <w:rFonts w:hint="eastAsia"/>
          <w:szCs w:val="21"/>
        </w:rPr>
        <w:t>DICOM</w:t>
      </w:r>
      <w:r w:rsidRPr="005D34DA">
        <w:rPr>
          <w:rFonts w:hint="eastAsia"/>
          <w:szCs w:val="21"/>
        </w:rPr>
        <w:t>被广泛应用于放射医疗，心血管成像以及放射诊疗诊断设备</w:t>
      </w:r>
      <w:r w:rsidR="00AC237D">
        <w:rPr>
          <w:rFonts w:hint="eastAsia"/>
          <w:szCs w:val="21"/>
        </w:rPr>
        <w:t xml:space="preserve"> (</w:t>
      </w:r>
      <w:r w:rsidRPr="005D34DA">
        <w:rPr>
          <w:rFonts w:hint="eastAsia"/>
          <w:szCs w:val="21"/>
        </w:rPr>
        <w:t>X</w:t>
      </w:r>
      <w:r w:rsidRPr="005D34DA">
        <w:rPr>
          <w:rFonts w:hint="eastAsia"/>
          <w:szCs w:val="21"/>
        </w:rPr>
        <w:t>射线，</w:t>
      </w:r>
      <w:r w:rsidRPr="005D34DA">
        <w:rPr>
          <w:rFonts w:hint="eastAsia"/>
          <w:szCs w:val="21"/>
        </w:rPr>
        <w:t>CT</w:t>
      </w:r>
      <w:r w:rsidRPr="005D34DA">
        <w:rPr>
          <w:rFonts w:hint="eastAsia"/>
          <w:szCs w:val="21"/>
        </w:rPr>
        <w:t>，核磁共振，超声等</w:t>
      </w:r>
      <w:r w:rsidR="00AC237D">
        <w:rPr>
          <w:rFonts w:hint="eastAsia"/>
          <w:szCs w:val="21"/>
        </w:rPr>
        <w:t>)</w:t>
      </w:r>
      <w:r w:rsidR="00AC237D">
        <w:rPr>
          <w:szCs w:val="21"/>
        </w:rPr>
        <w:t xml:space="preserve"> </w:t>
      </w:r>
      <w:r w:rsidRPr="005D34DA">
        <w:rPr>
          <w:rFonts w:hint="eastAsia"/>
          <w:szCs w:val="21"/>
        </w:rPr>
        <w:t>，并且在眼科和牙科等其它医学领域得到越来越深入广泛的应用。在数以万计的</w:t>
      </w:r>
      <w:r w:rsidR="00AC237D">
        <w:rPr>
          <w:rFonts w:hint="eastAsia"/>
          <w:szCs w:val="21"/>
        </w:rPr>
        <w:t>医学影像设备当中</w:t>
      </w:r>
      <w:r w:rsidRPr="005D34DA">
        <w:rPr>
          <w:rFonts w:hint="eastAsia"/>
          <w:szCs w:val="21"/>
        </w:rPr>
        <w:t>，</w:t>
      </w:r>
      <w:r w:rsidRPr="005D34DA">
        <w:rPr>
          <w:rFonts w:hint="eastAsia"/>
          <w:szCs w:val="21"/>
        </w:rPr>
        <w:t>DICOM</w:t>
      </w:r>
      <w:r w:rsidRPr="005D34DA">
        <w:rPr>
          <w:rFonts w:hint="eastAsia"/>
          <w:szCs w:val="21"/>
        </w:rPr>
        <w:t>是部署最为广泛的医疗信息标准之一。当前大约有百亿级符合</w:t>
      </w:r>
      <w:r w:rsidRPr="005D34DA">
        <w:rPr>
          <w:rFonts w:hint="eastAsia"/>
          <w:szCs w:val="21"/>
        </w:rPr>
        <w:t>DICOM</w:t>
      </w:r>
      <w:r w:rsidRPr="005D34DA">
        <w:rPr>
          <w:rFonts w:hint="eastAsia"/>
          <w:szCs w:val="21"/>
        </w:rPr>
        <w:t>标准的医学图像用于临床使用</w:t>
      </w:r>
    </w:p>
    <w:p w14:paraId="3E399FA7" w14:textId="77777777" w:rsidR="00AC237D" w:rsidRDefault="00AC237D" w:rsidP="00AC237D">
      <w:pPr>
        <w:spacing w:line="312" w:lineRule="auto"/>
        <w:ind w:rightChars="12" w:right="25" w:firstLine="420"/>
        <w:outlineLvl w:val="1"/>
        <w:rPr>
          <w:rFonts w:ascii="黑体" w:eastAsia="黑体" w:hAnsi="宋体" w:hint="eastAsia"/>
          <w:sz w:val="28"/>
          <w:szCs w:val="28"/>
        </w:rPr>
      </w:pPr>
    </w:p>
    <w:p w14:paraId="43AE99EB" w14:textId="77777777" w:rsidR="0001520D" w:rsidRDefault="0001520D" w:rsidP="0001520D">
      <w:pPr>
        <w:pStyle w:val="1"/>
      </w:pPr>
      <w:r w:rsidRPr="002015FF">
        <w:rPr>
          <w:rFonts w:hint="eastAsia"/>
        </w:rPr>
        <w:t>第</w:t>
      </w:r>
      <w:r>
        <w:rPr>
          <w:rFonts w:hint="eastAsia"/>
        </w:rPr>
        <w:t>四</w:t>
      </w:r>
      <w:r w:rsidRPr="002015FF">
        <w:rPr>
          <w:rFonts w:hint="eastAsia"/>
        </w:rPr>
        <w:t>章</w:t>
      </w:r>
      <w:r w:rsidRPr="002015FF">
        <w:rPr>
          <w:rFonts w:hint="eastAsia"/>
        </w:rPr>
        <w:t xml:space="preserve"> </w:t>
      </w:r>
      <w:r>
        <w:rPr>
          <w:rFonts w:hint="eastAsia"/>
        </w:rPr>
        <w:t>设计与实现</w:t>
      </w:r>
    </w:p>
    <w:p w14:paraId="1C53A2D7" w14:textId="77777777" w:rsidR="0001520D" w:rsidRDefault="0001520D" w:rsidP="0001520D"/>
    <w:p w14:paraId="4F9ADD1C" w14:textId="77777777" w:rsidR="0001520D" w:rsidRDefault="0001520D" w:rsidP="0001520D">
      <w:pPr>
        <w:spacing w:line="312" w:lineRule="auto"/>
        <w:ind w:rightChars="12" w:right="25"/>
        <w:outlineLvl w:val="1"/>
        <w:rPr>
          <w:rFonts w:ascii="黑体" w:eastAsia="黑体" w:hAnsi="宋体"/>
          <w:sz w:val="28"/>
          <w:szCs w:val="28"/>
        </w:rPr>
      </w:pPr>
      <w:r>
        <w:rPr>
          <w:rFonts w:ascii="黑体" w:eastAsia="黑体" w:hAnsi="宋体"/>
          <w:sz w:val="28"/>
          <w:szCs w:val="28"/>
        </w:rPr>
        <w:t xml:space="preserve">4.1 </w:t>
      </w:r>
      <w:r>
        <w:rPr>
          <w:rFonts w:ascii="黑体" w:eastAsia="黑体" w:hAnsi="宋体" w:hint="eastAsia"/>
          <w:sz w:val="28"/>
          <w:szCs w:val="28"/>
        </w:rPr>
        <w:t>可视化平台总体设计</w:t>
      </w:r>
    </w:p>
    <w:p w14:paraId="03214E32" w14:textId="77777777" w:rsidR="0001520D" w:rsidRDefault="0001520D" w:rsidP="00821E4E">
      <w:pPr>
        <w:pStyle w:val="31"/>
      </w:pPr>
      <w:r>
        <w:t xml:space="preserve">4.1.1 </w:t>
      </w:r>
      <w:r w:rsidR="00107A3B">
        <w:rPr>
          <w:rFonts w:hint="eastAsia"/>
        </w:rPr>
        <w:t>系统结构模型</w:t>
      </w:r>
    </w:p>
    <w:p w14:paraId="2FC19188" w14:textId="275BCC41" w:rsidR="000F2708" w:rsidRDefault="00A271C9" w:rsidP="00821E4E">
      <w:pPr>
        <w:pStyle w:val="31"/>
      </w:pPr>
      <w:r>
        <w:rPr>
          <w:rFonts w:hint="eastAsia"/>
        </w:rPr>
        <w:t>可视化</w:t>
      </w:r>
      <w:r w:rsidR="00B702BF">
        <w:rPr>
          <w:rFonts w:hint="eastAsia"/>
        </w:rPr>
        <w:t>平台仅有一</w:t>
      </w:r>
      <w:r w:rsidR="00B702BF" w:rsidRPr="00B702BF">
        <w:rPr>
          <w:rFonts w:hint="eastAsia"/>
        </w:rPr>
        <w:t>个index</w:t>
      </w:r>
      <w:r w:rsidR="00B702BF" w:rsidRPr="00B702BF">
        <w:t>.html</w:t>
      </w:r>
      <w:r w:rsidR="00B702BF">
        <w:t xml:space="preserve"> </w:t>
      </w:r>
      <w:r w:rsidR="00B702BF">
        <w:rPr>
          <w:rFonts w:hint="eastAsia"/>
        </w:rPr>
        <w:t>Web界面。在此界面主体上</w:t>
      </w:r>
      <w:r w:rsidR="006F7BAC">
        <w:rPr>
          <w:rFonts w:hint="eastAsia"/>
        </w:rPr>
        <w:t>可以切换显示</w:t>
      </w:r>
      <w:r w:rsidR="00B702BF">
        <w:rPr>
          <w:rFonts w:hint="eastAsia"/>
        </w:rPr>
        <w:t>系统初始主页视</w:t>
      </w:r>
      <w:r w:rsidR="006F7BAC">
        <w:rPr>
          <w:rFonts w:hint="eastAsia"/>
        </w:rPr>
        <w:t>图</w:t>
      </w:r>
      <w:r w:rsidR="00B702BF">
        <w:rPr>
          <w:rFonts w:hint="eastAsia"/>
        </w:rPr>
        <w:t>和图像模型渲染场景</w:t>
      </w:r>
      <w:r w:rsidR="006F7BAC">
        <w:rPr>
          <w:rFonts w:hint="eastAsia"/>
        </w:rPr>
        <w:t>视图</w:t>
      </w:r>
      <w:r w:rsidR="00B702BF">
        <w:rPr>
          <w:rFonts w:hint="eastAsia"/>
        </w:rPr>
        <w:t>。在系统初始主页视</w:t>
      </w:r>
      <w:r w:rsidR="006F7BAC">
        <w:rPr>
          <w:rFonts w:hint="eastAsia"/>
        </w:rPr>
        <w:t>图</w:t>
      </w:r>
      <w:r w:rsidR="00B702BF">
        <w:rPr>
          <w:rFonts w:hint="eastAsia"/>
        </w:rPr>
        <w:t>，用户可以查看系统所支持的文件类型，系统的使用流程以及操作规范。用户通过点击选择文件按钮，从本地选择需要渲染查看的医学影像数据。选择完毕后，视角切换至图像模型渲染场景，可同时显示3</w:t>
      </w:r>
      <w:r w:rsidR="00B702BF">
        <w:t>D</w:t>
      </w:r>
      <w:r w:rsidR="00B702BF">
        <w:rPr>
          <w:rFonts w:hint="eastAsia"/>
        </w:rPr>
        <w:t>模型以及三个维度的2</w:t>
      </w:r>
      <w:r w:rsidR="00B702BF">
        <w:t>D</w:t>
      </w:r>
      <w:r w:rsidR="00B702BF">
        <w:rPr>
          <w:rFonts w:hint="eastAsia"/>
        </w:rPr>
        <w:t>图像。在此视</w:t>
      </w:r>
      <w:r w:rsidR="006F7BAC">
        <w:rPr>
          <w:rFonts w:hint="eastAsia"/>
        </w:rPr>
        <w:t>图</w:t>
      </w:r>
      <w:r w:rsidR="00B702BF">
        <w:rPr>
          <w:rFonts w:hint="eastAsia"/>
        </w:rPr>
        <w:t>，用户可通过鼠标唤起左侧的操作菜单，对渲染后的图像模型</w:t>
      </w:r>
      <w:r w:rsidR="00747398">
        <w:rPr>
          <w:rFonts w:hint="eastAsia"/>
        </w:rPr>
        <w:t>对象</w:t>
      </w:r>
      <w:r w:rsidR="00B702BF">
        <w:rPr>
          <w:rFonts w:hint="eastAsia"/>
        </w:rPr>
        <w:t>进行属性上的调整</w:t>
      </w:r>
      <w:r w:rsidR="00747398">
        <w:rPr>
          <w:rFonts w:hint="eastAsia"/>
        </w:rPr>
        <w:t>。</w:t>
      </w:r>
      <w:r w:rsidR="00B702BF">
        <w:rPr>
          <w:rFonts w:hint="eastAsia"/>
        </w:rPr>
        <w:t>也可以直接控制</w:t>
      </w:r>
      <w:r w:rsidR="00747398">
        <w:rPr>
          <w:rFonts w:hint="eastAsia"/>
        </w:rPr>
        <w:t>场景中的相机的定位，已达到用户视觉上对模型旋转缩放的效果。</w:t>
      </w:r>
    </w:p>
    <w:p w14:paraId="2FF8DF2F" w14:textId="77777777" w:rsidR="00747398" w:rsidRDefault="00747398" w:rsidP="00821E4E">
      <w:pPr>
        <w:pStyle w:val="31"/>
      </w:pPr>
      <w:commentRangeStart w:id="10"/>
      <w:r>
        <w:rPr>
          <w:rFonts w:hint="eastAsia"/>
        </w:rPr>
        <w:t>需要一张结构模型图</w:t>
      </w:r>
      <w:commentRangeEnd w:id="10"/>
      <w:r>
        <w:rPr>
          <w:rStyle w:val="af0"/>
          <w:rFonts w:ascii="Times New Roman" w:hAnsi="Times New Roman"/>
        </w:rPr>
        <w:commentReference w:id="10"/>
      </w:r>
    </w:p>
    <w:p w14:paraId="7996D135" w14:textId="77777777" w:rsidR="00747398" w:rsidRPr="00747398" w:rsidRDefault="00747398" w:rsidP="00821E4E">
      <w:pPr>
        <w:pStyle w:val="31"/>
        <w:rPr>
          <w:rFonts w:hint="eastAsia"/>
        </w:rPr>
      </w:pPr>
    </w:p>
    <w:p w14:paraId="29E4D4DE" w14:textId="77777777" w:rsidR="0001520D" w:rsidRDefault="0001520D" w:rsidP="00821E4E">
      <w:pPr>
        <w:pStyle w:val="31"/>
      </w:pPr>
      <w:r>
        <w:lastRenderedPageBreak/>
        <w:t xml:space="preserve">4.1.2 </w:t>
      </w:r>
      <w:r>
        <w:rPr>
          <w:rFonts w:hint="eastAsia"/>
        </w:rPr>
        <w:t>系统模块规划</w:t>
      </w:r>
    </w:p>
    <w:p w14:paraId="4AC710CE" w14:textId="77777777" w:rsidR="00981D96" w:rsidRDefault="00981D96" w:rsidP="005119D6">
      <w:pPr>
        <w:pStyle w:val="31"/>
        <w:ind w:left="378" w:firstLineChars="0" w:firstLine="0"/>
        <w:rPr>
          <w:rFonts w:hint="eastAsia"/>
        </w:rPr>
      </w:pPr>
      <w:r>
        <w:rPr>
          <w:rFonts w:hint="eastAsia"/>
        </w:rPr>
        <w:t>（1）系统简介模块</w:t>
      </w:r>
      <w:r w:rsidR="00A47A7B">
        <w:rPr>
          <w:rFonts w:hint="eastAsia"/>
        </w:rPr>
        <w:t>：</w:t>
      </w:r>
      <w:r w:rsidR="00747398">
        <w:rPr>
          <w:rFonts w:hint="eastAsia"/>
        </w:rPr>
        <w:t>在可视化平台的初始主页以一个模态框的形式介绍系统所采用的关键技术、系统的作用以及系统的使用规范和操作流程。</w:t>
      </w:r>
    </w:p>
    <w:p w14:paraId="51DC859A" w14:textId="77777777" w:rsidR="00981D96" w:rsidRDefault="00981D96" w:rsidP="005119D6">
      <w:pPr>
        <w:pStyle w:val="31"/>
        <w:ind w:left="378" w:firstLineChars="0" w:firstLine="0"/>
      </w:pPr>
      <w:r>
        <w:rPr>
          <w:rFonts w:hint="eastAsia"/>
        </w:rPr>
        <w:t>（2）医学影像数据解析识别模块</w:t>
      </w:r>
      <w:r w:rsidR="00747398">
        <w:rPr>
          <w:rFonts w:hint="eastAsia"/>
        </w:rPr>
        <w:t>：</w:t>
      </w:r>
      <w:r w:rsidR="004A103B">
        <w:rPr>
          <w:rFonts w:hint="eastAsia"/>
        </w:rPr>
        <w:t>可视化平台接受用户导入的医学影像数据文件，完成文件格式识别，并解析处理成固定的数据格式。</w:t>
      </w:r>
    </w:p>
    <w:p w14:paraId="13FE4BD3" w14:textId="77777777" w:rsidR="00981D96" w:rsidRDefault="00981D96" w:rsidP="005119D6">
      <w:pPr>
        <w:pStyle w:val="31"/>
        <w:ind w:left="378" w:firstLineChars="0" w:firstLine="0"/>
        <w:rPr>
          <w:rFonts w:hint="eastAsia"/>
        </w:rPr>
      </w:pPr>
      <w:r>
        <w:rPr>
          <w:rFonts w:hint="eastAsia"/>
        </w:rPr>
        <w:t>（3）图像模型渲染模块</w:t>
      </w:r>
      <w:r w:rsidR="004A103B">
        <w:rPr>
          <w:rFonts w:hint="eastAsia"/>
        </w:rPr>
        <w:t>：根据解析生成的不同数据创建相对应的</w:t>
      </w:r>
      <w:r w:rsidR="004A103B" w:rsidRPr="004A103B">
        <w:rPr>
          <w:rFonts w:ascii="Times New Roman" w:hAnsi="Times New Roman" w:hint="eastAsia"/>
        </w:rPr>
        <w:t>X</w:t>
      </w:r>
      <w:r w:rsidR="004A103B" w:rsidRPr="004A103B">
        <w:rPr>
          <w:rFonts w:ascii="Times New Roman" w:hAnsi="Times New Roman"/>
        </w:rPr>
        <w:t>TK OBJECT</w:t>
      </w:r>
      <w:r w:rsidR="004A103B">
        <w:rPr>
          <w:rFonts w:hint="eastAsia"/>
        </w:rPr>
        <w:t>，并将相应的数据信息赋值给这个对象。通过</w:t>
      </w:r>
      <w:r w:rsidR="004A103B" w:rsidRPr="004A103B">
        <w:rPr>
          <w:rFonts w:ascii="Times New Roman" w:hAnsi="Times New Roman" w:hint="eastAsia"/>
        </w:rPr>
        <w:t>X</w:t>
      </w:r>
      <w:r w:rsidR="004A103B" w:rsidRPr="004A103B">
        <w:rPr>
          <w:rFonts w:ascii="Times New Roman" w:hAnsi="Times New Roman"/>
        </w:rPr>
        <w:t>TK API</w:t>
      </w:r>
      <w:r w:rsidR="004A103B">
        <w:rPr>
          <w:rFonts w:hint="eastAsia"/>
        </w:rPr>
        <w:t>创建相应的</w:t>
      </w:r>
      <w:r w:rsidR="004A103B" w:rsidRPr="004A103B">
        <w:rPr>
          <w:rFonts w:ascii="Times New Roman" w:hAnsi="Times New Roman" w:hint="eastAsia"/>
        </w:rPr>
        <w:t>2</w:t>
      </w:r>
      <w:r w:rsidR="004A103B" w:rsidRPr="004A103B">
        <w:rPr>
          <w:rFonts w:ascii="Times New Roman" w:hAnsi="Times New Roman"/>
        </w:rPr>
        <w:t>D</w:t>
      </w:r>
      <w:r w:rsidR="004A103B">
        <w:rPr>
          <w:rFonts w:hint="eastAsia"/>
        </w:rPr>
        <w:t>和</w:t>
      </w:r>
      <w:r w:rsidR="004A103B" w:rsidRPr="004A103B">
        <w:rPr>
          <w:rFonts w:ascii="Times New Roman" w:hAnsi="Times New Roman" w:hint="eastAsia"/>
        </w:rPr>
        <w:t>3</w:t>
      </w:r>
      <w:r w:rsidR="004A103B" w:rsidRPr="004A103B">
        <w:rPr>
          <w:rFonts w:ascii="Times New Roman" w:hAnsi="Times New Roman"/>
        </w:rPr>
        <w:t>D</w:t>
      </w:r>
      <w:r w:rsidR="004A103B">
        <w:rPr>
          <w:rFonts w:hint="eastAsia"/>
        </w:rPr>
        <w:t>场景用于渲染这个对象</w:t>
      </w:r>
    </w:p>
    <w:p w14:paraId="1DAFA031" w14:textId="77777777" w:rsidR="004A103B" w:rsidRPr="00A47A7B" w:rsidRDefault="00981D96" w:rsidP="005119D6">
      <w:pPr>
        <w:pStyle w:val="31"/>
        <w:ind w:left="378" w:firstLineChars="0" w:firstLine="0"/>
        <w:rPr>
          <w:rFonts w:hint="eastAsia"/>
        </w:rPr>
      </w:pPr>
      <w:r>
        <w:rPr>
          <w:rFonts w:hint="eastAsia"/>
        </w:rPr>
        <w:t>（4）用户交互式操作模块</w:t>
      </w:r>
      <w:r w:rsidR="004A103B">
        <w:rPr>
          <w:rFonts w:hint="eastAsia"/>
        </w:rPr>
        <w:t>：</w:t>
      </w:r>
      <w:r w:rsidR="00240138">
        <w:rPr>
          <w:rFonts w:hint="eastAsia"/>
        </w:rPr>
        <w:t>在</w:t>
      </w:r>
      <w:proofErr w:type="gramStart"/>
      <w:r w:rsidR="00240138">
        <w:rPr>
          <w:rFonts w:hint="eastAsia"/>
        </w:rPr>
        <w:t>渲染器</w:t>
      </w:r>
      <w:proofErr w:type="gramEnd"/>
      <w:r w:rsidR="00240138">
        <w:rPr>
          <w:rFonts w:hint="eastAsia"/>
        </w:rPr>
        <w:t>场景中添加鼠标监听事件，通过修改对象的属性参数以及场景中相机的参数，完成交互式操作。</w:t>
      </w:r>
    </w:p>
    <w:p w14:paraId="75A136AA" w14:textId="77777777" w:rsidR="0001520D" w:rsidRDefault="0001520D" w:rsidP="00821E4E">
      <w:pPr>
        <w:pStyle w:val="31"/>
      </w:pPr>
      <w:r>
        <w:rPr>
          <w:rFonts w:hint="eastAsia"/>
        </w:rPr>
        <w:t>4</w:t>
      </w:r>
      <w:r>
        <w:t xml:space="preserve">.1.3 </w:t>
      </w:r>
      <w:r>
        <w:rPr>
          <w:rFonts w:hint="eastAsia"/>
        </w:rPr>
        <w:t>系统总体架构</w:t>
      </w:r>
    </w:p>
    <w:p w14:paraId="44BB00CF" w14:textId="77777777" w:rsidR="00240138" w:rsidRPr="0001520D" w:rsidRDefault="00240138" w:rsidP="00821E4E">
      <w:pPr>
        <w:pStyle w:val="31"/>
        <w:rPr>
          <w:rFonts w:hint="eastAsia"/>
        </w:rPr>
      </w:pPr>
      <w:commentRangeStart w:id="11"/>
      <w:r>
        <w:pict w14:anchorId="549928F9">
          <v:shape id="_x0000_i1033" type="#_x0000_t75" style="width:411.4pt;height:281.65pt">
            <v:imagedata r:id="rId15" o:title=""/>
          </v:shape>
        </w:pict>
      </w:r>
      <w:commentRangeEnd w:id="11"/>
      <w:r>
        <w:rPr>
          <w:rStyle w:val="af0"/>
          <w:rFonts w:ascii="Times New Roman" w:hAnsi="Times New Roman"/>
        </w:rPr>
        <w:commentReference w:id="11"/>
      </w:r>
    </w:p>
    <w:p w14:paraId="551AD226" w14:textId="77777777" w:rsidR="0001520D" w:rsidRDefault="0001520D" w:rsidP="0001520D">
      <w:pPr>
        <w:spacing w:line="312" w:lineRule="auto"/>
        <w:ind w:rightChars="12" w:right="25"/>
        <w:outlineLvl w:val="1"/>
        <w:rPr>
          <w:rFonts w:ascii="黑体" w:eastAsia="黑体" w:hAnsi="宋体"/>
          <w:sz w:val="28"/>
          <w:szCs w:val="28"/>
        </w:rPr>
      </w:pPr>
      <w:r>
        <w:rPr>
          <w:rFonts w:ascii="黑体" w:eastAsia="黑体" w:hAnsi="宋体" w:hint="eastAsia"/>
          <w:sz w:val="28"/>
          <w:szCs w:val="28"/>
        </w:rPr>
        <w:t>4</w:t>
      </w:r>
      <w:r>
        <w:rPr>
          <w:rFonts w:ascii="黑体" w:eastAsia="黑体" w:hAnsi="宋体"/>
          <w:sz w:val="28"/>
          <w:szCs w:val="28"/>
        </w:rPr>
        <w:t xml:space="preserve">.2 </w:t>
      </w:r>
      <w:r>
        <w:rPr>
          <w:rFonts w:ascii="黑体" w:eastAsia="黑体" w:hAnsi="宋体" w:hint="eastAsia"/>
          <w:sz w:val="28"/>
          <w:szCs w:val="28"/>
        </w:rPr>
        <w:t>可视化平台开发及测试环境</w:t>
      </w:r>
    </w:p>
    <w:p w14:paraId="00FCEA8E" w14:textId="3ABDC14F" w:rsidR="00240138" w:rsidRDefault="00C617EB" w:rsidP="00C617EB">
      <w:pPr>
        <w:spacing w:line="312" w:lineRule="auto"/>
        <w:ind w:rightChars="12" w:right="25" w:firstLine="420"/>
        <w:outlineLvl w:val="1"/>
        <w:rPr>
          <w:rFonts w:ascii="黑体" w:eastAsia="黑体" w:hAnsi="宋体" w:hint="eastAsia"/>
          <w:sz w:val="28"/>
          <w:szCs w:val="28"/>
        </w:rPr>
      </w:pPr>
      <w:r>
        <w:rPr>
          <w:rFonts w:hint="eastAsia"/>
          <w:szCs w:val="21"/>
        </w:rPr>
        <w:t>本文使用</w:t>
      </w:r>
      <w:r>
        <w:rPr>
          <w:rFonts w:hint="eastAsia"/>
          <w:szCs w:val="21"/>
        </w:rPr>
        <w:t>Sublime</w:t>
      </w:r>
      <w:r>
        <w:rPr>
          <w:szCs w:val="21"/>
        </w:rPr>
        <w:t xml:space="preserve"> </w:t>
      </w:r>
      <w:r>
        <w:rPr>
          <w:rFonts w:hint="eastAsia"/>
          <w:szCs w:val="21"/>
        </w:rPr>
        <w:t>Text</w:t>
      </w:r>
      <w:r>
        <w:rPr>
          <w:szCs w:val="21"/>
        </w:rPr>
        <w:t>3</w:t>
      </w:r>
      <w:r>
        <w:rPr>
          <w:rFonts w:hint="eastAsia"/>
          <w:szCs w:val="21"/>
        </w:rPr>
        <w:t>作为开发工具，引入</w:t>
      </w:r>
      <w:r>
        <w:rPr>
          <w:rFonts w:hint="eastAsia"/>
          <w:szCs w:val="21"/>
        </w:rPr>
        <w:t>jQuery</w:t>
      </w:r>
      <w:r>
        <w:rPr>
          <w:rFonts w:hint="eastAsia"/>
          <w:szCs w:val="21"/>
        </w:rPr>
        <w:t>和</w:t>
      </w:r>
      <w:r>
        <w:rPr>
          <w:rFonts w:hint="eastAsia"/>
          <w:szCs w:val="21"/>
        </w:rPr>
        <w:t>Bootstrap</w:t>
      </w:r>
      <w:r>
        <w:rPr>
          <w:rFonts w:hint="eastAsia"/>
          <w:szCs w:val="21"/>
        </w:rPr>
        <w:t>等常用的</w:t>
      </w:r>
      <w:r>
        <w:rPr>
          <w:rFonts w:hint="eastAsia"/>
          <w:szCs w:val="21"/>
        </w:rPr>
        <w:t>Web</w:t>
      </w:r>
      <w:r>
        <w:rPr>
          <w:rFonts w:hint="eastAsia"/>
          <w:szCs w:val="21"/>
        </w:rPr>
        <w:t>开发库，使用</w:t>
      </w:r>
      <w:r>
        <w:rPr>
          <w:rFonts w:hint="eastAsia"/>
          <w:szCs w:val="21"/>
        </w:rPr>
        <w:t>Firefox</w:t>
      </w:r>
      <w:r>
        <w:rPr>
          <w:rFonts w:hint="eastAsia"/>
          <w:szCs w:val="21"/>
        </w:rPr>
        <w:t>作为系统开发的测试工具。</w:t>
      </w:r>
    </w:p>
    <w:p w14:paraId="01BEE889" w14:textId="77777777" w:rsidR="0001520D" w:rsidRDefault="0001520D" w:rsidP="0001520D">
      <w:pPr>
        <w:spacing w:line="312" w:lineRule="auto"/>
        <w:ind w:rightChars="12" w:right="25"/>
        <w:outlineLvl w:val="1"/>
        <w:rPr>
          <w:rFonts w:ascii="黑体" w:eastAsia="黑体" w:hAnsi="宋体"/>
          <w:sz w:val="28"/>
          <w:szCs w:val="28"/>
        </w:rPr>
      </w:pPr>
      <w:r>
        <w:rPr>
          <w:rFonts w:ascii="黑体" w:eastAsia="黑体" w:hAnsi="宋体"/>
          <w:sz w:val="28"/>
          <w:szCs w:val="28"/>
        </w:rPr>
        <w:t xml:space="preserve">4.3 </w:t>
      </w:r>
      <w:r>
        <w:rPr>
          <w:rFonts w:ascii="黑体" w:eastAsia="黑体" w:hAnsi="宋体" w:hint="eastAsia"/>
          <w:sz w:val="28"/>
          <w:szCs w:val="28"/>
        </w:rPr>
        <w:t>可视化平台关键部分技术实现</w:t>
      </w:r>
    </w:p>
    <w:p w14:paraId="13EB83EC" w14:textId="1FFCCD45" w:rsidR="0001520D" w:rsidRDefault="0001520D" w:rsidP="00821E4E">
      <w:pPr>
        <w:pStyle w:val="31"/>
      </w:pPr>
      <w:r>
        <w:t xml:space="preserve">4.3.1 </w:t>
      </w:r>
      <w:r>
        <w:rPr>
          <w:rFonts w:hint="eastAsia"/>
        </w:rPr>
        <w:t>三维模型文件解析技术实现</w:t>
      </w:r>
    </w:p>
    <w:p w14:paraId="405B9D9E" w14:textId="67C7B4C2" w:rsidR="00246E74" w:rsidRDefault="00246E74" w:rsidP="005119D6">
      <w:pPr>
        <w:pStyle w:val="31"/>
        <w:ind w:left="378" w:firstLineChars="0" w:firstLine="0"/>
        <w:rPr>
          <w:noProof/>
        </w:rPr>
      </w:pPr>
      <w:r w:rsidRPr="00821E4E">
        <w:rPr>
          <w:rFonts w:hint="eastAsia"/>
        </w:rPr>
        <w:t>（1）</w:t>
      </w:r>
      <w:r w:rsidR="00821E4E">
        <w:rPr>
          <w:rFonts w:hint="eastAsia"/>
        </w:rPr>
        <w:t>在</w:t>
      </w:r>
      <w:r w:rsidR="00C617EB" w:rsidRPr="00C617EB">
        <w:rPr>
          <w:rFonts w:ascii="Times New Roman" w:hAnsi="Times New Roman" w:hint="eastAsia"/>
        </w:rPr>
        <w:t>H</w:t>
      </w:r>
      <w:r w:rsidR="00C617EB" w:rsidRPr="00C617EB">
        <w:rPr>
          <w:rFonts w:ascii="Times New Roman" w:hAnsi="Times New Roman"/>
        </w:rPr>
        <w:t>TML</w:t>
      </w:r>
      <w:r w:rsidR="00C617EB">
        <w:rPr>
          <w:rFonts w:ascii="Times New Roman" w:hAnsi="Times New Roman" w:hint="eastAsia"/>
        </w:rPr>
        <w:t>页面上，</w:t>
      </w:r>
      <w:r w:rsidR="00D95CC9">
        <w:rPr>
          <w:rFonts w:ascii="Times New Roman" w:hAnsi="Times New Roman" w:hint="eastAsia"/>
        </w:rPr>
        <w:t>在</w:t>
      </w:r>
      <w:r w:rsidR="00C617EB">
        <w:rPr>
          <w:rFonts w:ascii="Times New Roman" w:hAnsi="Times New Roman" w:hint="eastAsia"/>
        </w:rPr>
        <w:t xml:space="preserve"> &lt;</w:t>
      </w:r>
      <w:r w:rsidR="00C617EB">
        <w:rPr>
          <w:rFonts w:ascii="Times New Roman" w:hAnsi="Times New Roman"/>
        </w:rPr>
        <w:t xml:space="preserve">input </w:t>
      </w:r>
      <w:r w:rsidR="00C617EB">
        <w:rPr>
          <w:rFonts w:ascii="Times New Roman" w:hAnsi="Times New Roman" w:hint="eastAsia"/>
        </w:rPr>
        <w:t>type</w:t>
      </w:r>
      <w:r w:rsidR="00C617EB">
        <w:rPr>
          <w:rFonts w:ascii="Times New Roman" w:hAnsi="Times New Roman"/>
        </w:rPr>
        <w:t xml:space="preserve"> = “</w:t>
      </w:r>
      <w:r w:rsidR="00D95CC9">
        <w:rPr>
          <w:rFonts w:ascii="Times New Roman" w:hAnsi="Times New Roman"/>
        </w:rPr>
        <w:t>file</w:t>
      </w:r>
      <w:r w:rsidR="00C617EB">
        <w:rPr>
          <w:rFonts w:ascii="Times New Roman" w:hAnsi="Times New Roman"/>
        </w:rPr>
        <w:t xml:space="preserve">”&gt; </w:t>
      </w:r>
      <w:r w:rsidR="00C617EB">
        <w:rPr>
          <w:rFonts w:ascii="Times New Roman" w:hAnsi="Times New Roman" w:hint="eastAsia"/>
        </w:rPr>
        <w:t>标签</w:t>
      </w:r>
      <w:r w:rsidR="00D95CC9">
        <w:rPr>
          <w:rFonts w:ascii="Times New Roman" w:hAnsi="Times New Roman" w:hint="eastAsia"/>
        </w:rPr>
        <w:t>下加入一个</w:t>
      </w:r>
      <w:r w:rsidR="00D95CC9">
        <w:rPr>
          <w:rFonts w:ascii="Times New Roman" w:hAnsi="Times New Roman" w:hint="eastAsia"/>
        </w:rPr>
        <w:t>button</w:t>
      </w:r>
      <w:r w:rsidR="00D95CC9">
        <w:rPr>
          <w:rFonts w:ascii="Times New Roman" w:hAnsi="Times New Roman" w:hint="eastAsia"/>
        </w:rPr>
        <w:t>按钮，当触发</w:t>
      </w:r>
      <w:r w:rsidR="00D95CC9">
        <w:rPr>
          <w:rFonts w:ascii="Times New Roman" w:hAnsi="Times New Roman" w:hint="eastAsia"/>
        </w:rPr>
        <w:t>onclick</w:t>
      </w:r>
      <w:r w:rsidR="00D95CC9">
        <w:rPr>
          <w:rFonts w:ascii="Times New Roman" w:hAnsi="Times New Roman" w:hint="eastAsia"/>
        </w:rPr>
        <w:t>操作时，唤起系统的文件资源管理器。为此标签的</w:t>
      </w:r>
      <w:proofErr w:type="spellStart"/>
      <w:r w:rsidR="00D95CC9">
        <w:rPr>
          <w:rFonts w:ascii="Times New Roman" w:hAnsi="Times New Roman" w:hint="eastAsia"/>
        </w:rPr>
        <w:t>onchange</w:t>
      </w:r>
      <w:proofErr w:type="spellEnd"/>
      <w:r w:rsidR="00D95CC9" w:rsidRPr="00821E4E">
        <w:rPr>
          <w:rFonts w:hint="eastAsia"/>
        </w:rPr>
        <w:t xml:space="preserve"> </w:t>
      </w:r>
      <w:r w:rsidR="00D95CC9">
        <w:rPr>
          <w:rFonts w:hint="eastAsia"/>
        </w:rPr>
        <w:t>绑定一个函数，当用户完成文件选择操作之后，执行该函数，将界面</w:t>
      </w:r>
      <w:r w:rsidR="005119D6">
        <w:rPr>
          <w:rFonts w:hint="eastAsia"/>
        </w:rPr>
        <w:t>切换</w:t>
      </w:r>
      <w:r w:rsidR="00D95CC9">
        <w:rPr>
          <w:rFonts w:hint="eastAsia"/>
        </w:rPr>
        <w:t>至渲染场景视角</w:t>
      </w:r>
      <w:r w:rsidR="005119D6">
        <w:rPr>
          <w:rFonts w:hint="eastAsia"/>
        </w:rPr>
        <w:t>。</w:t>
      </w:r>
      <w:r w:rsidR="005119D6">
        <w:br/>
      </w:r>
      <w:r w:rsidR="005119D6" w:rsidRPr="001D5F48">
        <w:rPr>
          <w:noProof/>
        </w:rPr>
        <w:pict w14:anchorId="20797AD4">
          <v:shape id="图片 1" o:spid="_x0000_i1042" type="#_x0000_t75" style="width:453pt;height:17.65pt;visibility:visible;mso-wrap-style:square">
            <v:imagedata r:id="rId16" o:title=""/>
          </v:shape>
        </w:pict>
      </w:r>
    </w:p>
    <w:p w14:paraId="736E6D16" w14:textId="73D6BB7A" w:rsidR="005119D6" w:rsidRDefault="005119D6" w:rsidP="003F3609">
      <w:pPr>
        <w:pStyle w:val="31"/>
        <w:ind w:left="378" w:firstLineChars="21" w:firstLine="44"/>
        <w:rPr>
          <w:rFonts w:ascii="Times New Roman" w:hAnsi="Times New Roman"/>
        </w:rPr>
      </w:pPr>
      <w:r w:rsidRPr="00821E4E">
        <w:rPr>
          <w:rFonts w:hint="eastAsia"/>
        </w:rPr>
        <w:lastRenderedPageBreak/>
        <w:t>（</w:t>
      </w:r>
      <w:r>
        <w:t>2</w:t>
      </w:r>
      <w:r w:rsidRPr="00821E4E">
        <w:rPr>
          <w:rFonts w:hint="eastAsia"/>
        </w:rPr>
        <w:t>）</w:t>
      </w:r>
      <w:r w:rsidR="006F7BAC">
        <w:rPr>
          <w:rFonts w:hint="eastAsia"/>
        </w:rPr>
        <w:t>把预先编写的</w:t>
      </w:r>
      <w:proofErr w:type="spellStart"/>
      <w:r w:rsidR="006F7BAC" w:rsidRPr="006F7BAC">
        <w:rPr>
          <w:rFonts w:ascii="Times New Roman" w:hAnsi="Times New Roman" w:hint="eastAsia"/>
        </w:rPr>
        <w:t>viewerBody</w:t>
      </w:r>
      <w:proofErr w:type="spellEnd"/>
      <w:r w:rsidR="006F7BAC">
        <w:rPr>
          <w:rFonts w:hint="eastAsia"/>
        </w:rPr>
        <w:t>视图</w:t>
      </w:r>
      <w:r w:rsidR="00A45F8A">
        <w:rPr>
          <w:rFonts w:hint="eastAsia"/>
        </w:rPr>
        <w:t>通过</w:t>
      </w:r>
      <w:proofErr w:type="spellStart"/>
      <w:r w:rsidR="00A45F8A" w:rsidRPr="00A45F8A">
        <w:rPr>
          <w:rFonts w:ascii="Times New Roman" w:hAnsi="Times New Roman" w:hint="eastAsia"/>
        </w:rPr>
        <w:t>b</w:t>
      </w:r>
      <w:r w:rsidR="00A45F8A" w:rsidRPr="00A45F8A">
        <w:rPr>
          <w:rFonts w:ascii="Times New Roman" w:hAnsi="Times New Roman"/>
        </w:rPr>
        <w:t>ody.addClass</w:t>
      </w:r>
      <w:proofErr w:type="spellEnd"/>
      <w:r w:rsidR="000840DA">
        <w:rPr>
          <w:rFonts w:ascii="Times New Roman" w:hAnsi="Times New Roman"/>
        </w:rPr>
        <w:t xml:space="preserve">() </w:t>
      </w:r>
      <w:r w:rsidR="003F3609">
        <w:rPr>
          <w:rFonts w:hint="eastAsia"/>
        </w:rPr>
        <w:t>添加至</w:t>
      </w:r>
      <w:r w:rsidR="003F3609">
        <w:rPr>
          <w:rFonts w:ascii="Times New Roman" w:hAnsi="Times New Roman"/>
        </w:rPr>
        <w:t>HTML</w:t>
      </w:r>
      <w:r w:rsidR="003F3609">
        <w:rPr>
          <w:rFonts w:ascii="Times New Roman" w:hAnsi="Times New Roman" w:hint="eastAsia"/>
        </w:rPr>
        <w:t>界面的</w:t>
      </w:r>
      <w:r w:rsidR="003F3609">
        <w:rPr>
          <w:rFonts w:ascii="Times New Roman" w:hAnsi="Times New Roman" w:hint="eastAsia"/>
        </w:rPr>
        <w:t>body</w:t>
      </w:r>
      <w:r w:rsidR="003F3609">
        <w:rPr>
          <w:rFonts w:ascii="Times New Roman" w:hAnsi="Times New Roman" w:hint="eastAsia"/>
        </w:rPr>
        <w:t>主体上，</w:t>
      </w:r>
      <w:r w:rsidR="00A45F8A">
        <w:rPr>
          <w:rFonts w:ascii="Times New Roman" w:hAnsi="Times New Roman" w:hint="eastAsia"/>
        </w:rPr>
        <w:t>使用</w:t>
      </w:r>
      <w:r w:rsidR="00A45F8A">
        <w:rPr>
          <w:rFonts w:ascii="Times New Roman" w:hAnsi="Times New Roman" w:hint="eastAsia"/>
        </w:rPr>
        <w:t>hide</w:t>
      </w:r>
      <w:r w:rsidR="00A45F8A">
        <w:rPr>
          <w:rFonts w:ascii="Times New Roman" w:hAnsi="Times New Roman"/>
        </w:rPr>
        <w:t xml:space="preserve">() </w:t>
      </w:r>
      <w:r w:rsidR="00A45F8A">
        <w:rPr>
          <w:rFonts w:ascii="Times New Roman" w:hAnsi="Times New Roman" w:hint="eastAsia"/>
        </w:rPr>
        <w:t>和</w:t>
      </w:r>
      <w:r w:rsidR="00A45F8A">
        <w:rPr>
          <w:rFonts w:ascii="Times New Roman" w:hAnsi="Times New Roman" w:hint="eastAsia"/>
        </w:rPr>
        <w:t>show</w:t>
      </w:r>
      <w:r w:rsidR="00A45F8A">
        <w:rPr>
          <w:rFonts w:ascii="Times New Roman" w:hAnsi="Times New Roman"/>
        </w:rPr>
        <w:t xml:space="preserve">() </w:t>
      </w:r>
      <w:r w:rsidR="00A45F8A">
        <w:rPr>
          <w:rFonts w:ascii="Times New Roman" w:hAnsi="Times New Roman" w:hint="eastAsia"/>
        </w:rPr>
        <w:t>两个函数控制系统初始界面视图和渲染场景视图的切换。</w:t>
      </w:r>
    </w:p>
    <w:p w14:paraId="6BC54499" w14:textId="4D5A9517" w:rsidR="008A6823" w:rsidRPr="00821E4E" w:rsidRDefault="00A45F8A" w:rsidP="00695F7C">
      <w:pPr>
        <w:pStyle w:val="31"/>
        <w:ind w:left="378" w:firstLineChars="21" w:firstLine="44"/>
        <w:rPr>
          <w:rFonts w:hint="eastAsia"/>
          <w:noProof/>
        </w:rPr>
      </w:pPr>
      <w:r>
        <w:rPr>
          <w:rFonts w:ascii="Times New Roman" w:hAnsi="Times New Roman" w:hint="eastAsia"/>
        </w:rPr>
        <w:t>（</w:t>
      </w:r>
      <w:r>
        <w:rPr>
          <w:rFonts w:ascii="Times New Roman" w:hAnsi="Times New Roman" w:hint="eastAsia"/>
        </w:rPr>
        <w:t>3</w:t>
      </w:r>
      <w:r>
        <w:rPr>
          <w:rFonts w:ascii="Times New Roman" w:hAnsi="Times New Roman" w:hint="eastAsia"/>
        </w:rPr>
        <w:t>）创建数据结构类，按照</w:t>
      </w:r>
      <w:r>
        <w:rPr>
          <w:rFonts w:ascii="Times New Roman" w:hAnsi="Times New Roman" w:hint="eastAsia"/>
        </w:rPr>
        <w:t>X</w:t>
      </w:r>
      <w:r>
        <w:rPr>
          <w:rFonts w:ascii="Times New Roman" w:hAnsi="Times New Roman"/>
        </w:rPr>
        <w:t>TK</w:t>
      </w:r>
      <w:r>
        <w:rPr>
          <w:rFonts w:ascii="Times New Roman" w:hAnsi="Times New Roman" w:hint="eastAsia"/>
        </w:rPr>
        <w:t>所划分的</w:t>
      </w:r>
      <w:r>
        <w:rPr>
          <w:rFonts w:ascii="Times New Roman" w:hAnsi="Times New Roman" w:hint="eastAsia"/>
        </w:rPr>
        <w:t>Volume</w:t>
      </w:r>
      <w:r>
        <w:rPr>
          <w:rFonts w:ascii="Times New Roman" w:hAnsi="Times New Roman" w:hint="eastAsia"/>
        </w:rPr>
        <w:t>、</w:t>
      </w:r>
      <w:r>
        <w:rPr>
          <w:rFonts w:ascii="Times New Roman" w:hAnsi="Times New Roman" w:hint="eastAsia"/>
        </w:rPr>
        <w:t>Mesh</w:t>
      </w:r>
      <w:r>
        <w:rPr>
          <w:rFonts w:ascii="Times New Roman" w:hAnsi="Times New Roman" w:hint="eastAsia"/>
        </w:rPr>
        <w:t>、</w:t>
      </w:r>
      <w:r>
        <w:rPr>
          <w:rFonts w:ascii="Times New Roman" w:hAnsi="Times New Roman" w:hint="eastAsia"/>
        </w:rPr>
        <w:t>Fiber</w:t>
      </w:r>
      <w:r>
        <w:rPr>
          <w:rFonts w:ascii="Times New Roman" w:hAnsi="Times New Roman" w:hint="eastAsia"/>
        </w:rPr>
        <w:t>等类别标准，通过枚举所有同类型数据格式的文件扩展名建立对应的数据结构。</w:t>
      </w:r>
      <w:r w:rsidR="008A6823">
        <w:rPr>
          <w:rFonts w:ascii="Times New Roman" w:hAnsi="Times New Roman" w:hint="eastAsia"/>
        </w:rPr>
        <w:t>当用户从本地导入医学影像数据文件时，通过识别文件扩展名将每一个文件数据装填</w:t>
      </w:r>
      <w:proofErr w:type="gramStart"/>
      <w:r w:rsidR="008A6823">
        <w:rPr>
          <w:rFonts w:ascii="Times New Roman" w:hAnsi="Times New Roman" w:hint="eastAsia"/>
        </w:rPr>
        <w:t>至相应</w:t>
      </w:r>
      <w:proofErr w:type="gramEnd"/>
      <w:r w:rsidR="008A6823">
        <w:rPr>
          <w:rFonts w:ascii="Times New Roman" w:hAnsi="Times New Roman" w:hint="eastAsia"/>
        </w:rPr>
        <w:t>的数据结构。通过这个流程提取所有的文件的数据信息，并封装成固定格式。</w:t>
      </w:r>
      <w:r w:rsidR="007C67C6">
        <w:rPr>
          <w:rFonts w:ascii="Times New Roman" w:hAnsi="Times New Roman" w:hint="eastAsia"/>
        </w:rPr>
        <w:t>然后针对每一种数据结构创建相应的</w:t>
      </w:r>
      <w:r w:rsidR="007C67C6">
        <w:rPr>
          <w:rFonts w:ascii="Times New Roman" w:hAnsi="Times New Roman"/>
        </w:rPr>
        <w:t>XTK OBJECT</w:t>
      </w:r>
      <w:r w:rsidR="007C67C6">
        <w:rPr>
          <w:rFonts w:ascii="Times New Roman" w:hAnsi="Times New Roman" w:hint="eastAsia"/>
        </w:rPr>
        <w:t>，并将数据信息赋值给对象，该对象可以直接在</w:t>
      </w:r>
      <w:r w:rsidR="007C67C6">
        <w:rPr>
          <w:rFonts w:ascii="Times New Roman" w:hAnsi="Times New Roman" w:hint="eastAsia"/>
        </w:rPr>
        <w:t>2</w:t>
      </w:r>
      <w:r w:rsidR="007C67C6">
        <w:rPr>
          <w:rFonts w:ascii="Times New Roman" w:hAnsi="Times New Roman"/>
        </w:rPr>
        <w:t>D</w:t>
      </w:r>
      <w:r w:rsidR="007C67C6">
        <w:rPr>
          <w:rFonts w:ascii="Times New Roman" w:hAnsi="Times New Roman" w:hint="eastAsia"/>
        </w:rPr>
        <w:t>和</w:t>
      </w:r>
      <w:r w:rsidR="007C67C6">
        <w:rPr>
          <w:rFonts w:ascii="Times New Roman" w:hAnsi="Times New Roman" w:hint="eastAsia"/>
        </w:rPr>
        <w:t>3</w:t>
      </w:r>
      <w:r w:rsidR="007C67C6">
        <w:rPr>
          <w:rFonts w:ascii="Times New Roman" w:hAnsi="Times New Roman"/>
        </w:rPr>
        <w:t>D</w:t>
      </w:r>
      <w:r w:rsidR="007C67C6">
        <w:rPr>
          <w:rFonts w:ascii="Times New Roman" w:hAnsi="Times New Roman" w:hint="eastAsia"/>
        </w:rPr>
        <w:t>场景中完成渲染操作。</w:t>
      </w:r>
      <w:r w:rsidR="008A6823">
        <w:rPr>
          <w:rFonts w:ascii="Times New Roman" w:hAnsi="Times New Roman"/>
        </w:rPr>
        <w:br/>
      </w:r>
      <w:r w:rsidR="008A6823" w:rsidRPr="001D5F48">
        <w:rPr>
          <w:noProof/>
        </w:rPr>
        <w:pict w14:anchorId="3451D270">
          <v:shape id="_x0000_i1067" type="#_x0000_t75" style="width:453.4pt;height:223.9pt;visibility:visible;mso-wrap-style:square">
            <v:imagedata r:id="rId17" o:title=""/>
          </v:shape>
        </w:pict>
      </w:r>
    </w:p>
    <w:p w14:paraId="4D30C3E5" w14:textId="57A5E2C8" w:rsidR="0001520D" w:rsidRDefault="0001520D" w:rsidP="00821E4E">
      <w:pPr>
        <w:pStyle w:val="31"/>
      </w:pPr>
      <w:r>
        <w:t>4.3.2</w:t>
      </w:r>
      <w:r w:rsidR="007C67C6">
        <w:rPr>
          <w:rFonts w:hint="eastAsia"/>
        </w:rPr>
        <w:t>渲染</w:t>
      </w:r>
      <w:r>
        <w:rPr>
          <w:rFonts w:hint="eastAsia"/>
        </w:rPr>
        <w:t>场景搭建技术实现</w:t>
      </w:r>
    </w:p>
    <w:p w14:paraId="6950B3D4" w14:textId="23C0E6F6" w:rsidR="00F13B45" w:rsidRPr="00943A98" w:rsidRDefault="00695F7C" w:rsidP="00943A98">
      <w:pPr>
        <w:pStyle w:val="31"/>
        <w:ind w:left="378" w:firstLineChars="0" w:firstLine="0"/>
        <w:rPr>
          <w:rFonts w:ascii="Times New Roman" w:hAnsi="Times New Roman" w:hint="eastAsia"/>
        </w:rPr>
      </w:pPr>
      <w:r w:rsidRPr="00821E4E">
        <w:rPr>
          <w:rFonts w:hint="eastAsia"/>
        </w:rPr>
        <w:t>（1）</w:t>
      </w:r>
      <w:r w:rsidR="00B176DF">
        <w:rPr>
          <w:rFonts w:hint="eastAsia"/>
        </w:rPr>
        <w:t>在浏览器支持</w:t>
      </w:r>
      <w:r w:rsidR="00B176DF" w:rsidRPr="00B176DF">
        <w:rPr>
          <w:rFonts w:ascii="Times New Roman" w:hAnsi="Times New Roman" w:hint="eastAsia"/>
        </w:rPr>
        <w:t>WebG</w:t>
      </w:r>
      <w:r w:rsidR="00B176DF">
        <w:rPr>
          <w:rFonts w:hint="eastAsia"/>
        </w:rPr>
        <w:t>L的条件下。</w:t>
      </w:r>
      <w:r w:rsidR="000840DA">
        <w:rPr>
          <w:rFonts w:ascii="Times New Roman" w:hAnsi="Times New Roman" w:hint="eastAsia"/>
        </w:rPr>
        <w:t>针对三维模型数据</w:t>
      </w:r>
      <w:r w:rsidR="000840DA">
        <w:rPr>
          <w:rFonts w:hint="eastAsia"/>
        </w:rPr>
        <w:t>，</w:t>
      </w:r>
      <w:r w:rsidR="00B176DF">
        <w:rPr>
          <w:rFonts w:hint="eastAsia"/>
        </w:rPr>
        <w:t>创建一个</w:t>
      </w:r>
      <w:r w:rsidR="00B176DF" w:rsidRPr="00B176DF">
        <w:rPr>
          <w:rFonts w:ascii="Times New Roman" w:hAnsi="Times New Roman" w:hint="eastAsia"/>
        </w:rPr>
        <w:t>X</w:t>
      </w:r>
      <w:r w:rsidR="00B176DF" w:rsidRPr="00B176DF">
        <w:rPr>
          <w:rFonts w:ascii="Times New Roman" w:hAnsi="Times New Roman"/>
        </w:rPr>
        <w:t>TK</w:t>
      </w:r>
      <w:r w:rsidR="00B176DF">
        <w:rPr>
          <w:rFonts w:ascii="Times New Roman" w:hAnsi="Times New Roman"/>
        </w:rPr>
        <w:t xml:space="preserve"> 3D</w:t>
      </w:r>
      <w:proofErr w:type="gramStart"/>
      <w:r w:rsidR="00B176DF">
        <w:rPr>
          <w:rFonts w:ascii="Times New Roman" w:hAnsi="Times New Roman" w:hint="eastAsia"/>
        </w:rPr>
        <w:t>渲染器</w:t>
      </w:r>
      <w:proofErr w:type="gramEnd"/>
      <w:r w:rsidR="00F13B45">
        <w:rPr>
          <w:rFonts w:ascii="Times New Roman" w:hAnsi="Times New Roman" w:hint="eastAsia"/>
        </w:rPr>
        <w:t>对象</w:t>
      </w:r>
      <w:r w:rsidR="00B176DF">
        <w:rPr>
          <w:rFonts w:ascii="Times New Roman" w:hAnsi="Times New Roman" w:hint="eastAsia"/>
        </w:rPr>
        <w:t>，并将</w:t>
      </w:r>
      <w:proofErr w:type="gramStart"/>
      <w:r w:rsidR="00B176DF">
        <w:rPr>
          <w:rFonts w:ascii="Times New Roman" w:hAnsi="Times New Roman" w:hint="eastAsia"/>
        </w:rPr>
        <w:t>渲染器</w:t>
      </w:r>
      <w:proofErr w:type="gramEnd"/>
      <w:r w:rsidR="00B176DF">
        <w:rPr>
          <w:rFonts w:ascii="Times New Roman" w:hAnsi="Times New Roman" w:hint="eastAsia"/>
        </w:rPr>
        <w:t>绑定至</w:t>
      </w:r>
      <w:r w:rsidR="00B176DF">
        <w:rPr>
          <w:rFonts w:ascii="Times New Roman" w:hAnsi="Times New Roman" w:hint="eastAsia"/>
        </w:rPr>
        <w:t>H</w:t>
      </w:r>
      <w:r w:rsidR="00B176DF">
        <w:rPr>
          <w:rFonts w:ascii="Times New Roman" w:hAnsi="Times New Roman"/>
        </w:rPr>
        <w:t>TML</w:t>
      </w:r>
      <w:r w:rsidR="00B176DF">
        <w:rPr>
          <w:rFonts w:ascii="Times New Roman" w:hAnsi="Times New Roman" w:hint="eastAsia"/>
        </w:rPr>
        <w:t>界面的</w:t>
      </w:r>
      <w:r w:rsidR="00B176DF">
        <w:rPr>
          <w:rFonts w:ascii="Times New Roman" w:hAnsi="Times New Roman"/>
        </w:rPr>
        <w:t>DIV</w:t>
      </w:r>
      <w:r w:rsidR="00B176DF">
        <w:rPr>
          <w:rFonts w:ascii="Times New Roman" w:hAnsi="Times New Roman" w:hint="eastAsia"/>
        </w:rPr>
        <w:t>容器内，</w:t>
      </w:r>
      <w:proofErr w:type="gramStart"/>
      <w:r w:rsidR="00B176DF">
        <w:rPr>
          <w:rFonts w:ascii="Times New Roman" w:hAnsi="Times New Roman" w:hint="eastAsia"/>
        </w:rPr>
        <w:t>方便通过</w:t>
      </w:r>
      <w:proofErr w:type="gramEnd"/>
      <w:r w:rsidR="00F13B45">
        <w:rPr>
          <w:rFonts w:ascii="Times New Roman" w:hAnsi="Times New Roman" w:hint="eastAsia"/>
        </w:rPr>
        <w:t>直接调整该容器的布局来确定</w:t>
      </w:r>
      <w:proofErr w:type="gramStart"/>
      <w:r w:rsidR="00F13B45">
        <w:rPr>
          <w:rFonts w:ascii="Times New Roman" w:hAnsi="Times New Roman" w:hint="eastAsia"/>
        </w:rPr>
        <w:t>渲染器</w:t>
      </w:r>
      <w:proofErr w:type="gramEnd"/>
      <w:r w:rsidR="00F13B45">
        <w:rPr>
          <w:rFonts w:ascii="Times New Roman" w:hAnsi="Times New Roman" w:hint="eastAsia"/>
        </w:rPr>
        <w:t>的在用户视角的布局。</w:t>
      </w:r>
    </w:p>
    <w:p w14:paraId="11F9EE72" w14:textId="07C3C6A3" w:rsidR="00695F7C" w:rsidRDefault="00F13B45" w:rsidP="00695F7C">
      <w:pPr>
        <w:pStyle w:val="31"/>
        <w:ind w:left="378" w:firstLineChars="0" w:firstLine="0"/>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）针对二维图像数据，创建三个</w:t>
      </w:r>
      <w:r>
        <w:rPr>
          <w:rFonts w:ascii="Times New Roman" w:hAnsi="Times New Roman" w:hint="eastAsia"/>
        </w:rPr>
        <w:t>X</w:t>
      </w:r>
      <w:r>
        <w:rPr>
          <w:rFonts w:ascii="Times New Roman" w:hAnsi="Times New Roman"/>
        </w:rPr>
        <w:t>TK 2D</w:t>
      </w:r>
      <w:proofErr w:type="gramStart"/>
      <w:r>
        <w:rPr>
          <w:rFonts w:ascii="Times New Roman" w:hAnsi="Times New Roman" w:hint="eastAsia"/>
        </w:rPr>
        <w:t>渲染器</w:t>
      </w:r>
      <w:proofErr w:type="gramEnd"/>
      <w:r>
        <w:rPr>
          <w:rFonts w:ascii="Times New Roman" w:hAnsi="Times New Roman" w:hint="eastAsia"/>
        </w:rPr>
        <w:t>对象，分别用于显示三个空间维度上的</w:t>
      </w:r>
      <w:r>
        <w:rPr>
          <w:rFonts w:ascii="Times New Roman" w:hAnsi="Times New Roman" w:hint="eastAsia"/>
        </w:rPr>
        <w:t>2</w:t>
      </w:r>
      <w:r>
        <w:rPr>
          <w:rFonts w:ascii="Times New Roman" w:hAnsi="Times New Roman"/>
        </w:rPr>
        <w:t>D</w:t>
      </w:r>
      <w:r w:rsidR="002979EF">
        <w:rPr>
          <w:rFonts w:ascii="Times New Roman" w:hAnsi="Times New Roman" w:hint="eastAsia"/>
        </w:rPr>
        <w:t>截面</w:t>
      </w:r>
      <w:r>
        <w:rPr>
          <w:rFonts w:ascii="Times New Roman" w:hAnsi="Times New Roman" w:hint="eastAsia"/>
        </w:rPr>
        <w:t>图像。同样进行</w:t>
      </w:r>
      <w:proofErr w:type="gramStart"/>
      <w:r>
        <w:rPr>
          <w:rFonts w:ascii="Times New Roman" w:hAnsi="Times New Roman" w:hint="eastAsia"/>
        </w:rPr>
        <w:t>渲染器</w:t>
      </w:r>
      <w:proofErr w:type="gramEnd"/>
      <w:r>
        <w:rPr>
          <w:rFonts w:ascii="Times New Roman" w:hAnsi="Times New Roman" w:hint="eastAsia"/>
        </w:rPr>
        <w:t>和</w:t>
      </w:r>
      <w:r>
        <w:rPr>
          <w:rFonts w:ascii="Times New Roman" w:hAnsi="Times New Roman" w:hint="eastAsia"/>
        </w:rPr>
        <w:t>H</w:t>
      </w:r>
      <w:r>
        <w:rPr>
          <w:rFonts w:ascii="Times New Roman" w:hAnsi="Times New Roman"/>
        </w:rPr>
        <w:t>TML</w:t>
      </w:r>
      <w:r>
        <w:rPr>
          <w:rFonts w:ascii="Times New Roman" w:hAnsi="Times New Roman" w:hint="eastAsia"/>
        </w:rPr>
        <w:t>界面</w:t>
      </w:r>
      <w:r>
        <w:rPr>
          <w:rFonts w:ascii="Times New Roman" w:hAnsi="Times New Roman" w:hint="eastAsia"/>
        </w:rPr>
        <w:t>D</w:t>
      </w:r>
      <w:r>
        <w:rPr>
          <w:rFonts w:ascii="Times New Roman" w:hAnsi="Times New Roman"/>
        </w:rPr>
        <w:t>IV</w:t>
      </w:r>
      <w:r>
        <w:rPr>
          <w:rFonts w:ascii="Times New Roman" w:hAnsi="Times New Roman" w:hint="eastAsia"/>
        </w:rPr>
        <w:t>容器的绑定操作，在此基础上使用</w:t>
      </w:r>
      <w:r>
        <w:rPr>
          <w:rFonts w:ascii="Times New Roman" w:hAnsi="Times New Roman" w:hint="eastAsia"/>
        </w:rPr>
        <w:t>jQuery</w:t>
      </w:r>
      <w:r>
        <w:rPr>
          <w:rFonts w:ascii="Times New Roman" w:hAnsi="Times New Roman"/>
        </w:rPr>
        <w:t xml:space="preserve"> </w:t>
      </w:r>
      <w:proofErr w:type="spellStart"/>
      <w:r>
        <w:rPr>
          <w:rFonts w:ascii="Times New Roman" w:hAnsi="Times New Roman"/>
        </w:rPr>
        <w:t>ui</w:t>
      </w:r>
      <w:proofErr w:type="spellEnd"/>
      <w:r>
        <w:rPr>
          <w:rFonts w:ascii="Times New Roman" w:hAnsi="Times New Roman" w:hint="eastAsia"/>
        </w:rPr>
        <w:t>库</w:t>
      </w:r>
      <w:r w:rsidR="00943A98">
        <w:rPr>
          <w:rFonts w:ascii="Times New Roman" w:hAnsi="Times New Roman" w:hint="eastAsia"/>
        </w:rPr>
        <w:t>中的</w:t>
      </w:r>
      <w:r w:rsidR="0034096D">
        <w:rPr>
          <w:rFonts w:ascii="Times New Roman" w:hAnsi="Times New Roman"/>
        </w:rPr>
        <w:t xml:space="preserve">.slider() </w:t>
      </w:r>
      <w:r w:rsidR="0034096D">
        <w:rPr>
          <w:rFonts w:ascii="Times New Roman" w:hAnsi="Times New Roman" w:hint="eastAsia"/>
        </w:rPr>
        <w:t>函数在每一个</w:t>
      </w:r>
      <w:proofErr w:type="gramStart"/>
      <w:r>
        <w:rPr>
          <w:rFonts w:ascii="Times New Roman" w:hAnsi="Times New Roman" w:hint="eastAsia"/>
        </w:rPr>
        <w:t>渲染器</w:t>
      </w:r>
      <w:proofErr w:type="gramEnd"/>
      <w:r w:rsidR="0034096D">
        <w:rPr>
          <w:rFonts w:ascii="Times New Roman" w:hAnsi="Times New Roman" w:hint="eastAsia"/>
        </w:rPr>
        <w:t>的子容器中</w:t>
      </w:r>
      <w:r>
        <w:rPr>
          <w:rFonts w:ascii="Times New Roman" w:hAnsi="Times New Roman" w:hint="eastAsia"/>
        </w:rPr>
        <w:t>添加一个滑动条。</w:t>
      </w:r>
    </w:p>
    <w:p w14:paraId="6B0BE826" w14:textId="49B59BED" w:rsidR="00BB0B69" w:rsidRDefault="00BB0B69" w:rsidP="00695F7C">
      <w:pPr>
        <w:pStyle w:val="31"/>
        <w:ind w:left="378" w:firstLineChars="0" w:firstLine="0"/>
        <w:rPr>
          <w:rFonts w:hint="eastAsia"/>
        </w:rPr>
      </w:pPr>
      <w:r>
        <w:rPr>
          <w:rFonts w:ascii="Times New Roman" w:hAnsi="Times New Roman" w:hint="eastAsia"/>
        </w:rPr>
        <w:t>（</w:t>
      </w:r>
      <w:r>
        <w:rPr>
          <w:rFonts w:ascii="Times New Roman" w:hAnsi="Times New Roman" w:hint="eastAsia"/>
        </w:rPr>
        <w:t>3</w:t>
      </w:r>
      <w:r w:rsidR="002979EF">
        <w:rPr>
          <w:rFonts w:ascii="Times New Roman" w:hAnsi="Times New Roman" w:hint="eastAsia"/>
        </w:rPr>
        <w:t>）为每一个类型</w:t>
      </w:r>
      <w:r w:rsidR="002979EF">
        <w:rPr>
          <w:rFonts w:ascii="Times New Roman" w:hAnsi="Times New Roman" w:hint="eastAsia"/>
        </w:rPr>
        <w:t>X</w:t>
      </w:r>
      <w:r w:rsidR="002979EF">
        <w:rPr>
          <w:rFonts w:ascii="Times New Roman" w:hAnsi="Times New Roman"/>
        </w:rPr>
        <w:t>TK OBJECT</w:t>
      </w:r>
      <w:r w:rsidR="002979EF">
        <w:rPr>
          <w:rFonts w:ascii="Times New Roman" w:hAnsi="Times New Roman" w:hint="eastAsia"/>
        </w:rPr>
        <w:t>设计不同的属性调整菜单，使用</w:t>
      </w:r>
      <w:r w:rsidR="002979EF">
        <w:rPr>
          <w:rFonts w:ascii="Times New Roman" w:hAnsi="Times New Roman" w:hint="eastAsia"/>
        </w:rPr>
        <w:t>bootstrap-</w:t>
      </w:r>
      <w:proofErr w:type="spellStart"/>
      <w:r w:rsidR="002979EF">
        <w:rPr>
          <w:rFonts w:ascii="Times New Roman" w:hAnsi="Times New Roman" w:hint="eastAsia"/>
        </w:rPr>
        <w:t>ui</w:t>
      </w:r>
      <w:proofErr w:type="spellEnd"/>
      <w:r w:rsidR="002979EF">
        <w:rPr>
          <w:rFonts w:ascii="Times New Roman" w:hAnsi="Times New Roman" w:hint="eastAsia"/>
        </w:rPr>
        <w:t>快速构建菜单面板，并在菜单面板上加入颜色选择器，曝光度数值滑动条，透明度值滑动条等。这些数值都可以通过稀释对象本身属性的百分比来实现。并且根据当前渲染模型的文件类型，激活相应的属性调整菜单，以确保</w:t>
      </w:r>
      <w:r w:rsidR="00C21F20">
        <w:rPr>
          <w:rFonts w:ascii="Times New Roman" w:hAnsi="Times New Roman" w:hint="eastAsia"/>
        </w:rPr>
        <w:t>有</w:t>
      </w:r>
      <w:r w:rsidR="002979EF">
        <w:rPr>
          <w:rFonts w:ascii="Times New Roman" w:hAnsi="Times New Roman" w:hint="eastAsia"/>
        </w:rPr>
        <w:t>针对性的</w:t>
      </w:r>
      <w:r w:rsidR="00C21F20">
        <w:rPr>
          <w:rFonts w:ascii="Times New Roman" w:hAnsi="Times New Roman" w:hint="eastAsia"/>
        </w:rPr>
        <w:t>完成用户与渲染场景的交互。</w:t>
      </w:r>
    </w:p>
    <w:p w14:paraId="62D7FA80" w14:textId="4D47A583" w:rsidR="0001520D" w:rsidRDefault="0001520D" w:rsidP="00821E4E">
      <w:pPr>
        <w:pStyle w:val="31"/>
      </w:pPr>
      <w:r>
        <w:rPr>
          <w:rFonts w:hint="eastAsia"/>
        </w:rPr>
        <w:t>4</w:t>
      </w:r>
      <w:r>
        <w:t xml:space="preserve">.3.3 </w:t>
      </w:r>
      <w:r>
        <w:rPr>
          <w:rFonts w:hint="eastAsia"/>
        </w:rPr>
        <w:t>多模态的D</w:t>
      </w:r>
      <w:r>
        <w:t>ICOM</w:t>
      </w:r>
      <w:r>
        <w:rPr>
          <w:rFonts w:hint="eastAsia"/>
        </w:rPr>
        <w:t>图像显示技术实现</w:t>
      </w:r>
      <w:r w:rsidR="00E72320">
        <w:rPr>
          <w:rFonts w:hint="eastAsia"/>
        </w:rPr>
        <w:t>（以</w:t>
      </w:r>
      <w:r w:rsidR="00E72320" w:rsidRPr="00E72320">
        <w:rPr>
          <w:rFonts w:ascii="Times New Roman" w:hAnsi="Times New Roman"/>
        </w:rPr>
        <w:t>Volume</w:t>
      </w:r>
      <w:r w:rsidR="00E72320">
        <w:rPr>
          <w:rFonts w:hint="eastAsia"/>
        </w:rPr>
        <w:t>类型的</w:t>
      </w:r>
      <w:r w:rsidR="00E72320" w:rsidRPr="00E72320">
        <w:rPr>
          <w:rFonts w:ascii="Times New Roman" w:hAnsi="Times New Roman" w:hint="eastAsia"/>
        </w:rPr>
        <w:t>X</w:t>
      </w:r>
      <w:r w:rsidR="00E72320" w:rsidRPr="00E72320">
        <w:rPr>
          <w:rFonts w:ascii="Times New Roman" w:hAnsi="Times New Roman"/>
        </w:rPr>
        <w:t>TK OBJECT</w:t>
      </w:r>
      <w:r w:rsidR="00E72320">
        <w:rPr>
          <w:rFonts w:hint="eastAsia"/>
        </w:rPr>
        <w:t>为例）</w:t>
      </w:r>
    </w:p>
    <w:p w14:paraId="6D9BA2E0" w14:textId="5ED9E168" w:rsidR="00B60B18" w:rsidRDefault="00B60B18" w:rsidP="00821E4E">
      <w:pPr>
        <w:pStyle w:val="31"/>
      </w:pPr>
      <w:r w:rsidRPr="00821E4E">
        <w:rPr>
          <w:rFonts w:hint="eastAsia"/>
        </w:rPr>
        <w:t>（1）</w:t>
      </w:r>
      <w:commentRangeStart w:id="12"/>
      <w:r>
        <w:rPr>
          <w:rFonts w:hint="eastAsia"/>
        </w:rPr>
        <w:t>3</w:t>
      </w:r>
      <w:r>
        <w:t>D</w:t>
      </w:r>
      <w:r>
        <w:rPr>
          <w:rFonts w:hint="eastAsia"/>
        </w:rPr>
        <w:t>模型的体绘制</w:t>
      </w:r>
      <w:commentRangeEnd w:id="12"/>
      <w:r w:rsidR="004F62A8">
        <w:rPr>
          <w:rStyle w:val="af0"/>
          <w:rFonts w:ascii="Times New Roman" w:hAnsi="Times New Roman"/>
        </w:rPr>
        <w:commentReference w:id="12"/>
      </w:r>
      <w:r w:rsidR="008E75E3">
        <w:rPr>
          <w:rFonts w:hint="eastAsia"/>
        </w:rPr>
        <w:t>：</w:t>
      </w:r>
      <w:bookmarkStart w:id="13" w:name="_GoBack"/>
      <w:bookmarkEnd w:id="13"/>
    </w:p>
    <w:p w14:paraId="0C51E60E" w14:textId="41C99615" w:rsidR="00B60B18" w:rsidRDefault="00B60B18" w:rsidP="00821E4E">
      <w:pPr>
        <w:pStyle w:val="31"/>
      </w:pPr>
      <w:r>
        <w:rPr>
          <w:rFonts w:hint="eastAsia"/>
        </w:rPr>
        <w:t>（2）</w:t>
      </w:r>
      <w:r w:rsidR="008E75E3">
        <w:rPr>
          <w:rFonts w:hint="eastAsia"/>
        </w:rPr>
        <w:t>多层2</w:t>
      </w:r>
      <w:r w:rsidR="008E75E3">
        <w:t>D</w:t>
      </w:r>
      <w:r w:rsidR="008E75E3">
        <w:rPr>
          <w:rFonts w:hint="eastAsia"/>
        </w:rPr>
        <w:t>图像层间切换显示</w:t>
      </w:r>
      <w:r w:rsidR="00E72320">
        <w:rPr>
          <w:rFonts w:hint="eastAsia"/>
        </w:rPr>
        <w:t>，以</w:t>
      </w:r>
      <w:r w:rsidR="00E72320" w:rsidRPr="00E72320">
        <w:rPr>
          <w:rFonts w:ascii="Times New Roman" w:hAnsi="Times New Roman" w:hint="eastAsia"/>
        </w:rPr>
        <w:t>volume</w:t>
      </w:r>
    </w:p>
    <w:p w14:paraId="7A368425" w14:textId="2A0C16C7" w:rsidR="008E75E3" w:rsidRDefault="008E75E3" w:rsidP="00821E4E">
      <w:pPr>
        <w:pStyle w:val="31"/>
        <w:rPr>
          <w:rFonts w:hint="eastAsia"/>
        </w:rPr>
      </w:pPr>
      <w:r>
        <w:rPr>
          <w:rFonts w:hint="eastAsia"/>
        </w:rPr>
        <w:t>（3）二维场景与三维场景的同步渲染</w:t>
      </w:r>
    </w:p>
    <w:p w14:paraId="12B1DB9E" w14:textId="77777777" w:rsidR="0001520D" w:rsidRDefault="0001520D" w:rsidP="00821E4E">
      <w:pPr>
        <w:pStyle w:val="31"/>
      </w:pPr>
      <w:r>
        <w:rPr>
          <w:rFonts w:hint="eastAsia"/>
        </w:rPr>
        <w:t>4</w:t>
      </w:r>
      <w:r>
        <w:t xml:space="preserve">.3.4 </w:t>
      </w:r>
      <w:r>
        <w:rPr>
          <w:rFonts w:hint="eastAsia"/>
        </w:rPr>
        <w:t>场景交互功能技术实现</w:t>
      </w:r>
    </w:p>
    <w:p w14:paraId="4C42EB14" w14:textId="77777777" w:rsidR="0001520D" w:rsidRDefault="0001520D" w:rsidP="00821E4E">
      <w:pPr>
        <w:pStyle w:val="31"/>
      </w:pPr>
    </w:p>
    <w:p w14:paraId="3E413E53" w14:textId="77777777" w:rsidR="0001520D" w:rsidRDefault="0001520D" w:rsidP="0001520D">
      <w:pPr>
        <w:pStyle w:val="1"/>
      </w:pPr>
      <w:r w:rsidRPr="002015FF">
        <w:rPr>
          <w:rFonts w:hint="eastAsia"/>
        </w:rPr>
        <w:lastRenderedPageBreak/>
        <w:t>第</w:t>
      </w:r>
      <w:r>
        <w:rPr>
          <w:rFonts w:hint="eastAsia"/>
        </w:rPr>
        <w:t>五</w:t>
      </w:r>
      <w:r w:rsidRPr="002015FF">
        <w:rPr>
          <w:rFonts w:hint="eastAsia"/>
        </w:rPr>
        <w:t>章</w:t>
      </w:r>
      <w:r w:rsidRPr="002015FF">
        <w:rPr>
          <w:rFonts w:hint="eastAsia"/>
        </w:rPr>
        <w:t xml:space="preserve"> </w:t>
      </w:r>
      <w:r>
        <w:rPr>
          <w:rFonts w:hint="eastAsia"/>
        </w:rPr>
        <w:t>系统测试</w:t>
      </w:r>
    </w:p>
    <w:p w14:paraId="6800CABF" w14:textId="77777777" w:rsidR="0001520D" w:rsidRPr="0001520D" w:rsidRDefault="0001520D" w:rsidP="0001520D"/>
    <w:p w14:paraId="016EDE01" w14:textId="778B85BD" w:rsidR="0001520D" w:rsidRDefault="0001520D" w:rsidP="0001520D">
      <w:pPr>
        <w:spacing w:line="312" w:lineRule="auto"/>
        <w:ind w:rightChars="12" w:right="25"/>
        <w:outlineLvl w:val="1"/>
        <w:rPr>
          <w:rFonts w:ascii="黑体" w:eastAsia="黑体" w:hAnsi="宋体" w:hint="eastAsia"/>
          <w:sz w:val="28"/>
          <w:szCs w:val="28"/>
        </w:rPr>
      </w:pPr>
      <w:r>
        <w:rPr>
          <w:rFonts w:ascii="黑体" w:eastAsia="黑体" w:hAnsi="宋体"/>
          <w:sz w:val="28"/>
          <w:szCs w:val="28"/>
        </w:rPr>
        <w:t xml:space="preserve">5.1 </w:t>
      </w:r>
      <w:r>
        <w:rPr>
          <w:rFonts w:ascii="黑体" w:eastAsia="黑体" w:hAnsi="宋体" w:hint="eastAsia"/>
          <w:sz w:val="28"/>
          <w:szCs w:val="28"/>
        </w:rPr>
        <w:t>可视化平台</w:t>
      </w:r>
      <w:r w:rsidR="00821E4E">
        <w:rPr>
          <w:rFonts w:ascii="黑体" w:eastAsia="黑体" w:hAnsi="宋体" w:hint="eastAsia"/>
          <w:sz w:val="28"/>
          <w:szCs w:val="28"/>
        </w:rPr>
        <w:t>前端界面测试</w:t>
      </w:r>
    </w:p>
    <w:p w14:paraId="15476CF6" w14:textId="77777777" w:rsidR="0001520D" w:rsidRDefault="0001520D" w:rsidP="0001520D">
      <w:pPr>
        <w:spacing w:line="312" w:lineRule="auto"/>
        <w:ind w:rightChars="12" w:right="25"/>
        <w:outlineLvl w:val="1"/>
        <w:rPr>
          <w:rFonts w:ascii="黑体" w:eastAsia="黑体" w:hAnsi="宋体"/>
          <w:sz w:val="28"/>
          <w:szCs w:val="28"/>
        </w:rPr>
      </w:pPr>
      <w:r>
        <w:rPr>
          <w:rFonts w:ascii="黑体" w:eastAsia="黑体" w:hAnsi="宋体" w:hint="eastAsia"/>
          <w:sz w:val="28"/>
          <w:szCs w:val="28"/>
        </w:rPr>
        <w:t>5</w:t>
      </w:r>
      <w:r>
        <w:rPr>
          <w:rFonts w:ascii="黑体" w:eastAsia="黑体" w:hAnsi="宋体"/>
          <w:sz w:val="28"/>
          <w:szCs w:val="28"/>
        </w:rPr>
        <w:t xml:space="preserve">.2 </w:t>
      </w:r>
      <w:r>
        <w:rPr>
          <w:rFonts w:ascii="黑体" w:eastAsia="黑体" w:hAnsi="宋体" w:hint="eastAsia"/>
          <w:sz w:val="28"/>
          <w:szCs w:val="28"/>
        </w:rPr>
        <w:t>可视化平台核心功能测试</w:t>
      </w:r>
    </w:p>
    <w:p w14:paraId="702BCD5E" w14:textId="77777777" w:rsidR="0001520D" w:rsidRPr="0001520D" w:rsidRDefault="0001520D" w:rsidP="0001520D">
      <w:pPr>
        <w:spacing w:line="312" w:lineRule="auto"/>
        <w:ind w:rightChars="12" w:right="25"/>
        <w:outlineLvl w:val="1"/>
        <w:rPr>
          <w:rFonts w:ascii="黑体" w:eastAsia="黑体" w:hAnsi="宋体"/>
          <w:sz w:val="28"/>
          <w:szCs w:val="28"/>
        </w:rPr>
      </w:pPr>
      <w:r>
        <w:rPr>
          <w:rFonts w:ascii="黑体" w:eastAsia="黑体" w:hAnsi="宋体" w:hint="eastAsia"/>
          <w:sz w:val="28"/>
          <w:szCs w:val="28"/>
        </w:rPr>
        <w:t>5</w:t>
      </w:r>
      <w:r>
        <w:rPr>
          <w:rFonts w:ascii="黑体" w:eastAsia="黑体" w:hAnsi="宋体"/>
          <w:sz w:val="28"/>
          <w:szCs w:val="28"/>
        </w:rPr>
        <w:t xml:space="preserve">.3 </w:t>
      </w:r>
      <w:r>
        <w:rPr>
          <w:rFonts w:ascii="黑体" w:eastAsia="黑体" w:hAnsi="宋体" w:hint="eastAsia"/>
          <w:sz w:val="28"/>
          <w:szCs w:val="28"/>
        </w:rPr>
        <w:t>可视化平台兼容性测试</w:t>
      </w:r>
    </w:p>
    <w:p w14:paraId="5B7276BC" w14:textId="77777777" w:rsidR="0001520D" w:rsidRPr="0001520D" w:rsidRDefault="0001520D" w:rsidP="0001520D"/>
    <w:p w14:paraId="5141FBF6" w14:textId="77777777" w:rsidR="0001520D" w:rsidRDefault="00002F4D" w:rsidP="0001520D">
      <w:pPr>
        <w:pStyle w:val="1"/>
      </w:pPr>
      <w:r>
        <w:rPr>
          <w:rFonts w:hint="eastAsia"/>
        </w:rPr>
        <w:t xml:space="preserve"> </w:t>
      </w:r>
      <w:r w:rsidR="0001520D" w:rsidRPr="002015FF">
        <w:rPr>
          <w:rFonts w:hint="eastAsia"/>
        </w:rPr>
        <w:t>第</w:t>
      </w:r>
      <w:r w:rsidR="0001520D">
        <w:rPr>
          <w:rFonts w:hint="eastAsia"/>
        </w:rPr>
        <w:t>六</w:t>
      </w:r>
      <w:r w:rsidR="0001520D" w:rsidRPr="002015FF">
        <w:rPr>
          <w:rFonts w:hint="eastAsia"/>
        </w:rPr>
        <w:t>章</w:t>
      </w:r>
      <w:r w:rsidR="0001520D" w:rsidRPr="002015FF">
        <w:rPr>
          <w:rFonts w:hint="eastAsia"/>
        </w:rPr>
        <w:t xml:space="preserve"> </w:t>
      </w:r>
      <w:r w:rsidR="0001520D">
        <w:rPr>
          <w:rFonts w:hint="eastAsia"/>
        </w:rPr>
        <w:t>总结与展望</w:t>
      </w:r>
    </w:p>
    <w:p w14:paraId="6B6BFB42" w14:textId="77777777" w:rsidR="00ED2587" w:rsidRDefault="00ED2587" w:rsidP="00ED2587">
      <w:pPr>
        <w:spacing w:line="312" w:lineRule="auto"/>
        <w:ind w:rightChars="12" w:right="25"/>
        <w:outlineLvl w:val="1"/>
        <w:rPr>
          <w:rFonts w:ascii="黑体" w:eastAsia="黑体" w:hAnsi="宋体"/>
          <w:sz w:val="28"/>
          <w:szCs w:val="28"/>
        </w:rPr>
      </w:pPr>
    </w:p>
    <w:p w14:paraId="28930C96" w14:textId="77777777" w:rsidR="0001520D" w:rsidRDefault="0001520D" w:rsidP="00ED2587">
      <w:pPr>
        <w:spacing w:line="312" w:lineRule="auto"/>
        <w:ind w:rightChars="12" w:right="25"/>
        <w:outlineLvl w:val="1"/>
        <w:rPr>
          <w:rFonts w:ascii="黑体" w:eastAsia="黑体" w:hAnsi="宋体"/>
          <w:sz w:val="28"/>
          <w:szCs w:val="28"/>
        </w:rPr>
      </w:pPr>
      <w:r>
        <w:rPr>
          <w:rFonts w:ascii="黑体" w:eastAsia="黑体" w:hAnsi="宋体"/>
          <w:sz w:val="28"/>
          <w:szCs w:val="28"/>
        </w:rPr>
        <w:t xml:space="preserve">6.1 </w:t>
      </w:r>
      <w:r>
        <w:rPr>
          <w:rFonts w:ascii="黑体" w:eastAsia="黑体" w:hAnsi="宋体" w:hint="eastAsia"/>
          <w:sz w:val="28"/>
          <w:szCs w:val="28"/>
        </w:rPr>
        <w:t>研究成果总结</w:t>
      </w:r>
    </w:p>
    <w:p w14:paraId="2C56A8D7" w14:textId="77777777" w:rsidR="0001520D" w:rsidRPr="0001520D" w:rsidRDefault="0001520D" w:rsidP="00ED2587">
      <w:pPr>
        <w:spacing w:line="312" w:lineRule="auto"/>
        <w:ind w:rightChars="12" w:right="25"/>
        <w:outlineLvl w:val="1"/>
        <w:rPr>
          <w:rFonts w:ascii="黑体" w:eastAsia="黑体" w:hAnsi="宋体"/>
          <w:sz w:val="28"/>
          <w:szCs w:val="28"/>
        </w:rPr>
      </w:pPr>
      <w:r>
        <w:rPr>
          <w:rFonts w:ascii="黑体" w:eastAsia="黑体" w:hAnsi="宋体" w:hint="eastAsia"/>
          <w:sz w:val="28"/>
          <w:szCs w:val="28"/>
        </w:rPr>
        <w:t>6</w:t>
      </w:r>
      <w:r>
        <w:rPr>
          <w:rFonts w:ascii="黑体" w:eastAsia="黑体" w:hAnsi="宋体"/>
          <w:sz w:val="28"/>
          <w:szCs w:val="28"/>
        </w:rPr>
        <w:t xml:space="preserve">.2 </w:t>
      </w:r>
      <w:r>
        <w:rPr>
          <w:rFonts w:ascii="黑体" w:eastAsia="黑体" w:hAnsi="宋体" w:hint="eastAsia"/>
          <w:sz w:val="28"/>
          <w:szCs w:val="28"/>
        </w:rPr>
        <w:t>进一步工作</w:t>
      </w:r>
    </w:p>
    <w:p w14:paraId="13980B7D" w14:textId="77777777" w:rsidR="00ED2587" w:rsidRPr="00ED2587" w:rsidRDefault="00ED2587" w:rsidP="00821E4E">
      <w:pPr>
        <w:pStyle w:val="31"/>
      </w:pPr>
    </w:p>
    <w:p w14:paraId="211DBCF6" w14:textId="77777777" w:rsidR="006F087C" w:rsidRDefault="00367F15" w:rsidP="006F087C">
      <w:pPr>
        <w:spacing w:line="312" w:lineRule="auto"/>
        <w:ind w:rightChars="12" w:right="25"/>
        <w:jc w:val="center"/>
        <w:rPr>
          <w:rFonts w:ascii="宋体" w:hAnsi="宋体"/>
          <w:szCs w:val="21"/>
        </w:rPr>
      </w:pPr>
      <w:r>
        <w:rPr>
          <w:noProof/>
        </w:rPr>
        <w:pict w14:anchorId="475B4801">
          <v:shape id="_x0000_s1088" type="#_x0000_t62" style="position:absolute;left:0;text-align:left;margin-left:307.2pt;margin-top:86.75pt;width:144.75pt;height:78.6pt;z-index:11" adj="-4850,24005" fillcolor="#ed7d31" strokecolor="#f2f2f2" strokeweight="3pt">
            <v:shadow on="t" type="perspective" color="#823b0b" opacity=".5" offset="1pt" offset2="-1pt"/>
            <v:textbox style="mso-next-textbox:#_x0000_s1088">
              <w:txbxContent>
                <w:p w14:paraId="3A03168A" w14:textId="77777777" w:rsidR="00367F15" w:rsidRDefault="00367F15" w:rsidP="006F087C">
                  <w:pPr>
                    <w:rPr>
                      <w:sz w:val="18"/>
                      <w:szCs w:val="21"/>
                    </w:rPr>
                  </w:pPr>
                  <w:r w:rsidRPr="005030EF">
                    <w:rPr>
                      <w:rFonts w:hint="eastAsia"/>
                      <w:sz w:val="18"/>
                      <w:szCs w:val="21"/>
                    </w:rPr>
                    <w:t>页码设置：从第一章开始编</w:t>
                  </w:r>
                  <w:r>
                    <w:rPr>
                      <w:rFonts w:hint="eastAsia"/>
                      <w:sz w:val="18"/>
                      <w:szCs w:val="21"/>
                    </w:rPr>
                    <w:t>写</w:t>
                  </w:r>
                  <w:r w:rsidRPr="005030EF">
                    <w:rPr>
                      <w:rFonts w:hint="eastAsia"/>
                      <w:sz w:val="18"/>
                      <w:szCs w:val="21"/>
                    </w:rPr>
                    <w:t>页码，格式为：</w:t>
                  </w:r>
                </w:p>
                <w:p w14:paraId="238480CE" w14:textId="77777777" w:rsidR="00367F15" w:rsidRDefault="00367F15" w:rsidP="006F087C">
                  <w:pPr>
                    <w:ind w:firstLineChars="350" w:firstLine="630"/>
                    <w:rPr>
                      <w:sz w:val="18"/>
                      <w:szCs w:val="21"/>
                    </w:rPr>
                  </w:pPr>
                  <w:r w:rsidRPr="005030EF">
                    <w:rPr>
                      <w:sz w:val="18"/>
                      <w:szCs w:val="21"/>
                    </w:rPr>
                    <w:t>第</w:t>
                  </w:r>
                  <w:r w:rsidRPr="005030EF">
                    <w:rPr>
                      <w:rFonts w:hint="eastAsia"/>
                      <w:sz w:val="18"/>
                      <w:szCs w:val="21"/>
                    </w:rPr>
                    <w:t xml:space="preserve"> </w:t>
                  </w:r>
                  <w:r>
                    <w:rPr>
                      <w:rFonts w:ascii="宋体" w:hAnsi="宋体" w:hint="eastAsia"/>
                      <w:sz w:val="18"/>
                      <w:szCs w:val="21"/>
                    </w:rPr>
                    <w:t>×</w:t>
                  </w:r>
                  <w:r w:rsidRPr="005030EF">
                    <w:rPr>
                      <w:rFonts w:hint="eastAsia"/>
                      <w:sz w:val="18"/>
                      <w:szCs w:val="21"/>
                    </w:rPr>
                    <w:t xml:space="preserve"> </w:t>
                  </w:r>
                  <w:r w:rsidRPr="005030EF">
                    <w:rPr>
                      <w:rFonts w:hint="eastAsia"/>
                      <w:sz w:val="18"/>
                      <w:szCs w:val="21"/>
                    </w:rPr>
                    <w:t>页</w:t>
                  </w:r>
                  <w:r w:rsidRPr="005030EF">
                    <w:rPr>
                      <w:rFonts w:hint="eastAsia"/>
                      <w:sz w:val="18"/>
                      <w:szCs w:val="21"/>
                    </w:rPr>
                    <w:t xml:space="preserve">  </w:t>
                  </w:r>
                  <w:r w:rsidRPr="005030EF">
                    <w:rPr>
                      <w:rFonts w:hint="eastAsia"/>
                      <w:sz w:val="18"/>
                      <w:szCs w:val="21"/>
                    </w:rPr>
                    <w:t>共</w:t>
                  </w:r>
                  <w:r w:rsidRPr="005030EF">
                    <w:rPr>
                      <w:rFonts w:hint="eastAsia"/>
                      <w:sz w:val="18"/>
                      <w:szCs w:val="21"/>
                    </w:rPr>
                    <w:t xml:space="preserve"> </w:t>
                  </w:r>
                  <w:r>
                    <w:rPr>
                      <w:rFonts w:ascii="宋体" w:hAnsi="宋体" w:hint="eastAsia"/>
                      <w:sz w:val="18"/>
                      <w:szCs w:val="21"/>
                    </w:rPr>
                    <w:t>×</w:t>
                  </w:r>
                  <w:r w:rsidRPr="005030EF">
                    <w:rPr>
                      <w:rFonts w:hint="eastAsia"/>
                      <w:sz w:val="18"/>
                      <w:szCs w:val="21"/>
                    </w:rPr>
                    <w:t xml:space="preserve"> </w:t>
                  </w:r>
                  <w:r w:rsidRPr="005030EF">
                    <w:rPr>
                      <w:rFonts w:hint="eastAsia"/>
                      <w:sz w:val="18"/>
                      <w:szCs w:val="21"/>
                    </w:rPr>
                    <w:t>页。</w:t>
                  </w:r>
                </w:p>
                <w:p w14:paraId="2D4E1C0E" w14:textId="77777777" w:rsidR="00367F15" w:rsidRPr="005030EF" w:rsidRDefault="00367F15" w:rsidP="006F087C">
                  <w:pPr>
                    <w:rPr>
                      <w:sz w:val="18"/>
                      <w:szCs w:val="21"/>
                    </w:rPr>
                  </w:pPr>
                  <w:r w:rsidRPr="00FF368D">
                    <w:rPr>
                      <w:sz w:val="18"/>
                      <w:szCs w:val="21"/>
                      <w:highlight w:val="yellow"/>
                    </w:rPr>
                    <w:t>页脚边距</w:t>
                  </w:r>
                  <w:r w:rsidRPr="005030EF">
                    <w:rPr>
                      <w:rFonts w:hint="eastAsia"/>
                      <w:sz w:val="18"/>
                      <w:szCs w:val="21"/>
                    </w:rPr>
                    <w:t>：</w:t>
                  </w:r>
                  <w:r w:rsidRPr="005030EF">
                    <w:rPr>
                      <w:rFonts w:hint="eastAsia"/>
                      <w:sz w:val="18"/>
                      <w:szCs w:val="21"/>
                    </w:rPr>
                    <w:t>1.1</w:t>
                  </w:r>
                  <w:r w:rsidRPr="005030EF">
                    <w:rPr>
                      <w:sz w:val="18"/>
                      <w:szCs w:val="21"/>
                    </w:rPr>
                    <w:t>cm</w:t>
                  </w:r>
                </w:p>
                <w:p w14:paraId="289707EC" w14:textId="77777777" w:rsidR="00367F15" w:rsidRPr="005030EF" w:rsidRDefault="00367F15" w:rsidP="006F087C">
                  <w:pPr>
                    <w:ind w:firstLineChars="67" w:firstLine="161"/>
                    <w:jc w:val="center"/>
                    <w:rPr>
                      <w:sz w:val="24"/>
                    </w:rPr>
                  </w:pPr>
                </w:p>
              </w:txbxContent>
            </v:textbox>
          </v:shape>
        </w:pict>
      </w:r>
      <w:r w:rsidR="006F087C">
        <w:br w:type="page"/>
      </w:r>
    </w:p>
    <w:p w14:paraId="0CE6EE4E" w14:textId="77777777" w:rsidR="006F087C" w:rsidRDefault="006F087C" w:rsidP="006F087C">
      <w:pPr>
        <w:spacing w:line="312" w:lineRule="auto"/>
        <w:ind w:rightChars="12" w:right="25" w:firstLineChars="200" w:firstLine="420"/>
        <w:rPr>
          <w:rFonts w:ascii="宋体" w:hAnsi="宋体"/>
          <w:szCs w:val="21"/>
        </w:rPr>
      </w:pPr>
    </w:p>
    <w:p w14:paraId="1250DE03" w14:textId="77777777" w:rsidR="006F087C" w:rsidRDefault="006F087C" w:rsidP="006F087C">
      <w:pPr>
        <w:spacing w:line="312" w:lineRule="auto"/>
        <w:ind w:rightChars="12" w:right="25" w:firstLineChars="200" w:firstLine="420"/>
        <w:rPr>
          <w:rFonts w:ascii="宋体" w:hAnsi="宋体"/>
          <w:szCs w:val="21"/>
        </w:rPr>
      </w:pPr>
    </w:p>
    <w:p w14:paraId="4361CAFE" w14:textId="77777777" w:rsidR="006F087C" w:rsidRDefault="006F087C" w:rsidP="006F087C">
      <w:pPr>
        <w:spacing w:line="312" w:lineRule="auto"/>
        <w:ind w:rightChars="12" w:right="25" w:firstLineChars="200" w:firstLine="420"/>
        <w:rPr>
          <w:rFonts w:ascii="宋体" w:hAnsi="宋体"/>
          <w:szCs w:val="21"/>
        </w:rPr>
      </w:pPr>
    </w:p>
    <w:p w14:paraId="19B54B11" w14:textId="77777777" w:rsidR="006F087C" w:rsidRDefault="006F087C" w:rsidP="006F087C">
      <w:pPr>
        <w:spacing w:line="312" w:lineRule="auto"/>
        <w:ind w:rightChars="12" w:right="25" w:firstLineChars="200" w:firstLine="420"/>
        <w:rPr>
          <w:rFonts w:ascii="宋体" w:hAnsi="宋体"/>
          <w:szCs w:val="21"/>
        </w:rPr>
      </w:pPr>
    </w:p>
    <w:p w14:paraId="5B0D8804" w14:textId="77777777" w:rsidR="006F087C" w:rsidRDefault="00367F15" w:rsidP="006F087C">
      <w:pPr>
        <w:spacing w:line="312" w:lineRule="auto"/>
        <w:ind w:rightChars="12" w:right="25" w:firstLineChars="200" w:firstLine="400"/>
        <w:rPr>
          <w:rFonts w:ascii="宋体" w:hAnsi="宋体"/>
          <w:szCs w:val="21"/>
        </w:rPr>
      </w:pPr>
      <w:r>
        <w:rPr>
          <w:rFonts w:ascii="宋体" w:hAnsi="宋体"/>
          <w:noProof/>
          <w:sz w:val="20"/>
          <w:szCs w:val="21"/>
        </w:rPr>
        <w:pict w14:anchorId="13E61ADE">
          <v:shape id="_x0000_s1073" type="#_x0000_t62" style="position:absolute;left:0;text-align:left;margin-left:-63pt;margin-top:4.35pt;width:198pt;height:124.8pt;z-index:5" adj="25407,16607" fillcolor="#ed7d31" strokecolor="#f2f2f2" strokeweight="3pt">
            <v:shadow on="t" type="perspective" color="#823b0b" opacity=".5" offset="1pt" offset2="-1pt"/>
            <v:textbox style="mso-next-textbox:#_x0000_s1073">
              <w:txbxContent>
                <w:p w14:paraId="3BB2D186" w14:textId="77777777" w:rsidR="00367F15" w:rsidRPr="00EC369F" w:rsidRDefault="00367F15" w:rsidP="006F087C">
                  <w:r w:rsidRPr="00EC369F">
                    <w:rPr>
                      <w:rFonts w:hint="eastAsia"/>
                      <w:sz w:val="18"/>
                      <w:szCs w:val="21"/>
                    </w:rPr>
                    <w:t>公式应另起一行，正文中的公式、算式或方程式等应编排序号</w:t>
                  </w:r>
                  <w:r w:rsidRPr="00EC369F">
                    <w:rPr>
                      <w:sz w:val="18"/>
                      <w:szCs w:val="21"/>
                    </w:rPr>
                    <w:t>，</w:t>
                  </w:r>
                  <w:r w:rsidRPr="00EC369F">
                    <w:rPr>
                      <w:sz w:val="18"/>
                      <w:szCs w:val="20"/>
                    </w:rPr>
                    <w:t>公式的编号用圆括号括起</w:t>
                  </w:r>
                  <w:r w:rsidRPr="00EC369F">
                    <w:rPr>
                      <w:rFonts w:hint="eastAsia"/>
                      <w:sz w:val="18"/>
                      <w:szCs w:val="20"/>
                    </w:rPr>
                    <w:t>，</w:t>
                  </w:r>
                  <w:r w:rsidRPr="00EC369F">
                    <w:rPr>
                      <w:sz w:val="18"/>
                      <w:szCs w:val="21"/>
                    </w:rPr>
                    <w:t>序号标注于该式所在行</w:t>
                  </w:r>
                  <w:r w:rsidRPr="00EC369F">
                    <w:rPr>
                      <w:sz w:val="18"/>
                      <w:szCs w:val="21"/>
                    </w:rPr>
                    <w:t>(</w:t>
                  </w:r>
                  <w:r w:rsidRPr="00EC369F">
                    <w:rPr>
                      <w:sz w:val="18"/>
                      <w:szCs w:val="21"/>
                    </w:rPr>
                    <w:t>当有续行时，应标注于最后一行</w:t>
                  </w:r>
                  <w:r w:rsidRPr="00EC369F">
                    <w:rPr>
                      <w:sz w:val="18"/>
                      <w:szCs w:val="21"/>
                    </w:rPr>
                    <w:t>)</w:t>
                  </w:r>
                  <w:r w:rsidRPr="00EC369F">
                    <w:rPr>
                      <w:sz w:val="18"/>
                      <w:szCs w:val="21"/>
                    </w:rPr>
                    <w:t>的</w:t>
                  </w:r>
                  <w:r w:rsidRPr="00EC369F">
                    <w:rPr>
                      <w:rFonts w:hint="eastAsia"/>
                      <w:sz w:val="18"/>
                      <w:szCs w:val="21"/>
                    </w:rPr>
                    <w:t>行末</w:t>
                  </w:r>
                  <w:r w:rsidRPr="00EC369F">
                    <w:rPr>
                      <w:sz w:val="18"/>
                      <w:szCs w:val="21"/>
                    </w:rPr>
                    <w:t>。</w:t>
                  </w:r>
                  <w:r w:rsidRPr="00EC369F">
                    <w:rPr>
                      <w:rFonts w:hint="eastAsia"/>
                      <w:sz w:val="18"/>
                      <w:szCs w:val="21"/>
                    </w:rPr>
                    <w:t>公式可按章节顺序编号或按全文统一编号。</w:t>
                  </w:r>
                  <w:r w:rsidRPr="00EC369F">
                    <w:rPr>
                      <w:sz w:val="18"/>
                      <w:szCs w:val="20"/>
                    </w:rPr>
                    <w:t>公式序号必须连续，不得重复或跳缺。重复引用的公式不得另编新序号。</w:t>
                  </w:r>
                </w:p>
              </w:txbxContent>
            </v:textbox>
          </v:shape>
        </w:pict>
      </w:r>
    </w:p>
    <w:p w14:paraId="3127EE2D" w14:textId="77777777" w:rsidR="006F087C" w:rsidRDefault="00367F15" w:rsidP="006F087C">
      <w:pPr>
        <w:spacing w:line="312" w:lineRule="auto"/>
        <w:ind w:rightChars="12" w:right="25" w:firstLineChars="200" w:firstLine="420"/>
        <w:rPr>
          <w:rFonts w:ascii="宋体" w:hAnsi="宋体"/>
          <w:szCs w:val="21"/>
        </w:rPr>
      </w:pPr>
      <w:r>
        <w:rPr>
          <w:rFonts w:ascii="宋体" w:hAnsi="宋体"/>
          <w:noProof/>
          <w:szCs w:val="21"/>
        </w:rPr>
        <w:pict w14:anchorId="7DA17B94">
          <v:shape id="_x0000_s1077" type="#_x0000_t62" style="position:absolute;left:0;text-align:left;margin-left:234pt;margin-top:11.7pt;width:234pt;height:39pt;rotation:180;z-index:7" adj="6443,-16699" fillcolor="#ed7d31" strokecolor="#f2f2f2" strokeweight="3pt">
            <v:shadow on="t" type="perspective" color="#823b0b" opacity=".5" offset="1pt" offset2="-1pt"/>
            <v:textbox style="mso-next-textbox:#_x0000_s1077">
              <w:txbxContent>
                <w:p w14:paraId="2A63A2E8" w14:textId="77777777" w:rsidR="00367F15" w:rsidRPr="00EC369F" w:rsidRDefault="00367F15" w:rsidP="006F087C">
                  <w:pPr>
                    <w:rPr>
                      <w:sz w:val="18"/>
                      <w:szCs w:val="21"/>
                    </w:rPr>
                  </w:pPr>
                  <w:r w:rsidRPr="00EC369F">
                    <w:rPr>
                      <w:rFonts w:hint="eastAsia"/>
                      <w:sz w:val="18"/>
                      <w:szCs w:val="21"/>
                    </w:rPr>
                    <w:t>中文</w:t>
                  </w:r>
                  <w:r w:rsidRPr="00EC369F">
                    <w:rPr>
                      <w:sz w:val="18"/>
                      <w:szCs w:val="21"/>
                    </w:rPr>
                    <w:t>五号</w:t>
                  </w:r>
                  <w:r w:rsidRPr="00EC369F">
                    <w:rPr>
                      <w:rFonts w:hint="eastAsia"/>
                      <w:sz w:val="18"/>
                      <w:szCs w:val="21"/>
                    </w:rPr>
                    <w:t>宋体括号</w:t>
                  </w:r>
                  <w:r w:rsidRPr="00EC369F">
                    <w:rPr>
                      <w:sz w:val="18"/>
                      <w:szCs w:val="21"/>
                    </w:rPr>
                    <w:t>，</w:t>
                  </w:r>
                  <w:r w:rsidRPr="00EC369F">
                    <w:rPr>
                      <w:rFonts w:ascii="宋体" w:hAnsi="宋体" w:hint="eastAsia"/>
                      <w:sz w:val="18"/>
                      <w:szCs w:val="21"/>
                    </w:rPr>
                    <w:t>数字用五号Times New  Roman</w:t>
                  </w:r>
                </w:p>
              </w:txbxContent>
            </v:textbox>
          </v:shape>
        </w:pict>
      </w:r>
    </w:p>
    <w:p w14:paraId="63E8FD53" w14:textId="77777777" w:rsidR="006F087C" w:rsidRDefault="006F087C" w:rsidP="006F087C">
      <w:pPr>
        <w:spacing w:line="312" w:lineRule="auto"/>
        <w:ind w:rightChars="12" w:right="25" w:firstLineChars="200" w:firstLine="420"/>
        <w:rPr>
          <w:rFonts w:ascii="宋体" w:hAnsi="宋体"/>
          <w:szCs w:val="21"/>
        </w:rPr>
      </w:pPr>
    </w:p>
    <w:p w14:paraId="7C4B5634" w14:textId="77777777" w:rsidR="006F087C" w:rsidRDefault="006F087C" w:rsidP="006F087C">
      <w:pPr>
        <w:spacing w:line="312" w:lineRule="auto"/>
        <w:ind w:rightChars="12" w:right="25" w:firstLineChars="200" w:firstLine="420"/>
        <w:jc w:val="center"/>
        <w:rPr>
          <w:bCs/>
          <w:szCs w:val="21"/>
        </w:rPr>
      </w:pPr>
      <w:r>
        <w:rPr>
          <w:rFonts w:hint="eastAsia"/>
          <w:bCs/>
          <w:szCs w:val="21"/>
        </w:rPr>
        <w:t xml:space="preserve">                </w:t>
      </w:r>
    </w:p>
    <w:p w14:paraId="71370F29" w14:textId="77777777" w:rsidR="006F087C" w:rsidRDefault="00367F15" w:rsidP="006F087C">
      <w:pPr>
        <w:spacing w:line="312" w:lineRule="auto"/>
        <w:ind w:rightChars="12" w:right="25" w:firstLineChars="200" w:firstLine="400"/>
        <w:jc w:val="center"/>
        <w:rPr>
          <w:bCs/>
          <w:szCs w:val="21"/>
        </w:rPr>
      </w:pPr>
      <w:r>
        <w:rPr>
          <w:bCs/>
          <w:noProof/>
          <w:sz w:val="20"/>
          <w:szCs w:val="21"/>
        </w:rPr>
        <w:object w:dxaOrig="1440" w:dyaOrig="1440" w14:anchorId="370EE12A">
          <v:shape id="_x0000_s1070" type="#_x0000_t75" style="position:absolute;left:0;text-align:left;margin-left:180pt;margin-top:0;width:84pt;height:45.75pt;z-index:3">
            <v:imagedata r:id="rId18" o:title=""/>
          </v:shape>
          <o:OLEObject Type="Embed" ProgID="Equation.3" ShapeID="_x0000_s1070" DrawAspect="Content" ObjectID="_1614872134" r:id="rId19"/>
        </w:object>
      </w:r>
    </w:p>
    <w:p w14:paraId="684D84EA" w14:textId="77777777" w:rsidR="006F087C" w:rsidRDefault="006F087C" w:rsidP="006F087C">
      <w:pPr>
        <w:spacing w:line="312" w:lineRule="auto"/>
        <w:ind w:rightChars="12" w:right="25" w:firstLineChars="200" w:firstLine="420"/>
        <w:jc w:val="right"/>
        <w:rPr>
          <w:rFonts w:ascii="宋体" w:hAnsi="宋体"/>
          <w:szCs w:val="21"/>
        </w:rPr>
      </w:pPr>
      <w:r>
        <w:rPr>
          <w:rFonts w:hint="eastAsia"/>
          <w:bCs/>
          <w:szCs w:val="21"/>
        </w:rPr>
        <w:t>（</w:t>
      </w:r>
      <w:r>
        <w:rPr>
          <w:rFonts w:hint="eastAsia"/>
          <w:bCs/>
          <w:szCs w:val="21"/>
        </w:rPr>
        <w:t>2-1</w:t>
      </w:r>
      <w:r>
        <w:rPr>
          <w:rFonts w:hint="eastAsia"/>
          <w:bCs/>
          <w:szCs w:val="21"/>
        </w:rPr>
        <w:t>）</w:t>
      </w:r>
      <w:r>
        <w:rPr>
          <w:rFonts w:hint="eastAsia"/>
          <w:bCs/>
          <w:szCs w:val="21"/>
        </w:rPr>
        <w:t xml:space="preserve"> </w:t>
      </w:r>
    </w:p>
    <w:p w14:paraId="00F0E9F1" w14:textId="77777777" w:rsidR="006F087C" w:rsidRDefault="006F087C" w:rsidP="006F087C">
      <w:pPr>
        <w:spacing w:line="312" w:lineRule="auto"/>
        <w:ind w:rightChars="12" w:right="25" w:firstLineChars="200" w:firstLine="420"/>
        <w:rPr>
          <w:rFonts w:ascii="宋体" w:hAnsi="宋体"/>
          <w:szCs w:val="21"/>
        </w:rPr>
      </w:pPr>
    </w:p>
    <w:p w14:paraId="354B695D" w14:textId="77777777" w:rsidR="006F087C" w:rsidRDefault="006F087C" w:rsidP="006F087C">
      <w:pPr>
        <w:spacing w:line="312" w:lineRule="auto"/>
        <w:ind w:rightChars="12" w:right="25" w:firstLineChars="200" w:firstLine="420"/>
        <w:rPr>
          <w:rFonts w:ascii="宋体" w:hAnsi="宋体"/>
          <w:szCs w:val="21"/>
        </w:rPr>
      </w:pPr>
    </w:p>
    <w:p w14:paraId="2915F213" w14:textId="77777777" w:rsidR="006F087C" w:rsidRDefault="006F087C" w:rsidP="006F087C">
      <w:pPr>
        <w:spacing w:line="312" w:lineRule="auto"/>
        <w:ind w:rightChars="12" w:right="25" w:firstLineChars="200" w:firstLine="420"/>
        <w:rPr>
          <w:rFonts w:ascii="宋体" w:hAnsi="宋体"/>
          <w:szCs w:val="21"/>
        </w:rPr>
      </w:pPr>
    </w:p>
    <w:p w14:paraId="49F48759" w14:textId="77777777" w:rsidR="006F087C" w:rsidRDefault="00367F15" w:rsidP="006F087C">
      <w:pPr>
        <w:spacing w:line="312" w:lineRule="auto"/>
        <w:ind w:rightChars="12" w:right="25" w:firstLineChars="200" w:firstLine="400"/>
        <w:rPr>
          <w:rFonts w:ascii="宋体" w:hAnsi="宋体"/>
          <w:szCs w:val="21"/>
        </w:rPr>
      </w:pPr>
      <w:r>
        <w:rPr>
          <w:rFonts w:ascii="宋体" w:hAnsi="宋体"/>
          <w:noProof/>
          <w:sz w:val="20"/>
          <w:szCs w:val="20"/>
        </w:rPr>
        <w:pict w14:anchorId="50E0E099">
          <v:shape id="_x0000_s1068" type="#_x0000_t62" style="position:absolute;left:0;text-align:left;margin-left:-70.5pt;margin-top:24pt;width:196.5pt;height:89.5pt;rotation:180;z-index:1" adj="-3115,14033" fillcolor="#ed7d31" strokecolor="#f2f2f2" strokeweight="3pt">
            <v:shadow on="t" type="perspective" color="#823b0b" opacity=".5" offset="1pt" offset2="-1pt"/>
            <v:textbox style="mso-next-textbox:#_x0000_s1068">
              <w:txbxContent>
                <w:p w14:paraId="332A9B8B" w14:textId="77777777" w:rsidR="00367F15" w:rsidRPr="00EC369F" w:rsidRDefault="00367F15" w:rsidP="006F087C">
                  <w:pPr>
                    <w:rPr>
                      <w:sz w:val="18"/>
                      <w:szCs w:val="21"/>
                    </w:rPr>
                  </w:pPr>
                  <w:r w:rsidRPr="00EC369F">
                    <w:rPr>
                      <w:rFonts w:hint="eastAsia"/>
                      <w:sz w:val="18"/>
                      <w:szCs w:val="21"/>
                    </w:rPr>
                    <w:t>较长的公式，如必须转行时，最好在等号处转行</w:t>
                  </w:r>
                  <w:r w:rsidRPr="00EC369F">
                    <w:rPr>
                      <w:rFonts w:hint="eastAsia"/>
                      <w:sz w:val="18"/>
                      <w:szCs w:val="21"/>
                    </w:rPr>
                    <w:t>,</w:t>
                  </w:r>
                  <w:r w:rsidRPr="00EC369F">
                    <w:rPr>
                      <w:rFonts w:hint="eastAsia"/>
                      <w:sz w:val="18"/>
                      <w:szCs w:val="21"/>
                    </w:rPr>
                    <w:t>如做不到这一点</w:t>
                  </w:r>
                  <w:r w:rsidRPr="00EC369F">
                    <w:rPr>
                      <w:rFonts w:hint="eastAsia"/>
                      <w:sz w:val="18"/>
                      <w:szCs w:val="21"/>
                    </w:rPr>
                    <w:t>,</w:t>
                  </w:r>
                  <w:r w:rsidRPr="00EC369F">
                    <w:rPr>
                      <w:rFonts w:hint="eastAsia"/>
                      <w:sz w:val="18"/>
                      <w:szCs w:val="21"/>
                    </w:rPr>
                    <w:t>要在</w:t>
                  </w:r>
                  <w:r w:rsidRPr="00EC369F">
                    <w:rPr>
                      <w:sz w:val="18"/>
                      <w:szCs w:val="21"/>
                    </w:rPr>
                    <w:t>+</w:t>
                  </w:r>
                  <w:r w:rsidRPr="00EC369F">
                    <w:rPr>
                      <w:sz w:val="18"/>
                      <w:szCs w:val="21"/>
                    </w:rPr>
                    <w:t>，</w:t>
                  </w:r>
                  <w:r w:rsidRPr="00EC369F">
                    <w:rPr>
                      <w:sz w:val="18"/>
                      <w:szCs w:val="21"/>
                    </w:rPr>
                    <w:t>-</w:t>
                  </w:r>
                  <w:r w:rsidRPr="00EC369F">
                    <w:rPr>
                      <w:sz w:val="18"/>
                      <w:szCs w:val="21"/>
                    </w:rPr>
                    <w:t>，</w:t>
                  </w:r>
                  <w:r w:rsidRPr="00EC369F">
                    <w:rPr>
                      <w:sz w:val="18"/>
                      <w:szCs w:val="21"/>
                    </w:rPr>
                    <w:t>×</w:t>
                  </w:r>
                  <w:r w:rsidRPr="00EC369F">
                    <w:rPr>
                      <w:sz w:val="18"/>
                      <w:szCs w:val="21"/>
                    </w:rPr>
                    <w:t>，</w:t>
                  </w:r>
                  <w:r w:rsidRPr="00EC369F">
                    <w:rPr>
                      <w:sz w:val="18"/>
                      <w:szCs w:val="21"/>
                    </w:rPr>
                    <w:t>÷</w:t>
                  </w:r>
                  <w:r w:rsidRPr="00EC369F">
                    <w:rPr>
                      <w:rFonts w:hint="eastAsia"/>
                      <w:sz w:val="18"/>
                      <w:szCs w:val="21"/>
                    </w:rPr>
                    <w:t>等数学符号</w:t>
                  </w:r>
                  <w:r w:rsidRPr="00EC369F">
                    <w:rPr>
                      <w:sz w:val="18"/>
                      <w:szCs w:val="21"/>
                    </w:rPr>
                    <w:t>处转行。</w:t>
                  </w:r>
                  <w:r w:rsidRPr="00EC369F">
                    <w:rPr>
                      <w:rFonts w:hint="eastAsia"/>
                      <w:sz w:val="18"/>
                      <w:szCs w:val="21"/>
                    </w:rPr>
                    <w:t>数学符号应写在转行处的行首。</w:t>
                  </w:r>
                  <w:r w:rsidRPr="00EC369F">
                    <w:rPr>
                      <w:sz w:val="18"/>
                      <w:szCs w:val="21"/>
                    </w:rPr>
                    <w:t>上下式尽可能在等号</w:t>
                  </w:r>
                  <w:r w:rsidRPr="00EC369F">
                    <w:rPr>
                      <w:sz w:val="18"/>
                      <w:szCs w:val="21"/>
                    </w:rPr>
                    <w:t>“</w:t>
                  </w:r>
                  <w:r w:rsidRPr="00EC369F">
                    <w:rPr>
                      <w:sz w:val="18"/>
                      <w:szCs w:val="21"/>
                    </w:rPr>
                    <w:t>＝</w:t>
                  </w:r>
                  <w:r w:rsidRPr="00EC369F">
                    <w:rPr>
                      <w:sz w:val="18"/>
                      <w:szCs w:val="21"/>
                    </w:rPr>
                    <w:t>”</w:t>
                  </w:r>
                  <w:r w:rsidRPr="00EC369F">
                    <w:rPr>
                      <w:sz w:val="18"/>
                      <w:szCs w:val="21"/>
                    </w:rPr>
                    <w:t>处对齐。</w:t>
                  </w:r>
                </w:p>
              </w:txbxContent>
            </v:textbox>
          </v:shape>
        </w:pict>
      </w:r>
    </w:p>
    <w:p w14:paraId="44F94B9E" w14:textId="77777777" w:rsidR="006F087C" w:rsidRPr="00821E6A" w:rsidRDefault="00367F15" w:rsidP="006F087C">
      <w:pPr>
        <w:spacing w:line="312" w:lineRule="auto"/>
        <w:ind w:rightChars="12" w:right="25" w:firstLineChars="1530" w:firstLine="3060"/>
        <w:jc w:val="center"/>
        <w:rPr>
          <w:bCs/>
          <w:szCs w:val="21"/>
        </w:rPr>
      </w:pPr>
      <w:r>
        <w:rPr>
          <w:noProof/>
          <w:sz w:val="20"/>
        </w:rPr>
        <w:pict w14:anchorId="5E152D57">
          <v:shape id="_x0000_s1076" type="#_x0000_t75" style="position:absolute;left:0;text-align:left;margin-left:162pt;margin-top:12.15pt;width:180pt;height:104pt;z-index:6">
            <v:imagedata r:id="rId20" o:title="102-2"/>
          </v:shape>
        </w:pict>
      </w:r>
      <w:r>
        <w:rPr>
          <w:rFonts w:ascii="宋体" w:hAnsi="宋体"/>
          <w:sz w:val="20"/>
          <w:szCs w:val="20"/>
        </w:rPr>
        <w:pict w14:anchorId="6D7941B0">
          <v:shape id="_x0000_i1026" type="#_x0000_t75" style="width:180pt;height:103.5pt"/>
        </w:pict>
      </w:r>
      <w:r w:rsidR="006F087C">
        <w:rPr>
          <w:rFonts w:ascii="宋体" w:hAnsi="宋体" w:hint="eastAsia"/>
          <w:sz w:val="20"/>
          <w:szCs w:val="20"/>
        </w:rPr>
        <w:t xml:space="preserve">           </w:t>
      </w:r>
      <w:r w:rsidR="006F087C" w:rsidRPr="00821E6A">
        <w:rPr>
          <w:rFonts w:hint="eastAsia"/>
          <w:bCs/>
          <w:szCs w:val="21"/>
        </w:rPr>
        <w:t>（</w:t>
      </w:r>
      <w:r w:rsidR="006F087C" w:rsidRPr="00821E6A">
        <w:rPr>
          <w:rFonts w:hint="eastAsia"/>
          <w:bCs/>
          <w:szCs w:val="21"/>
        </w:rPr>
        <w:t>2-2</w:t>
      </w:r>
      <w:r w:rsidR="006F087C" w:rsidRPr="00821E6A">
        <w:rPr>
          <w:rFonts w:hint="eastAsia"/>
          <w:bCs/>
          <w:szCs w:val="21"/>
        </w:rPr>
        <w:t>）</w:t>
      </w:r>
    </w:p>
    <w:p w14:paraId="2AD6CC4F" w14:textId="77777777" w:rsidR="006F087C" w:rsidRDefault="006F087C" w:rsidP="006F087C">
      <w:pPr>
        <w:spacing w:line="312" w:lineRule="auto"/>
        <w:ind w:rightChars="12" w:right="25"/>
        <w:rPr>
          <w:rFonts w:ascii="宋体" w:hAnsi="宋体"/>
          <w:szCs w:val="21"/>
        </w:rPr>
      </w:pPr>
    </w:p>
    <w:p w14:paraId="0D68B95C" w14:textId="77777777" w:rsidR="006F087C" w:rsidRDefault="006F087C" w:rsidP="006F087C">
      <w:pPr>
        <w:spacing w:line="312" w:lineRule="auto"/>
        <w:ind w:rightChars="12" w:right="25"/>
        <w:rPr>
          <w:rFonts w:ascii="宋体" w:hAnsi="宋体"/>
          <w:szCs w:val="21"/>
        </w:rPr>
      </w:pPr>
    </w:p>
    <w:p w14:paraId="059BBCEA" w14:textId="77777777" w:rsidR="006F087C" w:rsidRDefault="006F087C" w:rsidP="006F087C">
      <w:pPr>
        <w:spacing w:line="312" w:lineRule="auto"/>
        <w:ind w:rightChars="12" w:right="25"/>
        <w:rPr>
          <w:rFonts w:ascii="宋体" w:hAnsi="宋体"/>
          <w:szCs w:val="21"/>
        </w:rPr>
      </w:pPr>
      <w:r>
        <w:rPr>
          <w:rFonts w:ascii="宋体" w:hAnsi="宋体"/>
          <w:szCs w:val="21"/>
        </w:rPr>
        <w:br w:type="page"/>
      </w:r>
      <w:r w:rsidR="00367F15">
        <w:rPr>
          <w:rFonts w:ascii="宋体" w:hAnsi="宋体"/>
          <w:noProof/>
          <w:szCs w:val="21"/>
        </w:rPr>
        <w:lastRenderedPageBreak/>
        <w:pict w14:anchorId="5FD9EA08">
          <v:shape id="_x0000_s1069" type="#_x0000_t62" style="position:absolute;left:0;text-align:left;margin-left:317.25pt;margin-top:7.05pt;width:171pt;height:62.4pt;rotation:180;z-index:2" adj="24157,13551" fillcolor="#ed7d31" strokecolor="#f2f2f2" strokeweight="3pt">
            <v:shadow on="t" type="perspective" color="#823b0b" opacity=".5" offset="1pt" offset2="-1pt"/>
            <v:textbox style="mso-next-textbox:#_x0000_s1069">
              <w:txbxContent>
                <w:p w14:paraId="3A1E3429" w14:textId="77777777" w:rsidR="00367F15" w:rsidRPr="00EC369F" w:rsidRDefault="00367F15" w:rsidP="006F087C">
                  <w:pPr>
                    <w:rPr>
                      <w:sz w:val="18"/>
                    </w:rPr>
                  </w:pPr>
                  <w:proofErr w:type="gramStart"/>
                  <w:r w:rsidRPr="00EC369F">
                    <w:rPr>
                      <w:rFonts w:hint="eastAsia"/>
                      <w:b/>
                      <w:sz w:val="18"/>
                    </w:rPr>
                    <w:t>表题</w:t>
                  </w:r>
                  <w:r w:rsidRPr="00EC369F">
                    <w:rPr>
                      <w:rFonts w:hint="eastAsia"/>
                      <w:sz w:val="18"/>
                    </w:rPr>
                    <w:t>用</w:t>
                  </w:r>
                  <w:proofErr w:type="gramEnd"/>
                  <w:r w:rsidRPr="00EC369F">
                    <w:rPr>
                      <w:rFonts w:hint="eastAsia"/>
                      <w:sz w:val="18"/>
                    </w:rPr>
                    <w:t>五号宋体加粗，居中。</w:t>
                  </w:r>
                </w:p>
                <w:p w14:paraId="33C3CE34" w14:textId="77777777" w:rsidR="00367F15" w:rsidRPr="00EC369F" w:rsidRDefault="00367F15" w:rsidP="006F087C">
                  <w:pPr>
                    <w:rPr>
                      <w:sz w:val="18"/>
                    </w:rPr>
                  </w:pPr>
                  <w:r w:rsidRPr="00EC369F">
                    <w:rPr>
                      <w:rFonts w:ascii="宋体" w:hAnsi="宋体" w:hint="eastAsia"/>
                      <w:b/>
                      <w:sz w:val="18"/>
                      <w:szCs w:val="21"/>
                    </w:rPr>
                    <w:t>表格内中文</w:t>
                  </w:r>
                  <w:r w:rsidRPr="00EC369F">
                    <w:rPr>
                      <w:rFonts w:ascii="宋体" w:hAnsi="宋体" w:hint="eastAsia"/>
                      <w:sz w:val="18"/>
                      <w:szCs w:val="21"/>
                    </w:rPr>
                    <w:t>用小五宋体，英文用小五</w:t>
                  </w:r>
                  <w:r w:rsidRPr="00EC369F">
                    <w:rPr>
                      <w:rFonts w:ascii="宋体" w:hAnsi="宋体"/>
                      <w:sz w:val="18"/>
                      <w:szCs w:val="21"/>
                    </w:rPr>
                    <w:t>Times New Roman</w:t>
                  </w:r>
                  <w:r w:rsidRPr="00EC369F">
                    <w:rPr>
                      <w:rFonts w:ascii="宋体" w:hAnsi="宋体" w:hint="eastAsia"/>
                      <w:sz w:val="18"/>
                      <w:szCs w:val="21"/>
                    </w:rPr>
                    <w:t>字体。</w:t>
                  </w:r>
                  <w:r>
                    <w:rPr>
                      <w:rFonts w:ascii="宋体" w:hAnsi="宋体" w:hint="eastAsia"/>
                      <w:sz w:val="18"/>
                      <w:szCs w:val="21"/>
                    </w:rPr>
                    <w:t>下同</w:t>
                  </w:r>
                </w:p>
              </w:txbxContent>
            </v:textbox>
          </v:shape>
        </w:pict>
      </w:r>
    </w:p>
    <w:p w14:paraId="42AB2337" w14:textId="77777777" w:rsidR="006F087C" w:rsidRDefault="006F087C" w:rsidP="006F087C">
      <w:pPr>
        <w:autoSpaceDE w:val="0"/>
        <w:autoSpaceDN w:val="0"/>
        <w:adjustRightInd w:val="0"/>
        <w:spacing w:line="312" w:lineRule="auto"/>
        <w:jc w:val="center"/>
        <w:rPr>
          <w:rFonts w:ascii="宋体" w:hAnsi="宋体"/>
          <w:kern w:val="0"/>
        </w:rPr>
      </w:pPr>
      <w:r>
        <w:rPr>
          <w:rFonts w:ascii="宋体" w:hAnsi="宋体" w:hint="eastAsia"/>
          <w:b/>
          <w:bCs/>
          <w:kern w:val="0"/>
          <w:szCs w:val="18"/>
        </w:rPr>
        <w:t>表2-1 选取组分的热力学性质</w:t>
      </w:r>
    </w:p>
    <w:tbl>
      <w:tblPr>
        <w:tblW w:w="0" w:type="auto"/>
        <w:jc w:val="center"/>
        <w:tblBorders>
          <w:top w:val="single" w:sz="4" w:space="0" w:color="auto"/>
          <w:insideH w:val="single" w:sz="4" w:space="0" w:color="auto"/>
        </w:tblBorders>
        <w:tblLook w:val="01E0" w:firstRow="1" w:lastRow="1" w:firstColumn="1" w:lastColumn="1" w:noHBand="0" w:noVBand="0"/>
      </w:tblPr>
      <w:tblGrid>
        <w:gridCol w:w="2130"/>
        <w:gridCol w:w="2130"/>
        <w:gridCol w:w="2131"/>
        <w:gridCol w:w="2131"/>
      </w:tblGrid>
      <w:tr w:rsidR="006F087C" w:rsidRPr="005318FF" w14:paraId="19FA9E6A" w14:textId="77777777" w:rsidTr="00F653EE">
        <w:trPr>
          <w:jc w:val="center"/>
        </w:trPr>
        <w:tc>
          <w:tcPr>
            <w:tcW w:w="2130" w:type="dxa"/>
          </w:tcPr>
          <w:p w14:paraId="3A72D663" w14:textId="77777777" w:rsidR="006F087C" w:rsidRPr="005318FF" w:rsidRDefault="006F087C" w:rsidP="00F653EE">
            <w:pPr>
              <w:spacing w:line="312" w:lineRule="auto"/>
              <w:ind w:rightChars="12" w:right="25"/>
              <w:jc w:val="center"/>
              <w:rPr>
                <w:rFonts w:ascii="宋体" w:hAnsi="宋体"/>
                <w:sz w:val="18"/>
                <w:szCs w:val="18"/>
              </w:rPr>
            </w:pPr>
            <w:r w:rsidRPr="005318FF">
              <w:rPr>
                <w:rFonts w:ascii="宋体" w:hAnsi="宋体" w:hint="eastAsia"/>
                <w:sz w:val="18"/>
                <w:szCs w:val="18"/>
              </w:rPr>
              <w:t>组分</w:t>
            </w:r>
          </w:p>
        </w:tc>
        <w:tc>
          <w:tcPr>
            <w:tcW w:w="2130" w:type="dxa"/>
          </w:tcPr>
          <w:p w14:paraId="629772E6" w14:textId="77777777" w:rsidR="006F087C" w:rsidRPr="005318FF" w:rsidRDefault="006F087C" w:rsidP="00F653EE">
            <w:pPr>
              <w:spacing w:line="312" w:lineRule="auto"/>
              <w:ind w:rightChars="12" w:right="25"/>
              <w:jc w:val="center"/>
              <w:rPr>
                <w:sz w:val="18"/>
                <w:szCs w:val="18"/>
              </w:rPr>
            </w:pPr>
            <w:r w:rsidRPr="005318FF">
              <w:rPr>
                <w:sz w:val="18"/>
                <w:szCs w:val="18"/>
              </w:rPr>
              <w:t>H</w:t>
            </w:r>
            <w:r w:rsidRPr="005318FF">
              <w:rPr>
                <w:sz w:val="18"/>
                <w:szCs w:val="18"/>
                <w:vertAlign w:val="subscript"/>
              </w:rPr>
              <w:t>f</w:t>
            </w:r>
            <w:r w:rsidRPr="005318FF">
              <w:rPr>
                <w:kern w:val="0"/>
                <w:sz w:val="18"/>
                <w:szCs w:val="18"/>
              </w:rPr>
              <w:t>(kcal/mol)</w:t>
            </w:r>
          </w:p>
        </w:tc>
        <w:tc>
          <w:tcPr>
            <w:tcW w:w="2131" w:type="dxa"/>
          </w:tcPr>
          <w:p w14:paraId="671FC0B6" w14:textId="77777777" w:rsidR="006F087C" w:rsidRPr="005318FF" w:rsidRDefault="006F087C" w:rsidP="00F653EE">
            <w:pPr>
              <w:spacing w:line="312" w:lineRule="auto"/>
              <w:ind w:rightChars="12" w:right="25"/>
              <w:jc w:val="center"/>
              <w:rPr>
                <w:sz w:val="18"/>
                <w:szCs w:val="18"/>
              </w:rPr>
            </w:pPr>
            <w:r w:rsidRPr="005318FF">
              <w:rPr>
                <w:sz w:val="18"/>
                <w:szCs w:val="18"/>
              </w:rPr>
              <w:t>S</w:t>
            </w:r>
            <w:r w:rsidRPr="005318FF">
              <w:rPr>
                <w:sz w:val="18"/>
                <w:szCs w:val="18"/>
                <w:vertAlign w:val="subscript"/>
              </w:rPr>
              <w:t>f</w:t>
            </w:r>
            <w:r w:rsidRPr="005318FF">
              <w:rPr>
                <w:kern w:val="0"/>
                <w:sz w:val="18"/>
                <w:szCs w:val="18"/>
              </w:rPr>
              <w:t>(kcal/mol)</w:t>
            </w:r>
          </w:p>
        </w:tc>
        <w:tc>
          <w:tcPr>
            <w:tcW w:w="2131" w:type="dxa"/>
          </w:tcPr>
          <w:p w14:paraId="4830FA2E" w14:textId="77777777" w:rsidR="006F087C" w:rsidRPr="005318FF" w:rsidRDefault="006F087C" w:rsidP="00F653EE">
            <w:pPr>
              <w:spacing w:line="312" w:lineRule="auto"/>
              <w:ind w:rightChars="12" w:right="25"/>
              <w:jc w:val="center"/>
              <w:rPr>
                <w:sz w:val="18"/>
                <w:szCs w:val="18"/>
              </w:rPr>
            </w:pPr>
            <w:r w:rsidRPr="005318FF">
              <w:rPr>
                <w:sz w:val="18"/>
                <w:szCs w:val="18"/>
              </w:rPr>
              <w:t>C</w:t>
            </w:r>
            <w:r w:rsidRPr="005318FF">
              <w:rPr>
                <w:sz w:val="18"/>
                <w:szCs w:val="18"/>
                <w:vertAlign w:val="subscript"/>
              </w:rPr>
              <w:t>p</w:t>
            </w:r>
            <w:r w:rsidRPr="005318FF">
              <w:rPr>
                <w:kern w:val="0"/>
                <w:sz w:val="18"/>
                <w:szCs w:val="18"/>
              </w:rPr>
              <w:t>(kcal/mol)</w:t>
            </w:r>
          </w:p>
        </w:tc>
      </w:tr>
      <w:tr w:rsidR="006F087C" w:rsidRPr="005318FF" w14:paraId="65C43744" w14:textId="77777777" w:rsidTr="00F653EE">
        <w:trPr>
          <w:trHeight w:val="970"/>
          <w:jc w:val="center"/>
        </w:trPr>
        <w:tc>
          <w:tcPr>
            <w:tcW w:w="2130" w:type="dxa"/>
            <w:tcBorders>
              <w:bottom w:val="single" w:sz="4" w:space="0" w:color="auto"/>
            </w:tcBorders>
          </w:tcPr>
          <w:p w14:paraId="3E9C0AF8" w14:textId="77777777" w:rsidR="006F087C" w:rsidRPr="005318FF" w:rsidRDefault="006F087C" w:rsidP="00F653EE">
            <w:pPr>
              <w:spacing w:line="312" w:lineRule="auto"/>
              <w:ind w:rightChars="12" w:right="25"/>
              <w:jc w:val="center"/>
              <w:rPr>
                <w:sz w:val="18"/>
                <w:szCs w:val="18"/>
              </w:rPr>
            </w:pPr>
            <w:r w:rsidRPr="005318FF">
              <w:rPr>
                <w:sz w:val="18"/>
                <w:szCs w:val="18"/>
              </w:rPr>
              <w:t>A1</w:t>
            </w:r>
          </w:p>
          <w:p w14:paraId="035DAA5C" w14:textId="77777777" w:rsidR="006F087C" w:rsidRPr="005318FF" w:rsidRDefault="006F087C" w:rsidP="00F653EE">
            <w:pPr>
              <w:spacing w:line="312" w:lineRule="auto"/>
              <w:ind w:rightChars="12" w:right="25"/>
              <w:jc w:val="center"/>
              <w:rPr>
                <w:sz w:val="18"/>
                <w:szCs w:val="18"/>
              </w:rPr>
            </w:pPr>
            <w:r w:rsidRPr="005318FF">
              <w:rPr>
                <w:sz w:val="18"/>
                <w:szCs w:val="18"/>
              </w:rPr>
              <w:t>A2</w:t>
            </w:r>
          </w:p>
          <w:p w14:paraId="3B5D2BDE" w14:textId="77777777" w:rsidR="006F087C" w:rsidRPr="005318FF" w:rsidRDefault="006F087C" w:rsidP="00F653EE">
            <w:pPr>
              <w:spacing w:line="312" w:lineRule="auto"/>
              <w:ind w:rightChars="12" w:right="25"/>
              <w:jc w:val="center"/>
              <w:rPr>
                <w:rFonts w:ascii="宋体" w:hAnsi="宋体"/>
                <w:sz w:val="18"/>
                <w:szCs w:val="18"/>
              </w:rPr>
            </w:pPr>
            <w:r w:rsidRPr="005318FF">
              <w:rPr>
                <w:sz w:val="18"/>
                <w:szCs w:val="18"/>
              </w:rPr>
              <w:t>A3</w:t>
            </w:r>
          </w:p>
        </w:tc>
        <w:tc>
          <w:tcPr>
            <w:tcW w:w="2130" w:type="dxa"/>
            <w:tcBorders>
              <w:bottom w:val="single" w:sz="4" w:space="0" w:color="auto"/>
            </w:tcBorders>
          </w:tcPr>
          <w:p w14:paraId="0068B014" w14:textId="77777777" w:rsidR="006F087C" w:rsidRPr="005318FF" w:rsidRDefault="006F087C" w:rsidP="00F653EE">
            <w:pPr>
              <w:spacing w:line="312" w:lineRule="auto"/>
              <w:ind w:rightChars="12" w:right="25"/>
              <w:jc w:val="center"/>
              <w:rPr>
                <w:rFonts w:ascii="宋体" w:hAnsi="宋体"/>
                <w:sz w:val="18"/>
                <w:szCs w:val="18"/>
              </w:rPr>
            </w:pPr>
            <w:r w:rsidRPr="005318FF">
              <w:rPr>
                <w:rFonts w:ascii="宋体" w:hAnsi="宋体" w:hint="eastAsia"/>
                <w:sz w:val="18"/>
                <w:szCs w:val="18"/>
              </w:rPr>
              <w:t>100</w:t>
            </w:r>
          </w:p>
          <w:p w14:paraId="4B37AD3B" w14:textId="77777777" w:rsidR="006F087C" w:rsidRPr="005318FF" w:rsidRDefault="006F087C" w:rsidP="00F653EE">
            <w:pPr>
              <w:spacing w:line="312" w:lineRule="auto"/>
              <w:ind w:rightChars="12" w:right="25"/>
              <w:jc w:val="center"/>
              <w:rPr>
                <w:rFonts w:ascii="宋体" w:hAnsi="宋体"/>
                <w:sz w:val="18"/>
                <w:szCs w:val="18"/>
              </w:rPr>
            </w:pPr>
          </w:p>
          <w:p w14:paraId="31FD9298" w14:textId="77777777" w:rsidR="006F087C" w:rsidRPr="005318FF" w:rsidRDefault="006F087C" w:rsidP="00F653EE">
            <w:pPr>
              <w:spacing w:line="312" w:lineRule="auto"/>
              <w:ind w:rightChars="12" w:right="25"/>
              <w:jc w:val="center"/>
              <w:rPr>
                <w:rFonts w:ascii="宋体" w:hAnsi="宋体"/>
                <w:sz w:val="18"/>
                <w:szCs w:val="18"/>
              </w:rPr>
            </w:pPr>
          </w:p>
        </w:tc>
        <w:tc>
          <w:tcPr>
            <w:tcW w:w="2131" w:type="dxa"/>
            <w:tcBorders>
              <w:bottom w:val="single" w:sz="4" w:space="0" w:color="auto"/>
            </w:tcBorders>
          </w:tcPr>
          <w:p w14:paraId="67ED9121" w14:textId="77777777" w:rsidR="006F087C" w:rsidRPr="005318FF" w:rsidRDefault="006F087C" w:rsidP="00F653EE">
            <w:pPr>
              <w:spacing w:line="312" w:lineRule="auto"/>
              <w:ind w:rightChars="12" w:right="25"/>
              <w:jc w:val="center"/>
              <w:rPr>
                <w:rFonts w:ascii="宋体" w:hAnsi="宋体"/>
                <w:sz w:val="18"/>
                <w:szCs w:val="18"/>
              </w:rPr>
            </w:pPr>
            <w:r w:rsidRPr="005318FF">
              <w:rPr>
                <w:rFonts w:ascii="宋体" w:hAnsi="宋体" w:hint="eastAsia"/>
                <w:sz w:val="18"/>
                <w:szCs w:val="18"/>
              </w:rPr>
              <w:t>100</w:t>
            </w:r>
          </w:p>
          <w:p w14:paraId="1FE59CDF" w14:textId="77777777" w:rsidR="006F087C" w:rsidRPr="005318FF" w:rsidRDefault="006F087C" w:rsidP="00F653EE">
            <w:pPr>
              <w:spacing w:line="312" w:lineRule="auto"/>
              <w:ind w:rightChars="12" w:right="25"/>
              <w:jc w:val="center"/>
              <w:rPr>
                <w:rFonts w:ascii="宋体" w:hAnsi="宋体"/>
                <w:sz w:val="18"/>
                <w:szCs w:val="18"/>
              </w:rPr>
            </w:pPr>
          </w:p>
          <w:p w14:paraId="46BFD07B" w14:textId="77777777" w:rsidR="006F087C" w:rsidRPr="005318FF" w:rsidRDefault="006F087C" w:rsidP="00F653EE">
            <w:pPr>
              <w:spacing w:line="312" w:lineRule="auto"/>
              <w:ind w:rightChars="12" w:right="25"/>
              <w:jc w:val="center"/>
              <w:rPr>
                <w:rFonts w:ascii="宋体" w:hAnsi="宋体"/>
                <w:sz w:val="18"/>
                <w:szCs w:val="18"/>
              </w:rPr>
            </w:pPr>
          </w:p>
        </w:tc>
        <w:tc>
          <w:tcPr>
            <w:tcW w:w="2131" w:type="dxa"/>
            <w:tcBorders>
              <w:bottom w:val="single" w:sz="4" w:space="0" w:color="auto"/>
            </w:tcBorders>
          </w:tcPr>
          <w:p w14:paraId="47ADE4BC" w14:textId="77777777" w:rsidR="006F087C" w:rsidRPr="005318FF" w:rsidRDefault="006F087C" w:rsidP="00F653EE">
            <w:pPr>
              <w:spacing w:line="312" w:lineRule="auto"/>
              <w:ind w:rightChars="12" w:right="25"/>
              <w:jc w:val="center"/>
              <w:rPr>
                <w:rFonts w:ascii="宋体" w:hAnsi="宋体"/>
                <w:sz w:val="18"/>
                <w:szCs w:val="18"/>
              </w:rPr>
            </w:pPr>
            <w:r w:rsidRPr="005318FF">
              <w:rPr>
                <w:rFonts w:ascii="宋体" w:hAnsi="宋体" w:hint="eastAsia"/>
                <w:sz w:val="18"/>
                <w:szCs w:val="18"/>
              </w:rPr>
              <w:t>100</w:t>
            </w:r>
          </w:p>
          <w:p w14:paraId="752CE945" w14:textId="77777777" w:rsidR="006F087C" w:rsidRPr="005318FF" w:rsidRDefault="006F087C" w:rsidP="00F653EE">
            <w:pPr>
              <w:spacing w:line="312" w:lineRule="auto"/>
              <w:ind w:rightChars="12" w:right="25"/>
              <w:jc w:val="center"/>
              <w:rPr>
                <w:rFonts w:ascii="宋体" w:hAnsi="宋体"/>
                <w:sz w:val="18"/>
                <w:szCs w:val="18"/>
              </w:rPr>
            </w:pPr>
          </w:p>
          <w:p w14:paraId="56FDE843" w14:textId="77777777" w:rsidR="006F087C" w:rsidRPr="005318FF" w:rsidRDefault="006F087C" w:rsidP="00F653EE">
            <w:pPr>
              <w:spacing w:line="312" w:lineRule="auto"/>
              <w:ind w:rightChars="12" w:right="25"/>
              <w:jc w:val="center"/>
              <w:rPr>
                <w:rFonts w:ascii="宋体" w:hAnsi="宋体"/>
                <w:sz w:val="18"/>
                <w:szCs w:val="18"/>
              </w:rPr>
            </w:pPr>
          </w:p>
        </w:tc>
      </w:tr>
    </w:tbl>
    <w:p w14:paraId="33891F3E" w14:textId="77777777" w:rsidR="006F087C" w:rsidRDefault="00367F15" w:rsidP="006F087C">
      <w:pPr>
        <w:spacing w:line="312" w:lineRule="auto"/>
        <w:ind w:rightChars="12" w:right="25"/>
        <w:jc w:val="right"/>
        <w:rPr>
          <w:rFonts w:ascii="宋体" w:hAnsi="宋体"/>
          <w:szCs w:val="21"/>
        </w:rPr>
      </w:pPr>
      <w:r>
        <w:rPr>
          <w:rFonts w:ascii="宋体" w:hAnsi="宋体"/>
          <w:noProof/>
          <w:szCs w:val="21"/>
        </w:rPr>
        <w:pict w14:anchorId="45F420BA">
          <v:shape id="_x0000_s1090" type="#_x0000_t62" style="position:absolute;left:0;text-align:left;margin-left:18.45pt;margin-top:51.8pt;width:287.25pt;height:85.15pt;z-index:12;mso-position-horizontal-relative:text;mso-position-vertical-relative:text" adj="9230,-18797" fillcolor="#ed7d31" strokecolor="#f2f2f2" strokeweight="3pt">
            <v:shadow on="t" type="perspective" color="#823b0b" opacity=".5" offset="1pt" offset2="-1pt"/>
            <v:textbox style="mso-next-textbox:#_x0000_s1090">
              <w:txbxContent>
                <w:p w14:paraId="67ED0870" w14:textId="77777777" w:rsidR="00367F15" w:rsidRPr="005318FF" w:rsidRDefault="00367F15" w:rsidP="006F087C">
                  <w:pPr>
                    <w:rPr>
                      <w:rFonts w:ascii="宋体" w:hAnsi="宋体"/>
                      <w:sz w:val="18"/>
                      <w:szCs w:val="21"/>
                    </w:rPr>
                  </w:pPr>
                  <w:r w:rsidRPr="005318FF">
                    <w:rPr>
                      <w:rFonts w:ascii="宋体" w:hAnsi="宋体" w:hint="eastAsia"/>
                      <w:sz w:val="18"/>
                      <w:szCs w:val="21"/>
                    </w:rPr>
                    <w:t>表格应用</w:t>
                  </w:r>
                  <w:r w:rsidRPr="00FF368D">
                    <w:rPr>
                      <w:rFonts w:ascii="宋体" w:hAnsi="宋体" w:hint="eastAsia"/>
                      <w:b/>
                      <w:sz w:val="18"/>
                      <w:szCs w:val="21"/>
                      <w:highlight w:val="yellow"/>
                    </w:rPr>
                    <w:t>三线表</w:t>
                  </w:r>
                  <w:r>
                    <w:rPr>
                      <w:rFonts w:ascii="宋体" w:hAnsi="宋体" w:hint="eastAsia"/>
                      <w:b/>
                      <w:sz w:val="18"/>
                      <w:szCs w:val="21"/>
                    </w:rPr>
                    <w:t>（表格应页面</w:t>
                  </w:r>
                  <w:r>
                    <w:rPr>
                      <w:rFonts w:ascii="宋体" w:hAnsi="宋体"/>
                      <w:b/>
                      <w:sz w:val="18"/>
                      <w:szCs w:val="21"/>
                    </w:rPr>
                    <w:t>居中</w:t>
                  </w:r>
                  <w:r>
                    <w:rPr>
                      <w:rFonts w:ascii="宋体" w:hAnsi="宋体" w:hint="eastAsia"/>
                      <w:b/>
                      <w:sz w:val="18"/>
                      <w:szCs w:val="21"/>
                    </w:rPr>
                    <w:t>）</w:t>
                  </w:r>
                  <w:r>
                    <w:rPr>
                      <w:rFonts w:ascii="宋体" w:hAnsi="宋体" w:hint="eastAsia"/>
                      <w:sz w:val="18"/>
                      <w:szCs w:val="21"/>
                    </w:rPr>
                    <w:t>。</w:t>
                  </w:r>
                </w:p>
                <w:p w14:paraId="0B69B1CB" w14:textId="77777777" w:rsidR="00367F15" w:rsidRDefault="00367F15" w:rsidP="006F087C">
                  <w:pPr>
                    <w:rPr>
                      <w:rFonts w:ascii="宋体" w:hAnsi="宋体"/>
                      <w:sz w:val="18"/>
                      <w:szCs w:val="21"/>
                    </w:rPr>
                  </w:pPr>
                  <w:proofErr w:type="gramStart"/>
                  <w:r w:rsidRPr="005318FF">
                    <w:rPr>
                      <w:rFonts w:ascii="宋体" w:hAnsi="宋体" w:hint="eastAsia"/>
                      <w:b/>
                      <w:sz w:val="18"/>
                      <w:szCs w:val="21"/>
                    </w:rPr>
                    <w:t>表题</w:t>
                  </w:r>
                  <w:r w:rsidRPr="005318FF">
                    <w:rPr>
                      <w:rFonts w:ascii="宋体" w:hAnsi="宋体" w:hint="eastAsia"/>
                      <w:sz w:val="18"/>
                      <w:szCs w:val="21"/>
                    </w:rPr>
                    <w:t>在</w:t>
                  </w:r>
                  <w:proofErr w:type="gramEnd"/>
                  <w:r w:rsidRPr="005318FF">
                    <w:rPr>
                      <w:rFonts w:ascii="宋体" w:hAnsi="宋体" w:hint="eastAsia"/>
                      <w:sz w:val="18"/>
                      <w:szCs w:val="21"/>
                    </w:rPr>
                    <w:t>表格上方</w:t>
                  </w:r>
                  <w:r>
                    <w:rPr>
                      <w:rFonts w:ascii="宋体" w:hAnsi="宋体" w:hint="eastAsia"/>
                      <w:sz w:val="18"/>
                      <w:szCs w:val="21"/>
                    </w:rPr>
                    <w:t>，</w:t>
                  </w:r>
                  <w:r w:rsidRPr="005318FF">
                    <w:rPr>
                      <w:rFonts w:ascii="宋体" w:hAnsi="宋体" w:hint="eastAsia"/>
                      <w:sz w:val="18"/>
                      <w:szCs w:val="21"/>
                    </w:rPr>
                    <w:t>居中</w:t>
                  </w:r>
                  <w:r>
                    <w:rPr>
                      <w:rFonts w:ascii="宋体" w:hAnsi="宋体" w:hint="eastAsia"/>
                      <w:sz w:val="18"/>
                      <w:szCs w:val="21"/>
                    </w:rPr>
                    <w:t>。</w:t>
                  </w:r>
                </w:p>
                <w:p w14:paraId="70D66AF2" w14:textId="77777777" w:rsidR="00367F15" w:rsidRPr="005318FF" w:rsidRDefault="00367F15" w:rsidP="006F087C">
                  <w:pPr>
                    <w:rPr>
                      <w:sz w:val="18"/>
                    </w:rPr>
                  </w:pPr>
                  <w:proofErr w:type="gramStart"/>
                  <w:r w:rsidRPr="005318FF">
                    <w:rPr>
                      <w:rFonts w:ascii="宋体" w:hAnsi="宋体" w:hint="eastAsia"/>
                      <w:sz w:val="18"/>
                      <w:szCs w:val="21"/>
                    </w:rPr>
                    <w:t>表序在表题</w:t>
                  </w:r>
                  <w:proofErr w:type="gramEnd"/>
                  <w:r w:rsidRPr="005318FF">
                    <w:rPr>
                      <w:rFonts w:ascii="宋体" w:hAnsi="宋体" w:hint="eastAsia"/>
                      <w:sz w:val="18"/>
                      <w:szCs w:val="21"/>
                    </w:rPr>
                    <w:t>左方不加标点，空一个字符</w:t>
                  </w:r>
                  <w:proofErr w:type="gramStart"/>
                  <w:r w:rsidRPr="005318FF">
                    <w:rPr>
                      <w:rFonts w:ascii="宋体" w:hAnsi="宋体" w:hint="eastAsia"/>
                      <w:sz w:val="18"/>
                      <w:szCs w:val="21"/>
                    </w:rPr>
                    <w:t>写表题，表题</w:t>
                  </w:r>
                  <w:proofErr w:type="gramEnd"/>
                  <w:r w:rsidRPr="005318FF">
                    <w:rPr>
                      <w:rFonts w:ascii="宋体" w:hAnsi="宋体" w:hint="eastAsia"/>
                      <w:sz w:val="18"/>
                      <w:szCs w:val="21"/>
                    </w:rPr>
                    <w:t>末尾不加标点，</w:t>
                  </w:r>
                  <w:r w:rsidRPr="005318FF">
                    <w:rPr>
                      <w:sz w:val="18"/>
                      <w:szCs w:val="20"/>
                    </w:rPr>
                    <w:t>全文的表格统一编序，也可以逐章编序，</w:t>
                  </w:r>
                  <w:proofErr w:type="gramStart"/>
                  <w:r w:rsidRPr="005318FF">
                    <w:rPr>
                      <w:sz w:val="18"/>
                      <w:szCs w:val="20"/>
                    </w:rPr>
                    <w:t>表序必须</w:t>
                  </w:r>
                  <w:proofErr w:type="gramEnd"/>
                  <w:r w:rsidRPr="005318FF">
                    <w:rPr>
                      <w:sz w:val="18"/>
                      <w:szCs w:val="20"/>
                    </w:rPr>
                    <w:t>连续</w:t>
                  </w:r>
                </w:p>
                <w:p w14:paraId="6CD1BA93" w14:textId="77777777" w:rsidR="00367F15" w:rsidRPr="005318FF" w:rsidRDefault="00367F15" w:rsidP="006F087C">
                  <w:pPr>
                    <w:ind w:firstLineChars="67" w:firstLine="161"/>
                    <w:jc w:val="center"/>
                    <w:rPr>
                      <w:sz w:val="24"/>
                    </w:rPr>
                  </w:pPr>
                </w:p>
              </w:txbxContent>
            </v:textbox>
          </v:shape>
        </w:pict>
      </w:r>
      <w:r w:rsidR="006F087C">
        <w:rPr>
          <w:rFonts w:ascii="宋体" w:hAnsi="宋体"/>
          <w:szCs w:val="21"/>
        </w:rPr>
        <w:br w:type="page"/>
      </w:r>
      <w:r>
        <w:rPr>
          <w:rFonts w:ascii="宋体" w:hAnsi="宋体"/>
          <w:noProof/>
          <w:szCs w:val="21"/>
        </w:rPr>
        <w:lastRenderedPageBreak/>
        <w:pict w14:anchorId="41986805">
          <v:shape id="_x0000_s1099" type="#_x0000_t62" style="position:absolute;left:0;text-align:left;margin-left:-51pt;margin-top:257.55pt;width:135pt;height:82.1pt;rotation:180;z-index:18" adj="-960,-6104" fillcolor="#ed7d31" strokecolor="#f2f2f2" strokeweight="3pt">
            <v:shadow on="t" type="perspective" color="#823b0b" opacity=".5" offset="1pt" offset2="-1pt"/>
            <v:textbox style="mso-next-textbox:#_x0000_s1099">
              <w:txbxContent>
                <w:p w14:paraId="35D66D37" w14:textId="77777777" w:rsidR="00367F15" w:rsidRPr="00EC369F" w:rsidRDefault="00367F15" w:rsidP="00973AD0">
                  <w:pPr>
                    <w:pStyle w:val="3"/>
                    <w:rPr>
                      <w:sz w:val="18"/>
                    </w:rPr>
                  </w:pPr>
                  <w:r w:rsidRPr="00EC369F">
                    <w:rPr>
                      <w:sz w:val="18"/>
                    </w:rPr>
                    <w:t>每幅插图</w:t>
                  </w:r>
                  <w:proofErr w:type="gramStart"/>
                  <w:r w:rsidRPr="00EC369F">
                    <w:rPr>
                      <w:sz w:val="18"/>
                    </w:rPr>
                    <w:t>应有</w:t>
                  </w:r>
                  <w:r w:rsidRPr="00FF368D">
                    <w:rPr>
                      <w:sz w:val="18"/>
                      <w:highlight w:val="yellow"/>
                    </w:rPr>
                    <w:t>图序和</w:t>
                  </w:r>
                  <w:proofErr w:type="gramEnd"/>
                  <w:r w:rsidRPr="00FF368D">
                    <w:rPr>
                      <w:sz w:val="18"/>
                      <w:highlight w:val="yellow"/>
                    </w:rPr>
                    <w:t>图题</w:t>
                  </w:r>
                  <w:r w:rsidRPr="00EC369F">
                    <w:rPr>
                      <w:sz w:val="18"/>
                    </w:rPr>
                    <w:t>，全文插图可以统一编序，也可以逐章单独编序，</w:t>
                  </w:r>
                  <w:proofErr w:type="gramStart"/>
                  <w:r w:rsidRPr="00EC369F">
                    <w:rPr>
                      <w:sz w:val="18"/>
                    </w:rPr>
                    <w:t>图序必须</w:t>
                  </w:r>
                  <w:proofErr w:type="gramEnd"/>
                  <w:r w:rsidRPr="00EC369F">
                    <w:rPr>
                      <w:sz w:val="18"/>
                    </w:rPr>
                    <w:t>连续，不得重复或跳缺</w:t>
                  </w:r>
                  <w:r w:rsidRPr="00EC369F">
                    <w:rPr>
                      <w:rFonts w:hint="eastAsia"/>
                      <w:sz w:val="18"/>
                    </w:rPr>
                    <w:t>。</w:t>
                  </w:r>
                </w:p>
              </w:txbxContent>
            </v:textbox>
          </v:shape>
        </w:pict>
      </w:r>
      <w:r w:rsidR="006F087C">
        <w:rPr>
          <w:rFonts w:ascii="宋体" w:hAnsi="宋体" w:hint="eastAsia"/>
          <w:szCs w:val="21"/>
        </w:rPr>
        <w:t>续表2－1</w:t>
      </w:r>
    </w:p>
    <w:tbl>
      <w:tblPr>
        <w:tblW w:w="0" w:type="auto"/>
        <w:jc w:val="center"/>
        <w:tblBorders>
          <w:top w:val="single" w:sz="4" w:space="0" w:color="auto"/>
          <w:insideH w:val="single" w:sz="4" w:space="0" w:color="auto"/>
        </w:tblBorders>
        <w:tblLook w:val="01E0" w:firstRow="1" w:lastRow="1" w:firstColumn="1" w:lastColumn="1" w:noHBand="0" w:noVBand="0"/>
      </w:tblPr>
      <w:tblGrid>
        <w:gridCol w:w="2130"/>
        <w:gridCol w:w="2130"/>
        <w:gridCol w:w="2131"/>
        <w:gridCol w:w="2266"/>
      </w:tblGrid>
      <w:tr w:rsidR="006F087C" w:rsidRPr="00411048" w14:paraId="43C5CF99" w14:textId="77777777" w:rsidTr="00F653EE">
        <w:trPr>
          <w:jc w:val="center"/>
        </w:trPr>
        <w:tc>
          <w:tcPr>
            <w:tcW w:w="2130" w:type="dxa"/>
            <w:tcBorders>
              <w:bottom w:val="single" w:sz="4" w:space="0" w:color="auto"/>
            </w:tcBorders>
          </w:tcPr>
          <w:p w14:paraId="2E806AD0" w14:textId="77777777" w:rsidR="006F087C" w:rsidRPr="00411048" w:rsidRDefault="006F087C" w:rsidP="00F653EE">
            <w:pPr>
              <w:spacing w:line="312" w:lineRule="auto"/>
              <w:ind w:rightChars="12" w:right="25"/>
              <w:jc w:val="center"/>
              <w:rPr>
                <w:rFonts w:ascii="宋体" w:hAnsi="宋体"/>
                <w:sz w:val="18"/>
                <w:szCs w:val="18"/>
              </w:rPr>
            </w:pPr>
            <w:r w:rsidRPr="00411048">
              <w:rPr>
                <w:rFonts w:ascii="宋体" w:hAnsi="宋体" w:hint="eastAsia"/>
                <w:sz w:val="18"/>
                <w:szCs w:val="18"/>
              </w:rPr>
              <w:t>组分</w:t>
            </w:r>
          </w:p>
        </w:tc>
        <w:tc>
          <w:tcPr>
            <w:tcW w:w="2130" w:type="dxa"/>
            <w:tcBorders>
              <w:bottom w:val="single" w:sz="4" w:space="0" w:color="auto"/>
            </w:tcBorders>
          </w:tcPr>
          <w:p w14:paraId="0F8E6683" w14:textId="77777777" w:rsidR="006F087C" w:rsidRPr="00411048" w:rsidRDefault="006F087C" w:rsidP="00F653EE">
            <w:pPr>
              <w:spacing w:line="312" w:lineRule="auto"/>
              <w:ind w:rightChars="12" w:right="25"/>
              <w:jc w:val="center"/>
              <w:rPr>
                <w:sz w:val="18"/>
                <w:szCs w:val="18"/>
              </w:rPr>
            </w:pPr>
            <w:r w:rsidRPr="00411048">
              <w:rPr>
                <w:sz w:val="18"/>
                <w:szCs w:val="18"/>
              </w:rPr>
              <w:t>H</w:t>
            </w:r>
            <w:r w:rsidRPr="00411048">
              <w:rPr>
                <w:sz w:val="18"/>
                <w:szCs w:val="18"/>
                <w:vertAlign w:val="subscript"/>
              </w:rPr>
              <w:t>f</w:t>
            </w:r>
            <w:r w:rsidRPr="00411048">
              <w:rPr>
                <w:kern w:val="0"/>
                <w:sz w:val="18"/>
                <w:szCs w:val="18"/>
              </w:rPr>
              <w:t>(kcal/mol)</w:t>
            </w:r>
          </w:p>
        </w:tc>
        <w:tc>
          <w:tcPr>
            <w:tcW w:w="2131" w:type="dxa"/>
            <w:tcBorders>
              <w:bottom w:val="single" w:sz="4" w:space="0" w:color="auto"/>
            </w:tcBorders>
          </w:tcPr>
          <w:p w14:paraId="64FF64DD" w14:textId="77777777" w:rsidR="006F087C" w:rsidRPr="00411048" w:rsidRDefault="006F087C" w:rsidP="00F653EE">
            <w:pPr>
              <w:spacing w:line="312" w:lineRule="auto"/>
              <w:ind w:rightChars="12" w:right="25"/>
              <w:jc w:val="center"/>
              <w:rPr>
                <w:sz w:val="18"/>
                <w:szCs w:val="18"/>
              </w:rPr>
            </w:pPr>
            <w:r w:rsidRPr="00411048">
              <w:rPr>
                <w:sz w:val="18"/>
                <w:szCs w:val="18"/>
              </w:rPr>
              <w:t>S</w:t>
            </w:r>
            <w:r w:rsidRPr="00411048">
              <w:rPr>
                <w:sz w:val="18"/>
                <w:szCs w:val="18"/>
                <w:vertAlign w:val="subscript"/>
              </w:rPr>
              <w:t>f</w:t>
            </w:r>
            <w:r w:rsidRPr="00411048">
              <w:rPr>
                <w:kern w:val="0"/>
                <w:sz w:val="18"/>
                <w:szCs w:val="18"/>
              </w:rPr>
              <w:t>(kcal/mol)</w:t>
            </w:r>
          </w:p>
        </w:tc>
        <w:tc>
          <w:tcPr>
            <w:tcW w:w="2266" w:type="dxa"/>
            <w:tcBorders>
              <w:bottom w:val="single" w:sz="4" w:space="0" w:color="auto"/>
            </w:tcBorders>
          </w:tcPr>
          <w:p w14:paraId="34CD51BF" w14:textId="77777777" w:rsidR="006F087C" w:rsidRPr="00411048" w:rsidRDefault="006F087C" w:rsidP="00F653EE">
            <w:pPr>
              <w:spacing w:line="312" w:lineRule="auto"/>
              <w:ind w:rightChars="12" w:right="25"/>
              <w:jc w:val="center"/>
              <w:rPr>
                <w:sz w:val="18"/>
                <w:szCs w:val="18"/>
              </w:rPr>
            </w:pPr>
            <w:r w:rsidRPr="00411048">
              <w:rPr>
                <w:sz w:val="18"/>
                <w:szCs w:val="18"/>
              </w:rPr>
              <w:t>C</w:t>
            </w:r>
            <w:r w:rsidRPr="00411048">
              <w:rPr>
                <w:sz w:val="18"/>
                <w:szCs w:val="18"/>
                <w:vertAlign w:val="subscript"/>
              </w:rPr>
              <w:t>p</w:t>
            </w:r>
            <w:r w:rsidRPr="00411048">
              <w:rPr>
                <w:kern w:val="0"/>
                <w:sz w:val="18"/>
                <w:szCs w:val="18"/>
              </w:rPr>
              <w:t>(kcal/mol)</w:t>
            </w:r>
          </w:p>
        </w:tc>
      </w:tr>
      <w:tr w:rsidR="006F087C" w:rsidRPr="00411048" w14:paraId="67A0E531" w14:textId="77777777" w:rsidTr="00F653EE">
        <w:trPr>
          <w:trHeight w:val="1630"/>
          <w:jc w:val="center"/>
        </w:trPr>
        <w:tc>
          <w:tcPr>
            <w:tcW w:w="2130" w:type="dxa"/>
            <w:tcBorders>
              <w:bottom w:val="single" w:sz="4" w:space="0" w:color="auto"/>
            </w:tcBorders>
          </w:tcPr>
          <w:p w14:paraId="16B9F7CD" w14:textId="77777777" w:rsidR="006F087C" w:rsidRPr="00411048" w:rsidRDefault="006F087C" w:rsidP="00F653EE">
            <w:pPr>
              <w:spacing w:line="312" w:lineRule="auto"/>
              <w:ind w:rightChars="12" w:right="25"/>
              <w:jc w:val="center"/>
              <w:rPr>
                <w:sz w:val="18"/>
                <w:szCs w:val="18"/>
              </w:rPr>
            </w:pPr>
            <w:r w:rsidRPr="00411048">
              <w:rPr>
                <w:sz w:val="18"/>
                <w:szCs w:val="18"/>
              </w:rPr>
              <w:t>A4</w:t>
            </w:r>
          </w:p>
          <w:p w14:paraId="7764376E" w14:textId="77777777" w:rsidR="006F087C" w:rsidRPr="00411048" w:rsidRDefault="006F087C" w:rsidP="00F653EE">
            <w:pPr>
              <w:spacing w:line="312" w:lineRule="auto"/>
              <w:ind w:rightChars="12" w:right="25"/>
              <w:jc w:val="center"/>
              <w:rPr>
                <w:sz w:val="18"/>
                <w:szCs w:val="18"/>
              </w:rPr>
            </w:pPr>
            <w:r w:rsidRPr="00411048">
              <w:rPr>
                <w:sz w:val="18"/>
                <w:szCs w:val="18"/>
              </w:rPr>
              <w:t>A5</w:t>
            </w:r>
          </w:p>
          <w:p w14:paraId="5AAF6D7F" w14:textId="77777777" w:rsidR="006F087C" w:rsidRPr="00411048" w:rsidRDefault="006F087C" w:rsidP="00F653EE">
            <w:pPr>
              <w:spacing w:line="312" w:lineRule="auto"/>
              <w:ind w:rightChars="12" w:right="25"/>
              <w:jc w:val="center"/>
              <w:rPr>
                <w:sz w:val="18"/>
                <w:szCs w:val="18"/>
              </w:rPr>
            </w:pPr>
            <w:r w:rsidRPr="00411048">
              <w:rPr>
                <w:sz w:val="18"/>
                <w:szCs w:val="18"/>
              </w:rPr>
              <w:t>A6</w:t>
            </w:r>
          </w:p>
          <w:p w14:paraId="170888C4" w14:textId="77777777" w:rsidR="006F087C" w:rsidRPr="00411048" w:rsidRDefault="006F087C" w:rsidP="00F653EE">
            <w:pPr>
              <w:spacing w:line="312" w:lineRule="auto"/>
              <w:ind w:rightChars="12" w:right="25"/>
              <w:jc w:val="center"/>
              <w:rPr>
                <w:sz w:val="18"/>
                <w:szCs w:val="18"/>
              </w:rPr>
            </w:pPr>
            <w:r w:rsidRPr="00411048">
              <w:rPr>
                <w:sz w:val="18"/>
                <w:szCs w:val="18"/>
              </w:rPr>
              <w:t>A7</w:t>
            </w:r>
          </w:p>
          <w:p w14:paraId="3D7382B2" w14:textId="77777777" w:rsidR="006F087C" w:rsidRPr="00411048" w:rsidRDefault="006F087C" w:rsidP="00F653EE">
            <w:pPr>
              <w:spacing w:line="312" w:lineRule="auto"/>
              <w:ind w:rightChars="12" w:right="25"/>
              <w:jc w:val="center"/>
              <w:rPr>
                <w:rFonts w:ascii="宋体" w:hAnsi="宋体"/>
                <w:sz w:val="18"/>
                <w:szCs w:val="18"/>
              </w:rPr>
            </w:pPr>
            <w:r w:rsidRPr="00411048">
              <w:rPr>
                <w:sz w:val="18"/>
                <w:szCs w:val="18"/>
              </w:rPr>
              <w:t>A8</w:t>
            </w:r>
          </w:p>
        </w:tc>
        <w:tc>
          <w:tcPr>
            <w:tcW w:w="2130" w:type="dxa"/>
            <w:tcBorders>
              <w:bottom w:val="single" w:sz="4" w:space="0" w:color="auto"/>
            </w:tcBorders>
          </w:tcPr>
          <w:p w14:paraId="1369C90C" w14:textId="77777777" w:rsidR="006F087C" w:rsidRPr="00411048" w:rsidRDefault="006F087C" w:rsidP="00F653EE">
            <w:pPr>
              <w:spacing w:line="312" w:lineRule="auto"/>
              <w:ind w:rightChars="12" w:right="25"/>
              <w:jc w:val="center"/>
              <w:rPr>
                <w:rFonts w:ascii="宋体" w:hAnsi="宋体"/>
                <w:sz w:val="18"/>
                <w:szCs w:val="18"/>
              </w:rPr>
            </w:pPr>
            <w:r w:rsidRPr="00411048">
              <w:rPr>
                <w:rFonts w:ascii="宋体" w:hAnsi="宋体" w:hint="eastAsia"/>
                <w:sz w:val="18"/>
                <w:szCs w:val="18"/>
              </w:rPr>
              <w:t>100</w:t>
            </w:r>
          </w:p>
          <w:p w14:paraId="5C5297CA" w14:textId="77777777" w:rsidR="006F087C" w:rsidRPr="00411048" w:rsidRDefault="006F087C" w:rsidP="00F653EE">
            <w:pPr>
              <w:spacing w:line="312" w:lineRule="auto"/>
              <w:ind w:rightChars="12" w:right="25"/>
              <w:jc w:val="center"/>
              <w:rPr>
                <w:rFonts w:ascii="宋体" w:hAnsi="宋体"/>
                <w:sz w:val="18"/>
                <w:szCs w:val="18"/>
              </w:rPr>
            </w:pPr>
          </w:p>
          <w:p w14:paraId="679616B1" w14:textId="77777777" w:rsidR="006F087C" w:rsidRPr="00411048" w:rsidRDefault="006F087C" w:rsidP="00F653EE">
            <w:pPr>
              <w:spacing w:line="312" w:lineRule="auto"/>
              <w:ind w:rightChars="12" w:right="25"/>
              <w:jc w:val="center"/>
              <w:rPr>
                <w:rFonts w:ascii="宋体" w:hAnsi="宋体"/>
                <w:sz w:val="18"/>
                <w:szCs w:val="18"/>
              </w:rPr>
            </w:pPr>
          </w:p>
          <w:p w14:paraId="03F17D3D" w14:textId="77777777" w:rsidR="006F087C" w:rsidRPr="00411048" w:rsidRDefault="006F087C" w:rsidP="00F653EE">
            <w:pPr>
              <w:spacing w:line="312" w:lineRule="auto"/>
              <w:ind w:rightChars="12" w:right="25"/>
              <w:jc w:val="center"/>
              <w:rPr>
                <w:rFonts w:ascii="宋体" w:hAnsi="宋体"/>
                <w:sz w:val="18"/>
                <w:szCs w:val="18"/>
              </w:rPr>
            </w:pPr>
          </w:p>
          <w:p w14:paraId="625E4714" w14:textId="77777777" w:rsidR="006F087C" w:rsidRPr="00411048" w:rsidRDefault="00367F15" w:rsidP="00F653EE">
            <w:pPr>
              <w:spacing w:line="312" w:lineRule="auto"/>
              <w:ind w:rightChars="12" w:right="25"/>
              <w:jc w:val="center"/>
              <w:rPr>
                <w:rFonts w:ascii="宋体" w:hAnsi="宋体"/>
                <w:sz w:val="18"/>
                <w:szCs w:val="18"/>
              </w:rPr>
            </w:pPr>
            <w:r>
              <w:rPr>
                <w:rFonts w:ascii="宋体" w:hAnsi="宋体"/>
                <w:noProof/>
                <w:sz w:val="32"/>
                <w:szCs w:val="32"/>
              </w:rPr>
              <w:pict w14:anchorId="0EDB699A">
                <v:shape id="_x0000_s1091" type="#_x0000_t62" style="position:absolute;left:0;text-align:left;margin-left:56.7pt;margin-top:5.1pt;width:240.75pt;height:78.05pt;z-index:13" adj="21779,-30262" fillcolor="#ed7d31" strokecolor="#f2f2f2" strokeweight="3pt">
                  <v:shadow on="t" type="perspective" color="#823b0b" opacity=".5" offset="1pt" offset2="-1pt"/>
                  <v:textbox style="mso-next-textbox:#_x0000_s1091">
                    <w:txbxContent>
                      <w:p w14:paraId="75DE4A75" w14:textId="77777777" w:rsidR="00367F15" w:rsidRPr="00EA4DBD" w:rsidRDefault="00367F15" w:rsidP="006F087C">
                        <w:pPr>
                          <w:rPr>
                            <w:rFonts w:ascii="宋体" w:hAnsi="宋体"/>
                            <w:sz w:val="18"/>
                            <w:szCs w:val="21"/>
                          </w:rPr>
                        </w:pPr>
                        <w:r w:rsidRPr="00FF368D">
                          <w:rPr>
                            <w:rFonts w:ascii="宋体" w:hAnsi="宋体" w:hint="eastAsia"/>
                            <w:b/>
                            <w:sz w:val="18"/>
                            <w:szCs w:val="21"/>
                            <w:highlight w:val="yellow"/>
                          </w:rPr>
                          <w:t>跨页表格（续表</w:t>
                        </w:r>
                        <w:r w:rsidRPr="00FF368D">
                          <w:rPr>
                            <w:rFonts w:ascii="宋体" w:hAnsi="宋体"/>
                            <w:b/>
                            <w:sz w:val="18"/>
                            <w:szCs w:val="21"/>
                            <w:highlight w:val="yellow"/>
                          </w:rPr>
                          <w:t>）</w:t>
                        </w:r>
                        <w:r w:rsidRPr="00EA4DBD">
                          <w:rPr>
                            <w:rFonts w:ascii="宋体" w:hAnsi="宋体" w:hint="eastAsia"/>
                            <w:sz w:val="18"/>
                            <w:szCs w:val="21"/>
                          </w:rPr>
                          <w:t>处理：</w:t>
                        </w:r>
                      </w:p>
                      <w:p w14:paraId="6BDB4ED5" w14:textId="77777777" w:rsidR="00367F15" w:rsidRDefault="00367F15" w:rsidP="006F087C">
                        <w:pPr>
                          <w:spacing w:line="200" w:lineRule="exact"/>
                          <w:rPr>
                            <w:rFonts w:ascii="宋体" w:hAnsi="宋体"/>
                            <w:sz w:val="18"/>
                            <w:szCs w:val="21"/>
                          </w:rPr>
                        </w:pPr>
                      </w:p>
                      <w:p w14:paraId="576C239C" w14:textId="77777777" w:rsidR="00367F15" w:rsidRPr="00EA4DBD" w:rsidRDefault="00367F15" w:rsidP="006F087C">
                        <w:pPr>
                          <w:rPr>
                            <w:sz w:val="18"/>
                          </w:rPr>
                        </w:pPr>
                        <w:proofErr w:type="gramStart"/>
                        <w:r w:rsidRPr="00EA4DBD">
                          <w:rPr>
                            <w:rFonts w:ascii="宋体" w:hAnsi="宋体" w:hint="eastAsia"/>
                            <w:sz w:val="18"/>
                            <w:szCs w:val="21"/>
                          </w:rPr>
                          <w:t>表题允许下页接写，接写时表题</w:t>
                        </w:r>
                        <w:proofErr w:type="gramEnd"/>
                        <w:r w:rsidRPr="00EA4DBD">
                          <w:rPr>
                            <w:rFonts w:ascii="宋体" w:hAnsi="宋体" w:hint="eastAsia"/>
                            <w:sz w:val="18"/>
                            <w:szCs w:val="21"/>
                          </w:rPr>
                          <w:t>省略，表头应重复书写，并在右上方写“续表xx”。</w:t>
                        </w:r>
                      </w:p>
                      <w:p w14:paraId="6A9EF69B" w14:textId="77777777" w:rsidR="00367F15" w:rsidRPr="00EA4DBD" w:rsidRDefault="00367F15" w:rsidP="006F087C">
                        <w:pPr>
                          <w:ind w:firstLineChars="67" w:firstLine="161"/>
                          <w:jc w:val="center"/>
                          <w:rPr>
                            <w:sz w:val="24"/>
                          </w:rPr>
                        </w:pPr>
                      </w:p>
                    </w:txbxContent>
                  </v:textbox>
                </v:shape>
              </w:pict>
            </w:r>
          </w:p>
        </w:tc>
        <w:tc>
          <w:tcPr>
            <w:tcW w:w="2131" w:type="dxa"/>
            <w:tcBorders>
              <w:bottom w:val="single" w:sz="4" w:space="0" w:color="auto"/>
            </w:tcBorders>
          </w:tcPr>
          <w:p w14:paraId="55D9B3C3" w14:textId="77777777" w:rsidR="006F087C" w:rsidRPr="00411048" w:rsidRDefault="006F087C" w:rsidP="00F653EE">
            <w:pPr>
              <w:spacing w:line="312" w:lineRule="auto"/>
              <w:ind w:rightChars="12" w:right="25"/>
              <w:jc w:val="center"/>
              <w:rPr>
                <w:rFonts w:ascii="宋体" w:hAnsi="宋体"/>
                <w:sz w:val="18"/>
                <w:szCs w:val="18"/>
              </w:rPr>
            </w:pPr>
            <w:r w:rsidRPr="00411048">
              <w:rPr>
                <w:rFonts w:ascii="宋体" w:hAnsi="宋体" w:hint="eastAsia"/>
                <w:sz w:val="18"/>
                <w:szCs w:val="18"/>
              </w:rPr>
              <w:t>100</w:t>
            </w:r>
          </w:p>
          <w:p w14:paraId="1BD23674" w14:textId="77777777" w:rsidR="006F087C" w:rsidRPr="00411048" w:rsidRDefault="006F087C" w:rsidP="00F653EE">
            <w:pPr>
              <w:spacing w:line="312" w:lineRule="auto"/>
              <w:ind w:rightChars="12" w:right="25"/>
              <w:jc w:val="center"/>
              <w:rPr>
                <w:rFonts w:ascii="宋体" w:hAnsi="宋体"/>
                <w:sz w:val="18"/>
                <w:szCs w:val="18"/>
              </w:rPr>
            </w:pPr>
          </w:p>
          <w:p w14:paraId="6A7FC838" w14:textId="77777777" w:rsidR="006F087C" w:rsidRPr="00411048" w:rsidRDefault="006F087C" w:rsidP="00F653EE">
            <w:pPr>
              <w:spacing w:line="312" w:lineRule="auto"/>
              <w:ind w:rightChars="12" w:right="25"/>
              <w:jc w:val="center"/>
              <w:rPr>
                <w:rFonts w:ascii="宋体" w:hAnsi="宋体"/>
                <w:sz w:val="18"/>
                <w:szCs w:val="18"/>
              </w:rPr>
            </w:pPr>
          </w:p>
          <w:p w14:paraId="43310281" w14:textId="77777777" w:rsidR="006F087C" w:rsidRPr="00411048" w:rsidRDefault="006F087C" w:rsidP="00F653EE">
            <w:pPr>
              <w:spacing w:line="312" w:lineRule="auto"/>
              <w:ind w:rightChars="12" w:right="25"/>
              <w:jc w:val="center"/>
              <w:rPr>
                <w:rFonts w:ascii="宋体" w:hAnsi="宋体"/>
                <w:sz w:val="18"/>
                <w:szCs w:val="18"/>
              </w:rPr>
            </w:pPr>
          </w:p>
          <w:p w14:paraId="4A39F9DC" w14:textId="77777777" w:rsidR="006F087C" w:rsidRPr="00411048" w:rsidRDefault="006F087C" w:rsidP="00F653EE">
            <w:pPr>
              <w:spacing w:line="312" w:lineRule="auto"/>
              <w:ind w:rightChars="12" w:right="25"/>
              <w:jc w:val="center"/>
              <w:rPr>
                <w:rFonts w:ascii="宋体" w:hAnsi="宋体"/>
                <w:sz w:val="18"/>
                <w:szCs w:val="18"/>
              </w:rPr>
            </w:pPr>
          </w:p>
        </w:tc>
        <w:tc>
          <w:tcPr>
            <w:tcW w:w="2266" w:type="dxa"/>
            <w:tcBorders>
              <w:bottom w:val="single" w:sz="4" w:space="0" w:color="auto"/>
            </w:tcBorders>
          </w:tcPr>
          <w:p w14:paraId="2D335573" w14:textId="77777777" w:rsidR="006F087C" w:rsidRPr="00411048" w:rsidRDefault="006F087C" w:rsidP="00F653EE">
            <w:pPr>
              <w:spacing w:line="312" w:lineRule="auto"/>
              <w:ind w:rightChars="12" w:right="25"/>
              <w:jc w:val="center"/>
              <w:rPr>
                <w:rFonts w:ascii="宋体" w:hAnsi="宋体"/>
                <w:sz w:val="18"/>
                <w:szCs w:val="18"/>
              </w:rPr>
            </w:pPr>
            <w:r w:rsidRPr="00411048">
              <w:rPr>
                <w:rFonts w:ascii="宋体" w:hAnsi="宋体" w:hint="eastAsia"/>
                <w:sz w:val="18"/>
                <w:szCs w:val="18"/>
              </w:rPr>
              <w:t>100</w:t>
            </w:r>
          </w:p>
          <w:p w14:paraId="2561DF2A" w14:textId="77777777" w:rsidR="006F087C" w:rsidRPr="00411048" w:rsidRDefault="006F087C" w:rsidP="00F653EE">
            <w:pPr>
              <w:spacing w:line="312" w:lineRule="auto"/>
              <w:ind w:rightChars="12" w:right="25"/>
              <w:jc w:val="center"/>
              <w:rPr>
                <w:rFonts w:ascii="宋体" w:hAnsi="宋体"/>
                <w:sz w:val="18"/>
                <w:szCs w:val="18"/>
              </w:rPr>
            </w:pPr>
          </w:p>
          <w:p w14:paraId="36BB258D" w14:textId="77777777" w:rsidR="006F087C" w:rsidRPr="00411048" w:rsidRDefault="006F087C" w:rsidP="00F653EE">
            <w:pPr>
              <w:spacing w:line="312" w:lineRule="auto"/>
              <w:ind w:rightChars="12" w:right="25"/>
              <w:jc w:val="center"/>
              <w:rPr>
                <w:rFonts w:ascii="宋体" w:hAnsi="宋体"/>
                <w:sz w:val="18"/>
                <w:szCs w:val="18"/>
              </w:rPr>
            </w:pPr>
          </w:p>
          <w:p w14:paraId="449C5D27" w14:textId="77777777" w:rsidR="006F087C" w:rsidRPr="00411048" w:rsidRDefault="006F087C" w:rsidP="00F653EE">
            <w:pPr>
              <w:spacing w:line="312" w:lineRule="auto"/>
              <w:ind w:rightChars="12" w:right="25"/>
              <w:jc w:val="center"/>
              <w:rPr>
                <w:rFonts w:ascii="宋体" w:hAnsi="宋体"/>
                <w:sz w:val="18"/>
                <w:szCs w:val="18"/>
              </w:rPr>
            </w:pPr>
          </w:p>
          <w:p w14:paraId="3DAE6D38" w14:textId="77777777" w:rsidR="006F087C" w:rsidRPr="00411048" w:rsidRDefault="006F087C" w:rsidP="00F653EE">
            <w:pPr>
              <w:spacing w:line="312" w:lineRule="auto"/>
              <w:ind w:rightChars="12" w:right="25"/>
              <w:jc w:val="center"/>
              <w:rPr>
                <w:rFonts w:ascii="宋体" w:hAnsi="宋体"/>
                <w:sz w:val="18"/>
                <w:szCs w:val="18"/>
              </w:rPr>
            </w:pPr>
          </w:p>
        </w:tc>
      </w:tr>
    </w:tbl>
    <w:p w14:paraId="22857F90" w14:textId="77777777" w:rsidR="006F087C" w:rsidRDefault="006F087C" w:rsidP="006F087C">
      <w:pPr>
        <w:spacing w:line="312" w:lineRule="auto"/>
        <w:ind w:rightChars="12" w:right="25"/>
        <w:jc w:val="center"/>
        <w:rPr>
          <w:rFonts w:ascii="宋体" w:hAnsi="宋体"/>
          <w:sz w:val="32"/>
          <w:szCs w:val="32"/>
        </w:rPr>
      </w:pPr>
    </w:p>
    <w:p w14:paraId="767B8D54" w14:textId="77777777" w:rsidR="006F087C" w:rsidRDefault="006F087C" w:rsidP="006F087C">
      <w:pPr>
        <w:spacing w:line="312" w:lineRule="auto"/>
        <w:ind w:rightChars="12" w:right="25"/>
        <w:jc w:val="center"/>
        <w:rPr>
          <w:rFonts w:ascii="宋体" w:hAnsi="宋体"/>
          <w:sz w:val="32"/>
          <w:szCs w:val="32"/>
        </w:rPr>
      </w:pPr>
    </w:p>
    <w:p w14:paraId="7CE9BD6F" w14:textId="77777777" w:rsidR="006F087C" w:rsidRDefault="006F087C" w:rsidP="006F087C">
      <w:pPr>
        <w:spacing w:line="312" w:lineRule="auto"/>
        <w:ind w:rightChars="12" w:right="25"/>
        <w:jc w:val="center"/>
        <w:rPr>
          <w:rFonts w:ascii="宋体" w:hAnsi="宋体"/>
          <w:sz w:val="32"/>
          <w:szCs w:val="32"/>
        </w:rPr>
      </w:pPr>
    </w:p>
    <w:p w14:paraId="2E153726" w14:textId="77777777" w:rsidR="006F087C" w:rsidRDefault="006F087C" w:rsidP="006F087C">
      <w:pPr>
        <w:tabs>
          <w:tab w:val="center" w:pos="4523"/>
          <w:tab w:val="right" w:pos="9046"/>
        </w:tabs>
        <w:spacing w:line="312" w:lineRule="auto"/>
        <w:ind w:rightChars="12" w:right="25"/>
        <w:jc w:val="left"/>
        <w:rPr>
          <w:rFonts w:ascii="宋体" w:hAnsi="宋体"/>
          <w:sz w:val="32"/>
          <w:szCs w:val="32"/>
        </w:rPr>
      </w:pPr>
      <w:r>
        <w:rPr>
          <w:rFonts w:ascii="宋体" w:hAnsi="宋体"/>
          <w:sz w:val="32"/>
          <w:szCs w:val="32"/>
        </w:rPr>
        <w:tab/>
      </w:r>
      <w:r>
        <w:rPr>
          <w:rFonts w:ascii="宋体" w:hAnsi="宋体"/>
          <w:sz w:val="32"/>
          <w:szCs w:val="32"/>
        </w:rPr>
        <w:tab/>
      </w:r>
    </w:p>
    <w:p w14:paraId="7EF16EF6" w14:textId="77777777" w:rsidR="006F087C" w:rsidRDefault="00CE31CD" w:rsidP="006F087C">
      <w:pPr>
        <w:spacing w:line="312" w:lineRule="auto"/>
        <w:ind w:rightChars="12" w:right="25"/>
        <w:jc w:val="center"/>
        <w:rPr>
          <w:rFonts w:ascii="宋体" w:hAnsi="宋体"/>
          <w:sz w:val="32"/>
          <w:szCs w:val="32"/>
        </w:rPr>
      </w:pPr>
      <w:r>
        <w:rPr>
          <w:rFonts w:ascii="宋体" w:hAnsi="宋体"/>
          <w:sz w:val="32"/>
          <w:szCs w:val="32"/>
        </w:rPr>
        <w:pict w14:anchorId="126EEDFF">
          <v:shape id="_x0000_i1027" type="#_x0000_t75" style="width:247.5pt;height:198.75pt">
            <v:imagedata r:id="rId21" o:title=""/>
          </v:shape>
        </w:pict>
      </w:r>
    </w:p>
    <w:p w14:paraId="0F3AE27C" w14:textId="77777777" w:rsidR="006F087C" w:rsidRPr="00411048" w:rsidRDefault="006F087C" w:rsidP="006F087C">
      <w:pPr>
        <w:spacing w:line="312" w:lineRule="auto"/>
        <w:ind w:rightChars="12" w:right="25"/>
        <w:jc w:val="center"/>
        <w:rPr>
          <w:rFonts w:ascii="宋体" w:hAnsi="宋体"/>
          <w:b/>
          <w:color w:val="000000"/>
          <w:sz w:val="18"/>
          <w:szCs w:val="18"/>
        </w:rPr>
      </w:pPr>
      <w:r w:rsidRPr="00411048">
        <w:rPr>
          <w:rFonts w:ascii="宋体" w:hAnsi="宋体" w:hint="eastAsia"/>
          <w:b/>
          <w:color w:val="000000"/>
          <w:sz w:val="18"/>
          <w:szCs w:val="18"/>
        </w:rPr>
        <w:t>图2-1 气缸压力随曲轴转角变化的曲线</w:t>
      </w:r>
    </w:p>
    <w:p w14:paraId="610F6020" w14:textId="77777777" w:rsidR="006F087C" w:rsidRDefault="00367F15" w:rsidP="006F087C">
      <w:pPr>
        <w:spacing w:line="312" w:lineRule="auto"/>
        <w:ind w:rightChars="12" w:right="25"/>
        <w:jc w:val="center"/>
        <w:rPr>
          <w:rFonts w:ascii="宋体" w:hAnsi="宋体"/>
          <w:b/>
          <w:color w:val="000000"/>
          <w:szCs w:val="21"/>
        </w:rPr>
      </w:pPr>
      <w:r>
        <w:rPr>
          <w:rFonts w:ascii="宋体" w:hAnsi="宋体"/>
          <w:noProof/>
          <w:sz w:val="32"/>
          <w:szCs w:val="32"/>
        </w:rPr>
        <w:pict w14:anchorId="44AD1A31">
          <v:shape id="_x0000_s1092" type="#_x0000_t62" style="position:absolute;left:0;text-align:left;margin-left:115.2pt;margin-top:17.4pt;width:229.5pt;height:45.8pt;z-index:14" adj="12188,-10187" fillcolor="#ed7d31" strokecolor="#f2f2f2" strokeweight="3pt">
            <v:shadow on="t" type="perspective" color="#823b0b" opacity=".5" offset="1pt" offset2="-1pt"/>
            <v:textbox style="mso-next-textbox:#_x0000_s1092">
              <w:txbxContent>
                <w:p w14:paraId="6F5F044B" w14:textId="77777777" w:rsidR="00367F15" w:rsidRPr="00EA4DBD" w:rsidRDefault="00367F15" w:rsidP="006F087C">
                  <w:pPr>
                    <w:jc w:val="center"/>
                    <w:rPr>
                      <w:sz w:val="24"/>
                    </w:rPr>
                  </w:pPr>
                  <w:proofErr w:type="gramStart"/>
                  <w:r w:rsidRPr="00EA4DBD">
                    <w:rPr>
                      <w:sz w:val="18"/>
                    </w:rPr>
                    <w:t>图序和图题</w:t>
                  </w:r>
                  <w:proofErr w:type="gramEnd"/>
                  <w:r>
                    <w:rPr>
                      <w:rFonts w:hint="eastAsia"/>
                      <w:sz w:val="18"/>
                    </w:rPr>
                    <w:t>在图的下方，小五号宋体加粗。</w:t>
                  </w:r>
                  <w:r>
                    <w:rPr>
                      <w:sz w:val="18"/>
                    </w:rPr>
                    <w:t>图片</w:t>
                  </w:r>
                  <w:proofErr w:type="gramStart"/>
                  <w:r>
                    <w:rPr>
                      <w:rFonts w:hint="eastAsia"/>
                      <w:sz w:val="18"/>
                    </w:rPr>
                    <w:t>及</w:t>
                  </w:r>
                  <w:r>
                    <w:rPr>
                      <w:sz w:val="18"/>
                    </w:rPr>
                    <w:t>图题应</w:t>
                  </w:r>
                  <w:proofErr w:type="gramEnd"/>
                  <w:r>
                    <w:rPr>
                      <w:sz w:val="18"/>
                    </w:rPr>
                    <w:t>页面</w:t>
                  </w:r>
                  <w:r w:rsidRPr="00EA4DBD">
                    <w:rPr>
                      <w:rFonts w:hint="eastAsia"/>
                      <w:sz w:val="18"/>
                    </w:rPr>
                    <w:t>居中</w:t>
                  </w:r>
                </w:p>
              </w:txbxContent>
            </v:textbox>
          </v:shape>
        </w:pict>
      </w:r>
    </w:p>
    <w:p w14:paraId="25E7847E" w14:textId="77777777" w:rsidR="006F087C" w:rsidRDefault="006F087C" w:rsidP="006F087C">
      <w:pPr>
        <w:spacing w:line="312" w:lineRule="auto"/>
        <w:ind w:rightChars="12" w:right="25"/>
        <w:jc w:val="center"/>
        <w:rPr>
          <w:rFonts w:ascii="宋体" w:hAnsi="宋体"/>
          <w:b/>
          <w:color w:val="000000"/>
          <w:szCs w:val="21"/>
        </w:rPr>
      </w:pPr>
    </w:p>
    <w:p w14:paraId="3DD29996" w14:textId="77777777" w:rsidR="006F087C" w:rsidRDefault="006F087C" w:rsidP="006F087C">
      <w:pPr>
        <w:spacing w:line="312" w:lineRule="auto"/>
        <w:ind w:rightChars="12" w:right="25"/>
        <w:jc w:val="center"/>
        <w:rPr>
          <w:rFonts w:ascii="宋体" w:hAnsi="宋体"/>
          <w:b/>
          <w:color w:val="000000"/>
          <w:szCs w:val="21"/>
        </w:rPr>
      </w:pPr>
    </w:p>
    <w:p w14:paraId="535AD1BA" w14:textId="77777777" w:rsidR="006F087C" w:rsidRDefault="0001520D" w:rsidP="0001520D">
      <w:pPr>
        <w:spacing w:line="312" w:lineRule="auto"/>
        <w:ind w:rightChars="12" w:right="25"/>
        <w:rPr>
          <w:rFonts w:ascii="黑体" w:eastAsia="黑体" w:hAnsi="宋体"/>
          <w:szCs w:val="21"/>
        </w:rPr>
      </w:pPr>
      <w:r>
        <w:rPr>
          <w:rFonts w:ascii="黑体" w:eastAsia="黑体" w:hAnsi="宋体"/>
          <w:szCs w:val="21"/>
        </w:rPr>
        <w:t xml:space="preserve"> </w:t>
      </w:r>
    </w:p>
    <w:p w14:paraId="5E2CBC49" w14:textId="77777777" w:rsidR="006F087C" w:rsidRPr="00973AD0" w:rsidRDefault="006F087C" w:rsidP="006F087C">
      <w:pPr>
        <w:spacing w:line="312" w:lineRule="auto"/>
        <w:ind w:rightChars="12" w:right="25"/>
        <w:rPr>
          <w:rFonts w:ascii="黑体" w:eastAsia="黑体" w:hAnsi="宋体"/>
          <w:szCs w:val="21"/>
        </w:rPr>
      </w:pPr>
      <w:r>
        <w:rPr>
          <w:rFonts w:ascii="黑体" w:eastAsia="黑体" w:hAnsi="宋体"/>
          <w:szCs w:val="21"/>
        </w:rPr>
        <w:br w:type="page"/>
      </w:r>
      <w:r w:rsidR="00367F15">
        <w:rPr>
          <w:rFonts w:ascii="黑体" w:eastAsia="黑体" w:hAnsi="宋体"/>
          <w:noProof/>
          <w:szCs w:val="21"/>
        </w:rPr>
        <w:lastRenderedPageBreak/>
        <w:pict w14:anchorId="3FD29960">
          <v:shape id="_x0000_s1072" type="#_x0000_t62" style="position:absolute;left:0;text-align:left;margin-left:328.65pt;margin-top:22.95pt;width:112.2pt;height:45pt;rotation:180;z-index:4" adj="34642,10344" fillcolor="#ed7d31" strokecolor="#f2f2f2" strokeweight="3pt">
            <v:shadow on="t" type="perspective" color="#823b0b" opacity=".5" offset="1pt" offset2="-1pt"/>
            <v:textbox style="mso-next-textbox:#_x0000_s1072">
              <w:txbxContent>
                <w:p w14:paraId="1BDF44B0" w14:textId="77777777" w:rsidR="00367F15" w:rsidRPr="00AA1E4A" w:rsidRDefault="00367F15" w:rsidP="006F087C">
                  <w:pPr>
                    <w:rPr>
                      <w:sz w:val="18"/>
                    </w:rPr>
                  </w:pPr>
                  <w:r w:rsidRPr="00AA1E4A">
                    <w:rPr>
                      <w:rFonts w:hint="eastAsia"/>
                      <w:sz w:val="18"/>
                    </w:rPr>
                    <w:t>一级标题，三号黑体，居中。上下各空一行</w:t>
                  </w:r>
                </w:p>
              </w:txbxContent>
            </v:textbox>
          </v:shape>
        </w:pict>
      </w:r>
    </w:p>
    <w:p w14:paraId="7540360D" w14:textId="77777777" w:rsidR="006F087C" w:rsidRDefault="006F087C" w:rsidP="006F087C">
      <w:pPr>
        <w:pStyle w:val="1"/>
      </w:pPr>
      <w:bookmarkStart w:id="14" w:name="_Toc105561598"/>
      <w:bookmarkStart w:id="15" w:name="_Toc423685282"/>
      <w:r>
        <w:rPr>
          <w:rFonts w:hint="eastAsia"/>
        </w:rPr>
        <w:t>参考文献</w:t>
      </w:r>
      <w:bookmarkEnd w:id="14"/>
      <w:bookmarkEnd w:id="15"/>
    </w:p>
    <w:p w14:paraId="3B668264" w14:textId="77777777" w:rsidR="006F087C" w:rsidRDefault="006F087C" w:rsidP="006F087C">
      <w:pPr>
        <w:spacing w:line="312" w:lineRule="auto"/>
        <w:ind w:rightChars="12" w:right="25"/>
        <w:rPr>
          <w:rFonts w:ascii="Arial" w:hAnsi="Arial" w:cs="Arial"/>
          <w:color w:val="222222"/>
          <w:szCs w:val="21"/>
        </w:rPr>
      </w:pPr>
    </w:p>
    <w:p w14:paraId="66A4FEEE" w14:textId="77777777" w:rsidR="006F087C" w:rsidRPr="00F94221" w:rsidRDefault="006F087C" w:rsidP="006F087C">
      <w:pPr>
        <w:numPr>
          <w:ilvl w:val="0"/>
          <w:numId w:val="6"/>
        </w:numPr>
        <w:spacing w:line="312" w:lineRule="auto"/>
        <w:ind w:rightChars="12" w:right="25"/>
        <w:rPr>
          <w:color w:val="222222"/>
          <w:szCs w:val="21"/>
        </w:rPr>
      </w:pPr>
      <w:proofErr w:type="spellStart"/>
      <w:r w:rsidRPr="00F94221">
        <w:rPr>
          <w:color w:val="222222"/>
          <w:szCs w:val="21"/>
        </w:rPr>
        <w:t>Eissen</w:t>
      </w:r>
      <w:proofErr w:type="spellEnd"/>
      <w:r w:rsidRPr="00F94221">
        <w:rPr>
          <w:color w:val="222222"/>
          <w:szCs w:val="21"/>
        </w:rPr>
        <w:t xml:space="preserve"> H N. An introduction to molecular and cellular principles of the immune </w:t>
      </w:r>
      <w:proofErr w:type="spellStart"/>
      <w:r w:rsidRPr="00F94221">
        <w:rPr>
          <w:color w:val="222222"/>
          <w:szCs w:val="21"/>
        </w:rPr>
        <w:t>respones</w:t>
      </w:r>
      <w:proofErr w:type="spellEnd"/>
      <w:r w:rsidRPr="00F94221">
        <w:rPr>
          <w:color w:val="222222"/>
          <w:szCs w:val="21"/>
        </w:rPr>
        <w:t>. 5thed</w:t>
      </w:r>
      <w:r w:rsidRPr="00F94221">
        <w:rPr>
          <w:rFonts w:hAnsi="宋体"/>
          <w:color w:val="222222"/>
          <w:szCs w:val="21"/>
        </w:rPr>
        <w:t>，</w:t>
      </w:r>
      <w:r w:rsidRPr="00F94221">
        <w:rPr>
          <w:color w:val="222222"/>
          <w:szCs w:val="21"/>
        </w:rPr>
        <w:t>New York</w:t>
      </w:r>
      <w:r w:rsidRPr="00F94221">
        <w:rPr>
          <w:rFonts w:hAnsi="宋体"/>
          <w:color w:val="222222"/>
          <w:szCs w:val="21"/>
        </w:rPr>
        <w:t>：</w:t>
      </w:r>
      <w:r w:rsidRPr="00F94221">
        <w:rPr>
          <w:color w:val="222222"/>
          <w:szCs w:val="21"/>
        </w:rPr>
        <w:t>Harper and Row</w:t>
      </w:r>
      <w:r w:rsidRPr="00F94221">
        <w:rPr>
          <w:rFonts w:hAnsi="宋体"/>
          <w:color w:val="222222"/>
          <w:szCs w:val="21"/>
        </w:rPr>
        <w:t>，</w:t>
      </w:r>
      <w:r w:rsidRPr="00F94221">
        <w:rPr>
          <w:color w:val="222222"/>
          <w:szCs w:val="21"/>
        </w:rPr>
        <w:t>1974</w:t>
      </w:r>
      <w:r w:rsidRPr="00F94221">
        <w:rPr>
          <w:rFonts w:hAnsi="宋体"/>
          <w:color w:val="222222"/>
          <w:szCs w:val="21"/>
        </w:rPr>
        <w:t>：</w:t>
      </w:r>
      <w:r w:rsidRPr="00F94221">
        <w:rPr>
          <w:color w:val="222222"/>
          <w:szCs w:val="21"/>
        </w:rPr>
        <w:t>40</w:t>
      </w:r>
    </w:p>
    <w:p w14:paraId="62D4F109" w14:textId="77777777" w:rsidR="006F087C" w:rsidRDefault="006F087C" w:rsidP="006F087C">
      <w:pPr>
        <w:numPr>
          <w:ilvl w:val="0"/>
          <w:numId w:val="6"/>
        </w:numPr>
        <w:spacing w:line="312" w:lineRule="auto"/>
        <w:rPr>
          <w:color w:val="222222"/>
          <w:szCs w:val="21"/>
        </w:rPr>
      </w:pPr>
      <w:r w:rsidRPr="00F94221">
        <w:rPr>
          <w:color w:val="222222"/>
          <w:szCs w:val="21"/>
        </w:rPr>
        <w:t>You C H</w:t>
      </w:r>
      <w:r w:rsidRPr="00F94221">
        <w:rPr>
          <w:rFonts w:hAnsi="宋体"/>
          <w:color w:val="222222"/>
          <w:szCs w:val="21"/>
        </w:rPr>
        <w:t>，</w:t>
      </w:r>
      <w:r w:rsidRPr="00F94221">
        <w:rPr>
          <w:color w:val="222222"/>
          <w:szCs w:val="21"/>
        </w:rPr>
        <w:t>Lee K Y</w:t>
      </w:r>
      <w:r w:rsidRPr="00F94221">
        <w:rPr>
          <w:rFonts w:hAnsi="宋体"/>
          <w:color w:val="222222"/>
          <w:szCs w:val="21"/>
        </w:rPr>
        <w:t>，</w:t>
      </w:r>
      <w:r w:rsidRPr="00F94221">
        <w:rPr>
          <w:color w:val="222222"/>
          <w:szCs w:val="21"/>
        </w:rPr>
        <w:t xml:space="preserve">Chey R F et al. </w:t>
      </w:r>
      <w:proofErr w:type="spellStart"/>
      <w:r w:rsidRPr="00F94221">
        <w:rPr>
          <w:color w:val="222222"/>
          <w:szCs w:val="21"/>
        </w:rPr>
        <w:t>Electrogastrographic</w:t>
      </w:r>
      <w:proofErr w:type="spellEnd"/>
      <w:r w:rsidRPr="00F94221">
        <w:rPr>
          <w:color w:val="222222"/>
          <w:szCs w:val="21"/>
        </w:rPr>
        <w:t xml:space="preserve"> study of patients with unexplained nausea</w:t>
      </w:r>
      <w:r w:rsidRPr="00F94221">
        <w:rPr>
          <w:rFonts w:hAnsi="宋体"/>
          <w:color w:val="222222"/>
          <w:szCs w:val="21"/>
        </w:rPr>
        <w:t>，</w:t>
      </w:r>
      <w:r w:rsidRPr="00F94221">
        <w:rPr>
          <w:color w:val="222222"/>
          <w:szCs w:val="21"/>
        </w:rPr>
        <w:t>bloating and vomiting Gastroenterology</w:t>
      </w:r>
      <w:r w:rsidRPr="00F94221">
        <w:rPr>
          <w:rFonts w:hAnsi="宋体"/>
          <w:color w:val="222222"/>
          <w:szCs w:val="21"/>
        </w:rPr>
        <w:t>，</w:t>
      </w:r>
      <w:r w:rsidRPr="00F94221">
        <w:rPr>
          <w:color w:val="222222"/>
          <w:szCs w:val="21"/>
        </w:rPr>
        <w:t>1980</w:t>
      </w:r>
      <w:r w:rsidRPr="00F94221">
        <w:rPr>
          <w:rFonts w:hAnsi="宋体"/>
          <w:color w:val="222222"/>
          <w:szCs w:val="21"/>
        </w:rPr>
        <w:t>；</w:t>
      </w:r>
      <w:r w:rsidRPr="00F94221">
        <w:rPr>
          <w:color w:val="222222"/>
          <w:szCs w:val="21"/>
        </w:rPr>
        <w:t>79</w:t>
      </w:r>
      <w:r w:rsidRPr="00F94221">
        <w:rPr>
          <w:rFonts w:hAnsi="宋体"/>
          <w:color w:val="222222"/>
          <w:szCs w:val="21"/>
        </w:rPr>
        <w:t>：</w:t>
      </w:r>
      <w:r w:rsidRPr="00F94221">
        <w:rPr>
          <w:color w:val="222222"/>
          <w:szCs w:val="21"/>
        </w:rPr>
        <w:t>311</w:t>
      </w:r>
    </w:p>
    <w:p w14:paraId="1E2FDAC9" w14:textId="77777777" w:rsidR="006F087C" w:rsidRPr="00F94221" w:rsidRDefault="006F087C" w:rsidP="006F087C">
      <w:pPr>
        <w:numPr>
          <w:ilvl w:val="0"/>
          <w:numId w:val="6"/>
        </w:numPr>
        <w:spacing w:line="312" w:lineRule="auto"/>
        <w:ind w:rightChars="12" w:right="25"/>
        <w:rPr>
          <w:color w:val="222222"/>
          <w:szCs w:val="21"/>
        </w:rPr>
      </w:pPr>
      <w:r w:rsidRPr="00F94221">
        <w:rPr>
          <w:rFonts w:hAnsi="宋体"/>
          <w:color w:val="222222"/>
          <w:szCs w:val="21"/>
        </w:rPr>
        <w:t>谭丙煜</w:t>
      </w:r>
      <w:r w:rsidRPr="00F94221">
        <w:rPr>
          <w:color w:val="222222"/>
          <w:szCs w:val="21"/>
        </w:rPr>
        <w:t xml:space="preserve">. </w:t>
      </w:r>
      <w:r w:rsidRPr="00F94221">
        <w:rPr>
          <w:rFonts w:hAnsi="宋体"/>
          <w:color w:val="222222"/>
          <w:szCs w:val="21"/>
        </w:rPr>
        <w:t>怎样撰写科学论文</w:t>
      </w:r>
      <w:r w:rsidRPr="00F94221">
        <w:rPr>
          <w:color w:val="222222"/>
          <w:szCs w:val="21"/>
        </w:rPr>
        <w:t xml:space="preserve">. </w:t>
      </w:r>
      <w:r w:rsidRPr="00F94221">
        <w:rPr>
          <w:rFonts w:hAnsi="宋体"/>
          <w:color w:val="222222"/>
          <w:szCs w:val="21"/>
        </w:rPr>
        <w:t>沈阳：辽宁人民出版社，</w:t>
      </w:r>
      <w:r w:rsidRPr="00F94221">
        <w:rPr>
          <w:color w:val="222222"/>
          <w:szCs w:val="21"/>
        </w:rPr>
        <w:t>1982</w:t>
      </w:r>
      <w:r w:rsidRPr="00F94221">
        <w:rPr>
          <w:rFonts w:hAnsi="宋体"/>
          <w:color w:val="222222"/>
          <w:szCs w:val="21"/>
        </w:rPr>
        <w:t>：</w:t>
      </w:r>
      <w:r w:rsidRPr="00F94221">
        <w:rPr>
          <w:color w:val="222222"/>
          <w:szCs w:val="21"/>
        </w:rPr>
        <w:t>59</w:t>
      </w:r>
    </w:p>
    <w:p w14:paraId="2CE915CE" w14:textId="77777777" w:rsidR="006F087C" w:rsidRPr="00F94221" w:rsidRDefault="006F087C" w:rsidP="006F087C">
      <w:pPr>
        <w:numPr>
          <w:ilvl w:val="0"/>
          <w:numId w:val="6"/>
        </w:numPr>
        <w:spacing w:line="312" w:lineRule="auto"/>
        <w:ind w:rightChars="12" w:right="25"/>
        <w:rPr>
          <w:color w:val="222222"/>
          <w:szCs w:val="21"/>
        </w:rPr>
      </w:pPr>
      <w:r w:rsidRPr="00F94221">
        <w:rPr>
          <w:rFonts w:hAnsi="宋体"/>
          <w:color w:val="222222"/>
          <w:szCs w:val="21"/>
        </w:rPr>
        <w:t>李</w:t>
      </w:r>
      <w:proofErr w:type="gramStart"/>
      <w:r w:rsidRPr="00F94221">
        <w:rPr>
          <w:rFonts w:hAnsi="宋体"/>
          <w:color w:val="222222"/>
          <w:szCs w:val="21"/>
        </w:rPr>
        <w:t>薰</w:t>
      </w:r>
      <w:proofErr w:type="gramEnd"/>
      <w:r w:rsidRPr="00F94221">
        <w:rPr>
          <w:color w:val="222222"/>
          <w:szCs w:val="21"/>
        </w:rPr>
        <w:t xml:space="preserve">. </w:t>
      </w:r>
      <w:r w:rsidRPr="00F94221">
        <w:rPr>
          <w:rFonts w:hAnsi="宋体"/>
          <w:color w:val="222222"/>
          <w:szCs w:val="21"/>
        </w:rPr>
        <w:t>十年来中国冶金科学技术的发展</w:t>
      </w:r>
      <w:r w:rsidRPr="00F94221">
        <w:rPr>
          <w:color w:val="222222"/>
          <w:szCs w:val="21"/>
        </w:rPr>
        <w:t xml:space="preserve">. </w:t>
      </w:r>
      <w:r w:rsidRPr="00F94221">
        <w:rPr>
          <w:rFonts w:hAnsi="宋体"/>
          <w:color w:val="222222"/>
          <w:szCs w:val="21"/>
        </w:rPr>
        <w:t>金属学报，</w:t>
      </w:r>
      <w:r w:rsidRPr="00F94221">
        <w:rPr>
          <w:color w:val="222222"/>
          <w:szCs w:val="21"/>
        </w:rPr>
        <w:t>1964</w:t>
      </w:r>
      <w:r w:rsidRPr="00F94221">
        <w:rPr>
          <w:rFonts w:hAnsi="宋体"/>
          <w:color w:val="222222"/>
          <w:szCs w:val="21"/>
        </w:rPr>
        <w:t>；</w:t>
      </w:r>
      <w:r w:rsidRPr="00F94221">
        <w:rPr>
          <w:color w:val="222222"/>
          <w:szCs w:val="21"/>
        </w:rPr>
        <w:t>7</w:t>
      </w:r>
      <w:r w:rsidRPr="00F94221">
        <w:rPr>
          <w:rFonts w:hAnsi="宋体"/>
          <w:color w:val="222222"/>
          <w:szCs w:val="21"/>
        </w:rPr>
        <w:t>：</w:t>
      </w:r>
      <w:r w:rsidRPr="00F94221">
        <w:rPr>
          <w:color w:val="222222"/>
          <w:szCs w:val="21"/>
        </w:rPr>
        <w:t>442</w:t>
      </w:r>
    </w:p>
    <w:p w14:paraId="04F64FF0" w14:textId="77777777" w:rsidR="006F087C" w:rsidRDefault="006F087C" w:rsidP="006F087C">
      <w:pPr>
        <w:numPr>
          <w:ilvl w:val="0"/>
          <w:numId w:val="6"/>
        </w:numPr>
        <w:spacing w:line="312" w:lineRule="auto"/>
        <w:rPr>
          <w:color w:val="222222"/>
          <w:szCs w:val="21"/>
        </w:rPr>
      </w:pPr>
      <w:r>
        <w:rPr>
          <w:rFonts w:hint="eastAsia"/>
          <w:color w:val="222222"/>
          <w:szCs w:val="21"/>
        </w:rPr>
        <w:t>……</w:t>
      </w:r>
    </w:p>
    <w:p w14:paraId="78656454" w14:textId="77777777" w:rsidR="006F087C" w:rsidRDefault="006F087C" w:rsidP="006F087C">
      <w:pPr>
        <w:spacing w:line="312" w:lineRule="auto"/>
        <w:rPr>
          <w:color w:val="222222"/>
          <w:szCs w:val="21"/>
        </w:rPr>
      </w:pPr>
    </w:p>
    <w:p w14:paraId="64C6E8EB" w14:textId="77777777" w:rsidR="006F087C" w:rsidRDefault="00367F15" w:rsidP="006F087C">
      <w:pPr>
        <w:spacing w:line="312" w:lineRule="auto"/>
        <w:rPr>
          <w:color w:val="222222"/>
          <w:szCs w:val="21"/>
        </w:rPr>
      </w:pPr>
      <w:r>
        <w:rPr>
          <w:rFonts w:ascii="Arial" w:hAnsi="Arial" w:cs="Arial"/>
          <w:noProof/>
          <w:color w:val="222222"/>
          <w:szCs w:val="21"/>
        </w:rPr>
        <w:pict w14:anchorId="0D52CDF9">
          <v:shape id="_x0000_s1094" type="#_x0000_t62" style="position:absolute;left:0;text-align:left;margin-left:9.45pt;margin-top:18.05pt;width:435.75pt;height:262.35pt;rotation:180;z-index:16" adj="17232,16828" fillcolor="#ed7d31" strokecolor="#f2f2f2" strokeweight="3pt">
            <v:shadow on="t" type="perspective" color="#823b0b" opacity=".5" offset="1pt" offset2="-1pt"/>
            <v:textbox style="mso-next-textbox:#_x0000_s1094">
              <w:txbxContent>
                <w:p w14:paraId="39B7D2A3" w14:textId="77777777" w:rsidR="00367F15" w:rsidRPr="00AA1E4A" w:rsidRDefault="00367F15" w:rsidP="006F087C">
                  <w:pPr>
                    <w:jc w:val="center"/>
                    <w:rPr>
                      <w:szCs w:val="21"/>
                    </w:rPr>
                  </w:pPr>
                  <w:r w:rsidRPr="00AA1E4A">
                    <w:rPr>
                      <w:rFonts w:hint="eastAsia"/>
                      <w:szCs w:val="21"/>
                      <w:highlight w:val="yellow"/>
                    </w:rPr>
                    <w:t>参考文献至少</w:t>
                  </w:r>
                  <w:r w:rsidRPr="00AA1E4A">
                    <w:rPr>
                      <w:rFonts w:hint="eastAsia"/>
                      <w:szCs w:val="21"/>
                      <w:highlight w:val="yellow"/>
                    </w:rPr>
                    <w:t>15</w:t>
                  </w:r>
                  <w:r w:rsidRPr="00AA1E4A">
                    <w:rPr>
                      <w:rFonts w:hint="eastAsia"/>
                      <w:szCs w:val="21"/>
                      <w:highlight w:val="yellow"/>
                    </w:rPr>
                    <w:t>篇，</w:t>
                  </w:r>
                  <w:r w:rsidRPr="00AA1E4A">
                    <w:rPr>
                      <w:szCs w:val="21"/>
                      <w:highlight w:val="yellow"/>
                    </w:rPr>
                    <w:t>其中</w:t>
                  </w:r>
                  <w:r w:rsidRPr="00AA1E4A">
                    <w:rPr>
                      <w:rFonts w:hint="eastAsia"/>
                      <w:szCs w:val="21"/>
                      <w:highlight w:val="yellow"/>
                    </w:rPr>
                    <w:t>外文文献不少于</w:t>
                  </w:r>
                  <w:r w:rsidRPr="00AA1E4A">
                    <w:rPr>
                      <w:rFonts w:hint="eastAsia"/>
                      <w:szCs w:val="21"/>
                      <w:highlight w:val="yellow"/>
                    </w:rPr>
                    <w:t>2</w:t>
                  </w:r>
                  <w:r w:rsidRPr="00AA1E4A">
                    <w:rPr>
                      <w:rFonts w:hint="eastAsia"/>
                      <w:szCs w:val="21"/>
                      <w:highlight w:val="yellow"/>
                    </w:rPr>
                    <w:t>篇</w:t>
                  </w:r>
                </w:p>
                <w:p w14:paraId="5C18807E" w14:textId="77777777" w:rsidR="00367F15" w:rsidRDefault="00367F15" w:rsidP="006F087C">
                  <w:pPr>
                    <w:rPr>
                      <w:sz w:val="18"/>
                      <w:szCs w:val="18"/>
                    </w:rPr>
                  </w:pPr>
                </w:p>
                <w:p w14:paraId="33065457" w14:textId="77777777" w:rsidR="00367F15" w:rsidRDefault="00367F15" w:rsidP="006F087C">
                  <w:pPr>
                    <w:rPr>
                      <w:sz w:val="18"/>
                      <w:szCs w:val="18"/>
                    </w:rPr>
                  </w:pPr>
                  <w:r w:rsidRPr="00AA1E4A">
                    <w:rPr>
                      <w:rFonts w:hint="eastAsia"/>
                      <w:sz w:val="18"/>
                      <w:szCs w:val="18"/>
                    </w:rPr>
                    <w:t>中文用五号宋，英文用五号</w:t>
                  </w:r>
                  <w:r w:rsidRPr="00AA1E4A">
                    <w:rPr>
                      <w:rFonts w:hint="eastAsia"/>
                      <w:sz w:val="18"/>
                      <w:szCs w:val="18"/>
                    </w:rPr>
                    <w:t xml:space="preserve">Times New Roman </w:t>
                  </w:r>
                  <w:r w:rsidRPr="00AA1E4A">
                    <w:rPr>
                      <w:rFonts w:hint="eastAsia"/>
                      <w:sz w:val="18"/>
                      <w:szCs w:val="18"/>
                    </w:rPr>
                    <w:t>字体；</w:t>
                  </w:r>
                </w:p>
                <w:p w14:paraId="14DE5D08" w14:textId="77777777" w:rsidR="00367F15" w:rsidRPr="00AA1E4A" w:rsidRDefault="00367F15" w:rsidP="006F087C">
                  <w:pPr>
                    <w:rPr>
                      <w:sz w:val="18"/>
                    </w:rPr>
                  </w:pPr>
                  <w:r w:rsidRPr="00AA1E4A">
                    <w:rPr>
                      <w:rFonts w:hint="eastAsia"/>
                      <w:sz w:val="18"/>
                    </w:rPr>
                    <w:t>文献资料排序原则</w:t>
                  </w:r>
                  <w:r>
                    <w:rPr>
                      <w:rFonts w:hint="eastAsia"/>
                      <w:sz w:val="18"/>
                    </w:rPr>
                    <w:t>（如采用尾注的，</w:t>
                  </w:r>
                  <w:r>
                    <w:rPr>
                      <w:sz w:val="18"/>
                    </w:rPr>
                    <w:t>则</w:t>
                  </w:r>
                  <w:proofErr w:type="gramStart"/>
                  <w:r>
                    <w:rPr>
                      <w:rFonts w:hint="eastAsia"/>
                      <w:sz w:val="18"/>
                    </w:rPr>
                    <w:t>按尾注</w:t>
                  </w:r>
                  <w:proofErr w:type="gramEnd"/>
                  <w:r>
                    <w:rPr>
                      <w:rFonts w:hint="eastAsia"/>
                      <w:sz w:val="18"/>
                    </w:rPr>
                    <w:t>出现先后次序排序</w:t>
                  </w:r>
                  <w:r>
                    <w:rPr>
                      <w:sz w:val="18"/>
                    </w:rPr>
                    <w:t>）</w:t>
                  </w:r>
                  <w:r w:rsidRPr="00AA1E4A">
                    <w:rPr>
                      <w:rFonts w:hint="eastAsia"/>
                      <w:sz w:val="18"/>
                    </w:rPr>
                    <w:t>：</w:t>
                  </w:r>
                </w:p>
                <w:p w14:paraId="31A3C410" w14:textId="77777777" w:rsidR="00367F15" w:rsidRDefault="00367F15" w:rsidP="006F087C">
                  <w:pPr>
                    <w:numPr>
                      <w:ilvl w:val="0"/>
                      <w:numId w:val="7"/>
                    </w:numPr>
                    <w:rPr>
                      <w:sz w:val="18"/>
                      <w:szCs w:val="18"/>
                    </w:rPr>
                  </w:pPr>
                  <w:r w:rsidRPr="00AA1E4A">
                    <w:rPr>
                      <w:rFonts w:hint="eastAsia"/>
                      <w:sz w:val="18"/>
                      <w:szCs w:val="18"/>
                    </w:rPr>
                    <w:t>先英文后中文，按字母顺序排列；</w:t>
                  </w:r>
                </w:p>
                <w:p w14:paraId="72A57094" w14:textId="77777777" w:rsidR="00367F15" w:rsidRDefault="00367F15" w:rsidP="006F087C">
                  <w:pPr>
                    <w:numPr>
                      <w:ilvl w:val="0"/>
                      <w:numId w:val="7"/>
                    </w:numPr>
                    <w:rPr>
                      <w:sz w:val="18"/>
                      <w:szCs w:val="18"/>
                    </w:rPr>
                  </w:pPr>
                  <w:r>
                    <w:rPr>
                      <w:rFonts w:hint="eastAsia"/>
                      <w:sz w:val="18"/>
                      <w:szCs w:val="18"/>
                    </w:rPr>
                    <w:t>先书籍后刊物再其他（如网文</w:t>
                  </w:r>
                  <w:r>
                    <w:rPr>
                      <w:sz w:val="18"/>
                      <w:szCs w:val="18"/>
                    </w:rPr>
                    <w:t>）</w:t>
                  </w:r>
                  <w:r>
                    <w:rPr>
                      <w:rFonts w:hint="eastAsia"/>
                      <w:sz w:val="18"/>
                      <w:szCs w:val="18"/>
                    </w:rPr>
                    <w:t>。</w:t>
                  </w:r>
                </w:p>
                <w:p w14:paraId="4FDCC4A4" w14:textId="77777777" w:rsidR="00367F15" w:rsidRDefault="00367F15" w:rsidP="006F087C">
                  <w:pPr>
                    <w:rPr>
                      <w:sz w:val="18"/>
                      <w:szCs w:val="18"/>
                    </w:rPr>
                  </w:pPr>
                </w:p>
                <w:p w14:paraId="6370B08D" w14:textId="77777777" w:rsidR="00367F15" w:rsidRPr="009E18CA" w:rsidRDefault="00367F15" w:rsidP="006F087C">
                  <w:pPr>
                    <w:rPr>
                      <w:b/>
                      <w:sz w:val="18"/>
                      <w:szCs w:val="18"/>
                    </w:rPr>
                  </w:pPr>
                  <w:r w:rsidRPr="009E18CA">
                    <w:rPr>
                      <w:rFonts w:hint="eastAsia"/>
                      <w:b/>
                      <w:sz w:val="18"/>
                      <w:szCs w:val="18"/>
                      <w:highlight w:val="yellow"/>
                    </w:rPr>
                    <w:t>格式：</w:t>
                  </w:r>
                </w:p>
                <w:p w14:paraId="7531FD6B" w14:textId="77777777" w:rsidR="00367F15" w:rsidRPr="00913BD7" w:rsidRDefault="00367F15" w:rsidP="006F087C">
                  <w:pPr>
                    <w:rPr>
                      <w:rFonts w:ascii="Arial" w:hAnsi="Arial" w:cs="Arial"/>
                      <w:sz w:val="18"/>
                      <w:szCs w:val="21"/>
                    </w:rPr>
                  </w:pPr>
                  <w:r w:rsidRPr="00913BD7">
                    <w:rPr>
                      <w:rFonts w:ascii="Arial" w:hAnsi="Arial" w:cs="Arial" w:hint="eastAsia"/>
                      <w:b/>
                      <w:sz w:val="18"/>
                      <w:szCs w:val="21"/>
                    </w:rPr>
                    <w:t>书籍</w:t>
                  </w:r>
                  <w:r w:rsidRPr="00913BD7">
                    <w:rPr>
                      <w:rFonts w:ascii="Arial" w:hAnsi="Arial" w:cs="Arial" w:hint="eastAsia"/>
                      <w:sz w:val="18"/>
                      <w:szCs w:val="21"/>
                    </w:rPr>
                    <w:t>：</w:t>
                  </w:r>
                  <w:r w:rsidRPr="00913BD7">
                    <w:rPr>
                      <w:rFonts w:ascii="Arial" w:hAnsi="Arial" w:cs="Arial"/>
                      <w:sz w:val="18"/>
                      <w:szCs w:val="21"/>
                    </w:rPr>
                    <w:t>著者</w:t>
                  </w:r>
                  <w:r w:rsidRPr="00913BD7">
                    <w:rPr>
                      <w:rFonts w:ascii="Arial" w:hAnsi="Arial" w:cs="Arial"/>
                      <w:sz w:val="18"/>
                      <w:szCs w:val="21"/>
                    </w:rPr>
                    <w:t>.</w:t>
                  </w:r>
                  <w:r w:rsidRPr="00913BD7">
                    <w:rPr>
                      <w:rFonts w:ascii="Arial" w:hAnsi="Arial" w:cs="Arial"/>
                      <w:sz w:val="18"/>
                      <w:szCs w:val="21"/>
                    </w:rPr>
                    <w:t>书名</w:t>
                  </w:r>
                  <w:r w:rsidRPr="00913BD7">
                    <w:rPr>
                      <w:rFonts w:ascii="Arial" w:hAnsi="Arial" w:cs="Arial"/>
                      <w:sz w:val="18"/>
                      <w:szCs w:val="21"/>
                    </w:rPr>
                    <w:t>.</w:t>
                  </w:r>
                  <w:r w:rsidRPr="00913BD7">
                    <w:rPr>
                      <w:rFonts w:ascii="Arial" w:hAnsi="Arial" w:cs="Arial"/>
                      <w:sz w:val="18"/>
                      <w:szCs w:val="21"/>
                    </w:rPr>
                    <w:t>版本，出版地：出版者，出版年：页次</w:t>
                  </w:r>
                </w:p>
                <w:p w14:paraId="19D3D6CD" w14:textId="77777777" w:rsidR="00367F15" w:rsidRPr="00913BD7" w:rsidRDefault="00367F15" w:rsidP="006F087C">
                  <w:pPr>
                    <w:rPr>
                      <w:rFonts w:ascii="Arial" w:hAnsi="Arial" w:cs="Arial"/>
                      <w:sz w:val="18"/>
                      <w:szCs w:val="21"/>
                    </w:rPr>
                  </w:pPr>
                  <w:r w:rsidRPr="00913BD7">
                    <w:rPr>
                      <w:rFonts w:hint="eastAsia"/>
                      <w:b/>
                      <w:sz w:val="18"/>
                      <w:szCs w:val="18"/>
                    </w:rPr>
                    <w:t>期刊</w:t>
                  </w:r>
                  <w:r w:rsidRPr="00913BD7">
                    <w:rPr>
                      <w:rFonts w:hint="eastAsia"/>
                      <w:sz w:val="18"/>
                      <w:szCs w:val="18"/>
                    </w:rPr>
                    <w:t>：</w:t>
                  </w:r>
                  <w:r w:rsidRPr="00913BD7">
                    <w:rPr>
                      <w:rFonts w:ascii="Arial" w:hAnsi="Arial" w:cs="Arial"/>
                      <w:sz w:val="18"/>
                      <w:szCs w:val="21"/>
                    </w:rPr>
                    <w:t>著者</w:t>
                  </w:r>
                  <w:r w:rsidRPr="00913BD7">
                    <w:rPr>
                      <w:rFonts w:ascii="Arial" w:hAnsi="Arial" w:cs="Arial"/>
                      <w:sz w:val="18"/>
                      <w:szCs w:val="21"/>
                    </w:rPr>
                    <w:t>.</w:t>
                  </w:r>
                  <w:r w:rsidRPr="00913BD7">
                    <w:rPr>
                      <w:rFonts w:ascii="Arial" w:hAnsi="Arial" w:cs="Arial"/>
                      <w:sz w:val="18"/>
                      <w:szCs w:val="21"/>
                    </w:rPr>
                    <w:t>题</w:t>
                  </w:r>
                  <w:r w:rsidRPr="00913BD7">
                    <w:rPr>
                      <w:rFonts w:ascii="Arial" w:hAnsi="Arial" w:cs="Arial"/>
                      <w:sz w:val="18"/>
                      <w:szCs w:val="21"/>
                    </w:rPr>
                    <w:t>(</w:t>
                  </w:r>
                  <w:r w:rsidRPr="00913BD7">
                    <w:rPr>
                      <w:rFonts w:ascii="Arial" w:hAnsi="Arial" w:cs="Arial"/>
                      <w:sz w:val="18"/>
                      <w:szCs w:val="21"/>
                    </w:rPr>
                    <w:t>篇</w:t>
                  </w:r>
                  <w:r w:rsidRPr="00913BD7">
                    <w:rPr>
                      <w:rFonts w:ascii="Arial" w:hAnsi="Arial" w:cs="Arial"/>
                      <w:sz w:val="18"/>
                      <w:szCs w:val="21"/>
                    </w:rPr>
                    <w:t>)</w:t>
                  </w:r>
                  <w:r w:rsidRPr="00913BD7">
                    <w:rPr>
                      <w:rFonts w:ascii="Arial" w:hAnsi="Arial" w:cs="Arial"/>
                      <w:sz w:val="18"/>
                      <w:szCs w:val="21"/>
                    </w:rPr>
                    <w:t>名</w:t>
                  </w:r>
                  <w:r w:rsidRPr="00913BD7">
                    <w:rPr>
                      <w:rFonts w:ascii="Arial" w:hAnsi="Arial" w:cs="Arial"/>
                      <w:sz w:val="18"/>
                      <w:szCs w:val="21"/>
                    </w:rPr>
                    <w:t>.</w:t>
                  </w:r>
                  <w:r w:rsidRPr="00913BD7">
                    <w:rPr>
                      <w:rFonts w:ascii="Arial" w:hAnsi="Arial" w:cs="Arial"/>
                      <w:sz w:val="18"/>
                      <w:szCs w:val="21"/>
                    </w:rPr>
                    <w:t>刊名，出版年；卷号</w:t>
                  </w:r>
                  <w:r w:rsidRPr="00913BD7">
                    <w:rPr>
                      <w:rFonts w:ascii="Arial" w:hAnsi="Arial" w:cs="Arial"/>
                      <w:sz w:val="18"/>
                      <w:szCs w:val="21"/>
                    </w:rPr>
                    <w:t>(</w:t>
                  </w:r>
                  <w:r w:rsidRPr="00913BD7">
                    <w:rPr>
                      <w:rFonts w:ascii="Arial" w:hAnsi="Arial" w:cs="Arial"/>
                      <w:sz w:val="18"/>
                      <w:szCs w:val="21"/>
                    </w:rPr>
                    <w:t>期号</w:t>
                  </w:r>
                  <w:r w:rsidRPr="00913BD7">
                    <w:rPr>
                      <w:rFonts w:ascii="Arial" w:hAnsi="Arial" w:cs="Arial"/>
                      <w:sz w:val="18"/>
                      <w:szCs w:val="21"/>
                    </w:rPr>
                    <w:t>)</w:t>
                  </w:r>
                  <w:r w:rsidRPr="00913BD7">
                    <w:rPr>
                      <w:rFonts w:ascii="Arial" w:hAnsi="Arial" w:cs="Arial"/>
                      <w:sz w:val="18"/>
                      <w:szCs w:val="21"/>
                    </w:rPr>
                    <w:t>：页次</w:t>
                  </w:r>
                </w:p>
                <w:p w14:paraId="6EE443B9" w14:textId="77777777" w:rsidR="00367F15" w:rsidRPr="00913BD7" w:rsidRDefault="00367F15" w:rsidP="006F087C">
                  <w:pPr>
                    <w:rPr>
                      <w:rFonts w:ascii="Arial" w:hAnsi="Arial" w:cs="Arial"/>
                      <w:sz w:val="18"/>
                      <w:szCs w:val="21"/>
                    </w:rPr>
                  </w:pPr>
                  <w:r w:rsidRPr="00913BD7">
                    <w:rPr>
                      <w:rFonts w:ascii="Arial" w:hAnsi="Arial" w:cs="Arial" w:hint="eastAsia"/>
                      <w:b/>
                      <w:sz w:val="18"/>
                      <w:szCs w:val="21"/>
                    </w:rPr>
                    <w:t>其余文献</w:t>
                  </w:r>
                  <w:r w:rsidRPr="00913BD7">
                    <w:rPr>
                      <w:rFonts w:ascii="Arial" w:hAnsi="Arial" w:cs="Arial" w:hint="eastAsia"/>
                      <w:sz w:val="18"/>
                      <w:szCs w:val="21"/>
                    </w:rPr>
                    <w:t>：</w:t>
                  </w:r>
                </w:p>
                <w:p w14:paraId="4606F476" w14:textId="77777777" w:rsidR="00367F15" w:rsidRPr="00913BD7" w:rsidRDefault="00367F15" w:rsidP="006F087C">
                  <w:pPr>
                    <w:rPr>
                      <w:rFonts w:ascii="Arial" w:hAnsi="Arial" w:cs="Arial"/>
                      <w:sz w:val="18"/>
                      <w:szCs w:val="21"/>
                    </w:rPr>
                  </w:pPr>
                  <w:r w:rsidRPr="00913BD7">
                    <w:rPr>
                      <w:rFonts w:ascii="Arial" w:hAnsi="Arial" w:cs="Arial" w:hint="eastAsia"/>
                      <w:sz w:val="18"/>
                      <w:szCs w:val="21"/>
                    </w:rPr>
                    <w:t xml:space="preserve">[1] </w:t>
                  </w:r>
                  <w:r w:rsidRPr="00913BD7">
                    <w:rPr>
                      <w:rFonts w:ascii="Arial" w:hAnsi="Arial" w:cs="Arial"/>
                      <w:sz w:val="18"/>
                      <w:szCs w:val="21"/>
                    </w:rPr>
                    <w:t>作者</w:t>
                  </w:r>
                  <w:r w:rsidRPr="00913BD7">
                    <w:rPr>
                      <w:rFonts w:ascii="Arial" w:hAnsi="Arial" w:cs="Arial"/>
                      <w:sz w:val="18"/>
                      <w:szCs w:val="21"/>
                    </w:rPr>
                    <w:t>.</w:t>
                  </w:r>
                  <w:r w:rsidRPr="00913BD7">
                    <w:rPr>
                      <w:rFonts w:ascii="Arial" w:hAnsi="Arial" w:cs="Arial"/>
                      <w:sz w:val="18"/>
                      <w:szCs w:val="21"/>
                    </w:rPr>
                    <w:t>题</w:t>
                  </w:r>
                  <w:r w:rsidRPr="00913BD7">
                    <w:rPr>
                      <w:rFonts w:ascii="Arial" w:hAnsi="Arial" w:cs="Arial"/>
                      <w:sz w:val="18"/>
                      <w:szCs w:val="21"/>
                    </w:rPr>
                    <w:t>(</w:t>
                  </w:r>
                  <w:r w:rsidRPr="00913BD7">
                    <w:rPr>
                      <w:rFonts w:ascii="Arial" w:hAnsi="Arial" w:cs="Arial"/>
                      <w:sz w:val="18"/>
                      <w:szCs w:val="21"/>
                    </w:rPr>
                    <w:t>篇</w:t>
                  </w:r>
                  <w:r w:rsidRPr="00913BD7">
                    <w:rPr>
                      <w:rFonts w:ascii="Arial" w:hAnsi="Arial" w:cs="Arial"/>
                      <w:sz w:val="18"/>
                      <w:szCs w:val="21"/>
                    </w:rPr>
                    <w:t>)</w:t>
                  </w:r>
                  <w:r w:rsidRPr="00913BD7">
                    <w:rPr>
                      <w:rFonts w:ascii="Arial" w:hAnsi="Arial" w:cs="Arial"/>
                      <w:sz w:val="18"/>
                      <w:szCs w:val="21"/>
                    </w:rPr>
                    <w:t>名</w:t>
                  </w:r>
                  <w:r w:rsidRPr="00913BD7">
                    <w:rPr>
                      <w:rFonts w:ascii="Arial" w:hAnsi="Arial" w:cs="Arial"/>
                      <w:sz w:val="18"/>
                      <w:szCs w:val="21"/>
                    </w:rPr>
                    <w:t>.</w:t>
                  </w:r>
                  <w:r w:rsidRPr="00913BD7">
                    <w:rPr>
                      <w:rFonts w:ascii="Arial" w:hAnsi="Arial" w:cs="Arial"/>
                      <w:sz w:val="18"/>
                      <w:szCs w:val="21"/>
                    </w:rPr>
                    <w:t>授学位地：授学位单位，授学位年</w:t>
                  </w:r>
                  <w:r w:rsidRPr="00913BD7">
                    <w:rPr>
                      <w:rFonts w:ascii="Arial" w:hAnsi="Arial" w:cs="Arial"/>
                      <w:sz w:val="18"/>
                      <w:szCs w:val="21"/>
                    </w:rPr>
                    <w:t>.——</w:t>
                  </w:r>
                  <w:r w:rsidRPr="00913BD7">
                    <w:rPr>
                      <w:rFonts w:ascii="Arial" w:hAnsi="Arial" w:cs="Arial" w:hint="eastAsia"/>
                      <w:sz w:val="18"/>
                      <w:szCs w:val="21"/>
                    </w:rPr>
                    <w:t>学位论文的式样</w:t>
                  </w:r>
                </w:p>
                <w:p w14:paraId="13DD2E35" w14:textId="77777777" w:rsidR="00367F15" w:rsidRPr="00913BD7" w:rsidRDefault="00367F15" w:rsidP="006F087C">
                  <w:pPr>
                    <w:rPr>
                      <w:rFonts w:ascii="Arial" w:hAnsi="Arial" w:cs="Arial"/>
                      <w:sz w:val="18"/>
                      <w:szCs w:val="21"/>
                    </w:rPr>
                  </w:pPr>
                  <w:r w:rsidRPr="00913BD7">
                    <w:rPr>
                      <w:rFonts w:ascii="Arial" w:hAnsi="Arial" w:cs="Arial" w:hint="eastAsia"/>
                      <w:sz w:val="18"/>
                      <w:szCs w:val="21"/>
                    </w:rPr>
                    <w:t xml:space="preserve">[2] </w:t>
                  </w:r>
                  <w:r w:rsidRPr="00913BD7">
                    <w:rPr>
                      <w:rFonts w:ascii="Arial" w:hAnsi="Arial" w:cs="Arial"/>
                      <w:sz w:val="18"/>
                      <w:szCs w:val="21"/>
                    </w:rPr>
                    <w:t>作者</w:t>
                  </w:r>
                  <w:r w:rsidRPr="00913BD7">
                    <w:rPr>
                      <w:rFonts w:ascii="Arial" w:hAnsi="Arial" w:cs="Arial"/>
                      <w:sz w:val="18"/>
                      <w:szCs w:val="21"/>
                    </w:rPr>
                    <w:t>.</w:t>
                  </w:r>
                  <w:r w:rsidRPr="00913BD7">
                    <w:rPr>
                      <w:rFonts w:ascii="Arial" w:hAnsi="Arial" w:cs="Arial"/>
                      <w:sz w:val="18"/>
                      <w:szCs w:val="21"/>
                    </w:rPr>
                    <w:t>题</w:t>
                  </w:r>
                  <w:r w:rsidRPr="00913BD7">
                    <w:rPr>
                      <w:rFonts w:ascii="Arial" w:hAnsi="Arial" w:cs="Arial"/>
                      <w:sz w:val="18"/>
                      <w:szCs w:val="21"/>
                    </w:rPr>
                    <w:t>(</w:t>
                  </w:r>
                  <w:r w:rsidRPr="00913BD7">
                    <w:rPr>
                      <w:rFonts w:ascii="Arial" w:hAnsi="Arial" w:cs="Arial"/>
                      <w:sz w:val="18"/>
                      <w:szCs w:val="21"/>
                    </w:rPr>
                    <w:t>篇</w:t>
                  </w:r>
                  <w:r w:rsidRPr="00913BD7">
                    <w:rPr>
                      <w:rFonts w:ascii="Arial" w:hAnsi="Arial" w:cs="Arial"/>
                      <w:sz w:val="18"/>
                      <w:szCs w:val="21"/>
                    </w:rPr>
                    <w:t>)</w:t>
                  </w:r>
                  <w:r w:rsidRPr="00913BD7">
                    <w:rPr>
                      <w:rFonts w:ascii="Arial" w:hAnsi="Arial" w:cs="Arial"/>
                      <w:sz w:val="18"/>
                      <w:szCs w:val="21"/>
                    </w:rPr>
                    <w:t>名</w:t>
                  </w:r>
                  <w:r w:rsidRPr="00913BD7">
                    <w:rPr>
                      <w:rFonts w:ascii="Arial" w:hAnsi="Arial" w:cs="Arial"/>
                      <w:sz w:val="18"/>
                      <w:szCs w:val="21"/>
                    </w:rPr>
                    <w:t>.</w:t>
                  </w:r>
                  <w:r w:rsidRPr="00913BD7">
                    <w:rPr>
                      <w:rFonts w:ascii="Arial" w:hAnsi="Arial" w:cs="Arial"/>
                      <w:sz w:val="18"/>
                      <w:szCs w:val="21"/>
                    </w:rPr>
                    <w:t>报告年、月、日</w:t>
                  </w:r>
                  <w:r w:rsidRPr="00913BD7">
                    <w:rPr>
                      <w:rFonts w:ascii="Arial" w:hAnsi="Arial" w:cs="Arial"/>
                      <w:sz w:val="18"/>
                      <w:szCs w:val="21"/>
                    </w:rPr>
                    <w:t>.</w:t>
                  </w:r>
                  <w:r w:rsidRPr="00913BD7">
                    <w:rPr>
                      <w:rFonts w:ascii="Arial" w:hAnsi="Arial" w:cs="Arial" w:hint="eastAsia"/>
                      <w:sz w:val="18"/>
                      <w:szCs w:val="21"/>
                    </w:rPr>
                    <w:t>——报告的式样</w:t>
                  </w:r>
                </w:p>
                <w:p w14:paraId="27426AD7" w14:textId="77777777" w:rsidR="00367F15" w:rsidRPr="00913BD7" w:rsidRDefault="00367F15" w:rsidP="006F087C">
                  <w:pPr>
                    <w:rPr>
                      <w:sz w:val="18"/>
                      <w:szCs w:val="18"/>
                    </w:rPr>
                  </w:pPr>
                  <w:r w:rsidRPr="00913BD7">
                    <w:rPr>
                      <w:rFonts w:ascii="Arial" w:hAnsi="Arial" w:cs="Arial" w:hint="eastAsia"/>
                      <w:sz w:val="18"/>
                      <w:szCs w:val="21"/>
                    </w:rPr>
                    <w:t xml:space="preserve">[3] </w:t>
                  </w:r>
                  <w:r w:rsidRPr="00913BD7">
                    <w:rPr>
                      <w:rFonts w:ascii="Arial" w:hAnsi="Arial" w:cs="Arial"/>
                      <w:sz w:val="18"/>
                      <w:szCs w:val="21"/>
                    </w:rPr>
                    <w:t>作者</w:t>
                  </w:r>
                  <w:r w:rsidRPr="00913BD7">
                    <w:rPr>
                      <w:rFonts w:ascii="Arial" w:hAnsi="Arial" w:cs="Arial"/>
                      <w:sz w:val="18"/>
                      <w:szCs w:val="21"/>
                    </w:rPr>
                    <w:t>.</w:t>
                  </w:r>
                  <w:r w:rsidRPr="00913BD7">
                    <w:rPr>
                      <w:rFonts w:ascii="Arial" w:hAnsi="Arial" w:cs="Arial"/>
                      <w:sz w:val="18"/>
                      <w:szCs w:val="21"/>
                    </w:rPr>
                    <w:t>题</w:t>
                  </w:r>
                  <w:r w:rsidRPr="00913BD7">
                    <w:rPr>
                      <w:rFonts w:ascii="Arial" w:hAnsi="Arial" w:cs="Arial"/>
                      <w:sz w:val="18"/>
                      <w:szCs w:val="21"/>
                    </w:rPr>
                    <w:t>(</w:t>
                  </w:r>
                  <w:r w:rsidRPr="00913BD7">
                    <w:rPr>
                      <w:rFonts w:ascii="Arial" w:hAnsi="Arial" w:cs="Arial"/>
                      <w:sz w:val="18"/>
                      <w:szCs w:val="21"/>
                    </w:rPr>
                    <w:t>篇</w:t>
                  </w:r>
                  <w:r w:rsidRPr="00913BD7">
                    <w:rPr>
                      <w:rFonts w:ascii="Arial" w:hAnsi="Arial" w:cs="Arial"/>
                      <w:sz w:val="18"/>
                      <w:szCs w:val="21"/>
                    </w:rPr>
                    <w:t>)</w:t>
                  </w:r>
                  <w:r w:rsidRPr="00913BD7">
                    <w:rPr>
                      <w:rFonts w:ascii="Arial" w:hAnsi="Arial" w:cs="Arial"/>
                      <w:sz w:val="18"/>
                      <w:szCs w:val="21"/>
                    </w:rPr>
                    <w:t>名</w:t>
                  </w:r>
                  <w:r w:rsidRPr="00913BD7">
                    <w:rPr>
                      <w:rFonts w:ascii="Arial" w:hAnsi="Arial" w:cs="Arial"/>
                      <w:sz w:val="18"/>
                      <w:szCs w:val="21"/>
                    </w:rPr>
                    <w:t>.</w:t>
                  </w:r>
                  <w:r w:rsidRPr="00913BD7">
                    <w:rPr>
                      <w:rFonts w:ascii="Arial" w:hAnsi="Arial" w:cs="Arial"/>
                      <w:sz w:val="18"/>
                      <w:szCs w:val="21"/>
                    </w:rPr>
                    <w:t>出处或可获得地址</w:t>
                  </w:r>
                  <w:r w:rsidRPr="00913BD7">
                    <w:rPr>
                      <w:rFonts w:ascii="Arial" w:hAnsi="Arial" w:cs="Arial"/>
                      <w:sz w:val="18"/>
                      <w:szCs w:val="21"/>
                    </w:rPr>
                    <w:t>(</w:t>
                  </w:r>
                  <w:r w:rsidRPr="00913BD7">
                    <w:rPr>
                      <w:rFonts w:ascii="Arial" w:hAnsi="Arial" w:cs="Arial"/>
                      <w:sz w:val="18"/>
                      <w:szCs w:val="21"/>
                    </w:rPr>
                    <w:t>网址</w:t>
                  </w:r>
                  <w:r w:rsidRPr="00913BD7">
                    <w:rPr>
                      <w:rFonts w:ascii="Arial" w:hAnsi="Arial" w:cs="Arial"/>
                      <w:sz w:val="18"/>
                      <w:szCs w:val="21"/>
                    </w:rPr>
                    <w:t>).</w:t>
                  </w:r>
                  <w:r w:rsidRPr="00913BD7">
                    <w:rPr>
                      <w:rFonts w:ascii="Arial" w:hAnsi="Arial" w:cs="Arial" w:hint="eastAsia"/>
                      <w:sz w:val="18"/>
                      <w:szCs w:val="21"/>
                    </w:rPr>
                    <w:t xml:space="preserve"> </w:t>
                  </w:r>
                  <w:r w:rsidRPr="00913BD7">
                    <w:rPr>
                      <w:rFonts w:ascii="Arial" w:hAnsi="Arial" w:cs="Arial"/>
                      <w:sz w:val="18"/>
                      <w:szCs w:val="21"/>
                    </w:rPr>
                    <w:t>发表或更新日期</w:t>
                  </w:r>
                  <w:r w:rsidRPr="00913BD7">
                    <w:rPr>
                      <w:rFonts w:ascii="Arial" w:hAnsi="Arial" w:cs="Arial"/>
                      <w:sz w:val="18"/>
                      <w:szCs w:val="21"/>
                    </w:rPr>
                    <w:t>/</w:t>
                  </w:r>
                  <w:r w:rsidRPr="00913BD7">
                    <w:rPr>
                      <w:rFonts w:ascii="Arial" w:hAnsi="Arial" w:cs="Arial"/>
                      <w:sz w:val="18"/>
                      <w:szCs w:val="21"/>
                    </w:rPr>
                    <w:t>引用日期</w:t>
                  </w:r>
                  <w:r w:rsidRPr="00913BD7">
                    <w:rPr>
                      <w:rFonts w:ascii="Arial" w:hAnsi="Arial" w:cs="Arial" w:hint="eastAsia"/>
                      <w:sz w:val="18"/>
                      <w:szCs w:val="21"/>
                    </w:rPr>
                    <w:t xml:space="preserve">  </w:t>
                  </w:r>
                  <w:r w:rsidRPr="00913BD7">
                    <w:rPr>
                      <w:rFonts w:ascii="Arial" w:hAnsi="Arial" w:cs="Arial"/>
                      <w:sz w:val="18"/>
                      <w:szCs w:val="21"/>
                    </w:rPr>
                    <w:t>(</w:t>
                  </w:r>
                  <w:r w:rsidRPr="00913BD7">
                    <w:rPr>
                      <w:rFonts w:ascii="Arial" w:hAnsi="Arial" w:cs="Arial"/>
                      <w:sz w:val="18"/>
                      <w:szCs w:val="21"/>
                    </w:rPr>
                    <w:t>任选</w:t>
                  </w:r>
                  <w:r w:rsidRPr="00913BD7">
                    <w:rPr>
                      <w:rFonts w:ascii="Arial" w:hAnsi="Arial" w:cs="Arial"/>
                      <w:sz w:val="18"/>
                      <w:szCs w:val="21"/>
                    </w:rPr>
                    <w:t>).</w:t>
                  </w:r>
                  <w:r w:rsidRPr="00913BD7">
                    <w:rPr>
                      <w:rFonts w:ascii="Arial" w:hAnsi="Arial" w:cs="Arial" w:hint="eastAsia"/>
                      <w:sz w:val="18"/>
                      <w:szCs w:val="21"/>
                    </w:rPr>
                    <w:t>——网址的样式</w:t>
                  </w:r>
                </w:p>
              </w:txbxContent>
            </v:textbox>
          </v:shape>
        </w:pict>
      </w:r>
    </w:p>
    <w:p w14:paraId="3DE269B2" w14:textId="77777777" w:rsidR="006F087C" w:rsidRDefault="006F087C" w:rsidP="006F087C">
      <w:pPr>
        <w:spacing w:line="312" w:lineRule="auto"/>
        <w:ind w:firstLineChars="100" w:firstLine="210"/>
        <w:rPr>
          <w:color w:val="222222"/>
          <w:szCs w:val="21"/>
        </w:rPr>
      </w:pPr>
    </w:p>
    <w:p w14:paraId="31FDA1D7" w14:textId="77777777" w:rsidR="006F087C" w:rsidRPr="00F94221" w:rsidRDefault="006F087C" w:rsidP="006F087C">
      <w:pPr>
        <w:spacing w:line="312" w:lineRule="auto"/>
        <w:ind w:firstLineChars="100" w:firstLine="210"/>
        <w:rPr>
          <w:color w:val="222222"/>
          <w:szCs w:val="21"/>
        </w:rPr>
      </w:pPr>
    </w:p>
    <w:p w14:paraId="6A367637" w14:textId="77777777" w:rsidR="006F087C" w:rsidRDefault="006F087C" w:rsidP="006F087C">
      <w:pPr>
        <w:spacing w:line="312" w:lineRule="auto"/>
        <w:rPr>
          <w:rFonts w:ascii="Arial" w:hAnsi="Arial" w:cs="Arial"/>
          <w:color w:val="222222"/>
          <w:szCs w:val="21"/>
        </w:rPr>
      </w:pPr>
    </w:p>
    <w:p w14:paraId="46621643" w14:textId="77777777" w:rsidR="006F087C" w:rsidRDefault="006F087C" w:rsidP="006F087C">
      <w:pPr>
        <w:spacing w:line="312" w:lineRule="auto"/>
      </w:pPr>
    </w:p>
    <w:p w14:paraId="3BFCF2F7" w14:textId="77777777" w:rsidR="006F087C" w:rsidRPr="00CB2F43" w:rsidRDefault="006F087C" w:rsidP="006F087C">
      <w:pPr>
        <w:spacing w:line="312" w:lineRule="auto"/>
        <w:ind w:rightChars="12" w:right="25"/>
        <w:rPr>
          <w:rFonts w:ascii="宋体" w:hAnsi="宋体"/>
          <w:szCs w:val="21"/>
        </w:rPr>
      </w:pPr>
      <w:r>
        <w:rPr>
          <w:rFonts w:ascii="黑体" w:eastAsia="黑体" w:hAnsi="宋体"/>
          <w:sz w:val="32"/>
          <w:szCs w:val="32"/>
        </w:rPr>
        <w:br w:type="page"/>
      </w:r>
      <w:r w:rsidR="00367F15">
        <w:rPr>
          <w:noProof/>
        </w:rPr>
        <w:lastRenderedPageBreak/>
        <w:pict w14:anchorId="3CB4719E">
          <v:shape id="_x0000_s1093" type="#_x0000_t62" style="position:absolute;left:0;text-align:left;margin-left:338.4pt;margin-top:15.45pt;width:112.2pt;height:46.5pt;rotation:180;z-index:15" adj="34642,10707" fillcolor="#ed7d31" strokecolor="#f2f2f2" strokeweight="3pt">
            <v:shadow on="t" type="perspective" color="#823b0b" opacity=".5" offset="1pt" offset2="-1pt"/>
            <v:textbox style="mso-next-textbox:#_x0000_s1093">
              <w:txbxContent>
                <w:p w14:paraId="1B91C731" w14:textId="77777777" w:rsidR="00367F15" w:rsidRPr="00AA1E4A" w:rsidRDefault="00367F15" w:rsidP="006F087C">
                  <w:pPr>
                    <w:rPr>
                      <w:sz w:val="18"/>
                    </w:rPr>
                  </w:pPr>
                  <w:r w:rsidRPr="00AA1E4A">
                    <w:rPr>
                      <w:rFonts w:hint="eastAsia"/>
                      <w:sz w:val="18"/>
                    </w:rPr>
                    <w:t>一级标题，三号黑体，居中。上下各空一行</w:t>
                  </w:r>
                </w:p>
              </w:txbxContent>
            </v:textbox>
          </v:shape>
        </w:pict>
      </w:r>
    </w:p>
    <w:p w14:paraId="7201B369" w14:textId="77777777" w:rsidR="006F087C" w:rsidRDefault="006F087C" w:rsidP="006F087C">
      <w:pPr>
        <w:pStyle w:val="1"/>
      </w:pPr>
      <w:bookmarkStart w:id="16" w:name="_Toc105491698"/>
      <w:bookmarkStart w:id="17" w:name="_Toc423685283"/>
      <w:r>
        <w:rPr>
          <w:rFonts w:hint="eastAsia"/>
        </w:rPr>
        <w:t>致</w:t>
      </w:r>
      <w:r>
        <w:rPr>
          <w:rFonts w:hint="eastAsia"/>
        </w:rPr>
        <w:t xml:space="preserve">  </w:t>
      </w:r>
      <w:r>
        <w:rPr>
          <w:rFonts w:hint="eastAsia"/>
        </w:rPr>
        <w:t>谢</w:t>
      </w:r>
      <w:bookmarkEnd w:id="16"/>
      <w:bookmarkEnd w:id="17"/>
    </w:p>
    <w:p w14:paraId="464CC080" w14:textId="77777777" w:rsidR="006F087C" w:rsidRPr="00CB2F43" w:rsidRDefault="006F087C" w:rsidP="006F087C">
      <w:pPr>
        <w:spacing w:line="312" w:lineRule="auto"/>
        <w:ind w:rightChars="12" w:right="25"/>
        <w:jc w:val="center"/>
        <w:outlineLvl w:val="0"/>
        <w:rPr>
          <w:rFonts w:ascii="宋体" w:hAnsi="宋体"/>
          <w:szCs w:val="21"/>
        </w:rPr>
      </w:pPr>
      <w:bookmarkStart w:id="18" w:name="_Toc423685242"/>
      <w:bookmarkStart w:id="19" w:name="_Toc423685284"/>
      <w:bookmarkEnd w:id="18"/>
      <w:bookmarkEnd w:id="19"/>
    </w:p>
    <w:p w14:paraId="0981C3FF" w14:textId="77777777" w:rsidR="006F087C" w:rsidRPr="00642D6F" w:rsidRDefault="00367F15" w:rsidP="006F087C">
      <w:pPr>
        <w:spacing w:line="312" w:lineRule="auto"/>
        <w:ind w:rightChars="12" w:right="25" w:firstLineChars="171" w:firstLine="359"/>
        <w:rPr>
          <w:rFonts w:ascii="宋体" w:hAnsi="宋体"/>
          <w:szCs w:val="21"/>
        </w:rPr>
      </w:pPr>
      <w:r>
        <w:rPr>
          <w:noProof/>
        </w:rPr>
        <w:pict w14:anchorId="7177A206">
          <v:shape id="_x0000_s1095" type="#_x0000_t62" style="position:absolute;left:0;text-align:left;margin-left:297.9pt;margin-top:569.05pt;width:101.55pt;height:46.5pt;rotation:180;z-index:17" adj="30065,-20300" fillcolor="#ed7d31" strokecolor="#f2f2f2" strokeweight="3pt">
            <v:shadow on="t" type="perspective" color="#823b0b" opacity=".5" offset="1pt" offset2="-1pt"/>
            <v:textbox style="mso-next-textbox:#_x0000_s1095">
              <w:txbxContent>
                <w:p w14:paraId="2DF67EB4" w14:textId="77777777" w:rsidR="00367F15" w:rsidRPr="00AA1E4A" w:rsidRDefault="00367F15" w:rsidP="006F087C">
                  <w:pPr>
                    <w:rPr>
                      <w:sz w:val="18"/>
                    </w:rPr>
                  </w:pPr>
                  <w:r>
                    <w:rPr>
                      <w:rFonts w:hint="eastAsia"/>
                      <w:sz w:val="18"/>
                    </w:rPr>
                    <w:t>最后一页页脚中的</w:t>
                  </w:r>
                  <w:proofErr w:type="gramStart"/>
                  <w:r w:rsidRPr="00FF368D">
                    <w:rPr>
                      <w:rFonts w:hint="eastAsia"/>
                      <w:sz w:val="18"/>
                      <w:highlight w:val="yellow"/>
                    </w:rPr>
                    <w:t>两数字</w:t>
                  </w:r>
                  <w:proofErr w:type="gramEnd"/>
                  <w:r>
                    <w:rPr>
                      <w:rFonts w:hint="eastAsia"/>
                      <w:sz w:val="18"/>
                    </w:rPr>
                    <w:t>应该一致</w:t>
                  </w:r>
                </w:p>
              </w:txbxContent>
            </v:textbox>
          </v:shape>
        </w:pict>
      </w:r>
      <w:r w:rsidR="006F087C">
        <w:rPr>
          <w:rFonts w:ascii="宋体" w:hAnsi="宋体" w:hint="eastAsia"/>
          <w:szCs w:val="21"/>
        </w:rPr>
        <w:t>正文内容</w:t>
      </w:r>
      <w:r w:rsidR="006F087C">
        <w:rPr>
          <w:rFonts w:hint="eastAsia"/>
          <w:color w:val="000000"/>
          <w:kern w:val="0"/>
          <w:szCs w:val="20"/>
        </w:rPr>
        <w:t>……</w:t>
      </w:r>
      <w:proofErr w:type="gramStart"/>
      <w:r w:rsidR="006F087C">
        <w:rPr>
          <w:rFonts w:hint="eastAsia"/>
          <w:color w:val="000000"/>
          <w:kern w:val="0"/>
          <w:szCs w:val="20"/>
        </w:rPr>
        <w:t>……</w:t>
      </w:r>
      <w:proofErr w:type="gramEnd"/>
    </w:p>
    <w:p w14:paraId="5248CAC7" w14:textId="77777777" w:rsidR="00F07B71" w:rsidRPr="006F087C" w:rsidRDefault="00F07B71" w:rsidP="006F087C"/>
    <w:sectPr w:rsidR="00F07B71" w:rsidRPr="006F087C" w:rsidSect="00037CCC">
      <w:footerReference w:type="default" r:id="rId22"/>
      <w:pgSz w:w="11906" w:h="16838" w:code="9"/>
      <w:pgMar w:top="1134" w:right="1134" w:bottom="1134" w:left="1701" w:header="624" w:footer="737" w:gutter="0"/>
      <w:pgNumType w:start="1"/>
      <w:cols w:space="425"/>
      <w:docGrid w:type="linesAndChar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Yanbo Wu" w:date="2019-03-23T14:54:00Z" w:initials="YW">
    <w:p w14:paraId="613DA8EF" w14:textId="77777777" w:rsidR="00747398" w:rsidRDefault="00747398">
      <w:pPr>
        <w:pStyle w:val="af1"/>
        <w:rPr>
          <w:rFonts w:hint="eastAsia"/>
        </w:rPr>
      </w:pPr>
      <w:r>
        <w:rPr>
          <w:rStyle w:val="af0"/>
        </w:rPr>
        <w:annotationRef/>
      </w:r>
      <w:r>
        <w:rPr>
          <w:rFonts w:hint="eastAsia"/>
        </w:rPr>
        <w:t>画一张结构模型图</w:t>
      </w:r>
    </w:p>
  </w:comment>
  <w:comment w:id="11" w:author="Yanbo Wu" w:date="2019-03-23T15:13:00Z" w:initials="YW">
    <w:p w14:paraId="1586B151" w14:textId="77777777" w:rsidR="00240138" w:rsidRDefault="00240138">
      <w:pPr>
        <w:pStyle w:val="af1"/>
        <w:rPr>
          <w:rFonts w:hint="eastAsia"/>
        </w:rPr>
      </w:pPr>
      <w:r>
        <w:rPr>
          <w:rStyle w:val="af0"/>
        </w:rPr>
        <w:annotationRef/>
      </w:r>
      <w:r>
        <w:rPr>
          <w:rFonts w:hint="eastAsia"/>
        </w:rPr>
        <w:t>根据现在的系统修改一下架构图</w:t>
      </w:r>
    </w:p>
  </w:comment>
  <w:comment w:id="12" w:author="Yanbo Wu" w:date="2019-03-23T18:41:00Z" w:initials="YW">
    <w:p w14:paraId="67A94006" w14:textId="1439EE7C" w:rsidR="004F62A8" w:rsidRDefault="004F62A8">
      <w:pPr>
        <w:pStyle w:val="af1"/>
        <w:rPr>
          <w:rFonts w:hint="eastAsia"/>
        </w:rPr>
      </w:pPr>
      <w:r>
        <w:rPr>
          <w:rStyle w:val="af0"/>
        </w:rPr>
        <w:annotationRef/>
      </w:r>
      <w:r>
        <w:rPr>
          <w:rFonts w:hint="eastAsia"/>
        </w:rPr>
        <w:t>描述</w:t>
      </w:r>
      <w:r w:rsidR="001A2CA3">
        <w:rPr>
          <w:rFonts w:hint="eastAsia"/>
        </w:rPr>
        <w:t>渲染的算法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3DA8EF" w15:done="0"/>
  <w15:commentEx w15:paraId="1586B151" w15:done="0"/>
  <w15:commentEx w15:paraId="67A940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3DA8EF" w16cid:durableId="2040C734"/>
  <w16cid:commentId w16cid:paraId="1586B151" w16cid:durableId="2040CB95"/>
  <w16cid:commentId w16cid:paraId="67A94006" w16cid:durableId="2040FC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4755B" w14:textId="77777777" w:rsidR="006E053C" w:rsidRDefault="006E053C" w:rsidP="0042181D">
      <w:r>
        <w:separator/>
      </w:r>
    </w:p>
  </w:endnote>
  <w:endnote w:type="continuationSeparator" w:id="0">
    <w:p w14:paraId="208F40A8" w14:textId="77777777" w:rsidR="006E053C" w:rsidRDefault="006E053C" w:rsidP="00421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STKaiti">
    <w:altName w:val="华文楷体"/>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14C23" w14:textId="77777777" w:rsidR="00367F15" w:rsidRDefault="00367F15">
    <w:pPr>
      <w:pStyle w:val="a9"/>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5DD2A4F8" w14:textId="77777777" w:rsidR="00367F15" w:rsidRDefault="00367F15">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2BBD2" w14:textId="77777777" w:rsidR="00367F15" w:rsidRPr="00037CCC" w:rsidRDefault="00367F15" w:rsidP="00037CCC">
    <w:pPr>
      <w:pStyle w:val="a9"/>
      <w:jc w:val="center"/>
      <w:rPr>
        <w:lang w:val="zh-CN"/>
      </w:rPr>
    </w:pPr>
    <w:r>
      <w:rPr>
        <w:rFonts w:hint="eastAsia"/>
        <w:lang w:val="zh-CN"/>
      </w:rPr>
      <w:t>第</w:t>
    </w:r>
    <w:r w:rsidRPr="00037CCC">
      <w:rPr>
        <w:lang w:val="zh-CN"/>
      </w:rPr>
      <w:fldChar w:fldCharType="begin"/>
    </w:r>
    <w:r w:rsidRPr="00037CCC">
      <w:rPr>
        <w:lang w:val="zh-CN"/>
      </w:rPr>
      <w:instrText>PAGE</w:instrText>
    </w:r>
    <w:r w:rsidRPr="00037CCC">
      <w:rPr>
        <w:lang w:val="zh-CN"/>
      </w:rPr>
      <w:fldChar w:fldCharType="separate"/>
    </w:r>
    <w:r>
      <w:rPr>
        <w:noProof/>
        <w:lang w:val="zh-CN"/>
      </w:rPr>
      <w:t>1</w:t>
    </w:r>
    <w:r w:rsidRPr="00037CCC">
      <w:rPr>
        <w:lang w:val="zh-CN"/>
      </w:rPr>
      <w:fldChar w:fldCharType="end"/>
    </w:r>
    <w:r w:rsidRPr="00037CCC">
      <w:rPr>
        <w:rFonts w:hint="eastAsia"/>
        <w:lang w:val="zh-CN"/>
      </w:rPr>
      <w:t>页</w:t>
    </w:r>
    <w:r w:rsidRPr="00037CCC">
      <w:rPr>
        <w:rFonts w:hint="eastAsia"/>
        <w:lang w:val="zh-CN"/>
      </w:rPr>
      <w:t xml:space="preserve"> </w:t>
    </w:r>
    <w:r w:rsidRPr="00037CCC">
      <w:rPr>
        <w:lang w:val="zh-CN"/>
      </w:rPr>
      <w:t xml:space="preserve"> </w:t>
    </w:r>
    <w:r w:rsidRPr="00037CCC">
      <w:rPr>
        <w:rFonts w:hint="eastAsia"/>
        <w:lang w:val="zh-CN"/>
      </w:rPr>
      <w:t>共</w:t>
    </w:r>
    <w:r>
      <w:rPr>
        <w:lang w:val="zh-CN"/>
      </w:rPr>
      <w:t>7</w:t>
    </w:r>
    <w:r w:rsidRPr="00037CCC">
      <w:rPr>
        <w:rFonts w:hint="eastAsia"/>
        <w:lang w:val="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87CA1" w14:textId="77777777" w:rsidR="006E053C" w:rsidRDefault="006E053C" w:rsidP="0042181D">
      <w:r>
        <w:separator/>
      </w:r>
    </w:p>
  </w:footnote>
  <w:footnote w:type="continuationSeparator" w:id="0">
    <w:p w14:paraId="569F8BEA" w14:textId="77777777" w:rsidR="006E053C" w:rsidRDefault="006E053C" w:rsidP="004218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9E130" w14:textId="77777777" w:rsidR="00367F15" w:rsidRPr="00937436" w:rsidRDefault="00367F15" w:rsidP="00F653EE">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D1D1B" w14:textId="77777777" w:rsidR="00367F15" w:rsidRPr="008D6D75" w:rsidRDefault="00367F15" w:rsidP="00F653EE">
    <w:pPr>
      <w:pStyle w:val="a7"/>
      <w:wordWrap w:val="0"/>
      <w:jc w:val="right"/>
    </w:pPr>
    <w:r>
      <w:rPr>
        <w:rFonts w:hint="eastAsia"/>
      </w:rPr>
      <w:t>杭州师范大学本科生毕业设计（论文）正文</w:t>
    </w:r>
    <w:r>
      <w:rPr>
        <w:rFonts w:hint="eastAsia"/>
      </w:rPr>
      <w:t xml:space="preserve">                         </w:t>
    </w:r>
    <w:r>
      <w:rPr>
        <w:rFonts w:eastAsia="黑体" w:hint="eastAsia"/>
        <w:bCs/>
      </w:rPr>
      <w:t>基于</w:t>
    </w:r>
    <w:r>
      <w:rPr>
        <w:rFonts w:eastAsia="黑体" w:hint="eastAsia"/>
        <w:bCs/>
      </w:rPr>
      <w:t>Web</w:t>
    </w:r>
    <w:r>
      <w:rPr>
        <w:rFonts w:eastAsia="黑体" w:hint="eastAsia"/>
        <w:bCs/>
      </w:rPr>
      <w:t>的医学影像查看平台的设计与实现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0D0"/>
    <w:multiLevelType w:val="singleLevel"/>
    <w:tmpl w:val="0409000F"/>
    <w:lvl w:ilvl="0">
      <w:start w:val="1"/>
      <w:numFmt w:val="decimal"/>
      <w:lvlText w:val="%1."/>
      <w:lvlJc w:val="left"/>
      <w:pPr>
        <w:tabs>
          <w:tab w:val="num" w:pos="425"/>
        </w:tabs>
        <w:ind w:left="425" w:hanging="425"/>
      </w:pPr>
    </w:lvl>
  </w:abstractNum>
  <w:abstractNum w:abstractNumId="1" w15:restartNumberingAfterBreak="0">
    <w:nsid w:val="1C1B7E9E"/>
    <w:multiLevelType w:val="singleLevel"/>
    <w:tmpl w:val="0409000F"/>
    <w:lvl w:ilvl="0">
      <w:start w:val="1"/>
      <w:numFmt w:val="decimal"/>
      <w:lvlText w:val="%1."/>
      <w:lvlJc w:val="left"/>
      <w:pPr>
        <w:tabs>
          <w:tab w:val="num" w:pos="425"/>
        </w:tabs>
        <w:ind w:left="425" w:hanging="425"/>
      </w:pPr>
    </w:lvl>
  </w:abstractNum>
  <w:abstractNum w:abstractNumId="2" w15:restartNumberingAfterBreak="0">
    <w:nsid w:val="372378DE"/>
    <w:multiLevelType w:val="singleLevel"/>
    <w:tmpl w:val="0409000F"/>
    <w:lvl w:ilvl="0">
      <w:start w:val="1"/>
      <w:numFmt w:val="decimal"/>
      <w:lvlText w:val="%1."/>
      <w:lvlJc w:val="left"/>
      <w:pPr>
        <w:tabs>
          <w:tab w:val="num" w:pos="425"/>
        </w:tabs>
        <w:ind w:left="425" w:hanging="425"/>
      </w:pPr>
    </w:lvl>
  </w:abstractNum>
  <w:abstractNum w:abstractNumId="3" w15:restartNumberingAfterBreak="0">
    <w:nsid w:val="46C002C9"/>
    <w:multiLevelType w:val="singleLevel"/>
    <w:tmpl w:val="0409000F"/>
    <w:lvl w:ilvl="0">
      <w:start w:val="1"/>
      <w:numFmt w:val="decimal"/>
      <w:lvlText w:val="%1."/>
      <w:lvlJc w:val="left"/>
      <w:pPr>
        <w:tabs>
          <w:tab w:val="num" w:pos="425"/>
        </w:tabs>
        <w:ind w:left="425" w:hanging="425"/>
      </w:pPr>
    </w:lvl>
  </w:abstractNum>
  <w:abstractNum w:abstractNumId="4" w15:restartNumberingAfterBreak="0">
    <w:nsid w:val="51894473"/>
    <w:multiLevelType w:val="hybridMultilevel"/>
    <w:tmpl w:val="5DB8CDEC"/>
    <w:lvl w:ilvl="0" w:tplc="000000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E57205"/>
    <w:multiLevelType w:val="hybridMultilevel"/>
    <w:tmpl w:val="9210196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4AA6F51"/>
    <w:multiLevelType w:val="hybridMultilevel"/>
    <w:tmpl w:val="9FD08F5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4"/>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bo Wu">
    <w15:presenceInfo w15:providerId="Windows Live" w15:userId="0507eb6f3452ee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3261"/>
    <w:rsid w:val="00002F4D"/>
    <w:rsid w:val="00005872"/>
    <w:rsid w:val="0001520D"/>
    <w:rsid w:val="00016FA4"/>
    <w:rsid w:val="0002541F"/>
    <w:rsid w:val="00037CCC"/>
    <w:rsid w:val="00040B2C"/>
    <w:rsid w:val="00040B37"/>
    <w:rsid w:val="00055F25"/>
    <w:rsid w:val="00060007"/>
    <w:rsid w:val="00064368"/>
    <w:rsid w:val="00077E55"/>
    <w:rsid w:val="000811A2"/>
    <w:rsid w:val="000840DA"/>
    <w:rsid w:val="00087CF9"/>
    <w:rsid w:val="000C0EA9"/>
    <w:rsid w:val="000F2708"/>
    <w:rsid w:val="00107A3B"/>
    <w:rsid w:val="00146E5B"/>
    <w:rsid w:val="00152058"/>
    <w:rsid w:val="001549C5"/>
    <w:rsid w:val="00156822"/>
    <w:rsid w:val="001618D2"/>
    <w:rsid w:val="00186393"/>
    <w:rsid w:val="001A2CA3"/>
    <w:rsid w:val="001C7554"/>
    <w:rsid w:val="001D3DA3"/>
    <w:rsid w:val="001D4582"/>
    <w:rsid w:val="001E0B91"/>
    <w:rsid w:val="001E6521"/>
    <w:rsid w:val="00240138"/>
    <w:rsid w:val="00244F4F"/>
    <w:rsid w:val="002463FE"/>
    <w:rsid w:val="00246E74"/>
    <w:rsid w:val="00264305"/>
    <w:rsid w:val="0027549E"/>
    <w:rsid w:val="00285F75"/>
    <w:rsid w:val="00287C37"/>
    <w:rsid w:val="002979EF"/>
    <w:rsid w:val="002D0201"/>
    <w:rsid w:val="002E547F"/>
    <w:rsid w:val="002F7135"/>
    <w:rsid w:val="00314A09"/>
    <w:rsid w:val="00315937"/>
    <w:rsid w:val="0031756E"/>
    <w:rsid w:val="003304B7"/>
    <w:rsid w:val="0034096D"/>
    <w:rsid w:val="00352CFD"/>
    <w:rsid w:val="00367F15"/>
    <w:rsid w:val="00385F95"/>
    <w:rsid w:val="00390577"/>
    <w:rsid w:val="00393529"/>
    <w:rsid w:val="003A0442"/>
    <w:rsid w:val="003A4CE0"/>
    <w:rsid w:val="003B4591"/>
    <w:rsid w:val="003D0CE9"/>
    <w:rsid w:val="003E3611"/>
    <w:rsid w:val="003E6E84"/>
    <w:rsid w:val="003F3609"/>
    <w:rsid w:val="004033F2"/>
    <w:rsid w:val="004074D5"/>
    <w:rsid w:val="0042181D"/>
    <w:rsid w:val="00463E52"/>
    <w:rsid w:val="00477275"/>
    <w:rsid w:val="0049028A"/>
    <w:rsid w:val="00490692"/>
    <w:rsid w:val="004962D8"/>
    <w:rsid w:val="004A103B"/>
    <w:rsid w:val="004A32EE"/>
    <w:rsid w:val="004D2FA9"/>
    <w:rsid w:val="004F582A"/>
    <w:rsid w:val="004F62A8"/>
    <w:rsid w:val="00505A1D"/>
    <w:rsid w:val="00506A7E"/>
    <w:rsid w:val="005119D6"/>
    <w:rsid w:val="00515204"/>
    <w:rsid w:val="00521DC9"/>
    <w:rsid w:val="005232D3"/>
    <w:rsid w:val="00527776"/>
    <w:rsid w:val="005415EA"/>
    <w:rsid w:val="00547F28"/>
    <w:rsid w:val="00551134"/>
    <w:rsid w:val="005A2076"/>
    <w:rsid w:val="005C0527"/>
    <w:rsid w:val="005D184F"/>
    <w:rsid w:val="005D34DA"/>
    <w:rsid w:val="005E4781"/>
    <w:rsid w:val="005F008C"/>
    <w:rsid w:val="00600F6A"/>
    <w:rsid w:val="00624C82"/>
    <w:rsid w:val="00627CAF"/>
    <w:rsid w:val="00633937"/>
    <w:rsid w:val="00635C38"/>
    <w:rsid w:val="00666718"/>
    <w:rsid w:val="00673D7F"/>
    <w:rsid w:val="00682B4F"/>
    <w:rsid w:val="00692707"/>
    <w:rsid w:val="00695F7C"/>
    <w:rsid w:val="006A50B0"/>
    <w:rsid w:val="006B2C13"/>
    <w:rsid w:val="006E053C"/>
    <w:rsid w:val="006E0E53"/>
    <w:rsid w:val="006E42C5"/>
    <w:rsid w:val="006F087C"/>
    <w:rsid w:val="006F20D7"/>
    <w:rsid w:val="006F5F2D"/>
    <w:rsid w:val="006F604F"/>
    <w:rsid w:val="006F7BAC"/>
    <w:rsid w:val="007031B1"/>
    <w:rsid w:val="00706E22"/>
    <w:rsid w:val="007119DB"/>
    <w:rsid w:val="00715884"/>
    <w:rsid w:val="0072449F"/>
    <w:rsid w:val="007366B1"/>
    <w:rsid w:val="007402A0"/>
    <w:rsid w:val="00747398"/>
    <w:rsid w:val="00751F2D"/>
    <w:rsid w:val="00783459"/>
    <w:rsid w:val="00787E6E"/>
    <w:rsid w:val="00792E5D"/>
    <w:rsid w:val="007B1F5E"/>
    <w:rsid w:val="007B4B78"/>
    <w:rsid w:val="007C67C6"/>
    <w:rsid w:val="007E1A37"/>
    <w:rsid w:val="007E2639"/>
    <w:rsid w:val="007F7F38"/>
    <w:rsid w:val="0080123F"/>
    <w:rsid w:val="0081693D"/>
    <w:rsid w:val="00817B19"/>
    <w:rsid w:val="00821E4E"/>
    <w:rsid w:val="00844070"/>
    <w:rsid w:val="008448F4"/>
    <w:rsid w:val="0085264B"/>
    <w:rsid w:val="00854B82"/>
    <w:rsid w:val="00855165"/>
    <w:rsid w:val="008565A6"/>
    <w:rsid w:val="008650E7"/>
    <w:rsid w:val="00867178"/>
    <w:rsid w:val="00874909"/>
    <w:rsid w:val="00881470"/>
    <w:rsid w:val="0089503D"/>
    <w:rsid w:val="008A4403"/>
    <w:rsid w:val="008A6823"/>
    <w:rsid w:val="008B7BF0"/>
    <w:rsid w:val="008D25A0"/>
    <w:rsid w:val="008D3166"/>
    <w:rsid w:val="008D3815"/>
    <w:rsid w:val="008E75E3"/>
    <w:rsid w:val="008F19BA"/>
    <w:rsid w:val="00901CA4"/>
    <w:rsid w:val="0090353D"/>
    <w:rsid w:val="0093290F"/>
    <w:rsid w:val="0093327E"/>
    <w:rsid w:val="00943A98"/>
    <w:rsid w:val="00964C87"/>
    <w:rsid w:val="00973AD0"/>
    <w:rsid w:val="00981D96"/>
    <w:rsid w:val="0098308D"/>
    <w:rsid w:val="00993748"/>
    <w:rsid w:val="009C4044"/>
    <w:rsid w:val="009D1C7F"/>
    <w:rsid w:val="009D404A"/>
    <w:rsid w:val="009D6B57"/>
    <w:rsid w:val="00A00DB6"/>
    <w:rsid w:val="00A04289"/>
    <w:rsid w:val="00A271C9"/>
    <w:rsid w:val="00A33313"/>
    <w:rsid w:val="00A45F8A"/>
    <w:rsid w:val="00A47A7B"/>
    <w:rsid w:val="00A70912"/>
    <w:rsid w:val="00A86B99"/>
    <w:rsid w:val="00AA4297"/>
    <w:rsid w:val="00AB303B"/>
    <w:rsid w:val="00AC237D"/>
    <w:rsid w:val="00AF481D"/>
    <w:rsid w:val="00B0631F"/>
    <w:rsid w:val="00B12819"/>
    <w:rsid w:val="00B176DF"/>
    <w:rsid w:val="00B2751F"/>
    <w:rsid w:val="00B423C5"/>
    <w:rsid w:val="00B43386"/>
    <w:rsid w:val="00B5329A"/>
    <w:rsid w:val="00B60B18"/>
    <w:rsid w:val="00B63ACA"/>
    <w:rsid w:val="00B679F5"/>
    <w:rsid w:val="00B702BF"/>
    <w:rsid w:val="00B941F1"/>
    <w:rsid w:val="00BA7C19"/>
    <w:rsid w:val="00BB0B69"/>
    <w:rsid w:val="00BB29F7"/>
    <w:rsid w:val="00BD2B14"/>
    <w:rsid w:val="00BD6FD1"/>
    <w:rsid w:val="00C00333"/>
    <w:rsid w:val="00C17555"/>
    <w:rsid w:val="00C21F20"/>
    <w:rsid w:val="00C26AED"/>
    <w:rsid w:val="00C31649"/>
    <w:rsid w:val="00C4228D"/>
    <w:rsid w:val="00C617EB"/>
    <w:rsid w:val="00C7580E"/>
    <w:rsid w:val="00C95327"/>
    <w:rsid w:val="00CA0793"/>
    <w:rsid w:val="00CA61AF"/>
    <w:rsid w:val="00CC6556"/>
    <w:rsid w:val="00CD4689"/>
    <w:rsid w:val="00CE1F8C"/>
    <w:rsid w:val="00CE31CD"/>
    <w:rsid w:val="00D2407A"/>
    <w:rsid w:val="00D53261"/>
    <w:rsid w:val="00D55411"/>
    <w:rsid w:val="00D63902"/>
    <w:rsid w:val="00D76276"/>
    <w:rsid w:val="00D84F13"/>
    <w:rsid w:val="00D909C6"/>
    <w:rsid w:val="00D95643"/>
    <w:rsid w:val="00D95CC9"/>
    <w:rsid w:val="00D97078"/>
    <w:rsid w:val="00DB674B"/>
    <w:rsid w:val="00DD3FCE"/>
    <w:rsid w:val="00E05415"/>
    <w:rsid w:val="00E11407"/>
    <w:rsid w:val="00E5278F"/>
    <w:rsid w:val="00E56FCA"/>
    <w:rsid w:val="00E72320"/>
    <w:rsid w:val="00E76479"/>
    <w:rsid w:val="00EA0D77"/>
    <w:rsid w:val="00EA460D"/>
    <w:rsid w:val="00EB7B2C"/>
    <w:rsid w:val="00ED2587"/>
    <w:rsid w:val="00EF3DB0"/>
    <w:rsid w:val="00EF59CE"/>
    <w:rsid w:val="00F02035"/>
    <w:rsid w:val="00F06CC4"/>
    <w:rsid w:val="00F07B71"/>
    <w:rsid w:val="00F13B45"/>
    <w:rsid w:val="00F13B66"/>
    <w:rsid w:val="00F17FEE"/>
    <w:rsid w:val="00F32273"/>
    <w:rsid w:val="00F36027"/>
    <w:rsid w:val="00F42F4A"/>
    <w:rsid w:val="00F436DE"/>
    <w:rsid w:val="00F4513E"/>
    <w:rsid w:val="00F50AC1"/>
    <w:rsid w:val="00F6069B"/>
    <w:rsid w:val="00F653EE"/>
    <w:rsid w:val="00F71F08"/>
    <w:rsid w:val="00F81A84"/>
    <w:rsid w:val="00FB6AC1"/>
    <w:rsid w:val="00FC247B"/>
    <w:rsid w:val="00FC70AD"/>
    <w:rsid w:val="00FD6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allout" idref="#_x0000_s1081"/>
        <o:r id="V:Rule2" type="callout" idref="#_x0000_s1087"/>
        <o:r id="V:Rule3" type="callout" idref="#_x0000_s1088"/>
        <o:r id="V:Rule4" type="callout" idref="#_x0000_s1073"/>
        <o:r id="V:Rule5" type="callout" idref="#_x0000_s1077"/>
        <o:r id="V:Rule6" type="callout" idref="#_x0000_s1068"/>
        <o:r id="V:Rule7" type="callout" idref="#_x0000_s1069"/>
        <o:r id="V:Rule8" type="callout" idref="#_x0000_s1090"/>
        <o:r id="V:Rule9" type="callout" idref="#_x0000_s1099"/>
        <o:r id="V:Rule10" type="callout" idref="#_x0000_s1091"/>
        <o:r id="V:Rule11" type="callout" idref="#_x0000_s1092"/>
        <o:r id="V:Rule12" type="callout" idref="#_x0000_s1072"/>
        <o:r id="V:Rule13" type="callout" idref="#_x0000_s1094"/>
        <o:r id="V:Rule14" type="callout" idref="#_x0000_s1093"/>
        <o:r id="V:Rule15" type="callout" idref="#_x0000_s1095"/>
      </o:rules>
    </o:shapelayout>
  </w:shapeDefaults>
  <w:decimalSymbol w:val="."/>
  <w:listSeparator w:val=","/>
  <w14:docId w14:val="72484411"/>
  <w15:chartTrackingRefBased/>
  <w15:docId w15:val="{D6453CA7-ECAC-4898-B05C-37021745E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autoRedefine/>
    <w:qFormat/>
    <w:rsid w:val="006F087C"/>
    <w:pPr>
      <w:keepNext/>
      <w:keepLines/>
      <w:jc w:val="center"/>
      <w:outlineLvl w:val="0"/>
    </w:pPr>
    <w:rPr>
      <w:rFonts w:eastAsia="黑体"/>
      <w:bCs/>
      <w:kern w:val="44"/>
      <w:sz w:val="32"/>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ind w:leftChars="2500" w:left="100"/>
    </w:pPr>
    <w:rPr>
      <w:rFonts w:ascii="宋体" w:hAnsi="宋体"/>
      <w:sz w:val="24"/>
    </w:rPr>
  </w:style>
  <w:style w:type="paragraph" w:styleId="a4">
    <w:name w:val="Body Text Indent"/>
    <w:basedOn w:val="a"/>
    <w:pPr>
      <w:widowControl/>
      <w:spacing w:line="360" w:lineRule="auto"/>
      <w:ind w:firstLine="435"/>
    </w:pPr>
    <w:rPr>
      <w:kern w:val="0"/>
      <w:sz w:val="24"/>
      <w:szCs w:val="20"/>
    </w:rPr>
  </w:style>
  <w:style w:type="table" w:styleId="a5">
    <w:name w:val="Table Grid"/>
    <w:basedOn w:val="a1"/>
    <w:rsid w:val="0026430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ody Text"/>
    <w:basedOn w:val="a"/>
    <w:rsid w:val="00F71F08"/>
    <w:pPr>
      <w:jc w:val="center"/>
    </w:pPr>
    <w:rPr>
      <w:b/>
      <w:sz w:val="28"/>
      <w:szCs w:val="28"/>
    </w:rPr>
  </w:style>
  <w:style w:type="paragraph" w:styleId="a7">
    <w:name w:val="header"/>
    <w:basedOn w:val="a"/>
    <w:link w:val="a8"/>
    <w:rsid w:val="0042181D"/>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rsid w:val="0042181D"/>
    <w:rPr>
      <w:kern w:val="2"/>
      <w:sz w:val="18"/>
      <w:szCs w:val="18"/>
    </w:rPr>
  </w:style>
  <w:style w:type="paragraph" w:styleId="a9">
    <w:name w:val="footer"/>
    <w:basedOn w:val="a"/>
    <w:link w:val="aa"/>
    <w:rsid w:val="0042181D"/>
    <w:pPr>
      <w:tabs>
        <w:tab w:val="center" w:pos="4153"/>
        <w:tab w:val="right" w:pos="8306"/>
      </w:tabs>
      <w:snapToGrid w:val="0"/>
      <w:jc w:val="left"/>
    </w:pPr>
    <w:rPr>
      <w:sz w:val="18"/>
      <w:szCs w:val="18"/>
    </w:rPr>
  </w:style>
  <w:style w:type="character" w:customStyle="1" w:styleId="aa">
    <w:name w:val="页脚 字符"/>
    <w:link w:val="a9"/>
    <w:uiPriority w:val="99"/>
    <w:rsid w:val="0042181D"/>
    <w:rPr>
      <w:kern w:val="2"/>
      <w:sz w:val="18"/>
      <w:szCs w:val="18"/>
    </w:rPr>
  </w:style>
  <w:style w:type="character" w:styleId="ab">
    <w:name w:val="Hyperlink"/>
    <w:uiPriority w:val="99"/>
    <w:unhideWhenUsed/>
    <w:rsid w:val="0049028A"/>
    <w:rPr>
      <w:color w:val="0000FF"/>
      <w:u w:val="single"/>
    </w:rPr>
  </w:style>
  <w:style w:type="paragraph" w:styleId="3">
    <w:name w:val="Body Text 3"/>
    <w:basedOn w:val="a"/>
    <w:link w:val="30"/>
    <w:rsid w:val="006F087C"/>
    <w:pPr>
      <w:spacing w:after="120"/>
    </w:pPr>
    <w:rPr>
      <w:sz w:val="16"/>
      <w:szCs w:val="16"/>
    </w:rPr>
  </w:style>
  <w:style w:type="character" w:customStyle="1" w:styleId="30">
    <w:name w:val="正文文本 3 字符"/>
    <w:link w:val="3"/>
    <w:rsid w:val="006F087C"/>
    <w:rPr>
      <w:kern w:val="2"/>
      <w:sz w:val="16"/>
      <w:szCs w:val="16"/>
    </w:rPr>
  </w:style>
  <w:style w:type="character" w:customStyle="1" w:styleId="10">
    <w:name w:val="标题 1 字符"/>
    <w:link w:val="1"/>
    <w:rsid w:val="006F087C"/>
    <w:rPr>
      <w:rFonts w:eastAsia="黑体"/>
      <w:bCs/>
      <w:kern w:val="44"/>
      <w:sz w:val="32"/>
      <w:szCs w:val="44"/>
    </w:rPr>
  </w:style>
  <w:style w:type="character" w:styleId="ac">
    <w:name w:val="page number"/>
    <w:rsid w:val="006F087C"/>
  </w:style>
  <w:style w:type="paragraph" w:styleId="ad">
    <w:name w:val="Subtitle"/>
    <w:aliases w:val="标题2"/>
    <w:basedOn w:val="a"/>
    <w:next w:val="a"/>
    <w:link w:val="ae"/>
    <w:autoRedefine/>
    <w:qFormat/>
    <w:rsid w:val="006F087C"/>
    <w:pPr>
      <w:outlineLvl w:val="1"/>
    </w:pPr>
    <w:rPr>
      <w:rFonts w:ascii="Calibri Light" w:eastAsia="黑体" w:hAnsi="Calibri Light"/>
      <w:bCs/>
      <w:kern w:val="28"/>
      <w:sz w:val="28"/>
      <w:szCs w:val="32"/>
    </w:rPr>
  </w:style>
  <w:style w:type="character" w:customStyle="1" w:styleId="ae">
    <w:name w:val="副标题 字符"/>
    <w:aliases w:val="标题2 字符"/>
    <w:link w:val="ad"/>
    <w:rsid w:val="006F087C"/>
    <w:rPr>
      <w:rFonts w:ascii="Calibri Light" w:eastAsia="黑体" w:hAnsi="Calibri Light"/>
      <w:bCs/>
      <w:kern w:val="28"/>
      <w:sz w:val="28"/>
      <w:szCs w:val="32"/>
    </w:rPr>
  </w:style>
  <w:style w:type="paragraph" w:customStyle="1" w:styleId="31">
    <w:name w:val="标题3"/>
    <w:basedOn w:val="a"/>
    <w:link w:val="3Char"/>
    <w:autoRedefine/>
    <w:qFormat/>
    <w:rsid w:val="00821E4E"/>
    <w:pPr>
      <w:spacing w:line="312" w:lineRule="auto"/>
      <w:ind w:firstLineChars="180" w:firstLine="378"/>
      <w:outlineLvl w:val="2"/>
    </w:pPr>
    <w:rPr>
      <w:rFonts w:ascii="宋体" w:hAnsi="宋体"/>
      <w:szCs w:val="21"/>
    </w:rPr>
  </w:style>
  <w:style w:type="character" w:customStyle="1" w:styleId="3Char">
    <w:name w:val="标题3 Char"/>
    <w:link w:val="31"/>
    <w:rsid w:val="00821E4E"/>
    <w:rPr>
      <w:rFonts w:ascii="宋体" w:hAnsi="宋体"/>
      <w:kern w:val="2"/>
      <w:sz w:val="21"/>
      <w:szCs w:val="21"/>
    </w:rPr>
  </w:style>
  <w:style w:type="paragraph" w:customStyle="1" w:styleId="11">
    <w:name w:val="目录 1"/>
    <w:basedOn w:val="a"/>
    <w:next w:val="a"/>
    <w:autoRedefine/>
    <w:uiPriority w:val="39"/>
    <w:rsid w:val="006F087C"/>
  </w:style>
  <w:style w:type="paragraph" w:customStyle="1" w:styleId="2">
    <w:name w:val="目录 2"/>
    <w:basedOn w:val="a"/>
    <w:next w:val="a"/>
    <w:autoRedefine/>
    <w:uiPriority w:val="39"/>
    <w:rsid w:val="006F087C"/>
    <w:pPr>
      <w:ind w:leftChars="200" w:left="420"/>
    </w:pPr>
  </w:style>
  <w:style w:type="paragraph" w:customStyle="1" w:styleId="32">
    <w:name w:val="目录 3"/>
    <w:basedOn w:val="a"/>
    <w:next w:val="a"/>
    <w:autoRedefine/>
    <w:uiPriority w:val="39"/>
    <w:rsid w:val="006F087C"/>
    <w:pPr>
      <w:ind w:leftChars="400" w:left="840"/>
    </w:pPr>
  </w:style>
  <w:style w:type="character" w:styleId="af">
    <w:name w:val="FollowedHyperlink"/>
    <w:rsid w:val="001E6521"/>
    <w:rPr>
      <w:color w:val="954F72"/>
      <w:u w:val="single"/>
    </w:rPr>
  </w:style>
  <w:style w:type="paragraph" w:styleId="TOC">
    <w:name w:val="TOC Heading"/>
    <w:basedOn w:val="1"/>
    <w:next w:val="a"/>
    <w:uiPriority w:val="39"/>
    <w:unhideWhenUsed/>
    <w:qFormat/>
    <w:rsid w:val="001E6521"/>
    <w:pPr>
      <w:widowControl/>
      <w:spacing w:before="240" w:line="259" w:lineRule="auto"/>
      <w:jc w:val="left"/>
      <w:outlineLvl w:val="9"/>
    </w:pPr>
    <w:rPr>
      <w:rFonts w:ascii="等线 Light" w:eastAsia="等线 Light" w:hAnsi="等线 Light"/>
      <w:bCs w:val="0"/>
      <w:color w:val="2F5496"/>
      <w:kern w:val="0"/>
      <w:szCs w:val="32"/>
    </w:rPr>
  </w:style>
  <w:style w:type="character" w:styleId="af0">
    <w:name w:val="annotation reference"/>
    <w:rsid w:val="00747398"/>
    <w:rPr>
      <w:sz w:val="21"/>
      <w:szCs w:val="21"/>
    </w:rPr>
  </w:style>
  <w:style w:type="paragraph" w:styleId="af1">
    <w:name w:val="annotation text"/>
    <w:basedOn w:val="a"/>
    <w:link w:val="af2"/>
    <w:rsid w:val="00747398"/>
    <w:pPr>
      <w:jc w:val="left"/>
    </w:pPr>
  </w:style>
  <w:style w:type="character" w:customStyle="1" w:styleId="af2">
    <w:name w:val="批注文字 字符"/>
    <w:link w:val="af1"/>
    <w:rsid w:val="00747398"/>
    <w:rPr>
      <w:kern w:val="2"/>
      <w:sz w:val="21"/>
      <w:szCs w:val="24"/>
    </w:rPr>
  </w:style>
  <w:style w:type="paragraph" w:styleId="af3">
    <w:name w:val="annotation subject"/>
    <w:basedOn w:val="af1"/>
    <w:next w:val="af1"/>
    <w:link w:val="af4"/>
    <w:rsid w:val="00747398"/>
    <w:rPr>
      <w:b/>
      <w:bCs/>
    </w:rPr>
  </w:style>
  <w:style w:type="character" w:customStyle="1" w:styleId="af4">
    <w:name w:val="批注主题 字符"/>
    <w:link w:val="af3"/>
    <w:rsid w:val="00747398"/>
    <w:rPr>
      <w:b/>
      <w:bCs/>
      <w:kern w:val="2"/>
      <w:sz w:val="21"/>
      <w:szCs w:val="24"/>
    </w:rPr>
  </w:style>
  <w:style w:type="paragraph" w:styleId="af5">
    <w:name w:val="Balloon Text"/>
    <w:basedOn w:val="a"/>
    <w:link w:val="af6"/>
    <w:rsid w:val="00747398"/>
    <w:rPr>
      <w:sz w:val="18"/>
      <w:szCs w:val="18"/>
    </w:rPr>
  </w:style>
  <w:style w:type="character" w:customStyle="1" w:styleId="af6">
    <w:name w:val="批注框文本 字符"/>
    <w:link w:val="af5"/>
    <w:rsid w:val="0074739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59016">
      <w:bodyDiv w:val="1"/>
      <w:marLeft w:val="0"/>
      <w:marRight w:val="0"/>
      <w:marTop w:val="0"/>
      <w:marBottom w:val="0"/>
      <w:divBdr>
        <w:top w:val="none" w:sz="0" w:space="0" w:color="auto"/>
        <w:left w:val="none" w:sz="0" w:space="0" w:color="auto"/>
        <w:bottom w:val="none" w:sz="0" w:space="0" w:color="auto"/>
        <w:right w:val="none" w:sz="0" w:space="0" w:color="auto"/>
      </w:divBdr>
    </w:div>
    <w:div w:id="587733813">
      <w:bodyDiv w:val="1"/>
      <w:marLeft w:val="0"/>
      <w:marRight w:val="0"/>
      <w:marTop w:val="0"/>
      <w:marBottom w:val="0"/>
      <w:divBdr>
        <w:top w:val="none" w:sz="0" w:space="0" w:color="auto"/>
        <w:left w:val="none" w:sz="0" w:space="0" w:color="auto"/>
        <w:bottom w:val="none" w:sz="0" w:space="0" w:color="auto"/>
        <w:right w:val="none" w:sz="0" w:space="0" w:color="auto"/>
      </w:divBdr>
    </w:div>
    <w:div w:id="850026915">
      <w:bodyDiv w:val="1"/>
      <w:marLeft w:val="0"/>
      <w:marRight w:val="0"/>
      <w:marTop w:val="0"/>
      <w:marBottom w:val="0"/>
      <w:divBdr>
        <w:top w:val="none" w:sz="0" w:space="0" w:color="auto"/>
        <w:left w:val="none" w:sz="0" w:space="0" w:color="auto"/>
        <w:bottom w:val="none" w:sz="0" w:space="0" w:color="auto"/>
        <w:right w:val="none" w:sz="0" w:space="0" w:color="auto"/>
      </w:divBdr>
    </w:div>
    <w:div w:id="854730652">
      <w:bodyDiv w:val="1"/>
      <w:marLeft w:val="0"/>
      <w:marRight w:val="0"/>
      <w:marTop w:val="0"/>
      <w:marBottom w:val="0"/>
      <w:divBdr>
        <w:top w:val="none" w:sz="0" w:space="0" w:color="auto"/>
        <w:left w:val="none" w:sz="0" w:space="0" w:color="auto"/>
        <w:bottom w:val="none" w:sz="0" w:space="0" w:color="auto"/>
        <w:right w:val="none" w:sz="0" w:space="0" w:color="auto"/>
      </w:divBdr>
    </w:div>
    <w:div w:id="1304116096">
      <w:bodyDiv w:val="1"/>
      <w:marLeft w:val="0"/>
      <w:marRight w:val="0"/>
      <w:marTop w:val="0"/>
      <w:marBottom w:val="0"/>
      <w:divBdr>
        <w:top w:val="none" w:sz="0" w:space="0" w:color="auto"/>
        <w:left w:val="none" w:sz="0" w:space="0" w:color="auto"/>
        <w:bottom w:val="none" w:sz="0" w:space="0" w:color="auto"/>
        <w:right w:val="none" w:sz="0" w:space="0" w:color="auto"/>
      </w:divBdr>
    </w:div>
    <w:div w:id="1669937385">
      <w:bodyDiv w:val="1"/>
      <w:marLeft w:val="0"/>
      <w:marRight w:val="0"/>
      <w:marTop w:val="0"/>
      <w:marBottom w:val="0"/>
      <w:divBdr>
        <w:top w:val="none" w:sz="0" w:space="0" w:color="auto"/>
        <w:left w:val="none" w:sz="0" w:space="0" w:color="auto"/>
        <w:bottom w:val="none" w:sz="0" w:space="0" w:color="auto"/>
        <w:right w:val="none" w:sz="0" w:space="0" w:color="auto"/>
      </w:divBdr>
    </w:div>
    <w:div w:id="1744984495">
      <w:bodyDiv w:val="1"/>
      <w:marLeft w:val="0"/>
      <w:marRight w:val="0"/>
      <w:marTop w:val="0"/>
      <w:marBottom w:val="0"/>
      <w:divBdr>
        <w:top w:val="none" w:sz="0" w:space="0" w:color="auto"/>
        <w:left w:val="none" w:sz="0" w:space="0" w:color="auto"/>
        <w:bottom w:val="none" w:sz="0" w:space="0" w:color="auto"/>
        <w:right w:val="none" w:sz="0" w:space="0" w:color="auto"/>
      </w:divBdr>
    </w:div>
    <w:div w:id="201267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6E042-EE85-43EF-8959-50DEE302D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3112</TotalTime>
  <Pages>17</Pages>
  <Words>1713</Words>
  <Characters>9769</Characters>
  <Application>Microsoft Office Word</Application>
  <DocSecurity>0</DocSecurity>
  <Lines>81</Lines>
  <Paragraphs>22</Paragraphs>
  <ScaleCrop>false</ScaleCrop>
  <Company>zsb</Company>
  <LinksUpToDate>false</LinksUpToDate>
  <CharactersWithSpaces>11460</CharactersWithSpaces>
  <SharedDoc>false</SharedDoc>
  <HLinks>
    <vt:vector size="66" baseType="variant">
      <vt:variant>
        <vt:i4>1966141</vt:i4>
      </vt:variant>
      <vt:variant>
        <vt:i4>56</vt:i4>
      </vt:variant>
      <vt:variant>
        <vt:i4>0</vt:i4>
      </vt:variant>
      <vt:variant>
        <vt:i4>5</vt:i4>
      </vt:variant>
      <vt:variant>
        <vt:lpwstr/>
      </vt:variant>
      <vt:variant>
        <vt:lpwstr>_Toc423685283</vt:lpwstr>
      </vt:variant>
      <vt:variant>
        <vt:i4>1966141</vt:i4>
      </vt:variant>
      <vt:variant>
        <vt:i4>50</vt:i4>
      </vt:variant>
      <vt:variant>
        <vt:i4>0</vt:i4>
      </vt:variant>
      <vt:variant>
        <vt:i4>5</vt:i4>
      </vt:variant>
      <vt:variant>
        <vt:lpwstr/>
      </vt:variant>
      <vt:variant>
        <vt:lpwstr>_Toc423685282</vt:lpwstr>
      </vt:variant>
      <vt:variant>
        <vt:i4>1966141</vt:i4>
      </vt:variant>
      <vt:variant>
        <vt:i4>44</vt:i4>
      </vt:variant>
      <vt:variant>
        <vt:i4>0</vt:i4>
      </vt:variant>
      <vt:variant>
        <vt:i4>5</vt:i4>
      </vt:variant>
      <vt:variant>
        <vt:lpwstr/>
      </vt:variant>
      <vt:variant>
        <vt:lpwstr>_Toc423685280</vt:lpwstr>
      </vt:variant>
      <vt:variant>
        <vt:i4>1114173</vt:i4>
      </vt:variant>
      <vt:variant>
        <vt:i4>38</vt:i4>
      </vt:variant>
      <vt:variant>
        <vt:i4>0</vt:i4>
      </vt:variant>
      <vt:variant>
        <vt:i4>5</vt:i4>
      </vt:variant>
      <vt:variant>
        <vt:lpwstr/>
      </vt:variant>
      <vt:variant>
        <vt:lpwstr>_Toc423685279</vt:lpwstr>
      </vt:variant>
      <vt:variant>
        <vt:i4>1114173</vt:i4>
      </vt:variant>
      <vt:variant>
        <vt:i4>32</vt:i4>
      </vt:variant>
      <vt:variant>
        <vt:i4>0</vt:i4>
      </vt:variant>
      <vt:variant>
        <vt:i4>5</vt:i4>
      </vt:variant>
      <vt:variant>
        <vt:lpwstr/>
      </vt:variant>
      <vt:variant>
        <vt:lpwstr>_Toc423685278</vt:lpwstr>
      </vt:variant>
      <vt:variant>
        <vt:i4>1114173</vt:i4>
      </vt:variant>
      <vt:variant>
        <vt:i4>26</vt:i4>
      </vt:variant>
      <vt:variant>
        <vt:i4>0</vt:i4>
      </vt:variant>
      <vt:variant>
        <vt:i4>5</vt:i4>
      </vt:variant>
      <vt:variant>
        <vt:lpwstr/>
      </vt:variant>
      <vt:variant>
        <vt:lpwstr>_Toc423685277</vt:lpwstr>
      </vt:variant>
      <vt:variant>
        <vt:i4>1114173</vt:i4>
      </vt:variant>
      <vt:variant>
        <vt:i4>20</vt:i4>
      </vt:variant>
      <vt:variant>
        <vt:i4>0</vt:i4>
      </vt:variant>
      <vt:variant>
        <vt:i4>5</vt:i4>
      </vt:variant>
      <vt:variant>
        <vt:lpwstr/>
      </vt:variant>
      <vt:variant>
        <vt:lpwstr>_Toc423685276</vt:lpwstr>
      </vt:variant>
      <vt:variant>
        <vt:i4>1114173</vt:i4>
      </vt:variant>
      <vt:variant>
        <vt:i4>14</vt:i4>
      </vt:variant>
      <vt:variant>
        <vt:i4>0</vt:i4>
      </vt:variant>
      <vt:variant>
        <vt:i4>5</vt:i4>
      </vt:variant>
      <vt:variant>
        <vt:lpwstr/>
      </vt:variant>
      <vt:variant>
        <vt:lpwstr>_Toc423685275</vt:lpwstr>
      </vt:variant>
      <vt:variant>
        <vt:i4>1114173</vt:i4>
      </vt:variant>
      <vt:variant>
        <vt:i4>8</vt:i4>
      </vt:variant>
      <vt:variant>
        <vt:i4>0</vt:i4>
      </vt:variant>
      <vt:variant>
        <vt:i4>5</vt:i4>
      </vt:variant>
      <vt:variant>
        <vt:lpwstr/>
      </vt:variant>
      <vt:variant>
        <vt:lpwstr>_Toc423685274</vt:lpwstr>
      </vt:variant>
      <vt:variant>
        <vt:i4>1114173</vt:i4>
      </vt:variant>
      <vt:variant>
        <vt:i4>2</vt:i4>
      </vt:variant>
      <vt:variant>
        <vt:i4>0</vt:i4>
      </vt:variant>
      <vt:variant>
        <vt:i4>5</vt:i4>
      </vt:variant>
      <vt:variant>
        <vt:lpwstr/>
      </vt:variant>
      <vt:variant>
        <vt:lpwstr>_Toc423685273</vt:lpwstr>
      </vt:variant>
      <vt:variant>
        <vt:i4>6881339</vt:i4>
      </vt:variant>
      <vt:variant>
        <vt:i4>-1</vt:i4>
      </vt:variant>
      <vt:variant>
        <vt:i4>1076</vt:i4>
      </vt:variant>
      <vt:variant>
        <vt:i4>1</vt:i4>
      </vt:variant>
      <vt:variant>
        <vt:lpwstr>http://www.heyunfeng.com/ssn/2004/01/102-2.gif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       杭州师范学院本科生毕业论文（设计）工作计划表</dc:title>
  <dc:subject/>
  <dc:creator>lml</dc:creator>
  <cp:keywords/>
  <dc:description/>
  <cp:lastModifiedBy>Yanbo Wu</cp:lastModifiedBy>
  <cp:revision>40</cp:revision>
  <cp:lastPrinted>2009-10-22T06:19:00Z</cp:lastPrinted>
  <dcterms:created xsi:type="dcterms:W3CDTF">2019-03-20T08:10:00Z</dcterms:created>
  <dcterms:modified xsi:type="dcterms:W3CDTF">2019-03-23T10:49:00Z</dcterms:modified>
</cp:coreProperties>
</file>