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8BBE020" wp14:paraId="2C078E63" wp14:textId="0DB36FEF">
      <w:pPr>
        <w:pStyle w:val="Title"/>
      </w:pPr>
      <w:r w:rsidR="5CE27B9F">
        <w:rPr/>
        <w:t>OPSC6311 POE Part 1</w:t>
      </w:r>
    </w:p>
    <w:p w:rsidR="5CE27B9F" w:rsidP="68BBE020" w:rsidRDefault="5CE27B9F" w14:paraId="013A7A4C" w14:textId="06637154">
      <w:pPr>
        <w:pStyle w:val="Normal"/>
      </w:pPr>
      <w:r w:rsidR="5CE27B9F">
        <w:rPr/>
        <w:t>Members include:</w:t>
      </w:r>
      <w:r>
        <w:br/>
      </w:r>
      <w:r w:rsidR="53EC7237">
        <w:rPr/>
        <w:t xml:space="preserve">Aaron Adams </w:t>
      </w:r>
      <w:r w:rsidR="091BD7E9">
        <w:rPr/>
        <w:t>St10376245 (Project Leader)</w:t>
      </w:r>
      <w:r>
        <w:br/>
      </w:r>
      <w:r w:rsidR="3449A0B6">
        <w:rPr/>
        <w:t>Joel Mbaya</w:t>
      </w:r>
      <w:r w:rsidR="28822E78">
        <w:rPr/>
        <w:t xml:space="preserve"> ST103</w:t>
      </w:r>
      <w:r w:rsidR="797398BB">
        <w:rPr/>
        <w:t>90852</w:t>
      </w:r>
      <w:r>
        <w:br/>
      </w:r>
      <w:r w:rsidR="3AF33F76">
        <w:rPr/>
        <w:t>Kamva</w:t>
      </w:r>
      <w:r w:rsidR="7B661CB2">
        <w:rPr/>
        <w:t xml:space="preserve">lethu </w:t>
      </w:r>
      <w:r w:rsidR="7B661CB2">
        <w:rPr/>
        <w:t>Mdanjelwa</w:t>
      </w:r>
      <w:r w:rsidR="7B661CB2">
        <w:rPr/>
        <w:t xml:space="preserve"> </w:t>
      </w:r>
      <w:r w:rsidR="4C9C71EE">
        <w:rPr/>
        <w:t>ST10377628</w:t>
      </w:r>
      <w:r>
        <w:br/>
      </w:r>
      <w:r w:rsidR="44AA7184">
        <w:rPr/>
        <w:t>Neville Kalala</w:t>
      </w:r>
      <w:r w:rsidR="306221DC">
        <w:rPr/>
        <w:t xml:space="preserve"> ST10346082</w:t>
      </w:r>
      <w:r>
        <w:br/>
      </w:r>
      <w:r w:rsidR="16B3A913">
        <w:rPr/>
        <w:t xml:space="preserve">David </w:t>
      </w:r>
      <w:r w:rsidR="16B3A913">
        <w:rPr/>
        <w:t>Ayowa</w:t>
      </w:r>
      <w:r w:rsidR="0ADACD8E">
        <w:rPr/>
        <w:t xml:space="preserve"> ST10368326</w:t>
      </w:r>
      <w:r>
        <w:br/>
      </w:r>
    </w:p>
    <w:p w:rsidR="68BBE020" w:rsidRDefault="68BBE020" w14:paraId="242A8E23" w14:textId="0FB99835">
      <w:r>
        <w:br w:type="page"/>
      </w:r>
    </w:p>
    <w:p w:rsidR="7EF26F63" w:rsidP="68BBE020" w:rsidRDefault="7EF26F63" w14:paraId="272EB746" w14:textId="3875F11F">
      <w:pPr>
        <w:pStyle w:val="Normal"/>
        <w:rPr>
          <w:sz w:val="24"/>
          <w:szCs w:val="24"/>
        </w:rPr>
      </w:pPr>
      <w:r w:rsidRPr="68BBE020" w:rsidR="7EF26F63">
        <w:rPr>
          <w:rStyle w:val="Heading1Char"/>
        </w:rPr>
        <w:t xml:space="preserve">Research </w:t>
      </w:r>
      <w:r>
        <w:br/>
      </w:r>
      <w:r w:rsidR="02F4674F">
        <w:rPr/>
        <w:t>Three Personal Budget Apps:</w:t>
      </w:r>
    </w:p>
    <w:p w:rsidR="02F4674F" w:rsidP="68BBE020" w:rsidRDefault="02F4674F" w14:paraId="49941E51" w14:textId="48FBE94A">
      <w:pPr>
        <w:pStyle w:val="Heading2"/>
      </w:pPr>
      <w:r w:rsidR="02F4674F">
        <w:rPr/>
        <w:t>1.</w:t>
      </w:r>
    </w:p>
    <w:p w:rsidR="02F4674F" w:rsidP="68BBE020" w:rsidRDefault="02F4674F" w14:paraId="78AF13C4" w14:textId="6A8C2CB8">
      <w:pPr>
        <w:pStyle w:val="ListParagraph"/>
        <w:numPr>
          <w:ilvl w:val="0"/>
          <w:numId w:val="2"/>
        </w:numPr>
        <w:rPr>
          <w:sz w:val="24"/>
          <w:szCs w:val="24"/>
        </w:rPr>
      </w:pPr>
      <w:r w:rsidR="02F4674F">
        <w:rPr/>
        <w:t xml:space="preserve">- Vault22: This app is completely free and trusted by over 180,000 South Africans. It offers a user-friendly interface, powerful features, and the ability to link multiple bank accounts, credit cards, store cards, loans, and </w:t>
      </w:r>
      <w:r w:rsidR="02F4674F">
        <w:rPr/>
        <w:t>investments. ¹</w:t>
      </w:r>
    </w:p>
    <w:p w:rsidR="02F4674F" w:rsidP="68BBE020" w:rsidRDefault="02F4674F" w14:paraId="08E89F39" w14:textId="62AE1268">
      <w:pPr>
        <w:pStyle w:val="ListParagraph"/>
        <w:numPr>
          <w:ilvl w:val="0"/>
          <w:numId w:val="2"/>
        </w:numPr>
        <w:rPr>
          <w:sz w:val="24"/>
          <w:szCs w:val="24"/>
        </w:rPr>
      </w:pPr>
      <w:r w:rsidR="02F4674F">
        <w:rPr/>
        <w:t xml:space="preserve">- </w:t>
      </w:r>
      <w:r w:rsidR="02F4674F">
        <w:rPr/>
        <w:t>Spendee</w:t>
      </w:r>
      <w:r w:rsidR="02F4674F">
        <w:rPr/>
        <w:t xml:space="preserve">: This app provides a detailed breakdown of spending patterns and allows secure linking of investment accounts. It offers a free version, as well as premium options with </w:t>
      </w:r>
      <w:r w:rsidR="02F4674F">
        <w:rPr/>
        <w:t>additional</w:t>
      </w:r>
      <w:r w:rsidR="02F4674F">
        <w:rPr/>
        <w:t xml:space="preserve"> features.</w:t>
      </w:r>
    </w:p>
    <w:p w:rsidR="02F4674F" w:rsidP="68BBE020" w:rsidRDefault="02F4674F" w14:paraId="32269B20" w14:textId="3820BEDA">
      <w:pPr>
        <w:pStyle w:val="ListParagraph"/>
        <w:numPr>
          <w:ilvl w:val="0"/>
          <w:numId w:val="2"/>
        </w:numPr>
        <w:rPr>
          <w:sz w:val="24"/>
          <w:szCs w:val="24"/>
        </w:rPr>
      </w:pPr>
      <w:r w:rsidR="02F4674F">
        <w:rPr/>
        <w:t xml:space="preserve">- YNAB (You Need a Budget): This app follows the zero-based budgeting system, helping you plan for your financial decisions. It offers features like linking checking and savings accounts, credit cards, and loans, as well as educational </w:t>
      </w:r>
      <w:r w:rsidR="02F4674F">
        <w:rPr/>
        <w:t>resources. ²</w:t>
      </w:r>
    </w:p>
    <w:p w:rsidR="02F4674F" w:rsidP="68BBE020" w:rsidRDefault="02F4674F" w14:paraId="3C15F24B" w14:textId="2DF2F47A">
      <w:pPr>
        <w:pStyle w:val="Normal"/>
      </w:pPr>
      <w:r w:rsidR="02F4674F">
        <w:rPr/>
        <w:t>These apps can help you track your spending, create a personalized budget, and achieve your financial goals.</w:t>
      </w:r>
    </w:p>
    <w:p w:rsidR="02F4674F" w:rsidP="68BBE020" w:rsidRDefault="02F4674F" w14:paraId="469D33EC" w14:textId="463900D4">
      <w:pPr>
        <w:pStyle w:val="Normal"/>
      </w:pPr>
      <w:r w:rsidR="02F4674F">
        <w:rPr/>
        <w:t xml:space="preserve"> </w:t>
      </w:r>
    </w:p>
    <w:p w:rsidR="02F4674F" w:rsidP="68BBE020" w:rsidRDefault="02F4674F" w14:paraId="38567B67" w14:textId="3E74E729">
      <w:pPr>
        <w:pStyle w:val="Heading2"/>
      </w:pPr>
      <w:r w:rsidR="02F4674F">
        <w:rPr/>
        <w:t>2.</w:t>
      </w:r>
    </w:p>
    <w:p w:rsidR="02F4674F" w:rsidP="68BBE020" w:rsidRDefault="02F4674F" w14:paraId="0585B014" w14:textId="251E9E1E">
      <w:pPr>
        <w:pStyle w:val="Normal"/>
      </w:pPr>
      <w:r w:rsidR="02F4674F">
        <w:rPr/>
        <w:t>1. 22Seven</w:t>
      </w:r>
    </w:p>
    <w:p w:rsidR="02F4674F" w:rsidP="68BBE020" w:rsidRDefault="02F4674F" w14:paraId="1925CDCE" w14:textId="2AA7284D">
      <w:pPr>
        <w:pStyle w:val="Normal"/>
      </w:pPr>
      <w:r w:rsidR="02F4674F">
        <w:rPr/>
        <w:t>Description:</w:t>
      </w:r>
    </w:p>
    <w:p w:rsidR="02F4674F" w:rsidP="68BBE020" w:rsidRDefault="02F4674F" w14:paraId="71A0D765" w14:textId="7FDAD536">
      <w:pPr>
        <w:pStyle w:val="Normal"/>
      </w:pPr>
      <w:r w:rsidR="02F4674F">
        <w:rPr/>
        <w:t>22Seven is a free budgeting app that helps users track their income and expenses, set budgets, and receive personalized financial recommendations.</w:t>
      </w:r>
    </w:p>
    <w:p w:rsidR="02F4674F" w:rsidP="68BBE020" w:rsidRDefault="02F4674F" w14:paraId="527EF6BB" w14:textId="5EA6BC5C">
      <w:pPr>
        <w:pStyle w:val="Normal"/>
      </w:pPr>
      <w:r w:rsidR="02F4674F">
        <w:rPr/>
        <w:t>Features:</w:t>
      </w:r>
    </w:p>
    <w:p w:rsidR="02F4674F" w:rsidP="68BBE020" w:rsidRDefault="02F4674F" w14:paraId="3A907BC4" w14:textId="546018C8">
      <w:pPr>
        <w:pStyle w:val="Normal"/>
      </w:pPr>
      <w:r w:rsidR="02F4674F">
        <w:rPr/>
        <w:t>- Links to multiple bank accounts, credit cards, and investments</w:t>
      </w:r>
    </w:p>
    <w:p w:rsidR="02F4674F" w:rsidP="68BBE020" w:rsidRDefault="02F4674F" w14:paraId="499A5584" w14:textId="57D3D349">
      <w:pPr>
        <w:pStyle w:val="Normal"/>
      </w:pPr>
      <w:r w:rsidR="02F4674F">
        <w:rPr/>
        <w:t>- Automatic expense categorization</w:t>
      </w:r>
    </w:p>
    <w:p w:rsidR="02F4674F" w:rsidP="68BBE020" w:rsidRDefault="02F4674F" w14:paraId="0EA4A6C1" w14:textId="40989CF7">
      <w:pPr>
        <w:pStyle w:val="Normal"/>
      </w:pPr>
      <w:r w:rsidR="02F4674F">
        <w:rPr/>
        <w:t>- Budgeting and forecasting tools</w:t>
      </w:r>
    </w:p>
    <w:p w:rsidR="02F4674F" w:rsidP="68BBE020" w:rsidRDefault="02F4674F" w14:paraId="4D19CFF9" w14:textId="3B94937E">
      <w:pPr>
        <w:pStyle w:val="Normal"/>
      </w:pPr>
      <w:r w:rsidR="02F4674F">
        <w:rPr/>
        <w:t>- Investment tracking and analysis</w:t>
      </w:r>
    </w:p>
    <w:p w:rsidR="02F4674F" w:rsidP="68BBE020" w:rsidRDefault="02F4674F" w14:paraId="33C686CA" w14:textId="0E32C306">
      <w:pPr>
        <w:pStyle w:val="Normal"/>
      </w:pPr>
      <w:r w:rsidR="02F4674F">
        <w:rPr/>
        <w:t>- Bill tracking and reminders</w:t>
      </w:r>
    </w:p>
    <w:p w:rsidR="02F4674F" w:rsidP="68BBE020" w:rsidRDefault="02F4674F" w14:paraId="1DCAEF27" w14:textId="5B0778F9">
      <w:pPr>
        <w:pStyle w:val="Normal"/>
      </w:pPr>
      <w:r w:rsidR="02F4674F">
        <w:rPr/>
        <w:t>- Free to use, with no hidden fees</w:t>
      </w:r>
    </w:p>
    <w:p w:rsidR="02F4674F" w:rsidP="68BBE020" w:rsidRDefault="02F4674F" w14:paraId="33C5A08D" w14:textId="5BF3F93B">
      <w:pPr>
        <w:pStyle w:val="Normal"/>
      </w:pPr>
      <w:r w:rsidR="02F4674F">
        <w:rPr/>
        <w:t xml:space="preserve"> </w:t>
      </w:r>
    </w:p>
    <w:p w:rsidR="02F4674F" w:rsidP="68BBE020" w:rsidRDefault="02F4674F" w14:paraId="63469A81" w14:textId="62A9E650">
      <w:pPr>
        <w:pStyle w:val="Normal"/>
      </w:pPr>
      <w:r w:rsidR="02F4674F">
        <w:rPr/>
        <w:t>Pros:</w:t>
      </w:r>
    </w:p>
    <w:p w:rsidR="02F4674F" w:rsidP="68BBE020" w:rsidRDefault="02F4674F" w14:paraId="179EB242" w14:textId="079DA055">
      <w:pPr>
        <w:pStyle w:val="Normal"/>
      </w:pPr>
      <w:r w:rsidR="02F4674F">
        <w:rPr/>
        <w:t>- User-friendly interface</w:t>
      </w:r>
    </w:p>
    <w:p w:rsidR="02F4674F" w:rsidP="68BBE020" w:rsidRDefault="02F4674F" w14:paraId="570E2DD8" w14:textId="5CCC39D2">
      <w:pPr>
        <w:pStyle w:val="Normal"/>
      </w:pPr>
      <w:r w:rsidR="02F4674F">
        <w:rPr/>
        <w:t>- Comprehensive financial overview</w:t>
      </w:r>
    </w:p>
    <w:p w:rsidR="02F4674F" w:rsidP="68BBE020" w:rsidRDefault="02F4674F" w14:paraId="34CE80E1" w14:textId="752AC80C">
      <w:pPr>
        <w:pStyle w:val="Normal"/>
      </w:pPr>
      <w:r w:rsidR="02F4674F">
        <w:rPr/>
        <w:t>- Personalized financial recommendations</w:t>
      </w:r>
    </w:p>
    <w:p w:rsidR="02F4674F" w:rsidP="68BBE020" w:rsidRDefault="02F4674F" w14:paraId="0C53B22A" w14:textId="57D50BF5">
      <w:pPr>
        <w:pStyle w:val="Normal"/>
      </w:pPr>
      <w:r w:rsidR="02F4674F">
        <w:rPr/>
        <w:t>Cons:</w:t>
      </w:r>
    </w:p>
    <w:p w:rsidR="02F4674F" w:rsidP="68BBE020" w:rsidRDefault="02F4674F" w14:paraId="75C1C6BD" w14:textId="35101287">
      <w:pPr>
        <w:pStyle w:val="Normal"/>
      </w:pPr>
      <w:r w:rsidR="02F4674F">
        <w:rPr/>
        <w:t>- Limited investment options</w:t>
      </w:r>
    </w:p>
    <w:p w:rsidR="02F4674F" w:rsidP="68BBE020" w:rsidRDefault="02F4674F" w14:paraId="6BB87550" w14:textId="00F255FA">
      <w:pPr>
        <w:pStyle w:val="Normal"/>
      </w:pPr>
      <w:r w:rsidR="02F4674F">
        <w:rPr/>
        <w:t>- No web-based platform (mobile-only)</w:t>
      </w:r>
    </w:p>
    <w:p w:rsidR="02F4674F" w:rsidP="68BBE020" w:rsidRDefault="02F4674F" w14:paraId="182C73A5" w14:textId="15A386E2">
      <w:pPr>
        <w:pStyle w:val="Normal"/>
      </w:pPr>
      <w:r w:rsidR="02F4674F">
        <w:rPr/>
        <w:t xml:space="preserve"> </w:t>
      </w:r>
    </w:p>
    <w:p w:rsidR="02F4674F" w:rsidP="68BBE020" w:rsidRDefault="02F4674F" w14:paraId="1FE004E6" w14:textId="77BAFE26">
      <w:pPr>
        <w:pStyle w:val="Normal"/>
      </w:pPr>
      <w:r w:rsidR="02F4674F">
        <w:rPr/>
        <w:t xml:space="preserve">2. </w:t>
      </w:r>
      <w:r w:rsidR="02F4674F">
        <w:rPr/>
        <w:t>Spendee</w:t>
      </w:r>
    </w:p>
    <w:p w:rsidR="02F4674F" w:rsidP="68BBE020" w:rsidRDefault="02F4674F" w14:paraId="0C5C6842" w14:textId="03ABD690">
      <w:pPr>
        <w:pStyle w:val="Normal"/>
      </w:pPr>
      <w:r w:rsidR="02F4674F">
        <w:rPr/>
        <w:t>Description:</w:t>
      </w:r>
    </w:p>
    <w:p w:rsidR="02F4674F" w:rsidP="68BBE020" w:rsidRDefault="02F4674F" w14:paraId="357807DE" w14:textId="7B16B544">
      <w:pPr>
        <w:pStyle w:val="Normal"/>
      </w:pPr>
      <w:r w:rsidR="02F4674F">
        <w:rPr/>
        <w:t>Spendee</w:t>
      </w:r>
      <w:r w:rsidR="02F4674F">
        <w:rPr/>
        <w:t xml:space="preserve"> is a budgeting app that allows users to track their expenses, create budgets, and set financial goals.</w:t>
      </w:r>
    </w:p>
    <w:p w:rsidR="02F4674F" w:rsidP="68BBE020" w:rsidRDefault="02F4674F" w14:paraId="73BB86E9" w14:textId="4A7B6A8A">
      <w:pPr>
        <w:pStyle w:val="Normal"/>
      </w:pPr>
      <w:r w:rsidR="02F4674F">
        <w:rPr/>
        <w:t>Features:</w:t>
      </w:r>
    </w:p>
    <w:p w:rsidR="02F4674F" w:rsidP="68BBE020" w:rsidRDefault="02F4674F" w14:paraId="10CF0956" w14:textId="4FDBF80A">
      <w:pPr>
        <w:pStyle w:val="Normal"/>
      </w:pPr>
      <w:r w:rsidR="02F4674F">
        <w:rPr/>
        <w:t>- Expense tracking and categorization</w:t>
      </w:r>
    </w:p>
    <w:p w:rsidR="02F4674F" w:rsidP="68BBE020" w:rsidRDefault="02F4674F" w14:paraId="07D0FAB7" w14:textId="2BFBCA82">
      <w:pPr>
        <w:pStyle w:val="Normal"/>
      </w:pPr>
      <w:r w:rsidR="02F4674F">
        <w:rPr/>
        <w:t>- Budgeting and forecasting tools</w:t>
      </w:r>
    </w:p>
    <w:p w:rsidR="02F4674F" w:rsidP="68BBE020" w:rsidRDefault="02F4674F" w14:paraId="2D61B61D" w14:textId="5ACC6968">
      <w:pPr>
        <w:pStyle w:val="Normal"/>
      </w:pPr>
      <w:r w:rsidR="02F4674F">
        <w:rPr/>
        <w:t xml:space="preserve">- Financial </w:t>
      </w:r>
      <w:r w:rsidR="5AB82E2D">
        <w:rPr/>
        <w:t>goal setting</w:t>
      </w:r>
    </w:p>
    <w:p w:rsidR="02F4674F" w:rsidP="68BBE020" w:rsidRDefault="02F4674F" w14:paraId="46107005" w14:textId="7B6BBF14">
      <w:pPr>
        <w:pStyle w:val="Normal"/>
      </w:pPr>
      <w:r w:rsidR="02F4674F">
        <w:rPr/>
        <w:t>- Automatic expense tracking</w:t>
      </w:r>
    </w:p>
    <w:p w:rsidR="02F4674F" w:rsidP="68BBE020" w:rsidRDefault="02F4674F" w14:paraId="257DD2AF" w14:textId="3B3758C6">
      <w:pPr>
        <w:pStyle w:val="Normal"/>
      </w:pPr>
      <w:r w:rsidR="02F4674F">
        <w:rPr/>
        <w:t>- Receipt scanning and storage</w:t>
      </w:r>
    </w:p>
    <w:p w:rsidR="02F4674F" w:rsidP="68BBE020" w:rsidRDefault="02F4674F" w14:paraId="4DD1B2F5" w14:textId="7349DAE9">
      <w:pPr>
        <w:pStyle w:val="Normal"/>
      </w:pPr>
      <w:r w:rsidR="02F4674F">
        <w:rPr/>
        <w:t>- Available on both mobile and web platforms</w:t>
      </w:r>
    </w:p>
    <w:p w:rsidR="02F4674F" w:rsidP="68BBE020" w:rsidRDefault="02F4674F" w14:paraId="2B9910C7" w14:textId="734B28DD">
      <w:pPr>
        <w:pStyle w:val="Normal"/>
      </w:pPr>
      <w:r w:rsidR="02F4674F">
        <w:rPr/>
        <w:t xml:space="preserve"> </w:t>
      </w:r>
    </w:p>
    <w:p w:rsidR="02F4674F" w:rsidP="68BBE020" w:rsidRDefault="02F4674F" w14:paraId="04B247BE" w14:textId="1F342004">
      <w:pPr>
        <w:pStyle w:val="Normal"/>
      </w:pPr>
      <w:r w:rsidR="02F4674F">
        <w:rPr/>
        <w:t>Pros:</w:t>
      </w:r>
    </w:p>
    <w:p w:rsidR="02F4674F" w:rsidP="68BBE020" w:rsidRDefault="02F4674F" w14:paraId="765CC884" w14:textId="6B182990">
      <w:pPr>
        <w:pStyle w:val="Normal"/>
      </w:pPr>
      <w:r w:rsidR="02F4674F">
        <w:rPr/>
        <w:t>- Easy expense tracking</w:t>
      </w:r>
    </w:p>
    <w:p w:rsidR="02F4674F" w:rsidP="68BBE020" w:rsidRDefault="02F4674F" w14:paraId="7E17F747" w14:textId="2C75F754">
      <w:pPr>
        <w:pStyle w:val="Normal"/>
      </w:pPr>
      <w:r w:rsidR="02F4674F">
        <w:rPr/>
        <w:t>- Customizable budgets and financial goals</w:t>
      </w:r>
    </w:p>
    <w:p w:rsidR="02F4674F" w:rsidP="68BBE020" w:rsidRDefault="02F4674F" w14:paraId="439312F8" w14:textId="69DE7781">
      <w:pPr>
        <w:pStyle w:val="Normal"/>
      </w:pPr>
      <w:r w:rsidR="02F4674F">
        <w:rPr/>
        <w:t>- Receipt scanning and storage</w:t>
      </w:r>
    </w:p>
    <w:p w:rsidR="02F4674F" w:rsidP="68BBE020" w:rsidRDefault="02F4674F" w14:paraId="3711ACF3" w14:textId="765BB3F3">
      <w:pPr>
        <w:pStyle w:val="Normal"/>
      </w:pPr>
      <w:r w:rsidR="02F4674F">
        <w:rPr/>
        <w:t>Cons:</w:t>
      </w:r>
    </w:p>
    <w:p w:rsidR="02F4674F" w:rsidP="68BBE020" w:rsidRDefault="02F4674F" w14:paraId="2B93A01F" w14:textId="078629C6">
      <w:pPr>
        <w:pStyle w:val="Normal"/>
      </w:pPr>
      <w:r w:rsidR="02F4674F">
        <w:rPr/>
        <w:t>- Limited investment tracking</w:t>
      </w:r>
    </w:p>
    <w:p w:rsidR="02F4674F" w:rsidP="68BBE020" w:rsidRDefault="02F4674F" w14:paraId="31C12A93" w14:textId="0C824154">
      <w:pPr>
        <w:pStyle w:val="Normal"/>
      </w:pPr>
      <w:r w:rsidR="02F4674F">
        <w:rPr/>
        <w:t>- Premium features require subscription</w:t>
      </w:r>
    </w:p>
    <w:p w:rsidR="02F4674F" w:rsidP="68BBE020" w:rsidRDefault="02F4674F" w14:paraId="32D6BEAF" w14:textId="15927EB4">
      <w:pPr>
        <w:pStyle w:val="Normal"/>
      </w:pPr>
      <w:r w:rsidR="02F4674F">
        <w:rPr/>
        <w:t xml:space="preserve"> </w:t>
      </w:r>
    </w:p>
    <w:p w:rsidR="02F4674F" w:rsidP="68BBE020" w:rsidRDefault="02F4674F" w14:paraId="71F88CFB" w14:textId="13410285">
      <w:pPr>
        <w:pStyle w:val="Normal"/>
      </w:pPr>
      <w:r w:rsidR="02F4674F">
        <w:rPr/>
        <w:t>3. YNAB (You Need a Budget)</w:t>
      </w:r>
    </w:p>
    <w:p w:rsidR="02F4674F" w:rsidP="68BBE020" w:rsidRDefault="02F4674F" w14:paraId="0AD6C5FB" w14:textId="187D8B3E">
      <w:pPr>
        <w:pStyle w:val="Normal"/>
      </w:pPr>
      <w:r w:rsidR="02F4674F">
        <w:rPr/>
        <w:t>Description:</w:t>
      </w:r>
    </w:p>
    <w:p w:rsidR="02F4674F" w:rsidP="68BBE020" w:rsidRDefault="02F4674F" w14:paraId="09C63FF0" w14:textId="0EB03D46">
      <w:pPr>
        <w:pStyle w:val="Normal"/>
      </w:pPr>
      <w:r w:rsidR="02F4674F">
        <w:rPr/>
        <w:t>YNAB is a budgeting app that helps users manage their finances by assigning jobs to every dollar they earn.</w:t>
      </w:r>
    </w:p>
    <w:p w:rsidR="02F4674F" w:rsidP="68BBE020" w:rsidRDefault="02F4674F" w14:paraId="7B59A234" w14:textId="7E16816E">
      <w:pPr>
        <w:pStyle w:val="Normal"/>
      </w:pPr>
      <w:r w:rsidR="02F4674F">
        <w:rPr/>
        <w:t>Features:</w:t>
      </w:r>
    </w:p>
    <w:p w:rsidR="02F4674F" w:rsidP="68BBE020" w:rsidRDefault="02F4674F" w14:paraId="189FC4E1" w14:textId="396E77F2">
      <w:pPr>
        <w:pStyle w:val="Normal"/>
      </w:pPr>
      <w:r w:rsidR="02F4674F">
        <w:rPr/>
        <w:t>- Zero-based budgeting</w:t>
      </w:r>
    </w:p>
    <w:p w:rsidR="02F4674F" w:rsidP="68BBE020" w:rsidRDefault="02F4674F" w14:paraId="210AAB70" w14:textId="23ABDE04">
      <w:pPr>
        <w:pStyle w:val="Normal"/>
      </w:pPr>
      <w:r w:rsidR="02F4674F">
        <w:rPr/>
        <w:t>- Automatic expense tracking</w:t>
      </w:r>
    </w:p>
    <w:p w:rsidR="02F4674F" w:rsidP="68BBE020" w:rsidRDefault="02F4674F" w14:paraId="5E4CFE82" w14:textId="6249D678">
      <w:pPr>
        <w:pStyle w:val="Normal"/>
      </w:pPr>
      <w:r w:rsidR="02F4674F">
        <w:rPr/>
        <w:t>- Investment tracking and analysis</w:t>
      </w:r>
    </w:p>
    <w:p w:rsidR="02F4674F" w:rsidP="68BBE020" w:rsidRDefault="02F4674F" w14:paraId="23DC6B03" w14:textId="5B121A95">
      <w:pPr>
        <w:pStyle w:val="Normal"/>
      </w:pPr>
      <w:r w:rsidR="02F4674F">
        <w:rPr/>
        <w:t>- Bill tracking and reminders</w:t>
      </w:r>
    </w:p>
    <w:p w:rsidR="02F4674F" w:rsidP="68BBE020" w:rsidRDefault="02F4674F" w14:paraId="7AC713B2" w14:textId="19833C54">
      <w:pPr>
        <w:pStyle w:val="Normal"/>
      </w:pPr>
      <w:r w:rsidR="02F4674F">
        <w:rPr/>
        <w:t xml:space="preserve">- Financial </w:t>
      </w:r>
      <w:r w:rsidR="02F4674F">
        <w:rPr/>
        <w:t>goal-setting</w:t>
      </w:r>
    </w:p>
    <w:p w:rsidR="02F4674F" w:rsidP="68BBE020" w:rsidRDefault="02F4674F" w14:paraId="47F10A35" w14:textId="0F9357E6">
      <w:pPr>
        <w:pStyle w:val="Normal"/>
      </w:pPr>
      <w:r w:rsidR="02F4674F">
        <w:rPr/>
        <w:t>- Available on both mobile and web platforms</w:t>
      </w:r>
    </w:p>
    <w:p w:rsidR="02F4674F" w:rsidP="68BBE020" w:rsidRDefault="02F4674F" w14:paraId="65728F26" w14:textId="3A61BF51">
      <w:pPr>
        <w:pStyle w:val="Normal"/>
      </w:pPr>
      <w:r w:rsidR="02F4674F">
        <w:rPr/>
        <w:t xml:space="preserve"> </w:t>
      </w:r>
    </w:p>
    <w:p w:rsidR="02F4674F" w:rsidP="68BBE020" w:rsidRDefault="02F4674F" w14:paraId="5C7AF5DA" w14:textId="237F5DC5">
      <w:pPr>
        <w:pStyle w:val="Normal"/>
      </w:pPr>
      <w:r w:rsidR="02F4674F">
        <w:rPr/>
        <w:t>Pros:</w:t>
      </w:r>
    </w:p>
    <w:p w:rsidR="02F4674F" w:rsidP="68BBE020" w:rsidRDefault="02F4674F" w14:paraId="73A50450" w14:textId="23748533">
      <w:pPr>
        <w:pStyle w:val="Normal"/>
      </w:pPr>
      <w:r w:rsidR="02F4674F">
        <w:rPr/>
        <w:t xml:space="preserve">- Effective budgeting </w:t>
      </w:r>
      <w:r w:rsidR="02F4674F">
        <w:rPr/>
        <w:t>methodology</w:t>
      </w:r>
    </w:p>
    <w:p w:rsidR="02F4674F" w:rsidP="68BBE020" w:rsidRDefault="02F4674F" w14:paraId="09F1B50F" w14:textId="1D01E483">
      <w:pPr>
        <w:pStyle w:val="Normal"/>
      </w:pPr>
      <w:r w:rsidR="02F4674F">
        <w:rPr/>
        <w:t>- Comprehensive financial tracking</w:t>
      </w:r>
    </w:p>
    <w:p w:rsidR="02F4674F" w:rsidP="68BBE020" w:rsidRDefault="02F4674F" w14:paraId="54EDE9B1" w14:textId="60909073">
      <w:pPr>
        <w:pStyle w:val="Normal"/>
      </w:pPr>
      <w:r w:rsidR="02F4674F">
        <w:rPr/>
        <w:t>- Investment tracking and analysis</w:t>
      </w:r>
    </w:p>
    <w:p w:rsidR="02F4674F" w:rsidP="68BBE020" w:rsidRDefault="02F4674F" w14:paraId="71DBD34F" w14:textId="0C541C8B">
      <w:pPr>
        <w:pStyle w:val="Normal"/>
      </w:pPr>
      <w:r w:rsidR="02F4674F">
        <w:rPr/>
        <w:t>Cons:</w:t>
      </w:r>
    </w:p>
    <w:p w:rsidR="02F4674F" w:rsidP="68BBE020" w:rsidRDefault="02F4674F" w14:paraId="4138893A" w14:textId="104ABAB4">
      <w:pPr>
        <w:pStyle w:val="Normal"/>
      </w:pPr>
      <w:r w:rsidR="02F4674F">
        <w:rPr/>
        <w:t>- Steeper learning curve</w:t>
      </w:r>
    </w:p>
    <w:p w:rsidR="02F4674F" w:rsidP="68BBE020" w:rsidRDefault="02F4674F" w14:paraId="4DB2121F" w14:textId="5EDB0449">
      <w:pPr>
        <w:pStyle w:val="Normal"/>
      </w:pPr>
      <w:r w:rsidR="02F4674F">
        <w:rPr/>
        <w:t>- Subscription-based (offers free trial)</w:t>
      </w:r>
    </w:p>
    <w:p w:rsidR="02F4674F" w:rsidP="68BBE020" w:rsidRDefault="02F4674F" w14:paraId="79913494" w14:textId="70D7AAC8">
      <w:pPr>
        <w:pStyle w:val="Normal"/>
      </w:pPr>
      <w:r w:rsidR="02F4674F">
        <w:rPr/>
        <w:t xml:space="preserve"> </w:t>
      </w:r>
    </w:p>
    <w:p w:rsidR="02F4674F" w:rsidP="68BBE020" w:rsidRDefault="02F4674F" w14:paraId="37B7554D" w14:textId="1E3B6BBD">
      <w:pPr>
        <w:pStyle w:val="Heading2"/>
      </w:pPr>
      <w:r w:rsidR="02F4674F">
        <w:rPr/>
        <w:t>3.</w:t>
      </w:r>
    </w:p>
    <w:p w:rsidR="2B09DAC1" w:rsidP="68BBE020" w:rsidRDefault="2B09DAC1" w14:paraId="639AF564" w14:textId="00157142">
      <w:pPr>
        <w:spacing w:before="0" w:beforeAutospacing="off" w:after="160" w:afterAutospacing="off" w:line="257" w:lineRule="auto"/>
        <w:rPr>
          <w:rFonts w:ascii="Arial Black" w:hAnsi="Arial Black" w:eastAsia="Arial Black" w:cs="Arial Black"/>
          <w:b w:val="1"/>
          <w:bCs w:val="1"/>
          <w:noProof w:val="0"/>
          <w:sz w:val="28"/>
          <w:szCs w:val="28"/>
          <w:u w:val="single"/>
          <w:lang w:val="en-US"/>
        </w:rPr>
      </w:pPr>
      <w:r w:rsidRPr="68BBE020" w:rsidR="2B09DAC1">
        <w:rPr>
          <w:rFonts w:ascii="Arial Black" w:hAnsi="Arial Black" w:eastAsia="Arial Black" w:cs="Arial Black"/>
          <w:b w:val="1"/>
          <w:bCs w:val="1"/>
          <w:noProof w:val="0"/>
          <w:sz w:val="28"/>
          <w:szCs w:val="28"/>
          <w:u w:val="single"/>
          <w:lang w:val="en-US"/>
        </w:rPr>
        <w:t>INFOGRAPHIC:</w:t>
      </w:r>
    </w:p>
    <w:p w:rsidR="2B09DAC1" w:rsidP="68BBE020" w:rsidRDefault="2B09DAC1" w14:paraId="31B21F80" w14:textId="71A20B87">
      <w:pPr>
        <w:spacing w:before="0" w:beforeAutospacing="off" w:after="160" w:afterAutospacing="off" w:line="257" w:lineRule="auto"/>
      </w:pPr>
      <w:r w:rsidRPr="68BBE020" w:rsidR="2B09DAC1">
        <w:rPr>
          <w:rFonts w:ascii="Arial Black" w:hAnsi="Arial Black" w:eastAsia="Arial Black" w:cs="Arial Black"/>
          <w:noProof w:val="0"/>
          <w:sz w:val="24"/>
          <w:szCs w:val="24"/>
          <w:u w:val="single"/>
          <w:lang w:val="en-US"/>
        </w:rPr>
        <w:t>22Seven:</w:t>
      </w:r>
    </w:p>
    <w:p w:rsidR="2B09DAC1" w:rsidP="68BBE020" w:rsidRDefault="2B09DAC1" w14:paraId="31CA886E" w14:textId="45758DDC">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 xml:space="preserve">PROS: </w:t>
      </w:r>
    </w:p>
    <w:p w:rsidR="2B09DAC1" w:rsidP="68BBE020" w:rsidRDefault="2B09DAC1" w14:paraId="2DF3D74C" w14:textId="57A4BC24">
      <w:pPr>
        <w:pStyle w:val="ListParagraph"/>
        <w:numPr>
          <w:ilvl w:val="0"/>
          <w:numId w:val="6"/>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User-Friendly interface </w:t>
      </w:r>
    </w:p>
    <w:p w:rsidR="2B09DAC1" w:rsidP="68BBE020" w:rsidRDefault="2B09DAC1" w14:paraId="7FB599A5" w14:textId="37234C83">
      <w:pPr>
        <w:pStyle w:val="ListParagraph"/>
        <w:numPr>
          <w:ilvl w:val="0"/>
          <w:numId w:val="6"/>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Comprehensive financial overview </w:t>
      </w:r>
    </w:p>
    <w:p w:rsidR="2B09DAC1" w:rsidP="68BBE020" w:rsidRDefault="2B09DAC1" w14:paraId="606C2D5B" w14:textId="4B69C228">
      <w:pPr>
        <w:pStyle w:val="ListParagraph"/>
        <w:numPr>
          <w:ilvl w:val="0"/>
          <w:numId w:val="6"/>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Personalized financial recommendations </w:t>
      </w:r>
    </w:p>
    <w:p w:rsidR="2B09DAC1" w:rsidP="68BBE020" w:rsidRDefault="2B09DAC1" w14:paraId="009CE203" w14:textId="24328148">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CONS:</w:t>
      </w:r>
    </w:p>
    <w:p w:rsidR="2B09DAC1" w:rsidP="68BBE020" w:rsidRDefault="2B09DAC1" w14:paraId="0AA32382" w14:textId="3BD3F353">
      <w:pPr>
        <w:pStyle w:val="ListParagraph"/>
        <w:numPr>
          <w:ilvl w:val="0"/>
          <w:numId w:val="7"/>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Limited investment options </w:t>
      </w:r>
    </w:p>
    <w:p w:rsidR="2B09DAC1" w:rsidP="68BBE020" w:rsidRDefault="2B09DAC1" w14:paraId="7026EF65" w14:textId="0AEA66F8">
      <w:pPr>
        <w:pStyle w:val="ListParagraph"/>
        <w:numPr>
          <w:ilvl w:val="0"/>
          <w:numId w:val="7"/>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No web-based platform(mobile-only)</w:t>
      </w:r>
    </w:p>
    <w:p w:rsidR="2B09DAC1" w:rsidP="68BBE020" w:rsidRDefault="2B09DAC1" w14:paraId="55329ABE" w14:textId="7DEDA443">
      <w:pPr>
        <w:spacing w:before="0" w:beforeAutospacing="off" w:after="0" w:afterAutospacing="off" w:line="257" w:lineRule="auto"/>
        <w:ind w:left="1440" w:right="0"/>
      </w:pPr>
      <w:r w:rsidRPr="68BBE020" w:rsidR="2B09DAC1">
        <w:rPr>
          <w:rFonts w:ascii="Arial" w:hAnsi="Arial" w:eastAsia="Arial" w:cs="Arial"/>
          <w:noProof w:val="0"/>
          <w:sz w:val="24"/>
          <w:szCs w:val="24"/>
          <w:lang w:val="en-US"/>
        </w:rPr>
        <w:t xml:space="preserve"> </w:t>
      </w:r>
    </w:p>
    <w:p w:rsidR="2B09DAC1" w:rsidP="68BBE020" w:rsidRDefault="2B09DAC1" w14:paraId="680E03A5" w14:textId="3C2BC009">
      <w:pPr>
        <w:spacing w:before="0" w:beforeAutospacing="off" w:after="160" w:afterAutospacing="off" w:line="257" w:lineRule="auto"/>
        <w:ind w:left="1440" w:right="0"/>
      </w:pPr>
      <w:r w:rsidRPr="68BBE020" w:rsidR="2B09DAC1">
        <w:rPr>
          <w:rFonts w:ascii="Arial" w:hAnsi="Arial" w:eastAsia="Arial" w:cs="Arial"/>
          <w:noProof w:val="0"/>
          <w:sz w:val="24"/>
          <w:szCs w:val="24"/>
          <w:lang w:val="en-US"/>
        </w:rPr>
        <w:t xml:space="preserve"> </w:t>
      </w:r>
    </w:p>
    <w:p w:rsidR="2B09DAC1" w:rsidP="68BBE020" w:rsidRDefault="2B09DAC1" w14:paraId="76A46790" w14:textId="00785B21">
      <w:pPr>
        <w:spacing w:before="0" w:beforeAutospacing="off" w:after="160" w:afterAutospacing="off" w:line="257" w:lineRule="auto"/>
      </w:pPr>
      <w:r w:rsidRPr="68BBE020" w:rsidR="2B09DAC1">
        <w:rPr>
          <w:rFonts w:ascii="Arial Black" w:hAnsi="Arial Black" w:eastAsia="Arial Black" w:cs="Arial Black"/>
          <w:noProof w:val="0"/>
          <w:sz w:val="24"/>
          <w:szCs w:val="24"/>
          <w:u w:val="single"/>
          <w:lang w:val="en-US"/>
        </w:rPr>
        <w:t>Spendee:</w:t>
      </w:r>
    </w:p>
    <w:p w:rsidR="2B09DAC1" w:rsidP="68BBE020" w:rsidRDefault="2B09DAC1" w14:paraId="2059F3EA" w14:textId="390F0611">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PROS:</w:t>
      </w:r>
    </w:p>
    <w:p w:rsidR="2B09DAC1" w:rsidP="68BBE020" w:rsidRDefault="2B09DAC1" w14:paraId="0F78E435" w14:textId="1398FF23">
      <w:pPr>
        <w:pStyle w:val="ListParagraph"/>
        <w:numPr>
          <w:ilvl w:val="0"/>
          <w:numId w:val="8"/>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Easy expense tracking </w:t>
      </w:r>
    </w:p>
    <w:p w:rsidR="2B09DAC1" w:rsidP="68BBE020" w:rsidRDefault="2B09DAC1" w14:paraId="0805E70E" w14:textId="0FF1F3E1">
      <w:pPr>
        <w:pStyle w:val="ListParagraph"/>
        <w:numPr>
          <w:ilvl w:val="0"/>
          <w:numId w:val="8"/>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Customizable budgets and financial goals</w:t>
      </w:r>
    </w:p>
    <w:p w:rsidR="2B09DAC1" w:rsidP="68BBE020" w:rsidRDefault="2B09DAC1" w14:paraId="5C3D1F8A" w14:textId="5CADCFB2">
      <w:pPr>
        <w:pStyle w:val="ListParagraph"/>
        <w:numPr>
          <w:ilvl w:val="0"/>
          <w:numId w:val="8"/>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Receipt scanning and storage  </w:t>
      </w:r>
    </w:p>
    <w:p w:rsidR="2B09DAC1" w:rsidP="68BBE020" w:rsidRDefault="2B09DAC1" w14:paraId="45383374" w14:textId="5FDF2B99">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 xml:space="preserve">CONS </w:t>
      </w:r>
    </w:p>
    <w:p w:rsidR="2B09DAC1" w:rsidP="68BBE020" w:rsidRDefault="2B09DAC1" w14:paraId="73A64781" w14:textId="4A602640">
      <w:pPr>
        <w:pStyle w:val="ListParagraph"/>
        <w:numPr>
          <w:ilvl w:val="0"/>
          <w:numId w:val="9"/>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Limited Investments Tracking </w:t>
      </w:r>
    </w:p>
    <w:p w:rsidR="2B09DAC1" w:rsidP="68BBE020" w:rsidRDefault="2B09DAC1" w14:paraId="590DF21C" w14:textId="34876441">
      <w:pPr>
        <w:pStyle w:val="ListParagraph"/>
        <w:numPr>
          <w:ilvl w:val="0"/>
          <w:numId w:val="9"/>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Premium features require subscription </w:t>
      </w:r>
    </w:p>
    <w:p w:rsidR="2B09DAC1" w:rsidP="68BBE020" w:rsidRDefault="2B09DAC1" w14:paraId="2A2B17EA" w14:textId="6C31F417">
      <w:pPr>
        <w:spacing w:before="0" w:beforeAutospacing="off" w:after="0" w:afterAutospacing="off" w:line="257" w:lineRule="auto"/>
        <w:ind w:left="1440" w:right="0"/>
      </w:pPr>
      <w:r w:rsidRPr="68BBE020" w:rsidR="2B09DAC1">
        <w:rPr>
          <w:rFonts w:ascii="Arial" w:hAnsi="Arial" w:eastAsia="Arial" w:cs="Arial"/>
          <w:noProof w:val="0"/>
          <w:sz w:val="24"/>
          <w:szCs w:val="24"/>
          <w:lang w:val="en-US"/>
        </w:rPr>
        <w:t xml:space="preserve"> </w:t>
      </w:r>
    </w:p>
    <w:p w:rsidR="2B09DAC1" w:rsidP="68BBE020" w:rsidRDefault="2B09DAC1" w14:paraId="0076417D" w14:textId="38A72139">
      <w:pPr>
        <w:spacing w:before="0" w:beforeAutospacing="off" w:after="160" w:afterAutospacing="off" w:line="257" w:lineRule="auto"/>
        <w:ind w:left="1440" w:right="0"/>
      </w:pPr>
      <w:r w:rsidRPr="68BBE020" w:rsidR="2B09DAC1">
        <w:rPr>
          <w:rFonts w:ascii="Arial" w:hAnsi="Arial" w:eastAsia="Arial" w:cs="Arial"/>
          <w:noProof w:val="0"/>
          <w:sz w:val="24"/>
          <w:szCs w:val="24"/>
          <w:lang w:val="en-US"/>
        </w:rPr>
        <w:t xml:space="preserve"> </w:t>
      </w:r>
    </w:p>
    <w:p w:rsidR="2B09DAC1" w:rsidP="68BBE020" w:rsidRDefault="2B09DAC1" w14:paraId="489368E6" w14:textId="33C5D9F7">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YNAB(You Need a Budget) :</w:t>
      </w:r>
    </w:p>
    <w:p w:rsidR="2B09DAC1" w:rsidP="68BBE020" w:rsidRDefault="2B09DAC1" w14:paraId="3BED9DCA" w14:textId="4C813012">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 xml:space="preserve">PROS </w:t>
      </w:r>
    </w:p>
    <w:p w:rsidR="2B09DAC1" w:rsidP="68BBE020" w:rsidRDefault="2B09DAC1" w14:paraId="7DD52AB3" w14:textId="568363E9">
      <w:pPr>
        <w:pStyle w:val="ListParagraph"/>
        <w:numPr>
          <w:ilvl w:val="0"/>
          <w:numId w:val="10"/>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Effective Budgeting methodology </w:t>
      </w:r>
    </w:p>
    <w:p w:rsidR="2B09DAC1" w:rsidP="68BBE020" w:rsidRDefault="2B09DAC1" w14:paraId="7F5D3413" w14:textId="27D61366">
      <w:pPr>
        <w:pStyle w:val="ListParagraph"/>
        <w:numPr>
          <w:ilvl w:val="0"/>
          <w:numId w:val="10"/>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Comprehensive financial tracking </w:t>
      </w:r>
    </w:p>
    <w:p w:rsidR="2B09DAC1" w:rsidP="68BBE020" w:rsidRDefault="2B09DAC1" w14:paraId="742BCD50" w14:textId="3BA99850">
      <w:pPr>
        <w:pStyle w:val="ListParagraph"/>
        <w:numPr>
          <w:ilvl w:val="0"/>
          <w:numId w:val="10"/>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Investment tracking and analysis </w:t>
      </w:r>
    </w:p>
    <w:p w:rsidR="2B09DAC1" w:rsidP="68BBE020" w:rsidRDefault="2B09DAC1" w14:paraId="7C40D6B8" w14:textId="57F3B8DF">
      <w:pPr>
        <w:spacing w:before="0" w:beforeAutospacing="off" w:after="160" w:afterAutospacing="off" w:line="257" w:lineRule="auto"/>
      </w:pPr>
      <w:r w:rsidRPr="68BBE020" w:rsidR="2B09DAC1">
        <w:rPr>
          <w:rFonts w:ascii="Arial Black" w:hAnsi="Arial Black" w:eastAsia="Arial Black" w:cs="Arial Black"/>
          <w:noProof w:val="0"/>
          <w:sz w:val="24"/>
          <w:szCs w:val="24"/>
          <w:lang w:val="en-US"/>
        </w:rPr>
        <w:t xml:space="preserve">CONS </w:t>
      </w:r>
    </w:p>
    <w:p w:rsidR="2B09DAC1" w:rsidP="68BBE020" w:rsidRDefault="2B09DAC1" w14:paraId="447EC4D2" w14:textId="3879B8CB">
      <w:pPr>
        <w:pStyle w:val="ListParagraph"/>
        <w:numPr>
          <w:ilvl w:val="0"/>
          <w:numId w:val="11"/>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 xml:space="preserve">Steeper learning Curve </w:t>
      </w:r>
    </w:p>
    <w:p w:rsidR="2B09DAC1" w:rsidP="68BBE020" w:rsidRDefault="2B09DAC1" w14:paraId="0000A857" w14:textId="0D609484">
      <w:pPr>
        <w:pStyle w:val="ListParagraph"/>
        <w:numPr>
          <w:ilvl w:val="0"/>
          <w:numId w:val="11"/>
        </w:numPr>
        <w:spacing w:before="0" w:beforeAutospacing="off" w:after="0" w:afterAutospacing="off" w:line="257" w:lineRule="auto"/>
        <w:ind w:left="1440" w:right="0" w:hanging="360"/>
        <w:rPr>
          <w:rFonts w:ascii="Arial" w:hAnsi="Arial" w:eastAsia="Arial" w:cs="Arial"/>
          <w:noProof w:val="0"/>
          <w:sz w:val="24"/>
          <w:szCs w:val="24"/>
          <w:lang w:val="en-US"/>
        </w:rPr>
      </w:pPr>
      <w:r w:rsidRPr="68BBE020" w:rsidR="2B09DAC1">
        <w:rPr>
          <w:rFonts w:ascii="Arial" w:hAnsi="Arial" w:eastAsia="Arial" w:cs="Arial"/>
          <w:noProof w:val="0"/>
          <w:sz w:val="24"/>
          <w:szCs w:val="24"/>
          <w:lang w:val="en-US"/>
        </w:rPr>
        <w:t>Subscription based (Offers free trail)</w:t>
      </w:r>
    </w:p>
    <w:p w:rsidR="2B09DAC1" w:rsidRDefault="2B09DAC1" w14:paraId="31BB2217" w14:textId="7FD54EB2">
      <w:r w:rsidR="2B09DAC1">
        <w:drawing>
          <wp:inline wp14:editId="179AA67C" wp14:anchorId="0EB8C945">
            <wp:extent cx="1639966" cy="3664014"/>
            <wp:effectExtent l="0" t="0" r="0" b="0"/>
            <wp:docPr id="1644795550" name="" title=""/>
            <wp:cNvGraphicFramePr>
              <a:graphicFrameLocks noChangeAspect="1"/>
            </wp:cNvGraphicFramePr>
            <a:graphic>
              <a:graphicData uri="http://schemas.openxmlformats.org/drawingml/2006/picture">
                <pic:pic>
                  <pic:nvPicPr>
                    <pic:cNvPr id="0" name=""/>
                    <pic:cNvPicPr/>
                  </pic:nvPicPr>
                  <pic:blipFill>
                    <a:blip r:embed="R4e8be3ff009741eb">
                      <a:extLst>
                        <a:ext xmlns:a="http://schemas.openxmlformats.org/drawingml/2006/main" uri="{28A0092B-C50C-407E-A947-70E740481C1C}">
                          <a14:useLocalDpi val="0"/>
                        </a:ext>
                      </a:extLst>
                    </a:blip>
                    <a:stretch>
                      <a:fillRect/>
                    </a:stretch>
                  </pic:blipFill>
                  <pic:spPr>
                    <a:xfrm>
                      <a:off x="0" y="0"/>
                      <a:ext cx="1639966" cy="3664014"/>
                    </a:xfrm>
                    <a:prstGeom prst="rect">
                      <a:avLst/>
                    </a:prstGeom>
                  </pic:spPr>
                </pic:pic>
              </a:graphicData>
            </a:graphic>
          </wp:inline>
        </w:drawing>
      </w:r>
      <w:r w:rsidR="2B09DAC1">
        <w:drawing>
          <wp:inline wp14:editId="772D820E" wp14:anchorId="7A5E3228">
            <wp:extent cx="1408298" cy="3627434"/>
            <wp:effectExtent l="0" t="0" r="0" b="0"/>
            <wp:docPr id="963926352" name="" title=""/>
            <wp:cNvGraphicFramePr>
              <a:graphicFrameLocks noChangeAspect="1"/>
            </wp:cNvGraphicFramePr>
            <a:graphic>
              <a:graphicData uri="http://schemas.openxmlformats.org/drawingml/2006/picture">
                <pic:pic>
                  <pic:nvPicPr>
                    <pic:cNvPr id="0" name=""/>
                    <pic:cNvPicPr/>
                  </pic:nvPicPr>
                  <pic:blipFill>
                    <a:blip r:embed="R6c3bb5a8a68e4976">
                      <a:extLst>
                        <a:ext xmlns:a="http://schemas.openxmlformats.org/drawingml/2006/main" uri="{28A0092B-C50C-407E-A947-70E740481C1C}">
                          <a14:useLocalDpi val="0"/>
                        </a:ext>
                      </a:extLst>
                    </a:blip>
                    <a:stretch>
                      <a:fillRect/>
                    </a:stretch>
                  </pic:blipFill>
                  <pic:spPr>
                    <a:xfrm>
                      <a:off x="0" y="0"/>
                      <a:ext cx="1408298" cy="3627434"/>
                    </a:xfrm>
                    <a:prstGeom prst="rect">
                      <a:avLst/>
                    </a:prstGeom>
                  </pic:spPr>
                </pic:pic>
              </a:graphicData>
            </a:graphic>
          </wp:inline>
        </w:drawing>
      </w:r>
      <w:r w:rsidR="2B09DAC1">
        <w:drawing>
          <wp:inline wp14:editId="781E273E" wp14:anchorId="76B90190">
            <wp:extent cx="1615580" cy="3639628"/>
            <wp:effectExtent l="0" t="0" r="0" b="0"/>
            <wp:docPr id="1227071451" name="" title=""/>
            <wp:cNvGraphicFramePr>
              <a:graphicFrameLocks noChangeAspect="1"/>
            </wp:cNvGraphicFramePr>
            <a:graphic>
              <a:graphicData uri="http://schemas.openxmlformats.org/drawingml/2006/picture">
                <pic:pic>
                  <pic:nvPicPr>
                    <pic:cNvPr id="0" name=""/>
                    <pic:cNvPicPr/>
                  </pic:nvPicPr>
                  <pic:blipFill>
                    <a:blip r:embed="Rdbff3e13fc2744d2">
                      <a:extLst>
                        <a:ext xmlns:a="http://schemas.openxmlformats.org/drawingml/2006/main" uri="{28A0092B-C50C-407E-A947-70E740481C1C}">
                          <a14:useLocalDpi val="0"/>
                        </a:ext>
                      </a:extLst>
                    </a:blip>
                    <a:stretch>
                      <a:fillRect/>
                    </a:stretch>
                  </pic:blipFill>
                  <pic:spPr>
                    <a:xfrm>
                      <a:off x="0" y="0"/>
                      <a:ext cx="1615580" cy="3639628"/>
                    </a:xfrm>
                    <a:prstGeom prst="rect">
                      <a:avLst/>
                    </a:prstGeom>
                  </pic:spPr>
                </pic:pic>
              </a:graphicData>
            </a:graphic>
          </wp:inline>
        </w:drawing>
      </w:r>
    </w:p>
    <w:p w:rsidR="68BBE020" w:rsidRDefault="68BBE020" w14:paraId="38F60361" w14:textId="2C458389"/>
    <w:p w:rsidR="2B09DAC1" w:rsidP="68BBE020" w:rsidRDefault="2B09DAC1" w14:paraId="78C9F229" w14:textId="7DE27B00">
      <w:pPr>
        <w:pStyle w:val="Heading2"/>
      </w:pPr>
      <w:r w:rsidR="2B09DAC1">
        <w:rPr/>
        <w:t xml:space="preserve">4. </w:t>
      </w:r>
    </w:p>
    <w:p w:rsidR="02F4674F" w:rsidP="68BBE020" w:rsidRDefault="02F4674F" w14:paraId="27E5E8CD" w14:textId="1ABC9BDA">
      <w:pPr>
        <w:pStyle w:val="Normal"/>
      </w:pPr>
      <w:r w:rsidR="02F4674F">
        <w:rPr/>
        <w:t>1. 22Seven</w:t>
      </w:r>
    </w:p>
    <w:p w:rsidR="02F4674F" w:rsidP="68BBE020" w:rsidRDefault="02F4674F" w14:paraId="111BDF3A" w14:textId="3258D4F4">
      <w:pPr>
        <w:pStyle w:val="ListParagraph"/>
        <w:numPr>
          <w:ilvl w:val="0"/>
          <w:numId w:val="3"/>
        </w:numPr>
        <w:rPr>
          <w:sz w:val="24"/>
          <w:szCs w:val="24"/>
        </w:rPr>
      </w:pPr>
      <w:r w:rsidR="02F4674F">
        <w:rPr/>
        <w:t>1. Automated expense categorization: 22Seven uses machine learning to automatically categorize transactions, making it easier to track expenses.</w:t>
      </w:r>
    </w:p>
    <w:p w:rsidR="02F4674F" w:rsidP="68BBE020" w:rsidRDefault="02F4674F" w14:paraId="4FF5F6EE" w14:textId="22F5F0BB">
      <w:pPr>
        <w:pStyle w:val="ListParagraph"/>
        <w:numPr>
          <w:ilvl w:val="0"/>
          <w:numId w:val="3"/>
        </w:numPr>
        <w:rPr>
          <w:sz w:val="24"/>
          <w:szCs w:val="24"/>
        </w:rPr>
      </w:pPr>
      <w:r w:rsidR="02F4674F">
        <w:rPr/>
        <w:t xml:space="preserve">2. Personalized financial recommendations: The app </w:t>
      </w:r>
      <w:r w:rsidR="02F4674F">
        <w:rPr/>
        <w:t>provides</w:t>
      </w:r>
      <w:r w:rsidR="02F4674F">
        <w:rPr/>
        <w:t xml:space="preserve"> tailored advice based on users' financial data and goals.</w:t>
      </w:r>
    </w:p>
    <w:p w:rsidR="02F4674F" w:rsidP="68BBE020" w:rsidRDefault="02F4674F" w14:paraId="34FC39DF" w14:textId="198DFCB4">
      <w:pPr>
        <w:pStyle w:val="ListParagraph"/>
        <w:numPr>
          <w:ilvl w:val="0"/>
          <w:numId w:val="3"/>
        </w:numPr>
        <w:rPr>
          <w:sz w:val="24"/>
          <w:szCs w:val="24"/>
        </w:rPr>
      </w:pPr>
      <w:r w:rsidR="02F4674F">
        <w:rPr/>
        <w:t>3. Investment tracking and analysis: 22Seven allows users to track their investments and provides detailed analysis to help inform investment decisions.</w:t>
      </w:r>
    </w:p>
    <w:p w:rsidR="02F4674F" w:rsidP="68BBE020" w:rsidRDefault="02F4674F" w14:paraId="7B433B45" w14:textId="1E210BA1">
      <w:pPr>
        <w:pStyle w:val="ListParagraph"/>
        <w:numPr>
          <w:ilvl w:val="0"/>
          <w:numId w:val="3"/>
        </w:numPr>
        <w:rPr>
          <w:sz w:val="24"/>
          <w:szCs w:val="24"/>
        </w:rPr>
      </w:pPr>
      <w:r w:rsidR="02F4674F">
        <w:rPr/>
        <w:t>4. Bill tracking and reminders: The app sends reminders for upcoming bills, ensuring users never miss a payment.</w:t>
      </w:r>
    </w:p>
    <w:p w:rsidR="02F4674F" w:rsidP="68BBE020" w:rsidRDefault="02F4674F" w14:paraId="1C8088BC" w14:textId="0F5E47C1">
      <w:pPr>
        <w:pStyle w:val="ListParagraph"/>
        <w:numPr>
          <w:ilvl w:val="0"/>
          <w:numId w:val="3"/>
        </w:numPr>
        <w:rPr>
          <w:sz w:val="24"/>
          <w:szCs w:val="24"/>
        </w:rPr>
      </w:pPr>
      <w:r w:rsidR="02F4674F">
        <w:rPr/>
        <w:t>5. Free to use, with no hidden fees: 22Seven is free, with no hidden fees or charges.</w:t>
      </w:r>
    </w:p>
    <w:p w:rsidR="02F4674F" w:rsidP="68BBE020" w:rsidRDefault="02F4674F" w14:paraId="18931B4D" w14:textId="390BF88C">
      <w:pPr>
        <w:pStyle w:val="Normal"/>
      </w:pPr>
      <w:r w:rsidR="02F4674F">
        <w:rPr/>
        <w:t xml:space="preserve"> </w:t>
      </w:r>
    </w:p>
    <w:p w:rsidR="02F4674F" w:rsidP="68BBE020" w:rsidRDefault="02F4674F" w14:paraId="64373E58" w14:textId="46D77174">
      <w:pPr>
        <w:pStyle w:val="Normal"/>
      </w:pPr>
      <w:r w:rsidR="02F4674F">
        <w:rPr/>
        <w:t xml:space="preserve">2. </w:t>
      </w:r>
      <w:r w:rsidR="02F4674F">
        <w:rPr/>
        <w:t>Spendee</w:t>
      </w:r>
    </w:p>
    <w:p w:rsidR="02F4674F" w:rsidP="68BBE020" w:rsidRDefault="02F4674F" w14:paraId="0636F86C" w14:textId="67E282F3">
      <w:pPr>
        <w:pStyle w:val="ListParagraph"/>
        <w:numPr>
          <w:ilvl w:val="0"/>
          <w:numId w:val="4"/>
        </w:numPr>
        <w:rPr>
          <w:sz w:val="24"/>
          <w:szCs w:val="24"/>
        </w:rPr>
      </w:pPr>
      <w:r w:rsidR="02F4674F">
        <w:rPr/>
        <w:t xml:space="preserve">1. Automatic expense tracking: </w:t>
      </w:r>
      <w:r w:rsidR="02F4674F">
        <w:rPr/>
        <w:t>Spendee's</w:t>
      </w:r>
      <w:r w:rsidR="02F4674F">
        <w:rPr/>
        <w:t xml:space="preserve"> automatic expense tracking feature allows users to easily </w:t>
      </w:r>
      <w:r w:rsidR="02F4674F">
        <w:rPr/>
        <w:t>monitor</w:t>
      </w:r>
      <w:r w:rsidR="02F4674F">
        <w:rPr/>
        <w:t xml:space="preserve"> their spending.</w:t>
      </w:r>
    </w:p>
    <w:p w:rsidR="02F4674F" w:rsidP="68BBE020" w:rsidRDefault="02F4674F" w14:paraId="3D23CD83" w14:textId="27B7432E">
      <w:pPr>
        <w:pStyle w:val="ListParagraph"/>
        <w:numPr>
          <w:ilvl w:val="0"/>
          <w:numId w:val="4"/>
        </w:numPr>
        <w:rPr>
          <w:sz w:val="24"/>
          <w:szCs w:val="24"/>
        </w:rPr>
      </w:pPr>
      <w:r w:rsidR="02F4674F">
        <w:rPr/>
        <w:t>2. Receipt scanning and storage: Users can scan receipts and store them within the app, making it easy to track expenses and claim reimbursements.</w:t>
      </w:r>
    </w:p>
    <w:p w:rsidR="02F4674F" w:rsidP="68BBE020" w:rsidRDefault="02F4674F" w14:paraId="053C9EB5" w14:textId="3F2BC9A9">
      <w:pPr>
        <w:pStyle w:val="ListParagraph"/>
        <w:numPr>
          <w:ilvl w:val="0"/>
          <w:numId w:val="4"/>
        </w:numPr>
        <w:rPr>
          <w:sz w:val="24"/>
          <w:szCs w:val="24"/>
        </w:rPr>
      </w:pPr>
      <w:r w:rsidR="02F4674F">
        <w:rPr/>
        <w:t xml:space="preserve">3. Customizable budgets and financial goals: </w:t>
      </w:r>
      <w:r w:rsidR="02F4674F">
        <w:rPr/>
        <w:t>Spendee</w:t>
      </w:r>
      <w:r w:rsidR="02F4674F">
        <w:rPr/>
        <w:t xml:space="preserve"> allows users to set personalized budgets and financial goals, helping them stay on track.</w:t>
      </w:r>
    </w:p>
    <w:p w:rsidR="02F4674F" w:rsidP="68BBE020" w:rsidRDefault="02F4674F" w14:paraId="4F80F092" w14:textId="7500E096">
      <w:pPr>
        <w:pStyle w:val="ListParagraph"/>
        <w:numPr>
          <w:ilvl w:val="0"/>
          <w:numId w:val="4"/>
        </w:numPr>
        <w:rPr>
          <w:sz w:val="24"/>
          <w:szCs w:val="24"/>
        </w:rPr>
      </w:pPr>
      <w:r w:rsidR="02F4674F">
        <w:rPr/>
        <w:t>4. Financial insights and analysis: The app provides detailed financial insights and analysis, enabling users to make informed decisions.</w:t>
      </w:r>
    </w:p>
    <w:p w:rsidR="02F4674F" w:rsidP="68BBE020" w:rsidRDefault="02F4674F" w14:paraId="336893C2" w14:textId="68DE34AC">
      <w:pPr>
        <w:pStyle w:val="ListParagraph"/>
        <w:numPr>
          <w:ilvl w:val="0"/>
          <w:numId w:val="4"/>
        </w:numPr>
        <w:rPr>
          <w:sz w:val="24"/>
          <w:szCs w:val="24"/>
        </w:rPr>
      </w:pPr>
      <w:r w:rsidR="02F4674F">
        <w:rPr/>
        <w:t xml:space="preserve">5. Available on both mobile and web platforms: </w:t>
      </w:r>
      <w:r w:rsidR="02F4674F">
        <w:rPr/>
        <w:t>Spendee</w:t>
      </w:r>
      <w:r w:rsidR="02F4674F">
        <w:rPr/>
        <w:t xml:space="preserve"> is accessible on both mobile devices and web platforms, ensuring users can access their financial data anywhere.</w:t>
      </w:r>
    </w:p>
    <w:p w:rsidR="02F4674F" w:rsidP="68BBE020" w:rsidRDefault="02F4674F" w14:paraId="7BB9E3CA" w14:textId="5443C0F5">
      <w:pPr>
        <w:pStyle w:val="Normal"/>
      </w:pPr>
      <w:r w:rsidR="02F4674F">
        <w:rPr/>
        <w:t xml:space="preserve"> </w:t>
      </w:r>
    </w:p>
    <w:p w:rsidR="02F4674F" w:rsidP="68BBE020" w:rsidRDefault="02F4674F" w14:paraId="3FE8E93D" w14:textId="2D7E3680">
      <w:pPr>
        <w:pStyle w:val="Normal"/>
      </w:pPr>
      <w:r w:rsidR="02F4674F">
        <w:rPr/>
        <w:t>3. YNAB (You Need a Budget)</w:t>
      </w:r>
    </w:p>
    <w:p w:rsidR="02F4674F" w:rsidP="68BBE020" w:rsidRDefault="02F4674F" w14:paraId="24D9F739" w14:textId="42BCC02F">
      <w:pPr>
        <w:pStyle w:val="ListParagraph"/>
        <w:numPr>
          <w:ilvl w:val="0"/>
          <w:numId w:val="5"/>
        </w:numPr>
        <w:rPr>
          <w:sz w:val="24"/>
          <w:szCs w:val="24"/>
        </w:rPr>
      </w:pPr>
      <w:r w:rsidR="02F4674F">
        <w:rPr/>
        <w:t>1. Zero-based budgeting: YNAB's zero-based budgeting approach helps users assign jobs to every dollar they earn, ensuring they make the most of their money.</w:t>
      </w:r>
    </w:p>
    <w:p w:rsidR="02F4674F" w:rsidP="68BBE020" w:rsidRDefault="02F4674F" w14:paraId="276CE082" w14:textId="30D00EAA">
      <w:pPr>
        <w:pStyle w:val="ListParagraph"/>
        <w:numPr>
          <w:ilvl w:val="0"/>
          <w:numId w:val="5"/>
        </w:numPr>
        <w:rPr>
          <w:sz w:val="24"/>
          <w:szCs w:val="24"/>
        </w:rPr>
      </w:pPr>
      <w:r w:rsidR="02F4674F">
        <w:rPr/>
        <w:t>2. Automated savings and investment tracking: The app allows users to track their savings and investments, making it easier to achieve long-term financial goals.</w:t>
      </w:r>
    </w:p>
    <w:p w:rsidR="02F4674F" w:rsidP="68BBE020" w:rsidRDefault="02F4674F" w14:paraId="1BBD4FFE" w14:textId="5A05349C">
      <w:pPr>
        <w:pStyle w:val="ListParagraph"/>
        <w:numPr>
          <w:ilvl w:val="0"/>
          <w:numId w:val="5"/>
        </w:numPr>
        <w:rPr>
          <w:sz w:val="24"/>
          <w:szCs w:val="24"/>
        </w:rPr>
      </w:pPr>
      <w:r w:rsidR="02F4674F">
        <w:rPr/>
        <w:t xml:space="preserve">3. Financial </w:t>
      </w:r>
      <w:r w:rsidR="321B0775">
        <w:rPr/>
        <w:t>goal setting</w:t>
      </w:r>
      <w:r w:rsidR="02F4674F">
        <w:rPr/>
        <w:t>: YNAB enables users to set and work towards specific financial goals, such as saving for a down payment on a house.</w:t>
      </w:r>
    </w:p>
    <w:p w:rsidR="02F4674F" w:rsidP="68BBE020" w:rsidRDefault="02F4674F" w14:paraId="17BB5BDF" w14:textId="7B31616E">
      <w:pPr>
        <w:pStyle w:val="ListParagraph"/>
        <w:numPr>
          <w:ilvl w:val="0"/>
          <w:numId w:val="5"/>
        </w:numPr>
        <w:rPr>
          <w:sz w:val="24"/>
          <w:szCs w:val="24"/>
        </w:rPr>
      </w:pPr>
      <w:r w:rsidR="02F4674F">
        <w:rPr/>
        <w:t>4. Bill tracking and reminders: The app sends reminders for upcoming bills, ensuring users never miss a payment.</w:t>
      </w:r>
    </w:p>
    <w:p w:rsidR="02F4674F" w:rsidP="68BBE020" w:rsidRDefault="02F4674F" w14:paraId="26E6E75A" w14:textId="7718D113">
      <w:pPr>
        <w:pStyle w:val="ListParagraph"/>
        <w:numPr>
          <w:ilvl w:val="0"/>
          <w:numId w:val="5"/>
        </w:numPr>
        <w:rPr>
          <w:sz w:val="24"/>
          <w:szCs w:val="24"/>
        </w:rPr>
      </w:pPr>
      <w:r w:rsidR="02F4674F">
        <w:rPr/>
        <w:t>5. Investment tracking and analysis: YNAB allows users to track their investments and provides detailed analysis to help inform investment decisions.</w:t>
      </w:r>
    </w:p>
    <w:p w:rsidR="68BBE020" w:rsidP="68BBE020" w:rsidRDefault="68BBE020" w14:paraId="3889363C" w14:textId="1EC18960">
      <w:pPr>
        <w:pStyle w:val="Heading2"/>
        <w:rPr>
          <w:sz w:val="24"/>
          <w:szCs w:val="24"/>
        </w:rPr>
      </w:pPr>
      <w:r w:rsidR="68BBE020">
        <w:rPr/>
        <w:t xml:space="preserve">5. </w:t>
      </w:r>
    </w:p>
    <w:p w:rsidR="0EC9EBED" w:rsidP="68BBE020" w:rsidRDefault="0EC9EBED" w14:paraId="3B7CD6CC" w14:textId="46171B1C">
      <w:pPr>
        <w:pStyle w:val="Normal"/>
        <w:rPr>
          <w:sz w:val="24"/>
          <w:szCs w:val="24"/>
        </w:rPr>
      </w:pPr>
      <w:r w:rsidRPr="68BBE020" w:rsidR="0EC9EBED">
        <w:rPr>
          <w:sz w:val="24"/>
          <w:szCs w:val="24"/>
        </w:rPr>
        <w:t>Conclusion:</w:t>
      </w:r>
    </w:p>
    <w:p w:rsidR="0EC9EBED" w:rsidP="68BBE020" w:rsidRDefault="0EC9EBED" w14:paraId="54F5E8F0" w14:textId="63D8C4CD">
      <w:pPr>
        <w:pStyle w:val="Normal"/>
      </w:pPr>
      <w:r w:rsidRPr="68BBE020" w:rsidR="0EC9EBED">
        <w:rPr>
          <w:sz w:val="24"/>
          <w:szCs w:val="24"/>
        </w:rPr>
        <w:t>Each of the three well-known budgeting apps—22Seven, Spendee, and YNAB—offers useful capabilities for managing personal finances, according to an analysis. A web-based platform and investment tracking are absent from 22Seven, but its free-to-use concept, automated spending classification, and tailored financial advice make it stand out. Spendee offers a cross-platform interface, adjustable budgets, and receipt scanning, but its premium features require a subscription. With its zero-based budgeting methodology, YNAB provides comprehensive financial tracking and investment analysis; nevertheless, it has a monthly charge and a learning curve.</w:t>
      </w:r>
    </w:p>
    <w:p w:rsidR="0EC9EBED" w:rsidP="68BBE020" w:rsidRDefault="0EC9EBED" w14:paraId="1A422FB0" w14:textId="0180DE36">
      <w:pPr>
        <w:pStyle w:val="Normal"/>
      </w:pPr>
      <w:r w:rsidRPr="3F259DC3" w:rsidR="0EC9EBED">
        <w:rPr>
          <w:sz w:val="24"/>
          <w:szCs w:val="24"/>
        </w:rPr>
        <w:t>The greatest features from these systems, such automated spending tracking, personalized financial insights, budget customization, and investment tracking, will be incorporated into our mobile budgeting software while maintaining an intuitive user experience. Our software will offer a complete, easily accessible, and effective financial management solution that is customized to users' needs by tackling common constraints including restricted investment alternatives and subscription hurdles.</w:t>
      </w:r>
    </w:p>
    <w:p w:rsidR="51B69B6C" w:rsidRDefault="51B69B6C" w14:paraId="670388AD" w14:textId="18F8B78C">
      <w:r>
        <w:br w:type="page"/>
      </w:r>
    </w:p>
    <w:p w:rsidR="7A45448F" w:rsidP="51B69B6C" w:rsidRDefault="7A45448F" w14:paraId="492DB905" w14:textId="007E5B22">
      <w:pPr>
        <w:pStyle w:val="Heading1"/>
        <w:rPr>
          <w:rFonts w:ascii="Aptos" w:hAnsi="Aptos" w:eastAsia="Aptos" w:cs="Aptos"/>
          <w:noProof w:val="0"/>
          <w:sz w:val="24"/>
          <w:szCs w:val="24"/>
          <w:lang w:val="en-US"/>
        </w:rPr>
      </w:pPr>
      <w:r w:rsidRPr="51B69B6C" w:rsidR="399D39D5">
        <w:rPr>
          <w:noProof w:val="0"/>
          <w:lang w:val="en-US"/>
        </w:rPr>
        <w:t xml:space="preserve">References </w:t>
      </w:r>
    </w:p>
    <w:p w:rsidR="399D39D5" w:rsidP="51B69B6C" w:rsidRDefault="399D39D5" w14:paraId="2462FCE3" w14:textId="30CF5C4F">
      <w:pPr>
        <w:pStyle w:val="ListParagraph"/>
        <w:numPr>
          <w:ilvl w:val="0"/>
          <w:numId w:val="13"/>
        </w:numPr>
        <w:spacing w:before="0" w:beforeAutospacing="off" w:after="0" w:afterAutospacing="off" w:line="480" w:lineRule="auto"/>
        <w:ind w:right="0"/>
        <w:rPr>
          <w:sz w:val="24"/>
          <w:szCs w:val="24"/>
        </w:rPr>
      </w:pPr>
      <w:r w:rsidRPr="51B69B6C" w:rsidR="399D39D5">
        <w:rPr>
          <w:rFonts w:ascii="Times New Roman" w:hAnsi="Times New Roman" w:eastAsia="Times New Roman" w:cs="Times New Roman"/>
          <w:i w:val="1"/>
          <w:iCs w:val="1"/>
          <w:noProof w:val="0"/>
          <w:sz w:val="24"/>
          <w:szCs w:val="24"/>
          <w:lang w:val="en-US"/>
        </w:rPr>
        <w:t>Vault22</w:t>
      </w:r>
      <w:r w:rsidRPr="51B69B6C" w:rsidR="399D39D5">
        <w:rPr>
          <w:rFonts w:ascii="Times New Roman" w:hAnsi="Times New Roman" w:eastAsia="Times New Roman" w:cs="Times New Roman"/>
          <w:noProof w:val="0"/>
          <w:sz w:val="24"/>
          <w:szCs w:val="24"/>
          <w:lang w:val="en-US"/>
        </w:rPr>
        <w:t xml:space="preserve">. (n.d.). </w:t>
      </w:r>
      <w:hyperlink r:id="Rd5976121616c450b">
        <w:r w:rsidRPr="51B69B6C" w:rsidR="399D39D5">
          <w:rPr>
            <w:rStyle w:val="Hyperlink"/>
            <w:rFonts w:ascii="Times New Roman" w:hAnsi="Times New Roman" w:eastAsia="Times New Roman" w:cs="Times New Roman"/>
            <w:noProof w:val="0"/>
            <w:sz w:val="24"/>
            <w:szCs w:val="24"/>
            <w:lang w:val="en-US"/>
          </w:rPr>
          <w:t>https://www.vault22.io/</w:t>
        </w:r>
      </w:hyperlink>
    </w:p>
    <w:p w:rsidR="399D39D5" w:rsidP="51B69B6C" w:rsidRDefault="399D39D5" w14:paraId="6AB5C109" w14:textId="5FD15588">
      <w:pPr>
        <w:pStyle w:val="ListParagraph"/>
        <w:numPr>
          <w:ilvl w:val="0"/>
          <w:numId w:val="13"/>
        </w:numPr>
        <w:spacing w:before="0" w:beforeAutospacing="off" w:after="0" w:afterAutospacing="off" w:line="480" w:lineRule="auto"/>
        <w:ind w:right="0"/>
        <w:rPr>
          <w:sz w:val="24"/>
          <w:szCs w:val="24"/>
        </w:rPr>
      </w:pPr>
      <w:r w:rsidRPr="51B69B6C" w:rsidR="399D39D5">
        <w:rPr>
          <w:rFonts w:ascii="Times New Roman" w:hAnsi="Times New Roman" w:eastAsia="Times New Roman" w:cs="Times New Roman"/>
          <w:noProof w:val="0"/>
          <w:sz w:val="24"/>
          <w:szCs w:val="24"/>
          <w:lang w:val="en-US"/>
        </w:rPr>
        <w:t xml:space="preserve">SPENDEE </w:t>
      </w:r>
      <w:r w:rsidRPr="51B69B6C" w:rsidR="399D39D5">
        <w:rPr>
          <w:rFonts w:ascii="Times New Roman" w:hAnsi="Times New Roman" w:eastAsia="Times New Roman" w:cs="Times New Roman"/>
          <w:noProof w:val="0"/>
          <w:sz w:val="24"/>
          <w:szCs w:val="24"/>
          <w:lang w:val="en-US"/>
        </w:rPr>
        <w:t>a.s.</w:t>
      </w:r>
      <w:r w:rsidRPr="51B69B6C" w:rsidR="399D39D5">
        <w:rPr>
          <w:rFonts w:ascii="Times New Roman" w:hAnsi="Times New Roman" w:eastAsia="Times New Roman" w:cs="Times New Roman"/>
          <w:noProof w:val="0"/>
          <w:sz w:val="24"/>
          <w:szCs w:val="24"/>
          <w:lang w:val="en-US"/>
        </w:rPr>
        <w:t xml:space="preserve"> </w:t>
      </w:r>
      <w:hyperlink>
        <w:r w:rsidRPr="51B69B6C" w:rsidR="399D39D5">
          <w:rPr>
            <w:rStyle w:val="Hyperlink"/>
            <w:rFonts w:ascii="Times New Roman" w:hAnsi="Times New Roman" w:eastAsia="Times New Roman" w:cs="Times New Roman"/>
            <w:noProof w:val="0"/>
            <w:sz w:val="24"/>
            <w:szCs w:val="24"/>
            <w:lang w:val="en-US"/>
          </w:rPr>
          <w:t>www.spendee.com</w:t>
        </w:r>
      </w:hyperlink>
      <w:r w:rsidRPr="51B69B6C" w:rsidR="399D39D5">
        <w:rPr>
          <w:rFonts w:ascii="Times New Roman" w:hAnsi="Times New Roman" w:eastAsia="Times New Roman" w:cs="Times New Roman"/>
          <w:noProof w:val="0"/>
          <w:sz w:val="24"/>
          <w:szCs w:val="24"/>
          <w:lang w:val="en-US"/>
        </w:rPr>
        <w:t xml:space="preserve">. (n.d.). </w:t>
      </w:r>
      <w:r w:rsidRPr="51B69B6C" w:rsidR="399D39D5">
        <w:rPr>
          <w:rFonts w:ascii="Times New Roman" w:hAnsi="Times New Roman" w:eastAsia="Times New Roman" w:cs="Times New Roman"/>
          <w:i w:val="1"/>
          <w:iCs w:val="1"/>
          <w:noProof w:val="0"/>
          <w:sz w:val="24"/>
          <w:szCs w:val="24"/>
          <w:lang w:val="en-US"/>
        </w:rPr>
        <w:t xml:space="preserve">Money Manager &amp; Budget Planner | </w:t>
      </w:r>
      <w:r w:rsidRPr="51B69B6C" w:rsidR="399D39D5">
        <w:rPr>
          <w:rFonts w:ascii="Times New Roman" w:hAnsi="Times New Roman" w:eastAsia="Times New Roman" w:cs="Times New Roman"/>
          <w:i w:val="1"/>
          <w:iCs w:val="1"/>
          <w:noProof w:val="0"/>
          <w:sz w:val="24"/>
          <w:szCs w:val="24"/>
          <w:lang w:val="en-US"/>
        </w:rPr>
        <w:t>Spendee</w:t>
      </w:r>
      <w:r w:rsidRPr="51B69B6C" w:rsidR="399D39D5">
        <w:rPr>
          <w:rFonts w:ascii="Times New Roman" w:hAnsi="Times New Roman" w:eastAsia="Times New Roman" w:cs="Times New Roman"/>
          <w:noProof w:val="0"/>
          <w:sz w:val="24"/>
          <w:szCs w:val="24"/>
          <w:lang w:val="en-US"/>
        </w:rPr>
        <w:t xml:space="preserve">. Copyright 2025 SPENDEE </w:t>
      </w:r>
      <w:r w:rsidRPr="51B69B6C" w:rsidR="399D39D5">
        <w:rPr>
          <w:rFonts w:ascii="Times New Roman" w:hAnsi="Times New Roman" w:eastAsia="Times New Roman" w:cs="Times New Roman"/>
          <w:noProof w:val="0"/>
          <w:sz w:val="24"/>
          <w:szCs w:val="24"/>
          <w:lang w:val="en-US"/>
        </w:rPr>
        <w:t>a.s.</w:t>
      </w:r>
      <w:r w:rsidRPr="51B69B6C" w:rsidR="399D39D5">
        <w:rPr>
          <w:rFonts w:ascii="Times New Roman" w:hAnsi="Times New Roman" w:eastAsia="Times New Roman" w:cs="Times New Roman"/>
          <w:noProof w:val="0"/>
          <w:sz w:val="24"/>
          <w:szCs w:val="24"/>
          <w:lang w:val="en-US"/>
        </w:rPr>
        <w:t xml:space="preserve"> | All Rights Reserved. </w:t>
      </w:r>
      <w:hyperlink r:id="R840b62fbadd44043">
        <w:r w:rsidRPr="51B69B6C" w:rsidR="399D39D5">
          <w:rPr>
            <w:rStyle w:val="Hyperlink"/>
            <w:rFonts w:ascii="Times New Roman" w:hAnsi="Times New Roman" w:eastAsia="Times New Roman" w:cs="Times New Roman"/>
            <w:noProof w:val="0"/>
            <w:sz w:val="24"/>
            <w:szCs w:val="24"/>
            <w:lang w:val="en-US"/>
          </w:rPr>
          <w:t>https://www.spendee.com/</w:t>
        </w:r>
      </w:hyperlink>
    </w:p>
    <w:p w:rsidR="1C9F846A" w:rsidP="51B69B6C" w:rsidRDefault="1C9F846A" w14:paraId="3FE57EE8" w14:textId="79D751A0">
      <w:pPr>
        <w:pStyle w:val="ListParagraph"/>
        <w:numPr>
          <w:ilvl w:val="0"/>
          <w:numId w:val="13"/>
        </w:numPr>
        <w:spacing w:before="0" w:beforeAutospacing="off" w:after="0" w:afterAutospacing="off" w:line="480" w:lineRule="auto"/>
        <w:ind w:right="0"/>
        <w:rPr>
          <w:sz w:val="24"/>
          <w:szCs w:val="24"/>
        </w:rPr>
      </w:pPr>
      <w:r w:rsidRPr="51B69B6C" w:rsidR="1C9F846A">
        <w:rPr>
          <w:rFonts w:ascii="Times New Roman" w:hAnsi="Times New Roman" w:eastAsia="Times New Roman" w:cs="Times New Roman"/>
          <w:i w:val="1"/>
          <w:iCs w:val="1"/>
          <w:noProof w:val="0"/>
          <w:sz w:val="24"/>
          <w:szCs w:val="24"/>
          <w:lang w:val="en-US"/>
        </w:rPr>
        <w:t>YNAB</w:t>
      </w:r>
      <w:r w:rsidRPr="51B69B6C" w:rsidR="1C9F846A">
        <w:rPr>
          <w:rFonts w:ascii="Times New Roman" w:hAnsi="Times New Roman" w:eastAsia="Times New Roman" w:cs="Times New Roman"/>
          <w:noProof w:val="0"/>
          <w:sz w:val="24"/>
          <w:szCs w:val="24"/>
          <w:lang w:val="en-US"/>
        </w:rPr>
        <w:t xml:space="preserve">. (n.d.). </w:t>
      </w:r>
      <w:hyperlink r:id="R111f3ab992d4434f">
        <w:r w:rsidRPr="51B69B6C" w:rsidR="1C9F846A">
          <w:rPr>
            <w:rStyle w:val="Hyperlink"/>
            <w:rFonts w:ascii="Times New Roman" w:hAnsi="Times New Roman" w:eastAsia="Times New Roman" w:cs="Times New Roman"/>
            <w:noProof w:val="0"/>
            <w:sz w:val="24"/>
            <w:szCs w:val="24"/>
            <w:lang w:val="en-US"/>
          </w:rPr>
          <w:t>https://www.ynab.com/</w:t>
        </w:r>
      </w:hyperlink>
    </w:p>
    <w:p w:rsidR="51B69B6C" w:rsidP="51B69B6C" w:rsidRDefault="51B69B6C" w14:paraId="376F2826" w14:textId="7EF06B13">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66d9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09f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4bb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5a9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279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5b9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355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dc0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1c44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f823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3c32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6a1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f32a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C4707"/>
    <w:rsid w:val="00604554"/>
    <w:rsid w:val="015A683D"/>
    <w:rsid w:val="02F4674F"/>
    <w:rsid w:val="05CB4859"/>
    <w:rsid w:val="0892007A"/>
    <w:rsid w:val="08A42CC4"/>
    <w:rsid w:val="091BD7E9"/>
    <w:rsid w:val="09597076"/>
    <w:rsid w:val="0ADACD8E"/>
    <w:rsid w:val="0B600433"/>
    <w:rsid w:val="0BD2AFB2"/>
    <w:rsid w:val="0C05BD7E"/>
    <w:rsid w:val="0C2A2F24"/>
    <w:rsid w:val="0D796EAC"/>
    <w:rsid w:val="0EC9EBED"/>
    <w:rsid w:val="0F1226B4"/>
    <w:rsid w:val="0F5F875F"/>
    <w:rsid w:val="1575D3DE"/>
    <w:rsid w:val="15BDD7E4"/>
    <w:rsid w:val="162E066D"/>
    <w:rsid w:val="16B3A913"/>
    <w:rsid w:val="1A2CFAA4"/>
    <w:rsid w:val="1B026697"/>
    <w:rsid w:val="1C9F846A"/>
    <w:rsid w:val="202A97E2"/>
    <w:rsid w:val="23265C79"/>
    <w:rsid w:val="24C88E4E"/>
    <w:rsid w:val="24C88E4E"/>
    <w:rsid w:val="28822E78"/>
    <w:rsid w:val="297AB707"/>
    <w:rsid w:val="2B09DAC1"/>
    <w:rsid w:val="2C481CBC"/>
    <w:rsid w:val="2DF28230"/>
    <w:rsid w:val="2FDB6B9F"/>
    <w:rsid w:val="306221DC"/>
    <w:rsid w:val="321B0775"/>
    <w:rsid w:val="325C4707"/>
    <w:rsid w:val="326173E7"/>
    <w:rsid w:val="3449A0B6"/>
    <w:rsid w:val="34C314C2"/>
    <w:rsid w:val="37267C5C"/>
    <w:rsid w:val="38DDF78A"/>
    <w:rsid w:val="399D39D5"/>
    <w:rsid w:val="3AF33F76"/>
    <w:rsid w:val="3C61B581"/>
    <w:rsid w:val="3F259DC3"/>
    <w:rsid w:val="4171AA48"/>
    <w:rsid w:val="42E4B928"/>
    <w:rsid w:val="44AA7184"/>
    <w:rsid w:val="4A797E95"/>
    <w:rsid w:val="4C2E1E68"/>
    <w:rsid w:val="4C9C71EE"/>
    <w:rsid w:val="50C77BA8"/>
    <w:rsid w:val="51B69B6C"/>
    <w:rsid w:val="52097EF5"/>
    <w:rsid w:val="52097EF5"/>
    <w:rsid w:val="53EC7237"/>
    <w:rsid w:val="5488B1E9"/>
    <w:rsid w:val="5642AAE5"/>
    <w:rsid w:val="5A34529E"/>
    <w:rsid w:val="5A80E926"/>
    <w:rsid w:val="5A80E926"/>
    <w:rsid w:val="5AB82E2D"/>
    <w:rsid w:val="5B989C85"/>
    <w:rsid w:val="5CE27B9F"/>
    <w:rsid w:val="5FCFD147"/>
    <w:rsid w:val="6066A278"/>
    <w:rsid w:val="62422114"/>
    <w:rsid w:val="63FD9DC5"/>
    <w:rsid w:val="67B6A019"/>
    <w:rsid w:val="67B6A019"/>
    <w:rsid w:val="68BBE020"/>
    <w:rsid w:val="6B9E9C03"/>
    <w:rsid w:val="6BC4E055"/>
    <w:rsid w:val="6CA9D6B9"/>
    <w:rsid w:val="6D7E7A35"/>
    <w:rsid w:val="6E7CB4A7"/>
    <w:rsid w:val="707B4AA9"/>
    <w:rsid w:val="71B36AAF"/>
    <w:rsid w:val="72194C63"/>
    <w:rsid w:val="76FDC2E8"/>
    <w:rsid w:val="79682B36"/>
    <w:rsid w:val="797398BB"/>
    <w:rsid w:val="7A45448F"/>
    <w:rsid w:val="7B661CB2"/>
    <w:rsid w:val="7C63E86C"/>
    <w:rsid w:val="7DE84AE4"/>
    <w:rsid w:val="7EF26F63"/>
    <w:rsid w:val="7FC68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4707"/>
  <w15:chartTrackingRefBased/>
  <w15:docId w15:val="{4E5E5905-D1D5-40B0-AA8D-9F4DB1DF2E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8BBE020"/>
    <w:pPr>
      <w:spacing/>
      <w:ind w:left="720"/>
      <w:contextualSpacing/>
    </w:pPr>
  </w:style>
  <w:style w:type="character" w:styleId="Hyperlink">
    <w:uiPriority w:val="99"/>
    <w:name w:val="Hyperlink"/>
    <w:basedOn w:val="DefaultParagraphFont"/>
    <w:unhideWhenUsed/>
    <w:rsid w:val="51B69B6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e8be3ff009741eb" /><Relationship Type="http://schemas.openxmlformats.org/officeDocument/2006/relationships/image" Target="/media/image2.png" Id="R6c3bb5a8a68e4976" /><Relationship Type="http://schemas.openxmlformats.org/officeDocument/2006/relationships/image" Target="/media/image3.png" Id="Rdbff3e13fc2744d2" /><Relationship Type="http://schemas.openxmlformats.org/officeDocument/2006/relationships/numbering" Target="numbering.xml" Id="Rd6e554258d33496f" /><Relationship Type="http://schemas.openxmlformats.org/officeDocument/2006/relationships/hyperlink" Target="https://www.vault22.io/" TargetMode="External" Id="Rd5976121616c450b" /><Relationship Type="http://schemas.openxmlformats.org/officeDocument/2006/relationships/hyperlink" Target="https://www.spendee.com/" TargetMode="External" Id="R840b62fbadd44043" /><Relationship Type="http://schemas.openxmlformats.org/officeDocument/2006/relationships/hyperlink" Target="https://www.ynab.com/" TargetMode="External" Id="R111f3ab992d443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2025-03-25T10:26:29.8640657Z</dcterms:created>
  <dcterms:modified xsi:type="dcterms:W3CDTF">2025-04-02T13:02:13.7777451Z</dcterms:modified>
  <dc:creator>Aaron Adams</dc:creator>
  <lastModifiedBy>Aaron Adams</lastModifiedBy>
</coreProperties>
</file>