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CBC" w:rsidRPr="00D90DA8" w:rsidRDefault="00870CBC" w:rsidP="00B86786">
      <w:pPr>
        <w:pStyle w:val="Title"/>
        <w:rPr>
          <w:rFonts w:ascii="Copperplate Gothic Bold" w:hAnsi="Copperplate Gothic Bold"/>
          <w:b/>
          <w:sz w:val="32"/>
          <w:szCs w:val="32"/>
        </w:rPr>
      </w:pPr>
      <w:r w:rsidRPr="00D90DA8">
        <w:rPr>
          <w:rStyle w:val="normaltextrun"/>
          <w:rFonts w:ascii="Copperplate Gothic Bold" w:hAnsi="Copperplate Gothic Bold" w:cs="Calibri Light"/>
          <w:b/>
          <w:color w:val="533DA8" w:themeColor="accent5" w:themeShade="BF"/>
          <w:sz w:val="32"/>
          <w:szCs w:val="32"/>
        </w:rPr>
        <w:t xml:space="preserve">Continue building the project by developing the </w:t>
      </w:r>
      <w:r w:rsidR="00E85670" w:rsidRPr="00D90DA8">
        <w:rPr>
          <w:rStyle w:val="normaltextrun"/>
          <w:rFonts w:ascii="Copperplate Gothic Bold" w:hAnsi="Copperplate Gothic Bold" w:cs="Calibri Light"/>
          <w:b/>
          <w:color w:val="533DA8" w:themeColor="accent5" w:themeShade="BF"/>
          <w:sz w:val="32"/>
          <w:szCs w:val="32"/>
        </w:rPr>
        <w:t xml:space="preserve">          </w:t>
      </w:r>
      <w:r w:rsidRPr="00D90DA8">
        <w:rPr>
          <w:rStyle w:val="normaltextrun"/>
          <w:rFonts w:ascii="Copperplate Gothic Bold" w:hAnsi="Copperplate Gothic Bold" w:cs="Calibri Light"/>
          <w:b/>
          <w:color w:val="533DA8" w:themeColor="accent5" w:themeShade="BF"/>
          <w:sz w:val="32"/>
          <w:szCs w:val="32"/>
        </w:rPr>
        <w:t>water fountain status platform.</w:t>
      </w:r>
      <w:r w:rsidRPr="00D90DA8">
        <w:rPr>
          <w:rStyle w:val="eop"/>
          <w:rFonts w:ascii="Copperplate Gothic Bold" w:hAnsi="Copperplate Gothic Bold" w:cs="Calibri Light"/>
          <w:b/>
          <w:color w:val="533DA8" w:themeColor="accent5" w:themeShade="BF"/>
          <w:sz w:val="32"/>
          <w:szCs w:val="32"/>
        </w:rPr>
        <w:t> </w:t>
      </w:r>
    </w:p>
    <w:p w:rsidR="00BF0600" w:rsidRPr="00D90DA8" w:rsidRDefault="00BF0600" w:rsidP="00B86786">
      <w:pPr>
        <w:pStyle w:val="Title"/>
        <w:rPr>
          <w:rFonts w:ascii="Copperplate Gothic Bold" w:hAnsi="Copperplate Gothic Bold"/>
          <w:b/>
          <w:sz w:val="32"/>
          <w:szCs w:val="32"/>
        </w:rPr>
      </w:pPr>
    </w:p>
    <w:p w:rsidR="00870CBC" w:rsidRPr="00E85670" w:rsidRDefault="00870CBC" w:rsidP="00870CBC">
      <w:pPr>
        <w:pStyle w:val="NoSpacing"/>
        <w:rPr>
          <w:rStyle w:val="Strong"/>
          <w:rFonts w:ascii="Arial Black" w:hAnsi="Arial Black" w:cs="Segoe UI"/>
          <w:sz w:val="28"/>
          <w:szCs w:val="28"/>
          <w:bdr w:val="single" w:sz="2" w:space="0" w:color="D9D9E3" w:frame="1"/>
        </w:rPr>
      </w:pPr>
      <w:r w:rsidRPr="00E85670">
        <w:rPr>
          <w:rStyle w:val="Strong"/>
          <w:rFonts w:ascii="Arial Black" w:hAnsi="Arial Black" w:cs="Segoe UI"/>
          <w:sz w:val="28"/>
          <w:szCs w:val="28"/>
          <w:bdr w:val="single" w:sz="2" w:space="0" w:color="D9D9E3" w:frame="1"/>
        </w:rPr>
        <w:t>Project Overview:</w:t>
      </w:r>
    </w:p>
    <w:p w:rsidR="00870CBC" w:rsidRPr="00E85670" w:rsidRDefault="00870CBC" w:rsidP="00870CBC">
      <w:pPr>
        <w:pStyle w:val="NoSpacing"/>
        <w:rPr>
          <w:rStyle w:val="Strong"/>
          <w:rFonts w:ascii="Arial Black" w:hAnsi="Arial Black" w:cs="Segoe UI"/>
          <w:sz w:val="19"/>
          <w:szCs w:val="19"/>
          <w:bdr w:val="single" w:sz="2" w:space="0" w:color="D9D9E3" w:frame="1"/>
        </w:rPr>
      </w:pPr>
    </w:p>
    <w:p w:rsidR="00870CBC" w:rsidRPr="00E85670" w:rsidRDefault="00870CBC" w:rsidP="00E85670">
      <w:pPr>
        <w:pStyle w:val="ListParagraph"/>
        <w:numPr>
          <w:ilvl w:val="0"/>
          <w:numId w:val="3"/>
        </w:numPr>
        <w:rPr>
          <w:sz w:val="24"/>
          <w:szCs w:val="24"/>
        </w:rPr>
      </w:pPr>
      <w:r w:rsidRPr="00E85670">
        <w:rPr>
          <w:sz w:val="24"/>
          <w:szCs w:val="24"/>
        </w:rPr>
        <w:t>First, let's recap the project's goals and requirements. The water fountain status platform aims to monitor and display the availability and cleanliness of water fountains in various locations. Users should be able to check the status of nearby fountains in real-time and report issues if they encounter problems.</w:t>
      </w:r>
    </w:p>
    <w:p w:rsidR="00870CBC" w:rsidRDefault="00870CBC" w:rsidP="00870CBC">
      <w:pPr>
        <w:pStyle w:val="NoSpacing"/>
      </w:pPr>
    </w:p>
    <w:p w:rsidR="00870CBC" w:rsidRPr="00E85670" w:rsidRDefault="00870CBC" w:rsidP="00870CBC">
      <w:pPr>
        <w:pStyle w:val="NoSpacing"/>
        <w:rPr>
          <w:rStyle w:val="Strong"/>
          <w:rFonts w:ascii="Arial Black" w:hAnsi="Arial Black" w:cs="Segoe UI"/>
          <w:sz w:val="32"/>
          <w:szCs w:val="32"/>
          <w:bdr w:val="single" w:sz="2" w:space="0" w:color="D9D9E3" w:frame="1"/>
        </w:rPr>
      </w:pPr>
      <w:r w:rsidRPr="00E85670">
        <w:rPr>
          <w:rStyle w:val="Strong"/>
          <w:rFonts w:ascii="Arial Black" w:hAnsi="Arial Black" w:cs="Segoe UI"/>
          <w:sz w:val="32"/>
          <w:szCs w:val="32"/>
          <w:bdr w:val="single" w:sz="2" w:space="0" w:color="D9D9E3" w:frame="1"/>
        </w:rPr>
        <w:t xml:space="preserve">Hardware Setup: </w:t>
      </w:r>
    </w:p>
    <w:p w:rsidR="00870CBC" w:rsidRDefault="00870CBC" w:rsidP="00870CBC">
      <w:pPr>
        <w:pStyle w:val="NoSpacing"/>
        <w:rPr>
          <w:rStyle w:val="Strong"/>
          <w:rFonts w:ascii="Segoe UI" w:hAnsi="Segoe UI" w:cs="Segoe UI"/>
          <w:sz w:val="19"/>
          <w:szCs w:val="19"/>
          <w:bdr w:val="single" w:sz="2" w:space="0" w:color="D9D9E3" w:frame="1"/>
        </w:rPr>
      </w:pPr>
    </w:p>
    <w:p w:rsidR="00870CBC" w:rsidRPr="00E85670" w:rsidRDefault="00870CBC" w:rsidP="00E85670">
      <w:pPr>
        <w:pStyle w:val="ListParagraph"/>
        <w:numPr>
          <w:ilvl w:val="0"/>
          <w:numId w:val="3"/>
        </w:numPr>
        <w:rPr>
          <w:sz w:val="24"/>
          <w:szCs w:val="24"/>
        </w:rPr>
      </w:pPr>
      <w:r w:rsidRPr="00E85670">
        <w:rPr>
          <w:sz w:val="24"/>
          <w:szCs w:val="24"/>
        </w:rPr>
        <w:t xml:space="preserve">Depending on the project's budget and complexity, you might consider using </w:t>
      </w:r>
      <w:proofErr w:type="spellStart"/>
      <w:r w:rsidRPr="00E85670">
        <w:rPr>
          <w:sz w:val="24"/>
          <w:szCs w:val="24"/>
        </w:rPr>
        <w:t>IoT</w:t>
      </w:r>
      <w:proofErr w:type="spellEnd"/>
      <w:r w:rsidRPr="00E85670">
        <w:rPr>
          <w:sz w:val="24"/>
          <w:szCs w:val="24"/>
        </w:rPr>
        <w:t xml:space="preserve"> (Internet of Things) devices to monitor the water fountains. These devices can detect water flow, water quality, and other relevant data. Alternatively, you could rely on manual data input or a combination of both. Ensure that the devices are reliable, durable, and securely connected to the internet.</w:t>
      </w:r>
    </w:p>
    <w:p w:rsidR="00870CBC"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Database Setup:</w:t>
      </w:r>
    </w:p>
    <w:p w:rsidR="00E85670" w:rsidRPr="00E85670" w:rsidRDefault="00E85670" w:rsidP="00870CBC">
      <w:pPr>
        <w:pStyle w:val="NoSpacing"/>
        <w:rPr>
          <w:rStyle w:val="Strong"/>
          <w:rFonts w:ascii="Arial Black" w:hAnsi="Arial Black" w:cs="Segoe UI"/>
          <w:sz w:val="36"/>
          <w:szCs w:val="36"/>
          <w:bdr w:val="single" w:sz="2" w:space="0" w:color="D9D9E3" w:frame="1"/>
        </w:rPr>
      </w:pPr>
    </w:p>
    <w:p w:rsidR="00870CBC" w:rsidRPr="00E85670" w:rsidRDefault="00870CBC" w:rsidP="00E85670">
      <w:pPr>
        <w:pStyle w:val="ListParagraph"/>
        <w:numPr>
          <w:ilvl w:val="0"/>
          <w:numId w:val="3"/>
        </w:numPr>
        <w:rPr>
          <w:sz w:val="24"/>
          <w:szCs w:val="24"/>
        </w:rPr>
      </w:pPr>
      <w:r w:rsidRPr="00E85670">
        <w:rPr>
          <w:sz w:val="24"/>
          <w:szCs w:val="24"/>
        </w:rPr>
        <w:t>Create a database to store the data collected by the hardware or input by users. This database should include information about each water fountain's location, availability, cleanliness status, and timestamps.</w:t>
      </w:r>
    </w:p>
    <w:p w:rsidR="00870CBC" w:rsidRPr="00E85670" w:rsidRDefault="00870CBC" w:rsidP="00E85670">
      <w:pPr>
        <w:rPr>
          <w:sz w:val="24"/>
          <w:szCs w:val="24"/>
        </w:rPr>
      </w:pPr>
    </w:p>
    <w:p w:rsidR="00870CBC"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User Interface (UI):</w:t>
      </w:r>
    </w:p>
    <w:p w:rsidR="00E85670" w:rsidRPr="00E85670" w:rsidRDefault="00E85670" w:rsidP="00870CBC">
      <w:pPr>
        <w:pStyle w:val="NoSpacing"/>
        <w:rPr>
          <w:rStyle w:val="Strong"/>
          <w:rFonts w:ascii="Arial Black" w:hAnsi="Arial Black" w:cs="Segoe UI"/>
          <w:sz w:val="28"/>
          <w:szCs w:val="28"/>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Develop a user-friendly web or mobile app interface that allows users to access the water fountain data. The UI should display a map with markers for each fountain, indicating its status. Users should be able to click on markers to see more details.</w:t>
      </w:r>
    </w:p>
    <w:p w:rsidR="00870CBC" w:rsidRPr="00EE7804" w:rsidRDefault="00870CBC" w:rsidP="00EE7804">
      <w:pPr>
        <w:rPr>
          <w:sz w:val="24"/>
          <w:szCs w:val="24"/>
        </w:rPr>
      </w:pPr>
    </w:p>
    <w:p w:rsidR="00870CBC"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 xml:space="preserve">Registration </w:t>
      </w:r>
      <w:r w:rsidR="00EE7804" w:rsidRPr="00EE7804">
        <w:rPr>
          <w:rStyle w:val="Strong"/>
          <w:rFonts w:ascii="Arial Black" w:hAnsi="Arial Black" w:cs="Segoe UI"/>
          <w:sz w:val="32"/>
          <w:szCs w:val="32"/>
          <w:bdr w:val="single" w:sz="2" w:space="0" w:color="D9D9E3" w:frame="1"/>
        </w:rPr>
        <w:t xml:space="preserve">User </w:t>
      </w:r>
      <w:r w:rsidRPr="00EE7804">
        <w:rPr>
          <w:rStyle w:val="Strong"/>
          <w:rFonts w:ascii="Arial Black" w:hAnsi="Arial Black" w:cs="Segoe UI"/>
          <w:sz w:val="32"/>
          <w:szCs w:val="32"/>
          <w:bdr w:val="single" w:sz="2" w:space="0" w:color="D9D9E3" w:frame="1"/>
        </w:rPr>
        <w:t>and Authentication:</w:t>
      </w:r>
    </w:p>
    <w:p w:rsidR="00EE7804" w:rsidRDefault="00EE7804" w:rsidP="00870CBC">
      <w:pPr>
        <w:pStyle w:val="NoSpacing"/>
        <w:rPr>
          <w:rStyle w:val="Strong"/>
          <w:rFonts w:ascii="Segoe UI" w:hAnsi="Segoe UI" w:cs="Segoe UI"/>
          <w:sz w:val="19"/>
          <w:szCs w:val="19"/>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Implement user registration and authentication to allow users to report fountain issues and provide feedback. Ensure that this system securely stores user information and passwords.</w:t>
      </w:r>
    </w:p>
    <w:p w:rsidR="00870CBC" w:rsidRPr="00EE7804" w:rsidRDefault="00870CBC" w:rsidP="00EE7804">
      <w:pPr>
        <w:rPr>
          <w:sz w:val="24"/>
          <w:szCs w:val="24"/>
        </w:rPr>
      </w:pPr>
    </w:p>
    <w:p w:rsidR="00EE7804"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Real-time Updates:</w:t>
      </w:r>
    </w:p>
    <w:p w:rsidR="00EE7804" w:rsidRPr="00EE7804" w:rsidRDefault="00EE7804"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 xml:space="preserve"> </w:t>
      </w:r>
    </w:p>
    <w:p w:rsidR="00870CBC" w:rsidRPr="00EE7804" w:rsidRDefault="00870CBC" w:rsidP="00EE7804">
      <w:pPr>
        <w:pStyle w:val="ListParagraph"/>
        <w:numPr>
          <w:ilvl w:val="0"/>
          <w:numId w:val="3"/>
        </w:numPr>
        <w:rPr>
          <w:sz w:val="24"/>
          <w:szCs w:val="24"/>
        </w:rPr>
      </w:pPr>
      <w:r w:rsidRPr="00EE7804">
        <w:rPr>
          <w:sz w:val="24"/>
          <w:szCs w:val="24"/>
        </w:rPr>
        <w:t xml:space="preserve">Use technologies like </w:t>
      </w:r>
      <w:proofErr w:type="spellStart"/>
      <w:r w:rsidRPr="00EE7804">
        <w:rPr>
          <w:sz w:val="24"/>
          <w:szCs w:val="24"/>
        </w:rPr>
        <w:t>WebSockets</w:t>
      </w:r>
      <w:proofErr w:type="spellEnd"/>
      <w:r w:rsidRPr="00EE7804">
        <w:rPr>
          <w:sz w:val="24"/>
          <w:szCs w:val="24"/>
        </w:rPr>
        <w:t xml:space="preserve"> or server-sent events to provide real-time updates on the status of the water fountains. Users should be able to see changes in availability and cleanliness as they occur.</w:t>
      </w:r>
    </w:p>
    <w:p w:rsidR="00870CBC" w:rsidRDefault="00870CBC" w:rsidP="00870CBC">
      <w:pPr>
        <w:pStyle w:val="NoSpacing"/>
      </w:pPr>
    </w:p>
    <w:p w:rsidR="00870CBC"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Reporting and Feedback:</w:t>
      </w:r>
    </w:p>
    <w:p w:rsidR="00EE7804" w:rsidRPr="00EE7804" w:rsidRDefault="00EE7804" w:rsidP="00870CBC">
      <w:pPr>
        <w:pStyle w:val="NoSpacing"/>
        <w:rPr>
          <w:rStyle w:val="Strong"/>
          <w:rFonts w:ascii="Arial Black" w:hAnsi="Arial Black" w:cs="Segoe UI"/>
          <w:sz w:val="32"/>
          <w:szCs w:val="32"/>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Enable users to report issues with a particular fountain, such as low water pressure, a dirty nozzle, or a non-functional fountain. Provide an interface for users to leave feedback and comments.</w:t>
      </w:r>
    </w:p>
    <w:p w:rsidR="00EE7804"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Admin Dashboard:</w:t>
      </w:r>
    </w:p>
    <w:p w:rsidR="00EE7804" w:rsidRPr="00EE7804" w:rsidRDefault="00EE7804" w:rsidP="00EE7804">
      <w:pPr>
        <w:pStyle w:val="NoSpacing"/>
        <w:ind w:firstLine="720"/>
        <w:rPr>
          <w:rStyle w:val="Strong"/>
          <w:rFonts w:ascii="Arial Black" w:hAnsi="Arial Black" w:cs="Segoe UI"/>
          <w:sz w:val="32"/>
          <w:szCs w:val="32"/>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Create a separate admin dashboard to monitor the health and performance of the system. This dashboard should also allow administrators to review user reports and address issues promptly.</w:t>
      </w:r>
    </w:p>
    <w:p w:rsidR="00870CBC" w:rsidRDefault="00870CBC" w:rsidP="00870CBC">
      <w:pPr>
        <w:pStyle w:val="NoSpacing"/>
      </w:pPr>
    </w:p>
    <w:p w:rsidR="00870CBC"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Data Analytics:</w:t>
      </w:r>
    </w:p>
    <w:p w:rsidR="00EE7804" w:rsidRDefault="00EE7804" w:rsidP="00870CBC">
      <w:pPr>
        <w:pStyle w:val="NoSpacing"/>
        <w:rPr>
          <w:rStyle w:val="Strong"/>
          <w:rFonts w:ascii="Segoe UI" w:hAnsi="Segoe UI" w:cs="Segoe UI"/>
          <w:sz w:val="19"/>
          <w:szCs w:val="19"/>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Use data analytics tools to gain insights from the data collected. For example, you can track usage patterns, identify problematic fountains, and analyze user feedback to improve the system.</w:t>
      </w:r>
    </w:p>
    <w:p w:rsidR="00870CBC" w:rsidRDefault="00870CBC" w:rsidP="00870CBC">
      <w:pPr>
        <w:pStyle w:val="NoSpacing"/>
      </w:pPr>
    </w:p>
    <w:p w:rsidR="00EE7804" w:rsidRPr="00EE7804" w:rsidRDefault="00870CBC" w:rsidP="00870CBC">
      <w:pPr>
        <w:pStyle w:val="NoSpacing"/>
        <w:rPr>
          <w:rStyle w:val="Strong"/>
          <w:rFonts w:ascii="Arial Black" w:hAnsi="Arial Black" w:cs="Segoe UI"/>
          <w:sz w:val="32"/>
          <w:szCs w:val="32"/>
          <w:bdr w:val="single" w:sz="2" w:space="0" w:color="D9D9E3" w:frame="1"/>
        </w:rPr>
      </w:pPr>
      <w:r w:rsidRPr="00EE7804">
        <w:rPr>
          <w:rStyle w:val="Strong"/>
          <w:rFonts w:ascii="Arial Black" w:hAnsi="Arial Black" w:cs="Segoe UI"/>
          <w:sz w:val="32"/>
          <w:szCs w:val="32"/>
          <w:bdr w:val="single" w:sz="2" w:space="0" w:color="D9D9E3" w:frame="1"/>
        </w:rPr>
        <w:t>Mobile App (Optional):</w:t>
      </w:r>
    </w:p>
    <w:p w:rsidR="00EE7804" w:rsidRDefault="00EE7804" w:rsidP="00870CBC">
      <w:pPr>
        <w:pStyle w:val="NoSpacing"/>
        <w:rPr>
          <w:rStyle w:val="Strong"/>
          <w:rFonts w:ascii="Segoe UI" w:hAnsi="Segoe UI" w:cs="Segoe UI"/>
          <w:sz w:val="19"/>
          <w:szCs w:val="19"/>
          <w:bdr w:val="single" w:sz="2" w:space="0" w:color="D9D9E3" w:frame="1"/>
        </w:rPr>
      </w:pPr>
    </w:p>
    <w:p w:rsidR="00870CBC" w:rsidRPr="00EE7804" w:rsidRDefault="00870CBC" w:rsidP="00EE7804">
      <w:pPr>
        <w:pStyle w:val="ListParagraph"/>
        <w:numPr>
          <w:ilvl w:val="0"/>
          <w:numId w:val="3"/>
        </w:numPr>
        <w:rPr>
          <w:sz w:val="24"/>
          <w:szCs w:val="24"/>
        </w:rPr>
      </w:pPr>
      <w:r w:rsidRPr="00EE7804">
        <w:rPr>
          <w:sz w:val="24"/>
          <w:szCs w:val="24"/>
        </w:rPr>
        <w:t xml:space="preserve">Consider developing a mobile app for users who prefer to check fountain statuses on their </w:t>
      </w:r>
      <w:proofErr w:type="spellStart"/>
      <w:r w:rsidRPr="00EE7804">
        <w:rPr>
          <w:sz w:val="24"/>
          <w:szCs w:val="24"/>
        </w:rPr>
        <w:t>smartphones</w:t>
      </w:r>
      <w:proofErr w:type="spellEnd"/>
      <w:r w:rsidRPr="00EE7804">
        <w:rPr>
          <w:sz w:val="24"/>
          <w:szCs w:val="24"/>
        </w:rPr>
        <w:t xml:space="preserve">. Ensure that the app is available for both </w:t>
      </w:r>
      <w:proofErr w:type="spellStart"/>
      <w:r w:rsidRPr="00EE7804">
        <w:rPr>
          <w:sz w:val="24"/>
          <w:szCs w:val="24"/>
        </w:rPr>
        <w:t>iOS</w:t>
      </w:r>
      <w:proofErr w:type="spellEnd"/>
      <w:r w:rsidRPr="00EE7804">
        <w:rPr>
          <w:sz w:val="24"/>
          <w:szCs w:val="24"/>
        </w:rPr>
        <w:t xml:space="preserve"> and Android platforms.</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API Development</w:t>
      </w:r>
      <w:r w:rsidR="00B86786">
        <w:rPr>
          <w:rStyle w:val="Strong"/>
          <w:rFonts w:ascii="Arial Black" w:hAnsi="Arial Black" w:cs="Segoe UI"/>
          <w:sz w:val="32"/>
          <w:szCs w:val="32"/>
          <w:bdr w:val="single" w:sz="2" w:space="0" w:color="D9D9E3" w:frame="1"/>
        </w:rPr>
        <w:t>:</w:t>
      </w:r>
    </w:p>
    <w:p w:rsidR="00870CBC" w:rsidRPr="00B86786" w:rsidRDefault="00870CBC" w:rsidP="00B86786">
      <w:pPr>
        <w:pStyle w:val="ListParagraph"/>
        <w:numPr>
          <w:ilvl w:val="0"/>
          <w:numId w:val="3"/>
        </w:numPr>
        <w:rPr>
          <w:sz w:val="24"/>
          <w:szCs w:val="24"/>
        </w:rPr>
      </w:pPr>
      <w:r w:rsidRPr="00B86786">
        <w:rPr>
          <w:sz w:val="24"/>
          <w:szCs w:val="24"/>
        </w:rPr>
        <w:t>If you want to allow third-party developers to integrate your water fountain data into other applications, consider developing an API (Application Programming Interface).</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Data Privacy and Security</w:t>
      </w:r>
      <w:r w:rsidR="00B86786">
        <w:rPr>
          <w:rStyle w:val="Strong"/>
          <w:rFonts w:ascii="Arial Black" w:hAnsi="Arial Black" w:cs="Segoe UI"/>
          <w:sz w:val="32"/>
          <w:szCs w:val="32"/>
          <w:bdr w:val="single" w:sz="2" w:space="0" w:color="D9D9E3" w:frame="1"/>
        </w:rPr>
        <w:t>:</w:t>
      </w:r>
    </w:p>
    <w:p w:rsidR="00870CBC" w:rsidRPr="00B86786" w:rsidRDefault="00870CBC" w:rsidP="00B86786">
      <w:pPr>
        <w:pStyle w:val="ListParagraph"/>
        <w:numPr>
          <w:ilvl w:val="0"/>
          <w:numId w:val="3"/>
        </w:numPr>
        <w:rPr>
          <w:sz w:val="24"/>
          <w:szCs w:val="24"/>
        </w:rPr>
      </w:pPr>
      <w:r w:rsidRPr="00B86786">
        <w:rPr>
          <w:sz w:val="24"/>
          <w:szCs w:val="24"/>
        </w:rPr>
        <w:t>Implement strong security measures to protect user data and the integrity of the platform. Ensure that sensitive information is encrypted and that user privacy is respected.</w:t>
      </w:r>
    </w:p>
    <w:p w:rsidR="00870CBC" w:rsidRPr="00EE7804" w:rsidRDefault="00870CBC" w:rsidP="00EE7804">
      <w:pPr>
        <w:rPr>
          <w:sz w:val="24"/>
          <w:szCs w:val="24"/>
        </w:rPr>
      </w:pPr>
    </w:p>
    <w:p w:rsidR="00B86786" w:rsidRPr="00B86786" w:rsidRDefault="00870CBC" w:rsidP="00EE7804">
      <w:pPr>
        <w:rPr>
          <w:rFonts w:ascii="Arial Black" w:hAnsi="Arial Black"/>
          <w:sz w:val="32"/>
          <w:szCs w:val="32"/>
        </w:rPr>
      </w:pPr>
      <w:r w:rsidRPr="00B86786">
        <w:rPr>
          <w:rStyle w:val="Strong"/>
          <w:rFonts w:ascii="Arial Black" w:hAnsi="Arial Black" w:cs="Segoe UI"/>
          <w:sz w:val="32"/>
          <w:szCs w:val="32"/>
          <w:bdr w:val="single" w:sz="2" w:space="0" w:color="D9D9E3" w:frame="1"/>
        </w:rPr>
        <w:t>Testing and Quality Assurance:</w:t>
      </w:r>
      <w:r w:rsidRPr="00B86786">
        <w:rPr>
          <w:rFonts w:ascii="Arial Black" w:hAnsi="Arial Black"/>
          <w:sz w:val="32"/>
          <w:szCs w:val="32"/>
        </w:rPr>
        <w:t xml:space="preserve"> </w:t>
      </w:r>
    </w:p>
    <w:p w:rsidR="00870CBC" w:rsidRPr="00B86786" w:rsidRDefault="00870CBC" w:rsidP="00B86786">
      <w:pPr>
        <w:pStyle w:val="ListParagraph"/>
        <w:numPr>
          <w:ilvl w:val="0"/>
          <w:numId w:val="3"/>
        </w:numPr>
        <w:rPr>
          <w:sz w:val="24"/>
          <w:szCs w:val="24"/>
        </w:rPr>
      </w:pPr>
      <w:r w:rsidRPr="00B86786">
        <w:rPr>
          <w:sz w:val="24"/>
          <w:szCs w:val="24"/>
        </w:rPr>
        <w:t>Thoroughly test the platform for functionality, security, and user-friendliness. This includes both unit testing and user acceptance testing.</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Deployment and Scaling</w:t>
      </w:r>
      <w:r w:rsidR="00B86786">
        <w:rPr>
          <w:rStyle w:val="Strong"/>
          <w:rFonts w:ascii="Arial Black" w:hAnsi="Arial Black" w:cs="Segoe UI"/>
          <w:sz w:val="32"/>
          <w:szCs w:val="32"/>
          <w:bdr w:val="single" w:sz="2" w:space="0" w:color="D9D9E3" w:frame="1"/>
        </w:rPr>
        <w:t>:</w:t>
      </w:r>
    </w:p>
    <w:p w:rsidR="00870CBC" w:rsidRPr="00B86786" w:rsidRDefault="00870CBC" w:rsidP="00B86786">
      <w:pPr>
        <w:pStyle w:val="ListParagraph"/>
        <w:numPr>
          <w:ilvl w:val="0"/>
          <w:numId w:val="3"/>
        </w:numPr>
        <w:rPr>
          <w:sz w:val="24"/>
          <w:szCs w:val="24"/>
        </w:rPr>
      </w:pPr>
      <w:r w:rsidRPr="00B86786">
        <w:rPr>
          <w:sz w:val="24"/>
          <w:szCs w:val="24"/>
        </w:rPr>
        <w:t>Deploy the platform to a reliable server or cloud hosting provider. Ensure that it can handle the expected user load, and plan for scalability as the platform grows.</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Maintenance and Updates:</w:t>
      </w:r>
    </w:p>
    <w:p w:rsidR="00870CBC" w:rsidRPr="00B86786" w:rsidRDefault="00870CBC" w:rsidP="00B86786">
      <w:pPr>
        <w:pStyle w:val="ListParagraph"/>
        <w:numPr>
          <w:ilvl w:val="0"/>
          <w:numId w:val="3"/>
        </w:numPr>
        <w:rPr>
          <w:sz w:val="24"/>
          <w:szCs w:val="24"/>
        </w:rPr>
      </w:pPr>
      <w:r w:rsidRPr="00B86786">
        <w:rPr>
          <w:sz w:val="24"/>
          <w:szCs w:val="24"/>
        </w:rPr>
        <w:t>Regularly maintain the platform by applying security patches and updates. Address user feedback and continuously improve the system.</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Community Engagement:</w:t>
      </w:r>
    </w:p>
    <w:p w:rsidR="00870CBC" w:rsidRPr="00B86786" w:rsidRDefault="00870CBC" w:rsidP="00B86786">
      <w:pPr>
        <w:pStyle w:val="ListParagraph"/>
        <w:numPr>
          <w:ilvl w:val="0"/>
          <w:numId w:val="3"/>
        </w:numPr>
        <w:rPr>
          <w:sz w:val="24"/>
          <w:szCs w:val="24"/>
        </w:rPr>
      </w:pPr>
      <w:r w:rsidRPr="00B86786">
        <w:rPr>
          <w:sz w:val="24"/>
          <w:szCs w:val="24"/>
        </w:rPr>
        <w:t>Encourage community engagement by involving local residents and organizations in the maintenance and reporting process. This can help ensure the platform's success and sustainability.</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Marketing and Outreach:</w:t>
      </w:r>
    </w:p>
    <w:p w:rsidR="00870CBC" w:rsidRPr="00B86786" w:rsidRDefault="00870CBC" w:rsidP="00B86786">
      <w:pPr>
        <w:pStyle w:val="ListParagraph"/>
        <w:numPr>
          <w:ilvl w:val="0"/>
          <w:numId w:val="3"/>
        </w:numPr>
        <w:rPr>
          <w:sz w:val="24"/>
          <w:szCs w:val="24"/>
        </w:rPr>
      </w:pPr>
      <w:r w:rsidRPr="00B86786">
        <w:rPr>
          <w:sz w:val="24"/>
          <w:szCs w:val="24"/>
        </w:rPr>
        <w:t>Promote the platform to potential users, local governments, and organizations that may benefit from the data. Engage in marketing and outreach efforts to grow the user base.</w:t>
      </w:r>
    </w:p>
    <w:p w:rsidR="00870CBC" w:rsidRPr="00EE7804" w:rsidRDefault="00870CBC" w:rsidP="00EE7804">
      <w:pPr>
        <w:rPr>
          <w:sz w:val="24"/>
          <w:szCs w:val="24"/>
        </w:rPr>
      </w:pPr>
    </w:p>
    <w:p w:rsidR="00870CBC" w:rsidRPr="00B86786" w:rsidRDefault="00870CBC" w:rsidP="00EE7804">
      <w:pPr>
        <w:rPr>
          <w:rStyle w:val="Strong"/>
          <w:rFonts w:ascii="Arial Black" w:hAnsi="Arial Black" w:cs="Segoe UI"/>
          <w:sz w:val="32"/>
          <w:szCs w:val="32"/>
          <w:bdr w:val="single" w:sz="2" w:space="0" w:color="D9D9E3" w:frame="1"/>
        </w:rPr>
      </w:pPr>
      <w:r w:rsidRPr="00B86786">
        <w:rPr>
          <w:rStyle w:val="Strong"/>
          <w:rFonts w:ascii="Arial Black" w:hAnsi="Arial Black" w:cs="Segoe UI"/>
          <w:sz w:val="32"/>
          <w:szCs w:val="32"/>
          <w:bdr w:val="single" w:sz="2" w:space="0" w:color="D9D9E3" w:frame="1"/>
        </w:rPr>
        <w:t>Documentation:</w:t>
      </w:r>
    </w:p>
    <w:p w:rsidR="00870CBC" w:rsidRPr="00B86786" w:rsidRDefault="00870CBC" w:rsidP="00B86786">
      <w:pPr>
        <w:pStyle w:val="ListParagraph"/>
        <w:numPr>
          <w:ilvl w:val="0"/>
          <w:numId w:val="3"/>
        </w:numPr>
        <w:rPr>
          <w:sz w:val="24"/>
          <w:szCs w:val="24"/>
        </w:rPr>
      </w:pPr>
      <w:r w:rsidRPr="00B86786">
        <w:rPr>
          <w:sz w:val="24"/>
          <w:szCs w:val="24"/>
        </w:rPr>
        <w:t>Create clear and comprehensive documentation for users, administrators, and potential developers who want to integrate with your platform.</w:t>
      </w:r>
    </w:p>
    <w:p w:rsidR="00B86786" w:rsidRDefault="00B86786" w:rsidP="00EE7804">
      <w:pPr>
        <w:rPr>
          <w:sz w:val="24"/>
          <w:szCs w:val="24"/>
        </w:rPr>
      </w:pPr>
    </w:p>
    <w:p w:rsidR="00870CBC" w:rsidRPr="00B86786" w:rsidRDefault="00870CBC" w:rsidP="00EE7804">
      <w:pPr>
        <w:rPr>
          <w:b/>
          <w:sz w:val="24"/>
          <w:szCs w:val="24"/>
        </w:rPr>
      </w:pPr>
      <w:r w:rsidRPr="00B86786">
        <w:rPr>
          <w:b/>
          <w:sz w:val="24"/>
          <w:szCs w:val="24"/>
        </w:rPr>
        <w:t>Remember to adapt these steps to your specific project requirements and constraints. Building the water fountain status platform is an exciting initiative that can benefit both the community and the environment by promoting the responsible use of public resources.</w:t>
      </w:r>
    </w:p>
    <w:p w:rsidR="00870CBC" w:rsidRDefault="00870CBC" w:rsidP="00EE7804">
      <w:pPr>
        <w:rPr>
          <w:rFonts w:ascii="Copperplate Gothic Bold" w:hAnsi="Copperplate Gothic Bold"/>
          <w:b/>
          <w:sz w:val="24"/>
          <w:szCs w:val="24"/>
        </w:rPr>
      </w:pPr>
    </w:p>
    <w:p w:rsidR="00B86786" w:rsidRPr="00D90DA8" w:rsidRDefault="00B86786" w:rsidP="00B86786">
      <w:pPr>
        <w:pStyle w:val="Title"/>
        <w:rPr>
          <w:rStyle w:val="eop"/>
          <w:rFonts w:ascii="Copperplate Gothic Bold" w:hAnsi="Copperplate Gothic Bold" w:cs="Calibri Light"/>
          <w:b/>
          <w:color w:val="372971" w:themeColor="accent5" w:themeShade="80"/>
          <w:sz w:val="32"/>
          <w:szCs w:val="32"/>
          <w:shd w:val="clear" w:color="auto" w:fill="FFFFFF"/>
        </w:rPr>
      </w:pPr>
      <w:r w:rsidRPr="00D90DA8">
        <w:rPr>
          <w:rStyle w:val="normaltextrun"/>
          <w:rFonts w:ascii="Copperplate Gothic Bold" w:hAnsi="Copperplate Gothic Bold" w:cs="Calibri Light"/>
          <w:b/>
          <w:color w:val="372971" w:themeColor="accent5" w:themeShade="80"/>
          <w:sz w:val="32"/>
          <w:szCs w:val="32"/>
          <w:shd w:val="clear" w:color="auto" w:fill="FFFFFF"/>
        </w:rPr>
        <w:t>Use web development technologies (e.g., HTML, CSS, JavaScript) to create a platform that displays real-time water fountain status.</w:t>
      </w:r>
      <w:r w:rsidRPr="00D90DA8">
        <w:rPr>
          <w:rStyle w:val="eop"/>
          <w:rFonts w:ascii="Copperplate Gothic Bold" w:hAnsi="Copperplate Gothic Bold" w:cs="Calibri Light"/>
          <w:b/>
          <w:color w:val="372971" w:themeColor="accent5" w:themeShade="80"/>
          <w:sz w:val="32"/>
          <w:szCs w:val="32"/>
          <w:shd w:val="clear" w:color="auto" w:fill="FFFFFF"/>
        </w:rPr>
        <w:t> </w:t>
      </w:r>
    </w:p>
    <w:p w:rsidR="00B86786" w:rsidRPr="00B86786" w:rsidRDefault="00B86786" w:rsidP="00B86786">
      <w:pPr>
        <w:rPr>
          <w:sz w:val="24"/>
          <w:szCs w:val="24"/>
          <w:lang w:eastAsia="en-GB"/>
        </w:rPr>
      </w:pPr>
      <w:r w:rsidRPr="00B86786">
        <w:rPr>
          <w:sz w:val="24"/>
          <w:szCs w:val="24"/>
          <w:lang w:eastAsia="en-GB"/>
        </w:rPr>
        <w:t>Creating a real-time water fountain status platform using web development technologies like HTML, CSS, and JavaScript is a great way to provide users with up-to-date information. In this example, I'll guide you through creating a simple web application to display the status of water fountains on a map.</w:t>
      </w:r>
    </w:p>
    <w:p w:rsidR="00B86786" w:rsidRPr="00B86786" w:rsidRDefault="00B86786" w:rsidP="00B86786">
      <w:pPr>
        <w:pStyle w:val="NoSpacing"/>
        <w:rPr>
          <w:rFonts w:ascii="Arial Black" w:hAnsi="Arial Black"/>
          <w:b/>
          <w:bCs/>
          <w:sz w:val="32"/>
          <w:szCs w:val="32"/>
          <w:lang w:eastAsia="en-GB"/>
        </w:rPr>
      </w:pPr>
      <w:r w:rsidRPr="00B86786">
        <w:rPr>
          <w:rFonts w:ascii="Arial Black" w:hAnsi="Arial Black"/>
          <w:b/>
          <w:bCs/>
          <w:sz w:val="32"/>
          <w:szCs w:val="32"/>
          <w:lang w:eastAsia="en-GB"/>
        </w:rPr>
        <w:t>Prerequisites:</w:t>
      </w:r>
    </w:p>
    <w:p w:rsidR="00B86786" w:rsidRPr="00B86786" w:rsidRDefault="00B86786" w:rsidP="00B86786">
      <w:pPr>
        <w:pStyle w:val="NoSpacing"/>
        <w:rPr>
          <w:b/>
          <w:bCs/>
          <w:lang w:eastAsia="en-GB"/>
        </w:rPr>
      </w:pPr>
    </w:p>
    <w:p w:rsidR="00B86786" w:rsidRPr="00B86786" w:rsidRDefault="00B86786" w:rsidP="00B86786">
      <w:pPr>
        <w:rPr>
          <w:sz w:val="24"/>
          <w:szCs w:val="24"/>
          <w:lang w:eastAsia="en-GB"/>
        </w:rPr>
      </w:pPr>
      <w:proofErr w:type="gramStart"/>
      <w:r w:rsidRPr="00B86786">
        <w:rPr>
          <w:sz w:val="24"/>
          <w:szCs w:val="24"/>
          <w:lang w:eastAsia="en-GB"/>
        </w:rPr>
        <w:t>Basic knowledge of HTML, CSS, and JavaScript.</w:t>
      </w:r>
      <w:proofErr w:type="gramEnd"/>
    </w:p>
    <w:p w:rsidR="00B86786" w:rsidRPr="00B86786" w:rsidRDefault="00B86786" w:rsidP="00B86786">
      <w:pPr>
        <w:rPr>
          <w:sz w:val="24"/>
          <w:szCs w:val="24"/>
          <w:lang w:eastAsia="en-GB"/>
        </w:rPr>
      </w:pPr>
      <w:r w:rsidRPr="00B86786">
        <w:rPr>
          <w:sz w:val="24"/>
          <w:szCs w:val="24"/>
          <w:lang w:eastAsia="en-GB"/>
        </w:rPr>
        <w:t>A text editor or integrated development environment (IDE).</w:t>
      </w:r>
    </w:p>
    <w:p w:rsidR="00B86786" w:rsidRPr="00B86786" w:rsidRDefault="00B86786" w:rsidP="00B86786">
      <w:pPr>
        <w:rPr>
          <w:sz w:val="24"/>
          <w:szCs w:val="24"/>
          <w:lang w:eastAsia="en-GB"/>
        </w:rPr>
      </w:pPr>
      <w:r w:rsidRPr="00B86786">
        <w:rPr>
          <w:sz w:val="24"/>
          <w:szCs w:val="24"/>
          <w:lang w:eastAsia="en-GB"/>
        </w:rPr>
        <w:t>Here's a step-by-step guide:</w:t>
      </w:r>
    </w:p>
    <w:p w:rsidR="00B86786" w:rsidRPr="00B86786" w:rsidRDefault="00B86786" w:rsidP="00B86786">
      <w:pPr>
        <w:pStyle w:val="NoSpacing"/>
        <w:rPr>
          <w:rFonts w:ascii="Arial Black" w:hAnsi="Arial Black"/>
          <w:sz w:val="32"/>
          <w:szCs w:val="32"/>
          <w:lang w:eastAsia="en-GB"/>
        </w:rPr>
      </w:pPr>
      <w:r w:rsidRPr="00B86786">
        <w:rPr>
          <w:rFonts w:ascii="Arial Black" w:hAnsi="Arial Black"/>
          <w:b/>
          <w:bCs/>
          <w:sz w:val="32"/>
          <w:szCs w:val="32"/>
          <w:lang w:eastAsia="en-GB"/>
        </w:rPr>
        <w:t>1. Project Structure:</w:t>
      </w:r>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proofErr w:type="gramStart"/>
      <w:r w:rsidRPr="00B86786">
        <w:rPr>
          <w:rFonts w:asciiTheme="majorHAnsi" w:hAnsiTheme="majorHAnsi"/>
          <w:sz w:val="24"/>
          <w:szCs w:val="24"/>
        </w:rPr>
        <w:t>project-folder</w:t>
      </w:r>
      <w:proofErr w:type="gramEnd"/>
      <w:r w:rsidRPr="00B86786">
        <w:rPr>
          <w:rFonts w:asciiTheme="majorHAnsi" w:hAnsiTheme="majorHAnsi"/>
          <w:sz w:val="24"/>
          <w:szCs w:val="24"/>
        </w:rPr>
        <w:t>/</w:t>
      </w:r>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t>|-- index.html</w:t>
      </w:r>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t>|-- style.css</w:t>
      </w:r>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t>|-- script.js</w:t>
      </w:r>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t xml:space="preserve">|-- </w:t>
      </w:r>
      <w:proofErr w:type="spellStart"/>
      <w:r w:rsidRPr="00B86786">
        <w:rPr>
          <w:rFonts w:asciiTheme="majorHAnsi" w:hAnsiTheme="majorHAnsi"/>
          <w:sz w:val="24"/>
          <w:szCs w:val="24"/>
        </w:rPr>
        <w:t>data.json</w:t>
      </w:r>
      <w:proofErr w:type="spellEnd"/>
    </w:p>
    <w:p w:rsidR="00B86786" w:rsidRP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t>|-- images/</w:t>
      </w:r>
    </w:p>
    <w:p w:rsidR="00B86786" w:rsidRDefault="00B86786" w:rsidP="00B86786">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B86786">
        <w:rPr>
          <w:rFonts w:asciiTheme="majorHAnsi" w:hAnsiTheme="majorHAnsi"/>
          <w:sz w:val="24"/>
          <w:szCs w:val="24"/>
        </w:rPr>
        <w:lastRenderedPageBreak/>
        <w:t xml:space="preserve">    |-- fountain-marker.png</w:t>
      </w:r>
    </w:p>
    <w:p w:rsidR="00B86786" w:rsidRDefault="00B86786" w:rsidP="00B86786">
      <w:pPr>
        <w:tabs>
          <w:tab w:val="left" w:pos="1454"/>
        </w:tabs>
        <w:rPr>
          <w:rFonts w:asciiTheme="majorHAnsi" w:hAnsiTheme="majorHAnsi"/>
          <w:sz w:val="24"/>
          <w:szCs w:val="24"/>
        </w:rPr>
      </w:pPr>
    </w:p>
    <w:p w:rsidR="00B86786" w:rsidRDefault="00B86786" w:rsidP="00B86786">
      <w:pPr>
        <w:tabs>
          <w:tab w:val="left" w:pos="1454"/>
        </w:tabs>
        <w:rPr>
          <w:rStyle w:val="Strong"/>
          <w:rFonts w:ascii="Arial Black" w:hAnsi="Arial Black" w:cs="Segoe UI"/>
          <w:sz w:val="32"/>
          <w:szCs w:val="32"/>
          <w:bdr w:val="single" w:sz="2" w:space="0" w:color="D9D9E3" w:frame="1"/>
          <w:shd w:val="clear" w:color="auto" w:fill="F7F7F8"/>
        </w:rPr>
      </w:pPr>
      <w:r w:rsidRPr="00B86786">
        <w:rPr>
          <w:rStyle w:val="Strong"/>
          <w:rFonts w:ascii="Arial Black" w:hAnsi="Arial Black" w:cs="Segoe UI"/>
          <w:sz w:val="32"/>
          <w:szCs w:val="32"/>
          <w:bdr w:val="single" w:sz="2" w:space="0" w:color="D9D9E3" w:frame="1"/>
          <w:shd w:val="clear" w:color="auto" w:fill="F7F7F8"/>
        </w:rPr>
        <w:t>2. HTML (index.html):</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proofErr w:type="gramStart"/>
      <w:r w:rsidRPr="00B86786">
        <w:rPr>
          <w:rFonts w:asciiTheme="majorHAnsi" w:hAnsiTheme="majorHAnsi"/>
          <w:sz w:val="24"/>
          <w:szCs w:val="24"/>
        </w:rPr>
        <w:t>&lt;!DOCTYPE</w:t>
      </w:r>
      <w:proofErr w:type="gramEnd"/>
      <w:r w:rsidRPr="00B86786">
        <w:rPr>
          <w:rFonts w:asciiTheme="majorHAnsi" w:hAnsiTheme="majorHAnsi"/>
          <w:sz w:val="24"/>
          <w:szCs w:val="24"/>
        </w:rPr>
        <w:t xml:space="preserve"> html&gt;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w:t>
      </w:r>
      <w:proofErr w:type="gramStart"/>
      <w:r w:rsidRPr="00B86786">
        <w:rPr>
          <w:rFonts w:asciiTheme="majorHAnsi" w:hAnsiTheme="majorHAnsi"/>
          <w:sz w:val="24"/>
          <w:szCs w:val="24"/>
        </w:rPr>
        <w:t>html</w:t>
      </w:r>
      <w:proofErr w:type="gramEnd"/>
      <w:r w:rsidRPr="00B86786">
        <w:rPr>
          <w:rFonts w:asciiTheme="majorHAnsi" w:hAnsiTheme="majorHAnsi"/>
          <w:sz w:val="24"/>
          <w:szCs w:val="24"/>
        </w:rPr>
        <w:t>&gt;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w:t>
      </w:r>
      <w:proofErr w:type="gramStart"/>
      <w:r w:rsidRPr="00B86786">
        <w:rPr>
          <w:rFonts w:asciiTheme="majorHAnsi" w:hAnsiTheme="majorHAnsi"/>
          <w:sz w:val="24"/>
          <w:szCs w:val="24"/>
        </w:rPr>
        <w:t>head</w:t>
      </w:r>
      <w:proofErr w:type="gramEnd"/>
      <w:r w:rsidRPr="00B86786">
        <w:rPr>
          <w:rFonts w:asciiTheme="majorHAnsi" w:hAnsiTheme="majorHAnsi"/>
          <w:sz w:val="24"/>
          <w:szCs w:val="24"/>
        </w:rPr>
        <w:t>&gt;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 xml:space="preserve">    &lt;</w:t>
      </w:r>
      <w:proofErr w:type="gramStart"/>
      <w:r w:rsidRPr="00B86786">
        <w:rPr>
          <w:rFonts w:asciiTheme="majorHAnsi" w:hAnsiTheme="majorHAnsi"/>
          <w:sz w:val="24"/>
          <w:szCs w:val="24"/>
        </w:rPr>
        <w:t>title&gt;</w:t>
      </w:r>
      <w:proofErr w:type="gramEnd"/>
      <w:r w:rsidRPr="00B86786">
        <w:rPr>
          <w:rFonts w:asciiTheme="majorHAnsi" w:hAnsiTheme="majorHAnsi"/>
          <w:sz w:val="24"/>
          <w:szCs w:val="24"/>
        </w:rPr>
        <w:t>Water Fountain Status&lt;/title&gt;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 xml:space="preserve">    &lt;link </w:t>
      </w:r>
      <w:proofErr w:type="spellStart"/>
      <w:r w:rsidRPr="00B86786">
        <w:rPr>
          <w:rFonts w:asciiTheme="majorHAnsi" w:hAnsiTheme="majorHAnsi"/>
          <w:sz w:val="24"/>
          <w:szCs w:val="24"/>
        </w:rPr>
        <w:t>rel</w:t>
      </w:r>
      <w:proofErr w:type="spellEnd"/>
      <w:r w:rsidRPr="00B86786">
        <w:rPr>
          <w:rFonts w:asciiTheme="majorHAnsi" w:hAnsiTheme="majorHAnsi"/>
          <w:sz w:val="24"/>
          <w:szCs w:val="24"/>
        </w:rPr>
        <w:t>="</w:t>
      </w:r>
      <w:proofErr w:type="spellStart"/>
      <w:r w:rsidRPr="00B86786">
        <w:rPr>
          <w:rFonts w:asciiTheme="majorHAnsi" w:hAnsiTheme="majorHAnsi"/>
          <w:sz w:val="24"/>
          <w:szCs w:val="24"/>
        </w:rPr>
        <w:t>stylesheet</w:t>
      </w:r>
      <w:proofErr w:type="spellEnd"/>
      <w:r w:rsidRPr="00B86786">
        <w:rPr>
          <w:rFonts w:asciiTheme="majorHAnsi" w:hAnsiTheme="majorHAnsi"/>
          <w:sz w:val="24"/>
          <w:szCs w:val="24"/>
        </w:rPr>
        <w:t>" type="text/</w:t>
      </w:r>
      <w:proofErr w:type="spellStart"/>
      <w:r w:rsidRPr="00B86786">
        <w:rPr>
          <w:rFonts w:asciiTheme="majorHAnsi" w:hAnsiTheme="majorHAnsi"/>
          <w:sz w:val="24"/>
          <w:szCs w:val="24"/>
        </w:rPr>
        <w:t>css</w:t>
      </w:r>
      <w:proofErr w:type="spellEnd"/>
      <w:r w:rsidRPr="00B86786">
        <w:rPr>
          <w:rFonts w:asciiTheme="majorHAnsi" w:hAnsiTheme="majorHAnsi"/>
          <w:sz w:val="24"/>
          <w:szCs w:val="24"/>
        </w:rPr>
        <w:t xml:space="preserve">" </w:t>
      </w:r>
      <w:proofErr w:type="spellStart"/>
      <w:r w:rsidRPr="00B86786">
        <w:rPr>
          <w:rFonts w:asciiTheme="majorHAnsi" w:hAnsiTheme="majorHAnsi"/>
          <w:sz w:val="24"/>
          <w:szCs w:val="24"/>
        </w:rPr>
        <w:t>href</w:t>
      </w:r>
      <w:proofErr w:type="spellEnd"/>
      <w:r w:rsidRPr="00B86786">
        <w:rPr>
          <w:rFonts w:asciiTheme="majorHAnsi" w:hAnsiTheme="majorHAnsi"/>
          <w:sz w:val="24"/>
          <w:szCs w:val="24"/>
        </w:rPr>
        <w:t>="style.css"&gt;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&lt;/head&gt;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w:t>
      </w:r>
      <w:proofErr w:type="gramStart"/>
      <w:r w:rsidRPr="00B86786">
        <w:rPr>
          <w:rFonts w:asciiTheme="majorHAnsi" w:hAnsiTheme="majorHAnsi"/>
          <w:sz w:val="24"/>
          <w:szCs w:val="24"/>
        </w:rPr>
        <w:t>body</w:t>
      </w:r>
      <w:proofErr w:type="gramEnd"/>
      <w:r w:rsidRPr="00B86786">
        <w:rPr>
          <w:rFonts w:asciiTheme="majorHAnsi" w:hAnsiTheme="majorHAnsi"/>
          <w:sz w:val="24"/>
          <w:szCs w:val="24"/>
        </w:rPr>
        <w:t>&gt;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 xml:space="preserve">    &lt;h1&gt;Water Fountain Status&lt;/h1&gt;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 xml:space="preserve">    &lt;div id="map"&gt;&lt;/div&gt;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 xml:space="preserve">    &lt;script </w:t>
      </w:r>
      <w:proofErr w:type="spellStart"/>
      <w:r w:rsidRPr="00B86786">
        <w:rPr>
          <w:rFonts w:asciiTheme="majorHAnsi" w:hAnsiTheme="majorHAnsi"/>
          <w:sz w:val="24"/>
          <w:szCs w:val="24"/>
        </w:rPr>
        <w:t>src</w:t>
      </w:r>
      <w:proofErr w:type="spellEnd"/>
      <w:r w:rsidRPr="00B86786">
        <w:rPr>
          <w:rFonts w:asciiTheme="majorHAnsi" w:hAnsiTheme="majorHAnsi"/>
          <w:sz w:val="24"/>
          <w:szCs w:val="24"/>
        </w:rPr>
        <w:t>="script.js"&gt;&lt;/script&gt;</w:t>
      </w:r>
    </w:p>
    <w:p w:rsidR="00B86786" w:rsidRP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&lt;/body&gt;</w:t>
      </w:r>
    </w:p>
    <w:p w:rsidR="00B86786" w:rsidRDefault="00B86786" w:rsidP="00B86786">
      <w:pPr>
        <w:pBdr>
          <w:top w:val="single" w:sz="4" w:space="1" w:color="auto"/>
          <w:left w:val="single" w:sz="4" w:space="4" w:color="auto"/>
          <w:bottom w:val="single" w:sz="4" w:space="1" w:color="auto"/>
          <w:right w:val="single" w:sz="4" w:space="4" w:color="auto"/>
        </w:pBdr>
        <w:tabs>
          <w:tab w:val="left" w:pos="1454"/>
        </w:tabs>
        <w:rPr>
          <w:rFonts w:asciiTheme="majorHAnsi" w:hAnsiTheme="majorHAnsi"/>
          <w:sz w:val="24"/>
          <w:szCs w:val="24"/>
        </w:rPr>
      </w:pPr>
      <w:r w:rsidRPr="00B86786">
        <w:rPr>
          <w:rFonts w:asciiTheme="majorHAnsi" w:hAnsiTheme="majorHAnsi"/>
          <w:sz w:val="24"/>
          <w:szCs w:val="24"/>
        </w:rPr>
        <w:t>&lt;/html&gt;</w:t>
      </w:r>
    </w:p>
    <w:p w:rsidR="00B86786" w:rsidRDefault="00B86786" w:rsidP="00B86786">
      <w:pPr>
        <w:rPr>
          <w:rFonts w:asciiTheme="majorHAnsi" w:hAnsiTheme="majorHAnsi"/>
          <w:sz w:val="24"/>
          <w:szCs w:val="24"/>
        </w:rPr>
      </w:pPr>
    </w:p>
    <w:p w:rsidR="00B86786" w:rsidRDefault="00B86786" w:rsidP="00B86786">
      <w:pPr>
        <w:rPr>
          <w:rStyle w:val="Strong"/>
          <w:rFonts w:ascii="Arial Black" w:hAnsi="Arial Black" w:cs="Segoe UI"/>
          <w:sz w:val="32"/>
          <w:szCs w:val="32"/>
          <w:bdr w:val="single" w:sz="2" w:space="0" w:color="D9D9E3" w:frame="1"/>
          <w:shd w:val="clear" w:color="auto" w:fill="F7F7F8"/>
        </w:rPr>
      </w:pPr>
      <w:r w:rsidRPr="00B86786">
        <w:rPr>
          <w:rStyle w:val="Strong"/>
          <w:rFonts w:ascii="Arial Black" w:hAnsi="Arial Black" w:cs="Segoe UI"/>
          <w:sz w:val="32"/>
          <w:szCs w:val="32"/>
          <w:bdr w:val="single" w:sz="2" w:space="0" w:color="D9D9E3" w:frame="1"/>
          <w:shd w:val="clear" w:color="auto" w:fill="F7F7F8"/>
        </w:rPr>
        <w:t>3. CSS (style.css):</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proofErr w:type="gramStart"/>
      <w:r w:rsidRPr="00047869">
        <w:rPr>
          <w:rFonts w:asciiTheme="majorHAnsi" w:hAnsiTheme="majorHAnsi"/>
          <w:sz w:val="24"/>
          <w:szCs w:val="24"/>
        </w:rPr>
        <w:t>body</w:t>
      </w:r>
      <w:proofErr w:type="gramEnd"/>
      <w:r w:rsidRPr="00047869">
        <w:rPr>
          <w:rFonts w:asciiTheme="majorHAnsi" w:hAnsiTheme="majorHAnsi"/>
          <w:sz w:val="24"/>
          <w:szCs w:val="24"/>
        </w:rPr>
        <w:t xml:space="preserve"> {</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font-family</w:t>
      </w:r>
      <w:proofErr w:type="gramEnd"/>
      <w:r w:rsidRPr="00047869">
        <w:rPr>
          <w:rFonts w:asciiTheme="majorHAnsi" w:hAnsiTheme="majorHAnsi"/>
          <w:sz w:val="24"/>
          <w:szCs w:val="24"/>
        </w:rPr>
        <w:t>: Arial, sans-serif;</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margin</w:t>
      </w:r>
      <w:proofErr w:type="gramEnd"/>
      <w:r w:rsidRPr="00047869">
        <w:rPr>
          <w:rFonts w:asciiTheme="majorHAnsi" w:hAnsiTheme="majorHAnsi"/>
          <w:sz w:val="24"/>
          <w:szCs w:val="24"/>
        </w:rPr>
        <w:t>: 0;</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padding</w:t>
      </w:r>
      <w:proofErr w:type="gramEnd"/>
      <w:r w:rsidRPr="00047869">
        <w:rPr>
          <w:rFonts w:asciiTheme="majorHAnsi" w:hAnsiTheme="majorHAnsi"/>
          <w:sz w:val="24"/>
          <w:szCs w:val="24"/>
        </w:rPr>
        <w:t>: 0;</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h1 {</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text-</w:t>
      </w:r>
      <w:proofErr w:type="gramEnd"/>
      <w:r w:rsidRPr="00047869">
        <w:rPr>
          <w:rFonts w:asciiTheme="majorHAnsi" w:hAnsiTheme="majorHAnsi"/>
          <w:sz w:val="24"/>
          <w:szCs w:val="24"/>
        </w:rPr>
        <w:t xml:space="preserve">align: </w:t>
      </w:r>
      <w:proofErr w:type="spellStart"/>
      <w:r w:rsidRPr="00047869">
        <w:rPr>
          <w:rFonts w:asciiTheme="majorHAnsi" w:hAnsiTheme="majorHAnsi"/>
          <w:sz w:val="24"/>
          <w:szCs w:val="24"/>
        </w:rPr>
        <w:t>center</w:t>
      </w:r>
      <w:proofErr w:type="spellEnd"/>
      <w:r w:rsidRPr="00047869">
        <w:rPr>
          <w:rFonts w:asciiTheme="majorHAnsi" w:hAnsiTheme="majorHAnsi"/>
          <w:sz w:val="24"/>
          <w:szCs w:val="24"/>
        </w:rPr>
        <w:t>;</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lastRenderedPageBreak/>
        <w:t>}</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#map {</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height</w:t>
      </w:r>
      <w:proofErr w:type="gramEnd"/>
      <w:r w:rsidRPr="00047869">
        <w:rPr>
          <w:rFonts w:asciiTheme="majorHAnsi" w:hAnsiTheme="majorHAnsi"/>
          <w:sz w:val="24"/>
          <w:szCs w:val="24"/>
        </w:rPr>
        <w:t>: 500px;</w:t>
      </w:r>
    </w:p>
    <w:p w:rsidR="00B86786" w:rsidRP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width</w:t>
      </w:r>
      <w:proofErr w:type="gramEnd"/>
      <w:r w:rsidRPr="00047869">
        <w:rPr>
          <w:rFonts w:asciiTheme="majorHAnsi" w:hAnsiTheme="majorHAnsi"/>
          <w:sz w:val="24"/>
          <w:szCs w:val="24"/>
        </w:rPr>
        <w:t>: 100%;</w:t>
      </w:r>
    </w:p>
    <w:p w:rsidR="00047869" w:rsidRDefault="00B86786" w:rsidP="00047869">
      <w:pPr>
        <w:pBdr>
          <w:top w:val="single" w:sz="4" w:space="1" w:color="auto"/>
          <w:left w:val="single" w:sz="4" w:space="4" w:color="auto"/>
          <w:bottom w:val="single" w:sz="4" w:space="1" w:color="auto"/>
          <w:right w:val="single" w:sz="4" w:space="4" w:color="auto"/>
        </w:pBdr>
        <w:rPr>
          <w:rFonts w:asciiTheme="majorHAnsi" w:hAnsiTheme="majorHAnsi"/>
          <w:sz w:val="24"/>
          <w:szCs w:val="24"/>
        </w:rPr>
      </w:pPr>
      <w:r w:rsidRPr="00047869">
        <w:rPr>
          <w:rFonts w:asciiTheme="majorHAnsi" w:hAnsiTheme="majorHAnsi"/>
          <w:sz w:val="24"/>
          <w:szCs w:val="24"/>
        </w:rPr>
        <w:t>}</w:t>
      </w:r>
    </w:p>
    <w:p w:rsidR="00047869" w:rsidRDefault="00047869" w:rsidP="00047869">
      <w:pPr>
        <w:rPr>
          <w:rFonts w:asciiTheme="majorHAnsi" w:hAnsiTheme="majorHAnsi"/>
          <w:sz w:val="24"/>
          <w:szCs w:val="24"/>
        </w:rPr>
      </w:pPr>
    </w:p>
    <w:p w:rsidR="00B86786" w:rsidRDefault="00047869" w:rsidP="00047869">
      <w:pPr>
        <w:tabs>
          <w:tab w:val="left" w:pos="965"/>
        </w:tabs>
        <w:rPr>
          <w:rStyle w:val="Strong"/>
          <w:rFonts w:ascii="Arial Black" w:hAnsi="Arial Black" w:cs="Segoe UI"/>
          <w:sz w:val="32"/>
          <w:szCs w:val="32"/>
          <w:bdr w:val="single" w:sz="2" w:space="0" w:color="D9D9E3" w:frame="1"/>
          <w:shd w:val="clear" w:color="auto" w:fill="F7F7F8"/>
        </w:rPr>
      </w:pPr>
      <w:r w:rsidRPr="00047869">
        <w:rPr>
          <w:rStyle w:val="Strong"/>
          <w:rFonts w:ascii="Arial Black" w:hAnsi="Arial Black" w:cs="Segoe UI"/>
          <w:sz w:val="32"/>
          <w:szCs w:val="32"/>
          <w:bdr w:val="single" w:sz="2" w:space="0" w:color="D9D9E3" w:frame="1"/>
          <w:shd w:val="clear" w:color="auto" w:fill="F7F7F8"/>
        </w:rPr>
        <w:t>4. JavaScript (script.js)</w:t>
      </w:r>
      <w:r>
        <w:rPr>
          <w:rStyle w:val="Strong"/>
          <w:rFonts w:ascii="Arial Black" w:hAnsi="Arial Black" w:cs="Segoe UI"/>
          <w:sz w:val="32"/>
          <w:szCs w:val="32"/>
          <w:bdr w:val="single" w:sz="2" w:space="0" w:color="D9D9E3" w:frame="1"/>
          <w:shd w:val="clear" w:color="auto" w:fill="F7F7F8"/>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Load the Google Maps API</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proofErr w:type="gramStart"/>
      <w:r w:rsidRPr="00047869">
        <w:rPr>
          <w:rFonts w:asciiTheme="majorHAnsi" w:hAnsiTheme="majorHAnsi"/>
          <w:sz w:val="24"/>
          <w:szCs w:val="24"/>
        </w:rPr>
        <w:t>function</w:t>
      </w:r>
      <w:proofErr w:type="gramEnd"/>
      <w:r w:rsidRPr="00047869">
        <w:rPr>
          <w:rFonts w:asciiTheme="majorHAnsi" w:hAnsiTheme="majorHAnsi"/>
          <w:sz w:val="24"/>
          <w:szCs w:val="24"/>
        </w:rPr>
        <w:t xml:space="preserve"> </w:t>
      </w:r>
      <w:proofErr w:type="spellStart"/>
      <w:r w:rsidRPr="00047869">
        <w:rPr>
          <w:rFonts w:asciiTheme="majorHAnsi" w:hAnsiTheme="majorHAnsi"/>
          <w:sz w:val="24"/>
          <w:szCs w:val="24"/>
        </w:rPr>
        <w:t>initMap</w:t>
      </w:r>
      <w:proofErr w:type="spellEnd"/>
      <w:r w:rsidRPr="00047869">
        <w:rPr>
          <w:rFonts w:asciiTheme="majorHAnsi" w:hAnsiTheme="majorHAnsi"/>
          <w:sz w:val="24"/>
          <w:szCs w:val="24"/>
        </w:rPr>
        <w:t>()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const</w:t>
      </w:r>
      <w:proofErr w:type="gramEnd"/>
      <w:r w:rsidRPr="00047869">
        <w:rPr>
          <w:rFonts w:asciiTheme="majorHAnsi" w:hAnsiTheme="majorHAnsi"/>
          <w:sz w:val="24"/>
          <w:szCs w:val="24"/>
        </w:rPr>
        <w:t xml:space="preserve"> map = new </w:t>
      </w:r>
      <w:proofErr w:type="spellStart"/>
      <w:r w:rsidRPr="00047869">
        <w:rPr>
          <w:rFonts w:asciiTheme="majorHAnsi" w:hAnsiTheme="majorHAnsi"/>
          <w:sz w:val="24"/>
          <w:szCs w:val="24"/>
        </w:rPr>
        <w:t>google.maps.Map</w:t>
      </w:r>
      <w:proofErr w:type="spellEnd"/>
      <w:r w:rsidRPr="00047869">
        <w:rPr>
          <w:rFonts w:asciiTheme="majorHAnsi" w:hAnsiTheme="majorHAnsi"/>
          <w:sz w:val="24"/>
          <w:szCs w:val="24"/>
        </w:rPr>
        <w:t>(</w:t>
      </w:r>
      <w:proofErr w:type="spellStart"/>
      <w:r w:rsidRPr="00047869">
        <w:rPr>
          <w:rFonts w:asciiTheme="majorHAnsi" w:hAnsiTheme="majorHAnsi"/>
          <w:sz w:val="24"/>
          <w:szCs w:val="24"/>
        </w:rPr>
        <w:t>document.getElementById</w:t>
      </w:r>
      <w:proofErr w:type="spellEnd"/>
      <w:r w:rsidRPr="00047869">
        <w:rPr>
          <w:rFonts w:asciiTheme="majorHAnsi" w:hAnsiTheme="majorHAnsi"/>
          <w:sz w:val="24"/>
          <w:szCs w:val="24"/>
        </w:rPr>
        <w:t>('map'),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spellStart"/>
      <w:proofErr w:type="gramStart"/>
      <w:r w:rsidRPr="00047869">
        <w:rPr>
          <w:rFonts w:asciiTheme="majorHAnsi" w:hAnsiTheme="majorHAnsi"/>
          <w:sz w:val="24"/>
          <w:szCs w:val="24"/>
        </w:rPr>
        <w:t>center</w:t>
      </w:r>
      <w:proofErr w:type="spellEnd"/>
      <w:proofErr w:type="gramEnd"/>
      <w:r w:rsidRPr="00047869">
        <w:rPr>
          <w:rFonts w:asciiTheme="majorHAnsi" w:hAnsiTheme="majorHAnsi"/>
          <w:sz w:val="24"/>
          <w:szCs w:val="24"/>
        </w:rPr>
        <w:t xml:space="preserve">: { lat: 40.7128, </w:t>
      </w:r>
      <w:proofErr w:type="spellStart"/>
      <w:r w:rsidRPr="00047869">
        <w:rPr>
          <w:rFonts w:asciiTheme="majorHAnsi" w:hAnsiTheme="majorHAnsi"/>
          <w:sz w:val="24"/>
          <w:szCs w:val="24"/>
        </w:rPr>
        <w:t>lng</w:t>
      </w:r>
      <w:proofErr w:type="spellEnd"/>
      <w:r w:rsidRPr="00047869">
        <w:rPr>
          <w:rFonts w:asciiTheme="majorHAnsi" w:hAnsiTheme="majorHAnsi"/>
          <w:sz w:val="24"/>
          <w:szCs w:val="24"/>
        </w:rPr>
        <w:t xml:space="preserve">: -74.0060 }, // Adjust the initial map </w:t>
      </w:r>
      <w:proofErr w:type="spellStart"/>
      <w:r w:rsidRPr="00047869">
        <w:rPr>
          <w:rFonts w:asciiTheme="majorHAnsi" w:hAnsiTheme="majorHAnsi"/>
          <w:sz w:val="24"/>
          <w:szCs w:val="24"/>
        </w:rPr>
        <w:t>center</w:t>
      </w:r>
      <w:proofErr w:type="spellEnd"/>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zoom</w:t>
      </w:r>
      <w:proofErr w:type="gramEnd"/>
      <w:r w:rsidRPr="00047869">
        <w:rPr>
          <w:rFonts w:asciiTheme="majorHAnsi" w:hAnsiTheme="majorHAnsi"/>
          <w:sz w:val="24"/>
          <w:szCs w:val="24"/>
        </w:rPr>
        <w:t>: 14, // Adjust the initial zoom level</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 Load fountain data from JSON</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fetch(</w:t>
      </w:r>
      <w:proofErr w:type="gramEnd"/>
      <w:r w:rsidRPr="00047869">
        <w:rPr>
          <w:rFonts w:asciiTheme="majorHAnsi" w:hAnsiTheme="majorHAnsi"/>
          <w:sz w:val="24"/>
          <w:szCs w:val="24"/>
        </w:rPr>
        <w:t>'</w:t>
      </w:r>
      <w:proofErr w:type="spellStart"/>
      <w:r w:rsidRPr="00047869">
        <w:rPr>
          <w:rFonts w:asciiTheme="majorHAnsi" w:hAnsiTheme="majorHAnsi"/>
          <w:sz w:val="24"/>
          <w:szCs w:val="24"/>
        </w:rPr>
        <w:t>data.json</w:t>
      </w:r>
      <w:proofErr w:type="spellEnd"/>
      <w:r w:rsidRPr="00047869">
        <w:rPr>
          <w:rFonts w:asciiTheme="majorHAnsi" w:hAnsiTheme="majorHAnsi"/>
          <w:sz w:val="24"/>
          <w:szCs w:val="24"/>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then(</w:t>
      </w:r>
      <w:proofErr w:type="gramEnd"/>
      <w:r w:rsidRPr="00047869">
        <w:rPr>
          <w:rFonts w:asciiTheme="majorHAnsi" w:hAnsiTheme="majorHAnsi"/>
          <w:sz w:val="24"/>
          <w:szCs w:val="24"/>
        </w:rPr>
        <w:t xml:space="preserve">response =&gt; </w:t>
      </w:r>
      <w:proofErr w:type="spellStart"/>
      <w:r w:rsidRPr="00047869">
        <w:rPr>
          <w:rFonts w:asciiTheme="majorHAnsi" w:hAnsiTheme="majorHAnsi"/>
          <w:sz w:val="24"/>
          <w:szCs w:val="24"/>
        </w:rPr>
        <w:t>response.json</w:t>
      </w:r>
      <w:proofErr w:type="spellEnd"/>
      <w:r w:rsidRPr="00047869">
        <w:rPr>
          <w:rFonts w:asciiTheme="majorHAnsi" w:hAnsiTheme="majorHAnsi"/>
          <w:sz w:val="24"/>
          <w:szCs w:val="24"/>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then(</w:t>
      </w:r>
      <w:proofErr w:type="gramEnd"/>
      <w:r w:rsidRPr="00047869">
        <w:rPr>
          <w:rFonts w:asciiTheme="majorHAnsi" w:hAnsiTheme="majorHAnsi"/>
          <w:sz w:val="24"/>
          <w:szCs w:val="24"/>
        </w:rPr>
        <w:t>data =&gt;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spellStart"/>
      <w:proofErr w:type="gramStart"/>
      <w:r w:rsidRPr="00047869">
        <w:rPr>
          <w:rFonts w:asciiTheme="majorHAnsi" w:hAnsiTheme="majorHAnsi"/>
          <w:sz w:val="24"/>
          <w:szCs w:val="24"/>
        </w:rPr>
        <w:t>data.forEach</w:t>
      </w:r>
      <w:proofErr w:type="spellEnd"/>
      <w:r w:rsidRPr="00047869">
        <w:rPr>
          <w:rFonts w:asciiTheme="majorHAnsi" w:hAnsiTheme="majorHAnsi"/>
          <w:sz w:val="24"/>
          <w:szCs w:val="24"/>
        </w:rPr>
        <w:t>(</w:t>
      </w:r>
      <w:proofErr w:type="gramEnd"/>
      <w:r w:rsidRPr="00047869">
        <w:rPr>
          <w:rFonts w:asciiTheme="majorHAnsi" w:hAnsiTheme="majorHAnsi"/>
          <w:sz w:val="24"/>
          <w:szCs w:val="24"/>
        </w:rPr>
        <w:t>fountain =&gt;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const</w:t>
      </w:r>
      <w:proofErr w:type="gramEnd"/>
      <w:r w:rsidRPr="00047869">
        <w:rPr>
          <w:rFonts w:asciiTheme="majorHAnsi" w:hAnsiTheme="majorHAnsi"/>
          <w:sz w:val="24"/>
          <w:szCs w:val="24"/>
        </w:rPr>
        <w:t xml:space="preserve"> marker = new </w:t>
      </w:r>
      <w:proofErr w:type="spellStart"/>
      <w:r w:rsidRPr="00047869">
        <w:rPr>
          <w:rFonts w:asciiTheme="majorHAnsi" w:hAnsiTheme="majorHAnsi"/>
          <w:sz w:val="24"/>
          <w:szCs w:val="24"/>
        </w:rPr>
        <w:t>google.maps.Marker</w:t>
      </w:r>
      <w:proofErr w:type="spellEnd"/>
      <w:r w:rsidRPr="00047869">
        <w:rPr>
          <w:rFonts w:asciiTheme="majorHAnsi" w:hAnsiTheme="majorHAnsi"/>
          <w:sz w:val="24"/>
          <w:szCs w:val="24"/>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position</w:t>
      </w:r>
      <w:proofErr w:type="gramEnd"/>
      <w:r w:rsidRPr="00047869">
        <w:rPr>
          <w:rFonts w:asciiTheme="majorHAnsi" w:hAnsiTheme="majorHAnsi"/>
          <w:sz w:val="24"/>
          <w:szCs w:val="24"/>
        </w:rPr>
        <w:t xml:space="preserve">: { lat: fountain.lat, </w:t>
      </w:r>
      <w:proofErr w:type="spellStart"/>
      <w:r w:rsidRPr="00047869">
        <w:rPr>
          <w:rFonts w:asciiTheme="majorHAnsi" w:hAnsiTheme="majorHAnsi"/>
          <w:sz w:val="24"/>
          <w:szCs w:val="24"/>
        </w:rPr>
        <w:t>lng</w:t>
      </w:r>
      <w:proofErr w:type="spellEnd"/>
      <w:r w:rsidRPr="00047869">
        <w:rPr>
          <w:rFonts w:asciiTheme="majorHAnsi" w:hAnsiTheme="majorHAnsi"/>
          <w:sz w:val="24"/>
          <w:szCs w:val="24"/>
        </w:rPr>
        <w:t>: fountain.lng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map</w:t>
      </w:r>
      <w:proofErr w:type="gramEnd"/>
      <w:r w:rsidRPr="00047869">
        <w:rPr>
          <w:rFonts w:asciiTheme="majorHAnsi" w:hAnsiTheme="majorHAnsi"/>
          <w:sz w:val="24"/>
          <w:szCs w:val="24"/>
        </w:rPr>
        <w:t>: map,</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icon</w:t>
      </w:r>
      <w:proofErr w:type="gramEnd"/>
      <w:r w:rsidRPr="00047869">
        <w:rPr>
          <w:rFonts w:asciiTheme="majorHAnsi" w:hAnsiTheme="majorHAnsi"/>
          <w:sz w:val="24"/>
          <w:szCs w:val="24"/>
        </w:rPr>
        <w:t>: 'images/fountain-marker.png', // Path to the marker image</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title</w:t>
      </w:r>
      <w:proofErr w:type="gramEnd"/>
      <w:r w:rsidRPr="00047869">
        <w:rPr>
          <w:rFonts w:asciiTheme="majorHAnsi" w:hAnsiTheme="majorHAnsi"/>
          <w:sz w:val="24"/>
          <w:szCs w:val="24"/>
        </w:rPr>
        <w:t>: fountain.name,</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 </w:t>
      </w:r>
      <w:proofErr w:type="gramStart"/>
      <w:r w:rsidRPr="00047869">
        <w:rPr>
          <w:rFonts w:asciiTheme="majorHAnsi" w:hAnsiTheme="majorHAnsi"/>
          <w:sz w:val="24"/>
          <w:szCs w:val="24"/>
        </w:rPr>
        <w:t>You</w:t>
      </w:r>
      <w:proofErr w:type="gramEnd"/>
      <w:r w:rsidRPr="00047869">
        <w:rPr>
          <w:rFonts w:asciiTheme="majorHAnsi" w:hAnsiTheme="majorHAnsi"/>
          <w:sz w:val="24"/>
          <w:szCs w:val="24"/>
        </w:rPr>
        <w:t xml:space="preserve"> can customize the marker's appearance and </w:t>
      </w:r>
      <w:proofErr w:type="spellStart"/>
      <w:r w:rsidRPr="00047869">
        <w:rPr>
          <w:rFonts w:asciiTheme="majorHAnsi" w:hAnsiTheme="majorHAnsi"/>
          <w:sz w:val="24"/>
          <w:szCs w:val="24"/>
        </w:rPr>
        <w:t>behavior</w:t>
      </w:r>
      <w:proofErr w:type="spellEnd"/>
      <w:r w:rsidRPr="00047869">
        <w:rPr>
          <w:rFonts w:asciiTheme="majorHAnsi" w:hAnsiTheme="majorHAnsi"/>
          <w:sz w:val="24"/>
          <w:szCs w:val="24"/>
        </w:rPr>
        <w:t xml:space="preserve"> here</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 For example, add event listeners to show status information when clicked.</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 xml:space="preserve">        });</w:t>
      </w:r>
    </w:p>
    <w:p w:rsidR="00047869" w:rsidRDefault="00047869" w:rsidP="00047869">
      <w:pPr>
        <w:pBdr>
          <w:top w:val="single" w:sz="4" w:space="1" w:color="auto"/>
          <w:left w:val="single" w:sz="4" w:space="4" w:color="auto"/>
          <w:bottom w:val="single" w:sz="4" w:space="1" w:color="auto"/>
          <w:right w:val="single" w:sz="4" w:space="4" w:color="auto"/>
        </w:pBdr>
        <w:tabs>
          <w:tab w:val="left" w:pos="965"/>
        </w:tabs>
        <w:rPr>
          <w:rFonts w:asciiTheme="majorHAnsi" w:hAnsiTheme="majorHAnsi"/>
          <w:sz w:val="24"/>
          <w:szCs w:val="24"/>
        </w:rPr>
      </w:pPr>
      <w:r w:rsidRPr="00047869">
        <w:rPr>
          <w:rFonts w:asciiTheme="majorHAnsi" w:hAnsiTheme="majorHAnsi"/>
          <w:sz w:val="24"/>
          <w:szCs w:val="24"/>
        </w:rPr>
        <w:t>}</w:t>
      </w:r>
    </w:p>
    <w:p w:rsidR="00047869" w:rsidRPr="00047869" w:rsidRDefault="00047869" w:rsidP="00047869">
      <w:pPr>
        <w:rPr>
          <w:rFonts w:asciiTheme="majorHAnsi" w:hAnsiTheme="majorHAnsi"/>
          <w:sz w:val="24"/>
          <w:szCs w:val="24"/>
        </w:rPr>
      </w:pPr>
    </w:p>
    <w:p w:rsidR="00047869" w:rsidRDefault="00047869" w:rsidP="00047869">
      <w:pPr>
        <w:tabs>
          <w:tab w:val="left" w:pos="1440"/>
        </w:tabs>
        <w:rPr>
          <w:rStyle w:val="Strong"/>
          <w:rFonts w:ascii="Arial Black" w:hAnsi="Arial Black" w:cs="Segoe UI"/>
          <w:sz w:val="32"/>
          <w:szCs w:val="32"/>
          <w:bdr w:val="single" w:sz="2" w:space="0" w:color="D9D9E3" w:frame="1"/>
          <w:shd w:val="clear" w:color="auto" w:fill="F7F7F8"/>
        </w:rPr>
      </w:pPr>
      <w:r w:rsidRPr="00047869">
        <w:rPr>
          <w:rStyle w:val="Strong"/>
          <w:rFonts w:ascii="Arial Black" w:hAnsi="Arial Black" w:cs="Segoe UI"/>
          <w:sz w:val="32"/>
          <w:szCs w:val="32"/>
          <w:bdr w:val="single" w:sz="2" w:space="0" w:color="D9D9E3" w:frame="1"/>
          <w:shd w:val="clear" w:color="auto" w:fill="F7F7F8"/>
        </w:rPr>
        <w:t>5. Data (</w:t>
      </w:r>
      <w:proofErr w:type="spellStart"/>
      <w:r w:rsidRPr="00047869">
        <w:rPr>
          <w:rStyle w:val="Strong"/>
          <w:rFonts w:ascii="Arial Black" w:hAnsi="Arial Black" w:cs="Segoe UI"/>
          <w:sz w:val="32"/>
          <w:szCs w:val="32"/>
          <w:bdr w:val="single" w:sz="2" w:space="0" w:color="D9D9E3" w:frame="1"/>
          <w:shd w:val="clear" w:color="auto" w:fill="F7F7F8"/>
        </w:rPr>
        <w:t>data.json</w:t>
      </w:r>
      <w:proofErr w:type="spellEnd"/>
      <w:r w:rsidRPr="00047869">
        <w:rPr>
          <w:rStyle w:val="Strong"/>
          <w:rFonts w:ascii="Arial Black" w:hAnsi="Arial Black" w:cs="Segoe UI"/>
          <w:sz w:val="32"/>
          <w:szCs w:val="32"/>
          <w:bdr w:val="single" w:sz="2" w:space="0" w:color="D9D9E3" w:frame="1"/>
          <w:shd w:val="clear" w:color="auto" w:fill="F7F7F8"/>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name</w:t>
      </w:r>
      <w:proofErr w:type="gramEnd"/>
      <w:r w:rsidRPr="00047869">
        <w:rPr>
          <w:rFonts w:asciiTheme="majorHAnsi" w:hAnsiTheme="majorHAnsi"/>
          <w:sz w:val="24"/>
          <w:szCs w:val="24"/>
        </w:rPr>
        <w:t>": "Fountain 1",</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lat</w:t>
      </w:r>
      <w:proofErr w:type="gramEnd"/>
      <w:r w:rsidRPr="00047869">
        <w:rPr>
          <w:rFonts w:asciiTheme="majorHAnsi" w:hAnsiTheme="majorHAnsi"/>
          <w:sz w:val="24"/>
          <w:szCs w:val="24"/>
        </w:rPr>
        <w:t>": 40.7128,</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spellStart"/>
      <w:proofErr w:type="gramStart"/>
      <w:r w:rsidRPr="00047869">
        <w:rPr>
          <w:rFonts w:asciiTheme="majorHAnsi" w:hAnsiTheme="majorHAnsi"/>
          <w:sz w:val="24"/>
          <w:szCs w:val="24"/>
        </w:rPr>
        <w:t>lng</w:t>
      </w:r>
      <w:proofErr w:type="spellEnd"/>
      <w:proofErr w:type="gramEnd"/>
      <w:r w:rsidRPr="00047869">
        <w:rPr>
          <w:rFonts w:asciiTheme="majorHAnsi" w:hAnsiTheme="majorHAnsi"/>
          <w:sz w:val="24"/>
          <w:szCs w:val="24"/>
        </w:rPr>
        <w:t>": -74.0060,</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status</w:t>
      </w:r>
      <w:proofErr w:type="gramEnd"/>
      <w:r w:rsidRPr="00047869">
        <w:rPr>
          <w:rFonts w:asciiTheme="majorHAnsi" w:hAnsiTheme="majorHAnsi"/>
          <w:sz w:val="24"/>
          <w:szCs w:val="24"/>
        </w:rPr>
        <w:t>": "Working",</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cleanliness</w:t>
      </w:r>
      <w:proofErr w:type="gramEnd"/>
      <w:r w:rsidRPr="00047869">
        <w:rPr>
          <w:rFonts w:asciiTheme="majorHAnsi" w:hAnsiTheme="majorHAnsi"/>
          <w:sz w:val="24"/>
          <w:szCs w:val="24"/>
        </w:rPr>
        <w:t>": "Clean"</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name</w:t>
      </w:r>
      <w:proofErr w:type="gramEnd"/>
      <w:r w:rsidRPr="00047869">
        <w:rPr>
          <w:rFonts w:asciiTheme="majorHAnsi" w:hAnsiTheme="majorHAnsi"/>
          <w:sz w:val="24"/>
          <w:szCs w:val="24"/>
        </w:rPr>
        <w:t>": "Fountain 2",</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lat</w:t>
      </w:r>
      <w:proofErr w:type="gramEnd"/>
      <w:r w:rsidRPr="00047869">
        <w:rPr>
          <w:rFonts w:asciiTheme="majorHAnsi" w:hAnsiTheme="majorHAnsi"/>
          <w:sz w:val="24"/>
          <w:szCs w:val="24"/>
        </w:rPr>
        <w:t>": 40.7157,</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spellStart"/>
      <w:proofErr w:type="gramStart"/>
      <w:r w:rsidRPr="00047869">
        <w:rPr>
          <w:rFonts w:asciiTheme="majorHAnsi" w:hAnsiTheme="majorHAnsi"/>
          <w:sz w:val="24"/>
          <w:szCs w:val="24"/>
        </w:rPr>
        <w:t>lng</w:t>
      </w:r>
      <w:proofErr w:type="spellEnd"/>
      <w:proofErr w:type="gramEnd"/>
      <w:r w:rsidRPr="00047869">
        <w:rPr>
          <w:rFonts w:asciiTheme="majorHAnsi" w:hAnsiTheme="majorHAnsi"/>
          <w:sz w:val="24"/>
          <w:szCs w:val="24"/>
        </w:rPr>
        <w:t>": -74.0059,</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status</w:t>
      </w:r>
      <w:proofErr w:type="gramEnd"/>
      <w:r w:rsidRPr="00047869">
        <w:rPr>
          <w:rFonts w:asciiTheme="majorHAnsi" w:hAnsiTheme="majorHAnsi"/>
          <w:sz w:val="24"/>
          <w:szCs w:val="24"/>
        </w:rPr>
        <w:t>": "Not Working",</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roofErr w:type="gramStart"/>
      <w:r w:rsidRPr="00047869">
        <w:rPr>
          <w:rFonts w:asciiTheme="majorHAnsi" w:hAnsiTheme="majorHAnsi"/>
          <w:sz w:val="24"/>
          <w:szCs w:val="24"/>
        </w:rPr>
        <w:t>cleanliness</w:t>
      </w:r>
      <w:proofErr w:type="gramEnd"/>
      <w:r w:rsidRPr="00047869">
        <w:rPr>
          <w:rFonts w:asciiTheme="majorHAnsi" w:hAnsiTheme="majorHAnsi"/>
          <w:sz w:val="24"/>
          <w:szCs w:val="24"/>
        </w:rPr>
        <w:t>": "Dirty"</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w:t>
      </w:r>
    </w:p>
    <w:p w:rsidR="00047869" w:rsidRP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 xml:space="preserve">    // </w:t>
      </w:r>
      <w:proofErr w:type="gramStart"/>
      <w:r w:rsidRPr="00047869">
        <w:rPr>
          <w:rFonts w:asciiTheme="majorHAnsi" w:hAnsiTheme="majorHAnsi"/>
          <w:sz w:val="24"/>
          <w:szCs w:val="24"/>
        </w:rPr>
        <w:t>Add</w:t>
      </w:r>
      <w:proofErr w:type="gramEnd"/>
      <w:r w:rsidRPr="00047869">
        <w:rPr>
          <w:rFonts w:asciiTheme="majorHAnsi" w:hAnsiTheme="majorHAnsi"/>
          <w:sz w:val="24"/>
          <w:szCs w:val="24"/>
        </w:rPr>
        <w:t xml:space="preserve"> more fountain data here</w:t>
      </w:r>
    </w:p>
    <w:p w:rsidR="00047869" w:rsidRDefault="00047869" w:rsidP="00047869">
      <w:pPr>
        <w:pBdr>
          <w:top w:val="single" w:sz="4" w:space="1" w:color="auto"/>
          <w:left w:val="single" w:sz="4" w:space="4" w:color="auto"/>
          <w:bottom w:val="single" w:sz="4" w:space="1" w:color="auto"/>
          <w:right w:val="single" w:sz="4" w:space="4" w:color="auto"/>
        </w:pBdr>
        <w:tabs>
          <w:tab w:val="left" w:pos="1440"/>
        </w:tabs>
        <w:rPr>
          <w:rFonts w:asciiTheme="majorHAnsi" w:hAnsiTheme="majorHAnsi"/>
          <w:sz w:val="24"/>
          <w:szCs w:val="24"/>
        </w:rPr>
      </w:pPr>
      <w:r w:rsidRPr="00047869">
        <w:rPr>
          <w:rFonts w:asciiTheme="majorHAnsi" w:hAnsiTheme="majorHAnsi"/>
          <w:sz w:val="24"/>
          <w:szCs w:val="24"/>
        </w:rPr>
        <w:t>]</w:t>
      </w:r>
    </w:p>
    <w:p w:rsidR="00047869" w:rsidRDefault="00047869" w:rsidP="00047869">
      <w:pPr>
        <w:rPr>
          <w:rFonts w:asciiTheme="majorHAnsi" w:hAnsiTheme="majorHAnsi"/>
          <w:sz w:val="24"/>
          <w:szCs w:val="24"/>
        </w:rPr>
      </w:pPr>
    </w:p>
    <w:p w:rsidR="00047869" w:rsidRPr="00047869" w:rsidRDefault="00047869" w:rsidP="00047869">
      <w:pPr>
        <w:rPr>
          <w:rStyle w:val="Strong"/>
          <w:rFonts w:ascii="Arial Black" w:hAnsi="Arial Black" w:cs="Segoe UI"/>
          <w:color w:val="374151"/>
          <w:sz w:val="32"/>
          <w:szCs w:val="32"/>
          <w:bdr w:val="single" w:sz="2" w:space="0" w:color="D9D9E3" w:frame="1"/>
        </w:rPr>
      </w:pPr>
      <w:r w:rsidRPr="00047869">
        <w:rPr>
          <w:rStyle w:val="Strong"/>
          <w:rFonts w:ascii="Arial Black" w:hAnsi="Arial Black" w:cs="Segoe UI"/>
          <w:color w:val="374151"/>
          <w:sz w:val="32"/>
          <w:szCs w:val="32"/>
          <w:bdr w:val="single" w:sz="2" w:space="0" w:color="D9D9E3" w:frame="1"/>
        </w:rPr>
        <w:lastRenderedPageBreak/>
        <w:t>6. Google Maps API:</w:t>
      </w:r>
    </w:p>
    <w:p w:rsidR="00047869" w:rsidRPr="00047869" w:rsidRDefault="00047869" w:rsidP="00047869">
      <w:pPr>
        <w:rPr>
          <w:sz w:val="24"/>
          <w:szCs w:val="24"/>
        </w:rPr>
      </w:pPr>
      <w:r>
        <w:t xml:space="preserve"> </w:t>
      </w:r>
      <w:r w:rsidRPr="00047869">
        <w:rPr>
          <w:sz w:val="24"/>
          <w:szCs w:val="24"/>
        </w:rPr>
        <w:t xml:space="preserve">Make sure to sign up for the Google Maps JavaScript API and get your API key. Replace </w:t>
      </w:r>
      <w:r w:rsidRPr="00047869">
        <w:rPr>
          <w:rStyle w:val="HTMLCode"/>
          <w:rFonts w:eastAsiaTheme="minorHAnsi"/>
          <w:b/>
          <w:bCs/>
          <w:color w:val="374151"/>
          <w:sz w:val="24"/>
          <w:szCs w:val="24"/>
          <w:bdr w:val="single" w:sz="2" w:space="0" w:color="D9D9E3" w:frame="1"/>
        </w:rPr>
        <w:t>'YOUR_API_KEY'</w:t>
      </w:r>
      <w:r w:rsidRPr="00047869">
        <w:rPr>
          <w:sz w:val="24"/>
          <w:szCs w:val="24"/>
        </w:rPr>
        <w:t xml:space="preserve"> with your actual API key in </w:t>
      </w:r>
      <w:r w:rsidRPr="00047869">
        <w:rPr>
          <w:rStyle w:val="HTMLCode"/>
          <w:rFonts w:eastAsiaTheme="minorHAnsi"/>
          <w:b/>
          <w:bCs/>
          <w:color w:val="374151"/>
          <w:sz w:val="24"/>
          <w:szCs w:val="24"/>
          <w:bdr w:val="single" w:sz="2" w:space="0" w:color="D9D9E3" w:frame="1"/>
        </w:rPr>
        <w:t>index.html</w:t>
      </w:r>
      <w:r w:rsidRPr="00047869">
        <w:rPr>
          <w:sz w:val="24"/>
          <w:szCs w:val="24"/>
        </w:rPr>
        <w:t>.</w:t>
      </w:r>
    </w:p>
    <w:p w:rsidR="00047869" w:rsidRPr="00047869" w:rsidRDefault="00047869" w:rsidP="00047869">
      <w:pPr>
        <w:rPr>
          <w:rStyle w:val="Strong"/>
          <w:rFonts w:ascii="Arial Black" w:hAnsi="Arial Black" w:cs="Segoe UI"/>
          <w:color w:val="374151"/>
          <w:sz w:val="32"/>
          <w:szCs w:val="32"/>
          <w:bdr w:val="single" w:sz="2" w:space="0" w:color="D9D9E3" w:frame="1"/>
        </w:rPr>
      </w:pPr>
      <w:r w:rsidRPr="00047869">
        <w:rPr>
          <w:rStyle w:val="Strong"/>
          <w:rFonts w:ascii="Arial Black" w:hAnsi="Arial Black" w:cs="Segoe UI"/>
          <w:color w:val="374151"/>
          <w:sz w:val="32"/>
          <w:szCs w:val="32"/>
          <w:bdr w:val="single" w:sz="2" w:space="0" w:color="D9D9E3" w:frame="1"/>
        </w:rPr>
        <w:t>7. Testing:</w:t>
      </w:r>
    </w:p>
    <w:p w:rsidR="00047869" w:rsidRPr="00047869" w:rsidRDefault="00047869" w:rsidP="00047869">
      <w:pPr>
        <w:rPr>
          <w:sz w:val="24"/>
          <w:szCs w:val="24"/>
        </w:rPr>
      </w:pPr>
      <w:r w:rsidRPr="00047869">
        <w:rPr>
          <w:sz w:val="24"/>
          <w:szCs w:val="24"/>
        </w:rPr>
        <w:t xml:space="preserve"> Open the </w:t>
      </w:r>
      <w:r w:rsidRPr="00047869">
        <w:rPr>
          <w:rStyle w:val="HTMLCode"/>
          <w:rFonts w:eastAsiaTheme="minorHAnsi"/>
          <w:b/>
          <w:bCs/>
          <w:color w:val="374151"/>
          <w:sz w:val="24"/>
          <w:szCs w:val="24"/>
          <w:bdr w:val="single" w:sz="2" w:space="0" w:color="D9D9E3" w:frame="1"/>
        </w:rPr>
        <w:t>index.html</w:t>
      </w:r>
      <w:r w:rsidRPr="00047869">
        <w:rPr>
          <w:sz w:val="24"/>
          <w:szCs w:val="24"/>
        </w:rPr>
        <w:t xml:space="preserve"> file in a web browser to see your real-time water fountain status map. You should see markers for each fountain with different statuses.</w:t>
      </w:r>
    </w:p>
    <w:p w:rsidR="00047869" w:rsidRPr="00047869" w:rsidRDefault="00047869" w:rsidP="00047869">
      <w:pPr>
        <w:rPr>
          <w:rStyle w:val="Strong"/>
          <w:rFonts w:ascii="Arial Black" w:hAnsi="Arial Black" w:cs="Segoe UI"/>
          <w:color w:val="374151"/>
          <w:sz w:val="32"/>
          <w:szCs w:val="32"/>
          <w:bdr w:val="single" w:sz="2" w:space="0" w:color="D9D9E3" w:frame="1"/>
        </w:rPr>
      </w:pPr>
      <w:r w:rsidRPr="00047869">
        <w:rPr>
          <w:rStyle w:val="Strong"/>
          <w:rFonts w:ascii="Arial Black" w:hAnsi="Arial Black" w:cs="Segoe UI"/>
          <w:color w:val="374151"/>
          <w:sz w:val="32"/>
          <w:szCs w:val="32"/>
          <w:bdr w:val="single" w:sz="2" w:space="0" w:color="D9D9E3" w:frame="1"/>
        </w:rPr>
        <w:t>8. Enhancements:</w:t>
      </w:r>
    </w:p>
    <w:p w:rsidR="00047869" w:rsidRPr="00047869" w:rsidRDefault="00047869" w:rsidP="00047869">
      <w:pPr>
        <w:rPr>
          <w:sz w:val="24"/>
          <w:szCs w:val="24"/>
        </w:rPr>
      </w:pPr>
      <w:r w:rsidRPr="00047869">
        <w:t xml:space="preserve"> </w:t>
      </w:r>
      <w:r w:rsidRPr="00047869">
        <w:rPr>
          <w:sz w:val="24"/>
          <w:szCs w:val="24"/>
        </w:rPr>
        <w:t>You can enhance this basic implementation by adding user interactivity, real-time updates, and more detailed information about each fountain.</w:t>
      </w:r>
    </w:p>
    <w:p w:rsidR="00047869" w:rsidRDefault="00047869" w:rsidP="00047869">
      <w:pPr>
        <w:rPr>
          <w:b/>
          <w:sz w:val="24"/>
          <w:szCs w:val="24"/>
        </w:rPr>
      </w:pPr>
      <w:r w:rsidRPr="00047869">
        <w:rPr>
          <w:b/>
          <w:sz w:val="24"/>
          <w:szCs w:val="24"/>
        </w:rPr>
        <w:t>Remember that this is a simplified example. In a real-world scenario, you'd need server-side components to update fountain statuses in real-time and handle user reports and feedback. Additionally, you may consider using more advanced mapping libraries or frameworks for a more interactive and feature-rich experience.</w:t>
      </w:r>
    </w:p>
    <w:p w:rsidR="00047869" w:rsidRPr="00047869" w:rsidRDefault="00047869" w:rsidP="00047869">
      <w:pPr>
        <w:rPr>
          <w:b/>
          <w:sz w:val="24"/>
          <w:szCs w:val="24"/>
        </w:rPr>
      </w:pPr>
    </w:p>
    <w:p w:rsidR="00047869" w:rsidRPr="00D90DA8" w:rsidRDefault="00047869" w:rsidP="00047869">
      <w:pPr>
        <w:pStyle w:val="Title"/>
        <w:rPr>
          <w:b/>
          <w:sz w:val="32"/>
          <w:szCs w:val="32"/>
        </w:rPr>
      </w:pPr>
      <w:r w:rsidRPr="00D90DA8">
        <w:rPr>
          <w:rStyle w:val="normaltextrun"/>
          <w:rFonts w:ascii="Copperplate Gothic Bold" w:hAnsi="Copperplate Gothic Bold" w:cs="Calibri Light"/>
          <w:b/>
          <w:color w:val="372971" w:themeColor="accent5" w:themeShade="80"/>
          <w:sz w:val="32"/>
          <w:szCs w:val="32"/>
        </w:rPr>
        <w:t>Design the platform to receive and display real-time water fountain data, including water flow rate and malfunction alerts.</w:t>
      </w:r>
      <w:r w:rsidRPr="00D90DA8">
        <w:rPr>
          <w:rStyle w:val="eop"/>
          <w:rFonts w:ascii="Copperplate Gothic Bold" w:hAnsi="Copperplate Gothic Bold" w:cs="Calibri Light"/>
          <w:b/>
          <w:color w:val="372971" w:themeColor="accent5" w:themeShade="80"/>
          <w:sz w:val="32"/>
          <w:szCs w:val="32"/>
        </w:rPr>
        <w:t> </w:t>
      </w:r>
    </w:p>
    <w:p w:rsidR="00047869" w:rsidRPr="00047869" w:rsidRDefault="00047869" w:rsidP="00047869">
      <w:pPr>
        <w:rPr>
          <w:sz w:val="24"/>
          <w:szCs w:val="24"/>
        </w:rPr>
      </w:pPr>
      <w:r w:rsidRPr="00047869">
        <w:rPr>
          <w:sz w:val="24"/>
          <w:szCs w:val="24"/>
        </w:rPr>
        <w:t>Designing a platform to receive and display real-time water fountain data, including water flow rate and malfunction alerts, involves integrating various components to capture, process, and present this information. Below is a high-level design of such a platform:</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Components of the Water Fountain Monitoring Platform:</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 xml:space="preserve">Sensors and </w:t>
      </w:r>
      <w:proofErr w:type="spellStart"/>
      <w:r w:rsidRPr="00047869">
        <w:rPr>
          <w:rFonts w:ascii="Arial Black" w:eastAsia="Times New Roman" w:hAnsi="Arial Black"/>
          <w:b/>
          <w:bCs/>
          <w:sz w:val="32"/>
          <w:szCs w:val="32"/>
          <w:lang w:eastAsia="en-GB"/>
        </w:rPr>
        <w:t>IoT</w:t>
      </w:r>
      <w:proofErr w:type="spellEnd"/>
      <w:r w:rsidRPr="00047869">
        <w:rPr>
          <w:rFonts w:ascii="Arial Black" w:eastAsia="Times New Roman" w:hAnsi="Arial Black"/>
          <w:b/>
          <w:bCs/>
          <w:sz w:val="32"/>
          <w:szCs w:val="32"/>
          <w:lang w:eastAsia="en-GB"/>
        </w:rPr>
        <w:t xml:space="preserve"> Devices:</w:t>
      </w:r>
    </w:p>
    <w:p w:rsidR="00047869" w:rsidRPr="00047869" w:rsidRDefault="00047869" w:rsidP="00047869">
      <w:pPr>
        <w:pStyle w:val="ListParagraph"/>
        <w:numPr>
          <w:ilvl w:val="0"/>
          <w:numId w:val="3"/>
        </w:numPr>
        <w:rPr>
          <w:rFonts w:eastAsia="Times New Roman"/>
          <w:sz w:val="24"/>
          <w:szCs w:val="24"/>
          <w:lang w:eastAsia="en-GB"/>
        </w:rPr>
      </w:pPr>
      <w:r w:rsidRPr="00047869">
        <w:rPr>
          <w:rFonts w:eastAsia="Times New Roman"/>
          <w:sz w:val="24"/>
          <w:szCs w:val="24"/>
          <w:lang w:eastAsia="en-GB"/>
        </w:rPr>
        <w:t xml:space="preserve">Water Flow Sensors: These devices measure the flow rate of water at each fountain. They can be connected to microcontrollers such as </w:t>
      </w:r>
      <w:proofErr w:type="spellStart"/>
      <w:r w:rsidRPr="00047869">
        <w:rPr>
          <w:rFonts w:eastAsia="Times New Roman"/>
          <w:sz w:val="24"/>
          <w:szCs w:val="24"/>
          <w:lang w:eastAsia="en-GB"/>
        </w:rPr>
        <w:t>Arduino</w:t>
      </w:r>
      <w:proofErr w:type="spellEnd"/>
      <w:r w:rsidRPr="00047869">
        <w:rPr>
          <w:rFonts w:eastAsia="Times New Roman"/>
          <w:sz w:val="24"/>
          <w:szCs w:val="24"/>
          <w:lang w:eastAsia="en-GB"/>
        </w:rPr>
        <w:t xml:space="preserve"> or Raspberry Pi.</w:t>
      </w:r>
    </w:p>
    <w:p w:rsidR="00047869" w:rsidRPr="00047869" w:rsidRDefault="00047869" w:rsidP="00047869">
      <w:pPr>
        <w:pStyle w:val="ListParagraph"/>
        <w:numPr>
          <w:ilvl w:val="0"/>
          <w:numId w:val="3"/>
        </w:numPr>
        <w:rPr>
          <w:rFonts w:eastAsia="Times New Roman"/>
          <w:sz w:val="24"/>
          <w:szCs w:val="24"/>
          <w:lang w:eastAsia="en-GB"/>
        </w:rPr>
      </w:pPr>
      <w:r w:rsidRPr="00047869">
        <w:rPr>
          <w:rFonts w:eastAsia="Times New Roman"/>
          <w:sz w:val="24"/>
          <w:szCs w:val="24"/>
          <w:lang w:eastAsia="en-GB"/>
        </w:rPr>
        <w:t>Malfunction Sensors: These sensors detect common issues like low water pressure, valve malfunctions, or water quality problems.</w:t>
      </w:r>
    </w:p>
    <w:p w:rsidR="00047869" w:rsidRPr="00047869" w:rsidRDefault="00047869" w:rsidP="00047869">
      <w:pPr>
        <w:pStyle w:val="ListParagraph"/>
        <w:numPr>
          <w:ilvl w:val="0"/>
          <w:numId w:val="3"/>
        </w:numPr>
        <w:rPr>
          <w:rFonts w:eastAsia="Times New Roman"/>
          <w:sz w:val="24"/>
          <w:szCs w:val="24"/>
          <w:lang w:eastAsia="en-GB"/>
        </w:rPr>
      </w:pPr>
      <w:r w:rsidRPr="00047869">
        <w:rPr>
          <w:rFonts w:eastAsia="Times New Roman"/>
          <w:sz w:val="24"/>
          <w:szCs w:val="24"/>
          <w:lang w:eastAsia="en-GB"/>
        </w:rPr>
        <w:lastRenderedPageBreak/>
        <w:t>Microcontrollers: Used to gather data from sensors and transmit it to a central server. They may be equipped with Wi-Fi, Bluetooth, or other communication modules.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Central Server:</w:t>
      </w:r>
    </w:p>
    <w:p w:rsidR="00047869" w:rsidRPr="00047869" w:rsidRDefault="00047869" w:rsidP="00047869">
      <w:pPr>
        <w:pStyle w:val="ListParagraph"/>
        <w:numPr>
          <w:ilvl w:val="0"/>
          <w:numId w:val="11"/>
        </w:numPr>
        <w:rPr>
          <w:rFonts w:eastAsia="Times New Roman"/>
          <w:sz w:val="24"/>
          <w:szCs w:val="24"/>
          <w:lang w:eastAsia="en-GB"/>
        </w:rPr>
      </w:pPr>
      <w:r w:rsidRPr="00047869">
        <w:rPr>
          <w:rFonts w:eastAsia="Times New Roman"/>
          <w:sz w:val="24"/>
          <w:szCs w:val="24"/>
          <w:lang w:eastAsia="en-GB"/>
        </w:rPr>
        <w:t xml:space="preserve">Data Reception: The central server receives data from all the </w:t>
      </w:r>
      <w:proofErr w:type="spellStart"/>
      <w:r w:rsidRPr="00047869">
        <w:rPr>
          <w:rFonts w:eastAsia="Times New Roman"/>
          <w:sz w:val="24"/>
          <w:szCs w:val="24"/>
          <w:lang w:eastAsia="en-GB"/>
        </w:rPr>
        <w:t>IoT</w:t>
      </w:r>
      <w:proofErr w:type="spellEnd"/>
      <w:r w:rsidRPr="00047869">
        <w:rPr>
          <w:rFonts w:eastAsia="Times New Roman"/>
          <w:sz w:val="24"/>
          <w:szCs w:val="24"/>
          <w:lang w:eastAsia="en-GB"/>
        </w:rPr>
        <w:t xml:space="preserve"> devices. This data can be sent using MQTT, HTTP, or other communication protocols.</w:t>
      </w:r>
    </w:p>
    <w:p w:rsidR="00047869" w:rsidRPr="00047869" w:rsidRDefault="00047869" w:rsidP="00047869">
      <w:pPr>
        <w:pStyle w:val="ListParagraph"/>
        <w:numPr>
          <w:ilvl w:val="0"/>
          <w:numId w:val="11"/>
        </w:numPr>
        <w:rPr>
          <w:rFonts w:eastAsia="Times New Roman"/>
          <w:sz w:val="24"/>
          <w:szCs w:val="24"/>
          <w:lang w:eastAsia="en-GB"/>
        </w:rPr>
      </w:pPr>
      <w:r w:rsidRPr="00047869">
        <w:rPr>
          <w:rFonts w:eastAsia="Times New Roman"/>
          <w:sz w:val="24"/>
          <w:szCs w:val="24"/>
          <w:lang w:eastAsia="en-GB"/>
        </w:rPr>
        <w:t>Data Processing: Raw data is processed to calculate the water flow rate and detect malfunctions. If a malfunction is detected, the system generates an alert.</w:t>
      </w:r>
    </w:p>
    <w:p w:rsidR="00047869" w:rsidRPr="00047869" w:rsidRDefault="00047869" w:rsidP="00047869">
      <w:pPr>
        <w:pStyle w:val="ListParagraph"/>
        <w:numPr>
          <w:ilvl w:val="0"/>
          <w:numId w:val="11"/>
        </w:numPr>
        <w:rPr>
          <w:rFonts w:eastAsia="Times New Roman"/>
          <w:sz w:val="24"/>
          <w:szCs w:val="24"/>
          <w:lang w:eastAsia="en-GB"/>
        </w:rPr>
      </w:pPr>
      <w:r w:rsidRPr="00047869">
        <w:rPr>
          <w:rFonts w:eastAsia="Times New Roman"/>
          <w:sz w:val="24"/>
          <w:szCs w:val="24"/>
          <w:lang w:eastAsia="en-GB"/>
        </w:rPr>
        <w:t>Database: Store historical data for analysis and audit purposes.</w:t>
      </w:r>
    </w:p>
    <w:p w:rsidR="00047869" w:rsidRPr="00047869" w:rsidRDefault="00047869" w:rsidP="00047869">
      <w:pPr>
        <w:rPr>
          <w:rFonts w:eastAsia="Times New Roman"/>
          <w:sz w:val="24"/>
          <w:szCs w:val="24"/>
          <w:lang w:eastAsia="en-GB"/>
        </w:rPr>
      </w:pPr>
      <w:r w:rsidRPr="00047869">
        <w:rPr>
          <w:rFonts w:eastAsia="Times New Roman"/>
          <w:sz w:val="24"/>
          <w:szCs w:val="24"/>
          <w:lang w:eastAsia="en-GB"/>
        </w:rPr>
        <w:t>API: Provides access to real-time and historical data for the web and mobile applications.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Web Application:</w:t>
      </w:r>
    </w:p>
    <w:p w:rsidR="00047869" w:rsidRPr="00047869" w:rsidRDefault="00047869" w:rsidP="00047869">
      <w:pPr>
        <w:pStyle w:val="ListParagraph"/>
        <w:numPr>
          <w:ilvl w:val="0"/>
          <w:numId w:val="12"/>
        </w:numPr>
        <w:rPr>
          <w:rFonts w:eastAsia="Times New Roman"/>
          <w:sz w:val="24"/>
          <w:szCs w:val="24"/>
          <w:lang w:eastAsia="en-GB"/>
        </w:rPr>
      </w:pPr>
      <w:r w:rsidRPr="00047869">
        <w:rPr>
          <w:rFonts w:eastAsia="Times New Roman"/>
          <w:sz w:val="24"/>
          <w:szCs w:val="24"/>
          <w:lang w:eastAsia="en-GB"/>
        </w:rPr>
        <w:t>User Interface: A web-based dashboard that displays the real-time status of all fountains on a map. It should include markers for each fountain with dynamic data, such as flow rate and alert icons for malfunctions.</w:t>
      </w:r>
    </w:p>
    <w:p w:rsidR="00047869" w:rsidRPr="00047869" w:rsidRDefault="00047869" w:rsidP="00047869">
      <w:pPr>
        <w:pStyle w:val="ListParagraph"/>
        <w:numPr>
          <w:ilvl w:val="0"/>
          <w:numId w:val="12"/>
        </w:numPr>
        <w:rPr>
          <w:rFonts w:eastAsia="Times New Roman"/>
          <w:sz w:val="24"/>
          <w:szCs w:val="24"/>
          <w:lang w:eastAsia="en-GB"/>
        </w:rPr>
      </w:pPr>
      <w:r w:rsidRPr="00047869">
        <w:rPr>
          <w:rFonts w:eastAsia="Times New Roman"/>
          <w:sz w:val="24"/>
          <w:szCs w:val="24"/>
          <w:lang w:eastAsia="en-GB"/>
        </w:rPr>
        <w:t xml:space="preserve">Real-time Updates: Use </w:t>
      </w:r>
      <w:proofErr w:type="spellStart"/>
      <w:r w:rsidRPr="00047869">
        <w:rPr>
          <w:rFonts w:eastAsia="Times New Roman"/>
          <w:sz w:val="24"/>
          <w:szCs w:val="24"/>
          <w:lang w:eastAsia="en-GB"/>
        </w:rPr>
        <w:t>WebSockets</w:t>
      </w:r>
      <w:proofErr w:type="spellEnd"/>
      <w:r w:rsidRPr="00047869">
        <w:rPr>
          <w:rFonts w:eastAsia="Times New Roman"/>
          <w:sz w:val="24"/>
          <w:szCs w:val="24"/>
          <w:lang w:eastAsia="en-GB"/>
        </w:rPr>
        <w:t xml:space="preserve"> or Server-Sent Events to provide real-time updates to the dashboard.</w:t>
      </w:r>
    </w:p>
    <w:p w:rsidR="00047869" w:rsidRPr="00047869" w:rsidRDefault="00047869" w:rsidP="00047869">
      <w:pPr>
        <w:pStyle w:val="ListParagraph"/>
        <w:numPr>
          <w:ilvl w:val="0"/>
          <w:numId w:val="12"/>
        </w:numPr>
        <w:rPr>
          <w:rFonts w:eastAsia="Times New Roman"/>
          <w:sz w:val="24"/>
          <w:szCs w:val="24"/>
          <w:lang w:eastAsia="en-GB"/>
        </w:rPr>
      </w:pPr>
      <w:r w:rsidRPr="00047869">
        <w:rPr>
          <w:rFonts w:eastAsia="Times New Roman"/>
          <w:sz w:val="24"/>
          <w:szCs w:val="24"/>
          <w:lang w:eastAsia="en-GB"/>
        </w:rPr>
        <w:t>Alerts: Display malfunction alerts prominently and notify administrators via email or SMS.</w:t>
      </w:r>
    </w:p>
    <w:p w:rsidR="00047869" w:rsidRPr="00047869" w:rsidRDefault="00047869" w:rsidP="00047869">
      <w:pPr>
        <w:pStyle w:val="ListParagraph"/>
        <w:numPr>
          <w:ilvl w:val="0"/>
          <w:numId w:val="12"/>
        </w:numPr>
        <w:rPr>
          <w:rFonts w:eastAsia="Times New Roman"/>
          <w:sz w:val="24"/>
          <w:szCs w:val="24"/>
          <w:lang w:eastAsia="en-GB"/>
        </w:rPr>
      </w:pPr>
      <w:r w:rsidRPr="00047869">
        <w:rPr>
          <w:rFonts w:eastAsia="Times New Roman"/>
          <w:sz w:val="24"/>
          <w:szCs w:val="24"/>
          <w:lang w:eastAsia="en-GB"/>
        </w:rPr>
        <w:t>Historical Data: Allow users to view past data and trends.</w:t>
      </w:r>
    </w:p>
    <w:p w:rsidR="00047869" w:rsidRPr="00047869" w:rsidRDefault="00047869" w:rsidP="00047869">
      <w:pPr>
        <w:pStyle w:val="ListParagraph"/>
        <w:numPr>
          <w:ilvl w:val="0"/>
          <w:numId w:val="12"/>
        </w:numPr>
        <w:rPr>
          <w:rFonts w:eastAsia="Times New Roman"/>
          <w:sz w:val="24"/>
          <w:szCs w:val="24"/>
          <w:lang w:eastAsia="en-GB"/>
        </w:rPr>
      </w:pPr>
      <w:r w:rsidRPr="00047869">
        <w:rPr>
          <w:rFonts w:eastAsia="Times New Roman"/>
          <w:sz w:val="24"/>
          <w:szCs w:val="24"/>
          <w:lang w:eastAsia="en-GB"/>
        </w:rPr>
        <w:t>User Authentication: User registration and login for reporting malfunctions or providing feedback.</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Mobile App (Optional):</w:t>
      </w:r>
    </w:p>
    <w:p w:rsidR="00047869" w:rsidRPr="00047869" w:rsidRDefault="00047869" w:rsidP="00047869">
      <w:pPr>
        <w:pStyle w:val="ListParagraph"/>
        <w:numPr>
          <w:ilvl w:val="0"/>
          <w:numId w:val="13"/>
        </w:numPr>
        <w:rPr>
          <w:rFonts w:eastAsia="Times New Roman"/>
          <w:sz w:val="24"/>
          <w:szCs w:val="24"/>
          <w:lang w:eastAsia="en-GB"/>
        </w:rPr>
      </w:pPr>
      <w:r w:rsidRPr="00047869">
        <w:rPr>
          <w:rFonts w:eastAsia="Times New Roman"/>
          <w:sz w:val="24"/>
          <w:szCs w:val="24"/>
          <w:lang w:eastAsia="en-GB"/>
        </w:rPr>
        <w:t>Mobile Dashboard: Provide similar functionality to the web dashboard but optimized for mobile devices.</w:t>
      </w:r>
    </w:p>
    <w:p w:rsidR="00047869" w:rsidRPr="00047869" w:rsidRDefault="00047869" w:rsidP="00047869">
      <w:pPr>
        <w:pStyle w:val="ListParagraph"/>
        <w:numPr>
          <w:ilvl w:val="0"/>
          <w:numId w:val="13"/>
        </w:numPr>
        <w:rPr>
          <w:rFonts w:eastAsia="Times New Roman"/>
          <w:sz w:val="24"/>
          <w:szCs w:val="24"/>
          <w:lang w:eastAsia="en-GB"/>
        </w:rPr>
      </w:pPr>
      <w:r w:rsidRPr="00047869">
        <w:rPr>
          <w:rFonts w:eastAsia="Times New Roman"/>
          <w:sz w:val="24"/>
          <w:szCs w:val="24"/>
          <w:lang w:eastAsia="en-GB"/>
        </w:rPr>
        <w:t>Push Notifications: Send malfunction alerts to users' mobile devices.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Admin Panel:</w:t>
      </w:r>
    </w:p>
    <w:p w:rsidR="00047869" w:rsidRPr="00047869" w:rsidRDefault="00047869" w:rsidP="00047869">
      <w:pPr>
        <w:pStyle w:val="ListParagraph"/>
        <w:numPr>
          <w:ilvl w:val="0"/>
          <w:numId w:val="14"/>
        </w:numPr>
        <w:rPr>
          <w:rFonts w:eastAsia="Times New Roman"/>
          <w:sz w:val="24"/>
          <w:szCs w:val="24"/>
          <w:lang w:eastAsia="en-GB"/>
        </w:rPr>
      </w:pPr>
      <w:r w:rsidRPr="00047869">
        <w:rPr>
          <w:rFonts w:eastAsia="Times New Roman"/>
          <w:sz w:val="24"/>
          <w:szCs w:val="24"/>
          <w:lang w:eastAsia="en-GB"/>
        </w:rPr>
        <w:t>Monitor &amp; Control: Provide administrators with a dashboard to monitor and control the system, including fountain settings, user management, and data analytics.</w:t>
      </w:r>
    </w:p>
    <w:p w:rsidR="00047869" w:rsidRPr="00047869" w:rsidRDefault="00047869" w:rsidP="00047869">
      <w:pPr>
        <w:pStyle w:val="ListParagraph"/>
        <w:numPr>
          <w:ilvl w:val="0"/>
          <w:numId w:val="14"/>
        </w:numPr>
        <w:rPr>
          <w:rFonts w:eastAsia="Times New Roman"/>
          <w:sz w:val="24"/>
          <w:szCs w:val="24"/>
          <w:lang w:eastAsia="en-GB"/>
        </w:rPr>
      </w:pPr>
      <w:r w:rsidRPr="00047869">
        <w:rPr>
          <w:rFonts w:eastAsia="Times New Roman"/>
          <w:sz w:val="24"/>
          <w:szCs w:val="24"/>
          <w:lang w:eastAsia="en-GB"/>
        </w:rPr>
        <w:t>Alerts Management: Allow administrators to acknowledge and resolve malfunction alerts.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Database:</w:t>
      </w:r>
    </w:p>
    <w:p w:rsidR="00047869" w:rsidRPr="00047869" w:rsidRDefault="00047869" w:rsidP="00047869">
      <w:pPr>
        <w:pStyle w:val="ListParagraph"/>
        <w:numPr>
          <w:ilvl w:val="0"/>
          <w:numId w:val="15"/>
        </w:numPr>
        <w:rPr>
          <w:rFonts w:eastAsia="Times New Roman"/>
          <w:sz w:val="24"/>
          <w:szCs w:val="24"/>
          <w:lang w:eastAsia="en-GB"/>
        </w:rPr>
      </w:pPr>
      <w:r w:rsidRPr="00047869">
        <w:rPr>
          <w:rFonts w:eastAsia="Times New Roman"/>
          <w:sz w:val="24"/>
          <w:szCs w:val="24"/>
          <w:lang w:eastAsia="en-GB"/>
        </w:rPr>
        <w:lastRenderedPageBreak/>
        <w:t xml:space="preserve">Store Real-time Data: A database system (e.g., </w:t>
      </w:r>
      <w:proofErr w:type="spellStart"/>
      <w:r w:rsidRPr="00047869">
        <w:rPr>
          <w:rFonts w:eastAsia="Times New Roman"/>
          <w:sz w:val="24"/>
          <w:szCs w:val="24"/>
          <w:lang w:eastAsia="en-GB"/>
        </w:rPr>
        <w:t>PostgreSQL</w:t>
      </w:r>
      <w:proofErr w:type="spellEnd"/>
      <w:r w:rsidRPr="00047869">
        <w:rPr>
          <w:rFonts w:eastAsia="Times New Roman"/>
          <w:sz w:val="24"/>
          <w:szCs w:val="24"/>
          <w:lang w:eastAsia="en-GB"/>
        </w:rPr>
        <w:t xml:space="preserve">, </w:t>
      </w:r>
      <w:proofErr w:type="spellStart"/>
      <w:r w:rsidRPr="00047869">
        <w:rPr>
          <w:rFonts w:eastAsia="Times New Roman"/>
          <w:sz w:val="24"/>
          <w:szCs w:val="24"/>
          <w:lang w:eastAsia="en-GB"/>
        </w:rPr>
        <w:t>MongoDB</w:t>
      </w:r>
      <w:proofErr w:type="spellEnd"/>
      <w:r w:rsidRPr="00047869">
        <w:rPr>
          <w:rFonts w:eastAsia="Times New Roman"/>
          <w:sz w:val="24"/>
          <w:szCs w:val="24"/>
          <w:lang w:eastAsia="en-GB"/>
        </w:rPr>
        <w:t>) to store real-time sensor data.</w:t>
      </w:r>
    </w:p>
    <w:p w:rsidR="00047869" w:rsidRPr="00047869" w:rsidRDefault="00047869" w:rsidP="00047869">
      <w:pPr>
        <w:pStyle w:val="ListParagraph"/>
        <w:numPr>
          <w:ilvl w:val="0"/>
          <w:numId w:val="15"/>
        </w:numPr>
        <w:rPr>
          <w:rFonts w:eastAsia="Times New Roman"/>
          <w:sz w:val="24"/>
          <w:szCs w:val="24"/>
          <w:lang w:eastAsia="en-GB"/>
        </w:rPr>
      </w:pPr>
      <w:r w:rsidRPr="00047869">
        <w:rPr>
          <w:rFonts w:eastAsia="Times New Roman"/>
          <w:sz w:val="24"/>
          <w:szCs w:val="24"/>
          <w:lang w:eastAsia="en-GB"/>
        </w:rPr>
        <w:t>Data Analysis: Collect historical data for analysis, reporting, and predictive maintenance.</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Alerting System:</w:t>
      </w:r>
    </w:p>
    <w:p w:rsidR="00047869" w:rsidRPr="00047869" w:rsidRDefault="00047869" w:rsidP="00047869">
      <w:pPr>
        <w:pStyle w:val="ListParagraph"/>
        <w:numPr>
          <w:ilvl w:val="0"/>
          <w:numId w:val="16"/>
        </w:numPr>
        <w:rPr>
          <w:rFonts w:eastAsia="Times New Roman"/>
          <w:sz w:val="24"/>
          <w:szCs w:val="24"/>
          <w:lang w:eastAsia="en-GB"/>
        </w:rPr>
      </w:pPr>
      <w:r w:rsidRPr="00047869">
        <w:rPr>
          <w:rFonts w:eastAsia="Times New Roman"/>
          <w:sz w:val="24"/>
          <w:szCs w:val="24"/>
          <w:lang w:eastAsia="en-GB"/>
        </w:rPr>
        <w:t>Real-time Alerts: Send real-time alerts to administrators and users when malfunctions are detected.</w:t>
      </w:r>
    </w:p>
    <w:p w:rsidR="00047869" w:rsidRPr="00047869" w:rsidRDefault="00047869" w:rsidP="00047869">
      <w:pPr>
        <w:pStyle w:val="ListParagraph"/>
        <w:numPr>
          <w:ilvl w:val="0"/>
          <w:numId w:val="16"/>
        </w:numPr>
        <w:rPr>
          <w:rFonts w:eastAsia="Times New Roman"/>
          <w:sz w:val="24"/>
          <w:szCs w:val="24"/>
          <w:lang w:eastAsia="en-GB"/>
        </w:rPr>
      </w:pPr>
      <w:r w:rsidRPr="00047869">
        <w:rPr>
          <w:rFonts w:eastAsia="Times New Roman"/>
          <w:sz w:val="24"/>
          <w:szCs w:val="24"/>
          <w:lang w:eastAsia="en-GB"/>
        </w:rPr>
        <w:t>Email/SMS Notifications: Use email and SMS for critical alerts.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Workflow:</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Sensors at each water fountain continuously measure the flow rate and detect malfunctions.</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Data is transmitted to the central server, where it is processed and stored in a database.</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The web application and mobile app retrieve real-time data from the server using APIs and display it to users.</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Users can report malfunctions via the web application or mobile app.</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The alerting system immediately notifies administrators of any critical issues.</w:t>
      </w:r>
    </w:p>
    <w:p w:rsidR="00047869" w:rsidRPr="00047869" w:rsidRDefault="00047869" w:rsidP="00047869">
      <w:pPr>
        <w:pStyle w:val="ListParagraph"/>
        <w:numPr>
          <w:ilvl w:val="0"/>
          <w:numId w:val="17"/>
        </w:numPr>
        <w:rPr>
          <w:rFonts w:eastAsia="Times New Roman"/>
          <w:sz w:val="24"/>
          <w:szCs w:val="24"/>
          <w:lang w:eastAsia="en-GB"/>
        </w:rPr>
      </w:pPr>
      <w:r w:rsidRPr="00047869">
        <w:rPr>
          <w:rFonts w:eastAsia="Times New Roman"/>
          <w:sz w:val="24"/>
          <w:szCs w:val="24"/>
          <w:lang w:eastAsia="en-GB"/>
        </w:rPr>
        <w:t>Administrators can use the admin panel to monitor and control the system and address reported malfunctions.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Security and Privacy:</w:t>
      </w:r>
    </w:p>
    <w:p w:rsidR="00047869" w:rsidRPr="00047869" w:rsidRDefault="00047869" w:rsidP="00047869">
      <w:pPr>
        <w:pStyle w:val="ListParagraph"/>
        <w:numPr>
          <w:ilvl w:val="0"/>
          <w:numId w:val="18"/>
        </w:numPr>
        <w:rPr>
          <w:rFonts w:eastAsia="Times New Roman"/>
          <w:sz w:val="24"/>
          <w:szCs w:val="24"/>
          <w:lang w:eastAsia="en-GB"/>
        </w:rPr>
      </w:pPr>
      <w:r w:rsidRPr="00047869">
        <w:rPr>
          <w:rFonts w:eastAsia="Times New Roman"/>
          <w:sz w:val="24"/>
          <w:szCs w:val="24"/>
          <w:lang w:eastAsia="en-GB"/>
        </w:rPr>
        <w:t>Implement secure data transmission and storage practices to protect user data and the system's integrity.</w:t>
      </w:r>
    </w:p>
    <w:p w:rsidR="00047869" w:rsidRPr="00047869" w:rsidRDefault="00047869" w:rsidP="00047869">
      <w:pPr>
        <w:pStyle w:val="ListParagraph"/>
        <w:numPr>
          <w:ilvl w:val="0"/>
          <w:numId w:val="18"/>
        </w:numPr>
        <w:rPr>
          <w:rFonts w:eastAsia="Times New Roman"/>
          <w:sz w:val="24"/>
          <w:szCs w:val="24"/>
          <w:lang w:eastAsia="en-GB"/>
        </w:rPr>
      </w:pPr>
      <w:r w:rsidRPr="00047869">
        <w:rPr>
          <w:rFonts w:eastAsia="Times New Roman"/>
          <w:sz w:val="24"/>
          <w:szCs w:val="24"/>
          <w:lang w:eastAsia="en-GB"/>
        </w:rPr>
        <w:t>Apply user authentication and authorization to restrict access to sensitive information and control system settings.</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Scalability and Redundancy:</w:t>
      </w:r>
    </w:p>
    <w:p w:rsidR="00047869" w:rsidRPr="00047869" w:rsidRDefault="00047869" w:rsidP="00047869">
      <w:pPr>
        <w:pStyle w:val="ListParagraph"/>
        <w:numPr>
          <w:ilvl w:val="0"/>
          <w:numId w:val="19"/>
        </w:numPr>
        <w:rPr>
          <w:rFonts w:eastAsia="Times New Roman"/>
          <w:sz w:val="24"/>
          <w:szCs w:val="24"/>
          <w:lang w:eastAsia="en-GB"/>
        </w:rPr>
      </w:pPr>
      <w:r w:rsidRPr="00047869">
        <w:rPr>
          <w:rFonts w:eastAsia="Times New Roman"/>
          <w:sz w:val="24"/>
          <w:szCs w:val="24"/>
          <w:lang w:eastAsia="en-GB"/>
        </w:rPr>
        <w:t>Design the platform to handle a growing number of fountains and users. Consider load balancing and redundancy to ensure system reliability.</w:t>
      </w:r>
    </w:p>
    <w:p w:rsidR="00047869" w:rsidRPr="00047869" w:rsidRDefault="00047869" w:rsidP="00047869">
      <w:pPr>
        <w:rPr>
          <w:rFonts w:ascii="Arial Black" w:eastAsia="Times New Roman" w:hAnsi="Arial Black"/>
          <w:sz w:val="32"/>
          <w:szCs w:val="32"/>
          <w:lang w:eastAsia="en-GB"/>
        </w:rPr>
      </w:pPr>
      <w:r w:rsidRPr="00047869">
        <w:rPr>
          <w:rFonts w:ascii="Arial Black" w:eastAsia="Times New Roman" w:hAnsi="Arial Black"/>
          <w:b/>
          <w:bCs/>
          <w:sz w:val="32"/>
          <w:szCs w:val="32"/>
          <w:lang w:eastAsia="en-GB"/>
        </w:rPr>
        <w:t>Data Analytics:</w:t>
      </w:r>
    </w:p>
    <w:p w:rsidR="00047869" w:rsidRPr="00047869" w:rsidRDefault="00047869" w:rsidP="00047869">
      <w:pPr>
        <w:pStyle w:val="ListParagraph"/>
        <w:numPr>
          <w:ilvl w:val="0"/>
          <w:numId w:val="19"/>
        </w:numPr>
        <w:rPr>
          <w:rFonts w:eastAsia="Times New Roman"/>
          <w:sz w:val="24"/>
          <w:szCs w:val="24"/>
          <w:lang w:eastAsia="en-GB"/>
        </w:rPr>
      </w:pPr>
      <w:r w:rsidRPr="00047869">
        <w:rPr>
          <w:rFonts w:eastAsia="Times New Roman"/>
          <w:sz w:val="24"/>
          <w:szCs w:val="24"/>
          <w:lang w:eastAsia="en-GB"/>
        </w:rPr>
        <w:t xml:space="preserve">Use data analytics to gain insights into water consumption patterns, </w:t>
      </w:r>
      <w:proofErr w:type="gramStart"/>
      <w:r w:rsidRPr="00047869">
        <w:rPr>
          <w:rFonts w:eastAsia="Times New Roman"/>
          <w:sz w:val="24"/>
          <w:szCs w:val="24"/>
          <w:lang w:eastAsia="en-GB"/>
        </w:rPr>
        <w:t>malfunction</w:t>
      </w:r>
      <w:proofErr w:type="gramEnd"/>
      <w:r w:rsidRPr="00047869">
        <w:rPr>
          <w:rFonts w:eastAsia="Times New Roman"/>
          <w:sz w:val="24"/>
          <w:szCs w:val="24"/>
          <w:lang w:eastAsia="en-GB"/>
        </w:rPr>
        <w:t xml:space="preserve"> trends, and fountain usage.</w:t>
      </w:r>
    </w:p>
    <w:p w:rsidR="00047869" w:rsidRPr="00047869" w:rsidRDefault="00047869" w:rsidP="00047869">
      <w:pPr>
        <w:rPr>
          <w:rFonts w:eastAsia="Times New Roman"/>
          <w:b/>
          <w:sz w:val="24"/>
          <w:szCs w:val="24"/>
          <w:lang w:eastAsia="en-GB"/>
        </w:rPr>
      </w:pPr>
      <w:r w:rsidRPr="00047869">
        <w:rPr>
          <w:rFonts w:eastAsia="Times New Roman"/>
          <w:b/>
          <w:sz w:val="24"/>
          <w:szCs w:val="24"/>
          <w:lang w:eastAsia="en-GB"/>
        </w:rPr>
        <w:t xml:space="preserve">This platform can help ensure that water fountains are efficiently maintained and available to the public while reducing water waste and promoting responsible resource </w:t>
      </w:r>
      <w:r w:rsidRPr="00047869">
        <w:rPr>
          <w:rFonts w:eastAsia="Times New Roman"/>
          <w:b/>
          <w:sz w:val="24"/>
          <w:szCs w:val="24"/>
          <w:lang w:eastAsia="en-GB"/>
        </w:rPr>
        <w:lastRenderedPageBreak/>
        <w:t>management. It also enhances user experience by providing real-time information about fountain availability and quality.</w:t>
      </w:r>
    </w:p>
    <w:p w:rsidR="00047869" w:rsidRPr="00047869" w:rsidRDefault="00047869" w:rsidP="00047869">
      <w:pPr>
        <w:rPr>
          <w:sz w:val="24"/>
          <w:szCs w:val="24"/>
        </w:rPr>
      </w:pPr>
    </w:p>
    <w:sectPr w:rsidR="00047869" w:rsidRPr="00047869" w:rsidSect="00BF06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51D6A"/>
    <w:multiLevelType w:val="multilevel"/>
    <w:tmpl w:val="41B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431835"/>
    <w:multiLevelType w:val="hybridMultilevel"/>
    <w:tmpl w:val="02AE21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955ACD"/>
    <w:multiLevelType w:val="multilevel"/>
    <w:tmpl w:val="4C7EE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791F8A"/>
    <w:multiLevelType w:val="hybridMultilevel"/>
    <w:tmpl w:val="0374E7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D61FE1"/>
    <w:multiLevelType w:val="hybridMultilevel"/>
    <w:tmpl w:val="A17222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8677E0"/>
    <w:multiLevelType w:val="hybridMultilevel"/>
    <w:tmpl w:val="A560DF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264F10"/>
    <w:multiLevelType w:val="multilevel"/>
    <w:tmpl w:val="5778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26533E"/>
    <w:multiLevelType w:val="hybridMultilevel"/>
    <w:tmpl w:val="577E16F8"/>
    <w:lvl w:ilvl="0" w:tplc="0809000B">
      <w:start w:val="1"/>
      <w:numFmt w:val="bullet"/>
      <w:lvlText w:val=""/>
      <w:lvlJc w:val="left"/>
      <w:pPr>
        <w:ind w:left="992" w:hanging="360"/>
      </w:pPr>
      <w:rPr>
        <w:rFonts w:ascii="Wingdings" w:hAnsi="Wingdings" w:hint="default"/>
      </w:rPr>
    </w:lvl>
    <w:lvl w:ilvl="1" w:tplc="08090003" w:tentative="1">
      <w:start w:val="1"/>
      <w:numFmt w:val="bullet"/>
      <w:lvlText w:val="o"/>
      <w:lvlJc w:val="left"/>
      <w:pPr>
        <w:ind w:left="1712" w:hanging="360"/>
      </w:pPr>
      <w:rPr>
        <w:rFonts w:ascii="Courier New" w:hAnsi="Courier New" w:cs="Courier New" w:hint="default"/>
      </w:rPr>
    </w:lvl>
    <w:lvl w:ilvl="2" w:tplc="08090005" w:tentative="1">
      <w:start w:val="1"/>
      <w:numFmt w:val="bullet"/>
      <w:lvlText w:val=""/>
      <w:lvlJc w:val="left"/>
      <w:pPr>
        <w:ind w:left="2432" w:hanging="360"/>
      </w:pPr>
      <w:rPr>
        <w:rFonts w:ascii="Wingdings" w:hAnsi="Wingdings" w:hint="default"/>
      </w:rPr>
    </w:lvl>
    <w:lvl w:ilvl="3" w:tplc="08090001" w:tentative="1">
      <w:start w:val="1"/>
      <w:numFmt w:val="bullet"/>
      <w:lvlText w:val=""/>
      <w:lvlJc w:val="left"/>
      <w:pPr>
        <w:ind w:left="3152" w:hanging="360"/>
      </w:pPr>
      <w:rPr>
        <w:rFonts w:ascii="Symbol" w:hAnsi="Symbol" w:hint="default"/>
      </w:rPr>
    </w:lvl>
    <w:lvl w:ilvl="4" w:tplc="08090003" w:tentative="1">
      <w:start w:val="1"/>
      <w:numFmt w:val="bullet"/>
      <w:lvlText w:val="o"/>
      <w:lvlJc w:val="left"/>
      <w:pPr>
        <w:ind w:left="3872" w:hanging="360"/>
      </w:pPr>
      <w:rPr>
        <w:rFonts w:ascii="Courier New" w:hAnsi="Courier New" w:cs="Courier New" w:hint="default"/>
      </w:rPr>
    </w:lvl>
    <w:lvl w:ilvl="5" w:tplc="08090005" w:tentative="1">
      <w:start w:val="1"/>
      <w:numFmt w:val="bullet"/>
      <w:lvlText w:val=""/>
      <w:lvlJc w:val="left"/>
      <w:pPr>
        <w:ind w:left="4592" w:hanging="360"/>
      </w:pPr>
      <w:rPr>
        <w:rFonts w:ascii="Wingdings" w:hAnsi="Wingdings" w:hint="default"/>
      </w:rPr>
    </w:lvl>
    <w:lvl w:ilvl="6" w:tplc="08090001" w:tentative="1">
      <w:start w:val="1"/>
      <w:numFmt w:val="bullet"/>
      <w:lvlText w:val=""/>
      <w:lvlJc w:val="left"/>
      <w:pPr>
        <w:ind w:left="5312" w:hanging="360"/>
      </w:pPr>
      <w:rPr>
        <w:rFonts w:ascii="Symbol" w:hAnsi="Symbol" w:hint="default"/>
      </w:rPr>
    </w:lvl>
    <w:lvl w:ilvl="7" w:tplc="08090003" w:tentative="1">
      <w:start w:val="1"/>
      <w:numFmt w:val="bullet"/>
      <w:lvlText w:val="o"/>
      <w:lvlJc w:val="left"/>
      <w:pPr>
        <w:ind w:left="6032" w:hanging="360"/>
      </w:pPr>
      <w:rPr>
        <w:rFonts w:ascii="Courier New" w:hAnsi="Courier New" w:cs="Courier New" w:hint="default"/>
      </w:rPr>
    </w:lvl>
    <w:lvl w:ilvl="8" w:tplc="08090005" w:tentative="1">
      <w:start w:val="1"/>
      <w:numFmt w:val="bullet"/>
      <w:lvlText w:val=""/>
      <w:lvlJc w:val="left"/>
      <w:pPr>
        <w:ind w:left="6752" w:hanging="360"/>
      </w:pPr>
      <w:rPr>
        <w:rFonts w:ascii="Wingdings" w:hAnsi="Wingdings" w:hint="default"/>
      </w:rPr>
    </w:lvl>
  </w:abstractNum>
  <w:abstractNum w:abstractNumId="8">
    <w:nsid w:val="360063D6"/>
    <w:multiLevelType w:val="hybridMultilevel"/>
    <w:tmpl w:val="355697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36762B0"/>
    <w:multiLevelType w:val="multilevel"/>
    <w:tmpl w:val="7B0C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C017C8"/>
    <w:multiLevelType w:val="multilevel"/>
    <w:tmpl w:val="0F1E6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6792D76"/>
    <w:multiLevelType w:val="multilevel"/>
    <w:tmpl w:val="7C46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E72F0B"/>
    <w:multiLevelType w:val="hybridMultilevel"/>
    <w:tmpl w:val="A16C1C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BD4536"/>
    <w:multiLevelType w:val="multilevel"/>
    <w:tmpl w:val="B34C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1F1483"/>
    <w:multiLevelType w:val="multilevel"/>
    <w:tmpl w:val="259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403B1B"/>
    <w:multiLevelType w:val="hybridMultilevel"/>
    <w:tmpl w:val="F4DE6D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2574B17"/>
    <w:multiLevelType w:val="multilevel"/>
    <w:tmpl w:val="F18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3C5849"/>
    <w:multiLevelType w:val="hybridMultilevel"/>
    <w:tmpl w:val="399C97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A335295"/>
    <w:multiLevelType w:val="hybridMultilevel"/>
    <w:tmpl w:val="C5F045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16"/>
  </w:num>
  <w:num w:numId="5">
    <w:abstractNumId w:val="13"/>
  </w:num>
  <w:num w:numId="6">
    <w:abstractNumId w:val="2"/>
  </w:num>
  <w:num w:numId="7">
    <w:abstractNumId w:val="11"/>
  </w:num>
  <w:num w:numId="8">
    <w:abstractNumId w:val="9"/>
  </w:num>
  <w:num w:numId="9">
    <w:abstractNumId w:val="0"/>
  </w:num>
  <w:num w:numId="10">
    <w:abstractNumId w:val="14"/>
  </w:num>
  <w:num w:numId="11">
    <w:abstractNumId w:val="4"/>
  </w:num>
  <w:num w:numId="12">
    <w:abstractNumId w:val="5"/>
  </w:num>
  <w:num w:numId="13">
    <w:abstractNumId w:val="3"/>
  </w:num>
  <w:num w:numId="14">
    <w:abstractNumId w:val="15"/>
  </w:num>
  <w:num w:numId="15">
    <w:abstractNumId w:val="17"/>
  </w:num>
  <w:num w:numId="16">
    <w:abstractNumId w:val="8"/>
  </w:num>
  <w:num w:numId="17">
    <w:abstractNumId w:val="12"/>
  </w:num>
  <w:num w:numId="18">
    <w:abstractNumId w:val="1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70CBC"/>
    <w:rsid w:val="00047869"/>
    <w:rsid w:val="00870CBC"/>
    <w:rsid w:val="00B86786"/>
    <w:rsid w:val="00BF0600"/>
    <w:rsid w:val="00D90DA8"/>
    <w:rsid w:val="00E85670"/>
    <w:rsid w:val="00EE78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00"/>
  </w:style>
  <w:style w:type="paragraph" w:styleId="Heading2">
    <w:name w:val="heading 2"/>
    <w:basedOn w:val="Normal"/>
    <w:next w:val="Normal"/>
    <w:link w:val="Heading2Char"/>
    <w:uiPriority w:val="9"/>
    <w:unhideWhenUsed/>
    <w:qFormat/>
    <w:rsid w:val="00B86786"/>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70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70CBC"/>
  </w:style>
  <w:style w:type="character" w:customStyle="1" w:styleId="eop">
    <w:name w:val="eop"/>
    <w:basedOn w:val="DefaultParagraphFont"/>
    <w:rsid w:val="00870CBC"/>
  </w:style>
  <w:style w:type="paragraph" w:styleId="NormalWeb">
    <w:name w:val="Normal (Web)"/>
    <w:basedOn w:val="Normal"/>
    <w:uiPriority w:val="99"/>
    <w:semiHidden/>
    <w:unhideWhenUsed/>
    <w:rsid w:val="00870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70CBC"/>
    <w:rPr>
      <w:b/>
      <w:bCs/>
    </w:rPr>
  </w:style>
  <w:style w:type="paragraph" w:styleId="NoSpacing">
    <w:name w:val="No Spacing"/>
    <w:uiPriority w:val="1"/>
    <w:qFormat/>
    <w:rsid w:val="00870CBC"/>
    <w:pPr>
      <w:spacing w:after="0" w:line="240" w:lineRule="auto"/>
    </w:pPr>
  </w:style>
  <w:style w:type="paragraph" w:styleId="ListParagraph">
    <w:name w:val="List Paragraph"/>
    <w:basedOn w:val="Normal"/>
    <w:uiPriority w:val="34"/>
    <w:qFormat/>
    <w:rsid w:val="00E85670"/>
    <w:pPr>
      <w:ind w:left="720"/>
      <w:contextualSpacing/>
    </w:pPr>
  </w:style>
  <w:style w:type="paragraph" w:styleId="Title">
    <w:name w:val="Title"/>
    <w:basedOn w:val="Normal"/>
    <w:next w:val="Normal"/>
    <w:link w:val="TitleChar"/>
    <w:uiPriority w:val="10"/>
    <w:qFormat/>
    <w:rsid w:val="00B86786"/>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B86786"/>
    <w:rPr>
      <w:rFonts w:asciiTheme="majorHAnsi" w:eastAsiaTheme="majorEastAsia" w:hAnsiTheme="majorHAnsi" w:cstheme="majorBidi"/>
      <w:color w:val="4E4D51" w:themeColor="text2" w:themeShade="BF"/>
      <w:spacing w:val="5"/>
      <w:kern w:val="28"/>
      <w:sz w:val="52"/>
      <w:szCs w:val="52"/>
    </w:rPr>
  </w:style>
  <w:style w:type="character" w:customStyle="1" w:styleId="Heading2Char">
    <w:name w:val="Heading 2 Char"/>
    <w:basedOn w:val="DefaultParagraphFont"/>
    <w:link w:val="Heading2"/>
    <w:uiPriority w:val="9"/>
    <w:rsid w:val="00B86786"/>
    <w:rPr>
      <w:rFonts w:asciiTheme="majorHAnsi" w:eastAsiaTheme="majorEastAsia" w:hAnsiTheme="majorHAnsi" w:cstheme="majorBidi"/>
      <w:b/>
      <w:bCs/>
      <w:color w:val="CEB966" w:themeColor="accent1"/>
      <w:sz w:val="26"/>
      <w:szCs w:val="26"/>
    </w:rPr>
  </w:style>
  <w:style w:type="character" w:styleId="HTMLCode">
    <w:name w:val="HTML Code"/>
    <w:basedOn w:val="DefaultParagraphFont"/>
    <w:uiPriority w:val="99"/>
    <w:semiHidden/>
    <w:unhideWhenUsed/>
    <w:rsid w:val="0004786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1454889">
      <w:bodyDiv w:val="1"/>
      <w:marLeft w:val="0"/>
      <w:marRight w:val="0"/>
      <w:marTop w:val="0"/>
      <w:marBottom w:val="0"/>
      <w:divBdr>
        <w:top w:val="none" w:sz="0" w:space="0" w:color="auto"/>
        <w:left w:val="none" w:sz="0" w:space="0" w:color="auto"/>
        <w:bottom w:val="none" w:sz="0" w:space="0" w:color="auto"/>
        <w:right w:val="none" w:sz="0" w:space="0" w:color="auto"/>
      </w:divBdr>
      <w:divsChild>
        <w:div w:id="747071519">
          <w:marLeft w:val="0"/>
          <w:marRight w:val="0"/>
          <w:marTop w:val="0"/>
          <w:marBottom w:val="0"/>
          <w:divBdr>
            <w:top w:val="none" w:sz="0" w:space="0" w:color="auto"/>
            <w:left w:val="none" w:sz="0" w:space="0" w:color="auto"/>
            <w:bottom w:val="none" w:sz="0" w:space="0" w:color="auto"/>
            <w:right w:val="none" w:sz="0" w:space="0" w:color="auto"/>
          </w:divBdr>
        </w:div>
      </w:divsChild>
    </w:div>
    <w:div w:id="1117944899">
      <w:bodyDiv w:val="1"/>
      <w:marLeft w:val="0"/>
      <w:marRight w:val="0"/>
      <w:marTop w:val="0"/>
      <w:marBottom w:val="0"/>
      <w:divBdr>
        <w:top w:val="none" w:sz="0" w:space="0" w:color="auto"/>
        <w:left w:val="none" w:sz="0" w:space="0" w:color="auto"/>
        <w:bottom w:val="none" w:sz="0" w:space="0" w:color="auto"/>
        <w:right w:val="none" w:sz="0" w:space="0" w:color="auto"/>
      </w:divBdr>
    </w:div>
    <w:div w:id="1154370850">
      <w:bodyDiv w:val="1"/>
      <w:marLeft w:val="0"/>
      <w:marRight w:val="0"/>
      <w:marTop w:val="0"/>
      <w:marBottom w:val="0"/>
      <w:divBdr>
        <w:top w:val="none" w:sz="0" w:space="0" w:color="auto"/>
        <w:left w:val="none" w:sz="0" w:space="0" w:color="auto"/>
        <w:bottom w:val="none" w:sz="0" w:space="0" w:color="auto"/>
        <w:right w:val="none" w:sz="0" w:space="0" w:color="auto"/>
      </w:divBdr>
      <w:divsChild>
        <w:div w:id="1217624024">
          <w:marLeft w:val="0"/>
          <w:marRight w:val="0"/>
          <w:marTop w:val="0"/>
          <w:marBottom w:val="0"/>
          <w:divBdr>
            <w:top w:val="single" w:sz="2" w:space="0" w:color="auto"/>
            <w:left w:val="single" w:sz="2" w:space="0" w:color="auto"/>
            <w:bottom w:val="single" w:sz="6" w:space="0" w:color="auto"/>
            <w:right w:val="single" w:sz="2" w:space="0" w:color="auto"/>
          </w:divBdr>
          <w:divsChild>
            <w:div w:id="37894258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025473">
                  <w:marLeft w:val="0"/>
                  <w:marRight w:val="0"/>
                  <w:marTop w:val="0"/>
                  <w:marBottom w:val="0"/>
                  <w:divBdr>
                    <w:top w:val="single" w:sz="2" w:space="0" w:color="D9D9E3"/>
                    <w:left w:val="single" w:sz="2" w:space="0" w:color="D9D9E3"/>
                    <w:bottom w:val="single" w:sz="2" w:space="0" w:color="D9D9E3"/>
                    <w:right w:val="single" w:sz="2" w:space="0" w:color="D9D9E3"/>
                  </w:divBdr>
                  <w:divsChild>
                    <w:div w:id="1766488607">
                      <w:marLeft w:val="0"/>
                      <w:marRight w:val="0"/>
                      <w:marTop w:val="0"/>
                      <w:marBottom w:val="0"/>
                      <w:divBdr>
                        <w:top w:val="single" w:sz="2" w:space="0" w:color="D9D9E3"/>
                        <w:left w:val="single" w:sz="2" w:space="0" w:color="D9D9E3"/>
                        <w:bottom w:val="single" w:sz="2" w:space="0" w:color="D9D9E3"/>
                        <w:right w:val="single" w:sz="2" w:space="0" w:color="D9D9E3"/>
                      </w:divBdr>
                      <w:divsChild>
                        <w:div w:id="2116628836">
                          <w:marLeft w:val="0"/>
                          <w:marRight w:val="0"/>
                          <w:marTop w:val="0"/>
                          <w:marBottom w:val="0"/>
                          <w:divBdr>
                            <w:top w:val="single" w:sz="2" w:space="0" w:color="D9D9E3"/>
                            <w:left w:val="single" w:sz="2" w:space="0" w:color="D9D9E3"/>
                            <w:bottom w:val="single" w:sz="2" w:space="0" w:color="D9D9E3"/>
                            <w:right w:val="single" w:sz="2" w:space="0" w:color="D9D9E3"/>
                          </w:divBdr>
                          <w:divsChild>
                            <w:div w:id="179241297">
                              <w:marLeft w:val="0"/>
                              <w:marRight w:val="0"/>
                              <w:marTop w:val="0"/>
                              <w:marBottom w:val="0"/>
                              <w:divBdr>
                                <w:top w:val="single" w:sz="2" w:space="0" w:color="D9D9E3"/>
                                <w:left w:val="single" w:sz="2" w:space="0" w:color="D9D9E3"/>
                                <w:bottom w:val="single" w:sz="2" w:space="0" w:color="D9D9E3"/>
                                <w:right w:val="single" w:sz="2" w:space="0" w:color="D9D9E3"/>
                              </w:divBdr>
                              <w:divsChild>
                                <w:div w:id="1422145020">
                                  <w:marLeft w:val="0"/>
                                  <w:marRight w:val="0"/>
                                  <w:marTop w:val="0"/>
                                  <w:marBottom w:val="0"/>
                                  <w:divBdr>
                                    <w:top w:val="single" w:sz="2" w:space="0" w:color="D9D9E3"/>
                                    <w:left w:val="single" w:sz="2" w:space="0" w:color="D9D9E3"/>
                                    <w:bottom w:val="single" w:sz="2" w:space="0" w:color="D9D9E3"/>
                                    <w:right w:val="single" w:sz="2" w:space="0" w:color="D9D9E3"/>
                                  </w:divBdr>
                                  <w:divsChild>
                                    <w:div w:id="11510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3669219">
      <w:bodyDiv w:val="1"/>
      <w:marLeft w:val="0"/>
      <w:marRight w:val="0"/>
      <w:marTop w:val="0"/>
      <w:marBottom w:val="0"/>
      <w:divBdr>
        <w:top w:val="none" w:sz="0" w:space="0" w:color="auto"/>
        <w:left w:val="none" w:sz="0" w:space="0" w:color="auto"/>
        <w:bottom w:val="none" w:sz="0" w:space="0" w:color="auto"/>
        <w:right w:val="none" w:sz="0" w:space="0" w:color="auto"/>
      </w:divBdr>
    </w:div>
    <w:div w:id="1853377829">
      <w:bodyDiv w:val="1"/>
      <w:marLeft w:val="0"/>
      <w:marRight w:val="0"/>
      <w:marTop w:val="0"/>
      <w:marBottom w:val="0"/>
      <w:divBdr>
        <w:top w:val="none" w:sz="0" w:space="0" w:color="auto"/>
        <w:left w:val="none" w:sz="0" w:space="0" w:color="auto"/>
        <w:bottom w:val="none" w:sz="0" w:space="0" w:color="auto"/>
        <w:right w:val="none" w:sz="0" w:space="0" w:color="auto"/>
      </w:divBdr>
    </w:div>
    <w:div w:id="20894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11</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2023-10-25T08:16:00Z</dcterms:created>
  <dcterms:modified xsi:type="dcterms:W3CDTF">2023-10-25T09:12:00Z</dcterms:modified>
</cp:coreProperties>
</file>