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5635" w14:textId="77777777" w:rsidR="0033184B" w:rsidRPr="00F97A93" w:rsidRDefault="0033184B" w:rsidP="00C22A1F">
      <w:pPr>
        <w:rPr>
          <w:rFonts w:ascii="Times New Roman" w:hAnsi="Times New Roman" w:cs="Times New Roman"/>
          <w:b/>
          <w:sz w:val="28"/>
          <w:szCs w:val="28"/>
        </w:rPr>
      </w:pPr>
    </w:p>
    <w:p w14:paraId="0D7E2180" w14:textId="38AB1D5F" w:rsidR="00AC509D" w:rsidRPr="004B0189" w:rsidRDefault="00AC509D" w:rsidP="00F97A93">
      <w:pPr>
        <w:jc w:val="center"/>
        <w:rPr>
          <w:rFonts w:ascii="Times New Roman" w:hAnsi="Times New Roman" w:cs="Times New Roman"/>
          <w:b/>
          <w:sz w:val="40"/>
          <w:szCs w:val="40"/>
        </w:rPr>
      </w:pPr>
      <w:bookmarkStart w:id="0" w:name="_Hlk146793243"/>
      <w:r w:rsidRPr="004B0189">
        <w:rPr>
          <w:rFonts w:ascii="Times New Roman" w:hAnsi="Times New Roman" w:cs="Times New Roman"/>
          <w:b/>
          <w:sz w:val="40"/>
          <w:szCs w:val="40"/>
        </w:rPr>
        <w:t>COVID-19 VACCINE</w:t>
      </w:r>
      <w:r w:rsidR="0092190F">
        <w:rPr>
          <w:rFonts w:ascii="Times New Roman" w:hAnsi="Times New Roman" w:cs="Times New Roman"/>
          <w:b/>
          <w:sz w:val="40"/>
          <w:szCs w:val="40"/>
        </w:rPr>
        <w:t>S</w:t>
      </w:r>
      <w:r w:rsidRPr="004B0189">
        <w:rPr>
          <w:rFonts w:ascii="Times New Roman" w:hAnsi="Times New Roman" w:cs="Times New Roman"/>
          <w:b/>
          <w:sz w:val="40"/>
          <w:szCs w:val="40"/>
        </w:rPr>
        <w:t xml:space="preserve"> ANALYSIS</w:t>
      </w:r>
    </w:p>
    <w:bookmarkEnd w:id="0"/>
    <w:p w14:paraId="6CD4D018" w14:textId="77777777" w:rsidR="004B0189" w:rsidRDefault="004B0189" w:rsidP="00C22A1F">
      <w:pPr>
        <w:rPr>
          <w:rFonts w:ascii="Times New Roman" w:hAnsi="Times New Roman" w:cs="Times New Roman"/>
          <w:b/>
          <w:sz w:val="28"/>
          <w:szCs w:val="28"/>
        </w:rPr>
      </w:pPr>
    </w:p>
    <w:p w14:paraId="22C2ED48" w14:textId="77777777" w:rsidR="004B0189" w:rsidRDefault="004B0189" w:rsidP="00C22A1F">
      <w:pPr>
        <w:rPr>
          <w:rFonts w:ascii="Times New Roman" w:hAnsi="Times New Roman" w:cs="Times New Roman"/>
          <w:b/>
          <w:sz w:val="28"/>
          <w:szCs w:val="28"/>
        </w:rPr>
      </w:pPr>
    </w:p>
    <w:p w14:paraId="34E7A12D" w14:textId="77777777" w:rsidR="004B0189" w:rsidRDefault="00F97A93" w:rsidP="004B0189">
      <w:pPr>
        <w:rPr>
          <w:rFonts w:ascii="Times New Roman" w:hAnsi="Times New Roman" w:cs="Times New Roman"/>
          <w:b/>
          <w:sz w:val="32"/>
          <w:szCs w:val="32"/>
        </w:rPr>
      </w:pPr>
      <w:r w:rsidRPr="004B0189">
        <w:rPr>
          <w:rFonts w:ascii="Times New Roman" w:hAnsi="Times New Roman" w:cs="Times New Roman"/>
          <w:b/>
          <w:sz w:val="32"/>
          <w:szCs w:val="32"/>
        </w:rPr>
        <w:t>D</w:t>
      </w:r>
      <w:r w:rsidR="004B0189" w:rsidRPr="004B0189">
        <w:rPr>
          <w:rFonts w:ascii="Times New Roman" w:hAnsi="Times New Roman" w:cs="Times New Roman"/>
          <w:b/>
          <w:sz w:val="32"/>
          <w:szCs w:val="32"/>
        </w:rPr>
        <w:t>ESCRIPTION:</w:t>
      </w:r>
    </w:p>
    <w:p w14:paraId="0293FA19" w14:textId="77777777" w:rsidR="004B0189" w:rsidRDefault="004B0189" w:rsidP="004B0189">
      <w:pPr>
        <w:rPr>
          <w:rFonts w:ascii="Times New Roman" w:hAnsi="Times New Roman" w:cs="Times New Roman"/>
          <w:b/>
          <w:sz w:val="32"/>
          <w:szCs w:val="32"/>
        </w:rPr>
      </w:pPr>
    </w:p>
    <w:p w14:paraId="1312B6B5" w14:textId="351F0873" w:rsidR="00AC509D" w:rsidRPr="004B0189" w:rsidRDefault="00AC509D" w:rsidP="00096B5D">
      <w:pPr>
        <w:jc w:val="both"/>
        <w:rPr>
          <w:rFonts w:ascii="Times New Roman" w:hAnsi="Times New Roman" w:cs="Times New Roman"/>
          <w:b/>
          <w:sz w:val="32"/>
          <w:szCs w:val="32"/>
        </w:rPr>
      </w:pPr>
      <w:r w:rsidRPr="00F97A93">
        <w:rPr>
          <w:rFonts w:ascii="Times New Roman" w:hAnsi="Times New Roman" w:cs="Times New Roman"/>
          <w:b/>
          <w:sz w:val="28"/>
          <w:szCs w:val="28"/>
        </w:rPr>
        <w:t>COVID-19 vaccines are special shots that help protect people from getting sick with the coronavirus, which causes COVID-19. These vaccines were created to prevent the spread of the virus and reduce the severity of the illness.</w:t>
      </w:r>
    </w:p>
    <w:p w14:paraId="2C3FD260" w14:textId="77777777" w:rsidR="00AC509D" w:rsidRPr="004B0189" w:rsidRDefault="00AC509D" w:rsidP="004B0189">
      <w:pPr>
        <w:spacing w:line="276" w:lineRule="auto"/>
        <w:rPr>
          <w:rFonts w:ascii="Times New Roman" w:hAnsi="Times New Roman" w:cs="Times New Roman"/>
          <w:b/>
          <w:sz w:val="28"/>
          <w:szCs w:val="28"/>
        </w:rPr>
      </w:pPr>
    </w:p>
    <w:p w14:paraId="4FC857E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1. Problem Understanding:</w:t>
      </w:r>
    </w:p>
    <w:p w14:paraId="0E0C652E" w14:textId="7CEC61D4" w:rsidR="00C22A1F" w:rsidRPr="004B0189" w:rsidRDefault="000E21B0" w:rsidP="00096B5D">
      <w:pPr>
        <w:pStyle w:val="ListParagraph"/>
        <w:numPr>
          <w:ilvl w:val="0"/>
          <w:numId w:val="23"/>
        </w:numPr>
        <w:spacing w:line="276" w:lineRule="auto"/>
        <w:jc w:val="both"/>
        <w:rPr>
          <w:rFonts w:ascii="Times New Roman" w:hAnsi="Times New Roman" w:cs="Times New Roman"/>
          <w:sz w:val="28"/>
          <w:szCs w:val="28"/>
        </w:rPr>
      </w:pPr>
      <w:r w:rsidRPr="004B0189">
        <w:rPr>
          <w:rFonts w:ascii="Times New Roman" w:hAnsi="Times New Roman" w:cs="Times New Roman"/>
          <w:sz w:val="28"/>
          <w:szCs w:val="28"/>
        </w:rPr>
        <w:t>In the ongoing battle against the COVID-19 pandemic, it is imperative to closely monitor and assess the progress of vaccination campaigns. One of the key challenges is to determine how many individuals have been vaccinated within a specific population or geographic region. Without a comprehensive understanding of vaccination coverage, it is difficult to evaluate the effectiveness of vaccination efforts, identify underserved communities, and make informed decisions regarding resource allocation and future vaccination strategies.</w:t>
      </w:r>
    </w:p>
    <w:p w14:paraId="0C924B4A" w14:textId="77777777" w:rsidR="00C22A1F" w:rsidRPr="004B0189" w:rsidRDefault="00C22A1F" w:rsidP="00C22A1F">
      <w:pPr>
        <w:rPr>
          <w:rFonts w:ascii="Times New Roman" w:hAnsi="Times New Roman" w:cs="Times New Roman"/>
          <w:b/>
          <w:sz w:val="28"/>
          <w:szCs w:val="28"/>
        </w:rPr>
      </w:pPr>
      <w:r w:rsidRPr="004B0189">
        <w:rPr>
          <w:rFonts w:ascii="Times New Roman" w:hAnsi="Times New Roman" w:cs="Times New Roman"/>
          <w:b/>
          <w:sz w:val="28"/>
          <w:szCs w:val="28"/>
        </w:rPr>
        <w:t>2. Solution for solving the problem:</w:t>
      </w:r>
    </w:p>
    <w:p w14:paraId="169399E0" w14:textId="32D35C12" w:rsidR="002C33FE" w:rsidRPr="004B0189" w:rsidRDefault="003F1A8F" w:rsidP="00096B5D">
      <w:pPr>
        <w:pStyle w:val="ListParagraph"/>
        <w:numPr>
          <w:ilvl w:val="0"/>
          <w:numId w:val="22"/>
        </w:numPr>
        <w:spacing w:line="276" w:lineRule="auto"/>
        <w:jc w:val="both"/>
        <w:rPr>
          <w:rFonts w:ascii="Times New Roman" w:hAnsi="Times New Roman" w:cs="Times New Roman"/>
          <w:sz w:val="28"/>
          <w:szCs w:val="28"/>
        </w:rPr>
      </w:pPr>
      <w:r w:rsidRPr="004B0189">
        <w:rPr>
          <w:rFonts w:ascii="Times New Roman" w:hAnsi="Times New Roman" w:cs="Times New Roman"/>
          <w:sz w:val="28"/>
          <w:szCs w:val="28"/>
        </w:rPr>
        <w:t>The solution to this problem is to develop a robust and real-time COVID-19 Vaccine Coverage Tracking System that accurately calculates and reports the number of individuals who have received COVID-19 vaccinations.</w:t>
      </w:r>
    </w:p>
    <w:p w14:paraId="02ADC3B5" w14:textId="38B29D5F" w:rsidR="00C22A1F" w:rsidRPr="004B0189" w:rsidRDefault="00325B81" w:rsidP="00096B5D">
      <w:pPr>
        <w:pStyle w:val="ListParagraph"/>
        <w:numPr>
          <w:ilvl w:val="0"/>
          <w:numId w:val="22"/>
        </w:numPr>
        <w:spacing w:line="276" w:lineRule="auto"/>
        <w:jc w:val="both"/>
        <w:rPr>
          <w:rFonts w:ascii="Times New Roman" w:hAnsi="Times New Roman" w:cs="Times New Roman"/>
          <w:sz w:val="28"/>
          <w:szCs w:val="28"/>
        </w:rPr>
      </w:pPr>
      <w:r w:rsidRPr="004B0189">
        <w:rPr>
          <w:rFonts w:ascii="Times New Roman" w:hAnsi="Times New Roman" w:cs="Times New Roman"/>
          <w:sz w:val="28"/>
          <w:szCs w:val="28"/>
        </w:rPr>
        <w:t xml:space="preserve">By monitoring how many individuals have been vaccinated within a specific population or region, this system provides valuable data for analysis, decision-making, and resource allocation. </w:t>
      </w:r>
      <w:r w:rsidRPr="004B0189">
        <w:rPr>
          <w:rFonts w:ascii="Times New Roman" w:hAnsi="Times New Roman" w:cs="Times New Roman"/>
          <w:sz w:val="28"/>
          <w:szCs w:val="28"/>
        </w:rPr>
        <w:t xml:space="preserve">To do this we have </w:t>
      </w:r>
      <w:proofErr w:type="gramStart"/>
      <w:r w:rsidRPr="004B0189">
        <w:rPr>
          <w:rFonts w:ascii="Times New Roman" w:hAnsi="Times New Roman" w:cs="Times New Roman"/>
          <w:sz w:val="28"/>
          <w:szCs w:val="28"/>
        </w:rPr>
        <w:t>proposed;</w:t>
      </w:r>
      <w:proofErr w:type="gramEnd"/>
    </w:p>
    <w:p w14:paraId="2C84D67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Collection and Integration</w:t>
      </w:r>
      <w:r w:rsidRPr="00325B81">
        <w:rPr>
          <w:rFonts w:ascii="Times New Roman" w:hAnsi="Times New Roman" w:cs="Times New Roman"/>
          <w:sz w:val="28"/>
          <w:szCs w:val="28"/>
        </w:rPr>
        <w:t>:</w:t>
      </w:r>
    </w:p>
    <w:p w14:paraId="7F2537D2"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Collect vaccination data from multiple sources.</w:t>
      </w:r>
    </w:p>
    <w:p w14:paraId="51DB7F41"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lastRenderedPageBreak/>
        <w:t>Integrate the data into a centralized repository.</w:t>
      </w:r>
    </w:p>
    <w:p w14:paraId="6CADC624"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Preprocessing</w:t>
      </w:r>
      <w:r w:rsidRPr="00325B81">
        <w:rPr>
          <w:rFonts w:ascii="Times New Roman" w:hAnsi="Times New Roman" w:cs="Times New Roman"/>
          <w:sz w:val="28"/>
          <w:szCs w:val="28"/>
        </w:rPr>
        <w:t>:</w:t>
      </w:r>
    </w:p>
    <w:p w14:paraId="619731A3"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Clean and preprocess the data to address missing values and inconsistencies.</w:t>
      </w:r>
    </w:p>
    <w:p w14:paraId="00581D0D"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Calculation of Vaccination Coverage</w:t>
      </w:r>
      <w:r w:rsidRPr="00325B81">
        <w:rPr>
          <w:rFonts w:ascii="Times New Roman" w:hAnsi="Times New Roman" w:cs="Times New Roman"/>
          <w:sz w:val="28"/>
          <w:szCs w:val="28"/>
        </w:rPr>
        <w:t>:</w:t>
      </w:r>
    </w:p>
    <w:p w14:paraId="4F5F1F3D" w14:textId="77777777" w:rsidR="00325B81" w:rsidRPr="00325B81" w:rsidRDefault="00325B81" w:rsidP="00096B5D">
      <w:pPr>
        <w:numPr>
          <w:ilvl w:val="1"/>
          <w:numId w:val="2"/>
        </w:numPr>
        <w:jc w:val="both"/>
        <w:rPr>
          <w:rFonts w:ascii="Times New Roman" w:hAnsi="Times New Roman" w:cs="Times New Roman"/>
          <w:sz w:val="28"/>
          <w:szCs w:val="28"/>
        </w:rPr>
      </w:pPr>
      <w:r w:rsidRPr="00325B81">
        <w:rPr>
          <w:rFonts w:ascii="Times New Roman" w:hAnsi="Times New Roman" w:cs="Times New Roman"/>
          <w:sz w:val="28"/>
          <w:szCs w:val="28"/>
        </w:rPr>
        <w:t>Develop algorithms to calculate vaccination coverage rates for different demographic groups and geographic regions.</w:t>
      </w:r>
    </w:p>
    <w:p w14:paraId="0F3E44C0"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Data Visualization</w:t>
      </w:r>
      <w:r w:rsidRPr="00325B81">
        <w:rPr>
          <w:rFonts w:ascii="Times New Roman" w:hAnsi="Times New Roman" w:cs="Times New Roman"/>
          <w:sz w:val="28"/>
          <w:szCs w:val="28"/>
        </w:rPr>
        <w:t>:</w:t>
      </w:r>
    </w:p>
    <w:p w14:paraId="62E03697"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Create basic visualizations (e.g., charts, graphs) to illustrate vaccination coverage trends.</w:t>
      </w:r>
    </w:p>
    <w:p w14:paraId="4E9B2B93"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Real-Time Data Updates</w:t>
      </w:r>
      <w:r w:rsidRPr="00325B81">
        <w:rPr>
          <w:rFonts w:ascii="Times New Roman" w:hAnsi="Times New Roman" w:cs="Times New Roman"/>
          <w:sz w:val="28"/>
          <w:szCs w:val="28"/>
        </w:rPr>
        <w:t>:</w:t>
      </w:r>
    </w:p>
    <w:p w14:paraId="31E395BF"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Implement mechanisms for receiving and processing real-time data updates.</w:t>
      </w:r>
    </w:p>
    <w:p w14:paraId="02F49715"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Reporting</w:t>
      </w:r>
      <w:r w:rsidRPr="00325B81">
        <w:rPr>
          <w:rFonts w:ascii="Times New Roman" w:hAnsi="Times New Roman" w:cs="Times New Roman"/>
          <w:sz w:val="28"/>
          <w:szCs w:val="28"/>
        </w:rPr>
        <w:t>:</w:t>
      </w:r>
    </w:p>
    <w:p w14:paraId="7C54BA2C"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Generate regular reports summarizing vaccination coverage findings.</w:t>
      </w:r>
    </w:p>
    <w:p w14:paraId="59771702" w14:textId="77777777" w:rsidR="00325B81" w:rsidRPr="00325B81" w:rsidRDefault="00325B81" w:rsidP="00325B81">
      <w:pPr>
        <w:numPr>
          <w:ilvl w:val="0"/>
          <w:numId w:val="2"/>
        </w:numPr>
        <w:rPr>
          <w:rFonts w:ascii="Times New Roman" w:hAnsi="Times New Roman" w:cs="Times New Roman"/>
          <w:sz w:val="28"/>
          <w:szCs w:val="28"/>
        </w:rPr>
      </w:pPr>
      <w:r w:rsidRPr="00325B81">
        <w:rPr>
          <w:rFonts w:ascii="Times New Roman" w:hAnsi="Times New Roman" w:cs="Times New Roman"/>
          <w:b/>
          <w:bCs/>
          <w:sz w:val="28"/>
          <w:szCs w:val="28"/>
        </w:rPr>
        <w:t>Ethical Considerations</w:t>
      </w:r>
      <w:r w:rsidRPr="00325B81">
        <w:rPr>
          <w:rFonts w:ascii="Times New Roman" w:hAnsi="Times New Roman" w:cs="Times New Roman"/>
          <w:sz w:val="28"/>
          <w:szCs w:val="28"/>
        </w:rPr>
        <w:t>:</w:t>
      </w:r>
    </w:p>
    <w:p w14:paraId="48BA7D38" w14:textId="77777777" w:rsidR="00325B81" w:rsidRPr="00325B81" w:rsidRDefault="00325B81" w:rsidP="00325B81">
      <w:pPr>
        <w:numPr>
          <w:ilvl w:val="1"/>
          <w:numId w:val="2"/>
        </w:numPr>
        <w:rPr>
          <w:rFonts w:ascii="Times New Roman" w:hAnsi="Times New Roman" w:cs="Times New Roman"/>
          <w:sz w:val="28"/>
          <w:szCs w:val="28"/>
        </w:rPr>
      </w:pPr>
      <w:r w:rsidRPr="00325B81">
        <w:rPr>
          <w:rFonts w:ascii="Times New Roman" w:hAnsi="Times New Roman" w:cs="Times New Roman"/>
          <w:sz w:val="28"/>
          <w:szCs w:val="28"/>
        </w:rPr>
        <w:t>Ensure compliance with ethical and privacy standards in data handling.</w:t>
      </w:r>
    </w:p>
    <w:p w14:paraId="5F39AB0D" w14:textId="77777777" w:rsidR="00C22A1F" w:rsidRPr="004B0189" w:rsidRDefault="00C22A1F" w:rsidP="00C22A1F">
      <w:pPr>
        <w:rPr>
          <w:rFonts w:ascii="Times New Roman" w:hAnsi="Times New Roman" w:cs="Times New Roman"/>
          <w:sz w:val="28"/>
          <w:szCs w:val="28"/>
        </w:rPr>
      </w:pPr>
    </w:p>
    <w:p w14:paraId="7B8AB02D" w14:textId="2098BB46" w:rsidR="004D2389" w:rsidRPr="004B0189" w:rsidRDefault="00325B81" w:rsidP="00096B5D">
      <w:pPr>
        <w:jc w:val="both"/>
        <w:rPr>
          <w:rFonts w:ascii="Times New Roman" w:hAnsi="Times New Roman" w:cs="Times New Roman"/>
          <w:b/>
          <w:sz w:val="28"/>
          <w:szCs w:val="28"/>
        </w:rPr>
      </w:pPr>
      <w:r w:rsidRPr="004B0189">
        <w:rPr>
          <w:rFonts w:ascii="Times New Roman" w:hAnsi="Times New Roman" w:cs="Times New Roman"/>
          <w:b/>
          <w:sz w:val="28"/>
          <w:szCs w:val="28"/>
        </w:rPr>
        <w:t>DESIGN THINKING APPROACH FOR SOLVING THE PROBLEM</w:t>
      </w:r>
      <w:r w:rsidRPr="004B0189">
        <w:rPr>
          <w:rFonts w:ascii="Times New Roman" w:hAnsi="Times New Roman" w:cs="Times New Roman"/>
          <w:b/>
          <w:sz w:val="28"/>
          <w:szCs w:val="28"/>
        </w:rPr>
        <w:t xml:space="preserve"> OF </w:t>
      </w:r>
      <w:r w:rsidRPr="004B0189">
        <w:rPr>
          <w:rFonts w:ascii="Times New Roman" w:hAnsi="Times New Roman" w:cs="Times New Roman"/>
          <w:b/>
          <w:bCs/>
          <w:sz w:val="28"/>
          <w:szCs w:val="28"/>
        </w:rPr>
        <w:t>TO DETERMINE HOW MANY INDIVIDUALS HAVE BEEN VACCINATED WITHIN A SPECIFIC POPULATION OR GEOGRAPHIC REGION USING COVID-19 VACCINE ANALYSIS</w:t>
      </w:r>
      <w:r w:rsidRPr="004B0189">
        <w:rPr>
          <w:rFonts w:ascii="Times New Roman" w:hAnsi="Times New Roman" w:cs="Times New Roman"/>
          <w:sz w:val="28"/>
          <w:szCs w:val="28"/>
        </w:rPr>
        <w:t>.</w:t>
      </w:r>
      <w:r w:rsidRPr="004B0189">
        <w:rPr>
          <w:rFonts w:ascii="Times New Roman" w:hAnsi="Times New Roman" w:cs="Times New Roman"/>
          <w:b/>
          <w:sz w:val="28"/>
          <w:szCs w:val="28"/>
        </w:rPr>
        <w:t xml:space="preserve"> </w:t>
      </w:r>
    </w:p>
    <w:p w14:paraId="34FD9605" w14:textId="77777777" w:rsidR="00593769" w:rsidRPr="00F97A93" w:rsidRDefault="00593769" w:rsidP="00C22A1F">
      <w:pPr>
        <w:rPr>
          <w:rFonts w:ascii="Times New Roman" w:hAnsi="Times New Roman" w:cs="Times New Roman"/>
          <w:b/>
          <w:sz w:val="24"/>
          <w:u w:val="single"/>
        </w:rPr>
      </w:pPr>
    </w:p>
    <w:p w14:paraId="21E044B9" w14:textId="79846855" w:rsidR="00593769" w:rsidRPr="00593769" w:rsidRDefault="00593769"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1. Empathize</w:t>
      </w:r>
    </w:p>
    <w:p w14:paraId="33B91FEF" w14:textId="77777777" w:rsidR="00593769" w:rsidRPr="004B0189" w:rsidRDefault="00593769" w:rsidP="00F97A93">
      <w:pPr>
        <w:pStyle w:val="ListParagraph"/>
        <w:numPr>
          <w:ilvl w:val="0"/>
          <w:numId w:val="7"/>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Collect vaccination data while respecting individuals' privacy and emotional well-being.</w:t>
      </w:r>
    </w:p>
    <w:p w14:paraId="1E21465F" w14:textId="5DFE012B" w:rsidR="00593769" w:rsidRPr="004B0189" w:rsidRDefault="00593769" w:rsidP="00096B5D">
      <w:pPr>
        <w:pStyle w:val="ListParagraph"/>
        <w:numPr>
          <w:ilvl w:val="0"/>
          <w:numId w:val="7"/>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lastRenderedPageBreak/>
        <w:t>Analyze data considering cultural nuances and demographic disparities with empathy, ensuring inclusive communication and equitable resource allocation.</w:t>
      </w:r>
    </w:p>
    <w:p w14:paraId="0B015059" w14:textId="77777777" w:rsidR="00593769" w:rsidRPr="004B0189" w:rsidRDefault="00593769" w:rsidP="00096B5D">
      <w:pPr>
        <w:pStyle w:val="ListParagraph"/>
        <w:numPr>
          <w:ilvl w:val="0"/>
          <w:numId w:val="7"/>
        </w:numPr>
        <w:spacing w:line="360" w:lineRule="auto"/>
        <w:jc w:val="both"/>
        <w:rPr>
          <w:rFonts w:ascii="Times New Roman" w:hAnsi="Times New Roman" w:cs="Times New Roman"/>
          <w:b/>
          <w:sz w:val="28"/>
          <w:szCs w:val="28"/>
        </w:rPr>
      </w:pPr>
      <w:r w:rsidRPr="004B0189">
        <w:rPr>
          <w:rFonts w:ascii="Times New Roman" w:hAnsi="Times New Roman" w:cs="Times New Roman"/>
          <w:bCs/>
          <w:sz w:val="28"/>
          <w:szCs w:val="28"/>
        </w:rPr>
        <w:t>Communicate vaccination coverage findings with compassion and clear, accessible information</w:t>
      </w:r>
      <w:r w:rsidRPr="004B0189">
        <w:rPr>
          <w:rFonts w:ascii="Times New Roman" w:hAnsi="Times New Roman" w:cs="Times New Roman"/>
          <w:b/>
          <w:sz w:val="28"/>
          <w:szCs w:val="28"/>
        </w:rPr>
        <w:t>.</w:t>
      </w:r>
    </w:p>
    <w:p w14:paraId="623A73D8" w14:textId="5ECEAF03" w:rsidR="00593769" w:rsidRPr="004B0189" w:rsidRDefault="0099349A" w:rsidP="00F97A93">
      <w:pPr>
        <w:spacing w:line="360" w:lineRule="auto"/>
        <w:rPr>
          <w:rFonts w:ascii="Times New Roman" w:hAnsi="Times New Roman" w:cs="Times New Roman"/>
          <w:b/>
          <w:sz w:val="28"/>
          <w:szCs w:val="28"/>
        </w:rPr>
      </w:pPr>
      <w:r w:rsidRPr="004B0189">
        <w:rPr>
          <w:rFonts w:ascii="Times New Roman" w:hAnsi="Times New Roman" w:cs="Times New Roman"/>
          <w:b/>
          <w:sz w:val="28"/>
          <w:szCs w:val="28"/>
        </w:rPr>
        <w:t xml:space="preserve"> </w:t>
      </w:r>
      <w:r w:rsidR="00593769" w:rsidRPr="004B0189">
        <w:rPr>
          <w:rFonts w:ascii="Times New Roman" w:hAnsi="Times New Roman" w:cs="Times New Roman"/>
          <w:b/>
          <w:sz w:val="28"/>
          <w:szCs w:val="28"/>
        </w:rPr>
        <w:t>2. Define</w:t>
      </w:r>
    </w:p>
    <w:p w14:paraId="2DEE240A" w14:textId="77773A86" w:rsidR="00593769" w:rsidRPr="004B0189" w:rsidRDefault="0099349A" w:rsidP="00096B5D">
      <w:pPr>
        <w:pStyle w:val="ListParagraph"/>
        <w:numPr>
          <w:ilvl w:val="0"/>
          <w:numId w:val="6"/>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Covid-19 vaccine analysis involves the examination of data related to vaccine distribution, coverage, and effectiveness to inform public health decisions and optimize vaccination campaigns, contributing to the global effort to control the pandemic.</w:t>
      </w:r>
    </w:p>
    <w:p w14:paraId="3115D49D" w14:textId="77777777" w:rsidR="0099349A" w:rsidRPr="004B0189" w:rsidRDefault="0099349A" w:rsidP="00096B5D">
      <w:pPr>
        <w:pStyle w:val="ListParagraph"/>
        <w:numPr>
          <w:ilvl w:val="0"/>
          <w:numId w:val="6"/>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 xml:space="preserve">It </w:t>
      </w:r>
      <w:r w:rsidRPr="004B0189">
        <w:rPr>
          <w:rFonts w:ascii="Times New Roman" w:hAnsi="Times New Roman" w:cs="Times New Roman"/>
          <w:bCs/>
          <w:sz w:val="28"/>
          <w:szCs w:val="28"/>
        </w:rPr>
        <w:t>entails the comprehensive assessment of individuals' vaccination status within a specified population or region</w:t>
      </w:r>
      <w:r w:rsidRPr="004B0189">
        <w:rPr>
          <w:rFonts w:ascii="Times New Roman" w:hAnsi="Times New Roman" w:cs="Times New Roman"/>
          <w:bCs/>
          <w:sz w:val="28"/>
          <w:szCs w:val="28"/>
        </w:rPr>
        <w:t>.</w:t>
      </w:r>
    </w:p>
    <w:p w14:paraId="78DB415B" w14:textId="78F7537E" w:rsidR="0099349A" w:rsidRPr="004B0189" w:rsidRDefault="0099349A" w:rsidP="00096B5D">
      <w:pPr>
        <w:pStyle w:val="ListParagraph"/>
        <w:numPr>
          <w:ilvl w:val="0"/>
          <w:numId w:val="6"/>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 xml:space="preserve">And </w:t>
      </w:r>
      <w:r w:rsidRPr="004B0189">
        <w:rPr>
          <w:rFonts w:ascii="Times New Roman" w:hAnsi="Times New Roman" w:cs="Times New Roman"/>
          <w:bCs/>
          <w:sz w:val="28"/>
          <w:szCs w:val="28"/>
        </w:rPr>
        <w:t>providing insights into both the vaccinated and unvaccinated segments, facilitating equitable vaccine distribution and pandemic control strategies.</w:t>
      </w:r>
    </w:p>
    <w:p w14:paraId="34A1FBF6" w14:textId="2671AC1B" w:rsidR="0099349A" w:rsidRPr="004B0189" w:rsidRDefault="0099349A" w:rsidP="004B0189">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3.Ideate:</w:t>
      </w:r>
    </w:p>
    <w:p w14:paraId="454BDB6B"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Gather vaccination data from reliable sources.</w:t>
      </w:r>
    </w:p>
    <w:p w14:paraId="0A2D638D"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Integrate data into a centralized repository.</w:t>
      </w:r>
    </w:p>
    <w:p w14:paraId="5B440570"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Clean and preprocess data to address issues.</w:t>
      </w:r>
    </w:p>
    <w:p w14:paraId="5B916DD5" w14:textId="77777777" w:rsidR="0099349A" w:rsidRPr="004B0189" w:rsidRDefault="0099349A" w:rsidP="00F97A93">
      <w:pPr>
        <w:pStyle w:val="ListParagraph"/>
        <w:numPr>
          <w:ilvl w:val="0"/>
          <w:numId w:val="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Standardize data formats and ensure accuracy.</w:t>
      </w:r>
    </w:p>
    <w:p w14:paraId="5553C800" w14:textId="5FB10172" w:rsidR="0099349A" w:rsidRPr="004B0189" w:rsidRDefault="0099349A"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4.Prototype</w:t>
      </w:r>
    </w:p>
    <w:p w14:paraId="310EACF3" w14:textId="77777777" w:rsidR="004B0189"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Simulate a small dataset with sample vaccination records.</w:t>
      </w:r>
    </w:p>
    <w:p w14:paraId="7C92FEA9" w14:textId="0B8CBBD6"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Calculate basic coverage rates.</w:t>
      </w:r>
    </w:p>
    <w:p w14:paraId="2E408A3D"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Create a simple user interface for data input and visualization.</w:t>
      </w:r>
    </w:p>
    <w:p w14:paraId="7D040EEA"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Develop a demo dashboard for displaying coverage data.</w:t>
      </w:r>
    </w:p>
    <w:p w14:paraId="1FBD0F29" w14:textId="77777777" w:rsidR="009241BB" w:rsidRPr="004B0189" w:rsidRDefault="009241BB" w:rsidP="004B0189">
      <w:pPr>
        <w:pStyle w:val="ListParagraph"/>
        <w:numPr>
          <w:ilvl w:val="0"/>
          <w:numId w:val="2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basic documentation.</w:t>
      </w:r>
    </w:p>
    <w:p w14:paraId="7A76C6F0" w14:textId="321C127B" w:rsidR="00FE4BA6" w:rsidRPr="004B0189" w:rsidRDefault="009241BB"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lastRenderedPageBreak/>
        <w:t>5.</w:t>
      </w:r>
      <w:r w:rsidR="00FE4BA6" w:rsidRPr="004B0189">
        <w:rPr>
          <w:rFonts w:ascii="Times New Roman" w:hAnsi="Times New Roman" w:cs="Times New Roman"/>
          <w:b/>
          <w:sz w:val="28"/>
          <w:szCs w:val="28"/>
        </w:rPr>
        <w:t>T</w:t>
      </w:r>
      <w:r w:rsidRPr="004B0189">
        <w:rPr>
          <w:rFonts w:ascii="Times New Roman" w:hAnsi="Times New Roman" w:cs="Times New Roman"/>
          <w:b/>
          <w:sz w:val="28"/>
          <w:szCs w:val="28"/>
        </w:rPr>
        <w:t>est</w:t>
      </w:r>
    </w:p>
    <w:p w14:paraId="5537CEDB" w14:textId="74E7C4D3"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Start with a small-scale pilot test.</w:t>
      </w:r>
    </w:p>
    <w:p w14:paraId="120CDFEF"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Test your prototype with a limited dataset and a small user group.</w:t>
      </w:r>
    </w:p>
    <w:p w14:paraId="12F78FD8"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Identify any technical issues, usability problems, or data quality issues.</w:t>
      </w:r>
    </w:p>
    <w:p w14:paraId="3E5617E7" w14:textId="77777777" w:rsidR="00FE4BA6" w:rsidRPr="004B0189" w:rsidRDefault="00FE4BA6" w:rsidP="00F97A93">
      <w:pPr>
        <w:pStyle w:val="ListParagraph"/>
        <w:numPr>
          <w:ilvl w:val="0"/>
          <w:numId w:val="10"/>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Collect feedback from users regarding their experience.</w:t>
      </w:r>
    </w:p>
    <w:p w14:paraId="74FB104E" w14:textId="55E8550F" w:rsidR="0085254F" w:rsidRPr="004B0189" w:rsidRDefault="0085254F" w:rsidP="00F97A93">
      <w:pPr>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6. Implement</w:t>
      </w:r>
    </w:p>
    <w:p w14:paraId="19F9294E" w14:textId="3064DEE3" w:rsidR="0085254F" w:rsidRPr="004B0189" w:rsidRDefault="0085254F" w:rsidP="00F97A93">
      <w:pPr>
        <w:pStyle w:val="ListParagraph"/>
        <w:numPr>
          <w:ilvl w:val="0"/>
          <w:numId w:val="12"/>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Move forward with full implementation.</w:t>
      </w:r>
    </w:p>
    <w:p w14:paraId="06B2643D"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 xml:space="preserve">Address issues identified during testing and </w:t>
      </w:r>
      <w:proofErr w:type="gramStart"/>
      <w:r w:rsidRPr="004B0189">
        <w:rPr>
          <w:rFonts w:ascii="Times New Roman" w:hAnsi="Times New Roman" w:cs="Times New Roman"/>
          <w:bCs/>
          <w:sz w:val="28"/>
          <w:szCs w:val="28"/>
        </w:rPr>
        <w:t>refine</w:t>
      </w:r>
      <w:proofErr w:type="gramEnd"/>
      <w:r w:rsidRPr="004B0189">
        <w:rPr>
          <w:rFonts w:ascii="Times New Roman" w:hAnsi="Times New Roman" w:cs="Times New Roman"/>
          <w:bCs/>
          <w:sz w:val="28"/>
          <w:szCs w:val="28"/>
        </w:rPr>
        <w:t xml:space="preserve"> the project accordingly.</w:t>
      </w:r>
    </w:p>
    <w:p w14:paraId="04BC35E8"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Deploy the full-scale COVID-19 vaccine coverage analysis system.</w:t>
      </w:r>
    </w:p>
    <w:p w14:paraId="436CAC2B" w14:textId="77777777" w:rsidR="0085254F" w:rsidRPr="004B0189" w:rsidRDefault="0085254F" w:rsidP="00F97A93">
      <w:pPr>
        <w:pStyle w:val="ListParagraph"/>
        <w:numPr>
          <w:ilvl w:val="0"/>
          <w:numId w:val="11"/>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data sources are integrated and updated regularly.</w:t>
      </w:r>
    </w:p>
    <w:p w14:paraId="73301327"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7. Feedback and Iterate:</w:t>
      </w:r>
    </w:p>
    <w:p w14:paraId="7D62DAAA" w14:textId="2134B496"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Continuously improve based on feedback.</w:t>
      </w:r>
    </w:p>
    <w:p w14:paraId="546BB600"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Solicit feedback from users and stakeholders regularly.</w:t>
      </w:r>
    </w:p>
    <w:p w14:paraId="4331FCC9"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Use feedback to make iterative improvements to the system.</w:t>
      </w:r>
    </w:p>
    <w:p w14:paraId="6FBB7C3D" w14:textId="77777777" w:rsidR="0085254F" w:rsidRPr="004B0189" w:rsidRDefault="0085254F" w:rsidP="00F97A93">
      <w:pPr>
        <w:pStyle w:val="ListParagraph"/>
        <w:numPr>
          <w:ilvl w:val="0"/>
          <w:numId w:val="14"/>
        </w:numPr>
        <w:tabs>
          <w:tab w:val="left" w:pos="1578"/>
        </w:tabs>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Consider additional features or enhancements suggested by users.</w:t>
      </w:r>
    </w:p>
    <w:p w14:paraId="48FA517C"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p>
    <w:p w14:paraId="590AA56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8. Scale and Optimize:</w:t>
      </w:r>
    </w:p>
    <w:p w14:paraId="5377369B"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Scale up the project as needed.</w:t>
      </w:r>
    </w:p>
    <w:p w14:paraId="29EA72F7"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Assess scalability requirements and optimize system performance.</w:t>
      </w:r>
    </w:p>
    <w:p w14:paraId="2249464C"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Expand data sources and coverage to larger populations or regions.</w:t>
      </w:r>
    </w:p>
    <w:p w14:paraId="701A9FE8" w14:textId="77777777" w:rsidR="0085254F" w:rsidRPr="004B0189" w:rsidRDefault="0085254F" w:rsidP="00F97A93">
      <w:pPr>
        <w:pStyle w:val="ListParagraph"/>
        <w:numPr>
          <w:ilvl w:val="0"/>
          <w:numId w:val="16"/>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Implement efficient data processing and storage solutions.</w:t>
      </w:r>
    </w:p>
    <w:p w14:paraId="31239410" w14:textId="77777777" w:rsidR="0085254F" w:rsidRPr="004B0189" w:rsidRDefault="0085254F" w:rsidP="00F97A93">
      <w:pPr>
        <w:spacing w:line="360" w:lineRule="auto"/>
        <w:jc w:val="both"/>
        <w:rPr>
          <w:rFonts w:ascii="Times New Roman" w:hAnsi="Times New Roman" w:cs="Times New Roman"/>
          <w:bCs/>
          <w:sz w:val="28"/>
          <w:szCs w:val="28"/>
        </w:rPr>
      </w:pPr>
    </w:p>
    <w:p w14:paraId="2722F1BD" w14:textId="77777777" w:rsidR="0085254F"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9. Educate and Train:</w:t>
      </w:r>
    </w:p>
    <w:p w14:paraId="6F7A896B"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Ensure effective utilization.</w:t>
      </w:r>
    </w:p>
    <w:p w14:paraId="7655A2CA" w14:textId="77777777" w:rsidR="0085254F" w:rsidRPr="004B0189" w:rsidRDefault="0085254F" w:rsidP="00F97A93">
      <w:pPr>
        <w:pStyle w:val="ListParagraph"/>
        <w:numPr>
          <w:ilvl w:val="0"/>
          <w:numId w:val="18"/>
        </w:numPr>
        <w:spacing w:line="360" w:lineRule="auto"/>
        <w:jc w:val="both"/>
        <w:rPr>
          <w:rFonts w:ascii="Times New Roman" w:hAnsi="Times New Roman" w:cs="Times New Roman"/>
          <w:bCs/>
          <w:sz w:val="28"/>
          <w:szCs w:val="28"/>
        </w:rPr>
      </w:pPr>
      <w:r w:rsidRPr="004B0189">
        <w:rPr>
          <w:rFonts w:ascii="Times New Roman" w:hAnsi="Times New Roman" w:cs="Times New Roman"/>
          <w:bCs/>
          <w:sz w:val="28"/>
          <w:szCs w:val="28"/>
        </w:rPr>
        <w:t>Provide training and educational materials to users and administrators.</w:t>
      </w:r>
    </w:p>
    <w:p w14:paraId="4E530D87" w14:textId="77777777" w:rsidR="0085254F" w:rsidRPr="004B0189" w:rsidRDefault="0085254F" w:rsidP="00096B5D">
      <w:pPr>
        <w:pStyle w:val="ListParagraph"/>
        <w:numPr>
          <w:ilvl w:val="0"/>
          <w:numId w:val="18"/>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lastRenderedPageBreak/>
        <w:t>Conduct workshops or webinars to familiarize stakeholders with the system.</w:t>
      </w:r>
    </w:p>
    <w:p w14:paraId="38D76195" w14:textId="274A6905" w:rsidR="004B0189" w:rsidRDefault="0085254F" w:rsidP="00096B5D">
      <w:pPr>
        <w:pStyle w:val="ListParagraph"/>
        <w:numPr>
          <w:ilvl w:val="0"/>
          <w:numId w:val="18"/>
        </w:numPr>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Promote best practices for data interpretation and decision-making.</w:t>
      </w:r>
    </w:p>
    <w:p w14:paraId="0ED5DD39" w14:textId="77777777" w:rsidR="00096B5D" w:rsidRPr="00096B5D" w:rsidRDefault="00096B5D" w:rsidP="00096B5D">
      <w:pPr>
        <w:pStyle w:val="ListParagraph"/>
        <w:spacing w:line="360" w:lineRule="auto"/>
        <w:jc w:val="both"/>
        <w:rPr>
          <w:rFonts w:ascii="Times New Roman" w:hAnsi="Times New Roman" w:cs="Times New Roman"/>
          <w:bCs/>
          <w:sz w:val="28"/>
          <w:szCs w:val="28"/>
        </w:rPr>
      </w:pPr>
    </w:p>
    <w:p w14:paraId="48BCA5D5" w14:textId="1BDAED89" w:rsidR="004B0189" w:rsidRPr="004B0189" w:rsidRDefault="0085254F" w:rsidP="00F97A93">
      <w:pPr>
        <w:tabs>
          <w:tab w:val="left" w:pos="1578"/>
        </w:tabs>
        <w:spacing w:line="360" w:lineRule="auto"/>
        <w:jc w:val="both"/>
        <w:rPr>
          <w:rFonts w:ascii="Times New Roman" w:hAnsi="Times New Roman" w:cs="Times New Roman"/>
          <w:b/>
          <w:sz w:val="28"/>
          <w:szCs w:val="28"/>
        </w:rPr>
      </w:pPr>
      <w:r w:rsidRPr="004B0189">
        <w:rPr>
          <w:rFonts w:ascii="Times New Roman" w:hAnsi="Times New Roman" w:cs="Times New Roman"/>
          <w:b/>
          <w:sz w:val="28"/>
          <w:szCs w:val="28"/>
        </w:rPr>
        <w:t>10. Celebrate Success:</w:t>
      </w:r>
    </w:p>
    <w:p w14:paraId="67CA516F" w14:textId="0700CF1E" w:rsidR="0085254F" w:rsidRPr="004B0189" w:rsidRDefault="00F97A93" w:rsidP="00096B5D">
      <w:pPr>
        <w:pStyle w:val="ListParagraph"/>
        <w:numPr>
          <w:ilvl w:val="0"/>
          <w:numId w:val="19"/>
        </w:numPr>
        <w:tabs>
          <w:tab w:val="left" w:pos="1578"/>
        </w:tabs>
        <w:spacing w:line="360" w:lineRule="auto"/>
        <w:rPr>
          <w:rFonts w:ascii="Times New Roman" w:hAnsi="Times New Roman" w:cs="Times New Roman"/>
          <w:bCs/>
          <w:sz w:val="28"/>
          <w:szCs w:val="28"/>
        </w:rPr>
      </w:pPr>
      <w:r w:rsidRPr="004B0189">
        <w:rPr>
          <w:rFonts w:ascii="Times New Roman" w:hAnsi="Times New Roman" w:cs="Times New Roman"/>
          <w:bCs/>
          <w:sz w:val="28"/>
          <w:szCs w:val="28"/>
        </w:rPr>
        <w:t>Organize a recognition event or ceremony to acknowledge the contributions of the project team, stakeholders, and community partners who supported the COVID-19 vaccine analysis initiative.</w:t>
      </w:r>
    </w:p>
    <w:p w14:paraId="04B95D85" w14:textId="312B4FDD" w:rsidR="00F97A93" w:rsidRPr="004B0189" w:rsidRDefault="00F97A93" w:rsidP="00096B5D">
      <w:pPr>
        <w:pStyle w:val="ListParagraph"/>
        <w:numPr>
          <w:ilvl w:val="0"/>
          <w:numId w:val="19"/>
        </w:numPr>
        <w:tabs>
          <w:tab w:val="left" w:pos="1578"/>
        </w:tabs>
        <w:spacing w:line="360" w:lineRule="auto"/>
        <w:rPr>
          <w:rFonts w:ascii="Times New Roman" w:hAnsi="Times New Roman" w:cs="Times New Roman"/>
          <w:b/>
          <w:sz w:val="28"/>
          <w:szCs w:val="28"/>
        </w:rPr>
      </w:pPr>
      <w:r w:rsidRPr="004B0189">
        <w:rPr>
          <w:rFonts w:ascii="Times New Roman" w:hAnsi="Times New Roman" w:cs="Times New Roman"/>
          <w:bCs/>
          <w:sz w:val="28"/>
          <w:szCs w:val="28"/>
        </w:rPr>
        <w:t>Highlight key achievements, such as improvements in vaccination coverage, data-driven decision-making, or equitable vaccine distribution</w:t>
      </w:r>
      <w:r w:rsidRPr="004B0189">
        <w:rPr>
          <w:rFonts w:ascii="Times New Roman" w:hAnsi="Times New Roman" w:cs="Times New Roman"/>
          <w:b/>
          <w:sz w:val="28"/>
          <w:szCs w:val="28"/>
        </w:rPr>
        <w:t>.</w:t>
      </w:r>
    </w:p>
    <w:p w14:paraId="21C5CACB" w14:textId="77777777" w:rsidR="0085254F" w:rsidRPr="004B0189" w:rsidRDefault="0085254F" w:rsidP="00F97A93">
      <w:pPr>
        <w:spacing w:line="360" w:lineRule="auto"/>
        <w:jc w:val="both"/>
        <w:rPr>
          <w:rFonts w:ascii="Times New Roman" w:hAnsi="Times New Roman" w:cs="Times New Roman"/>
          <w:bCs/>
          <w:sz w:val="28"/>
          <w:szCs w:val="28"/>
        </w:rPr>
      </w:pPr>
    </w:p>
    <w:p w14:paraId="186A51E0" w14:textId="77777777" w:rsidR="0085254F" w:rsidRPr="004B0189" w:rsidRDefault="0085254F" w:rsidP="00F97A93">
      <w:pPr>
        <w:spacing w:line="360" w:lineRule="auto"/>
        <w:jc w:val="both"/>
        <w:rPr>
          <w:rFonts w:ascii="Times New Roman" w:hAnsi="Times New Roman" w:cs="Times New Roman"/>
          <w:bCs/>
          <w:sz w:val="28"/>
          <w:szCs w:val="28"/>
        </w:rPr>
      </w:pPr>
    </w:p>
    <w:p w14:paraId="52C5D46E" w14:textId="77777777" w:rsidR="009241BB" w:rsidRPr="009241BB" w:rsidRDefault="009241BB" w:rsidP="00F97A93">
      <w:pPr>
        <w:spacing w:line="360" w:lineRule="auto"/>
        <w:jc w:val="both"/>
        <w:rPr>
          <w:rFonts w:ascii="Times New Roman" w:hAnsi="Times New Roman" w:cs="Times New Roman"/>
          <w:bCs/>
          <w:sz w:val="28"/>
          <w:szCs w:val="28"/>
        </w:rPr>
      </w:pPr>
    </w:p>
    <w:p w14:paraId="04C9C5BB" w14:textId="77777777" w:rsidR="009241BB" w:rsidRPr="004B0189" w:rsidRDefault="009241BB" w:rsidP="00F97A93">
      <w:pPr>
        <w:spacing w:line="360" w:lineRule="auto"/>
        <w:jc w:val="both"/>
        <w:rPr>
          <w:rFonts w:ascii="Times New Roman" w:hAnsi="Times New Roman" w:cs="Times New Roman"/>
          <w:bCs/>
          <w:sz w:val="28"/>
          <w:szCs w:val="28"/>
        </w:rPr>
      </w:pPr>
    </w:p>
    <w:p w14:paraId="5E529D0B" w14:textId="77777777" w:rsidR="0099349A" w:rsidRPr="004B0189" w:rsidRDefault="0099349A" w:rsidP="00F97A93">
      <w:pPr>
        <w:pStyle w:val="ListParagraph"/>
        <w:spacing w:line="360" w:lineRule="auto"/>
        <w:jc w:val="both"/>
        <w:rPr>
          <w:rFonts w:ascii="Times New Roman" w:hAnsi="Times New Roman" w:cs="Times New Roman"/>
          <w:bCs/>
          <w:sz w:val="28"/>
          <w:szCs w:val="28"/>
        </w:rPr>
      </w:pPr>
    </w:p>
    <w:p w14:paraId="60E8BFF0" w14:textId="77777777" w:rsidR="00593769" w:rsidRPr="004B0189" w:rsidRDefault="00593769" w:rsidP="00F97A93">
      <w:pPr>
        <w:spacing w:line="360" w:lineRule="auto"/>
        <w:rPr>
          <w:rFonts w:ascii="Times New Roman" w:hAnsi="Times New Roman" w:cs="Times New Roman"/>
          <w:b/>
          <w:sz w:val="28"/>
          <w:szCs w:val="28"/>
        </w:rPr>
      </w:pPr>
    </w:p>
    <w:p w14:paraId="475063EE" w14:textId="77777777" w:rsidR="00325B81" w:rsidRPr="004B0189" w:rsidRDefault="00325B81" w:rsidP="00F97A93">
      <w:pPr>
        <w:spacing w:line="360" w:lineRule="auto"/>
        <w:rPr>
          <w:rFonts w:ascii="Times New Roman" w:hAnsi="Times New Roman" w:cs="Times New Roman"/>
          <w:b/>
          <w:sz w:val="28"/>
          <w:szCs w:val="28"/>
          <w:u w:val="single"/>
        </w:rPr>
      </w:pPr>
    </w:p>
    <w:p w14:paraId="63348E44" w14:textId="77777777" w:rsidR="00325B81" w:rsidRDefault="00325B81" w:rsidP="00F97A93">
      <w:pPr>
        <w:spacing w:line="360" w:lineRule="auto"/>
        <w:rPr>
          <w:rFonts w:ascii="Times New Roman" w:hAnsi="Times New Roman" w:cs="Times New Roman"/>
        </w:rPr>
      </w:pPr>
    </w:p>
    <w:p w14:paraId="35FFADDF" w14:textId="77777777" w:rsidR="00CA78AF" w:rsidRDefault="00CA78AF" w:rsidP="00F97A93">
      <w:pPr>
        <w:spacing w:line="360" w:lineRule="auto"/>
        <w:rPr>
          <w:rFonts w:ascii="Times New Roman" w:hAnsi="Times New Roman" w:cs="Times New Roman"/>
        </w:rPr>
      </w:pPr>
    </w:p>
    <w:p w14:paraId="1543FD98" w14:textId="77777777" w:rsidR="00CA78AF" w:rsidRDefault="00CA78AF" w:rsidP="00F97A93">
      <w:pPr>
        <w:spacing w:line="360" w:lineRule="auto"/>
        <w:rPr>
          <w:rFonts w:ascii="Times New Roman" w:hAnsi="Times New Roman" w:cs="Times New Roman"/>
        </w:rPr>
      </w:pPr>
    </w:p>
    <w:p w14:paraId="62F82DD5" w14:textId="62487D73" w:rsidR="00CA78AF" w:rsidRPr="00CA78AF" w:rsidRDefault="00CA78AF" w:rsidP="00F97A93">
      <w:pPr>
        <w:spacing w:line="360" w:lineRule="auto"/>
        <w:rPr>
          <w:rFonts w:ascii="Times New Roman" w:hAnsi="Times New Roman" w:cs="Times New Roman"/>
          <w:b/>
          <w:bCs/>
          <w:sz w:val="24"/>
          <w:szCs w:val="24"/>
        </w:rPr>
      </w:pPr>
      <w:r w:rsidRPr="00CA78AF">
        <w:rPr>
          <w:rFonts w:ascii="Times New Roman" w:hAnsi="Times New Roman" w:cs="Times New Roman"/>
          <w:b/>
          <w:bCs/>
          <w:sz w:val="24"/>
          <w:szCs w:val="24"/>
        </w:rPr>
        <w:t>Boomika.s</w:t>
      </w:r>
    </w:p>
    <w:p w14:paraId="06B83775" w14:textId="77777777" w:rsidR="00CA78AF" w:rsidRDefault="00CA78AF" w:rsidP="00F97A93">
      <w:pPr>
        <w:spacing w:line="360" w:lineRule="auto"/>
        <w:rPr>
          <w:rFonts w:ascii="Times New Roman" w:hAnsi="Times New Roman" w:cs="Times New Roman"/>
          <w:b/>
          <w:bCs/>
          <w:sz w:val="24"/>
          <w:szCs w:val="24"/>
        </w:rPr>
      </w:pPr>
      <w:r w:rsidRPr="00CA78AF">
        <w:rPr>
          <w:rFonts w:ascii="Times New Roman" w:hAnsi="Times New Roman" w:cs="Times New Roman"/>
          <w:b/>
          <w:bCs/>
          <w:sz w:val="24"/>
          <w:szCs w:val="24"/>
        </w:rPr>
        <w:t xml:space="preserve">Nandha college of technology                                                                                                  </w:t>
      </w:r>
    </w:p>
    <w:p w14:paraId="5F4EFA77" w14:textId="7476A581" w:rsidR="00CA78AF" w:rsidRPr="00CA78AF" w:rsidRDefault="00CA78AF" w:rsidP="00F97A93">
      <w:pPr>
        <w:spacing w:line="360" w:lineRule="auto"/>
        <w:rPr>
          <w:rFonts w:ascii="Times New Roman" w:hAnsi="Times New Roman" w:cs="Times New Roman"/>
          <w:b/>
          <w:bCs/>
        </w:rPr>
      </w:pPr>
      <w:r w:rsidRPr="00CA78AF">
        <w:rPr>
          <w:rFonts w:ascii="Times New Roman" w:hAnsi="Times New Roman" w:cs="Times New Roman"/>
          <w:b/>
          <w:bCs/>
        </w:rPr>
        <w:t>28.09.23</w:t>
      </w:r>
    </w:p>
    <w:sectPr w:rsidR="00CA78AF" w:rsidRPr="00CA78AF" w:rsidSect="00CA78AF">
      <w:foot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BEE6" w14:textId="77777777" w:rsidR="00D53741" w:rsidRDefault="00D53741" w:rsidP="004B0189">
      <w:pPr>
        <w:spacing w:after="0" w:line="240" w:lineRule="auto"/>
      </w:pPr>
      <w:r>
        <w:separator/>
      </w:r>
    </w:p>
  </w:endnote>
  <w:endnote w:type="continuationSeparator" w:id="0">
    <w:p w14:paraId="1AA60CD6" w14:textId="77777777" w:rsidR="00D53741" w:rsidRDefault="00D53741" w:rsidP="004B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528656"/>
      <w:docPartObj>
        <w:docPartGallery w:val="Page Numbers (Bottom of Page)"/>
        <w:docPartUnique/>
      </w:docPartObj>
    </w:sdtPr>
    <w:sdtEndPr>
      <w:rPr>
        <w:noProof/>
      </w:rPr>
    </w:sdtEndPr>
    <w:sdtContent>
      <w:p w14:paraId="795D37F5" w14:textId="25C14ED0" w:rsidR="004B0189" w:rsidRDefault="004B0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1FCA7E" w14:textId="77777777" w:rsidR="004B0189" w:rsidRDefault="004B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9980" w14:textId="77777777" w:rsidR="00D53741" w:rsidRDefault="00D53741" w:rsidP="004B0189">
      <w:pPr>
        <w:spacing w:after="0" w:line="240" w:lineRule="auto"/>
      </w:pPr>
      <w:r>
        <w:separator/>
      </w:r>
    </w:p>
  </w:footnote>
  <w:footnote w:type="continuationSeparator" w:id="0">
    <w:p w14:paraId="16E15DBE" w14:textId="77777777" w:rsidR="00D53741" w:rsidRDefault="00D53741" w:rsidP="004B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40A"/>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E7D8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7644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27AAA"/>
    <w:multiLevelType w:val="hybridMultilevel"/>
    <w:tmpl w:val="39D276F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0B5977FC"/>
    <w:multiLevelType w:val="hybridMultilevel"/>
    <w:tmpl w:val="893A0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02B8C"/>
    <w:multiLevelType w:val="hybridMultilevel"/>
    <w:tmpl w:val="ABA42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E49A3"/>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334A5"/>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DE498B"/>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E656E"/>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D962D0"/>
    <w:multiLevelType w:val="hybridMultilevel"/>
    <w:tmpl w:val="15A8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D11F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2D0958"/>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981B90"/>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A231D1"/>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FC0160"/>
    <w:multiLevelType w:val="hybridMultilevel"/>
    <w:tmpl w:val="B6AE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3561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6002B2"/>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C2259"/>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40577"/>
    <w:multiLevelType w:val="multilevel"/>
    <w:tmpl w:val="B4B06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73874"/>
    <w:multiLevelType w:val="multilevel"/>
    <w:tmpl w:val="EB604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1E147D"/>
    <w:multiLevelType w:val="multilevel"/>
    <w:tmpl w:val="E1B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60256"/>
    <w:multiLevelType w:val="multilevel"/>
    <w:tmpl w:val="8E7C9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201414">
    <w:abstractNumId w:val="20"/>
  </w:num>
  <w:num w:numId="2" w16cid:durableId="1431006612">
    <w:abstractNumId w:val="22"/>
  </w:num>
  <w:num w:numId="3" w16cid:durableId="915744859">
    <w:abstractNumId w:val="19"/>
  </w:num>
  <w:num w:numId="4" w16cid:durableId="89736293">
    <w:abstractNumId w:val="4"/>
  </w:num>
  <w:num w:numId="5" w16cid:durableId="858549592">
    <w:abstractNumId w:val="3"/>
  </w:num>
  <w:num w:numId="6" w16cid:durableId="1080718314">
    <w:abstractNumId w:val="15"/>
  </w:num>
  <w:num w:numId="7" w16cid:durableId="290020688">
    <w:abstractNumId w:val="5"/>
  </w:num>
  <w:num w:numId="8" w16cid:durableId="2061442664">
    <w:abstractNumId w:val="10"/>
  </w:num>
  <w:num w:numId="9" w16cid:durableId="807824682">
    <w:abstractNumId w:val="0"/>
  </w:num>
  <w:num w:numId="10" w16cid:durableId="635917020">
    <w:abstractNumId w:val="16"/>
  </w:num>
  <w:num w:numId="11" w16cid:durableId="1235121582">
    <w:abstractNumId w:val="2"/>
  </w:num>
  <w:num w:numId="12" w16cid:durableId="166096947">
    <w:abstractNumId w:val="13"/>
  </w:num>
  <w:num w:numId="13" w16cid:durableId="1528911599">
    <w:abstractNumId w:val="17"/>
  </w:num>
  <w:num w:numId="14" w16cid:durableId="25638416">
    <w:abstractNumId w:val="12"/>
  </w:num>
  <w:num w:numId="15" w16cid:durableId="812328552">
    <w:abstractNumId w:val="6"/>
  </w:num>
  <w:num w:numId="16" w16cid:durableId="1360736336">
    <w:abstractNumId w:val="8"/>
  </w:num>
  <w:num w:numId="17" w16cid:durableId="82452889">
    <w:abstractNumId w:val="11"/>
  </w:num>
  <w:num w:numId="18" w16cid:durableId="1131023437">
    <w:abstractNumId w:val="7"/>
  </w:num>
  <w:num w:numId="19" w16cid:durableId="1030884171">
    <w:abstractNumId w:val="18"/>
  </w:num>
  <w:num w:numId="20" w16cid:durableId="543059982">
    <w:abstractNumId w:val="9"/>
  </w:num>
  <w:num w:numId="21" w16cid:durableId="1631009378">
    <w:abstractNumId w:val="21"/>
  </w:num>
  <w:num w:numId="22" w16cid:durableId="1492987453">
    <w:abstractNumId w:val="1"/>
  </w:num>
  <w:num w:numId="23" w16cid:durableId="11562168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1F"/>
    <w:rsid w:val="00096B5D"/>
    <w:rsid w:val="000E21B0"/>
    <w:rsid w:val="0012608A"/>
    <w:rsid w:val="00196672"/>
    <w:rsid w:val="002B758A"/>
    <w:rsid w:val="002C33FE"/>
    <w:rsid w:val="00325B81"/>
    <w:rsid w:val="0033184B"/>
    <w:rsid w:val="00365E7F"/>
    <w:rsid w:val="003F1A8F"/>
    <w:rsid w:val="00485711"/>
    <w:rsid w:val="004B0189"/>
    <w:rsid w:val="004D2389"/>
    <w:rsid w:val="004F3316"/>
    <w:rsid w:val="005313C4"/>
    <w:rsid w:val="005446D3"/>
    <w:rsid w:val="00593769"/>
    <w:rsid w:val="006C7520"/>
    <w:rsid w:val="007F3C98"/>
    <w:rsid w:val="008077DC"/>
    <w:rsid w:val="0085254F"/>
    <w:rsid w:val="0092190F"/>
    <w:rsid w:val="009241BB"/>
    <w:rsid w:val="0099349A"/>
    <w:rsid w:val="009F273E"/>
    <w:rsid w:val="00A479D7"/>
    <w:rsid w:val="00AC509D"/>
    <w:rsid w:val="00B004AE"/>
    <w:rsid w:val="00BE6D87"/>
    <w:rsid w:val="00BF2812"/>
    <w:rsid w:val="00C22A1F"/>
    <w:rsid w:val="00CA78AF"/>
    <w:rsid w:val="00D53741"/>
    <w:rsid w:val="00F632A0"/>
    <w:rsid w:val="00F97A93"/>
    <w:rsid w:val="00FA3208"/>
    <w:rsid w:val="00FE3256"/>
    <w:rsid w:val="00FE4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1DF4"/>
  <w15:chartTrackingRefBased/>
  <w15:docId w15:val="{7C480A87-1857-4921-904E-CB3F108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3FE"/>
    <w:rPr>
      <w:rFonts w:ascii="Times New Roman" w:hAnsi="Times New Roman" w:cs="Times New Roman"/>
      <w:sz w:val="24"/>
      <w:szCs w:val="24"/>
    </w:rPr>
  </w:style>
  <w:style w:type="paragraph" w:styleId="ListParagraph">
    <w:name w:val="List Paragraph"/>
    <w:basedOn w:val="Normal"/>
    <w:uiPriority w:val="34"/>
    <w:qFormat/>
    <w:rsid w:val="0099349A"/>
    <w:pPr>
      <w:ind w:left="720"/>
      <w:contextualSpacing/>
    </w:pPr>
  </w:style>
  <w:style w:type="paragraph" w:styleId="Header">
    <w:name w:val="header"/>
    <w:basedOn w:val="Normal"/>
    <w:link w:val="HeaderChar"/>
    <w:uiPriority w:val="99"/>
    <w:unhideWhenUsed/>
    <w:rsid w:val="004B0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89"/>
  </w:style>
  <w:style w:type="paragraph" w:styleId="Footer">
    <w:name w:val="footer"/>
    <w:basedOn w:val="Normal"/>
    <w:link w:val="FooterChar"/>
    <w:uiPriority w:val="99"/>
    <w:unhideWhenUsed/>
    <w:rsid w:val="004B0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578">
      <w:bodyDiv w:val="1"/>
      <w:marLeft w:val="0"/>
      <w:marRight w:val="0"/>
      <w:marTop w:val="0"/>
      <w:marBottom w:val="0"/>
      <w:divBdr>
        <w:top w:val="none" w:sz="0" w:space="0" w:color="auto"/>
        <w:left w:val="none" w:sz="0" w:space="0" w:color="auto"/>
        <w:bottom w:val="none" w:sz="0" w:space="0" w:color="auto"/>
        <w:right w:val="none" w:sz="0" w:space="0" w:color="auto"/>
      </w:divBdr>
    </w:div>
    <w:div w:id="102842700">
      <w:bodyDiv w:val="1"/>
      <w:marLeft w:val="0"/>
      <w:marRight w:val="0"/>
      <w:marTop w:val="0"/>
      <w:marBottom w:val="0"/>
      <w:divBdr>
        <w:top w:val="none" w:sz="0" w:space="0" w:color="auto"/>
        <w:left w:val="none" w:sz="0" w:space="0" w:color="auto"/>
        <w:bottom w:val="none" w:sz="0" w:space="0" w:color="auto"/>
        <w:right w:val="none" w:sz="0" w:space="0" w:color="auto"/>
      </w:divBdr>
    </w:div>
    <w:div w:id="206532502">
      <w:bodyDiv w:val="1"/>
      <w:marLeft w:val="0"/>
      <w:marRight w:val="0"/>
      <w:marTop w:val="0"/>
      <w:marBottom w:val="0"/>
      <w:divBdr>
        <w:top w:val="none" w:sz="0" w:space="0" w:color="auto"/>
        <w:left w:val="none" w:sz="0" w:space="0" w:color="auto"/>
        <w:bottom w:val="none" w:sz="0" w:space="0" w:color="auto"/>
        <w:right w:val="none" w:sz="0" w:space="0" w:color="auto"/>
      </w:divBdr>
    </w:div>
    <w:div w:id="333804457">
      <w:bodyDiv w:val="1"/>
      <w:marLeft w:val="0"/>
      <w:marRight w:val="0"/>
      <w:marTop w:val="0"/>
      <w:marBottom w:val="0"/>
      <w:divBdr>
        <w:top w:val="none" w:sz="0" w:space="0" w:color="auto"/>
        <w:left w:val="none" w:sz="0" w:space="0" w:color="auto"/>
        <w:bottom w:val="none" w:sz="0" w:space="0" w:color="auto"/>
        <w:right w:val="none" w:sz="0" w:space="0" w:color="auto"/>
      </w:divBdr>
    </w:div>
    <w:div w:id="386534476">
      <w:bodyDiv w:val="1"/>
      <w:marLeft w:val="0"/>
      <w:marRight w:val="0"/>
      <w:marTop w:val="0"/>
      <w:marBottom w:val="0"/>
      <w:divBdr>
        <w:top w:val="none" w:sz="0" w:space="0" w:color="auto"/>
        <w:left w:val="none" w:sz="0" w:space="0" w:color="auto"/>
        <w:bottom w:val="none" w:sz="0" w:space="0" w:color="auto"/>
        <w:right w:val="none" w:sz="0" w:space="0" w:color="auto"/>
      </w:divBdr>
    </w:div>
    <w:div w:id="463424891">
      <w:bodyDiv w:val="1"/>
      <w:marLeft w:val="0"/>
      <w:marRight w:val="0"/>
      <w:marTop w:val="0"/>
      <w:marBottom w:val="0"/>
      <w:divBdr>
        <w:top w:val="none" w:sz="0" w:space="0" w:color="auto"/>
        <w:left w:val="none" w:sz="0" w:space="0" w:color="auto"/>
        <w:bottom w:val="none" w:sz="0" w:space="0" w:color="auto"/>
        <w:right w:val="none" w:sz="0" w:space="0" w:color="auto"/>
      </w:divBdr>
    </w:div>
    <w:div w:id="607931942">
      <w:bodyDiv w:val="1"/>
      <w:marLeft w:val="0"/>
      <w:marRight w:val="0"/>
      <w:marTop w:val="0"/>
      <w:marBottom w:val="0"/>
      <w:divBdr>
        <w:top w:val="none" w:sz="0" w:space="0" w:color="auto"/>
        <w:left w:val="none" w:sz="0" w:space="0" w:color="auto"/>
        <w:bottom w:val="none" w:sz="0" w:space="0" w:color="auto"/>
        <w:right w:val="none" w:sz="0" w:space="0" w:color="auto"/>
      </w:divBdr>
    </w:div>
    <w:div w:id="831993608">
      <w:bodyDiv w:val="1"/>
      <w:marLeft w:val="0"/>
      <w:marRight w:val="0"/>
      <w:marTop w:val="0"/>
      <w:marBottom w:val="0"/>
      <w:divBdr>
        <w:top w:val="none" w:sz="0" w:space="0" w:color="auto"/>
        <w:left w:val="none" w:sz="0" w:space="0" w:color="auto"/>
        <w:bottom w:val="none" w:sz="0" w:space="0" w:color="auto"/>
        <w:right w:val="none" w:sz="0" w:space="0" w:color="auto"/>
      </w:divBdr>
    </w:div>
    <w:div w:id="894197745">
      <w:bodyDiv w:val="1"/>
      <w:marLeft w:val="0"/>
      <w:marRight w:val="0"/>
      <w:marTop w:val="0"/>
      <w:marBottom w:val="0"/>
      <w:divBdr>
        <w:top w:val="none" w:sz="0" w:space="0" w:color="auto"/>
        <w:left w:val="none" w:sz="0" w:space="0" w:color="auto"/>
        <w:bottom w:val="none" w:sz="0" w:space="0" w:color="auto"/>
        <w:right w:val="none" w:sz="0" w:space="0" w:color="auto"/>
      </w:divBdr>
    </w:div>
    <w:div w:id="1078526530">
      <w:bodyDiv w:val="1"/>
      <w:marLeft w:val="0"/>
      <w:marRight w:val="0"/>
      <w:marTop w:val="0"/>
      <w:marBottom w:val="0"/>
      <w:divBdr>
        <w:top w:val="none" w:sz="0" w:space="0" w:color="auto"/>
        <w:left w:val="none" w:sz="0" w:space="0" w:color="auto"/>
        <w:bottom w:val="none" w:sz="0" w:space="0" w:color="auto"/>
        <w:right w:val="none" w:sz="0" w:space="0" w:color="auto"/>
      </w:divBdr>
    </w:div>
    <w:div w:id="1102264118">
      <w:bodyDiv w:val="1"/>
      <w:marLeft w:val="0"/>
      <w:marRight w:val="0"/>
      <w:marTop w:val="0"/>
      <w:marBottom w:val="0"/>
      <w:divBdr>
        <w:top w:val="none" w:sz="0" w:space="0" w:color="auto"/>
        <w:left w:val="none" w:sz="0" w:space="0" w:color="auto"/>
        <w:bottom w:val="none" w:sz="0" w:space="0" w:color="auto"/>
        <w:right w:val="none" w:sz="0" w:space="0" w:color="auto"/>
      </w:divBdr>
    </w:div>
    <w:div w:id="1117020854">
      <w:bodyDiv w:val="1"/>
      <w:marLeft w:val="0"/>
      <w:marRight w:val="0"/>
      <w:marTop w:val="0"/>
      <w:marBottom w:val="0"/>
      <w:divBdr>
        <w:top w:val="none" w:sz="0" w:space="0" w:color="auto"/>
        <w:left w:val="none" w:sz="0" w:space="0" w:color="auto"/>
        <w:bottom w:val="none" w:sz="0" w:space="0" w:color="auto"/>
        <w:right w:val="none" w:sz="0" w:space="0" w:color="auto"/>
      </w:divBdr>
    </w:div>
    <w:div w:id="1175077570">
      <w:bodyDiv w:val="1"/>
      <w:marLeft w:val="0"/>
      <w:marRight w:val="0"/>
      <w:marTop w:val="0"/>
      <w:marBottom w:val="0"/>
      <w:divBdr>
        <w:top w:val="none" w:sz="0" w:space="0" w:color="auto"/>
        <w:left w:val="none" w:sz="0" w:space="0" w:color="auto"/>
        <w:bottom w:val="none" w:sz="0" w:space="0" w:color="auto"/>
        <w:right w:val="none" w:sz="0" w:space="0" w:color="auto"/>
      </w:divBdr>
    </w:div>
    <w:div w:id="1186407545">
      <w:bodyDiv w:val="1"/>
      <w:marLeft w:val="0"/>
      <w:marRight w:val="0"/>
      <w:marTop w:val="0"/>
      <w:marBottom w:val="0"/>
      <w:divBdr>
        <w:top w:val="none" w:sz="0" w:space="0" w:color="auto"/>
        <w:left w:val="none" w:sz="0" w:space="0" w:color="auto"/>
        <w:bottom w:val="none" w:sz="0" w:space="0" w:color="auto"/>
        <w:right w:val="none" w:sz="0" w:space="0" w:color="auto"/>
      </w:divBdr>
    </w:div>
    <w:div w:id="1326740740">
      <w:bodyDiv w:val="1"/>
      <w:marLeft w:val="0"/>
      <w:marRight w:val="0"/>
      <w:marTop w:val="0"/>
      <w:marBottom w:val="0"/>
      <w:divBdr>
        <w:top w:val="none" w:sz="0" w:space="0" w:color="auto"/>
        <w:left w:val="none" w:sz="0" w:space="0" w:color="auto"/>
        <w:bottom w:val="none" w:sz="0" w:space="0" w:color="auto"/>
        <w:right w:val="none" w:sz="0" w:space="0" w:color="auto"/>
      </w:divBdr>
    </w:div>
    <w:div w:id="1466696288">
      <w:bodyDiv w:val="1"/>
      <w:marLeft w:val="0"/>
      <w:marRight w:val="0"/>
      <w:marTop w:val="0"/>
      <w:marBottom w:val="0"/>
      <w:divBdr>
        <w:top w:val="none" w:sz="0" w:space="0" w:color="auto"/>
        <w:left w:val="none" w:sz="0" w:space="0" w:color="auto"/>
        <w:bottom w:val="none" w:sz="0" w:space="0" w:color="auto"/>
        <w:right w:val="none" w:sz="0" w:space="0" w:color="auto"/>
      </w:divBdr>
    </w:div>
    <w:div w:id="1520659898">
      <w:bodyDiv w:val="1"/>
      <w:marLeft w:val="0"/>
      <w:marRight w:val="0"/>
      <w:marTop w:val="0"/>
      <w:marBottom w:val="0"/>
      <w:divBdr>
        <w:top w:val="none" w:sz="0" w:space="0" w:color="auto"/>
        <w:left w:val="none" w:sz="0" w:space="0" w:color="auto"/>
        <w:bottom w:val="none" w:sz="0" w:space="0" w:color="auto"/>
        <w:right w:val="none" w:sz="0" w:space="0" w:color="auto"/>
      </w:divBdr>
    </w:div>
    <w:div w:id="1722249391">
      <w:bodyDiv w:val="1"/>
      <w:marLeft w:val="0"/>
      <w:marRight w:val="0"/>
      <w:marTop w:val="0"/>
      <w:marBottom w:val="0"/>
      <w:divBdr>
        <w:top w:val="none" w:sz="0" w:space="0" w:color="auto"/>
        <w:left w:val="none" w:sz="0" w:space="0" w:color="auto"/>
        <w:bottom w:val="none" w:sz="0" w:space="0" w:color="auto"/>
        <w:right w:val="none" w:sz="0" w:space="0" w:color="auto"/>
      </w:divBdr>
    </w:div>
    <w:div w:id="1868715059">
      <w:bodyDiv w:val="1"/>
      <w:marLeft w:val="0"/>
      <w:marRight w:val="0"/>
      <w:marTop w:val="0"/>
      <w:marBottom w:val="0"/>
      <w:divBdr>
        <w:top w:val="none" w:sz="0" w:space="0" w:color="auto"/>
        <w:left w:val="none" w:sz="0" w:space="0" w:color="auto"/>
        <w:bottom w:val="none" w:sz="0" w:space="0" w:color="auto"/>
        <w:right w:val="none" w:sz="0" w:space="0" w:color="auto"/>
      </w:divBdr>
    </w:div>
    <w:div w:id="1973249465">
      <w:bodyDiv w:val="1"/>
      <w:marLeft w:val="0"/>
      <w:marRight w:val="0"/>
      <w:marTop w:val="0"/>
      <w:marBottom w:val="0"/>
      <w:divBdr>
        <w:top w:val="none" w:sz="0" w:space="0" w:color="auto"/>
        <w:left w:val="none" w:sz="0" w:space="0" w:color="auto"/>
        <w:bottom w:val="none" w:sz="0" w:space="0" w:color="auto"/>
        <w:right w:val="none" w:sz="0" w:space="0" w:color="auto"/>
      </w:divBdr>
    </w:div>
    <w:div w:id="1983654515">
      <w:bodyDiv w:val="1"/>
      <w:marLeft w:val="0"/>
      <w:marRight w:val="0"/>
      <w:marTop w:val="0"/>
      <w:marBottom w:val="0"/>
      <w:divBdr>
        <w:top w:val="none" w:sz="0" w:space="0" w:color="auto"/>
        <w:left w:val="none" w:sz="0" w:space="0" w:color="auto"/>
        <w:bottom w:val="none" w:sz="0" w:space="0" w:color="auto"/>
        <w:right w:val="none" w:sz="0" w:space="0" w:color="auto"/>
      </w:divBdr>
    </w:div>
    <w:div w:id="2078815148">
      <w:bodyDiv w:val="1"/>
      <w:marLeft w:val="0"/>
      <w:marRight w:val="0"/>
      <w:marTop w:val="0"/>
      <w:marBottom w:val="0"/>
      <w:divBdr>
        <w:top w:val="none" w:sz="0" w:space="0" w:color="auto"/>
        <w:left w:val="none" w:sz="0" w:space="0" w:color="auto"/>
        <w:bottom w:val="none" w:sz="0" w:space="0" w:color="auto"/>
        <w:right w:val="none" w:sz="0" w:space="0" w:color="auto"/>
      </w:divBdr>
    </w:div>
    <w:div w:id="21149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3E70-8921-45D9-BCF0-F56A1B83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Boomika  Subramanian</cp:lastModifiedBy>
  <cp:revision>10</cp:revision>
  <cp:lastPrinted>2023-09-28T09:53:00Z</cp:lastPrinted>
  <dcterms:created xsi:type="dcterms:W3CDTF">2023-09-27T03:25:00Z</dcterms:created>
  <dcterms:modified xsi:type="dcterms:W3CDTF">2023-09-28T12:07:00Z</dcterms:modified>
</cp:coreProperties>
</file>