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72AB3" w14:textId="0FD3755D" w:rsidR="00476112" w:rsidRDefault="00E65144" w:rsidP="00E65144">
      <w:pPr>
        <w:jc w:val="center"/>
        <w:rPr>
          <w:b/>
          <w:bCs/>
          <w:sz w:val="44"/>
          <w:szCs w:val="44"/>
        </w:rPr>
      </w:pPr>
      <w:r w:rsidRPr="00E65144">
        <w:rPr>
          <w:b/>
          <w:bCs/>
          <w:sz w:val="44"/>
          <w:szCs w:val="44"/>
        </w:rPr>
        <w:t>Báo cáo AI/Machine Learning tuần 5</w:t>
      </w:r>
    </w:p>
    <w:p w14:paraId="1B1990D5" w14:textId="0AE4026F" w:rsidR="00E65144" w:rsidRDefault="00E65144" w:rsidP="00E65144">
      <w:pPr>
        <w:pStyle w:val="ListParagraph"/>
        <w:numPr>
          <w:ilvl w:val="0"/>
          <w:numId w:val="1"/>
        </w:numPr>
        <w:rPr>
          <w:b/>
          <w:bCs/>
          <w:sz w:val="32"/>
          <w:szCs w:val="32"/>
        </w:rPr>
      </w:pPr>
      <w:r w:rsidRPr="00E65144">
        <w:rPr>
          <w:b/>
          <w:bCs/>
          <w:sz w:val="32"/>
          <w:szCs w:val="32"/>
        </w:rPr>
        <w:t>Bài toán object detection và image segmentation.</w:t>
      </w:r>
    </w:p>
    <w:p w14:paraId="3243C23A" w14:textId="0A81EB90" w:rsidR="00E65144" w:rsidRDefault="00E65144" w:rsidP="00E65144">
      <w:pPr>
        <w:pStyle w:val="ListParagraph"/>
        <w:numPr>
          <w:ilvl w:val="0"/>
          <w:numId w:val="2"/>
        </w:numPr>
        <w:rPr>
          <w:sz w:val="24"/>
          <w:szCs w:val="24"/>
        </w:rPr>
      </w:pPr>
      <w:r w:rsidRPr="00E65144">
        <w:rPr>
          <w:sz w:val="24"/>
          <w:szCs w:val="24"/>
        </w:rPr>
        <w:t xml:space="preserve">Object detection là bài toán xác định </w:t>
      </w:r>
      <w:r>
        <w:rPr>
          <w:sz w:val="24"/>
          <w:szCs w:val="24"/>
        </w:rPr>
        <w:t xml:space="preserve">và phân loại các </w:t>
      </w:r>
      <w:r w:rsidRPr="00E65144">
        <w:rPr>
          <w:sz w:val="24"/>
          <w:szCs w:val="24"/>
        </w:rPr>
        <w:t xml:space="preserve">vật thể xuất hiện có trong một bức </w:t>
      </w:r>
      <w:r>
        <w:rPr>
          <w:sz w:val="24"/>
          <w:szCs w:val="24"/>
        </w:rPr>
        <w:t xml:space="preserve">ảnh. </w:t>
      </w:r>
    </w:p>
    <w:p w14:paraId="0DDFD717" w14:textId="14AEED81" w:rsidR="00E65144" w:rsidRDefault="00E65144" w:rsidP="00E65144">
      <w:pPr>
        <w:pStyle w:val="ListParagraph"/>
        <w:numPr>
          <w:ilvl w:val="0"/>
          <w:numId w:val="2"/>
        </w:numPr>
        <w:rPr>
          <w:sz w:val="24"/>
          <w:szCs w:val="24"/>
        </w:rPr>
      </w:pPr>
      <w:r>
        <w:rPr>
          <w:sz w:val="24"/>
          <w:szCs w:val="24"/>
        </w:rPr>
        <w:t xml:space="preserve">Thuật toán object detection có đầu vào là 1 ảnh, đầu ra là các </w:t>
      </w:r>
      <w:r w:rsidRPr="00E65144">
        <w:rPr>
          <w:sz w:val="24"/>
          <w:szCs w:val="24"/>
        </w:rPr>
        <w:t xml:space="preserve">hộp bao quanh (bounding box) xung quanh mỗi đối tượng trong ảnh, đồng thời gán cho nó một nhãn (label) tương ứng với loại đối tượng </w:t>
      </w:r>
      <w:r>
        <w:rPr>
          <w:sz w:val="24"/>
          <w:szCs w:val="24"/>
        </w:rPr>
        <w:t>đó.</w:t>
      </w:r>
    </w:p>
    <w:p w14:paraId="6E7CBE69" w14:textId="7EDA651B" w:rsidR="00E65144" w:rsidRDefault="00354895" w:rsidP="00354895">
      <w:pPr>
        <w:pStyle w:val="ListParagraph"/>
        <w:jc w:val="center"/>
        <w:rPr>
          <w:sz w:val="24"/>
          <w:szCs w:val="24"/>
        </w:rPr>
      </w:pPr>
      <w:r>
        <w:drawing>
          <wp:inline distT="0" distB="0" distL="0" distR="0" wp14:anchorId="1E026BD1" wp14:editId="3FBE33EA">
            <wp:extent cx="2621280" cy="1743075"/>
            <wp:effectExtent l="0" t="0" r="0" b="0"/>
            <wp:docPr id="498223349" name="Picture 1" descr="Exploring Object Detection Applications and Benefits - Deep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ing Object Detection Applications and Benefits - DeepLo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43075"/>
                    </a:xfrm>
                    <a:prstGeom prst="rect">
                      <a:avLst/>
                    </a:prstGeom>
                    <a:noFill/>
                    <a:ln>
                      <a:noFill/>
                    </a:ln>
                  </pic:spPr>
                </pic:pic>
              </a:graphicData>
            </a:graphic>
          </wp:inline>
        </w:drawing>
      </w:r>
    </w:p>
    <w:p w14:paraId="2889D3D7" w14:textId="77777777" w:rsidR="00354895" w:rsidRDefault="00354895" w:rsidP="00354895">
      <w:pPr>
        <w:pStyle w:val="ListParagraph"/>
        <w:jc w:val="center"/>
        <w:rPr>
          <w:sz w:val="24"/>
          <w:szCs w:val="24"/>
        </w:rPr>
      </w:pPr>
    </w:p>
    <w:p w14:paraId="2D4A8B21" w14:textId="1DAC678E" w:rsidR="00354895" w:rsidRDefault="00354895" w:rsidP="00354895">
      <w:pPr>
        <w:pStyle w:val="ListParagraph"/>
        <w:numPr>
          <w:ilvl w:val="0"/>
          <w:numId w:val="2"/>
        </w:numPr>
        <w:rPr>
          <w:sz w:val="24"/>
          <w:szCs w:val="24"/>
        </w:rPr>
      </w:pPr>
      <w:r>
        <w:rPr>
          <w:sz w:val="24"/>
          <w:szCs w:val="24"/>
        </w:rPr>
        <w:t xml:space="preserve">Ứng dụng của bài toán object detection: </w:t>
      </w:r>
    </w:p>
    <w:p w14:paraId="5ECA4FAF" w14:textId="4A47A44E" w:rsidR="00354895" w:rsidRPr="00354895" w:rsidRDefault="00354895" w:rsidP="00354895">
      <w:pPr>
        <w:pStyle w:val="ListParagraph"/>
        <w:numPr>
          <w:ilvl w:val="0"/>
          <w:numId w:val="3"/>
        </w:numPr>
        <w:rPr>
          <w:sz w:val="24"/>
          <w:szCs w:val="24"/>
        </w:rPr>
      </w:pPr>
      <w:r w:rsidRPr="00354895">
        <w:rPr>
          <w:b/>
          <w:bCs/>
          <w:sz w:val="24"/>
          <w:szCs w:val="24"/>
        </w:rPr>
        <w:t>Xe tự lái:</w:t>
      </w:r>
      <w:r w:rsidRPr="00354895">
        <w:rPr>
          <w:sz w:val="24"/>
          <w:szCs w:val="24"/>
        </w:rPr>
        <w:t xml:space="preserve"> Phát hiện các phương tiện khác, người đi bộ, biển báo giao </w:t>
      </w:r>
      <w:r>
        <w:rPr>
          <w:sz w:val="24"/>
          <w:szCs w:val="24"/>
        </w:rPr>
        <w:t>thông,.. qua đó đưa ra xử lý tình huống giao thông ngay lập tức.</w:t>
      </w:r>
      <w:r w:rsidRPr="00354895">
        <w:rPr>
          <w:sz w:val="24"/>
          <w:szCs w:val="24"/>
        </w:rPr>
        <w:t xml:space="preserve"> </w:t>
      </w:r>
    </w:p>
    <w:p w14:paraId="125FC837" w14:textId="319D86E8" w:rsidR="00354895" w:rsidRPr="00354895" w:rsidRDefault="00354895" w:rsidP="00354895">
      <w:pPr>
        <w:pStyle w:val="ListParagraph"/>
        <w:numPr>
          <w:ilvl w:val="0"/>
          <w:numId w:val="3"/>
        </w:numPr>
        <w:rPr>
          <w:sz w:val="24"/>
          <w:szCs w:val="24"/>
        </w:rPr>
      </w:pPr>
      <w:r w:rsidRPr="00354895">
        <w:rPr>
          <w:b/>
          <w:bCs/>
          <w:sz w:val="24"/>
          <w:szCs w:val="24"/>
        </w:rPr>
        <w:t>Giám sát an ninh:</w:t>
      </w:r>
      <w:r w:rsidRPr="00354895">
        <w:rPr>
          <w:sz w:val="24"/>
          <w:szCs w:val="24"/>
        </w:rPr>
        <w:t xml:space="preserve"> Phát hiện người lạ xâm nhập, đối tượng khả </w:t>
      </w:r>
      <w:r>
        <w:rPr>
          <w:sz w:val="24"/>
          <w:szCs w:val="24"/>
        </w:rPr>
        <w:t>nghi từ đó đưa ra cảnh báo.</w:t>
      </w:r>
    </w:p>
    <w:p w14:paraId="6E61ED5F" w14:textId="6C2BD93B" w:rsidR="00354895" w:rsidRDefault="00354895" w:rsidP="00354895">
      <w:pPr>
        <w:pStyle w:val="ListParagraph"/>
        <w:numPr>
          <w:ilvl w:val="0"/>
          <w:numId w:val="3"/>
        </w:numPr>
        <w:rPr>
          <w:sz w:val="24"/>
          <w:szCs w:val="24"/>
        </w:rPr>
      </w:pPr>
      <w:r w:rsidRPr="00354895">
        <w:rPr>
          <w:b/>
          <w:bCs/>
          <w:sz w:val="24"/>
          <w:szCs w:val="24"/>
        </w:rPr>
        <w:t>Tìm kiếm hình ảnh:</w:t>
      </w:r>
      <w:r w:rsidRPr="00354895">
        <w:rPr>
          <w:sz w:val="24"/>
          <w:szCs w:val="24"/>
        </w:rPr>
        <w:t xml:space="preserve"> Tìm kiếm các hình ảnh chứa đối tượng cụ thể.</w:t>
      </w:r>
    </w:p>
    <w:p w14:paraId="45126E18" w14:textId="77777777" w:rsidR="00354895" w:rsidRDefault="00354895" w:rsidP="00354895">
      <w:pPr>
        <w:rPr>
          <w:sz w:val="24"/>
          <w:szCs w:val="24"/>
        </w:rPr>
      </w:pPr>
    </w:p>
    <w:p w14:paraId="6BA49E0A" w14:textId="4C5D8CA0" w:rsidR="00354895" w:rsidRDefault="00354895" w:rsidP="00354895">
      <w:pPr>
        <w:pStyle w:val="ListParagraph"/>
        <w:numPr>
          <w:ilvl w:val="0"/>
          <w:numId w:val="2"/>
        </w:numPr>
        <w:rPr>
          <w:sz w:val="24"/>
          <w:szCs w:val="24"/>
        </w:rPr>
      </w:pPr>
      <w:r>
        <w:rPr>
          <w:sz w:val="24"/>
          <w:szCs w:val="24"/>
        </w:rPr>
        <w:t xml:space="preserve">Image Segmentation (phân đoạn vật thể trong ảnh) là một nhiệm vụ phức tạp hơn, ở đây là chia hình ảnh thành các vùng đồng nhất theo những tiêu chí nhất định như màu sắc, kết cấu, cùng đối tượng, mục tiêu là tạo ra 1 bản đồ phân đoạn, trong đó mỗi pixel được gán nhãn tương ứng với vùng mà nó thuộc về. </w:t>
      </w:r>
    </w:p>
    <w:p w14:paraId="68600C27" w14:textId="68F1D6F7" w:rsidR="00354895" w:rsidRDefault="00354895" w:rsidP="00354895">
      <w:pPr>
        <w:pStyle w:val="ListParagraph"/>
        <w:jc w:val="center"/>
        <w:rPr>
          <w:sz w:val="24"/>
          <w:szCs w:val="24"/>
        </w:rPr>
      </w:pPr>
      <w:r w:rsidRPr="00354895">
        <w:rPr>
          <w:sz w:val="24"/>
          <w:szCs w:val="24"/>
        </w:rPr>
        <w:drawing>
          <wp:inline distT="0" distB="0" distL="0" distR="0" wp14:anchorId="20D0B0DA" wp14:editId="784B30B4">
            <wp:extent cx="2779414" cy="1748759"/>
            <wp:effectExtent l="0" t="0" r="0" b="0"/>
            <wp:docPr id="751967378" name="Picture 1" descr="A person with her tongue 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67378" name="Picture 1" descr="A person with her tongue out&#10;&#10;Description automatically generated"/>
                    <pic:cNvPicPr/>
                  </pic:nvPicPr>
                  <pic:blipFill>
                    <a:blip r:embed="rId6"/>
                    <a:stretch>
                      <a:fillRect/>
                    </a:stretch>
                  </pic:blipFill>
                  <pic:spPr>
                    <a:xfrm>
                      <a:off x="0" y="0"/>
                      <a:ext cx="2799833" cy="1761606"/>
                    </a:xfrm>
                    <a:prstGeom prst="rect">
                      <a:avLst/>
                    </a:prstGeom>
                  </pic:spPr>
                </pic:pic>
              </a:graphicData>
            </a:graphic>
          </wp:inline>
        </w:drawing>
      </w:r>
    </w:p>
    <w:p w14:paraId="2DEC7466" w14:textId="77777777" w:rsidR="00354895" w:rsidRDefault="00354895" w:rsidP="00354895">
      <w:pPr>
        <w:pStyle w:val="ListParagraph"/>
        <w:jc w:val="center"/>
        <w:rPr>
          <w:sz w:val="24"/>
          <w:szCs w:val="24"/>
        </w:rPr>
      </w:pPr>
    </w:p>
    <w:p w14:paraId="49468456" w14:textId="24B29D8F" w:rsidR="00354895" w:rsidRDefault="00354895" w:rsidP="00354895">
      <w:pPr>
        <w:pStyle w:val="ListParagraph"/>
        <w:numPr>
          <w:ilvl w:val="0"/>
          <w:numId w:val="2"/>
        </w:numPr>
        <w:rPr>
          <w:sz w:val="24"/>
          <w:szCs w:val="24"/>
        </w:rPr>
      </w:pPr>
      <w:r>
        <w:rPr>
          <w:sz w:val="24"/>
          <w:szCs w:val="24"/>
        </w:rPr>
        <w:t xml:space="preserve">Ứng dụng: </w:t>
      </w:r>
    </w:p>
    <w:p w14:paraId="421B9D9E" w14:textId="18E753B4" w:rsidR="00B1287C" w:rsidRDefault="00B1287C" w:rsidP="00B1287C">
      <w:pPr>
        <w:pStyle w:val="ListParagraph"/>
        <w:numPr>
          <w:ilvl w:val="0"/>
          <w:numId w:val="4"/>
        </w:numPr>
        <w:rPr>
          <w:sz w:val="24"/>
          <w:szCs w:val="24"/>
        </w:rPr>
      </w:pPr>
      <w:r>
        <w:rPr>
          <w:sz w:val="24"/>
          <w:szCs w:val="24"/>
        </w:rPr>
        <w:t xml:space="preserve">Xử lý ảnh y tế: </w:t>
      </w:r>
      <w:r w:rsidRPr="00B1287C">
        <w:rPr>
          <w:sz w:val="24"/>
          <w:szCs w:val="24"/>
        </w:rPr>
        <w:t>Phân đoạn các cơ quan trong cơ thể từ hình ảnh X-quang, MRI.</w:t>
      </w:r>
    </w:p>
    <w:p w14:paraId="14CD5EF4" w14:textId="5F85ABCC" w:rsidR="00B1287C" w:rsidRDefault="00B1287C" w:rsidP="00B1287C">
      <w:pPr>
        <w:pStyle w:val="ListParagraph"/>
        <w:numPr>
          <w:ilvl w:val="0"/>
          <w:numId w:val="4"/>
        </w:numPr>
        <w:rPr>
          <w:sz w:val="24"/>
          <w:szCs w:val="24"/>
        </w:rPr>
      </w:pPr>
      <w:r>
        <w:rPr>
          <w:sz w:val="24"/>
          <w:szCs w:val="24"/>
        </w:rPr>
        <w:lastRenderedPageBreak/>
        <w:t>Chỉnh sửa ảnh phức tạp: Tách đối tượng ra khỏi nền, lựa chọn đối tượng từ ảnh.</w:t>
      </w:r>
    </w:p>
    <w:p w14:paraId="1DE40EFA" w14:textId="6E67A296" w:rsidR="00B1287C" w:rsidRDefault="00B1287C" w:rsidP="00B1287C">
      <w:pPr>
        <w:pStyle w:val="ListParagraph"/>
        <w:numPr>
          <w:ilvl w:val="0"/>
          <w:numId w:val="2"/>
        </w:numPr>
        <w:rPr>
          <w:sz w:val="24"/>
          <w:szCs w:val="24"/>
        </w:rPr>
      </w:pPr>
      <w:r>
        <w:rPr>
          <w:sz w:val="24"/>
          <w:szCs w:val="24"/>
        </w:rPr>
        <w:t>So sánh Object Detection và Image Segmentation.</w:t>
      </w:r>
    </w:p>
    <w:tbl>
      <w:tblPr>
        <w:tblStyle w:val="TableGrid"/>
        <w:tblW w:w="0" w:type="auto"/>
        <w:tblInd w:w="360" w:type="dxa"/>
        <w:tblLook w:val="04A0" w:firstRow="1" w:lastRow="0" w:firstColumn="1" w:lastColumn="0" w:noHBand="0" w:noVBand="1"/>
      </w:tblPr>
      <w:tblGrid>
        <w:gridCol w:w="4306"/>
        <w:gridCol w:w="4350"/>
      </w:tblGrid>
      <w:tr w:rsidR="00B1287C" w14:paraId="1C00F595" w14:textId="77777777" w:rsidTr="00B1287C">
        <w:tc>
          <w:tcPr>
            <w:tcW w:w="4621" w:type="dxa"/>
          </w:tcPr>
          <w:p w14:paraId="3A90D209" w14:textId="0793E6E1" w:rsidR="00B1287C" w:rsidRDefault="00B1287C" w:rsidP="00B1287C">
            <w:pPr>
              <w:rPr>
                <w:sz w:val="24"/>
                <w:szCs w:val="24"/>
              </w:rPr>
            </w:pPr>
            <w:r>
              <w:rPr>
                <w:sz w:val="24"/>
                <w:szCs w:val="24"/>
              </w:rPr>
              <w:t>Object Detection</w:t>
            </w:r>
          </w:p>
        </w:tc>
        <w:tc>
          <w:tcPr>
            <w:tcW w:w="4621" w:type="dxa"/>
          </w:tcPr>
          <w:p w14:paraId="60D66581" w14:textId="78A0B296" w:rsidR="00B1287C" w:rsidRDefault="00B1287C" w:rsidP="00B1287C">
            <w:pPr>
              <w:rPr>
                <w:sz w:val="24"/>
                <w:szCs w:val="24"/>
              </w:rPr>
            </w:pPr>
            <w:r>
              <w:rPr>
                <w:sz w:val="24"/>
                <w:szCs w:val="24"/>
              </w:rPr>
              <w:t>Image Segmentation</w:t>
            </w:r>
          </w:p>
        </w:tc>
      </w:tr>
      <w:tr w:rsidR="00B1287C" w14:paraId="255DB567" w14:textId="77777777" w:rsidTr="00B1287C">
        <w:tc>
          <w:tcPr>
            <w:tcW w:w="4621" w:type="dxa"/>
          </w:tcPr>
          <w:p w14:paraId="6BDA284C" w14:textId="5607256E" w:rsidR="00B1287C" w:rsidRDefault="00B1287C" w:rsidP="00B1287C">
            <w:pPr>
              <w:rPr>
                <w:sz w:val="24"/>
                <w:szCs w:val="24"/>
              </w:rPr>
            </w:pPr>
            <w:r>
              <w:rPr>
                <w:sz w:val="24"/>
                <w:szCs w:val="24"/>
              </w:rPr>
              <w:t xml:space="preserve">Xác định đối tượng, phân loại vị trí của đối tượng. </w:t>
            </w:r>
          </w:p>
        </w:tc>
        <w:tc>
          <w:tcPr>
            <w:tcW w:w="4621" w:type="dxa"/>
          </w:tcPr>
          <w:p w14:paraId="2B48DD47" w14:textId="5D19BC96" w:rsidR="00B1287C" w:rsidRDefault="00B1287C" w:rsidP="00B1287C">
            <w:pPr>
              <w:rPr>
                <w:sz w:val="24"/>
                <w:szCs w:val="24"/>
              </w:rPr>
            </w:pPr>
            <w:r>
              <w:rPr>
                <w:sz w:val="24"/>
                <w:szCs w:val="24"/>
              </w:rPr>
              <w:t>Chia ảnh thành các vùng đồng nhất</w:t>
            </w:r>
          </w:p>
        </w:tc>
      </w:tr>
      <w:tr w:rsidR="00B1287C" w14:paraId="2D269E21" w14:textId="77777777" w:rsidTr="00B1287C">
        <w:tc>
          <w:tcPr>
            <w:tcW w:w="4621" w:type="dxa"/>
          </w:tcPr>
          <w:p w14:paraId="1704E445" w14:textId="6454469B" w:rsidR="00B1287C" w:rsidRDefault="00B1287C" w:rsidP="00B1287C">
            <w:pPr>
              <w:rPr>
                <w:sz w:val="24"/>
                <w:szCs w:val="24"/>
              </w:rPr>
            </w:pPr>
            <w:r>
              <w:rPr>
                <w:sz w:val="24"/>
                <w:szCs w:val="24"/>
              </w:rPr>
              <w:t>Bounding box và labels của từng vật thể xuất hiện trong ảnh</w:t>
            </w:r>
          </w:p>
        </w:tc>
        <w:tc>
          <w:tcPr>
            <w:tcW w:w="4621" w:type="dxa"/>
          </w:tcPr>
          <w:p w14:paraId="31B5F938" w14:textId="04866689" w:rsidR="00B1287C" w:rsidRDefault="00B1287C" w:rsidP="00B1287C">
            <w:pPr>
              <w:rPr>
                <w:sz w:val="24"/>
                <w:szCs w:val="24"/>
              </w:rPr>
            </w:pPr>
            <w:r>
              <w:rPr>
                <w:sz w:val="24"/>
                <w:szCs w:val="24"/>
              </w:rPr>
              <w:t>Bản đồ phân đoạn bao quanh từng vật thể trong ảnh</w:t>
            </w:r>
          </w:p>
        </w:tc>
      </w:tr>
      <w:tr w:rsidR="00B1287C" w14:paraId="38E46A8B" w14:textId="77777777" w:rsidTr="00B1287C">
        <w:tc>
          <w:tcPr>
            <w:tcW w:w="4621" w:type="dxa"/>
          </w:tcPr>
          <w:p w14:paraId="3D8D2816" w14:textId="016DD993" w:rsidR="00B1287C" w:rsidRDefault="00B1287C" w:rsidP="00B1287C">
            <w:pPr>
              <w:rPr>
                <w:sz w:val="24"/>
                <w:szCs w:val="24"/>
              </w:rPr>
            </w:pPr>
            <w:r>
              <w:rPr>
                <w:sz w:val="24"/>
                <w:szCs w:val="24"/>
              </w:rPr>
              <w:t>Độ phức tạp thấp hơn</w:t>
            </w:r>
          </w:p>
        </w:tc>
        <w:tc>
          <w:tcPr>
            <w:tcW w:w="4621" w:type="dxa"/>
          </w:tcPr>
          <w:p w14:paraId="6B47B47F" w14:textId="6E07F7D4" w:rsidR="00B1287C" w:rsidRDefault="00B1287C" w:rsidP="00B1287C">
            <w:pPr>
              <w:rPr>
                <w:sz w:val="24"/>
                <w:szCs w:val="24"/>
              </w:rPr>
            </w:pPr>
            <w:r>
              <w:rPr>
                <w:sz w:val="24"/>
                <w:szCs w:val="24"/>
              </w:rPr>
              <w:t>Độ phức tạp cao hơn</w:t>
            </w:r>
          </w:p>
        </w:tc>
      </w:tr>
    </w:tbl>
    <w:p w14:paraId="468A372D" w14:textId="77777777" w:rsidR="00B1287C" w:rsidRPr="00B1287C" w:rsidRDefault="00B1287C" w:rsidP="00B1287C">
      <w:pPr>
        <w:ind w:left="360"/>
        <w:rPr>
          <w:sz w:val="24"/>
          <w:szCs w:val="24"/>
        </w:rPr>
      </w:pPr>
    </w:p>
    <w:p w14:paraId="5C137C8B" w14:textId="4B4D07CB" w:rsidR="00E65144" w:rsidRDefault="00B1287C" w:rsidP="00E65144">
      <w:pPr>
        <w:pStyle w:val="ListParagraph"/>
        <w:numPr>
          <w:ilvl w:val="0"/>
          <w:numId w:val="1"/>
        </w:numPr>
        <w:rPr>
          <w:b/>
          <w:bCs/>
          <w:sz w:val="32"/>
          <w:szCs w:val="32"/>
        </w:rPr>
      </w:pPr>
      <w:r>
        <w:rPr>
          <w:b/>
          <w:bCs/>
          <w:sz w:val="32"/>
          <w:szCs w:val="32"/>
        </w:rPr>
        <w:t>M</w:t>
      </w:r>
      <w:r w:rsidR="00E65144">
        <w:rPr>
          <w:b/>
          <w:bCs/>
          <w:sz w:val="32"/>
          <w:szCs w:val="32"/>
        </w:rPr>
        <w:t>odel thường sử dụng và phân tích.</w:t>
      </w:r>
    </w:p>
    <w:p w14:paraId="224B4C66" w14:textId="0DEAC1A3" w:rsidR="00F83EDA" w:rsidRPr="00F83EDA" w:rsidRDefault="00F83EDA" w:rsidP="00F83EDA">
      <w:pPr>
        <w:pStyle w:val="ListParagraph"/>
        <w:numPr>
          <w:ilvl w:val="0"/>
          <w:numId w:val="2"/>
        </w:numPr>
      </w:pPr>
      <w:r w:rsidRPr="00F83EDA">
        <w:t>Ta có nhiều thuật toán để giải quyết 2 bài toán kể trên, tuy nhiên ta sẽ đề cập đến mô hình thông dụng có thể giải quyết được cả 2 bài toán kể trên là YOLO.</w:t>
      </w:r>
    </w:p>
    <w:p w14:paraId="37F03870" w14:textId="01AF0374" w:rsidR="00F83EDA" w:rsidRDefault="00F83EDA" w:rsidP="00F83EDA">
      <w:pPr>
        <w:pStyle w:val="ListParagraph"/>
        <w:numPr>
          <w:ilvl w:val="0"/>
          <w:numId w:val="2"/>
        </w:numPr>
      </w:pPr>
      <w:r w:rsidRPr="00F83EDA">
        <w:t>YOLO (You Only Look Once) là một thuật toán phát hiện đối tượng nổi tiếng, được thiết kế để thực hiện phát hiện đối tượng trong thời gian thực. Tuy nhiên, YOLO ban đầu chủ yếu tập trung vào bài toán object detection, nghĩa là xác định vị trí và phân loại các đối tượng trong một hình ảnh bằng cách vẽ các bounding box xung quanh chúng.</w:t>
      </w:r>
    </w:p>
    <w:p w14:paraId="000B936D" w14:textId="06BBED60" w:rsidR="00F83EDA" w:rsidRDefault="00F83EDA" w:rsidP="00F83EDA">
      <w:pPr>
        <w:pStyle w:val="ListParagraph"/>
        <w:numPr>
          <w:ilvl w:val="0"/>
          <w:numId w:val="2"/>
        </w:numPr>
      </w:pPr>
      <w:r>
        <w:t>Cách YOLO giải quyết bài toán nhận diện đồ vật:</w:t>
      </w:r>
    </w:p>
    <w:p w14:paraId="61A22F5D" w14:textId="5100CB77" w:rsidR="00F83EDA" w:rsidRDefault="00F83EDA" w:rsidP="00F83EDA">
      <w:pPr>
        <w:pStyle w:val="ListParagraph"/>
        <w:numPr>
          <w:ilvl w:val="0"/>
          <w:numId w:val="6"/>
        </w:numPr>
      </w:pPr>
      <w:r>
        <w:t>Ảnh đầu vào được truyền qua 1 CNN để trích xuất các đặc trưng thuộc tính có trong ảnh.</w:t>
      </w:r>
    </w:p>
    <w:p w14:paraId="29A76374" w14:textId="2FACFD93" w:rsidR="00F83EDA" w:rsidRDefault="00F83EDA" w:rsidP="00F83EDA">
      <w:pPr>
        <w:pStyle w:val="ListParagraph"/>
        <w:numPr>
          <w:ilvl w:val="0"/>
          <w:numId w:val="6"/>
        </w:numPr>
      </w:pPr>
      <w:r>
        <w:t>Các đặc trưng có được sẽ được truyền qua 1 lớp fully-connected, dự đoán thuộc tính đó thuộc về lớp đối tượng nào và tọa độ của bounding box tương ứng với đối tượng đó.</w:t>
      </w:r>
    </w:p>
    <w:p w14:paraId="54FD52E2" w14:textId="0698D25F" w:rsidR="00F83EDA" w:rsidRDefault="00F83EDA" w:rsidP="00F83EDA">
      <w:pPr>
        <w:pStyle w:val="ListParagraph"/>
        <w:numPr>
          <w:ilvl w:val="0"/>
          <w:numId w:val="5"/>
        </w:numPr>
      </w:pPr>
      <w:r>
        <w:t>Chia để trị: Chia ảnh ra thành lưới các ô có diện tích bằng nhau.</w:t>
      </w:r>
    </w:p>
    <w:p w14:paraId="23D28132" w14:textId="75C91F1F" w:rsidR="00F83EDA" w:rsidRDefault="00F83EDA" w:rsidP="00F83EDA">
      <w:pPr>
        <w:pStyle w:val="ListParagraph"/>
        <w:numPr>
          <w:ilvl w:val="0"/>
          <w:numId w:val="5"/>
        </w:numPr>
      </w:pPr>
      <w:r>
        <w:t>Trong mỗi ô, hệ thống dự đoán xác suất mà mỗi ô đó thuộc về bounding box của đối tượng nào, từ đó cho ra xác suất mà ô thuộc đối tượng nào.</w:t>
      </w:r>
    </w:p>
    <w:p w14:paraId="57035A49" w14:textId="07D83300" w:rsidR="00F83EDA" w:rsidRDefault="00F83EDA" w:rsidP="00F83EDA">
      <w:pPr>
        <w:pStyle w:val="ListParagraph"/>
        <w:numPr>
          <w:ilvl w:val="0"/>
          <w:numId w:val="7"/>
        </w:numPr>
      </w:pPr>
      <w:r>
        <w:t>Đầu ra của hệ thống là tập hợp các bounding boxes và xác suất thuộc về từng lớp của mỗi ô.</w:t>
      </w:r>
    </w:p>
    <w:p w14:paraId="22C3E25E" w14:textId="631F0C64" w:rsidR="00F83EDA" w:rsidRDefault="00554B28" w:rsidP="00554B28">
      <w:pPr>
        <w:pStyle w:val="ListParagraph"/>
        <w:numPr>
          <w:ilvl w:val="0"/>
          <w:numId w:val="8"/>
        </w:numPr>
      </w:pPr>
      <w:r>
        <w:t xml:space="preserve">Các bounding boxes sau đó được lọc thông qua thuật toán hậu xử lý </w:t>
      </w:r>
      <w:r w:rsidRPr="00554B28">
        <w:t>non-max suppression</w:t>
      </w:r>
      <w:r>
        <w:t xml:space="preserve"> để chọn ra box với xác suất cao nhất</w:t>
      </w:r>
    </w:p>
    <w:p w14:paraId="4B07D815" w14:textId="415A9E98" w:rsidR="00554B28" w:rsidRDefault="00554B28" w:rsidP="00554B28">
      <w:pPr>
        <w:pStyle w:val="ListParagraph"/>
        <w:numPr>
          <w:ilvl w:val="0"/>
          <w:numId w:val="8"/>
        </w:numPr>
      </w:pPr>
      <w:r>
        <w:t xml:space="preserve">Đầu ra cuối cùng là tập hợp dự đoán bằng các bounding boxes, và nhãn các lớp cùng xác suất cho từng đối tượng xuất hiện trên ảnh. </w:t>
      </w:r>
    </w:p>
    <w:p w14:paraId="5A2B56B0" w14:textId="3A3ADF77" w:rsidR="00554B28" w:rsidRDefault="00554B28" w:rsidP="00554B28">
      <w:pPr>
        <w:jc w:val="center"/>
      </w:pPr>
      <w:r>
        <w:drawing>
          <wp:inline distT="0" distB="0" distL="0" distR="0" wp14:anchorId="08298CE5" wp14:editId="3BDC0770">
            <wp:extent cx="4078586" cy="2003143"/>
            <wp:effectExtent l="0" t="0" r="0" b="0"/>
            <wp:docPr id="2131222079" name="Picture 3" descr="An Introduction to YOLOV8. How YOLO works ? | by Ravina La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ntroduction to YOLOV8. How YOLO works ? | by Ravina Lad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782" cy="2009624"/>
                    </a:xfrm>
                    <a:prstGeom prst="rect">
                      <a:avLst/>
                    </a:prstGeom>
                    <a:noFill/>
                    <a:ln>
                      <a:noFill/>
                    </a:ln>
                  </pic:spPr>
                </pic:pic>
              </a:graphicData>
            </a:graphic>
          </wp:inline>
        </w:drawing>
      </w:r>
    </w:p>
    <w:p w14:paraId="6EA25E76" w14:textId="77777777" w:rsidR="00F83EDA" w:rsidRDefault="00F83EDA" w:rsidP="00F83EDA"/>
    <w:p w14:paraId="05FCD8C9" w14:textId="77777777" w:rsidR="00554B28" w:rsidRDefault="00554B28" w:rsidP="00F83EDA"/>
    <w:p w14:paraId="5D420281" w14:textId="6223B71A" w:rsidR="00554B28" w:rsidRDefault="00554B28" w:rsidP="00554B28">
      <w:pPr>
        <w:pStyle w:val="ListParagraph"/>
        <w:numPr>
          <w:ilvl w:val="0"/>
          <w:numId w:val="2"/>
        </w:numPr>
      </w:pPr>
      <w:r w:rsidRPr="00554B28">
        <w:lastRenderedPageBreak/>
        <w:t>YOLO ban đầu không được thiết kế để thực hiện image segmentation, tức là chia một hình ảnh thành các vùng đồng nhất tương ứng với các đối tượng khác nhau. Tuy nhiên, với một số điều chỉnh và kết hợp với các kỹ thuật khác, YOLO có thể được sử dụng để giải quyết bài toán này.</w:t>
      </w:r>
      <w:r>
        <w:t xml:space="preserve"> </w:t>
      </w:r>
      <w:r w:rsidRPr="00554B28">
        <w:t>Phiên bản mới nhất của YOLO, YOLOv8, đã giới thiệu một mô hình chuyên biệt cho bài toán image segmentation. Nó thực hiện cả ba nhiệm vụ trong một lần dự đoán duy nhất:</w:t>
      </w:r>
    </w:p>
    <w:p w14:paraId="09EBB59F" w14:textId="33947D0E" w:rsidR="00554B28" w:rsidRPr="00554B28" w:rsidRDefault="00554B28" w:rsidP="00554B28">
      <w:pPr>
        <w:pStyle w:val="ListParagraph"/>
        <w:numPr>
          <w:ilvl w:val="0"/>
          <w:numId w:val="9"/>
        </w:numPr>
      </w:pPr>
      <w:r w:rsidRPr="00554B28">
        <w:rPr>
          <w:b/>
          <w:bCs/>
        </w:rPr>
        <w:t>Phát hiện đối tượng:</w:t>
      </w:r>
      <w:r w:rsidRPr="00554B28">
        <w:t xml:space="preserve"> Xác định vị trí của các đối tượng bằng cách tạo ra các bounding box.   </w:t>
      </w:r>
    </w:p>
    <w:p w14:paraId="32A35188" w14:textId="61FBC69B" w:rsidR="00554B28" w:rsidRPr="00554B28" w:rsidRDefault="00554B28" w:rsidP="00554B28">
      <w:pPr>
        <w:pStyle w:val="ListParagraph"/>
        <w:numPr>
          <w:ilvl w:val="0"/>
          <w:numId w:val="9"/>
        </w:numPr>
      </w:pPr>
      <w:r w:rsidRPr="00554B28">
        <w:rPr>
          <w:b/>
          <w:bCs/>
        </w:rPr>
        <w:t>Phân loại đối tượng:</w:t>
      </w:r>
      <w:r w:rsidRPr="00554B28">
        <w:t xml:space="preserve"> Xác định nhãn của từng đối tượng được phát hiện. </w:t>
      </w:r>
    </w:p>
    <w:p w14:paraId="3F106114" w14:textId="669EDC22" w:rsidR="00554B28" w:rsidRDefault="00554B28" w:rsidP="00554B28">
      <w:pPr>
        <w:pStyle w:val="ListParagraph"/>
        <w:numPr>
          <w:ilvl w:val="0"/>
          <w:numId w:val="9"/>
        </w:numPr>
      </w:pPr>
      <w:r w:rsidRPr="00554B28">
        <w:rPr>
          <w:b/>
          <w:bCs/>
        </w:rPr>
        <w:t>Phân đoạn đối tượng:</w:t>
      </w:r>
      <w:r w:rsidRPr="00554B28">
        <w:t xml:space="preserve"> Tạo ra các mask (mặt nạ) để xác định chính xác hình dạng của từng đối tượng.</w:t>
      </w:r>
    </w:p>
    <w:p w14:paraId="1E631928" w14:textId="474CB521" w:rsidR="00554B28" w:rsidRDefault="00554B28" w:rsidP="00554B28">
      <w:pPr>
        <w:pStyle w:val="ListParagraph"/>
        <w:numPr>
          <w:ilvl w:val="0"/>
          <w:numId w:val="2"/>
        </w:numPr>
      </w:pPr>
      <w:r>
        <w:t>Cách YOLO hoạt động trong bài toán image segmentation:</w:t>
      </w:r>
    </w:p>
    <w:p w14:paraId="3BBD5CE8" w14:textId="77777777" w:rsidR="00554B28" w:rsidRPr="00F83EDA" w:rsidRDefault="00554B28" w:rsidP="00554B28">
      <w:pPr>
        <w:pStyle w:val="ListParagraph"/>
        <w:numPr>
          <w:ilvl w:val="0"/>
          <w:numId w:val="10"/>
        </w:numPr>
      </w:pPr>
    </w:p>
    <w:p w14:paraId="0023D6CF" w14:textId="7DCEFE2F" w:rsidR="00E65144" w:rsidRDefault="00E65144" w:rsidP="00E65144">
      <w:pPr>
        <w:pStyle w:val="ListParagraph"/>
        <w:numPr>
          <w:ilvl w:val="0"/>
          <w:numId w:val="1"/>
        </w:numPr>
        <w:rPr>
          <w:b/>
          <w:bCs/>
          <w:sz w:val="32"/>
          <w:szCs w:val="32"/>
        </w:rPr>
      </w:pPr>
      <w:r>
        <w:rPr>
          <w:b/>
          <w:bCs/>
          <w:sz w:val="32"/>
          <w:szCs w:val="32"/>
        </w:rPr>
        <w:t>Cách train model và các thông số đánh giá độ hiệu quả của 1 model.</w:t>
      </w:r>
    </w:p>
    <w:p w14:paraId="02EDC67F" w14:textId="2EC6ECE7" w:rsidR="00E65144" w:rsidRPr="00E65144" w:rsidRDefault="00E65144" w:rsidP="00E65144">
      <w:pPr>
        <w:pStyle w:val="ListParagraph"/>
        <w:numPr>
          <w:ilvl w:val="0"/>
          <w:numId w:val="1"/>
        </w:numPr>
        <w:rPr>
          <w:b/>
          <w:bCs/>
          <w:sz w:val="32"/>
          <w:szCs w:val="32"/>
        </w:rPr>
      </w:pPr>
      <w:r>
        <w:rPr>
          <w:b/>
          <w:bCs/>
          <w:sz w:val="32"/>
          <w:szCs w:val="32"/>
        </w:rPr>
        <w:t>Background Subtraction.</w:t>
      </w:r>
    </w:p>
    <w:sectPr w:rsidR="00E65144" w:rsidRPr="00E65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F256A"/>
    <w:multiLevelType w:val="hybridMultilevel"/>
    <w:tmpl w:val="0B90DB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2DD3D3A"/>
    <w:multiLevelType w:val="hybridMultilevel"/>
    <w:tmpl w:val="80C0E72A"/>
    <w:lvl w:ilvl="0" w:tplc="1990FEF2">
      <w:numFmt w:val="bullet"/>
      <w:lvlText w:val=""/>
      <w:lvlJc w:val="left"/>
      <w:pPr>
        <w:ind w:left="1800" w:hanging="360"/>
      </w:pPr>
      <w:rPr>
        <w:rFonts w:ascii="Wingdings" w:eastAsiaTheme="minorHAnsi" w:hAnsi="Wingdings"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331E4754"/>
    <w:multiLevelType w:val="hybridMultilevel"/>
    <w:tmpl w:val="4B30FB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402811A8"/>
    <w:multiLevelType w:val="hybridMultilevel"/>
    <w:tmpl w:val="3AAC6B5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6F23EED"/>
    <w:multiLevelType w:val="hybridMultilevel"/>
    <w:tmpl w:val="9E8005D0"/>
    <w:lvl w:ilvl="0" w:tplc="03AC4C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471127D"/>
    <w:multiLevelType w:val="hybridMultilevel"/>
    <w:tmpl w:val="D7509D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6B904132"/>
    <w:multiLevelType w:val="hybridMultilevel"/>
    <w:tmpl w:val="D1FA09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CD31A40"/>
    <w:multiLevelType w:val="hybridMultilevel"/>
    <w:tmpl w:val="6602E09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79BF71C5"/>
    <w:multiLevelType w:val="hybridMultilevel"/>
    <w:tmpl w:val="CD82B3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7D69689E"/>
    <w:multiLevelType w:val="hybridMultilevel"/>
    <w:tmpl w:val="919C85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845285017">
    <w:abstractNumId w:val="3"/>
  </w:num>
  <w:num w:numId="2" w16cid:durableId="1796949539">
    <w:abstractNumId w:val="4"/>
  </w:num>
  <w:num w:numId="3" w16cid:durableId="287051085">
    <w:abstractNumId w:val="8"/>
  </w:num>
  <w:num w:numId="4" w16cid:durableId="488864300">
    <w:abstractNumId w:val="2"/>
  </w:num>
  <w:num w:numId="5" w16cid:durableId="1023897463">
    <w:abstractNumId w:val="7"/>
  </w:num>
  <w:num w:numId="6" w16cid:durableId="1338849626">
    <w:abstractNumId w:val="6"/>
  </w:num>
  <w:num w:numId="7" w16cid:durableId="1075739979">
    <w:abstractNumId w:val="1"/>
  </w:num>
  <w:num w:numId="8" w16cid:durableId="1819494471">
    <w:abstractNumId w:val="9"/>
  </w:num>
  <w:num w:numId="9" w16cid:durableId="808018276">
    <w:abstractNumId w:val="0"/>
  </w:num>
  <w:num w:numId="10" w16cid:durableId="292179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44"/>
    <w:rsid w:val="00160E6D"/>
    <w:rsid w:val="00354895"/>
    <w:rsid w:val="00476112"/>
    <w:rsid w:val="00554B28"/>
    <w:rsid w:val="00B1287C"/>
    <w:rsid w:val="00C87A72"/>
    <w:rsid w:val="00E65144"/>
    <w:rsid w:val="00F83E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FF2E"/>
  <w15:chartTrackingRefBased/>
  <w15:docId w15:val="{1A8836CF-5111-4A29-BD12-DBD07C8D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65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14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E6514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E6514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E6514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E6514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E6514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E6514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E6514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E65144"/>
    <w:rPr>
      <w:rFonts w:eastAsiaTheme="majorEastAsia" w:cstheme="majorBidi"/>
      <w:noProof/>
      <w:color w:val="272727" w:themeColor="text1" w:themeTint="D8"/>
    </w:rPr>
  </w:style>
  <w:style w:type="paragraph" w:styleId="Title">
    <w:name w:val="Title"/>
    <w:basedOn w:val="Normal"/>
    <w:next w:val="Normal"/>
    <w:link w:val="TitleChar"/>
    <w:uiPriority w:val="10"/>
    <w:qFormat/>
    <w:rsid w:val="00E65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14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E65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14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E65144"/>
    <w:pPr>
      <w:spacing w:before="160"/>
      <w:jc w:val="center"/>
    </w:pPr>
    <w:rPr>
      <w:i/>
      <w:iCs/>
      <w:color w:val="404040" w:themeColor="text1" w:themeTint="BF"/>
    </w:rPr>
  </w:style>
  <w:style w:type="character" w:customStyle="1" w:styleId="QuoteChar">
    <w:name w:val="Quote Char"/>
    <w:basedOn w:val="DefaultParagraphFont"/>
    <w:link w:val="Quote"/>
    <w:uiPriority w:val="29"/>
    <w:rsid w:val="00E65144"/>
    <w:rPr>
      <w:i/>
      <w:iCs/>
      <w:noProof/>
      <w:color w:val="404040" w:themeColor="text1" w:themeTint="BF"/>
    </w:rPr>
  </w:style>
  <w:style w:type="paragraph" w:styleId="ListParagraph">
    <w:name w:val="List Paragraph"/>
    <w:basedOn w:val="Normal"/>
    <w:uiPriority w:val="34"/>
    <w:qFormat/>
    <w:rsid w:val="00E65144"/>
    <w:pPr>
      <w:ind w:left="720"/>
      <w:contextualSpacing/>
    </w:pPr>
  </w:style>
  <w:style w:type="character" w:styleId="IntenseEmphasis">
    <w:name w:val="Intense Emphasis"/>
    <w:basedOn w:val="DefaultParagraphFont"/>
    <w:uiPriority w:val="21"/>
    <w:qFormat/>
    <w:rsid w:val="00E65144"/>
    <w:rPr>
      <w:i/>
      <w:iCs/>
      <w:color w:val="0F4761" w:themeColor="accent1" w:themeShade="BF"/>
    </w:rPr>
  </w:style>
  <w:style w:type="paragraph" w:styleId="IntenseQuote">
    <w:name w:val="Intense Quote"/>
    <w:basedOn w:val="Normal"/>
    <w:next w:val="Normal"/>
    <w:link w:val="IntenseQuoteChar"/>
    <w:uiPriority w:val="30"/>
    <w:qFormat/>
    <w:rsid w:val="00E65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144"/>
    <w:rPr>
      <w:i/>
      <w:iCs/>
      <w:noProof/>
      <w:color w:val="0F4761" w:themeColor="accent1" w:themeShade="BF"/>
    </w:rPr>
  </w:style>
  <w:style w:type="character" w:styleId="IntenseReference">
    <w:name w:val="Intense Reference"/>
    <w:basedOn w:val="DefaultParagraphFont"/>
    <w:uiPriority w:val="32"/>
    <w:qFormat/>
    <w:rsid w:val="00E65144"/>
    <w:rPr>
      <w:b/>
      <w:bCs/>
      <w:smallCaps/>
      <w:color w:val="0F4761" w:themeColor="accent1" w:themeShade="BF"/>
      <w:spacing w:val="5"/>
    </w:rPr>
  </w:style>
  <w:style w:type="table" w:styleId="TableGrid">
    <w:name w:val="Table Grid"/>
    <w:basedOn w:val="TableNormal"/>
    <w:uiPriority w:val="39"/>
    <w:rsid w:val="00B12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47337">
      <w:bodyDiv w:val="1"/>
      <w:marLeft w:val="0"/>
      <w:marRight w:val="0"/>
      <w:marTop w:val="0"/>
      <w:marBottom w:val="0"/>
      <w:divBdr>
        <w:top w:val="none" w:sz="0" w:space="0" w:color="auto"/>
        <w:left w:val="none" w:sz="0" w:space="0" w:color="auto"/>
        <w:bottom w:val="none" w:sz="0" w:space="0" w:color="auto"/>
        <w:right w:val="none" w:sz="0" w:space="0" w:color="auto"/>
      </w:divBdr>
    </w:div>
    <w:div w:id="1209026849">
      <w:bodyDiv w:val="1"/>
      <w:marLeft w:val="0"/>
      <w:marRight w:val="0"/>
      <w:marTop w:val="0"/>
      <w:marBottom w:val="0"/>
      <w:divBdr>
        <w:top w:val="none" w:sz="0" w:space="0" w:color="auto"/>
        <w:left w:val="none" w:sz="0" w:space="0" w:color="auto"/>
        <w:bottom w:val="none" w:sz="0" w:space="0" w:color="auto"/>
        <w:right w:val="none" w:sz="0" w:space="0" w:color="auto"/>
      </w:divBdr>
    </w:div>
    <w:div w:id="1402437473">
      <w:bodyDiv w:val="1"/>
      <w:marLeft w:val="0"/>
      <w:marRight w:val="0"/>
      <w:marTop w:val="0"/>
      <w:marBottom w:val="0"/>
      <w:divBdr>
        <w:top w:val="none" w:sz="0" w:space="0" w:color="auto"/>
        <w:left w:val="none" w:sz="0" w:space="0" w:color="auto"/>
        <w:bottom w:val="none" w:sz="0" w:space="0" w:color="auto"/>
        <w:right w:val="none" w:sz="0" w:space="0" w:color="auto"/>
      </w:divBdr>
    </w:div>
    <w:div w:id="171711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 Trieu Duong 20224280</dc:creator>
  <cp:keywords/>
  <dc:description/>
  <cp:lastModifiedBy>Radagon of the Golden Order</cp:lastModifiedBy>
  <cp:revision>1</cp:revision>
  <dcterms:created xsi:type="dcterms:W3CDTF">2024-11-19T01:58:00Z</dcterms:created>
  <dcterms:modified xsi:type="dcterms:W3CDTF">2024-11-19T03:59:00Z</dcterms:modified>
</cp:coreProperties>
</file>