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7043F" w14:textId="3EFED428" w:rsidR="006B46D5" w:rsidRDefault="006B46D5" w:rsidP="006B46D5">
      <w:pPr>
        <w:rPr>
          <w:b/>
          <w:bCs/>
          <w:sz w:val="36"/>
          <w:szCs w:val="36"/>
        </w:rPr>
      </w:pPr>
      <w:r w:rsidRPr="006B46D5">
        <w:rPr>
          <w:b/>
          <w:bCs/>
          <w:sz w:val="36"/>
          <w:szCs w:val="36"/>
          <w:lang w:val="en-US"/>
        </w:rPr>
        <w:t>Báo</w:t>
      </w:r>
      <w:r w:rsidRPr="006B46D5">
        <w:rPr>
          <w:b/>
          <w:bCs/>
          <w:sz w:val="36"/>
          <w:szCs w:val="36"/>
        </w:rPr>
        <w:t xml:space="preserve"> cáo tuần 7: báo cáo bù về cách đánh giá độ chính xác của 1 model.</w:t>
      </w:r>
    </w:p>
    <w:p w14:paraId="3B5B987E" w14:textId="754CD2FE" w:rsidR="006B46D5" w:rsidRDefault="006B46D5" w:rsidP="006B46D5">
      <w:pPr>
        <w:pStyle w:val="ListParagraph"/>
        <w:numPr>
          <w:ilvl w:val="0"/>
          <w:numId w:val="4"/>
        </w:numPr>
        <w:rPr>
          <w:b/>
          <w:bCs/>
          <w:sz w:val="28"/>
          <w:szCs w:val="28"/>
        </w:rPr>
      </w:pPr>
      <w:r>
        <w:rPr>
          <w:b/>
          <w:bCs/>
          <w:sz w:val="28"/>
          <w:szCs w:val="28"/>
        </w:rPr>
        <w:t>Overview</w:t>
      </w:r>
    </w:p>
    <w:p w14:paraId="0B7019CC" w14:textId="21E8C64C" w:rsidR="006B46D5" w:rsidRDefault="006B46D5" w:rsidP="006B46D5">
      <w:pPr>
        <w:pStyle w:val="ListParagraph"/>
        <w:numPr>
          <w:ilvl w:val="0"/>
          <w:numId w:val="5"/>
        </w:numPr>
        <w:rPr>
          <w:sz w:val="28"/>
          <w:szCs w:val="28"/>
        </w:rPr>
      </w:pPr>
      <w:r w:rsidRPr="006B46D5">
        <w:rPr>
          <w:sz w:val="28"/>
          <w:szCs w:val="28"/>
        </w:rPr>
        <w:t>Khi xây dựng một mô hình Machine Learning, chúng ta cần một phép đánh giá để xem mô hình sử dụng có hiệu quả không và để so sánh khả năng của các mô hình.</w:t>
      </w:r>
    </w:p>
    <w:p w14:paraId="5D35684F" w14:textId="4193273E" w:rsidR="006B46D5" w:rsidRPr="006B46D5" w:rsidRDefault="006B46D5" w:rsidP="006B46D5">
      <w:pPr>
        <w:pStyle w:val="ListParagraph"/>
        <w:numPr>
          <w:ilvl w:val="0"/>
          <w:numId w:val="5"/>
        </w:numPr>
        <w:rPr>
          <w:sz w:val="28"/>
          <w:szCs w:val="28"/>
        </w:rPr>
      </w:pPr>
      <w:r w:rsidRPr="006B46D5">
        <w:rPr>
          <w:sz w:val="28"/>
          <w:szCs w:val="28"/>
        </w:rPr>
        <w:t>Hiệu năng của một mô hình thường được đánh giá dựa trên tập dữ liệu kiểm thử (test data)</w:t>
      </w:r>
      <w:r>
        <w:rPr>
          <w:sz w:val="28"/>
          <w:szCs w:val="28"/>
        </w:rPr>
        <w:t xml:space="preserve">. Điều này được thực hiện bằng cách cho tập kiểm thử là đầu vào </w:t>
      </w:r>
      <w:r w:rsidRPr="006B46D5">
        <w:rPr>
          <w:sz w:val="28"/>
          <w:szCs w:val="28"/>
        </w:rPr>
        <w:sym w:font="Wingdings" w:char="F0E0"/>
      </w:r>
      <w:r>
        <w:rPr>
          <w:sz w:val="28"/>
          <w:szCs w:val="28"/>
        </w:rPr>
        <w:t xml:space="preserve"> đầu ra (y_predictions). Ta cần so sánh y_predictions với các class thật của dữ liệu (y_true)</w:t>
      </w:r>
    </w:p>
    <w:p w14:paraId="44860E8D" w14:textId="34B0F504" w:rsidR="006B46D5" w:rsidRDefault="0001703A" w:rsidP="0001703A">
      <w:pPr>
        <w:pStyle w:val="ListParagraph"/>
        <w:numPr>
          <w:ilvl w:val="0"/>
          <w:numId w:val="5"/>
        </w:numPr>
        <w:rPr>
          <w:sz w:val="28"/>
          <w:szCs w:val="28"/>
        </w:rPr>
      </w:pPr>
      <w:r w:rsidRPr="0001703A">
        <w:rPr>
          <w:sz w:val="28"/>
          <w:szCs w:val="28"/>
        </w:rPr>
        <w:t>Có rất nhiều cách đánh giá một mô hình phân lớp. Tuỳ vào những bài toán khác nhau mà chúng ta sử dụng các phương pháp khác nhau.</w:t>
      </w:r>
    </w:p>
    <w:p w14:paraId="001A9A2F" w14:textId="59E47D4F" w:rsidR="0001703A" w:rsidRDefault="00EB391D" w:rsidP="0001703A">
      <w:pPr>
        <w:pStyle w:val="ListParagraph"/>
        <w:numPr>
          <w:ilvl w:val="0"/>
          <w:numId w:val="4"/>
        </w:numPr>
        <w:rPr>
          <w:b/>
          <w:bCs/>
          <w:sz w:val="28"/>
          <w:szCs w:val="28"/>
        </w:rPr>
      </w:pPr>
      <w:r w:rsidRPr="00EB391D">
        <w:rPr>
          <w:b/>
          <w:bCs/>
          <w:sz w:val="28"/>
          <w:szCs w:val="28"/>
        </w:rPr>
        <w:t>Accuracy</w:t>
      </w:r>
      <w:r>
        <w:rPr>
          <w:b/>
          <w:bCs/>
          <w:sz w:val="28"/>
          <w:szCs w:val="28"/>
        </w:rPr>
        <w:t xml:space="preserve"> (độ chính xác)</w:t>
      </w:r>
    </w:p>
    <w:p w14:paraId="63B656BB" w14:textId="1876FD55" w:rsidR="00EB391D" w:rsidRPr="00F54E3D" w:rsidRDefault="00EB391D" w:rsidP="00EB391D">
      <w:pPr>
        <w:pStyle w:val="ListParagraph"/>
        <w:numPr>
          <w:ilvl w:val="0"/>
          <w:numId w:val="5"/>
        </w:numPr>
        <w:rPr>
          <w:b/>
          <w:bCs/>
          <w:sz w:val="28"/>
          <w:szCs w:val="28"/>
        </w:rPr>
      </w:pPr>
      <w:r>
        <w:rPr>
          <w:sz w:val="28"/>
          <w:szCs w:val="28"/>
        </w:rPr>
        <w:t xml:space="preserve">Đơn giản nhất: </w:t>
      </w:r>
      <w:r w:rsidR="00F27456" w:rsidRPr="00F27456">
        <w:rPr>
          <w:sz w:val="28"/>
          <w:szCs w:val="28"/>
        </w:rPr>
        <w:t>tính tỉ lệ giữa số điểm được dự đoán đúng và tổng số điểm trong tập dữ liệu kiểm thử.</w:t>
      </w:r>
    </w:p>
    <w:p w14:paraId="5E5C7E6E" w14:textId="1EEEC553" w:rsidR="00F54E3D" w:rsidRPr="00F27456" w:rsidRDefault="00F54E3D" w:rsidP="00EB391D">
      <w:pPr>
        <w:pStyle w:val="ListParagraph"/>
        <w:numPr>
          <w:ilvl w:val="0"/>
          <w:numId w:val="5"/>
        </w:numPr>
        <w:rPr>
          <w:b/>
          <w:bCs/>
          <w:sz w:val="28"/>
          <w:szCs w:val="28"/>
        </w:rPr>
      </w:pPr>
      <w:r>
        <w:rPr>
          <w:sz w:val="28"/>
          <w:szCs w:val="28"/>
          <w:lang w:val="en-US"/>
        </w:rPr>
        <w:t>Ta</w:t>
      </w:r>
      <w:r>
        <w:rPr>
          <w:sz w:val="28"/>
          <w:szCs w:val="28"/>
        </w:rPr>
        <w:t xml:space="preserve"> có thể tự xây dựng hàm tính so sánh kết quả giữa dự đoán và thực tế hay có thể sử dụng hàm có sẵn ở các thư viện.</w:t>
      </w:r>
    </w:p>
    <w:p w14:paraId="7CB00CFE" w14:textId="278B4B33" w:rsidR="00F27456" w:rsidRPr="00DE185D" w:rsidRDefault="00F27456" w:rsidP="00EB391D">
      <w:pPr>
        <w:pStyle w:val="ListParagraph"/>
        <w:numPr>
          <w:ilvl w:val="0"/>
          <w:numId w:val="5"/>
        </w:numPr>
        <w:rPr>
          <w:b/>
          <w:bCs/>
          <w:sz w:val="28"/>
          <w:szCs w:val="28"/>
        </w:rPr>
      </w:pPr>
      <w:r>
        <w:rPr>
          <w:sz w:val="28"/>
          <w:szCs w:val="28"/>
        </w:rPr>
        <w:t xml:space="preserve">VD: với bài toán phân loại 3 lớp </w:t>
      </w:r>
      <w:r w:rsidR="005067C5">
        <w:rPr>
          <w:sz w:val="28"/>
          <w:szCs w:val="28"/>
        </w:rPr>
        <w:t>dữ liệu có gán nhãn.</w:t>
      </w:r>
    </w:p>
    <w:p w14:paraId="70BE2697" w14:textId="27473573" w:rsidR="00DE185D" w:rsidRDefault="00D70899" w:rsidP="00D70899">
      <w:pPr>
        <w:pStyle w:val="ListParagraph"/>
        <w:jc w:val="center"/>
        <w:rPr>
          <w:b/>
          <w:bCs/>
          <w:sz w:val="28"/>
          <w:szCs w:val="28"/>
          <w:lang w:val="en-US"/>
        </w:rPr>
      </w:pPr>
      <w:r w:rsidRPr="00D70899">
        <w:rPr>
          <w:b/>
          <w:bCs/>
          <w:sz w:val="28"/>
          <w:szCs w:val="28"/>
        </w:rPr>
        <w:drawing>
          <wp:inline distT="0" distB="0" distL="0" distR="0" wp14:anchorId="71DA4F0C" wp14:editId="4B5A6090">
            <wp:extent cx="3114392" cy="2683428"/>
            <wp:effectExtent l="0" t="0" r="0" b="3175"/>
            <wp:docPr id="3883249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24965" name="Picture 1" descr="A screenshot of a computer program&#10;&#10;Description automatically generated"/>
                    <pic:cNvPicPr/>
                  </pic:nvPicPr>
                  <pic:blipFill>
                    <a:blip r:embed="rId5"/>
                    <a:stretch>
                      <a:fillRect/>
                    </a:stretch>
                  </pic:blipFill>
                  <pic:spPr>
                    <a:xfrm>
                      <a:off x="0" y="0"/>
                      <a:ext cx="3127797" cy="2694978"/>
                    </a:xfrm>
                    <a:prstGeom prst="rect">
                      <a:avLst/>
                    </a:prstGeom>
                  </pic:spPr>
                </pic:pic>
              </a:graphicData>
            </a:graphic>
          </wp:inline>
        </w:drawing>
      </w:r>
    </w:p>
    <w:p w14:paraId="1058E53D" w14:textId="02A35765" w:rsidR="00400659" w:rsidRDefault="00400659" w:rsidP="00400659">
      <w:pPr>
        <w:pStyle w:val="ListParagraph"/>
        <w:numPr>
          <w:ilvl w:val="0"/>
          <w:numId w:val="5"/>
        </w:numPr>
        <w:rPr>
          <w:b/>
          <w:bCs/>
          <w:sz w:val="28"/>
          <w:szCs w:val="28"/>
          <w:lang w:val="en-US"/>
        </w:rPr>
      </w:pPr>
      <w:r>
        <w:rPr>
          <w:sz w:val="28"/>
          <w:szCs w:val="28"/>
        </w:rPr>
        <w:t xml:space="preserve">Nhược điểm: sử dụng acccuracy chỉ cho ta biết </w:t>
      </w:r>
      <w:r w:rsidR="005C7279" w:rsidRPr="005C7279">
        <w:rPr>
          <w:sz w:val="28"/>
          <w:szCs w:val="28"/>
        </w:rPr>
        <w:t>bao nhiêu phần trăm lượng dữ liệu được phân loại đúng mà không chỉ ra</w:t>
      </w:r>
      <w:r w:rsidR="005C7279">
        <w:rPr>
          <w:sz w:val="28"/>
          <w:szCs w:val="28"/>
        </w:rPr>
        <w:t xml:space="preserve"> một số khía cạnh quan trọng khác ( </w:t>
      </w:r>
      <w:r w:rsidR="009770E1">
        <w:rPr>
          <w:sz w:val="28"/>
          <w:szCs w:val="28"/>
        </w:rPr>
        <w:t>độ chính xác của mỗi loại , dữ liệu thường bị phân nhần vào nhóm nào,...)</w:t>
      </w:r>
    </w:p>
    <w:p w14:paraId="0C244B7E" w14:textId="77777777" w:rsidR="009770E1" w:rsidRDefault="009770E1" w:rsidP="00D70899">
      <w:pPr>
        <w:pStyle w:val="ListParagraph"/>
        <w:jc w:val="center"/>
        <w:rPr>
          <w:b/>
          <w:bCs/>
          <w:sz w:val="28"/>
          <w:szCs w:val="28"/>
        </w:rPr>
      </w:pPr>
    </w:p>
    <w:p w14:paraId="30AAF361" w14:textId="77777777" w:rsidR="009770E1" w:rsidRPr="009770E1" w:rsidRDefault="009770E1" w:rsidP="00D70899">
      <w:pPr>
        <w:pStyle w:val="ListParagraph"/>
        <w:jc w:val="center"/>
        <w:rPr>
          <w:b/>
          <w:bCs/>
          <w:sz w:val="28"/>
          <w:szCs w:val="28"/>
        </w:rPr>
      </w:pPr>
    </w:p>
    <w:p w14:paraId="27A71043" w14:textId="77777777" w:rsidR="00D70899" w:rsidRDefault="00D70899" w:rsidP="00D70899">
      <w:pPr>
        <w:pStyle w:val="ListParagraph"/>
        <w:jc w:val="center"/>
        <w:rPr>
          <w:b/>
          <w:bCs/>
          <w:sz w:val="28"/>
          <w:szCs w:val="28"/>
          <w:lang w:val="en-US"/>
        </w:rPr>
      </w:pPr>
    </w:p>
    <w:p w14:paraId="3F9A2D02" w14:textId="2295E520" w:rsidR="00D70899" w:rsidRPr="00DE41B4" w:rsidRDefault="00E020C9" w:rsidP="00D70899">
      <w:pPr>
        <w:pStyle w:val="ListParagraph"/>
        <w:numPr>
          <w:ilvl w:val="0"/>
          <w:numId w:val="4"/>
        </w:numPr>
        <w:rPr>
          <w:b/>
          <w:bCs/>
          <w:sz w:val="28"/>
          <w:szCs w:val="28"/>
          <w:lang w:val="en-US"/>
        </w:rPr>
      </w:pPr>
      <w:r>
        <w:rPr>
          <w:b/>
          <w:bCs/>
          <w:sz w:val="28"/>
          <w:szCs w:val="28"/>
          <w:lang w:val="en-US"/>
        </w:rPr>
        <w:lastRenderedPageBreak/>
        <w:t>Confusion</w:t>
      </w:r>
      <w:r>
        <w:rPr>
          <w:b/>
          <w:bCs/>
          <w:sz w:val="28"/>
          <w:szCs w:val="28"/>
        </w:rPr>
        <w:t xml:space="preserve"> matrix</w:t>
      </w:r>
    </w:p>
    <w:p w14:paraId="27177C73" w14:textId="2D0894A4" w:rsidR="00D9242D" w:rsidRPr="00D9242D" w:rsidRDefault="00DE41B4" w:rsidP="00D9242D">
      <w:pPr>
        <w:pStyle w:val="ListParagraph"/>
        <w:numPr>
          <w:ilvl w:val="0"/>
          <w:numId w:val="5"/>
        </w:numPr>
        <w:rPr>
          <w:b/>
          <w:bCs/>
          <w:sz w:val="28"/>
          <w:szCs w:val="28"/>
        </w:rPr>
      </w:pPr>
      <w:r>
        <w:rPr>
          <w:sz w:val="28"/>
          <w:szCs w:val="28"/>
        </w:rPr>
        <w:t>Về cơ bản, confusion matrix</w:t>
      </w:r>
      <w:r w:rsidR="00CA56CF">
        <w:rPr>
          <w:sz w:val="28"/>
          <w:szCs w:val="28"/>
        </w:rPr>
        <w:t xml:space="preserve"> thể hiện có bao nhiêu điểm dữ liệu</w:t>
      </w:r>
      <w:r w:rsidR="00D9242D">
        <w:rPr>
          <w:sz w:val="28"/>
          <w:szCs w:val="28"/>
        </w:rPr>
        <w:t xml:space="preserve"> </w:t>
      </w:r>
      <w:r w:rsidR="00CA56CF">
        <w:rPr>
          <w:sz w:val="28"/>
          <w:szCs w:val="28"/>
        </w:rPr>
        <w:t xml:space="preserve">thực sự thuộc về 1 class và được dự đoán rơi vào 1 </w:t>
      </w:r>
      <w:r w:rsidR="00D9242D">
        <w:rPr>
          <w:sz w:val="28"/>
          <w:szCs w:val="28"/>
        </w:rPr>
        <w:t>class.</w:t>
      </w:r>
    </w:p>
    <w:p w14:paraId="1F90CDD3" w14:textId="2E2D8ED6" w:rsidR="00D9242D" w:rsidRPr="00202A4F" w:rsidRDefault="00D9242D" w:rsidP="00D9242D">
      <w:pPr>
        <w:pStyle w:val="ListParagraph"/>
        <w:numPr>
          <w:ilvl w:val="0"/>
          <w:numId w:val="5"/>
        </w:numPr>
        <w:rPr>
          <w:b/>
          <w:bCs/>
          <w:sz w:val="28"/>
          <w:szCs w:val="28"/>
        </w:rPr>
      </w:pPr>
      <w:r>
        <w:rPr>
          <w:sz w:val="28"/>
          <w:szCs w:val="28"/>
        </w:rPr>
        <w:t xml:space="preserve">Giá trị ô ở </w:t>
      </w:r>
      <w:r w:rsidR="005C6A21">
        <w:rPr>
          <w:sz w:val="28"/>
          <w:szCs w:val="28"/>
        </w:rPr>
        <w:t xml:space="preserve">hàng thứ i cột j là số lượng điểm thực ra thuộc vào class i nhưng được dự đoán vào class j. </w:t>
      </w:r>
    </w:p>
    <w:p w14:paraId="7EBC95E7" w14:textId="4D153A03" w:rsidR="00202A4F" w:rsidRPr="00D9242D" w:rsidRDefault="00202A4F" w:rsidP="00202A4F">
      <w:pPr>
        <w:pStyle w:val="ListParagraph"/>
        <w:numPr>
          <w:ilvl w:val="0"/>
          <w:numId w:val="6"/>
        </w:numPr>
        <w:rPr>
          <w:b/>
          <w:bCs/>
          <w:sz w:val="28"/>
          <w:szCs w:val="28"/>
        </w:rPr>
      </w:pPr>
      <w:r>
        <w:rPr>
          <w:sz w:val="28"/>
          <w:szCs w:val="28"/>
        </w:rPr>
        <w:t xml:space="preserve">Từ ma trận, ta có thể </w:t>
      </w:r>
      <w:r w:rsidR="005B76EF">
        <w:rPr>
          <w:sz w:val="28"/>
          <w:szCs w:val="28"/>
        </w:rPr>
        <w:t xml:space="preserve">suy ra tổng số các phần tử là số điểm dữ liệu kiểm thử, các phần tử trên đường chéo chính </w:t>
      </w:r>
      <w:r w:rsidR="00215DF9">
        <w:rPr>
          <w:sz w:val="28"/>
          <w:szCs w:val="28"/>
        </w:rPr>
        <w:t xml:space="preserve">là số điểm được phân loại/ dự đoán chính xác. </w:t>
      </w:r>
    </w:p>
    <w:p w14:paraId="7BC77054" w14:textId="1DD59DE8" w:rsidR="00DE41B4" w:rsidRDefault="00CA56CF" w:rsidP="00580E1B">
      <w:pPr>
        <w:pStyle w:val="ListParagraph"/>
        <w:jc w:val="center"/>
        <w:rPr>
          <w:b/>
          <w:bCs/>
          <w:sz w:val="28"/>
          <w:szCs w:val="28"/>
          <w:lang w:val="en-US"/>
        </w:rPr>
      </w:pPr>
      <w:r>
        <w:drawing>
          <wp:inline distT="0" distB="0" distL="0" distR="0" wp14:anchorId="50AFC136" wp14:editId="0B3429F6">
            <wp:extent cx="2802048" cy="2347766"/>
            <wp:effectExtent l="0" t="0" r="0" b="0"/>
            <wp:docPr id="1449254404" name="Picture 1" descr="Understanding the Confusion Matrix in Machine Lear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Confusion Matrix in Machine Learning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5127" cy="2350346"/>
                    </a:xfrm>
                    <a:prstGeom prst="rect">
                      <a:avLst/>
                    </a:prstGeom>
                    <a:noFill/>
                    <a:ln>
                      <a:noFill/>
                    </a:ln>
                  </pic:spPr>
                </pic:pic>
              </a:graphicData>
            </a:graphic>
          </wp:inline>
        </w:drawing>
      </w:r>
    </w:p>
    <w:p w14:paraId="3DDA0406" w14:textId="77777777" w:rsidR="00580E1B" w:rsidRDefault="00580E1B" w:rsidP="00580E1B">
      <w:pPr>
        <w:pStyle w:val="ListParagraph"/>
        <w:jc w:val="center"/>
        <w:rPr>
          <w:b/>
          <w:bCs/>
          <w:sz w:val="28"/>
          <w:szCs w:val="28"/>
          <w:lang w:val="en-US"/>
        </w:rPr>
      </w:pPr>
    </w:p>
    <w:p w14:paraId="77E7756E" w14:textId="1EC14A4A" w:rsidR="00580E1B" w:rsidRPr="009B5810" w:rsidRDefault="00580E1B" w:rsidP="00580E1B">
      <w:pPr>
        <w:pStyle w:val="ListParagraph"/>
        <w:numPr>
          <w:ilvl w:val="0"/>
          <w:numId w:val="5"/>
        </w:numPr>
        <w:rPr>
          <w:b/>
          <w:bCs/>
          <w:sz w:val="28"/>
          <w:szCs w:val="28"/>
          <w:lang w:val="en-US"/>
        </w:rPr>
      </w:pPr>
      <w:r>
        <w:rPr>
          <w:sz w:val="28"/>
          <w:szCs w:val="28"/>
          <w:lang w:val="en-US"/>
        </w:rPr>
        <w:t>Cách</w:t>
      </w:r>
      <w:r>
        <w:rPr>
          <w:sz w:val="28"/>
          <w:szCs w:val="28"/>
        </w:rPr>
        <w:t xml:space="preserve"> biểu diễn trên </w:t>
      </w:r>
      <w:r w:rsidR="00524250">
        <w:rPr>
          <w:sz w:val="28"/>
          <w:szCs w:val="28"/>
        </w:rPr>
        <w:t xml:space="preserve">là confusion_matrix chưa được chuẩn hóa. Để chuẩn hóa, ta có thể dử dụng </w:t>
      </w:r>
      <w:r w:rsidR="00396482">
        <w:rPr>
          <w:sz w:val="28"/>
          <w:szCs w:val="28"/>
        </w:rPr>
        <w:t xml:space="preserve">normalized_confusion matrix bằng cách lấy mỗi ô của ma trận </w:t>
      </w:r>
      <w:r w:rsidR="009B5810">
        <w:rPr>
          <w:sz w:val="28"/>
          <w:szCs w:val="28"/>
        </w:rPr>
        <w:t xml:space="preserve">trong một hàng </w:t>
      </w:r>
      <w:r w:rsidR="00396482">
        <w:rPr>
          <w:sz w:val="28"/>
          <w:szCs w:val="28"/>
        </w:rPr>
        <w:t xml:space="preserve">chia </w:t>
      </w:r>
      <w:r w:rsidR="009B5810" w:rsidRPr="009B5810">
        <w:rPr>
          <w:sz w:val="28"/>
          <w:szCs w:val="28"/>
        </w:rPr>
        <w:t xml:space="preserve">cho tổng các phần tử trên hàng </w:t>
      </w:r>
      <w:r w:rsidR="009B5810">
        <w:rPr>
          <w:sz w:val="28"/>
          <w:szCs w:val="28"/>
        </w:rPr>
        <w:t>đó.</w:t>
      </w:r>
    </w:p>
    <w:p w14:paraId="0A62341F" w14:textId="223AE768" w:rsidR="009B5810" w:rsidRPr="00CB236C" w:rsidRDefault="009B5810" w:rsidP="009B5810">
      <w:pPr>
        <w:pStyle w:val="ListParagraph"/>
        <w:numPr>
          <w:ilvl w:val="0"/>
          <w:numId w:val="6"/>
        </w:numPr>
        <w:rPr>
          <w:b/>
          <w:bCs/>
          <w:sz w:val="28"/>
          <w:szCs w:val="28"/>
          <w:lang w:val="en-US"/>
        </w:rPr>
      </w:pPr>
      <w:r>
        <w:rPr>
          <w:sz w:val="28"/>
          <w:szCs w:val="28"/>
        </w:rPr>
        <w:t xml:space="preserve">Tổng các phần tử </w:t>
      </w:r>
      <w:r w:rsidR="00CA7962">
        <w:rPr>
          <w:sz w:val="28"/>
          <w:szCs w:val="28"/>
        </w:rPr>
        <w:t>trên 1 hàng luôn bằng 1</w:t>
      </w:r>
    </w:p>
    <w:p w14:paraId="5F144198" w14:textId="2DAC3DF2" w:rsidR="00CB236C" w:rsidRDefault="005B39CA" w:rsidP="00CB236C">
      <w:pPr>
        <w:pStyle w:val="ListParagraph"/>
        <w:numPr>
          <w:ilvl w:val="0"/>
          <w:numId w:val="5"/>
        </w:numPr>
        <w:rPr>
          <w:sz w:val="28"/>
          <w:szCs w:val="28"/>
        </w:rPr>
      </w:pPr>
      <w:r w:rsidRPr="005B39CA">
        <w:rPr>
          <w:sz w:val="28"/>
          <w:szCs w:val="28"/>
        </w:rPr>
        <w:t xml:space="preserve">Confusion matrix thường được minh hoạ bằng màu sắc </w:t>
      </w:r>
      <w:r>
        <w:rPr>
          <w:sz w:val="28"/>
          <w:szCs w:val="28"/>
        </w:rPr>
        <w:t xml:space="preserve">thông qua thư viện matplotlib </w:t>
      </w:r>
      <w:r w:rsidRPr="005B39CA">
        <w:rPr>
          <w:sz w:val="28"/>
          <w:szCs w:val="28"/>
        </w:rPr>
        <w:t>để có cái nhìn rõ ràng hơn.</w:t>
      </w:r>
      <w:r w:rsidR="00E90F29">
        <w:rPr>
          <w:sz w:val="28"/>
          <w:szCs w:val="28"/>
        </w:rPr>
        <w:t xml:space="preserve"> </w:t>
      </w:r>
      <w:r w:rsidR="00E90F29" w:rsidRPr="00E90F29">
        <w:rPr>
          <w:sz w:val="28"/>
          <w:szCs w:val="28"/>
        </w:rPr>
        <w:t>Một mô hình tốt sẽ cho một confusion matrix có các phần tử trên đường chéo chính có giá trị lớn, các phần tử còn lại có giá trị nhỏ. Nói cách khác, khi biểu diễn bằng màu sắc, đường chéo có màu càng đậm so với phần còn lại sẽ càng tốt.</w:t>
      </w:r>
    </w:p>
    <w:p w14:paraId="7C4A8060" w14:textId="77777777" w:rsidR="007758AA" w:rsidRDefault="007758AA" w:rsidP="007758AA">
      <w:pPr>
        <w:rPr>
          <w:sz w:val="28"/>
          <w:szCs w:val="28"/>
        </w:rPr>
      </w:pPr>
    </w:p>
    <w:p w14:paraId="44152291" w14:textId="77777777" w:rsidR="003519E6" w:rsidRDefault="003519E6" w:rsidP="007758AA">
      <w:pPr>
        <w:rPr>
          <w:sz w:val="28"/>
          <w:szCs w:val="28"/>
        </w:rPr>
      </w:pPr>
    </w:p>
    <w:p w14:paraId="02B68E05" w14:textId="77777777" w:rsidR="003519E6" w:rsidRDefault="003519E6" w:rsidP="007758AA">
      <w:pPr>
        <w:rPr>
          <w:sz w:val="28"/>
          <w:szCs w:val="28"/>
        </w:rPr>
      </w:pPr>
    </w:p>
    <w:p w14:paraId="49914467" w14:textId="77777777" w:rsidR="003519E6" w:rsidRDefault="003519E6" w:rsidP="007758AA">
      <w:pPr>
        <w:rPr>
          <w:sz w:val="28"/>
          <w:szCs w:val="28"/>
        </w:rPr>
      </w:pPr>
    </w:p>
    <w:p w14:paraId="63B812B1" w14:textId="77777777" w:rsidR="003519E6" w:rsidRDefault="003519E6" w:rsidP="007758AA">
      <w:pPr>
        <w:rPr>
          <w:sz w:val="28"/>
          <w:szCs w:val="28"/>
        </w:rPr>
      </w:pPr>
    </w:p>
    <w:p w14:paraId="731C2E75" w14:textId="77777777" w:rsidR="003519E6" w:rsidRDefault="003519E6" w:rsidP="007758AA">
      <w:pPr>
        <w:rPr>
          <w:sz w:val="28"/>
          <w:szCs w:val="28"/>
        </w:rPr>
      </w:pPr>
    </w:p>
    <w:p w14:paraId="5B6143BA" w14:textId="77777777" w:rsidR="00186CEF" w:rsidRDefault="00186CEF" w:rsidP="00186CEF">
      <w:pPr>
        <w:pStyle w:val="ListParagraph"/>
        <w:numPr>
          <w:ilvl w:val="0"/>
          <w:numId w:val="4"/>
        </w:numPr>
        <w:shd w:val="clear" w:color="auto" w:fill="FFFFFF"/>
        <w:spacing w:before="360" w:after="180" w:line="240" w:lineRule="auto"/>
        <w:outlineLvl w:val="1"/>
        <w:rPr>
          <w:rFonts w:ascii="Arial" w:eastAsia="Times New Roman" w:hAnsi="Arial" w:cs="Arial"/>
          <w:noProof w:val="0"/>
          <w:color w:val="000000"/>
          <w:kern w:val="0"/>
          <w:sz w:val="28"/>
          <w:szCs w:val="28"/>
          <w:lang w:eastAsia="vi-VN"/>
          <w14:ligatures w14:val="none"/>
        </w:rPr>
      </w:pPr>
      <w:r w:rsidRPr="00186CEF">
        <w:rPr>
          <w:rFonts w:ascii="Arial" w:eastAsia="Times New Roman" w:hAnsi="Arial" w:cs="Arial"/>
          <w:noProof w:val="0"/>
          <w:color w:val="000000"/>
          <w:kern w:val="0"/>
          <w:sz w:val="28"/>
          <w:szCs w:val="28"/>
          <w:lang w:eastAsia="vi-VN"/>
          <w14:ligatures w14:val="none"/>
        </w:rPr>
        <w:lastRenderedPageBreak/>
        <w:t>True/False Positive/Negative</w:t>
      </w:r>
    </w:p>
    <w:p w14:paraId="667EBD52" w14:textId="25D2FC52" w:rsidR="00D052AB" w:rsidRDefault="00D052AB" w:rsidP="00D052AB">
      <w:pPr>
        <w:pStyle w:val="ListParagraph"/>
        <w:numPr>
          <w:ilvl w:val="0"/>
          <w:numId w:val="5"/>
        </w:numPr>
        <w:shd w:val="clear" w:color="auto" w:fill="FFFFFF"/>
        <w:spacing w:before="360" w:after="180" w:line="240" w:lineRule="auto"/>
        <w:outlineLvl w:val="1"/>
        <w:rPr>
          <w:rFonts w:ascii="Arial" w:eastAsia="Times New Roman" w:hAnsi="Arial" w:cs="Arial"/>
          <w:noProof w:val="0"/>
          <w:color w:val="000000"/>
          <w:kern w:val="0"/>
          <w:sz w:val="28"/>
          <w:szCs w:val="28"/>
          <w:lang w:eastAsia="vi-VN"/>
          <w14:ligatures w14:val="none"/>
        </w:rPr>
      </w:pPr>
      <w:r>
        <w:rPr>
          <w:rFonts w:ascii="Arial" w:eastAsia="Times New Roman" w:hAnsi="Arial" w:cs="Arial"/>
          <w:noProof w:val="0"/>
          <w:color w:val="000000"/>
          <w:kern w:val="0"/>
          <w:sz w:val="28"/>
          <w:szCs w:val="28"/>
          <w:lang w:eastAsia="vi-VN"/>
          <w14:ligatures w14:val="none"/>
        </w:rPr>
        <w:t xml:space="preserve">Đây là cách đánh giá quan trọng trong bài toán phân lớp có 2 lớp dữ </w:t>
      </w:r>
      <w:r w:rsidR="00737C98">
        <w:rPr>
          <w:rFonts w:ascii="Arial" w:eastAsia="Times New Roman" w:hAnsi="Arial" w:cs="Arial"/>
          <w:noProof w:val="0"/>
          <w:color w:val="000000"/>
          <w:kern w:val="0"/>
          <w:sz w:val="28"/>
          <w:szCs w:val="28"/>
          <w:lang w:eastAsia="vi-VN"/>
          <w14:ligatures w14:val="none"/>
        </w:rPr>
        <w:t>liêu, trong 2 lớp có 1 lớp nghiêm trọng hơn lớp kia và cần được dự đoán chính xác.</w:t>
      </w:r>
    </w:p>
    <w:p w14:paraId="26D6A010" w14:textId="1326C6A4" w:rsidR="00737C98" w:rsidRDefault="003519E6" w:rsidP="003519E6">
      <w:pPr>
        <w:pStyle w:val="ListParagraph"/>
        <w:shd w:val="clear" w:color="auto" w:fill="FFFFFF"/>
        <w:spacing w:before="360" w:after="180" w:line="240" w:lineRule="auto"/>
        <w:jc w:val="center"/>
        <w:outlineLvl w:val="1"/>
        <w:rPr>
          <w:rFonts w:ascii="Arial" w:eastAsia="Times New Roman" w:hAnsi="Arial" w:cs="Arial"/>
          <w:noProof w:val="0"/>
          <w:color w:val="000000"/>
          <w:kern w:val="0"/>
          <w:sz w:val="28"/>
          <w:szCs w:val="28"/>
          <w:lang w:eastAsia="vi-VN"/>
          <w14:ligatures w14:val="none"/>
        </w:rPr>
      </w:pPr>
      <w:r>
        <w:drawing>
          <wp:inline distT="0" distB="0" distL="0" distR="0" wp14:anchorId="50EF7FCB" wp14:editId="5263B7B6">
            <wp:extent cx="2145672" cy="935856"/>
            <wp:effectExtent l="0" t="0" r="6985" b="0"/>
            <wp:docPr id="1072519659" name="Picture 2" descr="What is a False Positive Rate? | P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False Positive Rate? | Pic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8628" cy="941507"/>
                    </a:xfrm>
                    <a:prstGeom prst="rect">
                      <a:avLst/>
                    </a:prstGeom>
                    <a:noFill/>
                    <a:ln>
                      <a:noFill/>
                    </a:ln>
                  </pic:spPr>
                </pic:pic>
              </a:graphicData>
            </a:graphic>
          </wp:inline>
        </w:drawing>
      </w:r>
    </w:p>
    <w:p w14:paraId="2E357C8E" w14:textId="77777777" w:rsidR="00E703C7" w:rsidRDefault="00E703C7" w:rsidP="003519E6">
      <w:pPr>
        <w:pStyle w:val="ListParagraph"/>
        <w:shd w:val="clear" w:color="auto" w:fill="FFFFFF"/>
        <w:spacing w:before="360" w:after="180" w:line="240" w:lineRule="auto"/>
        <w:jc w:val="center"/>
        <w:outlineLvl w:val="1"/>
        <w:rPr>
          <w:rFonts w:ascii="Arial" w:eastAsia="Times New Roman" w:hAnsi="Arial" w:cs="Arial"/>
          <w:noProof w:val="0"/>
          <w:color w:val="000000"/>
          <w:kern w:val="0"/>
          <w:sz w:val="28"/>
          <w:szCs w:val="28"/>
          <w:lang w:eastAsia="vi-VN"/>
          <w14:ligatures w14:val="none"/>
        </w:rPr>
      </w:pPr>
    </w:p>
    <w:p w14:paraId="4BA691CD" w14:textId="4B9657B9" w:rsidR="00E703C7" w:rsidRDefault="00E703C7" w:rsidP="00E703C7">
      <w:pPr>
        <w:pStyle w:val="ListParagraph"/>
        <w:numPr>
          <w:ilvl w:val="0"/>
          <w:numId w:val="5"/>
        </w:numPr>
        <w:shd w:val="clear" w:color="auto" w:fill="FFFFFF"/>
        <w:spacing w:before="360" w:after="180" w:line="240" w:lineRule="auto"/>
        <w:outlineLvl w:val="1"/>
        <w:rPr>
          <w:rFonts w:ascii="Arial" w:eastAsia="Times New Roman" w:hAnsi="Arial" w:cs="Arial"/>
          <w:noProof w:val="0"/>
          <w:color w:val="000000"/>
          <w:kern w:val="0"/>
          <w:sz w:val="28"/>
          <w:szCs w:val="28"/>
          <w:lang w:eastAsia="vi-VN"/>
          <w14:ligatures w14:val="none"/>
        </w:rPr>
      </w:pPr>
      <w:r w:rsidRPr="00E703C7">
        <w:rPr>
          <w:rFonts w:ascii="Arial" w:eastAsia="Times New Roman" w:hAnsi="Arial" w:cs="Arial"/>
          <w:noProof w:val="0"/>
          <w:color w:val="000000"/>
          <w:kern w:val="0"/>
          <w:sz w:val="28"/>
          <w:szCs w:val="28"/>
          <w:lang w:eastAsia="vi-VN"/>
          <w14:ligatures w14:val="none"/>
        </w:rPr>
        <w:t>Ví dụ, trong bài toán xác định có bệnh ung thư hay không thì việc không bị sót quan trọng hơn là việc chẩn đoán nhầm âm tính thành dương tính.</w:t>
      </w:r>
      <w:r w:rsidR="006D48C1">
        <w:rPr>
          <w:rFonts w:ascii="Arial" w:eastAsia="Times New Roman" w:hAnsi="Arial" w:cs="Arial"/>
          <w:noProof w:val="0"/>
          <w:color w:val="000000"/>
          <w:kern w:val="0"/>
          <w:sz w:val="28"/>
          <w:szCs w:val="28"/>
          <w:lang w:eastAsia="vi-VN"/>
          <w14:ligatures w14:val="none"/>
        </w:rPr>
        <w:t xml:space="preserve"> Các định nghĩa có thể hiểu trong bài toán này như sau:</w:t>
      </w:r>
    </w:p>
    <w:p w14:paraId="4158D7B6" w14:textId="7F2FDA44" w:rsidR="006D48C1" w:rsidRDefault="006D48C1" w:rsidP="006D48C1">
      <w:pPr>
        <w:pStyle w:val="ListParagraph"/>
        <w:numPr>
          <w:ilvl w:val="0"/>
          <w:numId w:val="7"/>
        </w:numPr>
        <w:shd w:val="clear" w:color="auto" w:fill="FFFFFF"/>
        <w:spacing w:before="360" w:after="180" w:line="240" w:lineRule="auto"/>
        <w:outlineLvl w:val="1"/>
        <w:rPr>
          <w:rFonts w:ascii="Arial" w:eastAsia="Times New Roman" w:hAnsi="Arial" w:cs="Arial"/>
          <w:noProof w:val="0"/>
          <w:color w:val="000000"/>
          <w:kern w:val="0"/>
          <w:sz w:val="28"/>
          <w:szCs w:val="28"/>
          <w:lang w:eastAsia="vi-VN"/>
          <w14:ligatures w14:val="none"/>
        </w:rPr>
      </w:pPr>
      <w:r>
        <w:rPr>
          <w:rFonts w:ascii="Arial" w:eastAsia="Times New Roman" w:hAnsi="Arial" w:cs="Arial"/>
          <w:noProof w:val="0"/>
          <w:color w:val="000000"/>
          <w:kern w:val="0"/>
          <w:sz w:val="28"/>
          <w:szCs w:val="28"/>
          <w:lang w:eastAsia="vi-VN"/>
          <w14:ligatures w14:val="none"/>
        </w:rPr>
        <w:t xml:space="preserve">True Positive: dự đoán bệnh nhân bị ung thư và thực tế bệnh nhân bị ung thư. Đây là </w:t>
      </w:r>
      <w:r w:rsidR="00F25FD2">
        <w:rPr>
          <w:rFonts w:ascii="Arial" w:eastAsia="Times New Roman" w:hAnsi="Arial" w:cs="Arial"/>
          <w:noProof w:val="0"/>
          <w:color w:val="000000"/>
          <w:kern w:val="0"/>
          <w:sz w:val="28"/>
          <w:szCs w:val="28"/>
          <w:lang w:eastAsia="vi-VN"/>
          <w14:ligatures w14:val="none"/>
        </w:rPr>
        <w:t>mảng ta cần có độ chính xác cao nhất để đảm bảo không bỏ sót người bị bệnh</w:t>
      </w:r>
    </w:p>
    <w:p w14:paraId="37D62BC2" w14:textId="26BE3FEE" w:rsidR="00F25FD2" w:rsidRDefault="00F25FD2" w:rsidP="006D48C1">
      <w:pPr>
        <w:pStyle w:val="ListParagraph"/>
        <w:numPr>
          <w:ilvl w:val="0"/>
          <w:numId w:val="7"/>
        </w:numPr>
        <w:shd w:val="clear" w:color="auto" w:fill="FFFFFF"/>
        <w:spacing w:before="360" w:after="180" w:line="240" w:lineRule="auto"/>
        <w:outlineLvl w:val="1"/>
        <w:rPr>
          <w:rFonts w:ascii="Arial" w:eastAsia="Times New Roman" w:hAnsi="Arial" w:cs="Arial"/>
          <w:noProof w:val="0"/>
          <w:color w:val="000000"/>
          <w:kern w:val="0"/>
          <w:sz w:val="28"/>
          <w:szCs w:val="28"/>
          <w:lang w:eastAsia="vi-VN"/>
          <w14:ligatures w14:val="none"/>
        </w:rPr>
      </w:pPr>
      <w:r>
        <w:rPr>
          <w:rFonts w:ascii="Arial" w:eastAsia="Times New Roman" w:hAnsi="Arial" w:cs="Arial"/>
          <w:noProof w:val="0"/>
          <w:color w:val="000000"/>
          <w:kern w:val="0"/>
          <w:sz w:val="28"/>
          <w:szCs w:val="28"/>
          <w:lang w:eastAsia="vi-VN"/>
          <w14:ligatures w14:val="none"/>
        </w:rPr>
        <w:t xml:space="preserve">False Positive: dự đoán </w:t>
      </w:r>
      <w:r w:rsidR="007D3DE5">
        <w:rPr>
          <w:rFonts w:ascii="Arial" w:eastAsia="Times New Roman" w:hAnsi="Arial" w:cs="Arial"/>
          <w:noProof w:val="0"/>
          <w:color w:val="000000"/>
          <w:kern w:val="0"/>
          <w:sz w:val="28"/>
          <w:szCs w:val="28"/>
          <w:lang w:eastAsia="vi-VN"/>
          <w14:ligatures w14:val="none"/>
        </w:rPr>
        <w:t>bệnh nhân bị ung thư nhưng thực tế ko bị</w:t>
      </w:r>
    </w:p>
    <w:p w14:paraId="0E5B5BDB" w14:textId="558A523B" w:rsidR="007D3DE5" w:rsidRDefault="007D3DE5" w:rsidP="006D48C1">
      <w:pPr>
        <w:pStyle w:val="ListParagraph"/>
        <w:numPr>
          <w:ilvl w:val="0"/>
          <w:numId w:val="7"/>
        </w:numPr>
        <w:shd w:val="clear" w:color="auto" w:fill="FFFFFF"/>
        <w:spacing w:before="360" w:after="180" w:line="240" w:lineRule="auto"/>
        <w:outlineLvl w:val="1"/>
        <w:rPr>
          <w:rFonts w:ascii="Arial" w:eastAsia="Times New Roman" w:hAnsi="Arial" w:cs="Arial"/>
          <w:noProof w:val="0"/>
          <w:color w:val="000000"/>
          <w:kern w:val="0"/>
          <w:sz w:val="28"/>
          <w:szCs w:val="28"/>
          <w:lang w:eastAsia="vi-VN"/>
          <w14:ligatures w14:val="none"/>
        </w:rPr>
      </w:pPr>
      <w:r>
        <w:rPr>
          <w:rFonts w:ascii="Arial" w:eastAsia="Times New Roman" w:hAnsi="Arial" w:cs="Arial"/>
          <w:noProof w:val="0"/>
          <w:color w:val="000000"/>
          <w:kern w:val="0"/>
          <w:sz w:val="28"/>
          <w:szCs w:val="28"/>
          <w:lang w:eastAsia="vi-VN"/>
          <w14:ligatures w14:val="none"/>
        </w:rPr>
        <w:t xml:space="preserve">True Negative: </w:t>
      </w:r>
      <w:r w:rsidR="008C57F9">
        <w:rPr>
          <w:rFonts w:ascii="Arial" w:eastAsia="Times New Roman" w:hAnsi="Arial" w:cs="Arial"/>
          <w:noProof w:val="0"/>
          <w:color w:val="000000"/>
          <w:kern w:val="0"/>
          <w:sz w:val="28"/>
          <w:szCs w:val="28"/>
          <w:lang w:eastAsia="vi-VN"/>
          <w14:ligatures w14:val="none"/>
        </w:rPr>
        <w:t>dự đoán bệnh nhân không bị ung thư và thực tế không bị thật</w:t>
      </w:r>
    </w:p>
    <w:p w14:paraId="20B37A7C" w14:textId="338E7621" w:rsidR="008C57F9" w:rsidRDefault="008C57F9" w:rsidP="006D48C1">
      <w:pPr>
        <w:pStyle w:val="ListParagraph"/>
        <w:numPr>
          <w:ilvl w:val="0"/>
          <w:numId w:val="7"/>
        </w:numPr>
        <w:shd w:val="clear" w:color="auto" w:fill="FFFFFF"/>
        <w:spacing w:before="360" w:after="180" w:line="240" w:lineRule="auto"/>
        <w:outlineLvl w:val="1"/>
        <w:rPr>
          <w:rFonts w:ascii="Arial" w:eastAsia="Times New Roman" w:hAnsi="Arial" w:cs="Arial"/>
          <w:noProof w:val="0"/>
          <w:color w:val="000000"/>
          <w:kern w:val="0"/>
          <w:sz w:val="28"/>
          <w:szCs w:val="28"/>
          <w:lang w:eastAsia="vi-VN"/>
          <w14:ligatures w14:val="none"/>
        </w:rPr>
      </w:pPr>
      <w:r>
        <w:rPr>
          <w:rFonts w:ascii="Arial" w:eastAsia="Times New Roman" w:hAnsi="Arial" w:cs="Arial"/>
          <w:noProof w:val="0"/>
          <w:color w:val="000000"/>
          <w:kern w:val="0"/>
          <w:sz w:val="28"/>
          <w:szCs w:val="28"/>
          <w:lang w:eastAsia="vi-VN"/>
          <w14:ligatures w14:val="none"/>
        </w:rPr>
        <w:t xml:space="preserve">False negative: dự đoán bệnh nhân không bị ung thư nhưng thật ra họ bị ung thư </w:t>
      </w:r>
      <w:r w:rsidRPr="008C57F9">
        <w:rPr>
          <w:rFonts w:ascii="Arial" w:eastAsia="Times New Roman" w:hAnsi="Arial" w:cs="Arial"/>
          <w:noProof w:val="0"/>
          <w:color w:val="000000"/>
          <w:kern w:val="0"/>
          <w:sz w:val="28"/>
          <w:szCs w:val="28"/>
          <w:lang w:eastAsia="vi-VN"/>
          <w14:ligatures w14:val="none"/>
        </w:rPr>
        <w:sym w:font="Wingdings" w:char="F0E0"/>
      </w:r>
      <w:r>
        <w:rPr>
          <w:rFonts w:ascii="Arial" w:eastAsia="Times New Roman" w:hAnsi="Arial" w:cs="Arial"/>
          <w:noProof w:val="0"/>
          <w:color w:val="000000"/>
          <w:kern w:val="0"/>
          <w:sz w:val="28"/>
          <w:szCs w:val="28"/>
          <w:lang w:eastAsia="vi-VN"/>
          <w14:ligatures w14:val="none"/>
        </w:rPr>
        <w:t xml:space="preserve"> trái với kết quả dự đoán, bỏ sót trường hợp bị bệnh, cần </w:t>
      </w:r>
      <w:r w:rsidR="00482A74">
        <w:rPr>
          <w:rFonts w:ascii="Arial" w:eastAsia="Times New Roman" w:hAnsi="Arial" w:cs="Arial"/>
          <w:noProof w:val="0"/>
          <w:color w:val="000000"/>
          <w:kern w:val="0"/>
          <w:sz w:val="28"/>
          <w:szCs w:val="28"/>
          <w:lang w:eastAsia="vi-VN"/>
          <w14:ligatures w14:val="none"/>
        </w:rPr>
        <w:t xml:space="preserve">tối thiểu nhất có thể. </w:t>
      </w:r>
    </w:p>
    <w:p w14:paraId="0D800093" w14:textId="04B938F7" w:rsidR="00CA27A8" w:rsidRDefault="00CA27A8" w:rsidP="00CA27A8">
      <w:pPr>
        <w:pStyle w:val="ListParagraph"/>
        <w:numPr>
          <w:ilvl w:val="0"/>
          <w:numId w:val="5"/>
        </w:numPr>
        <w:shd w:val="clear" w:color="auto" w:fill="FFFFFF"/>
        <w:spacing w:before="360" w:after="180" w:line="240" w:lineRule="auto"/>
        <w:outlineLvl w:val="1"/>
        <w:rPr>
          <w:rFonts w:ascii="Arial" w:eastAsia="Times New Roman" w:hAnsi="Arial" w:cs="Arial"/>
          <w:noProof w:val="0"/>
          <w:color w:val="000000"/>
          <w:kern w:val="0"/>
          <w:sz w:val="28"/>
          <w:szCs w:val="28"/>
          <w:lang w:eastAsia="vi-VN"/>
          <w14:ligatures w14:val="none"/>
        </w:rPr>
      </w:pPr>
      <w:r>
        <w:rPr>
          <w:rFonts w:ascii="Arial" w:eastAsia="Times New Roman" w:hAnsi="Arial" w:cs="Arial"/>
          <w:noProof w:val="0"/>
          <w:color w:val="000000"/>
          <w:kern w:val="0"/>
          <w:sz w:val="28"/>
          <w:szCs w:val="28"/>
          <w:lang w:eastAsia="vi-VN"/>
          <w14:ligatures w14:val="none"/>
        </w:rPr>
        <w:t xml:space="preserve">Tương ứng với các thông số trên là </w:t>
      </w:r>
      <w:r w:rsidR="00BF1866">
        <w:rPr>
          <w:rFonts w:ascii="Arial" w:eastAsia="Times New Roman" w:hAnsi="Arial" w:cs="Arial"/>
          <w:noProof w:val="0"/>
          <w:color w:val="000000"/>
          <w:kern w:val="0"/>
          <w:sz w:val="28"/>
          <w:szCs w:val="28"/>
          <w:lang w:eastAsia="vi-VN"/>
          <w14:ligatures w14:val="none"/>
        </w:rPr>
        <w:t xml:space="preserve">các Rate dựa trên normalized confusion </w:t>
      </w:r>
      <w:r w:rsidR="00EE53FB">
        <w:rPr>
          <w:rFonts w:ascii="Arial" w:eastAsia="Times New Roman" w:hAnsi="Arial" w:cs="Arial"/>
          <w:noProof w:val="0"/>
          <w:color w:val="000000"/>
          <w:kern w:val="0"/>
          <w:sz w:val="28"/>
          <w:szCs w:val="28"/>
          <w:lang w:eastAsia="vi-VN"/>
          <w14:ligatures w14:val="none"/>
        </w:rPr>
        <w:t xml:space="preserve">matrix. Ta đặc biệt quan tâm đến False Positive Rate (tỉ lệ báo động nhầm ) và False Negative </w:t>
      </w:r>
      <w:r w:rsidR="00EC7FF0">
        <w:rPr>
          <w:rFonts w:ascii="Arial" w:eastAsia="Times New Roman" w:hAnsi="Arial" w:cs="Arial"/>
          <w:noProof w:val="0"/>
          <w:color w:val="000000"/>
          <w:kern w:val="0"/>
          <w:sz w:val="28"/>
          <w:szCs w:val="28"/>
          <w:lang w:eastAsia="vi-VN"/>
          <w14:ligatures w14:val="none"/>
        </w:rPr>
        <w:t xml:space="preserve">Rate (tỉ lệ bỏ sót) . Trong bài toán phát hiện ung thư trên, </w:t>
      </w:r>
      <w:r w:rsidR="00A25AAA" w:rsidRPr="00A25AAA">
        <w:rPr>
          <w:rFonts w:ascii="Arial" w:eastAsia="Times New Roman" w:hAnsi="Arial" w:cs="Arial"/>
          <w:noProof w:val="0"/>
          <w:color w:val="000000"/>
          <w:kern w:val="0"/>
          <w:sz w:val="28"/>
          <w:szCs w:val="28"/>
          <w:lang w:eastAsia="vi-VN"/>
          <w14:ligatures w14:val="none"/>
        </w:rPr>
        <w:t>thà báo nhầm còn hơn bỏ sót, tức là ta có thể chấp nhận False Alarm Rate cao để đạt được Miss Detection Rate thấp.</w:t>
      </w:r>
    </w:p>
    <w:p w14:paraId="5A4D3A8E" w14:textId="77777777" w:rsidR="004852C2" w:rsidRPr="004852C2" w:rsidRDefault="004852C2" w:rsidP="004852C2">
      <w:pPr>
        <w:shd w:val="clear" w:color="auto" w:fill="FFFFFF"/>
        <w:spacing w:before="360" w:after="180" w:line="240" w:lineRule="auto"/>
        <w:outlineLvl w:val="1"/>
        <w:rPr>
          <w:rFonts w:ascii="Arial" w:eastAsia="Times New Roman" w:hAnsi="Arial" w:cs="Arial"/>
          <w:noProof w:val="0"/>
          <w:color w:val="000000"/>
          <w:kern w:val="0"/>
          <w:sz w:val="28"/>
          <w:szCs w:val="28"/>
          <w:lang w:eastAsia="vi-VN"/>
          <w14:ligatures w14:val="none"/>
        </w:rPr>
      </w:pPr>
    </w:p>
    <w:p w14:paraId="7F7C18A0" w14:textId="52224826" w:rsidR="007758AA" w:rsidRDefault="00FE68B8" w:rsidP="00186CEF">
      <w:pPr>
        <w:pStyle w:val="ListParagraph"/>
        <w:numPr>
          <w:ilvl w:val="0"/>
          <w:numId w:val="4"/>
        </w:numPr>
        <w:rPr>
          <w:sz w:val="28"/>
          <w:szCs w:val="28"/>
        </w:rPr>
      </w:pPr>
      <w:r w:rsidRPr="00FE68B8">
        <w:rPr>
          <w:sz w:val="28"/>
          <w:szCs w:val="28"/>
        </w:rPr>
        <w:t>Precision và Recall</w:t>
      </w:r>
    </w:p>
    <w:p w14:paraId="78AF509C" w14:textId="40A3E608" w:rsidR="007B3451" w:rsidRDefault="007B3451" w:rsidP="007B3451">
      <w:pPr>
        <w:pStyle w:val="ListParagraph"/>
        <w:numPr>
          <w:ilvl w:val="0"/>
          <w:numId w:val="5"/>
        </w:numPr>
        <w:rPr>
          <w:sz w:val="28"/>
          <w:szCs w:val="28"/>
        </w:rPr>
      </w:pPr>
      <w:r w:rsidRPr="007B3451">
        <w:rPr>
          <w:sz w:val="28"/>
          <w:szCs w:val="28"/>
        </w:rPr>
        <w:t>Với bài toán phân loại mà tập dữ liệu của các lớp là chênh lệch nhau rất nhiều, có một phép đó hiệu quả thường được sử dụng là Precision-Recall.</w:t>
      </w:r>
    </w:p>
    <w:p w14:paraId="3BD3ECDE" w14:textId="2C79F042" w:rsidR="00C3547D" w:rsidRDefault="00E5618D" w:rsidP="007B3451">
      <w:pPr>
        <w:pStyle w:val="ListParagraph"/>
        <w:numPr>
          <w:ilvl w:val="0"/>
          <w:numId w:val="5"/>
        </w:numPr>
        <w:rPr>
          <w:sz w:val="28"/>
          <w:szCs w:val="28"/>
        </w:rPr>
      </w:pPr>
      <w:r w:rsidRPr="00E5618D">
        <w:rPr>
          <w:sz w:val="28"/>
          <w:szCs w:val="28"/>
        </w:rPr>
        <w:t>Precision được định nghĩa là tỉ lệ số điểm true positive trong số những điểm được phân loại là positive (TP + FP).</w:t>
      </w:r>
      <w:r w:rsidR="00570FB0">
        <w:rPr>
          <w:sz w:val="28"/>
          <w:szCs w:val="28"/>
        </w:rPr>
        <w:t xml:space="preserve"> Precision cao chứng tỏ mô hình </w:t>
      </w:r>
      <w:r w:rsidR="00B52944">
        <w:rPr>
          <w:sz w:val="28"/>
          <w:szCs w:val="28"/>
        </w:rPr>
        <w:t>đưa ra dự đoán đúng càng cao.</w:t>
      </w:r>
    </w:p>
    <w:p w14:paraId="098AC69F" w14:textId="1726484E" w:rsidR="00F82A60" w:rsidRDefault="00F82A60" w:rsidP="00F82A60">
      <w:pPr>
        <w:pStyle w:val="ListParagraph"/>
        <w:jc w:val="center"/>
        <w:rPr>
          <w:sz w:val="28"/>
          <w:szCs w:val="28"/>
        </w:rPr>
      </w:pPr>
      <w:r w:rsidRPr="00F82A60">
        <w:rPr>
          <w:sz w:val="28"/>
          <w:szCs w:val="28"/>
        </w:rPr>
        <w:drawing>
          <wp:inline distT="0" distB="0" distL="0" distR="0" wp14:anchorId="32B0A30A" wp14:editId="0C667DE6">
            <wp:extent cx="2405930" cy="620162"/>
            <wp:effectExtent l="0" t="0" r="0" b="8890"/>
            <wp:docPr id="171842457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24576" name="Picture 1" descr="A black text on a white background&#10;&#10;Description automatically generated"/>
                    <pic:cNvPicPr/>
                  </pic:nvPicPr>
                  <pic:blipFill>
                    <a:blip r:embed="rId8"/>
                    <a:stretch>
                      <a:fillRect/>
                    </a:stretch>
                  </pic:blipFill>
                  <pic:spPr>
                    <a:xfrm>
                      <a:off x="0" y="0"/>
                      <a:ext cx="2422394" cy="624406"/>
                    </a:xfrm>
                    <a:prstGeom prst="rect">
                      <a:avLst/>
                    </a:prstGeom>
                  </pic:spPr>
                </pic:pic>
              </a:graphicData>
            </a:graphic>
          </wp:inline>
        </w:drawing>
      </w:r>
    </w:p>
    <w:p w14:paraId="5F136AB0" w14:textId="4591D16E" w:rsidR="00E5618D" w:rsidRDefault="00E5618D" w:rsidP="007B3451">
      <w:pPr>
        <w:pStyle w:val="ListParagraph"/>
        <w:numPr>
          <w:ilvl w:val="0"/>
          <w:numId w:val="5"/>
        </w:numPr>
        <w:rPr>
          <w:sz w:val="28"/>
          <w:szCs w:val="28"/>
        </w:rPr>
      </w:pPr>
      <w:r w:rsidRPr="00E5618D">
        <w:rPr>
          <w:sz w:val="28"/>
          <w:szCs w:val="28"/>
        </w:rPr>
        <w:lastRenderedPageBreak/>
        <w:t>Recall được định nghĩa là tỉ lệ số điểm true positive trong số những điểm thực sự là positive (TP + FN).</w:t>
      </w:r>
      <w:r w:rsidR="00B52944">
        <w:rPr>
          <w:sz w:val="28"/>
          <w:szCs w:val="28"/>
        </w:rPr>
        <w:t xml:space="preserve"> Recall càng cao cho thấy mô hình </w:t>
      </w:r>
      <w:r w:rsidR="00264EC1">
        <w:rPr>
          <w:sz w:val="28"/>
          <w:szCs w:val="28"/>
        </w:rPr>
        <w:t>ít có khả năng bỏ sót các đặc tính positive.</w:t>
      </w:r>
    </w:p>
    <w:p w14:paraId="3FD81B06" w14:textId="7244E582" w:rsidR="00570FB0" w:rsidRDefault="00570FB0" w:rsidP="00570FB0">
      <w:pPr>
        <w:pStyle w:val="ListParagraph"/>
        <w:jc w:val="center"/>
        <w:rPr>
          <w:sz w:val="28"/>
          <w:szCs w:val="28"/>
        </w:rPr>
      </w:pPr>
      <w:r w:rsidRPr="00570FB0">
        <w:rPr>
          <w:sz w:val="28"/>
          <w:szCs w:val="28"/>
        </w:rPr>
        <w:drawing>
          <wp:inline distT="0" distB="0" distL="0" distR="0" wp14:anchorId="5825B1F9" wp14:editId="4200E803">
            <wp:extent cx="2772162" cy="914528"/>
            <wp:effectExtent l="0" t="0" r="0" b="0"/>
            <wp:docPr id="545869542"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69542" name="Picture 1" descr="A black and white math equation&#10;&#10;Description automatically generated with medium confidence"/>
                    <pic:cNvPicPr/>
                  </pic:nvPicPr>
                  <pic:blipFill>
                    <a:blip r:embed="rId9"/>
                    <a:stretch>
                      <a:fillRect/>
                    </a:stretch>
                  </pic:blipFill>
                  <pic:spPr>
                    <a:xfrm>
                      <a:off x="0" y="0"/>
                      <a:ext cx="2772162" cy="914528"/>
                    </a:xfrm>
                    <a:prstGeom prst="rect">
                      <a:avLst/>
                    </a:prstGeom>
                  </pic:spPr>
                </pic:pic>
              </a:graphicData>
            </a:graphic>
          </wp:inline>
        </w:drawing>
      </w:r>
    </w:p>
    <w:p w14:paraId="753F502D" w14:textId="77777777" w:rsidR="00351818" w:rsidRDefault="00351818" w:rsidP="00570FB0">
      <w:pPr>
        <w:pStyle w:val="ListParagraph"/>
        <w:jc w:val="center"/>
        <w:rPr>
          <w:sz w:val="28"/>
          <w:szCs w:val="28"/>
        </w:rPr>
      </w:pPr>
    </w:p>
    <w:p w14:paraId="5976495B" w14:textId="76EF06AD" w:rsidR="00351818" w:rsidRDefault="00351818" w:rsidP="00351818">
      <w:pPr>
        <w:pStyle w:val="ListParagraph"/>
        <w:numPr>
          <w:ilvl w:val="0"/>
          <w:numId w:val="5"/>
        </w:numPr>
        <w:rPr>
          <w:sz w:val="28"/>
          <w:szCs w:val="28"/>
        </w:rPr>
      </w:pPr>
      <w:r>
        <w:rPr>
          <w:sz w:val="28"/>
          <w:szCs w:val="28"/>
        </w:rPr>
        <w:t xml:space="preserve">Đi cùng cả 2 khái niệm precision- recall là </w:t>
      </w:r>
      <w:r w:rsidR="00F7298E">
        <w:rPr>
          <w:sz w:val="28"/>
          <w:szCs w:val="28"/>
        </w:rPr>
        <w:t xml:space="preserve">precision-recall </w:t>
      </w:r>
      <w:r w:rsidR="00757E07">
        <w:rPr>
          <w:sz w:val="28"/>
          <w:szCs w:val="28"/>
        </w:rPr>
        <w:t xml:space="preserve">curve. Đường cong </w:t>
      </w:r>
      <w:r w:rsidR="00691C93">
        <w:rPr>
          <w:sz w:val="28"/>
          <w:szCs w:val="28"/>
        </w:rPr>
        <w:t xml:space="preserve">thể hiện relationship giữa precision/ recall khi thay đổi ngưỡng dự đoán (threshold) nào đó. </w:t>
      </w:r>
      <w:r w:rsidR="00FD7DFE">
        <w:rPr>
          <w:sz w:val="28"/>
          <w:szCs w:val="28"/>
        </w:rPr>
        <w:t xml:space="preserve">Việc thay đổi ngưỡng nói trên </w:t>
      </w:r>
      <w:r w:rsidR="00AF6943">
        <w:rPr>
          <w:sz w:val="28"/>
          <w:szCs w:val="28"/>
        </w:rPr>
        <w:t>ảnh hưởng đến cả precision và recall.</w:t>
      </w:r>
    </w:p>
    <w:p w14:paraId="11863E8A" w14:textId="7218B11D" w:rsidR="00AF6943" w:rsidRDefault="00E25D3C" w:rsidP="00AF6943">
      <w:pPr>
        <w:pStyle w:val="ListParagraph"/>
        <w:numPr>
          <w:ilvl w:val="0"/>
          <w:numId w:val="8"/>
        </w:numPr>
        <w:rPr>
          <w:sz w:val="28"/>
          <w:szCs w:val="28"/>
        </w:rPr>
      </w:pPr>
      <w:r>
        <w:rPr>
          <w:sz w:val="28"/>
          <w:szCs w:val="28"/>
        </w:rPr>
        <w:t xml:space="preserve">Ngưỡng thấp </w:t>
      </w:r>
      <w:r w:rsidRPr="00E25D3C">
        <w:rPr>
          <w:sz w:val="28"/>
          <w:szCs w:val="28"/>
        </w:rPr>
        <w:sym w:font="Wingdings" w:char="F0E0"/>
      </w:r>
      <w:r>
        <w:rPr>
          <w:sz w:val="28"/>
          <w:szCs w:val="28"/>
        </w:rPr>
        <w:t xml:space="preserve"> Nhiều data được dự đoán positive </w:t>
      </w:r>
      <w:r w:rsidRPr="00E25D3C">
        <w:rPr>
          <w:sz w:val="28"/>
          <w:szCs w:val="28"/>
        </w:rPr>
        <w:sym w:font="Wingdings" w:char="F0E0"/>
      </w:r>
      <w:r>
        <w:rPr>
          <w:sz w:val="28"/>
          <w:szCs w:val="28"/>
        </w:rPr>
        <w:t xml:space="preserve"> </w:t>
      </w:r>
      <w:r w:rsidR="00CF30F3">
        <w:rPr>
          <w:sz w:val="28"/>
          <w:szCs w:val="28"/>
        </w:rPr>
        <w:t>recall cao nhưng precision thấp.</w:t>
      </w:r>
    </w:p>
    <w:p w14:paraId="3C0D0EBF" w14:textId="3AC2ED13" w:rsidR="00CF30F3" w:rsidRDefault="00CF30F3" w:rsidP="00AF6943">
      <w:pPr>
        <w:pStyle w:val="ListParagraph"/>
        <w:numPr>
          <w:ilvl w:val="0"/>
          <w:numId w:val="8"/>
        </w:numPr>
        <w:rPr>
          <w:sz w:val="28"/>
          <w:szCs w:val="28"/>
        </w:rPr>
      </w:pPr>
      <w:r>
        <w:rPr>
          <w:sz w:val="28"/>
          <w:szCs w:val="28"/>
        </w:rPr>
        <w:t xml:space="preserve">Ngưỡng cao </w:t>
      </w:r>
      <w:r w:rsidRPr="00CF30F3">
        <w:rPr>
          <w:sz w:val="28"/>
          <w:szCs w:val="28"/>
        </w:rPr>
        <w:sym w:font="Wingdings" w:char="F0E0"/>
      </w:r>
      <w:r>
        <w:rPr>
          <w:sz w:val="28"/>
          <w:szCs w:val="28"/>
        </w:rPr>
        <w:t xml:space="preserve"> Ít</w:t>
      </w:r>
      <w:r>
        <w:rPr>
          <w:sz w:val="28"/>
          <w:szCs w:val="28"/>
        </w:rPr>
        <w:t xml:space="preserve"> data được dự đoán positive </w:t>
      </w:r>
      <w:r w:rsidRPr="00E25D3C">
        <w:rPr>
          <w:sz w:val="28"/>
          <w:szCs w:val="28"/>
        </w:rPr>
        <w:sym w:font="Wingdings" w:char="F0E0"/>
      </w:r>
      <w:r>
        <w:rPr>
          <w:sz w:val="28"/>
          <w:szCs w:val="28"/>
        </w:rPr>
        <w:t xml:space="preserve"> recall </w:t>
      </w:r>
      <w:r>
        <w:rPr>
          <w:sz w:val="28"/>
          <w:szCs w:val="28"/>
        </w:rPr>
        <w:t>thấp</w:t>
      </w:r>
      <w:r>
        <w:rPr>
          <w:sz w:val="28"/>
          <w:szCs w:val="28"/>
        </w:rPr>
        <w:t xml:space="preserve"> nhưng precision </w:t>
      </w:r>
      <w:r>
        <w:rPr>
          <w:sz w:val="28"/>
          <w:szCs w:val="28"/>
        </w:rPr>
        <w:t>cao.</w:t>
      </w:r>
    </w:p>
    <w:p w14:paraId="16676723" w14:textId="77777777" w:rsidR="00153009" w:rsidRDefault="00153009" w:rsidP="00153009">
      <w:pPr>
        <w:rPr>
          <w:sz w:val="28"/>
          <w:szCs w:val="28"/>
        </w:rPr>
      </w:pPr>
    </w:p>
    <w:p w14:paraId="02D4D8CE" w14:textId="4FE2E117" w:rsidR="00153009" w:rsidRDefault="00153009" w:rsidP="00153009">
      <w:pPr>
        <w:pStyle w:val="ListParagraph"/>
        <w:numPr>
          <w:ilvl w:val="0"/>
          <w:numId w:val="5"/>
        </w:numPr>
        <w:rPr>
          <w:sz w:val="28"/>
          <w:szCs w:val="28"/>
        </w:rPr>
      </w:pPr>
      <w:r>
        <w:rPr>
          <w:sz w:val="28"/>
          <w:szCs w:val="28"/>
        </w:rPr>
        <w:t xml:space="preserve">Trong bài toán </w:t>
      </w:r>
      <w:r w:rsidR="002308A0">
        <w:rPr>
          <w:sz w:val="28"/>
          <w:szCs w:val="28"/>
        </w:rPr>
        <w:t>object detection, precision và recall thường đi kèm với 1 thông số quan trọng khác là IOU: Intersection Over Unit.</w:t>
      </w:r>
      <w:r w:rsidR="000B01B2">
        <w:rPr>
          <w:sz w:val="28"/>
          <w:szCs w:val="28"/>
        </w:rPr>
        <w:t xml:space="preserve"> K</w:t>
      </w:r>
      <w:r w:rsidR="000B01B2" w:rsidRPr="000B01B2">
        <w:rPr>
          <w:sz w:val="28"/>
          <w:szCs w:val="28"/>
        </w:rPr>
        <w:t>hi một mô hình dự đoán một bounding box (hộp chứa đối tượng), chúng ta cần so sánh nó với ground truth box (hộp chứa đối tượng thực tế). IOU đo lường mức độ chồng lấp giữa hai hộp này.</w:t>
      </w:r>
    </w:p>
    <w:p w14:paraId="56BAD670" w14:textId="399D8705" w:rsidR="00F349F2" w:rsidRDefault="00F349F2" w:rsidP="00F349F2">
      <w:pPr>
        <w:pStyle w:val="ListParagraph"/>
        <w:jc w:val="center"/>
        <w:rPr>
          <w:sz w:val="28"/>
          <w:szCs w:val="28"/>
        </w:rPr>
      </w:pPr>
      <w:r>
        <w:drawing>
          <wp:inline distT="0" distB="0" distL="0" distR="0" wp14:anchorId="554147A4" wp14:editId="6A00BE9D">
            <wp:extent cx="2449195" cy="1864995"/>
            <wp:effectExtent l="0" t="0" r="8255" b="1905"/>
            <wp:docPr id="508379120" name="Picture 3" descr="What is Intersection over Union (IoU) in Object Detection? - Idiot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Intersection over Union (IoU) in Object Detection? - Idiot Develop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9195" cy="1864995"/>
                    </a:xfrm>
                    <a:prstGeom prst="rect">
                      <a:avLst/>
                    </a:prstGeom>
                    <a:noFill/>
                    <a:ln>
                      <a:noFill/>
                    </a:ln>
                  </pic:spPr>
                </pic:pic>
              </a:graphicData>
            </a:graphic>
          </wp:inline>
        </w:drawing>
      </w:r>
    </w:p>
    <w:p w14:paraId="347D25D8" w14:textId="77777777" w:rsidR="00F349F2" w:rsidRDefault="00F349F2" w:rsidP="00F349F2">
      <w:pPr>
        <w:pStyle w:val="ListParagraph"/>
        <w:jc w:val="center"/>
        <w:rPr>
          <w:sz w:val="28"/>
          <w:szCs w:val="28"/>
        </w:rPr>
      </w:pPr>
    </w:p>
    <w:p w14:paraId="65C8149C" w14:textId="60F94EC2" w:rsidR="00F349F2" w:rsidRDefault="00724585" w:rsidP="00724585">
      <w:pPr>
        <w:pStyle w:val="ListParagraph"/>
        <w:numPr>
          <w:ilvl w:val="0"/>
          <w:numId w:val="5"/>
        </w:numPr>
        <w:rPr>
          <w:sz w:val="28"/>
          <w:szCs w:val="28"/>
        </w:rPr>
      </w:pPr>
      <w:r w:rsidRPr="00724585">
        <w:rPr>
          <w:sz w:val="28"/>
          <w:szCs w:val="28"/>
        </w:rPr>
        <w:t>Thông thường, nếu IOU &gt;= 0.5, predicted box sẽ được coi là TP.</w:t>
      </w:r>
    </w:p>
    <w:p w14:paraId="1953F618" w14:textId="77777777" w:rsidR="00227520" w:rsidRDefault="00227520" w:rsidP="00227520">
      <w:pPr>
        <w:rPr>
          <w:sz w:val="28"/>
          <w:szCs w:val="28"/>
        </w:rPr>
      </w:pPr>
    </w:p>
    <w:p w14:paraId="08B00BFB" w14:textId="77777777" w:rsidR="00227520" w:rsidRDefault="00227520" w:rsidP="00227520">
      <w:pPr>
        <w:rPr>
          <w:sz w:val="28"/>
          <w:szCs w:val="28"/>
        </w:rPr>
      </w:pPr>
    </w:p>
    <w:p w14:paraId="74CCEABE" w14:textId="728FBB17" w:rsidR="00227520" w:rsidRDefault="00227520" w:rsidP="00227520">
      <w:pPr>
        <w:pStyle w:val="ListParagraph"/>
        <w:numPr>
          <w:ilvl w:val="0"/>
          <w:numId w:val="4"/>
        </w:numPr>
        <w:rPr>
          <w:sz w:val="28"/>
          <w:szCs w:val="28"/>
        </w:rPr>
      </w:pPr>
      <w:r>
        <w:rPr>
          <w:sz w:val="28"/>
          <w:szCs w:val="28"/>
        </w:rPr>
        <w:t>AP, AR and mAP</w:t>
      </w:r>
    </w:p>
    <w:p w14:paraId="74BA0AA9" w14:textId="6AB80ACE" w:rsidR="00227520" w:rsidRDefault="00CD6989" w:rsidP="00227520">
      <w:pPr>
        <w:pStyle w:val="ListParagraph"/>
        <w:numPr>
          <w:ilvl w:val="0"/>
          <w:numId w:val="5"/>
        </w:numPr>
        <w:rPr>
          <w:sz w:val="28"/>
          <w:szCs w:val="28"/>
        </w:rPr>
      </w:pPr>
      <w:r>
        <w:rPr>
          <w:sz w:val="28"/>
          <w:szCs w:val="28"/>
        </w:rPr>
        <w:lastRenderedPageBreak/>
        <w:t xml:space="preserve">Average Precision </w:t>
      </w:r>
      <w:r w:rsidR="00805113">
        <w:rPr>
          <w:sz w:val="28"/>
          <w:szCs w:val="28"/>
        </w:rPr>
        <w:t>(AP) là giá trị trung bình của precision khi thay đổi các ngưỡng khác nhau.</w:t>
      </w:r>
      <w:r w:rsidR="00EE6D34">
        <w:rPr>
          <w:sz w:val="28"/>
          <w:szCs w:val="28"/>
        </w:rPr>
        <w:t xml:space="preserve"> AP đóng vai trò đo lường độ chính xác </w:t>
      </w:r>
      <w:r w:rsidR="009B3D1B">
        <w:rPr>
          <w:sz w:val="28"/>
          <w:szCs w:val="28"/>
        </w:rPr>
        <w:t>của mô hình trong việc phát hiện đối tượng.</w:t>
      </w:r>
    </w:p>
    <w:p w14:paraId="209DF053" w14:textId="065CF2D9" w:rsidR="00805113" w:rsidRDefault="00EE6D34" w:rsidP="00227520">
      <w:pPr>
        <w:pStyle w:val="ListParagraph"/>
        <w:numPr>
          <w:ilvl w:val="0"/>
          <w:numId w:val="5"/>
        </w:numPr>
        <w:rPr>
          <w:sz w:val="28"/>
          <w:szCs w:val="28"/>
        </w:rPr>
      </w:pPr>
      <w:r>
        <w:rPr>
          <w:sz w:val="28"/>
          <w:szCs w:val="28"/>
        </w:rPr>
        <w:t xml:space="preserve">Average Recall </w:t>
      </w:r>
      <w:r w:rsidR="009B3D1B">
        <w:rPr>
          <w:sz w:val="28"/>
          <w:szCs w:val="28"/>
        </w:rPr>
        <w:t xml:space="preserve"> (AR) là giá trị trung bình của recall </w:t>
      </w:r>
      <w:r w:rsidR="000048E6">
        <w:rPr>
          <w:sz w:val="28"/>
          <w:szCs w:val="28"/>
        </w:rPr>
        <w:t xml:space="preserve">khi thay đổi các ngưỡng khác </w:t>
      </w:r>
      <w:r w:rsidR="000048E6">
        <w:rPr>
          <w:sz w:val="28"/>
          <w:szCs w:val="28"/>
        </w:rPr>
        <w:t xml:space="preserve">nhau, đóng vai trò </w:t>
      </w:r>
      <w:r w:rsidR="00B01329">
        <w:rPr>
          <w:sz w:val="28"/>
          <w:szCs w:val="28"/>
        </w:rPr>
        <w:t xml:space="preserve">đo lường khả năng mô hình phát hiện tất cả các đối tượng có trong </w:t>
      </w:r>
      <w:r w:rsidR="00A60A4A">
        <w:rPr>
          <w:sz w:val="28"/>
          <w:szCs w:val="28"/>
        </w:rPr>
        <w:t>ảnh.</w:t>
      </w:r>
    </w:p>
    <w:p w14:paraId="1B825553" w14:textId="77777777" w:rsidR="00911E43" w:rsidRPr="00911E43" w:rsidRDefault="00A60A4A" w:rsidP="00911E43">
      <w:pPr>
        <w:pStyle w:val="ListParagraph"/>
        <w:numPr>
          <w:ilvl w:val="0"/>
          <w:numId w:val="5"/>
        </w:numPr>
        <w:rPr>
          <w:sz w:val="28"/>
          <w:szCs w:val="28"/>
        </w:rPr>
      </w:pPr>
      <w:r>
        <w:rPr>
          <w:sz w:val="28"/>
          <w:szCs w:val="28"/>
        </w:rPr>
        <w:t>Mean Average Precision (mAP)</w:t>
      </w:r>
      <w:r w:rsidRPr="00A60A4A">
        <w:rPr>
          <w:sz w:val="28"/>
          <w:szCs w:val="28"/>
        </w:rPr>
        <w:t xml:space="preserve"> là giá trị trung bình của AP của tất cả các lớp đối tượng.</w:t>
      </w:r>
      <w:r w:rsidR="00911E43">
        <w:rPr>
          <w:sz w:val="28"/>
          <w:szCs w:val="28"/>
        </w:rPr>
        <w:t xml:space="preserve"> </w:t>
      </w:r>
      <w:r w:rsidR="00911E43" w:rsidRPr="00911E43">
        <w:rPr>
          <w:sz w:val="28"/>
          <w:szCs w:val="28"/>
        </w:rPr>
        <w:t>Nó được tính bằng cách lấy trung bình cộng của AP của từng lớp đối tượng.</w:t>
      </w:r>
      <w:r w:rsidR="00911E43">
        <w:rPr>
          <w:sz w:val="28"/>
          <w:szCs w:val="28"/>
        </w:rPr>
        <w:t xml:space="preserve"> </w:t>
      </w:r>
      <w:r w:rsidR="00911E43" w:rsidRPr="00911E43">
        <w:rPr>
          <w:sz w:val="28"/>
          <w:szCs w:val="28"/>
        </w:rPr>
        <w:t>mAP là một chỉ số tổng quát để đánh giá hiệu suất của mô hình phát hiện đối tượng.</w:t>
      </w:r>
    </w:p>
    <w:p w14:paraId="797C0B82" w14:textId="72101AE1" w:rsidR="00911E43" w:rsidRPr="00911E43" w:rsidRDefault="00911E43" w:rsidP="00911E43">
      <w:pPr>
        <w:ind w:left="360"/>
        <w:rPr>
          <w:sz w:val="28"/>
          <w:szCs w:val="28"/>
        </w:rPr>
      </w:pPr>
    </w:p>
    <w:p w14:paraId="7B89BA9A" w14:textId="26D2788F" w:rsidR="00A60A4A" w:rsidRPr="008F7003" w:rsidRDefault="00A60A4A" w:rsidP="008F7003">
      <w:pPr>
        <w:rPr>
          <w:sz w:val="28"/>
          <w:szCs w:val="28"/>
        </w:rPr>
      </w:pPr>
    </w:p>
    <w:p w14:paraId="59BE11DC" w14:textId="6DC8A552" w:rsidR="00A60A4A" w:rsidRPr="008F7003" w:rsidRDefault="00A60A4A" w:rsidP="008F7003">
      <w:pPr>
        <w:rPr>
          <w:sz w:val="28"/>
          <w:szCs w:val="28"/>
        </w:rPr>
      </w:pPr>
    </w:p>
    <w:p w14:paraId="5552E295" w14:textId="77777777" w:rsidR="00580E1B" w:rsidRDefault="00580E1B" w:rsidP="00580E1B">
      <w:pPr>
        <w:jc w:val="center"/>
        <w:rPr>
          <w:b/>
          <w:bCs/>
          <w:sz w:val="28"/>
          <w:szCs w:val="28"/>
          <w:lang w:val="en-US"/>
        </w:rPr>
      </w:pPr>
    </w:p>
    <w:p w14:paraId="71579188" w14:textId="77777777" w:rsidR="00580E1B" w:rsidRPr="00580E1B" w:rsidRDefault="00580E1B" w:rsidP="00580E1B">
      <w:pPr>
        <w:jc w:val="center"/>
        <w:rPr>
          <w:b/>
          <w:bCs/>
          <w:sz w:val="28"/>
          <w:szCs w:val="28"/>
          <w:lang w:val="en-US"/>
        </w:rPr>
      </w:pPr>
    </w:p>
    <w:p w14:paraId="4EEA4B46" w14:textId="77777777" w:rsidR="005067C5" w:rsidRPr="00F54E3D" w:rsidRDefault="005067C5" w:rsidP="005067C5">
      <w:pPr>
        <w:pStyle w:val="ListParagraph"/>
        <w:rPr>
          <w:b/>
          <w:bCs/>
          <w:sz w:val="28"/>
          <w:szCs w:val="28"/>
          <w:lang w:val="en-US"/>
        </w:rPr>
      </w:pPr>
    </w:p>
    <w:sectPr w:rsidR="005067C5" w:rsidRPr="00F54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0045B"/>
    <w:multiLevelType w:val="hybridMultilevel"/>
    <w:tmpl w:val="5BD2E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7493ADB"/>
    <w:multiLevelType w:val="multilevel"/>
    <w:tmpl w:val="346A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DF77FF"/>
    <w:multiLevelType w:val="hybridMultilevel"/>
    <w:tmpl w:val="65BC4862"/>
    <w:lvl w:ilvl="0" w:tplc="57CCBA2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B920677"/>
    <w:multiLevelType w:val="hybridMultilevel"/>
    <w:tmpl w:val="0DA0FD56"/>
    <w:lvl w:ilvl="0" w:tplc="E9980C7A">
      <w:start w:val="3"/>
      <w:numFmt w:val="bullet"/>
      <w:lvlText w:val=""/>
      <w:lvlJc w:val="left"/>
      <w:pPr>
        <w:ind w:left="1080" w:hanging="360"/>
      </w:pPr>
      <w:rPr>
        <w:rFonts w:ascii="Wingdings" w:eastAsiaTheme="minorHAnsi" w:hAnsi="Wingdings" w:cstheme="minorBidi"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3D245CA4"/>
    <w:multiLevelType w:val="hybridMultilevel"/>
    <w:tmpl w:val="8C5C1B0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5F5A5755"/>
    <w:multiLevelType w:val="multilevel"/>
    <w:tmpl w:val="20D6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2737A2"/>
    <w:multiLevelType w:val="hybridMultilevel"/>
    <w:tmpl w:val="DE24CAD8"/>
    <w:lvl w:ilvl="0" w:tplc="9F6433C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C4D1A43"/>
    <w:multiLevelType w:val="multilevel"/>
    <w:tmpl w:val="5526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156536"/>
    <w:multiLevelType w:val="hybridMultilevel"/>
    <w:tmpl w:val="CB36579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702621E8"/>
    <w:multiLevelType w:val="hybridMultilevel"/>
    <w:tmpl w:val="50AC4D84"/>
    <w:lvl w:ilvl="0" w:tplc="4836C418">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21138B8"/>
    <w:multiLevelType w:val="hybridMultilevel"/>
    <w:tmpl w:val="6A88600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005788520">
    <w:abstractNumId w:val="6"/>
  </w:num>
  <w:num w:numId="2" w16cid:durableId="561334240">
    <w:abstractNumId w:val="2"/>
  </w:num>
  <w:num w:numId="3" w16cid:durableId="191379563">
    <w:abstractNumId w:val="0"/>
  </w:num>
  <w:num w:numId="4" w16cid:durableId="769131875">
    <w:abstractNumId w:val="8"/>
  </w:num>
  <w:num w:numId="5" w16cid:durableId="1980956965">
    <w:abstractNumId w:val="9"/>
  </w:num>
  <w:num w:numId="6" w16cid:durableId="1010452987">
    <w:abstractNumId w:val="3"/>
  </w:num>
  <w:num w:numId="7" w16cid:durableId="1006055513">
    <w:abstractNumId w:val="10"/>
  </w:num>
  <w:num w:numId="8" w16cid:durableId="1536580138">
    <w:abstractNumId w:val="4"/>
  </w:num>
  <w:num w:numId="9" w16cid:durableId="535121952">
    <w:abstractNumId w:val="5"/>
  </w:num>
  <w:num w:numId="10" w16cid:durableId="1432629019">
    <w:abstractNumId w:val="1"/>
  </w:num>
  <w:num w:numId="11" w16cid:durableId="6903768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D5"/>
    <w:rsid w:val="000048E6"/>
    <w:rsid w:val="0001703A"/>
    <w:rsid w:val="00080EB4"/>
    <w:rsid w:val="000B01B2"/>
    <w:rsid w:val="00153009"/>
    <w:rsid w:val="00160E6D"/>
    <w:rsid w:val="00186CEF"/>
    <w:rsid w:val="00202A4F"/>
    <w:rsid w:val="00215DF9"/>
    <w:rsid w:val="00227520"/>
    <w:rsid w:val="002308A0"/>
    <w:rsid w:val="00264EC1"/>
    <w:rsid w:val="00351818"/>
    <w:rsid w:val="003519E6"/>
    <w:rsid w:val="00396482"/>
    <w:rsid w:val="00400659"/>
    <w:rsid w:val="00476112"/>
    <w:rsid w:val="00482A74"/>
    <w:rsid w:val="004852C2"/>
    <w:rsid w:val="005067C5"/>
    <w:rsid w:val="00524250"/>
    <w:rsid w:val="00570FB0"/>
    <w:rsid w:val="00580E1B"/>
    <w:rsid w:val="005933EB"/>
    <w:rsid w:val="005B39CA"/>
    <w:rsid w:val="005B76EF"/>
    <w:rsid w:val="005C6A21"/>
    <w:rsid w:val="005C7279"/>
    <w:rsid w:val="00691C93"/>
    <w:rsid w:val="006B46D5"/>
    <w:rsid w:val="006D48C1"/>
    <w:rsid w:val="00724585"/>
    <w:rsid w:val="00737C98"/>
    <w:rsid w:val="00757E07"/>
    <w:rsid w:val="007758AA"/>
    <w:rsid w:val="007B3451"/>
    <w:rsid w:val="007D3DE5"/>
    <w:rsid w:val="00805113"/>
    <w:rsid w:val="008C57F9"/>
    <w:rsid w:val="008F7003"/>
    <w:rsid w:val="00911E43"/>
    <w:rsid w:val="009770E1"/>
    <w:rsid w:val="009B3D1B"/>
    <w:rsid w:val="009B5810"/>
    <w:rsid w:val="00A25AAA"/>
    <w:rsid w:val="00A60A4A"/>
    <w:rsid w:val="00AF6943"/>
    <w:rsid w:val="00B01329"/>
    <w:rsid w:val="00B52944"/>
    <w:rsid w:val="00BF1866"/>
    <w:rsid w:val="00C3547D"/>
    <w:rsid w:val="00CA27A8"/>
    <w:rsid w:val="00CA56CF"/>
    <w:rsid w:val="00CA7962"/>
    <w:rsid w:val="00CB236C"/>
    <w:rsid w:val="00CD6989"/>
    <w:rsid w:val="00CF30F3"/>
    <w:rsid w:val="00D052AB"/>
    <w:rsid w:val="00D70899"/>
    <w:rsid w:val="00D9242D"/>
    <w:rsid w:val="00DE185D"/>
    <w:rsid w:val="00DE41B4"/>
    <w:rsid w:val="00E020C9"/>
    <w:rsid w:val="00E25D3C"/>
    <w:rsid w:val="00E5618D"/>
    <w:rsid w:val="00E703C7"/>
    <w:rsid w:val="00E90F29"/>
    <w:rsid w:val="00EB391D"/>
    <w:rsid w:val="00EC7FF0"/>
    <w:rsid w:val="00EE53FB"/>
    <w:rsid w:val="00EE6D34"/>
    <w:rsid w:val="00F25FD2"/>
    <w:rsid w:val="00F27456"/>
    <w:rsid w:val="00F349F2"/>
    <w:rsid w:val="00F54E3D"/>
    <w:rsid w:val="00F7298E"/>
    <w:rsid w:val="00F82A60"/>
    <w:rsid w:val="00FD7DFE"/>
    <w:rsid w:val="00FE68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DBAD"/>
  <w15:chartTrackingRefBased/>
  <w15:docId w15:val="{9C61E280-2F63-4664-B428-D390AB97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B4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4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6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6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6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6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6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6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6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6D5"/>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rsid w:val="006B46D5"/>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6B46D5"/>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6B46D5"/>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6B46D5"/>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6B46D5"/>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6B46D5"/>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6B46D5"/>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6B46D5"/>
    <w:rPr>
      <w:rFonts w:eastAsiaTheme="majorEastAsia" w:cstheme="majorBidi"/>
      <w:noProof/>
      <w:color w:val="272727" w:themeColor="text1" w:themeTint="D8"/>
    </w:rPr>
  </w:style>
  <w:style w:type="paragraph" w:styleId="Title">
    <w:name w:val="Title"/>
    <w:basedOn w:val="Normal"/>
    <w:next w:val="Normal"/>
    <w:link w:val="TitleChar"/>
    <w:uiPriority w:val="10"/>
    <w:qFormat/>
    <w:rsid w:val="006B4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6D5"/>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6B46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6D5"/>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6B46D5"/>
    <w:pPr>
      <w:spacing w:before="160"/>
      <w:jc w:val="center"/>
    </w:pPr>
    <w:rPr>
      <w:i/>
      <w:iCs/>
      <w:color w:val="404040" w:themeColor="text1" w:themeTint="BF"/>
    </w:rPr>
  </w:style>
  <w:style w:type="character" w:customStyle="1" w:styleId="QuoteChar">
    <w:name w:val="Quote Char"/>
    <w:basedOn w:val="DefaultParagraphFont"/>
    <w:link w:val="Quote"/>
    <w:uiPriority w:val="29"/>
    <w:rsid w:val="006B46D5"/>
    <w:rPr>
      <w:i/>
      <w:iCs/>
      <w:noProof/>
      <w:color w:val="404040" w:themeColor="text1" w:themeTint="BF"/>
    </w:rPr>
  </w:style>
  <w:style w:type="paragraph" w:styleId="ListParagraph">
    <w:name w:val="List Paragraph"/>
    <w:basedOn w:val="Normal"/>
    <w:uiPriority w:val="34"/>
    <w:qFormat/>
    <w:rsid w:val="006B46D5"/>
    <w:pPr>
      <w:ind w:left="720"/>
      <w:contextualSpacing/>
    </w:pPr>
  </w:style>
  <w:style w:type="character" w:styleId="IntenseEmphasis">
    <w:name w:val="Intense Emphasis"/>
    <w:basedOn w:val="DefaultParagraphFont"/>
    <w:uiPriority w:val="21"/>
    <w:qFormat/>
    <w:rsid w:val="006B46D5"/>
    <w:rPr>
      <w:i/>
      <w:iCs/>
      <w:color w:val="0F4761" w:themeColor="accent1" w:themeShade="BF"/>
    </w:rPr>
  </w:style>
  <w:style w:type="paragraph" w:styleId="IntenseQuote">
    <w:name w:val="Intense Quote"/>
    <w:basedOn w:val="Normal"/>
    <w:next w:val="Normal"/>
    <w:link w:val="IntenseQuoteChar"/>
    <w:uiPriority w:val="30"/>
    <w:qFormat/>
    <w:rsid w:val="006B4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6D5"/>
    <w:rPr>
      <w:i/>
      <w:iCs/>
      <w:noProof/>
      <w:color w:val="0F4761" w:themeColor="accent1" w:themeShade="BF"/>
    </w:rPr>
  </w:style>
  <w:style w:type="character" w:styleId="IntenseReference">
    <w:name w:val="Intense Reference"/>
    <w:basedOn w:val="DefaultParagraphFont"/>
    <w:uiPriority w:val="32"/>
    <w:qFormat/>
    <w:rsid w:val="006B46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815630">
      <w:bodyDiv w:val="1"/>
      <w:marLeft w:val="0"/>
      <w:marRight w:val="0"/>
      <w:marTop w:val="0"/>
      <w:marBottom w:val="0"/>
      <w:divBdr>
        <w:top w:val="none" w:sz="0" w:space="0" w:color="auto"/>
        <w:left w:val="none" w:sz="0" w:space="0" w:color="auto"/>
        <w:bottom w:val="none" w:sz="0" w:space="0" w:color="auto"/>
        <w:right w:val="none" w:sz="0" w:space="0" w:color="auto"/>
      </w:divBdr>
    </w:div>
    <w:div w:id="445320813">
      <w:bodyDiv w:val="1"/>
      <w:marLeft w:val="0"/>
      <w:marRight w:val="0"/>
      <w:marTop w:val="0"/>
      <w:marBottom w:val="0"/>
      <w:divBdr>
        <w:top w:val="none" w:sz="0" w:space="0" w:color="auto"/>
        <w:left w:val="none" w:sz="0" w:space="0" w:color="auto"/>
        <w:bottom w:val="none" w:sz="0" w:space="0" w:color="auto"/>
        <w:right w:val="none" w:sz="0" w:space="0" w:color="auto"/>
      </w:divBdr>
    </w:div>
    <w:div w:id="481197987">
      <w:bodyDiv w:val="1"/>
      <w:marLeft w:val="0"/>
      <w:marRight w:val="0"/>
      <w:marTop w:val="0"/>
      <w:marBottom w:val="0"/>
      <w:divBdr>
        <w:top w:val="none" w:sz="0" w:space="0" w:color="auto"/>
        <w:left w:val="none" w:sz="0" w:space="0" w:color="auto"/>
        <w:bottom w:val="none" w:sz="0" w:space="0" w:color="auto"/>
        <w:right w:val="none" w:sz="0" w:space="0" w:color="auto"/>
      </w:divBdr>
    </w:div>
    <w:div w:id="720443471">
      <w:bodyDiv w:val="1"/>
      <w:marLeft w:val="0"/>
      <w:marRight w:val="0"/>
      <w:marTop w:val="0"/>
      <w:marBottom w:val="0"/>
      <w:divBdr>
        <w:top w:val="none" w:sz="0" w:space="0" w:color="auto"/>
        <w:left w:val="none" w:sz="0" w:space="0" w:color="auto"/>
        <w:bottom w:val="none" w:sz="0" w:space="0" w:color="auto"/>
        <w:right w:val="none" w:sz="0" w:space="0" w:color="auto"/>
      </w:divBdr>
    </w:div>
    <w:div w:id="1064983822">
      <w:bodyDiv w:val="1"/>
      <w:marLeft w:val="0"/>
      <w:marRight w:val="0"/>
      <w:marTop w:val="0"/>
      <w:marBottom w:val="0"/>
      <w:divBdr>
        <w:top w:val="none" w:sz="0" w:space="0" w:color="auto"/>
        <w:left w:val="none" w:sz="0" w:space="0" w:color="auto"/>
        <w:bottom w:val="none" w:sz="0" w:space="0" w:color="auto"/>
        <w:right w:val="none" w:sz="0" w:space="0" w:color="auto"/>
      </w:divBdr>
    </w:div>
    <w:div w:id="1141995534">
      <w:bodyDiv w:val="1"/>
      <w:marLeft w:val="0"/>
      <w:marRight w:val="0"/>
      <w:marTop w:val="0"/>
      <w:marBottom w:val="0"/>
      <w:divBdr>
        <w:top w:val="none" w:sz="0" w:space="0" w:color="auto"/>
        <w:left w:val="none" w:sz="0" w:space="0" w:color="auto"/>
        <w:bottom w:val="none" w:sz="0" w:space="0" w:color="auto"/>
        <w:right w:val="none" w:sz="0" w:space="0" w:color="auto"/>
      </w:divBdr>
    </w:div>
    <w:div w:id="1838495447">
      <w:bodyDiv w:val="1"/>
      <w:marLeft w:val="0"/>
      <w:marRight w:val="0"/>
      <w:marTop w:val="0"/>
      <w:marBottom w:val="0"/>
      <w:divBdr>
        <w:top w:val="none" w:sz="0" w:space="0" w:color="auto"/>
        <w:left w:val="none" w:sz="0" w:space="0" w:color="auto"/>
        <w:bottom w:val="none" w:sz="0" w:space="0" w:color="auto"/>
        <w:right w:val="none" w:sz="0" w:space="0" w:color="auto"/>
      </w:divBdr>
    </w:div>
    <w:div w:id="210406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Radagon of the Golden Order</dc:creator>
  <cp:keywords/>
  <dc:description/>
  <cp:lastModifiedBy>Radagon of the Golden Order</cp:lastModifiedBy>
  <cp:revision>76</cp:revision>
  <dcterms:created xsi:type="dcterms:W3CDTF">2024-12-04T01:28:00Z</dcterms:created>
  <dcterms:modified xsi:type="dcterms:W3CDTF">2024-12-04T05:11:00Z</dcterms:modified>
</cp:coreProperties>
</file>