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DC6F" w14:textId="20C0CE71" w:rsidR="009A489F" w:rsidRDefault="008B12C3" w:rsidP="008B12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10-24 </w:t>
      </w:r>
      <w:r w:rsidR="00E66278">
        <w:rPr>
          <w:rFonts w:ascii="Times New Roman" w:hAnsi="Times New Roman" w:cs="Times New Roman"/>
        </w:rPr>
        <w:t>– 1</w:t>
      </w:r>
      <w:r w:rsidR="00C520B7">
        <w:rPr>
          <w:rFonts w:ascii="Times New Roman" w:hAnsi="Times New Roman" w:cs="Times New Roman"/>
        </w:rPr>
        <w:t>1-2</w:t>
      </w:r>
      <w:r w:rsidR="007950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8B12C3">
        <w:rPr>
          <w:rFonts w:ascii="Times New Roman" w:hAnsi="Times New Roman" w:cs="Times New Roman"/>
        </w:rPr>
        <w:t>Interactions between Agents</w:t>
      </w:r>
    </w:p>
    <w:p w14:paraId="553B7F2A" w14:textId="77777777" w:rsidR="00BE0DD6" w:rsidRDefault="00BE0DD6" w:rsidP="00BE0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ability – agents interact with other agents and possibly humans</w:t>
      </w:r>
    </w:p>
    <w:p w14:paraId="668A5D39" w14:textId="77777777" w:rsidR="00BE0DD6" w:rsidRDefault="00BE0DD6" w:rsidP="00BE0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agents</w:t>
      </w:r>
    </w:p>
    <w:p w14:paraId="65275448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nodes (turtles)</w:t>
      </w:r>
    </w:p>
    <w:p w14:paraId="30D942AC" w14:textId="77777777" w:rsidR="00BE0DD6" w:rsidRDefault="00BE0DD6" w:rsidP="00BE0DD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Create-turtles 5</w:t>
      </w:r>
    </w:p>
    <w:p w14:paraId="19DF8545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Optionally give them a label</w:t>
      </w:r>
    </w:p>
    <w:p w14:paraId="2F08782B" w14:textId="77777777" w:rsidR="00BE0DD6" w:rsidRDefault="00BE0DD6" w:rsidP="00BE0DD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turtle 1 [set label “James”]</w:t>
      </w:r>
    </w:p>
    <w:p w14:paraId="72F6C3C3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agents</w:t>
      </w:r>
    </w:p>
    <w:p w14:paraId="7FC10E3E" w14:textId="77777777" w:rsidR="00BE0DD6" w:rsidRDefault="00BE0DD6" w:rsidP="00BE0DD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turtle 1 [create-link-with turtle 2]</w:t>
      </w:r>
    </w:p>
    <w:p w14:paraId="2C4C4AD9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helps to think of nodes as numbers, because you ask a numbered turtle to link with another numbered turtle</w:t>
      </w:r>
    </w:p>
    <w:p w14:paraId="05E03716" w14:textId="77777777" w:rsidR="00BE0DD6" w:rsidRDefault="00BE0DD6" w:rsidP="00BE0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network?</w:t>
      </w:r>
    </w:p>
    <w:p w14:paraId="05ADE8B7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network is a set of objects connected in pairs</w:t>
      </w:r>
    </w:p>
    <w:p w14:paraId="7BC55DEA" w14:textId="77777777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relation can only be between 2 objects</w:t>
      </w:r>
    </w:p>
    <w:p w14:paraId="5DB0C501" w14:textId="336205E1" w:rsidR="00BE0DD6" w:rsidRDefault="00BE0DD6" w:rsidP="00BE0DD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hypergraph is a set of objects of which subsets can be connected</w:t>
      </w:r>
    </w:p>
    <w:p w14:paraId="528863ED" w14:textId="59994B59" w:rsidR="0079506E" w:rsidRDefault="0079506E" w:rsidP="007950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</w:t>
      </w:r>
    </w:p>
    <w:p w14:paraId="68EC820D" w14:textId="6E1FBBFA" w:rsidR="0079506E" w:rsidRDefault="0079506E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of different types and that sets the type of the graph too</w:t>
      </w:r>
    </w:p>
    <w:p w14:paraId="527B62A6" w14:textId="1E2088C7" w:rsidR="0079506E" w:rsidRDefault="0079506E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Edges can be directed when the connection isn’t always reciprocal</w:t>
      </w:r>
    </w:p>
    <w:p w14:paraId="612BEDFE" w14:textId="3625FAF5" w:rsidR="0079506E" w:rsidRDefault="0079506E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Connections aren’t always reciprocal</w:t>
      </w:r>
    </w:p>
    <w:p w14:paraId="6A196B88" w14:textId="6778F0CC" w:rsidR="0079506E" w:rsidRDefault="0079506E" w:rsidP="0079506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network, street network for cars, buyer-supplier network</w:t>
      </w:r>
    </w:p>
    <w:p w14:paraId="25BAB98C" w14:textId="4EE8C4F6" w:rsidR="0079506E" w:rsidRDefault="0079506E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NetLogo uses create-link-to and create-link-from for directed edges</w:t>
      </w:r>
    </w:p>
    <w:p w14:paraId="52D8DE2B" w14:textId="69E4A04A" w:rsidR="00B95B1A" w:rsidRDefault="00B95B1A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with directed edges are </w:t>
      </w:r>
      <w:r w:rsidR="003F739C">
        <w:rPr>
          <w:rFonts w:ascii="Times New Roman" w:hAnsi="Times New Roman" w:cs="Times New Roman"/>
        </w:rPr>
        <w:t xml:space="preserve">directed graphs, or </w:t>
      </w:r>
      <w:r>
        <w:rPr>
          <w:rFonts w:ascii="Times New Roman" w:hAnsi="Times New Roman" w:cs="Times New Roman"/>
        </w:rPr>
        <w:t>digraphs</w:t>
      </w:r>
    </w:p>
    <w:p w14:paraId="0979E5F1" w14:textId="77777777" w:rsidR="003F739C" w:rsidRDefault="003F739C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 with undirected edges are undirected graphs</w:t>
      </w:r>
    </w:p>
    <w:p w14:paraId="29DF2F83" w14:textId="77777777" w:rsidR="003F739C" w:rsidRDefault="003F739C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same 2 vertices can be connected by multiple edges (also called parallel edges), you have a multigraph</w:t>
      </w:r>
    </w:p>
    <w:p w14:paraId="034F8D5A" w14:textId="77777777" w:rsidR="003F739C" w:rsidRDefault="003F739C" w:rsidP="003F73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NetLogo uses “breeds” or “categories” of edges to deal with</w:t>
      </w:r>
    </w:p>
    <w:p w14:paraId="02E61C44" w14:textId="1C50FD37" w:rsidR="003F739C" w:rsidRDefault="003F739C" w:rsidP="0079506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degree d(v) of a vertex v is the number of edges that include or touch it </w:t>
      </w:r>
    </w:p>
    <w:p w14:paraId="6A0EF80D" w14:textId="3FD454FE" w:rsidR="003F739C" w:rsidRDefault="003F739C" w:rsidP="003F73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out-degree d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(v) is the number of edges with v as origin</w:t>
      </w:r>
    </w:p>
    <w:p w14:paraId="75F696AA" w14:textId="0D3D84EB" w:rsidR="003F739C" w:rsidRDefault="003F739C" w:rsidP="003F739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in-degree d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(v) is the number of edges with v as destination</w:t>
      </w:r>
    </w:p>
    <w:p w14:paraId="0C20D9AE" w14:textId="3E848327" w:rsidR="00914F83" w:rsidRDefault="00914F83" w:rsidP="00914F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Degrees</w:t>
      </w:r>
      <w:r w:rsidR="00967905">
        <w:rPr>
          <w:rFonts w:ascii="Times New Roman" w:hAnsi="Times New Roman" w:cs="Times New Roman"/>
        </w:rPr>
        <w:t xml:space="preserve"> in the real-world</w:t>
      </w:r>
    </w:p>
    <w:p w14:paraId="7B50DFFA" w14:textId="7CA85152" w:rsidR="00914F83" w:rsidRDefault="00914F83" w:rsidP="00914F8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degree distribution of a graph is the number of nodes (y-axis) having a given degree (x-axis)</w:t>
      </w:r>
    </w:p>
    <w:p w14:paraId="6044B50B" w14:textId="7C0C5466" w:rsidR="00967905" w:rsidRDefault="00967905" w:rsidP="0096790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measured phenomena are centered around a particular value</w:t>
      </w:r>
    </w:p>
    <w:p w14:paraId="000EB4FC" w14:textId="67416F87" w:rsidR="00967905" w:rsidRDefault="00967905" w:rsidP="0096790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also exists numerous phenomena with a heavy tailed distribution </w:t>
      </w:r>
    </w:p>
    <w:p w14:paraId="54607811" w14:textId="3620A92B" w:rsidR="00A4177A" w:rsidRDefault="00A4177A" w:rsidP="0096790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network with power-law degree distribution is said to be scale-free</w:t>
      </w:r>
    </w:p>
    <w:p w14:paraId="1E06B45C" w14:textId="1E1AD893" w:rsidR="009C34F3" w:rsidRDefault="009C34F3" w:rsidP="009C34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important elements</w:t>
      </w:r>
    </w:p>
    <w:p w14:paraId="06F331D5" w14:textId="05188793" w:rsidR="009C34F3" w:rsidRDefault="009C34F3" w:rsidP="009C34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Degree centrality </w:t>
      </w:r>
      <w:r w:rsidR="008D32B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D32BA">
        <w:rPr>
          <w:rFonts w:ascii="Times New Roman" w:hAnsi="Times New Roman" w:cs="Times New Roman"/>
        </w:rPr>
        <w:t>you are more central if the number of people you’re connected to is larger</w:t>
      </w:r>
    </w:p>
    <w:p w14:paraId="1915B373" w14:textId="6DAFD3A5" w:rsidR="008D32BA" w:rsidRDefault="008D32BA" w:rsidP="009C34F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Eccentricity – minimizes the maximum distance to all others</w:t>
      </w:r>
    </w:p>
    <w:p w14:paraId="0D5755C2" w14:textId="3FE99009" w:rsidR="008D32BA" w:rsidRDefault="008D32BA" w:rsidP="008D32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used indices</w:t>
      </w:r>
    </w:p>
    <w:p w14:paraId="7E477937" w14:textId="4BBA3B64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distinguish centrality indices in three broad ways</w:t>
      </w:r>
    </w:p>
    <w:p w14:paraId="33C2C349" w14:textId="5E698B5F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Access/influence</w:t>
      </w:r>
    </w:p>
    <w:p w14:paraId="1214A5D7" w14:textId="57A21908" w:rsidR="008D32BA" w:rsidRDefault="008D32BA" w:rsidP="008D32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that node, is it easy to access others? To impact others?</w:t>
      </w:r>
    </w:p>
    <w:p w14:paraId="7FB0E261" w14:textId="3CFDD5EF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Visibility/reputation</w:t>
      </w:r>
    </w:p>
    <w:p w14:paraId="710507C4" w14:textId="1BABBDF5" w:rsidR="008D32BA" w:rsidRDefault="008D32BA" w:rsidP="008D32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likely is it that others are aware of this node?</w:t>
      </w:r>
    </w:p>
    <w:p w14:paraId="26A31B80" w14:textId="70D4759C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Mediation/control</w:t>
      </w:r>
    </w:p>
    <w:p w14:paraId="21B0D690" w14:textId="00A73921" w:rsidR="008D32BA" w:rsidRDefault="008D32BA" w:rsidP="008D32B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node frequently used as a bridge between others?</w:t>
      </w:r>
    </w:p>
    <w:p w14:paraId="2A4745B6" w14:textId="519AAD8A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degrees as centrality indices</w:t>
      </w:r>
    </w:p>
    <w:p w14:paraId="3600737B" w14:textId="7259C799" w:rsidR="008D32BA" w:rsidRDefault="008D32BA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Degree centrality is a local measure because it only depends on direct neighbors</w:t>
      </w:r>
    </w:p>
    <w:p w14:paraId="794B3961" w14:textId="7BE0BA65" w:rsidR="0062396E" w:rsidRDefault="0062396E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paths - the shortest sequence of edges to take from Node A to Node B</w:t>
      </w:r>
    </w:p>
    <w:p w14:paraId="775BBFC1" w14:textId="7E475D9B" w:rsidR="0062396E" w:rsidRDefault="0062396E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– number of edges on the shortest path</w:t>
      </w:r>
    </w:p>
    <w:p w14:paraId="12DEF3A1" w14:textId="1FBC84BE" w:rsidR="0062396E" w:rsidRDefault="0062396E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– the maximum distance between two vertices and we denote it by D</w:t>
      </w:r>
    </w:p>
    <w:p w14:paraId="1E3D2FA3" w14:textId="531BA8D8" w:rsidR="00C520B7" w:rsidRDefault="00C520B7" w:rsidP="008D32B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Eccentricity centrality is the inverse of eccentricity (max distance between nodes)</w:t>
      </w:r>
    </w:p>
    <w:p w14:paraId="67295450" w14:textId="48F2A5CD" w:rsidR="00C520B7" w:rsidRDefault="00C520B7" w:rsidP="00C520B7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lower the eccentricity, the more central the node</w:t>
      </w:r>
    </w:p>
    <w:p w14:paraId="1FCF8423" w14:textId="13D06F24" w:rsidR="00C520B7" w:rsidRDefault="00C520B7" w:rsidP="00C520B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distance is the distance from a node to the central node</w:t>
      </w:r>
      <w:r w:rsidR="00D80443">
        <w:rPr>
          <w:rFonts w:ascii="Times New Roman" w:hAnsi="Times New Roman" w:cs="Times New Roman"/>
        </w:rPr>
        <w:t>, closeness centrality is the inverse of the total distance</w:t>
      </w:r>
    </w:p>
    <w:p w14:paraId="641F1A08" w14:textId="3E4481E2" w:rsidR="00C520B7" w:rsidRDefault="00C520B7" w:rsidP="00D8044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lower the total, the more central the node</w:t>
      </w:r>
    </w:p>
    <w:p w14:paraId="653791B7" w14:textId="23515E65" w:rsidR="00D80443" w:rsidRDefault="00D80443" w:rsidP="00D804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Stress centrality is the total number of shortest paths going through a node</w:t>
      </w:r>
    </w:p>
    <w:p w14:paraId="039F08AF" w14:textId="2C44A46C" w:rsidR="001D22C8" w:rsidRDefault="001D22C8" w:rsidP="001D22C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Doesn’t tell how much control a node has over flow</w:t>
      </w:r>
    </w:p>
    <w:p w14:paraId="3F432912" w14:textId="60649F65" w:rsidR="00D80443" w:rsidRDefault="00D80443" w:rsidP="00D804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Betweenness centrality </w:t>
      </w:r>
      <w:r w:rsidR="001D22C8">
        <w:rPr>
          <w:rFonts w:ascii="Times New Roman" w:hAnsi="Times New Roman" w:cs="Times New Roman"/>
        </w:rPr>
        <w:t>is the fraction of shortest paths that go through a node</w:t>
      </w:r>
    </w:p>
    <w:p w14:paraId="0F43CF92" w14:textId="35711E45" w:rsidR="001D22C8" w:rsidRDefault="001D22C8" w:rsidP="001D22C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Captures the flow</w:t>
      </w:r>
    </w:p>
    <w:p w14:paraId="4FA31EC6" w14:textId="5225887C" w:rsidR="001D22C8" w:rsidRDefault="001D22C8" w:rsidP="001D22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Selected complications</w:t>
      </w:r>
    </w:p>
    <w:p w14:paraId="04F1E93F" w14:textId="71CD9F24" w:rsidR="009F2767" w:rsidRDefault="009F2767" w:rsidP="009F276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2</w:t>
      </w:r>
      <w:r w:rsidRPr="009F2767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measure wouldn’t be informative if its redundant with the first one, for instance by being heavily correlated</w:t>
      </w:r>
    </w:p>
    <w:p w14:paraId="785F1B04" w14:textId="43562E50" w:rsidR="00B04D3A" w:rsidRPr="00D80443" w:rsidRDefault="00B04D3A" w:rsidP="009F276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they are correlates, pick the one that uses less processing power and/or the takes the least space</w:t>
      </w:r>
      <w:bookmarkStart w:id="0" w:name="_GoBack"/>
      <w:bookmarkEnd w:id="0"/>
    </w:p>
    <w:p w14:paraId="7430D88D" w14:textId="77777777" w:rsidR="00914F83" w:rsidRPr="00BE0DD6" w:rsidRDefault="00914F83" w:rsidP="00914F8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sectPr w:rsidR="00914F83" w:rsidRPr="00BE0DD6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127CD"/>
    <w:multiLevelType w:val="hybridMultilevel"/>
    <w:tmpl w:val="463E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C3"/>
    <w:rsid w:val="001D22C8"/>
    <w:rsid w:val="003F739C"/>
    <w:rsid w:val="0062396E"/>
    <w:rsid w:val="006A2E6E"/>
    <w:rsid w:val="0079506E"/>
    <w:rsid w:val="008B12C3"/>
    <w:rsid w:val="008D32BA"/>
    <w:rsid w:val="00914F83"/>
    <w:rsid w:val="00967905"/>
    <w:rsid w:val="009726B2"/>
    <w:rsid w:val="009A489F"/>
    <w:rsid w:val="009C34F3"/>
    <w:rsid w:val="009F18DE"/>
    <w:rsid w:val="009F2767"/>
    <w:rsid w:val="00A4177A"/>
    <w:rsid w:val="00AC5E1F"/>
    <w:rsid w:val="00B04D3A"/>
    <w:rsid w:val="00B95B1A"/>
    <w:rsid w:val="00BE0DD6"/>
    <w:rsid w:val="00C103C8"/>
    <w:rsid w:val="00C520B7"/>
    <w:rsid w:val="00D10B25"/>
    <w:rsid w:val="00D80443"/>
    <w:rsid w:val="00E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CB036"/>
  <w14:defaultImageDpi w14:val="32767"/>
  <w15:chartTrackingRefBased/>
  <w15:docId w15:val="{1F4652D8-9076-824A-808F-E271AA7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11</cp:revision>
  <dcterms:created xsi:type="dcterms:W3CDTF">2018-10-24T23:59:00Z</dcterms:created>
  <dcterms:modified xsi:type="dcterms:W3CDTF">2018-11-02T16:17:00Z</dcterms:modified>
</cp:coreProperties>
</file>