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B29E" w14:textId="77777777" w:rsidR="003076BC" w:rsidRDefault="00C3781A" w:rsidP="003076BC">
      <w:pPr>
        <w:pStyle w:val="Heading1"/>
        <w:shd w:val="clear" w:color="auto" w:fill="FFFFFF"/>
        <w:jc w:val="center"/>
        <w:rPr>
          <w:rFonts w:ascii="Segoe UI" w:hAnsi="Segoe UI" w:cs="Segoe UI"/>
        </w:rPr>
      </w:pPr>
      <w:r w:rsidRPr="003076BC">
        <w:rPr>
          <w:rFonts w:ascii="Segoe UI" w:hAnsi="Segoe UI" w:cs="Segoe UI"/>
          <w:sz w:val="40"/>
          <w:szCs w:val="40"/>
        </w:rPr>
        <w:t xml:space="preserve">HW : 4 </w:t>
      </w:r>
      <w:r w:rsidR="003076BC" w:rsidRPr="003076BC">
        <w:rPr>
          <w:rFonts w:ascii="Segoe UI" w:hAnsi="Segoe UI" w:cs="Segoe UI"/>
          <w:sz w:val="40"/>
          <w:szCs w:val="40"/>
        </w:rPr>
        <w:t>PyCity Schools Analysis</w:t>
      </w:r>
    </w:p>
    <w:p w14:paraId="24FE505E" w14:textId="384D4F3D" w:rsidR="00C06A8F" w:rsidRDefault="008F0861" w:rsidP="00C06A8F">
      <w:r>
        <w:t xml:space="preserve">For this assignment two CSV files are given, one with school name, type, size and budget, </w:t>
      </w:r>
      <w:r w:rsidR="00791F09">
        <w:t xml:space="preserve">and other one with </w:t>
      </w:r>
      <w:r>
        <w:t xml:space="preserve">students </w:t>
      </w:r>
      <w:r w:rsidR="00791F09">
        <w:t>and</w:t>
      </w:r>
      <w:r>
        <w:t xml:space="preserve"> their reading and math score. </w:t>
      </w:r>
    </w:p>
    <w:p w14:paraId="670FD287" w14:textId="6F44CBE7" w:rsidR="008F0861" w:rsidRDefault="008F0861">
      <w:r>
        <w:t>The average</w:t>
      </w:r>
      <w:r w:rsidR="00C06A8F">
        <w:t xml:space="preserve"> passing</w:t>
      </w:r>
      <w:r>
        <w:t xml:space="preserve"> data for both the type of school</w:t>
      </w:r>
      <w:r w:rsidR="002C4BFF">
        <w:t>s, charter and district,</w:t>
      </w:r>
      <w:r>
        <w:t xml:space="preserve"> is as shown below :</w:t>
      </w:r>
    </w:p>
    <w:p w14:paraId="26DA5330" w14:textId="741AF43F" w:rsidR="008F0861" w:rsidRDefault="008F0861">
      <w:r w:rsidRPr="008F0861">
        <w:drawing>
          <wp:inline distT="0" distB="0" distL="0" distR="0" wp14:anchorId="49191CA8" wp14:editId="2ED0339F">
            <wp:extent cx="5943600" cy="488315"/>
            <wp:effectExtent l="0" t="0" r="0" b="0"/>
            <wp:docPr id="154477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78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314C" w14:textId="56763E71" w:rsidR="00C06A8F" w:rsidRDefault="00C06A8F" w:rsidP="00C06A8F">
      <w:r>
        <w:t>From the data</w:t>
      </w:r>
      <w:r w:rsidR="002C4BFF">
        <w:t xml:space="preserve"> give</w:t>
      </w:r>
      <w:r>
        <w:t xml:space="preserve"> it can be concluded that </w:t>
      </w:r>
    </w:p>
    <w:p w14:paraId="7E28638E" w14:textId="1F5BE149" w:rsidR="00C06A8F" w:rsidRDefault="00C06A8F" w:rsidP="00C06A8F">
      <w:pPr>
        <w:pStyle w:val="ListParagraph"/>
        <w:numPr>
          <w:ilvl w:val="0"/>
          <w:numId w:val="1"/>
        </w:numPr>
      </w:pPr>
      <w:r>
        <w:t xml:space="preserve">Charter schools has higher percent passing in math and reading. </w:t>
      </w:r>
      <w:r w:rsidR="009F3380">
        <w:t>Also, of 15 schools under study all</w:t>
      </w:r>
      <w:r w:rsidR="00B51B28">
        <w:t xml:space="preserve"> eight</w:t>
      </w:r>
      <w:r w:rsidR="009F3380">
        <w:t xml:space="preserve"> Charter schools </w:t>
      </w:r>
      <w:r w:rsidR="00B51B28">
        <w:t>ranked first followed by district schools.</w:t>
      </w:r>
    </w:p>
    <w:p w14:paraId="6E803FC3" w14:textId="77777777" w:rsidR="00C06A8F" w:rsidRDefault="00C06A8F" w:rsidP="00C06A8F">
      <w:r w:rsidRPr="00C06A8F">
        <w:drawing>
          <wp:inline distT="0" distB="0" distL="0" distR="0" wp14:anchorId="491AFB60" wp14:editId="2B2A5C21">
            <wp:extent cx="5943600" cy="1059815"/>
            <wp:effectExtent l="0" t="0" r="0" b="0"/>
            <wp:docPr id="1305873963" name="Picture 1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73963" name="Picture 1" descr="A screenshot of a graph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76FC" w14:textId="6889E8B4" w:rsidR="00C06A8F" w:rsidRDefault="00C06A8F" w:rsidP="00C06A8F">
      <w:pPr>
        <w:pStyle w:val="ListParagraph"/>
        <w:numPr>
          <w:ilvl w:val="0"/>
          <w:numId w:val="1"/>
        </w:numPr>
      </w:pPr>
      <w:r>
        <w:t>Schools with number of students greater than 2000 had less overall passing percentage</w:t>
      </w:r>
    </w:p>
    <w:p w14:paraId="3DB0FB71" w14:textId="0E926970" w:rsidR="00C06A8F" w:rsidRDefault="00C06A8F" w:rsidP="00C06A8F">
      <w:pPr>
        <w:pStyle w:val="ListParagraph"/>
      </w:pPr>
      <w:r w:rsidRPr="00C06A8F">
        <w:drawing>
          <wp:inline distT="0" distB="0" distL="0" distR="0" wp14:anchorId="21E3B09A" wp14:editId="5E48D79D">
            <wp:extent cx="5943600" cy="1116330"/>
            <wp:effectExtent l="0" t="0" r="0" b="0"/>
            <wp:docPr id="97306803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68033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0B0B" w14:textId="403BE9F2" w:rsidR="009F3380" w:rsidRDefault="00790F05" w:rsidP="00C06A8F">
      <w:pPr>
        <w:pStyle w:val="ListParagraph"/>
        <w:numPr>
          <w:ilvl w:val="0"/>
          <w:numId w:val="1"/>
        </w:numPr>
      </w:pPr>
      <w:r>
        <w:t xml:space="preserve">Charter </w:t>
      </w:r>
      <w:r w:rsidR="00C06A8F">
        <w:t xml:space="preserve">Schools </w:t>
      </w:r>
      <w:r>
        <w:t xml:space="preserve">has less students along with less per student budget, </w:t>
      </w:r>
      <w:r w:rsidR="009F3380">
        <w:t xml:space="preserve">but with higher % overall passing rate. </w:t>
      </w:r>
    </w:p>
    <w:p w14:paraId="2E36DE5E" w14:textId="7D90D491" w:rsidR="009F3380" w:rsidRDefault="009F3380" w:rsidP="009F3380">
      <w:pPr>
        <w:pStyle w:val="ListParagraph"/>
      </w:pPr>
      <w:r w:rsidRPr="009F3380">
        <w:drawing>
          <wp:inline distT="0" distB="0" distL="0" distR="0" wp14:anchorId="3837CB64" wp14:editId="31C8CA6B">
            <wp:extent cx="5943600" cy="1532255"/>
            <wp:effectExtent l="0" t="0" r="0" b="0"/>
            <wp:docPr id="19001606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6068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411B" w14:textId="77777777" w:rsidR="009F3380" w:rsidRDefault="009F3380" w:rsidP="009F3380">
      <w:pPr>
        <w:pStyle w:val="ListParagraph"/>
      </w:pPr>
    </w:p>
    <w:p w14:paraId="62D82547" w14:textId="32913069" w:rsidR="00C06A8F" w:rsidRDefault="009F3380" w:rsidP="00C06A8F">
      <w:pPr>
        <w:pStyle w:val="ListParagraph"/>
        <w:numPr>
          <w:ilvl w:val="0"/>
          <w:numId w:val="1"/>
        </w:numPr>
      </w:pPr>
      <w:r>
        <w:t xml:space="preserve">More information on the teacher to student ratio, private funding, school grade, extra curriculum activities and location of schools will help in analyzing the data further. </w:t>
      </w:r>
      <w:r w:rsidR="00790F05">
        <w:t xml:space="preserve"> </w:t>
      </w:r>
    </w:p>
    <w:p w14:paraId="61B51FF8" w14:textId="06FAF641" w:rsidR="00C20F12" w:rsidRDefault="00C20F12"/>
    <w:sectPr w:rsidR="00C2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320B"/>
    <w:multiLevelType w:val="hybridMultilevel"/>
    <w:tmpl w:val="5D0A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89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61"/>
    <w:rsid w:val="002C4BFF"/>
    <w:rsid w:val="003076BC"/>
    <w:rsid w:val="00593C0E"/>
    <w:rsid w:val="00790F05"/>
    <w:rsid w:val="00791F09"/>
    <w:rsid w:val="008F0861"/>
    <w:rsid w:val="009F3380"/>
    <w:rsid w:val="00B51B28"/>
    <w:rsid w:val="00C06A8F"/>
    <w:rsid w:val="00C20F12"/>
    <w:rsid w:val="00C3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7BE3"/>
  <w15:chartTrackingRefBased/>
  <w15:docId w15:val="{1CD35300-C024-4773-BEE1-0806BC26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A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6B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Amar</dc:creator>
  <cp:keywords/>
  <dc:description/>
  <cp:lastModifiedBy>Patil, Amar</cp:lastModifiedBy>
  <cp:revision>5</cp:revision>
  <cp:lastPrinted>2024-05-19T20:27:00Z</cp:lastPrinted>
  <dcterms:created xsi:type="dcterms:W3CDTF">2024-05-19T19:37:00Z</dcterms:created>
  <dcterms:modified xsi:type="dcterms:W3CDTF">2024-05-19T20:51:00Z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2024-05-19T20:22:53Z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cb1b78e8-6f80-42fc-874d-cd4d318a426a</vt:lpwstr>
  </property>
  <property fmtid="{D5CDD505-2E9C-101B-9397-08002B2CF9AE}" pid="8" name="MSIP_Label_36791f77-3d39-4d72-9277-ac879ec799ed_ContentBits">
    <vt:lpwstr>0</vt:lpwstr>
  </property>
</Properties>
</file>