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01/2013/CT-UBND tập trung thực hiện mục tiêu, nhiệm vụ Kế hoạch phát triển kinh tế - xã hội và ngân sách Quận năm 2013 do Ủy ban nhân dân Quận 3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QUẬN 3</w:t>
      </w:r>
      <w:r>
        <w:br/>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01/2013/CT-UBND</w:t>
      </w:r>
      <w:r>
        <w:rPr>
          <w:b w:val="0"/>
          <w:i w:val="0"/>
        </w:rPr>
        <w:br/>
      </w:r>
      <w:r>
        <w:rPr>
          <w:b w:val="0"/>
          <w:i w:val="0"/>
        </w:rPr>
        <w:br/>
      </w:r>
      <w:r>
        <w:rPr>
          <w:b w:val="0"/>
          <w:i/>
        </w:rPr>
        <w:t>Quận 3, ngày 28 tháng 02 năm 2013</w:t>
      </w:r>
      <w:r>
        <w:rPr>
          <w:b w:val="0"/>
          <w:i w:val="0"/>
        </w:rPr>
        <w:br/>
      </w:r>
      <w:r>
        <w:rPr>
          <w:b w:val="0"/>
          <w:i w:val="0"/>
        </w:rPr>
        <w:br/>
      </w:r>
      <w:r>
        <w:rPr>
          <w:b w:val="0"/>
          <w:i w:val="0"/>
        </w:rPr>
        <w:br/>
      </w:r>
      <w:r>
        <w:rPr>
          <w:b w:val="0"/>
          <w:i w:val="0"/>
        </w:rPr>
        <w:br/>
      </w:r>
      <w:r>
        <w:rPr>
          <w:b w:val="0"/>
          <w:i w:val="0"/>
        </w:rPr>
        <w:t xml:space="preserve"> </w:t>
      </w:r>
      <w:r>
        <w:rPr>
          <w:b/>
          <w:i w:val="0"/>
        </w:rPr>
        <w:t>CHỈ THỊ</w:t>
      </w:r>
      <w:r>
        <w:rPr>
          <w:b w:val="0"/>
          <w:i w:val="0"/>
        </w:rPr>
        <w:br/>
      </w:r>
      <w:r>
        <w:rPr>
          <w:b w:val="0"/>
          <w:i w:val="0"/>
        </w:rPr>
        <w:t xml:space="preserve">VỀ TẬP TRUNG THỰC HIỆN MỤC TIÊU, NHIỆM VỤ KẾ HOẠCH PHÁT TRIỂN KINH </w:t>
      </w:r>
      <w:r>
        <w:rPr>
          <w:b w:val="0"/>
          <w:i w:val="0"/>
        </w:rPr>
        <w:br/>
      </w:r>
      <w:r>
        <w:rPr>
          <w:b w:val="0"/>
          <w:i w:val="0"/>
        </w:rPr>
        <w:t>TẾ - XÃ HỘI VÀ NGÂN SÁCH QUẬN NĂM 2013</w:t>
      </w:r>
      <w:r>
        <w:rPr>
          <w:b w:val="0"/>
          <w:i w:val="0"/>
        </w:rPr>
        <w:br/>
      </w:r>
      <w:r>
        <w:rPr>
          <w:b w:val="0"/>
          <w:i w:val="0"/>
        </w:rPr>
        <w:t>Năm 2013, năm thứ ba thực hiện các mục tiêu, nhiệm vụ của Nghị quyết Đại hội Đảng bộ Thành phố lần thứ IX, Đại hội Đảng bộ Quận 3 lần thứ X trong điều kiện tình hình kinh tế thế giới tiếp tục diễn biến phức tạp, tiềm ẩn nhiều yếu tố đe dọa sự ổn định và tăng trưởng kinh tế, tài chính toàn cầu. Ở trong nước bên cạnh những thành tựu đạt được, vẫn còn tồn tại nhiều thách thức chưa thể khắc phục ngay trong thời gian ngắn. Tình hình sản xuất còn nhiều khó khăn, hiệu quả kinh doanh giảm sút; lạm phát, lãi suất tuy có giảm nhưng còn ở mức cao đã làm cho tốc độ tăng trưởng kinh tế có xu hướng chậm lại; hạ tầng kỹ thuật đô thị được tập trung đầu tư, nâng cấp, mở rộng nhưng chưa đáp ứng yêu cầu; tiến độ triển khai một số Chương trình đột phá và kế hoạch thực hiện còn chậm; tệ nạn xã hội, tội phạm hình sự còn diễn biến phức tạp.</w:t>
      </w:r>
      <w:r>
        <w:rPr>
          <w:b w:val="0"/>
          <w:i w:val="0"/>
        </w:rPr>
        <w:br/>
      </w:r>
      <w:r>
        <w:rPr>
          <w:b w:val="0"/>
          <w:i w:val="0"/>
        </w:rPr>
        <w:t>Trên cơ sở quán triệt Chỉ thị số 29/2012/CT-UBND ngày 28 tháng 12 năm 2012 của Ủy ban nhân dân Thành phố về tập trung thực hiện mục tiêu, nhiệm vụ Kế hoạch phát triển kinh tế - xã hội và ngân sách thành phố năm 2013; căn cứ Nghị quyết Hội nghị lần thứ 15 Ban chấp hành Đảng bộ Quận khóa X ngày 11 tháng 01 năm 2013 và những kết quả đạt được về kinh tế - xã hội và thu chi ngân sách Quận năm 2012. Để tiếp tục phát huy tinh thần năng động, sáng tạo, tận dụng thời cơ, vượt qua khó khăn thách thức, hoàn thành thắng lợi các mục tiêu, nhiệm vụ kinh tế - xã hội và thu chi ngân sách năm 2013, Ủy ban nhân dân Quận yêu cầu Thủ trưởng các cơ quan, đơn vị, Ủy ban nhân dân 14 phường thuộc Quận và Công ty TNHH một thành viên Dịch vụ công ích Quận 3 tập trung thực hiện:</w:t>
      </w:r>
      <w:r>
        <w:rPr>
          <w:b w:val="0"/>
          <w:i w:val="0"/>
        </w:rPr>
        <w:br/>
      </w:r>
      <w:r>
        <w:rPr>
          <w:b w:val="0"/>
          <w:i w:val="0"/>
        </w:rPr>
        <w:t>1. Tập trung xây dựng Kế hoạch thực hiện mục tiêu, nhiệm vụ và các giải pháp chủ yếu của Nghị quyết Chính phủ về những giải pháp chủ yếu chỉ đạo, điều hành thực hiện kế hoạch phát triển kinh tế - xã hội và dự toán ngân sách nhà nước năm 2013, Nghị quyết của Chính phủ về một số giải pháp tháo gỡ khó khăn cho sản xuất kinh doanh, hỗ trợ thị trường, giải quyết nợ xấu, Nghị quyết số 18/2012/NQ-HĐND ngày 05 tháng 12 năm 2012 của Hội đồng nhân dân Thành phố về dự toán và phân bổ ngân sách thành phố năm 2013, Nghị quyết số 28/2012/NQ-HĐND ngày 07 tháng 12 năm 2012 của Hội đồng nhân dân Thành phố về nhiệm vụ kinh tế - xã hội năm 2013, Nghị quyết số 22-NQ/QU ngày 11 tháng 01 năm 2013 của Quận ủy Quận 3 tại Hội nghị lần thứ 15 Ban Chấp hành Đảng bộ Quận 3 khóa X, Báo cáo số 21/BC-UBND ngày 30 tháng 01 năm 2013 của Ủy ban nhân dân Quận 3 về báo cáo tình hình thực hiện nhiệm vụ kinh tế xã hội năm 2012 và chương trình phát triển kinh tế - xã hội Quận 3 năm 2013... nhằm nâng cao nhận thức, xây dựng ý thức trách nhiệm, nỗ lực phấn đấu vượt qua mọi khó khăn, thử thách, hoàn thành xuất sắc nhiệm vụ được giao ngay từ những tháng đầu năm 2013. Phấn đấu hoàn thành đạt và vượt chỉ tiêu chủ yếu về kinh tế, đầu tư phát triển đô thị, an sinh xã hội, quốc phòng an ninh và vượt dự toán kế hoạch thu ngân sách năm 2013.</w:t>
      </w:r>
      <w:r>
        <w:rPr>
          <w:b w:val="0"/>
          <w:i w:val="0"/>
        </w:rPr>
        <w:br/>
      </w:r>
      <w:r>
        <w:rPr>
          <w:b w:val="0"/>
          <w:i w:val="0"/>
        </w:rPr>
        <w:t>2. Căn cứ Quyết định số 63/QĐ-UBND ngày 19 tháng 02 năm 2013 của Ủy ban nhân dân Quận 3 về giao thực hiện nhiệm vụ kinh tế - xã hội năm 2013, Thủ trưởng các cơ quan, đơn vị và Ủy ban nhân dân 14 phường chủ động xây dựng các giải pháp cụ thể để tổ chức thực hiện. Nội dung kế hoạch phải bao quát, bảo đảm chuyển dịch cơ cấu kinh tế đúng hướng, đảm bảo chất lượng, hiệu quả, cạnh tranh, bảo vệ môi trường, kết hợp chặt chẽ giữa kế hoạch phát triển kinh tế với kế hoạch phát triển văn hóa - xã hội, tiếp tục giữ vững ổn định chính trị, bảo đảm quốc phòng - an ninh, trật tự an toàn xã hội; những giải pháp tổ chức thực hiện phải cụ thể, phân công trách nhiệm rõ ràng; xác định rõ phương thức, điều kiện và thời gian tổ chức thực hiện; đồng thời phải tăng cường công tác kiểm tra, giám sát, kịp thời tháo gỡ khó khăn, vướng mắc, thúc đẩy hoàn thành nhiệm vụ được giao. Hàng tháng, hàng quý phải sơ kết rút kinh nghiệm để kịp thời chỉ đạo khắc phục các mặt trì trệ, thiếu sót; đề xuất, kiến nghị giải quyết các vướng mắc phát sinh trong thực tiễn.</w:t>
      </w:r>
      <w:r>
        <w:rPr>
          <w:b w:val="0"/>
          <w:i w:val="0"/>
        </w:rPr>
        <w:br/>
      </w:r>
      <w:r>
        <w:rPr>
          <w:b w:val="0"/>
          <w:i w:val="0"/>
        </w:rPr>
        <w:t>3. Chủ động phối hợp với Mặt trận Tổ quốc và các đoàn thể chính trị xã hội tiếp tục thực hiện có hiệu quả Nghị quyết số 11/NQ-CP và Nghị quyết số 13/NQ-CP của Chính phủ. Tăng cường công tác thanh tra, kiểm tra, giám sát hoạt động của các tổ chức tín dụng; tăng cường quản lý ngoại hối và thị trường vàng, thị trường bất động sản, thị trường chứng khoán, ngăn chặn, xử lý nghiêm các hoạt động kinh doanh vàng, thu đổi ngoại tệ, rửa tiền, tín dụng đen… gây bất ổn thị trường tài chính tiền tệ trên địa bàn. Phối hợp giữa các đơn vị chức năng và Ủy ban nhân dân 14 phường trong hoạt động kiểm tra, kiểm soát giá cả, thị trường; theo dõi biến động giá cả các hàng hóa thiết yếu và dự báo biến động giá cả trên địa bàn; xử lý nghiêm các hành vi vi phạm về giá, gian lận thương mại, đầu cơ, buôn lậu, hàng giả, hàng kém chất lượng…</w:t>
      </w:r>
      <w:r>
        <w:rPr>
          <w:b w:val="0"/>
          <w:i w:val="0"/>
        </w:rPr>
        <w:br/>
      </w:r>
      <w:r>
        <w:rPr>
          <w:b w:val="0"/>
          <w:i w:val="0"/>
        </w:rPr>
        <w:t>4. Tăng cường các biện pháp để quản lý nguồn thu và bồi dưỡng nguồn thu; đảm bảo thu đúng, thu đủ, thu kịp thời theo quy định của pháp luật; tập trung đôn đốc, đẩy mạnh khai thác nguồn thu từ chuyển quyền sử dụng đất, chuyển nhượng nhà, đất thuộc sở hữu Nhà nước trên địa bàn Quận đã được Thành phố phê duyệt tại Văn bản số 6338/UBND-CNN ngày 26 tháng 9 năm 2007 để đưa ra bán đấu giá theo quy định.</w:t>
      </w:r>
      <w:r>
        <w:rPr>
          <w:b w:val="0"/>
          <w:i w:val="0"/>
        </w:rPr>
        <w:br/>
      </w:r>
      <w:r>
        <w:rPr>
          <w:b w:val="0"/>
          <w:i w:val="0"/>
        </w:rPr>
        <w:t>5. Kiểm soát chặt chẽ việc chi ngân sách nhà nước, nhất là đầu tư công; nâng cao chất lượng công tác lập dự toán ngân sách nhà nước. Huy động và sử dụng có hiệu quả mọi nguồn lực cho đầu tư phát triển; giảm tỷ trọng đầu tư công, tăng tỷ trọng đầu tư của khu vực ngoài nhà nước; tập trung vốn ngân sách cho các công trình hoàn thành đưa vào sử dụng trong năm 2013. Thực hiện chủ trương tiết kiệm chi, tiết giảm tối đa chi phí điện, nước, điện thoại, văn phòng phẩm, xăng dầu, chi phí hội nghị, hội thảo, đi công tác trong và ngoài nước…; điều hành chi ngân sách nhà nước theo dự toán được duyệt, đúng thẩm quyền, bảo đảm tiết kiệm, hiệu quả. Ưu tiên bố trí ngân sách để thực hiện cải cách tiền lương và an sinh xã hội.</w:t>
      </w:r>
      <w:r>
        <w:rPr>
          <w:b w:val="0"/>
          <w:i w:val="0"/>
        </w:rPr>
        <w:br/>
      </w:r>
      <w:r>
        <w:rPr>
          <w:b w:val="0"/>
          <w:i w:val="0"/>
        </w:rPr>
        <w:t>6. Đẩy nhanh tiến độ, nâng cao chất lượng lập đồ án quy hoạch, trình phê duyệt theo đúng kế hoạch đề ra. Khẩn trương rà soát, báo cáo các dự án đầu tư chậm triển khai, sử dụng sai mục đích, công bố công khai ngay từ đầu năm 2013. Tập trung thực hiện có hiệu quả 6 Chương trình đột phá theo Nghị quyết Đại hội Đảng bộ Thành phố lần thứ IX đề ra và các chương trình hành động thuộc 6 lĩnh vực thực hiện Nghị quyết Đại hội Đảng bộ Quận khóa X nhiệm kỳ 2010 - 2015. Tổ chức đánh giá hai năm triển khai thực hiện; đề xuất Thành phố cho thực hiện các cơ chế chính sách mới, tạo động lực thúc đẩy quá trình thực hiện các chương trình đột phá; tập trung triển khai thực hiện các đề án, công trình đã được xác định thực hiện trong năm 2013, tạo sự chuyển biến tích cực trong việc thực hiện các chương trình trong những năm tới.</w:t>
      </w:r>
      <w:r>
        <w:rPr>
          <w:b w:val="0"/>
          <w:i w:val="0"/>
        </w:rPr>
        <w:br/>
      </w:r>
      <w:r>
        <w:rPr>
          <w:b w:val="0"/>
          <w:i w:val="0"/>
        </w:rPr>
        <w:t>7. Tiếp tục đầu tư phát triển y tế, giáo dục đào tạo, văn hóa, khoa học và công nghệ; thực hiện đổi mới chương trình, nội dung, phương pháp giảng dạy ở các cấp học, ngành học. Đẩy mạnh xã hội hóa, huy động nguồn lực của xã hội đầu tư vào các lĩnh vực giáo dục đào tạo. Củng cố và mở rộng mạng lưới trường lớp, đáp ứng nhu cầu học tập của nhân dân. Nâng cao chất lượng khám, chữa bệnh nhằm chăm sóc tốt sức khỏe cho nhân dân; phát triển hệ thống y tế dự phòng để chủ động phòng, chống các dịch bệnh nguy hiểm. Tăng cường giáo dục ý thức vệ sinh trong cộng đồng, quản lý thuốc chữa bệnh, quản lý chất lượng vệ sinh an toàn thực phẩm, xây dựng các mô hình cung cấp thực phẩm an toàn. Tăng cường quản lý lễ, hội, hoạt động văn hóa, thể dục thể thao bảo đảm tiết kiệm, an ninh trật tự, hạn chế tối đa việc sử dụng ngân sách để tổ chức lễ, hội.</w:t>
      </w:r>
      <w:r>
        <w:rPr>
          <w:b w:val="0"/>
          <w:i w:val="0"/>
        </w:rPr>
        <w:br/>
      </w:r>
      <w:r>
        <w:rPr>
          <w:b w:val="0"/>
          <w:i w:val="0"/>
        </w:rPr>
        <w:t>8. Thực hiện có hiệu quả các chính sách an sinh xã hội, đặc biệt là công tác giảm nghèo, tăng hộ khá tạo việc làm. Đẩy mạnh phong trào Đền ơn đáp nghĩa, tích cực chăm lo cho diện chính sách, các đối tượng xã hội, người già, người khuyết tật, trẻ em mồ côi, cơ nhỡ. Đa dạng hóa các nguồn lực và phương thức thực hiện chương trình giảm hộ nghèo, tăng hộ khá theo hướng phát huy nội lực, kết hợp sự trợ giúp của cộng đồng, nhằm tăng khả năng tiếp cận của người nghèo đối với các dịch vụ xã hội cơ bản (y tế, giáo dục, nhà ở,...).</w:t>
      </w:r>
      <w:r>
        <w:rPr>
          <w:b w:val="0"/>
          <w:i w:val="0"/>
        </w:rPr>
        <w:br/>
      </w:r>
      <w:r>
        <w:rPr>
          <w:b w:val="0"/>
          <w:i w:val="0"/>
        </w:rPr>
        <w:t>9. Tiếp tục thực hiện có hiệu quả Chương trình tổng thể cải cách hành chính nhà nước giai đoạn 2011 - 2015, Kế hoạch thực hiện Chương trình cải cách hành chính gắn với mục tiêu xây dựng mô hình chính quyền đô thị; xây dựng đội ngũ cán bộ, công chức có phẩm chất đạo đức và năng lực đáp ứng yêu cầu xây dựng và phát triển Quận. Tiếp tục đẩy mạnh ứng dụng công nghệ thông tin với việc đổi mới phương thức điều hành của hệ thống hành chính, tạo sự công khai, minh bạch trong hoạt động chuyên môn của các phòng, ban, ngành thuộc Quận và 14 phường. Tăng cường công tác đấu tranh phòng, chống quan liêu, tham nhũng, lãng phí, đặc biệt trong các lĩnh vực quản lý đất đai, đầu tư xây dựng, bồi thường, giải phóng mặt bằng, tái định cư, quản lý vốn, tài sản của Nhà nước. Xử lý kịp thời, nghiêm minh các trường hợp vi phạm để củng cố lòng tin của nhân dân đối với Đảng và Nhà nước. Đẩy mạnh thực hiện quy chế dân chủ cơ sở, khẩn trương giải quyết dứt điểm các vụ việc khiếu nại, tố cáo tồn đọng kéo dài; tăng cường chế độ tiếp công dân, chủ động giải quyết có hiệu quả các vấn đề bức xúc, kiến nghị của công dân, doanh nghiệp. Nêu cao vai trò, trách nhiệm của tổ chức, cá nhân người đứng đầu trong thực thi công vụ.</w:t>
      </w:r>
      <w:r>
        <w:rPr>
          <w:b w:val="0"/>
          <w:i w:val="0"/>
        </w:rPr>
        <w:br/>
      </w:r>
      <w:r>
        <w:rPr>
          <w:b w:val="0"/>
          <w:i w:val="0"/>
        </w:rPr>
        <w:t>10. Tiếp tục tập trung thực hiện cuộc vận động giao nộp vũ khí, hung khí, vật liệu nổ trái pháp luật; vận động nhân dân, các cơ quan, đơn vị thực hiện tốt Luật Phòng cháy và chữa cháy; tăng cường công tác kiểm tra của các đơn vị chức năng thuộc Quận và Ủy ban nhân dân phường để giúp hướng dẫn, xử lý nghiêm các trường hợp vi phạm phòng cháy, chữa cháy, không để xảy ra tình trạng đáng tiếc.</w:t>
      </w:r>
      <w:r>
        <w:rPr>
          <w:b w:val="0"/>
          <w:i w:val="0"/>
        </w:rPr>
        <w:br/>
      </w:r>
      <w:r>
        <w:rPr>
          <w:b w:val="0"/>
          <w:i w:val="0"/>
        </w:rPr>
        <w:t>11. Tập trung thực hiện tốt các nhiệm vụ về an ninh - quốc phòng, bảo đảm giữ vững ổn định chính trị và trật tự an toàn xã hội trên địa bàn Quận; kiên quyết đấu tranh, trấn áp các loại tội phạm, đặc biệt là các loại tội phạm về cướp giật, sử dụng ma túy, chất kích thích; tiếp tục phấn đấu kéo giảm tai nạn giao thông trên cả 03 mặt (số vụ, số người chết, số người bị thương). Nâng cao chất lượng, hiệu quả của phong trào toàn dân bảo vệ tổ quốc, giữ gìn trật tự xã hội tại địa bàn dân cư.</w:t>
      </w:r>
      <w:r>
        <w:rPr>
          <w:b w:val="0"/>
          <w:i w:val="0"/>
        </w:rPr>
        <w:br/>
      </w:r>
      <w:r>
        <w:rPr>
          <w:b w:val="0"/>
          <w:i w:val="0"/>
        </w:rPr>
        <w:t>12. Kết hợp chặt chẽ quốc phòng với an ninh, kinh tế, đối ngoại. Hoàn thành chỉ tiêu tuyển quân năm 2013 ở cả 2 cấp với chất lượng ngày càng cao. Nâng cao ý thức, tinh thần chấp hành pháp luật, kỷ cương, bảo vệ pháp luật trong công tác, trong hệ thống cơ quan công quyền.</w:t>
      </w:r>
      <w:r>
        <w:rPr>
          <w:b w:val="0"/>
          <w:i w:val="0"/>
        </w:rPr>
        <w:br/>
      </w:r>
      <w:r>
        <w:rPr>
          <w:b w:val="0"/>
          <w:i w:val="0"/>
        </w:rPr>
        <w:t>13. Về tổ chức thực hiện:</w:t>
      </w:r>
      <w:r>
        <w:rPr>
          <w:b w:val="0"/>
          <w:i w:val="0"/>
        </w:rPr>
        <w:br/>
      </w:r>
      <w:r>
        <w:rPr>
          <w:b w:val="0"/>
          <w:i w:val="0"/>
        </w:rPr>
        <w:t>13.1. Chánh Văn phòng Ủy ban nhân dân Quận cụ thể hóa Kế hoạch chỉ đạo, điều hành phát triển kinh tế - xã hội và ngân sách Quận năm 2013 thành Chương trình công tác hàng tháng, quý của Ủy ban nhân dân Quận; thường xuyên theo dõi, đôn đốc quá trình chuẩn bị nội dung; sắp xếp, bố trí để Ủy ban nhân dân Quận xem xét, thông qua các chương trình và ban hành các kế hoạch thực hiện thuộc thẩm quyền của Ủy ban nhân dân Quận. Phối hợp chặt chẽ với Văn phòng Quận ủy Quận 3, Ủy ban Mặt trận Tổ quốc Việt Nam Quận 3 xây dựng và thực hiện các chương trình công tác, các kế hoạch hoạt động của hệ thống chính trị Quận 3 đồng bộ, hiệu quả.</w:t>
      </w:r>
      <w:r>
        <w:rPr>
          <w:b w:val="0"/>
          <w:i w:val="0"/>
        </w:rPr>
        <w:br/>
      </w:r>
      <w:r>
        <w:rPr>
          <w:b w:val="0"/>
          <w:i w:val="0"/>
        </w:rPr>
        <w:t>13.2. Thủ trưởng các cơ quan, đơn vị, Chủ tịch Ủy ban nhân dân 14 phường và Công ty TNHH một thành viên Dịch vụ công ích Quận 3 chấp hành nghiêm chế độ thông tin, báo cáo theo quy định; định kỳ hàng tháng, hàng quý, Ủy ban nhân dân Quận tổ chức làm việc với các đơn vị để nghe báo cáo tình hình triển khai thực hiện Kế hoạch chỉ đạo, điều hành kinh tế - xã hội và ngân sách Quận năm 2013, kịp thời tháo gỡ những khó khăn, vướng mắc để thúc đẩy tăng trưởng và phát triển kinh tế - xã hội bền vững.</w:t>
      </w:r>
      <w:r>
        <w:rPr>
          <w:b w:val="0"/>
          <w:i w:val="0"/>
        </w:rPr>
        <w:br/>
      </w:r>
      <w:r>
        <w:rPr>
          <w:b w:val="0"/>
          <w:i w:val="0"/>
        </w:rPr>
        <w:t>13.3. Thủ trưởng các cơ quan, đơn vị, Chủ tịch Ủy ban nhân dân 14 phường và Công ty TNHH một thành viên Dịch vụ công ích Quận 3 phát huy tinh thần năng động sáng tạo, nêu cao trách nhiệm người đứng đầu trong công tác điều hành thực hiện nhiệm vụ chung và chuyên môn; tăng cường công tác kiểm tra, giám sát, giải quyết kịp thời những khó khăn, vướng mắc trong quá trình thực hiện nhiệm vụ kinh tế - xã hội tại cơ sở, tạo sự chuyển biến mạnh mẽ trên mọi lĩnh vực đời sống chính trị - xã hội của Quận.</w:t>
      </w:r>
      <w:r>
        <w:rPr>
          <w:b w:val="0"/>
          <w:i w:val="0"/>
        </w:rPr>
        <w:br/>
      </w:r>
      <w:r>
        <w:rPr>
          <w:b w:val="0"/>
          <w:i w:val="0"/>
        </w:rPr>
        <w:t>Ủy ban nhân dân Quận 3 yêu cầu Thủ trưởng các cơ quan, đơn vị, Chủ tịch Ủy ban nhân dân 14 phường và Công ty TNHH một thành viên Dịch vụ công ích Quận 3 thực hiện nghiêm túc Chỉ thị này để hoàn thành thắng lợi các chỉ tiêu phát triển kinh tế - xã hội và dự toán ngân sách Quận năm 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CHỦ TỊCH</w:t>
      </w:r>
      <w:r>
        <w:br/>
      </w:r>
      <w:r>
        <w:rPr>
          <w:b/>
          <w:i/>
        </w:rPr>
        <w:t>(Đã ký)</w:t>
      </w:r>
      <w:r>
        <w:br/>
      </w:r>
      <w:r>
        <w:br/>
      </w:r>
      <w:r>
        <w:br/>
      </w:r>
      <w:r>
        <w:rPr>
          <w:b/>
          <w:i w:val="0"/>
        </w:rPr>
        <w:br/>
        <w:t xml:space="preserve">           Nguyễn Văn Diệu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3</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br/>
            </w:r>
            <w:r>
              <w:rPr>
                <w:b/>
                <w:i w:val="0"/>
              </w:rPr>
              <w:br/>
              <w:t xml:space="preserve">           Nguyễn Văn Diệu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