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01/CT-UBND Về việc Tăng cường công tác phòng chống dịch bệnh, kiểm dịch, kiểm soát giết mổ và kiểm tra vệ sinh thú y có nguồn gốc động vật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THỪA THIÊN HUẾ</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r>
        <w:rPr>
          <w:b/>
          <w:i w:val="0"/>
        </w:rPr>
        <w:t>CHỈ THỊ</w:t>
      </w:r>
    </w:p>
    <w:p>
      <w:r>
        <w:rPr>
          <w:b/>
          <w:i w:val="0"/>
        </w:rPr>
        <w:t>Về việc Tăng cường công tác phòng chống dịch bệnh, kiểm dịch, kiểm soát giết mổ và kiểm tra vệ sinh thú y có nguồn gốc động vật</w:t>
      </w:r>
    </w:p>
    <w:p>
      <w:r>
        <w:rPr>
          <w:b w:val="0"/>
          <w:i w:val="0"/>
        </w:rPr>
        <w:t>Thời gian qua được sự quan tâm của các cấp, các ngành nên công tác thú y trên địa bàn toàn tỉnh đã đạt được những kết quả tích cực. Công tác tổ chức chỉ đạo, triển khai thực hiện phòng, chống dịch quyết liệt, đồng bộ nên dịch cúm gia cầm không tái phát, dịch Lở mồm long móng (LMLM), dịch tai xanh ở lợn chỉ xảy ra trong phạm vi hẹp, được khống chế, dập tắt kịp thời, góp phần bảo vệ, phát triển chăn nuôi, đảm bảo vệ sinh an toàn thực phẩm và môi trường. Tuy nhiên, hiện nay trong thời gian giáp Tết Nguyên đán nhu cầu vận chuyển, giết mổ gia súc, gia cầm gia tăng, thời tiết lạnh ẩm là điều kiện thuận lợi cho mầm bệnh dịch cúm gia cầm tồn tại ở trong môi trường, trên đàn thuỷ cầm chưa tiêm phòng, dịch LMLM gia súc và bệnh tai xanh ở lợn có nguy cơ tái phát và lây lan rất cao.</w:t>
      </w:r>
    </w:p>
    <w:p>
      <w:r>
        <w:rPr>
          <w:b w:val="0"/>
          <w:i w:val="0"/>
        </w:rPr>
        <w:t>Để chủ động ngăn ngừa dịch tái phát, lây lan nhằm bảo vệ phát triển chăn nuôi, bảo đảm vệ sinh an toàn thực phẩm nguồn gốc động vật, bảo vệ sức khỏe cho nhân dân, Ủy ban Nhân dân tỉnh chỉ thị:</w:t>
      </w:r>
    </w:p>
    <w:p>
      <w:r>
        <w:rPr>
          <w:b w:val="0"/>
          <w:i w:val="0"/>
        </w:rPr>
        <w:t>1. Sở Nông nghiệp và PTNT chỉ đạo Chi cục Thú y phối hợp với Ủy ban Nhân dân các huyện và thành phố Huế, các ban ngành liên quan triển khai thực hiện các nội dung sau:</w:t>
      </w:r>
    </w:p>
    <w:p>
      <w:r>
        <w:rPr>
          <w:b w:val="0"/>
          <w:i w:val="0"/>
        </w:rPr>
        <w:t>a) Tiếp tục thực hiện Công văn số 779/TTg-NN ngày 19 tháng 6 năm 2007 của Thủ tướng Chính phủ về việc chỉ đạo phòng, chống dịch cúm gia cầm và cúm A (H5N1) ở người, Công điện số 1534/TTg-NN ngày 15 tháng 10 năm 2007 của Thủ tướng Chính phủ về việc chỉ đạo khống chế, ngăn chặn và dập tắt các ổ dịch bệnh tai xanh ở lợn, Chỉ thị số 2560/CT-BNN-TY ngày 17 tháng 9 năm 2007 của Bộ Nông nghiệp và PTNT về việc phòng chống dịch cúm gia cầm, lở mồm long móng ở gia súc và tai xanh ở lợn từ nay đến hết năm 2007, Công điện số 45/CĐ-BNN ngày 29 tháng 12 năm 2007, Công điện số 44/CĐ-BNN ngày 26 tháng 12 năm 2007 của Bộ Nông nghiệp và PTNT về việc củng cố các biện pháp phòng chống dịch cúm gia cầm, dịch bệnh ở gia súc, ngăn chặn dịch xảy ra trong tháng trước và sau Tết Mậu Tý.</w:t>
      </w:r>
    </w:p>
    <w:p>
      <w:r>
        <w:rPr>
          <w:b w:val="0"/>
          <w:i w:val="0"/>
        </w:rPr>
        <w:t>b) Tiếp tục củng cố mạng lưới Thú y cơ sở, tập huấn nghiệp vụ chuyên môn cho lực lượng Thú y; phân công cán bộ thú y phối hợp cùng chính quyền cơ sở để giám sát chặt chẽ và báo cáo tình hình dịch bệnh gia súc, gia cầm đến tận thôn, bản, hộ chăn nuôi. Phát hiện nhanh và xử lý kịp thời, nhanh chóng bao vây, dập tắt các ổ dịch gia súc, gia cầm, không để lây lan trên diện rộng. Tuyệt đối không dấu dịch, không bán chạy gia súc gia cầm bị bệnh.</w:t>
      </w:r>
    </w:p>
    <w:p>
      <w:r>
        <w:rPr>
          <w:b w:val="0"/>
          <w:i w:val="0"/>
        </w:rPr>
        <w:t>c) Tổ chức tiêm phòng đạt số lượng, chất lượng cao đối với các bệnh truyền nhiễm chủ yếu cho đàn gia súc, gia cầm, chó nuôi. Xây dựng kế hoạch và chỉ đạo tiêm phòng triệt để bệnh cúm gia cầm và LMLM gia súc theo Quy định của Bộ Nông nghiệp và PTNT.</w:t>
      </w:r>
    </w:p>
    <w:p>
      <w:r>
        <w:rPr>
          <w:b w:val="0"/>
          <w:i w:val="0"/>
        </w:rPr>
        <w:t>d) Tổ chức lễ phát động tháng tiêu độc khử trùng trong toàn tỉnh từ 01 tháng 01 năm 2008 đến 31 tháng 01 năm 2008; thường xuyên tổ chức vệ sinh tiêu độc khử trùng môi trường, chuồng trại, lò ấp trứng, vùng có nguy cơ cao như: ổ dịch cũ, hố chôn gia súc, gia cầm bệnh, các tụ điểm dự trữ, mua bán, giết mổ, các quầy bán, các phương tiện vận chuyển gia súc, gia cầm, sản phẩm gia súc, gia cầm.</w:t>
      </w:r>
    </w:p>
    <w:p>
      <w:r>
        <w:rPr>
          <w:b w:val="0"/>
          <w:i w:val="0"/>
        </w:rPr>
        <w:t>e) Tăng cường công tác kiểm tra, kiểm soát việc vận chuyển gia súc, gia cầm tại các chốt kiểm dịch trên Quốc lộ 1A và các đầu mối giao thông; tổ chức tốt công tác kiểm dịch tại gốc, công tác kiểm tra lâm sàng gia súc, gia cầm tại các cơ sở giết mổ, mua bán tập trung; thực hiện đúng quy trình giết mổ đảm bảo vệ sinh an toàn thực phẩm; chỉ đạo các chủ đầu tư nâng cấp điều kiện vệ sinh thú y các lò mổ gia súc, gia cầm; khẩn trương quy hoạch, xây dựng cơ sở giết mổ gia súc ở các huyện Phong Điền, Hương Trà và các địa phương khác theo Chỉ thị 49/CT-UBND ngày 04 tháng 11 năm 2005 của Ủy ban Nhân dân tỉnh về việc tăng cường công tác quản lý giết mổ gia súc, gia cầm đảm bảo an toàn vệ sinh thực phẩm; thực hiện đúng quy trình kiểm dịch xuất nhập giống gia súc, gia cầm theo quy định ngành thú y.</w:t>
      </w:r>
    </w:p>
    <w:p>
      <w:r>
        <w:rPr>
          <w:b w:val="0"/>
          <w:i w:val="0"/>
        </w:rPr>
        <w:t>f) Tiếp tục đẩy mạnh công tác xây dựng cơ sở, vùng an toàn dịch bệnh động vật theo Quyết định 62/2002/QĐ/BNN ngày 11 tháng 7 năm 2002 của Bộ Nông nghiệp và PTNT; triển khai thực hiện nghiêm Chương trình khống chế và thanh toán bệnh LMLM gia súc giai đoạn 2006-2010.</w:t>
      </w:r>
    </w:p>
    <w:p>
      <w:r>
        <w:rPr>
          <w:b w:val="0"/>
          <w:i w:val="0"/>
        </w:rPr>
        <w:t>2. Duy trì hoạt động thường xuyên của Ban chỉ đạo phòng chống dịch bệnh gia súc, gia cầm các cấp để theo dõi và chỉ đạo kịp thời công tác phòng, chống dịch bệnh gia súc gia cầm.</w:t>
      </w:r>
    </w:p>
    <w:p>
      <w:r>
        <w:rPr>
          <w:b w:val="0"/>
          <w:i w:val="0"/>
        </w:rPr>
        <w:t>3. Tổ chức các đoàn kiểm tra liên ngành để thanh kiểm tra, xử lý nghiêm những trường hợp cố tình vi phạm quy định phòng chống dịch bệnh, kiểm dịch, kiểm soát giết mổ, kiểm tra vệ sinh thú y động vật, sản phẩm động vật nhất là trước, trong và sau Tết Nguyên đán Mậu Tý sắp đến.</w:t>
      </w:r>
    </w:p>
    <w:p>
      <w:r>
        <w:rPr>
          <w:b w:val="0"/>
          <w:i w:val="0"/>
        </w:rPr>
        <w:t>4. Công an tỉnh, Bộ chỉ huy Bộ đội Biên phòng tỉnh, Cục Hải quan, Sở Thương mại có trách nhiệm thường xuyên phối hợp với Sở Nông nghiệp và PTNT (Chi cục Thú y), Ủy ban Nhân dân huyện A Lưới tăng cường kiểm tra, kiểm soát việc vận chuyển gia súc, gia cầm tại các chốt kiểm dịch trên Quốc lộ 1A, đường Hồ Chí Minh, các đầu mối giao thông; ngăn chặn việc nhập lậu động vật, sản phẩm động vật qua biên giới đường bộ, qua các cửa khẩu; kiên quyết xử lý các trường hợp vi phạm các quy định kiểm dịch, phòng chống dịch bệnh.</w:t>
      </w:r>
    </w:p>
    <w:p>
      <w:r>
        <w:rPr>
          <w:b w:val="0"/>
          <w:i w:val="0"/>
        </w:rPr>
        <w:t>5. Sở Y tế chỉ đạo các Trung tâm Y tế các huyện và thành phố Huế, các đơn vị liên quan tăng cường giám sát, theo dõi, đề phòng bệnh cúm gia cầm lây sang người, có phương án đối phó kịp thời khi có trường hợp nhiễm vi rút cúm A (H5N1); phối hợp với các ngành liên quan tăng cường, kiểm tra vệ sinh an toàn thực phẩm có nguồn gốc từ động vật.</w:t>
      </w:r>
    </w:p>
    <w:p>
      <w:r>
        <w:rPr>
          <w:b w:val="0"/>
          <w:i w:val="0"/>
        </w:rPr>
        <w:t>6. Sở Văn hoá và Thông tin chỉ đạo các cơ quan thông tin đại chúng phối hợp với Sở Nông nghiệp và PTNT, Sở Y tế để tổ chức tuyên truyền liên tục bằng nhiều hình thức để nâng cao nhận thức của nhân dân về chăn nuôi an toàn, phòng chống dịch bệnh, thực hiện tốt an toàn vệ sinh thực phẩm trong mua bán, tiêu thụ sản phẩm gia súc gia cầm đầy đủ, kịp thời và chính xác .</w:t>
      </w:r>
    </w:p>
    <w:p>
      <w:r>
        <w:rPr>
          <w:b w:val="0"/>
          <w:i w:val="0"/>
        </w:rPr>
        <w:t>Nhận được Chỉ thị này, yêu cầu thủ trưởng các Sở, ban, ngành liên quan, Chủ tịch Ủy ban Nhân dân các huyện và thành phố Huế triển khai thực hiện. Sở Nông nghiệp và Phát triển nông thôn (Chi cục Thú y) thường xuyên theo dõi và tổng hợp, báo cáo Ủy ban Nhân dân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