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03/2011/QĐ-UBND Quy định hỗ trợ chính sách phát triển ngành công nghiệp ưu tiên, ngành công nghiệp mũi nhọn trên địa bàn tỉnh Trà Vinh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 xml:space="preserve">TỈNH TRÀ VINH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 xml:space="preserve">Số: 03/2011/QĐ-UBND               </w:t>
      </w:r>
      <w:r>
        <w:rPr>
          <w:b w:val="0"/>
          <w:i w:val="0"/>
        </w:rPr>
        <w:br/>
      </w:r>
      <w:r>
        <w:rPr>
          <w:b w:val="0"/>
          <w:i w:val="0"/>
        </w:rPr>
        <w:br/>
      </w:r>
      <w:r>
        <w:rPr>
          <w:b w:val="0"/>
          <w:i/>
        </w:rPr>
        <w:br/>
      </w:r>
      <w:r>
        <w:rPr>
          <w:b w:val="0"/>
          <w:i/>
        </w:rPr>
        <w:t xml:space="preserve">      Trà Vinh, ngày 4 tháng 3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 xml:space="preserve">TỈNH TRÀ VINH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 xml:space="preserve">Số: 03/2011/QĐ-UBND               </w:t>
      </w:r>
      <w:r>
        <w:rPr>
          <w:b w:val="0"/>
          <w:i w:val="0"/>
        </w:rPr>
        <w:br/>
      </w:r>
      <w:r>
        <w:rPr>
          <w:b w:val="0"/>
          <w:i w:val="0"/>
        </w:rPr>
        <w:br/>
      </w:r>
      <w:r>
        <w:rPr>
          <w:b w:val="0"/>
          <w:i/>
        </w:rPr>
        <w:br/>
      </w:r>
      <w:r>
        <w:rPr>
          <w:b w:val="0"/>
          <w:i/>
        </w:rPr>
        <w:t xml:space="preserve">      Trà Vinh, ngày 4 tháng 3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 xml:space="preserve">TỈNH TRÀ VINH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 xml:space="preserve">TỈNH TRÀ VINH             </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 xml:space="preserve">TỈNH TRÀ VINH             </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 xml:space="preserve">Số: 03/2011/QĐ-UBND               </w:t>
      </w:r>
      <w:r>
        <w:rPr>
          <w:b w:val="0"/>
          <w:i w:val="0"/>
        </w:rPr>
        <w:br/>
      </w:r>
      <w:r>
        <w:rPr>
          <w:b w:val="0"/>
          <w:i w:val="0"/>
        </w:rPr>
        <w:br/>
      </w:r>
      <w:r>
        <w:rPr>
          <w:b w:val="0"/>
          <w:i/>
        </w:rPr>
        <w:br/>
      </w:r>
      <w:r>
        <w:rPr>
          <w:b w:val="0"/>
          <w:i/>
        </w:rPr>
        <w:t xml:space="preserve">      Trà Vinh, ngày 4 tháng 3 năm 2011</w:t>
      </w:r>
      <w:r>
        <w:rPr>
          <w:b w:val="0"/>
          <w:i/>
        </w:rPr>
        <w:br/>
      </w:r>
      <w:r>
        <w:rPr>
          <w:b w:val="0"/>
          <w:i w:val="0"/>
        </w:rPr>
        <w:br/>
      </w:r>
    </w:p>
    <w:p>
      <w:pPr>
        <w:jc w:val="center"/>
      </w:pPr>
      <w:r>
        <w:rPr>
          <w:b w:val="0"/>
          <w:i w:val="0"/>
        </w:rPr>
        <w:br/>
      </w:r>
      <w:r>
        <w:rPr>
          <w:b w:val="0"/>
          <w:i w:val="0"/>
        </w:rPr>
        <w:t xml:space="preserve">Số: 03/2011/QĐ-UBND               </w:t>
      </w:r>
      <w:r>
        <w:rPr>
          <w:b w:val="0"/>
          <w:i w:val="0"/>
        </w:rPr>
        <w:br/>
      </w:r>
    </w:p>
    <w:p>
      <w:pPr>
        <w:jc w:val="center"/>
      </w:pPr>
      <w:r>
        <w:rPr>
          <w:b w:val="0"/>
          <w:i w:val="0"/>
        </w:rPr>
        <w:br/>
      </w:r>
      <w:r>
        <w:rPr>
          <w:b w:val="0"/>
          <w:i w:val="0"/>
        </w:rPr>
        <w:t xml:space="preserve">      Trà Vinh, ngày 4 tháng 3 năm 2011</w:t>
      </w:r>
      <w:r>
        <w:rPr>
          <w:b w:val="0"/>
          <w:i w:val="0"/>
        </w:rPr>
        <w:br/>
      </w:r>
    </w:p>
    <w:p>
      <w:r>
        <w:rPr>
          <w:b/>
          <w:i w:val="0"/>
        </w:rPr>
        <w:t>QUYẾT ĐỊNH</w:t>
      </w:r>
    </w:p>
    <w:p>
      <w:r>
        <w:rPr>
          <w:b/>
          <w:i w:val="0"/>
        </w:rPr>
        <w:t xml:space="preserve">Quy định hỗ trợ chính sách phát triển ngành công nghiệp ưu tiên, ngành công nghiệp mũi nhọn trên địa bàn tỉnh Trà Vinh </w:t>
      </w:r>
    </w:p>
    <w:p>
      <w:r>
        <w:rPr>
          <w:b w:val="0"/>
          <w:i w:val="0"/>
        </w:rPr>
        <w:t>_________________________________</w:t>
      </w:r>
    </w:p>
    <w:p>
      <w:r>
        <w:rPr>
          <w:b/>
          <w:i w:val="0"/>
        </w:rPr>
        <w:t>ỦY BAN NHÂN DÂN TỈNH TRÀ VINH</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 xml:space="preserve">Căn cứ Quyết định số 55/2007/QĐ-TTg ngày 23 tháng 4 năm 2007 của Thủ tướng Chính phủ về phê duyệt danh mục các ngành công nghiệp ưu tiên, ngành công nghiệp mũi nhọn giai đoạn 2007 - 2010, tầm nhìn đến năm 2020; </w:t>
      </w:r>
    </w:p>
    <w:p>
      <w:r>
        <w:rPr>
          <w:b w:val="0"/>
          <w:i/>
        </w:rPr>
        <w:t>Căn cứ Thông tư số 03/2008/TT-BCT ngày 14 tháng 3 năm 2008 của Bộ Công thương hướng dẫn một số nội dung quy định tại Quyết định số 55/2007/QĐ-TTg ngày 23 tháng 4 năm 2007 của Thủ tướng Chính phủ;</w:t>
      </w:r>
    </w:p>
    <w:p>
      <w:r>
        <w:rPr>
          <w:b w:val="0"/>
          <w:i/>
        </w:rPr>
        <w:t>Theo đề nghị của Giám đốc Sở Công thương tại Tờ trình số 02/TTr-SCT ngày 20/01/2011 về việc ban hành quy định hỗ trợ chính sách phát triển ngành công nghiệp ưu tiên, ngành công nghiệp mũi nhọn trên địa bàn tỉnh Trà Vinh,</w:t>
      </w:r>
    </w:p>
    <w:p>
      <w:r>
        <w:rPr>
          <w:b/>
          <w:i w:val="0"/>
        </w:rPr>
        <w:t>QUYẾT ĐỊNH:</w:t>
      </w:r>
    </w:p>
    <w:p>
      <w:r>
        <w:rPr>
          <w:b/>
          <w:i w:val="0"/>
        </w:rPr>
        <w:t xml:space="preserve">Điều 1. </w:t>
      </w:r>
      <w:r>
        <w:rPr>
          <w:b w:val="0"/>
          <w:i w:val="0"/>
        </w:rPr>
        <w:t>Ban hành kèm theo Quyết định này Quy định hỗ trợ chính sách phát triển ngành công nghiệp ưu tiên, ngành công nghiệp mũi nhọn trên địa bàn tỉnh Trà Vinh.</w:t>
      </w:r>
    </w:p>
    <w:p>
      <w:r>
        <w:rPr>
          <w:b/>
          <w:i w:val="0"/>
        </w:rPr>
        <w:t>Điều 2.</w:t>
      </w:r>
      <w:r>
        <w:rPr>
          <w:b w:val="0"/>
          <w:i w:val="0"/>
        </w:rPr>
        <w:t xml:space="preserve"> Quyết định này có hiệu lực sau 10 ngày, kể từ ngày ký.</w:t>
      </w:r>
    </w:p>
    <w:p>
      <w:r>
        <w:rPr>
          <w:b/>
          <w:i w:val="0"/>
        </w:rPr>
        <w:t xml:space="preserve">Điều 3. </w:t>
      </w:r>
      <w:r>
        <w:rPr>
          <w:b w:val="0"/>
          <w:i w:val="0"/>
        </w:rPr>
        <w:t>Chánh văn phòng Ủy ban nhân dân tỉnh, Giám đốc các Sở: Công thương, Kế hoạch và Đầu tư, Khoa học và Công nghệ, Nông nghiệp và Phát triển nông thôn, Giám đốc Trung tâm Xúc tiến Đầu tư và Thương mại - Du lịch; Chủ tịch Ủy ban nhân dân các huyện, thành phố; Thủ trưởng các cơ quan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val="0"/>
                <w:i w:val="0"/>
              </w:rPr>
              <w:t xml:space="preserve"> </w:t>
            </w:r>
            <w:r>
              <w:rPr>
                <w:b w:val="0"/>
                <w:i w:val="0"/>
              </w:rPr>
              <w:br/>
            </w:r>
            <w:r>
              <w:rPr>
                <w:b/>
                <w:i w:val="0"/>
              </w:rPr>
              <w:t>Nguyễn Văn Phong</w:t>
            </w:r>
          </w:p>
        </w:tc>
      </w:tr>
    </w:tbl>
    <w:p>
      <w:r>
        <w:rPr>
          <w:b/>
          <w:i w:val="0"/>
        </w:rPr>
        <w:t>QUY ĐỊNH</w:t>
      </w:r>
    </w:p>
    <w:p>
      <w:r>
        <w:rPr>
          <w:b/>
          <w:i w:val="0"/>
        </w:rPr>
        <w:t>Hỗ trợ chính sách phát triển ngành công nghiệp ưu tiên, ngành công nghiệp mũi nhọn trên địa bàn tỉnh Trà Vinh</w:t>
      </w:r>
    </w:p>
    <w:p>
      <w:r>
        <w:rPr>
          <w:b w:val="0"/>
          <w:i/>
        </w:rPr>
        <w:t>(Ban hành kèm theo Quyết định số 03/2011/QĐ-UBND ngày 04/3/2011 của UBND tỉnh Trà Vinh)</w:t>
      </w:r>
    </w:p>
    <w:p>
      <w:r>
        <w:rPr>
          <w:b w:val="0"/>
          <w:i w:val="0"/>
        </w:rPr>
        <w:t>________________________________</w:t>
      </w:r>
    </w:p>
    <w:p>
      <w:r>
        <w:rPr>
          <w:b/>
          <w:i w:val="0"/>
        </w:rPr>
        <w:t>Chương I</w:t>
      </w:r>
    </w:p>
    <w:p>
      <w:r>
        <w:rPr>
          <w:b/>
          <w:i w:val="0"/>
        </w:rPr>
        <w:t>NHỮNG QUY ĐỊNH CHUNG</w:t>
      </w:r>
    </w:p>
    <w:p>
      <w:r>
        <w:rPr>
          <w:b/>
          <w:i w:val="0"/>
        </w:rPr>
        <w:t>Điều 1.</w:t>
      </w:r>
      <w:r>
        <w:rPr>
          <w:b w:val="0"/>
          <w:i w:val="0"/>
        </w:rPr>
        <w:t xml:space="preserve"> </w:t>
      </w:r>
      <w:r>
        <w:rPr>
          <w:b/>
          <w:i w:val="0"/>
        </w:rPr>
        <w:t>Phạm vi điều chỉnh</w:t>
      </w:r>
    </w:p>
    <w:p>
      <w:r>
        <w:rPr>
          <w:b w:val="0"/>
          <w:i w:val="0"/>
        </w:rPr>
        <w:t>Quy định này hướng dẫn việc hỗ trợ giới thiệu miễn phí và hỗ trợ nghiên cứu khoa học, phát triển công nghệ cho các ngành công nghiệp ưu tiên, ngành công nghiệp mũi nhọn trên địa bàn tỉnh Trà Vinh.</w:t>
      </w:r>
    </w:p>
    <w:p>
      <w:r>
        <w:rPr>
          <w:b/>
          <w:i w:val="0"/>
        </w:rPr>
        <w:t>Điều 2.</w:t>
      </w:r>
      <w:r>
        <w:rPr>
          <w:b w:val="0"/>
          <w:i w:val="0"/>
        </w:rPr>
        <w:t xml:space="preserve"> </w:t>
      </w:r>
      <w:r>
        <w:rPr>
          <w:b/>
          <w:i w:val="0"/>
        </w:rPr>
        <w:t>Đối tượng áp dụng</w:t>
      </w:r>
    </w:p>
    <w:p>
      <w:r>
        <w:rPr>
          <w:b w:val="0"/>
          <w:i w:val="0"/>
        </w:rPr>
        <w:t>Các doanh nghiệp, các cơ sở sản xuất thuộc mọi thành phần kinh tế hoạt động trong lĩnh vực sản xuất thuộc các ngành công nghiệp ưu tiên, ngành công nghiệp mũi nhọn trên địa bàn tỉnh Trà Vinh.</w:t>
      </w:r>
    </w:p>
    <w:p>
      <w:r>
        <w:rPr>
          <w:b/>
          <w:i w:val="0"/>
        </w:rPr>
        <w:t>Điều 3. Nguyên tắc hỗ trợ</w:t>
      </w:r>
    </w:p>
    <w:p>
      <w:r>
        <w:rPr>
          <w:b w:val="0"/>
          <w:i w:val="0"/>
        </w:rPr>
        <w:t>a) Chỉ áp dụng đối với các ngành công nghiệp ưu tiên, ngành công nghiệp mũi nhọn được Ủy ban nhân dân tỉnh quy định.</w:t>
      </w:r>
    </w:p>
    <w:p>
      <w:r>
        <w:rPr>
          <w:b w:val="0"/>
          <w:i w:val="0"/>
        </w:rPr>
        <w:t>b) Các doanh nghiệp thuộc các ngành công nghiệp ưu tiên, ngành công nghiệp mũi nhọn phải có doanh thu sản xuất công nghiệp của các sản phẩm công nghiệp ưu tiên, công nghiệp mũi nhọn tối thiểu bằng 50% tổng doanh thu sản xuất công nghiệp của doanh nghiệp.</w:t>
      </w:r>
    </w:p>
    <w:p>
      <w:r>
        <w:rPr>
          <w:b/>
          <w:i w:val="0"/>
        </w:rPr>
        <w:t>Chương II</w:t>
      </w:r>
    </w:p>
    <w:p>
      <w:r>
        <w:rPr>
          <w:b/>
          <w:i w:val="0"/>
        </w:rPr>
        <w:t>NỘI DUNG, HỒ SƠ THỦ TỤC HỖ TRỢ CHO DOANH NGHIỆP</w:t>
      </w:r>
    </w:p>
    <w:p>
      <w:r>
        <w:rPr>
          <w:b/>
          <w:i w:val="0"/>
        </w:rPr>
        <w:t>Điều 4.</w:t>
      </w:r>
      <w:r>
        <w:rPr>
          <w:b w:val="0"/>
          <w:i w:val="0"/>
        </w:rPr>
        <w:t xml:space="preserve"> </w:t>
      </w:r>
      <w:r>
        <w:rPr>
          <w:b/>
          <w:i w:val="0"/>
        </w:rPr>
        <w:t>Hỗ trợ giới thiệu sản phẩm miễn phí trên website của Bộ Công thương</w:t>
      </w:r>
    </w:p>
    <w:p>
      <w:r>
        <w:rPr>
          <w:b/>
          <w:i w:val="0"/>
        </w:rPr>
        <w:t xml:space="preserve">1. Quyền lợi của doanh nghiệp </w:t>
      </w:r>
    </w:p>
    <w:p>
      <w:r>
        <w:rPr>
          <w:b w:val="0"/>
          <w:i w:val="0"/>
        </w:rPr>
        <w:t>- Được giới thiệu thương hiệu của doanh nghiệp hoặc hình ảnh của sản phẩm công nghiệp ưu tiên, công nghiệp mũi nhọn trên website của Bộ Công thương trong khoảng thời gian tối đa là 01 (một) năm cho 01 (một) lần đăng ký;</w:t>
      </w:r>
    </w:p>
    <w:p>
      <w:r>
        <w:rPr>
          <w:b w:val="0"/>
          <w:i w:val="0"/>
        </w:rPr>
        <w:t>Khi hết thời hạn giới thiệu thương hiệu trên Website của Bộ Công thương, doanh nghiệp có thể đăng ký hàng năm hoặc nhiều lần;</w:t>
      </w:r>
    </w:p>
    <w:p>
      <w:r>
        <w:rPr>
          <w:b w:val="0"/>
          <w:i w:val="0"/>
        </w:rPr>
        <w:t>- Được bổ sung và thay đổi hình ảnh sản phẩm đăng ký cùng với các nội dung đi kèm không quá 03 (ba) lần trong thời gian đăng ký giới thiệu trên website của Bộ Công thương và mỗi lần cách nhau không dưới 30 (ba mươi) ngày;</w:t>
      </w:r>
    </w:p>
    <w:p>
      <w:r>
        <w:rPr>
          <w:b w:val="0"/>
          <w:i w:val="0"/>
        </w:rPr>
        <w:t>- Được liên kết website của doanh nghiệp với Website của Bộ Công thương.</w:t>
      </w:r>
    </w:p>
    <w:p>
      <w:r>
        <w:rPr>
          <w:b/>
          <w:i w:val="0"/>
        </w:rPr>
        <w:t xml:space="preserve">2. Hồ sơ đăng ký </w:t>
      </w:r>
    </w:p>
    <w:p>
      <w:r>
        <w:rPr>
          <w:b w:val="0"/>
          <w:i w:val="0"/>
        </w:rPr>
        <w:t>- Đơn đăng ký giới thiệu sản phẩm trên Website của Bộ Công thương theo (Mẫu MĐ 1a) ban hành kèm theo Quy định này. Kèm theo đơn là xác nhận của Sở Công thương tỉnh Trà Vinh đối với doanh nghiệp đủ tiêu chuẩn được hưởng hỗ trợ quy định tại khoản 1, khoản 2 Điều 3 của Quy định này;</w:t>
      </w:r>
    </w:p>
    <w:p>
      <w:r>
        <w:rPr>
          <w:b w:val="0"/>
          <w:i w:val="0"/>
        </w:rPr>
        <w:t>- Bản sao chứng thực Giấy chứng nhận đăng ký doanh nghiệp;</w:t>
      </w:r>
    </w:p>
    <w:p>
      <w:r>
        <w:rPr>
          <w:b w:val="0"/>
          <w:i w:val="0"/>
        </w:rPr>
        <w:t>- Biểu các sản phẩm công nghiệp chủ yếu của doanh nghiệp (số liệu của 03 năm gần nhất) theo Mẫu biểu sản phẩm;</w:t>
      </w:r>
    </w:p>
    <w:p>
      <w:r>
        <w:rPr>
          <w:b w:val="0"/>
          <w:i w:val="0"/>
        </w:rPr>
        <w:t>- Một ảnh màu 4 x 6 cm của Tổng Giám đốc hoặc Giám đốc doanh nghiệp đăng ký;</w:t>
      </w:r>
    </w:p>
    <w:p>
      <w:r>
        <w:rPr>
          <w:b w:val="0"/>
          <w:i w:val="0"/>
        </w:rPr>
        <w:t>- Ảnh thương hiệu, sản phẩm công nghiệp ưu tiên, công nghiệp mũi nhọn đăng ký giới thiệu trên Website của Bộ Công thương, cở tối thiểu 9 x 12 cm và tối đa 21 x 30 cm;</w:t>
      </w:r>
    </w:p>
    <w:p>
      <w:r>
        <w:rPr>
          <w:b w:val="0"/>
          <w:i w:val="0"/>
        </w:rPr>
        <w:t>- Nếu doanh nghiệp đã được giới thiệu sản phẩm trên Website của Bộ Công thương mà có nhu cầu thay đổi hoặc bổ sung thông tin thì gửi đơn đề nghị thay đổi, bổ sung thông tin theo (Mẫu - MĐ 1b) ban hành kèm theo Quy định này.</w:t>
      </w:r>
    </w:p>
    <w:p>
      <w:r>
        <w:rPr>
          <w:b/>
          <w:i w:val="0"/>
        </w:rPr>
        <w:t xml:space="preserve">3. Đầu mối tiếp nhận hồ sơ </w:t>
      </w:r>
    </w:p>
    <w:p>
      <w:r>
        <w:rPr>
          <w:b w:val="0"/>
          <w:i w:val="0"/>
        </w:rPr>
        <w:t>Sở Công thương tỉnh Trà Vinh là cơ quan tiếp nhận và giải quyết hồ sơ đề nghị đăng thông tin quảng cáo, giới thiệu sản phẩm của các doanh nghiệp sản xuất hàng công nghiệp ưu tiên, công nghiệp mũi nhọn trên Website của Bộ Công thương.</w:t>
      </w:r>
    </w:p>
    <w:p>
      <w:r>
        <w:rPr>
          <w:b/>
          <w:i w:val="0"/>
        </w:rPr>
        <w:t>Điều 5.</w:t>
      </w:r>
      <w:r>
        <w:rPr>
          <w:b w:val="0"/>
          <w:i w:val="0"/>
        </w:rPr>
        <w:t xml:space="preserve"> </w:t>
      </w:r>
      <w:r>
        <w:rPr>
          <w:b/>
          <w:i w:val="0"/>
        </w:rPr>
        <w:t>Hỗ trợ giới thiệu sản phẩm miễn phí trên website của Sở Công thương</w:t>
      </w:r>
    </w:p>
    <w:p>
      <w:r>
        <w:rPr>
          <w:b/>
          <w:i w:val="0"/>
        </w:rPr>
        <w:t xml:space="preserve">1. Quyền lợi của doanh nghiệp </w:t>
      </w:r>
    </w:p>
    <w:p>
      <w:r>
        <w:rPr>
          <w:b w:val="0"/>
          <w:i w:val="0"/>
        </w:rPr>
        <w:t>- Được giới thiệu thương hiệu của doanh nghiệp hoặc hình ảnh của sản phẩm công nghiệp ưu tiên, công nghiệp mũi nhọn trên website của Sở Công thương trong khoảng thời gian tối đa là 01 (một) năm cho 01 (một) lần đăng ký;</w:t>
      </w:r>
    </w:p>
    <w:p>
      <w:r>
        <w:rPr>
          <w:b w:val="0"/>
          <w:i w:val="0"/>
        </w:rPr>
        <w:t>- Khi hết thời hạn giới thiệu thương hiệu trên Website của Sở Công thương, doanh nghiệp có thể đăng ký hàng năm hoặc nhiều lần;</w:t>
      </w:r>
    </w:p>
    <w:p>
      <w:r>
        <w:rPr>
          <w:b w:val="0"/>
          <w:i w:val="0"/>
        </w:rPr>
        <w:t>- Được bổ sung và thay đổi hình ảnh sản phẩm đăng ký cùng với các nội dung đi kèm không quá 03 (ba) lần trong thời gian đăng ký giới thiệu trên website của Sở Công thương và mỗi lần cách nhau không dưới 30 (ba mươi) ngày;</w:t>
      </w:r>
    </w:p>
    <w:p>
      <w:r>
        <w:rPr>
          <w:b w:val="0"/>
          <w:i w:val="0"/>
        </w:rPr>
        <w:t>- Được liên kết website của doanh nghiệp với Website của Sở Công thương.</w:t>
      </w:r>
    </w:p>
    <w:p>
      <w:r>
        <w:rPr>
          <w:b/>
          <w:i w:val="0"/>
        </w:rPr>
        <w:t>2. Hồ sơ đăng ký</w:t>
      </w:r>
    </w:p>
    <w:p>
      <w:r>
        <w:rPr>
          <w:b w:val="0"/>
          <w:i w:val="0"/>
        </w:rPr>
        <w:t>- Đơn đăng ký giới thiệu sản phẩm trên website (theo Mẫu - MĐ 2a);</w:t>
      </w:r>
    </w:p>
    <w:p>
      <w:r>
        <w:rPr>
          <w:b w:val="0"/>
          <w:i w:val="0"/>
        </w:rPr>
        <w:t>- Bản sao chứng thực Giấy chứng nhận đăng ký doanh nghiệp;</w:t>
      </w:r>
    </w:p>
    <w:p>
      <w:r>
        <w:rPr>
          <w:b w:val="0"/>
          <w:i w:val="0"/>
        </w:rPr>
        <w:t>- Biểu các sản phẩm công nghiệp chủ yếu của doanh nghiệp;</w:t>
      </w:r>
    </w:p>
    <w:p>
      <w:r>
        <w:rPr>
          <w:b w:val="0"/>
          <w:i w:val="0"/>
        </w:rPr>
        <w:t>- Một ảnh 4 x 6 cm của Tổng giám đốc hoặc Giám đốc doanh nghiệp đăng ký;</w:t>
      </w:r>
    </w:p>
    <w:p>
      <w:r>
        <w:rPr>
          <w:b w:val="0"/>
          <w:i w:val="0"/>
        </w:rPr>
        <w:t>- Ảnh thương hiệu, sản phẩm công nghiệp ưu tiên, mũi nhọn đăng ký giới thiệu trên website của Sở Công thương cở tối thiểu 9 x 12 cm và tối đa 21 x 30 cm;</w:t>
      </w:r>
    </w:p>
    <w:p>
      <w:r>
        <w:rPr>
          <w:b w:val="0"/>
          <w:i w:val="0"/>
        </w:rPr>
        <w:t>- Nếu doanh nghiệp đã được giới thiệu sản phẩm trên Website của Sở Công thương mà có nhu cầu thay đổi hoặc bổ sung thông tin thì gửi đơn đề nghị thay đổi, bổ sung thông tin theo (Mẫu - MĐ 2b) ban hành kèm theo Quy định này.</w:t>
      </w:r>
    </w:p>
    <w:p>
      <w:r>
        <w:rPr>
          <w:b/>
          <w:i w:val="0"/>
        </w:rPr>
        <w:t xml:space="preserve">3. Đầu mối tiếp nhận hồ sơ </w:t>
      </w:r>
    </w:p>
    <w:p>
      <w:r>
        <w:rPr>
          <w:b w:val="0"/>
          <w:i w:val="0"/>
        </w:rPr>
        <w:t>Hồ sơ đề nghị của doanh nghiệp gửi về Sở Công thương tỉnh Trà Vinh để được xem xét, hỗ trợ.</w:t>
      </w:r>
    </w:p>
    <w:p>
      <w:r>
        <w:rPr>
          <w:b/>
          <w:i w:val="0"/>
        </w:rPr>
        <w:t>Điều 6.</w:t>
      </w:r>
      <w:r>
        <w:rPr>
          <w:b w:val="0"/>
          <w:i w:val="0"/>
        </w:rPr>
        <w:t xml:space="preserve"> </w:t>
      </w:r>
      <w:r>
        <w:rPr>
          <w:b/>
          <w:i w:val="0"/>
        </w:rPr>
        <w:t xml:space="preserve">Hỗ trợ trưng bày, giới thiệu sản phẩm miễn phí tại các hội chợ, triển lãm của quốc gia và của địa </w:t>
      </w:r>
      <w:r>
        <w:rPr>
          <w:b w:val="0"/>
          <w:i w:val="0"/>
        </w:rPr>
        <w:t>p</w:t>
      </w:r>
      <w:r>
        <w:rPr>
          <w:b/>
          <w:i w:val="0"/>
        </w:rPr>
        <w:t>hương</w:t>
      </w:r>
    </w:p>
    <w:p>
      <w:r>
        <w:rPr>
          <w:b/>
          <w:i w:val="0"/>
        </w:rPr>
        <w:t xml:space="preserve">1. Phương thức hỗ trợ </w:t>
      </w:r>
    </w:p>
    <w:p>
      <w:r>
        <w:rPr>
          <w:b w:val="0"/>
          <w:i w:val="0"/>
        </w:rPr>
        <w:t>Hàng năm các cơ quan chuyên môn xây dựng kế hoạch phối hợp, tổ chức tham gia các Hội chợ triển lãm ở nước ngoài, các hoạt động xúc tiến thuộc Chương trình xúc tiến thương mại Quốc gia, các hội chợ triển lãm tại các tỉnh, thành phố trong nước và trong tỉnh với hai hình thức:</w:t>
      </w:r>
    </w:p>
    <w:p>
      <w:r>
        <w:rPr>
          <w:b w:val="0"/>
          <w:i w:val="0"/>
        </w:rPr>
        <w:t>- Tổ chức tham gia và đăng ký cho doanh nghiệp cùng tham gia;</w:t>
      </w:r>
    </w:p>
    <w:p>
      <w:r>
        <w:rPr>
          <w:b w:val="0"/>
          <w:i w:val="0"/>
        </w:rPr>
        <w:t>- Hỗ trợ đăng ký cho doanh nghiệp tự tham gia.</w:t>
      </w:r>
    </w:p>
    <w:p>
      <w:r>
        <w:rPr>
          <w:b/>
          <w:i w:val="0"/>
        </w:rPr>
        <w:t>2. Nguồn kinh phí</w:t>
      </w:r>
    </w:p>
    <w:p>
      <w:r>
        <w:rPr>
          <w:b w:val="0"/>
          <w:i w:val="0"/>
        </w:rPr>
        <w:t>Kinh phí hỗ trợ từ Quỹ xúc tiến thương mại Trung ương và sử dụng nguồn kinh phí xúc tiến được phê duyệt hàng năm của tỉnh.</w:t>
      </w:r>
    </w:p>
    <w:p>
      <w:r>
        <w:rPr>
          <w:b/>
          <w:i w:val="0"/>
        </w:rPr>
        <w:t>3. Thủ tục đề nghị  hỗ trợ của doanh nghiệpghiệp</w:t>
      </w:r>
    </w:p>
    <w:p>
      <w:r>
        <w:rPr>
          <w:b w:val="0"/>
          <w:i w:val="0"/>
        </w:rPr>
        <w:t>Các doanh nghiệp đăng ký tham gia hội chợ triển lãm theo thư mời của các Công ty Hội chợ triển lãm. Hồ sơ đăng ký hỗ trợ tham gia trưng bày, giới thiệu sản phẩm gồm:</w:t>
      </w:r>
    </w:p>
    <w:p>
      <w:r>
        <w:rPr>
          <w:b w:val="0"/>
          <w:i w:val="0"/>
        </w:rPr>
        <w:t>- Đơn đăng ký hỗ trợ tham gia trưng bày, giới thiệu sản phẩm theo (Mẫu - MĐ 2) ban hành kèm theo Quy định này. Kèm theo đơn là xác nhận của Sở Công thương tỉnh Trà Vinh đối với doanh nghiệp đủ tiêu chuẩn được hưởng hỗ trợ quy định tại khoản 1, khoản 2 Điều 3 của Quy định này;</w:t>
      </w:r>
    </w:p>
    <w:p>
      <w:r>
        <w:rPr>
          <w:b w:val="0"/>
          <w:i w:val="0"/>
        </w:rPr>
        <w:t>- Dự toán chi phí thuê gian hàng tại hội chợ triển lãm của doanh nghiệp;</w:t>
      </w:r>
    </w:p>
    <w:p>
      <w:r>
        <w:rPr>
          <w:b w:val="0"/>
          <w:i w:val="0"/>
        </w:rPr>
        <w:t>- Biểu các sản phẩm chủ yếu của doanh nghiệp theo Mẫu biểu sản phẩm (số liệu của 03 (ba) năm gần nhất).</w:t>
      </w:r>
    </w:p>
    <w:p>
      <w:r>
        <w:rPr>
          <w:b/>
          <w:i w:val="0"/>
        </w:rPr>
        <w:t>4.</w:t>
      </w:r>
      <w:r>
        <w:rPr>
          <w:b w:val="0"/>
          <w:i w:val="0"/>
        </w:rPr>
        <w:t xml:space="preserve"> </w:t>
      </w:r>
      <w:r>
        <w:rPr>
          <w:b/>
          <w:i w:val="0"/>
        </w:rPr>
        <w:t xml:space="preserve">Đầu mối tiếp nhận hồ sơ </w:t>
      </w:r>
    </w:p>
    <w:p>
      <w:r>
        <w:rPr>
          <w:b w:val="0"/>
          <w:i w:val="0"/>
        </w:rPr>
        <w:t>- Hồ sơ của doanh nghiệp đề nghị hỗ trợ từ nguồn kinh phí xúc tiến thương mại Trung ương gửi về Quỹ xúc tiến thương mại Trung ương hoặc Trung Tâm Xúc tiến Đầu tư và Thương mại - Du lịch tỉnh Trà Vinh để xem xét, hỗ trợ.</w:t>
      </w:r>
    </w:p>
    <w:p>
      <w:r>
        <w:rPr>
          <w:b/>
          <w:i w:val="0"/>
        </w:rPr>
        <w:t>Điều 7. Hỗ trợ nghiên cứu khoa học và phát triển công nghệ</w:t>
      </w:r>
    </w:p>
    <w:p>
      <w:r>
        <w:rPr>
          <w:b/>
          <w:i w:val="0"/>
        </w:rPr>
        <w:t>1. Phương thức hỗ trợ</w:t>
      </w:r>
    </w:p>
    <w:p>
      <w:r>
        <w:rPr>
          <w:b w:val="0"/>
          <w:i w:val="0"/>
        </w:rPr>
        <w:t xml:space="preserve">- Các doanh nghiệp được hỗ trợ thực hiện hoạt động nghiên cứu khoa học, phát triển công nghệ và bảo vệ môi trường tại các cơ sở sản xuất được hỗ trợ cho vay với mức lãi suất thấp nhất theo điều lệ của Quỹ phát triển khoa học công nghệ quốc gia; </w:t>
      </w:r>
    </w:p>
    <w:p>
      <w:r>
        <w:rPr>
          <w:b w:val="0"/>
          <w:i w:val="0"/>
        </w:rPr>
        <w:t>- Đối với các dự án sản xuất thử nghiệm các sản phẩm công nghiệp ưu tiên, công nghiệp mũi nhọn không nằm trong kế hoạch phát triển khoa học và công nghệ của Nhà nước được hỗ trợ có thu hồi dưới 50% vốn cho các dự án;</w:t>
      </w:r>
    </w:p>
    <w:p>
      <w:r>
        <w:rPr>
          <w:b w:val="0"/>
          <w:i w:val="0"/>
        </w:rPr>
        <w:t>- Hỗ trợ không thu hồi không quá 30% kinh phí cho doanh nghiệp sản xuất sản phẩm công nghiệp ưu tiên, công nghiệp mũi nhọn thuộc hướng khoa học và công nghệ ưu tiên của Nhà nước.</w:t>
      </w:r>
    </w:p>
    <w:p>
      <w:r>
        <w:rPr>
          <w:b/>
          <w:i w:val="0"/>
        </w:rPr>
        <w:t xml:space="preserve">2. Nguồn kinh phí </w:t>
      </w:r>
    </w:p>
    <w:p>
      <w:r>
        <w:rPr>
          <w:b w:val="0"/>
          <w:i w:val="0"/>
        </w:rPr>
        <w:t>- Kinh phí hỗ trợ nghiên cứu khoa học, phát triển công nghệ và bảo vệ môi trường được trích từ Quỹ phát triển khoa học và công nghệ quốc gia thuộc Bộ Khoa học và Công nghệ và Quỹ phát triển khoa học và công nghệ của tỉnh.</w:t>
      </w:r>
    </w:p>
    <w:p>
      <w:r>
        <w:rPr>
          <w:b/>
          <w:i w:val="0"/>
        </w:rPr>
        <w:t>3. Thủ tục đề nghị hỗ trợ</w:t>
      </w:r>
    </w:p>
    <w:p>
      <w:r>
        <w:rPr>
          <w:b w:val="0"/>
          <w:i w:val="0"/>
        </w:rPr>
        <w:t>Hàng năm, sau khi có công văn thông báo đăng ký kế hoạch nghiên cứu khoa học công nghệ đăng trên website của Bộ Công thương, các doanh nghiệp lập hồ sơ đăng ký đề tài nghiên cứu - triển khai gồm:</w:t>
      </w:r>
    </w:p>
    <w:p>
      <w:r>
        <w:rPr>
          <w:b w:val="0"/>
          <w:i w:val="0"/>
        </w:rPr>
        <w:t>- Đơn đăng ký đề tài nghiên cứu khoa học và phát triển công nghệ theo (Mẫu - MĐ 3) ban hành kèm theo Quy định này. Kèm theo đơn là xác nhận của Sở Công thương tỉnh Trà Vinh đối với doanh nghiệp đủ tiêu chuẩn được hưởng hỗ trợ quy định tại khoản 1, khoản 2 Điều 3 của Quy định này;</w:t>
      </w:r>
    </w:p>
    <w:p>
      <w:r>
        <w:rPr>
          <w:b w:val="0"/>
          <w:i w:val="0"/>
        </w:rPr>
        <w:t>- Thuyết minh đề tài nghiên cứu khoa học và phát triển công nghệ;</w:t>
      </w:r>
    </w:p>
    <w:p>
      <w:r>
        <w:rPr>
          <w:b w:val="0"/>
          <w:i w:val="0"/>
        </w:rPr>
        <w:t>- Bản sao chứng thực đăng ký kinh doanh của doanh nghiệp;</w:t>
      </w:r>
    </w:p>
    <w:p>
      <w:r>
        <w:rPr>
          <w:b w:val="0"/>
          <w:i w:val="0"/>
        </w:rPr>
        <w:t>- Biểu các sản phẩm chủ yếu của doanh nghiệp (số liệu của 3 (ba) năm gần nhất với thời gian đăng ký hỗ trợ) theo Mẫu biểu sản phẩm (Mẫu SP).</w:t>
      </w:r>
    </w:p>
    <w:p>
      <w:r>
        <w:rPr>
          <w:b/>
          <w:i w:val="0"/>
        </w:rPr>
        <w:t>4.</w:t>
      </w:r>
      <w:r>
        <w:rPr>
          <w:b w:val="0"/>
          <w:i w:val="0"/>
        </w:rPr>
        <w:t xml:space="preserve"> </w:t>
      </w:r>
      <w:r>
        <w:rPr>
          <w:b/>
          <w:i w:val="0"/>
        </w:rPr>
        <w:t xml:space="preserve">Đầu mối tiếp nhận hồ sơ </w:t>
      </w:r>
    </w:p>
    <w:p>
      <w:r>
        <w:rPr>
          <w:b w:val="0"/>
          <w:i w:val="0"/>
        </w:rPr>
        <w:t>Hồ sơ đề nghị của doanh nghiệp gửi về Quỹ phát triển Khoa học và Công nghệ của Bộ Khoa học và Công nghệ hoặc Sở Khoa học và Công nghệ tỉnh Trà Vinh để được xem xét, hỗ trợ.</w:t>
      </w:r>
    </w:p>
    <w:p>
      <w:r>
        <w:rPr>
          <w:b/>
          <w:i w:val="0"/>
        </w:rPr>
        <w:t>Chương III</w:t>
      </w:r>
    </w:p>
    <w:p>
      <w:r>
        <w:rPr>
          <w:b/>
          <w:i w:val="0"/>
        </w:rPr>
        <w:t>TỔ CHỨC THỰC HIỆN</w:t>
      </w:r>
    </w:p>
    <w:p>
      <w:r>
        <w:rPr>
          <w:b/>
          <w:i w:val="0"/>
        </w:rPr>
        <w:t>Điều 8.</w:t>
      </w:r>
      <w:r>
        <w:rPr>
          <w:b w:val="0"/>
          <w:i w:val="0"/>
        </w:rPr>
        <w:t xml:space="preserve"> </w:t>
      </w:r>
      <w:r>
        <w:rPr>
          <w:b/>
          <w:i w:val="0"/>
        </w:rPr>
        <w:t>Sở Công thương tỉnh Trà Vinh</w:t>
      </w:r>
    </w:p>
    <w:p>
      <w:r>
        <w:rPr>
          <w:b w:val="0"/>
          <w:i w:val="0"/>
        </w:rPr>
        <w:t>- Chủ trì, đôn đốc triển khai, kiểm tra việc thực hiện Quy định này; theo dõi, tham mưu Ủy ban nhân dân tỉnh kiến nghị với Bộ Công thương, Thủ tướng Chính phủ bổ sung, điều chỉnh các ngành công nghiệp ưu tiên, ngành công nghiệp mũi nhọn phù hợp với đặc thù của tỉnh;</w:t>
      </w:r>
    </w:p>
    <w:p>
      <w:r>
        <w:rPr>
          <w:b w:val="0"/>
          <w:i w:val="0"/>
        </w:rPr>
        <w:t>- Tiếp nhận và giải quyết hồ sơ đề nghị đăng thông tin quảng cáo, giới thiệu sản phẩm của các doanh nghiệp sản xuất hàng công nghiệp ưu tiên, công nghiệp mũi nhọn trên website của Bộ Công thương và website của Sở Công thương;</w:t>
      </w:r>
    </w:p>
    <w:p>
      <w:r>
        <w:rPr>
          <w:b w:val="0"/>
          <w:i w:val="0"/>
        </w:rPr>
        <w:t>- Chịu trách nhiệm làm đầu mối lập danh sách các doanh nghiệp sản xuất các sản phẩm công nghiệp ưu tiên, công nghiệp mũi nhọn theo Quyết định số 1613/QĐ-UBND ngày 31/10/2008 của Chủ tịch Uỷ ban nhân dân tỉnh, trình Ủy ban nhân dân tỉnh phê duyệt làm cơ sở cho các hoạt động hỗ trợ;</w:t>
      </w:r>
    </w:p>
    <w:p>
      <w:r>
        <w:rPr>
          <w:b w:val="0"/>
          <w:i w:val="0"/>
        </w:rPr>
        <w:t>- Định kỳ hàng năm, 5 năm xây dựng danh mục các dự án đầu tư sản xuất công nghiệp, tiểu thủ công nghiệp phù hợp với danh mục các ngành công nghiệp ưu tiên, ngành công nghiệp mũi nhọn ban hành kèm theo Quy định này trình Ủy ban nhân dân tỉnh đưa vào kế hoạch để tập trung chỉ đạo thực hiện.</w:t>
      </w:r>
    </w:p>
    <w:p>
      <w:r>
        <w:rPr>
          <w:b/>
          <w:i w:val="0"/>
        </w:rPr>
        <w:t>Điều 9. Sở Kế hoạch và Đầu tư tỉnh Trà Vinh</w:t>
      </w:r>
    </w:p>
    <w:p>
      <w:r>
        <w:rPr>
          <w:b w:val="0"/>
          <w:i w:val="0"/>
        </w:rPr>
        <w:t>Phối hợp với Sở Tài chính, Ngân hàng Nhà nước Chi nhánh tỉnh Trà Vinh căn cứ các văn bản hướng dẫn thực hiện các chính sách của các Bộ, ngành Trung ương; tham mưu Ủy ban nhân dân tỉnh điều chỉnh cơ chế, chính sách phù hợp với tình hình thực tế của địa phương thuộc lĩnh vực quản lý nhằm phục vụ phát triển các ngành công nghiệp ưu tiên, ngành công nghiệp mũi nhọn của tỉnh trong kế hoạch hàng năm và 5 năm.</w:t>
      </w:r>
    </w:p>
    <w:p>
      <w:r>
        <w:rPr>
          <w:b/>
          <w:i w:val="0"/>
        </w:rPr>
        <w:t>Điều 10. Trung tâm Xúc tiến Đầu tư và Thương mại - Du lịch tỉnh Trà Vinh</w:t>
      </w:r>
    </w:p>
    <w:p>
      <w:r>
        <w:rPr>
          <w:b w:val="0"/>
          <w:i w:val="0"/>
        </w:rPr>
        <w:t xml:space="preserve">- Tham gia đóng góp kế hoạch và xây dựng danh mục các hoạt động xúc tiến hàng năm cho công tác hỗ trợ doanh nghiệp; liên kết với các đơn vị tổ chức sự kiện và tổ chức tham gia hội chợ triển lãm trong nước, ngoài nước và tại địa phương theo kế hoạch hàng năm;  </w:t>
      </w:r>
    </w:p>
    <w:p>
      <w:r>
        <w:rPr>
          <w:b w:val="0"/>
          <w:i w:val="0"/>
        </w:rPr>
        <w:t>- Hỗ trợ quảng bá giới thiệu sản phẩm hàng hoá cho các doanh nghiệp sản xuất các sản phẩm công nghiệp ưu tiên, công nghiệp mũi nhọn trên trang Website của Trung tâm Xúc tiến Đầu tư và Thương mại - Dụ lịch tỉnh Trà Vinh.</w:t>
      </w:r>
    </w:p>
    <w:p>
      <w:r>
        <w:rPr>
          <w:b w:val="0"/>
          <w:i w:val="0"/>
        </w:rPr>
        <w:t xml:space="preserve"> </w:t>
      </w:r>
      <w:r>
        <w:rPr>
          <w:b/>
          <w:i w:val="0"/>
        </w:rPr>
        <w:t>Điều 11. Sở Khoa học và Công nghệ tỉnh Trà Vinh</w:t>
      </w:r>
    </w:p>
    <w:p>
      <w:r>
        <w:rPr>
          <w:b w:val="0"/>
          <w:i w:val="0"/>
        </w:rPr>
        <w:t>- Hướng dẫn và thực hiện các thủ tục hỗ trợ từ ngân sách Trung ương cho các hoạt động nghiên cứu, triển khai và bảo vệ môi trường;</w:t>
      </w:r>
    </w:p>
    <w:p>
      <w:r>
        <w:rPr>
          <w:b w:val="0"/>
          <w:i w:val="0"/>
        </w:rPr>
        <w:t>- Căn  cứ vào các quy định hướng dẫn của Trung ương, xây dựng Quỹ phát triển khoa học và công nghệ. Làm đầu mối, phối hợp với các Sở, ngành, địa phương có liên quan xử lý hoặc đề xuất xử lý những đề nghị của nhà đầu tư trong thực hiện hỗ trợ chuyển giao công nghệ.</w:t>
      </w:r>
    </w:p>
    <w:p>
      <w:r>
        <w:rPr>
          <w:b/>
          <w:i w:val="0"/>
        </w:rPr>
        <w:t>Điều 12. Sở Nông nghiệp và Phát triển nông thôn tỉnh Trà Vinh</w:t>
      </w:r>
    </w:p>
    <w:p>
      <w:r>
        <w:rPr>
          <w:b w:val="0"/>
          <w:i w:val="0"/>
        </w:rPr>
        <w:t>- Chủ trì, rà soát lại quy hoạch để có kế hoạch phát triển ổn định các loại cây trồng, vật nuôi và thuỷ hải sản, nhằm tạo nguồn nguyên liệu chất lượng cao phục vụ cho công nghiệp chế biến xuất khẩu và tiêu dùng nội địa;</w:t>
      </w:r>
    </w:p>
    <w:p>
      <w:r>
        <w:rPr>
          <w:b w:val="0"/>
          <w:i w:val="0"/>
        </w:rPr>
        <w:t>- Hàng năm có kế hoạch cụ thể để thực hiện mục tiêu của quy hoạch đề ra.</w:t>
      </w:r>
    </w:p>
    <w:p>
      <w:r>
        <w:rPr>
          <w:b/>
          <w:i w:val="0"/>
        </w:rPr>
        <w:t xml:space="preserve">Điều 13. Ủy ban nhân dân các huyện, thành phố </w:t>
      </w:r>
    </w:p>
    <w:p>
      <w:r>
        <w:rPr>
          <w:b w:val="0"/>
          <w:i w:val="0"/>
        </w:rPr>
        <w:t>- Theo dõi, kiến nghị bổ sung các ngành công nghiệp ưu tiên, công nghiệp mũi nhọn tại địa bàn quản lý;</w:t>
      </w:r>
    </w:p>
    <w:p>
      <w:r>
        <w:rPr>
          <w:b w:val="0"/>
          <w:i w:val="0"/>
        </w:rPr>
        <w:t>- Phối hợp chặt chẽ với Sở Công thương, các Sở, ngành có liên quan trong quá trình thực hiện các quy định về chính sách hỗ trợ cho các doanh nghiệp tham gia phát triển ngành công nghiệp ưu tiên, ngành công nghiệp mũi nhọn.</w:t>
      </w:r>
    </w:p>
    <w:p>
      <w:r>
        <w:rPr>
          <w:b/>
          <w:i w:val="0"/>
        </w:rPr>
        <w:t>Điều 14. Các doanh nghiệp công nghiệp</w:t>
      </w:r>
    </w:p>
    <w:p>
      <w:r>
        <w:rPr>
          <w:b w:val="0"/>
          <w:i w:val="0"/>
        </w:rPr>
        <w:t>Có trách nhiệm quản lý, sử dụng có hiệu quả nguồn kinh phí theo đúng nội dung hỗ trợ, chịu sự kiểm tra giám sát của Ban Chỉ đạo thực hiện Chương trình và các cơ quan liên quan được quy định tại Quy định này.</w:t>
      </w:r>
    </w:p>
    <w:p>
      <w:r>
        <w:rPr>
          <w:b w:val="0"/>
          <w:i w:val="0"/>
        </w:rPr>
        <w:t>Trong quá trình thực hiện, nếu có khó khăn, vướng mắc, các cơ quan liên quan, các doanh nghiệp có trách nhiệm báo cáo kịp thời thông qua Sở Công thương làm đầu mối tổng hợp, nghiên cứu, đề xuất trình Ủy ban nhân dân tỉnh sửa đổi, bổ sung Quy định cho phù hợp với tình hình thực tế của địa phương, nhằm đảm bảo hiệu quả phát triển công nghiệp, tiểu thủ công nghiệp trong thời gian tới ./.</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Phong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Phong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Phong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Phong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