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1257/QĐ-UBND Về việc Ban hành Quy định tạm thời kiểm dịch và kiểm soát giết mổ lợn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HÀ TĨNH</w:t>
      </w:r>
      <w:r>
        <w:br/>
      </w:r>
      <w:r>
        <w:rPr>
          <w:b/>
          <w:i w:val="0"/>
        </w:rPr>
        <w:br/>
        <w:t xml:space="preserve">           _____________</w:t>
      </w:r>
      <w:r>
        <w:rPr>
          <w:b w:val="0"/>
          <w:i w:val="0"/>
        </w:rPr>
        <w:br/>
      </w:r>
      <w:r>
        <w:rPr>
          <w:b w:val="0"/>
          <w:i w:val="0"/>
        </w:rPr>
        <w:br/>
      </w:r>
      <w:r>
        <w:rPr>
          <w:b/>
          <w:i w:val="0"/>
        </w:rPr>
        <w:t>CỘNG HÒA XÃ HỘI CHỦ NGHĨA VIỆT NAM</w:t>
      </w:r>
      <w:r>
        <w:rPr>
          <w:b w:val="0"/>
          <w:i w:val="0"/>
        </w:rPr>
        <w:br/>
      </w:r>
      <w:r>
        <w:rPr>
          <w:b/>
          <w:i w:val="0"/>
        </w:rPr>
        <w:t>Độc lập- Tự do- Hạnh phúc</w:t>
      </w:r>
      <w:r>
        <w:br/>
      </w:r>
      <w:r>
        <w:rPr>
          <w:b/>
          <w:i w:val="0"/>
        </w:rPr>
        <w:br/>
        <w:t xml:space="preserve">           __________________________</w:t>
      </w:r>
      <w:r>
        <w:rPr>
          <w:b w:val="0"/>
          <w:i w:val="0"/>
        </w:rPr>
        <w:br/>
      </w:r>
      <w:r>
        <w:rPr>
          <w:b w:val="0"/>
          <w:i w:val="0"/>
        </w:rPr>
        <w:br/>
      </w:r>
      <w:r>
        <w:rPr>
          <w:b w:val="0"/>
          <w:i w:val="0"/>
        </w:rPr>
        <w:br/>
      </w:r>
      <w:r>
        <w:rPr>
          <w:b w:val="0"/>
          <w:i w:val="0"/>
        </w:rPr>
        <w:br/>
      </w:r>
      <w:r>
        <w:rPr>
          <w:b w:val="0"/>
          <w:i w:val="0"/>
        </w:rPr>
        <w:t>Số: 1257/QĐ-UBND</w:t>
      </w:r>
      <w:r>
        <w:rPr>
          <w:b w:val="0"/>
          <w:i w:val="0"/>
        </w:rPr>
        <w:br/>
      </w:r>
      <w:r>
        <w:rPr>
          <w:b w:val="0"/>
          <w:i w:val="0"/>
        </w:rPr>
        <w:br/>
      </w:r>
      <w:r>
        <w:rPr>
          <w:b w:val="0"/>
          <w:i/>
        </w:rPr>
        <w:t>Hà Tĩnh, ngày 09 tháng 05 năm 2008</w:t>
      </w:r>
      <w:r>
        <w:rPr>
          <w:b w:val="0"/>
          <w:i w:val="0"/>
        </w:rPr>
        <w:br/>
      </w:r>
      <w:r>
        <w:rPr>
          <w:b w:val="0"/>
          <w:i w:val="0"/>
        </w:rPr>
        <w:br/>
      </w:r>
      <w:r>
        <w:rPr>
          <w:b w:val="0"/>
          <w:i w:val="0"/>
        </w:rPr>
        <w:br/>
      </w:r>
      <w:r>
        <w:rPr>
          <w:b w:val="0"/>
          <w:i w:val="0"/>
        </w:rPr>
        <w:br/>
      </w:r>
      <w:r>
        <w:rPr>
          <w:b/>
          <w:i w:val="0"/>
        </w:rPr>
        <w:t xml:space="preserve"> </w:t>
      </w:r>
      <w:r>
        <w:rPr>
          <w:b w:val="0"/>
          <w:i w:val="0"/>
        </w:rPr>
        <w:br/>
      </w:r>
      <w:r>
        <w:rPr>
          <w:b/>
          <w:i w:val="0"/>
        </w:rPr>
        <w:t>QUY</w:t>
      </w:r>
      <w:r>
        <w:rPr>
          <w:b/>
          <w:i w:val="0"/>
        </w:rPr>
        <w:t>Ế</w:t>
      </w:r>
      <w:r>
        <w:rPr>
          <w:b/>
          <w:i w:val="0"/>
        </w:rPr>
        <w:t xml:space="preserve">T ĐỊNH </w:t>
      </w:r>
      <w:r>
        <w:rPr>
          <w:b w:val="0"/>
          <w:i w:val="0"/>
        </w:rPr>
        <w:br/>
      </w:r>
      <w:r>
        <w:rPr>
          <w:b/>
          <w:i w:val="0"/>
        </w:rPr>
        <w:t>Về</w:t>
      </w:r>
      <w:r>
        <w:rPr>
          <w:b/>
          <w:i w:val="0"/>
        </w:rPr>
        <w:t xml:space="preserve"> </w:t>
      </w:r>
      <w:r>
        <w:rPr>
          <w:b/>
          <w:i w:val="0"/>
        </w:rPr>
        <w:t>việc Ban hành Quy định tạm thời kiểm dịch và kiểm soát giết mổ lợn</w:t>
      </w:r>
      <w:r>
        <w:rPr>
          <w:b w:val="0"/>
          <w:i w:val="0"/>
        </w:rPr>
        <w:br/>
      </w:r>
      <w:r>
        <w:rPr>
          <w:b w:val="0"/>
          <w:i w:val="0"/>
        </w:rPr>
        <w:t>________________________</w:t>
      </w:r>
      <w:r>
        <w:rPr>
          <w:b/>
          <w:i w:val="0"/>
        </w:rPr>
        <w:t xml:space="preserve"> </w:t>
      </w:r>
      <w:r>
        <w:rPr>
          <w:b w:val="0"/>
          <w:i w:val="0"/>
        </w:rPr>
        <w:br/>
      </w:r>
      <w:r>
        <w:rPr>
          <w:b/>
          <w:i w:val="0"/>
        </w:rPr>
        <w:t>UỶ BAN NHÂN DÂN TỈNH</w:t>
      </w:r>
      <w:r>
        <w:rPr>
          <w:b w:val="0"/>
          <w:i w:val="0"/>
        </w:rPr>
        <w:br/>
      </w:r>
      <w:r>
        <w:rPr>
          <w:b w:val="0"/>
          <w:i/>
        </w:rPr>
        <w:t>Căn cứ Luật Tổ chức HĐND và UBND ngày 26/11/2003;</w:t>
      </w:r>
      <w:r>
        <w:rPr>
          <w:b w:val="0"/>
          <w:i w:val="0"/>
        </w:rPr>
        <w:br/>
      </w:r>
      <w:r>
        <w:rPr>
          <w:b w:val="0"/>
          <w:i/>
        </w:rPr>
        <w:t>Căn cứ Pháp lệnh Thú y ngày 29/4/2004;</w:t>
      </w:r>
      <w:r>
        <w:rPr>
          <w:b w:val="0"/>
          <w:i w:val="0"/>
        </w:rPr>
        <w:br/>
      </w:r>
      <w:r>
        <w:rPr>
          <w:b w:val="0"/>
          <w:i/>
        </w:rPr>
        <w:t>Căn cứ Nghị định số 33/2005/NĐ-CP ngày 15/3/2005 của Chính phủ về quy định chi tiết thi hành một số điều của Pháp lệnh Thú y;</w:t>
      </w:r>
      <w:r>
        <w:rPr>
          <w:b w:val="0"/>
          <w:i w:val="0"/>
        </w:rPr>
        <w:br/>
      </w:r>
      <w:r>
        <w:rPr>
          <w:b w:val="0"/>
          <w:i/>
        </w:rPr>
        <w:t>Căn cứ Quỵết định số 15/2006/QĐ-BNN, ngày 08/3/2006, của Bộ Nông nghiệp và Phát triển nông thôn về Ban hành Quy định về quy trình, thủ tục kiểm dịch động vật, sản phẩm động vật; kiểm tra vệ sinh thú y;</w:t>
      </w:r>
      <w:r>
        <w:rPr>
          <w:b w:val="0"/>
          <w:i w:val="0"/>
        </w:rPr>
        <w:br/>
      </w:r>
      <w:r>
        <w:rPr>
          <w:b w:val="0"/>
          <w:i/>
        </w:rPr>
        <w:t>Căn cứ Quỵết định số 87/2005/QĐ-BNN, ngàỵ 26/12/2005 của Bộ Nông nghiệp và Phát triển nông thôn ban hành Quy trình kiểm soát giết mổ động vật;</w:t>
      </w:r>
      <w:r>
        <w:rPr>
          <w:b w:val="0"/>
          <w:i w:val="0"/>
        </w:rPr>
        <w:br/>
      </w:r>
      <w:r>
        <w:rPr>
          <w:b w:val="0"/>
          <w:i w:val="0"/>
        </w:rPr>
        <w:t xml:space="preserve">Xét đề nghị của Sở Nông nghiệp và Phát triển nông thôn tại .Văn bản số 780/SNN-TY, ngày </w:t>
      </w:r>
      <w:r>
        <w:rPr>
          <w:b w:val="0"/>
          <w:i w:val="0"/>
        </w:rPr>
        <w:t>09</w:t>
      </w:r>
      <w:r>
        <w:rPr>
          <w:b w:val="0"/>
          <w:i/>
        </w:rPr>
        <w:t xml:space="preserve"> </w:t>
      </w:r>
      <w:r>
        <w:rPr>
          <w:b w:val="0"/>
          <w:i w:val="0"/>
        </w:rPr>
        <w:t>/5/2008, về việc đề nghị ban hành Quy định tạm thời kiểm dịch và kiểm soát giết mổ lợn,</w:t>
      </w:r>
      <w:r>
        <w:rPr>
          <w:b w:val="0"/>
          <w:i w:val="0"/>
        </w:rPr>
        <w:br/>
      </w:r>
      <w:r>
        <w:rPr>
          <w:b/>
          <w:i w:val="0"/>
        </w:rPr>
        <w:t>QUYẾT ĐỊNH</w:t>
      </w:r>
      <w:r>
        <w:rPr>
          <w:b w:val="0"/>
          <w:i w:val="0"/>
        </w:rPr>
        <w:br/>
      </w:r>
      <w:r>
        <w:rPr>
          <w:b/>
          <w:i w:val="0"/>
        </w:rPr>
        <w:t xml:space="preserve">Điều 1. </w:t>
      </w:r>
      <w:r>
        <w:rPr>
          <w:b w:val="0"/>
          <w:i w:val="0"/>
        </w:rPr>
        <w:t>Ban hành kèm theo Quyết định này "Quy định về kiểm dịch và kiểm soát giết mổ lợn";</w:t>
      </w:r>
      <w:r>
        <w:rPr>
          <w:b w:val="0"/>
          <w:i w:val="0"/>
        </w:rPr>
        <w:br/>
      </w:r>
      <w:r>
        <w:rPr>
          <w:b/>
          <w:i w:val="0"/>
        </w:rPr>
        <w:t xml:space="preserve">Điều </w:t>
      </w:r>
      <w:r>
        <w:rPr>
          <w:b/>
          <w:i w:val="0"/>
        </w:rPr>
        <w:t>2.</w:t>
      </w:r>
      <w:r>
        <w:rPr>
          <w:b/>
          <w:i w:val="0"/>
        </w:rPr>
        <w:t xml:space="preserve"> </w:t>
      </w:r>
      <w:r>
        <w:rPr>
          <w:b w:val="0"/>
          <w:i w:val="0"/>
        </w:rPr>
        <w:t>Quyết định có hiệu lực kể từ ngày ký, đến khi có Quyết định mới thay thế;</w:t>
      </w:r>
      <w:r>
        <w:rPr>
          <w:b w:val="0"/>
          <w:i w:val="0"/>
        </w:rPr>
        <w:br/>
      </w:r>
      <w:r>
        <w:rPr>
          <w:b/>
          <w:i w:val="0"/>
        </w:rPr>
        <w:t>Điều 3.</w:t>
      </w:r>
      <w:r>
        <w:rPr>
          <w:b/>
          <w:i w:val="0"/>
        </w:rPr>
        <w:t xml:space="preserve"> </w:t>
      </w:r>
      <w:r>
        <w:rPr>
          <w:b w:val="0"/>
          <w:i w:val="0"/>
        </w:rPr>
        <w:t>Chánh văn phòng ủy ban nhân dân tỉnh; Giám đốc các Sở, Ngành: Nông nghiệp và PTNT, Tài chính, Công Thương, Công an, Tài nguyên và Môi trường; Y tế, Chi cục trưởng Chi cục thú y; Chủ tịch UBND cấp huyện, xã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w:t>
      </w:r>
      <w:r>
        <w:rPr>
          <w:b w:val="0"/>
          <w:i w:val="0"/>
        </w:rPr>
        <w:t xml:space="preserve"> </w:t>
      </w:r>
      <w:r>
        <w:rPr>
          <w:b w:val="0"/>
          <w:i w:val="0"/>
        </w:rPr>
        <w:t>Như điều 3;</w:t>
      </w:r>
      <w:r>
        <w:rPr>
          <w:b w:val="0"/>
          <w:i w:val="0"/>
        </w:rPr>
        <w:br/>
      </w:r>
      <w:r>
        <w:rPr>
          <w:b w:val="0"/>
          <w:i w:val="0"/>
        </w:rPr>
        <w:t>-</w:t>
      </w:r>
      <w:r>
        <w:rPr>
          <w:b w:val="0"/>
          <w:i w:val="0"/>
        </w:rPr>
        <w:t xml:space="preserve"> </w:t>
      </w:r>
      <w:r>
        <w:rPr>
          <w:b w:val="0"/>
          <w:i w:val="0"/>
        </w:rPr>
        <w:t xml:space="preserve">Bộ Nông nghiệp &amp; PTNT; </w:t>
      </w:r>
      <w:r>
        <w:rPr>
          <w:b w:val="0"/>
          <w:i w:val="0"/>
        </w:rPr>
        <w:br/>
      </w:r>
      <w:r>
        <w:rPr>
          <w:b w:val="0"/>
          <w:i w:val="0"/>
        </w:rPr>
        <w:t>-</w:t>
      </w:r>
      <w:r>
        <w:rPr>
          <w:b w:val="0"/>
          <w:i w:val="0"/>
        </w:rPr>
        <w:t xml:space="preserve"> </w:t>
      </w:r>
      <w:r>
        <w:rPr>
          <w:b w:val="0"/>
          <w:i w:val="0"/>
        </w:rPr>
        <w:t xml:space="preserve">Cục Thú y; Cơ quan thú y vùng III; </w:t>
      </w:r>
      <w:r>
        <w:rPr>
          <w:b w:val="0"/>
          <w:i w:val="0"/>
        </w:rPr>
        <w:br/>
      </w:r>
      <w:r>
        <w:rPr>
          <w:b w:val="0"/>
          <w:i w:val="0"/>
        </w:rPr>
        <w:t>-</w:t>
      </w:r>
      <w:r>
        <w:rPr>
          <w:b w:val="0"/>
          <w:i w:val="0"/>
        </w:rPr>
        <w:t xml:space="preserve"> </w:t>
      </w:r>
      <w:r>
        <w:rPr>
          <w:b w:val="0"/>
          <w:i w:val="0"/>
        </w:rPr>
        <w:t xml:space="preserve">TT Tỉnh uỷ, TT HĐND tỉnh; </w:t>
      </w:r>
      <w:r>
        <w:rPr>
          <w:b w:val="0"/>
          <w:i w:val="0"/>
        </w:rPr>
        <w:br/>
      </w:r>
      <w:r>
        <w:rPr>
          <w:b w:val="0"/>
          <w:i w:val="0"/>
        </w:rPr>
        <w:t>-</w:t>
      </w:r>
      <w:r>
        <w:rPr>
          <w:b w:val="0"/>
          <w:i w:val="0"/>
        </w:rPr>
        <w:t xml:space="preserve"> </w:t>
      </w:r>
      <w:r>
        <w:rPr>
          <w:b w:val="0"/>
          <w:i w:val="0"/>
        </w:rPr>
        <w:t>Uỷ ban MTTQ tỉnh;</w:t>
      </w:r>
      <w:r>
        <w:rPr>
          <w:b w:val="0"/>
          <w:i w:val="0"/>
        </w:rPr>
        <w:br/>
      </w:r>
      <w:r>
        <w:rPr>
          <w:b w:val="0"/>
          <w:i w:val="0"/>
        </w:rPr>
        <w:t>-</w:t>
      </w:r>
      <w:r>
        <w:rPr>
          <w:b w:val="0"/>
          <w:i w:val="0"/>
        </w:rPr>
        <w:t xml:space="preserve"> </w:t>
      </w:r>
      <w:r>
        <w:rPr>
          <w:b w:val="0"/>
          <w:i w:val="0"/>
        </w:rPr>
        <w:t>Đ/c Chủ tịch, các PCT UBND tỉnh;</w:t>
      </w:r>
      <w:r>
        <w:rPr>
          <w:b w:val="0"/>
          <w:i w:val="0"/>
        </w:rPr>
        <w:br/>
      </w:r>
      <w:r>
        <w:rPr>
          <w:b w:val="0"/>
          <w:i w:val="0"/>
        </w:rPr>
        <w:t>-</w:t>
      </w:r>
      <w:r>
        <w:rPr>
          <w:b w:val="0"/>
          <w:i w:val="0"/>
        </w:rPr>
        <w:t xml:space="preserve"> </w:t>
      </w:r>
      <w:r>
        <w:rPr>
          <w:b w:val="0"/>
          <w:i w:val="0"/>
        </w:rPr>
        <w:t>Các PVP/UBND tỉnh;</w:t>
      </w:r>
      <w:r>
        <w:rPr>
          <w:b w:val="0"/>
          <w:i w:val="0"/>
        </w:rPr>
        <w:br/>
      </w:r>
      <w:r>
        <w:rPr>
          <w:b w:val="0"/>
          <w:i w:val="0"/>
        </w:rPr>
        <w:t>-</w:t>
      </w:r>
      <w:r>
        <w:rPr>
          <w:b w:val="0"/>
          <w:i w:val="0"/>
        </w:rPr>
        <w:t xml:space="preserve"> </w:t>
      </w:r>
      <w:r>
        <w:rPr>
          <w:b w:val="0"/>
          <w:i w:val="0"/>
        </w:rPr>
        <w:t>Các Hội: Phụ nữ, Nông dân; Đoàn TNCSHCM;</w:t>
      </w:r>
      <w:r>
        <w:rPr>
          <w:b w:val="0"/>
          <w:i w:val="0"/>
        </w:rPr>
        <w:br/>
      </w:r>
      <w:r>
        <w:rPr>
          <w:b w:val="0"/>
          <w:i w:val="0"/>
        </w:rPr>
        <w:t>-</w:t>
      </w:r>
      <w:r>
        <w:rPr>
          <w:b w:val="0"/>
          <w:i w:val="0"/>
        </w:rPr>
        <w:t xml:space="preserve"> </w:t>
      </w:r>
      <w:r>
        <w:rPr>
          <w:b w:val="0"/>
          <w:i w:val="0"/>
        </w:rPr>
        <w:t>Báo Hà Tĩnh, Đài PTTH tỉnh;</w:t>
      </w:r>
      <w:r>
        <w:rPr>
          <w:b w:val="0"/>
          <w:i w:val="0"/>
        </w:rPr>
        <w:br/>
      </w:r>
      <w:r>
        <w:rPr>
          <w:b w:val="0"/>
          <w:i w:val="0"/>
        </w:rPr>
        <w:t>-Lưu: VT-TM-NL1.</w:t>
      </w:r>
      <w:r>
        <w:rPr>
          <w:b w:val="0"/>
          <w:i w:val="0"/>
        </w:rPr>
        <w:br/>
      </w:r>
      <w:r>
        <w:rPr>
          <w:b w:val="0"/>
          <w:i w:val="0"/>
        </w:rPr>
        <w:t xml:space="preserve"> </w:t>
      </w:r>
      <w:r>
        <w:rPr>
          <w:b w:val="0"/>
          <w:i w:val="0"/>
        </w:rPr>
        <w:br/>
      </w:r>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val="0"/>
        </w:rPr>
        <w:t>Trần Minh Kỳ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HÀ TĨNH</w:t>
      </w:r>
      <w:r>
        <w:rPr>
          <w:b w:val="0"/>
          <w:i w:val="0"/>
        </w:rPr>
        <w:br/>
      </w:r>
      <w:r>
        <w:rPr>
          <w:b/>
          <w:i w:val="0"/>
        </w:rPr>
        <w:t xml:space="preserve"> </w:t>
      </w:r>
      <w:r>
        <w:rPr>
          <w:b w:val="0"/>
          <w:i w:val="0"/>
        </w:rPr>
        <w:br/>
      </w:r>
      <w:r>
        <w:rPr>
          <w:b w:val="0"/>
          <w:i w:val="0"/>
        </w:rPr>
        <w:br/>
      </w:r>
      <w:r>
        <w:rPr>
          <w:b/>
          <w:i w:val="0"/>
        </w:rPr>
        <w:t>CỘNG HÒA XÃ HỘI CHỦ NGHĨA VIỆT NAM</w:t>
      </w:r>
      <w:r>
        <w:rPr>
          <w:b w:val="0"/>
          <w:i w:val="0"/>
        </w:rPr>
        <w:br/>
      </w:r>
      <w:r>
        <w:rPr>
          <w:b/>
          <w:i w:val="0"/>
        </w:rPr>
        <w:t>Độc lập- Tự do- Hạnh phúc</w:t>
      </w:r>
      <w:r>
        <w:rPr>
          <w:b w:val="0"/>
          <w:i w:val="0"/>
        </w:rPr>
        <w:br/>
      </w:r>
      <w:r>
        <w:rPr>
          <w:b w:val="0"/>
          <w:i w:val="0"/>
        </w:rPr>
        <w:br/>
      </w:r>
      <w:r>
        <w:rPr>
          <w:b w:val="0"/>
          <w:i w:val="0"/>
        </w:rPr>
        <w:br/>
      </w:r>
      <w:r>
        <w:rPr>
          <w:b w:val="0"/>
          <w:i w:val="0"/>
        </w:rPr>
        <w:br/>
      </w:r>
      <w:r>
        <w:rPr>
          <w:b/>
          <w:i w:val="0"/>
        </w:rPr>
        <w:t>QUY ĐỊNH VỀ KIỂM DỊCH VÀ KIỂM SOÁT GIẾT MỔ LỢN</w:t>
      </w:r>
      <w:r>
        <w:rPr>
          <w:b w:val="0"/>
          <w:i w:val="0"/>
        </w:rPr>
        <w:br/>
      </w:r>
      <w:r>
        <w:rPr>
          <w:b w:val="0"/>
          <w:i/>
        </w:rPr>
        <w:t xml:space="preserve">(Ban hành kèm theo Quyết định sổ </w:t>
      </w:r>
      <w:r>
        <w:rPr>
          <w:b w:val="0"/>
          <w:i/>
        </w:rPr>
        <w:t>1257/</w:t>
      </w:r>
      <w:r>
        <w:rPr>
          <w:b w:val="0"/>
          <w:i/>
        </w:rPr>
        <w:t>QĐ- UBND ngày</w:t>
      </w:r>
      <w:r>
        <w:rPr>
          <w:b w:val="0"/>
          <w:i/>
        </w:rPr>
        <w:t xml:space="preserve"> 09 </w:t>
      </w:r>
      <w:r>
        <w:rPr>
          <w:b w:val="0"/>
          <w:i/>
        </w:rPr>
        <w:t>th</w:t>
      </w:r>
      <w:r>
        <w:rPr>
          <w:b w:val="0"/>
          <w:i/>
        </w:rPr>
        <w:t>á</w:t>
      </w:r>
      <w:r>
        <w:rPr>
          <w:b w:val="0"/>
          <w:i/>
        </w:rPr>
        <w:t xml:space="preserve">ng 5 năm 2008 của </w:t>
      </w:r>
      <w:r>
        <w:rPr>
          <w:b w:val="0"/>
          <w:i/>
        </w:rPr>
        <w:t>Ủ</w:t>
      </w:r>
      <w:r>
        <w:rPr>
          <w:b w:val="0"/>
          <w:i/>
        </w:rPr>
        <w:t>y b</w:t>
      </w:r>
      <w:r>
        <w:rPr>
          <w:b w:val="0"/>
          <w:i/>
        </w:rPr>
        <w:t>a</w:t>
      </w:r>
      <w:r>
        <w:rPr>
          <w:b w:val="0"/>
          <w:i/>
        </w:rPr>
        <w:t>n nhân dân tỉnh)</w:t>
      </w:r>
      <w:r>
        <w:rPr>
          <w:b w:val="0"/>
          <w:i w:val="0"/>
        </w:rPr>
        <w:br/>
      </w:r>
      <w:r>
        <w:rPr>
          <w:b/>
          <w:i w:val="0"/>
        </w:rPr>
        <w:t xml:space="preserve">Chương 1 </w:t>
      </w:r>
      <w:r>
        <w:rPr>
          <w:b w:val="0"/>
          <w:i w:val="0"/>
        </w:rPr>
        <w:br/>
      </w:r>
      <w:r>
        <w:rPr>
          <w:b/>
          <w:i w:val="0"/>
        </w:rPr>
        <w:t>NHỮNG QUY ĐỊNH CH</w:t>
      </w:r>
      <w:r>
        <w:rPr>
          <w:b/>
          <w:i w:val="0"/>
        </w:rPr>
        <w:t>U</w:t>
      </w:r>
      <w:r>
        <w:rPr>
          <w:b/>
          <w:i w:val="0"/>
        </w:rPr>
        <w:t>NG</w:t>
      </w:r>
      <w:r>
        <w:rPr>
          <w:b w:val="0"/>
          <w:i w:val="0"/>
        </w:rPr>
        <w:br/>
      </w:r>
      <w:r>
        <w:rPr>
          <w:b/>
          <w:i w:val="0"/>
        </w:rPr>
        <w:t>Điều 1. Phạm vi và đối tượng áp dụng</w:t>
      </w:r>
      <w:r>
        <w:rPr>
          <w:b w:val="0"/>
          <w:i w:val="0"/>
        </w:rPr>
        <w:br/>
      </w:r>
      <w:r>
        <w:rPr>
          <w:b w:val="0"/>
          <w:i w:val="0"/>
        </w:rPr>
        <w:t>1.</w:t>
      </w:r>
      <w:r>
        <w:rPr>
          <w:b w:val="0"/>
          <w:i w:val="0"/>
        </w:rPr>
        <w:t xml:space="preserve"> </w:t>
      </w:r>
      <w:r>
        <w:rPr>
          <w:b w:val="0"/>
          <w:i w:val="0"/>
        </w:rPr>
        <w:t>Phạm vi áp dụng.</w:t>
      </w:r>
      <w:r>
        <w:rPr>
          <w:b w:val="0"/>
          <w:i w:val="0"/>
        </w:rPr>
        <w:br/>
      </w:r>
      <w:r>
        <w:rPr>
          <w:b w:val="0"/>
          <w:i w:val="0"/>
        </w:rPr>
        <w:t>Quy định về quy trình, thủ tục: Kiểm dịch lợn, sản phẩm từ lợn và kiểm soát giết mố lợn, kiếm tra vệ sinh thú y của các huyện không có dịch Hội chứng rối loạn sinh sản và hô hấp (Tai xanh) ở lợn.</w:t>
      </w:r>
      <w:r>
        <w:rPr>
          <w:b w:val="0"/>
          <w:i w:val="0"/>
        </w:rPr>
        <w:br/>
      </w:r>
      <w:r>
        <w:rPr>
          <w:b w:val="0"/>
          <w:i w:val="0"/>
        </w:rPr>
        <w:t>2.</w:t>
      </w:r>
      <w:r>
        <w:rPr>
          <w:b w:val="0"/>
          <w:i w:val="0"/>
        </w:rPr>
        <w:t xml:space="preserve"> </w:t>
      </w:r>
      <w:r>
        <w:rPr>
          <w:b w:val="0"/>
          <w:i w:val="0"/>
        </w:rPr>
        <w:t>Đối tượng áp dụng.</w:t>
      </w:r>
      <w:r>
        <w:rPr>
          <w:b w:val="0"/>
          <w:i w:val="0"/>
        </w:rPr>
        <w:br/>
      </w:r>
      <w:r>
        <w:rPr>
          <w:b w:val="0"/>
          <w:i w:val="0"/>
        </w:rPr>
        <w:t>Quy định này áp dụng đối với các tổ chức, cá nhân có hoạt động liên quan đến: Kinh doanh, giết mổ, vận chuyển lợn, sản phẩm từ lợn trên địa bàn các huyện không có dịch Tai xanh ở lợn trong tỉnh bao gồm các huyện: Hương sơn, Hương Khê, Đức Thọ, Lộc Hà, Nghi Xuân, Vũ Quang và Can Lộc</w:t>
      </w:r>
      <w:r>
        <w:rPr>
          <w:b w:val="0"/>
          <w:i w:val="0"/>
        </w:rPr>
        <w:br/>
      </w:r>
      <w:r>
        <w:rPr>
          <w:b/>
          <w:i w:val="0"/>
        </w:rPr>
        <w:t>Điều 2. Điều kiện giết mổ lợn, tiêu thụ sản phẩm từ lợn</w:t>
      </w:r>
      <w:r>
        <w:rPr>
          <w:b w:val="0"/>
          <w:i w:val="0"/>
        </w:rPr>
        <w:br/>
      </w:r>
      <w:r>
        <w:rPr>
          <w:b w:val="0"/>
          <w:i w:val="0"/>
        </w:rPr>
        <w:t>1.</w:t>
      </w:r>
      <w:r>
        <w:rPr>
          <w:b w:val="0"/>
          <w:i w:val="0"/>
        </w:rPr>
        <w:t xml:space="preserve"> </w:t>
      </w:r>
      <w:r>
        <w:rPr>
          <w:b w:val="0"/>
          <w:i w:val="0"/>
        </w:rPr>
        <w:t>Việc giết mổ lợn phải được thực hiện tại lò, điểm giết mổ tập trung;</w:t>
      </w:r>
      <w:r>
        <w:rPr>
          <w:b w:val="0"/>
          <w:i w:val="0"/>
        </w:rPr>
        <w:br/>
      </w:r>
      <w:r>
        <w:rPr>
          <w:b w:val="0"/>
          <w:i w:val="0"/>
        </w:rPr>
        <w:t>2.</w:t>
      </w:r>
      <w:r>
        <w:rPr>
          <w:b w:val="0"/>
          <w:i w:val="0"/>
        </w:rPr>
        <w:t xml:space="preserve"> </w:t>
      </w:r>
      <w:r>
        <w:rPr>
          <w:b w:val="0"/>
          <w:i w:val="0"/>
        </w:rPr>
        <w:t>Lợn đem giết mổ phải đủ tiêu chuẩn vệ sinh thú y, có giấy chứng nhận tiêm phòng hợp lệ; đối với lợn từ ngoài tỉnh vào phải có giấy chứng nhận kiểm dịch động vật theo quy định.</w:t>
      </w:r>
      <w:r>
        <w:rPr>
          <w:b w:val="0"/>
          <w:i w:val="0"/>
        </w:rPr>
        <w:br/>
      </w:r>
      <w:r>
        <w:rPr>
          <w:b w:val="0"/>
          <w:i w:val="0"/>
        </w:rPr>
        <w:t>3.</w:t>
      </w:r>
      <w:r>
        <w:rPr>
          <w:b w:val="0"/>
          <w:i w:val="0"/>
        </w:rPr>
        <w:t xml:space="preserve"> </w:t>
      </w:r>
      <w:r>
        <w:rPr>
          <w:b w:val="0"/>
          <w:i w:val="0"/>
        </w:rPr>
        <w:t>Tổ chức, cá nhân có hoạt động liên quan đến giết mổ lợn phải được Uỷ ban nhân dân cấp xã cho phép và có sự thoả thuận của Trạm thú y huyện.</w:t>
      </w:r>
      <w:r>
        <w:rPr>
          <w:b w:val="0"/>
          <w:i w:val="0"/>
        </w:rPr>
        <w:br/>
      </w:r>
      <w:r>
        <w:rPr>
          <w:b w:val="0"/>
          <w:i w:val="0"/>
        </w:rPr>
        <w:t>4.</w:t>
      </w:r>
      <w:r>
        <w:rPr>
          <w:b w:val="0"/>
          <w:i w:val="0"/>
        </w:rPr>
        <w:t xml:space="preserve"> </w:t>
      </w:r>
      <w:r>
        <w:rPr>
          <w:b w:val="0"/>
          <w:i w:val="0"/>
        </w:rPr>
        <w:t>Việc giết mổ, buôn bán, tiêu thụ lợn, sản phẩm từ lợn chỉ áp dụng trong phạm vi các huyện không có dịch Tai xanh ở lợn và cấm việc vận chuyển, buôn bán lợn, sản phẩm từ lợn từ huyện có dịch vào các huyện không dịch, đồng thời cấm buôn bán lợn từ huyện không có dịch vào huyện có dịch.</w:t>
      </w:r>
      <w:r>
        <w:rPr>
          <w:b w:val="0"/>
          <w:i w:val="0"/>
        </w:rPr>
        <w:br/>
      </w:r>
      <w:r>
        <w:rPr>
          <w:b w:val="0"/>
          <w:i w:val="0"/>
        </w:rPr>
        <w:t>5.</w:t>
      </w:r>
      <w:r>
        <w:rPr>
          <w:b w:val="0"/>
          <w:i w:val="0"/>
        </w:rPr>
        <w:t xml:space="preserve"> </w:t>
      </w:r>
      <w:r>
        <w:rPr>
          <w:b w:val="0"/>
          <w:i w:val="0"/>
        </w:rPr>
        <w:t>Tất cả các sản phấm từ lợn khi tiêu thụ tại các chợ thuộc vùng thị trấn, thị tứ phải được cán bộ thú y kiểm dịch và đống dấu kiểm soát .giết mổ tại lò, điểm giết mổ tập trung. Đối với các chợ vùng còn lại thì cho phép kiểm tra vệ sinh thú y và đóng dấu kiểm soát giết mổ tại chợ trước khi tiêu thụ.</w:t>
      </w:r>
      <w:r>
        <w:rPr>
          <w:b w:val="0"/>
          <w:i w:val="0"/>
        </w:rPr>
        <w:br/>
      </w:r>
      <w:r>
        <w:rPr>
          <w:b/>
          <w:i w:val="0"/>
        </w:rPr>
        <w:t xml:space="preserve">Chương 2 </w:t>
      </w:r>
      <w:r>
        <w:rPr>
          <w:b w:val="0"/>
          <w:i w:val="0"/>
        </w:rPr>
        <w:br/>
      </w:r>
      <w:r>
        <w:rPr>
          <w:b/>
          <w:i w:val="0"/>
        </w:rPr>
        <w:t>QUY TRÌNH, THỦ TỤC KIỂM</w:t>
      </w:r>
      <w:r>
        <w:rPr>
          <w:b/>
          <w:i w:val="0"/>
        </w:rPr>
        <w:t xml:space="preserve"> </w:t>
      </w:r>
      <w:r>
        <w:rPr>
          <w:b/>
          <w:i w:val="0"/>
        </w:rPr>
        <w:t>DỊCH LỢN, SẢN PHẨM</w:t>
      </w:r>
      <w:r>
        <w:rPr>
          <w:b/>
          <w:i w:val="0"/>
        </w:rPr>
        <w:t xml:space="preserve"> </w:t>
      </w:r>
      <w:r>
        <w:rPr>
          <w:b/>
          <w:i w:val="0"/>
        </w:rPr>
        <w:t>TỪ LỢN</w:t>
      </w:r>
      <w:r>
        <w:rPr>
          <w:b w:val="0"/>
          <w:i w:val="0"/>
        </w:rPr>
        <w:br/>
      </w:r>
      <w:r>
        <w:rPr>
          <w:b/>
          <w:i w:val="0"/>
        </w:rPr>
        <w:t>Điều 3. Kiểm dich lơn, sản phẩm tữ lợn vặn chuyển trong</w:t>
      </w:r>
      <w:r>
        <w:rPr>
          <w:b/>
          <w:i w:val="0"/>
        </w:rPr>
        <w:t xml:space="preserve"> </w:t>
      </w:r>
      <w:r>
        <w:rPr>
          <w:b/>
          <w:i w:val="0"/>
        </w:rPr>
        <w:t>tỉnh</w:t>
      </w:r>
      <w:r>
        <w:rPr>
          <w:b w:val="0"/>
          <w:i w:val="0"/>
        </w:rPr>
        <w:br/>
      </w:r>
      <w:r>
        <w:rPr>
          <w:b w:val="0"/>
          <w:i w:val="0"/>
        </w:rPr>
        <w:t>Tổ chức, cá nhân (sau đây được gọi là chủ hàng) khi buôn bán, trao đối, vận chuyển lợn trong phạm vi các huyện không có dịch Tai xanh ở lợn, có giấy chứng nhận tiêm phòng hợp lệ với các loại bệnh truyền nhiễm theo quy định; Sản phẩm từ lợn khi vận chuyển phải được đóng dấu kiểm soát giết mổ hoặc dán tem vệ sinh thú y theo quy định.</w:t>
      </w:r>
      <w:r>
        <w:rPr>
          <w:b w:val="0"/>
          <w:i w:val="0"/>
        </w:rPr>
        <w:br/>
      </w:r>
      <w:r>
        <w:rPr>
          <w:b/>
          <w:i w:val="0"/>
        </w:rPr>
        <w:t xml:space="preserve"> Điều 4. Kiểm dịch lợn, sản phẩm từ lợn vận chuyển ra ngoài tỉnh.</w:t>
      </w:r>
      <w:r>
        <w:rPr>
          <w:b w:val="0"/>
          <w:i w:val="0"/>
        </w:rPr>
        <w:br/>
      </w:r>
      <w:r>
        <w:rPr>
          <w:b w:val="0"/>
          <w:i w:val="0"/>
        </w:rPr>
        <w:t>1.</w:t>
      </w:r>
      <w:r>
        <w:rPr>
          <w:b w:val="0"/>
          <w:i w:val="0"/>
        </w:rPr>
        <w:t xml:space="preserve"> </w:t>
      </w:r>
      <w:r>
        <w:rPr>
          <w:b w:val="0"/>
          <w:i w:val="0"/>
        </w:rPr>
        <w:t>Trong trường hợp lợn khỏe mạnh có nguồn gốc từ các trang trại chăn nuôi tập trung nằm trong vùng dịch, đảm bảo an toàn vệ sinh thú y, không nhiễm bệnh (có kết quả xét nghiệm âm tính bệnh tai xanh), có giấy chứng nhận kiểm dịch động vật của Cơ quan thú y có thẩm quyền thì được phép vận chuyển đến thăng lò giêt mô được chỉ định trước. Lợn phải được vận chuyển bằng xe chuyên dùng đảm bảo không rơi vãi chất thải và không dừng lại trên đường đi. Phương tiện vận chuyển phải khử trùng tiêu độc trước, sau khi vận chuyển và ngay sau khi ra khỏi vùng dịch;</w:t>
      </w:r>
      <w:r>
        <w:rPr>
          <w:b w:val="0"/>
          <w:i w:val="0"/>
        </w:rPr>
        <w:br/>
      </w:r>
      <w:r>
        <w:rPr>
          <w:b w:val="0"/>
          <w:i w:val="0"/>
        </w:rPr>
        <w:t>Tất cả các loại lợn an toàn dịch (với mục đích nuôi làm giống, nuôi thương phâm hoặc giết mổ) được phép vận chuyển ra khỏi tỉnh khi được Cơ quan thú y có thẩm quyền cấp giấy chứng nhận kiểm dịch và phâi đánh dấu bằng cách bấm thẻ tai hoặc xăm tai theo qui định. Phương tiện vận chuyển phải được niêm phong băng kẹp chì hoặc dây niêm phong.</w:t>
      </w:r>
      <w:r>
        <w:rPr>
          <w:b w:val="0"/>
          <w:i w:val="0"/>
        </w:rPr>
        <w:br/>
      </w:r>
      <w:r>
        <w:rPr>
          <w:b w:val="0"/>
          <w:i w:val="0"/>
        </w:rPr>
        <w:t>2.</w:t>
      </w:r>
      <w:r>
        <w:rPr>
          <w:b w:val="0"/>
          <w:i w:val="0"/>
        </w:rPr>
        <w:t xml:space="preserve"> </w:t>
      </w:r>
      <w:r>
        <w:rPr>
          <w:b w:val="0"/>
          <w:i w:val="0"/>
        </w:rPr>
        <w:t>Chủ hàng khi vận chuyển lợn, sản phẩm từ lợn ra ngoài tỉnh phải đăng ký kiểm dịch nội tỉnh với Trạm thú y huyện (trước 5 ngày) và thực hiện kiểm dịch ngoại tỉnh theo quy định.</w:t>
      </w:r>
      <w:r>
        <w:rPr>
          <w:b w:val="0"/>
          <w:i w:val="0"/>
        </w:rPr>
        <w:br/>
      </w:r>
      <w:r>
        <w:rPr>
          <w:b/>
          <w:i w:val="0"/>
        </w:rPr>
        <w:t>Chương</w:t>
      </w:r>
      <w:r>
        <w:rPr>
          <w:b/>
          <w:i w:val="0"/>
        </w:rPr>
        <w:t xml:space="preserve"> </w:t>
      </w:r>
      <w:r>
        <w:rPr>
          <w:b/>
          <w:i w:val="0"/>
        </w:rPr>
        <w:t>3</w:t>
      </w:r>
      <w:r>
        <w:rPr>
          <w:b/>
          <w:i w:val="0"/>
        </w:rPr>
        <w:t xml:space="preserve"> </w:t>
      </w:r>
      <w:r>
        <w:rPr>
          <w:b w:val="0"/>
          <w:i w:val="0"/>
        </w:rPr>
        <w:br/>
      </w:r>
      <w:r>
        <w:rPr>
          <w:b/>
          <w:i w:val="0"/>
        </w:rPr>
        <w:t>QUY TRÌNH KIỂM SO</w:t>
      </w:r>
      <w:r>
        <w:rPr>
          <w:b/>
          <w:i w:val="0"/>
        </w:rPr>
        <w:t>Á</w:t>
      </w:r>
      <w:r>
        <w:rPr>
          <w:b/>
          <w:i w:val="0"/>
        </w:rPr>
        <w:t>T GI</w:t>
      </w:r>
      <w:r>
        <w:rPr>
          <w:b/>
          <w:i w:val="0"/>
        </w:rPr>
        <w:t>Ế</w:t>
      </w:r>
      <w:r>
        <w:rPr>
          <w:b/>
          <w:i w:val="0"/>
        </w:rPr>
        <w:t>T MỔ LỢN</w:t>
      </w:r>
      <w:r>
        <w:rPr>
          <w:b w:val="0"/>
          <w:i w:val="0"/>
        </w:rPr>
        <w:br/>
      </w:r>
      <w:r>
        <w:rPr>
          <w:b/>
          <w:i w:val="0"/>
        </w:rPr>
        <w:t>Điều 5. Kiểm tra việc thực hiện các quy định vệ sinh đối với lò, đi</w:t>
      </w:r>
      <w:r>
        <w:rPr>
          <w:b/>
          <w:i w:val="0"/>
        </w:rPr>
        <w:t>ểm</w:t>
      </w:r>
      <w:r>
        <w:rPr>
          <w:b w:val="0"/>
          <w:i w:val="0"/>
        </w:rPr>
        <w:br/>
      </w:r>
      <w:r>
        <w:rPr>
          <w:b/>
          <w:i w:val="0"/>
        </w:rPr>
        <w:t>giêt mô</w:t>
      </w:r>
      <w:r>
        <w:rPr>
          <w:b w:val="0"/>
          <w:i w:val="0"/>
        </w:rPr>
        <w:br/>
      </w:r>
      <w:r>
        <w:rPr>
          <w:b w:val="0"/>
          <w:i w:val="0"/>
        </w:rPr>
        <w:t>1.</w:t>
      </w:r>
      <w:r>
        <w:rPr>
          <w:b w:val="0"/>
          <w:i w:val="0"/>
        </w:rPr>
        <w:t xml:space="preserve"> </w:t>
      </w:r>
      <w:r>
        <w:rPr>
          <w:b w:val="0"/>
          <w:i w:val="0"/>
        </w:rPr>
        <w:t>Vệ sinh, khử trùng tiêu độc trang thiết bị, dụng cụ và nơi giết mổ;</w:t>
      </w:r>
      <w:r>
        <w:rPr>
          <w:b w:val="0"/>
          <w:i w:val="0"/>
        </w:rPr>
        <w:br/>
      </w:r>
      <w:r>
        <w:rPr>
          <w:b w:val="0"/>
          <w:i w:val="0"/>
        </w:rPr>
        <w:t>2.</w:t>
      </w:r>
      <w:r>
        <w:rPr>
          <w:b w:val="0"/>
          <w:i w:val="0"/>
        </w:rPr>
        <w:t xml:space="preserve"> </w:t>
      </w:r>
      <w:r>
        <w:rPr>
          <w:b w:val="0"/>
          <w:i w:val="0"/>
        </w:rPr>
        <w:t>Các yêu câu vê: Mặt bằng, ánh sáng, nguồn nước và khu vực xử lý chất thải tại nơi giết mổ.</w:t>
      </w:r>
      <w:r>
        <w:rPr>
          <w:b w:val="0"/>
          <w:i w:val="0"/>
        </w:rPr>
        <w:br/>
      </w:r>
      <w:r>
        <w:rPr>
          <w:b/>
          <w:i w:val="0"/>
        </w:rPr>
        <w:t>Điều 6. Kiểm tra lơn trước khi giết mổ</w:t>
      </w:r>
      <w:r>
        <w:rPr>
          <w:b w:val="0"/>
          <w:i w:val="0"/>
        </w:rPr>
        <w:br/>
      </w:r>
      <w:r>
        <w:rPr>
          <w:b w:val="0"/>
          <w:i w:val="0"/>
        </w:rPr>
        <w:t>1.</w:t>
      </w:r>
      <w:r>
        <w:rPr>
          <w:b w:val="0"/>
          <w:i w:val="0"/>
        </w:rPr>
        <w:t xml:space="preserve"> </w:t>
      </w:r>
      <w:r>
        <w:rPr>
          <w:b w:val="0"/>
          <w:i w:val="0"/>
        </w:rPr>
        <w:t>Lợn đưa vào giết mổ phải rõ nguồn gốc, có giấy chứng nhận tiêm phòng ; h</w:t>
      </w:r>
      <w:r>
        <w:rPr>
          <w:b w:val="0"/>
          <w:i w:val="0"/>
        </w:rPr>
        <w:t>ồ</w:t>
      </w:r>
      <w:r>
        <w:rPr>
          <w:b w:val="0"/>
          <w:i w:val="0"/>
        </w:rPr>
        <w:t xml:space="preserve"> sơ kiêm dịch hợp lệ (đối với động vật nhập vào địa bàn tỉnh);</w:t>
      </w:r>
      <w:r>
        <w:rPr>
          <w:b w:val="0"/>
          <w:i w:val="0"/>
        </w:rPr>
        <w:br/>
      </w:r>
      <w:r>
        <w:rPr>
          <w:b w:val="0"/>
          <w:i w:val="0"/>
        </w:rPr>
        <w:t>2.</w:t>
      </w:r>
      <w:r>
        <w:rPr>
          <w:b w:val="0"/>
          <w:i w:val="0"/>
        </w:rPr>
        <w:t xml:space="preserve"> </w:t>
      </w:r>
      <w:r>
        <w:rPr>
          <w:b w:val="0"/>
          <w:i w:val="0"/>
        </w:rPr>
        <w:t>Lợn đưa vào giết mổ phải khoẻ mạnh; khi phát hiện lợn có triệu chứng của bệnh truyên nhiêm thì phải xử lý theo quy định;</w:t>
      </w:r>
      <w:r>
        <w:rPr>
          <w:b w:val="0"/>
          <w:i w:val="0"/>
        </w:rPr>
        <w:br/>
      </w:r>
      <w:r>
        <w:rPr>
          <w:b w:val="0"/>
          <w:i w:val="0"/>
        </w:rPr>
        <w:t>3.</w:t>
      </w:r>
      <w:r>
        <w:rPr>
          <w:b w:val="0"/>
          <w:i w:val="0"/>
        </w:rPr>
        <w:t xml:space="preserve"> </w:t>
      </w:r>
      <w:r>
        <w:rPr>
          <w:b w:val="0"/>
          <w:i w:val="0"/>
        </w:rPr>
        <w:t>Lập sô theo dõi và ghi lại những thông tin cần thiết trước khi giết mổ;</w:t>
      </w:r>
      <w:r>
        <w:rPr>
          <w:b w:val="0"/>
          <w:i w:val="0"/>
        </w:rPr>
        <w:br/>
      </w:r>
      <w:r>
        <w:rPr>
          <w:b/>
          <w:i w:val="0"/>
        </w:rPr>
        <w:t>Điều 7. Kiểm tra sau khi giết mổ</w:t>
      </w:r>
      <w:r>
        <w:rPr>
          <w:b w:val="0"/>
          <w:i w:val="0"/>
        </w:rPr>
        <w:br/>
      </w:r>
      <w:r>
        <w:rPr>
          <w:b w:val="0"/>
          <w:i w:val="0"/>
        </w:rPr>
        <w:t>1.</w:t>
      </w:r>
      <w:r>
        <w:rPr>
          <w:b w:val="0"/>
          <w:i w:val="0"/>
        </w:rPr>
        <w:t xml:space="preserve"> </w:t>
      </w:r>
      <w:r>
        <w:rPr>
          <w:b w:val="0"/>
          <w:i w:val="0"/>
        </w:rPr>
        <w:t>Kiếm tra vệ sinh: Thân thịt phải được vệ sinh sạch sẽ, không dính lông, phân và các chất bẩn khác, chọc tiết phải đảm bảo ra hết máu;</w:t>
      </w:r>
      <w:r>
        <w:rPr>
          <w:b w:val="0"/>
          <w:i w:val="0"/>
        </w:rPr>
        <w:br/>
      </w:r>
      <w:r>
        <w:rPr>
          <w:b w:val="0"/>
          <w:i w:val="0"/>
        </w:rPr>
        <w:t>2.</w:t>
      </w:r>
      <w:r>
        <w:rPr>
          <w:b w:val="0"/>
          <w:i w:val="0"/>
        </w:rPr>
        <w:t xml:space="preserve"> </w:t>
      </w:r>
      <w:r>
        <w:rPr>
          <w:b w:val="0"/>
          <w:i w:val="0"/>
        </w:rPr>
        <w:t>Kiểm tra thân thịt, phủ tạng nếu phát hiện những biểu hiện khác thường và có triệu chứng bệnh lý thì phải xử lý theo quy định;</w:t>
      </w:r>
      <w:r>
        <w:rPr>
          <w:b w:val="0"/>
          <w:i w:val="0"/>
        </w:rPr>
        <w:br/>
      </w:r>
      <w:r>
        <w:rPr>
          <w:b w:val="0"/>
          <w:i w:val="0"/>
        </w:rPr>
        <w:t xml:space="preserve"> </w:t>
      </w:r>
      <w:r>
        <w:rPr>
          <w:b w:val="0"/>
          <w:i w:val="0"/>
        </w:rPr>
        <w:t>3. Đóng dấu kiểm soát giết mổ trên thân thịt hoặc dán tem vệ sinh thú y</w:t>
      </w:r>
      <w:r>
        <w:rPr>
          <w:b w:val="0"/>
          <w:i w:val="0"/>
        </w:rPr>
        <w:br/>
      </w:r>
      <w:r>
        <w:rPr>
          <w:b w:val="0"/>
          <w:i w:val="0"/>
        </w:rPr>
        <w:t>đối với thân thịt, phủ tạng đủ tiêu chuẩn vệ sinh thú y;</w:t>
      </w:r>
      <w:r>
        <w:rPr>
          <w:b w:val="0"/>
          <w:i w:val="0"/>
        </w:rPr>
        <w:br/>
      </w:r>
      <w:r>
        <w:rPr>
          <w:b w:val="0"/>
          <w:i w:val="0"/>
        </w:rPr>
        <w:t>4.</w:t>
      </w:r>
      <w:r>
        <w:rPr>
          <w:b w:val="0"/>
          <w:i w:val="0"/>
        </w:rPr>
        <w:t xml:space="preserve"> </w:t>
      </w:r>
      <w:r>
        <w:rPr>
          <w:b w:val="0"/>
          <w:i w:val="0"/>
        </w:rPr>
        <w:t>Xử lý theo quy định đối với thân thịt, phủ tạng không đủ tiêu chuẩn vệ sinh thúy.</w:t>
      </w:r>
      <w:r>
        <w:rPr>
          <w:b w:val="0"/>
          <w:i w:val="0"/>
        </w:rPr>
        <w:br/>
      </w:r>
      <w:r>
        <w:rPr>
          <w:b/>
          <w:i w:val="0"/>
        </w:rPr>
        <w:t>Chương 4</w:t>
      </w:r>
      <w:r>
        <w:rPr>
          <w:b w:val="0"/>
          <w:i w:val="0"/>
        </w:rPr>
        <w:br/>
      </w:r>
      <w:r>
        <w:rPr>
          <w:b/>
          <w:i w:val="0"/>
        </w:rPr>
        <w:t xml:space="preserve"> QUY ĐỊNH VỀ PHÍ, LỆ PHÍ</w:t>
      </w:r>
      <w:r>
        <w:rPr>
          <w:b w:val="0"/>
          <w:i w:val="0"/>
        </w:rPr>
        <w:br/>
      </w:r>
      <w:r>
        <w:rPr>
          <w:b/>
          <w:i w:val="0"/>
        </w:rPr>
        <w:t>Điều 8. Phí và</w:t>
      </w:r>
      <w:r>
        <w:rPr>
          <w:b/>
          <w:i w:val="0"/>
        </w:rPr>
        <w:t xml:space="preserve"> lệ kiểm dịch</w:t>
      </w:r>
      <w:r>
        <w:rPr>
          <w:b w:val="0"/>
          <w:i w:val="0"/>
        </w:rPr>
        <w:br/>
      </w:r>
      <w:r>
        <w:rPr>
          <w:b w:val="0"/>
          <w:i w:val="0"/>
        </w:rPr>
        <w:t>1.</w:t>
      </w:r>
      <w:r>
        <w:rPr>
          <w:b w:val="0"/>
          <w:i w:val="0"/>
        </w:rPr>
        <w:t xml:space="preserve"> </w:t>
      </w:r>
      <w:r>
        <w:rPr>
          <w:b w:val="0"/>
          <w:i w:val="0"/>
        </w:rPr>
        <w:t>Các tổ chức cá nhân có lợn, sản phẩm từ lợn vận chuyển, giết mổ phải nộp phí, lệ phí theo quy định của Bộ Tài chính..</w:t>
      </w:r>
      <w:r>
        <w:rPr>
          <w:b w:val="0"/>
          <w:i w:val="0"/>
        </w:rPr>
        <w:br/>
      </w:r>
      <w:r>
        <w:rPr>
          <w:b w:val="0"/>
          <w:i w:val="0"/>
        </w:rPr>
        <w:t>2.</w:t>
      </w:r>
      <w:r>
        <w:rPr>
          <w:b w:val="0"/>
          <w:i w:val="0"/>
        </w:rPr>
        <w:t xml:space="preserve"> </w:t>
      </w:r>
      <w:r>
        <w:rPr>
          <w:b w:val="0"/>
          <w:i w:val="0"/>
        </w:rPr>
        <w:t>Việc thu phí, lệ phí phải được thực hiện đúng theo quy định và phải có biên lai thu hoặc ân chỉ có mệnh giá.</w:t>
      </w:r>
      <w:r>
        <w:rPr>
          <w:b w:val="0"/>
          <w:i w:val="0"/>
        </w:rPr>
        <w:br/>
      </w:r>
      <w:r>
        <w:rPr>
          <w:b/>
          <w:i w:val="0"/>
        </w:rPr>
        <w:t>Chương 5 QUY ĐỊNH XỬ LÝ, XỬ PHẠT</w:t>
      </w:r>
      <w:r>
        <w:rPr>
          <w:b w:val="0"/>
          <w:i w:val="0"/>
        </w:rPr>
        <w:br/>
      </w:r>
      <w:r>
        <w:rPr>
          <w:b/>
          <w:i w:val="0"/>
        </w:rPr>
        <w:t xml:space="preserve">     </w:t>
      </w:r>
      <w:r>
        <w:rPr>
          <w:b/>
          <w:i w:val="0"/>
        </w:rPr>
        <w:t xml:space="preserve">Điều 9. </w:t>
      </w:r>
      <w:r>
        <w:rPr>
          <w:b w:val="0"/>
          <w:i w:val="0"/>
        </w:rPr>
        <w:t>Các tổ chức, cá nhân không chấp hành quy định về kiểm dịch, kiểm soát giết mổ lợn, sản phẩm từ lợn bị xử lý theo Nghị định số 129/2005/NĐ- CP ngày 17/10/2005 của Chính phủ về xử phạt vi phạm hành chính trong lĩnh vực thú y và tuỳ theo mức độ vi phạm có thê bị truy cứu trách nhiệm hình sự theo luật định.</w:t>
      </w:r>
      <w:r>
        <w:rPr>
          <w:b w:val="0"/>
          <w:i w:val="0"/>
        </w:rPr>
        <w:t xml:space="preserve"> </w:t>
      </w:r>
      <w:r>
        <w:rPr>
          <w:b w:val="0"/>
          <w:i w:val="0"/>
        </w:rPr>
        <w:t>.</w:t>
      </w:r>
      <w:r>
        <w:rPr>
          <w:b w:val="0"/>
          <w:i w:val="0"/>
        </w:rPr>
        <w:br/>
      </w:r>
      <w:r>
        <w:rPr>
          <w:b w:val="0"/>
          <w:i w:val="0"/>
        </w:rPr>
        <w:t>Điều 10. Nghiêm cấm việc giết mổ; vận chuyển, buôn bán lợn và sản phẩm của lợn từ huyện đang có dịch vào các huyện không có dịch và huyện không có dịch vào huyện đang có dịch. Xử lý bằng hình thức tiêu huỷ và chủ hàng phải chịu toàn bộ chi phí cho việc tiêu huỷ khi vi phạm.</w:t>
      </w:r>
      <w:r>
        <w:rPr>
          <w:b w:val="0"/>
          <w:i w:val="0"/>
        </w:rPr>
        <w:br/>
      </w:r>
      <w:r>
        <w:rPr>
          <w:b/>
          <w:i w:val="0"/>
        </w:rPr>
        <w:t>Chương 6 TỔ CHỨC THỰC HIỆN</w:t>
      </w:r>
      <w:r>
        <w:rPr>
          <w:b w:val="0"/>
          <w:i w:val="0"/>
        </w:rPr>
        <w:br/>
      </w:r>
      <w:r>
        <w:rPr>
          <w:b w:val="0"/>
          <w:i w:val="0"/>
        </w:rPr>
        <w:t>1.</w:t>
      </w:r>
      <w:r>
        <w:rPr>
          <w:b w:val="0"/>
          <w:i w:val="0"/>
        </w:rPr>
        <w:t xml:space="preserve"> </w:t>
      </w:r>
      <w:r>
        <w:rPr>
          <w:b w:val="0"/>
          <w:i w:val="0"/>
        </w:rPr>
        <w:t>Sở Nông nhiệp và Phát triển nông thôn:</w:t>
      </w:r>
      <w:r>
        <w:rPr>
          <w:b w:val="0"/>
          <w:i w:val="0"/>
        </w:rPr>
        <w:br/>
      </w:r>
      <w:r>
        <w:rPr>
          <w:b w:val="0"/>
          <w:i w:val="0"/>
        </w:rPr>
        <w:t>a)</w:t>
      </w:r>
      <w:r>
        <w:rPr>
          <w:b w:val="0"/>
          <w:i w:val="0"/>
        </w:rPr>
        <w:t xml:space="preserve"> </w:t>
      </w:r>
      <w:r>
        <w:rPr>
          <w:b w:val="0"/>
          <w:i w:val="0"/>
        </w:rPr>
        <w:t>Tham mưu cho Uỷ ban nhân dân tỉnh thành lập Đoàn kiểm tra liên ngành (gồm: Thú y, Công an, Công thương, Y tế...), định kỳ hoặc đột xuất kiểm tra, giám sát việc thực hiện Quy định về kiểm soát giết mổ, kiểm dịch lợn;</w:t>
      </w:r>
      <w:r>
        <w:rPr>
          <w:b w:val="0"/>
          <w:i w:val="0"/>
        </w:rPr>
        <w:br/>
      </w:r>
      <w:r>
        <w:rPr>
          <w:b w:val="0"/>
          <w:i w:val="0"/>
        </w:rPr>
        <w:t>b)</w:t>
      </w:r>
      <w:r>
        <w:rPr>
          <w:b w:val="0"/>
          <w:i w:val="0"/>
        </w:rPr>
        <w:t xml:space="preserve"> </w:t>
      </w:r>
      <w:r>
        <w:rPr>
          <w:b w:val="0"/>
          <w:i w:val="0"/>
        </w:rPr>
        <w:t>Chỉ đạo Chi cục Thú y:</w:t>
      </w:r>
      <w:r>
        <w:rPr>
          <w:b w:val="0"/>
          <w:i w:val="0"/>
        </w:rPr>
        <w:br/>
      </w:r>
      <w:r>
        <w:rPr>
          <w:b w:val="0"/>
          <w:i w:val="0"/>
        </w:rPr>
        <w:t>-</w:t>
      </w:r>
      <w:r>
        <w:rPr>
          <w:b w:val="0"/>
          <w:i w:val="0"/>
        </w:rPr>
        <w:t xml:space="preserve"> </w:t>
      </w:r>
      <w:r>
        <w:rPr>
          <w:b w:val="0"/>
          <w:i w:val="0"/>
        </w:rPr>
        <w:t>Bố trí cán bộ và chuẩn bị đầy đủ các điều kiện để thực hiện việc kiểm dịch và kiêm soát giết mổ lợn đảm bảo quy trình, đồng thời phối họp với các cơ quan chức năng trong việc giám sát, kiểm trá và xử lý các vi phạm theo quy định.</w:t>
      </w:r>
      <w:r>
        <w:rPr>
          <w:b w:val="0"/>
          <w:i w:val="0"/>
        </w:rPr>
        <w:br/>
      </w:r>
      <w:r>
        <w:rPr>
          <w:b w:val="0"/>
          <w:i w:val="0"/>
        </w:rPr>
        <w:t>c) Xây dụng kê hoạch kinh phí để triển khai thực hiện công tác kiểm dịch và kiểm soát giết mổ lợn.</w:t>
      </w:r>
      <w:r>
        <w:rPr>
          <w:b w:val="0"/>
          <w:i w:val="0"/>
        </w:rPr>
        <w:br/>
      </w:r>
      <w:r>
        <w:rPr>
          <w:b w:val="0"/>
          <w:i w:val="0"/>
        </w:rPr>
        <w:t>2.</w:t>
      </w:r>
      <w:r>
        <w:rPr>
          <w:b w:val="0"/>
          <w:i w:val="0"/>
        </w:rPr>
        <w:t xml:space="preserve"> </w:t>
      </w:r>
      <w:r>
        <w:rPr>
          <w:b w:val="0"/>
          <w:i w:val="0"/>
        </w:rPr>
        <w:t>Sở Tài chính bố trí kinh phí để triển khai thực hiện Quy định về kiểm dịch và kiêm soát giêt mổ lợn đạt hiệu quả.</w:t>
      </w:r>
      <w:r>
        <w:rPr>
          <w:b w:val="0"/>
          <w:i w:val="0"/>
        </w:rPr>
        <w:br/>
      </w:r>
      <w:r>
        <w:rPr>
          <w:b w:val="0"/>
          <w:i w:val="0"/>
        </w:rPr>
        <w:t>3.</w:t>
      </w:r>
      <w:r>
        <w:rPr>
          <w:b w:val="0"/>
          <w:i w:val="0"/>
        </w:rPr>
        <w:t xml:space="preserve"> </w:t>
      </w:r>
      <w:r>
        <w:rPr>
          <w:b w:val="0"/>
          <w:i w:val="0"/>
        </w:rPr>
        <w:t>Các Sở, Ngành: Công an, Công Thương, Tài nguyên Môi trường, Y tế,</w:t>
      </w:r>
      <w:r>
        <w:rPr>
          <w:b w:val="0"/>
          <w:i w:val="0"/>
        </w:rPr>
        <w:br/>
      </w:r>
      <w:r>
        <w:rPr>
          <w:b w:val="0"/>
          <w:i w:val="0"/>
        </w:rPr>
        <w:t>Báo Hà Tĩnh, Đài Phát thanh Truyền hình tỉnh</w:t>
      </w:r>
      <w:r>
        <w:rPr>
          <w:b w:val="0"/>
          <w:i w:val="0"/>
        </w:rPr>
        <w:t xml:space="preserve"> </w:t>
      </w:r>
      <w:r>
        <w:rPr>
          <w:b w:val="0"/>
          <w:i w:val="0"/>
        </w:rPr>
        <w:t>theo chức năng, nhiệm vụ phổi</w:t>
      </w:r>
      <w:r>
        <w:rPr>
          <w:b w:val="0"/>
          <w:i w:val="0"/>
        </w:rPr>
        <w:br/>
      </w:r>
      <w:r>
        <w:rPr>
          <w:b w:val="0"/>
          <w:i w:val="0"/>
        </w:rPr>
        <w:t>hợp với Sở Nông nghiệp và Phát triển nông thôn, Ưỷ ban nhân dân các huyện, thành phô, thị xã đê tô chức triên khai thực hiện có hiệu quả quy định này.</w:t>
      </w:r>
      <w:r>
        <w:rPr>
          <w:b w:val="0"/>
          <w:i w:val="0"/>
        </w:rPr>
        <w:br/>
      </w:r>
      <w:r>
        <w:rPr>
          <w:b w:val="0"/>
          <w:i w:val="0"/>
        </w:rPr>
        <w:t>4.</w:t>
      </w:r>
      <w:r>
        <w:rPr>
          <w:b w:val="0"/>
          <w:i w:val="0"/>
        </w:rPr>
        <w:t xml:space="preserve"> </w:t>
      </w:r>
      <w:r>
        <w:rPr>
          <w:b w:val="0"/>
          <w:i w:val="0"/>
        </w:rPr>
        <w:t>Uỷ ban nhân dân các huyện, thành phố, thị xã.</w:t>
      </w:r>
      <w:r>
        <w:rPr>
          <w:b w:val="0"/>
          <w:i w:val="0"/>
        </w:rPr>
        <w:br/>
      </w:r>
      <w:r>
        <w:rPr>
          <w:b w:val="0"/>
          <w:i w:val="0"/>
        </w:rPr>
        <w:t>a) Chỉ đạo các Ban, Ngành chức năng; Uỷ ban nhân dân các xã phường, thị trấn tổ chức thực hiện:</w:t>
      </w:r>
      <w:r>
        <w:rPr>
          <w:b w:val="0"/>
          <w:i w:val="0"/>
        </w:rPr>
        <w:br/>
      </w:r>
      <w:r>
        <w:rPr>
          <w:b w:val="0"/>
          <w:i w:val="0"/>
        </w:rPr>
        <w:t xml:space="preserve"> </w:t>
      </w:r>
      <w:r>
        <w:rPr>
          <w:b w:val="0"/>
          <w:i w:val="0"/>
        </w:rPr>
        <w:t>- Thống kê các tổ chức, cá nhân có hoạt động liên quan đến: Kinh doanh,</w:t>
      </w:r>
      <w:r>
        <w:rPr>
          <w:b w:val="0"/>
          <w:i w:val="0"/>
        </w:rPr>
        <w:br/>
      </w:r>
      <w:r>
        <w:rPr>
          <w:b w:val="0"/>
          <w:i w:val="0"/>
        </w:rPr>
        <w:t>giết mổ, vậ</w:t>
      </w:r>
      <w:r>
        <w:rPr>
          <w:b w:val="0"/>
          <w:i w:val="0"/>
        </w:rPr>
        <w:t>n</w:t>
      </w:r>
      <w:r>
        <w:rPr>
          <w:b w:val="0"/>
          <w:i w:val="0"/>
        </w:rPr>
        <w:t xml:space="preserve"> chuyển lợn trên địa bàn để quản lý.</w:t>
      </w:r>
      <w:r>
        <w:rPr>
          <w:b w:val="0"/>
          <w:i w:val="0"/>
        </w:rPr>
        <w:br/>
      </w:r>
      <w:r>
        <w:rPr>
          <w:b w:val="0"/>
          <w:i w:val="0"/>
        </w:rPr>
        <w:t>-</w:t>
      </w:r>
      <w:r>
        <w:rPr>
          <w:b w:val="0"/>
          <w:i w:val="0"/>
        </w:rPr>
        <w:t xml:space="preserve"> </w:t>
      </w:r>
      <w:r>
        <w:rPr>
          <w:b w:val="0"/>
          <w:i w:val="0"/>
        </w:rPr>
        <w:t>Các huyện chưa có lò giết mổ động vật, trước mắt phải chỉ</w:t>
      </w:r>
      <w:r>
        <w:rPr>
          <w:b w:val="0"/>
          <w:i w:val="0"/>
        </w:rPr>
        <w:t xml:space="preserve"> </w:t>
      </w:r>
      <w:r>
        <w:rPr>
          <w:b w:val="0"/>
          <w:i w:val="0"/>
        </w:rPr>
        <w:t>đạo</w:t>
      </w:r>
      <w:r>
        <w:rPr>
          <w:b w:val="0"/>
          <w:i w:val="0"/>
        </w:rPr>
        <w:t xml:space="preserve"> </w:t>
      </w:r>
      <w:r>
        <w:rPr>
          <w:b w:val="0"/>
          <w:i w:val="0"/>
        </w:rPr>
        <w:t>các</w:t>
      </w:r>
      <w:r>
        <w:rPr>
          <w:b w:val="0"/>
          <w:i w:val="0"/>
        </w:rPr>
        <w:t xml:space="preserve"> </w:t>
      </w:r>
      <w:r>
        <w:rPr>
          <w:b w:val="0"/>
          <w:i w:val="0"/>
        </w:rPr>
        <w:t>xã,</w:t>
      </w:r>
      <w:r>
        <w:rPr>
          <w:b w:val="0"/>
          <w:i w:val="0"/>
        </w:rPr>
        <w:br/>
      </w:r>
      <w:r>
        <w:rPr>
          <w:b w:val="0"/>
          <w:i w:val="0"/>
        </w:rPr>
        <w:t>phường, thị trấn quy định các điểm giết mổ lợn tập trung trên địa bàn.</w:t>
      </w:r>
      <w:r>
        <w:rPr>
          <w:b w:val="0"/>
          <w:i w:val="0"/>
        </w:rPr>
        <w:br/>
      </w:r>
      <w:r>
        <w:rPr>
          <w:b w:val="0"/>
          <w:i w:val="0"/>
        </w:rPr>
        <w:t>b)</w:t>
      </w:r>
      <w:r>
        <w:rPr>
          <w:b w:val="0"/>
          <w:i w:val="0"/>
        </w:rPr>
        <w:t xml:space="preserve"> </w:t>
      </w:r>
      <w:r>
        <w:rPr>
          <w:b w:val="0"/>
          <w:i w:val="0"/>
        </w:rPr>
        <w:t>Thành lập Đoàn kiểm tra liên ngành để hướng dẫn, giám sát việc tổ chức thực hiện, đồng thời kiểm tra và xử lý các trường hợp vi phạm.</w:t>
      </w:r>
      <w:r>
        <w:rPr>
          <w:b w:val="0"/>
          <w:i w:val="0"/>
        </w:rPr>
        <w:br/>
      </w:r>
      <w:r>
        <w:rPr>
          <w:b w:val="0"/>
          <w:i w:val="0"/>
        </w:rPr>
        <w:t>c)</w:t>
      </w:r>
      <w:r>
        <w:rPr>
          <w:b w:val="0"/>
          <w:i w:val="0"/>
        </w:rPr>
        <w:t xml:space="preserve"> </w:t>
      </w:r>
      <w:r>
        <w:rPr>
          <w:b w:val="0"/>
          <w:i w:val="0"/>
        </w:rPr>
        <w:t>Quy hoạch, xây clựng các lò, điểm giết mổ lợn tập trung,bố</w:t>
      </w:r>
      <w:r>
        <w:rPr>
          <w:b w:val="0"/>
          <w:i w:val="0"/>
        </w:rPr>
        <w:t xml:space="preserve"> </w:t>
      </w:r>
      <w:r>
        <w:rPr>
          <w:b w:val="0"/>
          <w:i w:val="0"/>
        </w:rPr>
        <w:t xml:space="preserve"> </w:t>
      </w:r>
      <w:r>
        <w:rPr>
          <w:b w:val="0"/>
          <w:i w:val="0"/>
        </w:rPr>
        <w:t>trí kinh</w:t>
      </w:r>
      <w:r>
        <w:rPr>
          <w:b w:val="0"/>
          <w:i w:val="0"/>
        </w:rPr>
        <w:t xml:space="preserve"> </w:t>
      </w:r>
      <w:r>
        <w:rPr>
          <w:b w:val="0"/>
          <w:i w:val="0"/>
        </w:rPr>
        <w:t>phí</w:t>
      </w:r>
      <w:r>
        <w:rPr>
          <w:b w:val="0"/>
          <w:i w:val="0"/>
        </w:rPr>
        <w:br/>
      </w:r>
      <w:r>
        <w:rPr>
          <w:b w:val="0"/>
          <w:i w:val="0"/>
        </w:rPr>
        <w:t>và có các biện pháp cụ thê đê triên khai thực hiện có hiệu quả.</w:t>
      </w:r>
      <w:r>
        <w:rPr>
          <w:b w:val="0"/>
          <w:i w:val="0"/>
        </w:rPr>
        <w:br/>
      </w:r>
      <w:r>
        <w:rPr>
          <w:b w:val="0"/>
          <w:i w:val="0"/>
        </w:rPr>
        <w:t>d) Tổ chức, cá nhân giết mổ, kinh doanh, buôn bán, vận chuyển lợn và sản phẩm từ lợn vi phạm trên địa bàn nào thì chính quyền địa phương đó chịu trách nhiệm xử lý, tiêu huỷ.</w:t>
      </w:r>
      <w:r>
        <w:rPr>
          <w:b w:val="0"/>
          <w:i w:val="0"/>
        </w:rPr>
        <w:br/>
      </w:r>
      <w:r>
        <w:rPr>
          <w:b w:val="0"/>
          <w:i w:val="0"/>
        </w:rPr>
        <w:t>5.</w:t>
      </w:r>
      <w:r>
        <w:rPr>
          <w:b w:val="0"/>
          <w:i w:val="0"/>
        </w:rPr>
        <w:t xml:space="preserve"> </w:t>
      </w:r>
      <w:r>
        <w:rPr>
          <w:b w:val="0"/>
          <w:i w:val="0"/>
        </w:rPr>
        <w:t>U</w:t>
      </w:r>
      <w:r>
        <w:rPr>
          <w:b w:val="0"/>
          <w:i w:val="0"/>
        </w:rPr>
        <w:t>ỷ ban nhân dân các xã, phường, thị trấn.</w:t>
      </w:r>
      <w:r>
        <w:rPr>
          <w:b w:val="0"/>
          <w:i w:val="0"/>
        </w:rPr>
        <w:br/>
      </w:r>
      <w:r>
        <w:rPr>
          <w:b w:val="0"/>
          <w:i w:val="0"/>
        </w:rPr>
        <w:t>a)</w:t>
      </w:r>
      <w:r>
        <w:rPr>
          <w:b w:val="0"/>
          <w:i w:val="0"/>
        </w:rPr>
        <w:t xml:space="preserve"> </w:t>
      </w:r>
      <w:r>
        <w:rPr>
          <w:b w:val="0"/>
          <w:i w:val="0"/>
        </w:rPr>
        <w:t>Tổ chức triển khai và kiểm tra, giám sát việc thực hiện Quy định về kiểm dịch, kiểm soát giết mổ lợn trên địa bàn;</w:t>
      </w:r>
      <w:r>
        <w:rPr>
          <w:b w:val="0"/>
          <w:i w:val="0"/>
        </w:rPr>
        <w:br/>
      </w:r>
      <w:r>
        <w:rPr>
          <w:b w:val="0"/>
          <w:i w:val="0"/>
        </w:rPr>
        <w:t>b)</w:t>
      </w:r>
      <w:r>
        <w:rPr>
          <w:b w:val="0"/>
          <w:i w:val="0"/>
        </w:rPr>
        <w:t xml:space="preserve"> </w:t>
      </w:r>
      <w:r>
        <w:rPr>
          <w:b w:val="0"/>
          <w:i w:val="0"/>
        </w:rPr>
        <w:t>Xác định cụ thể các lò, điểm giết mổ tập trung sau khi thống nhất với Trạm Thú y cấp huyện;</w:t>
      </w:r>
      <w:r>
        <w:rPr>
          <w:b w:val="0"/>
          <w:i w:val="0"/>
        </w:rPr>
        <w:br/>
      </w:r>
      <w:r>
        <w:rPr>
          <w:b w:val="0"/>
          <w:i w:val="0"/>
        </w:rPr>
        <w:t>c, Lập cam kết với các tổ chức, cá nhân có hoạt động liên quan đến: Kinh doanh, giết mổ, vận chuyển lợn, sản phẩm từ lợn trên địa bàn.</w:t>
      </w:r>
      <w:r>
        <w:rPr>
          <w:b w:val="0"/>
          <w:i w:val="0"/>
        </w:rPr>
        <w:br/>
      </w:r>
      <w:r>
        <w:rPr>
          <w:b w:val="0"/>
          <w:i w:val="0"/>
        </w:rPr>
        <w:t>d)</w:t>
      </w:r>
      <w:r>
        <w:rPr>
          <w:b w:val="0"/>
          <w:i w:val="0"/>
        </w:rPr>
        <w:t xml:space="preserve"> </w:t>
      </w:r>
      <w:r>
        <w:rPr>
          <w:b w:val="0"/>
          <w:i w:val="0"/>
        </w:rPr>
        <w:t>Chủ động phối hợp với Trạm Thú y cấp huyện trong việc kiểm tra, xử lý các trường hợp vi phạm.</w:t>
      </w:r>
      <w:r>
        <w:rPr>
          <w:b w:val="0"/>
          <w:i w:val="0"/>
        </w:rPr>
        <w:br/>
      </w:r>
      <w:r>
        <w:rPr>
          <w:b w:val="0"/>
          <w:i w:val="0"/>
        </w:rPr>
        <w:t>6.</w:t>
      </w:r>
      <w:r>
        <w:rPr>
          <w:b w:val="0"/>
          <w:i w:val="0"/>
        </w:rPr>
        <w:t xml:space="preserve"> </w:t>
      </w:r>
      <w:r>
        <w:rPr>
          <w:b w:val="0"/>
          <w:i w:val="0"/>
        </w:rPr>
        <w:t>Các chủ cơ sở, điểm giết mổ đủ điều kiện yà được Ụỷ bạn nhân xã cho phép phải tổ chức củng cố, xây dựng điểm giết mổ và tạo điều kiện thuận lợi để các tố chức, cá nhân có lợn đưa đến giết mố, cán bộ thú y làm công tác kiếm dịch; đồng thời được thu các khoản phí dịch vụ theo thoả thuận;</w:t>
      </w:r>
      <w:r>
        <w:rPr>
          <w:b w:val="0"/>
          <w:i w:val="0"/>
        </w:rPr>
        <w:br/>
      </w:r>
      <w:r>
        <w:rPr>
          <w:b w:val="0"/>
          <w:i w:val="0"/>
        </w:rPr>
        <w:t>7.</w:t>
      </w:r>
      <w:r>
        <w:rPr>
          <w:b w:val="0"/>
          <w:i w:val="0"/>
        </w:rPr>
        <w:t xml:space="preserve"> </w:t>
      </w:r>
      <w:r>
        <w:rPr>
          <w:b w:val="0"/>
          <w:i w:val="0"/>
        </w:rPr>
        <w:t>Các tổ chức, cá nhân có hoạt động liên quan đến: Kinh doanh, giết mổ, vận chuyển lợn, sản phẩm từ lợn có trách nhiệm chấp hành nghiêm túc quy định này.</w:t>
      </w:r>
      <w:r>
        <w:rPr>
          <w:b w:val="0"/>
          <w:i w:val="0"/>
        </w:rPr>
        <w:br/>
      </w:r>
      <w:r>
        <w:rPr>
          <w:b w:val="0"/>
          <w:i w:val="0"/>
        </w:rPr>
        <w:t>Yêu cầu các Sở, Ngành; Chủ tịch Uỷ ban nhân dân các huyện, thành phố, thị xã; Chủ tịch Uỷ ban nhân dân các xã, phường, thị trấn; Thủ trưởng các cơ quan, các tổ chức, cá nhân liên quan thực hiện nghiêm túc; trong quá trình triển khai thực hiện có gì vướng mắc báo cáo kịp thời về Uỷ ban nhân dân tỉnh để bổ sung, giải quyết./.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Trần Minh Kỳ</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TĨNH</w:t>
            </w:r>
            <w:r>
              <w:br/>
            </w:r>
            <w:r>
              <w:rPr>
                <w:b/>
                <w:i w:val="0"/>
              </w:rPr>
              <w:br/>
              <w:t xml:space="preserve">           _____________</w:t>
            </w:r>
          </w:p>
        </w:tc>
        <w:tc>
          <w:tcPr>
            <w:tcW w:type="dxa" w:w="4320"/>
          </w:tcPr>
          <w:p>
            <w:r>
              <w:rPr>
                <w:b w:val="0"/>
                <w:i w:val="0"/>
              </w:rPr>
              <w:br/>
            </w:r>
            <w:r>
              <w:rPr>
                <w:b/>
                <w:i w:val="0"/>
              </w:rPr>
              <w:t>CỘNG HÒA XÃ HỘI CHỦ NGHĨA VIỆT NAM</w:t>
            </w:r>
            <w:r>
              <w:rPr>
                <w:b w:val="0"/>
                <w:i w:val="0"/>
              </w:rPr>
              <w:br/>
            </w:r>
            <w:r>
              <w:rPr>
                <w:b/>
                <w:i w:val="0"/>
              </w:rPr>
              <w:t>Độc lập- Tự do- Hạnh phúc</w:t>
            </w:r>
            <w:r>
              <w:br/>
            </w:r>
            <w:r>
              <w:rPr>
                <w:b/>
                <w:i w:val="0"/>
              </w:rPr>
              <w:br/>
              <w:t xml:space="preserve">           __________________________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w:t>
            </w:r>
            <w:r>
              <w:rPr>
                <w:b w:val="0"/>
                <w:i w:val="0"/>
              </w:rPr>
              <w:t xml:space="preserve"> </w:t>
            </w:r>
            <w:r>
              <w:rPr>
                <w:b w:val="0"/>
                <w:i w:val="0"/>
              </w:rPr>
              <w:t>Như điều 3;</w:t>
            </w:r>
            <w:r>
              <w:rPr>
                <w:b w:val="0"/>
                <w:i w:val="0"/>
              </w:rPr>
              <w:br/>
            </w:r>
            <w:r>
              <w:rPr>
                <w:b w:val="0"/>
                <w:i w:val="0"/>
              </w:rPr>
              <w:t>-</w:t>
            </w:r>
            <w:r>
              <w:rPr>
                <w:b w:val="0"/>
                <w:i w:val="0"/>
              </w:rPr>
              <w:t xml:space="preserve"> </w:t>
            </w:r>
            <w:r>
              <w:rPr>
                <w:b w:val="0"/>
                <w:i w:val="0"/>
              </w:rPr>
              <w:t xml:space="preserve">Bộ Nông nghiệp &amp; PTNT; </w:t>
            </w:r>
            <w:r>
              <w:rPr>
                <w:b w:val="0"/>
                <w:i w:val="0"/>
              </w:rPr>
              <w:br/>
            </w:r>
            <w:r>
              <w:rPr>
                <w:b w:val="0"/>
                <w:i w:val="0"/>
              </w:rPr>
              <w:t>-</w:t>
            </w:r>
            <w:r>
              <w:rPr>
                <w:b w:val="0"/>
                <w:i w:val="0"/>
              </w:rPr>
              <w:t xml:space="preserve"> </w:t>
            </w:r>
            <w:r>
              <w:rPr>
                <w:b w:val="0"/>
                <w:i w:val="0"/>
              </w:rPr>
              <w:t xml:space="preserve">Cục Thú y; Cơ quan thú y vùng III; </w:t>
            </w:r>
            <w:r>
              <w:rPr>
                <w:b w:val="0"/>
                <w:i w:val="0"/>
              </w:rPr>
              <w:br/>
            </w:r>
            <w:r>
              <w:rPr>
                <w:b w:val="0"/>
                <w:i w:val="0"/>
              </w:rPr>
              <w:t>-</w:t>
            </w:r>
            <w:r>
              <w:rPr>
                <w:b w:val="0"/>
                <w:i w:val="0"/>
              </w:rPr>
              <w:t xml:space="preserve"> </w:t>
            </w:r>
            <w:r>
              <w:rPr>
                <w:b w:val="0"/>
                <w:i w:val="0"/>
              </w:rPr>
              <w:t xml:space="preserve">TT Tỉnh uỷ, TT HĐND tỉnh; </w:t>
            </w:r>
            <w:r>
              <w:rPr>
                <w:b w:val="0"/>
                <w:i w:val="0"/>
              </w:rPr>
              <w:br/>
            </w:r>
            <w:r>
              <w:rPr>
                <w:b w:val="0"/>
                <w:i w:val="0"/>
              </w:rPr>
              <w:t>-</w:t>
            </w:r>
            <w:r>
              <w:rPr>
                <w:b w:val="0"/>
                <w:i w:val="0"/>
              </w:rPr>
              <w:t xml:space="preserve"> </w:t>
            </w:r>
            <w:r>
              <w:rPr>
                <w:b w:val="0"/>
                <w:i w:val="0"/>
              </w:rPr>
              <w:t>Uỷ ban MTTQ tỉnh;</w:t>
            </w:r>
            <w:r>
              <w:rPr>
                <w:b w:val="0"/>
                <w:i w:val="0"/>
              </w:rPr>
              <w:br/>
            </w:r>
            <w:r>
              <w:rPr>
                <w:b w:val="0"/>
                <w:i w:val="0"/>
              </w:rPr>
              <w:t>-</w:t>
            </w:r>
            <w:r>
              <w:rPr>
                <w:b w:val="0"/>
                <w:i w:val="0"/>
              </w:rPr>
              <w:t xml:space="preserve"> </w:t>
            </w:r>
            <w:r>
              <w:rPr>
                <w:b w:val="0"/>
                <w:i w:val="0"/>
              </w:rPr>
              <w:t>Đ/c Chủ tịch, các PCT UBND tỉnh;</w:t>
            </w:r>
            <w:r>
              <w:rPr>
                <w:b w:val="0"/>
                <w:i w:val="0"/>
              </w:rPr>
              <w:br/>
            </w:r>
            <w:r>
              <w:rPr>
                <w:b w:val="0"/>
                <w:i w:val="0"/>
              </w:rPr>
              <w:t>-</w:t>
            </w:r>
            <w:r>
              <w:rPr>
                <w:b w:val="0"/>
                <w:i w:val="0"/>
              </w:rPr>
              <w:t xml:space="preserve"> </w:t>
            </w:r>
            <w:r>
              <w:rPr>
                <w:b w:val="0"/>
                <w:i w:val="0"/>
              </w:rPr>
              <w:t>Các PVP/UBND tỉnh;</w:t>
            </w:r>
            <w:r>
              <w:rPr>
                <w:b w:val="0"/>
                <w:i w:val="0"/>
              </w:rPr>
              <w:br/>
            </w:r>
            <w:r>
              <w:rPr>
                <w:b w:val="0"/>
                <w:i w:val="0"/>
              </w:rPr>
              <w:t>-</w:t>
            </w:r>
            <w:r>
              <w:rPr>
                <w:b w:val="0"/>
                <w:i w:val="0"/>
              </w:rPr>
              <w:t xml:space="preserve"> </w:t>
            </w:r>
            <w:r>
              <w:rPr>
                <w:b w:val="0"/>
                <w:i w:val="0"/>
              </w:rPr>
              <w:t>Các Hội: Phụ nữ, Nông dân; Đoàn TNCSHCM;</w:t>
            </w:r>
            <w:r>
              <w:rPr>
                <w:b w:val="0"/>
                <w:i w:val="0"/>
              </w:rPr>
              <w:br/>
            </w:r>
            <w:r>
              <w:rPr>
                <w:b w:val="0"/>
                <w:i w:val="0"/>
              </w:rPr>
              <w:t>-</w:t>
            </w:r>
            <w:r>
              <w:rPr>
                <w:b w:val="0"/>
                <w:i w:val="0"/>
              </w:rPr>
              <w:t xml:space="preserve"> </w:t>
            </w:r>
            <w:r>
              <w:rPr>
                <w:b w:val="0"/>
                <w:i w:val="0"/>
              </w:rPr>
              <w:t>Báo Hà Tĩnh, Đài PTTH tỉnh;</w:t>
            </w:r>
            <w:r>
              <w:rPr>
                <w:b w:val="0"/>
                <w:i w:val="0"/>
              </w:rPr>
              <w:br/>
            </w:r>
            <w:r>
              <w:rPr>
                <w:b w:val="0"/>
                <w:i w:val="0"/>
              </w:rPr>
              <w:t>-Lưu: VT-TM-NL1.</w:t>
            </w:r>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val="0"/>
              </w:rPr>
              <w:t>Trần Minh Kỳ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TĨNH</w:t>
            </w:r>
            <w:r>
              <w:rPr>
                <w:b w:val="0"/>
                <w:i w:val="0"/>
              </w:rP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Tự do-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Trần Minh Kỳ</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