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12/2024/NQ-HĐND Điều chỉnh Bảng giá đất giai đoạn năm 2020-2024 trên địa bàn tỉnh Hà Nam ban hành kèm theo Nghị quyết số 05/2020/NQ-HĐND ngày 12 tháng 5 năm 2020 của Hội đồng nhân dân tỉnh Hà Nam</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HÀ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12/2024/NQ-HĐND</w:t>
        <w:br/>
        <w:t xml:space="preserve">     </w:t>
      </w:r>
      <w:r>
        <w:rPr>
          <w:b w:val="0"/>
          <w:i w:val="0"/>
        </w:rPr>
        <w:br/>
      </w:r>
      <w:r>
        <w:rPr>
          <w:b w:val="0"/>
          <w:i/>
        </w:rPr>
        <w:br/>
        <w:t xml:space="preserve">      Hà Nam, ngày 17 tháng 7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HÀ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12/2024/NQ-HĐND</w:t>
        <w:br/>
        <w:t xml:space="preserve">     </w:t>
      </w:r>
      <w:r>
        <w:rPr>
          <w:b w:val="0"/>
          <w:i w:val="0"/>
        </w:rPr>
        <w:br/>
      </w:r>
      <w:r>
        <w:rPr>
          <w:b w:val="0"/>
          <w:i/>
        </w:rPr>
        <w:br/>
        <w:t xml:space="preserve">      Hà Nam, ngày 17 tháng 7 năm 2024</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HÀ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HÀ NAM</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HÀ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12/2024/NQ-HĐND</w:t>
        <w:br/>
        <w:t xml:space="preserve">     </w:t>
      </w:r>
      <w:r>
        <w:rPr>
          <w:b w:val="0"/>
          <w:i w:val="0"/>
        </w:rPr>
        <w:br/>
      </w:r>
      <w:r>
        <w:rPr>
          <w:b w:val="0"/>
          <w:i/>
        </w:rPr>
        <w:br/>
        <w:t xml:space="preserve">      Hà Nam, ngày 17 tháng 7 năm 2024</w:t>
        <w:br/>
        <w:t xml:space="preserve">     </w:t>
      </w:r>
      <w:r>
        <w:rPr>
          <w:b w:val="0"/>
          <w:i w:val="0"/>
        </w:rPr>
        <w:br/>
      </w:r>
    </w:p>
    <w:p>
      <w:pPr>
        <w:jc w:val="center"/>
      </w:pPr>
      <w:r>
        <w:rPr>
          <w:b w:val="0"/>
          <w:i w:val="0"/>
        </w:rPr>
        <w:br/>
        <w:t xml:space="preserve">      Số: 12/2024/NQ-HĐND</w:t>
        <w:br/>
        <w:t xml:space="preserve">     </w:t>
      </w:r>
    </w:p>
    <w:p>
      <w:pPr>
        <w:jc w:val="center"/>
      </w:pPr>
      <w:r>
        <w:rPr>
          <w:b w:val="0"/>
          <w:i w:val="0"/>
        </w:rPr>
        <w:br/>
        <w:t xml:space="preserve">      Hà Nam, ngày 17 tháng 7 năm 2024</w:t>
        <w:br/>
        <w:t xml:space="preserve">     </w:t>
      </w:r>
    </w:p>
    <w:p>
      <w:r>
        <w:rPr>
          <w:b/>
          <w:i w:val="0"/>
        </w:rPr>
        <w:t>NGHỊ QUYẾT</w:t>
      </w:r>
    </w:p>
    <w:p>
      <w:r>
        <w:rPr>
          <w:b/>
          <w:i w:val="0"/>
        </w:rPr>
        <w:t>Điều chỉnh Bảng giá đất giai đoạn năm 2020-2024 trên địa bàn tỉnh Hà Nam ban hành kèm theo Nghị quyết số 05/2020/NQ-HĐND ngày 12 tháng 5 năm 2020 của Hội đồng nhân dân tỉnh Hà Nam</w:t>
      </w:r>
    </w:p>
    <w:p>
      <w:r>
        <w:rPr>
          <w:b/>
          <w:i w:val="0"/>
        </w:rPr>
        <w:t>HỘI ĐỒNG NHÂN DÂN TỈNH HÀ NAM</w:t>
      </w:r>
    </w:p>
    <w:p>
      <w:r>
        <w:rPr>
          <w:b/>
          <w:i w:val="0"/>
        </w:rPr>
        <w:t>KHOÁ XIX, KỲ HỌP THỨ MƯỜI TÁM</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Đất đai ngày 29 tháng 11 năm 2013;</w:t>
      </w:r>
    </w:p>
    <w:p>
      <w:r>
        <w:rPr>
          <w:b w:val="0"/>
          <w:i/>
        </w:rPr>
        <w:t>Căn cứ các Nghị định của Chính phủ: số 44/2014/NĐ-CP ngày 15 tháng 5 năm 2014 quy định về giá đất; số 96/2019/NĐ-CP ngày 19 tháng 12 năm 2019 quy định về khung giá đất; số 12/2024/NĐ-CP ngày 05 tháng 02 năm 2024 sửa đổi, bổ sung một số điều của Nghị định số 44/2014/NĐ-CP ngày 15 tháng 5 năm 2014 của Chính phủ quy định về giá đất và Nghị định số 10/2023/NĐ-CP ngày 03 tháng 4 năm 2023 của Chính phủ  sửa đổi, bổ sung một số điều của các nghị định hướng dẫn thi hành Luật Đất đai;</w:t>
      </w:r>
    </w:p>
    <w:p>
      <w:r>
        <w:rPr>
          <w:b w:val="0"/>
          <w:i/>
        </w:rPr>
        <w:t>Căn cứ Thông tư số 36/2014/TT- BTNMT ngày 30 tháng 6 năm 2014 của Bộ Tài nguyên và Môi trường quy định chi tiết phương pháp định giá đất; xây dựng, điều chỉnh bảng giá đất; định giá đất cụ thể và tư vấn xác định giá đất;</w:t>
      </w:r>
    </w:p>
    <w:p>
      <w:r>
        <w:rPr>
          <w:b w:val="0"/>
          <w:i/>
        </w:rPr>
        <w:t>Xét Tờ trình số 1323/</w:t>
      </w:r>
      <w:r>
        <w:rPr>
          <w:b w:val="0"/>
          <w:i/>
        </w:rPr>
        <w:t>T</w:t>
      </w:r>
      <w:r>
        <w:rPr>
          <w:b w:val="0"/>
          <w:i/>
        </w:rPr>
        <w:t>Tr-UBND ngày 12 tháng 7 năm 20</w:t>
      </w:r>
      <w:r>
        <w:rPr>
          <w:b w:val="0"/>
          <w:i/>
        </w:rPr>
        <w:t>2</w:t>
      </w:r>
      <w:r>
        <w:rPr>
          <w:b w:val="0"/>
          <w:i/>
        </w:rPr>
        <w:t>4 của Ủy ban nhân dân tỉnh về việc ban hành Nghị quyết điều chỉnh Bảng giá đất giai đoạn năm 2020-2024 trên địa bàn tỉnh Hà Nam ban hành kèm theo Nghị quyết số 05/2020/NQ-HĐND ngày 12 tháng 5 năm 2020 của Hội đồng nhân dân tỉnh; Báo cáo thẩm tra của Ban kinh tế - Ngân sách Hội đồng nhân dân tỉnh; ý kiến thảo luận, thống nhất của các đại biểu Hội đồng nhân dân tỉnh tại Kỳ họp.</w:t>
      </w:r>
    </w:p>
    <w:p>
      <w:r>
        <w:rPr>
          <w:b/>
          <w:i w:val="0"/>
        </w:rPr>
        <w:t>QUYẾT NGHỊ:</w:t>
      </w:r>
    </w:p>
    <w:p>
      <w:r>
        <w:rPr>
          <w:b/>
          <w:i w:val="0"/>
        </w:rPr>
        <w:t>Điều 1. Điều chỉnh giá đất một số khu vực, vị trí tại các Bảng giá đất số 2, 3, 4, 5, 6, 7 ban hành kèm theo Nghị quyết số 05/2020/NQ-HĐND ngày 12 tháng 5 năm 2020 của Hội đồng nhân dân tỉnh về việc ban hành Bảng giá đất giai đoạn năm 2020-2024 trên địa bàn tỉnh Hà Nam, như sau:</w:t>
      </w:r>
    </w:p>
    <w:p>
      <w:r>
        <w:rPr>
          <w:b w:val="0"/>
          <w:i w:val="0"/>
        </w:rPr>
        <w:t>1. Điều chỉnh Bảng giá đất số 2 - Giá đất ở tại khu vực ven trục đường giao thông Quốc lộ, tỉnh lộ (chi tiết tại phụ lục số 01 kèm theo).</w:t>
      </w:r>
    </w:p>
    <w:p>
      <w:r>
        <w:rPr>
          <w:b w:val="0"/>
          <w:i w:val="0"/>
        </w:rPr>
        <w:t>2. Điều chỉnh Bảng giá đất số 3 - Giá đất ở tại thành phố Phủ Lý (chi tiết tại phụ lục số 02 kèm theo).</w:t>
      </w:r>
    </w:p>
    <w:p>
      <w:r>
        <w:rPr>
          <w:b w:val="0"/>
          <w:i w:val="0"/>
        </w:rPr>
        <w:t>3. Điều chỉnh Bảng giá đất số 4 - Giá đất ở tại thị xã Duy Tiên (chi tiết tại phụ lục số 03 kèm theo).</w:t>
      </w:r>
    </w:p>
    <w:p>
      <w:r>
        <w:rPr>
          <w:b w:val="0"/>
          <w:i w:val="0"/>
        </w:rPr>
        <w:t>4. Điều chỉnh Bảng giá đất số 5 - Giá đất ở tại các thị trấn (chi tiết tại phụ lục số 04 kèm theo).</w:t>
      </w:r>
    </w:p>
    <w:p>
      <w:r>
        <w:rPr>
          <w:b w:val="0"/>
          <w:i w:val="0"/>
        </w:rPr>
        <w:t>5. Điều chỉnh Bảng giá đất số 6 - Giá đất ở tại khu vực nông thôn các huyện (chi tiết tại phụ lục số 05 kèm theo).</w:t>
      </w:r>
    </w:p>
    <w:p>
      <w:r>
        <w:rPr>
          <w:b w:val="0"/>
          <w:i w:val="0"/>
        </w:rPr>
        <w:t>6. Điều chỉnh Bảng giá đất số 7 - Giá đất sản xuất kinh doanh phi nông nghiệp không phải là đất thương mại dịch vụ và đất thương mại dịch vụ (chi tiết tại phụ lục số 06 kèm theo).</w:t>
      </w:r>
    </w:p>
    <w:p>
      <w:r>
        <w:rPr>
          <w:b w:val="0"/>
          <w:i w:val="0"/>
        </w:rPr>
        <w:t>Các nội dung khác không được điều chỉnh tại các khoản 1,2,3,4,5 và 6 Điều này thực hiện theo quy định về Bảng giá các loại đất giai đoạn năm 2020-2024 trên địa bàn tỉnh Hà Nam ban hành kèm theo Nghị quyết số 05/2020/NQ-HĐND ngày 12 tháng 5 năm 2020 của Hội đồng nhân dân tỉnh Hà Nam.</w:t>
      </w:r>
    </w:p>
    <w:p>
      <w:r>
        <w:rPr>
          <w:b/>
          <w:i w:val="0"/>
        </w:rPr>
        <w:t xml:space="preserve">  Điều 2.</w:t>
      </w:r>
      <w:r>
        <w:rPr>
          <w:b/>
          <w:i w:val="0"/>
        </w:rPr>
        <w:t xml:space="preserve"> Tổ chức thực hiện.</w:t>
      </w:r>
    </w:p>
    <w:p>
      <w:r>
        <w:rPr>
          <w:b w:val="0"/>
          <w:i w:val="0"/>
        </w:rPr>
        <w:t xml:space="preserve"> 1. Uỷ ban nhân dân tỉnh tổ chức thực hiện Nghị quyết này.</w:t>
      </w:r>
    </w:p>
    <w:p>
      <w:r>
        <w:rPr>
          <w:b w:val="0"/>
          <w:i w:val="0"/>
        </w:rPr>
        <w:t>2. Thường trực Hội đồng nhân dân tỉnh, các Ban của Hội đồng nhân dân tỉnh, các Tổ đại biểu Hội đồng nhân dân tỉnh và các đại biểu Hội đồng nhân dân tỉnh giám sát việc thực hiện Nghị quyết này.</w:t>
      </w:r>
    </w:p>
    <w:p>
      <w:r>
        <w:rPr>
          <w:b w:val="0"/>
          <w:i w:val="0"/>
        </w:rPr>
        <w:t>Nghị quyết này đã được Hội đồng nhân dân tỉnh Hà Nam Khoá XIX, Kỳ họp thứ mười tám (Kỳ họp thường lệ giữa năm 2024) thông qua ngày 17 tháng 7 năm 2024 và có hiệu lực từ ngày 01 tháng 8 năm 2024./.</w:t>
      </w:r>
    </w:p>
    <w:p>
      <w:r>
        <w:rPr>
          <w:b/>
          <w:i w:val="0"/>
        </w:rPr>
        <w:t>PHỤ LỤC SỐ 01</w:t>
      </w:r>
    </w:p>
    <w:p>
      <w:r>
        <w:rPr>
          <w:b/>
          <w:i w:val="0"/>
        </w:rPr>
        <w:t xml:space="preserve">ĐIỀU CHỈNH BẢNG GIÁ ĐẤT SỐ 2-GIÁ ĐẤT Ở TẠI KHU VỰC VEN TRỤC ĐƯỜNG GIAO THÔNG QUỐC LỘ, TỈNH LỘ </w:t>
      </w:r>
    </w:p>
    <w:p>
      <w:r>
        <w:rPr>
          <w:b w:val="0"/>
          <w:i/>
        </w:rPr>
        <w:t>(Kèm theo Nghị quyết số 12/2024/NQ-HĐND ngày 17 tháng 7 năm 2024 của HĐND tỉnh)</w:t>
      </w:r>
    </w:p>
    <w:p>
      <w:r>
        <w:rPr>
          <w:b/>
          <w:i w:val="0"/>
        </w:rPr>
        <w:t>A. ĐIỀU CHỈNH GIÁ ĐẤT</w:t>
      </w:r>
    </w:p>
    <w:p>
      <w:r>
        <w:rPr>
          <w:b/>
          <w:i w:val="0"/>
        </w:rPr>
        <w:t>I. TRỤC ĐƯỜNG GIAO THÔNG QUỐC LỘ</w:t>
      </w:r>
    </w:p>
    <w:p>
      <w:r>
        <w:rPr>
          <w:b/>
          <w:i w:val="0"/>
        </w:rPr>
        <w:t>2. Đường Quốc lộ 21</w:t>
      </w:r>
    </w:p>
    <w:p>
      <w:r>
        <w:rPr>
          <w:b/>
          <w:i w:val="0"/>
        </w:rPr>
        <w:t>2.2. Đường Quốc lộ 21A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 xml:space="preserve"> </w:t>
            </w:r>
          </w:p>
        </w:tc>
        <w:tc>
          <w:tcPr>
            <w:tcW w:type="dxa" w:w="2880"/>
          </w:tcPr>
          <w:p>
            <w:r>
              <w:rPr>
                <w:b w:val="0"/>
                <w:i w:val="0"/>
              </w:rPr>
              <w:br/>
            </w:r>
            <w:r>
              <w:rPr>
                <w:b w:val="0"/>
                <w:i/>
              </w:rPr>
              <w:t>Đơn vị tính: 1.000đ/m</w:t>
            </w:r>
            <w:r>
              <w:rPr>
                <w:b w:val="0"/>
                <w:i/>
              </w:rPr>
              <w:t>2</w:t>
            </w:r>
          </w:p>
        </w:tc>
        <w:tc>
          <w:tcPr>
            <w:tcW w:type="dxa" w:w="2880"/>
          </w:tcPr>
          <w:p>
            <w:r>
              <w:rPr>
                <w:b w:val="0"/>
                <w:i w:val="0"/>
              </w:rPr>
              <w:br/>
            </w:r>
            <w:r>
              <w:rPr>
                <w:b w:val="0"/>
                <w:i w:val="0"/>
              </w:rPr>
              <w:t xml:space="preserve"> </w:t>
            </w:r>
          </w:p>
        </w:tc>
      </w:tr>
    </w:tbl>
    <w:p>
      <w:r>
        <w:rPr>
          <w:b/>
          <w:i w:val="0"/>
        </w:rPr>
        <w:t>PHỤ LỤC SỐ 02</w:t>
      </w:r>
    </w:p>
    <w:p>
      <w:r>
        <w:rPr>
          <w:b/>
          <w:i w:val="0"/>
        </w:rPr>
        <w:t>ĐIỀU CHỈNH BẢNG GIÁ ĐẤT SỐ 3-GIÁ ĐẤT Ở TẠI THÀNH PHỐ PHỦ LÝ</w:t>
      </w:r>
    </w:p>
    <w:p>
      <w:r>
        <w:rPr>
          <w:b w:val="0"/>
          <w:i/>
        </w:rPr>
        <w:t>(Kèm theo Nghị quyết số 12/2024/NQ-HĐND ngày 17 tháng 7 năm 2024 của HĐND tỉnh)</w:t>
      </w:r>
    </w:p>
    <w:p>
      <w:r>
        <w:rPr>
          <w:b/>
          <w:i w:val="0"/>
        </w:rPr>
        <w:t xml:space="preserve">        A. ĐIỀU CHỈNH GIÁ ĐẤT </w:t>
      </w:r>
    </w:p>
    <w:p>
      <w:r>
        <w:rPr>
          <w:b/>
          <w:i w:val="0"/>
        </w:rPr>
        <w:t xml:space="preserve">        I. KHU VỰC CÁC ĐƯỜNG, PHỐ:</w:t>
      </w:r>
    </w:p>
    <w:p>
      <w:r>
        <w:rPr>
          <w:b w:val="0"/>
          <w:i/>
        </w:rPr>
        <w:t>Đơn vị tính: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đường, ranh giới khu vực giá</w:t>
            </w:r>
          </w:p>
        </w:tc>
        <w:tc>
          <w:tcPr>
            <w:tcW w:type="dxa" w:w="2880"/>
          </w:tcPr>
          <w:p>
            <w:r>
              <w:rPr>
                <w:b w:val="0"/>
                <w:i w:val="0"/>
              </w:rPr>
              <w:br/>
            </w:r>
            <w:r>
              <w:rPr>
                <w:b/>
                <w:i w:val="0"/>
              </w:rPr>
              <w:t xml:space="preserve">Giá đất </w:t>
            </w:r>
          </w:p>
        </w:tc>
      </w:tr>
    </w:tbl>
    <w:p>
      <w:r>
        <w:rPr>
          <w:b/>
          <w:i w:val="0"/>
        </w:rPr>
        <w:t>C. ĐIỀU CHỈNH ĐƯA RA KHỎI BẢNG GIÁ ĐẤT</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I. KHU VỰC CÁC ĐƯỜNG, PHỐ:</w:t>
            </w:r>
            <w:r>
              <w:rPr>
                <w:b w:val="0"/>
                <w:i w:val="0"/>
              </w:rPr>
              <w:br/>
            </w:r>
            <w:r>
              <w:rPr>
                <w:b w:val="0"/>
                <w:i/>
              </w:rPr>
              <w:t>Đơn vị tính: 1.000đ/m</w:t>
            </w:r>
            <w:r>
              <w:rPr>
                <w:b w:val="0"/>
                <w:i/>
              </w:rPr>
              <w:t>2</w:t>
            </w:r>
          </w:p>
        </w:tc>
      </w:tr>
    </w:tbl>
    <w:p>
      <w:r>
        <w:rPr>
          <w:b/>
          <w:i w:val="0"/>
        </w:rPr>
        <w:t>PHỤ LỤC SỐ 03</w:t>
      </w:r>
    </w:p>
    <w:p>
      <w:r>
        <w:rPr>
          <w:b/>
          <w:i w:val="0"/>
        </w:rPr>
        <w:t>ĐIỀU CHỈNH BẢNG GIÁ ĐẤT SỐ 4 - GIÁ ĐẤT Ở TẠI THỊ XÃ DUY TIÊN</w:t>
      </w:r>
    </w:p>
    <w:p>
      <w:r>
        <w:rPr>
          <w:b w:val="0"/>
          <w:i/>
        </w:rPr>
        <w:t>(Kèm theo Nghị quyết số 12/2024/NQ-HĐND ngày 17 tháng 7 năm 2024 của HĐND tỉnh)</w:t>
      </w:r>
    </w:p>
    <w:p>
      <w:r>
        <w:rPr>
          <w:b/>
          <w:i w:val="0"/>
        </w:rPr>
        <w:t xml:space="preserve">     A. ĐIỀU CHỈNH GIÁ ĐẤT </w:t>
      </w:r>
    </w:p>
    <w:p>
      <w:r>
        <w:rPr>
          <w:b/>
          <w:i w:val="0"/>
        </w:rPr>
        <w:t xml:space="preserve">     I. TRỤC ĐƯỜNG GIAO THÔNG QUỐC LỘ</w:t>
      </w:r>
    </w:p>
    <w:p>
      <w:r>
        <w:rPr>
          <w:b/>
          <w:i w:val="0"/>
        </w:rPr>
        <w:t xml:space="preserve">     1. Đường Quốc lộ 38</w:t>
      </w:r>
    </w:p>
    <w:p>
      <w:r>
        <w:rPr>
          <w:b/>
          <w:i w:val="0"/>
        </w:rPr>
        <w:t xml:space="preserve">      </w:t>
      </w:r>
      <w:r>
        <w:rPr>
          <w:b/>
          <w:i/>
        </w:rPr>
        <w:t>1.1. Đường Quốc lộ 38</w:t>
      </w:r>
      <w:r>
        <w:rPr>
          <w:b w:val="0"/>
          <w:i w:val="0"/>
        </w:rPr>
        <w:t xml:space="preserve"> – Điều chỉnh đổi tên thành đường Nguyễn Tất Thành.</w:t>
      </w:r>
    </w:p>
    <w:p>
      <w:r>
        <w:rPr>
          <w:b/>
          <w:i/>
        </w:rPr>
        <w:t xml:space="preserve">      1.3. Đường Quốc lộ 38 mới</w:t>
      </w:r>
      <w:r>
        <w:rPr>
          <w:b w:val="0"/>
          <w:i w:val="0"/>
        </w:rPr>
        <w:t xml:space="preserve"> (đoạn tránh Hòa Mạc từ Vực Vòng đến cầu Yên Lệnh) – Điều chỉnh đổi tên thành đường Nguyễn Tất Thành.</w:t>
      </w:r>
    </w:p>
    <w:p>
      <w:r>
        <w:rPr>
          <w:b/>
          <w:i w:val="0"/>
        </w:rPr>
        <w:t xml:space="preserve">      2. Đường Quốc lộ 37B (đường tỉnh lộ ĐT493 cũ) – </w:t>
      </w:r>
      <w:r>
        <w:rPr>
          <w:b w:val="0"/>
          <w:i w:val="0"/>
        </w:rPr>
        <w:t>Điều chỉnh đổi tên thành đường Lý Nhân Tông</w:t>
      </w:r>
    </w:p>
    <w:p>
      <w:r>
        <w:rPr>
          <w:b/>
          <w:i w:val="0"/>
        </w:rPr>
        <w:t xml:space="preserve">      II. TRỤC ĐƯỜNG GIAO THÔNG TỈNH LỘ</w:t>
      </w:r>
    </w:p>
    <w:p>
      <w:r>
        <w:rPr>
          <w:b/>
          <w:i w:val="0"/>
        </w:rPr>
        <w:t xml:space="preserve">      2. Đường ĐT493 - </w:t>
      </w:r>
      <w:r>
        <w:rPr>
          <w:b w:val="0"/>
          <w:i w:val="0"/>
        </w:rPr>
        <w:t>Điều chỉnh đổi tên thành đường Lý Nhân Tông</w:t>
      </w:r>
    </w:p>
    <w:p>
      <w:r>
        <w:rPr>
          <w:b/>
          <w:i w:val="0"/>
        </w:rPr>
        <w:t xml:space="preserve">      III. GIÁ ĐẤT Ở TẠI CÁC PHƯỜNG, XÃ</w:t>
      </w:r>
    </w:p>
    <w:p>
      <w:r>
        <w:rPr>
          <w:b w:val="0"/>
          <w:i/>
        </w:rPr>
        <w:t>Đơn vị tính: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 xml:space="preserve">Tên phường, khu vực, đường, phố </w:t>
            </w:r>
            <w:r>
              <w:rPr>
                <w:b w:val="0"/>
                <w:i w:val="0"/>
              </w:rPr>
              <w:br/>
            </w:r>
            <w:r>
              <w:rPr>
                <w:b/>
                <w:i w:val="0"/>
              </w:rPr>
              <w:t>và ranh giới khu vực giá</w:t>
            </w:r>
          </w:p>
        </w:tc>
        <w:tc>
          <w:tcPr>
            <w:tcW w:type="dxa" w:w="2880"/>
          </w:tcPr>
          <w:p>
            <w:r>
              <w:rPr>
                <w:b w:val="0"/>
                <w:i w:val="0"/>
              </w:rPr>
              <w:br/>
            </w:r>
            <w:r>
              <w:rPr>
                <w:b/>
                <w:i w:val="0"/>
              </w:rPr>
              <w:t xml:space="preserve">Giá đất </w:t>
            </w:r>
          </w:p>
        </w:tc>
      </w:tr>
    </w:tbl>
    <w:p>
      <w:r>
        <w:rPr>
          <w:b/>
          <w:i w:val="0"/>
        </w:rPr>
        <w:t xml:space="preserve">      C. ĐIỀU CHỈNH ĐƯA RA KHỎI BẢNG GIÁ ĐẤT</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     III. GIÁ ĐẤT Ở TẠI CÁC PHƯỜNG, XÃ</w:t>
            </w:r>
            <w:r>
              <w:rPr>
                <w:b w:val="0"/>
                <w:i w:val="0"/>
              </w:rPr>
              <w:br/>
            </w:r>
            <w:r>
              <w:rPr>
                <w:b w:val="0"/>
                <w:i/>
              </w:rPr>
              <w:t>Đơn vị tính: 1.000đ/m</w:t>
            </w:r>
            <w:r>
              <w:rPr>
                <w:b w:val="0"/>
                <w:i/>
              </w:rPr>
              <w:t>2</w:t>
            </w:r>
          </w:p>
        </w:tc>
      </w:tr>
    </w:tbl>
    <w:p>
      <w:r>
        <w:rPr>
          <w:b/>
          <w:i w:val="0"/>
        </w:rPr>
        <w:t>PHỤ LỤC 04</w:t>
      </w:r>
    </w:p>
    <w:p>
      <w:r>
        <w:rPr>
          <w:b/>
          <w:i w:val="0"/>
        </w:rPr>
        <w:t>ĐIỀU CHỈNH BẢNG GIÁ ĐẤT SỐ 5 - GIÁ ĐẤT Ở TẠI CÁC THỊ TRẤN</w:t>
      </w:r>
    </w:p>
    <w:p>
      <w:r>
        <w:rPr>
          <w:b w:val="0"/>
          <w:i/>
        </w:rPr>
        <w:t>(Kèm theo Nghị quyết số 12/2024/NQ-HĐND ngày 17 tháng 7 năm 2024 của HĐND tỉnh)</w:t>
      </w:r>
    </w:p>
    <w:p>
      <w:r>
        <w:rPr>
          <w:b/>
          <w:i w:val="0"/>
        </w:rPr>
        <w:t xml:space="preserve">         A. ĐIỀU CHỈNH GIÁ ĐẤT</w:t>
      </w:r>
    </w:p>
    <w:p>
      <w:r>
        <w:rPr>
          <w:b/>
          <w:i w:val="0"/>
        </w:rPr>
        <w:t xml:space="preserve">         1. Thị trấn Quế, huyện Kim Bảng</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Đơn vị tính: 1.000đ/m</w:t>
            </w:r>
            <w:r>
              <w:rPr>
                <w:b w:val="0"/>
                <w:i/>
              </w:rPr>
              <w:t>2</w:t>
            </w:r>
          </w:p>
        </w:tc>
      </w:tr>
    </w:tbl>
    <w:p>
      <w:r>
        <w:rPr>
          <w:b/>
          <w:i w:val="0"/>
        </w:rPr>
        <w:t>PHỤ LỤC SỐ 05</w:t>
      </w:r>
    </w:p>
    <w:p>
      <w:r>
        <w:rPr>
          <w:b/>
          <w:i w:val="0"/>
        </w:rPr>
        <w:t>ĐIỀU CHỈNH BẢNG GIÁ ĐẤT SỐ 6 - GIÁ ĐẤT Ở TẠI KHU VỰC NÔNG THÔN CỦA CÁC HUYỆN</w:t>
      </w:r>
    </w:p>
    <w:p>
      <w:r>
        <w:rPr>
          <w:b w:val="0"/>
          <w:i/>
        </w:rPr>
        <w:t>(Kèm theo Nghị quyết số 12/2024/NQ-HĐND ngày 17 tháng 7 năm 2024 của HĐND tỉnh)</w:t>
      </w:r>
    </w:p>
    <w:p>
      <w:r>
        <w:rPr>
          <w:b/>
          <w:i w:val="0"/>
        </w:rPr>
        <w:t xml:space="preserve">A. ĐIỀU CHỈNH GIÁ ĐẤT </w:t>
      </w:r>
    </w:p>
    <w:p>
      <w:r>
        <w:rPr>
          <w:b/>
          <w:i w:val="0"/>
        </w:rPr>
        <w:t xml:space="preserve">      1. Huyện Kim Bảng</w:t>
      </w:r>
    </w:p>
    <w:p>
      <w:r>
        <w:rPr>
          <w:b w:val="0"/>
          <w:i/>
        </w:rPr>
        <w:t>Đơn vị tính: 1.000đ/m</w:t>
      </w:r>
      <w:r>
        <w:rPr>
          <w:b w:val="0"/>
          <w:i/>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khu vực, vị trí</w:t>
            </w:r>
          </w:p>
        </w:tc>
        <w:tc>
          <w:tcPr>
            <w:tcW w:type="dxa" w:w="2160"/>
          </w:tcPr>
          <w:p>
            <w:r>
              <w:rPr>
                <w:b w:val="0"/>
                <w:i w:val="0"/>
              </w:rPr>
              <w:br/>
            </w:r>
            <w:r>
              <w:rPr>
                <w:b/>
                <w:i w:val="0"/>
              </w:rPr>
              <w:t>Ranh giới khu vực, vị trí</w:t>
            </w:r>
          </w:p>
        </w:tc>
        <w:tc>
          <w:tcPr>
            <w:tcW w:type="dxa" w:w="2160"/>
          </w:tcPr>
          <w:p>
            <w:r>
              <w:rPr>
                <w:b w:val="0"/>
                <w:i w:val="0"/>
              </w:rPr>
              <w:br/>
            </w:r>
            <w:r>
              <w:rPr>
                <w:b/>
                <w:i w:val="0"/>
              </w:rPr>
              <w:t xml:space="preserve">Giá đất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r>
              <w:rPr>
                <w:b/>
                <w:i w:val="0"/>
              </w:rPr>
              <w:t>4. Huyện Lý Nhân</w:t>
            </w:r>
            <w:r>
              <w:rPr>
                <w:b w:val="0"/>
                <w:i w:val="0"/>
              </w:rPr>
              <w:br/>
            </w:r>
            <w:r>
              <w:rPr>
                <w:b w:val="0"/>
                <w:i/>
              </w:rPr>
              <w:t xml:space="preserve"> Đơn vị tính: 1.000đ/m</w:t>
            </w:r>
            <w:r>
              <w:rPr>
                <w:b w:val="0"/>
                <w:i/>
              </w:rPr>
              <w:t>2</w:t>
            </w:r>
          </w:p>
        </w:tc>
      </w:tr>
    </w:tbl>
    <w:p>
      <w:r>
        <w:rPr>
          <w:b/>
          <w:i w:val="0"/>
        </w:rPr>
        <w:t>1. Huyện Kim Bảng</w:t>
      </w:r>
    </w:p>
    <w:p>
      <w:r>
        <w:rPr>
          <w:b w:val="0"/>
          <w:i/>
        </w:rPr>
        <w:t xml:space="preserve">        Đơn vị tính: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xã, khu vực, đường và ranh giới khu vực giá</w:t>
            </w:r>
          </w:p>
        </w:tc>
        <w:tc>
          <w:tcPr>
            <w:tcW w:type="dxa" w:w="2880"/>
          </w:tcPr>
          <w:p>
            <w:r>
              <w:rPr>
                <w:b w:val="0"/>
                <w:i w:val="0"/>
              </w:rPr>
              <w:br/>
            </w:r>
            <w:r>
              <w:rPr>
                <w:b/>
                <w:i w:val="0"/>
              </w:rPr>
              <w:t>Giá đất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        2. Huyện Thanh Liêm</w:t>
            </w:r>
            <w:r>
              <w:rPr>
                <w:b w:val="0"/>
                <w:i w:val="0"/>
              </w:rPr>
              <w:br/>
            </w:r>
            <w:r>
              <w:rPr>
                <w:b w:val="0"/>
                <w:i w:val="0"/>
              </w:rPr>
              <w:t xml:space="preserve"> </w:t>
            </w:r>
            <w:r>
              <w:rPr>
                <w:b w:val="0"/>
                <w:i/>
              </w:rPr>
              <w:t>Đơn vị tính: 1.000đ/m</w:t>
            </w:r>
            <w:r>
              <w:rPr>
                <w:b w:val="0"/>
                <w:i/>
              </w:rPr>
              <w:t>2</w:t>
            </w:r>
          </w:p>
        </w:tc>
      </w:tr>
    </w:tbl>
    <w:p>
      <w:r>
        <w:rPr>
          <w:b/>
          <w:i w:val="0"/>
        </w:rPr>
        <w:t xml:space="preserve">          4. Huyện Lý Nhân</w:t>
      </w:r>
    </w:p>
    <w:p>
      <w:r>
        <w:rPr>
          <w:b w:val="0"/>
          <w:i w:val="0"/>
        </w:rPr>
        <w:t xml:space="preserve"> </w:t>
      </w:r>
      <w:r>
        <w:rPr>
          <w:b w:val="0"/>
          <w:i/>
        </w:rPr>
        <w:t>Đơn vị tính: 1.000đ/m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 xml:space="preserve">         Tên xã, khu vực, đường và ranh giới khu vực giá</w:t>
            </w:r>
          </w:p>
        </w:tc>
        <w:tc>
          <w:tcPr>
            <w:tcW w:type="dxa" w:w="2880"/>
          </w:tcPr>
          <w:p>
            <w:r>
              <w:rPr>
                <w:b w:val="0"/>
                <w:i w:val="0"/>
              </w:rPr>
              <w:br/>
            </w:r>
            <w:r>
              <w:rPr>
                <w:b/>
                <w:i w:val="0"/>
              </w:rPr>
              <w:t>Giá đất</w:t>
            </w:r>
          </w:p>
        </w:tc>
      </w:tr>
    </w:tbl>
    <w:p>
      <w:r>
        <w:rPr>
          <w:b/>
          <w:i w:val="0"/>
        </w:rPr>
        <w:t xml:space="preserve">           C. ĐIỀU CHỈNH ĐƯA RA KHỎI BẢNG GIÁ ĐẤT</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         1. Huyện Kim Bảng</w:t>
            </w:r>
            <w:r>
              <w:rPr>
                <w:b w:val="0"/>
                <w:i w:val="0"/>
              </w:rPr>
              <w:br/>
            </w:r>
            <w:r>
              <w:rPr>
                <w:b w:val="0"/>
                <w:i/>
              </w:rPr>
              <w:t>Đơn vị tính: 1.000đ/m</w:t>
            </w:r>
            <w:r>
              <w:rPr>
                <w:b w:val="0"/>
                <w:i/>
              </w:rPr>
              <w:t>2</w:t>
            </w:r>
          </w:p>
        </w:tc>
      </w:tr>
    </w:tbl>
    <w:p>
      <w:r>
        <w:rPr>
          <w:b/>
          <w:i w:val="0"/>
        </w:rPr>
        <w:t>PHỤ LỤC 06</w:t>
      </w:r>
    </w:p>
    <w:p>
      <w:r>
        <w:rPr>
          <w:b/>
          <w:i w:val="0"/>
        </w:rPr>
        <w:t xml:space="preserve">ĐIỀU CHỈNH BẢNG GIÁ ĐẤT SỐ 7- GIÁ ĐẤT SẢN XUẤT, KINH DOANH PHI NÔNG NGHIỆP KHÔNG PHẢI LÀ ĐẤT THƯƠNG MẠI, DỊCH VỤ VÀ ĐẤT THƯƠNG MẠI, DỊCH VỤ </w:t>
      </w:r>
    </w:p>
    <w:p>
      <w:r>
        <w:rPr>
          <w:b w:val="0"/>
          <w:i/>
        </w:rPr>
        <w:t>(Kèm theo Nghị quyết số 12/2024/NQ-HĐND ngày 17 tháng 7 năm 2024 của HĐND tỉnh)</w:t>
      </w:r>
    </w:p>
    <w:p>
      <w:r>
        <w:rPr>
          <w:b/>
          <w:i w:val="0"/>
        </w:rPr>
        <w:t>I. Giá đất sản xuất, kinh doanh phi nông nghiệp không phải là đất thương mại, dịch vụ</w:t>
      </w:r>
    </w:p>
    <w:p>
      <w:r>
        <w:rPr>
          <w:b/>
          <w:i w:val="0"/>
        </w:rPr>
        <w:t>1.</w:t>
      </w:r>
      <w:r>
        <w:rPr>
          <w:b w:val="0"/>
          <w:i w:val="0"/>
        </w:rPr>
        <w:t xml:space="preserve"> Giá đất sản xuất, kinh doanh phi nông nghiệp không phải là đất thương mại, dịch vụ trong các Khu công nghiệp, Cụm công nghiệp, Cụm tiểu thủ công nghiệp:</w:t>
      </w:r>
    </w:p>
    <w:p>
      <w:r>
        <w:rPr>
          <w:b/>
          <w:i w:val="0"/>
        </w:rPr>
        <w:t xml:space="preserve">         A. Điều chỉnh tên khu công nghiệp, cụm công nghiệp,</w:t>
      </w:r>
      <w:r>
        <w:rPr>
          <w:b w:val="0"/>
          <w:i w:val="0"/>
        </w:rPr>
        <w:t xml:space="preserve"> </w:t>
      </w:r>
      <w:r>
        <w:rPr>
          <w:b/>
          <w:i w:val="0"/>
        </w:rPr>
        <w:t>cụm tiểu thủ công nghiệp</w:t>
      </w:r>
    </w:p>
    <w:p>
      <w:r>
        <w:rPr>
          <w:b w:val="0"/>
          <w:i/>
        </w:rPr>
        <w:t xml:space="preserve">                                                                                       Đơn vị tính: 1.000 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khu công nghiệp, cụm công nghiệp</w:t>
            </w:r>
            <w:r>
              <w:rPr>
                <w:b w:val="0"/>
                <w:i w:val="0"/>
              </w:rPr>
              <w:br/>
            </w:r>
            <w:r>
              <w:rPr>
                <w:b/>
                <w:i w:val="0"/>
              </w:rPr>
              <w:t>cụm tiểu thủ công nghiệp</w:t>
            </w:r>
          </w:p>
        </w:tc>
        <w:tc>
          <w:tcPr>
            <w:tcW w:type="dxa" w:w="2880"/>
          </w:tcPr>
          <w:p>
            <w:r>
              <w:rPr>
                <w:b w:val="0"/>
                <w:i w:val="0"/>
              </w:rPr>
              <w:br/>
            </w:r>
            <w:r>
              <w:rPr>
                <w:b/>
                <w:i w:val="0"/>
              </w:rPr>
              <w:t>Giá đất</w:t>
            </w:r>
          </w:p>
        </w:tc>
      </w:tr>
    </w:tbl>
    <w:p>
      <w:r>
        <w:rPr>
          <w:b/>
          <w:i w:val="0"/>
        </w:rPr>
        <w:t>B. Bổ sung giá đất</w:t>
      </w:r>
    </w:p>
    <w:p>
      <w:r>
        <w:rPr>
          <w:b w:val="0"/>
          <w:i w:val="0"/>
        </w:rPr>
        <w:t xml:space="preserve">                                             </w:t>
      </w:r>
      <w:r>
        <w:rPr>
          <w:b w:val="0"/>
          <w:i/>
        </w:rPr>
        <w:t>Đơn vị tính: 1.000đồng/m</w:t>
      </w:r>
      <w:r>
        <w:rPr>
          <w:b w:val="0"/>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khu công nghiệp, cụm công nghiệp</w:t>
            </w:r>
            <w:r>
              <w:rPr>
                <w:b w:val="0"/>
                <w:i w:val="0"/>
              </w:rPr>
              <w:br/>
            </w:r>
            <w:r>
              <w:rPr>
                <w:b/>
                <w:i w:val="0"/>
              </w:rPr>
              <w:t>cụm tiểu thủ công nghiệp</w:t>
            </w:r>
          </w:p>
        </w:tc>
        <w:tc>
          <w:tcPr>
            <w:tcW w:type="dxa" w:w="2880"/>
          </w:tcPr>
          <w:p>
            <w:r>
              <w:rPr>
                <w:b w:val="0"/>
                <w:i w:val="0"/>
              </w:rPr>
              <w:br/>
            </w:r>
            <w:r>
              <w:rPr>
                <w:b/>
                <w:i w:val="0"/>
              </w:rPr>
              <w:t>Giá đất</w:t>
            </w:r>
          </w:p>
        </w:tc>
      </w:tr>
    </w:tbl>
    <w:p>
      <w:r>
        <w:rPr>
          <w:b w:val="0"/>
          <w:i w:val="0"/>
        </w:rPr>
        <w:br/>
      </w:r>
      <w:r>
        <w:rPr>
          <w:b w:val="0"/>
          <w:i w:val="0"/>
        </w:rPr>
        <w:br/>
      </w:r>
      <w:r>
        <w:rPr>
          <w:b/>
          <w:i w:val="0"/>
        </w:rP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Đặng Thanh Sơn</w:t>
        <w:br/>
        <w:t xml:space="preserve">     </w:t>
      </w:r>
      <w:r>
        <w:rPr>
          <w:b/>
          <w:i w:val="0"/>
        </w:rPr>
        <w:br/>
      </w:r>
      <w:r>
        <w:rPr>
          <w:b w:val="0"/>
          <w:i w:val="0"/>
        </w:rPr>
        <w:br/>
      </w:r>
      <w:r>
        <w:rPr>
          <w:b w:val="0"/>
          <w:i w:val="0"/>
        </w:rPr>
        <w:br/>
      </w:r>
    </w:p>
    <w:p>
      <w:r>
        <w:rPr>
          <w:b w:val="0"/>
          <w:i w:val="0"/>
        </w:rPr>
        <w:br/>
      </w:r>
      <w:r>
        <w:rPr>
          <w:b/>
          <w:i w:val="0"/>
        </w:rP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Đặng Thanh Sơn</w:t>
        <w:br/>
        <w:t xml:space="preserve">     </w:t>
      </w:r>
      <w:r>
        <w:rPr>
          <w:b/>
          <w:i w:val="0"/>
        </w:rPr>
        <w:br/>
      </w:r>
      <w:r>
        <w:rPr>
          <w:b w:val="0"/>
          <w:i w:val="0"/>
        </w:rPr>
        <w:br/>
      </w:r>
    </w:p>
    <w:p>
      <w:pPr>
        <w:jc w:val="center"/>
      </w:pPr>
      <w:r>
        <w:rPr>
          <w:b w:val="0"/>
          <w:i w:val="0"/>
        </w:rP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Đặng Thanh Sơn</w:t>
        <w:br/>
        <w:t xml:space="preserve">     </w:t>
      </w:r>
      <w:r>
        <w:rPr>
          <w:b w:val="0"/>
          <w:i w:val="0"/>
        </w:rPr>
        <w:br/>
      </w:r>
    </w:p>
    <w:p>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Đặng Thanh Sơn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