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12/2025/QĐ-UBND Ban hành Quy định chức năng, nhiệm vụ, quyền hạn và cơ cấu tổ chức của Sở Tài chính tỉnh An Giang</w:t>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AN GIANG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12/2025/QĐ-UBND</w:t>
        <w:br/>
        <w:t xml:space="preserve">    </w:t>
      </w:r>
      <w:r>
        <w:rPr>
          <w:b w:val="0"/>
          <w:i w:val="0"/>
        </w:rPr>
        <w:br/>
      </w:r>
      <w:r>
        <w:rPr>
          <w:b w:val="0"/>
          <w:i/>
        </w:rPr>
        <w:br/>
        <w:t xml:space="preserve">     An Giang, ngày 28 tháng 02 năm 2025</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AN GIANG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AN GIANG</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AN GIANG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12/2025/QĐ-UBND</w:t>
        <w:br/>
        <w:t xml:space="preserve">    </w:t>
      </w:r>
      <w:r>
        <w:rPr>
          <w:b w:val="0"/>
          <w:i w:val="0"/>
        </w:rPr>
        <w:br/>
      </w:r>
      <w:r>
        <w:rPr>
          <w:b w:val="0"/>
          <w:i/>
        </w:rPr>
        <w:br/>
        <w:t xml:space="preserve">     An Giang, ngày 28 tháng 02 năm 2025</w:t>
        <w:br/>
        <w:t xml:space="preserve">    </w:t>
      </w:r>
      <w:r>
        <w:rPr>
          <w:b w:val="0"/>
          <w:i w:val="0"/>
        </w:rPr>
        <w:br/>
      </w:r>
    </w:p>
    <w:p>
      <w:pPr>
        <w:jc w:val="center"/>
      </w:pPr>
      <w:r>
        <w:rPr>
          <w:b w:val="0"/>
          <w:i w:val="0"/>
        </w:rPr>
        <w:br/>
        <w:t xml:space="preserve">     Số: 12/2025/QĐ-UBND</w:t>
        <w:br/>
        <w:t xml:space="preserve">    </w:t>
      </w:r>
    </w:p>
    <w:p>
      <w:pPr>
        <w:jc w:val="center"/>
      </w:pPr>
      <w:r>
        <w:rPr>
          <w:b w:val="0"/>
          <w:i w:val="0"/>
        </w:rPr>
        <w:br/>
        <w:t xml:space="preserve">     An Giang, ngày 28 tháng 02 năm 2025</w:t>
        <w:br/>
        <w:t xml:space="preserve">    </w:t>
      </w:r>
    </w:p>
    <w:p>
      <w:r>
        <w:rPr>
          <w:b/>
          <w:i w:val="0"/>
        </w:rPr>
        <w:t>QUYẾT ĐỊNH</w:t>
      </w:r>
    </w:p>
    <w:p>
      <w:r>
        <w:rPr>
          <w:b/>
          <w:i w:val="0"/>
        </w:rPr>
        <w:t xml:space="preserve">Ban hành Quy định chức năng, nhiệm vụ, quyền hạn </w:t>
      </w:r>
    </w:p>
    <w:p>
      <w:r>
        <w:rPr>
          <w:b/>
          <w:i w:val="0"/>
        </w:rPr>
        <w:t>và cơ cấu tổ chức của Sở Tài chính tỉnh An Giang</w:t>
      </w:r>
    </w:p>
    <w:p>
      <w:r>
        <w:rPr>
          <w:b/>
          <w:i w:val="0"/>
        </w:rPr>
        <w:t>_____________</w:t>
      </w:r>
    </w:p>
    <w:p>
      <w:r>
        <w:rPr>
          <w:b/>
          <w:i w:val="0"/>
        </w:rPr>
        <w:t>ỦY BAN NHÂN DÂN TỈNH AN GIANG</w:t>
      </w:r>
    </w:p>
    <w:p>
      <w:r>
        <w:rPr>
          <w:b w:val="0"/>
          <w:i/>
        </w:rPr>
        <w:t xml:space="preserve">Căn cứ Luật Tổ chức chính quyền địa phương ngày 19 tháng 02 năm 2025; </w:t>
      </w:r>
    </w:p>
    <w:p>
      <w:r>
        <w:rPr>
          <w:b w:val="0"/>
          <w:i/>
        </w:rPr>
        <w:t>Căn cứ Luật Ban hành văn bản quy phạm pháp luật ngày 22 tháng 6 năm 2015; Luật sửa đổi, bổ sung một số điều của Luật Ban hành văn bản quy phạm pháp luật ngày 18 tháng 6 năm 2020</w:t>
      </w:r>
      <w:r>
        <w:rPr>
          <w:b w:val="0"/>
          <w:i/>
        </w:rPr>
        <w:t xml:space="preserve">; </w:t>
      </w:r>
    </w:p>
    <w:p>
      <w:r>
        <w:rPr>
          <w:b w:val="0"/>
          <w:i/>
        </w:rPr>
        <w:t xml:space="preserve">Căn cứ Nghị định số 45/2025/NĐ-CP ngày 28 tháng 02 năm 2025 của Chính phủ quy định tổ chức các cơ quan chuyên môn thuộc Ủy ban nhân dân tỉnh, thành phố trực thuộc trung ương và Ủy ban nhân dân huyện, quận, thị xã, thành phố thuộc tỉnh, thành phố thuộc thành phố trực thuộc trung ương; </w:t>
      </w:r>
    </w:p>
    <w:p>
      <w:r>
        <w:rPr>
          <w:b w:val="0"/>
          <w:i/>
        </w:rPr>
        <w:t>Căn cứ Thông tư số 05/2022/TT-BKHĐT ngày 06 tháng 5 năm 2022 của Bộ trưởng Bộ Kế hoạch và Đầu tư hướng dẫn chức năng, nhiệm vụ, quyền hạn của Sở Kế hoạch và Đầu tư thuộc Ủy ban nhân dân cấp tỉnh và Phòng Tài chính - Kế hoạch thuộc Ủy ban nhân dân cấp huyện;</w:t>
      </w:r>
    </w:p>
    <w:p>
      <w:r>
        <w:rPr>
          <w:b w:val="0"/>
          <w:i/>
        </w:rPr>
        <w:t>Căn cứ Thông tư số 04/2022/TT-BTC ngày 28 tháng 01 năm 2022 của Bộ trưởng Bộ Tài chính hướng dẫn chức năng, nhiệm vụ, quyền hạn của cơ quan tài chính địa phương thuộc Ủy ban nhân dân cấp tỉnh và Ủy ban nhân dân cấp huyện</w:t>
      </w:r>
      <w:r>
        <w:rPr>
          <w:b w:val="0"/>
          <w:i/>
        </w:rPr>
        <w:t xml:space="preserve">; </w:t>
      </w:r>
    </w:p>
    <w:p>
      <w:r>
        <w:rPr>
          <w:b w:val="0"/>
          <w:i/>
        </w:rPr>
        <w:t>Theo đề nghị của Giám đốc Sở Kế hoạch và Đầu tư tại Tờ trình số 45/TTr-SKHĐT ngày 25 tháng 02 năm 2025.</w:t>
      </w:r>
    </w:p>
    <w:p>
      <w:r>
        <w:rPr>
          <w:b/>
          <w:i w:val="0"/>
        </w:rPr>
        <w:t>QUYẾT ĐỊNH:</w:t>
      </w:r>
    </w:p>
    <w:p>
      <w:r>
        <w:rPr>
          <w:b/>
          <w:i w:val="0"/>
        </w:rPr>
        <w:t xml:space="preserve">Điều 1. </w:t>
      </w:r>
      <w:r>
        <w:rPr>
          <w:b w:val="0"/>
          <w:i w:val="0"/>
        </w:rPr>
        <w:t>Ban hành kèm theo Quyết định này Quy định chức năng, nhiệm vụ, quyền hạn và cơ cấu tổ chức của Sở Tài chính tỉnh An Giang.</w:t>
      </w:r>
    </w:p>
    <w:p>
      <w:r>
        <w:rPr>
          <w:b/>
          <w:i w:val="0"/>
        </w:rPr>
        <w:t xml:space="preserve">Điều 2. </w:t>
      </w:r>
      <w:r>
        <w:rPr>
          <w:b w:val="0"/>
          <w:i w:val="0"/>
        </w:rPr>
        <w:t>Quyết định này có hiệu lực từ ngày 01 tháng 3 năm 2025 và thay thế Quyết định số 23/2016/QĐ-UBND ngày 06 tháng 5 năm 2016 của Ủy ban nhân dân tỉnh về việc ban hành Quy định chức năng, nhiệm vụ, quyền hạn và cơ cấu tổ chức của Sở Kế hoạch và Đầu tư tỉnh An Giang; Quyết định số 24/2019/QĐ-UBND ngày 12 tháng 7 năm 2019 của Ủy ban nhân dân tỉnh An Giang về việc sửa đổi, bổ sung một số điều của Quy định ban hành kèm theo Quyết định số 23/2016/QĐ-UBND ngày 06 tháng 5 năm 2016 của Ủy ban nhân dân tỉnh về việc ban hành Quy định chức năng, nhiệm vụ, quyền hạn và cơ cấu tổ chức của Sở Kế hoạch và Đầu tư tỉnh An Giang; Quyết định số 35/2022/QĐ-UBND ngày 12 tháng 10 năm 2022 của Ủy ban nhân dân tỉnh An Giang ban hành Quy định chức năng, nhiệm vụ, quyền hạn và cơ cấu tổ chức của Sở Tài chính tỉnh An Giang.</w:t>
      </w:r>
    </w:p>
    <w:p>
      <w:r>
        <w:rPr>
          <w:b/>
          <w:i w:val="0"/>
        </w:rPr>
        <w:t xml:space="preserve">Điều 3. </w:t>
      </w:r>
      <w:r>
        <w:rPr>
          <w:b w:val="0"/>
          <w:i w:val="0"/>
        </w:rPr>
        <w:t>Chánh Văn phòng Ủy ban nhân dân tỉnh, Giám đốc Sở Nội vụ, Giám đốc Sở Tài chính, Thủ trưởng các sở, ban, ngành tỉnh, Chủ tịch Ủy ban nhân dân huyện, thị xã, thành phố và Thủ trưởng các cơ quan,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Điều 3;</w:t>
            </w:r>
            <w:r>
              <w:rPr>
                <w:b w:val="0"/>
                <w:i w:val="0"/>
              </w:rPr>
              <w:br/>
            </w:r>
            <w:r>
              <w:rPr>
                <w:b w:val="0"/>
                <w:i w:val="0"/>
              </w:rPr>
              <w:t>- Bộ Tài chính, Bộ Nội vụ;</w:t>
            </w:r>
            <w:r>
              <w:rPr>
                <w:b w:val="0"/>
                <w:i w:val="0"/>
              </w:rPr>
              <w:br/>
            </w:r>
            <w:r>
              <w:rPr>
                <w:b w:val="0"/>
                <w:i w:val="0"/>
              </w:rPr>
              <w:t>- Cục Kiểm tra VBQPPL-Bộ Tư pháp;</w:t>
            </w:r>
            <w:r>
              <w:rPr>
                <w:b w:val="0"/>
                <w:i w:val="0"/>
              </w:rPr>
              <w:br/>
            </w:r>
            <w:r>
              <w:rPr>
                <w:b w:val="0"/>
                <w:i w:val="0"/>
              </w:rPr>
              <w:t>- TT. Tỉnh ủy, HĐND tỉnh;</w:t>
            </w:r>
            <w:r>
              <w:rPr>
                <w:b w:val="0"/>
                <w:i w:val="0"/>
              </w:rPr>
              <w:br/>
            </w:r>
            <w:r>
              <w:rPr>
                <w:b w:val="0"/>
                <w:i w:val="0"/>
              </w:rPr>
              <w:t>- Chủ tịch, các PCT UBND tỉnh;</w:t>
            </w:r>
            <w:r>
              <w:rPr>
                <w:b w:val="0"/>
                <w:i w:val="0"/>
              </w:rPr>
              <w:br/>
            </w:r>
            <w:r>
              <w:rPr>
                <w:b w:val="0"/>
                <w:i w:val="0"/>
              </w:rPr>
              <w:t>- Các sở, ban, ngành tỉnh;</w:t>
            </w:r>
            <w:r>
              <w:rPr>
                <w:b w:val="0"/>
                <w:i w:val="0"/>
              </w:rPr>
              <w:br/>
            </w:r>
            <w:r>
              <w:rPr>
                <w:b w:val="0"/>
                <w:i w:val="0"/>
              </w:rPr>
              <w:t>- UBND các huyện, thị xã, thành phố;</w:t>
            </w:r>
            <w:r>
              <w:rPr>
                <w:b w:val="0"/>
                <w:i w:val="0"/>
              </w:rPr>
              <w:br/>
            </w:r>
            <w:r>
              <w:rPr>
                <w:b w:val="0"/>
                <w:i w:val="0"/>
              </w:rPr>
              <w:t>- Cổng thông tin điện tử tỉnh;</w:t>
            </w:r>
            <w:r>
              <w:rPr>
                <w:b w:val="0"/>
                <w:i w:val="0"/>
              </w:rPr>
              <w:br/>
            </w:r>
            <w:r>
              <w:rPr>
                <w:b w:val="0"/>
                <w:i w:val="0"/>
              </w:rPr>
              <w:t>- Trung tâm Công báo-Tin học;</w:t>
            </w:r>
            <w:r>
              <w:rPr>
                <w:b w:val="0"/>
                <w:i w:val="0"/>
              </w:rPr>
              <w:br/>
            </w:r>
            <w:r>
              <w:rPr>
                <w:b w:val="0"/>
                <w:i w:val="0"/>
              </w:rPr>
              <w:t>- Lưu: VT, TH.</w:t>
            </w:r>
          </w:p>
        </w:tc>
        <w:tc>
          <w:tcPr>
            <w:tcW w:type="dxa" w:w="4320"/>
          </w:tcPr>
          <w:p>
            <w:r>
              <w:rPr>
                <w:b w:val="0"/>
                <w:i w:val="0"/>
              </w:rPr>
              <w:br/>
            </w:r>
            <w:r>
              <w:rPr>
                <w:b/>
                <w:i w:val="0"/>
              </w:rPr>
              <w:t>TM. ỦY BAN NHÂN DÂN</w:t>
            </w:r>
            <w:r>
              <w:rPr>
                <w:b w:val="0"/>
                <w:i w:val="0"/>
              </w:rPr>
              <w:br/>
            </w:r>
            <w:r>
              <w:rPr>
                <w:b/>
                <w:i w:val="0"/>
              </w:rPr>
              <w:t>CHỦ TỊCH</w:t>
            </w:r>
            <w:r>
              <w:rPr>
                <w:b w:val="0"/>
                <w:i w:val="0"/>
              </w:rPr>
              <w:br/>
            </w:r>
            <w:r>
              <w:rPr>
                <w:b/>
                <w:i/>
              </w:rPr>
              <w:t>(Đã ký)</w:t>
            </w:r>
            <w:r>
              <w:rPr>
                <w:b w:val="0"/>
                <w:i w:val="0"/>
              </w:rPr>
              <w:br/>
            </w:r>
            <w:r>
              <w:rPr>
                <w:b/>
                <w:i w:val="0"/>
              </w:rPr>
              <w:t>Hồ Văn Mừng</w:t>
            </w:r>
          </w:p>
        </w:tc>
      </w:tr>
    </w:tbl>
    <w:p>
      <w:pPr>
        <w:jc w:val="center"/>
      </w:pPr>
      <w:r>
        <w:rPr>
          <w:b/>
          <w:i w:val="0"/>
        </w:rPr>
        <w:t>QUY ĐỊNH</w:t>
      </w:r>
    </w:p>
    <w:p>
      <w:r>
        <w:rPr>
          <w:b/>
          <w:i w:val="0"/>
        </w:rPr>
        <w:t xml:space="preserve">Chức năng, nhiệm vụ, quyền hạn và </w:t>
      </w:r>
    </w:p>
    <w:p>
      <w:r>
        <w:rPr>
          <w:b/>
          <w:i w:val="0"/>
        </w:rPr>
        <w:t>cơ cấu tổ chức của Sở Tài chính tỉnh An Giang</w:t>
      </w:r>
    </w:p>
    <w:p>
      <w:r>
        <w:rPr>
          <w:b w:val="0"/>
          <w:i/>
        </w:rPr>
        <w:t xml:space="preserve">(Kèm theo Quyết định số 12/2025/QĐ-UBND ngày 28 tháng 02 năm 2025 </w:t>
      </w:r>
    </w:p>
    <w:p>
      <w:r>
        <w:rPr>
          <w:b w:val="0"/>
          <w:i/>
        </w:rPr>
        <w:t>của Ủy ban nhân dân tỉnh An Giang)</w:t>
      </w:r>
    </w:p>
    <w:p>
      <w:r>
        <w:rPr>
          <w:b w:val="0"/>
          <w:i w:val="0"/>
        </w:rPr>
        <w:t>Chương I</w:t>
      </w:r>
    </w:p>
    <w:p>
      <w:r>
        <w:rPr>
          <w:b w:val="0"/>
          <w:i w:val="0"/>
        </w:rPr>
        <w:t>VỊ TRÍ, CHỨC NĂNG, NHIỆM VỤ VÀ QUYỀN HẠN</w:t>
      </w:r>
    </w:p>
    <w:p>
      <w:r>
        <w:rPr>
          <w:b w:val="0"/>
          <w:i w:val="0"/>
        </w:rPr>
        <w:t>Điều 1. Vị trí, chức năng</w:t>
      </w:r>
    </w:p>
    <w:p>
      <w:r>
        <w:rPr>
          <w:b w:val="0"/>
          <w:i w:val="0"/>
        </w:rPr>
        <w:t>1. Sở Tài chính là cơ quan chuyên môn thuộc Ủy ban nhân dân tỉnh An Giang, thực hiện chức năng tham mưu, giúp Ủy ban nhân dân tỉnh quản lý nhà nước về quy hoạch; kế hoạch phát triển kinh tế - xã hội; kế hoạch đầu tư công; cơ chế, chính sách trong các lĩnh vực kinh tế, thu hút nguồn lực đầu tư, cơ cấu lại kinh tế, triển khai mô hình kinh tế mới, phương thức kinh doanh mới, thực hiện điều phối phát triển vùng, liên vùng; đầu tư trong nước, đầu tư nước ngoài ở địa phương; quản lý nguồn hỗ trợ phát triển chính thức (ODA), nguồn vốn vay ưu đãi của các nhà tài trợ và các nguồn viện trợ không hoàn lại không thuộc hỗ trợ phát triển chính thức của các cơ quan, tổ chức, cá nhân nước ngoài; đấu thầu; đăng ký kinh doanh trong phạm vi địa phương; tổng hợp và thống nhất quản lý các vấn đề về doanh nghiệp, kinh tế tập thể, hợp tác xã, kinh tế tư nhân, hộ gia đình và tổ chức kinh tế khác; tài chính; ngân sách nhà nước; nợ chính quyền địa phương, phí, lệ phí và thu khác của ngân sách nhà nước; tài sản công; các quỹ tài chính nhà nước ngoài ngân sách; đầu tư tài chính; tài chính doanh nghiệp; kế toán; kiểm toán độc lập; lĩnh vực giá; tổ chức cung ứng các dịch vụ công thuộc phạm vi quản lý nhà nước của Sở theo quy định của pháp luật.</w:t>
      </w:r>
    </w:p>
    <w:p>
      <w:r>
        <w:rPr>
          <w:b w:val="0"/>
          <w:i w:val="0"/>
        </w:rPr>
        <w:t>2. Sở Tài chính có tư cách pháp nhân, có con dấu và tài khoản riêng; chịu sự chỉ đạo, quản lý về tổ chức, biên chế và công tác của Ủy ban nhân dân tỉnh, đồng thời chịu sự chỉ đạo, hướng dẫn, kiểm tra về chuyên môn, nghiệp vụ của Bộ Tài chính.</w:t>
      </w:r>
    </w:p>
    <w:p>
      <w:r>
        <w:rPr>
          <w:b w:val="0"/>
          <w:i w:val="0"/>
        </w:rPr>
        <w:t>Điều 2. Nhiệm vụ, quyền hạn</w:t>
      </w:r>
    </w:p>
    <w:p>
      <w:r>
        <w:rPr>
          <w:b w:val="0"/>
          <w:i w:val="0"/>
        </w:rPr>
        <w:t>1. Trình Ủy ban nhân dân tỉnh</w:t>
      </w:r>
    </w:p>
    <w:p>
      <w:r>
        <w:rPr>
          <w:b w:val="0"/>
          <w:i w:val="0"/>
        </w:rPr>
        <w:t>a) Dự thảo quyết định của Ủy ban nhân dân tỉnh liên quan đến ngành, lĩnh vực thuộc phạm vi quản lý của Sở và các văn bản khác theo phân công của Ủy ban nhân dân tỉnh;</w:t>
      </w:r>
    </w:p>
    <w:p>
      <w:r>
        <w:rPr>
          <w:b w:val="0"/>
          <w:i w:val="0"/>
        </w:rPr>
        <w:t>b) Dự thảo kế hoạch phát triển ngành, lĩnh vực; chương trình, biện pháp tổ chức thực hiện các nhiệm vụ về ngành, lĩnh vực Tài chính trên địa bàn tỉnh trong phạm vi quản lý của Sở;</w:t>
      </w:r>
    </w:p>
    <w:p>
      <w:r>
        <w:rPr>
          <w:b w:val="0"/>
          <w:i w:val="0"/>
        </w:rPr>
        <w:t>c) Dự thảo quyết định việc phân cấp, ủy quyền nhiệm vụ quản lý nhà nước về ngành, lĩnh vực Tài chính;</w:t>
      </w:r>
    </w:p>
    <w:p>
      <w:r>
        <w:rPr>
          <w:b w:val="0"/>
          <w:i w:val="0"/>
        </w:rPr>
        <w:t>d) Dự thảo quyết định quy định cụ thể chức năng, nhiệm vụ, quyền hạn và cơ cấu tổ chức của Sở;</w:t>
      </w:r>
    </w:p>
    <w:p>
      <w:r>
        <w:rPr>
          <w:b w:val="0"/>
          <w:i w:val="0"/>
        </w:rPr>
        <w:t>đ) Dự thảo quy hoạch tổng thể phát triển kinh tế - xã hội, quy hoạch phát triển ngành, sản phẩm chủ yếu của tỉnh; kế hoạch phát triển kinh tế - xã hội dài hạn, 05 năm và hàng năm của tỉnh, bố trí kế hoạch vốn đầu tư công thuộc ngân sách địa phương; các cân đối chủ yếu về kinh tế - xã hội của tỉnh; trong đó có cân đối tích lũy và tiêu dùng, cân đối vốn đầu tư phát triển, cân đối tài chính; xây dựng chương trình, kế hoạch thực hiện chiến lược phát triển bền vững, tăng trưởng xanh của tỉnh; chương trình, biện pháp tổ chức thực hiện các nhiệm vụ cải cách hành chính nhà nước trong lĩnh vực thuộc phạm vi quản lý nhà nước được giao;</w:t>
      </w:r>
    </w:p>
    <w:p>
      <w:r>
        <w:rPr>
          <w:b w:val="0"/>
          <w:i w:val="0"/>
        </w:rPr>
        <w:t>e) Dự thảo chương trình hành động thực hiện kế hoạch phát triển kinh tế - xã hội theo Nghị quyết của Hội đồng nhân dân tỉnh và chịu trách nhiệm theo dõi, tổng hợp tình hình thực hiện kế hoạch tháng, quý, 6 tháng, năm để báo cáo Ủy ban nhân dân tỉnh điều hành, phối hợp việc thực hiện các cân đối chủ yếu về kinh tế - xã hội của tỉnh;</w:t>
      </w:r>
    </w:p>
    <w:p>
      <w:r>
        <w:rPr>
          <w:b w:val="0"/>
          <w:i w:val="0"/>
        </w:rPr>
        <w:t>g) Dự thảo chương trình, kế hoạch sắp xếp, đổi mới phát triển doanh nghiệp nhà nước do địa phương quản lý; cơ chế quản lý tài chính; chính sách hỗ trợ đối với việc sắp xếp doanh nghiệp nhà nước; chương trình, kế hoạch trợ giúp doanh nghiệp nhỏ và vừa hàng năm và 05 năm trên địa bàn tỉnh;</w:t>
      </w:r>
    </w:p>
    <w:p>
      <w:r>
        <w:rPr>
          <w:b w:val="0"/>
          <w:i w:val="0"/>
        </w:rPr>
        <w:t>h) Dự thảo các văn bản về danh mục các dự án đầu tư trong nước và đầu tư nước ngoài cho từng kỳ kế hoạch phù hợp với quy hoạch đã được phê duyệt và điều chỉnh trong trường hợp cần thiết;</w:t>
      </w:r>
    </w:p>
    <w:p>
      <w:r>
        <w:rPr>
          <w:b w:val="0"/>
          <w:i w:val="0"/>
        </w:rPr>
        <w:t>k) Dự thảo kế hoạch phát triển, chương trình, biện pháp tổ chức thực hiện</w:t>
      </w:r>
      <w:r>
        <w:br/>
      </w:r>
      <w:r>
        <w:rPr>
          <w:b w:val="0"/>
          <w:i w:val="0"/>
        </w:rPr>
        <w:br/>
        <w:t xml:space="preserve">    các nhiệm vụ về lĩnh vực tài chính - ngân sách, các nhiệm vụ cải cách hành chính nhà nước thuộc lĩnh vực quản lý nhà nước của Sở theo quy định của pháp luật;</w:t>
      </w:r>
      <w:r>
        <w:br/>
      </w:r>
      <w:r>
        <w:rPr>
          <w:b w:val="0"/>
          <w:i w:val="0"/>
        </w:rPr>
        <w:br/>
        <w:t xml:space="preserve">    l) Dự thảo quyết định thực hiện xã hội hóa các hoạt động cung ứng dịch vụ sự nghiệp công theo ngành, lĩnh vực thuộc thẩm quyền của Ủy ban nhân dântỉnh và theo phân cấp của cơ quan nhà nước cấp trên (nếu có).</w:t>
      </w:r>
    </w:p>
    <w:p>
      <w:r>
        <w:rPr>
          <w:b w:val="0"/>
          <w:i w:val="0"/>
        </w:rPr>
        <w:t>2. Trình Chủ tịch Ủy ban nhân dân tỉnh</w:t>
      </w:r>
    </w:p>
    <w:p>
      <w:r>
        <w:rPr>
          <w:b w:val="0"/>
          <w:i w:val="0"/>
        </w:rPr>
        <w:t>a) Dự thảo các văn bản thuộc thẩm quyền ban hành của Chủ tịch Ủy ban nhân dân tỉnh theo phân công về lĩnh vực quản lý nhà nước của Sở.</w:t>
      </w:r>
    </w:p>
    <w:p>
      <w:r>
        <w:rPr>
          <w:b w:val="0"/>
          <w:i w:val="0"/>
        </w:rPr>
        <w:t>3. Tổ chức thực hiện các văn bản quy phạm pháp luật, quy hoạch, kế hoạch và các văn bản khác trong ngành, lĩnh vực được cơ quan nhà nước có thẩm quyền ban hành hoặc phê duyệt; thông tin, tuyên truyền, hướng dẫn, phổ biến, giáo dục, theo dõi thi hành pháp luật về các lĩnh vực thuộc phạm vi quản lý nhà nước được giao.</w:t>
      </w:r>
    </w:p>
    <w:p>
      <w:r>
        <w:rPr>
          <w:b w:val="0"/>
          <w:i w:val="0"/>
        </w:rPr>
        <w:t>4. Về quy hoạch và kế hoạch</w:t>
      </w:r>
    </w:p>
    <w:p>
      <w:r>
        <w:rPr>
          <w:b w:val="0"/>
          <w:i w:val="0"/>
        </w:rPr>
        <w:t>a) Công bố và chịu trách nhiệm tổ chức thực hiện công tác quy hoạch tổng thể, kế hoạch phát triển kinh tế - xã hội của tỉnh sau khi đã được phê duyệt theo quy định;</w:t>
      </w:r>
    </w:p>
    <w:p>
      <w:r>
        <w:rPr>
          <w:b w:val="0"/>
          <w:i w:val="0"/>
        </w:rPr>
        <w:t>b) Quản lý và điều hành một số lĩnh vực về thực hiện kế hoạch  được Ủy ban nhân dân tỉnh giao;</w:t>
      </w:r>
    </w:p>
    <w:p>
      <w:r>
        <w:rPr>
          <w:b w:val="0"/>
          <w:i w:val="0"/>
        </w:rPr>
        <w:t>c) Hướng dẫn và giám sát, kiểm tra các Sở, ban, ngành, Ủy ban nhân dân cấp huyện thuộc lĩnh vực xây dựng, triển khai thực hiện quy hoạch, kế hoạch phù hợp với quy hoạch, kế hoạch chương trình, dự án phát triển kinh tế - xã hội chung của tỉnh đã được phê duyệt;</w:t>
      </w:r>
    </w:p>
    <w:p>
      <w:r>
        <w:rPr>
          <w:b w:val="0"/>
          <w:i w:val="0"/>
        </w:rPr>
        <w:t>d) Lập dự toán ngân sách tỉnh, tổng hợp và cân đối kế hoạch vốn đầu tư xây dựng thuộc nguồn vốn ngân sách trung ương và ngân sách tỉnh phân bổ ngân sách cho các cơ quan, tổ chức, đơn vị trong tỉnh;</w:t>
      </w:r>
    </w:p>
    <w:p>
      <w:r>
        <w:rPr>
          <w:b w:val="0"/>
          <w:i w:val="0"/>
        </w:rPr>
        <w:t>đ) Chủ trì xây dựng kế hoạch và bố trí mức vốn đầu tư phát triển cho từng chương trình, dự án thuộc nguồn vốn đầu tư công do tỉnh quản lý phù hợp với tổng mức đầu tư và cơ cấu đầu tư theo ngành và lĩnh vực.</w:t>
      </w:r>
    </w:p>
    <w:p>
      <w:r>
        <w:rPr>
          <w:b w:val="0"/>
          <w:i w:val="0"/>
        </w:rPr>
        <w:t>5. Về đầu tư trong nước, đầu tư nước ngoài và kinh tế tập thể, kinh tế tư nhân</w:t>
      </w:r>
    </w:p>
    <w:p>
      <w:r>
        <w:rPr>
          <w:b w:val="0"/>
          <w:i w:val="0"/>
        </w:rPr>
        <w:t>a) Chủ trì thực hiện công tác quản lý nhà nước về lĩnh vực doanh nghiệp, kinh tế tập thể, kinh tế tư nhân; đề xuất các mô hình và cơ chế, chính sách phát triển doanh nghiệp; thu hút các nguồn lực đầu tư phát triển; Phối hợp xây dựng chương trình, kế hoạch sắp xếp, đổi mới phát triển doanh nghiệp nhà nước do địa phương quản lý;</w:t>
      </w:r>
    </w:p>
    <w:p>
      <w:r>
        <w:rPr>
          <w:b w:val="0"/>
          <w:i w:val="0"/>
        </w:rPr>
        <w:t>b) Chủ trì, phối hợp với các Sở, ban, ngành có liên quan thực hiện kiểm tra, giám sát, đánh giá hiệu quả sử dụng vốn đầu tư phát triển của các chương trình, dự án đầu tư trên địa bàn; giám sát đầu tư của cộng đồng theo quy định của pháp luật;</w:t>
      </w:r>
    </w:p>
    <w:p>
      <w:r>
        <w:rPr>
          <w:b w:val="0"/>
          <w:i w:val="0"/>
        </w:rPr>
        <w:t>c) Quản lý hoạt động đầu tư trong nước và đầu tư trực tiếp nước ngoài vào địa bàn tỉnh theo quy định của pháp luật; hướng dẫn thủ tục đầu tư theo thẩm quyền; Làm đầu mối tiếp nhận, kiểm tra, thanh tra, giám sát, thẩm định, thẩm tra các dự án đầu tư thuộc thẩm quyền của Ủy ban nhân dân tỉnh;</w:t>
      </w:r>
    </w:p>
    <w:p>
      <w:r>
        <w:rPr>
          <w:b w:val="0"/>
          <w:i w:val="0"/>
        </w:rPr>
        <w:t>d) Đầu mối tổng hợp, đề xuất các mô hình và cơ chế, chính sách, kế hoạch phát triển kinh tế tập thể, kinh tế tư nhân; hướng dẫn, theo dõi, tổng hợp và đánh giá tình hình thực hiện các chương trình, kế hoạch, cơ chế, chính sách phát triển kinh tế tập thể, kinh tế tư nhân và hoạt động của các tổ chức kinh tế tập thể, kinh tế tư nhân trên địa bàn tỉnh;</w:t>
      </w:r>
    </w:p>
    <w:p>
      <w:r>
        <w:rPr>
          <w:b w:val="0"/>
          <w:i w:val="0"/>
        </w:rPr>
        <w:t>đ) Chủ trì, phối hợp với các cơ quan có liên quan giải quyết các vướng mắc về cơ chế, chính sách phát triển kinh tế tập thể, kinh tế tư nhân có tính chất liên ngành;</w:t>
      </w:r>
    </w:p>
    <w:p>
      <w:r>
        <w:rPr>
          <w:b w:val="0"/>
          <w:i w:val="0"/>
        </w:rPr>
        <w:t>e) Đầu mối phối hợp với các tổ chức, cá nhân trong nước và quốc tế nghiên cứu, tổng kết kinh nghiệm, xây dựng các chương trình, dự án trợ giúp, thu hút vốn và các nguồn lực phục vụ phát triển kinh tế tập thể, kinh tế tư nhân trên địa bàn tỉnh.</w:t>
      </w:r>
    </w:p>
    <w:p>
      <w:r>
        <w:rPr>
          <w:b w:val="0"/>
          <w:i w:val="0"/>
        </w:rPr>
        <w:t>6. Về quản lý vốn ODA, nguồn vốn vay ưu đãi của các nhà tài trợ và các nguồn viện trợ phi Chính phủ nước ngoài</w:t>
      </w:r>
    </w:p>
    <w:p>
      <w:r>
        <w:rPr>
          <w:b w:val="0"/>
          <w:i w:val="0"/>
        </w:rPr>
        <w:t>a) Vận động, thu hút, điều phối quản lý nguồn vốn ODA, nguồn vốn vay ưu đãi của các nhà tài trợ và các nguồn viện trợ phi Chính phủ nước ngoài của tỉnh; hướng dẫn các Sở, ban, ngành xây dựng danh mục và nội dung các chương trình sử dụng nguồn vốn ODA, nguồn vốn vay ưu đãi các nhà tài trợ và các nguồn viện trợ phi Chính phủ nước ngoài; tổng hợp danh mục các chương trình dự án sử dụng nguồn vốn ODA, nguồn vốn vay ưu đãi của các nhà tài trợ và các nguồn viện trợ phi Chính phủ nước ngoài trình Ủy ban nhân dân tỉnh phê duyệt;</w:t>
      </w:r>
    </w:p>
    <w:p>
      <w:r>
        <w:rPr>
          <w:b w:val="0"/>
          <w:i w:val="0"/>
        </w:rPr>
        <w:t>b) Giám sát, đánh giá thực hiện các chương trình, dự án sử dụng vốn ODA, nguồn vốn vay ưu đãi của các nhà tài trợ và các nguồn viện trợ phi Chính phủ nước ngoài; xử lý theo thẩm quyền hoặc kiến nghị Chủ tịch Ủy ban nhân dân tỉnh xử lý những vấn đề vướng mắc trong việc bố trí vốn đối ứng, giải ngân thực hiện các dự án ODA, nguồn vốn vay ưu đãi của các nhà tài trợ và các nguồn viện trợ phi Chính phủ nước ngoài có liên quan đến nhiều Sở, ban, ngành, cấp huyện và cấp xã; định kỳ tổng hợp báo cáo về tình hình và hiệu quả thu hút, sử dụng nguồn vốn ODA và các nguồn viện trợ phi Chính phủ nước ngoài.</w:t>
      </w:r>
    </w:p>
    <w:p>
      <w:r>
        <w:rPr>
          <w:b w:val="0"/>
          <w:i w:val="0"/>
        </w:rPr>
        <w:t>7. Về quản lý đấu thầu</w:t>
      </w:r>
    </w:p>
    <w:p>
      <w:r>
        <w:rPr>
          <w:b w:val="0"/>
          <w:i w:val="0"/>
        </w:rPr>
        <w:t>a) Đối với hoạt động lựa chọn nhà thầu</w:t>
      </w:r>
    </w:p>
    <w:p>
      <w:r>
        <w:rPr>
          <w:b w:val="0"/>
          <w:i w:val="0"/>
        </w:rPr>
        <w:t>Thẩm định kế hoạch tổng thể lựa chọn nhà thầu, kế hoạch lựa chọn nhà thầu đối với dự án, dự toán mua sắm do Chủ tịch Ủy ban nhân dân tỉnh quyết định (trừ các gói thầu quy định tại điểm a khoản 1 Điều 78 của Luật Đấu thầu năm 2023). Giúp Ủy ban nhân dân tỉnh thực hiện kiểm tra hoạt động đấu thầu của các đơn vị thuộc phạm vi quản lý và các dự án do Chủ tịch Ủy ban nhân dân tỉnh quyết định phê duyệt.</w:t>
      </w:r>
    </w:p>
    <w:p>
      <w:r>
        <w:rPr>
          <w:b w:val="0"/>
          <w:i w:val="0"/>
        </w:rPr>
        <w:t>b) Đối với hoạt động lựa chọn nhà đầu tư thực hiện dự án</w:t>
      </w:r>
    </w:p>
    <w:p>
      <w:r>
        <w:rPr>
          <w:b w:val="0"/>
          <w:i w:val="0"/>
        </w:rPr>
        <w:t>Thẩm định hồ sơ mời thầu (trừ trường hợp quy định tại Khoản 3 Điều 56 Nghị định số 23/2024/NĐ-CP ngày 27/02/2024 của Chính phủ), thẩm định kết quả lựa chọn nhà đầu tư đối với dự án do Chủ tịch Ủy ban nhân dân tỉnh là người có thẩm quyền. Giúp Chủ tịch Ủy ban nhân dân tỉnh tổ chức kiểm tra, giám sát hoạt động đấu thầu lựa chọn nhà đầu tư đối với dự án do Chủ tịch Ủy ban nhân dân tỉnh là người có thẩm quyền.</w:t>
      </w:r>
    </w:p>
    <w:p>
      <w:r>
        <w:rPr>
          <w:b w:val="0"/>
          <w:i w:val="0"/>
        </w:rPr>
        <w:t>c) Thành lập Hội đồng tư vấn giải quyết kiến nghị cấp địa phương, Chủ tịch Hội đồng tư vấn giải quyết kiến nghị là đại diện của Sở Tài chính; thực hiện các nhiệm vụ khác về đấu thầu được Ủy ban nhân dân tỉnh giao.</w:t>
      </w:r>
    </w:p>
    <w:p>
      <w:r>
        <w:rPr>
          <w:b w:val="0"/>
          <w:i w:val="0"/>
        </w:rPr>
        <w:t xml:space="preserve">  d) Thực hiện cấp, thu hồi chứng chỉ nghiệp vụ chuyên môn về đấu thầu.</w:t>
      </w:r>
    </w:p>
    <w:p>
      <w:r>
        <w:rPr>
          <w:b w:val="0"/>
          <w:i w:val="0"/>
        </w:rPr>
        <w:t>8. Về đăng ký kinh doanh</w:t>
      </w:r>
    </w:p>
    <w:p>
      <w:r>
        <w:rPr>
          <w:b w:val="0"/>
          <w:i w:val="0"/>
        </w:rPr>
        <w:t>a) Thẩm định và chịu trách nhiệm về các đề án thành lập, sắp xếp, tổ chức lại doanh nghiệp nhà nước do địa phương quản lý; tổng hợp tình hình sắp xếp, đổi mới, phát triển doanh nghiệp nhà nước và tình hình phát triển các doanh nghiệp thuộc các thành phần kinh tế khác; đầu mối theo dõi, tổng hợp tình hình thực hiện và triển khai chính sách, chương trình, kế hoạch công tác hỗ trợ doanh nghiệp nhỏ và vừa;</w:t>
      </w:r>
    </w:p>
    <w:p>
      <w:r>
        <w:rPr>
          <w:b w:val="0"/>
          <w:i w:val="0"/>
        </w:rPr>
        <w:t>b) Tổ chức thực hiện và chịu trách nhiệm về thủ tục đăng ký doanh nghiệp; đăng ký tạm ngừng hoạt động doanh nghiệp; cấp mới, bổ sung, thay đổi, cấp lại và thu hồi Giấy chứng nhận đăng ký doanh nghiệp, Giấy chứng nhận đăng ký hoạt động chi nhánh, văn phòng đại diện trên địa bàn thuộc thẩm quyền của Sở; phối hợp với các ngành kiểm tra, theo dõi, tổng hợp tình hình và xử lý theo thẩm quyền các vi phạm sau đăng ký thành lập của các doanh nghiệp tại địa phương; thu thập, lưu trữ và quản lý, vận hành hệ thống thông tin đăng ký doanh nghiệp quốc gia ở cấp địa phương; đầu mối theo dõi, tổng hợp tình hình doanh nghiệp sau đăng ký thành lập.</w:t>
      </w:r>
    </w:p>
    <w:p>
      <w:r>
        <w:rPr>
          <w:b w:val="0"/>
          <w:i w:val="0"/>
        </w:rPr>
        <w:t>9. Về quản lý ngân sách nhà nước</w:t>
      </w:r>
    </w:p>
    <w:p>
      <w:r>
        <w:rPr>
          <w:b w:val="0"/>
          <w:i w:val="0"/>
        </w:rPr>
        <w:t>a) Xây dựng, tổng hợp, lập, trình Ủy ban nhân dân tỉnh để trình cấp có thẩm quyền kế hoạch tài chính 05 năm địa phương, kế hoạch tài chính - ngân sách nhà nước 03 năm; dự toán thu ngân sách nhà nước trên địa bàn, dự toán thu, chi ngân sách địa phương và phương án phân bổ ngân sách địa phương hàng năm; điều chỉnh kế hoạch tài chính 05 năm địa phương, kế hoạch tài chính - ngân sách nhà nước 03 năm, dự toán ngân sách địa phương và phương án phân bổ ngân sách địa phương trong trường hợp cần thiết;</w:t>
      </w:r>
    </w:p>
    <w:p>
      <w:r>
        <w:rPr>
          <w:b w:val="0"/>
          <w:i w:val="0"/>
        </w:rPr>
        <w:t>b) Xây dựng, trình Ủy ban nhân dân tỉnh để trình cơ quan có thẩm quyền quyết định phương án phân bổ, sử dụng số tăng thu và tiết kiệm chi của ngân sách địa phương và phương án điều chỉnh dự toán ngân sách địa phương theo quy định;</w:t>
      </w:r>
    </w:p>
    <w:p>
      <w:r>
        <w:rPr>
          <w:b w:val="0"/>
          <w:i w:val="0"/>
        </w:rPr>
        <w:t>c) Xây dựng, trình Ủy ban nhân dân tỉnh để trình cấp có thẩm quyền quy định phân cấp nguồn thu, nhiệm vụ chi, tỷ lệ phần trăm (%) phân chia giữa các cấp ngân sách ở địa phương đối với các khoản thu phân chia và mức bổ sung từ ngân sách cấp trên cho ngân sách cấp dưới theo quy định của Luật Ngân sách nhà nước;</w:t>
      </w:r>
    </w:p>
    <w:p>
      <w:r>
        <w:rPr>
          <w:b w:val="0"/>
          <w:i w:val="0"/>
        </w:rPr>
        <w:t>d) Trình Ủy ban nhân dân tỉnh để trình cấp có thẩm quyền quyết định sử dụng dự phòng ngân sách cấp tỉnh, sử dụng quỹ dự trữ tài chính của địa phương và các nguồn dự trữ tài chính khác theo quy định của pháp luật;</w:t>
      </w:r>
    </w:p>
    <w:p>
      <w:r>
        <w:rPr>
          <w:b w:val="0"/>
          <w:i w:val="0"/>
        </w:rPr>
        <w:t>đ) Chủ trì, phối hợp với các cơ quan có liên quan trong việc xây dựng, trình Ủy ban nhân dân tỉnh để trình cấp có thẩm quyền quy định các định mức phân bổ và các chế độ, tiêu chuẩn, định mức chi ngân sách của địa phương theo quy định của pháp luật về ngân sách nhà nước;</w:t>
      </w:r>
    </w:p>
    <w:p>
      <w:r>
        <w:rPr>
          <w:b w:val="0"/>
          <w:i w:val="0"/>
        </w:rPr>
        <w:t>e) Tham mưu, tổ chức thực hiện ngân sách địa phương, điều hành ngân sách địa phương theo thẩm quyền; theo dõi, đôn đốc việc tổ chức thực hiện dự toán ngân sách cấp tỉnh và cấp dưới;</w:t>
      </w:r>
    </w:p>
    <w:p>
      <w:r>
        <w:rPr>
          <w:b w:val="0"/>
          <w:i w:val="0"/>
        </w:rPr>
        <w:t>g) Kiểm tra việc phân bổ dự toán ngân sách được giao; hướng dẫn việc quản lý, điều hành ngân sách; chỉ đạo, kiểm tra việc thực hiện nhiệm vụ thu, chi ngân sách của các cơ quan, đơn vị cùng cấp và ngân sách của cấp dưới;</w:t>
      </w:r>
    </w:p>
    <w:p>
      <w:r>
        <w:rPr>
          <w:b w:val="0"/>
          <w:i w:val="0"/>
        </w:rPr>
        <w:t>h) Hướng dẫn việc hạch toán, quyết toán ngân sách địa phương và định kỳ báo cáo việc thực hiện dự toán thu, chi ngân sách và tổ chức thực hiện chế độ công khai tài chính ngân sách của nhà nước theo quy định của pháp luật;</w:t>
      </w:r>
    </w:p>
    <w:p>
      <w:r>
        <w:rPr>
          <w:b w:val="0"/>
          <w:i w:val="0"/>
        </w:rPr>
        <w:t>k) Tổng hợp, lập quyết toán ngân sách địa phương trình Ủy ban nhân dân tỉnh để trình cấp có thẩm quyền quyết toán ngân sách địa phương theo quy định của Luật Ngân sách nhà nước;</w:t>
      </w:r>
    </w:p>
    <w:p>
      <w:r>
        <w:rPr>
          <w:b w:val="0"/>
          <w:i w:val="0"/>
        </w:rPr>
        <w:t>l) Trình Ủy ban nhân dân tỉnh quyết định chi ứng trước, thu hồi các khoản chi ứng trước của ngân sách cấp tỉnh theo quy định của Luật Ngân sách nhà nước và các văn bản hướng dẫn thực hiện;</w:t>
      </w:r>
    </w:p>
    <w:p>
      <w:r>
        <w:rPr>
          <w:b w:val="0"/>
          <w:i w:val="0"/>
        </w:rPr>
        <w:t>m) Phối hợp với Kho bạc Nhà nước tỉnh lập báo cáo tài chính theo quy định của pháp luật.</w:t>
      </w:r>
    </w:p>
    <w:p>
      <w:r>
        <w:rPr>
          <w:b w:val="0"/>
          <w:i w:val="0"/>
        </w:rPr>
        <w:t>10. Về quản lý vốn đầu tư phát triển</w:t>
      </w:r>
    </w:p>
    <w:p>
      <w:r>
        <w:rPr>
          <w:b w:val="0"/>
          <w:i w:val="0"/>
        </w:rPr>
        <w:t>a) Phối hợp với các cơ quan có liên quan để tham mưu Ủy ban nhân dân tỉnh về: chiến lược thu hút, huy động, sử dụng vốn đầu tư ngắn hạn, dài hạn trong và ngoài nước; thẩm định về các đề án, quy hoạch, chủ trương đầu tư, các dự án đầu tư; xây dựng các chính sách, biện pháp điều phối và nâng cao hiệu quả sử dụng nguồn vốn hỗ trợ phát triển chính thức (ODA) trên địa bàn. Giúp Ủy ban nhân dân tỉnh quản lý nhà nước về tài chính đối với các chương trình, dự án ODA trên địa bàn;</w:t>
      </w:r>
    </w:p>
    <w:p>
      <w:r>
        <w:rPr>
          <w:b w:val="0"/>
          <w:i w:val="0"/>
        </w:rPr>
        <w:t>b) Phối hợp với các cơ quan liên quan: xây dựng phương án phân bổ kế hoạch đầu tư công trung hạn, hằng năm từ nguồn vốn ngân sách nhà nước và các nguồn vốn hợp pháp khác theo quy định; thẩm định nguồn vốn và khả năng cân đối vốn đối với chương trình, dự án sử dụng vốn đầu tư công; điều chỉnh, điều hòa kế hoạch vốn đầu tư công đối với các dự án đầu tư do địa phương quản lý; tham mưu Ủy ban nhân dân tỉnh trong việc phân bổ các nguồn vốn đầu tư công của ngân sách tỉnh, bao gồm nguồn bổ sung của ngân sách trung ương và nguồn cân đối ngân sách cấp tỉnh từ nguồn ngân sách tỉnh vay lại;</w:t>
      </w:r>
    </w:p>
    <w:p>
      <w:r>
        <w:rPr>
          <w:b w:val="0"/>
          <w:i w:val="0"/>
        </w:rPr>
        <w:t>c) Thực hiện kiểm tra việc phân bổ dự toán ngân sách nhà nước chi đầu tư công của các đơn vị dự toán cấp I; nhập và phê duyệt dự toán trên hệ thống Tabmis theo quy định của Bộ Tài chính;</w:t>
      </w:r>
    </w:p>
    <w:p>
      <w:r>
        <w:rPr>
          <w:b w:val="0"/>
          <w:i w:val="0"/>
        </w:rPr>
        <w:t>d) Tham gia với các cơ quan liên quan về nội dung tài chính, các chính sách ưu đãi tài chính đối với các dự án;</w:t>
      </w:r>
    </w:p>
    <w:p>
      <w:r>
        <w:rPr>
          <w:b w:val="0"/>
          <w:i w:val="0"/>
        </w:rPr>
        <w:t>đ) Kiểm tra tình hình thực hiện phân bổ, quản lý, sử dụng, thanh toán, quyết toán vốn đầu tư thuộc ngân sách địa phương của chủ đầu tư và cơ quan tài chính huyện, xã và vốn từ các nguồn thu hợp pháp khác của đơn vị sự nghiệp; tình hình kiểm soát, thanh toán vốn đầu tư của Kho bạc Nhà nước ở tỉnh, huyện;</w:t>
      </w:r>
    </w:p>
    <w:p>
      <w:r>
        <w:rPr>
          <w:b w:val="0"/>
          <w:i w:val="0"/>
        </w:rPr>
        <w:t>e) Chủ trì tổ chức thẩm tra quyết toán vốn đầu tư dự án hoàn thành trình người có thẩm quyền quyết định đầu tư phê duyệt đối với các dự án sử dụng vốn đầu tư công thuộc ngân sách do Ủy ban nhân dân tỉnh quản lý (trừ trường hợp Chủ tịch Ủy ban nhân dân tỉnh có quy định khác);</w:t>
      </w:r>
    </w:p>
    <w:p>
      <w:r>
        <w:rPr>
          <w:b w:val="0"/>
          <w:i w:val="0"/>
        </w:rPr>
        <w:t>g) Trình Ủy ban nhân dân tỉnh quy định trình tự, thời hạn lập, gửi, xét duyệt, thẩm định và ra thông báo thẩm định báo cáo quyết toán vốn đầu tư công nguồn ngân sách nhà nước; tổng hợp, báo cáo quyết toán vốn đầu tư công nguồn ngân sách nhà nước theo năm ngân sách do địa phương quản lý theo quy định.</w:t>
      </w:r>
    </w:p>
    <w:p>
      <w:r>
        <w:rPr>
          <w:b w:val="0"/>
          <w:i w:val="0"/>
        </w:rPr>
        <w:t>h) Tổng hợp, phân tích, báo cáo tình hình huy động và sử dụng vốn đầu tư, đánh giá hiệu quả quản lý, sử dụng vốn đầu tư; thẩm định báo cáo nghiên cứu khả thi các dự án đầu tư công không có cấu phần xây dựng; thực hiện nhiệm vụ quản lý nhà nước về hoạt động đầu tư theo hình thức đối tác công tư (PPP); giám sát, đánh giá đầu tư;</w:t>
      </w:r>
    </w:p>
    <w:p>
      <w:r>
        <w:rPr>
          <w:b w:val="0"/>
          <w:i w:val="0"/>
        </w:rPr>
        <w:t>k) Phối hợp với Kho bạc Nhà nước tỉnh theo dõi và đôn đốc các chủ đầu tư, đơn vị quản lý dự án thu hồi số vốn đã thanh toán thừa khi dự án hoàn thành được phê duyệt quyết toán có số vốn được quyết toán thấp hơn số vốn đã thanh toán cho dự án và đôn đốc thu hồi các khoản tạm ứng vốn đầu tư xây dựng cơ bản quá hạn chưa thu hồi.</w:t>
      </w:r>
    </w:p>
    <w:p>
      <w:r>
        <w:rPr>
          <w:b w:val="0"/>
          <w:i w:val="0"/>
        </w:rPr>
        <w:t>11. Về quản lý tài chính đối với đất đai</w:t>
      </w:r>
    </w:p>
    <w:p>
      <w:r>
        <w:rPr>
          <w:b w:val="0"/>
          <w:i w:val="0"/>
        </w:rPr>
        <w:t>a) Là Phó Chủ tịch Hội đồng thẩm định bảng giá đất và Phó Chủ tịch Hội đồng thẩm định giá đất cấp tỉnh;</w:t>
      </w:r>
    </w:p>
    <w:p>
      <w:r>
        <w:rPr>
          <w:b w:val="0"/>
          <w:i w:val="0"/>
        </w:rPr>
        <w:t>b) Chủ trì tham mưu Ủy ban nhân dân tỉnh ban hành mức tỷ lệ phần trăm (%) để tính đơn giá thuê đất, mức tỷ lệ phần trăm (%) thu đối với đất xây dựng công trình ngầm, mức tỷ lệ phần trăm (%) thu đối với đất có mặt nước trên địa bàn tỉnh An Giang;</w:t>
      </w:r>
    </w:p>
    <w:p>
      <w:r>
        <w:rPr>
          <w:b w:val="0"/>
          <w:i w:val="0"/>
        </w:rPr>
        <w:t>c) Chủ trì tham mưu Ủy ban nhân dân tỉnh ban hành Quyết định quy định mức nộp tiền để Nhà nước bổ sung diện tích đất chuyên trồng lúa bị mất hoặc tăng hiệu quả sử dụng đất trồng lúa khi chuyển đất chuyên trồng lúa sang mục đích phi nông nghiệp trên địa bàn tỉnh An Giang.</w:t>
      </w:r>
    </w:p>
    <w:p>
      <w:r>
        <w:rPr>
          <w:b w:val="0"/>
          <w:i w:val="0"/>
        </w:rPr>
        <w:t>12. Về quản lý tài sản công tại địa phương</w:t>
      </w:r>
    </w:p>
    <w:p>
      <w:r>
        <w:rPr>
          <w:b w:val="0"/>
          <w:i w:val="0"/>
        </w:rPr>
        <w:t>a) Xây dựng, trình Ủy ban nhân dân tỉnh các văn bản quy định chi tiết, hướng dẫn về quản lý, sử dụng tài sản công thuộc phạm vi quản lý của địa phương;</w:t>
      </w:r>
    </w:p>
    <w:p>
      <w:r>
        <w:rPr>
          <w:b w:val="0"/>
          <w:i w:val="0"/>
        </w:rPr>
        <w:t>b) Tham mưu giúp Ủy ban nhân dân tỉnh trình Hội đồng nhân dân tỉnh phân cấp thẩm quyền quyết định trong việc quản lý, sử dụng tài sản công thuộc phạm vi quản lý của địa phương;</w:t>
      </w:r>
    </w:p>
    <w:p>
      <w:r>
        <w:rPr>
          <w:b w:val="0"/>
          <w:i w:val="0"/>
        </w:rPr>
        <w:t>c) Tham mưu Ủy ban nhân dân tỉnh thực hiện nhiệm vụ quản lý nhà nước đối với tài sản công, ban hành danh mục mua sắm tập trung cấp tỉnh (trừ thuốc chữa bệnh, vật tư y tế và các tài sản chuyên dùng) theo quy định của pháp luật;</w:t>
      </w:r>
    </w:p>
    <w:p>
      <w:r>
        <w:rPr>
          <w:b w:val="0"/>
          <w:i w:val="0"/>
        </w:rPr>
        <w:t>d) Quản lý cơ sở dữ liệu về tài sản công thuộc phạm vi quản lý của địa phương; báo cáo kê khai tài sản công và tình hình quản lý, sử dụng tài sản công theo quy định của pháp luật và phân công của Ủy ban nhân dân tỉnh;</w:t>
      </w:r>
    </w:p>
    <w:p>
      <w:r>
        <w:rPr>
          <w:b w:val="0"/>
          <w:i w:val="0"/>
        </w:rPr>
        <w:t>đ) Chủ trì hoặc phối hợp với các cơ quan chức năng xây dựng, trình Ủy ban nhân dân tỉnh ban hành hoặc phân cấp thẩm quyền ban hành theo quy định đối với tiêu chuẩn, định mức sử dụng diện tích chuyên dùng; xe ô tô chuyên dùng; máy móc, thiết bị chuyên dùng của các cơ quan, tổ chức, đơn vị thuộc phạm vi quản lý của địa phương theo quy định của pháp luật;</w:t>
      </w:r>
    </w:p>
    <w:p>
      <w:r>
        <w:rPr>
          <w:b w:val="0"/>
          <w:i w:val="0"/>
        </w:rPr>
        <w:t>e) Thẩm định, có ý kiến đối với các nhiệm vụ do cơ quan, người có thẩm quyền thuộc cấp tỉnh xem xét, quyết định theo quy định của pháp luật về quản lý, sử dụng tài sản công;</w:t>
      </w:r>
    </w:p>
    <w:p>
      <w:r>
        <w:rPr>
          <w:b w:val="0"/>
          <w:i w:val="0"/>
        </w:rPr>
        <w:t>g) Quyết định theo thẩm quyền các nội dung về quản lý, sử dụng tài sản công theo phân cấp của Hội đồng nhân dân tỉnh, phân cấp của Ủy ban nhân dân tỉnh; tổ chức thực hiện các quyết định về hình thành, sử dụng, xử lý tài sản công do cơ quan, người có thẩm quyền thuộc cấp tỉnh giao theo quy định của pháp luật về quản lý, sử dụng tài sản công;</w:t>
      </w:r>
    </w:p>
    <w:p>
      <w:r>
        <w:rPr>
          <w:b w:val="0"/>
          <w:i w:val="0"/>
        </w:rPr>
        <w:t>h) Tham mưu Ủy ban nhân dân tỉnh có ý kiến với các Bộ, ngành đối với phương án sắp xếp lại, xử lý nhà, đất thuộc Trung ương quản lý và nhà, đất thuộc các địa phương khác trên địa bàn tỉnh;</w:t>
      </w:r>
    </w:p>
    <w:p>
      <w:r>
        <w:rPr>
          <w:b w:val="0"/>
          <w:i w:val="0"/>
        </w:rPr>
        <w:t>k) Tổng hợp, báo cáo Ủy ban nhân dân tỉnh phê duyệt phương án sắp xếp lại, xử lý nhà, đất của cơ quan, tổ chức, đơn vị (trừ cơ quan Đảng) thuộc phạm vi quản lý của tỉnh An Giang theo quy định của pháp luật về sắp xếp lại, xử lý tài sản công;</w:t>
      </w:r>
    </w:p>
    <w:p>
      <w:r>
        <w:rPr>
          <w:b w:val="0"/>
          <w:i w:val="0"/>
        </w:rPr>
        <w:t>l) Làm chủ tài khoản tạm giữ quản lý số tiền thu được từ xử lý, khai thác tài sản công theo quy định của pháp luật;</w:t>
      </w:r>
    </w:p>
    <w:p>
      <w:r>
        <w:rPr>
          <w:b w:val="0"/>
          <w:i w:val="0"/>
        </w:rPr>
        <w:t>m) Tham mưu, trình Chủ tịch Ủy ban nhân dân tỉnh hoặc người có thẩm quyền được Hội đồng nhân dân tỉnh phân cấp quyết định: xác lập sở hữu toàn dân về tài sản, phê duyệt phương án xử lý tài sản được xác lập sở hữu toàn dân đối với các loại tài sản được giao trách nhiệm tại các văn bản pháp luật quy định về trình tự, thủ tục xác lập quyền sở hữu toàn dân về tài sản và xử lý đối với tải sản được xác lập quyền sở hữu toàn dân.</w:t>
      </w:r>
    </w:p>
    <w:p>
      <w:r>
        <w:rPr>
          <w:b w:val="0"/>
          <w:i w:val="0"/>
        </w:rPr>
        <w:t>13. Về quản lý nhà nước về tài chính đối với các quỹ tài chính nhà nước ngoài ngân sách</w:t>
      </w:r>
    </w:p>
    <w:p>
      <w:r>
        <w:rPr>
          <w:b w:val="0"/>
          <w:i w:val="0"/>
        </w:rPr>
        <w:t>a) Phối hợp cơ quan quản lý quỹ tài chính ngoài ngân sách của địa phương tổng hợp, báo cáo tình hình thực hiện kế hoạch tài chính, kế hoạch tài chính năm sau và quyết toán thu, chi quỹ gửi Ủy ban nhân dân tỉnh để báo cáo Hội đồng nhân dân tỉnh cùng với báo cáo dự toán và quyết toán ngân sách địa phương; phối hợp giải trình Hội đồng nhân dân cùng cấp khi có yêu cầu;</w:t>
      </w:r>
    </w:p>
    <w:p>
      <w:r>
        <w:rPr>
          <w:b w:val="0"/>
          <w:i w:val="0"/>
        </w:rPr>
        <w:t>b) Thực hiện nhiệm vụ theo quy định của Chính phủ về thành lập, tổ chức và hoạt động của các Quỹ và các nhiệm vụ khác do Ủy ban nhân dân tỉnh phân công.</w:t>
      </w:r>
    </w:p>
    <w:p>
      <w:r>
        <w:rPr>
          <w:b w:val="0"/>
          <w:i w:val="0"/>
        </w:rPr>
        <w:t>14. Về quản lý tài chính doanh nghiệp</w:t>
      </w:r>
    </w:p>
    <w:p>
      <w:r>
        <w:rPr>
          <w:b w:val="0"/>
          <w:i w:val="0"/>
        </w:rPr>
        <w:t>a) Hướng dẫn thực hiện các chính sách, chế độ quản lý tài chính doanh nghiệp của các loại hình doanh nghiệp, tài chính hợp tác xã và kinh tế tập thể; chính sách tài chính phục vụ chuyển đổi sở hữu, sắp xếp lại doanh nghiệp do nhà nước nắm giữ 100% vốn điều lệ và doanh nghiệp có vốn nhà nước do địa phương thành lập, được giao quản lý hoặc góp vốn theo quy định của pháp luật; chuyển đổi đơn vị sự nghiệp công lập thành công ty cổ phần, chế độ quản lý, bảo toàn và phát triển vốn nhà nước tại doanh nghiệp;</w:t>
      </w:r>
    </w:p>
    <w:p>
      <w:r>
        <w:rPr>
          <w:b w:val="0"/>
          <w:i w:val="0"/>
        </w:rPr>
        <w:t>b) Tham mưu Ủy ban nhân dân tỉnh theo phân công việc quản lý phần vốn và tài sản nhà nước đầu tư tại các doanh nghiệp, tổ chức kinh tế hợp tác, kinh tế tập thể do địa phương thành lập, góp vốn hoặc được giao quản lý theo quy định của pháp luật;</w:t>
      </w:r>
    </w:p>
    <w:p>
      <w:r>
        <w:rPr>
          <w:b w:val="0"/>
          <w:i w:val="0"/>
        </w:rPr>
        <w:t>c) Kiểm tra việc quản lý sử dụng vốn, việc phân phối lợi nhuận, trích lập và sử dụng các quỹ trên cơ sở ý kiến của cơ quan quản lý nhà nước chuyên môn và các đơn vị kiểm toán theo quy định, thực hiện chức năng giám sát, tổng hợp báo cáo kết quả giám sát tài chính, đánh giá hiệu quả hoạt động, kiến nghị, đề xuất giải pháp với Ủy ban nhân dân tỉnh về hoạt động đầu tư, quản lý, sử dụng vốn nhà nước tại các doanh nghiệp do Nhà nước nắm giữ 100% vốn điều lệ và doanh nghiệp có vốn nhà nước do địa phương thành lập, được giao quản lý hoặc góp vốn. Cảnh báo khi thấy có dấu hiệu mất an toàn tài chính của doanh nghiệp do Nhà nước nắm giữ 100% vốn điều lệ;</w:t>
      </w:r>
    </w:p>
    <w:p>
      <w:r>
        <w:rPr>
          <w:b w:val="0"/>
          <w:i w:val="0"/>
        </w:rPr>
        <w:t>d) Phân tích, đánh giá tình hình tài chính doanh nghiệp do Nhà nước nắm giữ vốn điều lệ 100% và các doanh nghiệp có vốn nhà nước do địa phương thành lập, được giao quản lý hoặc góp vốn; tổng hợp báo cáo tình hình chuyển đổi sở hữu, sắp xếp lại doanh nghiệp nhà nước (báo cáo tình hình sắp xếp, cổ phần hóa, thoái vốn nhà nước đầu tư tại doanh nghiệp) và các báo cáo khác để báo cáo cơ quan có thẩm quyền theo quy định;</w:t>
      </w:r>
    </w:p>
    <w:p>
      <w:r>
        <w:rPr>
          <w:b w:val="0"/>
          <w:i w:val="0"/>
        </w:rPr>
        <w:t>đ) Quản lý việc trích lập và sử dụng quỹ tiền lương, thù lao, tiền thưởng đối với Trưởng ban kiểm soát và Kiểm soát viên tại công ty trách nhiệm hữu hạn một thành viên do Nhà nước nắm giữ 100% vốn điều lệ do địa phương thành lập, được giao quản lý;</w:t>
      </w:r>
    </w:p>
    <w:p>
      <w:r>
        <w:rPr>
          <w:b w:val="0"/>
          <w:i w:val="0"/>
        </w:rPr>
        <w:t>e) Tổng hợp đánh giá tình hình thực hiện cơ chế tài chính phục vụ chính sách phát triển hợp tác xã, kinh tế tập thể trên địa bàn theo quy định của pháp luật;</w:t>
      </w:r>
    </w:p>
    <w:p>
      <w:r>
        <w:rPr>
          <w:b w:val="0"/>
          <w:i w:val="0"/>
        </w:rPr>
        <w:t>g) Là đầu mối tiếp nhận báo cáo tài chính của doanh nghiệp có vốn đầu tư trực tiếp nước ngoài (FDI) và tổng hợp, phân tích tình hình tài chính, tình hình xuất nhập khẩu, các khoản nộp ngân sách nhà nước của doanh nghiệp FDI theo chế độ quy định phục vụ chính sách phát triển kinh tế - xã hội, thu hút vốn đầu tư nước ngoài trên địa bàn theo quy định của pháp luật và gửi Bộ Tài chính để tổng hợp báo cáo cấp có thẩm quyền.</w:t>
      </w:r>
    </w:p>
    <w:p>
      <w:r>
        <w:rPr>
          <w:b w:val="0"/>
          <w:i w:val="0"/>
        </w:rPr>
        <w:t>15. Về quản lý giá và thẩm định giá</w:t>
      </w:r>
    </w:p>
    <w:p>
      <w:r>
        <w:rPr>
          <w:b w:val="0"/>
          <w:i w:val="0"/>
        </w:rPr>
        <w:t>a) Tham mưu Ủy ban nhân dân tỉnh về việc phân công, phân cấp, tổ chức thực hiện công tác quản lý nhà nước về giá và thẩm định giá trên địa bàn theo quy định của pháp luật về giá; ban hành hoặc trình cấp có thẩm quyền ban hành các văn bản hướng dẫn triển khai các quy định về quản lý giá và thẩm định giá trên địa bàn;</w:t>
      </w:r>
    </w:p>
    <w:p>
      <w:r>
        <w:rPr>
          <w:b w:val="0"/>
          <w:i w:val="0"/>
        </w:rPr>
        <w:t>b) Chủ trì, phối hợp với các cơ quan có liên quan tổ chức công tác kiểm tra chấp hành pháp luật về giá;</w:t>
      </w:r>
    </w:p>
    <w:p>
      <w:r>
        <w:rPr>
          <w:b w:val="0"/>
          <w:i w:val="0"/>
        </w:rPr>
        <w:t>c) Chủ trì, phối hợp với các cơ quan liên quan để trình Ủy ban nhân dân tỉnh triển khai thực hiện biện pháp bình ổn giá do Chính phủ quyết định và theo hướng dẫn của Bộ Tài chính, các bộ, cơ quan ngang bộ;</w:t>
      </w:r>
    </w:p>
    <w:p>
      <w:r>
        <w:rPr>
          <w:b w:val="0"/>
          <w:i w:val="0"/>
        </w:rPr>
        <w:t>d) Thực hiện nhiệm vụ thu thập, theo dõi, tổng hợp, phân tích diễn biến giá cả thị trường trên địa bàn theo quy định và các chỉ đạo về công tác quản lý, điều hành giá của Thủ tướng Chính phủ, Bộ Tài chính;</w:t>
      </w:r>
    </w:p>
    <w:p>
      <w:r>
        <w:rPr>
          <w:b w:val="0"/>
          <w:i w:val="0"/>
        </w:rPr>
        <w:t>đ) Xây dựng, quản lý, vận hành và khai thác cơ sở dữ liệu về giá trên địa bàn theo quy định của pháp luật;</w:t>
      </w:r>
    </w:p>
    <w:p>
      <w:r>
        <w:rPr>
          <w:b w:val="0"/>
          <w:i w:val="0"/>
        </w:rPr>
        <w:t>e) Chủ trì tham mưu Ủy ban nhân dân tỉnh thực hiện nhiệm vụ định giá tài sản trong tố tụng hình sự theo quy định của pháp luật.</w:t>
      </w:r>
    </w:p>
    <w:p>
      <w:r>
        <w:rPr>
          <w:b w:val="0"/>
          <w:i w:val="0"/>
        </w:rPr>
        <w:t>16. Về quản lý nợ chính quyền địa phương</w:t>
      </w:r>
    </w:p>
    <w:p>
      <w:r>
        <w:rPr>
          <w:b w:val="0"/>
          <w:i w:val="0"/>
        </w:rPr>
        <w:t>a) Xây dựng kế hoạch vay, trả nợ 05 năm, hằng năm và chương trình quản lý nợ 03 năm của chính quyền địa phương để báo cáo Ủy ban nhân dân tỉnh xem xét, quyết định hoặc trình cấp có thẩm quyền quyết định theo quy định của pháp luật về quản lý nợ của chính quyền địa phương.</w:t>
      </w:r>
    </w:p>
    <w:p>
      <w:r>
        <w:rPr>
          <w:b w:val="0"/>
          <w:i w:val="0"/>
        </w:rPr>
        <w:t>b) Căn cứ dự toán chi ngân sách địa phương và nguồn tài chính của địa phương đã được cấp có thẩm quyền Quyết định, thực hiện thanh toán nợ gốc, lãi, phí và các chi phí khác liên quan đến khoản vay của chính quyền địa phương đầy đủ, đúng hạn;</w:t>
      </w:r>
    </w:p>
    <w:p>
      <w:r>
        <w:rPr>
          <w:b w:val="0"/>
          <w:i w:val="0"/>
        </w:rPr>
        <w:t>c) Phối hợp với Kho bạc nhà nước theo dõi, hạch toán, quyết toán các khoản rút vốn vay, nhận nợ, trả nợ thuộc nghĩa vụ nợ của ngân sách tỉnh.</w:t>
      </w:r>
    </w:p>
    <w:p>
      <w:r>
        <w:rPr>
          <w:b w:val="0"/>
          <w:i w:val="0"/>
        </w:rPr>
        <w:t>d) Xây dựng phương án phát hành trái phiếu chính quyền địa phương, các khoản vay khác trong nước báo cáo Ủy ban nhân dân tỉnh để báo cáo cấp có thẩm quyền xem xét, quyết định;</w:t>
      </w:r>
    </w:p>
    <w:p>
      <w:r>
        <w:rPr>
          <w:b w:val="0"/>
          <w:i w:val="0"/>
        </w:rPr>
        <w:t>đ) Xây dựng và duy trì cơ sở dữ liệu nợ chính quyền địa phương.</w:t>
      </w:r>
    </w:p>
    <w:p>
      <w:r>
        <w:rPr>
          <w:b w:val="0"/>
          <w:i w:val="0"/>
        </w:rPr>
        <w:t>17. Hướng dẫn việc thực hiện cơ chế tự chủ về tài chính của các đơn vị sự nghiệp công lập và chế độ tự chủ, tự chịu trách nhiệm về kinh phí quản lý hành chính đối với các cơ quan hành chính nhà nước theo quy định của pháp luật; tham gia ý kiến đối với phương án tự chủ tài chính năm đầu thời kỳ ổn định của các đơn vị sự nghiệp công lập thuộc phạm vi quản lý của Ủy ban nhân dân tỉnh theo quy định; phối hợp với các cơ quan chuyên ngành ở địa phương kiểm tra việc thực hiện giao nhiệm vụ, đặt hàng, đấu thầu cung cấp sản phẩm, dịch vụ công thuộc nhiệm vụ chi của ngân sách địa phương.</w:t>
      </w:r>
    </w:p>
    <w:p>
      <w:r>
        <w:rPr>
          <w:b w:val="0"/>
          <w:i w:val="0"/>
        </w:rPr>
        <w:t>18. Phối hợp với cơ quan có liên quan trong việc thực hiện công tác quản lý thu phí, lệ phí và các khoản thu khác trên địa bàn.</w:t>
      </w:r>
    </w:p>
    <w:p>
      <w:r>
        <w:rPr>
          <w:b w:val="0"/>
          <w:i w:val="0"/>
        </w:rPr>
        <w:t>19. Hướng dẫn các đơn vị, tổ chức thực hiện đúng chế độ kê khai, cấp, đăng ký, sử dụng mã số đơn vị quan hệ ngân sách và triển khai các công việc khác được phân công theo quy định của pháp luật.</w:t>
      </w:r>
    </w:p>
    <w:p>
      <w:r>
        <w:rPr>
          <w:b w:val="0"/>
          <w:i w:val="0"/>
        </w:rPr>
        <w:t>20. Tổ chức triển khai ứng dụng công nghệ thông tin; xây dựng, quản lý và khai thác hệ thống thông tin, cơ sở dữ liệu, lưu trữ phục vụ công tác quản lý tài chính, quản lý giá, quản lý tài sản và chuyên môn nghiệp vụ được giao; tổng hợp các chỉ tiêu thống kê trong Hệ thống chỉ tiêu thống kê ngành tài chính và Chế độ báo cáo thống kê ngành Tài chính theo quy định; chủ trì công bố số liệu tài chính, cung cấp thông tin thống kê tài chính trên địa bàn theo quy định của pháp luật.</w:t>
      </w:r>
    </w:p>
    <w:p>
      <w:r>
        <w:rPr>
          <w:b w:val="0"/>
          <w:i w:val="0"/>
        </w:rPr>
        <w:t>21. Thực hiện thanh tra, kiểm tra, giải quyết khiếu nại, tố cáo theo thẩm quyền thuộc phạm vi quản lý nhà nước của Sở Tài chính; tuyên truyền, hướng dẫn, kiểm tra, đôn đốc cơ quan, đơn vị thuộc quyền quản lý của Sở Tài chính trong việc thực hiện pháp luật về thanh tra, phòng chống tham nhũng, tiêu cực và thực hành tiết kiệm chống lãng phí; tổng kết, rút kinh nghiệm về công tác thanh tra trong phạm vi quản lý nhà nước của Sở Tài chính; tổng hợp kết quả thực hiện kiến nghị của thanh tra, kiểm toán nhà nước về lĩnh vực tài chính ngân sách báo cáo Ủy ban nhân dân tỉnh.</w:t>
      </w:r>
    </w:p>
    <w:p>
      <w:r>
        <w:rPr>
          <w:b w:val="0"/>
          <w:i w:val="0"/>
        </w:rPr>
        <w:t>22. Quy định cụ thể chức năng, nhiệm vụ, quyền hạn của các đơn vị thuộc và trực thuộc Sở Tài chính (trừ các đơn vị thuộc thẩm quyền của Ủy ban nhân dân tỉnh và Chủ tịch Ủy ban nhân dân tỉnh) theo quy định của pháp luật; Quản lý tổ chức bộ máy, biên chế công chức, cơ cấu ngạch công chức, vị trí việc làm, cơ cấu viên chức theo chức danh nghề nghiệp và số lượng người làm việc trong các đơn vị sự nghiệp công lập; thực hiện các chính sách, chế độ về công tác cán bộ đối với công chức, viên chức và lao động thuộc phạm vi quản lý của Sở theo quy định của pháp luật và theo phân công, phân cấp của Ủy ban nhân dân tỉnh.</w:t>
      </w:r>
    </w:p>
    <w:p>
      <w:r>
        <w:rPr>
          <w:b w:val="0"/>
          <w:i w:val="0"/>
        </w:rPr>
        <w:t>23. Tham gia hợp tác quốc tế, ký kết và thực hiện thỏa thuận quốc tế trong lĩnh vực tài chính theo quy định của pháp luật về ký kết và thực hiện thỏa thuận quốc tế.</w:t>
      </w:r>
    </w:p>
    <w:p>
      <w:r>
        <w:rPr>
          <w:b w:val="0"/>
          <w:i w:val="0"/>
        </w:rPr>
        <w:t>24. Thực hiện công tác thông tin, báo cáo định kỳ, báo cáo chuyên đề và đột xuất về tình hình thực hiện nhiệm vụ được giao với Ủy ban nhân dân tỉnh, các bộ, cơ quan ngang bộ.</w:t>
      </w:r>
    </w:p>
    <w:p>
      <w:r>
        <w:rPr>
          <w:b w:val="0"/>
          <w:i w:val="0"/>
        </w:rPr>
        <w:t>25. Chủ trì, phối hợp với Sở Tư pháp thực hiện các nhiệm vụ về giám định tư pháp thuộc lĩnh vực chuyên môn quản lý ở địa phương theo quy định của pháp luật về giám định tư pháp.</w:t>
      </w:r>
    </w:p>
    <w:p>
      <w:r>
        <w:rPr>
          <w:b w:val="0"/>
          <w:i w:val="0"/>
        </w:rPr>
        <w:t>26. Thực hiện các nhiệm vụ khác do Ủy ban nhân dân, Chủ tịch Ủy ban nhân dân tỉnh giao và theo quy định của pháp luật.</w:t>
      </w:r>
    </w:p>
    <w:p>
      <w:r>
        <w:rPr>
          <w:b w:val="0"/>
          <w:i w:val="0"/>
        </w:rPr>
        <w:t>Chương II</w:t>
      </w:r>
    </w:p>
    <w:p>
      <w:r>
        <w:rPr>
          <w:b w:val="0"/>
          <w:i w:val="0"/>
        </w:rPr>
        <w:t>CƠ CẤU TỔ CHỨC</w:t>
      </w:r>
    </w:p>
    <w:p>
      <w:pPr>
        <w:jc w:val="both"/>
      </w:pPr>
      <w:r>
        <w:rPr>
          <w:b w:val="0"/>
          <w:i w:val="0"/>
        </w:rPr>
        <w:t>Điều 3. Lãnh đạo Sở</w:t>
      </w:r>
    </w:p>
    <w:p>
      <w:r>
        <w:rPr>
          <w:b w:val="0"/>
          <w:i w:val="0"/>
        </w:rPr>
        <w:t>1. Sở Tài chính có Giám đốc và các Phó Giám đốc.</w:t>
      </w:r>
    </w:p>
    <w:p>
      <w:r>
        <w:rPr>
          <w:b w:val="0"/>
          <w:i w:val="0"/>
        </w:rPr>
        <w:t>2. Giám đốc Sở do Chủ tịch Ủy ban nhân dân tỉnh bổ nhiệm, chịu trách nhiệm trước Ủy ban nhân dân, Chủ tịch Ủy ban nhân dân tỉnh và trước pháp luật về thực hiện chức năng, nhiệm vụ, quyền hạn của Sở và thực hiện nhiệm vụ, quyền hạn của Ủy viên Ủy ban nhân dân tỉnh theo Quy chế làm việc và phân công của Ủy ban nhân dân tỉnh.</w:t>
      </w:r>
    </w:p>
    <w:p>
      <w:r>
        <w:rPr>
          <w:b w:val="0"/>
          <w:i w:val="0"/>
        </w:rPr>
        <w:t>3. Phó Giám đốc Sở do Chủ tịch Ủy ban nhân dân tỉnh bổ nhiệm theo đề nghị của Giám đốc Sở, giúp Giám đốc Sở thực hiện một hoặc một số nhiệm vụ cụ thể do Giám đốc Sở phân công và chịu trách nhiệm trước Giám đốc Sở và trước pháp luật về thực hiện nhiệm vụ được phân công. Khi Giám đốc Sở vắng mặt, một Phó Giám đốc Sở được Giám đốc Sở ủy nhiệm thay Giám đốc Sở điều hành các hoạt động của Sở. Phó Giám đốc Sở không kiêm nhiệm người đứng đầu tổ chức, đơn vị thuộc và trực thuộc Sở, trừ trường hợp pháp luật có quy định khác.</w:t>
      </w:r>
    </w:p>
    <w:p>
      <w:r>
        <w:rPr>
          <w:b w:val="0"/>
          <w:i w:val="0"/>
        </w:rPr>
        <w:t>Điều 4. Cơ cấu tổ chức</w:t>
      </w:r>
    </w:p>
    <w:p>
      <w:r>
        <w:rPr>
          <w:b w:val="0"/>
          <w:i w:val="0"/>
        </w:rPr>
        <w:t>1. Các phòng chuyên môn, nghiệp vụ thuộc Sở</w:t>
      </w:r>
    </w:p>
    <w:p>
      <w:r>
        <w:rPr>
          <w:b w:val="0"/>
          <w:i w:val="0"/>
        </w:rPr>
        <w:t>a) Văn phòng.</w:t>
      </w:r>
    </w:p>
    <w:p>
      <w:r>
        <w:rPr>
          <w:b w:val="0"/>
          <w:i w:val="0"/>
        </w:rPr>
        <w:t>b) Thanh tra.</w:t>
      </w:r>
    </w:p>
    <w:p>
      <w:r>
        <w:rPr>
          <w:b w:val="0"/>
          <w:i w:val="0"/>
        </w:rPr>
        <w:t>c) Phòng Tổng hợp, Quy hoạch.</w:t>
      </w:r>
    </w:p>
    <w:p>
      <w:r>
        <w:rPr>
          <w:b w:val="0"/>
          <w:i w:val="0"/>
        </w:rPr>
        <w:t>d) Phòng Quản lý Ngân sách.</w:t>
      </w:r>
    </w:p>
    <w:p>
      <w:r>
        <w:rPr>
          <w:b w:val="0"/>
          <w:i w:val="0"/>
        </w:rPr>
        <w:t>đ) Phòng Kế hoạch ngành.</w:t>
      </w:r>
    </w:p>
    <w:p>
      <w:r>
        <w:rPr>
          <w:b w:val="0"/>
          <w:i w:val="0"/>
        </w:rPr>
        <w:t>e) Phòng Hành chính sự nghiệp.</w:t>
      </w:r>
    </w:p>
    <w:p>
      <w:r>
        <w:rPr>
          <w:b w:val="0"/>
          <w:i w:val="0"/>
        </w:rPr>
        <w:t>g) Phòng Đăng ký Kinh doanh.</w:t>
      </w:r>
    </w:p>
    <w:p>
      <w:r>
        <w:rPr>
          <w:b w:val="0"/>
          <w:i w:val="0"/>
        </w:rPr>
        <w:t>h) Phòng Đấu thầu, Giám sát và Quyết toán vốn đầu tư.</w:t>
      </w:r>
    </w:p>
    <w:p>
      <w:r>
        <w:rPr>
          <w:b w:val="0"/>
          <w:i w:val="0"/>
        </w:rPr>
        <w:t>k) Phòng Giá - Công sản.</w:t>
      </w:r>
    </w:p>
    <w:p>
      <w:r>
        <w:rPr>
          <w:b w:val="0"/>
          <w:i w:val="0"/>
        </w:rPr>
        <w:t>2. Các đơn vị sự nghiệp trực thuộc 02 đơn vị sự nghiệp</w:t>
      </w:r>
    </w:p>
    <w:p>
      <w:r>
        <w:rPr>
          <w:b w:val="0"/>
          <w:i w:val="0"/>
        </w:rPr>
        <w:t>a) Trung tâm Tư vấn đấu thầu và Dịch vụ tài chính.</w:t>
      </w:r>
    </w:p>
    <w:p>
      <w:r>
        <w:rPr>
          <w:b w:val="0"/>
          <w:i w:val="0"/>
        </w:rPr>
        <w:t>b) Trung tâm Xúc tiến Đầu tư và Hỗ trợ Doanh nghiệp.</w:t>
      </w:r>
    </w:p>
    <w:p>
      <w:r>
        <w:rPr>
          <w:b w:val="0"/>
          <w:i w:val="0"/>
        </w:rPr>
        <w:t>Chương III</w:t>
      </w:r>
    </w:p>
    <w:p>
      <w:r>
        <w:rPr>
          <w:b w:val="0"/>
          <w:i w:val="0"/>
        </w:rPr>
        <w:t>TỔ CHỨC THỰC HIỆN</w:t>
      </w:r>
    </w:p>
    <w:p>
      <w:r>
        <w:rPr>
          <w:b w:val="0"/>
          <w:i w:val="0"/>
        </w:rPr>
        <w:t>Điều 5. Điều khoản chuyển tiếp</w:t>
      </w:r>
    </w:p>
    <w:p>
      <w:r>
        <w:rPr>
          <w:b w:val="0"/>
          <w:i w:val="0"/>
        </w:rPr>
        <w:t>Các nhiệm vụ, quyền hạn của Sở Tài chính về thanh tra và xử lý vi phạm; tổ chức và hoạt động của Thanh tra Sở, trong quy định này sẽ hết hiệu lực khi hoàn thành các thủ tục chuyển đổi, chuyển giao tổ chức và nhiệm vụ theo quyết định của cấp có thẩm quyền.</w:t>
      </w:r>
    </w:p>
    <w:p>
      <w:r>
        <w:rPr>
          <w:b w:val="0"/>
          <w:i w:val="0"/>
        </w:rPr>
        <w:t>Điều 6. Trách nhiệm thi hành</w:t>
      </w:r>
    </w:p>
    <w:p>
      <w:r>
        <w:rPr>
          <w:b w:val="0"/>
          <w:i w:val="0"/>
        </w:rPr>
        <w:t>Giám đốc Sở có trách nhiệm:</w:t>
      </w:r>
    </w:p>
    <w:p>
      <w:r>
        <w:rPr>
          <w:b w:val="0"/>
          <w:i w:val="0"/>
        </w:rPr>
        <w:t>1. Tổ chức triển khai việc thực hiện Quy định này.</w:t>
      </w:r>
    </w:p>
    <w:p>
      <w:r>
        <w:rPr>
          <w:b w:val="0"/>
          <w:i w:val="0"/>
        </w:rPr>
        <w:t>2. Tham mưu Ủy ban nhân dân tỉnh quyết định thành lập, tổ chức lại, giải thể đơn vị sự nghiệp công lập thuộc Sở theo quy định của pháp luật, bảo đảm phù hợp với quy hoạch mạng lưới các đơn vị sự nghiệp công lập theo ngành, lĩnh vực được Thủ tướng Chính phủ phê duyệt, hướng dẫn của Bộ Tài chính và Bộ Nội vụ.</w:t>
      </w:r>
    </w:p>
    <w:p>
      <w:r>
        <w:rPr>
          <w:b w:val="0"/>
          <w:i w:val="0"/>
        </w:rPr>
        <w:t>Điều 7. Trong quá trình thực hiện Quy định này, nếu có vấn đề phát sinh, vướng mắc, Giám đốc Sở Tài chính đề xuất, kiến nghị Ủy ban nhân dân tỉnh xem xét, quyết định việc điều chỉnh, sửa đổi, bổ sung Quy định này cho phù hợp với tình hình thực tiễn và quy định của pháp luật hiện hành.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