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158/2025/QĐ-UBND Ban hành Quy chế phối hợp trong quản lý nhà nước đối với doanh nghiệp và hộ kinh doanh sau đăng ký thành lập trên địa bàn tỉnh Đồng Tháp</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ĐỒNG THÁP</w:t>
      </w:r>
      <w:r>
        <w:rPr>
          <w:b w:val="0"/>
          <w:i w:val="0"/>
        </w:rPr>
        <w:br/>
      </w:r>
      <w:r>
        <w:rPr>
          <w:b w:val="0"/>
          <w:i w:val="0"/>
        </w:rPr>
        <w:t>Số: 158/2025/QĐ-UBND</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rPr>
        <w:t>Đồng Tháp, ngày 22 tháng 12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w:t>
      </w:r>
      <w:r>
        <w:rPr>
          <w:b/>
          <w:i w:val="0"/>
        </w:rPr>
        <w:t>Quy chế phối hợp trong quản lý nhà nước đối với doanh nghiệp</w:t>
      </w:r>
      <w:r>
        <w:rPr>
          <w:b w:val="0"/>
          <w:i w:val="0"/>
        </w:rPr>
        <w:br/>
      </w:r>
      <w:r>
        <w:rPr>
          <w:b/>
          <w:i w:val="0"/>
        </w:rPr>
        <w:t xml:space="preserve"> và hộ kinh doanh sau đăng ký thành lập trên địa bàn tỉnh Đồng Tháp</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Quản lý thuế số 38/2019/QH14;</w:t>
      </w:r>
      <w:r>
        <w:rPr>
          <w:b w:val="0"/>
          <w:i w:val="0"/>
        </w:rPr>
        <w:br/>
      </w:r>
      <w:r>
        <w:rPr>
          <w:b w:val="0"/>
          <w:i/>
        </w:rPr>
        <w:t xml:space="preserve">Căn cứ Luật Doanh nghiệp số 59/2020/QH14 được sửa đổi, bổ sung bởi Luật số 03/2022/QH15; </w:t>
      </w:r>
      <w:r>
        <w:rPr>
          <w:b w:val="0"/>
          <w:i w:val="0"/>
        </w:rPr>
        <w:br/>
      </w:r>
      <w:r>
        <w:rPr>
          <w:b w:val="0"/>
          <w:i/>
        </w:rPr>
        <w:t xml:space="preserve">Căn cứ Luật Đầu tư số 61/2020/QH14; </w:t>
      </w:r>
      <w:r>
        <w:rPr>
          <w:b w:val="0"/>
          <w:i w:val="0"/>
        </w:rPr>
        <w:br/>
      </w:r>
      <w:r>
        <w:rPr>
          <w:b w:val="0"/>
          <w:i/>
        </w:rPr>
        <w:t>Căn cứ Luật sửa đổi, bổ sung một số điều của Luật Quy hoạch, Luật Đầu tư, Luật Đầu tư theo phương thức đối tác công tư và Luật Đấu thầu số 57/2024/QH15;</w:t>
      </w:r>
      <w:r>
        <w:rPr>
          <w:b w:val="0"/>
          <w:i w:val="0"/>
        </w:rPr>
        <w:br/>
      </w:r>
      <w:r>
        <w:rPr>
          <w:b w:val="0"/>
          <w:i/>
        </w:rPr>
        <w:t>Căn cứ Luật Thanh tra số 84/2025/QH15;</w:t>
      </w:r>
      <w:r>
        <w:rPr>
          <w:b w:val="0"/>
          <w:i w:val="0"/>
        </w:rPr>
        <w:br/>
      </w:r>
      <w:r>
        <w:rPr>
          <w:b w:val="0"/>
          <w:i/>
        </w:rPr>
        <w:t>Căn cứ Nghị định số 168/2025/NĐ-CP của Chính phủ về đăng ký doanh nghiệp;</w:t>
      </w:r>
      <w:r>
        <w:rPr>
          <w:b w:val="0"/>
          <w:i w:val="0"/>
        </w:rPr>
        <w:br/>
      </w:r>
      <w:r>
        <w:rPr>
          <w:b w:val="0"/>
          <w:i/>
        </w:rPr>
        <w:t xml:space="preserve">Căn cứ Thông tư liên tịch số </w:t>
      </w:r>
      <w:r>
        <w:rPr>
          <w:b w:val="0"/>
          <w:i/>
        </w:rPr>
        <w:t>04/2015/TTLT-BKHĐT-BTC-BNV</w:t>
      </w:r>
      <w:r>
        <w:rPr>
          <w:b w:val="0"/>
          <w:i/>
        </w:rPr>
        <w:t xml:space="preserve"> của Bộ trưởng Bộ Kế hoạch và Đầu tư, Bộ trưởng Bộ Tài chính, Bộ trưởng Bộ Nội vụ ban hành Quy chế phối hợp mẫu giữa các cơ quan chức năng trên địa bàn tỉnh, thành phố trực thuộc Trung ương trong quản lý nhà nước đối với doanh nghiệp sau đăng ký thành lập;</w:t>
      </w:r>
      <w:r>
        <w:rPr>
          <w:b w:val="0"/>
          <w:i w:val="0"/>
        </w:rPr>
        <w:br/>
      </w:r>
      <w:r>
        <w:rPr>
          <w:b w:val="0"/>
          <w:i/>
        </w:rPr>
        <w:t>Theo đề nghị của Giám đốc Sở Tài chính;</w:t>
      </w:r>
      <w:r>
        <w:rPr>
          <w:b w:val="0"/>
          <w:i w:val="0"/>
        </w:rPr>
        <w:br/>
      </w:r>
      <w:r>
        <w:rPr>
          <w:b w:val="0"/>
          <w:i/>
        </w:rPr>
        <w:t>Ủy ban nhân dân Tỉnh ban hành Quyết định ban hành Quy chế phối hợp trong quản lý nhà nước đối với doanh nghiệp và hộ kinh doanh sau đăng ký thành lập trên địa bàn tỉnh Đồng Tháp.</w:t>
      </w:r>
      <w:r>
        <w:rPr>
          <w:b w:val="0"/>
          <w:i w:val="0"/>
        </w:rPr>
        <w:br/>
      </w:r>
      <w:r>
        <w:rPr>
          <w:b/>
          <w:i w:val="0"/>
        </w:rPr>
        <w:t xml:space="preserve">Điều 1. </w:t>
      </w:r>
      <w:r>
        <w:rPr>
          <w:b w:val="0"/>
          <w:i w:val="0"/>
        </w:rPr>
        <w:t>Ban hành kèm theo Quyết định này Quy chế phối hợp trong quản lý nhà nước đối với doanh nghiệp và hộ kinh doanh sau đăng ký thành lập trên địa bàn tỉnh Đồng Tháp.</w:t>
      </w:r>
      <w:r>
        <w:rPr>
          <w:b w:val="0"/>
          <w:i w:val="0"/>
        </w:rPr>
        <w:br/>
      </w:r>
      <w:r>
        <w:rPr>
          <w:b/>
          <w:i w:val="0"/>
        </w:rPr>
        <w:t xml:space="preserve">Điều 2. </w:t>
      </w:r>
      <w:r>
        <w:rPr>
          <w:b w:val="0"/>
          <w:i w:val="0"/>
        </w:rPr>
        <w:t>Quyết định này có hiệu lực kể từ ngày 01/01/2026.</w:t>
      </w:r>
      <w:r>
        <w:rPr>
          <w:b w:val="0"/>
          <w:i w:val="0"/>
        </w:rPr>
        <w:br/>
      </w:r>
      <w:r>
        <w:rPr>
          <w:b w:val="0"/>
          <w:i w:val="0"/>
        </w:rPr>
        <w:t>Các Quyết định sau đây hết hiệu lực kể từ ngày Quyết định này có hiệu lực thi hành:</w:t>
      </w:r>
      <w:r>
        <w:rPr>
          <w:b w:val="0"/>
          <w:i w:val="0"/>
        </w:rPr>
        <w:br/>
      </w:r>
      <w:r>
        <w:rPr>
          <w:b w:val="0"/>
          <w:i w:val="0"/>
        </w:rPr>
        <w:t>1. Quyết định số 17/2023/QĐ-UBND ngày 17 tháng 8 năm 2023 của Ủy ban nhân dân tỉnh Tiền Giang ban hành Quy chế phối hợp trong quản lý Nhà nước đối với doanh nghiệp, hợp tác xã và hộ kinh doanh sau đăng ký thành lập trên địa bàn tỉnh Tiền Giang.</w:t>
      </w:r>
      <w:r>
        <w:rPr>
          <w:b w:val="0"/>
          <w:i w:val="0"/>
        </w:rPr>
        <w:br/>
      </w:r>
      <w:r>
        <w:rPr>
          <w:b w:val="0"/>
          <w:i w:val="0"/>
        </w:rPr>
        <w:t>2. Quyết định số 924/QĐ-UBND-HC ngày 07 tháng 9 năm 2015 của Ủy ban nhân dân tỉnh Đồng Tháp ban hành Quy chế phối hợp giữa các cơ quan chức năng trên địa bàn tỉnh Đồng Tháp trong quản lý nhà nước đối với doanh nghiệp sau đăng ký thành lập trên địa bàn tỉnh Đồng Tháp.</w:t>
      </w:r>
      <w:r>
        <w:rPr>
          <w:b w:val="0"/>
          <w:i w:val="0"/>
        </w:rPr>
        <w:br/>
      </w:r>
      <w:r>
        <w:rPr>
          <w:b/>
          <w:i w:val="0"/>
        </w:rPr>
        <w:t xml:space="preserve">Điều 3. </w:t>
      </w:r>
      <w:r>
        <w:rPr>
          <w:b w:val="0"/>
          <w:i w:val="0"/>
        </w:rPr>
        <w:t>Chánh Văn phòng Ủy ban nhân dân Tỉnh; Giám đốc Sở Tài chính; Thủ trưởng các Sở, ban, ngành Tỉnh; Chủ tịch Ủy ban nhân dân xã, phường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Vụ pháp chế - Bộ Tài chính;</w:t>
      </w:r>
      <w:r>
        <w:rPr>
          <w:b w:val="0"/>
          <w:i w:val="0"/>
        </w:rPr>
        <w:br/>
      </w:r>
      <w:r>
        <w:rPr>
          <w:b w:val="0"/>
          <w:i w:val="0"/>
        </w:rPr>
        <w:t>- Bộ Tư pháp (Cục KTVB&amp;QLXLVPHC);</w:t>
      </w:r>
      <w:r>
        <w:rPr>
          <w:b w:val="0"/>
          <w:i w:val="0"/>
        </w:rPr>
        <w:br/>
      </w:r>
      <w:r>
        <w:rPr>
          <w:b w:val="0"/>
          <w:i w:val="0"/>
        </w:rPr>
        <w:t>- TT. Tỉnh ủy;</w:t>
      </w:r>
      <w:r>
        <w:rPr>
          <w:b w:val="0"/>
          <w:i w:val="0"/>
        </w:rPr>
        <w:br/>
      </w:r>
      <w:r>
        <w:rPr>
          <w:b w:val="0"/>
          <w:i w:val="0"/>
        </w:rPr>
        <w:t>- TT. HĐND Tỉnh;</w:t>
      </w:r>
      <w:r>
        <w:rPr>
          <w:b w:val="0"/>
          <w:i w:val="0"/>
        </w:rPr>
        <w:br/>
      </w:r>
      <w:r>
        <w:rPr>
          <w:b w:val="0"/>
          <w:i w:val="0"/>
        </w:rPr>
        <w:t>- CT và các PCT UBND Tỉnh;</w:t>
      </w:r>
      <w:r>
        <w:rPr>
          <w:b w:val="0"/>
          <w:i w:val="0"/>
        </w:rPr>
        <w:br/>
      </w:r>
      <w:r>
        <w:rPr>
          <w:b w:val="0"/>
          <w:i w:val="0"/>
        </w:rPr>
        <w:t>- Sở Tư pháp;</w:t>
      </w:r>
      <w:r>
        <w:rPr>
          <w:b w:val="0"/>
          <w:i w:val="0"/>
        </w:rPr>
        <w:br/>
      </w:r>
      <w:r>
        <w:rPr>
          <w:b w:val="0"/>
          <w:i w:val="0"/>
        </w:rPr>
        <w:t>- Các Ban của HĐND Tỉnh;</w:t>
      </w:r>
      <w:r>
        <w:rPr>
          <w:b w:val="0"/>
          <w:i w:val="0"/>
        </w:rPr>
        <w:br/>
      </w:r>
      <w:r>
        <w:rPr>
          <w:b w:val="0"/>
          <w:i w:val="0"/>
        </w:rPr>
        <w:t>- Các cơ quan TW tổ chức theo ngành dọc trên địa bàn Tỉnh;</w:t>
      </w:r>
      <w:r>
        <w:rPr>
          <w:b w:val="0"/>
          <w:i w:val="0"/>
        </w:rPr>
        <w:br/>
      </w:r>
      <w:r>
        <w:rPr>
          <w:b w:val="0"/>
          <w:i w:val="0"/>
        </w:rPr>
        <w:t>- UBND xã, phường;</w:t>
      </w:r>
      <w:r>
        <w:rPr>
          <w:b w:val="0"/>
          <w:i w:val="0"/>
        </w:rPr>
        <w:br/>
      </w:r>
      <w:r>
        <w:rPr>
          <w:b w:val="0"/>
          <w:i w:val="0"/>
        </w:rPr>
        <w:t>- Trung tâm Tin học và Công báo – VPUBND Tỉnh;</w:t>
      </w:r>
      <w:r>
        <w:rPr>
          <w:b w:val="0"/>
          <w:i w:val="0"/>
        </w:rPr>
        <w:br/>
      </w:r>
      <w:r>
        <w:rPr>
          <w:b w:val="0"/>
          <w:i w:val="0"/>
        </w:rPr>
        <w:t>- Cổng TTĐT Tỉnh;</w:t>
      </w:r>
      <w:r>
        <w:rPr>
          <w:b w:val="0"/>
          <w:i w:val="0"/>
        </w:rPr>
        <w:br/>
      </w:r>
      <w:r>
        <w:rPr>
          <w:b w:val="0"/>
          <w:i w:val="0"/>
        </w:rPr>
        <w:t>- Lưu: VT+NC/PKT.Thiện.</w:t>
      </w:r>
      <w:r>
        <w:rPr>
          <w:b w:val="0"/>
          <w:i w:val="0"/>
        </w:rPr>
        <w:br/>
      </w:r>
      <w:r>
        <w:rPr>
          <w:b w:val="0"/>
          <w:i w:val="0"/>
        </w:rPr>
        <w:br/>
      </w:r>
      <w:r>
        <w:rPr>
          <w:b/>
          <w:i w:val="0"/>
        </w:rPr>
        <w:t>TM. UỶ BAN NHÂN DÂN</w:t>
      </w:r>
      <w:r>
        <w:br/>
      </w:r>
      <w:r>
        <w:rPr>
          <w:b/>
          <w:i w:val="0"/>
        </w:rPr>
        <w:br/>
        <w:t xml:space="preserve">           KT. CHỦ TỊCH</w:t>
      </w:r>
      <w:r>
        <w:rPr>
          <w:b w:val="0"/>
          <w:i w:val="0"/>
        </w:rPr>
        <w:br/>
      </w:r>
      <w:r>
        <w:rPr>
          <w:b/>
          <w:i w:val="0"/>
        </w:rPr>
        <w:t>PHÓ CHỦ TỊCH</w:t>
      </w:r>
      <w:r>
        <w:br/>
      </w:r>
      <w:r>
        <w:rPr>
          <w:b/>
          <w:i/>
        </w:rPr>
        <w:t>(Đã ký)</w:t>
      </w:r>
      <w:r>
        <w:rPr>
          <w:b w:val="0"/>
          <w:i w:val="0"/>
        </w:rPr>
        <w:br/>
      </w:r>
      <w:r>
        <w:rPr>
          <w:b/>
          <w:i w:val="0"/>
        </w:rPr>
        <w:t>Trần Văn Dũng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ĐỒNG THÁP</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br/>
      </w:r>
      <w:r>
        <w:rPr>
          <w:b w:val="0"/>
          <w:i w:val="0"/>
        </w:rPr>
        <w:br/>
      </w:r>
      <w:r>
        <w:rPr>
          <w:b w:val="0"/>
          <w:i w:val="0"/>
        </w:rPr>
        <w:br/>
      </w:r>
      <w:r>
        <w:rPr>
          <w:b/>
          <w:i w:val="0"/>
        </w:rPr>
        <w:t>QUY CHẾ</w:t>
      </w:r>
      <w:r>
        <w:rPr>
          <w:b w:val="0"/>
          <w:i w:val="0"/>
        </w:rPr>
        <w:br/>
      </w:r>
      <w:r>
        <w:rPr>
          <w:b/>
          <w:i w:val="0"/>
        </w:rPr>
        <w:t xml:space="preserve">Phối hợp trong quản lý nhà nước đối với doanh nghiệp và hộ kinh doanh </w:t>
      </w:r>
      <w:r>
        <w:rPr>
          <w:b w:val="0"/>
          <w:i w:val="0"/>
        </w:rPr>
        <w:br/>
      </w:r>
      <w:r>
        <w:rPr>
          <w:b/>
          <w:i w:val="0"/>
        </w:rPr>
        <w:t>sau đăng ký thành lập trên địa bàn tỉnh Đồng Tháp</w:t>
      </w:r>
      <w:r>
        <w:rPr>
          <w:b w:val="0"/>
          <w:i w:val="0"/>
        </w:rPr>
        <w:br/>
      </w:r>
      <w:r>
        <w:rPr>
          <w:b w:val="0"/>
          <w:i/>
        </w:rPr>
        <w:t>(Kèm theo Quyết định số: 158/2025/QĐ-UBND của UBND Tỉnh)</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Quy chế này quy định nguyên tắc, nội dung, trách nhiệm phối hợp trong quản lý nhà nước đối với doanh nghiệp và hộ kinh doanh sau đăng ký thành lập trên địa bàn tỉnh Đồng Tháp.</w:t>
      </w:r>
      <w:r>
        <w:rPr>
          <w:b w:val="0"/>
          <w:i w:val="0"/>
        </w:rPr>
        <w:br/>
      </w:r>
      <w:r>
        <w:rPr>
          <w:b/>
          <w:i w:val="0"/>
        </w:rPr>
        <w:t>Điều 2. Đối tượng áp dụng</w:t>
      </w:r>
      <w:r>
        <w:rPr>
          <w:b w:val="0"/>
          <w:i w:val="0"/>
        </w:rPr>
        <w:br/>
      </w:r>
      <w:r>
        <w:rPr>
          <w:b w:val="0"/>
          <w:i w:val="0"/>
        </w:rPr>
        <w:t>1. Cơ quan quản lý nhà nước:</w:t>
      </w:r>
      <w:r>
        <w:rPr>
          <w:b w:val="0"/>
          <w:i w:val="0"/>
        </w:rPr>
        <w:br/>
      </w:r>
      <w:r>
        <w:rPr>
          <w:b w:val="0"/>
          <w:i w:val="0"/>
        </w:rPr>
        <w:t>a) Cơ quan chuyên môn thuộc Ủy ban nhân dân Tỉnh;</w:t>
      </w:r>
      <w:r>
        <w:rPr>
          <w:b w:val="0"/>
          <w:i w:val="0"/>
        </w:rPr>
        <w:br/>
      </w:r>
      <w:r>
        <w:rPr>
          <w:b w:val="0"/>
          <w:i w:val="0"/>
        </w:rPr>
        <w:t>b) Cơ quan quản lý chuyên ngành, lĩnh vực thuộc cơ quan quản lý nhà nước Trung ương tại tỉnh Đồng Tháp;</w:t>
      </w:r>
      <w:r>
        <w:rPr>
          <w:b w:val="0"/>
          <w:i w:val="0"/>
        </w:rPr>
        <w:br/>
      </w:r>
      <w:r>
        <w:rPr>
          <w:b w:val="0"/>
          <w:i w:val="0"/>
        </w:rPr>
        <w:t>c) Ủy ban nhân dân xã, phường (sau đây gọi chung là Ủy ban nhân dân cấp xã);</w:t>
      </w:r>
      <w:r>
        <w:rPr>
          <w:b w:val="0"/>
          <w:i w:val="0"/>
        </w:rPr>
        <w:br/>
      </w:r>
      <w:r>
        <w:rPr>
          <w:b w:val="0"/>
          <w:i w:val="0"/>
        </w:rPr>
        <w:t>d) Cơ quan chuyên môn thuộc Ủy ban nhân dân cấp xã.</w:t>
      </w:r>
      <w:r>
        <w:rPr>
          <w:b w:val="0"/>
          <w:i w:val="0"/>
        </w:rPr>
        <w:br/>
      </w:r>
      <w:r>
        <w:rPr>
          <w:b w:val="0"/>
          <w:i w:val="0"/>
        </w:rPr>
        <w:t>2. Các tổ chức, cá nhân kinh doanh, doanh nghiệp, hộ kinh doanh trên địa bàn tỉnh Đồng Tháp.</w:t>
      </w:r>
      <w:r>
        <w:rPr>
          <w:b w:val="0"/>
          <w:i w:val="0"/>
        </w:rPr>
        <w:br/>
      </w:r>
      <w:r>
        <w:rPr>
          <w:b/>
          <w:i w:val="0"/>
        </w:rPr>
        <w:t>Điều 3. Nội dung phối hợp</w:t>
      </w:r>
      <w:r>
        <w:rPr>
          <w:b w:val="0"/>
          <w:i w:val="0"/>
        </w:rPr>
        <w:br/>
      </w:r>
      <w:r>
        <w:rPr>
          <w:b w:val="0"/>
          <w:i w:val="0"/>
        </w:rPr>
        <w:t>1. Trao đổi, cung cấp, công khai thông tin đăng ký doanh nghiệp; thông tin đăng ký hộ kinh doanh.</w:t>
      </w:r>
      <w:r>
        <w:rPr>
          <w:b w:val="0"/>
          <w:i w:val="0"/>
        </w:rPr>
        <w:br/>
      </w:r>
      <w:r>
        <w:rPr>
          <w:b w:val="0"/>
          <w:i w:val="0"/>
        </w:rPr>
        <w:t>2. Thanh tra, kiểm tra, thu hồi Giấy chứng nhận đăng ký doanh nghiệp, Giấy chứng nhận đăng ký hộ kinh doanh và xử lý vi phạm quy định về ngành, nghề đầu tư kinh doanh có điều kiện.</w:t>
      </w:r>
      <w:r>
        <w:rPr>
          <w:b w:val="0"/>
          <w:i w:val="0"/>
        </w:rPr>
        <w:br/>
      </w:r>
      <w:r>
        <w:rPr>
          <w:b w:val="0"/>
          <w:i w:val="0"/>
        </w:rPr>
        <w:t>3. Báo cáo về quản lý nhà nước đối với doanh nghiệp, hộ kinh doanh sau đăng ký thành lập; quản lý số lượng tổ chức, cá nhân kinh doanh, quản lý nộp thuế trên địa bàn tỉnh.</w:t>
      </w:r>
      <w:r>
        <w:rPr>
          <w:b w:val="0"/>
          <w:i w:val="0"/>
        </w:rPr>
        <w:br/>
      </w:r>
      <w:r>
        <w:rPr>
          <w:b/>
          <w:i w:val="0"/>
        </w:rPr>
        <w:t>Điều 4. Giải thích từ ngữ</w:t>
      </w:r>
      <w:r>
        <w:rPr>
          <w:b w:val="0"/>
          <w:i w:val="0"/>
        </w:rPr>
        <w:br/>
      </w:r>
      <w:r>
        <w:rPr>
          <w:b w:val="0"/>
          <w:i w:val="0"/>
        </w:rPr>
        <w:t>Trong Quy chế này, các từ ngữ dưới đây được hiểu như sau:</w:t>
      </w:r>
      <w:r>
        <w:rPr>
          <w:b w:val="0"/>
          <w:i w:val="0"/>
        </w:rPr>
        <w:br/>
      </w:r>
      <w:r>
        <w:rPr>
          <w:b w:val="0"/>
          <w:i w:val="0"/>
        </w:rPr>
        <w:t xml:space="preserve">1. </w:t>
      </w:r>
      <w:r>
        <w:rPr>
          <w:b w:val="0"/>
          <w:i/>
        </w:rPr>
        <w:t>Cung cấp thông tin doanh nghiệp, hộ kinh doanh</w:t>
      </w:r>
      <w:r>
        <w:rPr>
          <w:b w:val="0"/>
          <w:i w:val="0"/>
        </w:rPr>
        <w:t xml:space="preserve"> là việc cơ quan nhà nước được yêu cầu, trong phạm vi chức năng quản lý của mình và theo quy định của pháp luật, gửi thông tin doanh nghiệp, hộ kinh doanh có nội dung, phạm vi thuộc lĩnh vực quản lý tới cơ quan yêu cầu để phục vụ công tác quản lý nhà nước về doanh nghiệp, hộ kinh doanh.</w:t>
      </w:r>
      <w:r>
        <w:rPr>
          <w:b w:val="0"/>
          <w:i w:val="0"/>
        </w:rPr>
        <w:br/>
      </w:r>
      <w:r>
        <w:rPr>
          <w:b w:val="0"/>
          <w:i w:val="0"/>
        </w:rPr>
        <w:t xml:space="preserve">2. </w:t>
      </w:r>
      <w:r>
        <w:rPr>
          <w:b w:val="0"/>
          <w:i/>
        </w:rPr>
        <w:t>Trao đổi thông tin doanh nghiệp, hộ kinh doanh</w:t>
      </w:r>
      <w:r>
        <w:rPr>
          <w:b w:val="0"/>
          <w:i w:val="0"/>
        </w:rPr>
        <w:t xml:space="preserve"> là việc hai hay nhiều cơ quan chức năng cung cấp thông tin doanh nghiệp, hộ kinh doanh thuộc phạm vi quản lý với nhau một cách liên tục hoặc theo định kỳ.</w:t>
      </w:r>
      <w:r>
        <w:rPr>
          <w:b w:val="0"/>
          <w:i w:val="0"/>
        </w:rPr>
        <w:br/>
      </w:r>
      <w:r>
        <w:rPr>
          <w:b w:val="0"/>
          <w:i w:val="0"/>
        </w:rPr>
        <w:t xml:space="preserve">3. </w:t>
      </w:r>
      <w:r>
        <w:rPr>
          <w:b w:val="0"/>
          <w:i/>
        </w:rPr>
        <w:t>Công khai thông tin doanh nghiệp, hộ kinh doanh</w:t>
      </w:r>
      <w:r>
        <w:rPr>
          <w:b w:val="0"/>
          <w:i w:val="0"/>
        </w:rPr>
        <w:t xml:space="preserve"> là việc cơ quan nhà nước căn cứ vào chức năng quản lý của mình và theo quy định của pháp luật, cung cấp, phổ biến thông tin doanh nghiệp, hộ kinh doanh một cách rộng rãi, không thu phí.</w:t>
      </w:r>
      <w:r>
        <w:rPr>
          <w:b w:val="0"/>
          <w:i w:val="0"/>
        </w:rPr>
        <w:br/>
      </w:r>
      <w:r>
        <w:rPr>
          <w:b w:val="0"/>
          <w:i w:val="0"/>
        </w:rPr>
        <w:t xml:space="preserve">4. </w:t>
      </w:r>
      <w:r>
        <w:rPr>
          <w:b w:val="0"/>
          <w:i/>
        </w:rPr>
        <w:t>Thanh tra doanh nghiệp, hộ kinh doanh</w:t>
      </w:r>
      <w:r>
        <w:rPr>
          <w:b w:val="0"/>
          <w:i w:val="0"/>
        </w:rPr>
        <w:t xml:space="preserve"> là hoạt động xem xét, đánh giá, kết luận, kiến nghị xử lý theo quy định tại Luật Thanh tra của cơ quan thanh tra đối với việc thực hiện pháp luật, chính sách, quyền hạn, nghĩa vụ của doanh nghiệp, hộ kinh doanh và cá nhân, tổ chức có liên quan theo trình tự, thủ tục do pháp luật quy định.</w:t>
      </w:r>
      <w:r>
        <w:rPr>
          <w:b w:val="0"/>
          <w:i w:val="0"/>
        </w:rPr>
        <w:br/>
      </w:r>
      <w:r>
        <w:rPr>
          <w:b w:val="0"/>
          <w:i w:val="0"/>
        </w:rPr>
        <w:t xml:space="preserve">5. </w:t>
      </w:r>
      <w:r>
        <w:rPr>
          <w:b w:val="0"/>
          <w:i/>
        </w:rPr>
        <w:t>Kiểm tra doanh nghiệp, hộ kinh doanh</w:t>
      </w:r>
      <w:r>
        <w:rPr>
          <w:b w:val="0"/>
          <w:i w:val="0"/>
        </w:rPr>
        <w:t xml:space="preserve"> là việc cơ quan nhà nước có thẩm quyền xem xét, đánh giá việc thực hiện pháp luật, chính sách, quyền hạn, nghĩa vụ của doanh nghiệp, hộ kinh doanh và cá nhân, tổ chức có liên quan.</w:t>
      </w:r>
      <w:r>
        <w:rPr>
          <w:b w:val="0"/>
          <w:i w:val="0"/>
        </w:rPr>
        <w:br/>
      </w:r>
      <w:r>
        <w:rPr>
          <w:b w:val="0"/>
          <w:i w:val="0"/>
        </w:rPr>
        <w:t xml:space="preserve">6. </w:t>
      </w:r>
      <w:r>
        <w:rPr>
          <w:b w:val="0"/>
          <w:i/>
        </w:rPr>
        <w:t>Cơ quan đăng ký kinh doanh</w:t>
      </w:r>
      <w:r>
        <w:rPr>
          <w:b w:val="0"/>
          <w:i w:val="0"/>
        </w:rPr>
        <w:t xml:space="preserve"> là Phòng Đăng ký kinh doanh thuộc Sở Tài chính và Phòng Kinh tế (đối với xã) hoặc Phòng Kinh tế, Hạ tầng và Đô thị (đối với phường) thuộc Ủy ban nhân dân cấp xã.</w:t>
      </w:r>
      <w:r>
        <w:rPr>
          <w:b w:val="0"/>
          <w:i w:val="0"/>
        </w:rPr>
        <w:br/>
      </w:r>
      <w:r>
        <w:rPr>
          <w:b w:val="0"/>
          <w:i w:val="0"/>
        </w:rPr>
        <w:t xml:space="preserve">7. </w:t>
      </w:r>
      <w:r>
        <w:rPr>
          <w:b w:val="0"/>
          <w:i/>
        </w:rPr>
        <w:t>Đơn vị trực thuộc của doanh nghiệp, hộ kinh doanh</w:t>
      </w:r>
      <w:r>
        <w:rPr>
          <w:b w:val="0"/>
          <w:i w:val="0"/>
        </w:rPr>
        <w:t xml:space="preserve"> bao gồm chi nhánh, văn phòng đại diện, địa điểm kinh doanh.</w:t>
      </w:r>
      <w:r>
        <w:rPr>
          <w:b w:val="0"/>
          <w:i w:val="0"/>
        </w:rPr>
        <w:br/>
      </w:r>
      <w:r>
        <w:rPr>
          <w:b w:val="0"/>
          <w:i w:val="0"/>
        </w:rPr>
        <w:t xml:space="preserve">8. </w:t>
      </w:r>
      <w:r>
        <w:rPr>
          <w:b w:val="0"/>
          <w:i/>
        </w:rPr>
        <w:t>Giấy chứng nhận</w:t>
      </w:r>
      <w:r>
        <w:rPr>
          <w:b w:val="0"/>
          <w:i w:val="0"/>
        </w:rPr>
        <w:t xml:space="preserve"> là Giấy chứng nhận đăng ký doanh nghiệp, Giấy chứng nhận đăng ký hoạt động chi nhánh, Giấy chứng nhận đăng ký hoạt động văn phòng đại diện, Giấy chứng nhận đăng ký hoạt động địa điểm kinh doanh, Giấy chứng nhận đăng ký hộ kinh doanh.</w:t>
      </w:r>
      <w:r>
        <w:rPr>
          <w:b w:val="0"/>
          <w:i w:val="0"/>
        </w:rPr>
        <w:br/>
      </w:r>
      <w:r>
        <w:rPr>
          <w:b/>
          <w:i w:val="0"/>
        </w:rPr>
        <w:t>Điều 5. Mục tiêu phối hợp</w:t>
      </w:r>
      <w:r>
        <w:rPr>
          <w:b w:val="0"/>
          <w:i w:val="0"/>
        </w:rPr>
        <w:br/>
      </w:r>
      <w:r>
        <w:rPr>
          <w:b w:val="0"/>
          <w:i w:val="0"/>
        </w:rPr>
        <w:t>1. Nâng cao hiệu lực, hiệu quả của quản lý nhà nước đối với doanh nghiệp, hộ kinh doanh sau đăng ký thành lập tại địa phương theo hướng:</w:t>
      </w:r>
      <w:r>
        <w:rPr>
          <w:b w:val="0"/>
          <w:i w:val="0"/>
        </w:rPr>
        <w:br/>
      </w:r>
      <w:r>
        <w:rPr>
          <w:b w:val="0"/>
          <w:i w:val="0"/>
        </w:rPr>
        <w:t>a) Tăng cường sự phối hợp giữa các cơ quan trong quản lý nhà nước đối với doanh nghiệp, hộ kinh doanh;</w:t>
      </w:r>
      <w:r>
        <w:rPr>
          <w:b w:val="0"/>
          <w:i w:val="0"/>
        </w:rPr>
        <w:br/>
      </w:r>
      <w:r>
        <w:rPr>
          <w:b w:val="0"/>
          <w:i w:val="0"/>
        </w:rPr>
        <w:t>b) Phân định trách nhiệm giữa các cơ quan trong quản lý nhà nước đối với doanh nghiệp, hộ kinh doanh.</w:t>
      </w:r>
      <w:r>
        <w:rPr>
          <w:b w:val="0"/>
          <w:i w:val="0"/>
        </w:rPr>
        <w:br/>
      </w:r>
      <w:r>
        <w:rPr>
          <w:b w:val="0"/>
          <w:i w:val="0"/>
        </w:rPr>
        <w:t>2. Tạo điều kiện đảm bảo cho doanh nghiệp, hộ kinh doanh tuân thủ quy định của pháp luật trong suốt quá trình hoạt động kinh doanh, đồng thời tăng cường trách nhiệm giám sát các doanh nghiệp, hộ kinh doanh trong quá trình hoạt động.</w:t>
      </w:r>
      <w:r>
        <w:rPr>
          <w:b w:val="0"/>
          <w:i w:val="0"/>
        </w:rPr>
        <w:br/>
      </w:r>
      <w:r>
        <w:rPr>
          <w:b w:val="0"/>
          <w:i w:val="0"/>
        </w:rPr>
        <w:t>3. Phát hiện và xử lý kịp thời những doanh nghiệp, hộ kinh doanh có hành vi vi phạm pháp luật, ngăn chặn và hạn chế những tác động tiêu cực do doanh nghiệp, hộ kinh doanh gây ra cho xã hội.</w:t>
      </w:r>
      <w:r>
        <w:rPr>
          <w:b w:val="0"/>
          <w:i w:val="0"/>
        </w:rPr>
        <w:br/>
      </w:r>
      <w:r>
        <w:rPr>
          <w:b w:val="0"/>
          <w:i w:val="0"/>
        </w:rPr>
        <w:t>4. Góp phần xây dựng, tạo lập môi trường kinh doanh thuận lợi, cạnh tranh bình đẳng; tạo điều kiện để các doanh nghiệp, hộ kinh doanh thực hiện các quyền và nghĩa vụ theo quy định của pháp luật.</w:t>
      </w:r>
      <w:r>
        <w:rPr>
          <w:b w:val="0"/>
          <w:i w:val="0"/>
        </w:rPr>
        <w:br/>
      </w:r>
      <w:r>
        <w:rPr>
          <w:b/>
          <w:i w:val="0"/>
        </w:rPr>
        <w:t xml:space="preserve">Điều 6. Nguyên tắc phối hợp quản lý </w:t>
      </w:r>
      <w:r>
        <w:rPr>
          <w:b w:val="0"/>
          <w:i w:val="0"/>
        </w:rPr>
        <w:br/>
      </w:r>
      <w:r>
        <w:rPr>
          <w:b w:val="0"/>
          <w:i w:val="0"/>
        </w:rPr>
        <w:t>1. Các cơ quan chức năng chịu trách nhiệm hướng dẫn, hỗ trợ, tuyên truyền và tạo điều kiện thuận lợi để các doanh nghiệp, hộ kinh doanh tuân thủ đúng quy định pháp luật.</w:t>
      </w:r>
      <w:r>
        <w:rPr>
          <w:b w:val="0"/>
          <w:i w:val="0"/>
        </w:rPr>
        <w:br/>
      </w:r>
      <w:r>
        <w:rPr>
          <w:b w:val="0"/>
          <w:i w:val="0"/>
        </w:rPr>
        <w:t>2. Kịp thời phối hợp, chia sẻ thông tin giữa các cơ quan nhà nước về tình hình hoạt động của doanh nghiệp, hộ kinh doanh; tạo thuận lợi cho các cá nhân, tổ chức có liên quan trong tiếp cận các thông tin về hoạt động của doanh nghiệp, hộ kinh doanh được lưu trữ tại cơ quan, đơn vị, trừ trường hợp phải bảo đảm bí mật theo quy định pháp luật.</w:t>
      </w:r>
      <w:r>
        <w:rPr>
          <w:b w:val="0"/>
          <w:i w:val="0"/>
        </w:rPr>
        <w:br/>
      </w:r>
      <w:r>
        <w:rPr>
          <w:b w:val="0"/>
          <w:i w:val="0"/>
        </w:rPr>
        <w:t>3. Mỗi cơ quan chức năng chịu trách nhiệm theo dõi, giám sát hoạt động của các doanh nghiệp, hộ kinh doanh trong phạm vi chức năng và nhiệm vụ được giao. Trao đổi, cung cấp, công khai thông tin doanh nghiệp, hộ kinh doanh phải đảm bảo chính xác, đầy đủ, kịp thời trên cơ sở ứng dụng công nghệ thông tin, chia sẻ cơ sở dữ liệu.</w:t>
      </w:r>
      <w:r>
        <w:rPr>
          <w:b w:val="0"/>
          <w:i w:val="0"/>
        </w:rPr>
        <w:br/>
      </w:r>
      <w:r>
        <w:rPr>
          <w:b w:val="0"/>
          <w:i w:val="0"/>
        </w:rPr>
        <w:t>4. Doanh nghiệp, hộ kinh doanh được quyền kinh doanh ngành nghề đầu tư, kinh doanh có điều kiện kể từ khi có đủ điều kiện theo quy định của pháp luật và phải đảm bảo đáp ứng các điều kiện đó trong suốt quá trình hoạt động. Việc quản lý nhà nước đối với ngành, nghề kinh doanh có điều kiện và kiểm tra việc chấp hành điều kiện kinh doanh của doanh nghiệp, hộ kinh doanh thuộc thẩm quyền của cơ quan chuyên ngành theo quy định của pháp luật chuyên ngành.</w:t>
      </w:r>
      <w:r>
        <w:rPr>
          <w:b w:val="0"/>
          <w:i w:val="0"/>
        </w:rPr>
        <w:br/>
      </w:r>
      <w:r>
        <w:rPr>
          <w:b w:val="0"/>
          <w:i w:val="0"/>
        </w:rPr>
        <w:t>5. Phối hợp trong thanh tra, kiểm tra doanh nghiệp, hộ kinh doanh phải bảo đảm chính xác, khách quan, trung thực, công khai, dân chủ, kịp thời; không trùng lặp, tránh chồng chéo về phạm vi, đối tượng, nội dung thanh tra, kiểm tra trong cùng thời gian giữa các cơ quan thực hiện thanh tra, kiểm tra; giảm thiểu đến mức tối đa sự phiền hà, cản trở hoạt động bình thường của doanh nghiệp, hộ kinh doanh. Thực hiện thanh tra, kiểm tra theo đúng quy định của pháp luật (không quá một lần/năm); kết hợp thanh tra, kiểm tra liên ngành nhiều nội dung trong một đợt thanh tra, kiểm tra, trừ trường hợp thanh tra, kiểm tra đột xuất khi doanh nghiệp, hộ kinh doanh có dấu hiệu vi phạm pháp luật.</w:t>
      </w:r>
      <w:r>
        <w:rPr>
          <w:b w:val="0"/>
          <w:i w:val="0"/>
        </w:rPr>
        <w:br/>
      </w:r>
      <w:r>
        <w:rPr>
          <w:b w:val="0"/>
          <w:i w:val="0"/>
        </w:rPr>
        <w:t>6. Không làm phát sinh thủ tục hành chính và tạo thuận lợi cho doanh nghiệp, hộ kinh doanh hoạt động bình thường.</w:t>
      </w:r>
      <w:r>
        <w:rPr>
          <w:b w:val="0"/>
          <w:i w:val="0"/>
        </w:rPr>
        <w:br/>
      </w:r>
      <w:r>
        <w:rPr>
          <w:b/>
          <w:i w:val="0"/>
        </w:rPr>
        <w:t>Chương II</w:t>
      </w:r>
      <w:r>
        <w:br/>
      </w:r>
      <w:r>
        <w:rPr>
          <w:b/>
          <w:i w:val="0"/>
        </w:rPr>
        <w:br/>
        <w:t xml:space="preserve">       PHỐI HỢP TRAO ĐỔI, CUNG CẤP, CÔNG KHAI THÔNG TIN</w:t>
      </w:r>
      <w:r>
        <w:rPr>
          <w:b w:val="0"/>
          <w:i w:val="0"/>
        </w:rPr>
        <w:br/>
      </w:r>
      <w:r>
        <w:rPr>
          <w:b/>
          <w:i w:val="0"/>
        </w:rPr>
        <w:t>DOANH NGHIỆP, HỘ KINH DOANH</w:t>
      </w:r>
      <w:r>
        <w:rPr>
          <w:b w:val="0"/>
          <w:i w:val="0"/>
        </w:rPr>
        <w:br/>
      </w:r>
      <w:r>
        <w:rPr>
          <w:b/>
          <w:i w:val="0"/>
        </w:rPr>
        <w:t>Điều 7. Nội dung thông tin doanh nghiệp, hộ kinh doanh</w:t>
      </w:r>
      <w:r>
        <w:rPr>
          <w:b w:val="0"/>
          <w:i w:val="0"/>
        </w:rPr>
        <w:br/>
      </w:r>
      <w:r>
        <w:rPr>
          <w:b w:val="0"/>
          <w:i w:val="0"/>
        </w:rPr>
        <w:t>1. Thông tin đăng ký doanh nghiệp, hộ kinh doanh bao gồm:</w:t>
      </w:r>
      <w:r>
        <w:rPr>
          <w:b w:val="0"/>
          <w:i w:val="0"/>
        </w:rPr>
        <w:br/>
      </w:r>
      <w:r>
        <w:rPr>
          <w:b w:val="0"/>
          <w:i w:val="0"/>
        </w:rPr>
        <w:t>a) Thông tin đăng ký doanh nghiệp gồm: tên; mã số doanh nghiệp; địa chỉ trụ sở chính; ngành, nghề kinh doanh; thông tin về người đại diện theo pháp luật; vốn điều lệ; danh sách thành viên, cổ đông sáng lập; người đại diện theo ủy quyền; thông tin về đơn vị trực thuộc và các thông tin đăng ký khác của doanh nghiệp theo quy định của pháp luật;</w:t>
      </w:r>
      <w:r>
        <w:rPr>
          <w:b w:val="0"/>
          <w:i w:val="0"/>
        </w:rPr>
        <w:br/>
      </w:r>
      <w:r>
        <w:rPr>
          <w:b w:val="0"/>
          <w:i w:val="0"/>
        </w:rPr>
        <w:t>b) Thông tin đăng ký hộ kinh doanh gồm: tên, số giấy chứng nhận đăng ký hộ kinh doanh, địa điểm kinh doanh; ngành, nghề kinh doanh; vốn kinh doanh; đại diện hộ kinh doanh và các thông tin đăng ký khác của hộ kinh doanh theo quy định của pháp luật.</w:t>
      </w:r>
      <w:r>
        <w:rPr>
          <w:b w:val="0"/>
          <w:i w:val="0"/>
        </w:rPr>
        <w:br/>
      </w:r>
      <w:r>
        <w:rPr>
          <w:b w:val="0"/>
          <w:i w:val="0"/>
        </w:rPr>
        <w:t>2. Thông tin về tình trạng hoạt động của doanh nghiệp, đơn vị trực thuộc của doanh nghiệp, hộ kinh doanh bao gồm các tình trạng: đang hoạt động; đang làm thủ tục giải thể; đã giải thể (đối với doanh nghiệp), đã chấm dứt hoạt động (đối với hộ kinh doanh); bị thu hồi giấy chứng nhận đăng ký doanh nghiệp, giấy chứng nhận đăng ký hộ kinh doanh; tạm ngừng kinh doanh; đã chấm dứt hoạt động (đối với đơn vị trực thuộc của doanh nghiệp).</w:t>
      </w:r>
      <w:r>
        <w:rPr>
          <w:b w:val="0"/>
          <w:i w:val="0"/>
        </w:rPr>
        <w:br/>
      </w:r>
      <w:r>
        <w:rPr>
          <w:b w:val="0"/>
          <w:i w:val="0"/>
        </w:rPr>
        <w:t>3. Thông tin về tình hình hoạt động sản xuất kinh doanh của doanh nghiệp, hộ kinh doanh bao gồm: báo cáo tình hình hoạt động sản xuất kinh doanh, báo cáo tài chính của doanh nghiệp, doanh thu, sản lượng, số lao động, xuất khẩu, nhập khẩu và các thông tin về tình hình hoạt động sản xuất kinh doanh khác của doanh nghiệp, hộ kinh doanh theo quy định của pháp luật.</w:t>
      </w:r>
      <w:r>
        <w:rPr>
          <w:b w:val="0"/>
          <w:i w:val="0"/>
        </w:rPr>
        <w:br/>
      </w:r>
      <w:r>
        <w:rPr>
          <w:b w:val="0"/>
          <w:i w:val="0"/>
        </w:rPr>
        <w:t>4. Thông tin về xử lý doanh nghiệp, hộ kinh doanh có hành vi kinh doanh vi phạm pháp luật, bao gồm: kết luận và kết quả xử lý của cơ quan có thẩm quyền đối với doanh nghiệp, hộ kinh doanh có hành vi vi phạm quy định của pháp luật về doanh nghiệp, về đầu tư, quản lý thuế, bảo hiểm xã hội và pháp luật chuyên ngành khác.</w:t>
      </w:r>
      <w:r>
        <w:rPr>
          <w:b w:val="0"/>
          <w:i w:val="0"/>
        </w:rPr>
        <w:br/>
      </w:r>
      <w:r>
        <w:rPr>
          <w:b/>
          <w:i w:val="0"/>
        </w:rPr>
        <w:t>Điều 8. Trách nhiệm của các cơ quan trong việc phối hợp trao đổi, cung cấp, công khai thông tin đăng ký doanh nghiệp, hộ kinh doanh</w:t>
      </w:r>
      <w:r>
        <w:rPr>
          <w:b w:val="0"/>
          <w:i w:val="0"/>
        </w:rPr>
        <w:br/>
      </w:r>
      <w:r>
        <w:rPr>
          <w:b w:val="0"/>
          <w:i w:val="0"/>
        </w:rPr>
        <w:t>1. Sở Tài chính (Phòng Đăng ký kinh doanh) là đầu mối cung cấp thông tin đăng ký doanh nghiệp trên địa bàn tỉnh như sau:</w:t>
      </w:r>
      <w:r>
        <w:rPr>
          <w:b w:val="0"/>
          <w:i w:val="0"/>
        </w:rPr>
        <w:br/>
      </w:r>
      <w:r>
        <w:rPr>
          <w:b w:val="0"/>
          <w:i w:val="0"/>
        </w:rPr>
        <w:t>a) Định kỳ vào tuần thứ hai hàng tháng, Phòng Đăng ký kinh doanh có trách nhiệm cung cấp danh sách doanh nghiệp về các thông tin phát sinh của tháng trước đó cho các cơ quan quản lý Nhà nước trên địa bàn tỉnh theo ngành, lĩnh vực quản lý nhà nước được giao của cơ quan thông qua hộp thư điện tử do các đơn vị cung cấp;</w:t>
      </w:r>
      <w:r>
        <w:rPr>
          <w:b w:val="0"/>
          <w:i w:val="0"/>
        </w:rPr>
        <w:br/>
      </w:r>
      <w:r>
        <w:rPr>
          <w:b w:val="0"/>
          <w:i w:val="0"/>
        </w:rPr>
        <w:t>b) Các sở, ban, ngành cấp tỉnh, Ủy ban nhân dân cấp xã có trách nhiệm cung cấp bằng văn bản thông tin cá nhân và hộp thư điện tử cán bộ đầu mối của đơn vị cho Sở Tài chính để cung cấp thông tin nhanh chóng và chính xác; đồng thời, thông báo ngay nếu có sự thay đổi cán bộ đầu mối;</w:t>
      </w:r>
      <w:r>
        <w:rPr>
          <w:b w:val="0"/>
          <w:i w:val="0"/>
        </w:rPr>
        <w:br/>
      </w:r>
      <w:r>
        <w:rPr>
          <w:b w:val="0"/>
          <w:i w:val="0"/>
        </w:rPr>
        <w:t>c) Nội dung thông tin đăng ký doanh nghiệp công khai gồm:</w:t>
      </w:r>
      <w:r>
        <w:rPr>
          <w:b w:val="0"/>
          <w:i w:val="0"/>
        </w:rPr>
        <w:br/>
      </w:r>
      <w:r>
        <w:rPr>
          <w:b w:val="0"/>
          <w:i w:val="0"/>
        </w:rPr>
        <w:t>- Tên, mã số, địa chỉ trụ sở chính, tên người đại diện theo pháp luật của doanh nghiệp thành lập mới, thay đổi, tạm ngừng kinh doanh, giải thể;</w:t>
      </w:r>
      <w:r>
        <w:rPr>
          <w:b w:val="0"/>
          <w:i w:val="0"/>
        </w:rPr>
        <w:br/>
      </w:r>
      <w:r>
        <w:rPr>
          <w:b w:val="0"/>
          <w:i w:val="0"/>
        </w:rPr>
        <w:t>- Tên, mã số, địa chỉ trụ sở, tên người đứng đầu đơn vị trực thuộc doanh nghiệp thành lập mới, thay đổi, tạm ngừng kinh doanh, chấm dứt hoạt động.</w:t>
      </w:r>
      <w:r>
        <w:rPr>
          <w:b w:val="0"/>
          <w:i w:val="0"/>
        </w:rPr>
        <w:br/>
      </w:r>
      <w:r>
        <w:rPr>
          <w:b w:val="0"/>
          <w:i w:val="0"/>
        </w:rPr>
        <w:t>2. Ủy ban nhân dân cấp xã: Phòng Kinh tế (đối với xã) hoặc Phòng Kinh tế, Hạ tầng và Đô thị (đối với phường) là đầu mối cung cấp thông tin đăng ký hộ kinh doanh trên địa bàn quản lý như sau:</w:t>
      </w:r>
      <w:r>
        <w:rPr>
          <w:b w:val="0"/>
          <w:i w:val="0"/>
        </w:rPr>
        <w:br/>
      </w:r>
      <w:r>
        <w:rPr>
          <w:b w:val="0"/>
          <w:i w:val="0"/>
        </w:rPr>
        <w:t>a) Định kỳ vào tuần thứ hai hàng tháng, Phòng Kinh tế (đối với xã) hoặc Phòng Kinh tế, Hạ tầng và Đô thị (đối với phường) có trách nhiệm cung cấp danh sách hộ kinh doanh phát sinh của tháng trước đó cho các cơ quan quản lý nhà nước trên địa bàn tỉnh thông qua hộp thư điện tử cán bộ đầu mối của các đơn vị;</w:t>
      </w:r>
      <w:r>
        <w:rPr>
          <w:b w:val="0"/>
          <w:i w:val="0"/>
        </w:rPr>
        <w:br/>
      </w:r>
      <w:r>
        <w:rPr>
          <w:b w:val="0"/>
          <w:i w:val="0"/>
        </w:rPr>
        <w:t>b) Các sở, ban, ngành cấp tỉnh, cơ quan quản lý chuyên ngành, lĩnh vực thuộc cơ quan quản lý nhà nước Trung ương tại địa bàn cấp xã có trách nhiệm cung cấp bằng văn bản thông tin cá nhân và hộp thư điện tử cán bộ đầu mối của đơn vị cho Phòng Kinh tế (đối với xã) hoặc Phòng Kinh tế, Hạ tầng và Đô thị (đối với phường) để cung cấp thông tin nhanh chóng và chính xác;</w:t>
      </w:r>
      <w:r>
        <w:rPr>
          <w:b w:val="0"/>
          <w:i w:val="0"/>
        </w:rPr>
        <w:br/>
      </w:r>
      <w:r>
        <w:rPr>
          <w:b w:val="0"/>
          <w:i w:val="0"/>
        </w:rPr>
        <w:t>c) Nội dung thông tin đăng ký hộ kinh doanh công khai gồm:</w:t>
      </w:r>
      <w:r>
        <w:rPr>
          <w:b w:val="0"/>
          <w:i w:val="0"/>
        </w:rPr>
        <w:br/>
      </w:r>
      <w:r>
        <w:rPr>
          <w:b w:val="0"/>
          <w:i w:val="0"/>
        </w:rPr>
        <w:t>Tên, số Giấy chứng nhận đăng ký hộ kinh doanh, địa chỉ hộ kinh doanh, tên đại diện hộ kinh doanh thành lập mới, thay đổi, tạm ngừng kinh doanh, chấm dứt hoạt động.</w:t>
      </w:r>
      <w:r>
        <w:rPr>
          <w:b w:val="0"/>
          <w:i w:val="0"/>
        </w:rPr>
        <w:br/>
      </w:r>
      <w:r>
        <w:rPr>
          <w:b/>
          <w:i w:val="0"/>
        </w:rPr>
        <w:t>Điều 9. Trách nhiệm của các cơ quan trong phối hợp khai thác, công khai thông tin về tình trạng hoạt động của doanh nghiệp, hộ kinh doanh</w:t>
      </w:r>
      <w:r>
        <w:rPr>
          <w:b w:val="0"/>
          <w:i w:val="0"/>
        </w:rPr>
        <w:br/>
      </w:r>
      <w:r>
        <w:rPr>
          <w:b w:val="0"/>
          <w:i w:val="0"/>
        </w:rPr>
        <w:t>1. Trên cơ sở khai thác thông tin từ Hệ thống thông tin quốc gia về đăng ký doanh nghiệp, Sở Tài chính là đầu mối cung cấp, công khai thông tin về tình trạng hoạt động của doanh nghiệp trên địa bàn tỉnh.</w:t>
      </w:r>
      <w:r>
        <w:rPr>
          <w:b w:val="0"/>
          <w:i w:val="0"/>
        </w:rPr>
        <w:br/>
      </w:r>
      <w:r>
        <w:rPr>
          <w:b w:val="0"/>
          <w:i w:val="0"/>
        </w:rPr>
        <w:t>2. Phòng Đăng ký kinh doanh - Sở Tài chính định kỳ hàng tháng đối chiếu thông tin trên Hệ thống thông tin quốc gia về đăng ký doanh nghiệp với thông tin cơ quan thuế cung cấp về tình trạng hoạt động của doanh nghiệp. Đối với doanh nghiệp ngừng hoạt động quá 01 năm mà không thông báo với cơ quan thuế hoặc cơ quan đăng ký kinh doanh, Sở Tài chính phối hợp với cơ quan thuế, cơ quan khác có liên quan tiến hành kiểm tra, xử lý theo chức năng, nhiệm vụ, quyền hạn và quy định của pháp luật.</w:t>
      </w:r>
      <w:r>
        <w:rPr>
          <w:b w:val="0"/>
          <w:i w:val="0"/>
        </w:rPr>
        <w:br/>
      </w:r>
      <w:r>
        <w:rPr>
          <w:b w:val="0"/>
          <w:i w:val="0"/>
        </w:rPr>
        <w:t>3. Trên cơ sở khai thác thông tin từ Hệ thống thông tin về đăng ký hộ kinh doanh, Phòng Kinh tế (đối với xã) hoặc Phòng Kinh tế, Hạ tầng và Đô thị (đối với phường) là đầu mối cung cấp, công khai thông tin về tình trạng hoạt động của hộ kinh doanh trên địa bàn xã.</w:t>
      </w:r>
      <w:r>
        <w:rPr>
          <w:b w:val="0"/>
          <w:i w:val="0"/>
        </w:rPr>
        <w:br/>
      </w:r>
      <w:r>
        <w:rPr>
          <w:b w:val="0"/>
          <w:i w:val="0"/>
        </w:rPr>
        <w:t>4. Phòng Kinh tế (đối với xã) hoặc Phòng Kinh tế, Hạ tầng và Đô thị (đối với phường) định kỳ hàng tháng đối chiếu thông tin trên Hệ thống thông tin về đăng ký hộ kinh doanh với thông tin do cơ quan thuế cung cấp về tình trạng hoạt động của hộ kinh doanh. Đối với hộ kinh doanh ngừng hoạt động kinh doanh tại địa chỉ đăng ký quá 06 tháng mà không thông báo với cơ quan đăng ký kinh doanh cấp xã, cơ quan thuế quản lý trực tiếp, Ủy ban nhân dân cấp xã tiến hành kiểm tra, xử lý theo chức năng, nhiệm vụ, quyền hạn và quy định của pháp luật.</w:t>
      </w:r>
      <w:r>
        <w:rPr>
          <w:b w:val="0"/>
          <w:i w:val="0"/>
        </w:rPr>
        <w:br/>
      </w:r>
      <w:r>
        <w:rPr>
          <w:b/>
          <w:i w:val="0"/>
        </w:rPr>
        <w:t>Điều 10. Trách nhiệm của các cơ quan trong phối hợp trao đổi, cung cấp, công khai thông tin về tình hình hoạt động sản xuất kinh doanh của doanh nghiệp, hộ kinh doanh</w:t>
      </w:r>
      <w:r>
        <w:rPr>
          <w:b w:val="0"/>
          <w:i w:val="0"/>
        </w:rPr>
        <w:br/>
      </w:r>
      <w:r>
        <w:rPr>
          <w:b w:val="0"/>
          <w:i w:val="0"/>
        </w:rPr>
        <w:t>1. Các cơ quan chức năng chủ động xây dựng cơ sở dữ liệu về doanh nghiệp, hộ kinh doanh hoạt động trong ngành, lĩnh vực quản lý nhà nước được giao; chủ động xây dựng phương án, công cụ trao đổi thông tin doanh nghiệp với Sở Tài chính, Ủy ban nhân dân cấp xã, Thuế tỉnh và các cơ quan đầu mối thông tin doanh nghiệp, hộ kinh doanh khác để phục vụ nhiệm vụ quản lý nhà nước của mình.</w:t>
      </w:r>
      <w:r>
        <w:rPr>
          <w:b w:val="0"/>
          <w:i w:val="0"/>
        </w:rPr>
        <w:br/>
      </w:r>
      <w:r>
        <w:rPr>
          <w:b w:val="0"/>
          <w:i w:val="0"/>
        </w:rPr>
        <w:t>2. Khuyến khích các cơ quan chức năng trao đổi thông tin, chia sẻ cơ sở dữ liệu nhằm nâng cao hiệu lực, hiệu quả của công tác quản lý nhà nước đối với doanh nghiệp, hộ kinh doanh, đồng thời giảm thiểu nghĩa vụ kê khai, báo cáo của doanh nghiệp, hộ kinh doanh.</w:t>
      </w:r>
      <w:r>
        <w:rPr>
          <w:b w:val="0"/>
          <w:i w:val="0"/>
        </w:rPr>
        <w:br/>
      </w:r>
      <w:r>
        <w:rPr>
          <w:b w:val="0"/>
          <w:i w:val="0"/>
        </w:rPr>
        <w:t>3. Cơ quan chức năng thực hiện công khai thông tin về tình hình hoạt động sản xuất kinh doanh của doanh nghiệp, hộ kinh doanh theo quy định của pháp luật chuyên ngành.</w:t>
      </w:r>
      <w:r>
        <w:rPr>
          <w:b w:val="0"/>
          <w:i w:val="0"/>
        </w:rPr>
        <w:br/>
      </w:r>
      <w:r>
        <w:rPr>
          <w:b w:val="0"/>
          <w:i w:val="0"/>
        </w:rPr>
        <w:t>4. Ủy ban nhân dân cấp xã chỉ đạo Phòng Kinh tế (đối với xã) hoặc Phòng Kinh tế, Hạ tầng và Đô thị (đối với phường) phối hợp cùng các cơ quan chuyên môn cấp xã cung cấp thông tin tổng hợp về tình hình hoạt động sản xuất, kinh doanh của hộ kinh doanh trên địa bàn quản lý theo quy định, gửi Phòng Đăng ký kinh doanh - Sở Tài chính để có thông tin tổng hợp báo cáo theo yêu cầu.</w:t>
      </w:r>
      <w:r>
        <w:rPr>
          <w:b w:val="0"/>
          <w:i w:val="0"/>
        </w:rPr>
        <w:br/>
      </w:r>
      <w:r>
        <w:rPr>
          <w:b/>
          <w:i w:val="0"/>
        </w:rPr>
        <w:t>Điều 11. Trách nhiệm của các cơ quan trong phối hợp công khai thông tin về xử lý doanh nghiệp, hộ kinh doanh có hành vi vi phạm pháp luật</w:t>
      </w:r>
      <w:r>
        <w:rPr>
          <w:b w:val="0"/>
          <w:i w:val="0"/>
        </w:rPr>
        <w:br/>
      </w:r>
      <w:r>
        <w:rPr>
          <w:b w:val="0"/>
          <w:i w:val="0"/>
        </w:rPr>
        <w:t>1. Sở Tài chính là đầu mối công khai về thông tin doanh nghiệp trên Hệ thống thông tin đăng ký doanh nghiệp có hành vi vi phạm pháp luật về doanh nghiệp trên địa bàn tỉnh trong thời hạn 03 ngày làm việc kể từ khi nhận được quyết định xử lý doanh nghiệp vi phạm. Thời gian công khai thông tin đến khi doanh nghiệp khắc phục hành vi vi phạm. Thông tin công khai gồm: tên doanh nghiệp, mã số, địa chỉ trụ sở chính, tên người đại diện theo pháp luật.</w:t>
      </w:r>
      <w:r>
        <w:rPr>
          <w:b w:val="0"/>
          <w:i w:val="0"/>
        </w:rPr>
        <w:br/>
      </w:r>
      <w:r>
        <w:rPr>
          <w:b w:val="0"/>
          <w:i w:val="0"/>
        </w:rPr>
        <w:t>2. Thuế Tỉnh theo chức năng, nhiệm vụ công khai danh sách các doanh nghiệp, hộ kinh doanh; đơn vị trực thuộc doanh nghiệp trên địa bàn tỉnh có hành vi vi phạm pháp luật về thuế theo quy định của Luật Quản lý thuế và theo hướng dẫn của Cục Thuế.</w:t>
      </w:r>
      <w:r>
        <w:rPr>
          <w:b w:val="0"/>
          <w:i w:val="0"/>
        </w:rPr>
        <w:br/>
      </w:r>
      <w:r>
        <w:rPr>
          <w:b w:val="0"/>
          <w:i w:val="0"/>
        </w:rPr>
        <w:t>Định kỳ tuần thứ hai hàng tháng, Thuế Tỉnh có trách nhiệm thông báo bằng văn bản cho Sở Tài chính về danh sách doanh nghiệp đóng mã số thuế, không hoạt động tại địa chỉ trụ sở đã đăng ký, tạm ngừng hoạt động kinh doanh 01 năm liên tục không thông báo, vi phạm các quy định về đăng ký thuế; thông báo bằng văn bản cho Ban Quản lý Khu kinh tế tỉnh về tình trạng các doanh nghiệp trong khu công nghiệp, khu kinh tế vi phạm quy định về đăng ký thuế, các doanh nghiệp không hoạt động tại trụ sở đã đăng ký, các doanh nghiệp tạm ngừng hoạt động kinh doanh 01 năm liên tục mà không thông báo, các doanh nghiệp đã đóng mã số thuế; đồng thời gửi cho Ủy ban nhân dân cấp xã (nếu có phát sinh thông tin các doanh nghiệp có đặt trụ sở trên địa bàn). Thuế Cơ sở có trách nhiệm thông báo bằng văn bản cho Phòng Kinh tế (đối với xã) hoặc Phòng Kinh tế, Hạ tầng và Đô thị (đối với phường) về danh sách hộ kinh doanh đóng mã số thuế, không hoạt động tại địa chỉ trụ sở đã đăng ký, tạm ngừng hoạt động kinh doanh 06 tháng liên tục mà không thông báo; hộ kinh doanh vi phạm các quy định về đăng ký thuế.</w:t>
      </w:r>
      <w:r>
        <w:rPr>
          <w:b w:val="0"/>
          <w:i w:val="0"/>
        </w:rPr>
        <w:br/>
      </w:r>
      <w:r>
        <w:rPr>
          <w:b w:val="0"/>
          <w:i w:val="0"/>
        </w:rPr>
        <w:t>3. Cơ quan chức năng khác (ngoài các cơ quan quy định tại khoản 1 và khoản 2 Điều này) có trách nhiệm công khai thông tin doanh nghiệp, hộ kinh doanh; đơn vị trực thuộc doanh nghiệp có hành vi vi phạm, bị xử phạt vi phạm hành chính theo quy định của pháp luật chuyên ngành thuộc phạm vi quản lý trên trang thông tin điện tử của cơ quan, đơn vị. Thông tin công khai gồm: tên, mã số, địa chỉ trụ sở chính, tên người đại diện theo pháp luật, người đứng đầu đơn vị trực thuộc, tên đại diện hộ kinh doanh, hành vi vi phạm pháp luật, hình thức xử phạt và biện pháp khắc phục hậu quả.</w:t>
      </w:r>
      <w:r>
        <w:rPr>
          <w:b w:val="0"/>
          <w:i w:val="0"/>
        </w:rPr>
        <w:br/>
      </w:r>
      <w:r>
        <w:rPr>
          <w:b w:val="0"/>
          <w:i w:val="0"/>
        </w:rPr>
        <w:t>4. Ủy ban nhân dân cấp xã chỉ đạo các cơ quan chuyên môn cấp xã phối hợp xác minh thông tin về doanh nghiệp, hộ kinh doanh trên địa bàn; phát hiện và báo cáo danh sách các doanh nghiệp, hộ kinh doanh vi phạm quy định về hoạt động kinh doanh.</w:t>
      </w:r>
      <w:r>
        <w:rPr>
          <w:b w:val="0"/>
          <w:i w:val="0"/>
        </w:rPr>
        <w:br/>
      </w:r>
      <w:r>
        <w:rPr>
          <w:b w:val="0"/>
          <w:i w:val="0"/>
        </w:rPr>
        <w:t>5. Định kỳ hàng tháng, thông qua hộp thư điện tử, zalo, cán bộ đầu mối, các cơ quan chức năng gửi cơ quan đăng ký kinh doanh cấp tỉnh hoặc cơ quan đăng ký kinh doanh cấp xã nơi doanh nghiệp, hộ kinh doanh đăng ký trụ sở các thông tin sau đây:</w:t>
      </w:r>
      <w:r>
        <w:rPr>
          <w:b w:val="0"/>
          <w:i w:val="0"/>
        </w:rPr>
        <w:br/>
      </w:r>
      <w:r>
        <w:rPr>
          <w:b w:val="0"/>
          <w:i w:val="0"/>
        </w:rPr>
        <w:t>a) Các loại giấy phép kinh doanh, giấy chứng nhận đủ điều kiện kinh doanh, chứng chỉ hành nghề, giấy chứng nhận hoặc văn bản chấp thuận về điều kiện kinh doanh đã cấp hoặc thu hồi đối với doanh nghiệp, các đơn vị trực thuộc, người quản lý doanh nghiệp, đại diện hộ kinh doanh;</w:t>
      </w:r>
      <w:r>
        <w:rPr>
          <w:b w:val="0"/>
          <w:i w:val="0"/>
        </w:rPr>
        <w:br/>
      </w:r>
      <w:r>
        <w:rPr>
          <w:b w:val="0"/>
          <w:i w:val="0"/>
        </w:rPr>
        <w:t>b) Quyết định xử lý vi phạm hoạt động kinh doanh của doanh nghiệp, các đơn vị trực thuộc, người quản lý doanh nghiệp, đại diện hộ kinh doanh;</w:t>
      </w:r>
      <w:r>
        <w:rPr>
          <w:b w:val="0"/>
          <w:i w:val="0"/>
        </w:rPr>
        <w:br/>
      </w:r>
      <w:r>
        <w:rPr>
          <w:b w:val="0"/>
          <w:i w:val="0"/>
        </w:rPr>
        <w:t>c) Quyết định tạm dừng hoạt động, quyết định chấm dứt việc tạm dừng hoạt động kinh doanh;</w:t>
      </w:r>
      <w:r>
        <w:rPr>
          <w:b w:val="0"/>
          <w:i w:val="0"/>
        </w:rPr>
        <w:br/>
      </w:r>
      <w:r>
        <w:rPr>
          <w:b w:val="0"/>
          <w:i w:val="0"/>
        </w:rPr>
        <w:t>d) Thông tin về vi phạm pháp luật thuế của doanh nghiệp, hộ kinh doanh;</w:t>
      </w:r>
      <w:r>
        <w:rPr>
          <w:b w:val="0"/>
          <w:i w:val="0"/>
        </w:rPr>
        <w:br/>
      </w:r>
      <w:r>
        <w:rPr>
          <w:b w:val="0"/>
          <w:i w:val="0"/>
        </w:rPr>
        <w:t>đ) Thông tin về vi phạm pháp luật bảo hiểm xã hội của doanh nghiệp, hộ kinh doanh.</w:t>
      </w:r>
      <w:r>
        <w:rPr>
          <w:b w:val="0"/>
          <w:i w:val="0"/>
        </w:rPr>
        <w:br/>
      </w:r>
      <w:r>
        <w:rPr>
          <w:b w:val="0"/>
          <w:i w:val="0"/>
        </w:rPr>
        <w:t>6. Trong thời hạn 03 ngày làm việc kể từ ngày nhận được thông tin theo quy định tại khoản 5 Điều này, cơ quan đăng ký kinh doanh cập nhật vào hồ sơ đăng ký doanh nghiệp, hộ kinh doanh.</w:t>
      </w:r>
      <w:r>
        <w:rPr>
          <w:b w:val="0"/>
          <w:i w:val="0"/>
        </w:rPr>
        <w:br/>
      </w:r>
      <w:r>
        <w:rPr>
          <w:b/>
          <w:i w:val="0"/>
        </w:rPr>
        <w:t>Điều 12. Hình thức, phương tiện trao đổi, cung cấp, công khai thông tin doanh nghiệp, hộ kinh doanh</w:t>
      </w:r>
      <w:r>
        <w:rPr>
          <w:b w:val="0"/>
          <w:i w:val="0"/>
        </w:rPr>
        <w:br/>
      </w:r>
      <w:r>
        <w:rPr>
          <w:b w:val="0"/>
          <w:i w:val="0"/>
        </w:rPr>
        <w:t>1. Việc trao đổi, cung cấp, công khai thông tin doanh nghiệp, hộ kinh doanh giữa các cơ quan chuyên môn thuộc tỉnh, Ủy ban nhân dân cấp xã thực hiện bằng hình thức gửi bằng bản giấy hoặc qua mạng điện tử (email, iOffice, zalo hoặc các hình thức khác phù hợp). Khuyến khích các cơ quan chức năng ứng dụng công nghệ thông tin để thực hiện trao đổi, cung cấp, công khai thông tin doanh nghiệp, hộ kinh doanh qua mạng điện tử kết nối giữa các hệ thống thông tin của các cơ quan quản lý.</w:t>
      </w:r>
      <w:r>
        <w:rPr>
          <w:b w:val="0"/>
          <w:i w:val="0"/>
        </w:rPr>
        <w:br/>
      </w:r>
      <w:r>
        <w:rPr>
          <w:b w:val="0"/>
          <w:i w:val="0"/>
        </w:rPr>
        <w:t>2. Việc công khai thông tin doanh nghiệp, hộ kinh doanh được thực hiện trên Cổng thông tin Quốc gia về đăng ký doanh nghiệp; Hệ thống thông tin Quốc gia về đăng ký hộ kinh doanh; trên trang Thông tin điện tử của Sở Tài chính và của các đơn vị.</w:t>
      </w:r>
      <w:r>
        <w:rPr>
          <w:b w:val="0"/>
          <w:i w:val="0"/>
        </w:rPr>
        <w:br/>
      </w:r>
      <w:r>
        <w:rPr>
          <w:b w:val="0"/>
          <w:i w:val="0"/>
        </w:rPr>
        <w:t>3. Kể từ ngày nhận được yêu cầu cung cấp thông tin doanh nghiệp, hộ kinh doanh của cơ quan quản lý nhà nước, cơ quan đăng ký kinh doanh có trách nhiệm phản hồi không quá 05 ngày làm việc.</w:t>
      </w:r>
      <w:r>
        <w:rPr>
          <w:b w:val="0"/>
          <w:i w:val="0"/>
        </w:rPr>
        <w:br/>
      </w:r>
      <w:r>
        <w:rPr>
          <w:b/>
          <w:i w:val="0"/>
        </w:rPr>
        <w:t>Chương III</w:t>
      </w:r>
      <w:r>
        <w:br/>
      </w:r>
      <w:r>
        <w:rPr>
          <w:b/>
          <w:i w:val="0"/>
        </w:rPr>
        <w:br/>
        <w:t xml:space="preserve">       PHỐI HỢP THANH TRA, KIỂM TRA, THU HỒI GIẤY CHỨNG NHẬN ĐĂNG KÝ DOANH NGHIỆP, HỘ KINH DOANH VÀ XỬ LÝ VI PHẠM QUY ĐỊNH VỀ NGÀNH, NGHỀ ĐẦU TƯ KINH DOANH CÓ ĐIỀU KIỆN</w:t>
      </w:r>
      <w:r>
        <w:rPr>
          <w:b w:val="0"/>
          <w:i w:val="0"/>
        </w:rPr>
        <w:br/>
      </w:r>
      <w:r>
        <w:rPr>
          <w:b/>
          <w:i w:val="0"/>
        </w:rPr>
        <w:t>Điều 13. Nội dung phối hợp trong công tác thanh tra, kiểm tra, thu hồi giấy chứng nhận đăng ký doanh nghiệp, hộ kinh doanh; xử lý vi phạm quy định về ngành, nghề kinh doanh có điều kiện và sử dụng lao động thường xuyên của hộ kinh doanh</w:t>
      </w:r>
      <w:r>
        <w:rPr>
          <w:b w:val="0"/>
          <w:i w:val="0"/>
        </w:rPr>
        <w:br/>
      </w:r>
      <w:r>
        <w:rPr>
          <w:b w:val="0"/>
          <w:i w:val="0"/>
        </w:rPr>
        <w:t>1. Nội dung phối hợp trong thanh tra, kiểm tra doanh nghiệp, hộ kinh doanh bao gồm: phối hợp xây dựng kế hoạch thanh tra, kiểm tra doanh nghiệp, hộ kinh doanh; phối hợp tổ chức thực hiện công tác thanh tra, kiểm tra doanh nghiệp, hộ kinh doanh.</w:t>
      </w:r>
      <w:r>
        <w:rPr>
          <w:b w:val="0"/>
          <w:i w:val="0"/>
        </w:rPr>
        <w:br/>
      </w:r>
      <w:r>
        <w:rPr>
          <w:b w:val="0"/>
          <w:i w:val="0"/>
        </w:rPr>
        <w:t>2. Nội dung phối hợp trong thu hồi giấy chứng nhận đăng ký doanh nghiệp, hộ kinh doanh bao gồm: phối hợp xác định hành vi vi phạm thuộc trường hợp thu hồi giấy chứng nhận đăng ký doanh nghiệp, hộ kinh doanh; thực hiện thu hồi giấy chứng nhận đăng ký doanh nghiệp, hộ kinh doanh.</w:t>
      </w:r>
      <w:r>
        <w:rPr>
          <w:b w:val="0"/>
          <w:i w:val="0"/>
        </w:rPr>
        <w:br/>
      </w:r>
      <w:r>
        <w:rPr>
          <w:b w:val="0"/>
          <w:i w:val="0"/>
        </w:rPr>
        <w:t>3. Nội dung phối hợp trong xử lý doanh nghiệp, hộ kinh doanh vi phạm quy định về ngành, nghề đầu tư kinh doanh có điều kiện gồm: phối hợp xử phạt; yêu cầu doanh nghiệp, hộ kinh doanh tạm ngừng kinh doanh ngành, nghề đầu tư kinh doanh có điều kiện.</w:t>
      </w:r>
      <w:r>
        <w:rPr>
          <w:b w:val="0"/>
          <w:i w:val="0"/>
        </w:rPr>
        <w:br/>
      </w:r>
      <w:r>
        <w:rPr>
          <w:b/>
          <w:i w:val="0"/>
        </w:rPr>
        <w:t>Điều 14. Trách nhiệm của các cơ quan trong phối hợp xây dựng kế hoạch thanh tra doanh nghiệp, hộ kinh doanh</w:t>
      </w:r>
      <w:r>
        <w:rPr>
          <w:b w:val="0"/>
          <w:i w:val="0"/>
        </w:rPr>
        <w:br/>
      </w:r>
      <w:r>
        <w:rPr>
          <w:b w:val="0"/>
          <w:i w:val="0"/>
        </w:rPr>
        <w:t>1. Thanh tra tỉnh là cơ quan chủ trì, xây dựng kế hoạch thanh tra doanh nghiệp, hộ kinh doanh trên cơ sở tổng hợp đề xuất về thanh tra doanh nghiệp, hộ kinh doanh của các cơ quan chuyên môn thuộc Ủy ban nhân dân Tỉnh, Ủy ban nhân dân cấp xã.</w:t>
      </w:r>
      <w:r>
        <w:rPr>
          <w:b w:val="0"/>
          <w:i w:val="0"/>
        </w:rPr>
        <w:br/>
      </w:r>
      <w:r>
        <w:rPr>
          <w:b w:val="0"/>
          <w:i w:val="0"/>
        </w:rPr>
        <w:t>2. Đối với cơ quan chuyên môn thuộc Ủy ban nhân dân Tỉnh, Ủy ban nhân dân cấp xã: Trong trường hợp cần thiết theo yêu cầu quản lý nhà nước thì xây dựng kế hoạch kiểm tra chuyên đề trình Chủ tịch Ủy ban nhân dân cùng cấp phê duyệt; ban hành và tổ chức thực hiện kế hoạch. Để tránh sự chồng chéo, trùng lặp trong việc thực hiện kiểm tra, các cơ quan chuyên môn các cấp phải gửi văn bản về các cuộc kiểm tra cho Thanh tra tỉnh và cơ quan thanh tra có liên quan có ý kiến trước khi tiến hành.</w:t>
      </w:r>
      <w:r>
        <w:rPr>
          <w:b w:val="0"/>
          <w:i w:val="0"/>
        </w:rPr>
        <w:br/>
      </w:r>
      <w:r>
        <w:rPr>
          <w:b/>
          <w:i w:val="0"/>
        </w:rPr>
        <w:t>Điều 15. Trách nhiệm của các cơ quan trong phối hợp tổ chức thực hiện công tác thanh tra, kiểm tra doanh nghiệp, hộ kinh doanh</w:t>
      </w:r>
      <w:r>
        <w:rPr>
          <w:b w:val="0"/>
          <w:i w:val="0"/>
        </w:rPr>
        <w:br/>
      </w:r>
      <w:r>
        <w:rPr>
          <w:b w:val="0"/>
          <w:i w:val="0"/>
        </w:rPr>
        <w:t>1. Thanh tra tỉnh có trách nhiệm tổ chức thực hiện công tác thanh tra doanh nghiệp, hộ kinh doanh theo kế hoạch thanh tra đã được cấp có thẩm quyền phê duyệt. Đồng thời, thực hiện thanh tra đột xuất theo chỉ đạo của Ủy ban nhân dân Tỉnh, Chủ tịch Ủy ban nhân dân Tỉnh đối với doanh nghiệp, hộ kinh doanh có dấu hiệu vi phạm pháp luật. Trong quá trình thu thập thông tin để tiến hành cuộc thanh tra doanh nghiệp, hộ kinh doanh, trường hợp cần thiết Thanh tra Tỉnh sẽ có văn bản gửi đến các cơ quan chuyên môn đề nghị cử công chức tham gia Đoàn thanh tra theo quy định.</w:t>
      </w:r>
      <w:r>
        <w:rPr>
          <w:b w:val="0"/>
          <w:i w:val="0"/>
        </w:rPr>
        <w:br/>
      </w:r>
      <w:r>
        <w:rPr>
          <w:b w:val="0"/>
          <w:i w:val="0"/>
        </w:rPr>
        <w:t>2. Cơ quan chuyên môn thuộc Ủy ban nhân dân Tỉnh, Ủy ban nhân dân cấp xã có trách nhiệm tổ chức thực hiện công tác kiểm tra doanh nghiệp, hộ kinh doanh theo pháp luật về hoạt động kiểm tra chuyên ngành hiện hành.</w:t>
      </w:r>
      <w:r>
        <w:rPr>
          <w:b w:val="0"/>
          <w:i w:val="0"/>
        </w:rPr>
        <w:br/>
      </w:r>
      <w:r>
        <w:rPr>
          <w:b w:val="0"/>
          <w:i w:val="0"/>
        </w:rPr>
        <w:t>Trường hợp thành lập đoàn kiểm tra liên ngành, cơ quan chuyên môn thuộc Ủy ban nhân dân Tỉnh, Ủy ban nhân dân cấp xã tham mưu Chủ tịch Ủy ban nhân dân Tỉnh, Chủ tịch Ủy ban nhân dân cấp xã giao một đơn vị làm trưởng đoàn, các đơn vị liên quan cử cán bộ, công chức tham gia làm thành viên đoàn. Kết quả kiểm tra liên ngành phải được gửi cho các cơ quan tham gia. Hành vi vi phạm của doanh nghiệp, hộ kinh doanh trong từng lĩnh vực được xử lý theo quy định của pháp luật chuyên ngành. Căn cứ kết luận của đoàn kiểm tra liên ngành, Thủ trưởng cơ quan chuyên ngành ra quyết định hoặc kiến nghị cơ quan có thẩm quyền ra quyết định xử lý vi phạm hành chính theo quy định.</w:t>
      </w:r>
      <w:r>
        <w:rPr>
          <w:b w:val="0"/>
          <w:i w:val="0"/>
        </w:rPr>
        <w:br/>
      </w:r>
      <w:r>
        <w:rPr>
          <w:b w:val="0"/>
          <w:i w:val="0"/>
        </w:rPr>
        <w:t>3. Trường hợp trong quá trình chuẩn bị hoặc trong quá trình thanh tra, kiểm tra doanh nghiệp, hộ kinh doanh, cơ quan chức năng phát hiện hoặc nhận thấy dấu hiệu doanh nghiệp, hộ kinh doanh có hành vi vi phạm pháp luật ngoài phạm vi chức năng, nhiệm vụ, quyền hạn được giao có trách nhiệm thông báo, đề nghị cơ quan có thẩm quyền phối hợp hoặc thực hiện thanh tra, kiểm tra độc lập.</w:t>
      </w:r>
      <w:r>
        <w:rPr>
          <w:b w:val="0"/>
          <w:i w:val="0"/>
        </w:rPr>
        <w:br/>
      </w:r>
      <w:r>
        <w:rPr>
          <w:b w:val="0"/>
          <w:i w:val="0"/>
        </w:rPr>
        <w:t>4. Kết quả thanh tra, kiểm tra doanh nghiệp phải được công khai trên Trang thông tin điện tử của cơ quan chủ trì thực hiện thanh tra, kiểm tra.</w:t>
      </w:r>
      <w:r>
        <w:rPr>
          <w:b w:val="0"/>
          <w:i w:val="0"/>
        </w:rPr>
        <w:br/>
      </w:r>
      <w:r>
        <w:rPr>
          <w:b/>
          <w:i w:val="0"/>
        </w:rPr>
        <w:t>Điều 16. Trách nhiệm của các cơ quan trong phối hợp thu hồi giấy chứng nhận đăng ký doanh nghiệp, hộ kinh doanh</w:t>
      </w:r>
      <w:r>
        <w:rPr>
          <w:b w:val="0"/>
          <w:i w:val="0"/>
        </w:rPr>
        <w:br/>
      </w:r>
      <w:r>
        <w:rPr>
          <w:b w:val="0"/>
          <w:i w:val="0"/>
        </w:rPr>
        <w:t>1. Cơ quan đăng ký kinh doanh có trách nhiệm thu hồi giấy chứng nhận đăng ký doanh nghiệp, hộ kinh doanh theo quy định của Luật Doanh nghiệp và văn bản hướng dẫn thi hành theo đúng thẩm quyền.</w:t>
      </w:r>
      <w:r>
        <w:rPr>
          <w:b w:val="0"/>
          <w:i w:val="0"/>
        </w:rPr>
        <w:br/>
      </w:r>
      <w:r>
        <w:rPr>
          <w:b w:val="0"/>
          <w:i w:val="0"/>
        </w:rPr>
        <w:t>2. Trong thời hạn 05 ngày làm việc kể từ ngày xác định hành vi vi phạm của doanh nghiệp, hộ kinh doanh theo quy định phải thu hồi giấy chứng nhận, cơ quan chức năng có trách nhiệm thông báo bằng văn bản cho cơ quan đăng ký kinh doanh có thẩm quyền.</w:t>
      </w:r>
      <w:r>
        <w:rPr>
          <w:b w:val="0"/>
          <w:i w:val="0"/>
        </w:rPr>
        <w:br/>
      </w:r>
      <w:r>
        <w:rPr>
          <w:b w:val="0"/>
          <w:i w:val="0"/>
        </w:rPr>
        <w:t>3. Trường hợp nhận được thông tin về hành vi vi phạm của doanh nghiệp, hộ kinh doanh thuộc trường hợp thu hồi giấy chứng nhận, nếu xét thấy cần thiết phải xác minh thông tin, cơ quan đăng ký kinh doanh trực tiếp kiểm tra hoặc đề nghị cơ quan nhà nước có thẩm quyền kiểm tra. Kết quả xác minh thông tin về hành vi vi phạm của doanh nghiệp, hộ kinh doanh thuộc trường hợp thu hồi giấy chứng nhận phải được thể hiện bằng văn bản.</w:t>
      </w:r>
      <w:r>
        <w:rPr>
          <w:b w:val="0"/>
          <w:i w:val="0"/>
        </w:rPr>
        <w:br/>
      </w:r>
      <w:r>
        <w:rPr>
          <w:b w:val="0"/>
          <w:i w:val="0"/>
        </w:rPr>
        <w:t>a) Công an Tỉnh có trách nhiệm xác minh nội dung kê khai trong hồ sơ đăng ký doanh nghiệp, đăng ký hộ kinh doanh là giả mạo, trả lời bằng văn bản về kết quả xác định theo đề nghị của cơ quan đăng ký kinh doanh trong thời hạn 30 ngày kể từ ngày nhận được văn bản đề nghị; xử lý các vi phạm của cá nhân, tổ chức theo thẩm quyền và quy định của pháp luật;</w:t>
      </w:r>
      <w:r>
        <w:rPr>
          <w:b w:val="0"/>
          <w:i w:val="0"/>
        </w:rPr>
        <w:br/>
      </w:r>
      <w:r>
        <w:rPr>
          <w:b w:val="0"/>
          <w:i w:val="0"/>
        </w:rPr>
        <w:t>b) Cơ quan nhà nước có thẩm quyền có trách nhiệm trả lời về kết quả xác minh theo đề nghị của cơ quan đăng ký kinh doanh;</w:t>
      </w:r>
      <w:r>
        <w:rPr>
          <w:b w:val="0"/>
          <w:i w:val="0"/>
        </w:rPr>
        <w:br/>
      </w:r>
      <w:r>
        <w:rPr>
          <w:b w:val="0"/>
          <w:i w:val="0"/>
        </w:rPr>
        <w:t>c) Cơ quan, tổ chức quản lý người thành lập doanh nghiệp thuộc đối tượng bị cấm thành lập doanh nghiệp theo quy định của Luật Doanh nghiệp có trách nhiệm xác minh thông tin của người thành lập doanh nghiệp đó;</w:t>
      </w:r>
      <w:r>
        <w:rPr>
          <w:b w:val="0"/>
          <w:i w:val="0"/>
        </w:rPr>
        <w:br/>
      </w:r>
      <w:r>
        <w:rPr>
          <w:b w:val="0"/>
          <w:i w:val="0"/>
        </w:rPr>
        <w:t>d) Ủy ban nhân dân cấp xã có trách nhiệm xác minh việc tổ chức hoạt động sản xuất kinh doanh của doanh nghiệp, hộ kinh doanh tại địa bàn quản lý theo đề nghị của cơ quan đăng ký kinh doanh cấp tỉnh.</w:t>
      </w:r>
      <w:r>
        <w:rPr>
          <w:b w:val="0"/>
          <w:i w:val="0"/>
        </w:rPr>
        <w:br/>
      </w:r>
      <w:r>
        <w:rPr>
          <w:b w:val="0"/>
          <w:i w:val="0"/>
        </w:rPr>
        <w:t>4. Khi nhận được văn bản của cơ quan chức năng xác định hành vi vi phạm của doanh nghiệp, hộ kinh doanh thuộc trường hợp thu hồi giấy chứng nhận, cơ quan đăng ký kinh doanh thu hồi giấy chứng nhận theo quy định, đồng thời thông báo cho cơ quan chức năng đã có yêu cầu thu hồi và Ủy ban nhân dân cấp xã nơi doanh nghiệp, hộ kinh doanh đăng ký địa chỉ trụ sở.</w:t>
      </w:r>
      <w:r>
        <w:rPr>
          <w:b w:val="0"/>
          <w:i w:val="0"/>
        </w:rPr>
        <w:br/>
      </w:r>
      <w:r>
        <w:rPr>
          <w:b/>
          <w:i w:val="0"/>
        </w:rPr>
        <w:t>Điều 17. Trách nhiệm của các cơ quan trong phối hợp xử lý doanh nghiệp, hộ kinh doanh có hành vi vi phạm quy định về ngành, nghề kinh doanh có điều kiện</w:t>
      </w:r>
      <w:r>
        <w:rPr>
          <w:b w:val="0"/>
          <w:i w:val="0"/>
        </w:rPr>
        <w:br/>
      </w:r>
      <w:r>
        <w:rPr>
          <w:b w:val="0"/>
          <w:i w:val="0"/>
        </w:rPr>
        <w:t>1. Trường hợp phát hiện doanh nghiệp, hộ kinh doanh có hành vi vi phạm quy định về ngành, nghề đầu tư kinh doanh có điều kiện, các cơ quan chức năng quyết định xử phạt theo thẩm quyền hoặc đề nghị cơ quan có thẩm quyền quyết định xử phạt theo quy định của pháp luật chuyên ngành, đồng thời yêu cầu doanh nghiệp, hộ kinh doanh thực hiện đúng quy định về điều kiện đầu tư kinh doanh.</w:t>
      </w:r>
      <w:r>
        <w:rPr>
          <w:b w:val="0"/>
          <w:i w:val="0"/>
        </w:rPr>
        <w:br/>
      </w:r>
      <w:r>
        <w:rPr>
          <w:b w:val="0"/>
          <w:i w:val="0"/>
        </w:rPr>
        <w:t>2. Cơ quan chức năng quản lý nhà nước chuyên ngành chịu trách nhiệm thực hiện công tác quản lý nhà nước về ngành, nghề kinh doanh của doanh nghiệp, hộ kinh doanh theo pháp luật chuyên ngành. Cơ quan chức năng quản lý nhà nước về ngành, nghề đầu tư kinh doanh có điều kiện có trách nhiệm thông báo bằng văn bản cho cơ quan đăng ký kinh doanh tương ứng về các trường hợp sau:</w:t>
      </w:r>
      <w:r>
        <w:rPr>
          <w:b w:val="0"/>
          <w:i w:val="0"/>
        </w:rPr>
        <w:br/>
      </w:r>
      <w:r>
        <w:rPr>
          <w:b w:val="0"/>
          <w:i w:val="0"/>
        </w:rPr>
        <w:t>a) Thu hồi, rút, đình chỉ giấy phép kinh doanh, giấy chứng nhận đủ điều kiện kinh doanh, chứng chỉ hành nghề hoặc các loại văn bản chứng nhận, chấp thuận khác đã cấp cho doanh nghiệp, hộ kinh doanh kinh doanh các ngành, nghề đầu tư kinh doanh có điều kiện;</w:t>
      </w:r>
      <w:r>
        <w:rPr>
          <w:b w:val="0"/>
          <w:i w:val="0"/>
        </w:rPr>
        <w:br/>
      </w:r>
      <w:r>
        <w:rPr>
          <w:b w:val="0"/>
          <w:i w:val="0"/>
        </w:rPr>
        <w:t>b) Đề nghị cơ quan đăng ký kinh doanh ra thông báo yêu cầu doanh nghiệp, hộ kinh doanh tạm ngừng kinh doanh ngành, nghề đầu tư kinh doanh có điều kiện do không đáp ứng đủ điều kiện đầu tư kinh doanh.</w:t>
      </w:r>
      <w:r>
        <w:rPr>
          <w:b w:val="0"/>
          <w:i w:val="0"/>
        </w:rPr>
        <w:br/>
      </w:r>
      <w:r>
        <w:rPr>
          <w:b w:val="0"/>
          <w:i w:val="0"/>
        </w:rPr>
        <w:t>3. Khi nhận được thông báo bằng văn bản của cơ quan chức năng quy định tại khoản 2 Điều này, cơ quan đăng ký kinh doanh ra Thông báo yêu cầu doanh nghiệp, hộ kinh doanh tạm ngừng kinh doanh ngành, nghề đầu tư kinh doanh có điều kiện, đồng thời gửi cho Ủy ban nhân dân cấp xã để theo dõi việc thực hiện yêu cầu của cơ quan đăng ký kinh doanh.</w:t>
      </w:r>
      <w:r>
        <w:rPr>
          <w:b w:val="0"/>
          <w:i w:val="0"/>
        </w:rPr>
        <w:br/>
      </w:r>
      <w:r>
        <w:rPr>
          <w:b w:val="0"/>
          <w:i w:val="0"/>
        </w:rPr>
        <w:t>4. Ủy ban nhân dân cấp xã theo dõi doanh nghiệp, hộ kinh doanh thực hiện yêu cầu tạm ngừng kinh doanh ngành, nghề đầu tư kinh doanh có điều kiện của cơ quan đăng ký kinh doanh. Trường hợp doanh nghiệp, hộ kinh doanh tiếp tục kinh doanh ngành, nghề đầu tư kinh doanh có điều kiện khi không đáp ứng đủ điều kiện kinh doanh, Ủy ban nhân dân cấp xã tiến hành xử lý hành vi vi phạm theo thẩm quyền và thông báo cho cơ quan đăng ký kinh doanh có thẩm quyền và cơ quan chức năng quản lý chuyên ngành để xử lý.</w:t>
      </w:r>
      <w:r>
        <w:rPr>
          <w:b w:val="0"/>
          <w:i w:val="0"/>
        </w:rPr>
        <w:br/>
      </w:r>
      <w:r>
        <w:rPr>
          <w:b/>
          <w:i w:val="0"/>
        </w:rPr>
        <w:t>Chương IV</w:t>
      </w:r>
      <w:r>
        <w:br/>
      </w:r>
      <w:r>
        <w:rPr>
          <w:b/>
          <w:i w:val="0"/>
        </w:rPr>
        <w:br/>
        <w:t xml:space="preserve">       PHỐI HỢP BÁO CÁO VỀ QUẢN LÝ NHÀ NƯỚC ĐỐI VỚI DOANH NGHIỆP, HỘ KINH DOANH SAU ĐĂNG KÝ THÀNH LẬP</w:t>
      </w:r>
      <w:r>
        <w:rPr>
          <w:b w:val="0"/>
          <w:i w:val="0"/>
        </w:rPr>
        <w:br/>
      </w:r>
      <w:r>
        <w:rPr>
          <w:b/>
          <w:i w:val="0"/>
        </w:rPr>
        <w:t>Điều 18. Nội dung báo cáo về quản lý nhà nước đối với doanh nghiệp, hộ kinh doanh sau đăng ký thành lập</w:t>
      </w:r>
      <w:r>
        <w:rPr>
          <w:b w:val="0"/>
          <w:i w:val="0"/>
        </w:rPr>
        <w:br/>
      </w:r>
      <w:r>
        <w:rPr>
          <w:b w:val="0"/>
          <w:i w:val="0"/>
        </w:rPr>
        <w:t>1. Tình hình công tác quản lý nhà nước đối với doanh nghiệp, hộ kinh doanh sau đăng ký thành lập (số lượng, quản lý chuyên ngành, tình hình chung sản xuất kinh doanh, các nội dung khác có liên quan).</w:t>
      </w:r>
      <w:r>
        <w:rPr>
          <w:b w:val="0"/>
          <w:i w:val="0"/>
        </w:rPr>
        <w:br/>
      </w:r>
      <w:r>
        <w:rPr>
          <w:b w:val="0"/>
          <w:i w:val="0"/>
        </w:rPr>
        <w:t>2. Tình hình thực hiện phối hợp giữa các cơ quan chức năng về các nội dung sau:</w:t>
      </w:r>
      <w:r>
        <w:rPr>
          <w:b w:val="0"/>
          <w:i w:val="0"/>
        </w:rPr>
        <w:br/>
      </w:r>
      <w:r>
        <w:rPr>
          <w:b w:val="0"/>
          <w:i w:val="0"/>
        </w:rPr>
        <w:t>a) Trao đổi, cung cấp và công khai thông tin doanh nghiệp, hộ kinh doanh;</w:t>
      </w:r>
      <w:r>
        <w:rPr>
          <w:b w:val="0"/>
          <w:i w:val="0"/>
        </w:rPr>
        <w:br/>
      </w:r>
      <w:r>
        <w:rPr>
          <w:b w:val="0"/>
          <w:i w:val="0"/>
        </w:rPr>
        <w:t>b) Thanh tra, kiểm tra doanh nghiệp, hộ kinh doanh;</w:t>
      </w:r>
      <w:r>
        <w:rPr>
          <w:b w:val="0"/>
          <w:i w:val="0"/>
        </w:rPr>
        <w:br/>
      </w:r>
      <w:r>
        <w:rPr>
          <w:b w:val="0"/>
          <w:i w:val="0"/>
        </w:rPr>
        <w:t>c) Thu hồi giấy chứng nhận đăng ký doanh nghiệp, hộ kinh doanh;</w:t>
      </w:r>
      <w:r>
        <w:rPr>
          <w:b w:val="0"/>
          <w:i w:val="0"/>
        </w:rPr>
        <w:br/>
      </w:r>
      <w:r>
        <w:rPr>
          <w:b w:val="0"/>
          <w:i w:val="0"/>
        </w:rPr>
        <w:t>d) Xử lý doanh nghiệp, hộ kinh doanh có hành vi vi phạm quy định về ngành, nghề đầu tư kinh doanh có điều kiện.</w:t>
      </w:r>
      <w:r>
        <w:rPr>
          <w:b w:val="0"/>
          <w:i w:val="0"/>
        </w:rPr>
        <w:br/>
      </w:r>
      <w:r>
        <w:rPr>
          <w:b/>
          <w:i w:val="0"/>
        </w:rPr>
        <w:t>Điều 19. Trách nhiệm của các cơ quan trong báo cáo về quản lý nhà nước đối với doanh nghiệp, hộ kinh doanh</w:t>
      </w:r>
      <w:r>
        <w:rPr>
          <w:b w:val="0"/>
          <w:i w:val="0"/>
        </w:rPr>
        <w:br/>
      </w:r>
      <w:r>
        <w:rPr>
          <w:b w:val="0"/>
          <w:i w:val="0"/>
        </w:rPr>
        <w:t>1. Trước ngày 15 tháng 01 năm sau liền kề, cơ quan chức năng có trách nhiệm báo cáo Ủy ban nhân dân Tỉnh, đồng gửi Sở Tài chính tổng hợp, báo cáo Ủy ban nhân dân Tỉnh tình hình hoạt động sản xuất kinh doanh của doanh nghiệp, hộ kinh doanh trong ngành, lĩnh vực thuộc phạm vi quản lý được phân công và tình hình thực hiện phối hợp các nội dung quy định tại khoản 2 Điều 18 Quy chế này của năm liền trước.</w:t>
      </w:r>
      <w:r>
        <w:rPr>
          <w:b w:val="0"/>
          <w:i w:val="0"/>
        </w:rPr>
        <w:br/>
      </w:r>
      <w:r>
        <w:rPr>
          <w:b w:val="0"/>
          <w:i w:val="0"/>
        </w:rPr>
        <w:t>2. Sở Tài chính là đầu mối tổng hợp tình hình thực hiện nội dung phối hợp quy định tại các điểm a, c và d khoản 2 Điều 18 Quy chế này, báo cáo Ủy ban nhân dân Tỉnh trước ngày 31 tháng 01 hàng năm.</w:t>
      </w:r>
      <w:r>
        <w:rPr>
          <w:b w:val="0"/>
          <w:i w:val="0"/>
        </w:rPr>
        <w:br/>
      </w:r>
      <w:r>
        <w:rPr>
          <w:b w:val="0"/>
          <w:i w:val="0"/>
        </w:rPr>
        <w:t>3. Thanh tra tỉnh là đầu mối tổng hợp tình hình thực hiện nội dung phối hợp quy định tại điểm b khoản 2 Điều 18 Quy chế này, báo cáo Ủy ban nhân dân Tỉnh trước ngày 31 tháng 01 hàng năm, đồng gửi Sở Tài chính để tổng hợp báo cáo.</w:t>
      </w:r>
      <w:r>
        <w:rPr>
          <w:b w:val="0"/>
          <w:i w:val="0"/>
        </w:rPr>
        <w:br/>
      </w:r>
      <w:r>
        <w:rPr>
          <w:b/>
          <w:i w:val="0"/>
        </w:rPr>
        <w:t>Chương V</w:t>
      </w:r>
      <w:r>
        <w:br/>
      </w:r>
      <w:r>
        <w:rPr>
          <w:b/>
          <w:i w:val="0"/>
        </w:rPr>
        <w:br/>
        <w:t xml:space="preserve">       TỔ CHỨC THỰC HIỆN</w:t>
      </w:r>
      <w:r>
        <w:rPr>
          <w:b w:val="0"/>
          <w:i w:val="0"/>
        </w:rPr>
        <w:br/>
      </w:r>
      <w:r>
        <w:rPr>
          <w:b/>
          <w:i w:val="0"/>
        </w:rPr>
        <w:t>Điều 20. Trách nhiệm thực hiện</w:t>
      </w:r>
      <w:r>
        <w:rPr>
          <w:b w:val="0"/>
          <w:i w:val="0"/>
        </w:rPr>
        <w:br/>
      </w:r>
      <w:r>
        <w:rPr>
          <w:b w:val="0"/>
          <w:i w:val="0"/>
        </w:rPr>
        <w:t>1. Sở Tài chính</w:t>
      </w:r>
      <w:r>
        <w:rPr>
          <w:b w:val="0"/>
          <w:i w:val="0"/>
        </w:rPr>
        <w:br/>
      </w:r>
      <w:r>
        <w:rPr>
          <w:b w:val="0"/>
          <w:i w:val="0"/>
        </w:rPr>
        <w:t>a) Chủ trì, phối hợp với các cơ quan chức năng theo dõi, đôn đốc, tổng hợp tình hình triển khai thực hiện Quy chế này; chủ trì, phối hợp các Sở, ngành Tỉnh, Ủy ban nhân dân cấp xã trong việc tổ chức tuyên truyền, thực hiện Luật Doanh nghiệp và các văn bản quy phạm pháp luật liên quan đến doanh nghiệp, hộ kinh doanh. Tổ chức tập huấn, bồi dưỡng, hướng dẫn nghiệp vụ cho cán bộ quản lý doanh nghiệp, hộ kinh doanh;</w:t>
      </w:r>
      <w:r>
        <w:rPr>
          <w:b w:val="0"/>
          <w:i w:val="0"/>
        </w:rPr>
        <w:br/>
      </w:r>
      <w:r>
        <w:rPr>
          <w:b w:val="0"/>
          <w:i w:val="0"/>
        </w:rPr>
        <w:t>b) Phối hợp, xây dựng, quản lý vận hành Hệ thống thông tin đăng ký doanh nghiệp Quốc gia, cập nhật những thông tin vi phạm của doanh nghiệp vào Hệ thống thông tin đăng ký doanh nghiệp Quốc gia; quản lý, tổ chức thực hiện cung cấp thông tin về đăng ký doanh nghiệp lưu giữ tại Cơ sở dữ liệu Quốc gia về đăng ký doanh nghiệp cho các cơ quan có liên quan và các tổ chức, cá nhân có yêu cầu theo quy định của pháp luật;</w:t>
      </w:r>
      <w:r>
        <w:rPr>
          <w:b w:val="0"/>
          <w:i w:val="0"/>
        </w:rPr>
        <w:br/>
      </w:r>
      <w:r>
        <w:rPr>
          <w:b w:val="0"/>
          <w:i w:val="0"/>
        </w:rPr>
        <w:t>c) Phối hợp xây dựng, quản lý, vận hành hiệu quả Hệ thống thông tin đăng ký doanh nghiệp Quốc gia trên địa bàn tỉnh, nhằm có cơ sở đánh giá tình hình triển khai hoạt động kinh doanh của doanh nghiệp, hạn chế tối đa tình trạng doanh nghiệp hoạt động không hiệu quả, bỏ trốn khỏi địa chỉ đăng ký hoặc có hành vi vi phạm pháp luật;</w:t>
      </w:r>
      <w:r>
        <w:rPr>
          <w:b w:val="0"/>
          <w:i w:val="0"/>
        </w:rPr>
        <w:br/>
      </w:r>
      <w:r>
        <w:rPr>
          <w:b w:val="0"/>
          <w:i w:val="0"/>
        </w:rPr>
        <w:t>d) Tổ chức thực hiện theo chức năng, nhiệm vụ đã được phân công trong công tác đăng ký và quản lý sau đăng ký doanh nghiệp, hộ kinh doanh theo quy định của pháp luật và các nhiệm vụ cụ thể trong Quy chế này.</w:t>
      </w:r>
      <w:r>
        <w:rPr>
          <w:b w:val="0"/>
          <w:i w:val="0"/>
        </w:rPr>
        <w:br/>
      </w:r>
      <w:r>
        <w:rPr>
          <w:b w:val="0"/>
          <w:i w:val="0"/>
        </w:rPr>
        <w:t>2. Thuế Tỉnh</w:t>
      </w:r>
      <w:r>
        <w:rPr>
          <w:b w:val="0"/>
          <w:i w:val="0"/>
        </w:rPr>
        <w:br/>
      </w:r>
      <w:r>
        <w:rPr>
          <w:b w:val="0"/>
          <w:i w:val="0"/>
        </w:rPr>
        <w:t>a) Rà soát, đối chiếu doanh nghiệp, hộ kinh doanh đã đăng ký mã số với danh sách doanh nghiệp, hộ kinh doanh đã được cấp giấy chứng nhận; cung cấp thông tin về doanh nghiệp không hoạt động tại trụ sở đăng ký quá 01 năm, hộ kinh doanh quá 06 tháng không thông báo với cơ quan thuế;</w:t>
      </w:r>
      <w:r>
        <w:rPr>
          <w:b w:val="0"/>
          <w:i w:val="0"/>
        </w:rPr>
        <w:br/>
      </w:r>
      <w:r>
        <w:rPr>
          <w:b w:val="0"/>
          <w:i w:val="0"/>
        </w:rPr>
        <w:t>b) Cung cấp thông tin cho cơ quan đăng ký kinh doanh, công khai danh sách các doanh nghiệp, hộ kinh doanh, đơn vị trực thuộc doanh nghiệp trên địa bàn tỉnh có hành vi vi phạm pháp luật về thuế;</w:t>
      </w:r>
      <w:r>
        <w:rPr>
          <w:b w:val="0"/>
          <w:i w:val="0"/>
        </w:rPr>
        <w:br/>
      </w:r>
      <w:r>
        <w:rPr>
          <w:b w:val="0"/>
          <w:i w:val="0"/>
        </w:rPr>
        <w:t>c) Tiến hành kiểm tra quyết toán thuế, thực hiện thủ tục chấm dứt hiệu lực mã số thuế đối với doanh nghiệp nộp hồ sơ giải thể; chấm dứt hiệu lực mã số thuế đối với hộ kinh doanh chấm dứt hoạt động đúng thời gian quy định;</w:t>
      </w:r>
      <w:r>
        <w:rPr>
          <w:b w:val="0"/>
          <w:i w:val="0"/>
        </w:rPr>
        <w:br/>
      </w:r>
      <w:r>
        <w:rPr>
          <w:b w:val="0"/>
          <w:i w:val="0"/>
        </w:rPr>
        <w:t>d) Triển khai thực hiện quy định của Bộ Tài chính quy định về áp dụng quản lý rủi ro trong quản lý thuế; trong đó chú trọng đến một số đối tượng: (1) Các doanh nghiệp trong nước và nhất là các doanh nghiệp nước ngoài có chuyển nhượng vốn, mua bán cổ phần, thay đổi chủ sở hữu. (2) Các doanh nghiệp đã bỏ trốn, mất tích tồn đọng từ nhiều năm. (3) Các doanh nghiệp nhiều lần thay đổi trụ sở, thay đổi người đại diện theo pháp luật. (4) Các doanh nghiệp phát sinh doanh thu lớn bất thường. (5) Một người làm chủ, làm giám đốc nhiều công ty và có hoạt động sản xuất, kinh doanh phức tạp. (6) Các đối tượng thành lập doanh nghiệp có thể lợi dụng chính sách thông thoáng của nhà nước để mua bán hóa đơn giá trị gia tăng;</w:t>
      </w:r>
      <w:r>
        <w:rPr>
          <w:b w:val="0"/>
          <w:i w:val="0"/>
        </w:rPr>
        <w:br/>
      </w:r>
      <w:r>
        <w:rPr>
          <w:b w:val="0"/>
          <w:i w:val="0"/>
        </w:rPr>
        <w:t>đ) Xử lý các hành vi vi phạm pháp luật về thuế theo thẩm quyền và thông báo cho cơ quan đăng ký kinh doanh danh sách doanh nghiệp, hộ kinh doanh vi phạm Luật Doanh nghiệp, Luật Quản lý thuế; danh sách doanh nghiệp, hộ kinh doanh đề nghị thu hồi mã số doanh nghiệp/mã số hộ kinh doanh hoặc không hoạt động ở nơi đăng ký trụ sở chính để phối hợp xử lý vi phạm.</w:t>
      </w:r>
      <w:r>
        <w:rPr>
          <w:b w:val="0"/>
          <w:i w:val="0"/>
        </w:rPr>
        <w:br/>
      </w:r>
      <w:r>
        <w:rPr>
          <w:b w:val="0"/>
          <w:i w:val="0"/>
        </w:rPr>
        <w:t>3. Công an Tỉnh</w:t>
      </w:r>
      <w:r>
        <w:rPr>
          <w:b w:val="0"/>
          <w:i w:val="0"/>
        </w:rPr>
        <w:br/>
      </w:r>
      <w:r>
        <w:rPr>
          <w:b w:val="0"/>
          <w:i w:val="0"/>
        </w:rPr>
        <w:t>a) Chủ trì, phối hợp với các đơn vị có liên quan chịu trách nhiệm tham mưu, giúp Ủy ban nhân dân Tỉnh thực hiện công tác quản lý nhà nước đối với ngành, nghề đầu tư kinh doanh có điều kiện về an ninh, trật tự trên địa bàn tỉnh;</w:t>
      </w:r>
      <w:r>
        <w:rPr>
          <w:b w:val="0"/>
          <w:i w:val="0"/>
        </w:rPr>
        <w:br/>
      </w:r>
      <w:r>
        <w:rPr>
          <w:b w:val="0"/>
          <w:i w:val="0"/>
        </w:rPr>
        <w:t>b) Chỉ đạo lực lượng chức năng xác minh, điều tra và xử lý theo quy định khi kiểm tra, phát hiện các hành vi vi phạm pháp luật của doanh nghiệp, hộ kinh doanh;</w:t>
      </w:r>
      <w:r>
        <w:rPr>
          <w:b w:val="0"/>
          <w:i w:val="0"/>
        </w:rPr>
        <w:br/>
      </w:r>
      <w:r>
        <w:rPr>
          <w:b w:val="0"/>
          <w:i w:val="0"/>
        </w:rPr>
        <w:t>c) Phối hợp với các sở, ngành và tổ chức, cá nhân liên quan trong quá trình điều tra, xử lý các doanh nghiệp, hộ kinh doanh vi phạm quy định của pháp luật trong quá trình hoạt động;</w:t>
      </w:r>
      <w:r>
        <w:rPr>
          <w:b w:val="0"/>
          <w:i w:val="0"/>
        </w:rPr>
        <w:br/>
      </w:r>
      <w:r>
        <w:rPr>
          <w:b w:val="0"/>
          <w:i w:val="0"/>
        </w:rPr>
        <w:t>d) Phối hợp với Sở Tài chính trong việc xác định tư cách pháp nhân của tổ chức, nhân thân của người thành lập doanh nghiệp, góp vốn, mua cổ phần, là người đại diện theo pháp luật của doanh nghiệp đối với trường hợp pháp nhân, cá nhân đến từ nước ngoài.</w:t>
      </w:r>
      <w:r>
        <w:rPr>
          <w:b w:val="0"/>
          <w:i w:val="0"/>
        </w:rPr>
        <w:br/>
      </w:r>
      <w:r>
        <w:rPr>
          <w:b w:val="0"/>
          <w:i w:val="0"/>
        </w:rPr>
        <w:t>4. Thanh tra Tỉnh: Tổ chức thực hiện theo chức năng, nhiệm vụ đã được phân công trong công tác quản lý sau đăng ký doanh nghiệp, hộ kinh doanh theo quy định của pháp luật và các nhiệm vụ cụ thể trong Quy chế này.</w:t>
      </w:r>
      <w:r>
        <w:rPr>
          <w:b w:val="0"/>
          <w:i w:val="0"/>
        </w:rPr>
        <w:br/>
      </w:r>
      <w:r>
        <w:rPr>
          <w:b w:val="0"/>
          <w:i w:val="0"/>
        </w:rPr>
        <w:t>5. Ban Quản lý Khu kinh tế Tỉnh</w:t>
      </w:r>
      <w:r>
        <w:rPr>
          <w:b w:val="0"/>
          <w:i w:val="0"/>
        </w:rPr>
        <w:br/>
      </w:r>
      <w:r>
        <w:rPr>
          <w:b w:val="0"/>
          <w:i w:val="0"/>
        </w:rPr>
        <w:t>a) Chịu trách nhiệm theo dõi, phối hợp quản lý doanh nghiệp hoạt động sản xuất, kinh doanh trong khu công nghiệp, khu kinh tế theo chức năng, nhiệm vụ và thẩm quyền được giao;</w:t>
      </w:r>
      <w:r>
        <w:rPr>
          <w:b w:val="0"/>
          <w:i w:val="0"/>
        </w:rPr>
        <w:br/>
      </w:r>
      <w:r>
        <w:rPr>
          <w:b w:val="0"/>
          <w:i w:val="0"/>
        </w:rPr>
        <w:t>b) Định kỳ hàng tháng, cung cấp thông tin về doanh nghiệp thuộc thẩm quyền quản lý trong khu công nghiệp, khu kinh tế cho Sở Tài chính và các cơ quan chức năng có liên quan nếu có phát sinh những trường hợp sau:</w:t>
      </w:r>
      <w:r>
        <w:rPr>
          <w:b w:val="0"/>
          <w:i w:val="0"/>
        </w:rPr>
        <w:br/>
      </w:r>
      <w:r>
        <w:rPr>
          <w:b w:val="0"/>
          <w:i w:val="0"/>
        </w:rPr>
        <w:t>- Doanh nghiệp đã thông báo chấm dứt hoạt động dự án đầu tư.</w:t>
      </w:r>
      <w:r>
        <w:rPr>
          <w:b w:val="0"/>
          <w:i w:val="0"/>
        </w:rPr>
        <w:br/>
      </w:r>
      <w:r>
        <w:rPr>
          <w:b w:val="0"/>
          <w:i w:val="0"/>
        </w:rPr>
        <w:t>- Doanh nghiệp bị thu hồi Giấy chứng nhận đăng ký đầu tư, Quyết định chủ trương đầu tư.</w:t>
      </w:r>
      <w:r>
        <w:rPr>
          <w:b w:val="0"/>
          <w:i w:val="0"/>
        </w:rPr>
        <w:br/>
      </w:r>
      <w:r>
        <w:rPr>
          <w:b w:val="0"/>
          <w:i w:val="0"/>
        </w:rPr>
        <w:t>6. Các Sở, ban, ngành Tỉnh</w:t>
      </w:r>
      <w:r>
        <w:rPr>
          <w:b w:val="0"/>
          <w:i w:val="0"/>
        </w:rPr>
        <w:br/>
      </w:r>
      <w:r>
        <w:rPr>
          <w:b w:val="0"/>
          <w:i w:val="0"/>
        </w:rPr>
        <w:t>a) Đẩy mạnh công tác tuyên truyền, phổ biến pháp luật đến các doanh nghiệp, hộ kinh doanh thuộc phạm vi quản lý chuyên ngành, lĩnh vực, nhằm nâng cao nhận thức đúng, đầy đủ quy định của pháp luật, từ đó thực hiện có hiệu quả chủ trương, chính sách, pháp luật của Nhà nước;</w:t>
      </w:r>
      <w:r>
        <w:rPr>
          <w:b w:val="0"/>
          <w:i w:val="0"/>
        </w:rPr>
        <w:br/>
      </w:r>
      <w:r>
        <w:rPr>
          <w:b w:val="0"/>
          <w:i w:val="0"/>
        </w:rPr>
        <w:t>b) Chủ trì, phối hợp thực hiện các nội dung quản lý nhà nước chuyên ngành đối với doanh nghiệp, hộ kinh doanh theo quy định của Luật Doanh nghiệp và pháp luật chuyên ngành;</w:t>
      </w:r>
      <w:r>
        <w:rPr>
          <w:b w:val="0"/>
          <w:i w:val="0"/>
        </w:rPr>
        <w:br/>
      </w:r>
      <w:r>
        <w:rPr>
          <w:b w:val="0"/>
          <w:i w:val="0"/>
        </w:rPr>
        <w:t>c) Hướng dẫn doanh nghiệp, hộ kinh doanh thực hiện các quy định của pháp luật chuyên ngành trong hoạt động sản xuất kinh doanh. Tổ chức việc cấp giấy chứng nhận đủ điều kiện kinh doanh, giấy phép kinh doanh đối với ngành, nghề kinh doanh có điều kiện thuộc lĩnh vực quản lý; chủ trì, phối hợp với các đơn vị liên quan kiểm tra việc chấp hành pháp luật và các quy định về điều kiện kinh doanh, xử lý các doanh nghiệp, hộ kinh doanh vi phạm quy định của pháp luật; đồng thời, thông báo cho Sở Tài chính, Ủy ban nhân dân cấp xã nơi doanh nghiệp, hộ kinh doanh đặt trụ sở chính danh sách các doanh nghiệp, hộ kinh doanh không đủ điều kiện kinh doanh, bị xử phạt vi phạm hành chính theo quy định của pháp luật;</w:t>
      </w:r>
      <w:r>
        <w:rPr>
          <w:b w:val="0"/>
          <w:i w:val="0"/>
        </w:rPr>
        <w:br/>
      </w:r>
      <w:r>
        <w:rPr>
          <w:b w:val="0"/>
          <w:i w:val="0"/>
        </w:rPr>
        <w:t>d) Tăng cường quản lý, giám sát, xử lý vi phạm đối với các đối tượng có nguy cơ vi phạm pháp luật cao theo chuyên môn, nghiệp vụ của ngành và thông tin cung cấp từ các sở, ban, ngành, địa phương có liên quan, các tổ chức, cá nhân khác;</w:t>
      </w:r>
      <w:r>
        <w:rPr>
          <w:b w:val="0"/>
          <w:i w:val="0"/>
        </w:rPr>
        <w:br/>
      </w:r>
      <w:r>
        <w:rPr>
          <w:b w:val="0"/>
          <w:i w:val="0"/>
        </w:rPr>
        <w:t>đ) Chủ trì, phối hợp thực hiện công tác quản lý nhà nước chuyên ngành đối với ngành, nghề kinh doanh của doanh nghiệp, hộ kinh doanh theo ngành cấp 4 của Hệ thống ngành kinh tế Việt Nam.</w:t>
      </w:r>
      <w:r>
        <w:rPr>
          <w:b w:val="0"/>
          <w:i w:val="0"/>
        </w:rPr>
        <w:br/>
      </w:r>
      <w:r>
        <w:rPr>
          <w:b w:val="0"/>
          <w:i w:val="0"/>
        </w:rPr>
        <w:t>7. Ủy ban nhân dân cấp xã</w:t>
      </w:r>
      <w:r>
        <w:rPr>
          <w:b w:val="0"/>
          <w:i w:val="0"/>
        </w:rPr>
        <w:br/>
      </w:r>
      <w:r>
        <w:rPr>
          <w:b w:val="0"/>
          <w:i w:val="0"/>
        </w:rPr>
        <w:t>a) Tiếp nhận, xử lý thông tin về các doanh nghiệp do Sở Tài chính cung cấp; tham gia quản lý, theo dõi hoạt động của doanh nghiệp trên địa bàn;</w:t>
      </w:r>
      <w:r>
        <w:rPr>
          <w:b w:val="0"/>
          <w:i w:val="0"/>
        </w:rPr>
        <w:br/>
      </w:r>
      <w:r>
        <w:rPr>
          <w:b w:val="0"/>
          <w:i w:val="0"/>
        </w:rPr>
        <w:t>b) Phối hợp với cơ quan nhà nước có thẩm quyền thực hiện công tác quản lý nhà nước chuyên ngành đối với ngành, nghề kinh doanh của doanh nghiệp, hộ kinh doanh theo Hệ thống ngành kinh tế Việt Nam và kiểm tra doanh nghiệp, hộ kinh doanh; xác minh nội dung đăng ký doanh nghiệp, hộ kinh doanh trên địa bàn quản lý theo đề nghị của Sở Tài chính;</w:t>
      </w:r>
      <w:r>
        <w:rPr>
          <w:b w:val="0"/>
          <w:i w:val="0"/>
        </w:rPr>
        <w:br/>
      </w:r>
      <w:r>
        <w:rPr>
          <w:b w:val="0"/>
          <w:i w:val="0"/>
        </w:rPr>
        <w:t>c) Chỉ đạo cơ quan đăng ký kinh doanh cấp xã định kỳ gửi danh sách hộ kinh doanh đến cơ quan quản lý nhà nước chuyên ngành, Sở Tài chính. Đồng thời gửi danh sách đến Ủy ban nhân dân cấp xã để có thông tin phối hợp theo dõi tình hình hoạt động và đôn đốc hộ kinh doanh có trụ sở trên địa bàn thực hiện các nghĩa vụ theo quy định của pháp luật.</w:t>
      </w:r>
      <w:r>
        <w:rPr>
          <w:b w:val="0"/>
          <w:i w:val="0"/>
        </w:rPr>
        <w:br/>
      </w:r>
      <w:r>
        <w:rPr>
          <w:b w:val="0"/>
          <w:i w:val="0"/>
        </w:rPr>
        <w:t>8. Trách nhiệm của các doanh nghiệp, hộ kinh doanh</w:t>
      </w:r>
      <w:r>
        <w:rPr>
          <w:b w:val="0"/>
          <w:i w:val="0"/>
        </w:rPr>
        <w:br/>
      </w:r>
      <w:r>
        <w:rPr>
          <w:b w:val="0"/>
          <w:i w:val="0"/>
        </w:rPr>
        <w:t>a) Tuân thủ, chấp hành đầy đủ các quy định của pháp luật trong suốt quá trình hoạt động sản xuất kinh doanh;</w:t>
      </w:r>
      <w:r>
        <w:rPr>
          <w:b w:val="0"/>
          <w:i w:val="0"/>
        </w:rPr>
        <w:br/>
      </w:r>
      <w:r>
        <w:rPr>
          <w:b w:val="0"/>
          <w:i w:val="0"/>
        </w:rPr>
        <w:t>b) Tạo điều kiện thuận lợi cho các cơ quan quản lý nhà nước trong quá trình thực hiện giám sát, thanh tra, kiểm tra;</w:t>
      </w:r>
      <w:r>
        <w:rPr>
          <w:b w:val="0"/>
          <w:i w:val="0"/>
        </w:rPr>
        <w:br/>
      </w:r>
      <w:r>
        <w:rPr>
          <w:b w:val="0"/>
          <w:i w:val="0"/>
        </w:rPr>
        <w:t>c) Cung cấp kịp thời, đầy đủ hồ sơ, tài liệu theo nội dung quyết định thanh tra, kiểm tra; báo cáo thông tin chính xác, trung thực và chịu trách nhiệm về những thông tin đã cung cấp;</w:t>
      </w:r>
      <w:r>
        <w:rPr>
          <w:b w:val="0"/>
          <w:i w:val="0"/>
        </w:rPr>
        <w:br/>
      </w:r>
      <w:r>
        <w:rPr>
          <w:b w:val="0"/>
          <w:i w:val="0"/>
        </w:rPr>
        <w:t>d) Thực hiện nghiêm túc chế độ báo cáo, thống kê theo quy định của pháp luật; định kỳ báo cáo đầy đủ các thông tin về doanh nghiệp, báo cáo tài chính của doanh nghiệp với cơ quan nhà nước có thẩm quyền theo từng lĩnh vực quản lý nhà nước; sửa đổi, bổ sung và báo cáo kịp thời đối với các thông tin đã kê khai hoặc báo cáo thiếu chính xác, chưa đầy đủ.</w:t>
      </w:r>
      <w:r>
        <w:rPr>
          <w:b w:val="0"/>
          <w:i w:val="0"/>
        </w:rPr>
        <w:br/>
      </w:r>
      <w:r>
        <w:rPr>
          <w:b/>
          <w:i w:val="0"/>
        </w:rPr>
        <w:t>Điều 21. Kinh phí triển khai, thực hiện</w:t>
      </w:r>
      <w:r>
        <w:rPr>
          <w:b w:val="0"/>
          <w:i w:val="0"/>
        </w:rPr>
        <w:br/>
      </w:r>
      <w:r>
        <w:rPr>
          <w:b w:val="0"/>
          <w:i w:val="0"/>
        </w:rPr>
        <w:t>Kinh phí bảo đảm cho công tác phối hợp giữa các cơ quan chức năng trong quản lý nhà nước đối với doanh nghiệp, hộ kinh doanh sau đăng ký thành lập trên địa bàn tỉnh, được bố trí trong dự toán chi thường xuyên hàng năm của các cơ quan, đơn vị.</w:t>
      </w:r>
      <w:r>
        <w:rPr>
          <w:b w:val="0"/>
          <w:i w:val="0"/>
        </w:rPr>
        <w:br/>
      </w:r>
      <w:r>
        <w:rPr>
          <w:b/>
          <w:i w:val="0"/>
        </w:rPr>
        <w:t>Điều 22. Điều khoản thi hành</w:t>
      </w:r>
      <w:r>
        <w:rPr>
          <w:b w:val="0"/>
          <w:i w:val="0"/>
        </w:rPr>
        <w:br/>
      </w:r>
      <w:r>
        <w:rPr>
          <w:b w:val="0"/>
          <w:i w:val="0"/>
        </w:rPr>
        <w:t>1. Thủ trưởng các Sở, ban, ngành Tỉnh, Chủ tịch Ủy ban nhân dân xã, phường chịu trách nhiệm triển khai thực hiện các nhiệm vụ thuộc lĩnh vực phụ trách, đảm bảo chất lượng và hiệu quả.</w:t>
      </w:r>
      <w:r>
        <w:rPr>
          <w:b w:val="0"/>
          <w:i w:val="0"/>
        </w:rPr>
        <w:br/>
      </w:r>
      <w:r>
        <w:rPr>
          <w:b w:val="0"/>
          <w:i w:val="0"/>
        </w:rPr>
        <w:t>2. Định kỳ 6 tháng (trước ngày 05 tháng 7) và hàng năm (trước ngày 15 tháng 01 năm sau liền kề), các cơ quan chức năng quy định tại Điều 2 Quy chế thực hiện lập báo cáo tình hình triển khai thực hiện Quy chế 6 tháng và hàng năm; đề xuất các giải pháp tăng cường quản lý nhà nước đối với doanh nghiệp, hộ kinh doanh. Báo cáo gửi Ủy ban nhân dân Tỉnh, đồng gửi Sở Tài chính tổng hợp, báo cáo Ủy ban nhân dân Tỉnh.</w:t>
      </w:r>
      <w:r>
        <w:rPr>
          <w:b w:val="0"/>
          <w:i w:val="0"/>
        </w:rPr>
        <w:br/>
      </w:r>
      <w:r>
        <w:rPr>
          <w:b w:val="0"/>
          <w:i w:val="0"/>
        </w:rPr>
        <w:t>3. Trong quá trình thực hiện, nếu có vướng mắc phát sinh, các cơ quan, tổ chức, cá nhân kịp thời phản ánh về Sở Tài chính để tổng hợp, báo cáo Ủy ban nhân dân Tỉnh xem xét sửa đổi, bổ sung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THÁP</w:t>
            </w:r>
            <w:r>
              <w:rPr>
                <w:b w:val="0"/>
                <w:i w:val="0"/>
              </w:rPr>
              <w:br/>
            </w:r>
            <w:r>
              <w:rPr>
                <w:b w:val="0"/>
                <w:i w:val="0"/>
              </w:rPr>
              <w:t>Số: 158/2025/QĐ-UBND</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rPr>
              <w:t>Đồng Tháp, ngày 22 tháng 12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Vụ pháp chế - Bộ Tài chính;</w:t>
            </w:r>
            <w:r>
              <w:rPr>
                <w:b w:val="0"/>
                <w:i w:val="0"/>
              </w:rPr>
              <w:br/>
            </w:r>
            <w:r>
              <w:rPr>
                <w:b w:val="0"/>
                <w:i w:val="0"/>
              </w:rPr>
              <w:t>- Bộ Tư pháp (Cục KTVB&amp;QLXLVPHC);</w:t>
            </w:r>
            <w:r>
              <w:rPr>
                <w:b w:val="0"/>
                <w:i w:val="0"/>
              </w:rPr>
              <w:br/>
            </w:r>
            <w:r>
              <w:rPr>
                <w:b w:val="0"/>
                <w:i w:val="0"/>
              </w:rPr>
              <w:t>- TT. Tỉnh ủy;</w:t>
            </w:r>
            <w:r>
              <w:rPr>
                <w:b w:val="0"/>
                <w:i w:val="0"/>
              </w:rPr>
              <w:br/>
            </w:r>
            <w:r>
              <w:rPr>
                <w:b w:val="0"/>
                <w:i w:val="0"/>
              </w:rPr>
              <w:t>- TT. HĐND Tỉnh;</w:t>
            </w:r>
            <w:r>
              <w:rPr>
                <w:b w:val="0"/>
                <w:i w:val="0"/>
              </w:rPr>
              <w:br/>
            </w:r>
            <w:r>
              <w:rPr>
                <w:b w:val="0"/>
                <w:i w:val="0"/>
              </w:rPr>
              <w:t>- CT và các PCT UBND Tỉnh;</w:t>
            </w:r>
            <w:r>
              <w:rPr>
                <w:b w:val="0"/>
                <w:i w:val="0"/>
              </w:rPr>
              <w:br/>
            </w:r>
            <w:r>
              <w:rPr>
                <w:b w:val="0"/>
                <w:i w:val="0"/>
              </w:rPr>
              <w:t>- Sở Tư pháp;</w:t>
            </w:r>
            <w:r>
              <w:rPr>
                <w:b w:val="0"/>
                <w:i w:val="0"/>
              </w:rPr>
              <w:br/>
            </w:r>
            <w:r>
              <w:rPr>
                <w:b w:val="0"/>
                <w:i w:val="0"/>
              </w:rPr>
              <w:t>- Các Ban của HĐND Tỉnh;</w:t>
            </w:r>
            <w:r>
              <w:rPr>
                <w:b w:val="0"/>
                <w:i w:val="0"/>
              </w:rPr>
              <w:br/>
            </w:r>
            <w:r>
              <w:rPr>
                <w:b w:val="0"/>
                <w:i w:val="0"/>
              </w:rPr>
              <w:t>- Các cơ quan TW tổ chức theo ngành dọc trên địa bàn Tỉnh;</w:t>
            </w:r>
            <w:r>
              <w:rPr>
                <w:b w:val="0"/>
                <w:i w:val="0"/>
              </w:rPr>
              <w:br/>
            </w:r>
            <w:r>
              <w:rPr>
                <w:b w:val="0"/>
                <w:i w:val="0"/>
              </w:rPr>
              <w:t>- UBND xã, phường;</w:t>
            </w:r>
            <w:r>
              <w:rPr>
                <w:b w:val="0"/>
                <w:i w:val="0"/>
              </w:rPr>
              <w:br/>
            </w:r>
            <w:r>
              <w:rPr>
                <w:b w:val="0"/>
                <w:i w:val="0"/>
              </w:rPr>
              <w:t>- Trung tâm Tin học và Công báo – VPUBND Tỉnh;</w:t>
            </w:r>
            <w:r>
              <w:rPr>
                <w:b w:val="0"/>
                <w:i w:val="0"/>
              </w:rPr>
              <w:br/>
            </w:r>
            <w:r>
              <w:rPr>
                <w:b w:val="0"/>
                <w:i w:val="0"/>
              </w:rPr>
              <w:t>- Cổng TTĐT Tỉnh;</w:t>
            </w:r>
            <w:r>
              <w:rPr>
                <w:b w:val="0"/>
                <w:i w:val="0"/>
              </w:rPr>
              <w:br/>
            </w:r>
            <w:r>
              <w:rPr>
                <w:b w:val="0"/>
                <w:i w:val="0"/>
              </w:rPr>
              <w:t>- Lưu: VT+NC/PKT.Thiện.</w:t>
            </w:r>
          </w:p>
        </w:tc>
        <w:tc>
          <w:tcPr>
            <w:tcW w:type="dxa" w:w="4320"/>
          </w:tcPr>
          <w:p>
            <w:r>
              <w:rPr>
                <w:b w:val="0"/>
                <w:i w:val="0"/>
              </w:rPr>
              <w:br/>
            </w:r>
            <w:r>
              <w:rPr>
                <w:b/>
                <w:i w:val="0"/>
              </w:rPr>
              <w:t>TM. UỶ BAN NHÂN DÂN</w:t>
            </w:r>
            <w:r>
              <w:br/>
            </w:r>
            <w:r>
              <w:rPr>
                <w:b/>
                <w:i w:val="0"/>
              </w:rPr>
              <w:br/>
              <w:t xml:space="preserve">           KT. CHỦ TỊCH</w:t>
            </w:r>
            <w:r>
              <w:rPr>
                <w:b w:val="0"/>
                <w:i w:val="0"/>
              </w:rPr>
              <w:br/>
            </w:r>
            <w:r>
              <w:rPr>
                <w:b/>
                <w:i w:val="0"/>
              </w:rPr>
              <w:t>PHÓ CHỦ TỊCH</w:t>
            </w:r>
            <w:r>
              <w:br/>
            </w:r>
            <w:r>
              <w:rPr>
                <w:b/>
                <w:i/>
              </w:rPr>
              <w:t>(Đã ký)</w:t>
            </w:r>
            <w:r>
              <w:rPr>
                <w:b w:val="0"/>
                <w:i w:val="0"/>
              </w:rPr>
              <w:br/>
            </w:r>
            <w:r>
              <w:rPr>
                <w:b/>
                <w:i w:val="0"/>
              </w:rPr>
              <w:t>Trần Văn Dũng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THÁP</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