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 tc/ qđ/tccb V/v thành lập các Tổ nghiên cứu hoàn thiện chính sách thuế</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t>Số: 169 TC/QĐ/TCCB</w:t>
      </w:r>
      <w:r>
        <w:rPr>
          <w:b w:val="0"/>
          <w:i w:val="0"/>
        </w:rPr>
        <w:br/>
      </w:r>
      <w:r>
        <w:rPr>
          <w:b w:val="0"/>
          <w:i w:val="0"/>
        </w:rPr>
        <w:br/>
      </w:r>
      <w:r>
        <w:rPr>
          <w:b w:val="0"/>
          <w:i/>
        </w:rPr>
        <w:t>Hà nội ngày 7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THÀNH LẬP CÁC TỔ NGHIÊN CỨU HOÀN THIỆN CHÍNH SÁCH THUẾ</w:t>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Xét đề nghị của Ban chỉ đạo nghiên cứu hoàn thiện hệ thống chính sách thuế,Vụ trưởng Vụ Tổ chức cán bộ và đào tạo;</w:t>
      </w:r>
      <w:r>
        <w:rPr>
          <w:b w:val="0"/>
          <w:i w:val="0"/>
        </w:rPr>
        <w:br/>
      </w:r>
      <w:r>
        <w:rPr>
          <w:b/>
          <w:i w:val="0"/>
        </w:rPr>
        <w:t>QUYẾT ĐỊNH</w:t>
      </w:r>
      <w:r>
        <w:rPr>
          <w:b w:val="0"/>
          <w:i w:val="0"/>
        </w:rPr>
        <w:br/>
      </w:r>
      <w:r>
        <w:rPr>
          <w:b/>
          <w:i w:val="0"/>
        </w:rPr>
        <w:t>Điều 1:</w:t>
      </w:r>
      <w:r>
        <w:rPr>
          <w:b w:val="0"/>
          <w:i w:val="0"/>
        </w:rPr>
        <w:t xml:space="preserve"> Thành lập các Tổ nghiên cứu hoàn thiện chính sách thuế và cử cán bộ phụ trách các Tổ như sau:</w:t>
      </w:r>
      <w:r>
        <w:rPr>
          <w:b w:val="0"/>
          <w:i w:val="0"/>
        </w:rPr>
        <w:br/>
      </w:r>
      <w:r>
        <w:rPr>
          <w:b w:val="0"/>
          <w:i w:val="0"/>
        </w:rPr>
        <w:t>1- Tổ nghiên cứu hoàn thiện chính sách thuế doanh thu, thuế tiêu thụ đặc biệt và xây dựng Luật thuế trị giá gia tăng.</w:t>
      </w:r>
      <w:r>
        <w:rPr>
          <w:b w:val="0"/>
          <w:i w:val="0"/>
        </w:rPr>
        <w:br/>
      </w:r>
      <w:r>
        <w:rPr>
          <w:b w:val="0"/>
          <w:i w:val="0"/>
        </w:rPr>
        <w:t xml:space="preserve">Tổ trưởng: </w:t>
      </w:r>
      <w:r>
        <w:rPr>
          <w:b/>
          <w:i/>
        </w:rPr>
        <w:t>Phạm Huyến</w:t>
      </w:r>
      <w:r>
        <w:rPr>
          <w:b w:val="0"/>
          <w:i w:val="0"/>
        </w:rPr>
        <w:t>, Trưởng phòng- Tổng cục thuế;</w:t>
      </w:r>
      <w:r>
        <w:rPr>
          <w:b w:val="0"/>
          <w:i w:val="0"/>
        </w:rPr>
        <w:br/>
      </w:r>
      <w:r>
        <w:rPr>
          <w:b w:val="0"/>
          <w:i w:val="0"/>
        </w:rPr>
        <w:t>Tổ phó : -</w:t>
      </w:r>
      <w:r>
        <w:rPr>
          <w:b/>
          <w:i/>
        </w:rPr>
        <w:t xml:space="preserve"> Bạch Minh Huyền</w:t>
      </w:r>
      <w:r>
        <w:rPr>
          <w:b w:val="0"/>
          <w:i w:val="0"/>
        </w:rPr>
        <w:t>, Trưởng phòng- Viện Khoa học tài chính.</w:t>
      </w:r>
      <w:r>
        <w:rPr>
          <w:b w:val="0"/>
          <w:i w:val="0"/>
        </w:rPr>
        <w:br/>
      </w:r>
      <w:r>
        <w:rPr>
          <w:b w:val="0"/>
          <w:i w:val="0"/>
        </w:rPr>
        <w:t>-</w:t>
      </w:r>
      <w:r>
        <w:rPr>
          <w:b/>
          <w:i/>
        </w:rPr>
        <w:t xml:space="preserve"> Ngô Đình Quang</w:t>
      </w:r>
      <w:r>
        <w:rPr>
          <w:b w:val="0"/>
          <w:i w:val="0"/>
        </w:rPr>
        <w:t>, Phó trưởng phòng- Tổng cục thuế.</w:t>
      </w:r>
      <w:r>
        <w:rPr>
          <w:b w:val="0"/>
          <w:i w:val="0"/>
        </w:rPr>
        <w:br/>
      </w:r>
      <w:r>
        <w:rPr>
          <w:b w:val="0"/>
          <w:i w:val="0"/>
        </w:rPr>
        <w:t>2- Tổ nghiên cứu hoàn thiện chính sách thuế lợi tức, thuế thu nhập đối với người có thu nhập cao và xây dựng Luật thuế thu nhập Công ty, thu nhập dân cư.</w:t>
      </w:r>
      <w:r>
        <w:rPr>
          <w:b w:val="0"/>
          <w:i w:val="0"/>
        </w:rPr>
        <w:br/>
      </w:r>
      <w:r>
        <w:rPr>
          <w:b w:val="0"/>
          <w:i w:val="0"/>
        </w:rPr>
        <w:t xml:space="preserve">Tổ trưởng: </w:t>
      </w:r>
      <w:r>
        <w:rPr>
          <w:b/>
          <w:i/>
        </w:rPr>
        <w:t>Nguyễn Thị Cúc</w:t>
      </w:r>
      <w:r>
        <w:rPr>
          <w:b w:val="0"/>
          <w:i w:val="0"/>
        </w:rPr>
        <w:t>- Trưởng phòng- Tổng cục thuế.</w:t>
      </w:r>
      <w:r>
        <w:rPr>
          <w:b w:val="0"/>
          <w:i w:val="0"/>
        </w:rPr>
        <w:br/>
      </w:r>
      <w:r>
        <w:rPr>
          <w:b w:val="0"/>
          <w:i w:val="0"/>
        </w:rPr>
        <w:t xml:space="preserve">Tổ phó: </w:t>
      </w:r>
      <w:r>
        <w:rPr>
          <w:b/>
          <w:i/>
        </w:rPr>
        <w:t>Đỗ Thị Thìn,</w:t>
      </w:r>
      <w:r>
        <w:rPr>
          <w:b w:val="0"/>
          <w:i w:val="0"/>
        </w:rPr>
        <w:t xml:space="preserve"> Phó trưởng phòng- Tổng cục thuế</w:t>
      </w:r>
      <w:r>
        <w:rPr>
          <w:b w:val="0"/>
          <w:i w:val="0"/>
        </w:rPr>
        <w:br/>
      </w:r>
      <w:r>
        <w:rPr>
          <w:b w:val="0"/>
          <w:i w:val="0"/>
        </w:rPr>
        <w:t>3- Tổ nghiên cứu hoàn thiện chính sách thuế xuất khẩu, thuế nhập khẩu, nghiên cứu về chính sách thuế chuẩn bị cho việc gia nhập ASEAN.</w:t>
      </w:r>
      <w:r>
        <w:rPr>
          <w:b w:val="0"/>
          <w:i w:val="0"/>
        </w:rPr>
        <w:br/>
      </w:r>
      <w:r>
        <w:rPr>
          <w:b w:val="0"/>
          <w:i w:val="0"/>
        </w:rPr>
        <w:t>Tổ trưởng: Trương Chí Trung- Trưởng phòng- Tổng cục thuế.</w:t>
      </w:r>
      <w:r>
        <w:rPr>
          <w:b w:val="0"/>
          <w:i w:val="0"/>
        </w:rPr>
        <w:br/>
      </w:r>
      <w:r>
        <w:rPr>
          <w:b w:val="0"/>
          <w:i w:val="0"/>
        </w:rPr>
        <w:t>Tổ phó: - Hoàng Đình Thuấn, Trưởng phòng- Tổng cục thuế.</w:t>
      </w:r>
      <w:r>
        <w:rPr>
          <w:b w:val="0"/>
          <w:i w:val="0"/>
        </w:rPr>
        <w:br/>
      </w:r>
      <w:r>
        <w:rPr>
          <w:b w:val="0"/>
          <w:i w:val="0"/>
        </w:rPr>
        <w:t>- Đặng Thị Bình An- Trưởng phòng- Tổng cục thuế.</w:t>
      </w:r>
      <w:r>
        <w:rPr>
          <w:b w:val="0"/>
          <w:i w:val="0"/>
        </w:rPr>
        <w:br/>
      </w:r>
      <w:r>
        <w:rPr>
          <w:b w:val="0"/>
          <w:i w:val="0"/>
        </w:rPr>
        <w:t>- Nguyễn Ngọc Tuyến- Phó trưởng phòng- Vụ Tài chính đối ngoại.</w:t>
      </w:r>
      <w:r>
        <w:rPr>
          <w:b w:val="0"/>
          <w:i w:val="0"/>
        </w:rPr>
        <w:br/>
      </w:r>
      <w:r>
        <w:rPr>
          <w:b w:val="0"/>
          <w:i w:val="0"/>
        </w:rPr>
        <w:t>4- Tổ nghiên cứu hoàn thiện chính sách thuế về sử dụng đất đai, nhà cửa... và xây dựng pháp lệnh về lệ phí.</w:t>
      </w:r>
      <w:r>
        <w:rPr>
          <w:b w:val="0"/>
          <w:i w:val="0"/>
        </w:rPr>
        <w:br/>
      </w:r>
      <w:r>
        <w:rPr>
          <w:b w:val="0"/>
          <w:i w:val="0"/>
        </w:rPr>
        <w:t>Tổ trưởng: Nguyễn Văn Xa- Trưởng phòng - Tổng cục thuế</w:t>
      </w:r>
      <w:r>
        <w:rPr>
          <w:b w:val="0"/>
          <w:i w:val="0"/>
        </w:rPr>
        <w:br/>
      </w:r>
      <w:r>
        <w:rPr>
          <w:b w:val="0"/>
          <w:i w:val="0"/>
        </w:rPr>
        <w:t>Tổ phó: - Bùi Thị Anh Đào- Trưởng phòng- Tổng cục thuế</w:t>
      </w:r>
      <w:r>
        <w:rPr>
          <w:b w:val="0"/>
          <w:i w:val="0"/>
        </w:rPr>
        <w:br/>
      </w:r>
      <w:r>
        <w:rPr>
          <w:b w:val="0"/>
          <w:i w:val="0"/>
        </w:rPr>
        <w:t xml:space="preserve">- </w:t>
      </w:r>
      <w:r>
        <w:rPr>
          <w:b/>
          <w:i/>
        </w:rPr>
        <w:t>Nguyễn Ngọc Sơn</w:t>
      </w:r>
      <w:r>
        <w:rPr>
          <w:b w:val="0"/>
          <w:i w:val="0"/>
        </w:rPr>
        <w:t>- Phó trưởng phòng- Tổng cục thuế</w:t>
      </w:r>
      <w:r>
        <w:rPr>
          <w:b w:val="0"/>
          <w:i w:val="0"/>
        </w:rPr>
        <w:br/>
      </w:r>
      <w:r>
        <w:rPr>
          <w:b w:val="0"/>
          <w:i w:val="0"/>
        </w:rPr>
        <w:t>5- Tổ nghiên cứu cải cách về quản lý hành chính thuế.</w:t>
      </w:r>
      <w:r>
        <w:rPr>
          <w:b w:val="0"/>
          <w:i w:val="0"/>
        </w:rPr>
        <w:br/>
      </w:r>
      <w:r>
        <w:rPr>
          <w:b w:val="0"/>
          <w:i w:val="0"/>
        </w:rPr>
        <w:t xml:space="preserve">Tổ trưởng: </w:t>
      </w:r>
      <w:r>
        <w:rPr>
          <w:b/>
          <w:i/>
        </w:rPr>
        <w:t>Phạm Quốc Thái-</w:t>
      </w:r>
      <w:r>
        <w:rPr>
          <w:b w:val="0"/>
          <w:i w:val="0"/>
        </w:rPr>
        <w:t xml:space="preserve"> Trưởng phòng- Tổng cục thuế</w:t>
      </w:r>
      <w:r>
        <w:rPr>
          <w:b w:val="0"/>
          <w:i w:val="0"/>
        </w:rPr>
        <w:br/>
      </w:r>
      <w:r>
        <w:rPr>
          <w:b w:val="0"/>
          <w:i w:val="0"/>
        </w:rPr>
        <w:t xml:space="preserve">Tổ phó: - </w:t>
      </w:r>
      <w:r>
        <w:rPr>
          <w:b/>
          <w:i/>
        </w:rPr>
        <w:t>Hà Văn Đào</w:t>
      </w:r>
      <w:r>
        <w:rPr>
          <w:b w:val="0"/>
          <w:i w:val="0"/>
        </w:rPr>
        <w:t>- Trưởng phòng- Tổng cục thuế</w:t>
      </w:r>
      <w:r>
        <w:rPr>
          <w:b w:val="0"/>
          <w:i w:val="0"/>
        </w:rPr>
        <w:br/>
      </w:r>
      <w:r>
        <w:rPr>
          <w:b w:val="0"/>
          <w:i w:val="0"/>
        </w:rPr>
        <w:t xml:space="preserve">- </w:t>
      </w:r>
      <w:r>
        <w:rPr>
          <w:b/>
          <w:i/>
        </w:rPr>
        <w:t>Trương Thị Hải Đường</w:t>
      </w:r>
      <w:r>
        <w:rPr>
          <w:b w:val="0"/>
          <w:i w:val="0"/>
        </w:rPr>
        <w:t>- Trưởng phòng- Tổng cục thuế</w:t>
      </w:r>
      <w:r>
        <w:rPr>
          <w:b w:val="0"/>
          <w:i w:val="0"/>
        </w:rPr>
        <w:br/>
      </w:r>
      <w:r>
        <w:rPr>
          <w:b w:val="0"/>
          <w:i w:val="0"/>
        </w:rPr>
        <w:t>6- Tổ tổng hợp và xây dựng đề án tổng thể về hoàn thiện hệ thống chính sách thuế.</w:t>
      </w:r>
      <w:r>
        <w:rPr>
          <w:b w:val="0"/>
          <w:i w:val="0"/>
        </w:rPr>
        <w:br/>
      </w:r>
      <w:r>
        <w:rPr>
          <w:b w:val="0"/>
          <w:i w:val="0"/>
        </w:rPr>
        <w:t xml:space="preserve">Tổ trưởng: </w:t>
      </w:r>
      <w:r>
        <w:rPr>
          <w:b/>
          <w:i/>
        </w:rPr>
        <w:t>Quách Đức Pháp</w:t>
      </w:r>
      <w:r>
        <w:rPr>
          <w:b w:val="0"/>
          <w:i w:val="0"/>
        </w:rPr>
        <w:t>- Phó vụ trưởng- Vụ Chính sách tài chính</w:t>
      </w:r>
      <w:r>
        <w:rPr>
          <w:b w:val="0"/>
          <w:i w:val="0"/>
        </w:rPr>
        <w:br/>
      </w:r>
      <w:r>
        <w:rPr>
          <w:b w:val="0"/>
          <w:i w:val="0"/>
        </w:rPr>
        <w:t xml:space="preserve">Tổ phó:- </w:t>
      </w:r>
      <w:r>
        <w:rPr>
          <w:b/>
          <w:i/>
        </w:rPr>
        <w:t>Ngô Đình Quang</w:t>
      </w:r>
      <w:r>
        <w:rPr>
          <w:b w:val="0"/>
          <w:i w:val="0"/>
        </w:rPr>
        <w:t>- Phó trưởng phòng- Tổng cục thuế.</w:t>
      </w:r>
      <w:r>
        <w:rPr>
          <w:b w:val="0"/>
          <w:i w:val="0"/>
        </w:rPr>
        <w:br/>
      </w:r>
      <w:r>
        <w:rPr>
          <w:b w:val="0"/>
          <w:i w:val="0"/>
        </w:rPr>
        <w:t xml:space="preserve">- </w:t>
      </w:r>
      <w:r>
        <w:rPr>
          <w:b/>
          <w:i/>
        </w:rPr>
        <w:t>Đỗ Thị Thìn</w:t>
      </w:r>
      <w:r>
        <w:rPr>
          <w:b w:val="0"/>
          <w:i w:val="0"/>
        </w:rPr>
        <w:t>- Phó trưởng phòng- Tổng cục thuế.</w:t>
      </w:r>
      <w:r>
        <w:rPr>
          <w:b w:val="0"/>
          <w:i w:val="0"/>
        </w:rPr>
        <w:br/>
      </w:r>
      <w:r>
        <w:rPr>
          <w:b/>
          <w:i w:val="0"/>
        </w:rPr>
        <w:t>Điều 2:</w:t>
      </w:r>
      <w:r>
        <w:rPr>
          <w:b w:val="0"/>
          <w:i w:val="0"/>
        </w:rPr>
        <w:t xml:space="preserve"> Các Tổ nghiên cứu có nhiệm vụ tổ chức việc nghiên cứu, hội thảo, xây dựng đề án hoàn thiện chính sách thuế; soạn thảo các văn bản cần thiết có liên quan theo kế hoạch cụ thể của Ban chỉ đạo nghiên cứu hoàn thiện chính sách thuế.</w:t>
      </w:r>
      <w:r>
        <w:rPr>
          <w:b w:val="0"/>
          <w:i w:val="0"/>
        </w:rPr>
        <w:br/>
      </w:r>
      <w:r>
        <w:rPr>
          <w:b w:val="0"/>
          <w:i w:val="0"/>
        </w:rPr>
        <w:t>Các Tổ trưởng lập danh sách cán bộ cần trưng dụng để thực hiện nhiệm vụ được giao, báo cáo Ban chỉ đạo quyết định</w:t>
      </w:r>
      <w:r>
        <w:rPr>
          <w:b w:val="0"/>
          <w:i w:val="0"/>
        </w:rPr>
        <w:br/>
      </w:r>
      <w:r>
        <w:rPr>
          <w:b/>
          <w:i w:val="0"/>
        </w:rPr>
        <w:t>Điều 3:</w:t>
      </w:r>
      <w:r>
        <w:rPr>
          <w:b w:val="0"/>
          <w:i w:val="0"/>
        </w:rPr>
        <w:t xml:space="preserve"> Quyết định này có hiệu lực kể từ ngày ban hành. Ban chỉ đạo nghiên cứu hoàn thiện hệ thống chính sách thuế. Thủ trưởng các đơn vị thuộc Bộ và các tổ chức trực thuộc Bộ, Vụ trưởng Vụ Tổ chức cán bộ và đào tạo, Chánh Văn phòng Bộ Tài chính và các cán bộ có tên tại Điều 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Các đơn vị thuộc Bộ</w:t>
      </w:r>
      <w:r>
        <w:rPr>
          <w:b w:val="0"/>
          <w:i w:val="0"/>
        </w:rPr>
        <w:br/>
      </w:r>
      <w:r>
        <w:rPr>
          <w:b w:val="0"/>
          <w:i w:val="0"/>
        </w:rPr>
        <w:t>- Các Tổ chức trực thuộc Bộ</w:t>
      </w:r>
      <w:r>
        <w:rPr>
          <w:b w:val="0"/>
          <w:i w:val="0"/>
        </w:rPr>
        <w:br/>
      </w:r>
      <w:r>
        <w:rPr>
          <w:b w:val="0"/>
          <w:i w:val="0"/>
        </w:rPr>
        <w:t>- Các cán bộ có tên tại Đ1.</w:t>
      </w:r>
      <w:r>
        <w:rPr>
          <w:b w:val="0"/>
          <w:i w:val="0"/>
        </w:rPr>
        <w:br/>
      </w:r>
      <w:r>
        <w:rPr>
          <w:b w:val="0"/>
          <w:i w:val="0"/>
        </w:rPr>
        <w:t>- Lưu : VP, TCCB</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Các đơn vị thuộc Bộ</w:t>
            </w:r>
            <w:r>
              <w:rPr>
                <w:b w:val="0"/>
                <w:i w:val="0"/>
              </w:rPr>
              <w:br/>
            </w:r>
            <w:r>
              <w:rPr>
                <w:b w:val="0"/>
                <w:i w:val="0"/>
              </w:rPr>
              <w:t>- Các Tổ chức trực thuộc Bộ</w:t>
            </w:r>
            <w:r>
              <w:rPr>
                <w:b w:val="0"/>
                <w:i w:val="0"/>
              </w:rPr>
              <w:br/>
            </w:r>
            <w:r>
              <w:rPr>
                <w:b w:val="0"/>
                <w:i w:val="0"/>
              </w:rPr>
              <w:t>- Các cán bộ có tên tại Đ1.</w:t>
            </w:r>
            <w:r>
              <w:rPr>
                <w:b w:val="0"/>
                <w:i w:val="0"/>
              </w:rPr>
              <w:br/>
            </w:r>
            <w:r>
              <w:rPr>
                <w:b w:val="0"/>
                <w:i w:val="0"/>
              </w:rPr>
              <w:t>- Lưu : VP, TCCB</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