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172/2014/NQ-HĐND Về chuyển mục đích sử dụng đất từ đất trồng lúa, đất rừng phòng hộ sang đất phi nông nghiệp để thực hiện 15 dự án đầu tư trên địa bàn tỉnh Long An</w:t>
      </w:r>
    </w:p>
    <w:p>
      <w:r>
        <w:rPr>
          <w:b w:val="0"/>
          <w:i w:val="0"/>
        </w:rPr>
        <w:br/>
      </w:r>
      <w:r>
        <w:rPr>
          <w:b w:val="0"/>
          <w:i w:val="0"/>
        </w:rPr>
        <w:br/>
      </w:r>
      <w:r>
        <w:rPr>
          <w:b/>
          <w:i w:val="0"/>
        </w:rPr>
        <w:br/>
      </w:r>
      <w:r>
        <w:rPr>
          <w:b/>
          <w:i w:val="0"/>
        </w:rPr>
        <w:br/>
        <w:t xml:space="preserve">      HỘI ĐỒNG NHÂN DÂN</w:t>
        <w:br/>
        <w:t xml:space="preserve">     </w:t>
      </w:r>
      <w:r>
        <w:rPr>
          <w:b/>
          <w:i w:val="0"/>
        </w:rP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172/2014/NQ-HĐND</w:t>
        <w:br/>
        <w:t xml:space="preserve">    </w:t>
      </w:r>
      <w:r>
        <w:rPr>
          <w:b w:val="0"/>
          <w:i w:val="0"/>
        </w:rPr>
        <w:br/>
      </w:r>
      <w:r>
        <w:rPr>
          <w:b w:val="0"/>
          <w:i/>
        </w:rPr>
        <w:br/>
        <w:t xml:space="preserve">     Long An, ngày 11 tháng 12 năm 2014</w:t>
        <w:br/>
        <w:t xml:space="preserve">    </w:t>
      </w:r>
      <w:r>
        <w:rPr>
          <w:b w:val="0"/>
          <w:i w:val="0"/>
        </w:rPr>
        <w:br/>
      </w:r>
      <w:r>
        <w:rPr>
          <w:b w:val="0"/>
          <w:i w:val="0"/>
        </w:rPr>
        <w:br/>
      </w:r>
    </w:p>
    <w:p>
      <w:r>
        <w:rPr>
          <w:b w:val="0"/>
          <w:i w:val="0"/>
        </w:rPr>
        <w:br/>
      </w:r>
      <w:r>
        <w:rPr>
          <w:b/>
          <w:i w:val="0"/>
        </w:rPr>
        <w:br/>
      </w:r>
      <w:r>
        <w:rPr>
          <w:b/>
          <w:i w:val="0"/>
        </w:rPr>
        <w:br/>
        <w:t xml:space="preserve">      HỘI ĐỒNG NHÂN DÂN</w:t>
        <w:br/>
        <w:t xml:space="preserve">     </w:t>
      </w:r>
      <w:r>
        <w:rPr>
          <w:b/>
          <w:i w:val="0"/>
        </w:rP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w:t>
        <w:br/>
        <w:t xml:space="preserve">     </w:t>
      </w:r>
      <w:r>
        <w:rPr>
          <w:b w:val="0"/>
          <w:i w:val="0"/>
        </w:rPr>
        <w:br/>
      </w:r>
      <w:r>
        <w:rPr>
          <w:b w:val="0"/>
          <w:i w:val="0"/>
        </w:rPr>
        <w:br/>
        <w:t xml:space="preserve">      TỈNH LONG AN</w:t>
        <w:br/>
        <w:t xml:space="preserve">     </w:t>
      </w:r>
      <w:r>
        <w:rPr>
          <w:b w:val="0"/>
          <w:i w:val="0"/>
        </w:rPr>
        <w:br/>
      </w:r>
      <w:r>
        <w:rPr>
          <w:b w:val="0"/>
          <w:i w:val="0"/>
        </w:rPr>
        <w:br/>
      </w:r>
    </w:p>
    <w:p>
      <w:r>
        <w:rPr>
          <w:b w:val="0"/>
          <w:i w:val="0"/>
        </w:rPr>
        <w:br/>
        <w:t xml:space="preserve">      HỘI ĐỒNG NHÂN DÂN</w:t>
        <w:br/>
        <w:t xml:space="preserve">     </w:t>
      </w:r>
    </w:p>
    <w:p>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172/2014/NQ-HĐND</w:t>
        <w:br/>
        <w:t xml:space="preserve">    </w:t>
      </w:r>
      <w:r>
        <w:rPr>
          <w:b w:val="0"/>
          <w:i w:val="0"/>
        </w:rPr>
        <w:br/>
      </w:r>
      <w:r>
        <w:rPr>
          <w:b w:val="0"/>
          <w:i/>
        </w:rPr>
        <w:br/>
        <w:t xml:space="preserve">     Long An, ngày 11 tháng 12 năm 2014</w:t>
        <w:br/>
        <w:t xml:space="preserve">    </w:t>
      </w:r>
      <w:r>
        <w:rPr>
          <w:b w:val="0"/>
          <w:i w:val="0"/>
        </w:rPr>
        <w:br/>
      </w:r>
    </w:p>
    <w:p>
      <w:pPr>
        <w:jc w:val="center"/>
      </w:pPr>
      <w:r>
        <w:rPr>
          <w:b w:val="0"/>
          <w:i w:val="0"/>
        </w:rPr>
        <w:br/>
        <w:t xml:space="preserve">     Số: 172/2014/NQ-HĐND</w:t>
        <w:br/>
        <w:t xml:space="preserve">    </w:t>
      </w:r>
    </w:p>
    <w:p>
      <w:pPr>
        <w:jc w:val="center"/>
      </w:pPr>
      <w:r>
        <w:rPr>
          <w:b w:val="0"/>
          <w:i w:val="0"/>
        </w:rPr>
        <w:br/>
        <w:t xml:space="preserve">     Long An, ngày 11 tháng 12 năm 2014</w:t>
        <w:br/>
        <w:t xml:space="preserve">    </w:t>
      </w:r>
    </w:p>
    <w:p>
      <w:r>
        <w:rPr>
          <w:b/>
          <w:i w:val="0"/>
        </w:rPr>
        <w:t>NGHỊ QUYẾT</w:t>
      </w:r>
    </w:p>
    <w:p>
      <w:r>
        <w:rPr>
          <w:b/>
          <w:i w:val="0"/>
        </w:rPr>
        <w:t xml:space="preserve">Về chuyển mục đích sử dụng đất từ đất trồng lúa, </w:t>
      </w:r>
      <w:r>
        <w:rPr>
          <w:b/>
          <w:i w:val="0"/>
        </w:rPr>
        <w:t>đất rừng phòng hộ sang đất phi nông nghiệp</w:t>
      </w:r>
      <w:r>
        <w:br/>
      </w:r>
      <w:r>
        <w:rPr>
          <w:b/>
          <w:i w:val="0"/>
        </w:rPr>
        <w:t xml:space="preserve"> để thực hiện 15 dự án đầu tư trên địa bàn tỉnh Long An</w:t>
      </w:r>
      <w:r>
        <w:rPr>
          <w:b w:val="0"/>
          <w:i w:val="0"/>
        </w:rPr>
        <w:t xml:space="preserve"> </w:t>
      </w:r>
    </w:p>
    <w:p>
      <w:r>
        <w:rPr>
          <w:b w:val="0"/>
          <w:i w:val="0"/>
        </w:rPr>
        <w:t>___________________</w:t>
      </w:r>
    </w:p>
    <w:p>
      <w:r>
        <w:rPr>
          <w:b/>
          <w:i w:val="0"/>
        </w:rPr>
        <w:t>HỘI ĐỒNG NHÂN DÂN TỈNH LONG AN</w:t>
      </w:r>
    </w:p>
    <w:p>
      <w:r>
        <w:rPr>
          <w:b/>
          <w:i w:val="0"/>
        </w:rPr>
        <w:t>KHOÁ VIII - KỲ HỌP THỨ 11</w:t>
      </w:r>
    </w:p>
    <w:p>
      <w:r>
        <w:rPr>
          <w:b w:val="0"/>
          <w:i w:val="0"/>
        </w:rPr>
        <w:t>Căn cứ Luật tổ chức HĐND và UBND ngày 26/11/2003;</w:t>
      </w:r>
    </w:p>
    <w:p>
      <w:r>
        <w:rPr>
          <w:b w:val="0"/>
          <w:i w:val="0"/>
        </w:rPr>
        <w:t>Căn cứ Luật Đất đai ngày 29/11/2013;</w:t>
      </w:r>
    </w:p>
    <w:p>
      <w:r>
        <w:rPr>
          <w:b w:val="0"/>
          <w:i w:val="0"/>
        </w:rPr>
        <w:t>Căn cứ Nghị định số 43/2014/NĐ-CP ngày 15/5/2014 của Chính phủ về quy định chi tiết thi hành một số điều của Luật Đất đai;</w:t>
      </w:r>
    </w:p>
    <w:p>
      <w:r>
        <w:rPr>
          <w:b w:val="0"/>
          <w:i w:val="0"/>
        </w:rPr>
        <w:t>Sau khi xem xét Tờ trình số 3900/TTr-UBND ngày 11/11/2014 của UBND tỉnh về việc kiến nghị HĐND tỉnh cho phép chuyển mục đích sử dụng đất từ đất trồng lúa, đất rừng phòng hộ sang đất phi nông nghiệp; Báo cáo thẩm tra của Ban Kinh tế - Ngân sách HĐND và ý kiến của Đại biểu HĐND tỉnh,</w:t>
      </w:r>
    </w:p>
    <w:p>
      <w:r>
        <w:rPr>
          <w:b/>
          <w:i w:val="0"/>
        </w:rPr>
        <w:t>QUYẾT NGHỊ:</w:t>
      </w:r>
    </w:p>
    <w:p>
      <w:r>
        <w:rPr>
          <w:b/>
          <w:i w:val="0"/>
        </w:rPr>
        <w:t xml:space="preserve">Điều 1. </w:t>
      </w:r>
      <w:r>
        <w:rPr>
          <w:b w:val="0"/>
          <w:i w:val="0"/>
        </w:rPr>
        <w:t xml:space="preserve">Hội đồng nhân dân tỉnh thống nhất chuyển mục đích sử dụng </w:t>
      </w:r>
      <w:r>
        <w:rPr>
          <w:b/>
          <w:i w:val="0"/>
        </w:rPr>
        <w:t>178.664 m2</w:t>
      </w:r>
      <w:r>
        <w:rPr>
          <w:b w:val="0"/>
          <w:i w:val="0"/>
        </w:rPr>
        <w:t xml:space="preserve"> đất từ đất trồng lúa, đất rừng phòng hộ sang đất phi nông nghiệp để thực hiện 15 dự án đầu tư trên địa bàn tỉnh, cụ thể:</w:t>
      </w:r>
    </w:p>
    <w:p>
      <w:r>
        <w:rPr>
          <w:b w:val="0"/>
          <w:i w:val="0"/>
        </w:rPr>
        <w:t>- Đất trồng lúa: 155.744 m2.</w:t>
      </w:r>
    </w:p>
    <w:p>
      <w:r>
        <w:rPr>
          <w:b w:val="0"/>
          <w:i w:val="0"/>
        </w:rPr>
        <w:t>- Đất trồng rừng phòng hộ: 22.920 m2.</w:t>
      </w:r>
    </w:p>
    <w:p>
      <w:r>
        <w:rPr>
          <w:b w:val="0"/>
          <w:i/>
        </w:rPr>
        <w:t>(Danh mục chi tiết đính kèm).</w:t>
      </w:r>
    </w:p>
    <w:p>
      <w:r>
        <w:rPr>
          <w:b/>
          <w:i w:val="0"/>
        </w:rPr>
        <w:t xml:space="preserve">Điều 2. </w:t>
      </w:r>
      <w:r>
        <w:rPr>
          <w:b w:val="0"/>
          <w:i w:val="0"/>
        </w:rPr>
        <w:t>Hội đồng nhân dân tỉnh giao Ủy ban nhân dân tỉnh tổ chức triển khai thực hiện.</w:t>
      </w:r>
    </w:p>
    <w:p>
      <w:r>
        <w:rPr>
          <w:b/>
          <w:i w:val="0"/>
        </w:rPr>
        <w:t xml:space="preserve">Điều 3. </w:t>
      </w:r>
      <w:r>
        <w:rPr>
          <w:b w:val="0"/>
          <w:i w:val="0"/>
        </w:rPr>
        <w:t>Hội đồng nhân dân tỉnh giao Thường trực, các Ban và Đại biểu Hội đồng nhân dân tỉnh giám sát việc thực hiện Nghị quyết này.</w:t>
      </w:r>
    </w:p>
    <w:p>
      <w:r>
        <w:rPr>
          <w:b w:val="0"/>
          <w:i w:val="0"/>
        </w:rPr>
        <w:t xml:space="preserve">Nghị quyết này đã được Hội đồng nhân dân tỉnh Long An khoá VIII, kỳ họp thứ 11 thông qua ngày 11 tháng 12 năm 2014. </w:t>
      </w:r>
    </w:p>
    <w:p>
      <w:r>
        <w:rPr>
          <w:b w:val="0"/>
          <w:i w:val="0"/>
        </w:rPr>
        <w:t>Nghị quyết này có hiệu lực sau 10 (mười) ngày kể từ ngày Hội đồng nhân dân tỉnh thông qua./.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rPr>
        <w:t>(Đã ký)</w:t>
      </w:r>
      <w:r>
        <w:rPr>
          <w:b w:val="0"/>
          <w:i w:val="0"/>
        </w:rPr>
        <w:br/>
      </w:r>
      <w:r>
        <w:rPr>
          <w:b/>
          <w:i w:val="0"/>
        </w:rPr>
        <w:t>Đặng Văn Xướng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MỤC DỰ ÁN CÓ ĐẤT LÚA, ĐẤT RỪNG PHÒNG HỘ CHUYỂN MỤC ĐÍCH SỬ DỤNG ĐẤT </w:t>
      </w:r>
      <w:r>
        <w:rPr>
          <w:b w:val="0"/>
          <w:i w:val="0"/>
        </w:rPr>
        <w:br/>
      </w:r>
      <w:r>
        <w:rPr>
          <w:b w:val="0"/>
          <w:i/>
        </w:rPr>
        <w:t>(Kèm theo Nghị quyết số 172/2014/NQ-HĐND ngày 11./12/2014 của HĐND tỉnh)</w:t>
      </w:r>
      <w:r>
        <w:rPr>
          <w:b w:val="0"/>
          <w:i w:val="0"/>
        </w:rPr>
        <w:br/>
      </w:r>
      <w:r>
        <w:rPr>
          <w:b/>
          <w:i w:val="0"/>
        </w:rPr>
        <w:t>_____________________</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Dự án</w:t>
      </w:r>
      <w:r>
        <w:rPr>
          <w:b w:val="0"/>
          <w:i w:val="0"/>
        </w:rPr>
        <w:br/>
      </w:r>
      <w:r>
        <w:rPr>
          <w:b w:val="0"/>
          <w:i w:val="0"/>
        </w:rPr>
        <w:br/>
      </w:r>
      <w:r>
        <w:rPr>
          <w:b/>
          <w:i w:val="0"/>
        </w:rPr>
        <w:t>Diện tích đất lúa, đất rừng phòng hộ chuyển mục đích sử dụng sang đất phi nông nghiệp (m</w:t>
      </w:r>
      <w:r>
        <w:rPr>
          <w:b/>
          <w:i w:val="0"/>
        </w:rPr>
        <w:t>2</w:t>
      </w:r>
      <w:r>
        <w:rPr>
          <w:b/>
          <w:i w:val="0"/>
        </w:rPr>
        <w:t>)</w:t>
      </w:r>
      <w:r>
        <w:rPr>
          <w:b w:val="0"/>
          <w:i w:val="0"/>
        </w:rPr>
        <w:br/>
      </w:r>
      <w:r>
        <w:rPr>
          <w:b w:val="0"/>
          <w:i w:val="0"/>
        </w:rPr>
        <w:br/>
      </w:r>
      <w:r>
        <w:rPr>
          <w:b/>
          <w:i w:val="0"/>
        </w:rPr>
        <w:t>Vị trí khu đất</w:t>
      </w:r>
      <w:r>
        <w:rPr>
          <w:b w:val="0"/>
          <w:i w:val="0"/>
        </w:rPr>
        <w:br/>
      </w:r>
      <w:r>
        <w:rPr>
          <w:b w:val="0"/>
          <w:i w:val="0"/>
        </w:rPr>
        <w:br/>
      </w:r>
      <w:r>
        <w:rPr>
          <w:b/>
          <w:i w:val="0"/>
        </w:rPr>
        <w:t>Chủ đầu tư</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CÁC DỰ ÁN CỦA TỔ CHỨC KINH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Đầu tư khu đô thị mới Mê kong Riverside</w:t>
      </w:r>
      <w:r>
        <w:rPr>
          <w:b w:val="0"/>
          <w:i w:val="0"/>
        </w:rPr>
        <w:br/>
      </w:r>
      <w:r>
        <w:rPr>
          <w:b w:val="0"/>
          <w:i w:val="0"/>
        </w:rPr>
        <w:br/>
      </w:r>
      <w:r>
        <w:rPr>
          <w:b w:val="0"/>
          <w:i w:val="0"/>
        </w:rPr>
        <w:t>5.658</w:t>
      </w:r>
      <w:r>
        <w:rPr>
          <w:b w:val="0"/>
          <w:i w:val="0"/>
        </w:rPr>
        <w:br/>
      </w:r>
      <w:r>
        <w:rPr>
          <w:b w:val="0"/>
          <w:i w:val="0"/>
        </w:rPr>
        <w:br/>
      </w:r>
      <w:r>
        <w:rPr>
          <w:b w:val="0"/>
          <w:i w:val="0"/>
        </w:rPr>
        <w:t>phường 6,</w:t>
      </w:r>
      <w:r>
        <w:rPr>
          <w:b w:val="0"/>
          <w:i w:val="0"/>
        </w:rPr>
        <w:br/>
      </w:r>
      <w:r>
        <w:rPr>
          <w:b w:val="0"/>
          <w:i w:val="0"/>
        </w:rPr>
        <w:t>thành phố.Tân An</w:t>
      </w:r>
      <w:r>
        <w:rPr>
          <w:b w:val="0"/>
          <w:i w:val="0"/>
        </w:rPr>
        <w:br/>
      </w:r>
      <w:r>
        <w:rPr>
          <w:b w:val="0"/>
          <w:i w:val="0"/>
        </w:rPr>
        <w:br/>
      </w:r>
      <w:r>
        <w:rPr>
          <w:b w:val="0"/>
          <w:i w:val="0"/>
        </w:rPr>
        <w:t>Công ty TNHH MTV Đại Dương LA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Đầu tư hạ tầng cụm công nghiệp</w:t>
      </w:r>
      <w:r>
        <w:rPr>
          <w:b w:val="0"/>
          <w:i w:val="0"/>
        </w:rPr>
        <w:br/>
      </w:r>
      <w:r>
        <w:rPr>
          <w:b w:val="0"/>
          <w:i w:val="0"/>
        </w:rPr>
        <w:br/>
      </w:r>
      <w:r>
        <w:rPr>
          <w:b w:val="0"/>
          <w:i w:val="0"/>
        </w:rPr>
        <w:t>9.060</w:t>
      </w:r>
      <w:r>
        <w:rPr>
          <w:b w:val="0"/>
          <w:i w:val="0"/>
        </w:rPr>
        <w:br/>
      </w:r>
      <w:r>
        <w:rPr>
          <w:b w:val="0"/>
          <w:i w:val="0"/>
        </w:rPr>
        <w:br/>
      </w:r>
      <w:r>
        <w:rPr>
          <w:b w:val="0"/>
          <w:i w:val="0"/>
        </w:rPr>
        <w:t>xã Lợi Bình Nhơn, thành phố Tân An</w:t>
      </w:r>
      <w:r>
        <w:rPr>
          <w:b w:val="0"/>
          <w:i w:val="0"/>
        </w:rPr>
        <w:br/>
      </w:r>
      <w:r>
        <w:rPr>
          <w:b w:val="0"/>
          <w:i w:val="0"/>
        </w:rPr>
        <w:br/>
      </w:r>
      <w:r>
        <w:rPr>
          <w:b w:val="0"/>
          <w:i w:val="0"/>
        </w:rPr>
        <w:t>Công ty CP Đầu tư hạ tầng KCN &amp; Đô thị</w:t>
      </w:r>
      <w:r>
        <w:br/>
      </w:r>
      <w:r>
        <w:rPr>
          <w:b w:val="0"/>
          <w:i w:val="0"/>
        </w:rPr>
        <w:br/>
        <w:t xml:space="preserve">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Đầu tư dự án xây dựng và kinh doanh nhà ở</w:t>
      </w:r>
      <w:r>
        <w:rPr>
          <w:b w:val="0"/>
          <w:i w:val="0"/>
        </w:rPr>
        <w:br/>
      </w:r>
      <w:r>
        <w:rPr>
          <w:b w:val="0"/>
          <w:i w:val="0"/>
        </w:rPr>
        <w:br/>
      </w:r>
      <w:r>
        <w:rPr>
          <w:b w:val="0"/>
          <w:i w:val="0"/>
        </w:rPr>
        <w:t>40.367</w:t>
      </w:r>
      <w:r>
        <w:rPr>
          <w:b w:val="0"/>
          <w:i w:val="0"/>
        </w:rPr>
        <w:br/>
      </w:r>
      <w:r>
        <w:rPr>
          <w:b w:val="0"/>
          <w:i w:val="0"/>
        </w:rPr>
        <w:br/>
      </w:r>
      <w:r>
        <w:rPr>
          <w:b w:val="0"/>
          <w:i w:val="0"/>
        </w:rPr>
        <w:t>thị trấn Bến Lức,</w:t>
      </w:r>
      <w:r>
        <w:rPr>
          <w:b w:val="0"/>
          <w:i w:val="0"/>
        </w:rPr>
        <w:br/>
      </w:r>
      <w:r>
        <w:rPr>
          <w:b w:val="0"/>
          <w:i w:val="0"/>
        </w:rPr>
        <w:t>huyện Bến Lức</w:t>
      </w:r>
      <w:r>
        <w:rPr>
          <w:b w:val="0"/>
          <w:i w:val="0"/>
        </w:rPr>
        <w:br/>
      </w:r>
      <w:r>
        <w:rPr>
          <w:b w:val="0"/>
          <w:i w:val="0"/>
        </w:rPr>
        <w:br/>
      </w:r>
      <w:r>
        <w:rPr>
          <w:b w:val="0"/>
          <w:i w:val="0"/>
        </w:rPr>
        <w:t>Công ty TNHH XD phát triển Nguyên Hồng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tư cửa hàng kinh doanh xăng dầu</w:t>
      </w:r>
      <w:r>
        <w:rPr>
          <w:b w:val="0"/>
          <w:i w:val="0"/>
        </w:rPr>
        <w:br/>
      </w:r>
      <w:r>
        <w:rPr>
          <w:b w:val="0"/>
          <w:i w:val="0"/>
        </w:rPr>
        <w:br/>
      </w:r>
      <w:r>
        <w:rPr>
          <w:b w:val="0"/>
          <w:i w:val="0"/>
        </w:rPr>
        <w:t>1.068</w:t>
      </w:r>
      <w:r>
        <w:rPr>
          <w:b w:val="0"/>
          <w:i w:val="0"/>
        </w:rPr>
        <w:br/>
      </w:r>
      <w:r>
        <w:rPr>
          <w:b w:val="0"/>
          <w:i w:val="0"/>
        </w:rPr>
        <w:br/>
      </w:r>
      <w:r>
        <w:rPr>
          <w:b w:val="0"/>
          <w:i w:val="0"/>
        </w:rPr>
        <w:t>thị trấn Bến Lức,</w:t>
      </w:r>
      <w:r>
        <w:rPr>
          <w:b w:val="0"/>
          <w:i w:val="0"/>
        </w:rPr>
        <w:br/>
      </w:r>
      <w:r>
        <w:rPr>
          <w:b w:val="0"/>
          <w:i w:val="0"/>
        </w:rPr>
        <w:t>huyện Bến Lức</w:t>
      </w:r>
      <w:r>
        <w:rPr>
          <w:b w:val="0"/>
          <w:i w:val="0"/>
        </w:rPr>
        <w:br/>
      </w:r>
      <w:r>
        <w:rPr>
          <w:b w:val="0"/>
          <w:i w:val="0"/>
        </w:rPr>
        <w:br/>
      </w:r>
      <w:r>
        <w:rPr>
          <w:b w:val="0"/>
          <w:i w:val="0"/>
        </w:rPr>
        <w:t>Doanh nghiệp tư nhân Nguyễn Hữu Tài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Đầu tư hạ tầng khu tái định cư</w:t>
      </w:r>
      <w:r>
        <w:rPr>
          <w:b w:val="0"/>
          <w:i w:val="0"/>
        </w:rPr>
        <w:br/>
      </w:r>
      <w:r>
        <w:rPr>
          <w:b w:val="0"/>
          <w:i w:val="0"/>
        </w:rPr>
        <w:br/>
      </w:r>
      <w:r>
        <w:rPr>
          <w:b w:val="0"/>
          <w:i w:val="0"/>
        </w:rPr>
        <w:t>4.662</w:t>
      </w:r>
      <w:r>
        <w:rPr>
          <w:b w:val="0"/>
          <w:i w:val="0"/>
        </w:rPr>
        <w:br/>
      </w:r>
      <w:r>
        <w:rPr>
          <w:b w:val="0"/>
          <w:i w:val="0"/>
        </w:rPr>
        <w:br/>
      </w:r>
      <w:r>
        <w:rPr>
          <w:b w:val="0"/>
          <w:i w:val="0"/>
        </w:rPr>
        <w:t>xã An Thạnh,</w:t>
      </w:r>
      <w:r>
        <w:rPr>
          <w:b w:val="0"/>
          <w:i w:val="0"/>
        </w:rPr>
        <w:br/>
      </w:r>
      <w:r>
        <w:rPr>
          <w:b w:val="0"/>
          <w:i w:val="0"/>
        </w:rPr>
        <w:t>huyện Bến Lức</w:t>
      </w:r>
      <w:r>
        <w:rPr>
          <w:b w:val="0"/>
          <w:i w:val="0"/>
        </w:rPr>
        <w:br/>
      </w:r>
      <w:r>
        <w:rPr>
          <w:b w:val="0"/>
          <w:i w:val="0"/>
        </w:rPr>
        <w:br/>
      </w:r>
      <w:r>
        <w:rPr>
          <w:b w:val="0"/>
          <w:i w:val="0"/>
        </w:rPr>
        <w:t>Công ty TNHH MTV ĐTPTHT Hoàng Long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hạ tầng Khu tái định cư và dân cư</w:t>
      </w:r>
      <w:r>
        <w:rPr>
          <w:b w:val="0"/>
          <w:i w:val="0"/>
        </w:rPr>
        <w:br/>
      </w:r>
      <w:r>
        <w:rPr>
          <w:b w:val="0"/>
          <w:i w:val="0"/>
        </w:rPr>
        <w:br/>
      </w:r>
      <w:r>
        <w:rPr>
          <w:b w:val="0"/>
          <w:i w:val="0"/>
        </w:rPr>
        <w:t>30.084</w:t>
      </w:r>
      <w:r>
        <w:rPr>
          <w:b w:val="0"/>
          <w:i w:val="0"/>
        </w:rPr>
        <w:br/>
      </w:r>
      <w:r>
        <w:rPr>
          <w:b w:val="0"/>
          <w:i w:val="0"/>
        </w:rPr>
        <w:br/>
      </w:r>
      <w:r>
        <w:rPr>
          <w:b w:val="0"/>
          <w:i w:val="0"/>
        </w:rPr>
        <w:t>xã Nhựt Chánh,</w:t>
      </w:r>
      <w:r>
        <w:rPr>
          <w:b w:val="0"/>
          <w:i w:val="0"/>
        </w:rPr>
        <w:br/>
      </w:r>
      <w:r>
        <w:rPr>
          <w:b w:val="0"/>
          <w:i w:val="0"/>
        </w:rPr>
        <w:t>huyện Bến Lức</w:t>
      </w:r>
      <w:r>
        <w:rPr>
          <w:b w:val="0"/>
          <w:i w:val="0"/>
        </w:rPr>
        <w:br/>
      </w:r>
      <w:r>
        <w:rPr>
          <w:b w:val="0"/>
          <w:i w:val="0"/>
        </w:rPr>
        <w:br/>
      </w:r>
      <w:r>
        <w:rPr>
          <w:b w:val="0"/>
          <w:i w:val="0"/>
        </w:rPr>
        <w:t>Công ty CP Thanh Yến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án mua bán các loại xe chuyên dùng, các máy công cụ</w:t>
      </w:r>
      <w:r>
        <w:rPr>
          <w:b w:val="0"/>
          <w:i w:val="0"/>
        </w:rPr>
        <w:br/>
      </w:r>
      <w:r>
        <w:rPr>
          <w:b w:val="0"/>
          <w:i w:val="0"/>
        </w:rPr>
        <w:br/>
      </w:r>
      <w:r>
        <w:rPr>
          <w:b w:val="0"/>
          <w:i w:val="0"/>
        </w:rPr>
        <w:t>380</w:t>
      </w:r>
      <w:r>
        <w:rPr>
          <w:b w:val="0"/>
          <w:i w:val="0"/>
        </w:rPr>
        <w:br/>
      </w:r>
      <w:r>
        <w:rPr>
          <w:b w:val="0"/>
          <w:i w:val="0"/>
        </w:rPr>
        <w:br/>
      </w:r>
      <w:r>
        <w:rPr>
          <w:b w:val="0"/>
          <w:i w:val="0"/>
        </w:rPr>
        <w:t>xã Mỹ Yên,</w:t>
      </w:r>
      <w:r>
        <w:rPr>
          <w:b w:val="0"/>
          <w:i w:val="0"/>
        </w:rPr>
        <w:br/>
      </w:r>
      <w:r>
        <w:rPr>
          <w:b w:val="0"/>
          <w:i w:val="0"/>
        </w:rPr>
        <w:t>huyện Bến Lức</w:t>
      </w:r>
      <w:r>
        <w:rPr>
          <w:b w:val="0"/>
          <w:i w:val="0"/>
        </w:rPr>
        <w:br/>
      </w:r>
      <w:r>
        <w:rPr>
          <w:b w:val="0"/>
          <w:i w:val="0"/>
        </w:rPr>
        <w:br/>
      </w:r>
      <w:r>
        <w:rPr>
          <w:b w:val="0"/>
          <w:i w:val="0"/>
        </w:rPr>
        <w:t>Công ty TNHH MTV Mai Huy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Dự án Khu dân cư, biệt thự nhà vườn</w:t>
      </w:r>
      <w:r>
        <w:rPr>
          <w:b w:val="0"/>
          <w:i w:val="0"/>
        </w:rPr>
        <w:br/>
      </w:r>
      <w:r>
        <w:rPr>
          <w:b w:val="0"/>
          <w:i w:val="0"/>
        </w:rPr>
        <w:br/>
      </w:r>
      <w:r>
        <w:rPr>
          <w:b w:val="0"/>
          <w:i w:val="0"/>
        </w:rPr>
        <w:t>15.376</w:t>
      </w:r>
      <w:r>
        <w:rPr>
          <w:b w:val="0"/>
          <w:i w:val="0"/>
        </w:rPr>
        <w:br/>
      </w:r>
      <w:r>
        <w:rPr>
          <w:b w:val="0"/>
          <w:i w:val="0"/>
        </w:rPr>
        <w:br/>
      </w:r>
      <w:r>
        <w:rPr>
          <w:b w:val="0"/>
          <w:i w:val="0"/>
        </w:rPr>
        <w:t>xã Thạnh Đức,</w:t>
      </w:r>
      <w:r>
        <w:rPr>
          <w:b w:val="0"/>
          <w:i w:val="0"/>
        </w:rPr>
        <w:br/>
      </w:r>
      <w:r>
        <w:rPr>
          <w:b w:val="0"/>
          <w:i w:val="0"/>
        </w:rPr>
        <w:t>huyện Bến Lức</w:t>
      </w:r>
      <w:r>
        <w:rPr>
          <w:b w:val="0"/>
          <w:i w:val="0"/>
        </w:rPr>
        <w:br/>
      </w:r>
      <w:r>
        <w:rPr>
          <w:b w:val="0"/>
          <w:i w:val="0"/>
        </w:rPr>
        <w:br/>
      </w:r>
      <w:r>
        <w:rPr>
          <w:b w:val="0"/>
          <w:i w:val="0"/>
        </w:rPr>
        <w:t>Công ty TNHH TM – DV – DL Vàm Cỏ Đông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Đầu tư hạ tầng cụm công nghiệp</w:t>
      </w:r>
      <w:r>
        <w:rPr>
          <w:b w:val="0"/>
          <w:i w:val="0"/>
        </w:rPr>
        <w:br/>
      </w:r>
      <w:r>
        <w:rPr>
          <w:b w:val="0"/>
          <w:i w:val="0"/>
        </w:rPr>
        <w:br/>
      </w:r>
      <w:r>
        <w:rPr>
          <w:b w:val="0"/>
          <w:i w:val="0"/>
        </w:rPr>
        <w:t>20.339</w:t>
      </w:r>
      <w:r>
        <w:rPr>
          <w:b w:val="0"/>
          <w:i w:val="0"/>
        </w:rPr>
        <w:br/>
      </w:r>
      <w:r>
        <w:rPr>
          <w:b w:val="0"/>
          <w:i w:val="0"/>
        </w:rPr>
        <w:br/>
      </w:r>
      <w:r>
        <w:rPr>
          <w:b w:val="0"/>
          <w:i w:val="0"/>
        </w:rPr>
        <w:t>xã Mỹ Hạnh Nam, huyện Đức Hòa</w:t>
      </w:r>
      <w:r>
        <w:rPr>
          <w:b w:val="0"/>
          <w:i w:val="0"/>
        </w:rPr>
        <w:br/>
      </w:r>
      <w:r>
        <w:rPr>
          <w:b w:val="0"/>
          <w:i w:val="0"/>
        </w:rPr>
        <w:br/>
      </w:r>
      <w:r>
        <w:rPr>
          <w:b w:val="0"/>
          <w:i w:val="0"/>
        </w:rPr>
        <w:t>Công ty TNHH Hoàng Gia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Đầu tư mở rộng cơ sở gia công cơ khí</w:t>
      </w:r>
      <w:r>
        <w:rPr>
          <w:b w:val="0"/>
          <w:i w:val="0"/>
        </w:rPr>
        <w:br/>
      </w:r>
      <w:r>
        <w:rPr>
          <w:b w:val="0"/>
          <w:i w:val="0"/>
        </w:rPr>
        <w:br/>
      </w:r>
      <w:r>
        <w:rPr>
          <w:b w:val="0"/>
          <w:i w:val="0"/>
        </w:rPr>
        <w:t>6.041</w:t>
      </w:r>
      <w:r>
        <w:rPr>
          <w:b w:val="0"/>
          <w:i w:val="0"/>
        </w:rPr>
        <w:br/>
      </w:r>
      <w:r>
        <w:rPr>
          <w:b w:val="0"/>
          <w:i w:val="0"/>
        </w:rPr>
        <w:br/>
      </w:r>
      <w:r>
        <w:rPr>
          <w:b w:val="0"/>
          <w:i w:val="0"/>
        </w:rPr>
        <w:t>xã Hòa Khánh Nam, huyện Đức Hòa</w:t>
      </w:r>
      <w:r>
        <w:rPr>
          <w:b w:val="0"/>
          <w:i w:val="0"/>
        </w:rPr>
        <w:br/>
      </w:r>
      <w:r>
        <w:rPr>
          <w:b w:val="0"/>
          <w:i w:val="0"/>
        </w:rPr>
        <w:br/>
      </w:r>
      <w:r>
        <w:rPr>
          <w:b w:val="0"/>
          <w:i w:val="0"/>
        </w:rPr>
        <w:t>Công ty TNHH MTV SX TM cơ khí Tín Đạt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Đầu tư Xưởng may bao tay xuất khẩu</w:t>
      </w:r>
      <w:r>
        <w:rPr>
          <w:b w:val="0"/>
          <w:i w:val="0"/>
        </w:rPr>
        <w:br/>
      </w:r>
      <w:r>
        <w:rPr>
          <w:b w:val="0"/>
          <w:i w:val="0"/>
        </w:rPr>
        <w:br/>
      </w:r>
      <w:r>
        <w:rPr>
          <w:b w:val="0"/>
          <w:i w:val="0"/>
        </w:rPr>
        <w:t>5.857</w:t>
      </w:r>
      <w:r>
        <w:rPr>
          <w:b w:val="0"/>
          <w:i w:val="0"/>
        </w:rPr>
        <w:br/>
      </w:r>
      <w:r>
        <w:rPr>
          <w:b w:val="0"/>
          <w:i w:val="0"/>
        </w:rPr>
        <w:br/>
      </w:r>
      <w:r>
        <w:rPr>
          <w:b w:val="0"/>
          <w:i w:val="0"/>
        </w:rPr>
        <w:t>xã Mỹ Lộc,</w:t>
      </w:r>
      <w:r>
        <w:rPr>
          <w:b w:val="0"/>
          <w:i w:val="0"/>
        </w:rPr>
        <w:br/>
      </w:r>
      <w:r>
        <w:rPr>
          <w:b w:val="0"/>
          <w:i w:val="0"/>
        </w:rPr>
        <w:t>huyện Cần Giuộc</w:t>
      </w:r>
      <w:r>
        <w:rPr>
          <w:b w:val="0"/>
          <w:i w:val="0"/>
        </w:rPr>
        <w:br/>
      </w:r>
      <w:r>
        <w:rPr>
          <w:b w:val="0"/>
          <w:i w:val="0"/>
        </w:rPr>
        <w:br/>
      </w:r>
      <w:r>
        <w:rPr>
          <w:b w:val="0"/>
          <w:i w:val="0"/>
        </w:rPr>
        <w:t>Công ty TNHH MTV TM Yến sào Cao Viên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Mở rộng nhà kho chứa gạo và sấy lúa</w:t>
      </w:r>
      <w:r>
        <w:rPr>
          <w:b w:val="0"/>
          <w:i w:val="0"/>
        </w:rPr>
        <w:br/>
      </w:r>
      <w:r>
        <w:rPr>
          <w:b w:val="0"/>
          <w:i w:val="0"/>
        </w:rPr>
        <w:br/>
      </w:r>
      <w:r>
        <w:rPr>
          <w:b w:val="0"/>
          <w:i w:val="0"/>
        </w:rPr>
        <w:t>11.353</w:t>
      </w:r>
      <w:r>
        <w:rPr>
          <w:b w:val="0"/>
          <w:i w:val="0"/>
        </w:rPr>
        <w:br/>
      </w:r>
      <w:r>
        <w:rPr>
          <w:b w:val="0"/>
          <w:i w:val="0"/>
        </w:rPr>
        <w:br/>
      </w:r>
      <w:r>
        <w:rPr>
          <w:b w:val="0"/>
          <w:i w:val="0"/>
        </w:rPr>
        <w:t>xã Tân Đông,</w:t>
      </w:r>
      <w:r>
        <w:rPr>
          <w:b w:val="0"/>
          <w:i w:val="0"/>
        </w:rPr>
        <w:br/>
      </w:r>
      <w:r>
        <w:rPr>
          <w:b w:val="0"/>
          <w:i w:val="0"/>
        </w:rPr>
        <w:t>huyện Thạnh Hóa</w:t>
      </w:r>
      <w:r>
        <w:rPr>
          <w:b w:val="0"/>
          <w:i w:val="0"/>
        </w:rPr>
        <w:br/>
      </w:r>
      <w:r>
        <w:rPr>
          <w:b w:val="0"/>
          <w:i w:val="0"/>
        </w:rPr>
        <w:br/>
      </w:r>
      <w:r>
        <w:rPr>
          <w:b w:val="0"/>
          <w:i w:val="0"/>
        </w:rPr>
        <w:t>Công ty TNHH Thành Phát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t xml:space="preserve"> </w:t>
      </w:r>
      <w:r>
        <w:rPr>
          <w:b/>
          <w:i w:val="0"/>
        </w:rPr>
        <w:t>150.245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CÁC DỰ ÁN DO CÁC TỔ CHỨC ĐƠN VỊ SỰ NGHIỆP THỰC HIỆN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Mở rộng khu dân cư tập trung ấp 61</w:t>
      </w:r>
      <w:r>
        <w:rPr>
          <w:b w:val="0"/>
          <w:i w:val="0"/>
        </w:rPr>
        <w:br/>
      </w:r>
      <w:r>
        <w:rPr>
          <w:b w:val="0"/>
          <w:i w:val="0"/>
        </w:rPr>
        <w:br/>
      </w:r>
      <w:r>
        <w:rPr>
          <w:b w:val="0"/>
          <w:i w:val="0"/>
        </w:rPr>
        <w:t>22.920</w:t>
      </w:r>
      <w:r>
        <w:rPr>
          <w:b w:val="0"/>
          <w:i w:val="0"/>
        </w:rPr>
        <w:br/>
      </w:r>
      <w:r>
        <w:rPr>
          <w:b w:val="0"/>
          <w:i w:val="0"/>
        </w:rPr>
        <w:br/>
      </w:r>
      <w:r>
        <w:rPr>
          <w:b w:val="0"/>
          <w:i w:val="0"/>
        </w:rPr>
        <w:t>xã Thuận Bình,</w:t>
      </w:r>
      <w:r>
        <w:rPr>
          <w:b w:val="0"/>
          <w:i w:val="0"/>
        </w:rPr>
        <w:br/>
      </w:r>
      <w:r>
        <w:rPr>
          <w:b w:val="0"/>
          <w:i w:val="0"/>
        </w:rPr>
        <w:t>huyện Thạnh Hóa</w:t>
      </w:r>
      <w:r>
        <w:rPr>
          <w:b w:val="0"/>
          <w:i w:val="0"/>
        </w:rPr>
        <w:br/>
      </w:r>
      <w:r>
        <w:rPr>
          <w:b w:val="0"/>
          <w:i w:val="0"/>
        </w:rPr>
        <w:br/>
      </w:r>
      <w:r>
        <w:rPr>
          <w:b w:val="0"/>
          <w:i w:val="0"/>
        </w:rPr>
        <w:t>Trung tâm phát triển quỹ đất huyện Thạnh Hóa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Xây dựng trường học</w:t>
      </w:r>
      <w:r>
        <w:rPr>
          <w:b w:val="0"/>
          <w:i w:val="0"/>
        </w:rPr>
        <w:br/>
      </w:r>
      <w:r>
        <w:rPr>
          <w:b w:val="0"/>
          <w:i w:val="0"/>
        </w:rPr>
        <w:br/>
      </w:r>
      <w:r>
        <w:rPr>
          <w:b w:val="0"/>
          <w:i w:val="0"/>
        </w:rPr>
        <w:t>2.323</w:t>
      </w:r>
      <w:r>
        <w:rPr>
          <w:b w:val="0"/>
          <w:i w:val="0"/>
        </w:rPr>
        <w:br/>
      </w:r>
      <w:r>
        <w:rPr>
          <w:b w:val="0"/>
          <w:i w:val="0"/>
        </w:rPr>
        <w:br/>
      </w:r>
      <w:r>
        <w:rPr>
          <w:b w:val="0"/>
          <w:i w:val="0"/>
        </w:rPr>
        <w:t>xã Mỹ An,</w:t>
      </w:r>
      <w:r>
        <w:rPr>
          <w:b w:val="0"/>
          <w:i w:val="0"/>
        </w:rPr>
        <w:br/>
      </w:r>
      <w:r>
        <w:rPr>
          <w:b w:val="0"/>
          <w:i w:val="0"/>
        </w:rPr>
        <w:t>huyện Thủ Thừa</w:t>
      </w:r>
      <w:r>
        <w:rPr>
          <w:b w:val="0"/>
          <w:i w:val="0"/>
        </w:rPr>
        <w:br/>
      </w:r>
      <w:r>
        <w:rPr>
          <w:b w:val="0"/>
          <w:i w:val="0"/>
        </w:rPr>
        <w:br/>
      </w:r>
      <w:r>
        <w:rPr>
          <w:b w:val="0"/>
          <w:i w:val="0"/>
        </w:rPr>
        <w:t>Trường mẫu giáo Mỹ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Xây dựng trường học</w:t>
      </w:r>
      <w:r>
        <w:rPr>
          <w:b w:val="0"/>
          <w:i w:val="0"/>
        </w:rPr>
        <w:br/>
      </w:r>
      <w:r>
        <w:rPr>
          <w:b w:val="0"/>
          <w:i w:val="0"/>
        </w:rPr>
        <w:br/>
      </w:r>
      <w:r>
        <w:rPr>
          <w:b w:val="0"/>
          <w:i w:val="0"/>
        </w:rPr>
        <w:t>3.176</w:t>
      </w:r>
      <w:r>
        <w:rPr>
          <w:b w:val="0"/>
          <w:i w:val="0"/>
        </w:rPr>
        <w:br/>
      </w:r>
      <w:r>
        <w:rPr>
          <w:b w:val="0"/>
          <w:i w:val="0"/>
        </w:rPr>
        <w:br/>
      </w:r>
      <w:r>
        <w:rPr>
          <w:b w:val="0"/>
          <w:i w:val="0"/>
        </w:rPr>
        <w:t>xã Tân Ân,</w:t>
      </w:r>
      <w:r>
        <w:rPr>
          <w:b w:val="0"/>
          <w:i w:val="0"/>
        </w:rPr>
        <w:br/>
      </w:r>
      <w:r>
        <w:rPr>
          <w:b w:val="0"/>
          <w:i w:val="0"/>
        </w:rPr>
        <w:t>huyện Cần Đước</w:t>
      </w:r>
      <w:r>
        <w:rPr>
          <w:b w:val="0"/>
          <w:i w:val="0"/>
        </w:rPr>
        <w:br/>
      </w:r>
      <w:r>
        <w:rPr>
          <w:b w:val="0"/>
          <w:i w:val="0"/>
        </w:rPr>
        <w:br/>
      </w:r>
      <w:r>
        <w:rPr>
          <w:b w:val="0"/>
          <w:i w:val="0"/>
        </w:rPr>
        <w:t>Trường Trung học cơ sở Tân Ân</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t xml:space="preserve"> </w:t>
      </w:r>
      <w:r>
        <w:rPr>
          <w:b/>
          <w:i w:val="0"/>
        </w:rPr>
        <w:t>28.419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i w:val="0"/>
        </w:rPr>
        <w:t>178.664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Đặng Văn Xướng</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Dự án</w:t>
            </w:r>
          </w:p>
        </w:tc>
        <w:tc>
          <w:tcPr>
            <w:tcW w:type="dxa" w:w="1440"/>
          </w:tcPr>
          <w:p>
            <w:r>
              <w:rPr>
                <w:b w:val="0"/>
                <w:i w:val="0"/>
              </w:rPr>
              <w:br/>
            </w:r>
            <w:r>
              <w:rPr>
                <w:b/>
                <w:i w:val="0"/>
              </w:rPr>
              <w:t>Diện tích đất lúa, đất rừng phòng hộ chuyển mục đích sử dụng sang đất phi nông nghiệp (m</w:t>
            </w:r>
            <w:r>
              <w:rPr>
                <w:b/>
                <w:i w:val="0"/>
              </w:rPr>
              <w:t>2</w:t>
            </w:r>
            <w:r>
              <w:rPr>
                <w:b/>
                <w:i w:val="0"/>
              </w:rPr>
              <w:t>)</w:t>
            </w:r>
          </w:p>
        </w:tc>
        <w:tc>
          <w:tcPr>
            <w:tcW w:type="dxa" w:w="1440"/>
          </w:tcPr>
          <w:p>
            <w:r>
              <w:rPr>
                <w:b w:val="0"/>
                <w:i w:val="0"/>
              </w:rPr>
              <w:br/>
            </w:r>
            <w:r>
              <w:rPr>
                <w:b/>
                <w:i w:val="0"/>
              </w:rPr>
              <w:t>Vị trí khu đất</w:t>
            </w:r>
          </w:p>
        </w:tc>
        <w:tc>
          <w:tcPr>
            <w:tcW w:type="dxa" w:w="1440"/>
          </w:tcPr>
          <w:p>
            <w:r>
              <w:rPr>
                <w:b w:val="0"/>
                <w:i w:val="0"/>
              </w:rPr>
              <w:br/>
            </w:r>
            <w:r>
              <w:rPr>
                <w:b/>
                <w:i w:val="0"/>
              </w:rPr>
              <w:t>Chủ đầu tư</w:t>
            </w:r>
          </w:p>
        </w:tc>
        <w:tc>
          <w:tcPr>
            <w:tcW w:type="dxa" w:w="1440"/>
          </w:tcPr>
          <w:p>
            <w:r>
              <w:rPr>
                <w:b w:val="0"/>
                <w:i w:val="0"/>
              </w:rPr>
              <w:t xml:space="preserve"> </w:t>
            </w:r>
          </w:p>
        </w:tc>
      </w:tr>
    </w:tbl>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Đặng Văn Xướng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Đặng Văn Xướng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Đặng Văn Xướng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