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19/CT-UBND Về việc tăng cường công tác phòng, chống lụt, bão và tìm kiếm cứu nạn năm 2009</w:t>
      </w:r>
    </w:p>
    <w:p>
      <w:pPr>
        <w:jc w:val="center"/>
      </w:pPr>
      <w:r>
        <w:rPr>
          <w:b w:val="0"/>
          <w:i w:val="0"/>
        </w:rPr>
        <w:t>CHỈ THỊ</w:t>
      </w:r>
    </w:p>
    <w:p>
      <w:r>
        <w:rPr>
          <w:b/>
          <w:i w:val="0"/>
        </w:rPr>
        <w:t>Về việc tăng cường công tác phòng, chống lụt, bão</w:t>
      </w:r>
    </w:p>
    <w:p>
      <w:r>
        <w:rPr>
          <w:b/>
          <w:i w:val="0"/>
        </w:rPr>
        <w:t>và tìm kiếm cứu nạn năm 2009</w:t>
      </w:r>
    </w:p>
    <w:p>
      <w:r>
        <w:rPr>
          <w:b w:val="0"/>
          <w:i w:val="0"/>
        </w:rPr>
        <w:t>___________________</w:t>
      </w:r>
    </w:p>
    <w:p>
      <w:r>
        <w:rPr>
          <w:b w:val="0"/>
          <w:i w:val="0"/>
        </w:rPr>
        <w:t>Thực hiện Chỉ thị số 580/2009/CT-TTg ngày 06 tháng 5 năm 2009 của Thủ tướng Chính phủ về công tác phòng, chống thiên tai, lụt, bão và tìm kiếm cứu nạn năm 2009 và để chủ động phòng, chống lụt, bão nhằm hạn chế đến mức thấp nhất thiệt hại về người và tài sản, UBND tỉnh chỉ thị các Sở, ban, ngành, các cơ quan đoàn thể cấp tỉnh, các cơ quan Trung ương đóng trên địa bàn tỉnh và chính quyền các huyện, thành phố Huế tổ chức thực hiện tốt các việc sau đây:</w:t>
      </w:r>
    </w:p>
    <w:p>
      <w:r>
        <w:rPr>
          <w:b w:val="0"/>
          <w:i w:val="0"/>
        </w:rPr>
        <w:t>1. Tổng kết, đánh giá, rút kinh nghiệm về công tác chỉ đạo phòng, chống lụt, bão và tìm kiếm cứu nạn năm 2008, làm rõ nguyên nhân những mặt còn hạn chế, yếu kém để có biện pháp khắc phục bổ sung, hoàn thiện phương án phòng, chống, xử lý kịp thời sự cố khi thiên tai bão, lụt và tìm kiếm cứu nạn năm 2009; tổ chức triển khai thực hiện Kế hoạch số 70/UBND-KH ngày 15/8/2008 của UBND tỉnh về việc thực hiện Chiến lược Quốc gia phòng, chống và giảm nhẹ thiên tai của tỉnh Thừa Thiên Huế đến năm 2020.</w:t>
      </w:r>
    </w:p>
    <w:p>
      <w:r>
        <w:rPr>
          <w:b w:val="0"/>
          <w:i w:val="0"/>
        </w:rPr>
        <w:t>2. Củng cố, kiện toàn các Ban chỉ huy Phòng, chống lụt, bão và Tìm kiếm cứu nạn (PCLB và TKCN) các cấp, các ngành đảm bảo hoạt động có hiệu quả; tổ chức kiểm tra và diễn tập phương án phòng, chống lụt, bão đến tận cơ sở nhất là các vùng sâu, vùng xa, vùng đầm phá ven biển, vùng trọng điểm lũ lụt, vùng đang có nguy cơ bị sạt lở...; củng cố hệ thống thông tin liên lạc, hệ thống dự báo, cảnh báo, thực hiện tốt chế độ trực chỉ huy trong mùa mưa bão.</w:t>
      </w:r>
    </w:p>
    <w:p>
      <w:r>
        <w:rPr>
          <w:b w:val="0"/>
          <w:i w:val="0"/>
        </w:rPr>
        <w:t>3. Đẩy mạnh công tác tập huấn, tuyên truyền, giáo dục đến cơ sở và người dân nhằm nâng cao nhận thức cộng đồng về bão, lụt, lũ quét và các loại thiên tai khác; vận động, tuyên truyền ngư dân và chủ các tàu cá phải trang bị kiến thức, thiết bị an toàn, bảo hiểm tai nạn người và tàu, thuyền khi ra khơi đánh bắt hải sản.</w:t>
      </w:r>
    </w:p>
    <w:p>
      <w:r>
        <w:rPr>
          <w:b w:val="0"/>
          <w:i w:val="0"/>
        </w:rPr>
        <w:t>4. UBND các huyện và thành phố Huế:</w:t>
      </w:r>
    </w:p>
    <w:p>
      <w:r>
        <w:rPr>
          <w:b w:val="0"/>
          <w:i w:val="0"/>
        </w:rPr>
        <w:t>a) Chủ tịch UBND các huyện, thành phố Huế chịu trách nhiệm trước Chủ tịch UBND tỉnh về việc huy động các nguồn lực của địa phương theo quy định của Pháp lệnh phòng, chống lụt, bão để chỉ đạo công tác phòng, chống lụt, bão và tìm kiếm cứu nạn, khắc phục hậu quả do thiên tai, tai nạn và sự cố xảy ra trên địa bàn.</w:t>
      </w:r>
    </w:p>
    <w:p>
      <w:r>
        <w:rPr>
          <w:b w:val="0"/>
          <w:i w:val="0"/>
        </w:rPr>
        <w:t>b) Xây dựng Phương án phòng, chống thiên tai, lụt, bão của địa phương, chủ động bố trí sắp xếp lại dân cư; có kế hoạch sẵn sàng thực hiện việc sơ tán dân cư ra khỏi những vùng nguy hiểm khi cần thiết; bố trí lãnh đạo, lực lượng chuyên môn theo dõi, kiểm tra đôn đốc việc triển khai công tác phòng, chống thiên tai, lụt, bão ở những vùng xung yếu; chủ động bố trí thiết bị, phương tiện và dự phòng lương thực, thuốc men đến cấp thôn, xã và kinh phí dự phòng đến cấp huyện theo phương châm 5 tại chỗ; xây dựng phương án đảm bảo an toàn cho các hồ chứa nước trên địa bàn, lập kế hoạch chi tiết cứu hộ hồ đập khi có sự cố.</w:t>
      </w:r>
    </w:p>
    <w:p>
      <w:r>
        <w:rPr>
          <w:b w:val="0"/>
          <w:i w:val="0"/>
        </w:rPr>
        <w:t>c) Khi thiên tai xảy ra, các địa phương phải chủ động đối phó và khắc phục hậu quả theo phương châm 5 tại chỗ; hướng dẫn và kiểm tra để mỗi gia đình phải dự phòng lương thực, thực phẩm, chất đốt trong mùa lụt, bão; có giải pháp đối phó với bão, lũ cùng xảy ra dồn dập, liên tiếp với sức tàn phá lớn.</w:t>
      </w:r>
    </w:p>
    <w:p>
      <w:r>
        <w:rPr>
          <w:b w:val="0"/>
          <w:i w:val="0"/>
        </w:rPr>
        <w:t>d) Đối với các khu vực vùng cửa sông, đầm phá ven biển, vùng đang bị xâm thực sạt lở, vùng thấp trũng, các hồ chứa...tăng cường kiểm tra đôn đốc công tác phòng, chống lụt, bão, tổ chức diễn tập theo các phương án đã xây dựng; bố trí lực lượng, phương tiện đảm bảo sẵn sàng sơ tán, di dời dân khi cần thiết. Trong tình huống khẩn cấp vượt quá khả năng địa phương phải thông tin cho lãnh đạo cấp trên để có sự chỉ đạo ứng phó kịp thời.</w:t>
      </w:r>
    </w:p>
    <w:p>
      <w:r>
        <w:rPr>
          <w:b w:val="0"/>
          <w:i w:val="0"/>
        </w:rPr>
        <w:t>đ) Đối với khu vực miền núi, gò đồi, vùng có nguy cơ xảy ra lũ quét sạt lở đất phải tổ chức phòng tránh, chỉ đạo tốt công tác cảnh báo, chủ động tổ chức di dời dân và tài sản đến nơi an toàn.</w:t>
      </w:r>
    </w:p>
    <w:p>
      <w:r>
        <w:rPr>
          <w:b w:val="0"/>
          <w:i w:val="0"/>
        </w:rPr>
        <w:t>5. Trách nhiệm của các Sở, ban, ngành, chính quyền các cấp:</w:t>
      </w:r>
    </w:p>
    <w:p>
      <w:r>
        <w:rPr>
          <w:b w:val="0"/>
          <w:i w:val="0"/>
        </w:rPr>
        <w:t>a) Ban chỉ huy Phòng, chống lụt, bão và tìm kiếm cứu nạn tỉnh:</w:t>
      </w:r>
    </w:p>
    <w:p>
      <w:r>
        <w:rPr>
          <w:b w:val="0"/>
          <w:i w:val="0"/>
        </w:rPr>
        <w:t>- Củng cố, kiện toàn tổ chức, phân công nhiệm vụ cụ thể cho các thành viên nhằm nâng cao vai trò, trách nhiệm, chất lượng điều hành, chỉ đạo của Ban chỉ huy PCLB và TKCN tỉnh; phối hợp chặt chẽ với Ban chỉ đạo PCLB Trung ương, Ủy ban Quốc gia tìm kiếm cứu nạn, Ban chỉ huy PCLB và TKCN các ngành, các huyện và thành phố Huế thực hiện nhiệm vụ phòng, chống thiên tai, bão, lụt  và tìm kiếm cứu nạn trên địa bàn của tỉnh.</w:t>
      </w:r>
    </w:p>
    <w:p>
      <w:r>
        <w:rPr>
          <w:b w:val="0"/>
          <w:i w:val="0"/>
        </w:rPr>
        <w:t>- Trước mùa mưa bão năm 2009, kiểm tra, đôn đốc việc triển khai công tác phòng, chống lụt, bão của các cấp, các ngành, các địa phương; theo dõi nắm chắc tình hình diễn biến các loại thiên tai để chỉ đạo kịp thời, chủ động phòng tránh và khắc phục hậu quả, đồng thời tham mưu đề xuất Chủ tịch UBND tỉnh quyết định các biện pháp cần thiết để hạn chế đến mức thấp nhất thiệt hại do thiên tai gây ra.</w:t>
      </w:r>
    </w:p>
    <w:p>
      <w:r>
        <w:rPr>
          <w:b w:val="0"/>
          <w:i w:val="0"/>
        </w:rPr>
        <w:t>b) Trung tâm Dự báo khí tượng thủy văn tỉnh thực hiện nghiêm túc quy chế  báo áp thấp nhiệt đới, bão, lũ theo quy định của Chính phủ; theo dõi chặt chẽ các diễn biến lũ, bão, thiên tai để dự báo, cảnh báo và thông báo kịp thời cho các cơ quan, đơn vị, ban, ngành, các địa phương và nhân dân trên địa bàn tỉnh biết để chủ động phòng chống lụt bão, thiên tai đạt hiệu quả.</w:t>
      </w:r>
    </w:p>
    <w:p>
      <w:r>
        <w:rPr>
          <w:b w:val="0"/>
          <w:i w:val="0"/>
        </w:rPr>
        <w:t>c) Bộ Chỉ huy Quân sự tỉnh là cơ quan thường trực công tác tìm kiếm cứu nạn, là lực lượng chủ lực trong công tác này theo chức năng được phân công phối hợp chặt chẽ với các lực lượng Bộ Quốc phòng, Ủy Ban Quốc gia tìm kiếm cứu nạn, Trung tâm phối hợp TKCN hàng hải khu vực II, Vùng 2 Hải quân, Sư đoàn 372, Cảng vụ Thừa Thiên Huế, phối hợp với chính quyền các địa phương và các ngành có liên quan rà soát lại các phương án để chuẩn bị sẵn sàng các phương tiện và lực lượng cho công tác tìm kiếm cứu nạn, ứng cứu và xử lý kịp thời các tình huống khẩn cấp về lụt, bão, cứu hộ hồ chứa và khắc phục hậu quả lụt, bão, thiên tai; chỉ đạo Bộ đội Biên phòng tỉnh kiểm tra chặt chẽ việc trang bị các thiết bị thông tin liên lạc, phương tiện đảm bảo an toàn cho tàu thuyền và ngư dân hoạt động trên biển theo quy định.</w:t>
      </w:r>
    </w:p>
    <w:p>
      <w:r>
        <w:rPr>
          <w:b w:val="0"/>
          <w:i w:val="0"/>
        </w:rPr>
        <w:t>d) Công an tỉnh chủ động lập kế hoạch và phương án đảm bảo an ninh, trật tự an toàn xã hội khi có thiên tai, lụt, bão; chỉ đạo các lực lượng của ngành phối hợp với quân đội và chính quyền địa phương thực hiện việc sơ tán dân khẩn cấp khỏi những vùng nguy hiểm, tham gia cứu hộ, cứu nạn và khắc phục hậu quả.</w:t>
      </w:r>
    </w:p>
    <w:p>
      <w:r>
        <w:rPr>
          <w:b w:val="0"/>
          <w:i w:val="0"/>
        </w:rPr>
        <w:t>đ) Sở Nông nghiệp và PTNT chỉ đạo, hướng dẫn các địa phương việc bảo quản các loại giống cho vụ sản xuất tiếp theo, phòng chống dịch bệnh cho gia súc, gia cầm; tổ chức kiểm tra vật tư dự trữ phòng chống lụt bão, thông tin liên lạc, bố trí lực lượng ứng cứu tại các hồ chứa nước; phối hợp với Bộ chỉ huy Bộ đội Biên phòng tỉnh, UBND các huyện, xã ven biển, đầm phá nắm chắc số lượng người, tàu, thuyền, ngư trường hoạt động trên biển để thông báo rộng rãi cho các cơ quan chức năng được biết; đồng thời có biện pháp kiểm tra, tổ chức đăng ký đăng kiểm, bảo đảm tàu, thuyền ra khơi phải chấp hành đầy đủ các quy định về an toàn; có phương án cứu hộ, cứu nạn trên biển khi có bão, áp thấp nhiệt đới, sự cố xảy ra; tổ chức hướng dẫn neo đậu tàu thuyền an toàn.</w:t>
      </w:r>
    </w:p>
    <w:p>
      <w:r>
        <w:rPr>
          <w:b w:val="0"/>
          <w:i w:val="0"/>
        </w:rPr>
        <w:t>e) Sở Giao thông và Vận tải phối hợp với Công an tỉnh có phương án sẵn sàng khắc phục nhanh các điểm giao thông đường bộ, đường sắt xung yếu bị ách tắc do lụt bão gây ra, đảm bảo an toàn cho người và phương tiện, giữ gìn an ninh trật tự xã hội.</w:t>
      </w:r>
    </w:p>
    <w:p>
      <w:r>
        <w:rPr>
          <w:b w:val="0"/>
          <w:i w:val="0"/>
        </w:rPr>
        <w:t>g) Sở Tài nguyên và Môi trường chủ trì phối hợp với các huyện vùng đầm phá ven biển của tỉnh, Sở Khoa học và Công nghệ, Cảng vụ Thừa Thiên Huế, Công ty Xăng dầu, Bộ đội Biên phòng tỉnh xây dựng phương án phòng, chống, chủ động xử lý khi có sự cố tràn dầu xảy ra.</w:t>
      </w:r>
    </w:p>
    <w:p>
      <w:r>
        <w:rPr>
          <w:b w:val="0"/>
          <w:i w:val="0"/>
        </w:rPr>
        <w:t>h) Sở Thông tin và Truyền thông có phương án đảm bảo mạng thông tin liên lạc phục vụ công tác chỉ đạo phòng, chống lụt, bão và tìm kiếm cứu nạn thông suốt trong mọi tình huống; phối hợp Bộ Chỉ huy Quân sự tỉnh, Bộ Chỉ huy Bộ đội Biên phòng tỉnh, Sở Nông nghiệp và Phát triển nông thôn, Cảng vụ Thừa Thiên Huế, Đài thông tin Duyên hải và các cơ quan liên quan có biện pháp khai thác, sử dụng hiệu quả hệ thống thông tin hiện có để truyền tin kịp thời về bão, áp thấp nhiệt đới, gió mùa đông bắc, sóng thần... cho ngư dân và tàu thuyền hoạt động trên biển.</w:t>
      </w:r>
    </w:p>
    <w:p>
      <w:r>
        <w:rPr>
          <w:b w:val="0"/>
          <w:i w:val="0"/>
        </w:rPr>
        <w:t>i) Sở Công thương chỉ đạo các nhà máy thủy điện như: Thủy điện Hương Điền, Thủy điện Bình Điền... có phương án đảm bảo an toàn cho các hồ thủy điện, có phương án điều tiết theo Quy trình vận hành đã được phê duyệt; chuẩn bị lực lượng, dự trữ vật tư, thiết bị, phương tiện sẵn sàng cứu hộ công trình khi thiên tai xảy ra; chỉ đạo các cơ quan, đơn vị trong ngành liên quan có kế hoạch dự trữ hàng hoá, nhu yếu phẩm cần thiết, đặc biệt là mì ăn liền, lương khô, nước uống đóng chai, xăng dầu sẵn sàng cung cấp cho vùng bị thiên tai, lụt, bão khi có yêu cầu; dự trữ đầy đủ các mặt hàng cần thiết: gạo, xăng dầu cho 2 huyện miền núi Nam Đông, A Lưới và các vùng ven biển đề phòng bị tắt đường dài ngày do lụt bão gây ra; hướng dẫn nhân dân các vùng sâu, vùng xa, vùng bị ngập lụt chủ động dự trữ nhu yếu phẩm, không để thiếu đói khi lụt bão xảy ra.</w:t>
      </w:r>
    </w:p>
    <w:p>
      <w:r>
        <w:rPr>
          <w:b w:val="0"/>
          <w:i w:val="0"/>
        </w:rPr>
        <w:t>k) Các chủ đầu tư chỉ đạo các đơn vị thi công các công trình trọng điểm của tỉnh: hồ chứa nước Tả Trạch, đập Cổ Bi trên sông Bồ, công trình chỉnh trị cửa biển Thuận An, cầu Ca cút... xây dựng tiến độ thi công vượt lũ an toàn, hạn chế thiệt hại về người, vật tư thiết bị máy móc, đặc biệt cần chú ý chống va trôi phao bè thi công tại đầu mối các công trình thủy điện đang thi công xuống hạ lưu uy hiếp an toàn cầu đường sắt, đường bộ qua sông Hương, sông Bồ.</w:t>
      </w:r>
    </w:p>
    <w:p>
      <w:r>
        <w:rPr>
          <w:b w:val="0"/>
          <w:i w:val="0"/>
        </w:rPr>
        <w:t>l) Khi có thiên tai xảy ra, các thành viên Ban chỉ huy PCLB và TKCN các  huyện, thành phố Huế phải có mặt sẳn sàng chỉ huy phòng chống kịp thời. Các thành viên Ban chỉ huy PCLB và TKCN tỉnh theo chức năng của ngành vừa tổ chức phòng, chống lụt bão trong ngành, vừa phải huy động lực lượng của ngành để ứng cứu kịp thời, hạn chế thiệt hại về người và tài sản cho nhân dân.</w:t>
      </w:r>
    </w:p>
    <w:p>
      <w:r>
        <w:rPr>
          <w:b w:val="0"/>
          <w:i w:val="0"/>
        </w:rPr>
        <w:t>m) Trung tâm Truyền hình Việt Nam tại thành phố Huế, Đài Phát thanh truyền hình tỉnh và các cơ quan thông tin đại chúng phối hợp chặt chẽ với Trung tâm Dự báo Khí tượng thuỷ văn tỉnh, Ban Chỉ huy PCLB và TKCN tỉnh, các cơ quan liên quan và các địa phương thông báo kịp thời, chính xác về tình hình diễn biến lụt, bão, thiên tai và các biện pháp phòng tránh giúp các ngành, các cấp, các địa phương và nhân dân biết để chủ động phòng tránh.</w:t>
      </w:r>
    </w:p>
    <w:p>
      <w:r>
        <w:rPr>
          <w:b w:val="0"/>
          <w:i w:val="0"/>
        </w:rPr>
        <w:t>n) Sở Kế hoạch và Đầu tư, Sở Tài chính cân đối, tham mưu bố trí ngân sách dự phòng để hỗ trợ các Sở, ban, ngành và địa phương nhanh chóng khắc phục hậu quả do thiên tai lụt, bão; ưu tiên nguồn vốn kế hoạch cho các dự án cấp bách phục vụ phòng, chống thiên tai, tìm kiếm cứu nạn.</w:t>
      </w:r>
    </w:p>
    <w:p>
      <w:r>
        <w:rPr>
          <w:b w:val="0"/>
          <w:i w:val="0"/>
        </w:rPr>
        <w:t>o) Các Sở, ban, ngành theo chức năng, nhiệm vụ được giao có trách nhiệm chỉ đạo, thực hiện tốt công tác phòng, chống thiên tai, lụt, bão và tìm kiếm cứu nạn, khắc phục hậu quả thiên tai, lụt, bão trong phạm vi đơn vị mình; đồng thời sẵn sàng lực lượng, phương tiện, vật tư cần thiết để tham gia việc phòng, chống thiên tai, lụt, bão và tìm kiếm cứu nạn theo chỉ đạo của Chủ tịch UBND tỉnh và Trưởng Ban chỉ huy PCLB và TKCN tỉnh.</w:t>
      </w:r>
    </w:p>
    <w:p>
      <w:r>
        <w:rPr>
          <w:b w:val="0"/>
          <w:i w:val="0"/>
        </w:rPr>
        <w:t>UBND tỉnh yêu cầu Thủ trưởng các cơ quan cấp tỉnh, Chủ tịch UBND các huyện và thành phố Huế có trách nhiệm chỉ đạo, tổ chức triển khai thực hiện  nghiêm túc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