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 QÐ/TC-KBNN V/v trả lại tài sản tạm giữ cho các nguyên chủ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216 QĐ/TC-KBNN</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22 tháng 3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TRẢ LẠI TÀI SẢN TẠM GIỮ CHO CÁC NGUYÊN CHỦ</w:t>
      </w:r>
      <w:r>
        <w:rPr>
          <w:b w:val="0"/>
          <w:i w:val="0"/>
        </w:rPr>
        <w:br/>
      </w:r>
      <w:r>
        <w:rPr>
          <w:b w:val="0"/>
          <w:i w:val="0"/>
        </w:rPr>
        <w:t>Căn cứ Nghị định số 178/CP ngày 28/10/1994 của Chính phủ quy định về nhiệm vụ, quyền hạn và tổ chức bộ máy Bộ Tài chính;</w:t>
      </w:r>
      <w:r>
        <w:rPr>
          <w:b w:val="0"/>
          <w:i w:val="0"/>
        </w:rPr>
        <w:br/>
      </w:r>
      <w:r>
        <w:rPr>
          <w:b w:val="0"/>
          <w:i w:val="0"/>
        </w:rPr>
        <w:t>Căn cứ Quyết định số 17/TTg ngày 21/10/1992 của Thủ tướng Chính phủ về việc trả lại vàng, bạc, tư trang tạm giữ cho một số đối tượng đã được xử lý;</w:t>
      </w:r>
      <w:r>
        <w:rPr>
          <w:b w:val="0"/>
          <w:i w:val="0"/>
        </w:rPr>
        <w:br/>
      </w:r>
      <w:r>
        <w:rPr>
          <w:b w:val="0"/>
          <w:i w:val="0"/>
        </w:rPr>
        <w:t>Căn cứ kết quả đối chiếu, thẩm định của Tổng cục Cảnh sát Nhân dân - Bộ Nội vụ và Cục Kho bạc Nhà nước - Bộ Tài chính về hồ sơ của 12 nguyên chủ thuộc tỉnh Quảng nam - Đà nẵng;</w:t>
      </w:r>
      <w:r>
        <w:rPr>
          <w:b w:val="0"/>
          <w:i w:val="0"/>
        </w:rPr>
        <w:br/>
      </w:r>
      <w:r>
        <w:rPr>
          <w:b w:val="0"/>
          <w:i w:val="0"/>
        </w:rPr>
        <w:t>Theo đề nghị của Uỷ ban Nhân dân tỉnh Quảng nam - Đà nẵng tại 12 tờ trình số 57, 72, 82, 83, 84, 85, 86, 87, 90, 96, 97, 98/TT-UB ngày 12/1/1994,</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w:t>
      </w:r>
      <w:r>
        <w:rPr>
          <w:b w:val="0"/>
          <w:i w:val="0"/>
        </w:rPr>
        <w:t xml:space="preserve"> Chi trả cho 12 nguyên chủ thuộc tỉnh Quảng nam - Đà nẵng tài sản đã được quy đổi sau đây ( có danh sách chi tiết đính kèm )</w:t>
      </w:r>
      <w:r>
        <w:rPr>
          <w:b w:val="0"/>
          <w:i w:val="0"/>
        </w:rPr>
        <w:br/>
      </w:r>
      <w:r>
        <w:rPr>
          <w:b w:val="0"/>
          <w:i w:val="0"/>
        </w:rPr>
        <w:t>a. Từ nguồn NSTW:</w:t>
      </w:r>
      <w:r>
        <w:rPr>
          <w:b w:val="0"/>
          <w:i w:val="0"/>
        </w:rPr>
        <w:br/>
      </w:r>
      <w:r>
        <w:rPr>
          <w:b w:val="0"/>
          <w:i w:val="0"/>
        </w:rPr>
        <w:t>+ Vàng 99,99% trọng lượng 5.983,150gr</w:t>
      </w:r>
      <w:r>
        <w:rPr>
          <w:b w:val="0"/>
          <w:i w:val="0"/>
        </w:rPr>
        <w:br/>
      </w:r>
      <w:r>
        <w:rPr>
          <w:b w:val="0"/>
          <w:i w:val="0"/>
        </w:rPr>
        <w:t>+ Bạc các loại trọng lượng 4,450gr</w:t>
      </w:r>
      <w:r>
        <w:rPr>
          <w:b w:val="0"/>
          <w:i w:val="0"/>
        </w:rPr>
        <w:br/>
      </w:r>
      <w:r>
        <w:rPr>
          <w:b w:val="0"/>
          <w:i w:val="0"/>
        </w:rPr>
        <w:t>+ Kim cương các cỡ 75 hạt</w:t>
      </w:r>
      <w:r>
        <w:rPr>
          <w:b w:val="0"/>
          <w:i w:val="0"/>
        </w:rPr>
        <w:br/>
      </w:r>
      <w:r>
        <w:rPr>
          <w:b w:val="0"/>
          <w:i w:val="0"/>
        </w:rPr>
        <w:t>b. Từ nguồn NSĐP:</w:t>
      </w:r>
      <w:r>
        <w:rPr>
          <w:b w:val="0"/>
          <w:i w:val="0"/>
        </w:rPr>
        <w:br/>
      </w:r>
      <w:r>
        <w:rPr>
          <w:b w:val="0"/>
          <w:i w:val="0"/>
        </w:rPr>
        <w:t>+ Bạc các loại 1.006,120gr</w:t>
      </w:r>
      <w:r>
        <w:rPr>
          <w:b w:val="0"/>
          <w:i w:val="0"/>
        </w:rPr>
        <w:br/>
      </w:r>
      <w:r>
        <w:rPr>
          <w:b w:val="0"/>
          <w:i w:val="0"/>
        </w:rPr>
        <w:t>+ Đá quý các loại 3.958,130gr</w:t>
      </w:r>
      <w:r>
        <w:rPr>
          <w:b w:val="0"/>
          <w:i w:val="0"/>
        </w:rPr>
        <w:br/>
      </w:r>
      <w:r>
        <w:rPr>
          <w:b/>
          <w:i/>
        </w:rPr>
        <w:t>Điều 2</w:t>
      </w:r>
      <w:r>
        <w:rPr>
          <w:b w:val="0"/>
          <w:i w:val="0"/>
        </w:rPr>
        <w:t>:</w:t>
      </w:r>
      <w:r>
        <w:rPr>
          <w:b w:val="0"/>
          <w:i w:val="0"/>
        </w:rPr>
        <w:t xml:space="preserve"> Số tài sản trên được tính thành tiền để chi trả cho từng nguyên chủ theo phương thức sau:</w:t>
      </w:r>
      <w:r>
        <w:rPr>
          <w:b w:val="0"/>
          <w:i w:val="0"/>
        </w:rPr>
        <w:br/>
      </w:r>
      <w:r>
        <w:rPr>
          <w:b w:val="0"/>
          <w:i w:val="0"/>
        </w:rPr>
        <w:t>- Vàng 99,99% tính theo giá mua vào của Công ty kinh doanh vàng bạc tỉnh tại thời điểm chi trả.</w:t>
      </w:r>
      <w:r>
        <w:rPr>
          <w:b w:val="0"/>
          <w:i w:val="0"/>
        </w:rPr>
        <w:br/>
      </w:r>
      <w:r>
        <w:rPr>
          <w:b w:val="0"/>
          <w:i w:val="0"/>
        </w:rPr>
        <w:t>- Bạc, đá quý các loại tính theo giá quy định thống nhất tại Thông tư số 03/TT-LB ngày 23/9/1994 của Liên Bộ Tài chính - Ban Vật giá Chính phủ.</w:t>
      </w:r>
      <w:r>
        <w:rPr>
          <w:b w:val="0"/>
          <w:i w:val="0"/>
        </w:rPr>
        <w:br/>
      </w:r>
      <w:r>
        <w:rPr>
          <w:b/>
          <w:i/>
        </w:rPr>
        <w:t>Điều 3</w:t>
      </w:r>
      <w:r>
        <w:rPr>
          <w:b w:val="0"/>
          <w:i w:val="0"/>
        </w:rPr>
        <w:t xml:space="preserve">: </w:t>
      </w:r>
      <w:r>
        <w:rPr>
          <w:b w:val="0"/>
          <w:i w:val="0"/>
        </w:rPr>
        <w:t>Uỷ quyền cho Cục trưởng Cục Kho bạc Nhà nước ký quyết định và tổ chức chi trả cho từng nguyên chủ theo danh sách đính kèm.</w:t>
      </w:r>
      <w:r>
        <w:rPr>
          <w:b w:val="0"/>
          <w:i w:val="0"/>
        </w:rPr>
        <w:br/>
      </w:r>
      <w:r>
        <w:rPr>
          <w:b/>
          <w:i/>
        </w:rPr>
        <w:t>Điều 4</w:t>
      </w:r>
      <w:r>
        <w:rPr>
          <w:b w:val="0"/>
          <w:i w:val="0"/>
        </w:rPr>
        <w:t>:</w:t>
      </w:r>
      <w:r>
        <w:rPr>
          <w:b w:val="0"/>
          <w:i w:val="0"/>
        </w:rPr>
        <w:t xml:space="preserve"> Quyết định này có hiệu lực thi hành kể từ ngày ký. Các ông, bà Chủ tịch UBND, Chủ tịch Hội đồng kiểm kê bàn giao vàng bạc tỉnh Quảng nam - Đà nẵng, Cục trưởng Cục Kho bạc Nhà nước, Vụ trưởng Vụ Ngân sách Nhà nước và các nguyên chủ có tên trong danh sách đính kèm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VPCP (để báo cáo)</w:t>
      </w:r>
      <w:r>
        <w:rPr>
          <w:b w:val="0"/>
          <w:i w:val="0"/>
        </w:rPr>
        <w:br/>
      </w:r>
      <w:r>
        <w:rPr>
          <w:b/>
          <w:i/>
        </w:rPr>
        <w:t>Hồ Tế</w:t>
      </w:r>
      <w:r>
        <w:rPr>
          <w:b w:val="0"/>
          <w:i w:val="0"/>
        </w:rPr>
        <w:br/>
      </w:r>
      <w:r>
        <w:rPr>
          <w:b w:val="0"/>
          <w:i w:val="0"/>
        </w:rPr>
        <w:br/>
      </w:r>
      <w:r>
        <w:rPr>
          <w:b w:val="0"/>
          <w:i w:val="0"/>
        </w:rPr>
        <w:br/>
      </w:r>
      <w:r>
        <w:rPr>
          <w:b w:val="0"/>
          <w:i w:val="0"/>
        </w:rPr>
        <w:br/>
      </w:r>
      <w:r>
        <w:rPr>
          <w:b w:val="0"/>
          <w:i w:val="0"/>
        </w:rPr>
        <w:t>- UBND tỉnh QN-ĐN</w:t>
      </w:r>
      <w:r>
        <w:rPr>
          <w:b w:val="0"/>
          <w:i w:val="0"/>
        </w:rPr>
        <w:br/>
      </w:r>
      <w:r>
        <w:rPr>
          <w:b w:val="0"/>
          <w:i w:val="0"/>
        </w:rPr>
        <w:br/>
      </w:r>
      <w:r>
        <w:rPr>
          <w:b w:val="0"/>
          <w:i w:val="0"/>
        </w:rPr>
        <w:br/>
      </w:r>
      <w:r>
        <w:rPr>
          <w:b w:val="0"/>
          <w:i w:val="0"/>
        </w:rPr>
        <w:br/>
      </w:r>
      <w:r>
        <w:rPr>
          <w:b w:val="0"/>
          <w:i w:val="0"/>
        </w:rPr>
        <w:br/>
      </w:r>
      <w:r>
        <w:rPr>
          <w:b w:val="0"/>
          <w:i w:val="0"/>
        </w:rPr>
        <w:br/>
      </w:r>
      <w:r>
        <w:rPr>
          <w:b w:val="0"/>
          <w:i w:val="0"/>
        </w:rPr>
        <w:t>- HĐ KK- BG VB tỉnh QN-ĐN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Vụ NSNN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Cục KBNN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Lưu: VP, HĐ KK TW</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DANH SÁCH 12 NGUYÊN CHỦ ĐƯỢC XÉT TRẢ LẠI VÀNG BẠC</w:t>
      </w:r>
      <w:r>
        <w:rPr>
          <w:b w:val="0"/>
          <w:i w:val="0"/>
        </w:rPr>
        <w:br/>
      </w:r>
      <w:r>
        <w:rPr>
          <w:b w:val="0"/>
          <w:i w:val="0"/>
        </w:rPr>
        <w:t>TƯ TRANG CỦA TỈNH QUẢNG NAM - ĐÀ NẴNG</w:t>
      </w:r>
      <w:r>
        <w:rPr>
          <w:b w:val="0"/>
          <w:i w:val="0"/>
        </w:rPr>
        <w:br/>
      </w:r>
      <w:r>
        <w:rPr>
          <w:b/>
          <w:i/>
        </w:rPr>
        <w:t>( Ban hành kèm theo QĐ số 216 QĐ/TC-KBNN ngày 22/3/1995</w:t>
      </w:r>
      <w:r>
        <w:rPr>
          <w:b w:val="0"/>
          <w:i w:val="0"/>
        </w:rPr>
        <w:br/>
      </w:r>
      <w:r>
        <w:rPr>
          <w:b/>
          <w:i/>
        </w:rPr>
        <w:t>của Bộ trưởng Bộ Tài chính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Họ và tên</w:t>
      </w:r>
      <w:r>
        <w:rPr>
          <w:b w:val="0"/>
          <w:i w:val="0"/>
        </w:rPr>
        <w:br/>
      </w:r>
      <w:r>
        <w:rPr>
          <w:b w:val="0"/>
          <w:i w:val="0"/>
        </w:rPr>
        <w:br/>
      </w:r>
      <w:r>
        <w:rPr>
          <w:b w:val="0"/>
          <w:i w:val="0"/>
        </w:rPr>
        <w:t>Địa chỉ</w:t>
      </w:r>
      <w:r>
        <w:rPr>
          <w:b w:val="0"/>
          <w:i w:val="0"/>
        </w:rPr>
        <w:br/>
      </w:r>
      <w:r>
        <w:rPr>
          <w:b w:val="0"/>
          <w:i w:val="0"/>
        </w:rPr>
        <w:br/>
      </w:r>
      <w:r>
        <w:rPr>
          <w:b w:val="0"/>
          <w:i w:val="0"/>
        </w:rPr>
        <w:t>Diện xử lý</w:t>
      </w:r>
      <w:r>
        <w:rPr>
          <w:b w:val="0"/>
          <w:i w:val="0"/>
        </w:rPr>
        <w:br/>
      </w:r>
      <w:r>
        <w:rPr>
          <w:b w:val="0"/>
          <w:i w:val="0"/>
        </w:rPr>
        <w:br/>
      </w:r>
      <w:r>
        <w:rPr>
          <w:b w:val="0"/>
          <w:i w:val="0"/>
        </w:rPr>
        <w:t>Lý do thu giữ</w:t>
      </w:r>
      <w:r>
        <w:rPr>
          <w:b w:val="0"/>
          <w:i w:val="0"/>
        </w:rPr>
        <w:br/>
      </w:r>
      <w:r>
        <w:rPr>
          <w:b w:val="0"/>
          <w:i w:val="0"/>
        </w:rPr>
        <w:br/>
      </w:r>
      <w:r>
        <w:rPr>
          <w:b w:val="0"/>
          <w:i w:val="0"/>
        </w:rPr>
        <w:t>Quyết định xử lý</w:t>
      </w:r>
      <w:r>
        <w:rPr>
          <w:b w:val="0"/>
          <w:i w:val="0"/>
        </w:rPr>
        <w:br/>
      </w:r>
      <w:r>
        <w:rPr>
          <w:b w:val="0"/>
          <w:i w:val="0"/>
        </w:rPr>
        <w:br/>
      </w:r>
      <w:r>
        <w:rPr>
          <w:b w:val="0"/>
          <w:i w:val="0"/>
        </w:rPr>
        <w:t>Số vàng bạc tư trang còn phải trả theo QĐ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Nguồn NSTW phải trảNguồn NSĐP trả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Vàng 99,99% BạcĐá quý các loạiUớc thành tiền Vàng 99,99%BạcĐá quý các loạiUớc thành tiền</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Lê Lương Thung</w:t>
      </w:r>
      <w:r>
        <w:rPr>
          <w:b w:val="0"/>
          <w:i w:val="0"/>
        </w:rPr>
        <w:br/>
      </w:r>
      <w:r>
        <w:rPr>
          <w:b w:val="0"/>
          <w:i w:val="0"/>
        </w:rPr>
        <w:br/>
      </w:r>
      <w:r>
        <w:rPr>
          <w:b w:val="0"/>
          <w:i w:val="0"/>
        </w:rPr>
        <w:t>290 Ông ích Khiêm-ĐN</w:t>
      </w:r>
      <w:r>
        <w:rPr>
          <w:b w:val="0"/>
          <w:i w:val="0"/>
        </w:rPr>
        <w:br/>
      </w:r>
      <w:r>
        <w:rPr>
          <w:b w:val="0"/>
          <w:i w:val="0"/>
        </w:rPr>
        <w:br/>
      </w:r>
      <w:r>
        <w:rPr>
          <w:b w:val="0"/>
          <w:i w:val="0"/>
        </w:rPr>
        <w:t>Mua lại</w:t>
      </w:r>
      <w:r>
        <w:rPr>
          <w:b w:val="0"/>
          <w:i w:val="0"/>
        </w:rPr>
        <w:br/>
      </w:r>
      <w:r>
        <w:rPr>
          <w:b w:val="0"/>
          <w:i w:val="0"/>
        </w:rPr>
        <w:br/>
      </w:r>
      <w:r>
        <w:rPr>
          <w:b w:val="0"/>
          <w:i w:val="0"/>
        </w:rPr>
        <w:t>cải tạo KH</w:t>
      </w:r>
      <w:r>
        <w:rPr>
          <w:b w:val="0"/>
          <w:i w:val="0"/>
        </w:rPr>
        <w:br/>
      </w:r>
      <w:r>
        <w:rPr>
          <w:b w:val="0"/>
          <w:i w:val="0"/>
        </w:rPr>
        <w:br/>
      </w:r>
      <w:r>
        <w:rPr>
          <w:b w:val="0"/>
          <w:i w:val="0"/>
        </w:rPr>
        <w:t>1029/QĐUB</w:t>
      </w:r>
      <w:r>
        <w:rPr>
          <w:b w:val="0"/>
          <w:i w:val="0"/>
        </w:rPr>
        <w:br/>
      </w:r>
      <w:r>
        <w:rPr>
          <w:b w:val="0"/>
          <w:i w:val="0"/>
        </w:rPr>
        <w:br/>
      </w:r>
      <w:r>
        <w:rPr>
          <w:b w:val="0"/>
          <w:i w:val="0"/>
        </w:rPr>
        <w:t>84,52 11.629.952750,00 3137,504.464.977</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Nguyễn Văn Phước</w:t>
      </w:r>
      <w:r>
        <w:rPr>
          <w:b w:val="0"/>
          <w:i w:val="0"/>
        </w:rPr>
        <w:br/>
      </w:r>
      <w:r>
        <w:rPr>
          <w:b w:val="0"/>
          <w:i w:val="0"/>
        </w:rPr>
        <w:br/>
      </w:r>
      <w:r>
        <w:rPr>
          <w:b w:val="0"/>
          <w:i w:val="0"/>
        </w:rPr>
        <w:t>324 Hoàng Diệu-ĐN</w:t>
      </w:r>
      <w:r>
        <w:rPr>
          <w:b w:val="0"/>
          <w:i w:val="0"/>
        </w:rPr>
        <w:br/>
      </w:r>
      <w:r>
        <w:rPr>
          <w:b w:val="0"/>
          <w:i w:val="0"/>
        </w:rPr>
        <w:br/>
      </w:r>
      <w:r>
        <w:rPr>
          <w:b w:val="0"/>
          <w:i w:val="0"/>
        </w:rPr>
        <w:t>--</w:t>
      </w:r>
      <w:r>
        <w:rPr>
          <w:b w:val="0"/>
          <w:i w:val="0"/>
        </w:rPr>
        <w:br/>
      </w:r>
      <w:r>
        <w:rPr>
          <w:b w:val="0"/>
          <w:i w:val="0"/>
        </w:rPr>
        <w:br/>
      </w:r>
      <w:r>
        <w:rPr>
          <w:b w:val="0"/>
          <w:i w:val="0"/>
        </w:rPr>
        <w:t>cải tạo CTN</w:t>
      </w:r>
      <w:r>
        <w:rPr>
          <w:b w:val="0"/>
          <w:i w:val="0"/>
        </w:rPr>
        <w:br/>
      </w:r>
      <w:r>
        <w:rPr>
          <w:b w:val="0"/>
          <w:i w:val="0"/>
        </w:rPr>
        <w:br/>
      </w:r>
      <w:r>
        <w:rPr>
          <w:b w:val="0"/>
          <w:i w:val="0"/>
        </w:rPr>
        <w:t>1034/QĐUB</w:t>
      </w:r>
      <w:r>
        <w:rPr>
          <w:b w:val="0"/>
          <w:i w:val="0"/>
        </w:rPr>
        <w:br/>
      </w:r>
      <w:r>
        <w:rPr>
          <w:b w:val="0"/>
          <w:i w:val="0"/>
        </w:rPr>
        <w:br/>
      </w:r>
      <w:r>
        <w:rPr>
          <w:b w:val="0"/>
          <w:i w:val="0"/>
        </w:rPr>
        <w:t>444,99 61.230.624</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Đoàn Thị Đề</w:t>
      </w:r>
      <w:r>
        <w:rPr>
          <w:b w:val="0"/>
          <w:i w:val="0"/>
        </w:rPr>
        <w:br/>
      </w:r>
      <w:r>
        <w:rPr>
          <w:b w:val="0"/>
          <w:i w:val="0"/>
        </w:rPr>
        <w:br/>
      </w:r>
      <w:r>
        <w:rPr>
          <w:b w:val="0"/>
          <w:i w:val="0"/>
        </w:rPr>
        <w:t>Thôn Trung nghĩa, xã Hoà Minh, huyện Hoà vang, QN- 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1036/QĐUB</w:t>
      </w:r>
      <w:r>
        <w:rPr>
          <w:b w:val="0"/>
          <w:i w:val="0"/>
        </w:rPr>
        <w:br/>
      </w:r>
      <w:r>
        <w:rPr>
          <w:b w:val="0"/>
          <w:i w:val="0"/>
        </w:rPr>
        <w:br/>
      </w:r>
      <w:r>
        <w:rPr>
          <w:b w:val="0"/>
          <w:i w:val="0"/>
        </w:rPr>
        <w:t>511,04 70.319.104</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Phan Kỳ</w:t>
      </w:r>
      <w:r>
        <w:rPr>
          <w:b w:val="0"/>
          <w:i w:val="0"/>
        </w:rPr>
        <w:br/>
      </w:r>
      <w:r>
        <w:rPr>
          <w:b w:val="0"/>
          <w:i w:val="0"/>
        </w:rPr>
        <w:br/>
      </w:r>
      <w:r>
        <w:rPr>
          <w:b w:val="0"/>
          <w:i w:val="0"/>
        </w:rPr>
        <w:t>42 Trần hưng  Đạo- QN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1021/QĐUB</w:t>
      </w:r>
      <w:r>
        <w:rPr>
          <w:b w:val="0"/>
          <w:i w:val="0"/>
        </w:rPr>
        <w:br/>
      </w:r>
      <w:r>
        <w:rPr>
          <w:b w:val="0"/>
          <w:i w:val="0"/>
        </w:rPr>
        <w:br/>
      </w:r>
      <w:r>
        <w:rPr>
          <w:b w:val="0"/>
          <w:i w:val="0"/>
        </w:rPr>
        <w:t>1142,2473 hạtKC 187.772.224256,12542,63415.870</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Trần Thị Yến</w:t>
      </w:r>
      <w:r>
        <w:rPr>
          <w:b w:val="0"/>
          <w:i w:val="0"/>
        </w:rPr>
        <w:br/>
      </w:r>
      <w:r>
        <w:rPr>
          <w:b w:val="0"/>
          <w:i w:val="0"/>
        </w:rPr>
        <w:br/>
      </w:r>
      <w:r>
        <w:rPr>
          <w:b w:val="0"/>
          <w:i w:val="0"/>
        </w:rPr>
        <w:t>Thôn 3, Duy an, Duy xuyên, QNĐN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1033/QĐUB</w:t>
      </w:r>
      <w:r>
        <w:rPr>
          <w:b w:val="0"/>
          <w:i w:val="0"/>
        </w:rPr>
        <w:br/>
      </w:r>
      <w:r>
        <w:rPr>
          <w:b w:val="0"/>
          <w:i w:val="0"/>
        </w:rPr>
        <w:br/>
      </w:r>
      <w:r>
        <w:rPr>
          <w:b w:val="0"/>
          <w:i w:val="0"/>
        </w:rPr>
        <w:t>66,94 9.210.994</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Đinh Thế Hiển</w:t>
      </w:r>
      <w:r>
        <w:rPr>
          <w:b w:val="0"/>
          <w:i w:val="0"/>
        </w:rPr>
        <w:br/>
      </w:r>
      <w:r>
        <w:rPr>
          <w:b w:val="0"/>
          <w:i w:val="0"/>
        </w:rPr>
        <w:br/>
      </w:r>
      <w:r>
        <w:rPr>
          <w:b w:val="0"/>
          <w:i w:val="0"/>
        </w:rPr>
        <w:t>524 Phan chu Trinh, TXã Tam kỳ, QNĐN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1018/QĐUB</w:t>
      </w:r>
      <w:r>
        <w:rPr>
          <w:b w:val="0"/>
          <w:i w:val="0"/>
        </w:rPr>
        <w:br/>
      </w:r>
      <w:r>
        <w:rPr>
          <w:b w:val="0"/>
          <w:i w:val="0"/>
        </w:rPr>
        <w:br/>
      </w:r>
      <w:r>
        <w:rPr>
          <w:b w:val="0"/>
          <w:i w:val="0"/>
        </w:rPr>
        <w:t>370,50 50.980.800</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Phan Thị Khách</w:t>
      </w:r>
      <w:r>
        <w:rPr>
          <w:b w:val="0"/>
          <w:i w:val="0"/>
        </w:rPr>
        <w:br/>
      </w:r>
      <w:r>
        <w:rPr>
          <w:b w:val="0"/>
          <w:i w:val="0"/>
        </w:rPr>
        <w:br/>
      </w:r>
      <w:r>
        <w:rPr>
          <w:b w:val="0"/>
          <w:i w:val="0"/>
        </w:rPr>
        <w:t>444 Phan Chu Trinh, TXã Tàm kỳ, QNĐN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1086/QĐUB</w:t>
      </w:r>
      <w:r>
        <w:rPr>
          <w:b w:val="0"/>
          <w:i w:val="0"/>
        </w:rPr>
        <w:br/>
      </w:r>
      <w:r>
        <w:rPr>
          <w:b w:val="0"/>
          <w:i w:val="0"/>
        </w:rPr>
        <w:br/>
      </w:r>
      <w:r>
        <w:rPr>
          <w:b w:val="0"/>
          <w:i w:val="0"/>
        </w:rPr>
        <w:t>146,82 20.202.432</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Lê Mịch</w:t>
      </w:r>
      <w:r>
        <w:rPr>
          <w:b w:val="0"/>
          <w:i w:val="0"/>
        </w:rPr>
        <w:br/>
      </w:r>
      <w:r>
        <w:rPr>
          <w:b w:val="0"/>
          <w:i w:val="0"/>
        </w:rPr>
        <w:br/>
      </w:r>
      <w:r>
        <w:rPr>
          <w:b w:val="0"/>
          <w:i w:val="0"/>
        </w:rPr>
        <w:t>140 Ông ích Khiêm, 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1035/QĐUB</w:t>
      </w:r>
      <w:r>
        <w:rPr>
          <w:b w:val="0"/>
          <w:i w:val="0"/>
        </w:rPr>
        <w:br/>
      </w:r>
      <w:r>
        <w:rPr>
          <w:b w:val="0"/>
          <w:i w:val="0"/>
        </w:rPr>
        <w:br/>
      </w:r>
      <w:r>
        <w:rPr>
          <w:b w:val="0"/>
          <w:i w:val="0"/>
        </w:rPr>
        <w:t>17,38 2.449.280</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Lương Thị An</w:t>
      </w:r>
      <w:r>
        <w:rPr>
          <w:b w:val="0"/>
          <w:i w:val="0"/>
        </w:rPr>
        <w:br/>
      </w:r>
      <w:r>
        <w:rPr>
          <w:b w:val="0"/>
          <w:i w:val="0"/>
        </w:rPr>
        <w:br/>
      </w:r>
      <w:r>
        <w:rPr>
          <w:b w:val="0"/>
          <w:i w:val="0"/>
        </w:rPr>
        <w:t>56 Triệu Nữ Vương, 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1090/QĐUB</w:t>
      </w:r>
      <w:r>
        <w:rPr>
          <w:b w:val="0"/>
          <w:i w:val="0"/>
        </w:rPr>
        <w:br/>
      </w:r>
      <w:r>
        <w:rPr>
          <w:b w:val="0"/>
          <w:i w:val="0"/>
        </w:rPr>
        <w:br/>
      </w:r>
      <w:r>
        <w:rPr>
          <w:b w:val="0"/>
          <w:i w:val="0"/>
        </w:rPr>
        <w:t>67,51 4,452 hạtKC 10.624.716278,0055.600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Phan Văn Tâm</w:t>
      </w:r>
      <w:r>
        <w:rPr>
          <w:b w:val="0"/>
          <w:i w:val="0"/>
        </w:rPr>
        <w:br/>
      </w:r>
      <w:r>
        <w:rPr>
          <w:b w:val="0"/>
          <w:i w:val="0"/>
        </w:rPr>
        <w:br/>
      </w:r>
      <w:r>
        <w:rPr>
          <w:b w:val="0"/>
          <w:i w:val="0"/>
        </w:rPr>
        <w:t>43 Ngô Gia Tự, 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1088/QĐUB</w:t>
      </w:r>
      <w:r>
        <w:rPr>
          <w:b w:val="0"/>
          <w:i w:val="0"/>
        </w:rPr>
        <w:br/>
      </w:r>
      <w:r>
        <w:rPr>
          <w:b w:val="0"/>
          <w:i w:val="0"/>
        </w:rPr>
        <w:br/>
      </w:r>
      <w:r>
        <w:rPr>
          <w:b w:val="0"/>
          <w:i w:val="0"/>
        </w:rPr>
        <w:t>2374,92 326.788.992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Trần Luận</w:t>
      </w:r>
      <w:r>
        <w:rPr>
          <w:b w:val="0"/>
          <w:i w:val="0"/>
        </w:rPr>
        <w:br/>
      </w:r>
      <w:r>
        <w:rPr>
          <w:b w:val="0"/>
          <w:i w:val="0"/>
        </w:rPr>
        <w:br/>
      </w:r>
      <w:r>
        <w:rPr>
          <w:b w:val="0"/>
          <w:i w:val="0"/>
        </w:rPr>
        <w:t>Thôn Kim liên, Hiệp hoà, Hoà vang, QNĐN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1020/QĐUB</w:t>
      </w:r>
      <w:r>
        <w:rPr>
          <w:b w:val="0"/>
          <w:i w:val="0"/>
        </w:rPr>
        <w:br/>
      </w:r>
      <w:r>
        <w:rPr>
          <w:b w:val="0"/>
          <w:i w:val="0"/>
        </w:rPr>
        <w:br/>
      </w:r>
      <w:r>
        <w:rPr>
          <w:b w:val="0"/>
          <w:i w:val="0"/>
        </w:rPr>
        <w:t>490,49 67.491.424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Thái Ngọc Hạnh</w:t>
      </w:r>
      <w:r>
        <w:rPr>
          <w:b w:val="0"/>
          <w:i w:val="0"/>
        </w:rPr>
        <w:br/>
      </w:r>
      <w:r>
        <w:rPr>
          <w:b w:val="0"/>
          <w:i w:val="0"/>
        </w:rPr>
        <w:br/>
      </w:r>
      <w:r>
        <w:rPr>
          <w:b w:val="0"/>
          <w:i w:val="0"/>
        </w:rPr>
        <w:t>41 Nguyễn Thái Học, Txã Hội an, QNĐN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1019/QĐUB</w:t>
      </w:r>
      <w:r>
        <w:rPr>
          <w:b w:val="0"/>
          <w:i w:val="0"/>
        </w:rPr>
        <w:br/>
      </w:r>
      <w:r>
        <w:rPr>
          <w:b w:val="0"/>
          <w:i w:val="0"/>
        </w:rPr>
        <w:br/>
      </w:r>
      <w:r>
        <w:rPr>
          <w:b w:val="0"/>
          <w:i w:val="0"/>
        </w:rPr>
        <w:t>265,80 36.574.080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5983,15 4,4575 hạtKC 855.274.622 1006,12 3958,135.136.447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Ước tính số tiền phải trả cho 12 nguyên chủ:</w:t>
      </w:r>
      <w:r>
        <w:rPr>
          <w:b w:val="0"/>
          <w:i w:val="0"/>
        </w:rPr>
        <w:br/>
      </w:r>
      <w:r>
        <w:rPr>
          <w:b w:val="0"/>
          <w:i w:val="0"/>
        </w:rPr>
        <w:t>+ Nguồn NSTW trả: 855.274.622 ( tám trăm năm nhăm triệu, hai trăm bảy tư ngàn sáu trăm hai hai đồng )</w:t>
      </w:r>
      <w:r>
        <w:rPr>
          <w:b w:val="0"/>
          <w:i w:val="0"/>
        </w:rPr>
        <w:br/>
      </w:r>
      <w:r>
        <w:rPr>
          <w:b w:val="0"/>
          <w:i w:val="0"/>
        </w:rPr>
        <w:t>+ Nguồn NSĐP trả: 5.136.447 ( Năm triệu, một trăm ba sáu ngàn, bốn trăm bốn bảy đồng )</w:t>
      </w:r>
      <w:r>
        <w:rPr>
          <w:b w:val="0"/>
          <w:i w:val="0"/>
        </w:rPr>
        <w:br/>
      </w:r>
      <w:r>
        <w:rPr>
          <w:b w:val="0"/>
          <w:i w:val="0"/>
        </w:rPr>
        <w:t>Ghi chú: - Vàng 99,99% ước tính theo giá vàng 99,99% tại Hà nội ngày 10/2/1995 khoảng 516.000đồng/chỉ ( 137.000đồng/gram)</w:t>
      </w:r>
      <w:r>
        <w:rPr>
          <w:b w:val="0"/>
          <w:i w:val="0"/>
        </w:rPr>
        <w:br/>
      </w:r>
      <w:r>
        <w:rPr>
          <w:b w:val="0"/>
          <w:i w:val="0"/>
        </w:rPr>
        <w:t>- Bạc, cẩm thạch, đá các loại tính theo bảng giá quy định tại Thông tư số 03 của Liên Bộ Tài chính - Ban VGCP</w:t>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216 QĐ/TC-KBNN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Họ và tên</w:t>
            </w:r>
          </w:p>
        </w:tc>
        <w:tc>
          <w:tcPr>
            <w:tcW w:type="dxa" w:w="1234"/>
          </w:tcPr>
          <w:p>
            <w:r>
              <w:rPr>
                <w:b w:val="0"/>
                <w:i w:val="0"/>
              </w:rPr>
              <w:br/>
            </w:r>
            <w:r>
              <w:rPr>
                <w:b w:val="0"/>
                <w:i w:val="0"/>
              </w:rPr>
              <w:t>Địa chỉ</w:t>
            </w:r>
          </w:p>
        </w:tc>
        <w:tc>
          <w:tcPr>
            <w:tcW w:type="dxa" w:w="1234"/>
          </w:tcPr>
          <w:p>
            <w:r>
              <w:rPr>
                <w:b w:val="0"/>
                <w:i w:val="0"/>
              </w:rPr>
              <w:br/>
            </w:r>
            <w:r>
              <w:rPr>
                <w:b w:val="0"/>
                <w:i w:val="0"/>
              </w:rPr>
              <w:t>Diện xử lý</w:t>
            </w:r>
          </w:p>
        </w:tc>
        <w:tc>
          <w:tcPr>
            <w:tcW w:type="dxa" w:w="1234"/>
          </w:tcPr>
          <w:p>
            <w:r>
              <w:rPr>
                <w:b w:val="0"/>
                <w:i w:val="0"/>
              </w:rPr>
              <w:br/>
            </w:r>
            <w:r>
              <w:rPr>
                <w:b w:val="0"/>
                <w:i w:val="0"/>
              </w:rPr>
              <w:t>Lý do thu giữ</w:t>
            </w:r>
          </w:p>
        </w:tc>
        <w:tc>
          <w:tcPr>
            <w:tcW w:type="dxa" w:w="1234"/>
          </w:tcPr>
          <w:p>
            <w:r>
              <w:rPr>
                <w:b w:val="0"/>
                <w:i w:val="0"/>
              </w:rPr>
              <w:br/>
            </w:r>
            <w:r>
              <w:rPr>
                <w:b w:val="0"/>
                <w:i w:val="0"/>
              </w:rPr>
              <w:t>Quyết định xử lý</w:t>
            </w:r>
          </w:p>
        </w:tc>
        <w:tc>
          <w:tcPr>
            <w:tcW w:type="dxa" w:w="1234"/>
          </w:tcPr>
          <w:p>
            <w:r>
              <w:rPr>
                <w:b w:val="0"/>
                <w:i w:val="0"/>
              </w:rPr>
              <w:br/>
            </w:r>
            <w:r>
              <w:rPr>
                <w:b w:val="0"/>
                <w:i w:val="0"/>
              </w:rPr>
              <w:t>Số vàng bạc tư trang còn phải trả theo QĐ của Bộ trưởng Bộ Tài chính</w:t>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