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28"/>
        </w:rPr>
        <w:t>Quyết định số 245/QĐ-UB về việc ban hành bản Quy định về tổ chức quản lý và một số chính sách khuyến khích sản xuất đối với các loại hộ sản xuất TCN-TCN</w:t>
      </w:r>
    </w:p>
    <w:p>
      <w:r>
        <w:rPr>
          <w:b w:val="0"/>
          <w:i w:val="0"/>
        </w:rPr>
        <w:br/>
      </w:r>
      <w:r>
        <w:rPr>
          <w:b w:val="0"/>
          <w:i w:val="0"/>
        </w:rPr>
        <w:br/>
      </w:r>
      <w:r>
        <w:rPr>
          <w:b w:val="0"/>
          <w:i w:val="0"/>
        </w:rPr>
        <w:br/>
      </w:r>
      <w:r>
        <w:rPr>
          <w:b/>
          <w:i w:val="0"/>
        </w:rPr>
        <w:br/>
      </w:r>
      <w:r>
        <w:rPr>
          <w:b/>
          <w:i w:val="0"/>
        </w:rPr>
        <w:br/>
      </w:r>
      <w:r>
        <w:rPr>
          <w:b/>
          <w:i w:val="0"/>
        </w:rPr>
        <w:t xml:space="preserve">ỦY BAN NHÂN DÂN </w:t>
      </w:r>
      <w:r>
        <w:rPr>
          <w:b/>
          <w:i w:val="0"/>
        </w:rPr>
        <w:br/>
      </w:r>
      <w:r>
        <w:br/>
      </w:r>
      <w:r>
        <w:rPr>
          <w:b/>
          <w:i w:val="0"/>
        </w:rPr>
        <w:t>TỈNH BẾN TRE</w:t>
      </w:r>
      <w:r>
        <w:rPr>
          <w:b/>
          <w:i w:val="0"/>
        </w:rPr>
        <w:br/>
      </w:r>
      <w:r>
        <w:rPr>
          <w:b/>
          <w:i w:val="0"/>
        </w:rPr>
        <w:br/>
      </w:r>
      <w:r>
        <w:rPr>
          <w:b/>
          <w:i w:val="0"/>
        </w:rPr>
        <w:br/>
      </w:r>
      <w:r>
        <w:rPr>
          <w:b w:val="0"/>
          <w:i w:val="0"/>
        </w:rPr>
        <w:br/>
      </w:r>
      <w:r>
        <w:rPr>
          <w:b/>
          <w:i w:val="0"/>
        </w:rPr>
        <w:br/>
      </w:r>
      <w:r>
        <w:rPr>
          <w:b/>
          <w:i w:val="0"/>
        </w:rPr>
        <w:br/>
      </w:r>
      <w:r>
        <w:rPr>
          <w:b/>
          <w:i w:val="0"/>
        </w:rPr>
        <w:t>CỘNG HÒA XÃ HỘI CHỦ NGHĨA VIỆT NAM</w:t>
      </w:r>
      <w:r>
        <w:rPr>
          <w:b/>
          <w:i w:val="0"/>
        </w:rPr>
        <w:br/>
      </w:r>
      <w:r>
        <w:rPr>
          <w:b/>
          <w:i w:val="0"/>
        </w:rPr>
        <w:br/>
      </w:r>
      <w:r>
        <w:rPr>
          <w:b/>
          <w:i w:val="0"/>
        </w:rPr>
        <w:br/>
      </w:r>
      <w:r>
        <w:rPr>
          <w:b/>
          <w:i w:val="0"/>
        </w:rPr>
        <w:t>Độc lập – Tự do – Hạnh phúc</w:t>
      </w:r>
      <w:r>
        <w:rPr>
          <w:b/>
          <w:i w:val="0"/>
        </w:rPr>
        <w:br/>
      </w:r>
      <w:r>
        <w:rPr>
          <w:b/>
          <w:i w:val="0"/>
        </w:rPr>
        <w:br/>
      </w:r>
      <w:r>
        <w:rPr>
          <w:b/>
          <w:i w:val="0"/>
        </w:rPr>
        <w:br/>
      </w:r>
      <w:r>
        <w:rPr>
          <w:b w:val="0"/>
          <w:i w:val="0"/>
        </w:rPr>
        <w:br/>
      </w:r>
      <w:r>
        <w:rPr>
          <w:b w:val="0"/>
          <w:i w:val="0"/>
        </w:rPr>
        <w:br/>
      </w:r>
      <w:r>
        <w:rPr>
          <w:b w:val="0"/>
          <w:i w:val="0"/>
        </w:rPr>
        <w:br/>
      </w:r>
      <w:r>
        <w:rPr>
          <w:b w:val="0"/>
          <w:i w:val="0"/>
        </w:rPr>
        <w:br/>
      </w:r>
      <w:r>
        <w:rPr>
          <w:b w:val="0"/>
          <w:i w:val="0"/>
        </w:rPr>
        <w:t>Số: 245/QĐ-UB</w:t>
      </w:r>
      <w:r>
        <w:rPr>
          <w:b w:val="0"/>
          <w:i w:val="0"/>
        </w:rPr>
        <w:br/>
      </w:r>
      <w:r>
        <w:rPr>
          <w:b w:val="0"/>
          <w:i w:val="0"/>
        </w:rPr>
        <w:br/>
      </w:r>
      <w:r>
        <w:rPr>
          <w:b w:val="0"/>
          <w:i/>
        </w:rPr>
        <w:br/>
      </w:r>
      <w:r>
        <w:rPr>
          <w:b w:val="0"/>
          <w:i/>
        </w:rPr>
        <w:t>Bến Tre, ngày 08 tháng 04 năm 1986</w:t>
      </w:r>
      <w:r>
        <w:rPr>
          <w:b w:val="0"/>
          <w:i/>
        </w:rPr>
        <w:br/>
      </w:r>
      <w:r>
        <w:rPr>
          <w:b w:val="0"/>
          <w:i w:val="0"/>
        </w:rPr>
        <w:br/>
      </w:r>
      <w:r>
        <w:rPr>
          <w:b w:val="0"/>
          <w:i w:val="0"/>
        </w:rPr>
        <w:br/>
      </w:r>
      <w:r>
        <w:rPr>
          <w:b w:val="0"/>
          <w:i w:val="0"/>
        </w:rPr>
        <w:br/>
      </w:r>
    </w:p>
    <w:p>
      <w:r>
        <w:rPr>
          <w:b w:val="0"/>
          <w:i w:val="0"/>
        </w:rPr>
        <w:br/>
      </w:r>
      <w:r>
        <w:rPr>
          <w:b w:val="0"/>
          <w:i w:val="0"/>
        </w:rPr>
        <w:br/>
      </w:r>
      <w:r>
        <w:rPr>
          <w:b/>
          <w:i w:val="0"/>
        </w:rPr>
        <w:br/>
      </w:r>
      <w:r>
        <w:rPr>
          <w:b/>
          <w:i w:val="0"/>
        </w:rPr>
        <w:br/>
      </w:r>
      <w:r>
        <w:rPr>
          <w:b/>
          <w:i w:val="0"/>
        </w:rPr>
        <w:t xml:space="preserve">ỦY BAN NHÂN DÂN </w:t>
      </w:r>
      <w:r>
        <w:rPr>
          <w:b/>
          <w:i w:val="0"/>
        </w:rPr>
        <w:br/>
      </w:r>
      <w:r>
        <w:br/>
      </w:r>
      <w:r>
        <w:rPr>
          <w:b/>
          <w:i w:val="0"/>
        </w:rPr>
        <w:t>TỈNH BẾN TRE</w:t>
      </w:r>
      <w:r>
        <w:rPr>
          <w:b/>
          <w:i w:val="0"/>
        </w:rPr>
        <w:br/>
      </w:r>
      <w:r>
        <w:rPr>
          <w:b/>
          <w:i w:val="0"/>
        </w:rPr>
        <w:br/>
      </w:r>
      <w:r>
        <w:rPr>
          <w:b/>
          <w:i w:val="0"/>
        </w:rPr>
        <w:br/>
      </w:r>
      <w:r>
        <w:rPr>
          <w:b w:val="0"/>
          <w:i w:val="0"/>
        </w:rPr>
        <w:br/>
      </w:r>
      <w:r>
        <w:rPr>
          <w:b/>
          <w:i w:val="0"/>
        </w:rPr>
        <w:br/>
      </w:r>
      <w:r>
        <w:rPr>
          <w:b/>
          <w:i w:val="0"/>
        </w:rPr>
        <w:br/>
      </w:r>
      <w:r>
        <w:rPr>
          <w:b/>
          <w:i w:val="0"/>
        </w:rPr>
        <w:t>CỘNG HÒA XÃ HỘI CHỦ NGHĨA VIỆT NAM</w:t>
      </w:r>
      <w:r>
        <w:rPr>
          <w:b/>
          <w:i w:val="0"/>
        </w:rPr>
        <w:br/>
      </w:r>
      <w:r>
        <w:rPr>
          <w:b/>
          <w:i w:val="0"/>
        </w:rPr>
        <w:br/>
      </w:r>
      <w:r>
        <w:rPr>
          <w:b/>
          <w:i w:val="0"/>
        </w:rPr>
        <w:br/>
      </w:r>
      <w:r>
        <w:rPr>
          <w:b/>
          <w:i w:val="0"/>
        </w:rPr>
        <w:t>Độc lập – Tự do – Hạnh phúc</w:t>
      </w:r>
      <w:r>
        <w:rPr>
          <w:b/>
          <w:i w:val="0"/>
        </w:rPr>
        <w:br/>
      </w:r>
      <w:r>
        <w:rPr>
          <w:b/>
          <w:i w:val="0"/>
        </w:rPr>
        <w:br/>
      </w:r>
      <w:r>
        <w:rPr>
          <w:b/>
          <w:i w:val="0"/>
        </w:rPr>
        <w:br/>
      </w:r>
      <w:r>
        <w:rPr>
          <w:b w:val="0"/>
          <w:i w:val="0"/>
        </w:rPr>
        <w:br/>
      </w:r>
      <w:r>
        <w:rPr>
          <w:b w:val="0"/>
          <w:i w:val="0"/>
        </w:rPr>
        <w:br/>
      </w:r>
      <w:r>
        <w:rPr>
          <w:b w:val="0"/>
          <w:i w:val="0"/>
        </w:rPr>
        <w:br/>
      </w:r>
      <w:r>
        <w:rPr>
          <w:b w:val="0"/>
          <w:i w:val="0"/>
        </w:rPr>
        <w:br/>
      </w:r>
      <w:r>
        <w:rPr>
          <w:b w:val="0"/>
          <w:i w:val="0"/>
        </w:rPr>
        <w:t>Số: 245/QĐ-UB</w:t>
      </w:r>
      <w:r>
        <w:rPr>
          <w:b w:val="0"/>
          <w:i w:val="0"/>
        </w:rPr>
        <w:br/>
      </w:r>
      <w:r>
        <w:rPr>
          <w:b w:val="0"/>
          <w:i w:val="0"/>
        </w:rPr>
        <w:br/>
      </w:r>
      <w:r>
        <w:rPr>
          <w:b w:val="0"/>
          <w:i/>
        </w:rPr>
        <w:br/>
      </w:r>
      <w:r>
        <w:rPr>
          <w:b w:val="0"/>
          <w:i/>
        </w:rPr>
        <w:t>Bến Tre, ngày 08 tháng 04 năm 1986</w:t>
      </w:r>
      <w:r>
        <w:rPr>
          <w:b w:val="0"/>
          <w:i/>
        </w:rPr>
        <w:br/>
      </w:r>
      <w:r>
        <w:rPr>
          <w:b w:val="0"/>
          <w:i w:val="0"/>
        </w:rPr>
        <w:br/>
      </w:r>
      <w:r>
        <w:rPr>
          <w:b w:val="0"/>
          <w:i w:val="0"/>
        </w:rPr>
        <w:br/>
      </w:r>
    </w:p>
    <w:p>
      <w:r>
        <w:rPr>
          <w:b w:val="0"/>
          <w:i w:val="0"/>
        </w:rPr>
        <w:br/>
      </w:r>
      <w:r>
        <w:rPr>
          <w:b/>
          <w:i w:val="0"/>
        </w:rPr>
        <w:br/>
      </w:r>
      <w:r>
        <w:rPr>
          <w:b/>
          <w:i w:val="0"/>
        </w:rPr>
        <w:br/>
      </w:r>
      <w:r>
        <w:rPr>
          <w:b/>
          <w:i w:val="0"/>
        </w:rPr>
        <w:t xml:space="preserve">ỦY BAN NHÂN DÂN </w:t>
      </w:r>
      <w:r>
        <w:rPr>
          <w:b/>
          <w:i w:val="0"/>
        </w:rPr>
        <w:br/>
      </w:r>
      <w:r>
        <w:br/>
      </w:r>
      <w:r>
        <w:rPr>
          <w:b/>
          <w:i w:val="0"/>
        </w:rPr>
        <w:t>TỈNH BẾN TRE</w:t>
      </w:r>
      <w:r>
        <w:rPr>
          <w:b/>
          <w:i w:val="0"/>
        </w:rPr>
        <w:br/>
      </w:r>
      <w:r>
        <w:rPr>
          <w:b/>
          <w:i w:val="0"/>
        </w:rPr>
        <w:br/>
      </w:r>
      <w:r>
        <w:rPr>
          <w:b/>
          <w:i w:val="0"/>
        </w:rPr>
        <w:br/>
      </w:r>
      <w:r>
        <w:rPr>
          <w:b w:val="0"/>
          <w:i w:val="0"/>
        </w:rPr>
        <w:br/>
      </w:r>
      <w:r>
        <w:rPr>
          <w:b/>
          <w:i w:val="0"/>
        </w:rPr>
        <w:br/>
      </w:r>
      <w:r>
        <w:rPr>
          <w:b/>
          <w:i w:val="0"/>
        </w:rPr>
        <w:br/>
      </w:r>
      <w:r>
        <w:rPr>
          <w:b/>
          <w:i w:val="0"/>
        </w:rPr>
        <w:t>CỘNG HÒA XÃ HỘI CHỦ NGHĨA VIỆT NAM</w:t>
      </w:r>
      <w:r>
        <w:rPr>
          <w:b/>
          <w:i w:val="0"/>
        </w:rPr>
        <w:br/>
      </w:r>
      <w:r>
        <w:rPr>
          <w:b/>
          <w:i w:val="0"/>
        </w:rPr>
        <w:br/>
      </w:r>
      <w:r>
        <w:rPr>
          <w:b/>
          <w:i w:val="0"/>
        </w:rPr>
        <w:br/>
      </w:r>
      <w:r>
        <w:rPr>
          <w:b/>
          <w:i w:val="0"/>
        </w:rPr>
        <w:t>Độc lập – Tự do – Hạnh phúc</w:t>
      </w:r>
      <w:r>
        <w:rPr>
          <w:b/>
          <w:i w:val="0"/>
        </w:rPr>
        <w:br/>
      </w:r>
      <w:r>
        <w:rPr>
          <w:b/>
          <w:i w:val="0"/>
        </w:rPr>
        <w:br/>
      </w:r>
      <w:r>
        <w:rPr>
          <w:b/>
          <w:i w:val="0"/>
        </w:rPr>
        <w:br/>
      </w:r>
      <w:r>
        <w:rPr>
          <w:b w:val="0"/>
          <w:i w:val="0"/>
        </w:rPr>
        <w:br/>
      </w:r>
    </w:p>
    <w:p>
      <w:pPr>
        <w:jc w:val="center"/>
      </w:pPr>
      <w:r>
        <w:rPr>
          <w:b w:val="0"/>
          <w:i w:val="0"/>
        </w:rPr>
        <w:br/>
      </w:r>
      <w:r>
        <w:rPr>
          <w:b w:val="0"/>
          <w:i w:val="0"/>
        </w:rPr>
        <w:br/>
      </w:r>
      <w:r>
        <w:rPr>
          <w:b w:val="0"/>
          <w:i w:val="0"/>
        </w:rPr>
        <w:t xml:space="preserve">ỦY BAN NHÂN DÂN </w:t>
      </w:r>
      <w:r>
        <w:rPr>
          <w:b w:val="0"/>
          <w:i w:val="0"/>
        </w:rPr>
        <w:br/>
      </w:r>
      <w:r>
        <w:br/>
      </w:r>
      <w:r>
        <w:rPr>
          <w:b w:val="0"/>
          <w:i w:val="0"/>
        </w:rPr>
        <w:t>TỈNH BẾN TRE</w:t>
      </w:r>
      <w:r>
        <w:rPr>
          <w:b w:val="0"/>
          <w:i w:val="0"/>
        </w:rPr>
        <w:br/>
      </w:r>
      <w:r>
        <w:rPr>
          <w:b w:val="0"/>
          <w:i w:val="0"/>
        </w:rPr>
        <w:br/>
      </w:r>
      <w:r>
        <w:rPr>
          <w:b w:val="0"/>
          <w:i w:val="0"/>
        </w:rPr>
        <w:br/>
      </w:r>
    </w:p>
    <w:p>
      <w:r>
        <w:rPr>
          <w:b w:val="0"/>
          <w:i w:val="0"/>
        </w:rPr>
        <w:br/>
      </w:r>
      <w:r>
        <w:rPr>
          <w:b w:val="0"/>
          <w:i w:val="0"/>
        </w:rPr>
        <w:t xml:space="preserve">ỦY BAN NHÂN DÂN </w:t>
      </w:r>
      <w:r>
        <w:rPr>
          <w:b w:val="0"/>
          <w:i w:val="0"/>
        </w:rPr>
        <w:br/>
      </w:r>
      <w:r>
        <w:br/>
      </w:r>
      <w:r>
        <w:rPr>
          <w:b w:val="0"/>
          <w:i w:val="0"/>
        </w:rPr>
        <w:t>TỈNH BẾN TRE</w:t>
      </w:r>
      <w:r>
        <w:rPr>
          <w:b w:val="0"/>
          <w:i w:val="0"/>
        </w:rPr>
        <w:br/>
      </w:r>
    </w:p>
    <w:p>
      <w:pPr>
        <w:jc w:val="center"/>
      </w:pPr>
      <w:r>
        <w:rPr>
          <w:b w:val="0"/>
          <w:i w:val="0"/>
        </w:rPr>
        <w:br/>
      </w:r>
      <w:r>
        <w:rPr>
          <w:b w:val="0"/>
          <w:i w:val="0"/>
        </w:rPr>
        <w:br/>
      </w:r>
      <w:r>
        <w:rPr>
          <w:b w:val="0"/>
          <w:i w:val="0"/>
        </w:rPr>
        <w:t>CỘNG HÒA XÃ HỘI CHỦ NGHĨA VIỆT NAM</w:t>
      </w:r>
      <w:r>
        <w:rPr>
          <w:b w:val="0"/>
          <w:i w:val="0"/>
        </w:rPr>
        <w:br/>
      </w:r>
      <w:r>
        <w:rPr>
          <w:b w:val="0"/>
          <w:i w:val="0"/>
        </w:rPr>
        <w:br/>
      </w:r>
      <w:r>
        <w:rPr>
          <w:b w:val="0"/>
          <w:i w:val="0"/>
        </w:rPr>
        <w:br/>
      </w:r>
      <w:r>
        <w:rPr>
          <w:b w:val="0"/>
          <w:i w:val="0"/>
        </w:rPr>
        <w:t>Độc lập – Tự do – Hạnh phúc</w:t>
      </w:r>
      <w:r>
        <w:rPr>
          <w:b w:val="0"/>
          <w:i w:val="0"/>
        </w:rPr>
        <w:br/>
      </w:r>
      <w:r>
        <w:rPr>
          <w:b w:val="0"/>
          <w:i w:val="0"/>
        </w:rPr>
        <w:br/>
      </w:r>
      <w:r>
        <w:rPr>
          <w:b w:val="0"/>
          <w:i w:val="0"/>
        </w:rPr>
        <w:br/>
      </w:r>
    </w:p>
    <w:p>
      <w:r>
        <w:rPr>
          <w:b w:val="0"/>
          <w:i w:val="0"/>
        </w:rPr>
        <w:br/>
      </w:r>
      <w:r>
        <w:rPr>
          <w:b w:val="0"/>
          <w:i w:val="0"/>
        </w:rPr>
        <w:t>CỘNG HÒA XÃ HỘI CHỦ NGHĨA VIỆT NAM</w:t>
      </w:r>
      <w:r>
        <w:rPr>
          <w:b w:val="0"/>
          <w:i w:val="0"/>
        </w:rPr>
        <w:br/>
      </w:r>
    </w:p>
    <w:p>
      <w:r>
        <w:rPr>
          <w:b w:val="0"/>
          <w:i w:val="0"/>
        </w:rPr>
        <w:br/>
      </w:r>
      <w:r>
        <w:rPr>
          <w:b w:val="0"/>
          <w:i w:val="0"/>
        </w:rPr>
        <w:t>Độc lập – Tự do – Hạnh phúc</w:t>
      </w:r>
      <w:r>
        <w:rPr>
          <w:b w:val="0"/>
          <w:i w:val="0"/>
        </w:rPr>
        <w:br/>
      </w:r>
    </w:p>
    <w:p>
      <w:r>
        <w:rPr>
          <w:b w:val="0"/>
          <w:i w:val="0"/>
        </w:rPr>
        <w:br/>
      </w:r>
      <w:r>
        <w:rPr>
          <w:b w:val="0"/>
          <w:i w:val="0"/>
        </w:rPr>
        <w:br/>
      </w:r>
      <w:r>
        <w:rPr>
          <w:b w:val="0"/>
          <w:i w:val="0"/>
        </w:rPr>
        <w:t>Số: 245/QĐ-UB</w:t>
      </w:r>
      <w:r>
        <w:rPr>
          <w:b w:val="0"/>
          <w:i w:val="0"/>
        </w:rPr>
        <w:br/>
      </w:r>
      <w:r>
        <w:rPr>
          <w:b w:val="0"/>
          <w:i w:val="0"/>
        </w:rPr>
        <w:br/>
      </w:r>
      <w:r>
        <w:rPr>
          <w:b w:val="0"/>
          <w:i/>
        </w:rPr>
        <w:br/>
      </w:r>
      <w:r>
        <w:rPr>
          <w:b w:val="0"/>
          <w:i/>
        </w:rPr>
        <w:t>Bến Tre, ngày 08 tháng 04 năm 1986</w:t>
      </w:r>
      <w:r>
        <w:rPr>
          <w:b w:val="0"/>
          <w:i/>
        </w:rPr>
        <w:br/>
      </w:r>
      <w:r>
        <w:rPr>
          <w:b w:val="0"/>
          <w:i w:val="0"/>
        </w:rPr>
        <w:br/>
      </w:r>
    </w:p>
    <w:p>
      <w:pPr>
        <w:jc w:val="center"/>
      </w:pPr>
      <w:r>
        <w:rPr>
          <w:b w:val="0"/>
          <w:i w:val="0"/>
        </w:rPr>
        <w:br/>
      </w:r>
      <w:r>
        <w:rPr>
          <w:b w:val="0"/>
          <w:i w:val="0"/>
        </w:rPr>
        <w:t>Số: 245/QĐ-UB</w:t>
      </w:r>
      <w:r>
        <w:rPr>
          <w:b w:val="0"/>
          <w:i w:val="0"/>
        </w:rPr>
        <w:br/>
      </w:r>
    </w:p>
    <w:p>
      <w:pPr>
        <w:jc w:val="center"/>
      </w:pPr>
      <w:r>
        <w:rPr>
          <w:b w:val="0"/>
          <w:i w:val="0"/>
        </w:rPr>
        <w:br/>
      </w:r>
      <w:r>
        <w:rPr>
          <w:b w:val="0"/>
          <w:i w:val="0"/>
        </w:rPr>
        <w:t>Bến Tre, ngày 08 tháng 04 năm 1986</w:t>
      </w:r>
      <w:r>
        <w:rPr>
          <w:b w:val="0"/>
          <w:i w:val="0"/>
        </w:rPr>
        <w:br/>
      </w:r>
    </w:p>
    <w:p>
      <w:r>
        <w:rPr>
          <w:b w:val="0"/>
          <w:i w:val="0"/>
        </w:rPr>
        <w:t>Căn cứ Luật Tổ chức Hội đồng nhân dân và Uỷ ban nhân dân đã được công bố ngày 09/7/1983;</w:t>
      </w:r>
    </w:p>
    <w:p>
      <w:r>
        <w:rPr>
          <w:b w:val="0"/>
          <w:i w:val="0"/>
        </w:rPr>
        <w:t>Nhằm khai thác hết mọi tiềm năng đất đai, lao động của tỉnh nhà sản xuất ra nhiều sản phẩm phục vụ xuất khẩu và tiêu dùng của nhân dân;</w:t>
      </w:r>
    </w:p>
    <w:p>
      <w:r>
        <w:rPr>
          <w:b w:val="0"/>
          <w:i w:val="0"/>
        </w:rPr>
        <w:t>Xét yêu cầu tình hình kinh tế - xã hội hiện nay,</w:t>
      </w:r>
    </w:p>
    <w:p>
      <w:r>
        <w:rPr>
          <w:b/>
          <w:i w:val="0"/>
        </w:rPr>
        <w:t>QUYẾT ĐỊNH</w:t>
      </w:r>
    </w:p>
    <w:p>
      <w:r>
        <w:rPr>
          <w:b/>
          <w:i w:val="0"/>
        </w:rPr>
        <w:t xml:space="preserve">Điều 1. </w:t>
      </w:r>
      <w:r>
        <w:rPr>
          <w:b w:val="0"/>
          <w:i w:val="0"/>
        </w:rPr>
        <w:t>Nay ban hành kèm theo Quyết định này bản quy định về tổ chức quản lý và một số chính sách khuyến khích sản xuất đối với các loại hộ sản xuất TCN.TCN.</w:t>
      </w:r>
    </w:p>
    <w:p>
      <w:r>
        <w:rPr>
          <w:b/>
          <w:i w:val="0"/>
        </w:rPr>
        <w:t xml:space="preserve">Điều 2. </w:t>
      </w:r>
      <w:r>
        <w:rPr>
          <w:b w:val="0"/>
          <w:i w:val="0"/>
        </w:rPr>
        <w:t>Liên hiệp xã tỉnh có nhiệm vụ cùng Sở Công nghiệp, các Công ty chuyên doanh các ngành có sản xuất công nghiệp hướng dẫn thi hành theo dõi, đôn đốc, tổng hợp kinh nghiệm, báo cáo kết quả thực hiện Quyết định này theo định kỳ hàng tháng với TT. UBND tỉnh.</w:t>
      </w:r>
    </w:p>
    <w:p>
      <w:r>
        <w:rPr>
          <w:b/>
          <w:i w:val="0"/>
        </w:rPr>
        <w:t xml:space="preserve">Điều 3. </w:t>
      </w:r>
      <w:r>
        <w:rPr>
          <w:b w:val="0"/>
          <w:i w:val="0"/>
        </w:rPr>
        <w:t>Các đồng chí Chánh Văn phòng UBND tỉnh, Giám đốc Sở Công nghiệp, Giám đốc Sở Tài chính, Giám đốc Ngân hàng tỉnh, Thủ trưởng các ngành có sản xuất công nghiệp, Chủ tịch UBND các huyện, thị xã, phường, thị trấn và xã chiếu Quyết định thi hành.</w:t>
      </w:r>
    </w:p>
    <w:p>
      <w:r>
        <w:rPr>
          <w:b/>
          <w:i w:val="0"/>
        </w:rPr>
        <w:t>Điều 4.</w:t>
      </w:r>
      <w:r>
        <w:rPr>
          <w:b w:val="0"/>
          <w:i w:val="0"/>
        </w:rPr>
        <w:t xml:space="preserve"> Bản quy định này có hiệu lực kể từ ngày ký./.</w:t>
      </w:r>
    </w:p>
    <w:p>
      <w:r>
        <w:rPr>
          <w:b w:val="0"/>
          <w:i w:val="0"/>
        </w:rPr>
        <w:br/>
      </w:r>
      <w:r>
        <w:rPr>
          <w:b w:val="0"/>
          <w:i w:val="0"/>
        </w:rPr>
        <w:br/>
      </w:r>
      <w:r>
        <w:rPr>
          <w:b/>
          <w:i w:val="0"/>
        </w:rPr>
        <w:br/>
      </w:r>
      <w:r>
        <w:rPr>
          <w:b/>
          <w:i w:val="0"/>
        </w:rPr>
        <w:br/>
      </w:r>
      <w:r>
        <w:rPr>
          <w:b/>
          <w:i w:val="0"/>
        </w:rPr>
        <w:t xml:space="preserve">TM. ỦY BAN NHÂN DÂN </w:t>
      </w:r>
      <w:r>
        <w:rPr>
          <w:b/>
          <w:i w:val="0"/>
        </w:rPr>
        <w:br/>
      </w:r>
      <w:r>
        <w:br/>
      </w:r>
      <w:r>
        <w:rPr>
          <w:b/>
          <w:i w:val="0"/>
        </w:rPr>
        <w:t xml:space="preserve">KT. CHỦ TỊCH </w:t>
      </w:r>
      <w:r>
        <w:rPr>
          <w:b/>
          <w:i w:val="0"/>
        </w:rPr>
        <w:br/>
      </w:r>
      <w:r>
        <w:br/>
      </w:r>
      <w:r>
        <w:rPr>
          <w:b/>
          <w:i w:val="0"/>
        </w:rPr>
        <w:t>PHÓ CHỦ TỊCH</w:t>
      </w:r>
      <w:r>
        <w:rPr>
          <w:b/>
          <w:i w:val="0"/>
        </w:rPr>
        <w:br/>
      </w:r>
      <w:r>
        <w:rPr>
          <w:b/>
          <w:i w:val="0"/>
        </w:rPr>
        <w:br/>
      </w:r>
      <w:r>
        <w:rPr>
          <w:b/>
          <w:i/>
        </w:rPr>
        <w:br/>
      </w:r>
      <w:r>
        <w:rPr>
          <w:b/>
          <w:i/>
        </w:rPr>
        <w:t>(Đã ký)</w:t>
      </w:r>
      <w:r>
        <w:rPr>
          <w:b/>
          <w:i/>
        </w:rPr>
        <w:br/>
      </w:r>
      <w:r>
        <w:rPr>
          <w:b/>
          <w:i w:val="0"/>
        </w:rPr>
        <w:br/>
      </w:r>
      <w:r>
        <w:rPr>
          <w:b/>
          <w:i w:val="0"/>
        </w:rPr>
        <w:br/>
      </w:r>
      <w:r>
        <w:rPr>
          <w:b/>
          <w:i w:val="0"/>
        </w:rPr>
        <w:t>Phạm Minh Triều</w:t>
      </w:r>
      <w:r>
        <w:rPr>
          <w:b/>
          <w:i w:val="0"/>
        </w:rPr>
        <w:br/>
      </w:r>
      <w:r>
        <w:rPr>
          <w:b/>
          <w:i w:val="0"/>
        </w:rPr>
        <w:br/>
      </w:r>
      <w:r>
        <w:rPr>
          <w:b w:val="0"/>
          <w:i w:val="0"/>
        </w:rPr>
        <w:br/>
      </w:r>
      <w:r>
        <w:rPr>
          <w:b w:val="0"/>
          <w:i w:val="0"/>
        </w:rPr>
        <w:br/>
      </w:r>
    </w:p>
    <w:p>
      <w:r>
        <w:rPr>
          <w:b w:val="0"/>
          <w:i w:val="0"/>
        </w:rPr>
        <w:br/>
      </w:r>
      <w:r>
        <w:rPr>
          <w:b/>
          <w:i w:val="0"/>
        </w:rPr>
        <w:br/>
      </w:r>
      <w:r>
        <w:rPr>
          <w:b/>
          <w:i w:val="0"/>
        </w:rPr>
        <w:br/>
      </w:r>
      <w:r>
        <w:rPr>
          <w:b/>
          <w:i w:val="0"/>
        </w:rPr>
        <w:t xml:space="preserve">TM. ỦY BAN NHÂN DÂN </w:t>
      </w:r>
      <w:r>
        <w:rPr>
          <w:b/>
          <w:i w:val="0"/>
        </w:rPr>
        <w:br/>
      </w:r>
      <w:r>
        <w:br/>
      </w:r>
      <w:r>
        <w:rPr>
          <w:b/>
          <w:i w:val="0"/>
        </w:rPr>
        <w:t xml:space="preserve">KT. CHỦ TỊCH </w:t>
      </w:r>
      <w:r>
        <w:rPr>
          <w:b/>
          <w:i w:val="0"/>
        </w:rPr>
        <w:br/>
      </w:r>
      <w:r>
        <w:br/>
      </w:r>
      <w:r>
        <w:rPr>
          <w:b/>
          <w:i w:val="0"/>
        </w:rPr>
        <w:t>PHÓ CHỦ TỊCH</w:t>
      </w:r>
      <w:r>
        <w:rPr>
          <w:b/>
          <w:i w:val="0"/>
        </w:rPr>
        <w:br/>
      </w:r>
      <w:r>
        <w:rPr>
          <w:b/>
          <w:i w:val="0"/>
        </w:rPr>
        <w:br/>
      </w:r>
      <w:r>
        <w:rPr>
          <w:b/>
          <w:i/>
        </w:rPr>
        <w:br/>
      </w:r>
      <w:r>
        <w:rPr>
          <w:b/>
          <w:i/>
        </w:rPr>
        <w:t>(Đã ký)</w:t>
      </w:r>
      <w:r>
        <w:rPr>
          <w:b/>
          <w:i/>
        </w:rPr>
        <w:br/>
      </w:r>
      <w:r>
        <w:rPr>
          <w:b/>
          <w:i w:val="0"/>
        </w:rPr>
        <w:br/>
      </w:r>
      <w:r>
        <w:rPr>
          <w:b/>
          <w:i w:val="0"/>
        </w:rPr>
        <w:br/>
      </w:r>
      <w:r>
        <w:rPr>
          <w:b/>
          <w:i w:val="0"/>
        </w:rPr>
        <w:t>Phạm Minh Triều</w:t>
      </w:r>
      <w:r>
        <w:rPr>
          <w:b/>
          <w:i w:val="0"/>
        </w:rPr>
        <w:br/>
      </w:r>
      <w:r>
        <w:rPr>
          <w:b/>
          <w:i w:val="0"/>
        </w:rPr>
        <w:br/>
      </w:r>
      <w:r>
        <w:rPr>
          <w:b w:val="0"/>
          <w:i w:val="0"/>
        </w:rPr>
        <w:br/>
      </w:r>
    </w:p>
    <w:p>
      <w:pPr>
        <w:jc w:val="center"/>
      </w:pPr>
      <w:r>
        <w:rPr>
          <w:b w:val="0"/>
          <w:i w:val="0"/>
        </w:rPr>
        <w:br/>
      </w:r>
      <w:r>
        <w:rPr>
          <w:b/>
          <w:i w:val="0"/>
        </w:rPr>
        <w:br/>
      </w:r>
      <w:r>
        <w:rPr>
          <w:b/>
          <w:i w:val="0"/>
        </w:rPr>
        <w:t xml:space="preserve">TM. ỦY BAN NHÂN DÂN </w:t>
      </w:r>
      <w:r>
        <w:rPr>
          <w:b/>
          <w:i w:val="0"/>
        </w:rPr>
        <w:br/>
      </w:r>
      <w:r>
        <w:br/>
      </w:r>
      <w:r>
        <w:rPr>
          <w:b/>
          <w:i w:val="0"/>
        </w:rPr>
        <w:t xml:space="preserve">KT. CHỦ TỊCH </w:t>
      </w:r>
      <w:r>
        <w:rPr>
          <w:b/>
          <w:i w:val="0"/>
        </w:rPr>
        <w:br/>
      </w:r>
      <w:r>
        <w:br/>
      </w:r>
      <w:r>
        <w:rPr>
          <w:b/>
          <w:i w:val="0"/>
        </w:rPr>
        <w:t>PHÓ CHỦ TỊCH</w:t>
      </w:r>
      <w:r>
        <w:rPr>
          <w:b/>
          <w:i w:val="0"/>
        </w:rPr>
        <w:br/>
      </w:r>
      <w:r>
        <w:rPr>
          <w:b w:val="0"/>
          <w:i w:val="0"/>
        </w:rPr>
        <w:br/>
      </w:r>
      <w:r>
        <w:rPr>
          <w:b/>
          <w:i/>
        </w:rPr>
        <w:br/>
      </w:r>
      <w:r>
        <w:rPr>
          <w:b/>
          <w:i/>
        </w:rPr>
        <w:t>(Đã ký)</w:t>
      </w:r>
      <w:r>
        <w:rPr>
          <w:b/>
          <w:i/>
        </w:rPr>
        <w:br/>
      </w:r>
      <w:r>
        <w:rPr>
          <w:b w:val="0"/>
          <w:i w:val="0"/>
        </w:rPr>
        <w:br/>
      </w:r>
      <w:r>
        <w:rPr>
          <w:b/>
          <w:i w:val="0"/>
        </w:rPr>
        <w:br/>
      </w:r>
      <w:r>
        <w:rPr>
          <w:b/>
          <w:i w:val="0"/>
        </w:rPr>
        <w:t>Phạm Minh Triều</w:t>
      </w:r>
      <w:r>
        <w:rPr>
          <w:b/>
          <w:i w:val="0"/>
        </w:rPr>
        <w:br/>
      </w:r>
      <w:r>
        <w:rPr>
          <w:b w:val="0"/>
          <w:i w:val="0"/>
        </w:rPr>
        <w:br/>
      </w:r>
    </w:p>
    <w:p>
      <w:r>
        <w:rPr>
          <w:b w:val="0"/>
          <w:i w:val="0"/>
        </w:rPr>
        <w:br/>
      </w:r>
      <w:r>
        <w:rPr>
          <w:b w:val="0"/>
          <w:i w:val="0"/>
        </w:rPr>
        <w:t xml:space="preserve">TM. ỦY BAN NHÂN DÂN </w:t>
      </w:r>
      <w:r>
        <w:rPr>
          <w:b w:val="0"/>
          <w:i w:val="0"/>
        </w:rPr>
        <w:br/>
      </w:r>
      <w:r>
        <w:br/>
      </w:r>
      <w:r>
        <w:rPr>
          <w:b w:val="0"/>
          <w:i w:val="0"/>
        </w:rPr>
        <w:t xml:space="preserve">KT. CHỦ TỊCH </w:t>
      </w:r>
      <w:r>
        <w:rPr>
          <w:b w:val="0"/>
          <w:i w:val="0"/>
        </w:rPr>
        <w:br/>
      </w:r>
      <w:r>
        <w:br/>
      </w:r>
      <w:r>
        <w:rPr>
          <w:b w:val="0"/>
          <w:i w:val="0"/>
        </w:rPr>
        <w:t>PHÓ CHỦ TỊCH</w:t>
      </w:r>
      <w:r>
        <w:rPr>
          <w:b w:val="0"/>
          <w:i w:val="0"/>
        </w:rPr>
        <w:br/>
      </w:r>
    </w:p>
    <w:p>
      <w:r>
        <w:rPr>
          <w:b w:val="0"/>
          <w:i w:val="0"/>
        </w:rPr>
        <w:br/>
      </w:r>
      <w:r>
        <w:rPr>
          <w:b w:val="0"/>
          <w:i w:val="0"/>
        </w:rPr>
        <w:t>(Đã ký)</w:t>
      </w:r>
      <w:r>
        <w:rPr>
          <w:b w:val="0"/>
          <w:i w:val="0"/>
        </w:rPr>
        <w:br/>
      </w:r>
    </w:p>
    <w:p>
      <w:r>
        <w:rPr>
          <w:b w:val="0"/>
          <w:i w:val="0"/>
        </w:rPr>
        <w:br/>
      </w:r>
      <w:r>
        <w:rPr>
          <w:b w:val="0"/>
          <w:i w:val="0"/>
        </w:rPr>
        <w:t>Phạm Minh Triều</w:t>
      </w:r>
      <w:r>
        <w:rPr>
          <w:b w:val="0"/>
          <w:i w:val="0"/>
        </w:rPr>
        <w:br/>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Times New Roman"/>
      <w:sz w:val="26"/>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