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25/2016/NĐ-CP Về Điều lệ tổ chức và hoạt động của Tập đoàn Bưu chính Viễn thông Việt Nam</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25/2016/NĐ-CP</w:t>
      </w:r>
      <w:r>
        <w:rPr>
          <w:b w:val="0"/>
          <w:i w:val="0"/>
        </w:rPr>
        <w:br/>
      </w:r>
      <w:r>
        <w:rPr>
          <w:b w:val="0"/>
          <w:i w:val="0"/>
        </w:rPr>
        <w:br/>
      </w:r>
      <w:r>
        <w:rPr>
          <w:b w:val="0"/>
          <w:i/>
        </w:rPr>
        <w:t>Hà Nội, ngày 06 tháng 4 năm 2016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Về Điều lệ tổ chức và hoạt động của Tập đoàn Bưu chính Viễn thông Việt Nam</w:t>
      </w:r>
    </w:p>
    <w:p>
      <w:r>
        <w:rPr>
          <w:b w:val="0"/>
          <w:i/>
        </w:rPr>
        <w:t xml:space="preserve">Căn cứ Luật </w:t>
      </w:r>
      <w:r>
        <w:rPr>
          <w:b w:val="0"/>
          <w:i/>
        </w:rPr>
        <w:t>Tổ chức Chính phủ ngày 19 tháng 6 năm 2015;</w:t>
      </w:r>
    </w:p>
    <w:p>
      <w:r>
        <w:rPr>
          <w:b w:val="0"/>
          <w:i/>
        </w:rPr>
        <w:t>Căn cứ Luật Doanh nghiệp ngày 26 tháng 11 năm 2014;</w:t>
      </w:r>
    </w:p>
    <w:p>
      <w:r>
        <w:rPr>
          <w:b w:val="0"/>
          <w:i/>
        </w:rPr>
        <w:t>Căn cứ Luật Quản lý, sử dụng vốn nhà nước đầu tư vào sản xuất, kinh doanh tại doanh nghiệp ngày 26 tháng 11 năm 2014;</w:t>
      </w:r>
    </w:p>
    <w:p>
      <w:r>
        <w:rPr>
          <w:b w:val="0"/>
          <w:i/>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p>
    <w:p>
      <w:r>
        <w:rPr>
          <w:b w:val="0"/>
          <w:i/>
        </w:rPr>
        <w:t>Theo đề nghị của Bộ trưởng Bộ Thông tin và Truyền thông,</w:t>
      </w:r>
    </w:p>
    <w:p>
      <w:r>
        <w:rPr>
          <w:b w:val="0"/>
          <w:i/>
        </w:rPr>
        <w:t>Chính phủ</w:t>
      </w:r>
      <w:r>
        <w:rPr>
          <w:b w:val="0"/>
          <w:i/>
        </w:rPr>
        <w:t xml:space="preserve"> ban hành N</w:t>
      </w:r>
      <w:r>
        <w:rPr>
          <w:b w:val="0"/>
          <w:i w:val="0"/>
        </w:rPr>
        <w:t>ghị định về Điều lệ tổ chức và hoạt động của Tập đoàn Bưu chính Viễn thông Việt Nam.</w:t>
      </w:r>
    </w:p>
    <w:p>
      <w:r>
        <w:rPr>
          <w:b/>
          <w:i w:val="0"/>
        </w:rPr>
        <w:t>Điều 1</w:t>
      </w:r>
      <w:r>
        <w:rPr>
          <w:b/>
          <w:i w:val="0"/>
        </w:rPr>
        <w:t xml:space="preserve">. </w:t>
      </w:r>
      <w:r>
        <w:rPr>
          <w:b w:val="0"/>
          <w:i w:val="0"/>
        </w:rPr>
        <w:t>Ban hành kèm theo Nghị định này Điều lệ tổ chức và hoạt động của Tập đoàn Bưu chính Viễn thông Việt Nam.</w:t>
      </w:r>
    </w:p>
    <w:p>
      <w:r>
        <w:rPr>
          <w:b/>
          <w:i w:val="0"/>
        </w:rPr>
        <w:t xml:space="preserve">Điều 2. </w:t>
      </w:r>
      <w:r>
        <w:rPr>
          <w:b w:val="0"/>
          <w:i w:val="0"/>
        </w:rPr>
        <w:t>Nghị định này có hiệu lực thi hành kể từ ngày 21 tháng 5 năm 2016.</w:t>
      </w:r>
    </w:p>
    <w:p>
      <w:r>
        <w:rPr>
          <w:b w:val="0"/>
          <w:i w:val="0"/>
        </w:rPr>
        <w:t>Bãi bỏ Điều lệ tổ chức và hoạt động của Tập đoàn Bưu chính Viễn thông Việt Nam ban hành theo Quyết định số 180/QĐ-TTg ngày 28 tháng 01 năm 2011 của Thủ tướng Chính phủ và các quy định khác trước đây trái với Nghị định này.</w:t>
      </w:r>
    </w:p>
    <w:p>
      <w:r>
        <w:rPr>
          <w:b/>
          <w:i w:val="0"/>
        </w:rPr>
        <w:t>Điều 3</w:t>
      </w:r>
      <w:r>
        <w:rPr>
          <w:b/>
          <w:i w:val="0"/>
        </w:rPr>
        <w:t xml:space="preserve">. </w:t>
      </w:r>
      <w:r>
        <w:rPr>
          <w:b w:val="0"/>
          <w:i w:val="0"/>
        </w:rPr>
        <w:t>Các Bộ trưởng, Thủ trưởng cơ quan ngang Bộ, Thủ trưởng cơ quan thuộc Chính phủ, Chủ tịch Ủy ban nhân dân tỉnh, thành phố trực thuộc Trung ương, Chủ tịch Hội đồng thành viên, Tổng Giám đốc Tập đoàn Bưu chính Viễn thông Việt Nam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br/>
      </w:r>
      <w:r>
        <w:rPr>
          <w:b w:val="0"/>
          <w:i w:val="0"/>
        </w:rPr>
        <w:t xml:space="preserve"> </w:t>
      </w:r>
      <w:r>
        <w:rPr>
          <w:b w:val="0"/>
          <w:i w:val="0"/>
        </w:rPr>
        <w:t>- Ban Bí thư Trung ương Đảng;</w:t>
      </w:r>
      <w:r>
        <w:br/>
      </w:r>
      <w:r>
        <w:rPr>
          <w:b w:val="0"/>
          <w:i w:val="0"/>
        </w:rPr>
        <w:t xml:space="preserve"> - Thủ tướng, các Phó Thủ tướng Chính phủ;</w:t>
      </w:r>
      <w:r>
        <w:br/>
      </w:r>
      <w:r>
        <w:rPr>
          <w:b w:val="0"/>
          <w:i w:val="0"/>
        </w:rPr>
        <w:t xml:space="preserve"> - Các Bộ, cơ quan ngang Bộ, cơ quan thuộc Chính phủ;</w:t>
      </w:r>
      <w:r>
        <w:br/>
      </w:r>
      <w:r>
        <w:rPr>
          <w:b w:val="0"/>
          <w:i w:val="0"/>
        </w:rPr>
        <w:t xml:space="preserve"> - HĐND, </w:t>
      </w:r>
      <w:r>
        <w:rPr>
          <w:b w:val="0"/>
          <w:i w:val="0"/>
        </w:rPr>
        <w:t>UBND</w:t>
      </w:r>
      <w:r>
        <w:rPr>
          <w:b w:val="0"/>
          <w:i w:val="0"/>
        </w:rPr>
        <w:t xml:space="preserve"> tỉnh, thành phố trực thuộc Trung ương;</w:t>
      </w:r>
      <w:r>
        <w:br/>
      </w:r>
      <w:r>
        <w:rPr>
          <w:b w:val="0"/>
          <w:i w:val="0"/>
        </w:rPr>
        <w:t xml:space="preserve"> - Văn phòng Trung ương và các Ban của Đảng;</w:t>
      </w:r>
      <w:r>
        <w:br/>
      </w:r>
      <w:r>
        <w:rPr>
          <w:b w:val="0"/>
          <w:i w:val="0"/>
        </w:rPr>
        <w:t xml:space="preserve"> - Văn phòng Tổng Bí thư;</w:t>
      </w:r>
      <w:r>
        <w:br/>
      </w:r>
      <w:r>
        <w:rPr>
          <w:b w:val="0"/>
          <w:i w:val="0"/>
        </w:rPr>
        <w:t xml:space="preserve"> - Văn phòng Chủ tịch nước;</w:t>
      </w:r>
      <w:r>
        <w:br/>
      </w:r>
      <w:r>
        <w:rPr>
          <w:b w:val="0"/>
          <w:i w:val="0"/>
        </w:rPr>
        <w:t xml:space="preserve"> - Hội đồng Dân tộc và các </w:t>
      </w:r>
      <w:r>
        <w:rPr>
          <w:b w:val="0"/>
          <w:i w:val="0"/>
        </w:rPr>
        <w:t>Ủy ban</w:t>
      </w:r>
      <w:r>
        <w:rPr>
          <w:b w:val="0"/>
          <w:i w:val="0"/>
        </w:rPr>
        <w:t xml:space="preserve"> của Quốc hội;</w:t>
      </w:r>
      <w:r>
        <w:br/>
      </w:r>
      <w:r>
        <w:rPr>
          <w:b w:val="0"/>
          <w:i w:val="0"/>
        </w:rPr>
        <w:t xml:space="preserve"> - </w:t>
      </w:r>
      <w:r>
        <w:rPr>
          <w:b w:val="0"/>
          <w:i w:val="0"/>
        </w:rPr>
        <w:t>Văn</w:t>
      </w:r>
      <w:r>
        <w:rPr>
          <w:b w:val="0"/>
          <w:i w:val="0"/>
        </w:rPr>
        <w:t xml:space="preserve"> phòng Quốc hội;</w:t>
      </w:r>
      <w:r>
        <w:br/>
      </w:r>
      <w:r>
        <w:rPr>
          <w:b w:val="0"/>
          <w:i w:val="0"/>
        </w:rPr>
        <w:t xml:space="preserve"> - Tòa án nhân dân tối cao;</w:t>
      </w:r>
      <w:r>
        <w:br/>
      </w:r>
      <w:r>
        <w:rPr>
          <w:b w:val="0"/>
          <w:i w:val="0"/>
        </w:rPr>
        <w:t xml:space="preserve"> - Viện kiểm sát nhân dân tối cao;</w:t>
      </w:r>
      <w:r>
        <w:br/>
      </w:r>
      <w:r>
        <w:rPr>
          <w:b w:val="0"/>
          <w:i w:val="0"/>
        </w:rPr>
        <w:t xml:space="preserve"> - Kiểm toán Nhà nước;</w:t>
      </w:r>
      <w:r>
        <w:br/>
      </w:r>
      <w:r>
        <w:rPr>
          <w:b w:val="0"/>
          <w:i w:val="0"/>
        </w:rPr>
        <w:t xml:space="preserve"> - </w:t>
      </w:r>
      <w:r>
        <w:rPr>
          <w:b w:val="0"/>
          <w:i w:val="0"/>
        </w:rPr>
        <w:t>Ủy ban</w:t>
      </w:r>
      <w:r>
        <w:rPr>
          <w:b w:val="0"/>
          <w:i w:val="0"/>
        </w:rPr>
        <w:t xml:space="preserve"> Giám sát tài chính Quốc gia;</w:t>
      </w:r>
      <w:r>
        <w:br/>
      </w:r>
      <w:r>
        <w:rPr>
          <w:b w:val="0"/>
          <w:i w:val="0"/>
        </w:rPr>
        <w:t xml:space="preserve"> - Ngân hàng Chính sách xã hội;</w:t>
      </w:r>
      <w:r>
        <w:br/>
      </w:r>
      <w:r>
        <w:rPr>
          <w:b w:val="0"/>
          <w:i w:val="0"/>
        </w:rPr>
        <w:t xml:space="preserve"> - Ngân hàng Phát triển Việt Nam;</w:t>
      </w:r>
      <w:r>
        <w:br/>
      </w:r>
      <w:r>
        <w:rPr>
          <w:b w:val="0"/>
          <w:i w:val="0"/>
        </w:rPr>
        <w:t xml:space="preserve"> - </w:t>
      </w:r>
      <w:r>
        <w:rPr>
          <w:b w:val="0"/>
          <w:i w:val="0"/>
        </w:rPr>
        <w:t>Ủy ban</w:t>
      </w:r>
      <w:r>
        <w:rPr>
          <w:b w:val="0"/>
          <w:i w:val="0"/>
        </w:rPr>
        <w:t xml:space="preserve"> Trung ương Mặt trận Tổ quốc Việt Nam;</w:t>
      </w:r>
      <w:r>
        <w:br/>
      </w:r>
      <w:r>
        <w:rPr>
          <w:b w:val="0"/>
          <w:i w:val="0"/>
        </w:rPr>
        <w:t xml:space="preserve"> - Cơ quan Trung ương của các đoàn thể;</w:t>
      </w:r>
      <w:r>
        <w:br/>
      </w:r>
      <w:r>
        <w:rPr>
          <w:b w:val="0"/>
          <w:i w:val="0"/>
        </w:rPr>
        <w:t xml:space="preserve"> - Tập đoàn Bưu chính Viễn thông Việt Nam;</w:t>
      </w:r>
      <w:r>
        <w:br/>
      </w:r>
      <w:r>
        <w:rPr>
          <w:b w:val="0"/>
          <w:i w:val="0"/>
        </w:rPr>
        <w:t xml:space="preserve"> - VPCP: BTCN, các PCN, Trợ lý TTg, TGĐ Cổng TTĐT, các Vụ, Cục, đơn vị trực thuộc, Công báo;</w:t>
      </w:r>
      <w:r>
        <w:br/>
      </w:r>
      <w:r>
        <w:rPr>
          <w:b w:val="0"/>
          <w:i w:val="0"/>
        </w:rPr>
        <w:t xml:space="preserve"> - Lưu: VT, ĐMDN (3b).KN</w:t>
      </w:r>
      <w:r>
        <w:rPr>
          <w:b w:val="0"/>
          <w:i w:val="0"/>
        </w:rPr>
        <w:br/>
      </w:r>
      <w:r>
        <w:rPr>
          <w:b w:val="0"/>
          <w:i w:val="0"/>
        </w:rPr>
        <w:br/>
      </w:r>
      <w:r>
        <w:rPr>
          <w:b/>
          <w:i w:val="0"/>
        </w:rPr>
        <w:t>TM. CHÍNH PHỦ</w:t>
      </w:r>
      <w:r>
        <w:br/>
      </w:r>
      <w:r>
        <w:rPr>
          <w:b/>
          <w:i w:val="0"/>
        </w:rPr>
        <w:br/>
        <w:t xml:space="preserve">          THỦ TƯỚNG</w:t>
      </w:r>
      <w:r>
        <w:br/>
      </w:r>
      <w:r>
        <w:br/>
      </w:r>
      <w:r>
        <w:rPr>
          <w:b/>
          <w:i w:val="0"/>
        </w:rPr>
        <w:br/>
        <w:t xml:space="preserve">          (đã ký)</w:t>
      </w:r>
      <w:r>
        <w:br/>
      </w:r>
      <w:r>
        <w:br/>
      </w:r>
      <w:r>
        <w:rPr>
          <w:b/>
          <w:i w:val="0"/>
        </w:rPr>
        <w:br/>
        <w:t xml:space="preserve">          Nguyễn Tấn Dũng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t xml:space="preserve"> </w:t>
            </w:r>
            <w:r>
              <w:rPr>
                <w:b w:val="0"/>
                <w:i w:val="0"/>
              </w:rPr>
              <w:t>- Ban Bí thư Trung ương Đảng;</w:t>
            </w:r>
            <w:r>
              <w:br/>
            </w:r>
            <w:r>
              <w:rPr>
                <w:b w:val="0"/>
                <w:i w:val="0"/>
              </w:rPr>
              <w:t xml:space="preserve"> - Thủ tướng, các Phó Thủ tướng Chính phủ;</w:t>
            </w:r>
            <w:r>
              <w:br/>
            </w:r>
            <w:r>
              <w:rPr>
                <w:b w:val="0"/>
                <w:i w:val="0"/>
              </w:rPr>
              <w:t xml:space="preserve"> - Các Bộ, cơ quan ngang Bộ, cơ quan thuộc Chính phủ;</w:t>
            </w:r>
            <w:r>
              <w:br/>
            </w:r>
            <w:r>
              <w:rPr>
                <w:b w:val="0"/>
                <w:i w:val="0"/>
              </w:rPr>
              <w:t xml:space="preserve"> - HĐND, </w:t>
            </w:r>
            <w:r>
              <w:rPr>
                <w:b w:val="0"/>
                <w:i w:val="0"/>
              </w:rPr>
              <w:t>UBND</w:t>
            </w:r>
            <w:r>
              <w:rPr>
                <w:b w:val="0"/>
                <w:i w:val="0"/>
              </w:rPr>
              <w:t xml:space="preserve"> tỉnh, thành phố trực thuộc Trung ương;</w:t>
            </w:r>
            <w:r>
              <w:br/>
            </w:r>
            <w:r>
              <w:rPr>
                <w:b w:val="0"/>
                <w:i w:val="0"/>
              </w:rPr>
              <w:t xml:space="preserve"> - Văn phòng Trung ương và các Ban của Đảng;</w:t>
            </w:r>
            <w:r>
              <w:br/>
            </w:r>
            <w:r>
              <w:rPr>
                <w:b w:val="0"/>
                <w:i w:val="0"/>
              </w:rPr>
              <w:t xml:space="preserve"> - Văn phòng Tổng Bí thư;</w:t>
            </w:r>
            <w:r>
              <w:br/>
            </w:r>
            <w:r>
              <w:rPr>
                <w:b w:val="0"/>
                <w:i w:val="0"/>
              </w:rPr>
              <w:t xml:space="preserve"> - Văn phòng Chủ tịch nước;</w:t>
            </w:r>
            <w:r>
              <w:br/>
            </w:r>
            <w:r>
              <w:rPr>
                <w:b w:val="0"/>
                <w:i w:val="0"/>
              </w:rPr>
              <w:t xml:space="preserve"> - Hội đồng Dân tộc và các </w:t>
            </w:r>
            <w:r>
              <w:rPr>
                <w:b w:val="0"/>
                <w:i w:val="0"/>
              </w:rPr>
              <w:t>Ủy ban</w:t>
            </w:r>
            <w:r>
              <w:rPr>
                <w:b w:val="0"/>
                <w:i w:val="0"/>
              </w:rPr>
              <w:t xml:space="preserve"> của Quốc hội;</w:t>
            </w:r>
            <w:r>
              <w:br/>
            </w:r>
            <w:r>
              <w:rPr>
                <w:b w:val="0"/>
                <w:i w:val="0"/>
              </w:rPr>
              <w:t xml:space="preserve"> - </w:t>
            </w:r>
            <w:r>
              <w:rPr>
                <w:b w:val="0"/>
                <w:i w:val="0"/>
              </w:rPr>
              <w:t>Văn</w:t>
            </w:r>
            <w:r>
              <w:rPr>
                <w:b w:val="0"/>
                <w:i w:val="0"/>
              </w:rPr>
              <w:t xml:space="preserve"> phòng Quốc hội;</w:t>
            </w:r>
            <w:r>
              <w:br/>
            </w:r>
            <w:r>
              <w:rPr>
                <w:b w:val="0"/>
                <w:i w:val="0"/>
              </w:rPr>
              <w:t xml:space="preserve"> - Tòa án nhân dân tối cao;</w:t>
            </w:r>
            <w:r>
              <w:br/>
            </w:r>
            <w:r>
              <w:rPr>
                <w:b w:val="0"/>
                <w:i w:val="0"/>
              </w:rPr>
              <w:t xml:space="preserve"> - Viện kiểm sát nhân dân tối cao;</w:t>
            </w:r>
            <w:r>
              <w:br/>
            </w:r>
            <w:r>
              <w:rPr>
                <w:b w:val="0"/>
                <w:i w:val="0"/>
              </w:rPr>
              <w:t xml:space="preserve"> - Kiểm toán Nhà nước;</w:t>
            </w:r>
            <w:r>
              <w:br/>
            </w:r>
            <w:r>
              <w:rPr>
                <w:b w:val="0"/>
                <w:i w:val="0"/>
              </w:rPr>
              <w:t xml:space="preserve"> - </w:t>
            </w:r>
            <w:r>
              <w:rPr>
                <w:b w:val="0"/>
                <w:i w:val="0"/>
              </w:rPr>
              <w:t>Ủy ban</w:t>
            </w:r>
            <w:r>
              <w:rPr>
                <w:b w:val="0"/>
                <w:i w:val="0"/>
              </w:rPr>
              <w:t xml:space="preserve"> Giám sát tài chính Quốc gia;</w:t>
            </w:r>
            <w:r>
              <w:br/>
            </w:r>
            <w:r>
              <w:rPr>
                <w:b w:val="0"/>
                <w:i w:val="0"/>
              </w:rPr>
              <w:t xml:space="preserve"> - Ngân hàng Chính sách xã hội;</w:t>
            </w:r>
            <w:r>
              <w:br/>
            </w:r>
            <w:r>
              <w:rPr>
                <w:b w:val="0"/>
                <w:i w:val="0"/>
              </w:rPr>
              <w:t xml:space="preserve"> - Ngân hàng Phát triển Việt Nam;</w:t>
            </w:r>
            <w:r>
              <w:br/>
            </w:r>
            <w:r>
              <w:rPr>
                <w:b w:val="0"/>
                <w:i w:val="0"/>
              </w:rPr>
              <w:t xml:space="preserve"> - </w:t>
            </w:r>
            <w:r>
              <w:rPr>
                <w:b w:val="0"/>
                <w:i w:val="0"/>
              </w:rPr>
              <w:t>Ủy ban</w:t>
            </w:r>
            <w:r>
              <w:rPr>
                <w:b w:val="0"/>
                <w:i w:val="0"/>
              </w:rPr>
              <w:t xml:space="preserve"> Trung ương Mặt trận Tổ quốc Việt Nam;</w:t>
            </w:r>
            <w:r>
              <w:br/>
            </w:r>
            <w:r>
              <w:rPr>
                <w:b w:val="0"/>
                <w:i w:val="0"/>
              </w:rPr>
              <w:t xml:space="preserve"> - Cơ quan Trung ương của các đoàn thể;</w:t>
            </w:r>
            <w:r>
              <w:br/>
            </w:r>
            <w:r>
              <w:rPr>
                <w:b w:val="0"/>
                <w:i w:val="0"/>
              </w:rPr>
              <w:t xml:space="preserve"> - Tập đoàn Bưu chính Viễn thông Việt Nam;</w:t>
            </w:r>
            <w:r>
              <w:br/>
            </w:r>
            <w:r>
              <w:rPr>
                <w:b w:val="0"/>
                <w:i w:val="0"/>
              </w:rPr>
              <w:t xml:space="preserve"> - VPCP: BTCN, các PCN, Trợ lý TTg, TGĐ Cổng TTĐT, các Vụ, Cục, đơn vị trực thuộc, Công báo;</w:t>
            </w:r>
            <w:r>
              <w:br/>
            </w:r>
            <w:r>
              <w:rPr>
                <w:b w:val="0"/>
                <w:i w:val="0"/>
              </w:rPr>
              <w:t xml:space="preserve"> - Lưu: VT, ĐMDN (3b).KN</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rPr>
                <w:b/>
                <w:i w:val="0"/>
              </w:rPr>
              <w:br/>
              <w:t xml:space="preserve">          Nguyễn Tấn Dũng</w:t>
            </w:r>
          </w:p>
        </w:tc>
      </w:tr>
    </w:tbl>
    <w:p>
      <w:pPr>
        <w:jc w:val="center"/>
      </w:pPr>
      <w:r>
        <w:rPr>
          <w:b/>
          <w:i w:val="0"/>
        </w:rPr>
        <w:t>ĐIỀU LỆ</w:t>
      </w:r>
    </w:p>
    <w:p>
      <w:r>
        <w:rPr>
          <w:b/>
          <w:i w:val="0"/>
        </w:rPr>
        <w:t>Điều 1. Ban hành kèm theo Nghị định này Điều lệ tổ chức và hoạt động của Tập đoàn Bưu chính Viễn thông Việt Nam.</w:t>
      </w:r>
    </w:p>
    <w:p>
      <w:r>
        <w:rPr>
          <w:b/>
          <w:i w:val="0"/>
        </w:rPr>
        <w:t>Chương I NHỮNG QUY ĐỊNH CHUNG</w:t>
      </w:r>
    </w:p>
    <w:p>
      <w:r>
        <w:rPr>
          <w:b/>
          <w:i w:val="0"/>
        </w:rPr>
        <w:t>Mục 3 PHÂN CÔNG THỰC HIỆN NGHĨA VỤ CỦA CHỦ SỞ HỮU NHÀ NƯỚC</w:t>
      </w:r>
    </w:p>
    <w:p>
      <w:r>
        <w:rPr>
          <w:b/>
          <w:i w:val="0"/>
        </w:rPr>
        <w:t>Điều 31. Nghĩa vụ đầu tư đủ vốn điều lệ</w:t>
      </w:r>
    </w:p>
    <w:p>
      <w:r>
        <w:rPr>
          <w:b w:val="0"/>
          <w:i w:val="0"/>
        </w:rPr>
        <w:t>Bộ Tài chính có nghĩa vụ đầu tư đủ vốn điều lệ sau khi</w:t>
      </w:r>
    </w:p>
    <w:p>
      <w:r>
        <w:rPr>
          <w:b/>
          <w:i w:val="0"/>
        </w:rPr>
        <w:t>Điều 32. Nghĩa vụ tuân thủ Điều lệ của VNPT</w:t>
      </w:r>
    </w:p>
    <w:p>
      <w:r>
        <w:rPr>
          <w:b w:val="0"/>
          <w:i w:val="0"/>
        </w:rPr>
        <w:t>Tổ chức, cá nhân thực hiện quyền, trách nhiệm của chủ sở hữu có nghĩa vụ tuân thủ Điều lệ của VNPT và phải chịu trách nhiệm trước pháp luật về những quyết định không đúng thẩm quyền.</w:t>
      </w:r>
    </w:p>
    <w:p>
      <w:r>
        <w:rPr>
          <w:b/>
          <w:i w:val="0"/>
        </w:rPr>
        <w:t>Điều 33. Nghĩa vụ về các khoản nợ và tài sản khác</w:t>
      </w:r>
    </w:p>
    <w:p>
      <w:r>
        <w:rPr>
          <w:b w:val="0"/>
          <w:i w:val="0"/>
        </w:rPr>
        <w:t>Chủ sở hữu nhà nước có nghĩa vụ về các khoản nợ và tài sản khác trong phạm vi số vốn điều lệ của VNPT. Hội đồng thành viên VNPT phải quản lý và điều hành VNPT bảo đảm khả năng thanh toán các khoản nợ và nghĩa vụ tài sản khác của VNPT; tự chịu mọi rủi ro và trách nhiệm trước pháp luật trong quá trình huy động, quản lý, sử dụng vốn vay và trả nợ đúng hạn. Nhà nước không chịu trách nhiệm nghĩa vụ trả nợ đối với các khoản nợ do VNPT trực tiếp vay trừ các khoản vay được Chính phủ bảo lãnh. Bộ Thông tin và Truyền thông: Phải giám sát, kiểm tra, đánh giá các khoản nợ và nghĩa vụ tài sản khác của VNPT. Trường hợp phát hiện VNPT gặp khó khăn trong thanh toán các khoản nợ và nghĩa vụ tài sản khác, Bộ Thông tin và Truyên thông yêu câu và chỉ đạo VNPT có đề án khắc phục và báo cáo cơ quan có thẩm quyền xem xét, quyết định. Tổng họp, phân tích, đánh giá tình hình các khoản nợ năm trước liền kề của VNPT gửi Bộ Tài chính để Bộ Tài chính tổng họp chung vào báo cáo Chính phủ. Khi VNPT lâm vào tình trạng phá sản, Bộ Thông tin và Truyền thông chỉ đạo Hội đồng thành viên VNPT thực hiện thủ tục yêu cầu phá sản theo quy định của pháp luật về phá sản.</w:t>
      </w:r>
    </w:p>
    <w:p>
      <w:r>
        <w:rPr>
          <w:b/>
          <w:i w:val="0"/>
        </w:rPr>
        <w:t>Điều 34. Nghĩa vụ trong phê duyệt chủ trương đầu tư, mua, bán tài sản và hợp đồng vay, bảo lãnh</w:t>
      </w:r>
    </w:p>
    <w:p>
      <w:r>
        <w:rPr>
          <w:b w:val="0"/>
          <w:i w:val="0"/>
        </w:rPr>
        <w:t>Tổ chức, cá nhân thực hiện quyền, trách nhiệm của chủ sở hữu có nghĩa vụ thực hiện đúng thẩm quyền, đúng pháp luật khi phê duyệt chủ trương đầu tư, mua, bán tài sản, họp đồng vay, thuê, cho thuê của VNPT; giám sát thực hiện các quyết định và phê duyệt của mình. Trường hợp VNPT sử dụng vốn huy động không đúng mục đích, huy động vốn vượt mức quy định nhưng không được cơ quan nhà nước có thẩm quyền phê duyệt, Bộ Thông tin và Truyền thông xem xét quyết định báo cáo cơ quan nhà nước có thẩm quyền xem xét trách nhiệm của Hội đồng thành viên VNPT. Hội đồng thành viên VNPT, Tồng Giám đốc VNPT phải thực hiện dự án đầu tư, mua, bán tài sản hợp đồng vay, thuê, cho thuê của VNPT theo đúng chủ trương phê duyệt, quy định của pháp luật và Điều lệ này.</w:t>
      </w:r>
    </w:p>
    <w:p>
      <w:r>
        <w:rPr>
          <w:b/>
          <w:i w:val="0"/>
        </w:rPr>
        <w:t>Điều 35. Nghĩa vụ bảo đảm quyền kinh doanh theo pháp luật</w:t>
      </w:r>
    </w:p>
    <w:p>
      <w:r>
        <w:rPr>
          <w:b w:val="0"/>
          <w:i w:val="0"/>
        </w:rPr>
        <w:t>Tổ chức, cá nhân thực hiện quyền, trách nhiệm của chủ sở hữu có nghĩa vụ bảo đảm quyền kinh doanh theo pháp luật của VNPT; bảo đảm để Hội đồng thành viên VNPT, Tồng Giám đốc VNPT chủ động quản lý, điều hành có hiệu quả VNPT theo quy định của pháp luật và Điều lệ này.</w:t>
      </w:r>
    </w:p>
    <w:p>
      <w:r>
        <w:rPr>
          <w:b/>
          <w:i w:val="0"/>
        </w:rPr>
        <w:t>Mục 4 KIÈM SÓÁT VIÊN</w:t>
      </w:r>
    </w:p>
    <w:p>
      <w:r>
        <w:rPr>
          <w:b/>
          <w:i w:val="0"/>
        </w:rPr>
        <w:t>Điều 36. Kiểm soát viên</w:t>
      </w:r>
    </w:p>
    <w:p>
      <w:r>
        <w:rPr>
          <w:b w:val="0"/>
          <w:i w:val="0"/>
        </w:rPr>
        <w:t>Kiểm soát viên do cơ quan đại diện chủ sở hữu bổ nhiệm theo nhiệm kỳ không quá 03 năm. Kiểm soát viên có thể được bổ nhiệm lại nhưng không quá 02 nhiệm kỳ. Kiểm soát viên có quyền và nghĩa vụ theo quy định tại Khoản 2 Điều 102, Điều 104 Luật Doanh nghiệp và các quy định khác của pháp luật. Kiểm soát viên có trách nhiệm theo quy định tại Điều 106 Luật Doanh nghiệp, Khoản 2 Điều 38 Điều lệ này và các quy định khác của pháp luật. Tiêu chuẩn và điều kiện của Kiểm soát viên theo quy định tại Điều 103 Luật Doanh nghiệp và các quy định khác của pháp luật. Việc miễn nhiệm, cách chức Kiểm soát viên được thực hiện theo quy định tại Điều 107 Luật Doanh nghiệp và các quy định khác của pháp luật. Tiền lương, thưởng của Kiểm soát viên do cơ quan đại diện chủ sở hữu quyết định và chi trả.</w:t>
      </w:r>
    </w:p>
    <w:p>
      <w:r>
        <w:rPr>
          <w:b/>
          <w:i w:val="0"/>
        </w:rPr>
        <w:t>Điều 37. Chế độ làm việc cúa Kiểm soát viên</w:t>
      </w:r>
    </w:p>
    <w:p>
      <w:r>
        <w:rPr>
          <w:b w:val="0"/>
          <w:i w:val="0"/>
        </w:rPr>
        <w:t>Kiểm soát viên tại VNPT làm việc theo chế độ chuyên trách. Kiểm soát viên độc lập và chủ động thực hiện các nhiệm vụ và công việc được phân công; đề xuất, kiến nghị thực hiện các nhiệm vụ, công việc kiêm soát khác ngoài kê hoạch, ngoài phạm vi được phân công khi xét thây cần thiết. Kiểm soát viên chuyên ngành và Kiểm soát viên tài chính họp ít nhất mỗi tháng một lần để rà soát, đánh giá, thông qua báo cáo kết quả kiểm soát trong tháng trình cơ quan đại diện chủ sở hữu; thảo luận và thông qua kế hoạch hoạt động tiếp theo.</w:t>
      </w:r>
    </w:p>
    <w:p>
      <w:r>
        <w:rPr>
          <w:b/>
          <w:i w:val="0"/>
        </w:rPr>
        <w:t>Điều 38. Mối quan hệ giữa Kiềm soát viên và chủ sở hữu</w:t>
      </w:r>
    </w:p>
    <w:p>
      <w:r>
        <w:rPr>
          <w:b w:val="0"/>
          <w:i w:val="0"/>
        </w:rPr>
        <w:t>Chủ sở hữu có trách nhiệm: Bộ Thông tin và Truyền thông chủ trì, phối hợp với Bộ Tài chính ban hành Quy chế hoạt động của Kiểm soát viên tại VNPT. Quy chế hoạt động bao gồm các nội dung về chế độ hoạt động, nhiệm vụ, .trách nhiệm, quyền hạn, nghĩa vụ của Kiểm soát viên, báo cáo đánh giá công tác quản lý và báo cáo khác của VNPT giao cho Kiểm soát viên thực hiện, phối họp thực hiện và các nội dung khác phù họp với điều kiện của VNPT. Giám sát, đánh giá việc thực hiện các nhiệm vụ của Kiểm soát viên do mình bổ nhiệm. Thông báo đầy đủ cho Kiểm soát viến quyết định của mình liên quan đến các nội dung quy định tại Điều 21 Điều lệ này và các quyết định khác liên quan đến việc thực hiện nhiệm vụ kiểm tra, giám sát của Kiểm soát viên tại VNPT. Trong thời hạn mười lăm (15) ngày làm việc, kể từ ngày nhận được các báo cáo của Kiểm soát viên, chủ sở hữu phải trả lời Kiềm soát viên bằng vãn bản về những đề nghị của Kiểm soát viên. Trường họp Kiểm soát viên xin ý kiến đối với các vấn đề phát sinh đột xuất, có tính cấp bách thì chủ sở hữu phải trả lời, chỉ đạo bằng vãn bản trong thời hạn bảy (07) ngày làm việc.</w:t>
      </w:r>
    </w:p>
    <w:p>
      <w:r>
        <w:rPr>
          <w:b w:val="0"/>
          <w:i w:val="0"/>
        </w:rPr>
        <w:t>đ) Sau khi quyết định bổ nhiệm Kiểm soát viên, chủ sở hữu có trách nhiệm: Giao nhiệm vụ cho một đơn vị hoặc cá nhân cụ the lam đau moi chiu trách nhiệm theo dõi, tổng hợp, trả lời các báo cáo và xử lý các công việc liên quan đến hoạt động của Kiểm soát viên; thông báo cho VNPT và các cơ quan liên quan về việc bổ nhiệm Kiểm soát viên .và hiệu lực thi hành; chỉ đạo VNPT, trong thời hạn không quá ba mươi (30) ngày làm việc (kể từ ngày nhận được vãn bản thông báo của chủ sở hữu) tô chức, thu xêp nơi làm việc và các trang thiết bị công tác phục vụ cho công việc cùa Kiểm soát viên. Trên cơ sở đề xuất của Kiểm soát viên và sự thống nhất của Hội đồng thành viên VNPT, chủ sờ hữu phê duyệt tiêu chuân, định mức vê cơ sở, vật chất, trang thiết bị làm việc và các khoản chi khác phục vụ hoạt động của Kiểm soát viên tại VNPT. Kiểm soát viên có trách nhiệm: Xây dựng Quy chế hoạt động của Kiểm soát viên tại VNPT theo quy định tại Điểm a Khoản 1 Điều này trình cấp có thâm quyên phê duyệt. Xây dựng chương trình công tác năm, trình chủ sở hữu phê duyệt trong quý I hằng năm. Kiểm soát viên làm việc theo chương trình công tác năm đã được phê duyệt. Đối với những trường hợp cần phải kiểm tra, giám sát đột xuất nhăm phát hiện sớm những sai sót và không gây thiệt hại cho VNPT, Kiêm soát viên có thể chủ động thực hiện nhưng phải báo cáo chủ sở hữu trong thời gian sớm nhất có thể. Trong thời hạn mười lăm (15) ngày làm việc kể từ ngày kết thúc quý và ba mươi (30) ngày làm việc kể từ ngày kểt thúc năm, Kiểm soát viên phải gửi chủ sở hữu báo cáo băng văn bản vê tình hình và nội dung hoạt động của Kiêm soát viên tại VNPT quy định tại Khoản 2 Điều 36 Điều lệ này và dự kiên phương hướng, kê hoạch hoạt động trong kỳ tới.</w:t>
      </w:r>
    </w:p>
    <w:p>
      <w:r>
        <w:rPr>
          <w:b w:val="0"/>
          <w:i w:val="0"/>
        </w:rPr>
        <w:t>d) , Đối với những vãn bản, báo cáo của VNPT cần có ý kiến thẩm định của Kiêm soát viên, trong thời hạn mười lãm (15) ngày làm việc kể từ ngày nhận được vãn bản, báo cáo, Kiêm soát viên phải gửi báo cáo thẩm định bằng vãn bản đến chủ sở hữu.</w:t>
      </w:r>
    </w:p>
    <w:p>
      <w:r>
        <w:rPr>
          <w:b w:val="0"/>
          <w:i w:val="0"/>
        </w:rPr>
        <w:t>đ) Trong quá trình làm việc, Kiểm soát viên cần phát hiện sớm những sai phạm, những hoạt động có dấu hiệu vi phạm pháp luật, ghi nhận lại sự việc, hiện trạng, nêu khuyến cáo, đồng thời chủ động thông báo ngay cho chu sở hữu và Hội đồng thành viên để có biện pháp xử lý.</w:t>
      </w:r>
    </w:p>
    <w:p>
      <w:r>
        <w:rPr>
          <w:b/>
          <w:i w:val="0"/>
        </w:rPr>
        <w:t>Điều 39. Mối quan hệ giữa Kiểm soát viên và Hội đồng thành viên, Tổng Giám đốc VNPT</w:t>
      </w:r>
    </w:p>
    <w:p>
      <w:r>
        <w:rPr>
          <w:b w:val="0"/>
          <w:i w:val="0"/>
        </w:rPr>
        <w:t>VNPT, Hội đồng thành viên, Tổng Giám đốc VNPT có quyền được chủ sở hữu thông tin đây đủ, kịp thời vê việc bô nhiệm Kiểm soát viên, chế độ hoạt động và nội dung nhiệm vụ của Kiểm soát viên tại VNPT. Trường hợp Kiêm soát viên có dấu hiệu lợi dụng quyền hạn để gây cản trở cho hoạt động sản xuât, kinh doanh của VNPT hoặc vi phạm các quy đinh của pháp luật, không thực hiện đúng chức năng nhiệm vụ được chủ sở hữu giao, VNPT có quyền báo cáo chủ sở hữu và thông báo cho Kiểm soát viên biết. Sau khi nhận được báo cáo của VNPT, chủ sơ hữu VNPT có trách nhiệm xem xét, kết luận và đưa ra biện pháp xử lý kịp thời. VNPT phải gửi thông tin đến Kiểm soát viên cùng một thời điểm và phương thức như đói với thành viên Hội đồng thành viên và Tổng Giám đốc đối với các nội dung liên quan đến việc thực hiện nhiệm vụ của Kiểm soát viên. Chủ tịch và thành viên Hội đồng thành viên, Tổng Giám đốc và người quản lý khác của VNPT có trách nhiệm cung cấp đầy đủ, kịp thời các thông tin phục vụ cho hoạt động của kiểm soát viên quy định tại Khoản 2 Điều 36 Điều lệ này; chịu trách nhiệm về tính trung thực, chính xác về các thông tin, tài liệu, báo cáo cung cấp cho Kiểm soát viên; thu xếp cơ sở vật chất và tạo điều kiện cho Kiểm soát viên tham gia các cuộc họp, tiếp cận các hồ sơ, tài liệu của VNPT để thực hiện nhiệm vụ được giao. Khi Kiểm soát viên gửi báo cáo đến chủ sở hữu thì đồng thời gửi cho VNPT, trừ trường hợp có quy định khác của chủ sở hữu. Trường hợp VNPT có ý kiến khác Kiểm soát viên thì trong thời hạn mười lăm (15) ngày làm việc kể từ ngày nhận được báo cáo, VNPT có quyền đề nghị chủ sở hữu trả lời đối với những vấn đề có ý kiến khác nhau.</w:t>
      </w:r>
    </w:p>
    <w:p>
      <w:r>
        <w:rPr>
          <w:b/>
          <w:i w:val="0"/>
        </w:rPr>
        <w:t>Điều 40. Mối quan hệ giữa các Kiểm soát viên</w:t>
      </w:r>
    </w:p>
    <w:p>
      <w:r>
        <w:rPr>
          <w:b w:val="0"/>
          <w:i w:val="0"/>
        </w:rPr>
        <w:t>Kiểm soát viên chịu trách nhiệm trực tiếp về kết quả công việc được chủ sở hữu phân công, đồng thời cùng với các Kiềm soát viên khác chịu trách nhiệm về kết quả hoạt động chung của các Kiểm soát viên tại VNPT. Kiểm soát viên được chủ sở hữu cử làm phụ trách có trách nhiệm tông hợp ý kiến của các Kiểm soát viên khác vào các báo cáo, chương trình công tác để gửi chủ sở hữu theo quy định.</w:t>
      </w:r>
    </w:p>
    <w:p>
      <w:r>
        <w:rPr>
          <w:b/>
          <w:i w:val="0"/>
        </w:rPr>
        <w:t>Điều 1. Giải thích từ ngữ</w:t>
      </w:r>
    </w:p>
    <w:p>
      <w:r>
        <w:rPr>
          <w:b w:val="0"/>
          <w:i w:val="0"/>
        </w:rPr>
        <w:t>Trong Điều lệ này, các từ ngữ, thuật ngữ dưới đây được hiểu như sau:</w:t>
      </w:r>
      <w:r>
        <w:br/>
      </w:r>
      <w:r>
        <w:rPr>
          <w:b w:val="0"/>
          <w:i w:val="0"/>
        </w:rPr>
        <w:br/>
        <w:t xml:space="preserve">    "Tập đoàn Bưu chính Viễn thông Quốc gia Việt Nam" (gọi tắt là Tập đoàn VNPT) là nhóm công ty hoạt động theo hình thức công ty mẹ - công ty con, không có tư cách pháp nhân, được gắn bó chặt chẽ và lâu dài với nhau về lợi ích kinh tế, công nghệ, thị trường và các dịch vụ kinh doanh khác, bao gồm: Công ty mẹ - Tập đoàn Bưu chính Viễn thông Việt Nam (gọi tắt là VNPT) là công ty trách nhiệm hữu hạn một thành viên do Nhà nước làm chủ sở hữu theo Quyết định số 955/QĐ-TTg ngày 24 tháng 6 năm 2010 của</w:t>
      </w:r>
    </w:p>
    <w:p>
      <w:r>
        <w:rPr>
          <w:b/>
          <w:i w:val="0"/>
        </w:rPr>
        <w:t>Điều 26. Quyền, trách nhiệm của Bộ Tài chính</w:t>
      </w:r>
    </w:p>
    <w:p>
      <w:r>
        <w:rPr>
          <w:b w:val="0"/>
          <w:i w:val="0"/>
        </w:rPr>
        <w:t>Thẩm định, trình</w:t>
      </w:r>
    </w:p>
    <w:p>
      <w:r>
        <w:rPr>
          <w:b w:val="0"/>
          <w:i w:val="0"/>
        </w:rPr>
        <w:t>đ) Phê duyệt đề án sắp xếp, đồi mới VNPT và đề án tổng thể sắp xếp, đổi mới Tập đoàn VNPT. Phê duyệt việc thay đổi, bổ sung quy định tại Khoản 2 và Khoản 3 Điều 4, Điều 41 và các phụ lục kèm theo Điều lệ này. Có ý kiến với Bộ Thông tin và Truyền thông về việc góp vốn, nắm giữ, tăng, giảm vốn của VNPT tại các doanh nghiệp khác; việc tiếp nhận doanh nghiệp tự nguyện tham gia làm công ty con, công ty liên kết của VNPT. Có ý kiến để Bộ Thông tin và Truyền thông trình Chính phủ ban hành, sửa đổi, bổ sung Điều lệ của VNPT. Quyết định bổ nhiêm, bổ nhiệm lại, miễn nhiệm, khen thưởng, kỷ luật Kiêm soát viên tài chính tại VNPT và trả lương cho chức danh này. Thực hiện các quyền, trách nhiệm khác theo quy định của pháp luật, phân công của chủ sở hữu nhà nước và Điều lệ này.</w:t>
      </w:r>
    </w:p>
    <w:p>
      <w:r>
        <w:rPr>
          <w:b/>
          <w:i w:val="0"/>
        </w:rPr>
        <w:t>Điều 27. Quyền, trách nhiệm của Bộ Ke hoạch và Đầu tư</w:t>
      </w:r>
    </w:p>
    <w:p>
      <w:r>
        <w:rPr>
          <w:b w:val="0"/>
          <w:i w:val="0"/>
        </w:rPr>
        <w:t>Thẩni định, trình</w:t>
      </w:r>
    </w:p>
    <w:p>
      <w:r>
        <w:rPr>
          <w:b w:val="0"/>
          <w:i w:val="0"/>
        </w:rPr>
        <w:t>đ) Phê duyệt việc thay đổi, bổ sung quy định tại Khoản 2 và Khoản 3 Điều 4, Điều 41 và các phụ lục kèm theo Điêu lệ này. Có ý kiên với Bộ Thông tin và Truyền thông về việc góp vốn, nắm giữ, tăng, giảm vôn của VNPT tại các doanh nghiệp khác; việc tiêp nhận doanh nghiệp tự nguyện tham gia làm công ty con, công ty liên kết của VNPT. Cỏ ý kiến để Bộ Thông tin và Truyền thông trình Chính phủ ban hành, sửa đổi, bổ sung Điều lệ của VNPT. Phối hợp với Bộ Thông tin và Truyền,thông thực hiện giám sát, kiểm tra định kỳ hằng năm và thanh tra theo quy định việc thực hiện chiến lược, kế hoạch sản xuất kinh doanh và kế hoạch đầu tư phát triển 5 năm của VNPT. Thực hiện các quyền, trách nhiệm khác theo quy định của pháp luật, phân công của chủ sở hữu nhà nước và Điều lệ này.</w:t>
      </w:r>
    </w:p>
    <w:p>
      <w:r>
        <w:rPr>
          <w:b/>
          <w:i w:val="0"/>
        </w:rPr>
        <w:t>Điều 28. Quyền, trách nhiệm của Bộ Nội vụ</w:t>
      </w:r>
    </w:p>
    <w:p>
      <w:r>
        <w:rPr>
          <w:b w:val="0"/>
          <w:i w:val="0"/>
        </w:rPr>
        <w:t>Thẩm định, trình</w:t>
      </w:r>
    </w:p>
    <w:p>
      <w:r>
        <w:rPr>
          <w:b w:val="0"/>
          <w:i w:val="0"/>
        </w:rPr>
        <w:t>đ) Phê duyệt việc thay đổi, bổ sung quy định tại Khoản 2 và Khoản 3 Điều 4, Điều 41 và các phụ lục kèm theo Điềú lệ này. Có ý kiến để Bộ Thông tin và Truyền thông trình Chính phủ ban hành, sửa đồi, bổ sung Điều lệ của VNPT. Phối hợp với Bộ Thông tin và Truyền thông thực hiện giám sát, kiểm tra việc chấp hành quy định của Đảng và Nhà nước vê công tác cán bộ tại VNPT. Thực hiện các quyền, trách nhiệm khác theo quy định của pháp luật, phân công của chủ sở hữu nhà nước và Điều lệ này.</w:t>
      </w:r>
    </w:p>
    <w:p>
      <w:r>
        <w:rPr>
          <w:b/>
          <w:i w:val="0"/>
        </w:rPr>
        <w:t>Điều 29. Quyền, trách nhiệm của Bộ Lao động - Thương binh và Xã hội</w:t>
      </w:r>
    </w:p>
    <w:p>
      <w:r>
        <w:rPr>
          <w:b w:val="0"/>
          <w:i w:val="0"/>
        </w:rPr>
        <w:t>Có ý kiến để</w:t>
      </w:r>
    </w:p>
    <w:p>
      <w:r>
        <w:rPr>
          <w:b/>
          <w:i w:val="0"/>
        </w:rPr>
        <w:t>Điều 30. Quyền, trách nhiệm của Hội đồng thành viên VNPT</w:t>
      </w:r>
    </w:p>
    <w:p>
      <w:r>
        <w:rPr>
          <w:b w:val="0"/>
          <w:i w:val="0"/>
        </w:rPr>
        <w:t>' Hội đồng thành viên VNPT được chủ sở hữu phân công thực hiện các quyên và nghĩa vụ của chủ sở hữu nhà nước đối với VNPT, trừ các quyền và nghĩa vụ được quy định từ Điều 23 đến Điều 29 Điều lệ này.</w:t>
      </w:r>
    </w:p>
    <w:p>
      <w:r>
        <w:rPr>
          <w:b/>
          <w:i w:val="0"/>
        </w:rPr>
        <w:t>Điều 2. Nghị định này có hiệu lực thi hành kể từ ngày 21 tháng 5 năm 2016.</w:t>
      </w:r>
    </w:p>
    <w:p>
      <w:r>
        <w:rPr>
          <w:b w:val="0"/>
          <w:i w:val="0"/>
        </w:rPr>
        <w:t>Bãi bỏ Điều lệ tổ chức và hoạt động của Tập đoàn Bưu chính Viễn thông Việt Nam ban hành theo Quyết định số 180/QĐ-TTg ngày 28 tháng 01 năm 2011 của</w:t>
      </w:r>
    </w:p>
    <w:p>
      <w:r>
        <w:rPr>
          <w:b/>
          <w:i w:val="0"/>
        </w:rPr>
        <w:t>Chương IV TỎ CHỨC QUAN LÝ VNPT</w:t>
      </w:r>
    </w:p>
    <w:p>
      <w:r>
        <w:rPr>
          <w:b/>
          <w:i w:val="0"/>
        </w:rPr>
        <w:t>Mục 1 HỘI ĐÒNG THÀNH VIÊN</w:t>
      </w:r>
    </w:p>
    <w:p>
      <w:r>
        <w:rPr>
          <w:b/>
          <w:i w:val="0"/>
        </w:rPr>
        <w:t>Điều 42. Hội đồng thành viên</w:t>
      </w:r>
    </w:p>
    <w:p>
      <w:r>
        <w:rPr>
          <w:b w:val="0"/>
          <w:i w:val="0"/>
        </w:rPr>
        <w:t>Hội đồng thành viên là đại diện chủ sở hữu nhà nước trực tiếp tại VNPT; thực hiện các quyền, nghĩa vụ của chủ sở hữu tại VNPT và đối với các công ty con do VNPT đầu tư 100% vốn điều lệ và của chủ sở hữu đối với phần vốn góp của VNPT tại các doanh nghiệp khác. Hội đồng thành viên có quyền nhân danh VNPT để quyết định mọi vấn đề liên quan đến việc xác định và thực hiện mục tiêu, nhiệm vụ và quyền lợi của VNPT, trừ những vấn đề thuộc thẩm quyền, trách nhiệm của Chính phủ,</w:t>
      </w:r>
    </w:p>
    <w:p>
      <w:r>
        <w:rPr>
          <w:b/>
          <w:i w:val="0"/>
        </w:rPr>
        <w:t>Điều 43. Nhiệm vụ, quyền hạn của Hội đồng thành viên</w:t>
      </w:r>
    </w:p>
    <w:p>
      <w:r>
        <w:rPr>
          <w:b w:val="0"/>
          <w:i w:val="0"/>
        </w:rPr>
        <w:t>1. Nhận, quản lỷ và sử dụng có hiệu quả vốn, đất đai, tài nguyên và các nguôn lực khác do chủ sở hữu đâu tư cho VNPT. Xây dựng chiến lược, kế hoạch sản xuất kinh doanh và kế hoạch đâu tư phát triển 05 năm của VNPT (bao gồm chiến lược, kế hoạch sản xuất kinh doanh và kế hoạch đầu tư phát triển 5 năm của Tập đoàn VNPT) báo cáo Bộ Thông tin và Truyền thông thẩm định trinh Thú tướng Chính phủ phê duyệt. Đe nghị Bộ Thông tin và Truyền thông trình Chính phủ ban hành, sửa đổi, bổ sung Điều lệ của VNPT. Đề nghị Bộ Thông tin và Truyền thông trinh</w:t>
      </w:r>
    </w:p>
    <w:p>
      <w:r>
        <w:rPr>
          <w:b w:val="0"/>
          <w:i w:val="0"/>
        </w:rPr>
        <w:t>đ) Phê duyệt chủ trương vay nợ nước ngoài. Quyết định kế hoạch sản xuất kinh doanh và kế hoạch đầu tư phát triển hằng năm của VNPT sau khi được Bộ Thông tin và Truyền thông phê duyệt và gửi quyết định đen Bộ Thông tin và Truyền thông, Bộ Ke hoạch và Đầu tư, Bộ Tài chính để tổng hợp, giám sát. Quyết định bổ nhiệm, bồ nhiệm lại, miễn nhiệm, khen thưởng, kỷ luật Tổng Giám đốc VNPT sau khi có ý kiến chấp thuận băng văn bản của Bộ Thông tin và Truyền thông. Quyết định bổ nhiệm, bổ nhiệm lại, tạm đình chỉ,, miễn nhiệm, ký hợp đồng, chấm dứt hợp đồng, khen thưởng, kỷ luật Phó Tổng Giám đốc và Ke toán trưởng VNPT theo đề nghị của Tổng Giám đốc VNPT. Quyết định việc góp vốn, nắm giữ, tăng, giảm vốn của VNPT tại các doanh nghiệp khác; việc tiếp nhận công ty con, công ty liên kêt sau khi được Bộ Thông tin và Truyền thông phê duyệt chủ trương; việc tô chức doanh nghiệp cấp II thành tổng công ty theo hình thức công ty mẹ - công ty con sau khi được</w:t>
      </w:r>
    </w:p>
    <w:p>
      <w:r>
        <w:rPr>
          <w:b w:val="0"/>
          <w:i w:val="0"/>
        </w:rPr>
        <w:t>đ) Phê duyệt chiến lược, kế hoạch sản xuất kinh doanh và kế hoạch đầu tư phát triển 5 năm. Phê duyệt phương án huy động vốn, dự án đầu tư, xây dựng, mua bán tài sản cố định, dự án đàu tư ra ngoài doanh nghiệp của công ty con do VNPT sở hữu 100% vốn điều lệ có giá trị lớn hơn mức phân cấp cho các công ty theo quy chế phân cấp của VNPT, Điều lệ công ty con và phù hợp với quy định pháp luật. Phê duyệt báo cáo tài chính hằng năm, phân phối lợi nhuận, trích lập và sử dụng các quỹ. Phê duyệt định mức lao động, đơn giá tiền lương. Phê duyệt hoặc phân cấp phê duyệt giá các hàng hóa, dịch vụ' khác; tỷ lệ phân chia doanh thu, giá vốn, giá chuyển nhượng (giá chuyên giao) các dịch vụ của VNPT giữa VNPT và các doanh nghiệp thành viên VNPT. Định mức kinh tế - kỹ thuật và tiêu chuẩn chất lượng sản phẩm theo phân cấp của các cơ quan nhà nước có thẩm quyền. Các quyền và trách nhiệm khác theo quy định của pháp luật, Điều lệ này và Điều lệ của công ty. Phê duyệt các Báo cáo công khai, minh bạch thông tin quy định tại Điều lệ này. Ban hành quy chế phân cấp theo từng lĩnh vực hoạt động cho Tổng Giám đốc VNPT; Tổng Giám đốc (Giám đốc) các đơn vị trực thuộc VNPT; Người đại diện của VNPT tại các doanh nghiệp khác. Tổ chức kiểm tra, giám sát Tổng Giám đốc VNPT, các Phó Tổng Giám đốc VNPT; Tổng Giám đốc (Giám đốc) các đơn vị trực thuộc VNPT trong việc thực hiện chức năng, nhiệm vụ của mình theo quy định của pháp luật và Điều lệ này. Thông qua để Tổng Giám đốc VNPT quyết định thành lập, cơ cấu tổ chức các Ban chức năng của Tổng Giám đốc VNPT; ký kết hợp đồng, thỏa thuận hợp tác lao động theo phân cấp; bảo lãnh khoản vay của các công ty con theo phân cấp của Hội đồng thành viên. Thông qua để Tổng Giám đốc VNPT thực hiện việc tuyển chọn, ký hợp đồng, chấm dứt hợp đồng lao động hoặc bổ nhiệm, miễn nhiệm, khen thường, kỷ luật, quyết định mức lương và phụ cấp đối với: Tổng Giám đốc (Giám đôc) và Kê toán trưởng các đơn vị trực thuộc VNPT, Ban Quản lý dự an của VNPT. Các quyền, trách nhiệm khác do chủ sở hữu nhà nước giao hoặc ủy quyên của Bộ Thông tin và Truyền thông theo quy định của pháp luật.</w:t>
      </w:r>
    </w:p>
    <w:p>
      <w:r>
        <w:rPr>
          <w:b/>
          <w:i w:val="0"/>
        </w:rPr>
        <w:t>Điều 44. Thành viên Hội đồng thành viện</w:t>
      </w:r>
    </w:p>
    <w:p>
      <w:r>
        <w:rPr>
          <w:b w:val="0"/>
          <w:i w:val="0"/>
        </w:rPr>
        <w:t>Thành viên Hội đồng thành viên VNPT bao gồm Chủ tịch, có thể có một (01) thành viên kiêm Tổng Giám đốc VNPT và các thành viên chuyên trách khác. Nhiệm kỳ của thành viên Hội đồng thành viên không quá năm (05) năm. Thành viên Hội đồng thành viên có thể được bổ nhiệm lại nhưng không quá 02 nhiệm kỳ. Thành viên Hội đồng thành viên VNPT phải đáp ứng các tiêu chuẩn cơ bản sau đây: Thường trú tại Việt Nam. Chủ tịch Hội đồng thành viên phải là công dân Việt Nam. Tôt nghiệp đại học, có trình độ chuyên môn, kinh nghiệm thực tế và có năng lực trong quản trị kinh doanh hoặc trong lĩnh vực, ngành, nghề kinh doanh của VNPT. Chủ tịch Hội đồng thành viên phải có ít nhất ba (03) năm kinh nghiệm vê quản lý, điều hành doanh nghỉệp thuộc ngành nghề kinh doanh chính của VNPT. Có sức khỏe, phẩm chất đạo đức tốt, trung thực, liêm khiết, hiểu biết pháp luật và có ý thức chấp hành pháp luật. Không là cán bộ, công chức trong cơ quan nhà nước, tổ chức chính trị, tô chức chính trị - xã hội hoặc các chức vụ quản lý, điều hành tại doanh nghiệp thành viên VNPT.</w:t>
      </w:r>
    </w:p>
    <w:p>
      <w:r>
        <w:rPr>
          <w:b w:val="0"/>
          <w:i w:val="0"/>
        </w:rPr>
        <w:t xml:space="preserve">đ) Không phải là vợ hoặc chồng, cha đẻ, cha nuôi, mẹ đẻ, mẹ nuôi, con đẻ, con nuôi, anh ruột, chị ruột, em ruột, anh rể, em rể, chị dâu, em dâu của người đứng đầu, cấp phó của người đứng đầu cơ quan đại diện chủ sở hữu; thành viên Hội đồng thành viên, Tổng Giám đốc, Phó Tổng Giám đốc, Kế toán trưởng, Kiểm soát viên tại VNPT. Chưa từng bị cách chức thành viên Hội đồng thành viên hoặc Chủ tịch công ty, Tổng Giám đốc (Giám đốc), Phó Tổng Giám đốc (Phó Giám đốc) của doanh nghiệp nhà nước. Thành viên Hội đồng thành viên bị miễn nhiệm, thay thế trong những trường họp sau: Không còn đủ tiêu chuẩn và điều kiện quy định tại Khoản 2 Điều này. Thuộc các trường hợp quy định tại Điểm b, c, d Khoản 1 Điêu 41 Nghị định số </w:t>
      </w:r>
      <w:r>
        <w:rPr>
          <w:b w:val="0"/>
          <w:i w:val="0"/>
        </w:rPr>
        <w:t>97/2015/NĐ-CP</w:t>
      </w:r>
      <w:r>
        <w:rPr>
          <w:b w:val="0"/>
          <w:i w:val="0"/>
        </w:rPr>
        <w:t>. VNPT không hoàn thành các mục tiêu, chỉ tiêu kế hoạch hằng nãm, không bảo toàn và phát triển vốn đầu tư theo yêu câu của cơ quan đại diện chủ sở hữu mà không giải trình được nguyên nhân khách quan hoặc việc giải trinh không được cơ quan đại diện chủ sở hữu chấp thuận. Không trung thực trong thực thi các quyền, nghĩa vụ hoặc lạm dụng địa vị, chức vụ, sử dụng tài sản của VNPT để tư lợi hoặc phục vụ lợi ích của tô chức, cá nhân khác; báo cáo không trung thực tình hình tài chính và kêt quản sản xuất kinh doanh của VNPT.</w:t>
      </w:r>
    </w:p>
    <w:p>
      <w:r>
        <w:rPr>
          <w:b w:val="0"/>
          <w:i w:val="0"/>
        </w:rPr>
        <w:t>đ) Khi có quyết định điều chuyển, bố trí công việc khác hoặc nghỉ hưu. Bị truy tố và bị Tòa án tuyên là có tội. Bị mất hoặc bị hạn chế năng lực hành vi dân sự. Các trường hợp khác theo quyết định của chù sở hữu phù hợp với quy định khác của pháp luật và Điều lệ này. Trong thời hạn 60 ngày, kể từ ngày có quyết định miễn nhiệm, cách chức, buộc thôi việc thành viên Hội đồng thành viên, cơ quan đại diện chủ sở hữu xem xét, quyết định tuyển chọn, bồ nhiệm người khác thay thế.</w:t>
      </w:r>
    </w:p>
    <w:p>
      <w:r>
        <w:rPr>
          <w:b/>
          <w:i w:val="0"/>
        </w:rPr>
        <w:t>Điều 45. Chủ tịch Hội đồng thành viên</w:t>
      </w:r>
    </w:p>
    <w:p>
      <w:r>
        <w:rPr>
          <w:b w:val="0"/>
          <w:i w:val="0"/>
        </w:rPr>
        <w:t>Chủ tịch Hội đồng thành viên VNPT là thành viên chuyên trách do</w:t>
      </w:r>
    </w:p>
    <w:p>
      <w:r>
        <w:rPr>
          <w:b w:val="0"/>
          <w:i w:val="0"/>
        </w:rPr>
        <w:t>đ) Tổ chức giám sát và đánh giá kết quả thực hiện mục tiêu chiến lược, kết quả hoạt động của VNPT, kết quả quản lý điều hành của Tổng Giám đốc VNPT; đình chỉ quyết định của Tổng Giám đốc VNPT trái với nghị quyết, I quyết định của Hội đồng thành viên hoặc xét thấy các quyết định này có hại cho VNPT. Tổ chức công bố, công khai thông tin về VNPT và Tập đoàn VNPT theo quy định của pháp luật; chịu trách nhiệm về tính đầy đủ, kịp thời, chính xác, trung thực và tính hệ thống của thông tin được công bố. Thay mặt Hội đồng thành viên hoặc uỷ quyền cho các thành viên khác của Hội đồng thành viên ký các nghị quyết, quyết định của Hội đồng thành viên. Có thể uỷ quyền cho một trong số các thành viên Hội đồng thành viên thực hiện chức năng, nhiệm vụ của Chủ tịch Hội đồng thành viên khi Chủ tịch Hội đông thành viên vắng mặt. Quyên và nghĩa vụ khác theo quy định của pháp luật và Điều lệ của VNPT.</w:t>
      </w:r>
    </w:p>
    <w:p>
      <w:r>
        <w:rPr>
          <w:b/>
          <w:i w:val="0"/>
        </w:rPr>
        <w:t>Điều 46. Chế độ làm việc của Hội đồng thành viên</w:t>
      </w:r>
    </w:p>
    <w:p>
      <w:r>
        <w:rPr>
          <w:b w:val="0"/>
          <w:i w:val="0"/>
        </w:rPr>
        <w:t>Hội đồng thành viên làm việc theo chế độ tập thể; họp ít nhất một lần trong một quý đê xem xét và quyêt định những vân đế thuộc quyền, nghĩa vụ của mình. Đối với những vấn đề không yêu cầu thảo luận thì Hối đồng thành viên có thể lấy ý kiến các thành viên bằng vãn bản theo quy định tại Điều lệ này. Hội đồng thành viên có thể họp bất thường để giải quyết những vấn đề câp bách theo yêu cầu của cơ quan đại diện chủ sở hữu hoặc theo đề nghị của Chủ tịch Hội đồng thành viên hoặc trên 50% tổng số thành viên Hội đồng thành viên hoặc của Tổng Giám đốc. Chủ tịch hoặc thành viên Hội đồng thành viên được ủy quyền có trách nhiệm chuẩn bị chương trinh, nội dung tài liệu, triệu tập và chủ trì cuộc họp Hội đồng thành viên. Các thành viên Hội đồng thành viên có quyền kiến nghị bằng vãn bản về chương trình họp. Nội dung và các tài liệu cuộc họp phải gửi đến các thành viên Hội đồng thành viên và các đại biểu được mời dự họp (nếu có) trước ngày họp ít nhất 03 ngày làm việc. Tài liệu sử dụng trong cuộc họp liên quan đến việc kiến nghị cơ quan đại diện chủ sở hữu sửa đổi, bổ sung Điều lệ của VNPT, thông qua phương hướng phát triển VNPT, thông qua báo cáo tài chính hãng năm, tô chức lại hoặc giải thê VNPT phải được gửi đên các thành viên chậm nhất 05 ngày làm việc trước ngày họp. Thông báo mời họp có thể bằng giấy mời, điện thoại, fax hoặc các phương tiện điện tử khác và được gửi trực tiếp đến từng thành viên Hội đông thành viên và đại biểu khác được mời dự họp. Nội dung thông báo mời họp phải xác định rõ thời gian, địa điểm và chương trình họp. Hình thức họp trực tuyến có thể được áp dụng khi cần thiết. Cuộc họp lấy ý kiến các thành viên của Hội đồng thành viên hợp lệ khi có ít nhât hai phân ba tông sô thành viên Hội đông thành viên tham dự. Nghị quyết của Hội đồng thành viên được thông qua khi có quá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VNPT. Trường hợp lấy ý kiến các thành viên Hội đồng thành viên bằng vãn bản thì nghị quyết của Hội đồng thành viến được thông qua khi có hơn một nửa tổng số thanh viên tán thành. Nghị quyết có thể được thông qua băng cách sử dụng nhiều bản sao của cùng một vãn bản nếu mỗi bản sao đó có ít nhất một chữ ký của thành viên Hội đồng thành viên. Căn cứ vào nội dung và chương trình cuộc họp, khi xét thấy cần thiết, Hội đồng thành viên có quyền hoặc có trách nhiệm mời đại diện có thâm quyền của các cơ quan, tổ chức có liến quan tham dự và thảo luận các vấn đê cụ thể trong chương trình cuộc họp. Đại diện các cơ quan, tố chức được mời dự họp có quyền phát biểu ý kiến nhưng không tham gia biểu quyết. Các ý kiến phát biểu của đại diện được mời dự họp được ghi đầy đủ vào biên bản của cuộc họp. Nội dung các vấn đề thảo luận, các ý kiến phát biểu, kết quả biểu quyết, các quyết định được Hội đồng thành viên thông qua và kết luận của các cuộc họp của Hội đồng thành viên phải được ghi biên bản. Chủ tọa và thư ký cuộc họp phải liến đới chịu trách nhiệm về tính chính xác và tính trung thực của biên bản họp Hội đồng thành viên. Biên bản họp Hội đồng thành viên phải làm xong và thông qua trước khi kết thúc cuộc họp. Biên bản phải có các nội dung chủ yếu sau đây: Thời gian, địa điểm, mục đích, chương trình họp; danh sách thành viên dự họp; vấn đề được thảo luận và biểu quyết; tóm tắt ý kiến phát biểu của thành viên về từng vấn đề thảo luận. Số phiếu biểu quyết tán thành và không tán thành đối với trường hợp không áp dụng phương thức bỏ phiếu trắng hoặc số phiếu biểu quyết tán thành, không tán thành và không có ý kiến đối với trường hợp có áp dụng phương thức bỏ phiếu trắng. Các quyết định được thông qua; họ, tên, chữ ký của thành viên dự họp. Thành viên Hội đồng thành viên có quyền yêu cầu Tổng Giám đốc, Phó Tổng Giám đốc, Kế toán trưởng và người quản lý, điều hành trong VNPT, công ty con do VNPT sở hữu 100% vốn điều lệ, người đại diện phần vôn góp của VNPT tại các doanh nghiệp khác cung câp các thông tin, tài liệu về tình hình tài chính, hoạt động của doanh nghiệp theo quy chế thông tin do Hội đông thành viên quy định hoặc theo nghị quyết của Hội đồng thành viên. Người được yêu câu cung cấp thông tin phải cung cấp kịp thời, đầy đủ và chính xác các thông tin, tài liệu theo yêu cầu của thành viên Hội đồng thành viên, trừ trường hợp Hội đồng thành viên có quyết định khác. Hội đồng thành viên sử dụng bộ máy điều hành, bộ phận giúp việc và con dâu của VNPT đê thực hiện nhiệm vụ của mình. Trường hợp cần thiết, Hội đồng thành viên tổ chức việc lấy ý kiến các chuyên gia tư vân trong nước và ngoài nước trước khi quyết định các vấn đê quan trọng thuộc thâm quyền của Hội đồng thành viên. Chi phí lấy ý kiến chuyên gia tư vân được quy định tại quy chế tài chính của VNPT. Nghị quyết của Hội đồng thành viên có hiệu lực kể từ ngày được thông qua hoặc từ ngày có hiệu lực ghi trong nghị quyết đó, trừ các trường hợp phải được cơ quan đại diện chủ sở hữu chấp thuận.</w:t>
      </w:r>
    </w:p>
    <w:p>
      <w:r>
        <w:rPr>
          <w:b/>
          <w:i w:val="0"/>
        </w:rPr>
        <w:t>Điều 47. Chế độ lương, phụ cấp, thưởng của thành viên Hội đồng thành viên</w:t>
      </w:r>
    </w:p>
    <w:p>
      <w:r>
        <w:rPr>
          <w:b w:val="0"/>
          <w:i w:val="0"/>
        </w:rPr>
        <w:t>Các thành viên Hội đồng thành viên hưởng chế độ tiền lương, thưởng, thù lao và các lợi ích khác theo kết quả và hiệu quả kinh doanh cùa VNPT phù hợp với Điều lệ này và quy định của pháp luật và được tính vào chi phí quản ỉý doanh nghiệp của VNPT.</w:t>
      </w:r>
    </w:p>
    <w:p>
      <w:r>
        <w:rPr>
          <w:b/>
          <w:i w:val="0"/>
        </w:rPr>
        <w:t>Mục 2 TÔNG GÌÁM ĐÓC</w:t>
      </w:r>
    </w:p>
    <w:p>
      <w:r>
        <w:rPr>
          <w:b/>
          <w:i w:val="0"/>
        </w:rPr>
        <w:t>Điều 48. Tổng Giám đốc</w:t>
      </w:r>
    </w:p>
    <w:p>
      <w:r>
        <w:rPr>
          <w:b w:val="0"/>
          <w:i w:val="0"/>
        </w:rPr>
        <w:t>Tổng Giám đốc là người đại diện theo pháp luật, điều hành hoạt động hàng ngày của VNPT theo mục tiêu, kế hoạch và các nghị quyết, quyết định của Hội đồng thành viên phù họp với Điều lệ này; chịu trách nhiệm trước Hội đồng thành viên và trước pháp luật về việc thực hiện các quyền và nhiệm vụ được giao. Tổng Giám đốc được hưởng chế độ tiền lương, thưởng, thù lao và các lợi ích khác theo kết quả và hiệu quả kinh doanh của VNPT phù họp với Điều lệ này và quy định của pháp luật, quy định của VNPT và được tính vào chi phí quản lý doanh nghiệp của VNPT.</w:t>
      </w:r>
    </w:p>
    <w:p>
      <w:r>
        <w:rPr>
          <w:b/>
          <w:i w:val="0"/>
        </w:rPr>
        <w:t>Điều 49. Tuyển chọn, bổ nhiệm Tổng Giám đốc</w:t>
      </w:r>
    </w:p>
    <w:p>
      <w:r>
        <w:rPr>
          <w:b w:val="0"/>
          <w:i w:val="0"/>
        </w:rPr>
        <w:t>Tổng Giám đốc do Hội đồng thành viên quyết định bổ nhiệm, bổ nhiệm lại, miễn nhiệm, khen thưởng, kỷ luật sau khi có ý kiến chấp thuận bằng vãn bản của Bộ Thông tin và Truyền thông. Tổng Giám đốc được bổ nhiệm với nhiệm kỳ không quá 05 năm. Tổng Giám đốc có thể được bổ nhiệm lại. Quy trình bổ nhiệm, bổ nhiệm lại Tổng Giám đốc theo quy định của pháp luật. Tổng Giám đốc phải đáp ứng các tiêu chuẩn và điều kiện sau: Thường trú tại Việt Nam. Tốt nghiệp đại học, có trình độ chuyên môn, kinh nghiệm thực tê và có năng lực trong quản trị kinh doanh hoặc trong lĩnh vực, ngành, nghe kinh doanh của VNPT Tổng Giám đốc phải có ít nhất ba (03) năm kinh nghiệm vê quản lý, điều hành doanh nghiệp thuộc ngành nghê kinh doanh chinh của VNPT. Có sức khỏe, phẩm chất đạo đức tôt, trung thực, liêm khiêt, hiêu biêt pháp luật và có ý thức chấp hành pháp luật. Không là cán bộ, công chức, viên chức trong cơ quan nhà nước, tô chức chính trị, tồ chức chính trị - xã hội.</w:t>
      </w:r>
    </w:p>
    <w:p>
      <w:r>
        <w:rPr>
          <w:b w:val="0"/>
          <w:i w:val="0"/>
        </w:rPr>
        <w:t>đ) Không phải là vợ hoặc chồng, cha đẻ, cha nuôi, mẹ đẻ, mẹ nuôi, con đè, con nuôi, anh ruột, chị ruột, em ruột, anh rể, em rể, chị dâu, em dâu của người đứng đầu, cấp phó của người đứng đầu cơ quan đại diện chủ sở hữu, thành viên Hội đồng thành viên, Phó Tổng Giám đốc, Kế toán trưởng, Kiểm soát viên tại VNPT. Chưa từng bị cách chức Chủ tịch Hội đồng thành viên, thành viên Hội đồng thành viên hoặc Chủ tịch công ty, Tổng Giám đốc (Giám đốc), Phó Tổng Giám đốc (Phó giám đốc) tại Công ty hoặc ờ doanh nghiệp nhà nước khác. Không được kiêm Giám đốc hoặc Tồng Giám đốc của doanh nghiệp khác. Những đối tượng sau đây không được tuyển chọn để bổ nhiệm làm Tổng Giám đốc của VNPT: Những người đã từng làm Tổng Giám đốc (Giám đốc) doanh nghiệp nhưng vi phạm kỷ luật đến mức bị cách chức, miễn nhiệm hoặc để doanh nghiệp đó lâm vào tình trạng theo quy định tại Điểm c, d Khoản 1 Điều 50 Điều lệ này. Thuộc đối tượng bị cấm đảm nhiệm chức vụ quản ỉý, điều hành doanh nghiệp theo quy định của pháp luật.</w:t>
      </w:r>
    </w:p>
    <w:p>
      <w:r>
        <w:rPr>
          <w:b/>
          <w:i w:val="0"/>
        </w:rPr>
        <w:t>Điều 50. Thay thế, miễn nhiệm Tổng Giám đốc</w:t>
      </w:r>
    </w:p>
    <w:p>
      <w:r>
        <w:rPr>
          <w:b w:val="0"/>
          <w:i w:val="0"/>
        </w:rPr>
        <w:t>Tông Giám đốc bị miễn nhiệm trong các trường hợp sau: Thuộc các trường họp quy định tại Khoản 3 Điều 44 Điều lệ này. Không đáp ứng tiêu chuẩn, điều kiện theo quy định tại Khoản 4 Điều 49 Điều lệ này. Đe VNPT lô hai năm liên tiêp hoặc không đạt chỉ tiêu tỷ suất lợi nhuận trên vôn chủ sở hữu do chủ sờ hữu giao trong hai năm liên tiếp hoặc ờ trong tình trạng lô, lãi đan xen nhau nhưng không khắc phục được, trừ các trường họp sau: Lô hoặc giảm tỷ suât lợi nhuận trên vốn nhà nước đầu tư đã được câp có thâm quyên phê duyệt; lỗ theo kế hoạch do đầu tư mở rộng sản xuât, đôi mới công nghệ theo nghị quyết hoặc quyết định của Hội đồng thành viên; lô hoặc giảm tỷ suất lợi nhuận trên vốn nhà nước đầu tư có lý do khách quan được giải trình và đã được cơ quan có thẩm quyền chấp thuận. VNPT lâm vào tình trạng phá sản nhưng không nộp đơn yêu cầu phá sản theo quy định của pháp luật về phá sản.</w:t>
      </w:r>
    </w:p>
    <w:p>
      <w:r>
        <w:rPr>
          <w:b w:val="0"/>
          <w:i w:val="0"/>
        </w:rPr>
        <w:t>đ) Không hoàn thành các nhiệm vụ hoặc chỉ tiêu do Hội đồng thành viên giao; vi phạm nhiêu lần và có hệ thống nghị quyết, quyết định của Hội đồng thành viên, quy chê quản lý của VNPT. Không trung thực trong thực thi các quyền hạn hoặc lạm dụng địa vị, quyền hạn để thu lợi cho bản thân hoặc cho người khác; báo cáo không trung thực tình hình tài chính của VNPT. Tổng Giám đốc được thay thế trong các trường họp sau: Tự nguyện xin từ chức và được cấp có thẩm quyền chấp thuận bằng vãn bản. Khi có quyết định điều chuyển, nghỉ hưu hoặc được bố trí công việc khác. Các trường hợp khác theo quy định tại Khoản 1 Điều này.</w:t>
      </w:r>
    </w:p>
    <w:p>
      <w:r>
        <w:rPr>
          <w:b/>
          <w:i w:val="0"/>
        </w:rPr>
        <w:t>Điều 51. Nhiệm vụ, quyền hạn của Tổng Giám đốc</w:t>
      </w:r>
    </w:p>
    <w:p>
      <w:r>
        <w:rPr>
          <w:b w:val="0"/>
          <w:i w:val="0"/>
        </w:rPr>
        <w:t>Tổ chức xây dựng chiến lược, kế hoạch sản xuất kinh doanh và ke hoạch đầu tư phát triển 5 năm của VNPT và của Tập đoàn VNPT; quỵ hoạch phát triển các dự án thuộc các ngành nghê kinh doanh của VNPT; kê hoạch sản xuất kinh doanh và kế hoạch đầu tư phát triển hằng năm, kế hoạch phối họp kinh doanh trong Tập đoàn VNPT; chuẩn bị các dự án đầu tư, các đề án tổ chức, quản lý; dự thảo Điều lệ của VNPT, sửa đổi, bổ sung Điều lệ của VNPT; dự thảo quy chế tài chính, quy chế quản ỉý nội bộ của VNPT; xây dựng kế hoạch phát triển nguồn nhân lực; xây dựng hệ thống chỉ tiêu công nghệ, tiêu chuẩn sản phẩm, định mức kinh tê, kỹ thuật, đơn giá tiên lương; chuẩn bị các họp đồng, các phương án đề phòng rủi ro, các phương án huy đông và sử dụng vốn; chuẩn bị các báo cáo định kỳ, báo cáo thông kê, báo cáo tài chính của VNPT, báo cáo tài chính hợp nhât của Tập đoàn VNPT và các đề án, dự án khác. Trình Hội đồng thành viên VNPT để Hội đông thành viên trình cơ quan nhà nước có thẩm quyền quyết định hoặc phê duyệt các nội dung thuộc quyền của chủ sở hữu đôi với VNPT theo quy định của Điêu lẹ nay. Trình Hội đồng thành viên VNPT xem xét, quyết định các nội dung thuộc thẩm quyền của Hội đồng thành viên VNPT. Ban hành quy chế quản lý nội bộ sau khi Hội đồng thành viên thông qua. Theo phân cấp hoặc ủy quyền theo quy định của Điều lệ này, Quy chê tài chính, các quy chế quản lý nội bộ của VNPT và các quy định khác của pháp luật, Tổng Giám đốc quyết định: Các dự án đầu tư; hợp đồng mua, bán tài sản. Các hợp đồng vay, thuê, cho thuê và hợp đồng khác. Phương án sử dụng vốn, tài sản của VNPT để góp vốn, mua cố phân của các doanh nghiệp. Ban hành các quy định, quy trình nội bộ phục vụ công tác quản lý, điều hành sản xuất kinh doanh của VNPT. Quyết định thành lập, giải thể, tổ chức lại các đơn vị kính tế hạch toán phụ thuộc đơn vị trực thuộc của VNPT. Quyết định tuyển chọn, ký hợp đồng, chấm dứt hợp đồng lao động hoặc quyết định bổ nhiệm, miễn nhiệm, khen thưởng, kỷ luật, mức lương và phụ cấp đối với: Tồng Giám đốc (Giám đốc), Kế toán trưởng đơn vị trực thuộc, Ban Quản lý dự án của VNPT sau khi được Hội đồng thành viên VNPT thông qua.</w:t>
      </w:r>
    </w:p>
    <w:p>
      <w:r>
        <w:rPr>
          <w:b w:val="0"/>
          <w:i w:val="0"/>
        </w:rPr>
        <w:t>b) Phó Tổng Giám đốc (Phó Giám đốc) đơn vị trực thuộc VNPT, Ban Quản lý dự án của VNPT; Trưởng ban, Phó trưởng Ban chức năng, Chánh vãn phòng, Phó chánh vãn phòng của VNPT. Các chức danh quản lý khác trong VNPT theo phân cấp của Hội đồng thành viên. Người lao động làm việc tại Ban chức năng, Văn phòng của VNPT. Đề nghị Hội đồng thành viên VNPT: Quyết định bổ nhiệm, bổ nhiệm lại, miễn nhiệm, tạm đình chỉ, khen thưởng, kỷ luật, quyết định mức lương đối với các chức danh: Phó Tổng Giám đôc và Kê toán trưởng VNPT; thành viên Hội đồng thành viên hoặc Chủ tịch công ty, Tông Giám đốc (Giám đốc) và Kiểm soát viên công ty con do VNPT sở hữu 100% vốn điều lệ. Quyêt định cử, tạm đình chỉ, miễn nhiệm, thay thế Người đại diện phân vôn góp của VNPT tại doanh nghiệp khác. Phê duyệt chủ trương để Hội đồng thành viên, Chủ tịch công ty con do VNPT sở hữu 100% vốn điều lệ bổ nhiệm Phó Tổng Giám đốc (Phó Giám đôc), Ke toán trưởng công ty đó. Tổ chức điều hành kế hoạch kinh doanh, kế hoạch đầu tư và các hoạt động hàng ngày; kế hoạch phối hựp kinh doanh trong Tập đoàn VNPT; công tác kiêm toán, thanh tra, bảo vệ, quyêt định các giải pháp phát triên thị trường, công nghệ và các công tác khác nhằm thực hiện có hiệu quả các nghị quyết, quyêt định của Hội đông thành viên và chủ sở hữu; điêu hành hoạt động của VNPT nhàm thực hiện các nghị quyết và quyết định của Hội đồng thành viên. Tổ chức thực hiện các biện pháp đảm bảo an toàn thông tin và mạng lưới viễn thông của Tập đoàn VNPT. Quyết định cử Phó Tổng Giám đốc VNPT, các chức danh quản lý, người lao động của VNPT; Chủ tịch Hội đồng thành viên, thành viên Hội đồng thành viên hoặc Chủ tịch công ty, Kiểm soát viên của các công ty con do VNPT sở hữu 100% vốn điều lệ, Tổng Giám đốc (Giám đốc) đơn vị trực thuộc ra nước ngoài công tác, học tập, giải quyết việc riêng; tiếp nhận các cá nhân, các đoàn nước ngoài vào Việt Nam làm việc với VNPT. Thực hiện việc theo dõi, kiểm tra, giám sát đối với hoạt động của các doanh nghiệp thành viên theo sự phân công hoặc uỷ quyền của Hội đồng thành viên VNPT theo quy định của pháp luật. Ký kết các hợp đồng của VNPT theo mức phân cấp cho Tổng Giám đốc hoặc theo nghị quyết, quyết định của Hội đồng thành viên VNPT. Báo cáo Hội đồng thành viên VNPT về kết quả hoạt động kinh doanh của VNPT; thực hiện việc công bố công khai các báo cáo tài chính theo quy định của pháp luật. Chịu sự kiểm tra, giám sát của'Hội đồng thành viên VNPT, các Kiểm soát viên, các cơ quan quản iý nhà nước có thẩm quyền đối với việc thực hiện các chức năng, nhiệm vụ theo quy định của Điêu lệ này và các quy đinh khác của pháp luật. Tổ chức xây dựng và áp dụng thang lương, bảng lương đối với người lao động theo quy định của pháp luật. Được áp dụng các biện pháp cần thiết trong trường hợp khẩn cấp và phải báo cáo ngay với Hội đồng thành viên VNPT và các cơ quan nhà nước có thẩm quyền. Phân cấp cho Tổng Giám đốc (Giám đốc) các đơn vị trực thuộc VNPT thực hiện quyền của người sử dụng lao động đối với' người lao động thuộc đơn vị mình quản lý, bao gồm: Tuyên dụng, ký kêt, châm dứt hợp đong lao động, khen thưởng, kỷ luật người lao động. Phân cấp cho Tổng Giám đốc (Giám đốc) các đơn vị trực thuộc VNPT cử người cán bộ, người lao động của đơn vị mình ra nước ngoài công tác, học tập, giải quyết việc riêng và tiếp nhận các cá nhân, các đoàn nước ngoài vào Việt Nam làm việc với đơn vị mình. Được hưởng chế độ tiền lương theo năm. Mức tiền lương và tiền thưởng tương ứng với hiệu quả kinh doanh của VNPT do Bộ Thông tin và Truyền thông quyết định theo quy định hiện hành của Chính phủ và các quy định pháp luật có liên quan. Chế độ thanh toán, quyết toán tiên lương, tiên thưởng được thực hiện như đối với các thành viên chuyên trách của Hội đông thành viên VNPT. Các quyền và nhiệm vụ khác theo quy định của pháp luật, của Điều lệ này và theo quyết định của Hội đồng thành viên VNPT.</w:t>
      </w:r>
    </w:p>
    <w:p>
      <w:r>
        <w:rPr>
          <w:b/>
          <w:i w:val="0"/>
        </w:rPr>
        <w:t>Mục 3 NGHĨA vụ, TRÁCH NHIỆM VÀ QUAN HỆ GIỮA HỘI ĐÒNG THÀNH VIÊN VÀ TÔNG GIÁM ĐỐC</w:t>
      </w:r>
    </w:p>
    <w:p>
      <w:r>
        <w:rPr>
          <w:b/>
          <w:i w:val="0"/>
        </w:rPr>
        <w:t>Điều 52. Mối quan hệ giữa Hội đồng thành viên và Tổng Giám đốc trong quản lý, điều hành VNPT</w:t>
      </w:r>
    </w:p>
    <w:p>
      <w:r>
        <w:rPr>
          <w:b w:val="0"/>
          <w:i w:val="0"/>
        </w:rPr>
        <w:t>'Khi tổ chức thực hiện các nghị quyết, quyết định của Hội đồng thành viên, nêu phát hiện vấn đề không có ỉợi cho VNPT thì Tổng Giám đốc báo cáo Hội đông thành viên đê xem xét, điều chỉnh lại nghị quyết, quyết định. Hội đông thành viên phải xem xét đê nghị của Tổng Giám đốc. Trường hợp Hội đồng thành viên không điều chỉnh lại nghị quyết, quyết định thì Tổng Giám đôc vân phải thực hiện nhưng có quyền bảo lưu ý kiến và kiến nghị lên Bộ Thông tin và Truyên thông. Trong thời hạn mười lãm (15) ngày làm việc, kể từ ngày kết thúc quý và nãm, Tông Giám đôc phải gửi Hội đồng thành viên báo cáo bằng vãn bản vê tình hình hoạt động kinh doanh của VNPT và phương hướng thực hiện trong kỳ tới. Chủ tịch Hội đồng thành viên tham dự hoặc cử thành viên Hội đồng thành viên tham dự các cuộc họp giao ban, các cuộc họp chuẩn bị các đề án trình Hội đồng thành viên do Tổng Giám đốc chủ trì. Chủ tịch Hội đồng thành viên hoặc thành viên Hội đồng thành viên dự họp có quyền phát biểu đóng góp ý kiến nhưng không có quyền kết luận cuộc họp. Điêu 53. Nghĩa vụ, trách nhiệm của thành viên Hội đồng thành viên và Tong Giám đốc Tong Giám đôc chịu trách nhiệm trước Hội đồng thành viên và trước pháp ỉuật vê điêu hành hoạt động hàng ngày của VNPT, về thực hiện các quyên và nhiệm vụ được giao. Chủ tịch Hội đồng thành viên chịu trách nhiệm trước</w:t>
      </w:r>
    </w:p>
    <w:p>
      <w:r>
        <w:rPr>
          <w:b w:val="0"/>
          <w:i w:val="0"/>
        </w:rPr>
        <w:t xml:space="preserve">đ) Khi VNPT không thanh toán đủ các khoản nợ và các nghĩa vụ tài sản khác đến hạn phải trả, Tổng Giám đốc phải báo cáo Hội đông thành viên, tìm biện pháp khắc phục khó khăn và thông báo tình hình tài chính của VNPT cho tất cả chủ nợ biết; trường hợp không thực hiện theo quy định này thì phải chịu trách nhiệm cá nhân về thiệt hại xảy ra đối với chủ nợ. Tuân thủ Điều lệ này; quyết định đúng thẩm quyền, không lợi dụng chức vụ, quyền hạn gây thiệt hại cho VNPT và Nhà nước. Thành viên Hội đồng thành viên, Tổng Giám đốc bị xử lý kỷ luật theo các hình thức và trong các trường hợp quy định tại các Điếu: 52, 53, 54, 55, 56, 57 của Nghị định </w:t>
      </w:r>
      <w:r>
        <w:rPr>
          <w:b w:val="0"/>
          <w:i w:val="0"/>
        </w:rPr>
        <w:t>97/2015/NĐ-CP</w:t>
      </w:r>
      <w:r>
        <w:rPr>
          <w:b w:val="0"/>
          <w:i w:val="0"/>
        </w:rPr>
        <w:t xml:space="preserve"> và các quy định khác của pháp luật. Trường hợp thiếu trách nhiệm, không thực hiện đúng các quy định tại Khoản 2 hoặc bị ky luật theo quy định tại Khoản 3 Điều này thì thành viên Hội đồng thành viên, Tổng Giám đốc phải bồi thường thiệt hại theo quy định của pháp luật. Thành viên Hội đồng thành viên và Tổng Giám đốc không được thưởng, không được nâng lương khi bị xử lý kỷ luật theo quy định tại Điêu lệ này và quy định của pháp luật. Trường hợp VNPT lâm vào tinh trạng phá sản mà Tổng Giám đốc không nộp đơn yêu cầu phá sản thì bị miễn nhiệm và chịu trách nhiệm theo quy định của pháp luật; nêu Tông Giám đôc không nộp đơn mà Hội đông thành viên không yêu cầu Tồng Giám đốc nộp đơn yêu cầu phá sản thì Chủ tịch Hội đồng thành viên, các thành viên khác của Hội đông thành viên bị miễn nhiệm. Trường hợp VNPT thuộc diện tổ chức lại, giải thể hoặc chuyển đổi sở hữu mà không tiến hành các thủ tục tổ chức lại, giải thể hoặc chuyển đổi sở hữu thì Chủ tịch, thành viên Hội đồng thành viên, Tổng Giám đốc sẽ bị miễn nhiệm.</w:t>
      </w:r>
    </w:p>
    <w:p>
      <w:r>
        <w:rPr>
          <w:b/>
          <w:i w:val="0"/>
        </w:rPr>
        <w:t>Mục 4 PHÓ TỔNG GIÁM ĐỐC, KỆ TOÁN TRƯỞNG VÀ Bộ MÁY GIÚP VIỆC</w:t>
      </w:r>
    </w:p>
    <w:p>
      <w:r>
        <w:rPr>
          <w:b/>
          <w:i w:val="0"/>
        </w:rPr>
        <w:t>Điều 54. Phó Tổng Giám đốc, Kế toán trưởng</w:t>
      </w:r>
    </w:p>
    <w:p>
      <w:r>
        <w:rPr>
          <w:b w:val="0"/>
          <w:i w:val="0"/>
        </w:rPr>
        <w:t>Phó Tổng Giám đốc, Kế toán trưởng VNPT do Hội đồng thành viên VNPT bô nhiệm, miễn nhiệm, ký hợp đồng, khen thưởng, kỷ luật, quyết định mức lương và các lợi ích khác theo đề nghị của Tổng Giám đốc VNPT với nhiệrn kỳ không quá năm (05) nãm và có thể được bổ nhiệm lại hoặc ký tiếp hợp đông. Hội đồng thành viên bồ nhiệm không quá 05 Phó Tổng Giám đốc theo quy định của pháp luật. Phó Tồng Giám đốc giúp Tổng Giám đốc điều hành VNPT theo phân công và ủy quyên của Tông Giám đốc; chịu trách nhiệm trước Tổng Giám đôc và trước pháp luật về nhiệm vụ được phân công hoặc ủy quyền. Kế toán trưởng có nhiệm vụ tổ chức thực hiện công tác kế toán của VNPT; giúp Tông Giám đôc giám sát tài chính và phát huy các nguôn lực tài chính tại VNPT theo pháp luật về tài chính, kế toán; có quyền hạn, nghĩa vụ theo quy định của pháp luật vê tài chính, kế toán; chịu trách nhiệm trước Tổng Giam đôc và trước pháp luật vê nhiệm vụ được phân công hoặc ủy quyền. Tiêu chuan đoi VƠI Kê toán trưởng theo quy định tại Luật Kế toán và các quy định của pháp luật.</w:t>
      </w:r>
    </w:p>
    <w:p>
      <w:r>
        <w:rPr>
          <w:b/>
          <w:i w:val="0"/>
        </w:rPr>
        <w:t>Điều 55. Bộ máy giúp việc Hội đồng thành viên</w:t>
      </w:r>
    </w:p>
    <w:p>
      <w:r>
        <w:rPr>
          <w:b w:val="0"/>
          <w:i w:val="0"/>
        </w:rPr>
        <w:t>Bộ máy giúp việc Hội đồng thành viên bao gồm Ban kiểm toán nội bộ và các Ban tham mưu, giúp việc Hội đồng thành viên để thực hiện việc kiểm toán nội bộ, kiếm tra, giám sát hoạt động sản xuất, kinh doanh và quản lý điều hành trong nội bộ VNPT. Hội đồng thành viên quyết định thành lập, tổ chức lại, giải thể Ban Kiêm toán nội bộ các Ban tham mưu, giúp việc Hội đông thành viên sau khi có ý kiên châp thuận bằng vãn bản của Bộ Thông tin và Truyền thông; ban hành Quy chế tổ chức và hoạt động, cơ cấu tổ chức, chức năng, nhiệm vụ, quyền hạn và các vấn đề khác đối với Ban kiểm toán nội bộ và các Ban tham mưu, giúp việc Hội đồng thành viên theo quy định của pháp luật.</w:t>
      </w:r>
    </w:p>
    <w:p>
      <w:r>
        <w:rPr>
          <w:b/>
          <w:i w:val="0"/>
        </w:rPr>
        <w:t>Điều 56. Văn phòng và các Ban chức năng của Tổng Giám đốc</w:t>
      </w:r>
    </w:p>
    <w:p>
      <w:r>
        <w:rPr>
          <w:b w:val="0"/>
          <w:i w:val="0"/>
        </w:rPr>
        <w:t>Văn phòng và các Ban chức năng, Ban quản lý dự án có chức năng tham mưu, kiểm tra, giúp việc Tổng Giám đốc trong quản lý, điều hành VNPT cũng như trong thực hiện chức năng, nhiệm vụ, quyền hạn của chủ sở hữu, của cổ đông, của thành viên góp vốn hoặc bên liên doanh tại các doanh nghiệp khác. Tồng Giám đốc quyết định thành lập, cơ cấu tổ chức, tổ chức lại, giải thể Văn phòng, các Ban chức năng sau khi được Hội đồng thành viên thông qua. Tổng Giám đốc ban hành quy định về chức năng, nhiệm vụ, quyền hạn của Vãn phòng và các Ban chức năng; Quy định về chức năng, nhiệm vụ, quy chế tổ chức và hoạt động của các Ban quản lý dự án. Hội đồng thành viên có thể sử dụng Vãn phòng và các Ban chức năng nêu tại Khoản 1 Điều này trong quá trình thực hiện nhiệm vụ của mình.</w:t>
      </w:r>
    </w:p>
    <w:p>
      <w:r>
        <w:rPr>
          <w:b/>
          <w:i w:val="0"/>
        </w:rPr>
        <w:t>Mục 5 NGƯỜI LAO ĐỘNG THAM GIA QUẢN LÝ TRONG VNPT</w:t>
      </w:r>
    </w:p>
    <w:p>
      <w:r>
        <w:rPr>
          <w:b/>
          <w:i w:val="0"/>
        </w:rPr>
        <w:t>Điều 57. Hình thức tham gia ý kiến của người lao động</w:t>
      </w:r>
    </w:p>
    <w:p>
      <w:r>
        <w:rPr>
          <w:b w:val="0"/>
          <w:i w:val="0"/>
        </w:rPr>
        <w:t>Người lao động tham gia quản lý VNPT thông qua các hình thức và tổ chức sau đây: Hội nghị Người lao động. Đối thoại tại nơi làm việc. Tổ chức Công đoàn VNPT. Thực hiện quyền kiến nghị, khiếu nại, tố cáo theo quy định của pháp luật. Các hình thức khác theo quy định pháp luật.</w:t>
      </w:r>
    </w:p>
    <w:p>
      <w:r>
        <w:rPr>
          <w:b/>
          <w:i w:val="0"/>
        </w:rPr>
        <w:t>Điều 58. Nội dung tham gia quản lý của người lao động</w:t>
      </w:r>
    </w:p>
    <w:p>
      <w:r>
        <w:rPr>
          <w:b w:val="0"/>
          <w:i w:val="0"/>
        </w:rPr>
        <w:t>Người lao động có quyền tham gia thảo luận, góp ý kiên trước khi câp có thẩm quyền quyết định các vấn đề sau đây: Nội quy lao động, trang bị bảo hộ lao động, quy trình vận hành máy móc, thiết bị; nội quy an toàn lao động, vệ sinh lao động, bảo vệ môi trường, phòng, chống cháy nổ. Quy chế tiền lương, tiền thưởng. Quy định về định mức lao động, định mức khoán. Các quy định về thi đua, khen thưởng, xử phạt; quy chế sử dụng các quỹ phúc lợi, khen thưởng. j Nội dung của dự thảo hoặc dự thảo sửa đổi, bổ sung thoả ước lao động tập thể trước khi ký kết. ì Các giải pháp nâng cao năng suất lao động, chất lượng sản phẩm, hạ giá thành, tiết kiệm nguyên vật liệu, an toàn lao động, vệ sinh lao động, bảo vệ môi trường, cải thiện điều kiện làm việc, đời sống vật chất và tinh thần, vệ sinh môi trường, đào tạo và đào tạo lại người lao động của VNPT. Các vấn đề khác liên quan đến quyền lợi và nghĩa vụ của người lao động.</w:t>
      </w:r>
    </w:p>
    <w:p>
      <w:r>
        <w:rPr>
          <w:b/>
          <w:i w:val="0"/>
        </w:rPr>
        <w:t>Điều 41. Cơ cấu tổ chức quản lý, điều hành của VNPT</w:t>
      </w:r>
    </w:p>
    <w:p>
      <w:r>
        <w:rPr>
          <w:b w:val="0"/>
          <w:i w:val="0"/>
        </w:rPr>
        <w:t>Cơ cấu tổ chức quản lý, điều hành của VNPT gồm: a) Hội đồng thành viên. Tổng Giám đốc. Kiểm soát viên. Các Phó Tổng Giám đốc, Ke toán trưởng.</w:t>
      </w:r>
    </w:p>
    <w:p>
      <w:r>
        <w:rPr>
          <w:b w:val="0"/>
          <w:i w:val="0"/>
        </w:rPr>
        <w:t>đ) Bộ máy giúp việc: Vãn phòng và các Ban tham mưu. Trong quá trình hoạt động, nếu thay đôi cơ câu tô chức quan ly, đieu hành của VNPT, VNPT báo cáo Bộ Thông tin và Truyền thông xem xét, trình</w:t>
      </w:r>
    </w:p>
    <w:p>
      <w:r>
        <w:rPr>
          <w:b/>
          <w:i w:val="0"/>
        </w:rPr>
        <w:t>Điều 3. Các Bộ trưởng, Thủ trưởng cơ quan ngang Bộ, Thủ trưởng cơ quan thuộc Chính phủ, Chủ tịch ủy ban nhân dân tỉnh, thành phố trực thuộc Trung ương, Chủ tịch Hội đồng thành viên, Tổng Giám đốc Tập đoàn Bưu chính Viễn thông Việt Nam chịu trách nhiệm thi hành Nghị định này7</w:t>
      </w:r>
    </w:p>
    <w:p>
      <w:r>
        <w:rPr>
          <w:b w:val="0"/>
          <w:i w:val="0"/>
        </w:rPr>
        <w:t>b) .KNí4i6 CỘNG HÒA XÃ HỘI CHỦ NGHĨA VIỆT NAM Độc lập - Tự do - Hạnh phúc ĐIỀU LỆ Tổ chức và hoạt động của Tập đoàn Bưu chính Viễn thông Việt Nam (Ban hành kèm theo Nghị định sẩ 25/20Ỉ6/NĐ-CP ngày 06 tháng 4 năm 2016 của Chính phủ)</w:t>
      </w:r>
    </w:p>
    <w:p>
      <w:r>
        <w:rPr>
          <w:b/>
          <w:i w:val="0"/>
        </w:rPr>
        <w:t>Chương V MÓI QUAN HÈ CỦA VNPT VỚI CÁC ĐƠN VỊ TRựC THUỘC, CÔNG TY CON, CÔNG TY LIÊN KẾT</w:t>
      </w:r>
    </w:p>
    <w:p>
      <w:r>
        <w:rPr>
          <w:b/>
          <w:i w:val="0"/>
        </w:rPr>
        <w:t>Mục 1 NGUYÊN TẮC QUẢN LÝ, ĐIỀU HÀNH TRONG TẬP ĐOÀN VNPT</w:t>
      </w:r>
    </w:p>
    <w:p>
      <w:r>
        <w:rPr>
          <w:b/>
          <w:i w:val="0"/>
        </w:rPr>
        <w:t>Điều 59. Quan hệ phối hợp chung trong Tập đoàn VNPT</w:t>
      </w:r>
    </w:p>
    <w:p>
      <w:r>
        <w:rPr>
          <w:b w:val="0"/>
          <w:i w:val="0"/>
        </w:rPr>
        <w:t>Công ty mẹ, công ty con và công ty liên kết tham gia Tập đoàn VNPT thực hiện quan hệ phối họp chung theo các cách như sau:</w:t>
      </w:r>
    </w:p>
    <w:p>
      <w:r>
        <w:rPr>
          <w:b w:val="0"/>
          <w:i w:val="0"/>
        </w:rPr>
        <w:t>1. Xây dựng quy chế hoạt động chung trên cơ sở thỏa thuận của VNPT và các doanh nghiệp tham gia Tập đoàn VNPT. cãn cý5uyền trách nhiệm do pháp luật quy định ỉàm đầu môi thực hiện một phần hoặc toàn bộ các nội dung phối hợp, đính hướng hoạt động chung dưới đây giữa các doanh nghiệp trong Tập đoắn VNPT: Phối hợp trong công tác kế hoạch và điều hành kế hoạch kinh doanh. Phôi hợp trong việc bảo đảm an toàn thông tin và mạng lưới viễn thông - công nghệ thông tin. Đinh hướng phân công lĩnh vực hoạt động và ngành nghề sản xuẩt kinh doanh của các doanh nghiệp thành viên Tập đoàn VNPT. Tổ chức công tác tài chính, kế toán, thống kê.</w:t>
      </w:r>
    </w:p>
    <w:p>
      <w:r>
        <w:rPr>
          <w:b w:val="0"/>
          <w:i w:val="0"/>
        </w:rPr>
        <w:t>đ) Hình thành, quản lý và sử dụng các quỹ trong Tập đoàn VNPT. Quản lý, sử dụng đất đai, tài nguyên được giao. Công tác đầu tư mạng lưới, phát triển dịch vụ. Công tác lao động, tiền lương, y tế, đào tạo, phát triển nguồn nhân lực. Công tác an toàn lao động, phòng chống thiên tai, bảo vệ môi trường; Công tác ứng dụng khoa học, công nghệ. Đặt tên các đơn vị trong Tập đoàn VNPT; sử dụng tên, thương hiệu của VNPT. Thực hiện công tác hành chính, đối ngoại của Tập đoàn VNPT.</w:t>
      </w:r>
    </w:p>
    <w:p>
      <w:r>
        <w:rPr>
          <w:b w:val="0"/>
          <w:i w:val="0"/>
        </w:rPr>
        <w:t>n) Quản lý công tác thi đua khen thường, truyền thống, vãn hóa, thê thao và các công tác xã hội.</w:t>
      </w:r>
    </w:p>
    <w:p>
      <w:r>
        <w:rPr>
          <w:b w:val="0"/>
          <w:i w:val="0"/>
        </w:rPr>
        <w:t>o) Các nội dung khác theo thỏa thuận của các doanh nghiệp thành viên Tập đoàn VNPT.</w:t>
      </w:r>
    </w:p>
    <w:p>
      <w:r>
        <w:rPr>
          <w:b/>
          <w:i w:val="0"/>
        </w:rPr>
        <w:t>Điều 60. Quản lý, điều hành Tập đoàn VNPT thông qua VNPT</w:t>
      </w:r>
    </w:p>
    <w:p>
      <w:r>
        <w:rPr>
          <w:b w:val="0"/>
          <w:i w:val="0"/>
        </w:rPr>
        <w:t>VNPT đại diện cho Tập đoàn VNPT thực hiện các hoạt động chung của Tập đoàn trong quan hệ với bên thứ ba trong và ngoài nước hoặc các hoạt động khác nhân danh Tập đoàn VNPT theo thỏa thuận giữa các doanh nghiệp thành viên, công ty liên kết và quy định của pháp luật có liên quan. VNPT thực hiện quyền của mình đối với các doanh nghiệp thành viên thông qua vốn, nghiệp vụ, dịch vụ, công nghệ, thị trường, thương hiệu theo Điều lệ này và Điều lệ của doanh nghiệp thành viên hoặc thỏa thuận giữa VNPT với doanh nghiệp đó. VNPT sử dụng quyền, nghĩa vụ của chủ sở hữu vốn nhà nước tại các công ty con, công ty liên kết mà VNPT góp vốn và quyền cùa cổ đông, thành viên để phối hợp, định hướng hoạt động của Tập đoan VNPT: Sử dụng bộ máy quản lý, điều hành tại VNPT hoặc thành lập bộ phận riêng để nghiên cứu, hoạch định chiến lược, đê xuât giải pháp phôi hợp, đinh hướng các hoạt động quy định tại Khoản 4 Điều này để trình Hội đông thành viên VNPT thông qua; thông qua người đại diện tại các doanh nghiệp thành viên, công ty liên kết thực hiện các nội dung phổi hợp, định hướng quy định tại ! Khoản 4 Điều này; Thông qua việc thực hiện các hợp đồng, họp đồng liên kết cùng các doanh nghiệp thành viên, công ty liên kết đê phối hợp, định hướng hoạt động 1 của Tập đoàn VNPT. j 1 Xây dựng các Quy chế thống nhất trong Tập đoàn VNPT. Xây dựng, tổ chức thực hiện các biện pháp đảm bảo an toàn thông tin và mạng lưới viễn thông - công nghệ thông tin theo quy định của pháp luật.</w:t>
      </w:r>
    </w:p>
    <w:p>
      <w:r>
        <w:rPr>
          <w:b w:val="0"/>
          <w:i w:val="0"/>
        </w:rPr>
        <w:t>đ) VNPT chịu trách nhiệm đề nghị các cơ quan nhà nước có thẩm quyền cấp mới, sửa đổi bố sung, gia hạn, cấp lại, các giấy phép viễn thông, sử dụng ■ tần số vô tuyến điện, tài nguyên viễn thông, công nghệ thông tin, truyền thông sử dụng chung trong Tập đoàn VNPT; ủy quyền cho các đơn vị trực thuộc sử dụng các giấy phép trên khi cơ quan nhà nước có thẩm quyền cấp cho VNPT; ban hành quy định về việc sử dụng, khai thác giấy phép trong Tập đoàn VNPT. VNPT là chủ sở hữu quyền sở hữu trí tuệ (bao gồm quyền tác giả và quyền liên quan đến quyền tác giả, quyền sở hữu công nghiệp) đối với các tài sản trí tuệ do các đơn vị trực thuộc, cán bộ, nhân viên của các đơn vị trực thuộc sáng tạo, phát triển khi VNPT hoặc đơn vị trực thuộc giao nhiệm vụ hoặc đặt hàng thông qua hợp đồng. VNPT định hướng, khuyến khích, ưu tiên công ty con sử dụng sản phâm, dịch vụ thuộc ngành nghề kinh doanh chính của VNPT và của các công ty con khác; quy định giá sản phâm, dịch vụ trong trường họp nàỵ trên cơ sở I bảo đảm hài hòa lợi ích của các công ty con.</w:t>
      </w:r>
    </w:p>
    <w:p>
      <w:r>
        <w:rPr>
          <w:b w:val="0"/>
          <w:i w:val="0"/>
        </w:rPr>
        <w:t>4. Nội dung phối hợp, định hướng của VNPT bao gồm:</w:t>
      </w:r>
    </w:p>
    <w:p>
      <w:r>
        <w:rPr>
          <w:b w:val="0"/>
          <w:i w:val="0"/>
        </w:rPr>
        <w:t>a) Xây dựng, tồ chức thực hiện chiến lược phát triển, kế hoạch phối hợp kinh doanh chung của Tập đoàn VNPT; phôi họp, định hướng chiến lược kinh doanh của các công ty con, công ty liên kết theo chiến lược phát triển, kế hoạch phôi họp kinh doanh chung của Tập đoàn VNPT; xây dựng và tổ chức thực hiện các quy chê quản lý, điều hành và tiêu chuẩn, định mức áp dụng thống nhất trong Tập đoàn VNPT. , b) Phan loại doanh nghiệp thành viên theo vị trí và tầm quan trọng trong chiê^lưuípháí chung của Tập đoàn WT; xác định mục ngành, nghê kinh doanh chính, danh mục doanh nghiệp thành viên chủ chốt; định hướng doanh nghiệp thanh viên theo ngành, nghê kinh doanh chính; quản ỉý và đinh hướng Người đại diện theo ủy quyền đảm bảo quyền chi phối của VNPT tại các doanh nghiệp chủ chôt, chống lại việc thôn tính của các tập đoàn kinh tế hoặc doanh nghiệp khác. Định hướng kế hoạch sản xuất kinh doanh, kế hoạch đầu tư phát triển trung hạn, dài hạn của các doanh nghiệp thành viên. Định hướng về mục tiêu hoạt động, đầu tư, các chỉ tiêu sản xuất kinh doanh; phân công, chuyên môn hóa, họp tác, tiếp cận, mở rộng và chia sẻ thị trường, xuất khẩu, sử dụng thương hiệu VNPT, dịch vụ thông tin, nghiên cứu và ứng dụng khoa học công nghệ, đào tạo và các hoạt động khác của các doanh nghiệp thành viên theo chính sách chung của Tập đoàn VNPT.</w:t>
      </w:r>
    </w:p>
    <w:p>
      <w:r>
        <w:rPr>
          <w:b w:val="0"/>
          <w:i w:val="0"/>
        </w:rPr>
        <w:t>đ) Xây dựng và thực hiện quy chế quản lý thương hiệu VNPT, định hướng về thành tố chung trong tên gọi riêng của các doanh nghiệp thành viên, công ty liên kết. Định hướng về tổ chức, cán bộ đối vói các công ty con. Định hướng nội dung Điều lệ, kiểm soát cơ cấu vốn điều lệ của công ty con. Cử người đại diện theo ủy quyền tham gia quản lý, điều hành ở công ty con. Ban hành và thực hiện quy chế cử, thay the, giám sát, đánh giá hoạt động của người đại diện theo ủy quyền; quy định những vấn đề phải được VNPT thông qua trước khi Người đại diện theo ủy quyên quyêt định hoặc tham gia quyết định tại các doanh nghiệp thành viên, cổng ty liên kêt. Làm đầu mối tập hợp các nguồn lực của các doanh nghiệp thành viên, doanh nghiệp liên kết để thực hiện đấu thầu và triển khai thực hiện các dự án chung do các doanh nghiệp thành viên cùng thỏa thuận và thực hiện. Thực hiện và cung cấp hoạt động nghiên cứu, chuyển giao công nghệ, phát triển thị trường, xúc tiến thương mại, họp tác quốc tế và các hoạt động khác cho các doanh nghiệp thành viên, công ty liên kết mở rộng và nâng cao hiệu quả sản xuất, kinh doanh. Phối hợp hình thành, quản lý và sử dụng có hiệu quả các quỹ chung; giám sát tài chính và kiểm soát rủi ro; hỗ trợ hoạt động tài chính cho các doanh nghiệp thành viên khi được các doanh nghiệp này đề nghị. Phối họp thực hiện các công việc hành chính, các giao dịch với các đối tác cho các doanh nghiệp thành viên khi được các doanh nghiệp này đê nghị; thực hiện nhiệm vụ công ích và các công việc do Nhà nước giao cho VNPT. Thiết lập, kết nối mạng lưới thông tin toàn bộ các doanh nghiệp thành viên, công ty liên kêt. Xây dựng báo cáo tài chính hợp nhất của Tập đoàn VNPT; Tham vấn các doanh nghiệp thành viên, công ty liên kết trong việc thực hiện các hoạt động chung. Tổ chức việc thực hiện giám sát định hướng, điều hòa, phối hợp giữa các đơn vị trong Tập đoàn VNPT. Các hoạt động khác phù hợp với đặc điểm của Tập đoàn VNPT, quy định pháp luật có liên quan, Điều lệ này, Điều lệ các doanh nghiệp thành viên, công ty liên kết và hợp đồng liên kết. VNPT và các doanh nghiệp thành viên, công ty liên kết có các quyền và nghĩa vụ của doanh nghiệp theo quy định của pháp luật; tự chịu trách nhiệm trước pháp luật về hoạt động sản xuất kinh doanh của doanh nghiệp mình; chịu sự ràng buộc về quyền, nghĩa vụ theo hợp đồng liên kết, thỏa thuận giữa các doanh nghiệp. Việc phối họp, định hướng trong Tập đoàn VNPT phải phù hợp với quy định của pháp luật; Điều lệ của các doanh nghiệp thành viên, công ty liên kêt; quyên của chủ sở hữu nhà nước tại VNPT hoặc thỏa thuận giữa VNPT với các doanh nghiệp thành viên, công ty liên kết; vị trí của VNPT đối với từng hoạt động phối hợp với các doanh nghiệp thành viên, công ty liên kết. Trường hợp VNPT lạm dụng vị thế của mình, can thiệp ngoài thẩm quyên của chủ sở hữu, thành viên, cô đông hoặc trái với các liên kêt và thỏa thuận giữa các doanh nghiệp thành viên, công ty liên kết làm tồn hại đến lợi ích của các doanh nghiệp thành viên, công ty liên kết, các bên có liên quan, thì VNPT và những người có liên quan phải chịu trách nhiệm theo quy định tại Luật Doanh nghiệp và các quy định khác của pháp luật.</w:t>
      </w:r>
    </w:p>
    <w:p>
      <w:r>
        <w:rPr>
          <w:b/>
          <w:i w:val="0"/>
        </w:rPr>
        <w:t>Điều 61. Nguyên tắc phối hợp và độc lập, tự chủ trong hoạt động</w:t>
      </w:r>
    </w:p>
    <w:p>
      <w:r>
        <w:rPr>
          <w:b w:val="0"/>
          <w:i w:val="0"/>
        </w:rPr>
        <w:t>1. Các công ty con, công ty liên kết của VNPT hoạt động kinh doanh trong cùng một lĩnh vực, địa bàn hoặc cùng một loại dịch vụ có trách nhiệm phối hợp, hỗ trợ lẫn nhau theo đúng định hướng, chiến lược kinh doanh và phát triển thị trường đã được thống nhất của VNPT trên nguyên tắc bình đẳng, tôn trọng và cùng có lợi. 1 2. Các công ty con, công ty liên kết cũa VNPT được tổ chức và hoạt động kinh doanh độc lập, tự chịu trách nhiệm trước pháp luật và chủ sở hữu.</w:t>
      </w:r>
    </w:p>
    <w:p>
      <w:r>
        <w:rPr>
          <w:b w:val="0"/>
          <w:i w:val="0"/>
        </w:rPr>
        <w:t>3. Các công ty con, công ty liên kết của VNPT có Điều lệ tổ chức và hoạt động riêng, được phê duyệt theo trình tự và thù tục của pháp luật có liên quan về hình thức tổ chức và hoạt động của doanh nghiệp đó. ị 4. Các công ty con, công ty liên kết của VNPT sử dụng nhãn hiệu, thương hiệu của VNPT theo quy chế của 'VNPT về sử dụng nhãn hiệu, thương hiệu và các quy định khác của pháp luật.</w:t>
      </w:r>
    </w:p>
    <w:p>
      <w:r>
        <w:rPr>
          <w:b/>
          <w:i w:val="0"/>
        </w:rPr>
        <w:t>Điều 62. Trách nhiệm của VNPT trong quản lý, điều hành Tập đoàn VNPT</w:t>
      </w:r>
    </w:p>
    <w:p>
      <w:r>
        <w:rPr>
          <w:b w:val="0"/>
          <w:i w:val="0"/>
        </w:rPr>
        <w:t>ị 1 1. Chịu trách nhiệm trước chủ sờ hữu nhà nước vê bảo đảm mục tiêu kinh doanh ngành nghề chính và các mục tiêu khác do chủ sở hữu quy định. Chịu sự giám sát của chủ sở hữu về danh mục đầu tư, các dự án đầu tư vào các lĩnh vực hoạt động theo quy định của pháp luật. I 2. Quản lý danh mục đầu tư tại VNPT nhằm đảm bảo điều kiện về đầu tư 1 và cơ cấu ngành, nghề theo quy định; theo dõi, giám sát danh mục đầu tư của ■ VNPT tại các công ty con; theo dõi, giám sát ngành nghề kinh doanh của các Ị công ty con. Cung cấp thông tin và báo cáo các nội dung quy định tại Điếu lệ này. Thiết lập tổ chức cung cấp dịch vụ cho các doanh nghiệp trong Tập đoàn VNPT. r I 5. Báo cáo cơ quan quản lý cạnh tranh và chịu sự giám sát của cơ quan ĩ quản lý cạnh tranh về tập trung kinh tế trong Tập đoàn VNPT. t Ị 6. Thực hiện các nghĩa vụ của doanh nghiệp phù hợp với hình thức pháp 1 lý đã đăng ký và các nghĩa vụ khác theo quy định pháp luật. Xây dựng và thực hiện hệ thống đánh giá hiệu quả hoạt động của người đại diện theo ủy quyền tại các doanh nghiệp thành viên, công ty liên kêt i theo quy định của pháp luật. \ 8. Xây dựng và thực hiện chính sách quản lý nhân sự tại VNPT và đối Ị với người đại diện theồ ủy quyền tại các doanh nghiệp thành viên. Hệ thông I chính sách quản lý nhân sự phải đáp ứng các yêu câu: I a) Các tiêu chuẩn về kinh nghiệm và trình độ quản lý. Phương pháp và quy trình tuyển chọn (kể cả thi tuyển), bổ nhiệm các chức danh lãnh đạo quản lý thuộc quyền của VNPT; tuyên chọn, đê cử đê câp có thẩm quyền lựa chọn, bổ nhiệm chức danh lãnh đạo quản lý cửa VNPT; tuyển chọn, đề cử để doanh nghiệp có vốn của VNPT bầu vào Hội đông quản trị, Hội đồng thành viên doanh nghiệp đó; tuyển chọn (kê cả thi tuyên), bô nhiệm người đại diện vốn của VNPT tại doanh nghiệp khác. Hệ thống đánh giá hiệu quả quản lý áp dụng đôi với cán bộ lãnh đạo, quản lý chủ chốt tại VNPT, công ty con và người đại diện theo ủy quyên tại doanh nghiệp thành viên trong toàn Tập đoàn VNPT. Nguyên tắc và phương pháp trả lương và thưởng có tính cạnh tranh.</w:t>
      </w:r>
    </w:p>
    <w:p>
      <w:r>
        <w:rPr>
          <w:b w:val="0"/>
          <w:i w:val="0"/>
        </w:rPr>
        <w:t>đ) Các chế tài xử lý vi phạm. J</w:t>
      </w:r>
    </w:p>
    <w:p>
      <w:r>
        <w:rPr>
          <w:b w:val="0"/>
          <w:i w:val="0"/>
        </w:rPr>
        <w:t>9. Hướng dẫn công ty con để hình thành các quỹ và hệ thống điều hành, hạch toán thống nhất theo quy định của pháp luật. QUẢN LÝ VỐN VNPT ĐẢU TƯ Ở DOANH NGHIỆP KHÁC</w:t>
      </w:r>
    </w:p>
    <w:p>
      <w:r>
        <w:rPr>
          <w:b/>
          <w:i w:val="0"/>
        </w:rPr>
        <w:t>Điều 63. Vốn do VNPT đầu tư ở doanh nghiệp khác i</w:t>
      </w:r>
    </w:p>
    <w:p>
      <w:r>
        <w:rPr>
          <w:b w:val="0"/>
          <w:i w:val="0"/>
        </w:rPr>
        <w:t>Vốn do VNPT đầu tư ở doanh nghiệp khác là các loại vốn dưới đây: Vốn bằng tiền, giá trị quyền sử dụng đất hoặc tiền thuê đất, giá trị tài sản hữu hình hoặc vô hình thuộc sở hữu của VNPT được VNPT đầu tư hoặc góp vốn vào doanh nghiệp khác. Quyền kinh doanh sản phẩm dịch vụ viễn thông, công nghệ thông tin, truyên thông và quyên sử dụng tài nguyên viễn thông của VNPT. Vốn nhà nước đầu tư, góp vào doanh nghiệp khác giao cho VNPT quản lý. } Giá trị cổ phần hoặc vốn nhà nước đầu tư tại các công ty nhà nước thuộc VNPT đã cô phần hoá, hoặc chuyển đổi thành công ty trách nhiệm hữu hạn một thành viên, công ty trách nhiệm hữu hạn hai thành viên trở lên. Vốn do VNPT vay để đầu tư. Lợi tức được chia do Nhà nước hoặc VNPT đầu tư, góp vốn ở doanh nghiệp khác dùng để tái đầu tư vào doanh nghiệp đó. Các loại vốn khác theo quy định của pháp luật. Điêu 64. Quyên và nghĩa vụ của VNPT trong việc quản lý vốn đầu tư ở doanh nghiệp khác Hội đông thanh viên VNPT tổ chức thực hiện các quyền, nghĩa vụ của chủ sờ hữu, cô đông, bên góp vốn đối với doanh nghiệp thành viên, công ty liên kêt phù hợp với quy định của pháp luật có liên quan. Quyên và nghĩa vụ của VNPT trong quản lý vốn nhà nước đầu tư ở doanh nghiệp khác do Hội đông thành viên VNPT thục hiện bao gồm nhưng không giới hạn bời các nội dung dưới đây: Quyền của cồ đông, thành viên góp vốn, bên liên doanh theo quy định của pháp luật và điều lệ của doanh nghiệp khác. Quyết định: Đầu tư góp von; tăng, giảm vổn đầu tư, vốn góp theo quy định của Điều lệ này, Điều lệ doanh nghiệp có vốn góp của VNPT và pháp luật có liên quan; Cử, thay đổi, bãi miễn người đại diện theo ủy quyền; chỉ định hoặc giới thiệu người đại diện tham gia hoặc ứng cử vào Hội đồng thành viên, Hội đồng quản trị, Ban kiểm soát và các chức danh quản lý, điều hành khác trong các công ty con do VNPT sở hữu 100% vốn điều lệ, công ty có cổ phần, vốn góp của VNPT phù hợp với Điều lệ của công ty, Quy chế quản lý cán bộ của VNPT, pháp luật liên quan tại Việt Nam và ở nước ngoài; Khen thưởng, kỷ luật, quyết định phụ cấp trách nhiệm đối với người đại diện tham gia Hội đồng quản trị, Hội đồng thành viên, Ban kiểm soát của các công ty con do VNPT sở hữu 100% vốn điều lệ, các công ty con có cổ phần, vốn góp chi phối của VNPT và các công ty liên kết; mức lương, phụ cấp, thưởng và các lợi ích khác đối với người đại diện, trừ trường họp những người đó đã được hưởng lương từ doanh nghiệp có phần vốn góp của VNPT theo quy định của pháp luật. Xây dựng quy chế để kiểm tra, giám sát hoạt động của người đại diện nhàm kịp thời phát hiện và xử lý những sai sót, yếu kém của người đại diện trong việc thực hiện quyền, trách nhiệm của VNPT theo quy định của pháp luật làm cơ sở đánh giá mức độ hoàn thành nhiệm vụ của người đại diện đã được chủ sở hữu giao trong việc thực hiện quản lý vốn của VNPT ở doanh nghiệp khác. Yêu cầu người đại diện báo cáo định kỳ hoặc đột xuất tình hình kết quả kinh doanh, tình hình tài chính của doanh nghiệp khác.</w:t>
      </w:r>
    </w:p>
    <w:p>
      <w:r>
        <w:rPr>
          <w:b w:val="0"/>
          <w:i w:val="0"/>
        </w:rPr>
        <w:t>đ) Giao nhiệm vụ và chỉ đạo người đại diện bảo vệ quyền lợi, lợi ích hợp pháp của VNPT tại doanh nghiệp khác. Yêu cầu người đại diện báo cáo việc thực hiện nhiệm vụ, quyền hạn và trách nhiệm người đại diện, nhât là trong việc định hướng doanh nghiệp có cổ phần, vôn góp chì phôi đê thực hiện cac mục tiêu, chiến lược của VNPT và doanh nghiệp đó. Kiểm tra, giám sát hoạt động của người đại diện, phát hiện những thiếu sót yếu kém của người đại diện để ngăn chặn, chấn chỉnh kịp thời. Quyết định hoặc trình người có thẩm quyền quyết định việc đầu tư tăng vốn hoặc thu hồi vốn đầu tư vào doanh nghiệp khác phù hợp với pháp luật và Điều lệ của doanh nghiệp khác. Giám sát việc thu hồi vốn đầu tư vào doanh nghiệp khác, việc thu lợi tức được chia từ doanh nghiệp khác. Kiểm tra, giám sát việc sừ dụng vốn góp của VNPT và chịu trách nhiệm về hiệu quả sử dụng, bảo toàn và phát triển phần vốn góp của VNPT.</w:t>
      </w:r>
    </w:p>
    <w:p>
      <w:r>
        <w:rPr>
          <w:b w:val="0"/>
          <w:i w:val="0"/>
        </w:rPr>
        <w:t>3. Yêu cầu người đại diện định kỳ hàng quý, năm hoặc đột xuất thực hiện tổng hợp, đárih giá tình hình sản xuất kinh doanh, tình hình tài chính và kiến nghị các biện pháp xử lý, tháo gỡ khó khăn nhằm nâng cao hiệu quả vốn của VNPT đâu tư vào doanh nghiệp khác. Điêu 65. Tiêu chuấn và điều kiện; so ỉượng; nội dung vãn bản ủy quyền và chế độ hoạt động của Người đại diện Người đại diện phải đáp ứng đầy đủ các tiêu chuẩn và điều kiện sau đây: Là công dân Việt Nam, thường trú tại Việt Nam và là người của VNPT. Có phẩm chất chính trị, đạo đức tốt, đủ năng lực hành vi dân sự, đủ sức khỏe đê đảm đương nhiệm vụ. Hiểu biết pháp luật, có ý thức chấp hành pháp luật. Có trình độ chuyên môn bậc đại học trờ lên, có khả năng, kinh nghiệm thực tê từ ba (03) năm trở lên về quản lý tài chính doanh nghiệp, về kinh doanh và tố chức quản lý doanh nghiệp phù hợp với yêu cầu của vị trí được úy quyên làm người đại diện. Trường hợp doanh nghiệp có yếu tố nước ngoài thì người đại diện phải có đủ trình độ ngoại ngữ để làm việc trực tiếp với người nước ngoài mà không cần phiên dịch.</w:t>
      </w:r>
    </w:p>
    <w:p>
      <w:r>
        <w:rPr>
          <w:b w:val="0"/>
          <w:i w:val="0"/>
        </w:rPr>
        <w:t>đ) Không là vợ hoặc chồng, cha đẻ, cha nuôi, mẹ đẻ, mẹ nuôi, con đẻ, con nuôi, anh một, chị một, em một, anh rể, em rể, chị dâu, cm dâu của người quản lý, điều hành doanh nghiệp có phần vốn góp của VNPT và của người có thẩm quyền quyết định việc ủy quyền làm người đại diện. Người đại diện tham gia vào Hội đồng quản trị, Hội đồng thành viên, Tổng Giám đốc (Giám đốc) doanh nghiệp phải có đủ tiêu chuẩn và điều kiện tương ứng với chức danh đó theo quy định của Luật Doanh nghiệp; Điều lệ của doanh nghiệp; các tiêu chuân của chức danh lãnh đạo, quản lý theo quy định của pháp luật đổi với người được cử làm đại diện tại các doanh nghiệp có phần vốn góp của VNPT. Không thuộc đối tượng bị cấm quản lý doanh nghiệp theo quy định của pháp luật. Tiêu chuẩn và điều kiện khác theo quy định của pháp luật. Số lượng người đại diện và nội dung vãn bản ủy quyền đối với người đại diện: VNPT quyết định về số lượng, thành phần, cơ cấu người đại diện tại doanh nghiệp theo quy định của Luật Doanh nghiệp, phù hợp với Điêu lệ của doanh nghiệp, phù hợp với đặc diêm cụ thê của từng doanh nghiệp có phân vốn của VNPT theo các căn cứ sau: Quy mô vốn điều lệ và điều kiện thực tế của doanh nghiệp; Tỷ lệ phần vốn VNPT đầu tư tại doanh nghiệp; Ngành nghề kinh doanh và đặc điểm hoạt động sản xuất kinh doanh của doanh nghiệp; Chiến lược và mục tiêu phát triển doanh nghiệp theo định hướng của VNPT; Các quy đinh khác của pháp luật. Trường hợp VNPT ủy quyền cho từ 02 (hai) người đại diện trở lên thì phải xác định cụ thể số cổ phần và số phiếu bầu ủy quyền cho mỗi người đại diện và giao cho một người đại diện chịu trách nhiệm phụ trách chung (gọi tăt là người đại diện phụ trách chung). Việc ủy quyền của VNPT cho người đại diện phải thực hiện bằng vãn bản. Vãn bản ủy quyền bao gồm các nội dung sau: Nhiệm vụ giao cho người đại diện; Đánh giá hoạt động của người đại diện; Miễn nhiệm, khen thưởng, kỷ luật người đại diện; Quyết định mức tiền lương, tiền thưởng, thù lao trả cho người đại diện theo mức độ hoàn thành nhiệm vụ được giao; Quy định về việc bồi thường vật chất trong trường hợp người đại diện có hành vi gây thiệt hại đến lợi ích của VNPT và tổ chức, cá nhân có liên quan; Những nội dung khác (nếu có) theo đặc thù hoạt động của từng doanh nghiệp. Chế độ hoạt động của người đại diện Người đại diện làm việc theo chế độ: Chuyên trách trong ban quản lý, điều hành tại doanh nghiệp (Chủ tịch công ty, Hội đồng thành viên, Hội đồng quản trị, Ban Tổng Giám đốc/Gìám đốc); Kiêm nhiệm Chủ tịch công ty, trong Hội đồng thành viên, Hội đồng quản trị. Thời hạn ủy quyền cho người đại diện: Thời hạn ủy quyền cho người đại diện do VNPT quyết định theo nhiệm kỳ Hội đồng thành viên, Hội đồng quản trị; Trường hợp cồ sự thay đổi người đại diện trong nhiệm kỳ Hội đồng thành viên, Hội đồng quản trị thì thời hạn ủy quyền người đại diện là thời gian còn lại của nhiệm kỳ Hội đồng thành viên, Hội đồng quản trị đó. ' c) Người đại diện đã được VNPT ủy quyền thì không được giao, ủy quyên lại cho người khác đại diện thay mình biểu quyêt, quyết định các nội dung đã được VNPT ủy quyền, cho ý kiến.</w:t>
      </w:r>
    </w:p>
    <w:p>
      <w:r>
        <w:rPr>
          <w:b w:val="0"/>
          <w:i w:val="0"/>
        </w:rPr>
        <w:t>k) Quản lý việc thực hiện quyền mua cộ phần phát hành thêm, trái phiếu chuyển đổi của người đại diện và chịu trách nhiệm khi xảy ra trường hợp người đại diện vi phạm việc thực hiện quyền mua cổ phần phát hành thêm, . trái phiếu chuyển đổi theo quy định của pháp luật. ỉ) Giải quyết những kiến nghị của người đại diện; kiến nghị, khiếu nại, tố cáo liên quan đên người đại diện.</w:t>
      </w:r>
    </w:p>
    <w:p>
      <w:r>
        <w:rPr>
          <w:b w:val="0"/>
          <w:i w:val="0"/>
        </w:rPr>
        <w:t>m) Thực hiện các quyền và nghĩa vụ khác theo quy định của pháp luật.</w:t>
      </w:r>
    </w:p>
    <w:p>
      <w:r>
        <w:rPr>
          <w:b/>
          <w:i w:val="0"/>
        </w:rPr>
        <w:t>Điều 66. Nhiệm vụ, quyền hạn và nghĩa vụ của người đại diện</w:t>
      </w:r>
    </w:p>
    <w:p>
      <w:r>
        <w:rPr>
          <w:b w:val="0"/>
          <w:i w:val="0"/>
        </w:rPr>
        <w:t>Nhiệm vụ của người đại diện: Thực hiện quyền của cổ đông, thành viên góp vốn do VNPT giao: Người đại diện thực hiện quyền, trách nhiệm của VNPT đầu tư tại doanh nghiệp khác có trách nhiệm tuân thủ pháp luật; thực hiện nhiệm vụ, quyền hạn của cổ đông, thành viên góp vốn, bên liên doanh trong công ty có cô phân, vôn góp của VNPT theo quy định của pháp luật, Điều lệ này và quy che quản lý nội bộ của VNPT. Trong trường họp VNPT nắm giữ cổ phần, vốn gop chi phôi thì người đại diện theo ũy quyền sử dụng quyền chi phối để định hướng công ty này theo chiên lược, mục tiêu của VNPT. Người đại diện ở doanh nghiệp cồ cổ phần, vốn góp chi phối của VNPT phải có trách nhiệm hướng doanh nghiệp đó đi đúng mục tiêu, định hướng của VNPT. Kịp thời báo cáo cho VNPT về tình hình doanh nghiệp hoạt động thua lô, không đảm bảo khả năng thanh toán, không hoàn thành mục tiêu, nhiệm vụ do VNPT giao hoặc những trường hợp sai phạm khác và đê xuât giải pháp đê khãc phục. Sau khi giải pháp khắc phục được VNPT thông qua, người đại diện cân tô chức thực hiện ngay để nhanh chóng hướng doanh nghiệp đi đúng mục tiêu, định hướng VNPT đã xác định. Người đại diện tại doanh nghiệp mà VNPT tham gia góp vốn điều lệ phải xin ý kiến VNPT bằng vãn bản để tham gia ý kiến, biểu quyết, quyết định tại cuộc họp Hội đông thành viên, Hội đông quản trị, Đại hội đông cô đông, các cuộc họp khác (nếu có) đối với những nội dung quy định tại Điểm d Khoản 4 Điều 70 và Điểm d Khoản 4 Điều 71 Điều lệ này. Trường hợp nhiều người đại diện cùng tham gia Hội đồng quản trị, Ban Tổng Giám đổc (Ban Giám đốc) của doanh nghiệp khác thì những người đó phải thống nhất thực hiện ý kiến chỉ đạo của VNPT. Tham gia ứng cử vào bộ máy quản lý, điều hành của doanh nghiệp khác theo điều lệ của doanh nghiệp này.</w:t>
      </w:r>
    </w:p>
    <w:p>
      <w:r>
        <w:rPr>
          <w:b w:val="0"/>
          <w:i w:val="0"/>
        </w:rPr>
        <w:t>đ) Khi được ủy quyền thực hiện quyền của cổ đông, thành viên góp vốn, bên liên doanh trong các kỳ họp đại hội đồng cổ đông, thành viên góp vốn, các bên liên doanh phải sử dụng quyên đó một cách cân trọng theo đúng chỉ đạo của VNPT, nhất là trong trường hợp là cổ đông, bên góp vốn chi phối. Theo dõi, giám sát tình hình hoạt động kinh doanh, tài chính, kết quả hoạt động kinh doanh của doanh nghiệp khác theo quy định của luật pháp, điều lệ của doanh nghiệp. Người đại diện có trách nhiệm yêu cầu doanh nghiệp khác nộp kịp thời lợi nhuận, cổ tức được chia về VNPT. Theo dõi, đôn đốc và thực hiện thu hồi vốn của VNPT đã đầu tư tại doanh nghiệp khác. Thực hiện các quyền và nghĩa vụ khác theo quy định của pháp luật, Điều lệ của doanh nghiệp và của VNPT. Chịu trách nhiệm trước VNPT về hiệu quả sử dụng vốn góp của VNPT và các nhiệm vụ được giao tại doanh nghiệp mà mình được cử làm đại diện. Trường hợp thiếu trách nhiệm, lợi dụng nhiệm vụ, quyên hạn gây thiệt hại cho VNPT thì phải chịu trách nhiệm và bồi thường vật chât theo quy định của pháp luật. Trách nhiệm báo cáo của Người đại diện: Các hình thức báo cáo -Báo cáo định kỳ (hàng quý, năm): Trên cơ sở báo cáo tài chính và báo cáo khác cùa doanh nghiệp, định kỳ (quý, 6 tháng, năm), người đại diện có trách nhiệm tồng hợp và phân tích đánh giá tình hình hoạt động cua doanh nghiệp báo cáo VNPT theo quy định của pháp luạt. VNPT sẽ căn cứ tỷ lệ vốn góp của Nhà nước trên vốn điều lệ của doanh nghiệp để quy định cụ thể các chỉ tiêu người đại diện phải báo cáo. Người đại diện gửi báo cáo cho VNPT kê từ ngày hêt hạn lập báo cáo tài chính quý, năm theo quy định của pháp luật và của VNPT. -Báo cáo theo yêu cầu đột xuất: Căn cứ mục đích quản lý của VNPT, yêu cầu quản lý của cơ quan quản lý nhà nước, trên cơ sở quy định hoặc thông báo bằng vãn bản của VNPT, cơ quan quản lý nhà nước có thẩm quyền; người đại diện cung cấp các thông tin có liên quan tới tình hình hoạt động sản xuất kinh doanh, về việc đầu tư, tình hình tài chính của doanh nghiệp. Khi được yêu cầu, người đại diện có trách nhiệm báo cáo đầy đủ các nội dung như yêu cầu của VNPT và cơ quan quản lý nhà nước. - Báo cáo bất thường: Người đại diện có trách nhiệm, nghĩa vụ báo cáo đầy đủ, kịp thời cho VNPT những thông tin bất thường có ảnh hưởng lớn tới hoạt động sản xuất kinh doanh của doanh nghiệp hoặc ảnh hưởng tới lợi ích của doanh nghiệp, của VNPT trong thời hạn năm (05) ngày kể từ ngày người đại diện có được các thông tin bất thường của doanh nghiệp như: Tài khoản của doanh nghiệp tại ngân hàng bị phong tỏa; doanh nghiệp tạm ngừng kinh doanh; bị thu hồi Giấy đãng ký doanh nghiệp hoặc Giấy phép thành lập và hoạt động hoặc Giấy phép hoạt động; có quyết định khởi tố đối với Ban quản lý điều hành doanh nghiệp, Ke toán trưởng của doanh nghiệp; có bản án, quyết định của Toà án liên quan đến hoạt động của doanh nghiệp; có kết luận kiểm tra, thanh tra của cơ quan thuế, cơ quan kiểm tra, thanh tra, kiểm toán nhà nước và các tranh chấp về tài sản, vốn, đất đai, lao động, các nội dung bất thường khác (nếu có). Phương thức báo cáo Người đại diện báo cáo VNPT, các cơ quan quản lý nhà nước bằng văn bản và chịu trách nhiệm trước VNPT, các cơ quan quản lý nhà nước về nội dung đã báo cáo. Các văn bản xin ý kiến VNPT củạ người đại diện phải gửi đến cho VNPT với thời hạn ít nhất trước 05 ngày làm việc (đối với các cuộc họp đột xuât) và trước 10 ngày làm việc (đối với các cuộc họp thường niên) theo dâu công vãn đến để VNPT có ý kiến (trừ trường hợp đã ghi rõ thơi hạn), theo quy định của pháp ỉuật. Trong thời hạn 15 ngày kể từ ngày họp Hội đồng thành viên, Hội đồng quản trị Đại hội đông cô đông, các cuộc họp khác, người đại diện phải gửi Biên bản cuộc họp và các tài liệu liên quan khác đến VNPT theo quy định của pháp luật. Trường hợp không thể đảm bảo thời gian đã nêu vì ly do bất khả khang thì người đại diện phải thông báo cho VNPT thông qua các phương tiện thông tin (điện thoại, fax, email) để VNPT có ý kiến. Đối với các thông tin, tài liệu mật, việc cung câp thông tin giữa Người đại diện với VNPT hoặc các cơ quan quản lý nhà nước được thực hiện theo quy định của pháp luật hiện hành. Quyền hạn của người đại diện: Được VNPT xem xét chỉ định tham gia Hội đồng thành viên hoặc đề cử để tham gia Hội đồng quản trị theo quy định của Luật Doanh nghiệp, Điều lệ của doanh nghiệp, các vãn bản pháp luật khác có liên quan. Được VNPT ủy quyền tham gia ý kiến và biểu quyết tại cuộc họp theo số cổ phần (mức vốn) được ủy quyền đại diện. Đối với các nội dung phải xin ý kiến VNPT thì sau khi có ý kiến chấp thuận của VNPT, người đại diện phải tham gia ý kiến, biểu quyết, quyết định theo đúng ý kiến chỉ đạo bằng văn bản của VNPT. Trường hợp có nội dung phát sinh thêm chưa xin được ý kiên chỉ đạo thì đề nghị cuộc họp cho biểu quyết, quyết định sau. Được hưởng tiền lương, tiền thưởng, phụ cấp trách nhiệm (nếu có), thù lao, các quyền lợi khác theo quy định của pháp luật. Được tham gia các chương trình đào tạo, bồi dưỡng nghiệp vụ, cập nhật thông tin do VNPT tổ chức.</w:t>
      </w:r>
    </w:p>
    <w:p>
      <w:r>
        <w:rPr>
          <w:b w:val="0"/>
          <w:i w:val="0"/>
        </w:rPr>
        <w:t>đ) Các quyền khác theo quy định của pháp luật, Điều lệ của doanh nghiệp theo ủy quyên. Nghĩa vụ của người đại diện: Người đại diện tuân thủ theo quy định của pháp luật, Điều lệ của doanh nghiệp do mình làm người đại diện; các quy định của VNPT trong việc thực hiện nhiệm vụ được giao, các quyền, trách nhiệm của mình. Thường xuyên theo dõi, thu thập thông tin về tình hình hoạt động và kết quả sản xuất kinh doanh; giám sát tình hình tài chính; gửi các báo cáo định kỳ (quý, năm), báo cáo bất thường và báo cáo đột xuất theo yêu cầu của VNPT, các cơ quan quản lý nhà nước có thâm quyên theo quy định của pháp luật. Báo cáo kịp thời, đề xuất những giải pháp đối với VNPT yề tìnỉỊ?ì^h doanh nghiệp hoạt động thua lỗ; không đảm bảo khả năng thanh toán; đâu tư không đung mục tiêu chiến lược, quy hoạch, kế hoạch; không hoàn thành mục tiêu, nhiệm vụ do VNPT giao hoặc những trường hợp sai phạm khác. Các nghĩa vụ khác theo quy định của pháp luật.</w:t>
      </w:r>
    </w:p>
    <w:p>
      <w:r>
        <w:rPr>
          <w:b/>
          <w:i w:val="0"/>
        </w:rPr>
        <w:t>Điều 67. Tiền lương, thưởng và quyền lợi của Người đại diện</w:t>
      </w:r>
    </w:p>
    <w:p>
      <w:r>
        <w:rPr>
          <w:b w:val="0"/>
          <w:i w:val="0"/>
        </w:rPr>
        <w:t>Người đại diện là thành viên chuyên trách trong ban quản lý điều hành tại doanh nghiệp khác được hưởng lương, phụ cấp trách nhiệm (nêu có), tiên thưởng và các quyền lợi khác quy định tại Điều lệ doanh nghiệp đó và do doanh nghiệp đó chi trả theo quy định của pháp luật. Người đại diện phần vốn VNPT không chuyên trách tại công ty cổ phần, công ty trách nhiệm hữu hạn hai thành viên trở lên được hưởng tiên lương, thù lao, tiền thưởng và các quyền lợi khác như sau: Thù lao do công ty cổ phần, công ty trách nhiệm hữu hạn hai thành viên trở lên chi trả. Tiền lương, phụ cấp trách nhiệm, tiền thưởng và quyền lợi khác do VNPT chi trả. Người đại diện theo ủy quyền của VNPT tại doanh nghiệp khác khi được quyền mua co phiếu phát hành thêm, trái phiếu chuyển đổi theo quyết định của công ty cổ phần (trừ trường họp được mua theo quyền của cổ đông hiện hữu) thì phải báo cáo bằng vãn bản cho VNPT. VNPT quyết định bằng văn bản số lượng cổ phần người đại diện theo ủy quyền được mua theo mức độ đóng góp và kết quả thực hiện nhiệm vụ của người đại diện theo ủy quyền. Phần còn lại thuộc quyền mua của VNPT. Trường hợp người đại diện theo ủy quyền được cử làm đại diện của VNPT tại nhiều đơn vị, thì được ưu tiên lựa chọn thực hiện quyền mua tại 01 đơn vị. Người đại diện theo ủy quyền của VNPT tại công ty cổ phần có trách nhiệm chuyển phần quyền mua cổ phần còn lại cho VNPT. Trường hợp người đại diện theo ủy quyền của VNPT tại doanh nghiệp khác không báo cáo về việc được quyền mua cổ phiếu, trái phiêu chuyến đôi tại công ty cổ phần thi bị xem xét miễn nhiệm tư cách đại diện phân vôn VNPT tại doanh nghiệp khác và phải chuyển nhượng lại cho VNPT sô cổ phiếu, trái phiếu chuyển đổi chênh lệch vượt quá mức được mua theo quy định trên theo giá được mua tại thời điểm phát hành. Trường hợp người đại diện theo ủy quyền của VNPT tại doanh nghiệp khác đã bán cổ phiếu này thì phải nộp lại cho VNPT phần chênh lệch giữa giá bán cồ phiếu theo giá thị trường tại thời điểm bán với giá mua và chi phí (nếu có).</w:t>
      </w:r>
    </w:p>
    <w:p>
      <w:r>
        <w:rPr>
          <w:b/>
          <w:i w:val="0"/>
        </w:rPr>
        <w:t>Mục 3 QUAN HỆ CỦA VNPT VỚI CÁC ĐƠN VỊ TRỰC THUÔC, CÔNG TY CON, CÔNG TY LIÊN két</w:t>
      </w:r>
    </w:p>
    <w:p>
      <w:r>
        <w:rPr>
          <w:b/>
          <w:i w:val="0"/>
        </w:rPr>
        <w:t>Điều 68. Quan hệ giữa VNPT với đơn vị trực thuộc</w:t>
      </w:r>
    </w:p>
    <w:p>
      <w:r>
        <w:rPr>
          <w:b w:val="0"/>
          <w:i w:val="0"/>
        </w:rPr>
        <w:t>Đơn VỊ trực thuộc VNPT thực hiện theọ Điêu lệ hoặc Quy chế tổ chức và hoạt động của đơn vị hạch toán phụ thuộc do Hội đồng thanh viên VNPT phê duyệt; được tạo nguồn thu từ việc thực hiện các hợp đồng cung cấp hàng hóa, dịch vụ với các đơn vị trong và ngoài VNPT; được hạch toán chi phí hoạt động vào chi phí của VNPT. Đơn vị trực thuộc của VNPT có các đơn vị kinh tế hạch toán phụ ( thuộc do Tổng Giám đốc VNPT quyết định thành lập. Các đơn vị kinh tế hạch k toán phụ thuộc đơn vị trực thuộc của VNPT được đăng ký hoạt động (đăng ký kinh doanh), có con dấu riêng theo tên gọi và được mở tài khoản riêng để ; hoạt động. ! ị Tổng Giám đốc (Giám đốc) đơn vị trực thuộc VNPT được quyết định Ị các dự án đầu tư, các hợp đồng mua, bán tài sản, hợp đồng thuê, cho thuê, họp ị' đồng vay, và các hợp đồng khác theo Quy chế phân cấp hoặc ủy quyền của • Hội đồng thành viên VNPT, Tổng Giám đốc VNPT và các quy định của ! pháp luật. ị</w:t>
      </w:r>
    </w:p>
    <w:p>
      <w:r>
        <w:rPr>
          <w:b/>
          <w:i w:val="0"/>
        </w:rPr>
        <w:t>Điều 69. Quan hệ giữa VNPT với các công ty con do VNPT sở hữu ị</w:t>
      </w:r>
    </w:p>
    <w:p>
      <w:r>
        <w:rPr>
          <w:b w:val="0"/>
          <w:i w:val="0"/>
        </w:rPr>
        <w:t>100% vốn điều lệ ở trong nước và nước ngoài (doanh nghiệp cấp II) J VNPT là chủ sở hữu của các công ty con do VNPT sở hữu 100% vốn điều lệ. Hội đồng thành viên VNPT tổ chức thực hiện quyền và nghĩa vụ của ! chủ sở hữu đối với các công ty con này, có trách nhiệm: 1 Tiếp nhận, kiểm tra, xem xét, thông qua hoặc quyết định các hồ sơ do công ty con báo cáo. Tổ chức kiểm tra, giám sát việc chấp hành pháp luật; chấp hành các ! quy định của VNPT và Điều lệ công ty con trong việc thực hiện kê hoạch, Ị phổi hợp kinh doanh và các nhiệm vụ khác tại công ty con. * 1 Các quyền và trách nhiệm theo quy định tại Khoản 22 Điều 43 Điều ! lệ này. 1 Công ty con do VNPT sở hữu 100% vốn điều lệ được tổ chức dưới hình thức cong ty trách nhiệm hữu hạn một thành viên, hoạt động theo quy định của pháp luật, có quyền và nghĩa vụ: Được VNPT giao thực hiện các hợp đồng sản xuất, kinh doanh trên cơ sở họp đồng kinh te, cung'cấp thông tin và hưởng các dịch vụ và lợi ích từ hoạt động chung của Tập đoàn VNPT theo quy định tại Điêu lệ này, theo thoa thuận với các doanh nghiệp thành viên, công ty liên kêt và quy định cua pháp luật. Có nghĩa vụ thực hiện thỏa thuận chung của Tập đoàn VNPT; các cam V kết hợp đồng kinh tế với VNPT và các doanh nghiệp thành yiên, công ty 11 en ì kết; triển khai thực hiện các quyết định hợp pháp thuộc thâm quyên chủ sở I hữu của VNPT đối với doanh nghiệp; có trách nhiệm tham gia kê hoạch phôi hợp kinh doanh với VNPT và các doanh nghiệp thành viên, công ty liên kết. Người đại diện tại công ty con do VNPT sở hữu 100% vốn điều lệ là Hội đồng thành viên, Chủ tịch công ty, Tổng Giám đốc (Giám đốc) có quyền và nghĩa vụ sau: Triển khai thực hiện chiến lược, kế hoạch sản xuất, kinh doanh và kế hoạch đầu tư phát triển 5 năm và hằng năm của công ty sau khi đề nghị và được VNPT phê duyệt. Đề nghị VNPT việc bổ nhiệm, bổ nhiệm lại, miễn nhiệm, khen thưởng, kỷ luật đối với Chủ tịch và thành viên Hội đồng thành viên hoặc Chủ tịch, Tông Giám đốc (Giám đốc) công ty, Kiểm soát viên và các chức danh quản lý khác của công ty theo quy định của Luật Doanh nghiệp, Quy chế công tác cán bộ của VNPT và các quy định khác của Bộ Thông tin và Truyền thông. Đề nghị VNPT điều chỉnh vốn điều lệ; sửa đốí, bổ sung Điều lệ của doanh nghiệp; tổ chức lại, chuyển đổi sở hữu, giải thể và yêu cầu phá sản công ty. Đê nghị VNPT quyết định mô hình, cơ cấu tổ chức quản lý, định biên nhân sự, đơn giá tiền lương, phương án tiền lương và cơ chế tra lương của công ty phù hợp với quy định của pháp luật.</w:t>
      </w:r>
    </w:p>
    <w:p>
      <w:r>
        <w:rPr>
          <w:b w:val="0"/>
          <w:i w:val="0"/>
        </w:rPr>
        <w:t>đ) Quyêt định việc góp vốn, nám giữ, tăng, giảm vốn của công ty tại các doanh nghiệp khác sau khi đê nghị và được VNPT phê duyệt chủ trương. Quyêt định dự án đâu tư, hợp đông vay, mua, bán tài sản trong phạm vi thâm quyên được quy định tại Điều lệ của doanh nghiệp và phân cấp của VNPT. Qyyêt định thành lập, tổ chức lại, giải thể chi nhánh, vãn phòng đai diện và các đon vị hạch toán phụ thuôc; quyết định thành lập, tổ chúc lại, f đôi sở hữu, giải thể, phá sản đối với công ty con là công ty cổ phan, ^rn-T^hai viên trở lên thuộc sở hữu của công ty do VNPT sở hữu 100% vốn điều lệ sau khi đề nghị và được VNPT phe duyệt chu trương. Quy đinh các quy chê quản lý nội bộ của công ty; phê duyệt báo cáo chính, phân phôi lợi nhuận, trích lập và sử dụng các quỹ sau khi đươc VNPT chấp thuận. Quyêt định các giải pháp phát triển thị trường và công nghệ của công ty.</w:t>
      </w:r>
    </w:p>
    <w:p>
      <w:r>
        <w:rPr>
          <w:b w:val="0"/>
          <w:i w:val="0"/>
        </w:rPr>
        <w:t>5. Quyền và nghĩa vụ khác theo quy định của pháp luật.</w:t>
      </w:r>
    </w:p>
    <w:p>
      <w:r>
        <w:rPr>
          <w:b w:val="0"/>
          <w:i w:val="0"/>
        </w:rPr>
        <w:t>k) Chịu trách nhiệm quản lý và điều hành doanh nghiệp tuân thủ đúng quy định của pháp luật và các quyết định của VNPT; quản lý sử dụng, bảo toàn và phát triển vốn có hiệu quả; báo cáo kịp thời cho VNPT về việc doanh nghiệp hoạt động thua lỗ, không bào đảm khả năng thanh toán, không hoàn thành mục tiêu, nhiệm vụ do VNPT giao hoặc những trường hợp sai phạm khác.</w:t>
      </w:r>
    </w:p>
    <w:p>
      <w:r>
        <w:rPr>
          <w:b/>
          <w:i w:val="0"/>
        </w:rPr>
        <w:t>Điều 70. Quan hệ giữa VNPT vói công ty con do VNPT nắm quyền chi phối</w:t>
      </w:r>
    </w:p>
    <w:p>
      <w:r>
        <w:rPr>
          <w:b w:val="0"/>
          <w:i w:val="0"/>
        </w:rPr>
        <w:t>Quyền và nghĩa vụ của VNPT đối với công ty con dọ VNPT giữ quyền chi phối được quy định tại Điều lệ này và các quy định dưới đây: Quyết định hoặc trình cấp có thẩm quyền quyết định việc ãầututặng' giảm vốn, thu hoi hoặc chuyển nhượng quyền mua, quỵền góp vốn VNPT đâu tư tại doanh nghiệp; thực hiện quyền, nghĩa vụ của cổ đông, thành viên góp vốn theo quy định của pháp luật và Điều lệ của doanh nghiệp; chịu trách nhiệm về các khoản nợ và nghĩa vụ tài sàn khác của doanh nghiệp trong phạm vi số vốn mà VNPT đã góp vào doanh nghiệp. Chỉ định người đại diện và giao nhiệm vụ cho người đại diện bảo vệ quyền và lợi ích hợp pháp của VNPT, thực hiện các quyền của cô đông, thành viên góp vốn tại doanh nghiệp; miễn nhiệm, khen thưởng, kỷ luật người đại diện theo ủy quyền, quyết định lương, thưởng, phụ cấp và các lợi ích khác của người đại diện theo ủy quyền; đánh giá đối với người đại diện theo ủy quyên. Yêu cầu người đại diện thực hiện các nội dung đã được giao quy định tại Điểm d Khoản này, trừ trường hợp Điều lệ của doanh nghiệp có quy định khác; báo cáo định kỳ hoặc đột xuất về tình hình đầu tư, tài chính, hiệu quả sử dụng vốn VNPT, kết quả kinh doanh và các nội dung khác của doanh nghiệp. VNPT giao nhiệm vụ cho người đại diện quyết định các nội dung sau của doanh nghiệp sau khi xin ý kiến VNPT và được VNPT chấp thuận: Mục tiêu, nhiệm vụ và ngành, nghề kinh doanh; tổ chức lại, giải thể và yêu cầu phá sản doanh nghiệp; Điều lệ, sửa đổi và bổ sung Điều lệ của doanh nghiệp; iệc tăng hoặc giảm vốn điều lệ; thời điểm và phương thức huy động vốn; loại cổ phần và tổng số cổ phần của từng loại được quyền chào bán; việc mua lại sô cô phân đã bán của mỗi loại; Việc đề cử để bầu, kiến nghị miễn nhiệm, bãi nhiệm, khen thưởng, xử lý vi phạm của Chủ tịch và thanh viên Hội đồng quản trị, Chủ tịch và thành viên Hội đồng thành viên, thành viên Ban kiểm soát. Đề cử để bổ nhiệm, kiến nghi miễn nhiệm đối với Tổng Giám đốc (Giám đốc) doanh nghiệp. Thù lao, tiền lương, tiên thưởng và lợi ích khác của thành viên Hội đồng quản trị, thành viên Hội đông thành viên, thành viên Ban kiềm soát, Tổng Giám đốc (Giám đốc) doanh nghiệp và các vấn đề khác theo quy định nội bộ của VNPT về người đại diện. Cỉljến ỉược' kế hoạch sản xuất kinh doanh và kế hoạch-đầu tư phát triển 5 năm, hăng năm của doanh nghiệp; danh mục các dự án đầu tư theo quy định của pháp luật; -Chu trương góp vôn, năm giữ, tăng, giảm vốn nhà nước đầu tư vào cong ty con^công ty liên kết; thành ỉập, tổ chức lại, giải thể chi nhánh, văn phong đại diện và các đơn vị hạch toán phụ thuộc khác; việc tiếp nhận doanh nghiệp tự nguyện tham gia làm công ty con, công ty liên kểt; mô hình, cơ cấu tô chức quản lý, định biên nhân sự, đơn giá tiền lương, phương án tiền lương và cơ chê trả lương của công ty phù hợp với quy định của pháp luật; Chủ trương mua, bán tài sản và hợp đồng vay theo quy định của pháp luật hoặc một tỷ lệ khác nhỏ hơn quy định tại Điều lệ của doanh nghiệp; chủ trương vay nợ nước ngoài của doanh nghiệp; Báo cáo tài chính, phân phối lợi nhuận, trích lập và sử dụng các quỹ, mức cổ tức hằng năm; chế độ tuyển dụng; chế độ thù lao, tiền lương, tiền thưởng của doanh nghiệp; Các quyền và nghĩa vụ khác theo quy định của pháp luật. Thu lợi tức và chịu rủi ro từ phần vổn góp của mình ở doanh nghiệp. Giám sát, kiểm tra việc sử dụng phần vốn đã góp vào doanh nghiệp. Chịu trách nhiệm về hiệu quả sừ dụng, bảo toàn và phát triển phần vốn đã góp vào doanh nghiệp. Yêu cầu người đại diện báo cáo theo định kỳ hoặc đột xuất để thực hiện giám sát, kiểm tra thường xuyên và thanh tra theo quy định việc châp hành pháp luật; việc quản lý sử dụng, bảo toàn và phát triên vôn của VNPT tại doanh nghiệp; việc thực hiện chiến lược, kế hoạch; đánh giá việc thực hiện mục tiêu, nhiệm vụ được giao, kết quả hoạt động, hiệu quả sản xuât, kinh doanh. Quyền và nghĩa vụ khác theo quy định của pháp luật. Công ty con do VNPT giữ cổ phần, vốn góp chi phối có các quyền và nghĩa vụ theo quy định của pháp luật và các quy định sau: Có quyền tham gia kế hoạch phối hợp kinh doanh trên cơ sở hợp đông kinh tế với VNPT và các doanh nghiệp thành viên; được VNPT giao thực hiện các hợp đồng sản xuất, kinh doanh trên cơ sở hợp đồng kinh tế 'VỚi VNPT; được VNPT cung cấp thông tin và hưởng các dịch vụ và lợí ích từ hoạt động chung của Tập đoàn VNPT theo quy định của Điêu lệ này, thỏa thuận với các doanh nghiệp thành viên và quy định pháp luật có liên quan. Có nghĩa vụ thực hiện thỏa thuận chung cùa Tập đoànVWT; các cam kết hợp đong kinh tề với VNPT và doanh nghiệp thành viên; triện khai thực hiện các quyết định của VNPT với tư cách thực hiện quyền chi phôi đôi VỜI doanh nghiệp.</w:t>
      </w:r>
    </w:p>
    <w:p>
      <w:r>
        <w:rPr>
          <w:b/>
          <w:i w:val="0"/>
        </w:rPr>
        <w:t>Điều 71. Quan hệ giữa VNPT với công ty liên kết</w:t>
      </w:r>
    </w:p>
    <w:p>
      <w:r>
        <w:rPr>
          <w:b w:val="0"/>
          <w:i w:val="0"/>
        </w:rPr>
        <w:t>Công ty liên kết là công ty có vốn góp không chi phôi của ỴNPT; công ty không có vốn góp của VNPT, tự nguyện tham gia liên két dươi hình thức hợp đồng liên kết và có mối quan hệ gắn bó lâu dài vê lợi ích kinh tê, công nghệ, thị trường, dịch vụ khác với VNPT. VNPT có thể cử hoặc không cử người đại diện phần vốn của mình tại các công ty liên kết để thực hiện các quyền và nghĩa vụ của cô đông, thành viên góp vốn theo quy định của pháp luật Việt Nam, pháp luật nước sở tại và Điều lệ tổ chức và hoạt động của công ty liên kêt. VNPT là chủ sở hữu phần vổn của VNPT tại doanh nghiệp nêu tại Khoản 1 Điều này; thực hiện quyền, nghĩa vụ của cổ đông hoặc bên góp vốn đổi với công ty liên kết phù hợp với quy định của pháp luật Việt Nam, pháp luật nước sở tại, các điều ước quốc tế, các hiệp định ký kết giữa Chính phủ nước sở tại và Chính phủ Việt Nam, Điều lệ của doanh nghiệp và Điều lệ này. Quyền và nghĩa vụ của VNPT đối với công ty liên kết được quy định tại Điều lệ này và các quy định dưới đây:</w:t>
      </w:r>
    </w:p>
    <w:p>
      <w:r>
        <w:rPr>
          <w:b w:val="0"/>
          <w:i w:val="0"/>
        </w:rPr>
        <w:t>a) Quyết định hoặc trình cấp có thẩm quyền việc đầu tư tăng, giảm vốn, thu hồi vốn hoặc chuyển nhượng quyền mua, quyền góp vốn đầu tư vào doanh nghiệp; thực hiện quyền, nghĩa vụ của cổ đông, thành viên góp vốn theo quy định của pháp luật và Điều lệ của doanh nghiệp; chịu trách nhiệm về các khoản nợ và nghĩa vụ tài sản khác của doanh nghiệp trong phạm vi số vốn mà VNPT đã góp vào doanh nghiệp. ' b) Chỉ định người đại diện và giao nhiệm vụ cho người đại diện bảo vệ quyên và lợi ích hợp pháp của VNPT, thực hiện các quyền của cổ đông, thành viên góp vốn; miễn nhiệm, khen thưởng, kỷ luật người đại diện, quyết định lương, thưởng, phụ câp và các lợi ích khác của người đại diện; đánh giá đối với người đại diện. Yêu cầu người đại diện thực hiện các nội dung đã được -gi ao quy định tại Điểm e Khoản này, trừ trường hợp Điều lệ của doanh nghiệp có quy định khác; báo cáo định kỳ hoặc đột xuất về tình hình đầu tư, tài chính, hiệu quả sử dụng vôn VNPT, kêt quả kinh doanh và các nội dung khác của doanh nghiệp. -?iao vụ cho,nêười đại diện quyết định các nội dung sau của doanh nghiệp sau khi xin ý kiến và được VNPT chấp thuận: _A ì M?c tiêu' vụ và ngành' nghề kinh doanh; tổ chức lại, giải thể và yêu câu phá sản doanh nghiệp; Sửa đôi và bô sung Điều lệ của doanh nghiệp; , " Việc tăpỗ hoặc, giảm vôn điều lệ; thời điểm và phương thức huy động von; loại cô phân và tông sô cô phân của từng loại được quyền chào bán; việc í mua lại số cổ phần đã bán của mỗi loại; 1 Việc đê cử đê bâu, kiến nghị miễn nhiệm, bãi nhiệm, khen thưởng, xử lý Ị vi phạm của thành viên Hội đông quản trị, Chủ tịch Hội đồng quản trị, Chủ tịch 1 Hội đông, thành viên, thành viên Ban kiểm soát; đề cử để bổ nhiệm, miễn nhiệm, ký hợp đông, châm dứt họp đồng với Tổng Giám đốc (Giám đốc) doanh nghiệp. ị Thù lao, tiên lương, tiên thưởng và lợi ích khác của thành viên Hội đồng quản ỉ trị, thành viên Hội đông thành viên, thành viên Ban kiểm soát, Tồng Giám đốc (Giám đốc) doanh nghiệp và các vấn đề khác theo quy định nội bộ của VNPT về í người đại diện; Chiến lược, kế hoạch sản xuất kinh doanh và kế hoạch đầu tư phát triển Ị 5 năm của doanh nghiệp; Ị Chủ trương thành lập công ty con; thành lập, tổ chức lại, giải thể chi nhánh, vãn phòng đại diện; j Chủ trương đầu tư, mua, bán tài sản và họp đồng vay, cho vay thuộc thẩm quyền của Đại hội đồng cổ đông, Hội đồng thành viên, Hội đông quản Ị trị công ty; Báo cáo tài chính hằng năm, việc phân phối lợi nhuận, trích lập và sử dụng các quỹ, mức cổ tức hàng năm của doanh nghiệp; ị Các vấn đề khác thuộc thẩm quyền của Đại hội đồng cổ đông, Hội đồng thành viên, Hội đồng quản trị công ty. &gt;</w:t>
      </w:r>
      <w:r>
        <w:br/>
      </w:r>
      <w:r>
        <w:rPr>
          <w:b w:val="0"/>
          <w:i w:val="0"/>
        </w:rPr>
        <w:br/>
        <w:t xml:space="preserve">    đ) Yêu cầu người đại diện theo ủy quyền báo, cáo để thực hiện giám sát, kiểm tra thường xuyên, đánh giá hiệu quả sử dụng vôn VNPT tại doanh nghiệp. Ị ) Quyền và nghĩa vụ khác theo Hợp đồng liên kêt và quy định của ị pháp luật. ; Chương VI ị Cơ CHẾ HOẠT ĐỘNG TAI CHÍNH CỦA VNPT ; Ị Điều 72. Quy chế tài chính Cơ chế hoạt động tài chính thực hiện theo quy định tại Quy chế tài chính í của VNPT. Điều 73. Vốn, tài sản và các quỹ của VNPT Vốn của VNPT bao gồm vốn chủ sở hữu của VNPT, vốn do VNPT tự huy động. Vốn chủ sở hữu của VNPT bao gồm: Vốn nhà nước tại doanh nghiệp: Là vốn đầu tư trực tìêp từ ngân sách nhà nước, các quỹ tập trung của Nhà nước khi thành lập doanh nghiệp và bo sung trong quá trình hoạt động kinh doanh; các khoản phải nộp ngân sách được trích đe lại; nguồn quỹ đầu tư phát triển tại doanh nghiệp; quỹ, hô trợ sãp xếp doanh nghiệp; vốn nhà nước được tiếp nhận từ nơi khác chuyên đen; giá trị quyền sử dụng đất, quyền sử dụng tài nguyên Quốc gia được Nhà nước giao và ghi tăng vốn nhà nước cho doanh nghiệp; các tài sản khác theo quy định của pháp luật được Nhà nước giao cho doanh nghiệp. Lợi nhuận chưa phân phối và chênh lệch tỷ giá được phản ánh trong báo cáo tài chính của doanh nghiệp theo quy định của pháp luật. VNPT là đơn vị trực tiếp nhận vốn ngân sách nhà nước đầu tư vào các dự án do VNPT làm chù đầu tư. VNPT được quyền đầu tư, điều chỉnh vốn đầu tư vào đơn vị hạch toán phụ thuộc, công ty con, công ty liên kết căn cứ vào nhu cầu và hiệu quả kinh doanh theo quy định của pháp luật. Các quỹ của VNPT bao gồm các quỹ: Đầu tư phát triển; khen thưởng phúc lợi; thưởng người quản lý doanh nghiệp và kiểm soát viên; phát triển khoa học và công nghệ và các quỹ khác theo quy định của pháp luật. Điều 74. Điều chỉnh vốn góp của VNPT tại các công ty con, công ty liên kết Việc điều chỉnh vốn góp của VNPT tại các công ty con, công ty liên kết thực hiện theo quy định pháp luật. Điêu 75. Quản lý vôn, tài sản, doanh thu, chi phí, giá thành, giá cước và phân phôi lọi nhuận của VNPT Việc quản lý vôn, tài sản, doanh thu, chi phí, giá thành, giá cước và phân phối lợi nhuận của VNPT được thực hiện theo Quy chế tài chính của VNPT và quy định của pháp luật. Việc ghi nhận doanh thu, thu nhập khác và các khoản chi phí phát sinh băng ngoại tệ được phản ánh theo tỷ giá của các ngân hàng thương mại có quan hệ giao dịch với VNPT. Điêu 76. Kê hoạch tài chính, kế toán, kiểm toán</w:t>
      </w:r>
      <w:r>
        <w:br/>
      </w:r>
      <w:r>
        <w:rPr>
          <w:b w:val="0"/>
          <w:i w:val="0"/>
        </w:rPr>
        <w:br/>
        <w:t xml:space="preserve">    1. Năm tài chính của VNPT bắt đầu từ ngày 01 tháng 01 và kết thúc vào ngày 3 ỉ tháng 12 dương lịch hằng năm. ĩ°n ph,ải lập: trình VNPT báo 5á0 tài chính và phải chịu trách nhiệm vê tính trung thực, tính pháp ỉý của số liệu báo cao tai chinh. ■ 3-Hội _đ°ng- Ỵiên VNPT có nhi?m vụ tổ chức việc thẩm tra và phê duyệt báo cáo tài chính hàng năm của VNPT, của các công ty con do VNPT sở hữu 100% vôn điều ỉệ vả báo cáo tài chính hợp nhất của Tập đoan VNPT theo quy định của pháp luật; chịu trách nhiệm trươc pháp luật ve tính đay đủ, trung thực, họp lý của các số liệu báo cáo tài chính. VNPT thực hiẹn chê độ kê toán, kiêm toán theo quy định của pháp : luật và công khai tài chính theo quy chế dân chủ ờ cơ sở và quy đinh của pháp luật. Tông Giám đôc VNPT thực hiện chế độ báo cáo, công bó công khai : thông tin theo quy định pháp luật và Điều lệ này. I Chương VII 1 Cơ CHÉ ĐÀU TƯ RA NƯỚC NGOÀI CỦA TẬP ĐOÀN ị Điều 77. Hoạt động đầu tư ra nước ngoài của Tập đoàn VNPT Hoạt động đầu tư ra nước ngoài của Tập đoàn VNPT bao gồm đầu tư ra nước ngoài của VNPT và các công ty con của VNPT, công ty con của công ; ty do VNPT nắm giữ trên 50% vốn điều lệ. : Hoạt động đầu tư ra nước ngoài là việc đưa vốn bằng tiền, các tài sản hợp pháp khác từ Việt Nam ra nước ngoài đê tiên hành hoạt động đâu tư, bao gồm: ị Góp vốn, mua cổ phần và/hoặc phần vốn góp để thành lập công ty tại thị trường nước ngoài. ! Góp vốn, mua cổ phần và/hoặc phàn vốn góp tại các công ty đang hoạt động tại thị trường nước ngoài. 1 Mua lại một doanh nghiệp khác để hình thành một pháp nhân mới. Góp vốn theo hợp đồng hợp tác kinh doanh mà không hình thành 1 pháp nhân mới. ị</w:t>
      </w:r>
      <w:r>
        <w:br/>
      </w:r>
      <w:r>
        <w:rPr>
          <w:b w:val="0"/>
          <w:i w:val="0"/>
        </w:rPr>
        <w:br/>
        <w:t xml:space="preserve">    đ) Các hình thức đầu tư khác theo quy định của pháp luật. j Huy động vén cho công ty con và công ty liên kết của VNPT tại nước Ị ngoài là viẹc VNPT chuyển von cho các công ty này theo quy định của pháp . luật, bao gồm các hình thức: ị Góp vốn hoặc mua cổ phần bằng tiền mặt, thiêt bị và các hình ị thức khác. Mua trái phiếu và các giấy tờ có giá khác. Cho vay cổ đông. Chuyển đổi các khoản nợ dưới mọi hình thức thành cô phân hoặc phần vốn góp.</w:t>
      </w:r>
      <w:r>
        <w:br/>
      </w:r>
      <w:r>
        <w:rPr>
          <w:b w:val="0"/>
          <w:i w:val="0"/>
        </w:rPr>
        <w:br/>
        <w:t xml:space="preserve">    đ) Cho thuê tài chính. Các hình thức khác. Viêc VNPT huy động vốn cho công ty con tại nước ngoài băng phương thưc cho vay cổ đông được hiểu rằng khi ỴNPT đư</w:t>
      </w:r>
    </w:p>
    <w:p>
      <w:r>
        <w:rPr>
          <w:b/>
          <w:i w:val="0"/>
        </w:rPr>
        <w:t>Chương VIII QUẢN LÝ LAO ĐỘNG, TIỀN LƯƠNG VÀ THU NHẬP ĐỐI VỚI NGƯỜI LAO ĐỘNG CỦA VNPT</w:t>
      </w:r>
    </w:p>
    <w:p>
      <w:r>
        <w:rPr>
          <w:b/>
          <w:i w:val="0"/>
        </w:rPr>
        <w:t>Điều 79. Cơ chế quản lý lao động, tiền lương, tiền thưởng</w:t>
      </w:r>
    </w:p>
    <w:p>
      <w:r>
        <w:rPr>
          <w:b w:val="0"/>
          <w:i w:val="0"/>
        </w:rPr>
        <w:t>Cơ chế quản lý lao động: Căn cứ vào khối lượng, chất lượng, yêu câu, nhiệm vụ sản xuât, kinh doanh, hằng năm VNPT xác định kế hoạch sử dụng lao động và thực hiện tuyển dụng theo quy chế tuyển dụng lao động của Tập đoàn VNPT và giao két hợp đồng lao động theo quy định của pháp luật lao động. Người lao động được tuyển dụng vào làm việc tại VNPT theo chế độ hợp đong lao động được hưởng các quyền và có các nghĩa vụ theo quy định của pháp luật về lao động và các Quy chế quản lý nội bộ của VNPT. Tổng Giám đốc VNPT quyết định hoặc uỷ quyền quyết định việc tuyển dụng lao động vào làm việc tại VNPT phù hợp với công việc và theo quy định của pháp luật.</w:t>
      </w:r>
    </w:p>
    <w:p>
      <w:r>
        <w:rPr>
          <w:b w:val="0"/>
          <w:i w:val="0"/>
        </w:rPr>
        <w:t>d) Hằng năm, Tổng Giám đốc VNPT đánh giá việc dụng sử dụng lao đọng, nêu so lượng lao đọng thực tế vượt qui nhu cầu, để người 1^0 động thĩếu viẹc làm thi phải co phương án bảo đảm việclàmỊ- Trâm g hợp không thể bố tí được việc làm thì có trách nhiệm giải quyết chê độ với người lao động theo quy định của pháp luật vè lao động. Cơ chế quàn lý tiền lương của VNPT: Đơn giá tiền lương của VNPT được giao theo chỉ tiêu tổng doanh thu trừ tổng chi phí chưa có lương khi đảm bảo đu cac đieu kiẹn: Hoàn thành tốt nhiệm vụ phục vụ an ninh quốc phòng, phòng chông thiên tai; Nộp ngân sách nhà nước theo quy định; Mức tăng tiền lương bình quân phải thâp hơn mức tãng năng suat lao động bình quân; Lợi nhuận thực hiện năm sau phải cao hơn lợi nhuận thực hiện của năm trước liền kề. Quỹ tiền lương thực hiện của người quản lý được xác định trên cơ sở số người quản lý chuyên trách và mức tiền lương bình quân thực hiện theo quy định của pháp luật, gắn với việc thực hiện các chỉ tiêu sản xuất, kinh doanh trong năm. Quỹ thù lao thực hiện của người quản lý không chuyên trách được tính trên cơ sở số người quản lý không chuyên trách, thời gian làm việc và mức thù lao theo quy định của pháp luật hiện hành. Tiền thưởng: Tiền thưởng cho người lao động được xác định trên cơ sở nãng suất lao động, thành tích công tác của người lao động và được trích từ lợi nhuận sau thuê của VNPT. Hội đông thành viên ban hành quy chê thưởng cho người lao động. Tiền thường của người quản lý doanh nghiệp do cơ quan đại diện chú sở hữu phê duyệt trên cơ sở hiệu quả hoạt động sản xuất, kinh doanh, xếp loại doanh nghiệp, mức độ hoàn thành nhiệm vụ của người quản lý doanh nghiệp và được trích từ lợi nhuận sau thuế của doanh nghiệp.</w:t>
      </w:r>
    </w:p>
    <w:p>
      <w:r>
        <w:rPr>
          <w:b/>
          <w:i w:val="0"/>
        </w:rPr>
        <w:t>Điều 80. Quản lý lao động tiền lương và thu nhập</w:t>
      </w:r>
    </w:p>
    <w:p>
      <w:r>
        <w:rPr>
          <w:b w:val="0"/>
          <w:i w:val="0"/>
        </w:rPr>
        <w:t>1. Quý 1 hằng năm, VNPT xây dựng kế hoạch sử dụng lao động, kế hoạch quỹ tiền lương của năm kế hoạch; tổng hợp kết quả sản xuất, kinh doanh, lợi nhuận, lao động, tiền lương, tiền thưởng năm trước liền kề của VNPT, báo cáo Bộ Thông tin và Truyền thông, Bộ Lao động - Thương binh và Xã hội để giám sát, kiểm tra theo quy định của pháp luật va Điều lệ nay. . 1 quỸ tiền lương thực hiện và quỹ tiền lương kế hoạch -?.CJía.X1íPT báscỉ° .B; Thông tin và Truyền thông chạp thuạn; xay dựng quy chê trả lương để tổ chức thực hiện trong nội bộ VNPT. 3' đóng bảo hiểm xã hội, bảo hiểm y tế, bảo hiểm thất nghiệp; lập hô sơ giải quyết các chế độ, chính sách cho người lao động theo quy định của pháp luật. ~s Chương IX TÔ CHỨC LẠI, ĐA DẠNG HÓA SỞ Hữu, GIẢI THẺ, PHA SẢN VNPT</w:t>
      </w:r>
    </w:p>
    <w:p>
      <w:r>
        <w:rPr>
          <w:b/>
          <w:i w:val="0"/>
        </w:rPr>
        <w:t>Điều 81. Tổ chức lại VNPT</w:t>
      </w:r>
    </w:p>
    <w:p>
      <w:r>
        <w:rPr>
          <w:b w:val="0"/>
          <w:i w:val="0"/>
        </w:rPr>
        <w:t>Các hình thức tổ chức lại VNPT bao gồm: Sáp nhập, họp nhất, chia, tách, chuyên đôi doanh nghiệp và các hình thức khác theo quy định của pháp luật. Việc tổ chức lại VNPT do</w:t>
      </w:r>
    </w:p>
    <w:p>
      <w:r>
        <w:rPr>
          <w:b/>
          <w:i w:val="0"/>
        </w:rPr>
        <w:t>Điều 82. Đa dạng hóa sở hữu Ị</w:t>
      </w:r>
    </w:p>
    <w:p>
      <w:r>
        <w:rPr>
          <w:b w:val="0"/>
          <w:i w:val="0"/>
        </w:rPr>
        <w:t>VNPT thực hiện^ đa dạng hóa sở hữu trong trường hợp</w:t>
      </w:r>
    </w:p>
    <w:p>
      <w:r>
        <w:rPr>
          <w:b/>
          <w:i w:val="0"/>
        </w:rPr>
        <w:t>Điều 83. Giải thể VNPT ỉ</w:t>
      </w:r>
    </w:p>
    <w:p>
      <w:r>
        <w:rPr>
          <w:b w:val="0"/>
          <w:i w:val="0"/>
        </w:rPr>
        <w:t>VNPT bị xem xét giải thể trong các trường hợp sau: Bị thu hồi giấy chứng nhận đăng ký doanh nghiệp. Kinh doanh thua lỗ 03 năm liên tiếp và có số lỗ lũy kế bàng 3/4 vốn nhà nước tại công ty trở lên, nhưng chưa lâm vào tình trạng phá sản. Không thực hiện được các nhiệm vụ do Nhà nước giao trong thời gian 02 năm liên tiếp sau khi đã áp dụng các biện pháp cần thiết. Việc tiếp tục duy trì VNPT là không cần thiết. 1 VNPT chỉ được giải thể khi đảm bảo thanh toán hết các khoản nợ và nghĩa vụ tài sản khác. Trình tự, thủ tục giải thể VNPT thực hiện theo quy định của pháp luật.</w:t>
      </w:r>
    </w:p>
    <w:p>
      <w:r>
        <w:rPr>
          <w:b/>
          <w:i w:val="0"/>
        </w:rPr>
        <w:t>Điều 84. Phá sản VNPT</w:t>
      </w:r>
    </w:p>
    <w:p>
      <w:r>
        <w:rPr>
          <w:b w:val="0"/>
          <w:i w:val="0"/>
        </w:rPr>
        <w:t>Trường hợp VNPT mất khả năng thanh toán nợ đến hạn phải trả, mặc dù đã áp dụng các biện pháp tài chính cần thiết nhưng vẫn không có khả năng thanh toán được các khoản nợ này thì xử lý theo quy định của Luật Phá sản.</w:t>
      </w:r>
    </w:p>
    <w:p>
      <w:r>
        <w:rPr>
          <w:b/>
          <w:i w:val="0"/>
        </w:rPr>
        <w:t>Chương X SÔ SÁCH VÀ HÒ Sơ CỦA VNPT</w:t>
      </w:r>
    </w:p>
    <w:p>
      <w:r>
        <w:rPr>
          <w:b/>
          <w:i w:val="0"/>
        </w:rPr>
        <w:t>Điều 85. Quyền tiếp cận số sách và hồ sơ</w:t>
      </w:r>
    </w:p>
    <w:p>
      <w:r>
        <w:rPr>
          <w:b w:val="0"/>
          <w:i w:val="0"/>
        </w:rPr>
        <w:t>VNPT có trách nhiệm gửi Bộ Thông tin và Truyền thông, Bộ Tài chính và các cơ quan nhà nước liên quan các báo cáo định kỳ theo quy định của pháp luật. Trong trường hợp đột xuất, các cơ quan quản lý nhà nước có thẩm quyền yêu cầu (bằng vãn bản), VNPT phải cung cấp bất kỳ hồ sơ, tài liệu nào liên quan đến việc tổ chức thực hiện quyền quản lý nhà nước và quyền của chủ sở hữu theo quy định của pháp luật và Điều lệ này. Ngoài việc yêu cầu cung cấp hồ sơ, tài liệu chuẩn bị cho các cuộc họp thường kỳ, đột xuất, Hội đồng thành viên có quyền yêu cầu Tồng Giám đốc, các Phó Tổng Giám đốc, Kế toán trưởng hoặc các cán bộ quản lý của VNPT cung cấp mọi hồ sơ, tài liệu liên quan đến tồ chức thực hiện chức năng, nhiệm vụ của Hội đồng thành viên. Hội đồng thành viên VNPT là người chịu trách nhiệm tổ chức lưu giữ và bảo mật hồ sơ, tài liệu của VNPT theo quy định của VNPT và của pháp luật. Người lao động trong VNPT có quyền tìm hiểu thông tin về VNPT theo quy định của Điều lệ này và các quy định của pháp luật.</w:t>
      </w:r>
    </w:p>
    <w:p>
      <w:r>
        <w:rPr>
          <w:b/>
          <w:i w:val="0"/>
        </w:rPr>
        <w:t>Điều 86. Công bố, công khai thông tin</w:t>
      </w:r>
    </w:p>
    <w:p>
      <w:r>
        <w:rPr>
          <w:b w:val="0"/>
          <w:i w:val="0"/>
        </w:rPr>
        <w:t xml:space="preserve">VNPT chịu trách nhiệm việc công bố thông tin của VNPT định kỳ và đột xuất ra bên ngoài phù hợp với quy định tại Điều 108, Điều 109 Luật Doanh nghiệp, Nghị định số </w:t>
      </w:r>
      <w:r>
        <w:rPr>
          <w:b w:val="0"/>
          <w:i w:val="0"/>
        </w:rPr>
        <w:t>81/2015/NĐ-CP</w:t>
      </w:r>
      <w:r>
        <w:rPr>
          <w:b w:val="0"/>
          <w:i w:val="0"/>
        </w:rPr>
        <w:t xml:space="preserve"> ngày 18 tháng 9 năm 2015 của Chính phủ, các quy định khác của pháp luật và Điều lệ này. Hội đồng thành viên VNPT xây dựng quy chế công bố thông tin theo quy định tại Nghị định số </w:t>
      </w:r>
      <w:r>
        <w:rPr>
          <w:b w:val="0"/>
          <w:i w:val="0"/>
        </w:rPr>
        <w:t>81/2015/NĐ-CP</w:t>
      </w:r>
      <w:r>
        <w:rPr>
          <w:b w:val="0"/>
          <w:i w:val="0"/>
        </w:rPr>
        <w:t xml:space="preserve"> ngày 18 tháng 9 năm 2015 của Chính phủ, báo cáo Cơ quan đại diện chủ sở hữu để giám sát, đôn đốc thực hiện, VNPT phải thực hiện việc công khai, minh bạch các thông tin chủ yếu liên quan đên hoạt động của mình theo quy định của pháp luật, Các nội dung thông tin cân công khai, minh bạch bao gồm: Đối với VNPT: Thực hiện công khai thông tin theo quy định của nhà nước, bao gồm các thông tin sau: Các nhiệm vụ chủ sở hữu nhà nước giao dưới các hình thức khác nhau; Thông tin chi tiết về cơ cấu sở hữu và tài sản; Danh mục các dự án đầu tư, hình thức đầu tư, tổng ngân sách đầu tư và tiến độ thực hiện các dự án đầu tư hiện hành; Các giao dịch, khoản vay, cho vay quy mô lớn. Đối với Tập đoàn VNPT: Báo cáo tài chính sáu (06) tháng hợp nhất. Báo cáo tài chính năm hợp nhất của toàn Tập đoàn VNPT đã được kiểm toán; Cơ cấu, hoạt động, thay đổi vốn sở hữu tại các công ty; về bộ máy quản lý của công ty mẹ và các công ty con; Báo cáo thường niên của Tập đoàn VNPT; Báo cáo tình hình quản trị Tập đoàn VNPT sáu (06) tháng và năm. VNPT thực hiện báo cáo theo định kỳ và báo cáo đột xuất cho cơ quan đại diện chủ sở hữu, bao gồm: Quá trình sử dụng vốn, đất đai, tài nguyên và các nguồn lực khác tại VNPT và toàn Tập đoàn VNPT. Quá trình tổ chức thực hiện và kết quả thực hiện chiến lược, kế hoạch dài hạn của VNPT; quyết định kế hoạch hằng năm của VNPT mà chủ sở hữu đã thông qua; quyết định chiến lược, kế hoạch dài hạn, ngành, nghề kinh doanh của các công ty con do VNPT sở hữu 100% vốn điều lệ. Quá trình và kết quả thực hiện các dự án đầu tư nằm trong quy hoạch, kế hoạch phát triển dài hạn của Tập đoàn VNPT đã được</w:t>
      </w:r>
    </w:p>
    <w:p>
      <w:r>
        <w:rPr>
          <w:b w:val="0"/>
          <w:i w:val="0"/>
        </w:rPr>
        <w:t>đ) Kết quả sau khi sử dụng lợi nhuận sau thuế hoặc xử lý các khoản lỗ trong quá trình kinh doanh. Quá trình vẩ.kết quả các hoạt động kiểm tra, giám sát Hội đồng thành viên, Hội đồng quản trị^Kiểm soát viên các công ty trách nhiệm hữu hạn một thành viên do VNPT sở íiữu 100% vốn điều lệ. ÝNPT chịụ trách' nhiệm về tính chính xác, trung thực và nhất quán của thông tin công bố. • •</w:t>
      </w:r>
    </w:p>
    <w:p>
      <w:r>
        <w:rPr>
          <w:b/>
          <w:i w:val="0"/>
        </w:rPr>
        <w:t>Chương XI GIẢI QUYẾT TRANH CHẤP NỘI Bộ VÀ SỬA ĐỎI, BỎ SUNG ĐIỀU LỆ TỎ CHỨC VÀ HOẠT ĐỘNG CỦA VNPT</w:t>
      </w:r>
    </w:p>
    <w:p>
      <w:r>
        <w:rPr>
          <w:b/>
          <w:i w:val="0"/>
        </w:rPr>
        <w:t>Điều 87. Giải quyết tranh chấp nội bộ</w:t>
      </w:r>
    </w:p>
    <w:p>
      <w:r>
        <w:rPr>
          <w:b w:val="0"/>
          <w:i w:val="0"/>
        </w:rPr>
        <w:t>Việc giải quyết tranh chấp nội bộ Tập đoàn VNPT được cãn cứ theo Điều lệ này trên nguyên tắc hòa giải. Trường hợp không thể giải quyết được bằng hòa giải thì các bên tranh chấp có quyền đưa ra cơ quan có thẩm quyền để giải quyết.</w:t>
      </w:r>
    </w:p>
    <w:p>
      <w:r>
        <w:rPr>
          <w:b/>
          <w:i w:val="0"/>
        </w:rPr>
        <w:t>Điều 88. Sửa đổi, bỗ sung Điều lệ</w:t>
      </w:r>
    </w:p>
    <w:p>
      <w:r>
        <w:rPr>
          <w:b w:val="0"/>
          <w:i w:val="0"/>
        </w:rPr>
        <w:t>Chính phủ quyết định việc sửa đổi, bồ sung Điều lệ này. Giao</w:t>
      </w:r>
    </w:p>
    <w:p>
      <w:r>
        <w:rPr>
          <w:b/>
          <w:i w:val="0"/>
        </w:rPr>
        <w:t>Chương XII ĐIỀU KHOẢN THI HÀNH</w:t>
      </w:r>
    </w:p>
    <w:p>
      <w:r>
        <w:rPr>
          <w:b/>
          <w:i w:val="0"/>
        </w:rPr>
        <w:t>Điều 89. Hiệu lực và phạm vi thi hành</w:t>
      </w:r>
    </w:p>
    <w:p>
      <w:r>
        <w:rPr>
          <w:b w:val="0"/>
          <w:i w:val="0"/>
        </w:rPr>
        <w:t>Điều lệ này là cơ sở pháp lý cho tổ chức và hoạt động của VNPT. Các cá nhân, Người đại diện, đơn vị trực thuộc VNPT, các công ty con của VNPT có trách nhiệm thi hành Điều lệ này. Các Công ty con, công ty liên kết, đơn vị trực thuộc, Người đại diện căn cứ quy định của pháp luật và Điều lệ này xây dựng Điều lệ hoặc Quy chế tố chức và hoạt động của mình trình cấp có thẩm quyền phê duyệt. Điều lệ hoặc Quy chế tổ chức và hoạt động của Công ty con, công ty liên kết, đơn vị trực thuộc không được trái với Điều lệ này.</w:t>
      </w:r>
    </w:p>
    <w:p>
      <w:r>
        <w:rPr>
          <w:b w:val="0"/>
          <w:i w:val="0"/>
        </w:rPr>
        <w:t>TM. CHÍNH PHỦ</w:t>
      </w:r>
    </w:p>
    <w:p>
      <w:r>
        <w:rPr>
          <w:b/>
          <w:i w:val="0"/>
        </w:rPr>
        <w:t>TẬP</w:t>
      </w:r>
      <w:r>
        <w:br/>
      </w:r>
      <w:r>
        <w:rPr>
          <w:b w:val="0"/>
          <w:i/>
        </w:rPr>
        <w:t>(Ban ỉĩành^</w:t>
      </w:r>
      <w:r>
        <w:br/>
      </w:r>
      <w:r>
        <w:rPr>
          <w:b w:val="0"/>
          <w:i/>
        </w:rPr>
        <w:br/>
        <w:t xml:space="preserve">     Bưu chính Vi</w:t>
      </w:r>
    </w:p>
    <w:p>
      <w:r>
        <w:rPr>
          <w:b w:val="0"/>
          <w:i/>
        </w:rPr>
        <w:t>ngày 06 thảng 4 năm 2016 của Chỉnh phủ)</w:t>
      </w:r>
    </w:p>
    <w:p>
      <w:r>
        <w:rPr>
          <w:b/>
          <w:i w:val="0"/>
        </w:rPr>
        <w:t>ụ lục I</w:t>
      </w:r>
    </w:p>
    <w:p>
      <w:r>
        <w:rPr>
          <w:b w:val="0"/>
          <w:i w:val="0"/>
        </w:rPr>
        <w:t>’ ƠN VỊ TRỰC THUỘC</w:t>
      </w:r>
      <w:r>
        <w:br/>
      </w:r>
      <w:r>
        <w:rPr>
          <w:b w:val="0"/>
          <w:i w:val="0"/>
        </w:rPr>
        <w:br/>
        <w:t xml:space="preserve">    VIỄN THỔNG VIỆT NAM</w:t>
      </w:r>
    </w:p>
    <w:p>
      <w:r>
        <w:rPr>
          <w:b w:val="0"/>
          <w:i/>
        </w:rPr>
        <w:t>tố chức và hoạt động của Tập đoàn</w:t>
      </w:r>
    </w:p>
    <w:p>
      <w:r>
        <w:rPr>
          <w:b w:val="0"/>
          <w:i/>
        </w:rPr>
        <w:t xml:space="preserve">ìệfNam tại Nghị định số </w:t>
      </w:r>
      <w:r>
        <w:rPr>
          <w:b w:val="0"/>
          <w:i/>
        </w:rPr>
        <w:t>25/2016/NĐ-CP</w:t>
      </w:r>
    </w:p>
    <w:p>
      <w:r>
        <w:rPr>
          <w:b w:val="0"/>
          <w:i w:val="0"/>
        </w:rPr>
        <w:br/>
      </w:r>
      <w:r>
        <w:rPr>
          <w:b w:val="0"/>
          <w:i w:val="0"/>
        </w:rPr>
        <w:t>Tổng công ty Hạ tầng mạng (VNPT-Net).</w:t>
      </w:r>
    </w:p>
    <w:p>
      <w:r>
        <w:rPr>
          <w:b w:val="0"/>
          <w:i w:val="0"/>
        </w:rPr>
        <w:br/>
      </w:r>
      <w:r>
        <w:rPr>
          <w:b w:val="0"/>
          <w:i w:val="0"/>
        </w:rPr>
        <w:t>Công ty Viễn thông quốc tế (VNPT-Intemational).</w:t>
      </w:r>
    </w:p>
    <w:p>
      <w:r>
        <w:rPr>
          <w:b w:val="0"/>
          <w:i w:val="0"/>
        </w:rPr>
        <w:br/>
      </w:r>
      <w:r>
        <w:rPr>
          <w:b w:val="0"/>
          <w:i w:val="0"/>
        </w:rPr>
        <w:t>Vãn phòng đại diện tại thành phố Hồ Chí Minh.</w:t>
      </w:r>
    </w:p>
    <w:p>
      <w:r>
        <w:rPr>
          <w:b w:val="0"/>
          <w:i w:val="0"/>
        </w:rPr>
        <w:br/>
      </w:r>
      <w:r>
        <w:rPr>
          <w:b w:val="0"/>
          <w:i w:val="0"/>
        </w:rPr>
        <w:t>Viễn thông An Giang (VNPT An Giang).</w:t>
      </w:r>
    </w:p>
    <w:p>
      <w:r>
        <w:rPr>
          <w:b w:val="0"/>
          <w:i w:val="0"/>
        </w:rPr>
        <w:br/>
      </w:r>
      <w:r>
        <w:rPr>
          <w:b w:val="0"/>
          <w:i w:val="0"/>
        </w:rPr>
        <w:t>Viễn thông Bà Rịa - Vũng Tàu (VNPT Bà Rịa - Vũng Tàu).</w:t>
      </w:r>
    </w:p>
    <w:p>
      <w:r>
        <w:rPr>
          <w:b w:val="0"/>
          <w:i w:val="0"/>
        </w:rPr>
        <w:br/>
      </w:r>
      <w:r>
        <w:rPr>
          <w:b w:val="0"/>
          <w:i w:val="0"/>
        </w:rPr>
        <w:t>Viễn thông Bạc Liêu (VNPT Bạc Liêu).</w:t>
      </w:r>
    </w:p>
    <w:p>
      <w:r>
        <w:rPr>
          <w:b w:val="0"/>
          <w:i w:val="0"/>
        </w:rPr>
        <w:br/>
      </w:r>
      <w:r>
        <w:rPr>
          <w:b w:val="0"/>
          <w:i w:val="0"/>
        </w:rPr>
        <w:t>Viễn thông Bắc Giang (VNPT Bắc Giang).</w:t>
      </w:r>
    </w:p>
    <w:p>
      <w:r>
        <w:rPr>
          <w:b w:val="0"/>
          <w:i w:val="0"/>
        </w:rPr>
        <w:br/>
      </w:r>
      <w:r>
        <w:rPr>
          <w:b w:val="0"/>
          <w:i w:val="0"/>
        </w:rPr>
        <w:t>Viễn thông Bắc Kạn (VNPT Bắc Kạn).</w:t>
      </w:r>
    </w:p>
    <w:p>
      <w:r>
        <w:rPr>
          <w:b w:val="0"/>
          <w:i w:val="0"/>
        </w:rPr>
        <w:br/>
      </w:r>
      <w:r>
        <w:rPr>
          <w:b w:val="0"/>
          <w:i w:val="0"/>
        </w:rPr>
        <w:t>Viễn thông Bắc Ninh (VNPT Bắc Ninh).</w:t>
      </w:r>
    </w:p>
    <w:p>
      <w:r>
        <w:rPr>
          <w:b w:val="0"/>
          <w:i w:val="0"/>
        </w:rPr>
        <w:br/>
      </w:r>
      <w:r>
        <w:rPr>
          <w:b w:val="0"/>
          <w:i w:val="0"/>
        </w:rPr>
        <w:t>Viễn thông Ben Tre (VNPT Bến Tre).</w:t>
      </w:r>
    </w:p>
    <w:p>
      <w:r>
        <w:rPr>
          <w:b w:val="0"/>
          <w:i w:val="0"/>
        </w:rPr>
        <w:br/>
      </w:r>
      <w:r>
        <w:rPr>
          <w:b w:val="0"/>
          <w:i w:val="0"/>
        </w:rPr>
        <w:t>Viễn thông Bình Dương (VNPT Bình Dương).</w:t>
      </w:r>
    </w:p>
    <w:p>
      <w:r>
        <w:rPr>
          <w:b w:val="0"/>
          <w:i w:val="0"/>
        </w:rPr>
        <w:br/>
      </w:r>
      <w:r>
        <w:rPr>
          <w:b w:val="0"/>
          <w:i w:val="0"/>
        </w:rPr>
        <w:t>Viễn thông Bình Định (VNPT Bình Định).</w:t>
      </w:r>
    </w:p>
    <w:p>
      <w:r>
        <w:rPr>
          <w:b w:val="0"/>
          <w:i w:val="0"/>
        </w:rPr>
        <w:br/>
      </w:r>
      <w:r>
        <w:rPr>
          <w:b w:val="0"/>
          <w:i w:val="0"/>
        </w:rPr>
        <w:t>Viễn thông Bình Phước (VNPT Bình Phước).</w:t>
      </w:r>
    </w:p>
    <w:p>
      <w:r>
        <w:rPr>
          <w:b w:val="0"/>
          <w:i w:val="0"/>
        </w:rPr>
        <w:br/>
      </w:r>
      <w:r>
        <w:rPr>
          <w:b w:val="0"/>
          <w:i w:val="0"/>
        </w:rPr>
        <w:t>Viễn thông Bình Thuận (VNPT Bình Thuận).</w:t>
      </w:r>
    </w:p>
    <w:p>
      <w:r>
        <w:rPr>
          <w:b w:val="0"/>
          <w:i w:val="0"/>
        </w:rPr>
        <w:br/>
      </w:r>
      <w:r>
        <w:rPr>
          <w:b w:val="0"/>
          <w:i w:val="0"/>
        </w:rPr>
        <w:t>Viễn thông Cà Mau (VNPT Cà Mau).</w:t>
      </w:r>
    </w:p>
    <w:p>
      <w:r>
        <w:rPr>
          <w:b w:val="0"/>
          <w:i w:val="0"/>
        </w:rPr>
        <w:br/>
      </w:r>
      <w:r>
        <w:rPr>
          <w:b w:val="0"/>
          <w:i w:val="0"/>
        </w:rPr>
        <w:t>Viễn thông Cao Bằng (VNPT Cao Bằng).</w:t>
      </w:r>
    </w:p>
    <w:p>
      <w:r>
        <w:rPr>
          <w:b w:val="0"/>
          <w:i w:val="0"/>
        </w:rPr>
        <w:br/>
      </w:r>
      <w:r>
        <w:rPr>
          <w:b w:val="0"/>
          <w:i w:val="0"/>
        </w:rPr>
        <w:t>Viễn thông Đà Nang (VNPT Đà Nang).</w:t>
      </w:r>
    </w:p>
    <w:p>
      <w:r>
        <w:rPr>
          <w:b w:val="0"/>
          <w:i w:val="0"/>
        </w:rPr>
        <w:br/>
      </w:r>
      <w:r>
        <w:rPr>
          <w:b w:val="0"/>
          <w:i w:val="0"/>
        </w:rPr>
        <w:t>Viễn thông Đồng Nai (VNPT Đồng Nai).</w:t>
      </w:r>
    </w:p>
    <w:p>
      <w:r>
        <w:rPr>
          <w:b w:val="0"/>
          <w:i w:val="0"/>
        </w:rPr>
        <w:br/>
      </w:r>
      <w:r>
        <w:rPr>
          <w:b w:val="0"/>
          <w:i w:val="0"/>
        </w:rPr>
        <w:t>Viễn thông Đồng Tháp (VNPT Đồng Tháp).</w:t>
      </w:r>
    </w:p>
    <w:p>
      <w:r>
        <w:rPr>
          <w:b w:val="0"/>
          <w:i w:val="0"/>
        </w:rPr>
        <w:br/>
      </w:r>
      <w:r>
        <w:rPr>
          <w:b w:val="0"/>
          <w:i w:val="0"/>
        </w:rPr>
        <w:t>Viễn thông Gia Lai (VNPT Gia Lai).</w:t>
      </w:r>
    </w:p>
    <w:p>
      <w:r>
        <w:rPr>
          <w:b w:val="0"/>
          <w:i w:val="0"/>
        </w:rPr>
        <w:br/>
      </w:r>
      <w:r>
        <w:rPr>
          <w:b w:val="0"/>
          <w:i w:val="0"/>
        </w:rPr>
        <w:t>Viễn thông Hà Giang (VNPT Hà Giang).</w:t>
      </w:r>
    </w:p>
    <w:p>
      <w:r>
        <w:rPr>
          <w:b w:val="0"/>
          <w:i w:val="0"/>
        </w:rPr>
        <w:br/>
      </w:r>
      <w:r>
        <w:rPr>
          <w:b w:val="0"/>
          <w:i w:val="0"/>
        </w:rPr>
        <w:t>Viễn thông Hà Nam (VNPT Hà Nam).</w:t>
      </w:r>
    </w:p>
    <w:p>
      <w:r>
        <w:rPr>
          <w:b w:val="0"/>
          <w:i w:val="0"/>
        </w:rPr>
        <w:br/>
      </w:r>
      <w:r>
        <w:rPr>
          <w:b w:val="0"/>
          <w:i w:val="0"/>
        </w:rPr>
        <w:t>Viễn thông Hà Nội (VNPT Hà Nội).</w:t>
      </w:r>
    </w:p>
    <w:p>
      <w:r>
        <w:rPr>
          <w:b w:val="0"/>
          <w:i w:val="0"/>
        </w:rPr>
        <w:br/>
      </w:r>
      <w:r>
        <w:rPr>
          <w:b w:val="0"/>
          <w:i w:val="0"/>
        </w:rPr>
        <w:t>Viễn thông Hà Tĩnh (VNPT Hà Tĩnh).</w:t>
      </w:r>
    </w:p>
    <w:p>
      <w:r>
        <w:rPr>
          <w:b w:val="0"/>
          <w:i w:val="0"/>
        </w:rPr>
        <w:br/>
      </w:r>
      <w:r>
        <w:rPr>
          <w:b w:val="0"/>
          <w:i w:val="0"/>
        </w:rPr>
        <w:t>Viễn thông Hải Dượng ỆyNPT Hải Dương),</w:t>
      </w:r>
    </w:p>
    <w:p>
      <w:r>
        <w:rPr>
          <w:b w:val="0"/>
          <w:i w:val="0"/>
        </w:rPr>
        <w:br/>
      </w:r>
      <w:r>
        <w:rPr>
          <w:b w:val="0"/>
          <w:i w:val="0"/>
        </w:rPr>
        <w:t>Viễn thông Hải Phòng (VNPT HảỊ Phòng); I</w:t>
      </w:r>
    </w:p>
    <w:p>
      <w:r>
        <w:rPr>
          <w:b w:val="0"/>
          <w:i w:val="0"/>
        </w:rPr>
        <w:br/>
      </w:r>
      <w:r>
        <w:rPr>
          <w:b w:val="0"/>
          <w:i w:val="0"/>
        </w:rPr>
        <w:t>Viễn thông Hòa Bình (VỀPT Họa Bình)Ặ/</w:t>
      </w:r>
    </w:p>
    <w:p>
      <w:r>
        <w:rPr>
          <w:b w:val="0"/>
          <w:i w:val="0"/>
        </w:rPr>
        <w:br/>
      </w:r>
      <w:r>
        <w:rPr>
          <w:b w:val="0"/>
          <w:i w:val="0"/>
        </w:rPr>
        <w:t>Viễn thông Hưng Yên (VNPTHưng^Ỳen).</w:t>
      </w:r>
    </w:p>
    <w:p>
      <w:r>
        <w:rPr>
          <w:b w:val="0"/>
          <w:i w:val="0"/>
        </w:rPr>
        <w:br/>
      </w:r>
      <w:r>
        <w:rPr>
          <w:b w:val="0"/>
          <w:i w:val="0"/>
        </w:rPr>
        <w:t>Viễn thông thành phố Hồ Chí Minh (VNPT thành phố Hồ Chí Minh).</w:t>
      </w:r>
    </w:p>
    <w:p>
      <w:r>
        <w:rPr>
          <w:b w:val="0"/>
          <w:i w:val="0"/>
        </w:rPr>
        <w:br/>
      </w:r>
      <w:r>
        <w:rPr>
          <w:b w:val="0"/>
          <w:i w:val="0"/>
        </w:rPr>
        <w:t>Viễn thông Khánh Hòa (VNPT Khánh Hoà).</w:t>
      </w:r>
    </w:p>
    <w:p>
      <w:r>
        <w:rPr>
          <w:b w:val="0"/>
          <w:i w:val="0"/>
        </w:rPr>
        <w:br/>
      </w:r>
      <w:r>
        <w:rPr>
          <w:b w:val="0"/>
          <w:i w:val="0"/>
        </w:rPr>
        <w:t>Viễn thông Kiên Giang (VNPT Kiên Giang).</w:t>
      </w:r>
    </w:p>
    <w:p>
      <w:r>
        <w:rPr>
          <w:b w:val="0"/>
          <w:i w:val="0"/>
        </w:rPr>
        <w:br/>
      </w:r>
      <w:r>
        <w:rPr>
          <w:b w:val="0"/>
          <w:i w:val="0"/>
        </w:rPr>
        <w:t>Viễn thông Kon Tum (VNPT Kon Tum).</w:t>
      </w:r>
    </w:p>
    <w:p>
      <w:r>
        <w:rPr>
          <w:b w:val="0"/>
          <w:i w:val="0"/>
        </w:rPr>
        <w:br/>
      </w:r>
      <w:r>
        <w:rPr>
          <w:b w:val="0"/>
          <w:i w:val="0"/>
        </w:rPr>
        <w:t>Viễn thông Lạng Sơn (VNPT Lạng Sơn).</w:t>
      </w:r>
    </w:p>
    <w:p>
      <w:r>
        <w:rPr>
          <w:b w:val="0"/>
          <w:i w:val="0"/>
        </w:rPr>
        <w:br/>
      </w:r>
      <w:r>
        <w:rPr>
          <w:b w:val="0"/>
          <w:i w:val="0"/>
        </w:rPr>
        <w:t>Viễn thông Lào Cai (VNPT Lào Cai).</w:t>
      </w:r>
    </w:p>
    <w:p>
      <w:r>
        <w:rPr>
          <w:b w:val="0"/>
          <w:i w:val="0"/>
        </w:rPr>
        <w:br/>
      </w:r>
      <w:r>
        <w:rPr>
          <w:b w:val="0"/>
          <w:i w:val="0"/>
        </w:rPr>
        <w:t>Viễn thông Lâm Đồng (VNPT Lâm Đồng).</w:t>
      </w:r>
    </w:p>
    <w:p>
      <w:r>
        <w:rPr>
          <w:b w:val="0"/>
          <w:i w:val="0"/>
        </w:rPr>
        <w:br/>
      </w:r>
      <w:r>
        <w:rPr>
          <w:b w:val="0"/>
          <w:i w:val="0"/>
        </w:rPr>
        <w:t>Viễn thông Long An (VNPT Long An).</w:t>
      </w:r>
    </w:p>
    <w:p>
      <w:r>
        <w:rPr>
          <w:b w:val="0"/>
          <w:i w:val="0"/>
        </w:rPr>
        <w:br/>
      </w:r>
      <w:r>
        <w:rPr>
          <w:b w:val="0"/>
          <w:i w:val="0"/>
        </w:rPr>
        <w:t>Viễn thông Nam Định (VNPT Nam Định).</w:t>
      </w:r>
    </w:p>
    <w:p>
      <w:r>
        <w:rPr>
          <w:b w:val="0"/>
          <w:i w:val="0"/>
        </w:rPr>
        <w:br/>
      </w:r>
      <w:r>
        <w:rPr>
          <w:b w:val="0"/>
          <w:i w:val="0"/>
        </w:rPr>
        <w:t>Viễn thông Nghệ An (VNPT Nghệ An).</w:t>
      </w:r>
    </w:p>
    <w:p>
      <w:r>
        <w:rPr>
          <w:b w:val="0"/>
          <w:i w:val="0"/>
        </w:rPr>
        <w:br/>
      </w:r>
      <w:r>
        <w:rPr>
          <w:b w:val="0"/>
          <w:i w:val="0"/>
        </w:rPr>
        <w:t>Viễn thông Ninh Bình (VNPT Ninh Bình).</w:t>
      </w:r>
    </w:p>
    <w:p>
      <w:r>
        <w:rPr>
          <w:b w:val="0"/>
          <w:i w:val="0"/>
        </w:rPr>
        <w:br/>
      </w:r>
      <w:r>
        <w:rPr>
          <w:b w:val="0"/>
          <w:i w:val="0"/>
        </w:rPr>
        <w:t>Viễn thông Ninh Thuận (VNPT Ninh Thuận).</w:t>
      </w:r>
    </w:p>
    <w:p>
      <w:r>
        <w:rPr>
          <w:b w:val="0"/>
          <w:i w:val="0"/>
        </w:rPr>
        <w:br/>
      </w:r>
      <w:r>
        <w:rPr>
          <w:b w:val="0"/>
          <w:i w:val="0"/>
        </w:rPr>
        <w:t>Viễn thông Phú Thọ (VNPT Phú Thọ).</w:t>
      </w:r>
    </w:p>
    <w:p>
      <w:r>
        <w:rPr>
          <w:b w:val="0"/>
          <w:i w:val="0"/>
        </w:rPr>
        <w:br/>
      </w:r>
      <w:r>
        <w:rPr>
          <w:b w:val="0"/>
          <w:i w:val="0"/>
        </w:rPr>
        <w:t>Viễn thông Phú Yên (VNPT Phú Yên).</w:t>
      </w:r>
    </w:p>
    <w:p>
      <w:r>
        <w:rPr>
          <w:b w:val="0"/>
          <w:i w:val="0"/>
        </w:rPr>
        <w:br/>
      </w:r>
      <w:r>
        <w:rPr>
          <w:b w:val="0"/>
          <w:i w:val="0"/>
        </w:rPr>
        <w:t>Viễn thông Quảng Bình (VNPT Quảng Bình).</w:t>
      </w:r>
    </w:p>
    <w:p>
      <w:r>
        <w:rPr>
          <w:b w:val="0"/>
          <w:i w:val="0"/>
        </w:rPr>
        <w:br/>
      </w:r>
      <w:r>
        <w:rPr>
          <w:b w:val="0"/>
          <w:i w:val="0"/>
        </w:rPr>
        <w:t>Viễn thông Quảng Nam (VNPT Quảng Nam).</w:t>
      </w:r>
    </w:p>
    <w:p>
      <w:r>
        <w:rPr>
          <w:b w:val="0"/>
          <w:i w:val="0"/>
        </w:rPr>
        <w:br/>
      </w:r>
      <w:r>
        <w:rPr>
          <w:b w:val="0"/>
          <w:i w:val="0"/>
        </w:rPr>
        <w:t>Viễn thông Quảng Ngãi (VNPT Quảng Ngãi).</w:t>
      </w:r>
    </w:p>
    <w:p>
      <w:r>
        <w:rPr>
          <w:b w:val="0"/>
          <w:i w:val="0"/>
        </w:rPr>
        <w:br/>
      </w:r>
      <w:r>
        <w:rPr>
          <w:b w:val="0"/>
          <w:i w:val="0"/>
        </w:rPr>
        <w:t>Viễn thông Quảng Ninh (VNPT Quảng Ninh).</w:t>
      </w:r>
    </w:p>
    <w:p>
      <w:r>
        <w:rPr>
          <w:b w:val="0"/>
          <w:i w:val="0"/>
        </w:rPr>
        <w:br/>
      </w:r>
      <w:r>
        <w:rPr>
          <w:b w:val="0"/>
          <w:i w:val="0"/>
        </w:rPr>
        <w:t>Viễn thông Quảng Trị (VNPT Quảng Trị).</w:t>
      </w:r>
    </w:p>
    <w:p>
      <w:r>
        <w:rPr>
          <w:b w:val="0"/>
          <w:i w:val="0"/>
        </w:rPr>
        <w:br/>
      </w:r>
      <w:r>
        <w:rPr>
          <w:b w:val="0"/>
          <w:i w:val="0"/>
        </w:rPr>
        <w:t>Viễn thông Sóc Trăng (VNPT Sóc Trăng).</w:t>
      </w:r>
    </w:p>
    <w:p>
      <w:r>
        <w:rPr>
          <w:b w:val="0"/>
          <w:i w:val="0"/>
        </w:rPr>
        <w:br/>
      </w:r>
      <w:r>
        <w:rPr>
          <w:b w:val="0"/>
          <w:i w:val="0"/>
        </w:rPr>
        <w:t>Viễn thông Sơn La (VNPT Sơn La).</w:t>
      </w:r>
    </w:p>
    <w:p>
      <w:r>
        <w:rPr>
          <w:b w:val="0"/>
          <w:i w:val="0"/>
        </w:rPr>
        <w:br/>
      </w:r>
      <w:r>
        <w:rPr>
          <w:b w:val="0"/>
          <w:i w:val="0"/>
        </w:rPr>
        <w:t>Viễn thông Tây Ninh (VNPT Tây Ninh).</w:t>
      </w:r>
    </w:p>
    <w:p>
      <w:r>
        <w:rPr>
          <w:b w:val="0"/>
          <w:i w:val="0"/>
        </w:rPr>
        <w:br/>
      </w:r>
      <w:r>
        <w:rPr>
          <w:b w:val="0"/>
          <w:i w:val="0"/>
        </w:rPr>
        <w:t>Viễn thông Thái Bình (VNPT Thái Bình).</w:t>
      </w:r>
    </w:p>
    <w:p>
      <w:r>
        <w:rPr>
          <w:b w:val="0"/>
          <w:i w:val="0"/>
        </w:rPr>
        <w:br/>
      </w:r>
      <w:r>
        <w:rPr>
          <w:b w:val="0"/>
          <w:i w:val="0"/>
        </w:rPr>
        <w:t>Viễn thông Thái Nguyên (VNPT Thái Nguyên).</w:t>
      </w:r>
    </w:p>
    <w:p>
      <w:r>
        <w:rPr>
          <w:b w:val="0"/>
          <w:i w:val="0"/>
        </w:rPr>
        <w:br/>
      </w:r>
      <w:r>
        <w:rPr>
          <w:b w:val="0"/>
          <w:i w:val="0"/>
        </w:rPr>
        <w:t>Viễn thông Thanh Hóa (VNPT Thanh Hoá).</w:t>
      </w:r>
    </w:p>
    <w:p>
      <w:r>
        <w:rPr>
          <w:b w:val="0"/>
          <w:i w:val="0"/>
        </w:rPr>
        <w:br/>
      </w:r>
      <w:r>
        <w:rPr>
          <w:b w:val="0"/>
          <w:i w:val="0"/>
        </w:rPr>
        <w:t>Viễn thông Thừa Thiên Huế (VNPT Thừa Thiên Huế).</w:t>
      </w:r>
    </w:p>
    <w:p>
      <w:r>
        <w:rPr>
          <w:b w:val="0"/>
          <w:i w:val="0"/>
        </w:rPr>
        <w:br/>
      </w:r>
      <w:r>
        <w:rPr>
          <w:b w:val="0"/>
          <w:i w:val="0"/>
        </w:rPr>
        <w:t>Viễn thông Tiền Giang (VNPT Tiền Giang).</w:t>
      </w:r>
    </w:p>
    <w:p>
      <w:r>
        <w:rPr>
          <w:b w:val="0"/>
          <w:i w:val="0"/>
        </w:rPr>
        <w:br/>
      </w:r>
      <w:r>
        <w:rPr>
          <w:b w:val="0"/>
          <w:i w:val="0"/>
        </w:rPr>
        <w:t>Viễn thông Trà Vinh (VNPT Trà Vinh).</w:t>
      </w:r>
    </w:p>
    <w:p>
      <w:r>
        <w:rPr>
          <w:b w:val="0"/>
          <w:i w:val="0"/>
        </w:rPr>
        <w:br/>
      </w:r>
      <w:r>
        <w:rPr>
          <w:b w:val="0"/>
          <w:i w:val="0"/>
        </w:rPr>
        <w:t>Viễn thông Tuyên Quang (VNPT Tuyên Quang).</w:t>
      </w:r>
    </w:p>
    <w:p>
      <w:r>
        <w:rPr>
          <w:b w:val="0"/>
          <w:i w:val="0"/>
        </w:rPr>
        <w:br/>
      </w:r>
      <w:r>
        <w:rPr>
          <w:b w:val="0"/>
          <w:i w:val="0"/>
        </w:rPr>
        <w:t>Viễn thông Vĩnh Long (VNPT Vĩnh Long).</w:t>
      </w:r>
    </w:p>
    <w:p>
      <w:r>
        <w:rPr>
          <w:b w:val="0"/>
          <w:i w:val="0"/>
        </w:rPr>
        <w:br/>
      </w:r>
      <w:r>
        <w:rPr>
          <w:b w:val="0"/>
          <w:i w:val="0"/>
        </w:rPr>
        <w:t>Viễn thông Vĩnh Phúc (VNPT Vĩnh Phúc).</w:t>
      </w:r>
    </w:p>
    <w:p>
      <w:r>
        <w:rPr>
          <w:b w:val="0"/>
          <w:i w:val="0"/>
        </w:rPr>
        <w:br/>
      </w:r>
      <w:r>
        <w:rPr>
          <w:b w:val="0"/>
          <w:i w:val="0"/>
        </w:rPr>
        <w:t>Viễn thông Yên Bái (VNPT Yên Bái).</w:t>
      </w:r>
    </w:p>
    <w:p>
      <w:r>
        <w:rPr>
          <w:b w:val="0"/>
          <w:i w:val="0"/>
        </w:rPr>
        <w:br/>
      </w:r>
      <w:r>
        <w:rPr>
          <w:b w:val="0"/>
          <w:i w:val="0"/>
        </w:rPr>
        <w:t>Viễn thông Điện Biên (VNPT Điện Biên).</w:t>
      </w:r>
    </w:p>
    <w:p>
      <w:r>
        <w:rPr>
          <w:b w:val="0"/>
          <w:i w:val="0"/>
        </w:rPr>
        <w:br/>
      </w:r>
      <w:r>
        <w:rPr>
          <w:b w:val="0"/>
          <w:i w:val="0"/>
        </w:rPr>
        <w:t>Viễn thông Lai Châu (VNPT Lai Châu).</w:t>
      </w:r>
    </w:p>
    <w:p>
      <w:r>
        <w:rPr>
          <w:b w:val="0"/>
          <w:i w:val="0"/>
        </w:rPr>
        <w:br/>
      </w:r>
      <w:r>
        <w:rPr>
          <w:b w:val="0"/>
          <w:i w:val="0"/>
        </w:rPr>
        <w:t>Viễn thông cần Thơ (VNPT cần Thơ).</w:t>
      </w:r>
    </w:p>
    <w:p>
      <w:r>
        <w:rPr>
          <w:b w:val="0"/>
          <w:i w:val="0"/>
        </w:rPr>
        <w:br/>
      </w:r>
      <w:r>
        <w:rPr>
          <w:b w:val="0"/>
          <w:i w:val="0"/>
        </w:rPr>
        <w:t>Viễn thông Hậu Giang (VNPT Hậu Giang).</w:t>
      </w:r>
    </w:p>
    <w:p>
      <w:r>
        <w:rPr>
          <w:b w:val="0"/>
          <w:i w:val="0"/>
        </w:rPr>
        <w:br/>
      </w:r>
      <w:r>
        <w:rPr>
          <w:b w:val="0"/>
          <w:i w:val="0"/>
        </w:rPr>
        <w:t>Viễn thông Đắk Lắk (VNPT Đắk Lắk).</w:t>
      </w:r>
    </w:p>
    <w:p>
      <w:r>
        <w:rPr>
          <w:b w:val="0"/>
          <w:i w:val="0"/>
        </w:rPr>
        <w:br/>
      </w:r>
      <w:r>
        <w:rPr>
          <w:b w:val="0"/>
          <w:i w:val="0"/>
        </w:rPr>
        <w:t>Viễn thông Đắk Nông (VNPT Đắk Nông).</w:t>
      </w:r>
    </w:p>
    <w:p>
      <w:r>
        <w:rPr>
          <w:b w:val="0"/>
          <w:i w:val="0"/>
        </w:rPr>
        <w:br/>
      </w:r>
      <w:r>
        <w:rPr>
          <w:b w:val="0"/>
          <w:i w:val="0"/>
        </w:rPr>
        <w:t>Trung tâm Nghiên cứu Phát triển (VNPT - RD).</w:t>
      </w:r>
    </w:p>
    <w:p>
      <w:r>
        <w:rPr>
          <w:b w:val="0"/>
          <w:i w:val="0"/>
        </w:rPr>
        <w:br/>
      </w:r>
      <w:r>
        <w:rPr>
          <w:b w:val="0"/>
          <w:i w:val="0"/>
        </w:rPr>
        <w:t>Trung tâm bồi dưỡng nghiệp vụ I.</w:t>
      </w:r>
    </w:p>
    <w:p>
      <w:r>
        <w:rPr>
          <w:b w:val="0"/>
          <w:i w:val="0"/>
        </w:rPr>
        <w:br/>
      </w:r>
      <w:r>
        <w:rPr>
          <w:b w:val="0"/>
          <w:i w:val="0"/>
        </w:rPr>
        <w:t>Trung tâm bồi dưỡng nghiệp vụ II.</w:t>
      </w:r>
    </w:p>
    <w:p>
      <w:r>
        <w:rPr>
          <w:b w:val="0"/>
          <w:i w:val="0"/>
        </w:rPr>
        <w:br/>
      </w:r>
      <w:r>
        <w:rPr>
          <w:b w:val="0"/>
          <w:i w:val="0"/>
        </w:rPr>
        <w:t>Trung tâm bồi dưỡng nghiệp vụ III (được thành lập trên cơ sở tổ chức lại Trường Trung học Buư chính Viễn thông và Công nghệ thông tin II tại Đà Nang).</w:t>
      </w:r>
    </w:p>
    <w:p>
      <w:r>
        <w:rPr>
          <w:b w:val="0"/>
          <w:i w:val="0"/>
        </w:rPr>
        <w:br/>
      </w:r>
      <w:r>
        <w:rPr>
          <w:b w:val="0"/>
          <w:i w:val="0"/>
        </w:rPr>
        <w:t>Trường trung học Bưu chính Viễn thông và công nghệ thông tin III (sẽ được chuyển giao về UBND tỉnh Tiền Giang hoặc đơn vị khác quản lý theo quy định của Thủ tướng Chính phủ; hoặc được giữ lại VNPT để chuyển đổi thành đơn vị chức năng của đơn vị trực thuộc VNPT theo quy định của Thủ tướng Chính phủ).</w:t>
      </w:r>
    </w:p>
    <w:p>
      <w:r>
        <w:rPr>
          <w:b/>
          <w:i w:val="0"/>
        </w:rPr>
        <w:t>TẬPĐ</w:t>
      </w:r>
    </w:p>
    <w:p>
      <w:r>
        <w:rPr>
          <w:b w:val="0"/>
          <w:i/>
        </w:rPr>
        <w:t>(Ban hành kèĩ</w:t>
      </w:r>
      <w:r>
        <w:br/>
      </w:r>
      <w:r>
        <w:rPr>
          <w:b w:val="0"/>
          <w:i/>
        </w:rPr>
        <w:br/>
        <w:t xml:space="preserve">     Bưu chỉnh Viên thó</w:t>
      </w:r>
    </w:p>
    <w:p>
      <w:r>
        <w:rPr>
          <w:b w:val="0"/>
          <w:i/>
        </w:rPr>
        <w:t>ngày 06 tháng 4 năm 2016 của Chỉnh phủ)</w:t>
      </w:r>
    </w:p>
    <w:p>
      <w:r>
        <w:rPr>
          <w:b/>
          <w:i w:val="0"/>
        </w:rPr>
        <w:t>c II</w:t>
      </w:r>
    </w:p>
    <w:p>
      <w:r>
        <w:rPr>
          <w:b w:val="0"/>
          <w:i w:val="0"/>
        </w:rPr>
        <w:t>ỒNG TY CON CỦA</w:t>
      </w:r>
    </w:p>
    <w:p>
      <w:r>
        <w:rPr>
          <w:b/>
          <w:i w:val="0"/>
        </w:rPr>
        <w:t>IẺN THÔNG VIỆT NAM</w:t>
      </w:r>
      <w:r>
        <w:br/>
      </w:r>
      <w:r>
        <w:rPr>
          <w:b w:val="0"/>
          <w:i/>
        </w:rPr>
        <w:t>ẹỉrì&amp;Ẽ chức và hoạt đông của Tập đoàn</w:t>
      </w:r>
      <w:r>
        <w:br/>
      </w:r>
      <w:r>
        <w:rPr>
          <w:b w:val="0"/>
          <w:i/>
        </w:rPr>
        <w:br/>
        <w:t xml:space="preserve">     ĩĩi^am tại Nghị định sổ </w:t>
      </w:r>
      <w:r>
        <w:rPr>
          <w:b w:val="0"/>
          <w:i/>
        </w:rPr>
        <w:t>25/2016/NĐ-CP</w:t>
      </w:r>
    </w:p>
    <w:p>
      <w:r>
        <w:rPr>
          <w:b w:val="0"/>
          <w:i w:val="0"/>
        </w:rPr>
        <w:br/>
      </w:r>
      <w:r>
        <w:rPr>
          <w:b w:val="0"/>
          <w:i w:val="0"/>
        </w:rPr>
        <w:t>CÁC CÔNG TY CON DO VNPT SỞ HỮU 100% VÓN ĐIÈU LỆ:</w:t>
      </w:r>
    </w:p>
    <w:p>
      <w:r>
        <w:rPr>
          <w:b w:val="0"/>
          <w:i w:val="0"/>
        </w:rPr>
        <w:br/>
      </w:r>
      <w:r>
        <w:rPr>
          <w:b w:val="0"/>
          <w:i w:val="0"/>
        </w:rPr>
        <w:t>Tổng công ty Truyền thông (VNPT- Media).</w:t>
      </w:r>
    </w:p>
    <w:p>
      <w:r>
        <w:rPr>
          <w:b w:val="0"/>
          <w:i w:val="0"/>
        </w:rPr>
        <w:br/>
      </w:r>
      <w:r>
        <w:rPr>
          <w:b w:val="0"/>
          <w:i w:val="0"/>
        </w:rPr>
        <w:t>Tổng Công ty Dịch vụ viễn thông (VNPT - Vinaphone).</w:t>
      </w:r>
    </w:p>
    <w:p>
      <w:r>
        <w:rPr>
          <w:b w:val="0"/>
          <w:i w:val="0"/>
        </w:rPr>
        <w:br/>
      </w:r>
      <w:r>
        <w:rPr>
          <w:b w:val="0"/>
          <w:i w:val="0"/>
        </w:rPr>
        <w:t>CÔNG TY CON CỦA VNPT:</w:t>
      </w:r>
    </w:p>
    <w:p>
      <w:r>
        <w:rPr>
          <w:b w:val="0"/>
          <w:i w:val="0"/>
        </w:rPr>
        <w:br/>
      </w:r>
      <w:r>
        <w:rPr>
          <w:b w:val="0"/>
          <w:i w:val="0"/>
        </w:rPr>
        <w:t>Công ty cổ phần Công nghệ Công nghiệp Bưu chính Viễn thông (VNPT Technology).</w:t>
      </w:r>
    </w:p>
    <w:p>
      <w:r>
        <w:rPr>
          <w:b w:val="0"/>
          <w:i w:val="0"/>
        </w:rPr>
        <w:br/>
      </w:r>
      <w:r>
        <w:rPr>
          <w:b w:val="0"/>
          <w:i w:val="0"/>
        </w:rPr>
        <w:t>Công ty cổ phần Viễn thông Tin học Bưu điện (CT-ĨN).</w:t>
      </w:r>
    </w:p>
    <w:p>
      <w:r>
        <w:rPr>
          <w:b w:val="0"/>
          <w:i w:val="0"/>
        </w:rPr>
        <w:br/>
      </w:r>
      <w:r>
        <w:rPr>
          <w:b w:val="0"/>
          <w:i w:val="0"/>
        </w:rPr>
        <w:t>Công ty cổ phần Thiết bị Bưu diện (POSTEF).</w:t>
      </w:r>
    </w:p>
    <w:p>
      <w:r>
        <w:rPr>
          <w:b w:val="0"/>
          <w:i w:val="0"/>
        </w:rPr>
        <w:br/>
      </w:r>
      <w:r>
        <w:rPr>
          <w:b w:val="0"/>
          <w:i w:val="0"/>
        </w:rPr>
        <w:t>Công ty cổ phần COKYVINA (COKYVINA).</w:t>
      </w:r>
    </w:p>
    <w:p>
      <w:r>
        <w:rPr>
          <w:b w:val="0"/>
          <w:i w:val="0"/>
        </w:rPr>
        <w:br/>
      </w:r>
      <w:r>
        <w:rPr>
          <w:b w:val="0"/>
          <w:i w:val="0"/>
        </w:rPr>
        <w:t>Công ty VNPT GLOBAL HK (VNPT G HK).</w:t>
      </w:r>
    </w:p>
    <w:p>
      <w:r>
        <w:rPr>
          <w:b w:val="0"/>
          <w:i w:val="0"/>
        </w:rPr>
        <w:t>Phụ ^</w:t>
      </w:r>
      <w:r>
        <w:rPr>
          <w:b w:val="0"/>
          <w:i w:val="0"/>
        </w:rPr>
        <w:t>c</w:t>
      </w:r>
      <w:r>
        <w:rPr>
          <w:b w:val="0"/>
          <w:i w:val="0"/>
        </w:rPr>
        <w:t xml:space="preserve"> ®</w:t>
      </w:r>
    </w:p>
    <w:p>
      <w:r>
        <w:rPr>
          <w:b w:val="0"/>
          <w:i w:val="0"/>
        </w:rPr>
        <w:t>:?( M^MÍoMch các cồng ty liên kết của</w:t>
      </w:r>
    </w:p>
    <w:p>
      <w:r>
        <w:rPr>
          <w:b w:val="0"/>
          <w:i w:val="0"/>
        </w:rPr>
        <w:t>&gt;'CHÍNH VIỂN THÔNG VIỆT NAM</w:t>
      </w:r>
    </w:p>
    <w:p>
      <w:r>
        <w:rPr>
          <w:b w:val="0"/>
          <w:i/>
        </w:rPr>
        <w:t>Điều ỉệ tổ chức và hoạt động cùa Tập đoàn</w:t>
      </w:r>
      <w:r>
        <w:br/>
      </w:r>
      <w:r>
        <w:rPr>
          <w:b w:val="0"/>
          <w:i/>
        </w:rPr>
        <w:br/>
        <w:t xml:space="preserve">     thông Việt Nam tại Nghị định số </w:t>
      </w:r>
      <w:r>
        <w:rPr>
          <w:b w:val="0"/>
          <w:i/>
        </w:rPr>
        <w:t>25/2016/NĐ-CP</w:t>
      </w:r>
      <w:r>
        <w:br/>
      </w:r>
      <w:r>
        <w:rPr>
          <w:b w:val="0"/>
          <w:i/>
        </w:rPr>
        <w:br/>
        <w:t xml:space="preserve">     ^**~"~ngày 06 thảng 4 năm 2016 của Chỉnh phủ)</w:t>
      </w:r>
    </w:p>
    <w:p>
      <w:r>
        <w:rPr>
          <w:b w:val="0"/>
          <w:i w:val="0"/>
        </w:rPr>
        <w:br/>
      </w:r>
      <w:r>
        <w:rPr>
          <w:b w:val="0"/>
          <w:i w:val="0"/>
        </w:rPr>
        <w:t>Công ty cổ phần Quảng cáo Truyền thông đa phương tiện (SMJ).</w:t>
      </w:r>
    </w:p>
    <w:p>
      <w:r>
        <w:rPr>
          <w:b w:val="0"/>
          <w:i w:val="0"/>
        </w:rPr>
        <w:br/>
      </w:r>
      <w:r>
        <w:rPr>
          <w:b w:val="0"/>
          <w:i w:val="0"/>
        </w:rPr>
        <w:t>Công ty cổ phần Đầu tư Phát triển công nghệ và truyền thông (NEO).</w:t>
      </w:r>
    </w:p>
    <w:p>
      <w:r>
        <w:rPr>
          <w:b w:val="0"/>
          <w:i w:val="0"/>
        </w:rPr>
        <w:br/>
      </w:r>
      <w:r>
        <w:rPr>
          <w:b w:val="0"/>
          <w:i w:val="0"/>
        </w:rPr>
        <w:t>Công ty cổ phần Truyền thông (VMG).</w:t>
      </w:r>
    </w:p>
    <w:p>
      <w:r>
        <w:rPr>
          <w:b w:val="0"/>
          <w:i w:val="0"/>
        </w:rPr>
        <w:br/>
      </w:r>
      <w:r>
        <w:rPr>
          <w:b w:val="0"/>
          <w:i w:val="0"/>
        </w:rPr>
        <w:t>Công ty cổ phần Phát triển công nghệ và truyền thông (VNTT).</w:t>
      </w:r>
    </w:p>
    <w:p>
      <w:r>
        <w:rPr>
          <w:b w:val="0"/>
          <w:i w:val="0"/>
        </w:rPr>
        <w:br/>
      </w:r>
      <w:r>
        <w:rPr>
          <w:b w:val="0"/>
          <w:i w:val="0"/>
        </w:rPr>
        <w:t>Intersputnik.</w:t>
      </w:r>
    </w:p>
    <w:p>
      <w:r>
        <w:rPr>
          <w:b w:val="0"/>
          <w:i w:val="0"/>
        </w:rPr>
        <w:br/>
      </w:r>
      <w:r>
        <w:rPr>
          <w:b w:val="0"/>
          <w:i w:val="0"/>
        </w:rPr>
        <w:t>Công ty ATH - Malaysia (ATH).</w:t>
      </w:r>
    </w:p>
    <w:p>
      <w:r>
        <w:rPr>
          <w:b w:val="0"/>
          <w:i w:val="0"/>
        </w:rPr>
        <w:br/>
      </w:r>
      <w:r>
        <w:rPr>
          <w:b w:val="0"/>
          <w:i w:val="0"/>
        </w:rPr>
        <w:t>Công ty ACASIA - Malaysia (ACASIA).</w:t>
      </w:r>
    </w:p>
    <w:p>
      <w:r>
        <w:rPr>
          <w:b w:val="0"/>
          <w:i w:val="0"/>
        </w:rPr>
        <w:br/>
      </w:r>
      <w:r>
        <w:rPr>
          <w:b w:val="0"/>
          <w:i w:val="0"/>
        </w:rPr>
        <w:t>Công ty cồ phần Phát triển Dịch vụ Học tập và Giải trí trực tuyến I VDC (VDC-NET 2E).</w:t>
      </w:r>
    </w:p>
    <w:p>
      <w:r>
        <w:rPr>
          <w:b w:val="0"/>
          <w:i w:val="0"/>
        </w:rPr>
        <w:br/>
      </w:r>
      <w:r>
        <w:rPr>
          <w:b w:val="0"/>
          <w:i w:val="0"/>
        </w:rPr>
        <w:t>Công ty cổ phần Dịch vụ số liệu toàn cầu (GDS).</w:t>
      </w:r>
    </w:p>
    <w:p>
      <w:r>
        <w:rPr>
          <w:b w:val="0"/>
          <w:i w:val="0"/>
        </w:rPr>
        <w:br/>
      </w:r>
      <w:r>
        <w:rPr>
          <w:b w:val="0"/>
          <w:i w:val="0"/>
        </w:rPr>
        <w:t>Công tỳ cổ phần Thanh toán điện tử VNPT (VNPT - EPAY).</w:t>
      </w:r>
    </w:p>
    <w:p>
      <w:r>
        <w:rPr>
          <w:b w:val="0"/>
          <w:i w:val="0"/>
        </w:rPr>
        <w:br/>
      </w:r>
      <w:r>
        <w:rPr>
          <w:b w:val="0"/>
          <w:i w:val="0"/>
        </w:rPr>
        <w:t>Công ty Chuyển mạch tài chính quốc gia (BANKNET).</w:t>
      </w:r>
    </w:p>
    <w:p>
      <w:r>
        <w:rPr>
          <w:b w:val="0"/>
          <w:i w:val="0"/>
        </w:rPr>
        <w:br/>
      </w:r>
      <w:r>
        <w:rPr>
          <w:b w:val="0"/>
          <w:i w:val="0"/>
        </w:rPr>
        <w:t>Công ty cồ phần Quản lý tòa nhà VNPT (VNPT-PMC).</w:t>
      </w:r>
    </w:p>
    <w:p>
      <w:r>
        <w:rPr>
          <w:b/>
          <w:i w:val="0"/>
        </w:rPr>
        <w:t>Phụ lụcIV</w:t>
      </w:r>
    </w:p>
    <w:p>
      <w:r>
        <w:rPr>
          <w:b w:val="0"/>
          <w:i w:val="0"/>
        </w:rPr>
        <w:t>2 íg w BO) ANH SÁCH CÁC ĐƠN VỊ sự NGHIỆP CỦA</w:t>
      </w:r>
    </w:p>
    <w:p>
      <w:r>
        <w:rPr>
          <w:b w:val="0"/>
          <w:i w:val="0"/>
        </w:rPr>
        <w:t xml:space="preserve">WBW7^ </w:t>
      </w:r>
      <w:r>
        <w:rPr>
          <w:b w:val="0"/>
          <w:i w:val="0"/>
        </w:rPr>
        <w:t>ĐOÀN Bưu</w:t>
      </w:r>
      <w:r>
        <w:rPr>
          <w:b w:val="0"/>
          <w:i w:val="0"/>
        </w:rPr>
        <w:t xml:space="preserve"> </w:t>
      </w:r>
      <w:r>
        <w:rPr>
          <w:b w:val="0"/>
          <w:i w:val="0"/>
        </w:rPr>
        <w:t>chính viên thông việt nam</w:t>
      </w:r>
    </w:p>
    <w:p>
      <w:r>
        <w:rPr>
          <w:b w:val="0"/>
          <w:i/>
        </w:rPr>
        <w:t>* (ỉệ&amp;iịĩành kèm theo Đỉểu lệ tô chức và hoạt động của Tập đoàn</w:t>
      </w:r>
      <w:r>
        <w:br/>
      </w:r>
      <w:r>
        <w:rPr>
          <w:b w:val="0"/>
          <w:i/>
        </w:rPr>
        <w:br/>
        <w:t xml:space="preserve">     ^^ấ^chính Viễn thông Việt Nam tại Nghị định số </w:t>
      </w:r>
      <w:r>
        <w:rPr>
          <w:b w:val="0"/>
          <w:i/>
        </w:rPr>
        <w:t>25/2016/NĐ-CP</w:t>
      </w:r>
      <w:r>
        <w:br/>
      </w:r>
      <w:r>
        <w:rPr>
          <w:b w:val="0"/>
          <w:i/>
        </w:rPr>
        <w:br/>
        <w:t xml:space="preserve">     ngày 06 tháng 4 năm 2016 của Chỉnh phủ)</w:t>
      </w:r>
    </w:p>
    <w:p>
      <w:r>
        <w:rPr>
          <w:b w:val="0"/>
          <w:i w:val="0"/>
        </w:rPr>
        <w:br/>
      </w:r>
      <w:r>
        <w:rPr>
          <w:b w:val="0"/>
          <w:i w:val="0"/>
        </w:rPr>
        <w:t>Bệnh viện Bưu điện (tại thành phố Hà Nội).</w:t>
      </w:r>
    </w:p>
    <w:p>
      <w:r>
        <w:rPr>
          <w:b w:val="0"/>
          <w:i w:val="0"/>
        </w:rPr>
        <w:br/>
      </w:r>
      <w:r>
        <w:rPr>
          <w:b w:val="0"/>
          <w:i w:val="0"/>
        </w:rPr>
        <w:t>Bệnh viện Đa khoa Bưu điện (tại thành phố Hồ Chí Minh).</w:t>
      </w:r>
    </w:p>
    <w:p>
      <w:r>
        <w:rPr>
          <w:b w:val="0"/>
          <w:i w:val="0"/>
        </w:rPr>
        <w:br/>
      </w:r>
      <w:r>
        <w:rPr>
          <w:b w:val="0"/>
          <w:i w:val="0"/>
        </w:rPr>
        <w:t>Bệnh viện Phục hồi chức năng Bưu điện (tại thành phố Hải Phòng).</w:t>
      </w:r>
    </w:p>
    <w:p>
      <w:r>
        <w:rPr>
          <w:b/>
          <w:i w:val="0"/>
        </w:rPr>
        <w:t>Phụ lục V</w:t>
      </w:r>
    </w:p>
    <w:p>
      <w:r>
        <w:rPr>
          <w:b w:val="0"/>
          <w:i w:val="0"/>
        </w:rPr>
        <w:t>ÁC ĐƠN VỊ CỦA VNPT THựC HIỆN THOÁI VÓN</w:t>
      </w:r>
    </w:p>
    <w:p>
      <w:r>
        <w:rPr>
          <w:b w:val="0"/>
          <w:i/>
        </w:rPr>
        <w:t>m theo Điều lệ tẩ chức và hoạt động của Tập đoàn</w:t>
      </w:r>
      <w:r>
        <w:br/>
      </w:r>
      <w:r>
        <w:rPr>
          <w:b w:val="0"/>
          <w:i/>
        </w:rPr>
        <w:br/>
        <w:t xml:space="preserve">     ỉễn thông Việt Nam tại Nghị định số 25/20Ỉ6/NĐ-CP</w:t>
      </w:r>
      <w:r>
        <w:br/>
      </w:r>
      <w:r>
        <w:rPr>
          <w:b w:val="0"/>
          <w:i/>
        </w:rPr>
        <w:br/>
        <w:t xml:space="preserve">     ngày 06 thảng 4 năm 20ỉ6 của Chỉnh phủ)</w:t>
      </w:r>
    </w:p>
    <w:p>
      <w:r>
        <w:rPr>
          <w:b w:val="0"/>
          <w:i w:val="0"/>
        </w:rPr>
        <w:br/>
      </w:r>
      <w:r>
        <w:rPr>
          <w:b w:val="0"/>
          <w:i w:val="0"/>
        </w:rPr>
        <w:t>Công ty cồ phần Bất động sản Bưu chính Viễn thông Việt Nam (VNPT Land).</w:t>
      </w:r>
    </w:p>
    <w:p>
      <w:r>
        <w:rPr>
          <w:b w:val="0"/>
          <w:i w:val="0"/>
        </w:rPr>
        <w:br/>
      </w:r>
      <w:r>
        <w:rPr>
          <w:b w:val="0"/>
          <w:i w:val="0"/>
        </w:rPr>
        <w:t>Công ty cổ phần Dịch vụ Bưu chính Viễn thông Sài Gòn (SPT).</w:t>
      </w:r>
    </w:p>
    <w:p>
      <w:r>
        <w:rPr>
          <w:b w:val="0"/>
          <w:i w:val="0"/>
        </w:rPr>
        <w:br/>
      </w:r>
      <w:r>
        <w:rPr>
          <w:b w:val="0"/>
          <w:i w:val="0"/>
        </w:rPr>
        <w:t>Công ty cổ phần Đầu tư Viễn thông và Hạ tầng đô thị (ITC).</w:t>
      </w:r>
    </w:p>
    <w:p>
      <w:r>
        <w:rPr>
          <w:b w:val="0"/>
          <w:i w:val="0"/>
        </w:rPr>
        <w:br/>
      </w:r>
      <w:r>
        <w:rPr>
          <w:b w:val="0"/>
          <w:i w:val="0"/>
        </w:rPr>
        <w:t>Công ty cổ phần Dịch vụ Viễn thông và In Bưu điện (PTP).</w:t>
      </w:r>
    </w:p>
    <w:p>
      <w:r>
        <w:rPr>
          <w:b w:val="0"/>
          <w:i w:val="0"/>
        </w:rPr>
        <w:br/>
      </w:r>
      <w:r>
        <w:rPr>
          <w:b w:val="0"/>
          <w:i w:val="0"/>
        </w:rPr>
        <w:t>Công ty cổ phần Viễn thông Điện từ VINACAP (VINACAP).</w:t>
      </w:r>
    </w:p>
    <w:p>
      <w:r>
        <w:rPr>
          <w:b w:val="0"/>
          <w:i w:val="0"/>
        </w:rPr>
        <w:br/>
      </w:r>
      <w:r>
        <w:rPr>
          <w:b w:val="0"/>
          <w:i w:val="0"/>
        </w:rPr>
        <w:t>Công ty trách nhiệm hữu hạn Thiết bị Viễn thông ANSV (ANSV).</w:t>
      </w:r>
    </w:p>
    <w:p>
      <w:r>
        <w:rPr>
          <w:b w:val="0"/>
          <w:i w:val="0"/>
        </w:rPr>
        <w:br/>
      </w:r>
      <w:r>
        <w:rPr>
          <w:b w:val="0"/>
          <w:i w:val="0"/>
        </w:rPr>
        <w:t>Công ty cổ phần cáp quang Việt Nam (VINA-OFC).</w:t>
      </w:r>
    </w:p>
    <w:p>
      <w:r>
        <w:rPr>
          <w:b w:val="0"/>
          <w:i w:val="0"/>
        </w:rPr>
        <w:br/>
      </w:r>
      <w:r>
        <w:rPr>
          <w:b w:val="0"/>
          <w:i w:val="0"/>
        </w:rPr>
        <w:t>Công ty cổ phần Hacisco (HACĨSCO).</w:t>
      </w:r>
    </w:p>
    <w:p>
      <w:r>
        <w:rPr>
          <w:b w:val="0"/>
          <w:i w:val="0"/>
        </w:rPr>
        <w:br/>
      </w:r>
      <w:r>
        <w:rPr>
          <w:b w:val="0"/>
          <w:i w:val="0"/>
        </w:rPr>
        <w:t>Công ty trách nhiệm hữu hạn sản xuất thiết bị viễn thông (TELEQ).</w:t>
      </w:r>
    </w:p>
    <w:p>
      <w:r>
        <w:rPr>
          <w:b w:val="0"/>
          <w:i w:val="0"/>
        </w:rPr>
        <w:br/>
      </w:r>
      <w:r>
        <w:rPr>
          <w:b w:val="0"/>
          <w:i w:val="0"/>
        </w:rPr>
        <w:t>Công ty cổ phần Vật liệu Bưu điện (PMC).</w:t>
      </w:r>
    </w:p>
    <w:p>
      <w:r>
        <w:rPr>
          <w:b w:val="0"/>
          <w:i w:val="0"/>
        </w:rPr>
        <w:br/>
      </w:r>
      <w:r>
        <w:rPr>
          <w:b w:val="0"/>
          <w:i w:val="0"/>
        </w:rPr>
        <w:t>Công ty cổ phần dịch vụ kỹ thuật viễn thông (TST).</w:t>
      </w:r>
    </w:p>
    <w:p>
      <w:r>
        <w:rPr>
          <w:b w:val="0"/>
          <w:i w:val="0"/>
        </w:rPr>
        <w:br/>
      </w:r>
      <w:r>
        <w:rPr>
          <w:b w:val="0"/>
          <w:i w:val="0"/>
        </w:rPr>
        <w:t>Công ty cổ phần Vật liệu Xây dựng Bưu Điện (PCM).</w:t>
      </w:r>
    </w:p>
    <w:p>
      <w:r>
        <w:rPr>
          <w:b w:val="0"/>
          <w:i w:val="0"/>
        </w:rPr>
        <w:br/>
      </w:r>
      <w:r>
        <w:rPr>
          <w:b w:val="0"/>
          <w:i w:val="0"/>
        </w:rPr>
        <w:t>Công ty cổ phần Phát triển Công trình Vỉễn thông (TELCOM).</w:t>
      </w:r>
    </w:p>
    <w:p>
      <w:r>
        <w:rPr>
          <w:b w:val="0"/>
          <w:i w:val="0"/>
        </w:rPr>
        <w:br/>
      </w:r>
      <w:r>
        <w:rPr>
          <w:b w:val="0"/>
          <w:i w:val="0"/>
        </w:rPr>
        <w:t>Công ty trách nhiệm hữu hạn sản xuất cáp đồng Lào Việt (LVCC).</w:t>
      </w:r>
    </w:p>
    <w:p>
      <w:r>
        <w:rPr>
          <w:b w:val="0"/>
          <w:i w:val="0"/>
        </w:rPr>
        <w:br/>
      </w:r>
      <w:r>
        <w:rPr>
          <w:b w:val="0"/>
          <w:i w:val="0"/>
        </w:rPr>
        <w:t>Công ty cổ phần viễn thông VTC (VTC).</w:t>
      </w:r>
    </w:p>
    <w:p>
      <w:r>
        <w:rPr>
          <w:b w:val="0"/>
          <w:i w:val="0"/>
        </w:rPr>
        <w:br/>
      </w:r>
      <w:r>
        <w:rPr>
          <w:b w:val="0"/>
          <w:i w:val="0"/>
        </w:rPr>
        <w:t>Công ty cổ phần điện nhẹ kỹ thuật viễn thông (LTC).</w:t>
      </w:r>
    </w:p>
    <w:p>
      <w:r>
        <w:rPr>
          <w:b w:val="0"/>
          <w:i w:val="0"/>
        </w:rPr>
        <w:br/>
      </w:r>
      <w:r>
        <w:rPr>
          <w:b w:val="0"/>
          <w:i w:val="0"/>
        </w:rPr>
        <w:t>Công ty cổ phần Tư vấn Đầu tư và Xây dựng Bưu điện (PTICC).</w:t>
      </w:r>
    </w:p>
    <w:p>
      <w:r>
        <w:rPr>
          <w:b w:val="0"/>
          <w:i w:val="0"/>
        </w:rPr>
        <w:br/>
      </w:r>
      <w:r>
        <w:rPr>
          <w:b w:val="0"/>
          <w:i w:val="0"/>
        </w:rPr>
        <w:t>Công ty cổ phần Viễn thông Tin học Hàng không (AITS).</w:t>
      </w:r>
    </w:p>
    <w:p>
      <w:r>
        <w:rPr>
          <w:b w:val="0"/>
          <w:i w:val="0"/>
        </w:rPr>
        <w:br/>
      </w:r>
      <w:r>
        <w:rPr>
          <w:b w:val="0"/>
          <w:i w:val="0"/>
        </w:rPr>
        <w:t>Công ty cổ phần Công nghệ viễn thông (VITECO).</w:t>
      </w:r>
    </w:p>
    <w:p>
      <w:r>
        <w:rPr>
          <w:b w:val="0"/>
          <w:i w:val="0"/>
        </w:rPr>
        <w:br/>
      </w:r>
      <w:r>
        <w:rPr>
          <w:b w:val="0"/>
          <w:i w:val="0"/>
        </w:rPr>
        <w:t>Công ty cổ phần Xây lắp và Phát triển Dịch vụ Buư điện Quảng Nam (QTC).</w:t>
      </w:r>
    </w:p>
    <w:p>
      <w:r>
        <w:rPr>
          <w:b w:val="0"/>
          <w:i w:val="0"/>
        </w:rPr>
        <w:br/>
      </w:r>
      <w:r>
        <w:rPr>
          <w:b w:val="0"/>
          <w:i w:val="0"/>
        </w:rPr>
        <w:t>Công ty cổ phần Dịch vụ Du lịch trực tuyển (Ẹ-TRAVEL).</w:t>
      </w:r>
    </w:p>
    <w:p>
      <w:r>
        <w:rPr>
          <w:b w:val="0"/>
          <w:i w:val="0"/>
        </w:rPr>
        <w:br/>
      </w:r>
      <w:r>
        <w:rPr>
          <w:b w:val="0"/>
          <w:i w:val="0"/>
        </w:rPr>
        <w:t>Công ty cố phần Đầu tư Xây dựng Viễn thộng;pồng Tháp (DTC).</w:t>
      </w:r>
    </w:p>
    <w:p>
      <w:r>
        <w:rPr>
          <w:b w:val="0"/>
          <w:i w:val="0"/>
        </w:rPr>
        <w:br/>
      </w:r>
      <w:r>
        <w:rPr>
          <w:b w:val="0"/>
          <w:i w:val="0"/>
        </w:rPr>
        <w:t>Công ty cổ phần Tin học Viễn thông Petrolimẹx(PIACOM).</w:t>
      </w:r>
    </w:p>
    <w:p>
      <w:r>
        <w:rPr>
          <w:b w:val="0"/>
          <w:i w:val="0"/>
        </w:rPr>
        <w:br/>
      </w:r>
      <w:r>
        <w:rPr>
          <w:b w:val="0"/>
          <w:i w:val="0"/>
        </w:rPr>
        <w:t>Công ty cổ phần Cadico (CADICO).</w:t>
      </w:r>
    </w:p>
    <w:p>
      <w:r>
        <w:rPr>
          <w:b w:val="0"/>
          <w:i w:val="0"/>
        </w:rPr>
        <w:br/>
      </w:r>
      <w:r>
        <w:rPr>
          <w:b w:val="0"/>
          <w:i w:val="0"/>
        </w:rPr>
        <w:t>Công ty cổ phần Xây lắp Bưu điện Hải Phòng (HPPC).</w:t>
      </w:r>
    </w:p>
    <w:p>
      <w:r>
        <w:rPr>
          <w:b w:val="0"/>
          <w:i w:val="0"/>
        </w:rPr>
        <w:br/>
      </w:r>
      <w:r>
        <w:rPr>
          <w:b w:val="0"/>
          <w:i w:val="0"/>
        </w:rPr>
        <w:t>Công ty cổ phần Khách sạn Bưu điện (P&amp;T Hotel).</w:t>
      </w:r>
    </w:p>
    <w:p>
      <w:r>
        <w:rPr>
          <w:b w:val="0"/>
          <w:i w:val="0"/>
        </w:rPr>
        <w:br/>
      </w:r>
      <w:r>
        <w:rPr>
          <w:b w:val="0"/>
          <w:i w:val="0"/>
        </w:rPr>
        <w:t>Công ty cổ phần Xây lắp Bưu điện Cà Mau (CTAS).</w:t>
      </w:r>
    </w:p>
    <w:p>
      <w:r>
        <w:rPr>
          <w:b w:val="0"/>
          <w:i w:val="0"/>
        </w:rPr>
        <w:br/>
      </w:r>
      <w:r>
        <w:rPr>
          <w:b w:val="0"/>
          <w:i w:val="0"/>
        </w:rPr>
        <w:t>Công ty cổ phần Những trang vàng Việt Nam (VNYP).</w:t>
      </w:r>
    </w:p>
    <w:p>
      <w:r>
        <w:rPr>
          <w:b w:val="0"/>
          <w:i w:val="0"/>
        </w:rPr>
        <w:br/>
      </w:r>
      <w:r>
        <w:rPr>
          <w:b w:val="0"/>
          <w:i w:val="0"/>
        </w:rPr>
        <w:t>Công ty cổ phần Truyền thông Những Trang Vàng Việt Nam (YPM).</w:t>
      </w:r>
    </w:p>
    <w:p>
      <w:r>
        <w:rPr>
          <w:b w:val="0"/>
          <w:i w:val="0"/>
        </w:rPr>
        <w:br/>
      </w:r>
      <w:r>
        <w:rPr>
          <w:b w:val="0"/>
          <w:i w:val="0"/>
        </w:rPr>
        <w:t>Công ty cổ phần Dịch vụ Thương mại và Xây lắp Viễn thông Đà Lạt (DTC).</w:t>
      </w:r>
    </w:p>
    <w:p>
      <w:r>
        <w:rPr>
          <w:b w:val="0"/>
          <w:i w:val="0"/>
        </w:rPr>
        <w:br/>
      </w:r>
      <w:r>
        <w:rPr>
          <w:b w:val="0"/>
          <w:i w:val="0"/>
        </w:rPr>
        <w:t>Công ty cố phần Đầu tư Xây dựng Bưu chính Viễn thông Vũng Tàu (VPC).</w:t>
      </w:r>
    </w:p>
    <w:p>
      <w:r>
        <w:rPr>
          <w:b w:val="0"/>
          <w:i w:val="0"/>
        </w:rPr>
        <w:br/>
      </w:r>
      <w:r>
        <w:rPr>
          <w:b w:val="0"/>
          <w:i w:val="0"/>
        </w:rPr>
        <w:t>Công ty cổ phần Xây lắp và Dịch vụ Bưu điện Kiên Giang (KAS).</w:t>
      </w:r>
    </w:p>
    <w:p>
      <w:r>
        <w:rPr>
          <w:b w:val="0"/>
          <w:i w:val="0"/>
        </w:rPr>
        <w:br/>
      </w:r>
      <w:r>
        <w:rPr>
          <w:b w:val="0"/>
          <w:i w:val="0"/>
        </w:rPr>
        <w:t>Công ty cổ phần Xây lắp và Phát triển Bưu điện Gia Lai (GPT).</w:t>
      </w:r>
    </w:p>
    <w:p>
      <w:r>
        <w:rPr>
          <w:b w:val="0"/>
          <w:i w:val="0"/>
        </w:rPr>
        <w:br/>
      </w:r>
      <w:r>
        <w:rPr>
          <w:b w:val="0"/>
          <w:i w:val="0"/>
        </w:rPr>
        <w:t>Công ty cổ phần Xây lắp và Dịch vụ Bưu điện Khánh Hoà (KPC).</w:t>
      </w:r>
    </w:p>
    <w:p>
      <w:r>
        <w:rPr>
          <w:b w:val="0"/>
          <w:i w:val="0"/>
        </w:rPr>
        <w:br/>
      </w:r>
      <w:r>
        <w:rPr>
          <w:b w:val="0"/>
          <w:i w:val="0"/>
        </w:rPr>
        <w:t>Công ty cổ phàn Đầu tư Xây lắp Viễn thông Bạc Liêu (TIC).</w:t>
      </w:r>
    </w:p>
    <w:p>
      <w:r>
        <w:rPr>
          <w:b w:val="0"/>
          <w:i w:val="0"/>
        </w:rPr>
        <w:br/>
      </w:r>
      <w:r>
        <w:rPr>
          <w:b w:val="0"/>
          <w:i w:val="0"/>
        </w:rPr>
        <w:t>Công ty cổ phần xây lắp bưu điện Miền Trung (CTC).</w:t>
      </w:r>
    </w:p>
    <w:p>
      <w:r>
        <w:rPr>
          <w:b w:val="0"/>
          <w:i w:val="0"/>
        </w:rPr>
        <w:br/>
      </w:r>
      <w:r>
        <w:rPr>
          <w:b w:val="0"/>
          <w:i w:val="0"/>
        </w:rPr>
        <w:t>Công ty cổ phần đầu tư và xây dựng viễn thông cần Thơ (CTC).</w:t>
      </w:r>
    </w:p>
    <w:p>
      <w:r>
        <w:rPr>
          <w:b w:val="0"/>
          <w:i w:val="0"/>
        </w:rPr>
        <w:br/>
      </w:r>
      <w:r>
        <w:rPr>
          <w:b w:val="0"/>
          <w:i w:val="0"/>
        </w:rPr>
        <w:t>Công ty cổ phần Xây lắp Bưu điện Huế (HUTIC).</w:t>
      </w:r>
    </w:p>
    <w:p>
      <w:r>
        <w:rPr>
          <w:b w:val="0"/>
          <w:i w:val="0"/>
        </w:rPr>
        <w:br/>
      </w:r>
      <w:r>
        <w:rPr>
          <w:b w:val="0"/>
          <w:i w:val="0"/>
        </w:rPr>
        <w:t>Công ty cổ phần Phát triển Viễn thông Bắc Miền Trung (CTD).</w:t>
      </w:r>
    </w:p>
    <w:p>
      <w:r>
        <w:rPr>
          <w:b w:val="0"/>
          <w:i w:val="0"/>
        </w:rPr>
        <w:br/>
      </w:r>
      <w:r>
        <w:rPr>
          <w:b w:val="0"/>
          <w:i w:val="0"/>
        </w:rPr>
        <w:t>Công ty cổ phần Xây lắp Bưu điện Quảng Ninh (QPC).</w:t>
      </w:r>
    </w:p>
    <w:p>
      <w:r>
        <w:rPr>
          <w:b w:val="0"/>
          <w:i w:val="0"/>
        </w:rPr>
        <w:br/>
      </w:r>
      <w:r>
        <w:rPr>
          <w:b w:val="0"/>
          <w:i w:val="0"/>
        </w:rPr>
        <w:t>Công ty cổ phần Điện tử Viễn thông Tin học Bưu điện Quảng Nam (ETIC).</w:t>
      </w:r>
    </w:p>
    <w:p>
      <w:r>
        <w:rPr>
          <w:b w:val="0"/>
          <w:i w:val="0"/>
        </w:rPr>
        <w:br/>
      </w:r>
      <w:r>
        <w:rPr>
          <w:b w:val="0"/>
          <w:i w:val="0"/>
        </w:rPr>
        <w:t>Công ty cổ phần Tư vấn Đầu tư và Phát triển Bưu điện Hà Nội (HADĨC).</w:t>
      </w:r>
    </w:p>
    <w:p>
      <w:r>
        <w:rPr>
          <w:b w:val="0"/>
          <w:i w:val="0"/>
        </w:rPr>
        <w:br/>
      </w:r>
      <w:r>
        <w:rPr>
          <w:b w:val="0"/>
          <w:i w:val="0"/>
        </w:rPr>
        <w:t>Công ty cồ phần Xây lắp và Phát triển Bưu điện Trà Vinh (TRICO).</w:t>
      </w:r>
    </w:p>
    <w:p>
      <w:r>
        <w:rPr>
          <w:b w:val="0"/>
          <w:i w:val="0"/>
        </w:rPr>
        <w:br/>
      </w:r>
      <w:r>
        <w:rPr>
          <w:b w:val="0"/>
          <w:i w:val="0"/>
        </w:rPr>
        <w:t>Công ty cổ phần Thiết kế Viễn thông Tin học Đà Nang (DNTD).</w:t>
      </w:r>
    </w:p>
    <w:p>
      <w:r>
        <w:rPr>
          <w:b w:val="0"/>
          <w:i w:val="0"/>
        </w:rPr>
        <w:br/>
      </w:r>
      <w:r>
        <w:rPr>
          <w:b w:val="0"/>
          <w:i w:val="0"/>
        </w:rPr>
        <w:t>Công ty cổ phần Dịch vụ xây dựng công trình Bưu điện (PTCO).</w:t>
      </w:r>
    </w:p>
    <w:p>
      <w:r>
        <w:rPr>
          <w:b w:val="0"/>
          <w:i w:val="0"/>
        </w:rPr>
        <w:br/>
      </w:r>
      <w:r>
        <w:rPr>
          <w:b w:val="0"/>
          <w:i w:val="0"/>
        </w:rPr>
        <w:t>Quỹ đầu tư Việt Nam (BVIM).</w:t>
      </w:r>
    </w:p>
    <w:p>
      <w:r>
        <w:rPr>
          <w:b w:val="0"/>
          <w:i w:val="0"/>
        </w:rPr>
        <w:br/>
      </w:r>
      <w:r>
        <w:rPr>
          <w:b w:val="0"/>
          <w:i w:val="0"/>
        </w:rPr>
        <w:t>Quỹ Đầu tư chứng khoán Sài Gòn A2 (SFA2).</w:t>
      </w:r>
    </w:p>
    <w:p>
      <w:r>
        <w:rPr>
          <w:b w:val="0"/>
          <w:i w:val="0"/>
        </w:rPr>
        <w:br/>
      </w:r>
      <w:r>
        <w:rPr>
          <w:b w:val="0"/>
          <w:i w:val="0"/>
        </w:rPr>
        <w:t>Quỹ đầu tư tăng trưởng Việt Nam (VF2).</w:t>
      </w:r>
    </w:p>
    <w:p>
      <w:r>
        <w:rPr>
          <w:b w:val="0"/>
          <w:i w:val="0"/>
        </w:rPr>
        <w:br/>
      </w:r>
      <w:r>
        <w:rPr>
          <w:b w:val="0"/>
          <w:i w:val="0"/>
        </w:rPr>
        <w:t>Ngân hàng thương mại cổ phần Hàng hải Việt Nam.</w:t>
      </w:r>
    </w:p>
    <w:p>
      <w:r>
        <w:rPr>
          <w:b w:val="0"/>
          <w:i w:val="0"/>
        </w:rPr>
        <w:br/>
      </w:r>
      <w:r>
        <w:rPr>
          <w:b w:val="0"/>
          <w:i w:val="0"/>
        </w:rPr>
        <w:t>Công ty Tài chính Bưu điện (PTF).</w:t>
      </w:r>
    </w:p>
    <w:p>
      <w:r>
        <w:rPr>
          <w:b w:val="0"/>
          <w:i w:val="0"/>
        </w:rPr>
        <w:br/>
      </w:r>
      <w:r>
        <w:rPr>
          <w:b w:val="0"/>
          <w:i w:val="0"/>
        </w:rPr>
        <w:t>Công ty con do VNPT giữ quyền chi phối là công ty cổ phần, công ty trách nhiệm hữu hạn hai thành viên trở lên, tồng công ty theo hình thức công ty mẹ - công ty con, công ty con ờ nước ngoài gồm:</w:t>
      </w:r>
      <w:r>
        <w:rPr>
          <w:b w:val="0"/>
          <w:i w:val="0"/>
        </w:rPr>
        <w:br/>
      </w:r>
      <w:r>
        <w:rPr>
          <w:b w:val="0"/>
          <w:i w:val="0"/>
        </w:rPr>
        <w:t>a) Doanh nghiệp có trên 50% vốn điều lệ là cổ phần hoặc vốn góp của VNPT.</w:t>
      </w:r>
      <w:r>
        <w:rPr>
          <w:b w:val="0"/>
          <w:i w:val="0"/>
        </w:rPr>
        <w:br/>
      </w:r>
      <w:r>
        <w:rPr>
          <w:b w:val="0"/>
          <w:i w:val="0"/>
        </w:rPr>
        <w:t>b) Doanh nghiệp có dưới 50% vốn điều lệ là cổ phần hoặc vốn góp của VNPT nhưng bị VNPT chi phối theo quy định tại Điêu lệ này, Điêu lệ của doanh nghiệp và quy định của pháp luật.</w:t>
      </w:r>
      <w:r>
        <w:rPr>
          <w:b w:val="0"/>
          <w:i w:val="0"/>
        </w:rPr>
        <w:t>↩︎</w:t>
      </w:r>
    </w:p>
    <w:p>
      <w:r>
        <w:rPr>
          <w:b w:val="0"/>
          <w:i w:val="0"/>
        </w:rPr>
        <w:br/>
      </w:r>
      <w:r>
        <w:rPr>
          <w:b w:val="0"/>
          <w:i w:val="0"/>
        </w:rPr>
        <w:t>Doanh nghiệp nêu ở Khoản 1 Điêu này được thành lập, tô chức và hoạt động theo quy định của pháp luật tương ứng với hình thức pháp lý của từng loại doanh nghiệp đó.</w:t>
      </w:r>
      <w:r>
        <w:rPr>
          <w:b w:val="0"/>
          <w:i w:val="0"/>
        </w:rPr>
        <w:t>↩︎</w:t>
      </w:r>
    </w:p>
    <w:p>
      <w:r>
        <w:rPr>
          <w:b w:val="0"/>
          <w:i w:val="0"/>
        </w:rPr>
        <w:br/>
      </w:r>
      <w:r>
        <w:rPr>
          <w:b w:val="0"/>
          <w:i w:val="0"/>
        </w:rPr>
        <w:t>VNPT là chủ sở hữu phần vốn của VNPT tại các doanh nghiệp nêu ở Khoản 1 Điều này. Hội đồng thành viên VNPT thực hiện quyền và nghĩa vụ của chủ sở hữu phần vốn nhà nước tại các doanh nghiệp này; ban hành quy chế/quy định phân công, phân cấp cho người đại diện của VNPT tại doanh nghiệp giúp Hội đồng thành viên VNPT thực hiện một số quyền và nghĩa vụ</w:t>
      </w:r>
      <w:r>
        <w:rPr>
          <w:b w:val="0"/>
          <w:i w:val="0"/>
        </w:rPr>
        <w:t>↩︎</w:t>
      </w:r>
    </w:p>
    <w:p>
      <w:r>
        <w:rPr>
          <w:b w:val="0"/>
          <w:i w:val="0"/>
        </w:rPr>
        <w:br/>
      </w:r>
      <w:r>
        <w:rPr>
          <w:b w:val="0"/>
          <w:i w:val="0"/>
        </w:rPr>
        <w:t>của chủ sở hữu nhà nước trực tiếp tại doanh nghiệp phù họp với quy định tại</w:t>
      </w:r>
      <w:r>
        <w:rPr>
          <w:b w:val="0"/>
          <w:i w:val="0"/>
        </w:rPr>
        <w:t>↩︎</w:t>
      </w:r>
    </w:p>
    <w:p>
      <w:r>
        <w:rPr>
          <w:b w:val="0"/>
          <w:i w:val="0"/>
        </w:rPr>
        <w:br/>
      </w:r>
      <w:r>
        <w:rPr>
          <w:b w:val="0"/>
          <w:i w:val="0"/>
        </w:rPr>
        <w:t>Điều lệ này và quy định của pháp luật.</w:t>
      </w:r>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