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28/2008/CT-UBND Về việc triển khai thực hiện nhiệm vụ phát triển kinh tế xã hội 6 tháng cuối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THỪA THIÊN HUẾ</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 xml:space="preserve">Về việc triển khai thực hiện nhiệm vụ phát triển kinh tế xã hội 6 tháng cuối </w:t>
      </w:r>
    </w:p>
    <w:p>
      <w:pPr>
        <w:jc w:val="center"/>
      </w:pPr>
      <w:r>
        <w:rPr>
          <w:b/>
          <w:i w:val="0"/>
        </w:rPr>
        <w:t>năm 2008</w:t>
      </w:r>
    </w:p>
    <w:p>
      <w:pPr>
        <w:jc w:val="center"/>
      </w:pPr>
      <w:r>
        <w:rPr>
          <w:b/>
          <w:i w:val="0"/>
        </w:rPr>
        <w:t>_____________________</w:t>
      </w:r>
    </w:p>
    <w:p>
      <w:r>
        <w:rPr>
          <w:b w:val="0"/>
          <w:i w:val="0"/>
        </w:rPr>
        <w:t xml:space="preserve">Sáu tháng cuối năm 2008, trong bối cảnh cả nước chịu ảnh hưởng nghiêm trọng do tình hình lạm phát, biến động giá cả của thị trường, thiên tai, dịch bệnh xảy ra… tỉnh ta phải đối mặt với nhiều khó khăn thách thức trong quá trình thực hiện nhiệm vụ phát triển kinh tế xã hội cả năm 2008.  </w:t>
      </w:r>
    </w:p>
    <w:p>
      <w:r>
        <w:rPr>
          <w:b w:val="0"/>
          <w:i w:val="0"/>
        </w:rPr>
        <w:t>Quán triệt nội dung chỉ đạo tại Thông báo số 14-KL/TU ngày 7/7/2008 Kết luận BCH Đảng bộ tỉnh lần thứ 12 về tình hình thực hiện nhiệm vụ phát triển KTXH 6 tháng đầu năm, tiếp tục thực hiện nhiệm vụ còn lại của năm 2008; Nghị quyết của HĐND tỉnh tại kỳ họp thứ 10 thông qua nhiệm vụ phát triển KTXH 6 tháng cuối năm 2008; nhiệm vụ trọng tâm đặt ra trong 6 tháng cuối năm 2008 là</w:t>
      </w:r>
      <w:r>
        <w:rPr>
          <w:b/>
          <w:i w:val="0"/>
        </w:rPr>
        <w:t xml:space="preserve"> </w:t>
      </w:r>
      <w:r>
        <w:rPr>
          <w:b/>
          <w:i/>
        </w:rPr>
        <w:t>“đẩy mạnh phong trào thi đua yêu nước, đoàn kết một lòng, quyết tâm phấn đấu vượt qua mọi khó khăn, hoàn thành cao nhất các chỉ tiêu kế hoạch năm 2008, kiên quyết thi hành tiết kiệm chống lãng phí, trong đó yêu cầu thực hiện tốt Nghị quyết số 10/NQ-CP của Chính phủ về các giải pháp cấp bách nhằm góp phần cùng với cả nước kiềm chế lạm phát, ổn định kinh tế vĩ mô và an sinh xã hội là mục tiêu ưu tiên hàng đầu”</w:t>
      </w:r>
      <w:r>
        <w:rPr>
          <w:b w:val="0"/>
          <w:i/>
        </w:rPr>
        <w:t>.</w:t>
      </w:r>
      <w:r>
        <w:rPr>
          <w:b w:val="0"/>
          <w:i w:val="0"/>
        </w:rPr>
        <w:t xml:space="preserve"> Để thực hiện hoàn thành các chỉ tiêu đề ra trong sáu tháng cuối năm 2008, Chủ tịch UBND tỉnh yêu cầu thủ trưởng các sở, ban, ngành, Chủ tịch UBND các huyện và thành phố Huế tập trung  thực hiện các nội dung yêu cầu sau:</w:t>
      </w:r>
    </w:p>
    <w:p>
      <w:pPr>
        <w:jc w:val="both"/>
      </w:pPr>
      <w:r>
        <w:rPr>
          <w:b/>
          <w:i w:val="0"/>
        </w:rPr>
        <w:t>I. CÁC GIẢI PHÁP TRỌNG TÂM</w:t>
      </w:r>
    </w:p>
    <w:p>
      <w:pPr>
        <w:jc w:val="both"/>
      </w:pPr>
      <w:r>
        <w:rPr>
          <w:b/>
          <w:i w:val="0"/>
        </w:rPr>
        <w:t>1. Tập trung phát huy cao độ tinh thần đoàn kết, nhất trí, thi đua lao động sản xuất, quyết tâm vượt qua khó khăn do ảnh hưởng của tình hình lạm phát</w:t>
      </w:r>
    </w:p>
    <w:p>
      <w:r>
        <w:rPr>
          <w:b w:val="0"/>
          <w:i w:val="0"/>
        </w:rPr>
        <w:t>1.1. Các cấp, các ngành:</w:t>
      </w:r>
    </w:p>
    <w:p>
      <w:r>
        <w:rPr>
          <w:b w:val="0"/>
          <w:i w:val="0"/>
        </w:rPr>
        <w:t>- Phát động phong trào thi đua lao động, sản xuất trong từng cơ quan đơn vị và từng cá nhân, đẩy mạnh phát triển sản xuất vượt qua khó khăn, thực hiện nghiêm túc Nghị quyết 10 của Thủ tướng Chính phủ về các giải pháp cấp bách nhằm kiềm chế lạm phát, ổn định kinh tế vĩ mô và an sinh xã hội.</w:t>
      </w:r>
    </w:p>
    <w:p>
      <w:r>
        <w:rPr>
          <w:b w:val="0"/>
          <w:i w:val="0"/>
        </w:rPr>
        <w:t xml:space="preserve">- Tiếp tục triển khai Kế hoạch phòng chống tham nhũng, thi hành tiết kiệm, chống tiêu cực, lãng phí; hạn chế tối đa các khoản chi hội nghị, hội thảo mang tính hình thức…  </w:t>
      </w:r>
    </w:p>
    <w:p>
      <w:r>
        <w:rPr>
          <w:b w:val="0"/>
          <w:i w:val="0"/>
        </w:rPr>
        <w:t>1.2. Sở Kế hoạch và Đầu tư và các cơ quan liên quan tiếp tục kiểm soát chặt chẽ và nâng cao hiệu quả chi tiêu công; tiếp tục tham mưu UBND tỉnh triển khai thực hiện đúng yêu cầu Quyết định 390/QĐ-TTg về điều hành kế hoạch XDCB, thực hiện cắt giảm các công trình, dự án không cần thiết, đảm bảo không đầu tư dàn trãi, lãng phí…</w:t>
      </w:r>
    </w:p>
    <w:p>
      <w:r>
        <w:rPr>
          <w:b w:val="0"/>
          <w:i w:val="0"/>
        </w:rPr>
        <w:t>1.3. Sở Tài chính tiếp tục theo dõi, tham mưu tiếp tục thực hiện cắt giảm chi tiêu thường xuyên…</w:t>
      </w:r>
    </w:p>
    <w:p>
      <w:r>
        <w:rPr>
          <w:b w:val="0"/>
          <w:i w:val="0"/>
        </w:rPr>
        <w:t>1.4. Sở Công thương tăng cường quản lý thị trường giá cả, thực hiện nghiêm chỉ đạo của Thủ tướng Chính phủ về việc chưa tăng giá các mặt hàng thiết yếu;</w:t>
      </w:r>
    </w:p>
    <w:p>
      <w:r>
        <w:rPr>
          <w:b w:val="0"/>
          <w:i w:val="0"/>
        </w:rPr>
        <w:t>1.5. Sở Y tế, Sở Nông nghiệp và PTNT và các ngành liên quan tăng cường công tác quản lý giám sát và kiểm tra đảm bảo bình ổn giá cả của thị trường thuốc, phân bón, các loại giống cây trồng vật nuôi… không để xảy ra tình trạng đầu cơ, tăng giá trên địa bàn.</w:t>
      </w:r>
    </w:p>
    <w:p>
      <w:pPr>
        <w:jc w:val="both"/>
      </w:pPr>
      <w:r>
        <w:rPr>
          <w:b/>
          <w:i w:val="0"/>
        </w:rPr>
        <w:t>2. Tập trung tháo gỡ khó khăn trong hoặt động đầu tư của doanh nghiệp và công tác XDCB.</w:t>
      </w:r>
    </w:p>
    <w:p>
      <w:r>
        <w:rPr>
          <w:b w:val="0"/>
          <w:i w:val="0"/>
        </w:rPr>
        <w:t>2.1. Sở Kế hoạch và Đầu tư, Sở Xây dựng, Sở Tài nguyên và Môi trường và các ngành liên quan ưu tiên giải quyết nhanh chóng, tháo gỡ mọi vướng mắt trong hoạt động đầu tư của doanh nghiệp; đồng thời tham mưu cho UBND tỉnh rà soát, thu hồi các dự án không đảm bảo tiến độ và năng lực thực hiện dự án.</w:t>
      </w:r>
    </w:p>
    <w:p>
      <w:r>
        <w:rPr>
          <w:b w:val="0"/>
          <w:i w:val="0"/>
        </w:rPr>
        <w:t>2.2. UBND các huyện tạo điều kiện và đẩy nhanh tiến độ thực hiện công tác đền bù, tái định cư, giải phóng mặt bằng… tạo điều kiện thuận lợi nhất cho các dự án đầu tư trên địa bàn.</w:t>
      </w:r>
    </w:p>
    <w:p>
      <w:r>
        <w:rPr>
          <w:b w:val="0"/>
          <w:i w:val="0"/>
        </w:rPr>
        <w:t xml:space="preserve">2.3. BQL Khu Kinh tế Chân Mây - Lăng Cô, BQL các Khu Công nghiệp tỉnh phối hợp với UBND các huyện tạo điều kiện thuận lợi cho các dự án đã và đang chuẩn bị khởi công…  </w:t>
      </w:r>
    </w:p>
    <w:p>
      <w:r>
        <w:rPr>
          <w:b w:val="0"/>
          <w:i w:val="0"/>
        </w:rPr>
        <w:t>2.4. Sở Kế hoạch và Đầu tư tiếp tục chỉ đạo thực hiện việc điều chỉnh giá nguyên nhiên vật liệu theo hợp đồng xây dựng, tham mưu UBND tỉnh ban hành hướng dẫn quy trình một cửa liên thông trong thẩm định và phê duyệt các dự án XDCB đảm bảo tiến độ, đúng quy định; tập trung tháo gỡ mọi khó khăn đối với các dự án XDCB trên địa bàn.</w:t>
      </w:r>
    </w:p>
    <w:p>
      <w:r>
        <w:rPr>
          <w:b w:val="0"/>
          <w:i w:val="0"/>
        </w:rPr>
        <w:t xml:space="preserve">2.5. Sở Tài chính thực hiện chế tài xử phạt, xử lý dứt điểm đối với các dự án chậm quyết toán vốn đầu tư.   </w:t>
      </w:r>
    </w:p>
    <w:p>
      <w:pPr>
        <w:jc w:val="both"/>
      </w:pPr>
      <w:r>
        <w:rPr>
          <w:b/>
          <w:i w:val="0"/>
        </w:rPr>
        <w:t>3. Tiếp tục phát triển mạnh các hoạt động sản xuất trên các lĩnh vực công nghiệp, dịch vụ và nông nghiệp.</w:t>
      </w:r>
    </w:p>
    <w:p>
      <w:r>
        <w:rPr>
          <w:b w:val="0"/>
          <w:i w:val="0"/>
        </w:rPr>
        <w:t>3.1. Lĩnh vực công nghiệp:</w:t>
      </w:r>
    </w:p>
    <w:p>
      <w:r>
        <w:rPr>
          <w:b w:val="0"/>
          <w:i w:val="0"/>
        </w:rPr>
        <w:t xml:space="preserve">- Các ngành theo chức năng nhiệm vụ: tập trung hỗ trợ, phát triển các sản phẩm có thị trường, có khả năng cạnh tranh như: bia, xi măng, chế biến sâu khoáng sản, hàng dệt may xuất khẩu… </w:t>
      </w:r>
    </w:p>
    <w:p>
      <w:r>
        <w:rPr>
          <w:b w:val="0"/>
          <w:i w:val="0"/>
        </w:rPr>
        <w:t>- Sở Công thương, các ngành và các địa phương liên quan ưu tiên hỗ trợ tạo điều kiện thuận lợi nhất cho dự án dây chuyền 5 xi măng Lusk, đẩy nhanh tiến độ thi công các dự án thủy điện, tiếp tục chuẩn bị đầu tư mở rộng nâng công suất Nhà máy Bia Phú Bài, các dự án dệt may, sợi Phú Bài...</w:t>
      </w:r>
    </w:p>
    <w:p>
      <w:r>
        <w:rPr>
          <w:b w:val="0"/>
          <w:i w:val="0"/>
        </w:rPr>
        <w:t>3.2. Lĩnh vực dịch vụ:</w:t>
      </w:r>
    </w:p>
    <w:p>
      <w:r>
        <w:rPr>
          <w:b w:val="0"/>
          <w:i w:val="0"/>
        </w:rPr>
        <w:t>- Các ngành tiếp tục thực hiện kế hoạch phát triển dịch vụ giai đoạn 2008-2010 đã được phê duyệt;</w:t>
      </w:r>
    </w:p>
    <w:p>
      <w:r>
        <w:rPr>
          <w:b w:val="0"/>
          <w:i w:val="0"/>
        </w:rPr>
        <w:t>- Sở Công thương tăng cường quản lý nhà nước về công tác bình ổn giá cả thị trường; tập trung hỗ trợ, khuyến khích nghiên cứu, tìm kiếm thị trường mới trong và ngoài nước cho các sản phẩm chủ lực của tỉnh; tập trung đẩy mạnh phát triển sản xuất và xuất khẩu, triển khai bảy nhóm giải pháp tăng xuất khẩu, giảm nhập siêu của Bộ Công thương; có kế hoạch chuẩn bị hàng hoá, lương thực đảm bảo đủ nhu cầu thiết yếu của nhân dân trong mùa mưa bão.</w:t>
      </w:r>
    </w:p>
    <w:p>
      <w:r>
        <w:rPr>
          <w:b w:val="0"/>
          <w:i w:val="0"/>
        </w:rPr>
        <w:t>- Sở Giáo dục và Đào tạo, Sở Y tế, Sở Văn hóa Thể thao và Du lịch và các ngành liên quan đẩy mạnh thực hiện đề án xã hội hóa các lĩnh vực y tế, giáo dục, văn hoá xã hội, thể dục thể thao.</w:t>
      </w:r>
    </w:p>
    <w:p>
      <w:r>
        <w:rPr>
          <w:b w:val="0"/>
          <w:i w:val="0"/>
        </w:rPr>
        <w:t>- Sở Văn hóa Thể thao và Du lịch tập trung đẩy mạnh tiến độ đầu tư các dự án dịch vụ du lịch chất lượng cao, quy mô lớn; tập trung dự án nâng cấp Cảng hàng không quốc tế Phú Bài, dự án Khách sạn Hùng Vương, đề án Quy hoạch tổng thể phát triển du lịch tỉnh;</w:t>
      </w:r>
    </w:p>
    <w:p>
      <w:r>
        <w:rPr>
          <w:b w:val="0"/>
          <w:i w:val="0"/>
        </w:rPr>
        <w:t>- Ban Quản lý Khu Kinh tế Chân Mây - Lăng Cô tạo mọi điều kiện để khởi công dự án Laguna Huế trong năm 2008, đôn đốc tiến độ và tiếp tục kêu gọi đầu tư các dự án du lịch đang khởi động.</w:t>
      </w:r>
    </w:p>
    <w:p>
      <w:r>
        <w:rPr>
          <w:b w:val="0"/>
          <w:i w:val="0"/>
        </w:rPr>
        <w:t>3.3. Đối với nông nghiệp</w:t>
      </w:r>
    </w:p>
    <w:p>
      <w:r>
        <w:rPr>
          <w:b w:val="0"/>
          <w:i w:val="0"/>
        </w:rPr>
        <w:t>- Sở Nông nghiệp và PTNT và các địa phương:</w:t>
      </w:r>
    </w:p>
    <w:p>
      <w:r>
        <w:rPr>
          <w:b w:val="0"/>
          <w:i w:val="0"/>
        </w:rPr>
        <w:t xml:space="preserve">+ Tập trung chỉ đạo kịp thời vụ Hè thu theo phương châm </w:t>
      </w:r>
      <w:r>
        <w:rPr>
          <w:b w:val="0"/>
          <w:i/>
        </w:rPr>
        <w:t xml:space="preserve">thu hoạch đến đâu, làm đất và gieo cấy ngay đến đấy; </w:t>
      </w:r>
    </w:p>
    <w:p>
      <w:r>
        <w:rPr>
          <w:b w:val="0"/>
          <w:i w:val="0"/>
        </w:rPr>
        <w:t>+ Chỉ đạo phát triển nuôi trồng thủy sản theo hướng thâm canh tăng năng suất gắn với bảo vệ môi trường;</w:t>
      </w:r>
    </w:p>
    <w:p>
      <w:r>
        <w:rPr>
          <w:b w:val="0"/>
          <w:i w:val="0"/>
        </w:rPr>
        <w:t>+ Chỉ đạo công tác phòng, chống dịch bệnh ở gia súc, gia cầm; triển khai phương án phòng và dập dịch bệnh ở vật nuôi thủy sản;</w:t>
      </w:r>
    </w:p>
    <w:p>
      <w:r>
        <w:rPr>
          <w:b w:val="0"/>
          <w:i w:val="0"/>
        </w:rPr>
        <w:t>+ Đôn đốc tiến độ các dự án thuỷ lợi: thủy lợi Tây Hưng, thuỷ lợi vùng cao, các dự án trồng rừng JBIC, 661, 5 triệu ha rừng; triển khai thi công công trình đường cứu nạn Hồ Truồi; xúc tiến các thủ tục dự án hồ chứa nước Thuỷ Yên - Thuỷ Cam; xây dựng và triển khai kế hoạch về phòng tránh lụt bão và giảm nhẹ thiên tai.</w:t>
      </w:r>
    </w:p>
    <w:p>
      <w:pPr>
        <w:jc w:val="both"/>
      </w:pPr>
      <w:r>
        <w:rPr>
          <w:b/>
          <w:i w:val="0"/>
        </w:rPr>
        <w:t>4. Đẩy mạnh các giải pháp tăng nguồn thu ngân sách</w:t>
      </w:r>
    </w:p>
    <w:p>
      <w:r>
        <w:rPr>
          <w:b w:val="0"/>
          <w:i w:val="0"/>
        </w:rPr>
        <w:t>4.1. Sở Tài chính và các địa phương tập trung chỉ đạo hực hiện tốt kế hoạch thu ngân sách năm 2008, phấn đấu đạt trên 2100 tỷ đồng.</w:t>
      </w:r>
    </w:p>
    <w:p>
      <w:r>
        <w:rPr>
          <w:b w:val="0"/>
          <w:i w:val="0"/>
        </w:rPr>
        <w:t>4.2. Sở Tài chính phối hợp với Cục Thuế tỉnh tập trung các giải pháp quản lý hoạt động thu thuế ở các doanh nghiệp hoạt động du lịch, dịch vụ trên địa bàn.</w:t>
      </w:r>
    </w:p>
    <w:p>
      <w:r>
        <w:rPr>
          <w:b w:val="0"/>
          <w:i w:val="0"/>
        </w:rPr>
        <w:t>4.3. Sở Tài chính, Sở Kế hoạch và Đầu tư, Sở Xây dựng và các ngành liên quan ưu tiên giải quyết các thủ tục pháp lý để bán các khu đất vàng, các dự án đầu tư hạ tầng để tạo nguồn thu từ quỹ đất.</w:t>
      </w:r>
    </w:p>
    <w:p>
      <w:r>
        <w:rPr>
          <w:b w:val="0"/>
          <w:i w:val="0"/>
        </w:rPr>
        <w:t>4.5. Các cấp, các ngành thường xuyên quan tâm tạo điều kiện thuận lợi để duy trì và phát triển hoạt động sản xuất kinh doanh của các doanh nghiệp nhằm ổn định tình hình sản xuất và duy trì mức nộp ngân sách, đặc biệt là trong khu vực kinh tế tư nhân.</w:t>
      </w:r>
    </w:p>
    <w:p>
      <w:pPr>
        <w:jc w:val="both"/>
      </w:pPr>
      <w:r>
        <w:rPr>
          <w:b/>
          <w:i w:val="0"/>
        </w:rPr>
        <w:t>5.  Thực hiện tốt các giải pháp về an sinh xã hội.</w:t>
      </w:r>
    </w:p>
    <w:p>
      <w:r>
        <w:rPr>
          <w:b w:val="0"/>
          <w:i w:val="0"/>
        </w:rPr>
        <w:t xml:space="preserve">5.1. Sở Nông nghiệp và PTNT tiếp tục phối hợp với các ngành, địa phương hỗ trợ những hộ dân bị thiệt hại trong chăn nuôi, trồng trọt do chịu thiệt hại của dịch bệnh; chú trọng công tác phòng chống dịch, không để dịch bệnh xảy ra, tổ chức triển khai công tác phòng chống lụt bão, an toàn cho người dân ở những nơi thấp trũng, vùng ven biển và đàm phá…  </w:t>
      </w:r>
    </w:p>
    <w:p>
      <w:r>
        <w:rPr>
          <w:b w:val="0"/>
          <w:i w:val="0"/>
        </w:rPr>
        <w:t>5.2. Sở Nông nghiệp và PTNT phối hợp với Sở Tài chính tổ chức triển khai thực hiện việc miễn thủy lợi phí; triển khai thực hiện chính sách hỗ trợ ngư dân khai thác hải sản trên biển; cân đối, hỗ trợ kinh phí thực hiện dập dịch bệnh tôm, trợ giá trợ cước cho đồng bào ở miền núi, vùng sâu, vùng xa đồng thời tăng cường các giải pháp hỗ trợ sản xuất cho bà con nông dân.</w:t>
      </w:r>
    </w:p>
    <w:p>
      <w:r>
        <w:rPr>
          <w:b w:val="0"/>
          <w:i w:val="0"/>
        </w:rPr>
        <w:t>5.3. Sở Lao động Thương binh và Xã hội tập trung đẩy mạnh công tác xã hội hóa trong việc giúp đỡ những người neo đơn tàn tật, không nơi nương tựa, những người bị nhiễm chất độc màu da cam, trẻ em có hoàn cảnh đặc biệt khó khăn, những người thiệt thòi trong xã hội…; chỉ đạo thực hiện tốt Nghị định 67 của Chính phủ về chính sách trợ giúp cho các đối tượng xã hội; hỗ trợ mua bảo hiểm y tế cho người nghèo; đẩy mạnh giải ngân vốn vay từ Quỹ Quốc gia hỗ trợ việc làm…</w:t>
      </w:r>
    </w:p>
    <w:p>
      <w:r>
        <w:rPr>
          <w:b w:val="0"/>
          <w:i w:val="0"/>
        </w:rPr>
        <w:t>5.4. Sở Kế hoạch và Đầu tư phối hợp với các ngành tiếp tục lồng ghép, huy động nguồn lực tăng cường đầu tư cơ sở vật chất về giáo dục, y tế cho các vùng khó khăn… tổ chức thực hiện tốt các chương trình mục tiêu quốc gia giảm nghèo và việc làm, chương trình 135, 134, 257, thực hiện tốt chương trình tái định cư dân thủy diện…</w:t>
      </w:r>
    </w:p>
    <w:p>
      <w:pPr>
        <w:jc w:val="both"/>
      </w:pPr>
      <w:r>
        <w:rPr>
          <w:b/>
          <w:i w:val="0"/>
        </w:rPr>
        <w:t>6. Tăng cường cải cách hành chính gắn với chương trình hành động phòng, chống tham nhũng và chống lãng phí, thực hành tiết kiệm.</w:t>
      </w:r>
    </w:p>
    <w:p>
      <w:r>
        <w:rPr>
          <w:b w:val="0"/>
          <w:i w:val="0"/>
        </w:rPr>
        <w:t>6.1. Sở Nội vụ phối hợp, kiểm tra việc thực hiện Chương trình hành động về cải cách hành chính ở các cơ quan đơn vị theo kế hoạch.</w:t>
      </w:r>
    </w:p>
    <w:p>
      <w:r>
        <w:rPr>
          <w:b w:val="0"/>
          <w:i w:val="0"/>
        </w:rPr>
        <w:t>6.2. Các cơ quan thuộc UBND tỉnh tập trung thực hiện kế hoạch thực hiện đề án 30 về đơn giản hóa các thủ tục hành chính, trọng tâm là cải cách thủ tục hành chính liên quan đến hoạt động đầu tư của doanh nghiệp và các dự án XDCB bằng vốn ngân sách.</w:t>
      </w:r>
    </w:p>
    <w:p>
      <w:r>
        <w:rPr>
          <w:b w:val="0"/>
          <w:i w:val="0"/>
        </w:rPr>
        <w:t>6.3. BCĐ Phòng chống tham nhũng tỉnh, Thanh tra tỉnh tiếp tục thực hiện kế hoạch thanh tra, kiểm tra công tác chủ động đấu tranh, phòng chống tham nhũng, lãng phí ở các đơn vị trên địa bàn tỉnh.</w:t>
      </w:r>
    </w:p>
    <w:p>
      <w:pPr>
        <w:jc w:val="both"/>
      </w:pPr>
      <w:r>
        <w:rPr>
          <w:b/>
          <w:i w:val="0"/>
        </w:rPr>
        <w:t>7. Tiếp tục chỉ đạo thực hiện tốt 7 chương trình kinh tế xã hội trọng điểm đã triển khai trong năm 2008.</w:t>
      </w:r>
    </w:p>
    <w:p>
      <w:r>
        <w:rPr>
          <w:b w:val="0"/>
          <w:i w:val="0"/>
        </w:rPr>
        <w:t>Các cơ quan được giao chủ trì chỉ đạo thực hiện các chương trình KTXH trọng điểm tiếp tục phối hợp với các ngành, địa phương thực hiện các chương trình trong 6 tháng như sau:</w:t>
      </w:r>
    </w:p>
    <w:p>
      <w:r>
        <w:rPr>
          <w:b w:val="0"/>
          <w:i/>
        </w:rPr>
        <w:t>7.1. Sở Nông nghiệp và PTNT chủ trì thực hiện Chương trình khắc phục hậu quả lũ lụt, phòng, chống dịch bệnh và phát triển nông nghiệp nông thôn:</w:t>
      </w:r>
      <w:r>
        <w:rPr>
          <w:b w:val="0"/>
          <w:i w:val="0"/>
        </w:rPr>
        <w:t xml:space="preserve"> tiếp triển khai thi công công trình thuỷ lợi Tây Nam Hương Trà, đẩy nhanh tiến độ thi công đê Đông Tây Ô Lâu, hồ Tả Trạch, các công trình thuỷ lợi vùng cao, chuẩn bị đầu tư hồ Thuỷ Yên - Thuỷ Cam, khởi công dự án Khu neo đậu tàu thuyền Phú Hải… Tiếp tục tổ chức tiêu độc khử trùng, tiêm phòng cho đàn gia súc gia cầm, khống chế dịch bệnh tái phát và lây lan, phục hồi đàn gia súc. Hoàn thành công tác tái định cư cho 500 hộ dân thuỷ diện vùng đầm phá và ven biển theo kế hoạch.</w:t>
      </w:r>
    </w:p>
    <w:p>
      <w:r>
        <w:rPr>
          <w:b w:val="0"/>
          <w:i/>
        </w:rPr>
        <w:t>7.2. Sở Văn hóa Thể thao và Du lịch chủ trì thực hiện Chương trình phát triển du lịch</w:t>
      </w:r>
      <w:r>
        <w:rPr>
          <w:b w:val="0"/>
          <w:i w:val="0"/>
        </w:rPr>
        <w:t>. Tập trung đẩy mạnh xã hội hóa hoạt động du lịch; kêu gọi và thu hút các nhà đầu tư có khả năng, có thương hiệu mạnh về du lịch đầu tư các sản phẩm có sức cạnh tranh trong khu vực và thế giới. Tăng cường hợp tác du lịch với các nước tiểu vùng sông Mê Kông khai thác khách du lịch đường bộ, du lịch quá cảnh, du lịch các di sản, qua tuyến hành lang Kinh tế Đông Tây. Đẩy nhanh tiến độ dự án Qui hoạch phát triển du lịch tỉnh Thừa Thiên Huế đến năm 2015 và định hướng đến năm 2020. Tăng cường công tác thanh, kiểm tra môi trường du lịch nhằm đảm bảo trật tự, trị an môi trường các điểm tham quan du lịch trên địa bàn.</w:t>
      </w:r>
    </w:p>
    <w:p>
      <w:r>
        <w:rPr>
          <w:b w:val="0"/>
          <w:i/>
        </w:rPr>
        <w:t>7.3. BQL Khu Kinh tế Chân Mây – Lăng Cô chủ trì thực hiện Chương trình xây dựng Khu Kinh tế Chân Mây - Lăng Cô:</w:t>
      </w:r>
      <w:r>
        <w:rPr>
          <w:b w:val="0"/>
          <w:i w:val="0"/>
        </w:rPr>
        <w:t xml:space="preserve"> Đẩy nhanh tiến độ các quy hoạch chi tiết các khu chức năng, sớm phê duyệt quy hoạch phát triển Cảng Chân Mây, tập trung công tác giải phóng mặt bằng, đẩy nhanh tiến độ thi công các công trình hạ tầng kỹ thuật và các dự án đầu tư của các doanh nghiệp đã cấp phép. Rà soát tiến độ các dự án, kiên quyết thu hồi các dự án chậm tiến độ, đồng thời tiếp tục kêu gọi đầu tư các dự án trên các lĩnh vực xây dựng cảng biển, hạ tầng KCN, khu phi thuế quan, khu đô thị và các dự án du lịch lớn để có thể cấp chứng nhận đầu tư trong 6 tháng năm 2008.</w:t>
      </w:r>
    </w:p>
    <w:p>
      <w:r>
        <w:rPr>
          <w:b w:val="0"/>
          <w:i/>
        </w:rPr>
        <w:t>7.4. Sở Xây dựng chủ trì thực hiện Chương trình phát triển đô thị:</w:t>
      </w:r>
      <w:r>
        <w:rPr>
          <w:b w:val="0"/>
          <w:i w:val="0"/>
        </w:rPr>
        <w:t xml:space="preserve"> Tập trung hoàn thành các quy hoạch chung, quy hoạch chi tiết và xem xét điều chỉnh các quy hoạch chi tiết xây dựng các trục đô thị không còn phù hợp. Quy hoạch khai thác các khu đất “vàng” trong thành phố Huế để đấu thầu lựa chọn nhà đầu tư phục vụ mục tiêu  phát triển KTXH và chỉnh trang phát triển đô thị. Tiếp tục đẩy nhanh tiến độ thực hiện các dự án: cải thiện môi trường nước thành phố Huế, cải thiện môi trường nước Lăng Cô, các khu tái định cư dân vạn đò TP Huế... Đôn đốc các dự án phát triển các khu đô thị ở Khu đô thị An Vân Dương… Tăng cường công tác quản lý trật tự đô thị và kinh doanh tại thành phố Huế và các thị trấn, cương quyết đình chỉ và tháo dỡ các công trình xây dựng sai phép, không phép; thu hồi lấn chiếm hoặc sử dụng đất công không đúng mục đích.</w:t>
      </w:r>
    </w:p>
    <w:p>
      <w:r>
        <w:rPr>
          <w:b w:val="0"/>
          <w:i/>
        </w:rPr>
        <w:t>7.5. Sở Giáo dục và Đào tạo chủ trì thực hiện Chương trình phát triển giáo dục và đào tạo nguồn nhân lực.</w:t>
      </w:r>
      <w:r>
        <w:rPr>
          <w:b w:val="0"/>
          <w:i w:val="0"/>
        </w:rPr>
        <w:t xml:space="preserve"> Tiếp tục triển khai các hoạt động nâng cao nhận thức xã hội về chống tiêu cực và khắc phục bệnh thành tích trong giáo dục; nâng cao năng lực, xây dựng đội ngũ nhà giáo và cán bộ quản lý giáo dục, triển khai sắp xếp đội ngũ cán bộ quản lý giáo dục… Tăng cường các biện pháp về giáo dục đạo đức, gắn liền với việc xác định động cơ học tập đúng đắn cho học sinh. Thực hiện nghiêm túc việc tổ chức thi, kiểm tra, đánh giá kết quả học tập và xét lên lớp học sinh đúng theo tinh thần chỉ đạo cuộc vận động "2 không". Đẩy nhanh tiến độ các chương trình, dự án đã được bố trí vốn; tập trung chỉ đạo, kiểm tra tiến độ và chất lượng các chương trình xây dựng các công trình vệ sinh trường học, chương trình kiên cố hóa trường, lớp học và nhà công vụ giáo viên; chương trình đưa tin học vào trường học. </w:t>
      </w:r>
    </w:p>
    <w:p>
      <w:r>
        <w:rPr>
          <w:b w:val="0"/>
          <w:i/>
        </w:rPr>
        <w:t>7.6. Sở Thông tin và Truyền thông chủ trì thực hiện Chương trình phát triển CNTT và công nghiệp phần mềm.</w:t>
      </w:r>
      <w:r>
        <w:rPr>
          <w:b w:val="0"/>
          <w:i w:val="0"/>
        </w:rPr>
        <w:t xml:space="preserve"> Hỗ trợ Công ty Viegrid hoàn thành việc cấp giấy chứng nhận đầu tư và triển khai dự án Làng truyền thông; hoàn thành đề án “Đào tạo nguồn nhân lực công nghệ thông tin phục vụ cho việc phát triển công nghiệp phần mềm của tỉnh Thừa Thiên Huế đến năm 2010”; triển khai chương trình đào tạo nâng cao về chuyên môn cho đội ngũ cán bộ chuyên trách CNTT; triển khai xây dựng hạ tầng kỹ thuật cơ bản nối các phòng ban của UBND các huyện đến mạng diện rộng của Tỉnh.</w:t>
      </w:r>
    </w:p>
    <w:p>
      <w:r>
        <w:rPr>
          <w:b w:val="0"/>
          <w:i/>
        </w:rPr>
        <w:t xml:space="preserve">7.7. Sở Kế hoạch và Đầu tư chủ trì thực hiện Chương trình thúc đẩy phát triển doanh nghiệp. </w:t>
      </w:r>
      <w:r>
        <w:rPr>
          <w:b w:val="0"/>
          <w:i w:val="0"/>
        </w:rPr>
        <w:t>Tiếp tục triển khai xây dựng và đơn giản hóa các quy trình thủ tục hành chính, nhất là các thủ tục liên quan đến hoạt động đầu tư của doanh nghiệp, thủ tục cấp giấy chứng nhận quyền sử dụng đất, chứng chỉ xây dựng… Tiếp tục rà soát, điều chỉnh bổ sung Quy trình đền bù, giải phóng mặt bằng, kiện toàn Hội đồng đền bù, giải phóng mặt bằng; Tổ chức các diển đàn để cho các doanh nghiệp đối thoại với cơ quan nhà nước, thực hiện công khai minh bạch các cơ chế chính sách, ưu đải đầu tư…</w:t>
      </w:r>
    </w:p>
    <w:p>
      <w:pPr>
        <w:jc w:val="both"/>
      </w:pPr>
      <w:r>
        <w:rPr>
          <w:b/>
          <w:i w:val="0"/>
        </w:rPr>
        <w:t>8. Phân công thực hiện một số nhiệm vụ khác</w:t>
      </w:r>
    </w:p>
    <w:p>
      <w:r>
        <w:rPr>
          <w:b w:val="0"/>
          <w:i w:val="0"/>
        </w:rPr>
        <w:t>8.1. Các Sở, Ban ngành cấp tỉnh và địa phương tiếp tục thực hiện thực hiện các nhiệm vụ giải pháp đã được UBND tỉnh phân công từ đầu năm 2008, khẩn trương triển khai xây dựng kế hoạch phát triển kinh tế - xã hội và đăng ký các chương trình đề án năm 2009.</w:t>
      </w:r>
    </w:p>
    <w:p>
      <w:r>
        <w:rPr>
          <w:b w:val="0"/>
          <w:i w:val="0"/>
        </w:rPr>
        <w:t xml:space="preserve">8.2. Sở Văn hoá, Thể thao và Du lịch tổ chức công tác thông tin tuyên truyền và các hoạt động văn hoá nghệ thuật chào mừng các ngày lễ lớn, các sự kiện văn hoá và chính trị quan trọng của đất nước; đổi mới phương thức triển khai phong trào “Toàn dân đoàn kết xây dựng đời sống văn hóa”; tiếp tục triển khai phong trào </w:t>
      </w:r>
      <w:r>
        <w:rPr>
          <w:b/>
          <w:i/>
        </w:rPr>
        <w:t>thi đua yêu nước trong tình hình mới</w:t>
      </w:r>
      <w:r>
        <w:rPr>
          <w:b w:val="0"/>
          <w:i w:val="0"/>
        </w:rPr>
        <w:t>; tiếp tục phối hợp triển khai đề án huyện điểm văn hóa Quảng Điền; triển khai có hiệu quả chương trình mục tiêu quốc gia về văn hóa; chỉ đạo các đội tuyển tham gia thi đấu đạt thành tích cao.</w:t>
      </w:r>
    </w:p>
    <w:p>
      <w:r>
        <w:rPr>
          <w:b w:val="0"/>
          <w:i w:val="0"/>
        </w:rPr>
        <w:t>8.3. Sở Y tế kiện toàn các phòng ban chuyên môn và các chi cục trực thuộc ngành y tế; chỉ đạo công tác phòng chống dịch bệnh, không để dịch tiêu chảy cấp xảy ra; triển khai thực hiện các mục tiêu quốc gia về y tế; thực hiện tốt kế hoạch tăng cường bác sỹ tuyến cơ sở; tiếp tục triển khai chiến dịch truyền thông lồng ghép dịch vụ chăm sóc SKSS/KHHGĐ; hỗ trợ, đôn đốc dự án đầu tư Bệnh viện đa khoa tỉnh và các dự án đầu tư bệnh viện huyện, bệnh viện khu vực.</w:t>
      </w:r>
    </w:p>
    <w:p>
      <w:r>
        <w:rPr>
          <w:b w:val="0"/>
          <w:i w:val="0"/>
        </w:rPr>
        <w:t>8.4. Sở Lao động, Thương binh và Xã hội tiếp tục chỉ đạo triển khai kế hoạch đào tạo nghề; lập đề án xây dựng Trường trung cấp nghề cho người khuyết tật; tham mưu và giải quyết các chính sách đảm bảo an sinh xã hội, hỗ trợ đối tượng người nghèo, giải quyết dứt điểm tồn đọng đối với người có công; tiếp tục thực hiện tốt công tác quy tập mộ liệt sỹ; chuẩn bị phương án cứu trợ trong mùa mưa bão.</w:t>
      </w:r>
    </w:p>
    <w:p>
      <w:r>
        <w:rPr>
          <w:b w:val="0"/>
          <w:i w:val="0"/>
        </w:rPr>
        <w:t>8.5. Sở Khoa học Công nghệ thực hiện đôn đốc tiến độ triển khai áp dụng hệ thống quản lý chất lượng theo TCVN ISO 9001:2000 tại các cơ quan Quản lý nhà nước và các đơn vị hành chính sự nghiệp của tỉnh.</w:t>
      </w:r>
    </w:p>
    <w:p>
      <w:r>
        <w:rPr>
          <w:b w:val="0"/>
          <w:i w:val="0"/>
        </w:rPr>
        <w:t>8.6. Sở Thông tin và Truyền thông triển khai đề án thành lập mạng lưới thông tin vô tuyến điện ven biển phục vụ công tác an ninh quốc phòng, phòng, chống lụt bão và tìm kiếm cứu nạn; triển khai dự án viễn thông công ích cho 54 xã thuộc diện thụ hưởng; xây dựng quy định về quản lý và phát triển trạm gốc điện thoại di động mặt đất công cộng (BTS), quy chế phối hợp quản lý và hướng dẫn thủ tục cấp giấy phép xây dựng các công trình trạm thu, phát thông tin vô tuyến điện...</w:t>
      </w:r>
    </w:p>
    <w:p>
      <w:r>
        <w:rPr>
          <w:b w:val="0"/>
          <w:i w:val="0"/>
        </w:rPr>
        <w:t>8.7. Sở Nội vụ tham mưu triển khai thực hiện Quyết định số 11 của Thủ tướng Chính phủ về cơ chế phân cấp cho UBND thành phố Huế; tham mưu thành lập Ban quản lý Khu Kinh tế A Đớt; kiểm tra, đôn đốc tổ chức bộ máy của các cơ quan, đơn vị sau sắp xếp.</w:t>
      </w:r>
    </w:p>
    <w:p>
      <w:r>
        <w:rPr>
          <w:b w:val="0"/>
          <w:i w:val="0"/>
        </w:rPr>
        <w:t>8.8. Sở Tài nguyên Môi trường có kế hoạch làm việc với Bộ Tài nguyên Môi trường để đưa tỉnh vào danh sách tham gia Chương trình quốc gia về thích nghi với biến đổi khí hậu; xây dựng báo cáo và chuẩn bị nội dung phối hợp với đoàn công tác của Bộ Tài nguyên Môi trường về việc kiểm tra thực trạng quản lý quy hoạch, kế hoạch sử dụng đất nông nghiệp; kiểm tra, chấn chỉnh hoạt động khai thác đất làm vật liệu san lấp trái phép; hướng dẫn đôn đốc các đơn vị kiểm tra quỹ đất theo Chỉ thị 31 của Chính phủ.</w:t>
      </w:r>
    </w:p>
    <w:p>
      <w:r>
        <w:rPr>
          <w:b w:val="0"/>
          <w:i w:val="0"/>
        </w:rPr>
        <w:t>8.9. Sở Giao thông Vận tải tiếp tục chỉ đạo thực hiện lập lại trật tự hành lang an toàn giao thông đường bộ, đường sắt; đôn đốc tiến độ chuẩn bị đầu tư dự án BOT đường La Sơn – Lăng Cô, cầu qua sông Hương, cầu qua sông An Cựu; dự án đường La Sơn – Nam Đông.</w:t>
      </w:r>
    </w:p>
    <w:p>
      <w:r>
        <w:rPr>
          <w:b w:val="0"/>
          <w:i w:val="0"/>
        </w:rPr>
        <w:t>8.10. UBND thành phố Huế chuẩn bị kế hoạch tổ chức Lễ hội Festival - Nghề truyền thống; đôn đốc tiến độ các dự án giải toả tái định cư ở khu chung cư Đống Đa, đường Nguyễn Gia Thiều, hồ Đắc Di; phối hợp các ngành đẩy nhanh tiến độ dự án tái định cư dân vạn đò….</w:t>
      </w:r>
    </w:p>
    <w:p>
      <w:r>
        <w:rPr>
          <w:b w:val="0"/>
          <w:i w:val="0"/>
        </w:rPr>
        <w:t>8.11. Công an tỉnh tiếp tục chỉ đạo thực hiện kế hoạch giải quyết tình trạng trẻ em lang thang, ăn xin, đeo bám khách du lịch trên địa bàn và Nghị quyết 13 của Chính phủ về an toàn giao thông, đảm bảo an ninh trật tự an toàn xã hội.</w:t>
      </w:r>
    </w:p>
    <w:p>
      <w:r>
        <w:rPr>
          <w:b w:val="0"/>
          <w:i w:val="0"/>
        </w:rPr>
        <w:t>8.12. Bộ Chỉ huy Quân sự tỉnh chỉ đạo thực hiện tốt công tác bảo đảm quốc phòng tỉnh; tổ chức triển khai diễn tập khu vực phòng thủ. Bộ Chỉ huy biên phòng chỉ đạo hoàn thành công tác cắm mốc biên giới theo kế hoạch.</w:t>
      </w:r>
    </w:p>
    <w:p>
      <w:pPr>
        <w:jc w:val="both"/>
      </w:pPr>
      <w:r>
        <w:rPr>
          <w:b/>
          <w:i w:val="0"/>
        </w:rPr>
        <w:t>II. TỔ CHỨC THỰC HIỆN</w:t>
      </w:r>
    </w:p>
    <w:p>
      <w:pPr>
        <w:jc w:val="both"/>
      </w:pPr>
      <w:r>
        <w:rPr>
          <w:b w:val="0"/>
          <w:i w:val="0"/>
        </w:rPr>
        <w:t>1. Căn cứ Chỉ thị này và các nhiệm vụ cụ thể được phân công trong chương trình công tác hàng tháng, quý, năm 2008; các sở, ngành, địa phương tùy theo chức năng nhiệm vụ của mình bám sát các công việc được thể hiện trong nhiệm vụ và giải pháp thực hiện trong 6 tháng 2008 để xây dựng kế hoạch, chương trình công tác của ngành, địa phương mình, với phương châm tập trung vào các nhiệm vụ trọng tâm để có biện pháp phân công, chỉ đạo, điều hành thích hợp, đạt hiệu quả cao.</w:t>
      </w:r>
    </w:p>
    <w:p>
      <w:pPr>
        <w:jc w:val="both"/>
      </w:pPr>
      <w:r>
        <w:rPr>
          <w:b w:val="0"/>
          <w:i w:val="0"/>
        </w:rPr>
        <w:t>2. Các đơn vị được phân công chủ trì các chương trình kinh tế xã hội trọng điểm tiếp tục rà soát các nhiệm vụ cụ thể của từng chương trình đảm bảo mục tiêu đề ra.</w:t>
      </w:r>
    </w:p>
    <w:p>
      <w:r>
        <w:rPr>
          <w:b/>
          <w:i/>
        </w:rPr>
        <w:t>Nhận được Chỉ thị này yêu cầu các cấp, các ngành nghiêm túc triển khai thực hiện, báo cáo UBND tỉnh theo quy định./.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