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29/NQ-HĐND Về bổ sung danh mục công trình, dự án phải thu hồi đất theo quy định tại khoản 3 Điều 62 và danh mục công trình, dự án có sử dụng đất trồng lúa, đất rừng phòng hộ, đất rừng đặc dụng theo quy định tại khoản 1 Điều 58 của Luật Đất đai trong năm 2016 trên địa bàn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VỀ BỔ SUNG DANH MỤC CÔNG TRÌNH, DỰ ÁN PHẢI THU HỒI ĐẤT THEO QUY ĐỊNH TẠI KHOẢN 3 ĐIỀU 62 VÀ DANH MỤC CÔNG TRÌNH, DỰ ÁN CÓ SỬ DỤNG ĐẤT TRỒNG LÚA, ĐẤT RỪNG PHÒNG HỘ, ĐẤT RỪNG ĐẶC DỤNG THEO QUY ĐỊNH TẠI KHOẢN 1 ĐIỀU 58 CỦA LUẬT ĐẤT ĐAI TRONG NĂM 2016 TRÊN ĐỊA BÀN TỈNH TUYÊN QUANG</w:t>
      </w:r>
    </w:p>
    <w:p>
      <w:pPr>
        <w:jc w:val="center"/>
      </w:pPr>
      <w:r>
        <w:rPr>
          <w:b/>
          <w:i w:val="0"/>
        </w:rPr>
        <w:t>HỘI ĐỒNG NHÂN DÂN TỈNH TUYÊN QUANG</w:t>
      </w:r>
      <w:r>
        <w:br/>
      </w:r>
      <w:r>
        <w:rPr>
          <w:b/>
          <w:i w:val="0"/>
        </w:rPr>
        <w:br/>
        <w:t xml:space="preserve">     KHÓA XVIII KỲ HỌP THỨ 2</w:t>
      </w:r>
    </w:p>
    <w:p>
      <w:r>
        <w:rPr>
          <w:b w:val="0"/>
          <w:i/>
        </w:rPr>
        <w:t>Căn cứ Luật Tổ chức chính quyền địa phương, ngày 19/6/2015;</w:t>
      </w:r>
    </w:p>
    <w:p>
      <w:r>
        <w:rPr>
          <w:b w:val="0"/>
          <w:i/>
        </w:rPr>
        <w:t>Căn cứ Luật Đất đai ngày 29 tháng 11 năm 2013;</w:t>
      </w:r>
    </w:p>
    <w:p>
      <w:r>
        <w:rPr>
          <w:b w:val="0"/>
          <w:i/>
        </w:rPr>
        <w:t>Căn cứ Nghị định số 43/2014/NĐ-CP ngày 15 tháng 5 năm 2014 của Chính phủ về thi hành Luật Đất đai;</w:t>
      </w:r>
    </w:p>
    <w:p>
      <w:r>
        <w:rPr>
          <w:b w:val="0"/>
          <w:i/>
        </w:rPr>
        <w:t>Căn cứ Nghị quyết số 08/NQ-CP ngày 09 tháng 01 năm 2013 của Chính phủ về việc phê duyệt Quy hoạch sử dụng đất đến năm 2020, kế hoạch sử dụng đất 5 năm (2011 - 2015) tỉnh Tuyên Quang;</w:t>
      </w:r>
    </w:p>
    <w:p>
      <w:r>
        <w:rPr>
          <w:b w:val="0"/>
          <w:i/>
        </w:rPr>
        <w:t>Xét đề nghị của Ủy ban nhân dân tỉnh tại Tờ trình số 27/TTr-UBND ngày 29 tháng 6 năm 2016 về bổ sung danh mục công trình, dự án thu hồi đất theo quy định tại khoản 3 Điều 62 và danh mục công trình, dự án sử dụng đất trồng lúa, đất rừng phòng hộ, đất rừng đặc dụng trong năm 2016 trên địa bàn tỉnh Tuyên Quang; Báo cáo thẩm tra số 83/BC-HĐND ngày 09 tháng 7 năm 2016 của Ban Kinh tế - Ngân sách Hội đồng nhân dân tỉnh và ý kiến thảo luận của đại biểu Hội đồng nhân dân tỉnh tại kỳ họp,</w:t>
      </w:r>
    </w:p>
    <w:p>
      <w:pPr>
        <w:jc w:val="center"/>
      </w:pPr>
      <w:r>
        <w:rPr>
          <w:b/>
          <w:i w:val="0"/>
        </w:rPr>
        <w:t>QUYẾT NGHỊ:</w:t>
      </w:r>
    </w:p>
    <w:p>
      <w:r>
        <w:rPr>
          <w:b/>
          <w:i w:val="0"/>
        </w:rPr>
        <w:t>Điều 1.</w:t>
      </w:r>
      <w:r>
        <w:rPr>
          <w:b w:val="0"/>
          <w:i w:val="0"/>
        </w:rPr>
        <w:t xml:space="preserve"> Bổ sung danh mục công trình, dự án phải thu hồi đất theo quy định tại Khoản 3 Điều 62 và danh mục công trình, dự án có sử dụng đất trồng lúa, đất rừng phòng hộ, đất rừng đặc dụng theo quy định tại Khoản 1 Điều 58 của Luật Đất đai trong năm 2016 trên địa bàn tỉnh Tuyên Quang, cụ thể như sau:</w:t>
      </w:r>
    </w:p>
    <w:p>
      <w:r>
        <w:rPr>
          <w:b w:val="0"/>
          <w:i w:val="0"/>
        </w:rPr>
        <w:t>1. Dự án, công trình phát triển kinh tế - xã hội vì lợi ích quốc gia, lợi ích công cộng phải thu hồi đất theo quy định tại khoản 3, Điều 62 Luật Đất đai năm 2013</w:t>
      </w:r>
    </w:p>
    <w:p>
      <w:r>
        <w:rPr>
          <w:b w:val="0"/>
          <w:i w:val="0"/>
        </w:rPr>
        <w:t>Tổng dự án phải thu hồi đất để phục vụ mục đích phát triển kinh tế - xã hội vì lợi ích quốc gia, lợi ích công cộng phải thu hồi đất trên địa bàn tỉnh là: 81 dự án, công trình với tổng diện tích thu hồi 385,03 ha, gồm có:</w:t>
      </w:r>
    </w:p>
    <w:p>
      <w:r>
        <w:rPr>
          <w:b w:val="0"/>
          <w:i w:val="0"/>
        </w:rPr>
        <w:t>a) Dự án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 11 dự án, với diện tích 15,72 ha.</w:t>
      </w:r>
    </w:p>
    <w:p>
      <w:r>
        <w:rPr>
          <w:b w:val="0"/>
          <w:i w:val="0"/>
        </w:rPr>
        <w:t>b) Dự án xây dựng kết cấu hạ tầng kỹ thuật của địa phương gồm giao thông, thủy lợi, cấp nước, thoát nước, điện lực, thông tin liên lạc, chiếu sáng đô thị; công trình thu gom, xử lý chất thải: 21 dự án, với diện tích 203,07 ha.</w:t>
      </w:r>
    </w:p>
    <w:p>
      <w:r>
        <w:rPr>
          <w:b w:val="0"/>
          <w:i w:val="0"/>
        </w:rPr>
        <w:t>c) Dự án xây dựng công trình phục vụ sinh hoạt chung của cộng đồng dân cư; dự án tái định cư, nhà ở cho sinh viên, nhà ở xã hội, nhà ở công vụ; xây dựng công trình của cơ sở tôn giáo; khu văn hóa, thể thao, vui chơi giải trí phục vụ công cộng; chợ; nghĩa trang, nghĩa địa, nhà tang lễ, nhà hỏa táng: 31 dự án, với diện tích 86,64 ha.</w:t>
      </w:r>
    </w:p>
    <w:p>
      <w:r>
        <w:rPr>
          <w:b w:val="0"/>
          <w:i w:val="0"/>
        </w:rPr>
        <w:t>d) Dự án xây dựng khu đô thị mới, khu dân cư nông thôn mới; chỉnh trang đô thị, khu dân cư nông thôn; cụm công nghiệp; khu sản xuất, chế biến nông sản, lâm sản, thủy sản, hải sản tập trung; dự án phát triển rừng phòng hộ, rừng đặc dụng: 16 dự án, với diện tích 75,77 ha.</w:t>
      </w:r>
    </w:p>
    <w:p>
      <w:r>
        <w:rPr>
          <w:b w:val="0"/>
          <w:i w:val="0"/>
        </w:rPr>
        <w:t>đ) Dự án khai thác khoáng sản được cơ quan có thẩm quyền cấp phép, trừ trường hợp khai thác khoáng sản làm vật liệu xây dựng thông thường, than bùn, khoáng sản tại các khu vực có khoáng sản phân tán, nhỏ lẻ và khai thác tận thu khoáng sản: 02 dự án, với diện tích 3,84 ha.</w:t>
      </w:r>
    </w:p>
    <w:p>
      <w:r>
        <w:rPr>
          <w:b w:val="0"/>
          <w:i/>
        </w:rPr>
        <w:t>(Chi tiết có Biểu số 01, 02, 03, 04, 05, 06, 07,08 kèm theo)</w:t>
      </w:r>
    </w:p>
    <w:p>
      <w:r>
        <w:rPr>
          <w:b w:val="0"/>
          <w:i w:val="0"/>
        </w:rPr>
        <w:t>2. Dự án, công trình sử dụng đất trồng lúa, đất rừng phòng hộ, đất rừng đặc dụng theo quy định tại điểm b, khoản 1, Điều 58, Luật Đất đai năm 2013</w:t>
      </w:r>
    </w:p>
    <w:p>
      <w:r>
        <w:rPr>
          <w:b w:val="0"/>
          <w:i w:val="0"/>
        </w:rPr>
        <w:t>Tổng số dự án, công trình có sử dụng đất trồng lúa, đất rừng phòng hộ, đất rừng đặc dụng trên địa bàn tỉnh là: 50 dự án, công trình với tổng diện tích 254,92 ha, trong đó đất trồng lúa 65,50 ha, các loại đất khác 189,42 ha, cụ thể:</w:t>
      </w:r>
    </w:p>
    <w:p>
      <w:r>
        <w:rPr>
          <w:b w:val="0"/>
          <w:i w:val="0"/>
        </w:rPr>
        <w:t>a) Dự án, công trình thu hồi đất để phát triển kinh tế - xã hội vì lợi ích quốc gia, lợi ích công cộng của địa phương: 44 dự án, với tổng diện tích thu hồi 253,23 ha, trong đó sử dụng 64,01 ha đất trồng lúa, gồm:</w:t>
      </w:r>
    </w:p>
    <w:p>
      <w:r>
        <w:rPr>
          <w:b w:val="0"/>
          <w:i w:val="0"/>
        </w:rPr>
        <w:t>- Dự án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 05 dự án, với diện tích 10,84 ha, trong đó có sử dụng 7,86 ha đất trồng lúa.</w:t>
      </w:r>
    </w:p>
    <w:p>
      <w:r>
        <w:rPr>
          <w:b w:val="0"/>
          <w:i w:val="0"/>
        </w:rPr>
        <w:t>- Dự án xây dựng kết cấu hạ tầng kỹ thuật của địa phương gồm giao thông, thủy lợi, cấp nước, thoát nước, điện lực, thông tin liên lạc, chiếu sáng đô thị; công trình thu gom, xử lý chất thải: 13 dự án, với diện tích 195,46 ha, trong đó có sử dụng đất trồng lúa 34,88 ha;</w:t>
      </w:r>
    </w:p>
    <w:p>
      <w:r>
        <w:rPr>
          <w:b w:val="0"/>
          <w:i w:val="0"/>
        </w:rPr>
        <w:t>- Dự án xây dựng công trình phục vụ sinh hoạt chung của cộng đồng dân cư; dự án tái định cư, nhà ở cho sinh viên, nhà ở xã hội, nhà ở công vụ; xây dựng công trình của cơ sở tôn giáo; khu văn hóa, thể thao, vui chơi giải trí phục vụ công cộng; chợ; nghĩa trang, nghĩa địa, nhà tang lễ, nhà hỏa táng: 15 dự án, với diện tích 36,12 ha, trong đó có sử dụng đất trồng lúa 10,80 ha.</w:t>
      </w:r>
    </w:p>
    <w:p>
      <w:r>
        <w:rPr>
          <w:b w:val="0"/>
          <w:i w:val="0"/>
        </w:rPr>
        <w:t xml:space="preserve"> - Dự án xây dựng khu đô thị mới, khu dân cư nông thôn mới; chỉnh trang đô thị, khu dân cư nông thôn; cụm công nghiệp; khu sản xuất, chế biến nông sản, lâm sản, thủy sản, hải sản tập trung; dự án phát triển rừng phòng hộ, rừng đặc dụng: 09 dự án, với diện tích 6,98 ha, trong đó có sử dụng đất trồng lúa 6,83 ha;</w:t>
      </w:r>
    </w:p>
    <w:p>
      <w:r>
        <w:rPr>
          <w:b w:val="0"/>
          <w:i w:val="0"/>
        </w:rPr>
        <w:t>- Dự án khai thác khoáng sản được cơ quan có thẩm quyền cấp phép, trừ trường hợp khai thác khoáng sản làm vật liệu xây dựng thông thường, than bùn, khoáng sản tại các khu vực có khoáng sản phân tán, nhỏ lẻ và khai thác tận thu khoáng sản: 02 dự án, với diện tích 3,84 ha, trong đó sử dụng đất trồng lúa 3,64 ha.</w:t>
      </w:r>
    </w:p>
    <w:p>
      <w:r>
        <w:rPr>
          <w:b w:val="0"/>
          <w:i w:val="0"/>
        </w:rPr>
        <w:t>b) Các dự án khác không thuộc đối tượng Nhà nước thu hồi đất, nhưng phải chuyển mục đích đất trồng lúa dưới 10 ha, đất rừng phòng hộ dưới 20 ha trên địa bàn tỉnh: 06 dự án, với diện tích 1,69 ha, trong đó có sử dụng vào đất trồng lúa 1,49 ha.</w:t>
      </w:r>
    </w:p>
    <w:p>
      <w:r>
        <w:rPr>
          <w:b w:val="0"/>
          <w:i/>
        </w:rPr>
        <w:t>(Chi tiết có Biểu 09 kèm theo)</w:t>
      </w:r>
    </w:p>
    <w:p>
      <w:r>
        <w:rPr>
          <w:b/>
          <w:i w:val="0"/>
        </w:rPr>
        <w:t xml:space="preserve">Điều 2. </w:t>
      </w:r>
      <w:r>
        <w:rPr>
          <w:b w:val="0"/>
          <w:i w:val="0"/>
        </w:rPr>
        <w:t>Giao Ủy ban nhân dân tỉnh tổ chức thực hiện Nghị quyết này theo đúng quy định của pháp luật.</w:t>
      </w:r>
    </w:p>
    <w:p>
      <w:r>
        <w:rPr>
          <w:b/>
          <w:i w:val="0"/>
        </w:rPr>
        <w:t xml:space="preserve">Điều 3. </w:t>
      </w:r>
      <w:r>
        <w:rPr>
          <w:b w:val="0"/>
          <w:i w:val="0"/>
        </w:rPr>
        <w:t>Giao Thường trực Hội đồng nhân dân, các Ban của Hội đồng nhân dân, các Tổ đại biểu và đại biểu Hội đồng nhân dân tỉnh giám sát việc thực hiện Nghị quyết này.</w:t>
      </w:r>
    </w:p>
    <w:p>
      <w:r>
        <w:rPr>
          <w:b w:val="0"/>
          <w:i w:val="0"/>
        </w:rPr>
        <w:t>Nghị quyết này đã được Hội đồng nhân dân tỉnh Tuyên Quang khóa XVIII, kỳ họp thứ 2 thông qua ngày 13 tháng 7 năm 2016 và có hiệu lực từ ngày 23 tháng 7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br/>
              <w:t xml:space="preserve">        -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Các Bộ Tài chính, Bộ Tài nguyên và Môi trường;</w:t>
            </w:r>
            <w:r>
              <w:br/>
            </w:r>
            <w:r>
              <w:rPr>
                <w:b w:val="0"/>
                <w:i w:val="0"/>
              </w:rPr>
              <w:br/>
              <w:t xml:space="preserve">        - TT Tỉnh ủy, HĐND, UBND, UB MTTQ tỉnh;</w:t>
            </w:r>
            <w:r>
              <w:br/>
            </w:r>
            <w:r>
              <w:rPr>
                <w:b w:val="0"/>
                <w:i w:val="0"/>
              </w:rPr>
              <w:br/>
              <w:t xml:space="preserve">        - Đoàn Đại biểu Quốc hội tỉnh;</w:t>
            </w:r>
            <w:r>
              <w:br/>
            </w:r>
            <w:r>
              <w:rPr>
                <w:b w:val="0"/>
                <w:i w:val="0"/>
              </w:rPr>
              <w:br/>
              <w:t xml:space="preserve">        - UBND tỉnh;</w:t>
            </w:r>
            <w:r>
              <w:br/>
            </w:r>
            <w:r>
              <w:rPr>
                <w:b w:val="0"/>
                <w:i w:val="0"/>
              </w:rPr>
              <w:br/>
              <w:t xml:space="preserve">        - Đại biểu HĐND tỉnh;</w:t>
            </w:r>
            <w:r>
              <w:br/>
            </w:r>
            <w:r>
              <w:rPr>
                <w:b w:val="0"/>
                <w:i w:val="0"/>
              </w:rPr>
              <w:br/>
              <w:t xml:space="preserve">        - Các sở, ban, ngành, UBMTTQ và các đoàn thể tỉnh;</w:t>
            </w:r>
            <w:r>
              <w:br/>
            </w:r>
            <w:r>
              <w:rPr>
                <w:b w:val="0"/>
                <w:i w:val="0"/>
              </w:rPr>
              <w:br/>
              <w:t xml:space="preserve">        - Thường trực HĐND, UBND các huyện, thành phố;</w:t>
            </w:r>
            <w:r>
              <w:br/>
            </w:r>
            <w:r>
              <w:rPr>
                <w:b w:val="0"/>
                <w:i w:val="0"/>
              </w:rPr>
              <w:br/>
              <w:t xml:space="preserve">        - Thường trực HĐND, UBND các xã, phường, thị trấn;</w:t>
            </w:r>
            <w:r>
              <w:br/>
            </w:r>
            <w:r>
              <w:rPr>
                <w:b w:val="0"/>
                <w:i w:val="0"/>
              </w:rPr>
              <w:br/>
              <w:t xml:space="preserve">        - Văn phòng Đoàn ĐBQH và HĐND tỉnh;</w:t>
            </w:r>
            <w:r>
              <w:br/>
            </w:r>
            <w:r>
              <w:rPr>
                <w:b w:val="0"/>
                <w:i w:val="0"/>
              </w:rPr>
              <w:br/>
              <w:t xml:space="preserve">        - Văn phòng UBND tỉnh;</w:t>
            </w:r>
            <w:r>
              <w:br/>
            </w:r>
            <w:r>
              <w:rPr>
                <w:b w:val="0"/>
                <w:i w:val="0"/>
              </w:rPr>
              <w:br/>
              <w:t xml:space="preserve">        - Phòng tin học - Công báo VP UBND tỉnh;</w:t>
            </w:r>
            <w:r>
              <w:br/>
            </w:r>
            <w:r>
              <w:rPr>
                <w:b w:val="0"/>
                <w:i w:val="0"/>
              </w:rPr>
              <w:br/>
              <w:t xml:space="preserve">        - Cổng thông tin điện tử tỉnh;</w:t>
            </w:r>
            <w:r>
              <w:br/>
            </w:r>
            <w:r>
              <w:rPr>
                <w:b w:val="0"/>
                <w:i w:val="0"/>
              </w:rPr>
              <w:br/>
              <w:t xml:space="preserve">        - Báo Tuyên Quang;</w:t>
            </w:r>
            <w:r>
              <w:br/>
            </w:r>
            <w:r>
              <w:rPr>
                <w:b w:val="0"/>
                <w:i w:val="0"/>
              </w:rPr>
              <w:br/>
              <w:t xml:space="preserve">        - Đài Phát thanh và Truyền hình tỉnh;</w:t>
            </w:r>
            <w:r>
              <w:br/>
            </w:r>
            <w:r>
              <w:rPr>
                <w:b w:val="0"/>
                <w:i w:val="0"/>
              </w:rPr>
              <w:br/>
              <w:t xml:space="preserve">        - Chuyên viên VP HĐND tỉnh;</w:t>
            </w:r>
            <w:r>
              <w:br/>
            </w:r>
            <w:r>
              <w:rPr>
                <w:b w:val="0"/>
                <w:i w:val="0"/>
              </w:rPr>
              <w:br/>
              <w:t xml:space="preserve">        - Lưu: VT, (Kh).</w:t>
            </w:r>
          </w:p>
        </w:tc>
        <w:tc>
          <w:tcPr>
            <w:tcW w:type="dxa" w:w="4320"/>
          </w:tcPr>
          <w:p>
            <w:r>
              <w:rPr>
                <w:b w:val="0"/>
                <w:i w:val="0"/>
              </w:rPr>
              <w:br/>
            </w:r>
            <w:r>
              <w:rPr>
                <w:b/>
                <w:i w:val="0"/>
              </w:rPr>
              <w:t>CHỦ TỊCH</w:t>
            </w:r>
            <w:r>
              <w:br/>
            </w:r>
            <w:r>
              <w:rPr>
                <w:b/>
                <w:i w:val="0"/>
              </w:rPr>
              <w:br/>
              <w:t xml:space="preserve">         (Đã ký)</w:t>
            </w:r>
            <w:r>
              <w:br/>
            </w:r>
            <w:r>
              <w:br/>
            </w:r>
            <w:r>
              <w:br/>
            </w:r>
            <w:r>
              <w:br/>
            </w:r>
            <w:r>
              <w:rPr>
                <w:b/>
                <w:i w:val="0"/>
              </w:rPr>
              <w:br/>
              <w:t xml:space="preserve">         Nguyễn Văn Sơn</w:t>
            </w:r>
          </w:p>
        </w:tc>
      </w:tr>
    </w:tbl>
    <w:p>
      <w:pPr>
        <w:jc w:val="center"/>
      </w:pPr>
      <w:r>
        <w:rPr>
          <w:b/>
          <w:i/>
        </w:rPr>
        <w:t>Biểu số 01</w:t>
      </w:r>
    </w:p>
    <w:p>
      <w:pPr>
        <w:jc w:val="center"/>
      </w:pPr>
      <w:r>
        <w:rPr>
          <w:b/>
          <w:i w:val="0"/>
        </w:rPr>
        <w:t>DANH MỤC CÁC DỰ ÁN PHÁT TRIỂN KINH TẾ - XÃ HỘI VÌ LỢI ÍCH QUỐC GIA, LỢI ÍCH CÔNG CỘNG PHẢI THU HỒI ĐẤT (TRONG THỜI GIAN CÒN LẠI CỦA NĂM 2016) THEO QUY ĐỊNH TẠI KHOẢN 3, ĐIỀU 62, LUẬT ĐẤT ĐAI NĂM 2013 TRÊN ĐỊA BÀN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dự án, công trình</w:t>
            </w:r>
          </w:p>
        </w:tc>
        <w:tc>
          <w:tcPr>
            <w:tcW w:type="dxa" w:w="1080"/>
          </w:tcPr>
          <w:p>
            <w:r>
              <w:rPr>
                <w:b w:val="0"/>
                <w:i w:val="0"/>
              </w:rPr>
              <w:br/>
            </w:r>
            <w:r>
              <w:rPr>
                <w:b/>
                <w:i w:val="0"/>
              </w:rPr>
              <w:t>Số công trình, dự án</w:t>
            </w:r>
          </w:p>
        </w:tc>
        <w:tc>
          <w:tcPr>
            <w:tcW w:type="dxa" w:w="1080"/>
          </w:tcPr>
          <w:p>
            <w:r>
              <w:rPr>
                <w:b w:val="0"/>
                <w:i w:val="0"/>
              </w:rPr>
              <w:br/>
            </w:r>
            <w:r>
              <w:rPr>
                <w:b/>
                <w:i w:val="0"/>
              </w:rPr>
              <w:t>Nhu cầu diện tích đất cần sử dụng (ha)</w:t>
            </w:r>
          </w:p>
        </w:tc>
        <w:tc>
          <w:tcPr>
            <w:tcW w:type="dxa" w:w="1080"/>
          </w:tcPr>
          <w:p>
            <w:r>
              <w:rPr>
                <w:b w:val="0"/>
                <w:i w:val="0"/>
              </w:rPr>
              <w:br/>
            </w:r>
            <w:r>
              <w:rPr>
                <w:b/>
                <w:i w:val="0"/>
              </w:rPr>
              <w:t>Nhu cầu diện tích đất cần sử dụng (ha)</w:t>
            </w:r>
          </w:p>
        </w:tc>
        <w:tc>
          <w:tcPr>
            <w:tcW w:type="dxa" w:w="1080"/>
          </w:tcPr>
          <w:p>
            <w:r>
              <w:rPr>
                <w:b w:val="0"/>
                <w:i w:val="0"/>
              </w:rPr>
              <w:br/>
            </w:r>
            <w:r>
              <w:rPr>
                <w:b/>
                <w:i w:val="0"/>
              </w:rPr>
              <w:t>Nhu cầu diện tích đất cần sử dụng (ha)</w:t>
            </w:r>
          </w:p>
        </w:tc>
        <w:tc>
          <w:tcPr>
            <w:tcW w:type="dxa" w:w="1080"/>
          </w:tcPr>
          <w:p>
            <w:r>
              <w:rPr>
                <w:b w:val="0"/>
                <w:i w:val="0"/>
              </w:rPr>
              <w:br/>
            </w:r>
            <w:r>
              <w:rPr>
                <w:b/>
                <w:i w:val="0"/>
              </w:rPr>
              <w:t>Nhu cầu diện tích đất cần sử dụng (ha)</w:t>
            </w:r>
          </w:p>
        </w:tc>
        <w:tc>
          <w:tcPr>
            <w:tcW w:type="dxa" w:w="1080"/>
          </w:tcPr>
          <w:p>
            <w:r>
              <w:rPr>
                <w:b w:val="0"/>
                <w:i w:val="0"/>
              </w:rPr>
              <w:br/>
            </w:r>
            <w:r>
              <w:rPr>
                <w:b/>
                <w:i w:val="0"/>
              </w:rPr>
              <w:t>Nhu cầu diện tích đất cần sử dụng (ha)</w:t>
            </w:r>
          </w:p>
        </w:tc>
      </w:tr>
    </w:tbl>
    <w:p>
      <w:pPr>
        <w:jc w:val="center"/>
      </w:pPr>
      <w:r>
        <w:rPr>
          <w:b/>
          <w:i/>
        </w:rPr>
        <w:t>Biểu số 02</w:t>
      </w:r>
    </w:p>
    <w:p>
      <w:r>
        <w:rPr>
          <w:b w:val="0"/>
          <w:i w:val="0"/>
        </w:rPr>
        <w:t xml:space="preserve"> DANH MỤC CÁC DỰ ÁN PHÁT TRIỂN KINH TẾ - XÃ HỘI VÌ LỢI ÍCH QUỐC GIA, LỢI ÍCH CÔNG CỘNG PHẢI THU HỒI ĐẤT THEO QUY ĐỊNH TẠI KHOẢN 3, ĐIỀU 62, LUẬT ĐẤT ĐAI NĂM 2013 TRÊN ĐỊA BÀN THÀNH PHỐ TUYÊN QUANG,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công trình</w:t>
            </w:r>
          </w:p>
        </w:tc>
        <w:tc>
          <w:tcPr>
            <w:tcW w:type="dxa" w:w="785"/>
          </w:tcPr>
          <w:p>
            <w:r>
              <w:rPr>
                <w:b w:val="0"/>
                <w:i w:val="0"/>
              </w:rPr>
              <w:br/>
            </w:r>
            <w:r>
              <w:rPr>
                <w:b/>
                <w:i w:val="0"/>
              </w:rPr>
              <w:t>Số dự án, công trình</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Địa điểm thực hiện dự án, công trình</w:t>
            </w:r>
          </w:p>
        </w:tc>
        <w:tc>
          <w:tcPr>
            <w:tcW w:type="dxa" w:w="785"/>
          </w:tcPr>
          <w:p>
            <w:r>
              <w:rPr>
                <w:b w:val="0"/>
                <w:i w:val="0"/>
              </w:rPr>
              <w:br/>
            </w:r>
            <w:r>
              <w:rPr>
                <w:b/>
                <w:i w:val="0"/>
              </w:rPr>
              <w:t>Căn cứ pháp lý (Phê duyệt chủ trương đầu tư; hoặc quy hoạch xây dựng chi tiết; văn bản chấp thuận chủ trương đầu tư)</w:t>
            </w:r>
          </w:p>
        </w:tc>
        <w:tc>
          <w:tcPr>
            <w:tcW w:type="dxa" w:w="785"/>
          </w:tcPr>
          <w:p>
            <w:r>
              <w:rPr>
                <w:b w:val="0"/>
                <w:i w:val="0"/>
              </w:rPr>
              <w:br/>
            </w:r>
            <w:r>
              <w:rPr>
                <w:b/>
                <w:i w:val="0"/>
              </w:rPr>
              <w:t>Ghi chú (văn bản bố trí vốn, nguồn vốn)</w:t>
            </w:r>
          </w:p>
        </w:tc>
      </w:tr>
    </w:tbl>
    <w:p>
      <w:pPr>
        <w:jc w:val="center"/>
      </w:pPr>
      <w:r>
        <w:rPr>
          <w:b/>
          <w:i/>
        </w:rPr>
        <w:t>Biểu số 03</w:t>
      </w:r>
    </w:p>
    <w:p>
      <w:r>
        <w:rPr>
          <w:b w:val="0"/>
          <w:i w:val="0"/>
        </w:rPr>
        <w:t>DANH MỤC CÁC DỰ ÁN PHÁT TRIỂN KINH TẾ - XÃ HỘI VÌ LỢI ÍCH QUỐC GIA, LỢI ÍCH CÔNG CỘNG PHẢI THU HỒI ĐẤT THEO QUY ĐỊNH TẠI KHOẢN 3, ĐIỀU 62, LUẬT ĐẤT ĐAI NĂM 2013 TRÊN ĐỊA BÀN HUYỆN LÂM BÌNH,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dự án, công trình</w:t>
            </w:r>
          </w:p>
        </w:tc>
        <w:tc>
          <w:tcPr>
            <w:tcW w:type="dxa" w:w="785"/>
          </w:tcPr>
          <w:p>
            <w:r>
              <w:rPr>
                <w:b w:val="0"/>
                <w:i w:val="0"/>
              </w:rPr>
              <w:br/>
            </w:r>
            <w:r>
              <w:rPr>
                <w:b/>
                <w:i w:val="0"/>
              </w:rPr>
              <w:t xml:space="preserve">Số công trình, dự án </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Địa điểm thực hiện dự án, công trình (thôn, xã)</w:t>
            </w:r>
          </w:p>
        </w:tc>
        <w:tc>
          <w:tcPr>
            <w:tcW w:type="dxa" w:w="785"/>
          </w:tcPr>
          <w:p>
            <w:r>
              <w:rPr>
                <w:b w:val="0"/>
                <w:i w:val="0"/>
              </w:rPr>
              <w:br/>
            </w:r>
            <w:r>
              <w:rPr>
                <w:b/>
                <w:i w:val="0"/>
              </w:rPr>
              <w:t>Căn cứ pháp lý (Phê duyệt chủ trương đầu tư; hoặc quy hoạch xây dựng chi tiết hoặc văn bản chấp thuận chủ trương đầu tư)</w:t>
            </w:r>
          </w:p>
        </w:tc>
        <w:tc>
          <w:tcPr>
            <w:tcW w:type="dxa" w:w="785"/>
          </w:tcPr>
          <w:p>
            <w:r>
              <w:rPr>
                <w:b w:val="0"/>
                <w:i w:val="0"/>
              </w:rPr>
              <w:br/>
            </w:r>
            <w:r>
              <w:rPr>
                <w:b/>
                <w:i w:val="0"/>
              </w:rPr>
              <w:t>Ghi chú (văn bản bố trí vốn, nguồn vốn)</w:t>
            </w:r>
          </w:p>
        </w:tc>
      </w:tr>
    </w:tbl>
    <w:p>
      <w:pPr>
        <w:jc w:val="center"/>
      </w:pPr>
      <w:r>
        <w:rPr>
          <w:b/>
          <w:i/>
        </w:rPr>
        <w:t>Biểu số 04</w:t>
      </w:r>
    </w:p>
    <w:p>
      <w:r>
        <w:rPr>
          <w:b w:val="0"/>
          <w:i w:val="0"/>
        </w:rPr>
        <w:t>DANH MỤC CÁC DỰ ÁN PHÁT TRIỂN KINH TẾ - XÃ HỘI VÌ LỢI ÍCH QUỐC GIA, LỢI ÍCH CÔNG CỘNG PHẢI THU HỒI ĐẤT THEO QUY ĐỊNH TẠI KHOẢN 3, ĐIỀU 62, LUẬT ĐẤT ĐAI NĂM 2013 TRÊN ĐỊA BÀN HUYỆN NA HANG,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dự án, công trình</w:t>
            </w:r>
          </w:p>
        </w:tc>
        <w:tc>
          <w:tcPr>
            <w:tcW w:type="dxa" w:w="785"/>
          </w:tcPr>
          <w:p>
            <w:r>
              <w:rPr>
                <w:b w:val="0"/>
                <w:i w:val="0"/>
              </w:rPr>
              <w:br/>
            </w:r>
            <w:r>
              <w:rPr>
                <w:b/>
                <w:i w:val="0"/>
              </w:rPr>
              <w:t>Số công trình,dự án</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Địa điểm thực hiện dự án, công trình (xã)</w:t>
            </w:r>
          </w:p>
        </w:tc>
        <w:tc>
          <w:tcPr>
            <w:tcW w:type="dxa" w:w="785"/>
          </w:tcPr>
          <w:p>
            <w:r>
              <w:rPr>
                <w:b w:val="0"/>
                <w:i w:val="0"/>
              </w:rPr>
              <w:br/>
            </w:r>
            <w:r>
              <w:rPr>
                <w:b/>
                <w:i w:val="0"/>
              </w:rPr>
              <w:t>Căn cứ pháp lý (Phê duyệt chủ trương đầu tư; hoặc quy hoạch xây dựng chi tiết; văn bản chấp thuận chủ trương đầu tư)</w:t>
            </w:r>
          </w:p>
        </w:tc>
        <w:tc>
          <w:tcPr>
            <w:tcW w:type="dxa" w:w="785"/>
          </w:tcPr>
          <w:p>
            <w:r>
              <w:rPr>
                <w:b w:val="0"/>
                <w:i w:val="0"/>
              </w:rPr>
              <w:br/>
            </w:r>
            <w:r>
              <w:rPr>
                <w:b/>
                <w:i w:val="0"/>
              </w:rPr>
              <w:t>Ghi chú (văn bản bố trí vốn, nguồn vốn)</w:t>
            </w:r>
          </w:p>
        </w:tc>
      </w:tr>
    </w:tbl>
    <w:p>
      <w:pPr>
        <w:jc w:val="center"/>
      </w:pPr>
      <w:r>
        <w:rPr>
          <w:b/>
          <w:i/>
        </w:rPr>
        <w:t>Biểu số 05</w:t>
      </w:r>
    </w:p>
    <w:p>
      <w:r>
        <w:rPr>
          <w:b w:val="0"/>
          <w:i w:val="0"/>
        </w:rPr>
        <w:t>DANH MỤC CÁC DỰ ÁN PHÁT TRIỂN KINH TẾ - XÃ HỘI VÌ LỢI ÍCH QUỐC GIA, LỢI ÍCH CÔNG CỘNG PHẢI THU HỒI ĐẤT THEO QUY ĐỊNH TẠI KHOẢN 3, ĐIỀU 62, LUẬT ĐẤT ĐAI NĂM 2013 TRÊN ĐỊA BÀN HUYỆN CHIÊM HÓA,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dự án, công trình</w:t>
            </w:r>
          </w:p>
        </w:tc>
        <w:tc>
          <w:tcPr>
            <w:tcW w:type="dxa" w:w="785"/>
          </w:tcPr>
          <w:p>
            <w:r>
              <w:rPr>
                <w:b w:val="0"/>
                <w:i w:val="0"/>
              </w:rPr>
              <w:br/>
            </w:r>
            <w:r>
              <w:rPr>
                <w:b/>
                <w:i w:val="0"/>
              </w:rPr>
              <w:t>Số công trình, dự án</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Địa điểm thực hiện dự án, công trình (đến, thôn, xã)</w:t>
            </w:r>
          </w:p>
        </w:tc>
        <w:tc>
          <w:tcPr>
            <w:tcW w:type="dxa" w:w="785"/>
          </w:tcPr>
          <w:p>
            <w:r>
              <w:rPr>
                <w:b w:val="0"/>
                <w:i w:val="0"/>
              </w:rPr>
              <w:br/>
            </w:r>
            <w:r>
              <w:rPr>
                <w:b/>
                <w:i w:val="0"/>
              </w:rPr>
              <w:t>Căn cứ pháp lý (Phê duyệt chủ trương đầu tư; hoặc quy hoạch xây dựng chi tiết; văn bản chấp thuận chủ trương đầu tư)</w:t>
            </w:r>
          </w:p>
        </w:tc>
        <w:tc>
          <w:tcPr>
            <w:tcW w:type="dxa" w:w="785"/>
          </w:tcPr>
          <w:p>
            <w:r>
              <w:rPr>
                <w:b w:val="0"/>
                <w:i w:val="0"/>
              </w:rPr>
              <w:br/>
            </w:r>
            <w:r>
              <w:rPr>
                <w:b/>
                <w:i w:val="0"/>
              </w:rPr>
              <w:t>Ghi chú (văn bản bố trí vốn, nguồn vốn)</w:t>
            </w:r>
          </w:p>
        </w:tc>
      </w:tr>
    </w:tbl>
    <w:p>
      <w:pPr>
        <w:jc w:val="center"/>
      </w:pPr>
      <w:r>
        <w:rPr>
          <w:b/>
          <w:i/>
        </w:rPr>
        <w:t>Biểu số 06</w:t>
      </w:r>
    </w:p>
    <w:p>
      <w:r>
        <w:rPr>
          <w:b w:val="0"/>
          <w:i w:val="0"/>
        </w:rPr>
        <w:t xml:space="preserve"> DANH MỤC CÁC DỰ ÁN PHÁT TRIỂN KINH TẾ - XÃ HỘI VÌ LỢI ÍCH QUỐC GIA, LỢI ÍCH CÔNG CỘNG PHẢI THU HỒI ĐẤT THEO QUY ĐỊNH TẠI KHOẢN 3, ĐIỀU 62, LUẬT ĐẤT ĐAI NĂM 2013 TRÊN ĐỊA BÀN HUYỆN HÀM YÊN,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TT</w:t>
            </w:r>
          </w:p>
        </w:tc>
        <w:tc>
          <w:tcPr>
            <w:tcW w:type="dxa" w:w="720"/>
          </w:tcPr>
          <w:p>
            <w:r>
              <w:rPr>
                <w:b w:val="0"/>
                <w:i w:val="0"/>
              </w:rPr>
              <w:br/>
            </w:r>
            <w:r>
              <w:rPr>
                <w:b/>
                <w:i w:val="0"/>
              </w:rPr>
              <w:t>Tên dự án, công trình</w:t>
            </w:r>
          </w:p>
        </w:tc>
        <w:tc>
          <w:tcPr>
            <w:tcW w:type="dxa" w:w="720"/>
          </w:tcPr>
          <w:p>
            <w:r>
              <w:rPr>
                <w:b w:val="0"/>
                <w:i w:val="0"/>
              </w:rPr>
              <w:br/>
            </w:r>
            <w:r>
              <w:rPr>
                <w:b/>
                <w:i w:val="0"/>
              </w:rPr>
              <w:t>Số công trình. dự án</w:t>
            </w:r>
          </w:p>
        </w:tc>
        <w:tc>
          <w:tcPr>
            <w:tcW w:type="dxa" w:w="720"/>
          </w:tcPr>
          <w:p>
            <w:r>
              <w:rPr>
                <w:b w:val="0"/>
                <w:i w:val="0"/>
              </w:rPr>
              <w:br/>
            </w:r>
            <w:r>
              <w:rPr>
                <w:b/>
                <w:i w:val="0"/>
              </w:rPr>
              <w:t>Nhu cầu diện tích đất cần sử dụng (ha)</w:t>
            </w:r>
          </w:p>
        </w:tc>
        <w:tc>
          <w:tcPr>
            <w:tcW w:type="dxa" w:w="720"/>
          </w:tcPr>
          <w:p>
            <w:r>
              <w:rPr>
                <w:b w:val="0"/>
                <w:i w:val="0"/>
              </w:rPr>
              <w:br/>
            </w:r>
            <w:r>
              <w:rPr>
                <w:b/>
                <w:i w:val="0"/>
              </w:rPr>
              <w:t>Nhu cầu diện tích đất cần sử dụng (ha)</w:t>
            </w:r>
          </w:p>
        </w:tc>
        <w:tc>
          <w:tcPr>
            <w:tcW w:type="dxa" w:w="720"/>
          </w:tcPr>
          <w:p>
            <w:r>
              <w:rPr>
                <w:b w:val="0"/>
                <w:i w:val="0"/>
              </w:rPr>
              <w:br/>
            </w:r>
            <w:r>
              <w:rPr>
                <w:b/>
                <w:i w:val="0"/>
              </w:rPr>
              <w:t>Nhu cầu diện tích đất cần sử dụng (ha)</w:t>
            </w:r>
          </w:p>
        </w:tc>
        <w:tc>
          <w:tcPr>
            <w:tcW w:type="dxa" w:w="720"/>
          </w:tcPr>
          <w:p>
            <w:r>
              <w:rPr>
                <w:b w:val="0"/>
                <w:i w:val="0"/>
              </w:rPr>
              <w:br/>
            </w:r>
            <w:r>
              <w:rPr>
                <w:b/>
                <w:i w:val="0"/>
              </w:rPr>
              <w:t>Nhu cầu diện tích đất cần sử dụng (ha)</w:t>
            </w:r>
          </w:p>
        </w:tc>
        <w:tc>
          <w:tcPr>
            <w:tcW w:type="dxa" w:w="720"/>
          </w:tcPr>
          <w:p>
            <w:r>
              <w:rPr>
                <w:b w:val="0"/>
                <w:i w:val="0"/>
              </w:rPr>
              <w:br/>
            </w:r>
            <w:r>
              <w:rPr>
                <w:b/>
                <w:i w:val="0"/>
              </w:rPr>
              <w:t>Nhu cầu diện tích đất cần sử dụng (ha)</w:t>
            </w:r>
          </w:p>
        </w:tc>
        <w:tc>
          <w:tcPr>
            <w:tcW w:type="dxa" w:w="720"/>
          </w:tcPr>
          <w:p>
            <w:r>
              <w:rPr>
                <w:b w:val="0"/>
                <w:i w:val="0"/>
              </w:rPr>
              <w:br/>
            </w:r>
            <w:r>
              <w:rPr>
                <w:b/>
                <w:i w:val="0"/>
              </w:rPr>
              <w:t>Địa điểm thực hiện dự án, công trình (đến, thôn, xã)</w:t>
            </w:r>
          </w:p>
        </w:tc>
        <w:tc>
          <w:tcPr>
            <w:tcW w:type="dxa" w:w="720"/>
          </w:tcPr>
          <w:p>
            <w:r>
              <w:rPr>
                <w:b w:val="0"/>
                <w:i w:val="0"/>
              </w:rPr>
              <w:br/>
            </w:r>
            <w:r>
              <w:rPr>
                <w:b/>
                <w:i w:val="0"/>
              </w:rPr>
              <w:t>Căn cứ pháp lý (Phê duyệt chủ trương đầu tư; hoặc quy hoạch xây dựng chi tiết; văn bản chấp thuận chủ trương đầu tư)</w:t>
            </w:r>
          </w:p>
        </w:tc>
        <w:tc>
          <w:tcPr>
            <w:tcW w:type="dxa" w:w="720"/>
          </w:tcPr>
          <w:p>
            <w:r>
              <w:rPr>
                <w:b w:val="0"/>
                <w:i w:val="0"/>
              </w:rPr>
              <w:br/>
            </w:r>
            <w:r>
              <w:rPr>
                <w:b/>
                <w:i w:val="0"/>
              </w:rPr>
              <w:t>(Văn bản bố trí vốn)</w:t>
            </w:r>
          </w:p>
        </w:tc>
        <w:tc>
          <w:tcPr>
            <w:tcW w:type="dxa" w:w="720"/>
          </w:tcPr>
          <w:p>
            <w:r>
              <w:rPr>
                <w:b w:val="0"/>
                <w:i w:val="0"/>
              </w:rPr>
              <w:br/>
            </w:r>
            <w:r>
              <w:rPr>
                <w:b/>
                <w:i w:val="0"/>
              </w:rPr>
              <w:t>(Văn bản bố trí vốn)</w:t>
            </w:r>
          </w:p>
        </w:tc>
      </w:tr>
    </w:tbl>
    <w:p>
      <w:pPr>
        <w:jc w:val="center"/>
      </w:pPr>
      <w:r>
        <w:rPr>
          <w:b/>
          <w:i/>
        </w:rPr>
        <w:t>Biểu số 07</w:t>
      </w:r>
    </w:p>
    <w:p>
      <w:r>
        <w:rPr>
          <w:b w:val="0"/>
          <w:i w:val="0"/>
        </w:rPr>
        <w:t>DANH MỤC CÁC DỰ ÁN PHÁT TRIỂN KINH TẾ - XÃ HỘI VÌ LỢI ÍCH QUỐC GIA, LỢI ÍCH CÔNG CỘNG PHẢI THU HỒI ĐẤT THEO QUY ĐỊNH TẠI KHOẢN 3, ĐIỀU 62, LUẬT ĐẤT ĐAI NĂM 2013 TRÊN ĐỊA BÀN HUYỆN YÊN SƠN,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dự án, công trình</w:t>
            </w:r>
          </w:p>
        </w:tc>
        <w:tc>
          <w:tcPr>
            <w:tcW w:type="dxa" w:w="785"/>
          </w:tcPr>
          <w:p>
            <w:r>
              <w:rPr>
                <w:b w:val="0"/>
                <w:i w:val="0"/>
              </w:rPr>
              <w:br/>
            </w:r>
            <w:r>
              <w:rPr>
                <w:b/>
                <w:i w:val="0"/>
              </w:rPr>
              <w:t>Số công trình, dự án</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Địa điểm thực hiện dự án, công trình (thôn, xã)</w:t>
            </w:r>
          </w:p>
        </w:tc>
        <w:tc>
          <w:tcPr>
            <w:tcW w:type="dxa" w:w="785"/>
          </w:tcPr>
          <w:p>
            <w:r>
              <w:rPr>
                <w:b w:val="0"/>
                <w:i w:val="0"/>
              </w:rPr>
              <w:br/>
            </w:r>
            <w:r>
              <w:rPr>
                <w:b/>
                <w:i w:val="0"/>
              </w:rPr>
              <w:t>Căn cứ pháp lý (Phê duyệt chủ trương đầu tư; hoặc quy hoạch xây dựng chi tiết; văn bản chấp thuận chủ trương đầu tư)</w:t>
            </w:r>
          </w:p>
        </w:tc>
        <w:tc>
          <w:tcPr>
            <w:tcW w:type="dxa" w:w="785"/>
          </w:tcPr>
          <w:p>
            <w:r>
              <w:rPr>
                <w:b w:val="0"/>
                <w:i w:val="0"/>
              </w:rPr>
              <w:br/>
            </w:r>
            <w:r>
              <w:rPr>
                <w:b/>
                <w:i w:val="0"/>
              </w:rPr>
              <w:t>Ghi chú (văn bản bố trí vốn, nguồn vốn)</w:t>
            </w:r>
          </w:p>
        </w:tc>
      </w:tr>
    </w:tbl>
    <w:p>
      <w:pPr>
        <w:jc w:val="center"/>
      </w:pPr>
      <w:r>
        <w:rPr>
          <w:b/>
          <w:i/>
        </w:rPr>
        <w:t>Biểu số 08</w:t>
      </w:r>
    </w:p>
    <w:p>
      <w:r>
        <w:rPr>
          <w:b w:val="0"/>
          <w:i w:val="0"/>
        </w:rPr>
        <w:t>DANH MỤC CÁC DỰ ÁN PHÁT TRIỂN KINH TẾ - XÃ HỘI VÌ LỢI ÍCH QUỐC GIA, LỢI ÍCH CÔNG CỘNG PHẢI THU HỒI ĐẤT THEO QUY ĐỊNH TẠI KHOẢN 3, ĐIỀU 62, LUẬT ĐẤT ĐAI NĂM 2013 TRÊN ĐỊA BÀN HUYỆN SƠN DƯƠNG,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dự án, công trình</w:t>
            </w:r>
          </w:p>
        </w:tc>
        <w:tc>
          <w:tcPr>
            <w:tcW w:type="dxa" w:w="785"/>
          </w:tcPr>
          <w:p>
            <w:r>
              <w:rPr>
                <w:b w:val="0"/>
                <w:i w:val="0"/>
              </w:rPr>
              <w:br/>
            </w:r>
            <w:r>
              <w:rPr>
                <w:b/>
                <w:i w:val="0"/>
              </w:rPr>
              <w:t xml:space="preserve">Số công trình, dự án </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Địa điểm thực hiện dự án, công trình (thôn, xã)</w:t>
            </w:r>
          </w:p>
        </w:tc>
        <w:tc>
          <w:tcPr>
            <w:tcW w:type="dxa" w:w="785"/>
          </w:tcPr>
          <w:p>
            <w:r>
              <w:rPr>
                <w:b w:val="0"/>
                <w:i w:val="0"/>
              </w:rPr>
              <w:br/>
            </w:r>
            <w:r>
              <w:rPr>
                <w:b/>
                <w:i w:val="0"/>
              </w:rPr>
              <w:t>Căn cứ pháp lý (Phê duyệt chủ trương đầu tư; hoặc quy hoạch xây dựng chi tiết; văn bản chấp thuận chủ trương đầu tư)</w:t>
            </w:r>
          </w:p>
        </w:tc>
        <w:tc>
          <w:tcPr>
            <w:tcW w:type="dxa" w:w="785"/>
          </w:tcPr>
          <w:p>
            <w:r>
              <w:rPr>
                <w:b w:val="0"/>
                <w:i w:val="0"/>
              </w:rPr>
              <w:br/>
            </w:r>
            <w:r>
              <w:rPr>
                <w:b/>
                <w:i w:val="0"/>
              </w:rPr>
              <w:t xml:space="preserve">Văn bản ghi vốn </w:t>
            </w:r>
          </w:p>
        </w:tc>
      </w:tr>
    </w:tbl>
    <w:p>
      <w:pPr>
        <w:jc w:val="center"/>
      </w:pPr>
      <w:r>
        <w:rPr>
          <w:b/>
          <w:i/>
        </w:rPr>
        <w:t>Biểu số 09</w:t>
      </w:r>
    </w:p>
    <w:p>
      <w:r>
        <w:rPr>
          <w:b w:val="0"/>
          <w:i w:val="0"/>
        </w:rPr>
        <w:t>DANH MỤC CÁC DỰ ÁN CÓ SỬ DỤNG ĐẤT TRỒNG LÚA DƯỚI 10 HA, ĐẤT RỪNG PHÒNG HỘ, ĐẤT RỪNG ĐẶC DỤNG DƯỚI 20 HA THEO QUY ĐỊNH TẠI ĐIỂM B, KHOẢN 1, ĐIỀU 58, LUẬT ĐẤT ĐAI NĂM 2013 TRÊN ĐỊA BÀN TỈNH TUYÊN QUANG</w:t>
      </w:r>
      <w:r>
        <w:br/>
      </w:r>
      <w:r>
        <w:rPr>
          <w:b w:val="0"/>
          <w:i/>
        </w:rPr>
        <w:t>(Ban hành kèm theo Nghị quyết số 29/NQ-HĐND ngày 13 tháng 7 năm 2016 của HĐND tỉnh)</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dự án, công trình</w:t>
            </w:r>
          </w:p>
        </w:tc>
        <w:tc>
          <w:tcPr>
            <w:tcW w:type="dxa" w:w="785"/>
          </w:tcPr>
          <w:p>
            <w:r>
              <w:rPr>
                <w:b w:val="0"/>
                <w:i w:val="0"/>
              </w:rPr>
              <w:br/>
            </w:r>
            <w:r>
              <w:rPr>
                <w:b/>
                <w:i w:val="0"/>
              </w:rPr>
              <w:t xml:space="preserve">Số công trình dự án </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Nhu cầu diện tích đất cần sử dụng (ha)</w:t>
            </w:r>
          </w:p>
        </w:tc>
        <w:tc>
          <w:tcPr>
            <w:tcW w:type="dxa" w:w="785"/>
          </w:tcPr>
          <w:p>
            <w:r>
              <w:rPr>
                <w:b w:val="0"/>
                <w:i w:val="0"/>
              </w:rPr>
              <w:br/>
            </w:r>
            <w:r>
              <w:rPr>
                <w:b/>
                <w:i w:val="0"/>
              </w:rPr>
              <w:t>Địa điểm thực hiện dự án, công trình (xã)</w:t>
            </w:r>
          </w:p>
        </w:tc>
        <w:tc>
          <w:tcPr>
            <w:tcW w:type="dxa" w:w="785"/>
          </w:tcPr>
          <w:p>
            <w:r>
              <w:rPr>
                <w:b w:val="0"/>
                <w:i w:val="0"/>
              </w:rPr>
              <w:br/>
            </w:r>
            <w:r>
              <w:rPr>
                <w:b/>
                <w:i w:val="0"/>
              </w:rPr>
              <w:t>Căn cứ pháp lý (Phê duyệt chủ trương đầu tư; hoặc quy hoạch xây dựng chi tiết; văn bản chấp thuận chủ trương đầu tư)</w:t>
            </w:r>
          </w:p>
        </w:tc>
        <w:tc>
          <w:tcPr>
            <w:tcW w:type="dxa" w:w="785"/>
          </w:tcPr>
          <w:p>
            <w:r>
              <w:rPr>
                <w:b w:val="0"/>
                <w:i w:val="0"/>
              </w:rPr>
              <w:br/>
            </w:r>
            <w:r>
              <w:rPr>
                <w:b/>
                <w:i w:val="0"/>
              </w:rPr>
              <w:t>Văn bản ghi vốn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