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34/2011/CT-UBND về tổ chức đón Tết Nhâm Thìn năm 2012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TỔ CHỨC ĐÓN TẾT NHÂM THÌN NĂM 2012</w:t>
      </w:r>
    </w:p>
    <w:p>
      <w:r>
        <w:rPr>
          <w:b w:val="0"/>
          <w:i w:val="0"/>
        </w:rPr>
        <w:t xml:space="preserve">Năm 2011 là năm đầu tiên thực hiện Nghị quyết Đại hội toàn quốc lần thứ XI của Đảng và Đại hội Đảng bộ thành phố lần thứ IX; kế hoạch kinh tế - xã hội 5 năm 2011 - 2015 trong bối cảnh quốc tế và trong nước đan xen những thuận lợi và thách thức, thiên tai diễn biến phức tạp. Quán triệt Kết luận số 02/KL-TW ngày 16 tháng 3 năm 2011 của Bộ Chính trị về tình hình kinh tế - xã hội năm 2011; Nghị quyết số 11/NQ-CP của Chính phủ về tập trung thực hiện các giải pháp nhằm kiềm chế lạm phát, ổn định kinh tế vĩ mô, đảm bảo an sinh xã hội; thành phố đã đoàn kết, tiếp tục phát huy tính năng động, sáng tạo vượt qua nhiều khó khăn, thách thức; cơ bản duy trì được tốc độ tăng trưởng kinh tế </w:t>
      </w:r>
      <w:r>
        <w:rPr>
          <w:b w:val="0"/>
          <w:i w:val="0"/>
        </w:rPr>
        <w:t>hợp lý</w:t>
      </w:r>
      <w:r>
        <w:rPr>
          <w:b w:val="0"/>
          <w:i w:val="0"/>
        </w:rPr>
        <w:t xml:space="preserve">, </w:t>
      </w:r>
      <w:r>
        <w:rPr>
          <w:b w:val="0"/>
          <w:i w:val="0"/>
        </w:rPr>
        <w:t xml:space="preserve">thực hiện tốt các chính sách an sinh xã hội, triệt để tiết kiệm, </w:t>
      </w:r>
      <w:r>
        <w:rPr>
          <w:b w:val="0"/>
          <w:i w:val="0"/>
        </w:rPr>
        <w:t>đời sống nhân dân tiếp tục được cải thiện, giữ vững ổn định chính trị, củng cố quốc phòng, an ninh. Tuy nhiên, lạm phát cao đã ảnh hưởng đến tốc độ tăng trưởng kinh tế</w:t>
      </w:r>
      <w:r>
        <w:rPr>
          <w:b w:val="0"/>
          <w:i w:val="0"/>
        </w:rPr>
        <w:t>, c</w:t>
      </w:r>
      <w:r>
        <w:rPr>
          <w:b w:val="0"/>
          <w:i w:val="0"/>
        </w:rPr>
        <w:t>hỉ số giá tiêu dùng có giảm nhưng vẫn còn cao so cùng kỳ</w:t>
      </w:r>
      <w:r>
        <w:rPr>
          <w:b w:val="0"/>
          <w:i w:val="0"/>
        </w:rPr>
        <w:t xml:space="preserve">; hoạt động </w:t>
      </w:r>
      <w:r>
        <w:rPr>
          <w:b w:val="0"/>
          <w:i w:val="0"/>
        </w:rPr>
        <w:t xml:space="preserve">sản xuất </w:t>
      </w:r>
      <w:r>
        <w:rPr>
          <w:b w:val="0"/>
          <w:i w:val="0"/>
        </w:rPr>
        <w:t xml:space="preserve">- </w:t>
      </w:r>
      <w:r>
        <w:rPr>
          <w:b w:val="0"/>
          <w:i w:val="0"/>
        </w:rPr>
        <w:t xml:space="preserve">kinh doanh </w:t>
      </w:r>
      <w:r>
        <w:rPr>
          <w:b w:val="0"/>
          <w:i w:val="0"/>
        </w:rPr>
        <w:t>và đời sống nhân dân</w:t>
      </w:r>
      <w:r>
        <w:rPr>
          <w:b w:val="0"/>
          <w:i w:val="0"/>
        </w:rPr>
        <w:t xml:space="preserve"> </w:t>
      </w:r>
      <w:r>
        <w:rPr>
          <w:b w:val="0"/>
          <w:i w:val="0"/>
        </w:rPr>
        <w:t>còn nhiều khó khăn</w:t>
      </w:r>
      <w:r>
        <w:rPr>
          <w:b w:val="0"/>
          <w:i w:val="0"/>
        </w:rPr>
        <w:t>.</w:t>
      </w:r>
    </w:p>
    <w:p>
      <w:r>
        <w:rPr>
          <w:b w:val="0"/>
          <w:i w:val="0"/>
        </w:rPr>
        <w:t>Để đẩy mạnh sản xuất - kinh doanh, bảo đảm cân đối cung cầu hàng hóa, dịch vụ, bình ổn thị trường trong dịp Tết Nhâ</w:t>
      </w:r>
      <w:r>
        <w:rPr>
          <w:b w:val="0"/>
          <w:i w:val="0"/>
        </w:rPr>
        <w:t>m</w:t>
      </w:r>
      <w:r>
        <w:rPr>
          <w:b w:val="0"/>
          <w:i w:val="0"/>
        </w:rPr>
        <w:t xml:space="preserve"> Thìn và quý I năm 2012; </w:t>
      </w:r>
      <w:r>
        <w:rPr>
          <w:b/>
          <w:i w:val="0"/>
        </w:rPr>
        <w:t>đảm bảo tổ chức đón Tết Nhâm Thìn cho nhân dân thành phố với tinh thần trách nhiệm cao nhất, theo phương châm “đoàn kết, phấn khởi, an toàn, tiết kiệm”</w:t>
      </w:r>
      <w:r>
        <w:rPr>
          <w:b w:val="0"/>
          <w:i w:val="0"/>
        </w:rPr>
        <w:t xml:space="preserve"> trong toàn xã hội, cùng cán bộ</w:t>
      </w:r>
      <w:r>
        <w:rPr>
          <w:b w:val="0"/>
          <w:i w:val="0"/>
        </w:rPr>
        <w:t xml:space="preserve">, </w:t>
      </w:r>
      <w:r>
        <w:rPr>
          <w:b w:val="0"/>
          <w:i w:val="0"/>
        </w:rPr>
        <w:t xml:space="preserve">chiến sỹ và đồng bào cả nước chia </w:t>
      </w:r>
      <w:r>
        <w:rPr>
          <w:b w:val="0"/>
          <w:i w:val="0"/>
        </w:rPr>
        <w:t>s</w:t>
      </w:r>
      <w:r>
        <w:rPr>
          <w:b w:val="0"/>
          <w:i w:val="0"/>
        </w:rPr>
        <w:t>ẻ với các vùng bị thiên tai vượt qua khó khăn, tạo không khí phấn khởi và quyết tâm hoàn thành các mục tiêu phát triển kinh tế - xã hội năm 2012; Ủy ban nhân dân thành phố chỉ đạo Thủ trưởng các sở - ngành, Chủ tịch Ủy ban nhân dân các quận - huyện, Chủ tịch Hội đồng thành viên, Tổng Giám đốc, Giám đốc các doanh nghiệp trực thuộc thành phố chỉ đạo, tổ chức thực hiện tốt các nội dung sau:</w:t>
      </w:r>
    </w:p>
    <w:p>
      <w:r>
        <w:rPr>
          <w:b/>
          <w:i w:val="0"/>
        </w:rPr>
        <w:t>1. Chủ động chuẩn bị nguồn hàng hóa dồi dào, giá cả hợp lý đảm bảo đáp ứng nhu cầu tiêu dùng của nhân dân thành phố trước, trong và sau Tết; kiên quyết đấu tranh chống đầu cơ, buôn lậu, chống hàng gian, hàng giả, hàng kém chất lượng, bảo vệ sức khỏe nhân dân; xử lý kiên quyết đối với đối tượng tung tin thất thiệt gây bất ổn thị trường:</w:t>
      </w:r>
    </w:p>
    <w:p>
      <w:r>
        <w:rPr>
          <w:b w:val="0"/>
          <w:i w:val="0"/>
        </w:rPr>
        <w:t xml:space="preserve">1.1. Giám đốc Sở Công Thương tổ chức thu thập, phân tích thông tin, dự báo cung cầu hàng hóa để </w:t>
      </w:r>
      <w:r>
        <w:rPr>
          <w:b w:val="0"/>
          <w:i w:val="0"/>
        </w:rPr>
        <w:t xml:space="preserve">hỗ trợ </w:t>
      </w:r>
      <w:r>
        <w:rPr>
          <w:b w:val="0"/>
          <w:i w:val="0"/>
        </w:rPr>
        <w:t>các doanh nghiệp thuộc mọi thành phần kinh tế chủ động xây dựng kế hoạch sản xuất - kinh doanh, dự trữ hàng hóa lương thực, thực phẩm thiết yếu, bảo đảm cung ứng nguồn hàng dồi dào, phong phú, giá cả ổn định đối với những mặt hàng thiết yếu theo chương trình bình ổn thị trường trên địa bàn thành phố năm 2011 và Tết Nhâm Thìn 2012. Chỉ đạo và phối hợp các sở - ngành chức năng, các đơn vị liên quan triển khai xây dựng kế hoạch và tổ chức thực hiện tốt các chương trình bình ổn thị trường, nhất là các mặt hàng lương thực, thực phẩm thiết yếu, thuốc chữa bệnh điều trị bệnh thông thường; đẩy mạnh sản xuất, bảo đảm cân đối cung cầu hàng hóa, dịch vụ, bình ổn thị trường trong dịp Tết Nhâm Thìn và quý I năm 2012; tăng cường công tác chống buôn lậu, hàng giả và gian lận thương mại. Phối hợp Sở Nông nghiệp và Phát triển nông thôn thành phố và các tỉnh thành lân cận tạo điều kiện cho các doanh nghiệp chế biến, phân phối hàng hóa đảm bảo nguồn cung ứng thực phẩm an toàn, ổn định để bình ổn thị trường.</w:t>
      </w:r>
    </w:p>
    <w:p>
      <w:r>
        <w:rPr>
          <w:b w:val="0"/>
          <w:i w:val="0"/>
        </w:rPr>
        <w:t>1</w:t>
      </w:r>
      <w:r>
        <w:rPr>
          <w:b w:val="0"/>
          <w:i w:val="0"/>
        </w:rPr>
        <w:t xml:space="preserve">.2. Ủy ban nhân dân các quận - huyện tăng cường tuyên truyền vận động bà con tiểu thương kinh doanh trên địa bàn thực hiện văn minh thương mại, niêm yết giá và bán theo giá niêm yết, bán hàng bảo đảm chất lượng, vệ sinh an toàn thực phẩm, không mua bán hàng gian, hàng giả. Tổ chức kiểm tra việc niêm yết giá, bán hàng theo giá niêm yết tại các chợ, siêu thị, trung tâm thương mại, các nơi mua bán tập trung và các dịch vụ trên địa bàn; báo cáo kịp thời các biến động giá và đề xuất Ủy ban nhân dân thành phố các giải pháp ổn định thị trường. Kiên quyết xử lý mạnh các đối tượng tung tin đồn nhảm, thất thiệt gây hoang mang trong xã hội. </w:t>
      </w:r>
      <w:r>
        <w:rPr>
          <w:b w:val="0"/>
          <w:i w:val="0"/>
        </w:rPr>
        <w:t>Phối hợp</w:t>
      </w:r>
      <w:r>
        <w:rPr>
          <w:b w:val="0"/>
          <w:i w:val="0"/>
        </w:rPr>
        <w:t xml:space="preserve"> </w:t>
      </w:r>
      <w:r>
        <w:rPr>
          <w:b w:val="0"/>
          <w:i w:val="0"/>
        </w:rPr>
        <w:t>các đoàn thể tuyên truyền kịp thời các chủ trương, chính sách của Nhà nước về bình ổn thị trường; các quy định pháp luật về thương mại cho nhân dân hiểu để thực hiện; tiếp tục thực hiện cuộc vận động “Người Việt Nam ưu tiên dùng hàng Việt Nam” đi vào chiều sâu, tạo thành phong trào hành động của các tầng lớp nhân dân, của các doanh nghiệp, của cơ quan quản lý Nhà nước.</w:t>
      </w:r>
    </w:p>
    <w:p>
      <w:r>
        <w:rPr>
          <w:b w:val="0"/>
          <w:i w:val="0"/>
        </w:rPr>
        <w:t>1.3. Tổng Công ty Thương mại Sài Gòn TNHH Một thành viên, Tổng Công ty Nông nghiệp Sài Gòn TNHH Một thành viên, Liên hiệp Hợp tác xã Thương mại thành phố chỉ đạo các doanh nghiệp thành viên và các đơn vị tham gia Chương trình bình ổn thị trường bảo đảm dự trữ cung cấp thực phẩm thiết yếu theo nhiệm vụ được giao, không để biến động giá do thiếu hàng hóa; chủ động phối hợp các đơn vị tham gia Chương trình bình ổn thị trường tổ chức bán hàng lưu động phục vụ nhân dân ở các xã huyện ngoại thành, phục vụ công nhân tại các khu công nghiệp, khu chế xuất, phục vụ sinh viên ở các ký túc xá không có điều kiện về quê ăn Tết.</w:t>
      </w:r>
    </w:p>
    <w:p>
      <w:r>
        <w:rPr>
          <w:b w:val="0"/>
          <w:i w:val="0"/>
        </w:rPr>
        <w:t>1.4. Chi Cục Quản lý thị trường thành phố chủ động phối hợp lực lượng Công an thành phố và các ngành chức năng xây dựng và triển khai kế hoạch kiểm tra, kiểm soát thị trường trước, trong và sau Tết; phát hiện và xử lý nghiêm các hành vi vi phạm pháp luật như đầu cơ, găm hàng, buôn bán hàng cấm, hàng nhập lậu, hàng gian, hàng không hóa đơn, chứng từ, không rõ nguồn gốc, xuất xứ, không nhãn hiệu, sản xuất và kinh doanh hàng giả, không đảm bảo an toàn thực phẩm, hàng kém chất lượng, hàng quá hạn sử dụng, các hành vi vi phạm về giá như giữ xe quá giá quy định; xử lý nghiêm các trường hợp lưu thông, buôn bán các mặt hàng cấm như pháo, các loại đồ chơi nguy hiểm. Phối hợp các sở - ngành chức năng liên quan kiểm tra chặt chẽ hoạt động kinh doanh, giết mổ gia súc, gia cầm trên địa bàn thành phố; xử lý nghiêm các trường hợp vận chuyển, buôn bán gia cầm giết mổ trái phép, gia súc, gia cầm nhiễm bệnh, mang mầm bệnh tại các cửa ngõ vào thành phố.</w:t>
      </w:r>
    </w:p>
    <w:p>
      <w:r>
        <w:rPr>
          <w:b w:val="0"/>
          <w:i w:val="0"/>
        </w:rPr>
        <w:t xml:space="preserve">Chi Cục Thú y thành phố kiểm tra chặt chẽ chất lượng vệ sinh thú y, sản phẩm gia cầm, gia cầm sống, đông lạnh chế biến, trứng gia cầm tại các kho trữ hàng và các điểm bán lẻ, các cửa ngõ vào </w:t>
      </w:r>
      <w:r>
        <w:rPr>
          <w:b w:val="0"/>
          <w:i w:val="0"/>
        </w:rPr>
        <w:t>thành phố</w:t>
      </w:r>
      <w:r>
        <w:rPr>
          <w:b w:val="0"/>
          <w:i w:val="0"/>
        </w:rPr>
        <w:t>.</w:t>
      </w:r>
    </w:p>
    <w:p>
      <w:r>
        <w:rPr>
          <w:b w:val="0"/>
          <w:i w:val="0"/>
        </w:rPr>
        <w:t>1.5. Giám đốc Sở Tài chính</w:t>
      </w:r>
      <w:r>
        <w:rPr>
          <w:b/>
          <w:i w:val="0"/>
        </w:rPr>
        <w:t xml:space="preserve"> </w:t>
      </w:r>
      <w:r>
        <w:rPr>
          <w:b w:val="0"/>
          <w:i w:val="0"/>
        </w:rPr>
        <w:t>phối hợp các sở - ngành liên quan hướng dẫn Ủy ban nhân dân các quận - huyện tổ chức kiểm tra việc chấp hành giá hàng hóa thực phẩm thiết yếu, giá dịch vụ tại các chợ, nơi mua bán tập trung và khu vui chơi, giải trí; báo cáo kịp thời các biến động giá cả và đề xuất Ủy ban nhân dân thành phố các giải pháp nhằm ổn định giá cả thị trường. Phối hợp đoàn kiểm tra, kiểm soát thị trường do Sở Công Thương chủ trì để kiểm tra việc chấp hành quy định pháp luật về giá; bán hàng hóa, dịch vụ theo đúng giá của cơ quan có thẩm quyền quy định; phát hiện và xử lý kịp thời theo quy định của Pháp lệnh Giá và các quy định của pháp luật liên quan đối với các hành vi vi phạm như quyết định giá sai thẩm quyền, quy định mức giá không tuân thủ quy trình, hạch toán vào giá các chi phí không đúng, không hợp lý; lợi dụng vị trí độc quyền thị trường để liên kết tăng giá bất hợp lý; xử lý nghiêm các vi phạm theo quy định, kể cả đề xuất thu hồi giấy phép kinh doanh hoặc đề nghị cơ quan chức năng truy cứu trách nhiệm hình sự.</w:t>
      </w:r>
    </w:p>
    <w:p>
      <w:r>
        <w:rPr>
          <w:b w:val="0"/>
          <w:i w:val="0"/>
        </w:rPr>
        <w:t xml:space="preserve">- Về công tác cân đối </w:t>
      </w:r>
      <w:r>
        <w:rPr>
          <w:b w:val="0"/>
          <w:i w:val="0"/>
        </w:rPr>
        <w:t>ngân sách</w:t>
      </w:r>
      <w:r>
        <w:rPr>
          <w:b w:val="0"/>
          <w:i w:val="0"/>
        </w:rPr>
        <w:t xml:space="preserve"> </w:t>
      </w:r>
      <w:r>
        <w:rPr>
          <w:b w:val="0"/>
          <w:i w:val="0"/>
        </w:rPr>
        <w:t>cuối năm, Giám đốc Sở Tài chính và Thủ trưởng các sở - ngành, Chủ tịch Ủy ban nhân dân các quận - huyện cần tập trung giải quyết nhanh các khoản chi lương, chi thưởng và thực hiện các chế độ chính sách cho cán bộ, công chức trước Tết, không để tồn đọng.</w:t>
      </w:r>
    </w:p>
    <w:p>
      <w:r>
        <w:rPr>
          <w:b w:val="0"/>
          <w:i w:val="0"/>
        </w:rPr>
        <w:t>1.6. Giám đốc Chi nhánh Ngân hàng Nhà nước thành phố và hệ thống các ngân hàng t</w:t>
      </w:r>
      <w:r>
        <w:rPr>
          <w:b w:val="0"/>
          <w:i w:val="0"/>
        </w:rPr>
        <w:t>hương mại (gồm Ngân hàng thương mại nhà nước và Ngân hàng thương mại</w:t>
      </w:r>
      <w:r>
        <w:rPr>
          <w:b w:val="0"/>
          <w:i w:val="0"/>
        </w:rPr>
        <w:t xml:space="preserve"> </w:t>
      </w:r>
      <w:r>
        <w:rPr>
          <w:b w:val="0"/>
          <w:i w:val="0"/>
        </w:rPr>
        <w:t xml:space="preserve">cổ phần) trên địa bàn quan tâm hỗ trợ vốn cho các doanh nghiệp sản xuất </w:t>
      </w:r>
      <w:r>
        <w:rPr>
          <w:b w:val="0"/>
          <w:i w:val="0"/>
        </w:rPr>
        <w:t>kinh doanh</w:t>
      </w:r>
      <w:r>
        <w:rPr>
          <w:b w:val="0"/>
          <w:i w:val="0"/>
        </w:rPr>
        <w:t xml:space="preserve"> </w:t>
      </w:r>
      <w:r>
        <w:rPr>
          <w:b w:val="0"/>
          <w:i w:val="0"/>
        </w:rPr>
        <w:t>phục vụ Tết, đảm bảo nguồn tiền mặt kịp thời và đầy đủ để chi trả lương, thưởng và các nhu cầu xã hội trong dịp Tết. Tập trung ổn định thị trường tín dụng, đề phòng tái lạm phát.</w:t>
      </w:r>
    </w:p>
    <w:p>
      <w:r>
        <w:rPr>
          <w:b w:val="0"/>
          <w:i w:val="0"/>
        </w:rPr>
        <w:t>1.7. Giám đốc Công an thành phố chủ trì, phối hợp Chi nhánh Ngân hàng Nhà nước thành phố, cơ quan quản lý thị trường, Ủy ban nhân dân quận - huyện tăng cường quản lý, kiên quyết xử lý các đơn vị, cá nhân mua bán ngoại tệ, vàng bất hợp pháp, đầu cơ gây lũng đoạn thị trường.</w:t>
      </w:r>
    </w:p>
    <w:p>
      <w:r>
        <w:rPr>
          <w:b/>
          <w:i w:val="0"/>
        </w:rPr>
        <w:t>2. Tổ chức thực hiện tốt các chính sách an sinh xã hội, chăm lo chu đáo đời sống vật chất và tinh thần cho các tầng lớp nhân dân thành phố, nhất là các gia đình chính sách, đồng bào nghèo, cán bộ chiến sỹ lực lượng vũ trang, công nhân, sinh viên</w:t>
      </w:r>
      <w:r>
        <w:rPr>
          <w:b/>
          <w:i w:val="0"/>
        </w:rPr>
        <w:t>:</w:t>
      </w:r>
    </w:p>
    <w:p>
      <w:r>
        <w:rPr>
          <w:b w:val="0"/>
          <w:i w:val="0"/>
        </w:rPr>
        <w:t>2.1.</w:t>
      </w:r>
      <w:r>
        <w:rPr>
          <w:b/>
          <w:i w:val="0"/>
        </w:rPr>
        <w:t xml:space="preserve"> </w:t>
      </w:r>
      <w:r>
        <w:rPr>
          <w:b w:val="0"/>
          <w:i w:val="0"/>
        </w:rPr>
        <w:t xml:space="preserve">Thủ trưởng các sở - ngành thành phố, Chủ tịch Ủy ban nhân dân các quận - huyện chủ động xây dựng kế hoạch, phối hợp </w:t>
      </w:r>
      <w:r>
        <w:rPr>
          <w:b w:val="0"/>
          <w:i w:val="0"/>
        </w:rPr>
        <w:t xml:space="preserve">Ủy ban Mặt trận Tổ quốc Việt Nam thành phố </w:t>
      </w:r>
      <w:r>
        <w:rPr>
          <w:b w:val="0"/>
          <w:i w:val="0"/>
        </w:rPr>
        <w:t>và các đoàn thể ở địa phương tổ chức vận động nhân dân phát huy truyền thống tương thân, tương trợ; tổ chức thăm hỏi, chăm lo các gia đình chính sách, các lực lượng vũ trang, cán bộ, nhân viên, công nhân các khu công nghiệp, khu chế xuất, học viên ở trung tâm giáo dục của thành phố tại các tỉnh và những hộ gia đình nghèo… có điều kiện vui Tết trong không khí đầm ấm, nghĩa tình, trách nhiệm.</w:t>
      </w:r>
    </w:p>
    <w:p>
      <w:r>
        <w:rPr>
          <w:b w:val="0"/>
          <w:i w:val="0"/>
        </w:rPr>
        <w:t>2.2.</w:t>
      </w:r>
      <w:r>
        <w:rPr>
          <w:b/>
          <w:i w:val="0"/>
        </w:rPr>
        <w:t xml:space="preserve"> </w:t>
      </w:r>
      <w:r>
        <w:rPr>
          <w:b w:val="0"/>
          <w:i w:val="0"/>
        </w:rPr>
        <w:t xml:space="preserve">Giám đốc Sở Văn hóa, Thể thao và Du lịch, Sở Thông tin và Truyền thông chỉ đạo thực hiện tốt công tác thông tin, tuyên truyền Tết Nhâm Thìn năm 2012; nội dung tuyên truyền phải gắn với các hoạt động kỷ niệm 67 năm ngày thành lập Quân đội Nhân dân Việt Nam (22/12/1944-22/12/2011) và 22 năm Ngày Hội Quốc phòng toàn dân (22/12/1989- 22/12/2011); 51 năm ngày thành lập Mặt trận Dân tộc Giải phóng Miền Nam </w:t>
      </w:r>
      <w:r>
        <w:rPr>
          <w:b w:val="0"/>
          <w:i w:val="0"/>
        </w:rPr>
        <w:t>Việt Nam;</w:t>
      </w:r>
      <w:r>
        <w:rPr>
          <w:b w:val="0"/>
          <w:i w:val="0"/>
        </w:rPr>
        <w:t xml:space="preserve"> 82 năm ngày thành lập Đảng Cộng sản Việt Nam (03/02/1930-03/02/2012) và đẩy mạnh việc “Học tập và làm theo tấm gương đạo đức Hồ Chí Minh” với chủ trương thực hành tiết kiệm, chống lãng phí.</w:t>
      </w:r>
    </w:p>
    <w:p>
      <w:r>
        <w:rPr>
          <w:b w:val="0"/>
          <w:i w:val="0"/>
        </w:rPr>
        <w:t>2.3. Giám đốc Đài Truyền hình, Đài Tiếng nói Nhân dân thành phố, Tổng biên tập các báo của thành phố xây dựng chuyên mục phong phú, đa dạng, đậm đà bản sắc văn hóa dân tộc, ca ngợi tình yêu quê hương, đất nước; thường xuyên cập nhật thông tin, phản ánh kịp thời các hoạt động chăm lo Tết của thành phố.</w:t>
      </w:r>
    </w:p>
    <w:p>
      <w:r>
        <w:rPr>
          <w:b w:val="0"/>
          <w:i w:val="0"/>
        </w:rPr>
        <w:t xml:space="preserve">2.4. Giám đốc Sở Văn hóa, Thể thao và Du lịch, Sở Giao thông vận tải, Tổng Công ty Du lịch Sài Gòn </w:t>
      </w:r>
      <w:r>
        <w:rPr>
          <w:b w:val="0"/>
          <w:i w:val="0"/>
        </w:rPr>
        <w:t xml:space="preserve">TNHH Một thành viên </w:t>
      </w:r>
      <w:r>
        <w:rPr>
          <w:b w:val="0"/>
          <w:i w:val="0"/>
        </w:rPr>
        <w:t xml:space="preserve">chỉ đạo các đơn vị trực thuộc tổ chức trang trí hoa, bố trí cây xanh, hoa kiểng tại các trục đường trung tâm thành phố, các khu vui chơi giải trí; phối hợp các ngành chức năng xây dựng và tổ chức thực hiện tốt Kế hoạch của Ủy ban nhân dân thành phố về tổ chức Lễ hội Tết 2012 tại trung tâm thành phố; tổ chức Hội Hoa Xuân tại Công viên Văn hóa Tao Đàn, Chợ Hoa Tết tại Công viên Gia Định, Công viên 23 tháng 9, Công viên Lê Văn Tám, </w:t>
      </w:r>
      <w:r>
        <w:rPr>
          <w:b w:val="0"/>
          <w:i w:val="0"/>
        </w:rPr>
        <w:t>K</w:t>
      </w:r>
      <w:r>
        <w:rPr>
          <w:b w:val="0"/>
          <w:i w:val="0"/>
        </w:rPr>
        <w:t xml:space="preserve">hu đô thị mới Phú Mỹ Hưng. Việc tổ chức chợ hoa phải đảm bảo bản sắc văn hóa, truyền thống dân tộc và trật tự, mỹ quan, vệ sinh môi trường theo quy định. Giao Sở Văn hóa, Thể thao và Du lịch hướng dẫn, kiểm tra xử lý việc quảng cáo trên đường phố; việc trang trí trên lề đường của các hộ dân và tổ chức trong dịp Tết Dương lịch, Tết Nhâm Thìn năm 2012, kỷ niệm 82 năm ngày thành lập Đảng Cộng sản Việt Nam… đảm bảo yêu cầu về thuần phong mỹ tục, trật tự an toàn giao thông và theo các quy định của pháp luật. </w:t>
      </w:r>
      <w:r>
        <w:rPr>
          <w:b w:val="0"/>
          <w:i w:val="0"/>
        </w:rPr>
        <w:t>C</w:t>
      </w:r>
      <w:r>
        <w:rPr>
          <w:b w:val="0"/>
          <w:i w:val="0"/>
        </w:rPr>
        <w:t>hỉ đạo các đội văn nghệ xung kích phối hợp Liên đoàn Lao động và Thành Đoàn tập trung phục vụ nhân dân vùng nông thôn, vùng căn cứ kháng chiến cũ, các khu lưu trú công nhân, ký túc xá sinh viên, trung tâm cai nghiện, dạy nghề của thành phố.</w:t>
      </w:r>
    </w:p>
    <w:p>
      <w:r>
        <w:rPr>
          <w:b w:val="0"/>
          <w:i w:val="0"/>
        </w:rPr>
        <w:t xml:space="preserve">2.5. Giám đốc Sở Lao động - Thương binh và Xã hội chủ trì phối hợp Ủy ban nhân dân quận - huyện, Ban Quản lý các Khu Chế xuất và Công nghiệp, </w:t>
      </w:r>
      <w:r>
        <w:rPr>
          <w:b w:val="0"/>
          <w:i w:val="0"/>
        </w:rPr>
        <w:t xml:space="preserve">Sở Giao thông vận tải, </w:t>
      </w:r>
      <w:r>
        <w:rPr>
          <w:b w:val="0"/>
          <w:i w:val="0"/>
        </w:rPr>
        <w:t xml:space="preserve">Liên đoàn Lao động thành phố và Thành Đoàn hướng dẫn và theo dõi việc chi trả tiền lương, tiền thưởng cho người lao động tại các khu chế xuất, khu công nghiệp; nắm chắc tình hình đời sống, sinh hoạt của công nhân; phối hợp giải quyết kịp thời và nhanh chóng các vụ đình công, không để ảnh hưởng đến tình hình sản xuất - kinh doanh của doanh nghiệp và an ninh trật tự trên địa bàn; phối hợp tổ chức các hoạt động thiết thực nhằm chăm lo cho công nhân, sinh viên không có điều kiện về quê ăn Tết. Xây dựng kế hoạch và thực hiện chăm lo Tết các đối tượng chính sách và hộ nghèo thật cụ thể. Tổ chức phục vụ tốt về mặt tinh thần và vật chất cho các đối tượng tại các trung tâm bảo trợ xã hội, trung tâm giáo dục lao động xã hội và dạy nghề của </w:t>
      </w:r>
      <w:r>
        <w:rPr>
          <w:b w:val="0"/>
          <w:i w:val="0"/>
        </w:rPr>
        <w:t>t</w:t>
      </w:r>
      <w:r>
        <w:rPr>
          <w:b w:val="0"/>
          <w:i w:val="0"/>
        </w:rPr>
        <w:t>hành phố. Chủ động phối hợp các địa phương quan tâm, tổ chức thăm, hỗ trợ những người sau cai nghiện đã tái hòa nhập cộng đồng nhưng việc làm và thu nhập chưa ổn định.</w:t>
      </w:r>
    </w:p>
    <w:p>
      <w:r>
        <w:rPr>
          <w:b/>
          <w:i w:val="0"/>
        </w:rPr>
        <w:t>3. Đảm bảo ổn định tình hình an ninh chính trị - trật tự xã hội,</w:t>
      </w:r>
      <w:r>
        <w:br/>
      </w:r>
      <w:r>
        <w:rPr>
          <w:b/>
          <w:i w:val="0"/>
        </w:rPr>
        <w:br/>
        <w:t xml:space="preserve">   an toàn giao thông, phòng, chống cháy, nổ và mỹ quan đô thị trong thời gian trước, trong và sau Tết:</w:t>
      </w:r>
    </w:p>
    <w:p>
      <w:r>
        <w:rPr>
          <w:b w:val="0"/>
          <w:i w:val="0"/>
        </w:rPr>
        <w:t>3.1.</w:t>
      </w:r>
      <w:r>
        <w:rPr>
          <w:b/>
          <w:i w:val="0"/>
        </w:rPr>
        <w:t xml:space="preserve"> </w:t>
      </w:r>
      <w:r>
        <w:rPr>
          <w:b w:val="0"/>
          <w:i w:val="0"/>
        </w:rPr>
        <w:t>Giám đốc Công an thành phố, Sở Cảnh sát Phòng cháy và Chữa cháy thành phố, Sở Giao thông vận tải, Sở Văn hóa, Thể thao và Du lịch, Lực lượng Thanh niên xung phong, Chủ tịch Ủy ban nhân dân các quận - huyện tổ chức tuyên truyền vận động cán bộ, đảng viên và nhân dân tiếp tục thực hiện nghiêm túc quy định cấm buôn bán, vận chuyển, tàng trữ và đốt pháo, không cờ bạc, rượu bia, không mê tín dị đoan; tập trung xử lý tình trạng lấn chiếm lòng, lề đường để buôn bán, đậu xe, làm bãi giữ xe trái phép; bố trí lực lượng giải quyết nhanh ùn tắc giao thông trên tất cả các tuyến đường; chỉ đạo kiểm tra các doanh nghiệp, cơ quan, trường học, bệnh viện, trung tâm thương mại, các chợ đầu mối, các chợ truyền thống, các khu dân cư có nguy cơ cháy cao, xây dựng phương án phòng, chống cháy, nổ, cứu hộ, cứu nạn, đôn đốc các cơ quan, tổ chức, doanh nghiệp tăng cường công tác kiểm tra phòng cháy, chữa cháy trong những ngày nghỉ; tạm thời ngưng thực hiện các quyết định cưỡng chế, giải tỏa để giải phóng mặt bằng của các dự án đầu tư chưa cấp bách, tập trung thực hiện tốt các dự án, công trình tái định cư nhằm ổn định cuộc sống nhân dân và đảm bảo an ninh trật tự trên địa bàn thành phố trong những ngày cận Tết. Có kế hoạch cụ thể đối với vấn đề giải quyết tái định cư cho nhân dân thuộc các dự án đã giải tỏa, giải phóng mặt bằng để nhân dân yên tâm đón Tết.</w:t>
      </w:r>
    </w:p>
    <w:p>
      <w:r>
        <w:rPr>
          <w:b w:val="0"/>
          <w:i w:val="0"/>
        </w:rPr>
        <w:t>3.2. Giám đốc Công an thành phố tăng cường chỉ đạo mở các đợt cao điểm tấn công các loại tội phạm, giải quyết tệ nạn xã hội; bố trí lực lượng tuần tra bảo vệ an toàn các mục tiêu chính trị, kinh tế, văn hóa quan trọng trên địa bàn; ngăn chặn và xử lý nghiêm nạn đua xe trái phép, cờ bạc, mại dâm, ma túy, đảm bảo an ninh trật tự trên địa bàn thành phố.</w:t>
      </w:r>
    </w:p>
    <w:p>
      <w:r>
        <w:rPr>
          <w:b w:val="0"/>
          <w:i w:val="0"/>
        </w:rPr>
        <w:t>3.3. Bộ Tư lệnh thành phố</w:t>
      </w:r>
      <w:r>
        <w:rPr>
          <w:b/>
          <w:i w:val="0"/>
        </w:rPr>
        <w:t xml:space="preserve"> </w:t>
      </w:r>
      <w:r>
        <w:rPr>
          <w:b w:val="0"/>
          <w:i w:val="0"/>
        </w:rPr>
        <w:t>phối hợp Công an thành phố, Bộ đội Biên phòng thành phố tổ chức tuần tra canh gác, bảo vệ các mục tiêu quan trọng và kiểm tra công tác quản lý các loại vũ khí, vật liệu nổ trong cơ quan, doanh nghiệp; chỉ đạo tổ chức bắn pháo hoa phục vụ nhân dân thành phố trong đêm giao thừa, bảo đảm an toàn tuyệt đối về người và vũ khí trang bị.</w:t>
      </w:r>
    </w:p>
    <w:p>
      <w:r>
        <w:rPr>
          <w:b w:val="0"/>
          <w:i w:val="0"/>
        </w:rPr>
        <w:t>3.4. Giám đốc Sở Giao thông vận tải phối hợp Công an thành phố,</w:t>
      </w:r>
      <w:r>
        <w:br/>
      </w:r>
      <w:r>
        <w:rPr>
          <w:b w:val="0"/>
          <w:i w:val="0"/>
        </w:rPr>
        <w:br/>
        <w:t xml:space="preserve">  Lực lượng </w:t>
      </w:r>
      <w:r>
        <w:rPr>
          <w:b w:val="0"/>
          <w:i w:val="0"/>
        </w:rPr>
        <w:t>Thanh niên xung phong</w:t>
      </w:r>
      <w:r>
        <w:rPr>
          <w:b w:val="0"/>
          <w:i w:val="0"/>
        </w:rPr>
        <w:t xml:space="preserve"> và các quận - huyện tổ chức phân luồng giao thông và điều tiết giao thông hợp lý tại các giao lộ, nhất là tại các khu vực trung tâm và các điểm “nóng” ùn tắc giao thông hiện nay; điều hành tốt dịch vụ vận chuyển hàng hóa, hành khách tại các bến xe, bến tàu, không để ứ đọng, ách tắc, không để xảy ra tình trạng tăng giá trái phép trong những ngày cao điểm; đảm bảo đáp ứng đủ nhu cầu xe, tàu cho nhân dân về quê ăn Tết; xây dựng kế hoạch tăng chuyến, đảm bảo xe buýt phục vụ nhân dân đi lại bình thường, an toàn trước, trong và sau Tết. Tập trung khắc phục nhanh các tuyến đường hư hỏng; việc duy tu, bảo dưỡng, sửa chữa, hoàn thiện các công trình cầu đường, thoát nước phải tạm ngưng, tái lập mặt đường và giải tỏa hàng rào che chắn, đảm bảo an toàn trước ngày 16 tháng 01 năm 2012 (23 tháng 12 âm lịch) nhằm tạo môi trường thông thoáng cho các sinh hoạt và vui chơi Tết của nhân dân. Giám đốc Sở Thông tin và Truyền thông bảo đảm thông tin liên lạc thông suốt trên các mạng điện thoại cố định, điện thoại di động và Internet.</w:t>
      </w:r>
    </w:p>
    <w:p>
      <w:r>
        <w:rPr>
          <w:b w:val="0"/>
          <w:i w:val="0"/>
        </w:rPr>
        <w:t>3.5. Tổng Giám đốc Tổng Công ty Điện lực TNHH Một thành viên, Tổng Giám đốc Tổng Công ty Cấp nước Sài Gòn TNHH Một thành viên có trách nhiệm đảm bảo cung cấp ổn định và liên tục điện, nước, đáp ứng nhu cầu sản xuất, kinh doanh, dịch vụ, sinh hoạt trong suốt thời gian Tết.</w:t>
      </w:r>
    </w:p>
    <w:p>
      <w:r>
        <w:rPr>
          <w:b w:val="0"/>
          <w:i w:val="0"/>
        </w:rPr>
        <w:t>3.6. Giám đốc Sở Tài nguyên và Môi trường phối hợp Công ty Môi trường đô thị thành phố và các Công ty Dịch vụ công ích quận - huyện giải quyết tốt việc thu gom, vận chuyển rác và vệ sinh trên từng địa bàn theo phân công, phân cấp đảm bảo mỹ quan thành phố trong những ngày Tết; riêng tại các chợ, điểm bán hoa kiểng, .v.v... phải giải quyết trước 22 giờ 00 ngày 22 tháng 01 năm 2012 (29 Tết âm lịch).</w:t>
      </w:r>
    </w:p>
    <w:p>
      <w:r>
        <w:rPr>
          <w:b w:val="0"/>
          <w:i w:val="0"/>
        </w:rPr>
        <w:t>3.7. Giám đốc Sở Y tế phối hợp cơ quan liên quan xây dựng phương án kiểm tra và xử lý nghiêm các vi phạm vệ sinh an toàn thực phẩm, vệ sinh môi trường, nhất là tại các bếp ăn tập thể, các đơn vị cung ứng suất ăn công nghiệp, không để xảy ra các vụ ngộ độc thực phẩm; phòng chống dịch bệnh, tiếp tục các biện pháp ngăn chặn dịch sốt xuất huyết, tay chân miệng xảy ra ở thành phố; chỉ đạo các bệnh viện, trung tâm y tế bố trí đội ngũ y, bác sĩ trực cấp cứu 24/24, bảo đảm tốt việc cấp cứu, điều trị tại các bệnh viện trong các ngày Tết, không để xảy ra thiệt hại do bất cẩn hoặc do chậm xử lý.</w:t>
      </w:r>
    </w:p>
    <w:p>
      <w:r>
        <w:rPr>
          <w:b w:val="0"/>
          <w:i w:val="0"/>
        </w:rPr>
        <w:t>3.8. Giám đốc Sở Nông nghiệp và Phát triển nông thôn</w:t>
      </w:r>
      <w:r>
        <w:rPr>
          <w:b/>
          <w:i w:val="0"/>
        </w:rPr>
        <w:t xml:space="preserve"> </w:t>
      </w:r>
      <w:r>
        <w:rPr>
          <w:b w:val="0"/>
          <w:i w:val="0"/>
        </w:rPr>
        <w:t>xây dựng kế hoạch tuyên truyền, vận động nông dân thực hiện đúng quy định về sử dụng thuốc bảo vệ thực vật nhằm đảm bảo vệ sinh an toàn thực phẩm; phối hợp các ngành liên quan thực hiện chỉ đạo của Ủy ban nhân dân thành phố về công tác phòng, chống bệnh dịch trên cây trồng, vật nuôi, không để xảy ra các loại dịch bệnh trên địa bàn thành phố.</w:t>
      </w:r>
    </w:p>
    <w:p>
      <w:r>
        <w:rPr>
          <w:b w:val="0"/>
          <w:i w:val="0"/>
        </w:rPr>
        <w:t>3.9. Cục Hải quan thành phố</w:t>
      </w:r>
      <w:r>
        <w:rPr>
          <w:b/>
          <w:i w:val="0"/>
        </w:rPr>
        <w:t xml:space="preserve"> </w:t>
      </w:r>
      <w:r>
        <w:rPr>
          <w:b w:val="0"/>
          <w:i w:val="0"/>
        </w:rPr>
        <w:t>phối hợp Tổng Công ty Hàng không Miền Nam tạo điều kiện thuận lợi khi làm thủ tục hải quan đối với hành khách xuất cảnh, nhập cảnh; giải phóng hàng hóa xuất - nhập khẩu kịp thời, nhanh chóng tại các cửa khẩu và tập trung công tác phòng, chống buôn lậu, gian lận qua cửa khẩu.</w:t>
      </w:r>
    </w:p>
    <w:p>
      <w:r>
        <w:rPr>
          <w:b w:val="0"/>
          <w:i w:val="0"/>
        </w:rPr>
        <w:t>3.10.</w:t>
      </w:r>
      <w:r>
        <w:rPr>
          <w:b/>
          <w:i w:val="0"/>
        </w:rPr>
        <w:t xml:space="preserve"> </w:t>
      </w:r>
      <w:r>
        <w:rPr>
          <w:b w:val="0"/>
          <w:i w:val="0"/>
        </w:rPr>
        <w:t>Ủy ban nhân dân quận - huyện, phường - xã, thị trấn, cơ quan, đơn vị tổ chức tổng vệ sinh, dọn dẹp đường phố, cơ quan sạch đẹp. Tổ chức chăm sóc các nghĩa trang liệt sĩ, các nhà bia, các đài liệt sĩ… để nhân dân đến thăm viếng trong dịp Tết.</w:t>
      </w:r>
    </w:p>
    <w:p>
      <w:r>
        <w:rPr>
          <w:b/>
          <w:i w:val="0"/>
        </w:rPr>
        <w:t>4. Tổ chức tổng kết năm 2011, triển khai nhiệm vụ năm 2012 trên tinh thần tiết kiệm, không phô trương, hình thức, nghiêm cấm sử dụng công quỹ để tổ chức liên hoan, quà cáp, biếu xén:</w:t>
      </w:r>
    </w:p>
    <w:p>
      <w:r>
        <w:rPr>
          <w:b w:val="0"/>
          <w:i w:val="0"/>
        </w:rPr>
        <w:t>4.1. Tổ chức tổng kết năm 2011 và triển khai nhiệm vụ năm 2012 thật thiết thực, không phô trương; thực hành tốt chủ trương tiết kiệm, chống lãng phí trong tổ chức hội nghị, tổng kết cuối năm, gặp mặt đón mừng năm mới. Tổ chức chúc Tết giản dị, đầm ấm tại trụ sở, nơi làm việc cơ quan, đơn vị; không tổ chức các đoàn đến chúc Tết, tặng hoa, quà cho lãnh đạo các cấp.</w:t>
      </w:r>
    </w:p>
    <w:p>
      <w:r>
        <w:rPr>
          <w:b w:val="0"/>
          <w:i w:val="0"/>
        </w:rPr>
        <w:t xml:space="preserve">4.2. Thủ trưởng các sở - ngành, Chủ tịch Ủy ban nhân dân các quận - huyện phải thực hiện nghiêm túc các chỉ đạo của Chính phủ và các quy định về nghiêm cấm sử dụng tiền của Nhà nước, tiền có nguồn gốc từ ngân sách để </w:t>
      </w:r>
      <w:r>
        <w:rPr>
          <w:b w:val="0"/>
          <w:i w:val="0"/>
        </w:rPr>
        <w:t>tổ chức</w:t>
      </w:r>
      <w:r>
        <w:rPr>
          <w:b w:val="0"/>
          <w:i w:val="0"/>
        </w:rPr>
        <w:t xml:space="preserve"> </w:t>
      </w:r>
      <w:r>
        <w:rPr>
          <w:b w:val="0"/>
          <w:i w:val="0"/>
        </w:rPr>
        <w:t>liên hoan, quà cáp, biếu xén dưới mọi hình thức. Thực hiện nghiêm việc không dùng rượu ngoại để chiêu đãi, tiếp khách; không được sử dụng xe công để phục vụ các hoạt động cá nhân.</w:t>
      </w:r>
    </w:p>
    <w:p>
      <w:r>
        <w:rPr>
          <w:b w:val="0"/>
          <w:i w:val="0"/>
        </w:rPr>
        <w:t>Thủ trưởng các sở - ngành, Chủ tịch Ủy ban nhân dân các quận - huyện có trách nhiệm kiểm tra và xử lý tập thể, cá nhân vi phạm và chịu trách nhiệm trước Ủy ban nhân dân thành phố khi để xảy ra vi phạm ở đơn vị trực thuộc; tuyên truyền, vận động cán bộ, công chức và toàn thể nhân dân trên địa bàn đón Tết vui tươi, lành mạnh, tiết kiệm, an toàn, không tổ chức tiệc tùng ăn uống linh đình tốn kém, hại sức khỏe, ảnh hưởng sản xuất, kinh doanh và sinh hoạt bình thường của nhân dân.</w:t>
      </w:r>
    </w:p>
    <w:p>
      <w:r>
        <w:rPr>
          <w:b/>
          <w:i w:val="0"/>
        </w:rPr>
        <w:t xml:space="preserve">5. </w:t>
      </w:r>
      <w:r>
        <w:rPr>
          <w:b w:val="0"/>
          <w:i w:val="0"/>
        </w:rPr>
        <w:t>Ngay khi hết thời gian nghỉ Tết theo quy định, Thủ trưởng các sở - ngành, đơn vị phải nhanh chóng đưa các hoạt động sản xuất - kinh doanh, công việc, học tập… trở lại bình thường, quyết tâm thực hiện thắng lợi các nhiệm vụ, chỉ tiêu phát triển kinh tế - xã hội ngay từ tháng đầu, quý đầu năm 2012.</w:t>
      </w:r>
    </w:p>
    <w:p>
      <w:r>
        <w:rPr>
          <w:b/>
          <w:i w:val="0"/>
        </w:rPr>
        <w:t>6. Tổ chức thực hiện:</w:t>
      </w:r>
    </w:p>
    <w:p>
      <w:r>
        <w:rPr>
          <w:b w:val="0"/>
          <w:i w:val="0"/>
        </w:rPr>
        <w:t>6.1. Lãnh đạo các sở - ban - ngành thành phố, Chủ tịch Ủy ban nhân dân các quận - huyện, các doanh nghiệp theo thẩm quyền và nhiệm vụ, tổ chức triển khai và phối hợp thực hiện hiệu quả, báo cáo kịp thời các trở ngại phát sinh và đề xuất Ủy ban nhân dân thành phố xem xét giải quyết.</w:t>
      </w:r>
    </w:p>
    <w:p>
      <w:r>
        <w:rPr>
          <w:b w:val="0"/>
          <w:i w:val="0"/>
        </w:rPr>
        <w:t>6.2. Đề nghị Ủy ban Mặt trận Tổ quốc Việt Nam thành phố và các đoàn thể thành phố tăng cường phối hợp giám sát để tổ chức phục vụ Tết thật chu đáo, tiết kiệm.</w:t>
      </w:r>
    </w:p>
    <w:p>
      <w:r>
        <w:rPr>
          <w:b w:val="0"/>
          <w:i w:val="0"/>
        </w:rPr>
        <w:t>6.3. Các sở - ban - ngành, doanh nghiệp thành phố và Chủ tịch Ủy ban nhân dân các quận - huyện phân công cán bộ trực trong các ngày nghỉ Tết và thường xuyên thông tin báo cáo kịp thời cho Ủy ban nhân dân thành phố, cụ thể:</w:t>
      </w:r>
    </w:p>
    <w:p>
      <w:r>
        <w:rPr>
          <w:b w:val="0"/>
          <w:i w:val="0"/>
        </w:rPr>
        <w:t>a) Thông tin và báo cáo nhanh hàng ngày các hoạt động những ngày Tết</w:t>
      </w:r>
      <w:r>
        <w:rPr>
          <w:b/>
          <w:i w:val="0"/>
        </w:rPr>
        <w:t xml:space="preserve"> kể từ ngày 09 tháng 01 năm 2012 (16 tháng 12 âm lịch)</w:t>
      </w:r>
      <w:r>
        <w:rPr>
          <w:b w:val="0"/>
          <w:i w:val="0"/>
        </w:rPr>
        <w:t>.</w:t>
      </w:r>
    </w:p>
    <w:p>
      <w:r>
        <w:rPr>
          <w:b w:val="0"/>
          <w:i w:val="0"/>
        </w:rPr>
        <w:t xml:space="preserve">b) Báo cáo tóm tắt tình hình Tết, có nhận định đánh giá gửi </w:t>
      </w:r>
      <w:r>
        <w:rPr>
          <w:b/>
          <w:i w:val="0"/>
        </w:rPr>
        <w:t>trước 12 giờ ngày 19 tháng 01 năm 2012 (26 Tết âm lịch)</w:t>
      </w:r>
      <w:r>
        <w:rPr>
          <w:b w:val="0"/>
          <w:i w:val="0"/>
        </w:rPr>
        <w:t>.</w:t>
      </w:r>
    </w:p>
    <w:p>
      <w:r>
        <w:rPr>
          <w:b w:val="0"/>
          <w:i w:val="0"/>
        </w:rPr>
        <w:t xml:space="preserve">c) Báo cáo hoạt động chăm lo Tết của nhân dân thành phố gửi về Văn phòng Ủy ban nhân dân thành phố (Phòng Tổng hợp - Kế hoạch) </w:t>
      </w:r>
      <w:r>
        <w:rPr>
          <w:b/>
          <w:i w:val="0"/>
        </w:rPr>
        <w:t>trước</w:t>
      </w:r>
      <w:r>
        <w:rPr>
          <w:b w:val="0"/>
          <w:i w:val="0"/>
        </w:rPr>
        <w:t xml:space="preserve"> </w:t>
      </w:r>
      <w:r>
        <w:rPr>
          <w:b/>
          <w:i w:val="0"/>
        </w:rPr>
        <w:t>12 giờ ngày 25 tháng 01 năm 2012 (mùng 3 Tết)</w:t>
      </w:r>
      <w:r>
        <w:rPr>
          <w:b w:val="0"/>
          <w:i w:val="0"/>
        </w:rPr>
        <w:t xml:space="preserve"> để tổng hợp báo cáo Thành ủy và Ủy ban nhân dân thành phố vào </w:t>
      </w:r>
      <w:r>
        <w:rPr>
          <w:b/>
          <w:i w:val="0"/>
        </w:rPr>
        <w:t>sáng ngày 27 tháng 01 năm 2012 (mùng 5 Tết).</w:t>
      </w:r>
    </w:p>
    <w:p>
      <w:r>
        <w:rPr>
          <w:b w:val="0"/>
          <w:i w:val="0"/>
        </w:rPr>
        <w:t>Chỉ thị này được phổ biến đến lãnh đạo các sở - ban - ngành, các Tổng Công ty, doanh nghiệp, Ủy ban Mặt trận Tổ quốc Việt Nam và các đoàn thể thành phố, Ủy ban nhân dân các quận - huyện để triển khai thực hiện đạt kết quả toàn diện, tổ chức chăm lo Tết cho nhân dân thành phố chu đáo./.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