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361/TC/CB về việc thành lập Hạt Kiểm lâm nhân dân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361/TC/CB</w:t>
      </w:r>
      <w:r>
        <w:rPr>
          <w:b w:val="0"/>
          <w:i w:val="0"/>
        </w:rPr>
        <w:br/>
      </w:r>
      <w:r>
        <w:rPr>
          <w:b w:val="0"/>
          <w:i w:val="0"/>
        </w:rPr>
        <w:br/>
      </w:r>
      <w:r>
        <w:rPr>
          <w:b w:val="0"/>
          <w:i/>
        </w:rPr>
        <w:br/>
      </w:r>
      <w:r>
        <w:rPr>
          <w:b w:val="0"/>
          <w:i/>
        </w:rPr>
        <w:t>Bến Tre, ngày 4 tháng 11 năm 1976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361/TC/CB</w:t>
      </w:r>
      <w:r>
        <w:rPr>
          <w:b w:val="0"/>
          <w:i w:val="0"/>
        </w:rPr>
        <w:br/>
      </w:r>
      <w:r>
        <w:rPr>
          <w:b w:val="0"/>
          <w:i w:val="0"/>
        </w:rPr>
        <w:br/>
      </w:r>
      <w:r>
        <w:rPr>
          <w:b w:val="0"/>
          <w:i/>
        </w:rPr>
        <w:br/>
      </w:r>
      <w:r>
        <w:rPr>
          <w:b w:val="0"/>
          <w:i/>
        </w:rPr>
        <w:t>Bến Tre, ngày 4 tháng 11 năm 1976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361/TC/CB</w:t>
      </w:r>
      <w:r>
        <w:rPr>
          <w:b w:val="0"/>
          <w:i w:val="0"/>
        </w:rPr>
        <w:br/>
      </w:r>
      <w:r>
        <w:rPr>
          <w:b w:val="0"/>
          <w:i w:val="0"/>
        </w:rPr>
        <w:br/>
      </w:r>
      <w:r>
        <w:rPr>
          <w:b w:val="0"/>
          <w:i/>
        </w:rPr>
        <w:br/>
      </w:r>
      <w:r>
        <w:rPr>
          <w:b w:val="0"/>
          <w:i/>
        </w:rPr>
        <w:t>Bến Tre, ngày 4 tháng 11 năm 1976</w:t>
      </w:r>
      <w:r>
        <w:rPr>
          <w:b w:val="0"/>
          <w:i/>
        </w:rPr>
        <w:br/>
      </w:r>
      <w:r>
        <w:rPr>
          <w:b w:val="0"/>
          <w:i w:val="0"/>
        </w:rPr>
        <w:br/>
      </w:r>
    </w:p>
    <w:p>
      <w:pPr>
        <w:jc w:val="center"/>
      </w:pPr>
      <w:r>
        <w:rPr>
          <w:b w:val="0"/>
          <w:i w:val="0"/>
        </w:rPr>
        <w:br/>
      </w:r>
      <w:r>
        <w:rPr>
          <w:b w:val="0"/>
          <w:i w:val="0"/>
        </w:rPr>
        <w:t>Số: 361/TC/CB</w:t>
      </w:r>
      <w:r>
        <w:rPr>
          <w:b w:val="0"/>
          <w:i w:val="0"/>
        </w:rPr>
        <w:br/>
      </w:r>
    </w:p>
    <w:p>
      <w:pPr>
        <w:jc w:val="center"/>
      </w:pPr>
      <w:r>
        <w:rPr>
          <w:b w:val="0"/>
          <w:i w:val="0"/>
        </w:rPr>
        <w:br/>
      </w:r>
      <w:r>
        <w:rPr>
          <w:b w:val="0"/>
          <w:i w:val="0"/>
        </w:rPr>
        <w:t>Bến Tre, ngày 4 tháng 11 năm 1976</w:t>
      </w:r>
      <w:r>
        <w:rPr>
          <w:b w:val="0"/>
          <w:i w:val="0"/>
        </w:rPr>
        <w:br/>
      </w:r>
    </w:p>
    <w:p>
      <w:pPr>
        <w:jc w:val="center"/>
      </w:pPr>
      <w:r>
        <w:rPr>
          <w:b/>
          <w:i w:val="0"/>
        </w:rPr>
        <w:t>QUYẾT ĐỊNH</w:t>
      </w:r>
    </w:p>
    <w:p>
      <w:pPr>
        <w:jc w:val="center"/>
      </w:pPr>
      <w:r>
        <w:rPr>
          <w:b/>
          <w:i w:val="0"/>
        </w:rPr>
        <w:t>“Về việc thành lập Hạt kiểm lâm nhân dân”</w:t>
      </w:r>
    </w:p>
    <w:p>
      <w:r>
        <w:rPr>
          <w:b w:val="0"/>
          <w:i w:val="0"/>
        </w:rPr>
        <w:t>Căn cứ Quyết định số 132/CP ngày 31/7/76 về việc tổ chức lực lượng kiểm lâm nhân dân MN của Hội đồng Chính Phủ nước Cộng hòa xã hội chủ nghĩa Việt Nam;</w:t>
      </w:r>
    </w:p>
    <w:p>
      <w:r>
        <w:rPr>
          <w:b w:val="0"/>
          <w:i w:val="0"/>
        </w:rPr>
        <w:t>Căn cứ Quyết định của Bộ Lâm nghiệp về việc thành lập Hạt kiểm lâm nhân dân ở các tỉnh theo hệ thống từ Trung ương tới địa phương, dưới sự chỉ huy của Ông Bộ trưởng Bộ Lâm nghiệp;</w:t>
      </w:r>
    </w:p>
    <w:p>
      <w:r>
        <w:rPr>
          <w:b w:val="0"/>
          <w:i w:val="0"/>
        </w:rPr>
        <w:t>Căn cứ phương hướng, nhiệm vụ và KH phát triển và bảo vệ lâm nghiệp của tỉnh;</w:t>
      </w:r>
    </w:p>
    <w:p>
      <w:r>
        <w:rPr>
          <w:b w:val="0"/>
          <w:i w:val="0"/>
        </w:rPr>
        <w:t>Xét đề nghị của lãnh đạo Phòng Lâm nghiệp tỉnh Bến Tre về việc thành lập hạt Kiểm Lâm nhân dân ngày 08/10/1976.</w:t>
      </w:r>
    </w:p>
    <w:p>
      <w:r>
        <w:rPr>
          <w:b w:val="0"/>
          <w:i w:val="0"/>
        </w:rPr>
        <w:t>Xét đề nghị của Trưởng Phòng Tổ chức Ủy ban nhân dân tỉnh Bến Tre,</w:t>
      </w:r>
    </w:p>
    <w:p>
      <w:r>
        <w:rPr>
          <w:b/>
          <w:i w:val="0"/>
        </w:rPr>
        <w:t>ỦY BAN NHÂN DÂN TỈNH BẾN TRE</w:t>
      </w:r>
    </w:p>
    <w:p>
      <w:r>
        <w:rPr>
          <w:b/>
          <w:i w:val="0"/>
        </w:rPr>
        <w:t>QUYẾT ĐỊNH</w:t>
      </w:r>
    </w:p>
    <w:p>
      <w:r>
        <w:rPr>
          <w:b/>
          <w:i w:val="0"/>
        </w:rPr>
        <w:t>Điều 1.</w:t>
      </w:r>
      <w:r>
        <w:rPr>
          <w:b w:val="0"/>
          <w:i w:val="0"/>
        </w:rPr>
        <w:t xml:space="preserve"> Nay thành lập Hạt kiểm lâm nhân dân, thuộc Phòng Lâm nghiệp tỉnh Bến Tre, tổng số cán bộ Hạt và trạm công nhân viên là 30 người:</w:t>
      </w:r>
    </w:p>
    <w:p>
      <w:r>
        <w:rPr>
          <w:b w:val="0"/>
          <w:i w:val="0"/>
        </w:rPr>
        <w:t>A. VĂN PHÒNG HẠT: 10</w:t>
      </w:r>
    </w:p>
    <w:p>
      <w:r>
        <w:rPr>
          <w:b w:val="0"/>
          <w:i w:val="0"/>
        </w:rPr>
        <w:t>1. Hạt trưởng - 1. Hạt phó</w:t>
      </w:r>
    </w:p>
    <w:p>
      <w:r>
        <w:rPr>
          <w:b w:val="0"/>
          <w:i w:val="0"/>
        </w:rPr>
        <w:t>1. Cán bộ pháp chế, tố tụng</w:t>
      </w:r>
    </w:p>
    <w:p>
      <w:r>
        <w:rPr>
          <w:b w:val="0"/>
          <w:i w:val="0"/>
        </w:rPr>
        <w:t>1. Cán bộ Tổ chức chính trị</w:t>
      </w:r>
    </w:p>
    <w:p>
      <w:r>
        <w:rPr>
          <w:b w:val="0"/>
          <w:i w:val="0"/>
        </w:rPr>
        <w:t>2. Cán bộ tổng hợp, hành chánh, Kế toán</w:t>
      </w:r>
    </w:p>
    <w:p>
      <w:r>
        <w:rPr>
          <w:b w:val="0"/>
          <w:i w:val="0"/>
        </w:rPr>
        <w:t>1. Cán bộ nghiệp vụ, kỹ thuật, bảo vệ rừng.</w:t>
      </w:r>
    </w:p>
    <w:p>
      <w:r>
        <w:rPr>
          <w:b w:val="0"/>
          <w:i w:val="0"/>
        </w:rPr>
        <w:t>3. Nhân viên kiểm sát lưu động bộ (của Hạt)</w:t>
      </w:r>
    </w:p>
    <w:p>
      <w:r>
        <w:rPr>
          <w:b w:val="0"/>
          <w:i w:val="0"/>
        </w:rPr>
        <w:t>B. CÁC TRẠM CỦA HẠT: 20</w:t>
      </w:r>
    </w:p>
    <w:p>
      <w:r>
        <w:rPr>
          <w:b w:val="0"/>
          <w:i w:val="0"/>
        </w:rPr>
        <w:t>1. Trạm Thạnh Phú : 7 (1 Trạm trưởng, 1 Trạm phó, 5 N/viên)</w:t>
      </w:r>
    </w:p>
    <w:p>
      <w:r>
        <w:rPr>
          <w:b w:val="0"/>
          <w:i w:val="0"/>
        </w:rPr>
        <w:t>2. Trạm Ba Tri : 6 (1 Trạm trưởng, 1 Trạm phó, 4 N/viên)</w:t>
      </w:r>
    </w:p>
    <w:p>
      <w:r>
        <w:rPr>
          <w:b w:val="0"/>
          <w:i w:val="0"/>
        </w:rPr>
        <w:t>3. Trạm Bình Đại : 5 (1 Trạm trưởng, 1 Trạm phó, 3 N/viên) (2 nhân viên kiểm sát lưu động của trạm).</w:t>
      </w:r>
    </w:p>
    <w:p>
      <w:r>
        <w:rPr>
          <w:b/>
          <w:i w:val="0"/>
        </w:rPr>
        <w:t xml:space="preserve">Điều 2. </w:t>
      </w:r>
      <w:r>
        <w:rPr>
          <w:b w:val="0"/>
          <w:i w:val="0"/>
        </w:rPr>
        <w:t>Phòng Lâm nghiệp có trách nhiệm và cùng Phòng TC.UB tỉnh, Ty Lao động lựa chọn cán bộ và tuyển dụng nhân viên theo tinh thần trên.</w:t>
      </w:r>
    </w:p>
    <w:p>
      <w:r>
        <w:rPr>
          <w:b w:val="0"/>
          <w:i w:val="0"/>
        </w:rPr>
        <w:t>- Kinh phí trang bị ban đầu, tách riêng sau quyết toán với cấp trên.</w:t>
      </w:r>
    </w:p>
    <w:p>
      <w:r>
        <w:rPr>
          <w:b w:val="0"/>
          <w:i w:val="0"/>
        </w:rPr>
        <w:t>- Lập quỹ tiền lương của Hạt, Trạm, xin kinh phí, sau quyết toán với cấp trên theo hàng tháng, quý.</w:t>
      </w:r>
    </w:p>
    <w:p>
      <w:r>
        <w:rPr>
          <w:b/>
          <w:i w:val="0"/>
        </w:rPr>
        <w:t xml:space="preserve">Điều 3. </w:t>
      </w:r>
      <w:r>
        <w:rPr>
          <w:b w:val="0"/>
          <w:i w:val="0"/>
        </w:rPr>
        <w:t>Phòng TCUB, Văn phòng UB tỉnh, Ty Lao động, Ty Tài chính, UBND huyện Thạnh Phú, huyện Ba Tri, huyện Bình Đại, Phòng Lâm nghiệp tỉnh Bến Tre chiếu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Hữu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Hữu Nghĩa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Hữu Nghĩa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Hữu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