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36/2013/QĐ-UBND Phê duyệt giá các loại đất trên địa bàn tỉnh Thái Nguyên năm 2014</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36/2013/QĐ-UBND</w:t>
      </w:r>
      <w:r>
        <w:rPr>
          <w:b w:val="0"/>
          <w:i w:val="0"/>
        </w:rPr>
        <w:br/>
      </w:r>
      <w:r>
        <w:rPr>
          <w:b w:val="0"/>
          <w:i w:val="0"/>
        </w:rPr>
        <w:br/>
      </w:r>
      <w:r>
        <w:rPr>
          <w:b w:val="0"/>
          <w:i/>
        </w:rPr>
        <w:br/>
      </w:r>
      <w:r>
        <w:rPr>
          <w:b w:val="0"/>
          <w:i/>
        </w:rPr>
        <w:t>Thái Nguyên, ngày 21 tháng 12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36/2013/QĐ-UBND</w:t>
      </w:r>
      <w:r>
        <w:rPr>
          <w:b w:val="0"/>
          <w:i w:val="0"/>
        </w:rPr>
        <w:br/>
      </w:r>
      <w:r>
        <w:rPr>
          <w:b w:val="0"/>
          <w:i w:val="0"/>
        </w:rPr>
        <w:br/>
      </w:r>
      <w:r>
        <w:rPr>
          <w:b w:val="0"/>
          <w:i/>
        </w:rPr>
        <w:br/>
      </w:r>
      <w:r>
        <w:rPr>
          <w:b w:val="0"/>
          <w:i/>
        </w:rPr>
        <w:t>Thái Nguyên, ngày 21 tháng 12 năm 2013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THÁI NGUYÊN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THÁI NGUYÊN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36/2013/QĐ-UBND</w:t>
      </w:r>
      <w:r>
        <w:rPr>
          <w:b w:val="0"/>
          <w:i w:val="0"/>
        </w:rPr>
        <w:br/>
      </w:r>
      <w:r>
        <w:rPr>
          <w:b w:val="0"/>
          <w:i w:val="0"/>
        </w:rPr>
        <w:br/>
      </w:r>
      <w:r>
        <w:rPr>
          <w:b w:val="0"/>
          <w:i/>
        </w:rPr>
        <w:br/>
      </w:r>
      <w:r>
        <w:rPr>
          <w:b w:val="0"/>
          <w:i/>
        </w:rPr>
        <w:t>Thái Nguyên, ngày 21 tháng 12 năm 2013</w:t>
      </w:r>
      <w:r>
        <w:rPr>
          <w:b w:val="0"/>
          <w:i/>
        </w:rPr>
        <w:br/>
      </w:r>
      <w:r>
        <w:rPr>
          <w:b w:val="0"/>
          <w:i w:val="0"/>
        </w:rPr>
        <w:br/>
      </w:r>
    </w:p>
    <w:p>
      <w:pPr>
        <w:jc w:val="center"/>
      </w:pPr>
      <w:r>
        <w:rPr>
          <w:b w:val="0"/>
          <w:i w:val="0"/>
        </w:rPr>
        <w:br/>
      </w:r>
      <w:r>
        <w:rPr>
          <w:b w:val="0"/>
          <w:i w:val="0"/>
        </w:rPr>
        <w:t>Số: 36/2013/QĐ-UBND</w:t>
      </w:r>
      <w:r>
        <w:rPr>
          <w:b w:val="0"/>
          <w:i w:val="0"/>
        </w:rPr>
        <w:br/>
      </w:r>
    </w:p>
    <w:p>
      <w:pPr>
        <w:jc w:val="center"/>
      </w:pPr>
      <w:r>
        <w:rPr>
          <w:b w:val="0"/>
          <w:i w:val="0"/>
        </w:rPr>
        <w:br/>
      </w:r>
      <w:r>
        <w:rPr>
          <w:b w:val="0"/>
          <w:i w:val="0"/>
        </w:rPr>
        <w:t>Thái Nguyên, ngày 21 tháng 12 năm 2013</w:t>
      </w:r>
      <w:r>
        <w:rPr>
          <w:b w:val="0"/>
          <w:i w:val="0"/>
        </w:rPr>
        <w:br/>
      </w:r>
    </w:p>
    <w:p>
      <w:r>
        <w:rPr>
          <w:b/>
          <w:i w:val="0"/>
        </w:rPr>
        <w:t xml:space="preserve">QUYẾT ĐỊNH </w:t>
      </w:r>
      <w:r>
        <w:br/>
      </w:r>
      <w:r>
        <w:rPr>
          <w:b/>
          <w:i w:val="0"/>
        </w:rPr>
        <w:t xml:space="preserve"> Phê duyệt giá các loại đất trên địa bàn tỉnh Thái Nguyên năm 2014 </w:t>
      </w:r>
      <w:r>
        <w:br/>
      </w:r>
      <w:r>
        <w:rPr>
          <w:b w:val="0"/>
          <w:i w:val="0"/>
        </w:rPr>
        <w:t xml:space="preserve"> </w:t>
      </w:r>
    </w:p>
    <w:p>
      <w:r>
        <w:rPr>
          <w:b/>
          <w:i w:val="0"/>
        </w:rPr>
        <w:t>UỶ BAN NHÂN DÂN TỈNH THÁI NGUYÊN</w:t>
      </w:r>
    </w:p>
    <w:p>
      <w:r>
        <w:rPr>
          <w:b w:val="0"/>
          <w:i w:val="0"/>
        </w:rPr>
        <w:t>Căn cứ  Luật Tổ chức Hội đồng nhân dân và Ủy ban nhân dân năm 2003;</w:t>
      </w:r>
    </w:p>
    <w:p>
      <w:r>
        <w:rPr>
          <w:b w:val="0"/>
          <w:i w:val="0"/>
        </w:rPr>
        <w:t>Căn cứ Luật Đất đai năm 2003;</w:t>
      </w:r>
    </w:p>
    <w:p>
      <w:r>
        <w:rPr>
          <w:b w:val="0"/>
          <w:i w:val="0"/>
        </w:rPr>
        <w:t>Căn cứ  Nghị định số 188/2004/NĐ-CP ngày 16/11/2004 của Chính phủ về phương pháp xác định giá đất và khung giá các loại đất; Nghị định số 123/2007/NĐ-CP ngày 27/7/2007 của Chính phủ về việc sửa đổi, bổ sung một số điều của Nghị định số 188/2004/NĐ-CP ngày 16/11/2004 của Chính phủ;</w:t>
      </w:r>
    </w:p>
    <w:p>
      <w:r>
        <w:rPr>
          <w:b w:val="0"/>
          <w:i w:val="0"/>
        </w:rPr>
        <w:t>Căn cứ Nghị định số 69/2009/NĐ-CP ngày 13/8/2009 của Chính phủ quy định bổ sung về quy hoạch sử dụng đất, giá đất, thu hồi đất, bồi thường, hỗ trợ và tái định cư;</w:t>
      </w:r>
    </w:p>
    <w:p>
      <w:r>
        <w:rPr>
          <w:b w:val="0"/>
          <w:i w:val="0"/>
        </w:rPr>
        <w:t>Căn cứ Thông tư số 145/2007/TT-BTC ngày 06/12/2007 của Bộ Tài Chính, hướng dẫn thực hiện Nghị định số 188/2004/NĐ-CP ngày 16/11/2004 và Nghị định số 123/2007/NĐ-CP của Chính phủ;</w:t>
      </w:r>
    </w:p>
    <w:p>
      <w:r>
        <w:rPr>
          <w:b w:val="0"/>
          <w:i w:val="0"/>
        </w:rPr>
        <w:t xml:space="preserve">Căn cứ Thông tư liên tịch số 02/2010/TTLT-BTNMT-BTC ngày 08/01/2010 của Bộ Tài nguyên và Môi trường - Bộ Tài chính hướng dẫn xây dựng, thẩm định, ban hành bảng giá đất và điều chỉnh bảng giá đất thuộc thẩm quyền của Ủy ban nhân dân tỉnh, thành phố trực thuộc trung ương; </w:t>
      </w:r>
    </w:p>
    <w:p>
      <w:r>
        <w:rPr>
          <w:b w:val="0"/>
          <w:i w:val="0"/>
        </w:rPr>
        <w:t>Căn cứ Nghị Quyết số 23/2013/NQ-HĐND ngày 12/12/2013 của HĐND tỉnh khoá XII, kỳ họp thứ 8 về quy định khung giá các loại đất trên địa bàn tỉnh Thái Nguyên năm 2014;</w:t>
      </w:r>
    </w:p>
    <w:p>
      <w:r>
        <w:rPr>
          <w:b w:val="0"/>
          <w:i w:val="0"/>
        </w:rPr>
        <w:t xml:space="preserve"> Xét đề nghị của Sở Tài nguyên và Môi trường tại Tờ trình số 358/TTr-STNMT ngày 05/11/2013 về việc đề nghị phê duyệt giá các loại đất trên địa bàn tỉnh Thái Nguyên năm 2014; văn bản số 2473/STC-QLG ngày 29/10/2013 của Sở Tài chính Thái Nguyên về việc thẩm định Bảng giá các loại đất năm 2014 trên địa bàn tỉnh,  </w:t>
      </w:r>
    </w:p>
    <w:p>
      <w:pPr>
        <w:jc w:val="center"/>
      </w:pPr>
      <w:r>
        <w:rPr>
          <w:b w:val="0"/>
          <w:i w:val="0"/>
        </w:rPr>
        <w:t xml:space="preserve"> </w:t>
      </w:r>
      <w:r>
        <w:rPr>
          <w:b/>
          <w:i w:val="0"/>
        </w:rPr>
        <w:t>QUYẾT ĐỊNH</w:t>
      </w:r>
      <w:r>
        <w:rPr>
          <w:b w:val="0"/>
          <w:i w:val="0"/>
        </w:rPr>
        <w:t xml:space="preserve"> </w:t>
      </w:r>
    </w:p>
    <w:p>
      <w:r>
        <w:rPr>
          <w:b/>
          <w:i w:val="0"/>
        </w:rPr>
        <w:t xml:space="preserve">Điều 1. </w:t>
      </w:r>
      <w:r>
        <w:rPr>
          <w:b w:val="0"/>
          <w:i w:val="0"/>
        </w:rPr>
        <w:t>Phê duyệt giá các loại đất trên địa bàn tỉnh Thái Nguyên năm 2014, với nội dung cụ thể như sau:</w:t>
      </w:r>
      <w:r>
        <w:rPr>
          <w:b w:val="0"/>
          <w:i w:val="0"/>
        </w:rPr>
        <w:t xml:space="preserve">(Quy định giá các loại đất và các phụ lục chi tiết số 01, 02, 03, 04, 05, 06, 07, 08, 09 kèm theo </w:t>
      </w:r>
      <w:r>
        <w:rPr>
          <w:b w:val="0"/>
          <w:i w:val="0"/>
        </w:rPr>
        <w:t>Quyết định này)</w:t>
      </w:r>
    </w:p>
    <w:p>
      <w:r>
        <w:rPr>
          <w:b/>
          <w:i w:val="0"/>
        </w:rPr>
        <w:t xml:space="preserve">Điều 2. </w:t>
      </w:r>
      <w:r>
        <w:rPr>
          <w:b w:val="0"/>
          <w:i w:val="0"/>
        </w:rPr>
        <w:t>Giá các loại đất được quy định sử dụng làm căn cứ để:</w:t>
      </w:r>
    </w:p>
    <w:p>
      <w:r>
        <w:rPr>
          <w:b w:val="0"/>
          <w:i w:val="0"/>
        </w:rPr>
        <w:t>a) Tính thuế đối với việc sử dụng đất và thuế thu nhập từ chuyển quyền sử dụng đất theo quy định của pháp luật;</w:t>
      </w:r>
    </w:p>
    <w:p>
      <w:r>
        <w:rPr>
          <w:b w:val="0"/>
          <w:i w:val="0"/>
        </w:rPr>
        <w:t>b) Tính tiền sử dụng đất và tiền thuê đất khi giao đất, cho thuê đất không thông qua đấu giá quyền sử dụng đất, hoặc đấu thầu dự án có sử dụng đất cho các trường hợp quy định tại điều 34 và 35 của Luật Đất đai năm 2003;</w:t>
      </w:r>
    </w:p>
    <w:p>
      <w:r>
        <w:rPr>
          <w:b w:val="0"/>
          <w:i w:val="0"/>
        </w:rPr>
        <w:t>c) Tính giá trị quyền sử dụng đất khi giao đất không thu tiền sử dụng đất cho các tổ chức cá nhân trong các tr­ường hợp quy định tại điều 33 của Luật Đất đai năm 2003;</w:t>
      </w:r>
    </w:p>
    <w:p>
      <w:r>
        <w:rPr>
          <w:b w:val="0"/>
          <w:i w:val="0"/>
        </w:rPr>
        <w:t>d) Xác định giá trị quyền sử dụng đất để tính vào giá trị tài sản của doanh nghiệp nhà nước khi doanh nghiệp cổ phần hoá, lựa chọn hình thức giao đất có thu tiền sử dụng đất theo quy định tại khoản 3 điều 59 của Luật Đất đai năm 2003;</w:t>
      </w:r>
    </w:p>
    <w:p>
      <w:r>
        <w:rPr>
          <w:b w:val="0"/>
          <w:i w:val="0"/>
        </w:rPr>
        <w:t>đ) Tính giá trị quyền sử dụng đất để thu lệ phí trư­ớc bạ theo quy định của pháp luật;</w:t>
      </w:r>
    </w:p>
    <w:p>
      <w:r>
        <w:rPr>
          <w:b w:val="0"/>
          <w:i w:val="0"/>
        </w:rPr>
        <w:t>e) Tính giá trị quyền sử dụng đất để bồi thư­ờng khi nhà n­ước thu hồi đất sử dụng vào mục đích quốc phòng, an ninh, lợi ích quốc gia, lợi ích công cộng và phát triển kinh tế theo quy định tại Điều 39, Điều 40 của Luật Đất đai năm 2003;</w:t>
      </w:r>
    </w:p>
    <w:p>
      <w:r>
        <w:rPr>
          <w:b w:val="0"/>
          <w:i w:val="0"/>
        </w:rPr>
        <w:t>g) Tính tiền bồi thư­ờng đối với ng­ười có hành vi vi phạm pháp luật về đất đai mà gây thiệt hại cho Nhà nư­ớc theo quy định của pháp luật.</w:t>
      </w:r>
    </w:p>
    <w:p>
      <w:r>
        <w:rPr>
          <w:b/>
          <w:i w:val="0"/>
        </w:rPr>
        <w:t xml:space="preserve">Điều 3. </w:t>
      </w:r>
      <w:r>
        <w:rPr>
          <w:b w:val="0"/>
          <w:i w:val="0"/>
        </w:rPr>
        <w:t>Sở Tài nguyên và Môi trường phối hợp với Sở Tài chính, Sở Xây dựng, Cục Thuế tỉnh hướng dẫn UBND các huyện, thành phố, thị xã tổ chức thực hiện.</w:t>
      </w:r>
    </w:p>
    <w:p>
      <w:r>
        <w:rPr>
          <w:b/>
          <w:i w:val="0"/>
        </w:rPr>
        <w:t xml:space="preserve">Điều 4. </w:t>
      </w:r>
      <w:r>
        <w:rPr>
          <w:b w:val="0"/>
          <w:i w:val="0"/>
        </w:rPr>
        <w:t>Chánh Văn phòng UBND tỉnh, Giám đốc các sở: Tài nguyên và Môi trường, Tài chính, Kế hoạch và Đầu tư, Xây dựng, Công Thương, Giao thông Vận tải, Nông nghiệp và Phát triển nông thôn; Cục trưởng Cục Thuế tỉnh; Giám đốc Kho bạc Nhà nước tỉnh; Thủ trưởng các sở, ngành liên quan; Chủ tịch UBND các huyện, thành phố, thị xã và các tổ chức, cá nhân có liên quan chịu trách nhiệm thi hành Quyết định này.</w:t>
      </w:r>
    </w:p>
    <w:p>
      <w:r>
        <w:rPr>
          <w:b w:val="0"/>
          <w:i w:val="0"/>
        </w:rPr>
        <w:t>Quyết định này có hiệu lực thi hành từ ngày 01/01/2014./.</w:t>
      </w:r>
      <w:r>
        <w:rPr>
          <w:b/>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Nhữ Văn Tâm</w:t>
            </w:r>
            <w:r>
              <w:rPr>
                <w:b/>
                <w:i w:val="0"/>
              </w:rPr>
              <w:br/>
            </w:r>
          </w:p>
        </w:tc>
      </w:tr>
    </w:tbl>
    <w:p>
      <w:pPr>
        <w:jc w:val="center"/>
      </w:pPr>
      <w:r>
        <w:rPr>
          <w:b/>
          <w:i w:val="0"/>
        </w:rPr>
        <w:t xml:space="preserve"> </w:t>
      </w:r>
      <w:r>
        <w:rPr>
          <w:b/>
          <w:i w:val="0"/>
        </w:rPr>
        <w:t>QUY ĐỊNH GIÁ CÁC LOẠI ĐẤT</w:t>
      </w:r>
    </w:p>
    <w:p>
      <w:pPr>
        <w:jc w:val="center"/>
      </w:pPr>
      <w:r>
        <w:rPr>
          <w:b/>
          <w:i w:val="0"/>
        </w:rPr>
        <w:t xml:space="preserve"> </w:t>
      </w:r>
      <w:r>
        <w:rPr>
          <w:b/>
          <w:i w:val="0"/>
        </w:rPr>
        <w:t>TRÊN ĐỊA BÀN TỈNH THÁI NGUYÊN NĂM 2014</w:t>
      </w:r>
    </w:p>
    <w:p>
      <w:pPr>
        <w:jc w:val="center"/>
      </w:pPr>
      <w:r>
        <w:rPr>
          <w:b w:val="0"/>
          <w:i/>
        </w:rPr>
        <w:t>(Kèm theo Quyết định số 36</w:t>
      </w:r>
      <w:r>
        <w:rPr>
          <w:b w:val="0"/>
          <w:i/>
        </w:rPr>
        <w:t xml:space="preserve"> </w:t>
      </w:r>
      <w:r>
        <w:rPr>
          <w:b w:val="0"/>
          <w:i/>
        </w:rPr>
        <w:t>/2013/QĐ-UBND</w:t>
      </w:r>
      <w:r>
        <w:rPr>
          <w:b w:val="0"/>
          <w:i/>
        </w:rPr>
        <w:t xml:space="preserve"> </w:t>
      </w:r>
      <w:r>
        <w:rPr>
          <w:b w:val="0"/>
          <w:i/>
        </w:rPr>
        <w:t>ngày</w:t>
      </w:r>
      <w:r>
        <w:rPr>
          <w:b w:val="0"/>
          <w:i/>
        </w:rPr>
        <w:t xml:space="preserve"> 21 </w:t>
      </w:r>
      <w:r>
        <w:rPr>
          <w:b w:val="0"/>
          <w:i/>
        </w:rPr>
        <w:t>tháng 12 năm 2013 của Ủy ban nhân dân tỉnh Thái Nguyên)</w:t>
      </w:r>
    </w:p>
    <w:p>
      <w:r>
        <w:rPr>
          <w:b/>
          <w:i w:val="0"/>
        </w:rPr>
        <w:t>A. BẢNG GIÁ CÁC LOẠI ĐẤT</w:t>
      </w:r>
      <w:r>
        <w:rPr>
          <w:b w:val="0"/>
          <w:i w:val="0"/>
        </w:rPr>
        <w:t xml:space="preserve">  </w:t>
      </w:r>
    </w:p>
    <w:p>
      <w:r>
        <w:rPr>
          <w:b/>
          <w:i w:val="0"/>
        </w:rPr>
        <w:t xml:space="preserve">I. GIÁ ĐẤT NÔNG NGHIỆP </w:t>
      </w:r>
    </w:p>
    <w:p>
      <w:r>
        <w:rPr>
          <w:b/>
          <w:i w:val="0"/>
        </w:rPr>
        <w:t>1. Bảng giá đất trồng lúa nước:</w:t>
      </w:r>
    </w:p>
    <w:p>
      <w:pPr>
        <w:jc w:val="right"/>
      </w:pPr>
      <w:r>
        <w:rPr>
          <w:b w:val="0"/>
          <w:i/>
        </w:rPr>
        <w:t>Đơn vị tính: Nghìn đồng/m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Tên đơn vị hành chính</w:t>
            </w:r>
          </w:p>
        </w:tc>
        <w:tc>
          <w:tcPr>
            <w:tcW w:type="dxa" w:w="2880"/>
          </w:tcPr>
          <w:p>
            <w:r>
              <w:rPr>
                <w:b w:val="0"/>
                <w:i w:val="0"/>
              </w:rPr>
              <w:br/>
            </w:r>
            <w:r>
              <w:rPr>
                <w:b/>
                <w:i w:val="0"/>
              </w:rPr>
              <w:t>VÙNG</w:t>
            </w:r>
          </w:p>
        </w:tc>
      </w:tr>
    </w:tbl>
    <w:p>
      <w:r>
        <w:rPr>
          <w:b/>
          <w:i w:val="0"/>
        </w:rPr>
        <w:t>2. Bảng giá đất trồng cây hàng năm còn lại:</w:t>
      </w:r>
    </w:p>
    <w:p>
      <w:pPr>
        <w:jc w:val="right"/>
      </w:pPr>
      <w:r>
        <w:rPr>
          <w:b w:val="0"/>
          <w:i/>
        </w:rPr>
        <w:t>Đơn vị tính: Nghìn đồng/m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Tên đơn vị hành chính</w:t>
            </w:r>
          </w:p>
        </w:tc>
        <w:tc>
          <w:tcPr>
            <w:tcW w:type="dxa" w:w="2880"/>
          </w:tcPr>
          <w:p>
            <w:r>
              <w:rPr>
                <w:b w:val="0"/>
                <w:i w:val="0"/>
              </w:rPr>
              <w:br/>
            </w:r>
            <w:r>
              <w:rPr>
                <w:b/>
                <w:i w:val="0"/>
              </w:rPr>
              <w:t>VÙNG</w:t>
            </w:r>
          </w:p>
        </w:tc>
      </w:tr>
    </w:tbl>
    <w:p>
      <w:r>
        <w:rPr>
          <w:b/>
          <w:i w:val="0"/>
        </w:rPr>
        <w:t>3. Bảng giá đất trồng cây lâu năm:</w:t>
      </w:r>
    </w:p>
    <w:p>
      <w:pPr>
        <w:jc w:val="right"/>
      </w:pPr>
      <w:r>
        <w:rPr>
          <w:b w:val="0"/>
          <w:i/>
        </w:rPr>
        <w:t>Đơn vị tính: Nghìn đồng/m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Tên đơn vị hành chính</w:t>
            </w:r>
          </w:p>
        </w:tc>
        <w:tc>
          <w:tcPr>
            <w:tcW w:type="dxa" w:w="2880"/>
          </w:tcPr>
          <w:p>
            <w:r>
              <w:rPr>
                <w:b w:val="0"/>
                <w:i w:val="0"/>
              </w:rPr>
              <w:br/>
            </w:r>
            <w:r>
              <w:rPr>
                <w:b/>
                <w:i w:val="0"/>
              </w:rPr>
              <w:t>VÙNG</w:t>
            </w:r>
          </w:p>
        </w:tc>
      </w:tr>
    </w:tbl>
    <w:p>
      <w:r>
        <w:rPr>
          <w:b/>
          <w:i w:val="0"/>
        </w:rPr>
        <w:t>4. Bảng giá đất rừng sản xuất:</w:t>
      </w:r>
    </w:p>
    <w:p>
      <w:pPr>
        <w:jc w:val="right"/>
      </w:pPr>
      <w:r>
        <w:rPr>
          <w:b w:val="0"/>
          <w:i/>
        </w:rPr>
        <w:t>Đơn vị tính: Nghìn đồng/m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Tên đơn vị hành chính</w:t>
            </w:r>
          </w:p>
        </w:tc>
        <w:tc>
          <w:tcPr>
            <w:tcW w:type="dxa" w:w="2880"/>
          </w:tcPr>
          <w:p>
            <w:r>
              <w:rPr>
                <w:b w:val="0"/>
                <w:i w:val="0"/>
              </w:rPr>
              <w:br/>
            </w:r>
            <w:r>
              <w:rPr>
                <w:b/>
                <w:i w:val="0"/>
              </w:rPr>
              <w:t>VÙNG</w:t>
            </w:r>
          </w:p>
        </w:tc>
      </w:tr>
    </w:tbl>
    <w:p>
      <w:r>
        <w:rPr>
          <w:b/>
          <w:i w:val="0"/>
        </w:rPr>
        <w:t>5. Bảng g</w:t>
      </w:r>
      <w:r>
        <w:rPr>
          <w:b/>
          <w:i w:val="0"/>
        </w:rPr>
        <w:t>iá đất nuôi trồng thuỷ sản:</w:t>
      </w:r>
    </w:p>
    <w:p>
      <w:pPr>
        <w:jc w:val="right"/>
      </w:pPr>
      <w:r>
        <w:rPr>
          <w:b w:val="0"/>
          <w:i/>
        </w:rPr>
        <w:t>Đơn vị tính: Nghìn đồng/m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Tên đơn vị hành chính</w:t>
            </w:r>
          </w:p>
        </w:tc>
        <w:tc>
          <w:tcPr>
            <w:tcW w:type="dxa" w:w="2880"/>
          </w:tcPr>
          <w:p>
            <w:r>
              <w:rPr>
                <w:b w:val="0"/>
                <w:i w:val="0"/>
              </w:rPr>
              <w:br/>
            </w:r>
            <w:r>
              <w:rPr>
                <w:b/>
                <w:i w:val="0"/>
              </w:rPr>
              <w:t>VÙNG</w:t>
            </w:r>
          </w:p>
        </w:tc>
      </w:tr>
    </w:tbl>
    <w:p>
      <w:pPr>
        <w:jc w:val="both"/>
      </w:pPr>
      <w:r>
        <w:rPr>
          <w:b/>
          <w:i w:val="0"/>
        </w:rPr>
        <w:t xml:space="preserve">6. Bảng giá đất nông nghiệp khác </w:t>
      </w:r>
      <w:r>
        <w:rPr>
          <w:b w:val="0"/>
          <w:i/>
        </w:rPr>
        <w:t>(Bao gồm</w:t>
      </w:r>
      <w:r>
        <w:rPr>
          <w:b/>
          <w:i/>
        </w:rPr>
        <w:t xml:space="preserve"> </w:t>
      </w:r>
      <w:r>
        <w:rPr>
          <w:b w:val="0"/>
          <w:i/>
        </w:rPr>
        <w:t>đất tại nông thôn sử dụng để xây dựng nhà kính và các loại nhà khác phục vụ mục đích trồng trọt kể cả các hình thức trồng trọt không trực tiếp trên đất; xây dựng chuồng trại chăn nuôi gia súc, gia cầm và các loại động vật khác được pháp luật cho phép; xây dựng trạm, trại nghiên cứu thí nghiệm nông nghiệp, lâm nghiệp, thủy sản, xây dựng cơ sở ươm tạo cây giống, con giống; xây dựng kho, nhà của hộ gia đình, cá nhân để chứa nông sản, thuốc bảo vệ thực vật, phân bón, máy móc, công cụ sản xuất nông nghiệp):</w:t>
      </w:r>
    </w:p>
    <w:p>
      <w:pPr>
        <w:jc w:val="right"/>
      </w:pPr>
      <w:r>
        <w:rPr>
          <w:b w:val="0"/>
          <w:i/>
        </w:rPr>
        <w:t>Đơn vị tính: Nghìn đồng/m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Tên đơn vị hành chính</w:t>
            </w:r>
          </w:p>
        </w:tc>
        <w:tc>
          <w:tcPr>
            <w:tcW w:type="dxa" w:w="2880"/>
          </w:tcPr>
          <w:p>
            <w:r>
              <w:rPr>
                <w:b w:val="0"/>
                <w:i w:val="0"/>
              </w:rPr>
              <w:br/>
            </w:r>
            <w:r>
              <w:rPr>
                <w:b/>
                <w:i w:val="0"/>
              </w:rPr>
              <w:t>VÙNG</w:t>
            </w:r>
          </w:p>
        </w:tc>
      </w:tr>
    </w:tbl>
    <w:p>
      <w:r>
        <w:rPr>
          <w:b/>
          <w:i w:val="0"/>
        </w:rPr>
        <w:t>II. GIÁ ĐẤT PHI NÔNG NGHIỆP</w:t>
      </w:r>
    </w:p>
    <w:p>
      <w:r>
        <w:rPr>
          <w:b/>
          <w:i w:val="0"/>
        </w:rPr>
        <w:t>1. Khung giá đất ở</w:t>
      </w:r>
    </w:p>
    <w:p>
      <w:r>
        <w:rPr>
          <w:b/>
          <w:i w:val="0"/>
        </w:rPr>
        <w:t>a) Khung giá đất ở tại nông thôn:</w:t>
      </w:r>
      <w:r>
        <w:rPr>
          <w:b w:val="0"/>
          <w:i w:val="0"/>
        </w:rPr>
        <w:t xml:space="preserve">                 </w:t>
      </w:r>
    </w:p>
    <w:p>
      <w:pPr>
        <w:jc w:val="right"/>
      </w:pPr>
      <w:r>
        <w:rPr>
          <w:b w:val="0"/>
          <w:i/>
        </w:rPr>
        <w:t>Đơn vị tính: Nghìn đồng/m</w:t>
      </w:r>
      <w:r>
        <w:rPr>
          <w:b w:val="0"/>
          <w:i/>
        </w:rPr>
        <w:t>2</w:t>
      </w:r>
    </w:p>
    <w:p>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i w:val="0"/>
        </w:rPr>
        <w:t>VÙNG</w:t>
      </w:r>
      <w:r>
        <w:rPr>
          <w:b w:val="0"/>
          <w:i w:val="0"/>
        </w:rPr>
        <w:br/>
      </w:r>
      <w:r>
        <w:rPr>
          <w:b w:val="0"/>
          <w:i w:val="0"/>
        </w:rPr>
        <w:br/>
      </w:r>
      <w:r>
        <w:rPr>
          <w:b/>
          <w:i w:val="0"/>
        </w:rPr>
        <w:t>KHUNG GIÁ</w:t>
      </w:r>
      <w:r>
        <w:rPr>
          <w:b w:val="0"/>
          <w:i w:val="0"/>
        </w:rPr>
        <w:br/>
      </w:r>
      <w:r>
        <w:rPr>
          <w:b w:val="0"/>
          <w:i w:val="0"/>
        </w:rPr>
        <w:br/>
      </w:r>
      <w:r>
        <w:rPr>
          <w:b w:val="0"/>
          <w:i w:val="0"/>
        </w:rPr>
        <w:br/>
      </w:r>
      <w:r>
        <w:rPr>
          <w:b w:val="0"/>
          <w:i w:val="0"/>
        </w:rPr>
        <w:br/>
      </w:r>
      <w:r>
        <w:rPr>
          <w:b/>
          <w:i w:val="0"/>
        </w:rPr>
        <w:t>Giá tối thiểu</w:t>
      </w:r>
      <w:r>
        <w:rPr>
          <w:b w:val="0"/>
          <w:i w:val="0"/>
        </w:rPr>
        <w:br/>
      </w:r>
      <w:r>
        <w:rPr>
          <w:b w:val="0"/>
          <w:i w:val="0"/>
        </w:rPr>
        <w:br/>
      </w:r>
      <w:r>
        <w:rPr>
          <w:b/>
          <w:i w:val="0"/>
        </w:rPr>
        <w:t>Giá tối đa</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Trung du</w:t>
      </w:r>
      <w:r>
        <w:rPr>
          <w:b w:val="0"/>
          <w:i w:val="0"/>
        </w:rPr>
        <w:br/>
      </w:r>
      <w:r>
        <w:rPr>
          <w:b w:val="0"/>
          <w:i w:val="0"/>
        </w:rPr>
        <w:br/>
      </w:r>
      <w:r>
        <w:rPr>
          <w:b w:val="0"/>
          <w:i w:val="0"/>
        </w:rPr>
        <w:t>250</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Miền núi</w:t>
      </w:r>
      <w:r>
        <w:rPr>
          <w:b w:val="0"/>
          <w:i w:val="0"/>
        </w:rPr>
        <w:br/>
      </w:r>
      <w:r>
        <w:rPr>
          <w:b w:val="0"/>
          <w:i w:val="0"/>
        </w:rPr>
        <w:br/>
      </w:r>
      <w:r>
        <w:rPr>
          <w:b w:val="0"/>
          <w:i w:val="0"/>
        </w:rPr>
        <w:t>70</w:t>
      </w:r>
      <w:r>
        <w:rPr>
          <w:b w:val="0"/>
          <w:i w:val="0"/>
        </w:rPr>
        <w:br/>
      </w:r>
      <w:r>
        <w:rPr>
          <w:b w:val="0"/>
          <w:i w:val="0"/>
        </w:rPr>
        <w:br/>
      </w:r>
      <w:r>
        <w:rPr>
          <w:b w:val="0"/>
          <w:i w:val="0"/>
        </w:rPr>
        <w:t>4.500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i w:val="0"/>
              </w:rPr>
              <w:t>VÙNG</w:t>
            </w:r>
          </w:p>
        </w:tc>
        <w:tc>
          <w:tcPr>
            <w:tcW w:type="dxa" w:w="2880"/>
          </w:tcPr>
          <w:p>
            <w:r>
              <w:rPr>
                <w:b w:val="0"/>
                <w:i w:val="0"/>
              </w:rPr>
              <w:br/>
            </w:r>
            <w:r>
              <w:rPr>
                <w:b/>
                <w:i w:val="0"/>
              </w:rPr>
              <w:t>KHUNG GIÁ</w:t>
            </w:r>
          </w:p>
        </w:tc>
      </w:tr>
    </w:tbl>
    <w:p>
      <w:pPr>
        <w:jc w:val="both"/>
      </w:pPr>
      <w:r>
        <w:rPr>
          <w:b w:val="0"/>
          <w:i w:val="0"/>
        </w:rPr>
        <w:t xml:space="preserve">            </w:t>
      </w:r>
      <w:r>
        <w:rPr>
          <w:b w:val="0"/>
          <w:i w:val="0"/>
        </w:rPr>
        <w:t xml:space="preserve">Bảng giá đất ở tại nông thôn bám các trục giao thông: quốc lộ, tỉnh lộ, liên xã, các đầu mối giao thông, khu thương mại, khu du lịch, khu công nghiệp trên địa bàn các huyện, thành phố Thái Nguyên và thị xã Sông Công </w:t>
      </w:r>
      <w:r>
        <w:rPr>
          <w:b w:val="0"/>
          <w:i/>
        </w:rPr>
        <w:t xml:space="preserve">(Như </w:t>
      </w:r>
      <w:r>
        <w:rPr>
          <w:b w:val="0"/>
          <w:i/>
        </w:rPr>
        <w:t xml:space="preserve"> </w:t>
      </w:r>
      <w:r>
        <w:rPr>
          <w:b w:val="0"/>
          <w:i/>
        </w:rPr>
        <w:t>phụ lục 1, 2, 3, 4, 5, 6, 7, 8, 9 kèm theo).</w:t>
      </w:r>
      <w:r>
        <w:rPr>
          <w:b w:val="0"/>
          <w:i w:val="0"/>
        </w:rPr>
        <w:t xml:space="preserve"> </w:t>
      </w:r>
    </w:p>
    <w:p>
      <w:r>
        <w:rPr>
          <w:b/>
          <w:i w:val="0"/>
        </w:rPr>
        <w:t>b) Khung giá đất ở tại</w:t>
      </w:r>
      <w:r>
        <w:rPr>
          <w:b/>
          <w:i w:val="0"/>
        </w:rPr>
        <w:t xml:space="preserve">  </w:t>
      </w:r>
      <w:r>
        <w:rPr>
          <w:b/>
          <w:i w:val="0"/>
        </w:rPr>
        <w:t>đô thị:</w:t>
      </w:r>
    </w:p>
    <w:p>
      <w:pPr>
        <w:jc w:val="right"/>
      </w:pPr>
      <w:r>
        <w:rPr>
          <w:b w:val="0"/>
          <w:i/>
        </w:rPr>
        <w:t>Đơn vị tính: Nghìn đồng/m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LOẠI ĐÔ THỊ</w:t>
            </w:r>
          </w:p>
        </w:tc>
        <w:tc>
          <w:tcPr>
            <w:tcW w:type="dxa" w:w="2880"/>
          </w:tcPr>
          <w:p>
            <w:r>
              <w:rPr>
                <w:b w:val="0"/>
                <w:i w:val="0"/>
              </w:rPr>
              <w:br/>
            </w:r>
            <w:r>
              <w:rPr>
                <w:b/>
                <w:i w:val="0"/>
              </w:rPr>
              <w:t>KHUNG GIÁ</w:t>
            </w:r>
          </w:p>
        </w:tc>
      </w:tr>
    </w:tbl>
    <w:p>
      <w:pPr>
        <w:jc w:val="both"/>
      </w:pPr>
      <w:r>
        <w:rPr>
          <w:b w:val="0"/>
          <w:i/>
        </w:rPr>
        <w:t>(Ghi chú: Các thị trấn không thuộc trung tâm huyện, bao gồm: thị trấn Quân Chu, thị trấn Bắc Sơn, thị trấn Bãi Bông, thị trấn Sông Cầu, thị trấn Trại Cau, thị trấn Giang Tiên)</w:t>
      </w:r>
    </w:p>
    <w:p>
      <w:r>
        <w:rPr>
          <w:b w:val="0"/>
          <w:i w:val="0"/>
        </w:rPr>
        <w:t xml:space="preserve">Bảng giá đất ở tại các đô thị, bám đường phố, trục giao thông chính trên địa bàn các huyện, thành phố Thái Nguyên và thị xã Sông Công </w:t>
      </w:r>
      <w:r>
        <w:rPr>
          <w:b w:val="0"/>
          <w:i/>
        </w:rPr>
        <w:t>(Như phụ lục 1, 2, 3, 4, 5, 6, 7, 8, 9 kèm theo)</w:t>
      </w:r>
      <w:r>
        <w:rPr>
          <w:b w:val="0"/>
          <w:i w:val="0"/>
        </w:rPr>
        <w:t>.</w:t>
      </w:r>
      <w:r>
        <w:rPr>
          <w:b w:val="0"/>
          <w:i w:val="0"/>
        </w:rPr>
        <w:t xml:space="preserve">    </w:t>
      </w:r>
    </w:p>
    <w:p>
      <w:r>
        <w:rPr>
          <w:b/>
          <w:i w:val="0"/>
        </w:rPr>
        <w:t xml:space="preserve">2. Đất sản xuất kinh doanh phi nông nghiệp; đất sử dụng vào mục đích công cộng </w:t>
      </w:r>
      <w:r>
        <w:rPr>
          <w:b w:val="0"/>
          <w:i/>
        </w:rPr>
        <w:t xml:space="preserve">(không bao gồm đất xây dựng nhà bảo tàng, nhà bảo tồn, nhà trưng bầy tác phẩm nghệ thuật, cơ sở sáng tác văn hóa nghệ thuật): </w:t>
      </w:r>
    </w:p>
    <w:p>
      <w:r>
        <w:rPr>
          <w:b w:val="0"/>
          <w:i w:val="0"/>
        </w:rPr>
        <w:t>Giá đất được tính bằng 60% giá đất ở tại vị trí đó.</w:t>
      </w:r>
    </w:p>
    <w:p>
      <w:r>
        <w:rPr>
          <w:b/>
          <w:i w:val="0"/>
        </w:rPr>
        <w:t>3. Đ</w:t>
      </w:r>
      <w:r>
        <w:rPr>
          <w:b/>
          <w:i w:val="0"/>
        </w:rPr>
        <w:t xml:space="preserve">ất trụ sở cơ quan, đất xây dựng công trình sự nghiệp; đất sử dụng vào mục đích quốc phòng, an ninh; đất xây dựng nhà bảo tàng, nhà bảo tồn, nhà trưng bầy tác phẩm nghệ thuật, cơ sở sáng tác văn hóa nghệ thuật; đất tôn giáo, tín ngưỡng </w:t>
      </w:r>
      <w:r>
        <w:rPr>
          <w:b w:val="0"/>
          <w:i/>
        </w:rPr>
        <w:t xml:space="preserve">(bao gồm đất có các công trình tôn giáo gồm chùa, nhà thờ, thánh thất, thánh đường, tu viện, trường đào tạo riêng của tôn giáo; đất trụ sở của tổ chức tôn giáo và các cơ sở khác của tôn giáo được Nhà nước cho phép hoạt động; đất có các công trình tín ngưỡng dân gian gồm đình, đền, miếu, am, từ đường, nhà thờ họ): </w:t>
      </w:r>
    </w:p>
    <w:p>
      <w:r>
        <w:rPr>
          <w:b w:val="0"/>
          <w:i w:val="0"/>
        </w:rPr>
        <w:t xml:space="preserve">Giá đất đư­ợc tính bằng mức giá đất ở tại vị trí đó. </w:t>
      </w:r>
    </w:p>
    <w:p>
      <w:r>
        <w:rPr>
          <w:b/>
          <w:i w:val="0"/>
        </w:rPr>
        <w:t xml:space="preserve">4. Đất làm nghĩa trang, nghĩa địa: </w:t>
      </w:r>
    </w:p>
    <w:p>
      <w:r>
        <w:rPr>
          <w:b w:val="0"/>
          <w:i w:val="0"/>
        </w:rPr>
        <w:t>Giá đất đư­ợc tính bằng 60% giá đất ở tại vị trí đó.</w:t>
      </w:r>
    </w:p>
    <w:p>
      <w:r>
        <w:rPr>
          <w:b/>
          <w:i w:val="0"/>
        </w:rPr>
        <w:t xml:space="preserve">5. Đất phi nông nghiệp khác </w:t>
      </w:r>
      <w:r>
        <w:rPr>
          <w:b w:val="0"/>
          <w:i/>
        </w:rPr>
        <w:t>(</w:t>
      </w:r>
      <w:r>
        <w:rPr>
          <w:b w:val="0"/>
          <w:i/>
        </w:rPr>
        <w:t xml:space="preserve">bao gồm: </w:t>
      </w:r>
      <w:r>
        <w:rPr>
          <w:b/>
          <w:i/>
        </w:rPr>
        <w:t>đất làm nhà nghỉ, lán trại, nhà tạm (không phải là nhà ở) để người lao động sử dụng tại các trang trại ở nông thôn</w:t>
      </w:r>
      <w:r>
        <w:rPr>
          <w:b w:val="0"/>
          <w:i/>
        </w:rPr>
        <w:t>;</w:t>
      </w:r>
      <w:r>
        <w:rPr>
          <w:b/>
          <w:i/>
        </w:rPr>
        <w:t xml:space="preserve"> đất để xây dựng cơ sở sản xuất dịch vụ nông, lâm, ngư nghiệp tại đô thị nh</w:t>
      </w:r>
      <w:r>
        <w:rPr>
          <w:b/>
          <w:i/>
        </w:rPr>
        <w:t xml:space="preserve">ư </w:t>
      </w:r>
      <w:r>
        <w:rPr>
          <w:b w:val="0"/>
          <w:i/>
        </w:rPr>
        <w:t>xây dựng nhà kính và các loại nhà khác phục vụ mục đích trồng trọt (kể cả các hình thức trồng trọt không trực tiếp trên đất), xây dựng chuồng trại chăn nuôi gia súc, gia cầm và các loại động vật khác được pháp luật cho phép, xây dựng trạm, trại nghiên cứu thí nghiệm nông nghiệp, lâm nghiệp, thủy sản, xây dựng cơ sở ươm tạo cây giống, con giống, xây dựng kho, nhà của hộ gia đình, cá nhân để chứa nông sản, thuốc bảo vệ thực vật, phân bón, máy móc, công cụ sản xuất nông nghiệp)</w:t>
      </w:r>
      <w:r>
        <w:rPr>
          <w:b w:val="0"/>
          <w:i/>
        </w:rPr>
        <w:t xml:space="preserve">: </w:t>
      </w:r>
    </w:p>
    <w:p>
      <w:r>
        <w:rPr>
          <w:b w:val="0"/>
          <w:i w:val="0"/>
        </w:rPr>
        <w:t>Giá đất đư­ợc tính bằng 60% giá đất ở tại vị trí đó</w:t>
      </w:r>
      <w:r>
        <w:rPr>
          <w:b/>
          <w:i w:val="0"/>
        </w:rPr>
        <w:t>.</w:t>
      </w:r>
    </w:p>
    <w:p>
      <w:r>
        <w:rPr>
          <w:b/>
          <w:i w:val="0"/>
        </w:rPr>
        <w:t>III. GIÁ ĐẤT CH­­ƯA SỬ DỤNG:</w:t>
      </w:r>
    </w:p>
    <w:p>
      <w:r>
        <w:rPr>
          <w:b w:val="0"/>
          <w:i w:val="0"/>
        </w:rPr>
        <w:t xml:space="preserve">Đối với các loại đất chưa xác định mục đích sử dụng (bao gồm đất bằng chưa sử dụng, đất đồi núi chưa sử dụng, núi đá không có rừng cây), khi được cấp có thẩm quyền cho phép đưa vào sử dụng, căn cứ vào giá đất cùng loại, cùng mục đích sử dụng để định giá đất cụ thể. </w:t>
      </w:r>
    </w:p>
    <w:p>
      <w:r>
        <w:rPr>
          <w:b/>
          <w:i w:val="0"/>
        </w:rPr>
        <w:t>B. HƯỚNG DẪN ÁP DỤNG BẢNG GIÁ CÁC LOẠI ĐẤT</w:t>
      </w:r>
    </w:p>
    <w:p>
      <w:r>
        <w:rPr>
          <w:b/>
          <w:i w:val="0"/>
        </w:rPr>
        <w:t xml:space="preserve">I. NGUYÊN TẮC PHÂN VÙNG ĐẤT, XÁC ĐỊNH VỊ TRÍ ĐẤT </w:t>
      </w:r>
    </w:p>
    <w:p>
      <w:r>
        <w:rPr>
          <w:b/>
          <w:i w:val="0"/>
        </w:rPr>
        <w:t>1. NHÓM ĐẤT NÔNG NGHIỆP.</w:t>
      </w:r>
    </w:p>
    <w:p>
      <w:r>
        <w:rPr>
          <w:b/>
          <w:i w:val="0"/>
        </w:rPr>
        <w:t>1.1. Phân vùng đất:</w:t>
      </w:r>
    </w:p>
    <w:p>
      <w:r>
        <w:rPr>
          <w:b w:val="0"/>
          <w:i w:val="0"/>
        </w:rPr>
        <w:t>- Vùng trung du: Bao gồm các xã, phường của thành phố Thái Nguyên; các xã, phường thuộc thị xã Sông Công; các xã, thị trấn thuộc huyện Phổ Yên và</w:t>
      </w:r>
      <w:r>
        <w:rPr>
          <w:b w:val="0"/>
          <w:i w:val="0"/>
        </w:rPr>
        <w:t xml:space="preserve">  </w:t>
      </w:r>
      <w:r>
        <w:rPr>
          <w:b w:val="0"/>
          <w:i w:val="0"/>
        </w:rPr>
        <w:t xml:space="preserve">huyện Phú Bình (trừ các xã là miền núi theo quy định tại Quyết định số 447/QĐ-UBDT ngày 19/9/2013 của Uỷ ban dân tộc). </w:t>
      </w:r>
    </w:p>
    <w:p>
      <w:r>
        <w:rPr>
          <w:b w:val="0"/>
          <w:i w:val="0"/>
        </w:rPr>
        <w:t>- Vùng miền núi: Bao gồm các xã, thị trấn miền núi trên địa bàn tỉnh theo quy định tại Quyết định số 447/QĐ-UBDT ngày 19/9/2013 của Uỷ ban dân tộc.</w:t>
      </w:r>
    </w:p>
    <w:p>
      <w:r>
        <w:rPr>
          <w:b/>
          <w:i w:val="0"/>
        </w:rPr>
        <w:t xml:space="preserve">1.2. Xác định vị trí đất nông nghiệp: </w:t>
      </w:r>
    </w:p>
    <w:p>
      <w:r>
        <w:rPr>
          <w:b w:val="0"/>
          <w:i w:val="0"/>
        </w:rPr>
        <w:t>a) Vị trí 1: Là đất nông nghiệp có địa hình bằng phẳng, có chất đất tốt nhất, có điều kiện tưới tiêu thuận tiện, thoả mãn một trong các điều kiện sau:</w:t>
      </w:r>
    </w:p>
    <w:p>
      <w:r>
        <w:rPr>
          <w:b w:val="0"/>
          <w:i w:val="0"/>
        </w:rPr>
        <w:t>- Đất vườn, ao trong cùng thửa đất có nhà ở nhưng không được xác định là đất ở;</w:t>
      </w:r>
    </w:p>
    <w:p>
      <w:r>
        <w:rPr>
          <w:b w:val="0"/>
          <w:i w:val="0"/>
        </w:rPr>
        <w:t>- Đất nông nghiệp nằm trong phạm vi địa giới hành chính phường, trong phạm vi khu dân cư thị trấn, khu dân cư nông thôn đã được xác định ranh giới theo quy hoạch được cơ quan nhà nước có thẩm quyền xét duyệt;</w:t>
      </w:r>
    </w:p>
    <w:p>
      <w:r>
        <w:rPr>
          <w:b w:val="0"/>
          <w:i w:val="0"/>
        </w:rPr>
        <w:t xml:space="preserve">- Trường hợp đất nông nghiệp nằm trong phạm vi khu dân cư thị trấn, khu dân cư nông thôn chưa có quy hoạch được duyệt, thì xác định theo ranh giới của thửa đất có nhà ở ngoài cùng của khu dân cư tập trung. </w:t>
      </w:r>
    </w:p>
    <w:p>
      <w:r>
        <w:rPr>
          <w:b w:val="0"/>
          <w:i w:val="0"/>
        </w:rPr>
        <w:t>- Đất nông nghiệp tính từ mép trục giao thông là quốc lộ, tỉnh lộ, đường nối với quốc lộ, tỉnh lộ (đường nối cùng cấp đường tỉnh lộ), có chiều sâu vào ≤ 500 m;</w:t>
      </w:r>
      <w:r>
        <w:rPr>
          <w:b w:val="0"/>
          <w:i w:val="0"/>
        </w:rPr>
        <w:t xml:space="preserve">  </w:t>
      </w:r>
      <w:r>
        <w:rPr>
          <w:b w:val="0"/>
          <w:i w:val="0"/>
        </w:rPr>
        <w:t>hoặc đất nông nghiệp cách ranh giới ngoài cùng của chợ nông thôn, khu dân cư tập trung ≤ 500 m.</w:t>
      </w:r>
    </w:p>
    <w:p>
      <w:r>
        <w:rPr>
          <w:b w:val="0"/>
          <w:i w:val="0"/>
        </w:rPr>
        <w:t>b) Vị trí 2: Là đất nông nghiệp thoả mãn một trong các điều kiện sau:</w:t>
      </w:r>
    </w:p>
    <w:p>
      <w:r>
        <w:rPr>
          <w:b w:val="0"/>
          <w:i w:val="0"/>
        </w:rPr>
        <w:t>- Đất nông nghiệp tiếp theo vị trí 1 nói trên + 500 m</w:t>
      </w:r>
    </w:p>
    <w:p>
      <w:r>
        <w:rPr>
          <w:b w:val="0"/>
          <w:i w:val="0"/>
        </w:rPr>
        <w:t>- Đất nông nghiệp tính từ mép trục giao thông liên huyện, liên xã (không phải là tỉnh lộ, quốc lộ) có chiều sâu vào ≤ 500 m, đường rộng ≥ 2,5 m</w:t>
      </w:r>
    </w:p>
    <w:p>
      <w:r>
        <w:rPr>
          <w:b w:val="0"/>
          <w:i w:val="0"/>
        </w:rPr>
        <w:t>c) Vị trí 3: Là vị trí đất nông nghiệp không đủ các điều kiện là vị trí 2.</w:t>
      </w:r>
    </w:p>
    <w:p>
      <w:r>
        <w:rPr>
          <w:b/>
          <w:i w:val="0"/>
        </w:rPr>
        <w:t>2. NHÓM ĐẤT PHI NÔNG NGHIỆP</w:t>
      </w:r>
    </w:p>
    <w:p>
      <w:r>
        <w:rPr>
          <w:b/>
          <w:i w:val="0"/>
        </w:rPr>
        <w:t>2.1. Đất ở tại nông thôn:</w:t>
      </w:r>
      <w:r>
        <w:rPr>
          <w:b w:val="0"/>
          <w:i w:val="0"/>
        </w:rPr>
        <w:t xml:space="preserve"> Là đất ở tại các xã trên địa bàn tỉnh.</w:t>
      </w:r>
    </w:p>
    <w:p>
      <w:r>
        <w:rPr>
          <w:b w:val="0"/>
          <w:i w:val="0"/>
        </w:rPr>
        <w:t xml:space="preserve">2.1.1. Phân vùng đất ở tại nông thôn: được phân theo địa giới hành chính cấp xã của vùng Trung du, miền núi như quy định tại tiết 1.1 điểm 1 mục I phần B. </w:t>
      </w:r>
    </w:p>
    <w:p>
      <w:r>
        <w:rPr>
          <w:b w:val="0"/>
          <w:i w:val="0"/>
        </w:rPr>
        <w:t xml:space="preserve">2.1.2. Phân loại đất ở nông thôn áp dụng đối với thị xã Sông Công và các huyện </w:t>
      </w:r>
      <w:r>
        <w:rPr>
          <w:b w:val="0"/>
          <w:i/>
        </w:rPr>
        <w:t>(Riêng phân loại đất ở nông thôn tại thành phố Thái Nguyên áp dụng theo mục III của Phụ lục số 1 kèm theo)</w:t>
      </w:r>
      <w:r>
        <w:rPr>
          <w:b w:val="0"/>
          <w:i w:val="0"/>
        </w:rPr>
        <w:t>.</w:t>
      </w:r>
      <w:r>
        <w:rPr>
          <w:b w:val="0"/>
          <w:i w:val="0"/>
        </w:rPr>
        <w:t xml:space="preserve">  </w:t>
      </w:r>
    </w:p>
    <w:p>
      <w:r>
        <w:rPr>
          <w:b w:val="0"/>
          <w:i w:val="0"/>
        </w:rPr>
        <w:t xml:space="preserve"> </w:t>
      </w:r>
      <w:r>
        <w:rPr>
          <w:b w:val="0"/>
          <w:i w:val="0"/>
        </w:rPr>
        <w:t xml:space="preserve">Việc phân loại đất căn cứ vào các yếu tố: Khả năng sinh lợi, giá trị sử dụng, vị trí và giá đất thực tế ở địa phương. Tiêu chí phân loại cụ thể như sau: </w:t>
      </w:r>
    </w:p>
    <w:p>
      <w:r>
        <w:rPr>
          <w:b w:val="0"/>
          <w:i w:val="0"/>
        </w:rPr>
        <w:t>a) Loại 1: Các ô thửa đất có vị trí thuận lợi nhất, có khả năng sinh lợi cao nhất trong khu vực, thoả mãn một trong những điều kiện sau:</w:t>
      </w:r>
    </w:p>
    <w:p>
      <w:r>
        <w:rPr>
          <w:b w:val="0"/>
          <w:i w:val="0"/>
        </w:rPr>
        <w:t>- Bám đường giao thông là đường đất, đường cấp phối, có đường rộng lớn hơn hoặc bằng 3,5 m.</w:t>
      </w:r>
    </w:p>
    <w:p>
      <w:r>
        <w:rPr>
          <w:b w:val="0"/>
          <w:i w:val="0"/>
        </w:rPr>
        <w:t>- Bám đường giao thông là đường bê tông, đường nhựa, có mặt đường rộng lớn hơn hoặc bằng 2,5 m.</w:t>
      </w:r>
    </w:p>
    <w:p>
      <w:r>
        <w:rPr>
          <w:b w:val="0"/>
          <w:i w:val="0"/>
        </w:rPr>
        <w:t xml:space="preserve">- Cách chợ, trung tâm xã, trường học, khu công nghiệp, quốc lộ, tỉnh lộ không quá 200 m, có đường vào lớn hơn hoặc bằng 2 m. </w:t>
      </w:r>
    </w:p>
    <w:p>
      <w:r>
        <w:rPr>
          <w:b w:val="0"/>
          <w:i w:val="0"/>
        </w:rPr>
        <w:t>b) Loại 2: Các ô thửa đất có vị trí, khả năng sinh lợi kém loại 1, thoả mãn một trong những điều kiện sau:</w:t>
      </w:r>
    </w:p>
    <w:p>
      <w:r>
        <w:rPr>
          <w:b w:val="0"/>
          <w:i w:val="0"/>
        </w:rPr>
        <w:t>- Bám đường giao thông là đường đất, đường cấp phối, có đường rộng nhỏ hơn 3,5 m nhưng lớn hơn hoặc bằng 2,5 m.</w:t>
      </w:r>
    </w:p>
    <w:p>
      <w:r>
        <w:rPr>
          <w:b w:val="0"/>
          <w:i w:val="0"/>
        </w:rPr>
        <w:t>- Bám đường giao thông là đường bê tông, đường nhựa, có (mặt) đường rộng nhỏ hơn 2,5 m, nhưng lớn hơn hoặc bằng 2,0 m.</w:t>
      </w:r>
    </w:p>
    <w:p>
      <w:r>
        <w:rPr>
          <w:b w:val="0"/>
          <w:i w:val="0"/>
        </w:rPr>
        <w:t xml:space="preserve">- Cách chợ, trung tâm xã, trường học, khu công nghiệp, quốc lộ, tỉnh lộ không quá 200 m, có đường vào nhỏ hơn 2 m. </w:t>
      </w:r>
    </w:p>
    <w:p>
      <w:r>
        <w:rPr>
          <w:b w:val="0"/>
          <w:i w:val="0"/>
        </w:rPr>
        <w:t xml:space="preserve">- Cách chợ, trung tâm xã, quốc lộ, tỉnh lộ qua 200 m đến 500 m, có đường vào lớn hơn hoặc bằng 2 m. </w:t>
      </w:r>
    </w:p>
    <w:p>
      <w:r>
        <w:rPr>
          <w:b w:val="0"/>
          <w:i w:val="0"/>
        </w:rPr>
        <w:t xml:space="preserve">- Cách đường liên xã, đường liên thôn không quá 200 m, có đường vào lớn hơn hoặc bằng 2 m. </w:t>
      </w:r>
    </w:p>
    <w:p>
      <w:r>
        <w:rPr>
          <w:b w:val="0"/>
          <w:i w:val="0"/>
        </w:rPr>
        <w:t>c) Loại 3: Các ô thửa đất có vị trí, khả năng sinh lợi kém loại 2; thoả mãn một trong những điều kiện sau:</w:t>
      </w:r>
    </w:p>
    <w:p>
      <w:r>
        <w:rPr>
          <w:b w:val="0"/>
          <w:i w:val="0"/>
        </w:rPr>
        <w:t xml:space="preserve">- Cách chợ, trung tâm xã, quốc lộ, tỉnh lộ qua 500 m đến 1.000 m, có đường vào lớn hơn hoặc bằng 2 m. </w:t>
      </w:r>
    </w:p>
    <w:p>
      <w:r>
        <w:rPr>
          <w:b w:val="0"/>
          <w:i w:val="0"/>
        </w:rPr>
        <w:t xml:space="preserve">- Cách đường liên xã, đường liên thôn qua 200 m đến 500 m, có đường vào lớn hơn hoặc bằng 2 m. </w:t>
      </w:r>
    </w:p>
    <w:p>
      <w:r>
        <w:rPr>
          <w:b w:val="0"/>
          <w:i w:val="0"/>
        </w:rPr>
        <w:t>d) Loại 4: Các ô thửa đất có vị trí, khả năng sinh lợi kém loại 3, không đủ các điều kiện trên.</w:t>
      </w:r>
    </w:p>
    <w:p>
      <w:r>
        <w:rPr>
          <w:b/>
          <w:i w:val="0"/>
        </w:rPr>
        <w:t>2.2. Đất ở tại đô thị:</w:t>
      </w:r>
      <w:r>
        <w:rPr>
          <w:b w:val="0"/>
          <w:i w:val="0"/>
        </w:rPr>
        <w:t xml:space="preserve"> Là đất ở tại các phường thuộc thành phố Thái Nguyên, thị xã Sông Công và thị trấn thuộc các huyện. </w:t>
      </w:r>
    </w:p>
    <w:p>
      <w:r>
        <w:rPr>
          <w:b/>
          <w:i w:val="0"/>
        </w:rPr>
        <w:t xml:space="preserve">II. ÁP DỤNG BẢNG GIÁ CÁC LOẠI ĐẤT </w:t>
      </w:r>
    </w:p>
    <w:p>
      <w:r>
        <w:rPr>
          <w:b/>
          <w:i w:val="0"/>
        </w:rPr>
        <w:t>1. Giá đất nông nghiệp</w:t>
      </w:r>
    </w:p>
    <w:p>
      <w:r>
        <w:rPr>
          <w:b w:val="0"/>
          <w:i w:val="0"/>
        </w:rPr>
        <w:t xml:space="preserve">1.1. Giá đất quy định trong bảng giá được áp dụng theo đơn vị hành chính cấp huyện. </w:t>
      </w:r>
    </w:p>
    <w:p>
      <w:r>
        <w:rPr>
          <w:b w:val="0"/>
          <w:i w:val="0"/>
        </w:rPr>
        <w:t>1.2. Trường hợp đất nông nghiệp (không bao gồm đất rừng sản xuất, rừng phòng hộ, rừng đặc dụng, đất nuôi trồng thuỷ sản) có một hoặc các điều kiện sau:</w:t>
      </w:r>
    </w:p>
    <w:p>
      <w:r>
        <w:rPr>
          <w:b w:val="0"/>
          <w:i w:val="0"/>
        </w:rPr>
        <w:t>- Có địa hình không phẳng, độ dốc lớn hơn hoặc bằng 5%;</w:t>
      </w:r>
    </w:p>
    <w:p>
      <w:r>
        <w:rPr>
          <w:b w:val="0"/>
          <w:i w:val="0"/>
        </w:rPr>
        <w:t xml:space="preserve">- Có sỏi, đá trên bề mặt, ruộng sâu trũng, không thuận lợi trong sản xuất nông nghiệp. </w:t>
      </w:r>
    </w:p>
    <w:p>
      <w:r>
        <w:rPr>
          <w:b w:val="0"/>
          <w:i w:val="0"/>
        </w:rPr>
        <w:t>Mức giá đất được xác định bằng 95% giá đất nông nghiệp tại vị trí đó.</w:t>
      </w:r>
    </w:p>
    <w:p>
      <w:r>
        <w:rPr>
          <w:b/>
          <w:i w:val="0"/>
        </w:rPr>
        <w:t xml:space="preserve">2. Giá đất ở: </w:t>
      </w:r>
    </w:p>
    <w:p>
      <w:r>
        <w:rPr>
          <w:b w:val="0"/>
          <w:i w:val="0"/>
        </w:rPr>
        <w:t xml:space="preserve">2.1. Giá đất ở tại đô thị, đất ở tại nông thôn bám các trục giao thông chính, khu thương mại, khu du lịch, khu công nghiệp­, được thể hiện trong các phụ lục số: 01, 02, 03, 04, 05, 06, 07, 08, 09 áp dụng cho các khu dân cư­ hiện có. Mức giá đất quy định tại các phụ lục được áp dụng đối với đất ở cùng thửa, bám đường phố hoặc trục giao thông, tính từ mép lộ giới giao thông hiện tại (Quốc lộ, tỉnh lộ, đường phố trong đô thị ) vào không quá 30 m, có độ chênh lệch cao (hoặc thấp) hơn mặt đường hiện tại nhỏ hơn 1,5 m {mặt bằng cốt đường hiện tại (cốt 00)} </w:t>
      </w:r>
    </w:p>
    <w:p>
      <w:r>
        <w:rPr>
          <w:b w:val="0"/>
          <w:i w:val="0"/>
        </w:rPr>
        <w:t>- Đối với đất ở tại nông thôn ngoài các trục giao thông chính, khu thương mại, khu du lịch, khu công nghiệp­ chưa được quy định chi tiết, thì áp dụng theo bảng giá đất ở tại nông thôn. Giá đất trong trường hợp này được xác định theo loại đất ở nông thôn, không phân vị trí trong cùng thửa đất.</w:t>
      </w:r>
      <w:r>
        <w:rPr>
          <w:b w:val="0"/>
          <w:i w:val="0"/>
        </w:rPr>
        <w:t xml:space="preserve">  </w:t>
      </w:r>
    </w:p>
    <w:p>
      <w:r>
        <w:rPr>
          <w:b w:val="0"/>
          <w:i w:val="0"/>
        </w:rPr>
        <w:t xml:space="preserve"> </w:t>
      </w:r>
      <w:r>
        <w:rPr>
          <w:b w:val="0"/>
          <w:i w:val="0"/>
        </w:rPr>
        <w:t>2.2. Trường hợp đất ở cùng thửa, bám đường phố hoặc trục giao thông, tính từ mép lộ giới đường phố hoặc trục giao thông hiện tại vào lớn hơn 30 m, thì giá đất được xác định cho từng vị trí như sau:</w:t>
      </w:r>
    </w:p>
    <w:p>
      <w:r>
        <w:rPr>
          <w:b w:val="0"/>
          <w:i w:val="0"/>
        </w:rPr>
        <w:t>- Vị trí 1: Từ mép lộ giới đường phố, trục giao thông hiện tại vào 30 m, giá đất xác định bằng giá đất ở bám các đường phố, trục giao thông theo quy định tại vị trí đó;</w:t>
      </w:r>
    </w:p>
    <w:p>
      <w:r>
        <w:rPr>
          <w:b w:val="0"/>
          <w:i w:val="0"/>
        </w:rPr>
        <w:t xml:space="preserve">- Vị trí 2: Tiếp theo vị trí 1 + 75 m, giá đất xác định bằng 50% giá đất của vị trí 1; </w:t>
      </w:r>
    </w:p>
    <w:p>
      <w:r>
        <w:rPr>
          <w:b w:val="0"/>
          <w:i w:val="0"/>
        </w:rPr>
        <w:t>- Vị trí 3: Tiếp theo vị trí 2 + 300 m, giá đất xác định bằng 50% giá đất của vị trí 2;</w:t>
      </w:r>
    </w:p>
    <w:p>
      <w:r>
        <w:rPr>
          <w:b w:val="0"/>
          <w:i w:val="0"/>
        </w:rPr>
        <w:t xml:space="preserve">- Vị trí 4: Tiếp theo vị trí 3 đến hết đất, giá đất xác định bằng 50% giá đất của vị trí 3. </w:t>
      </w:r>
    </w:p>
    <w:p>
      <w:r>
        <w:rPr>
          <w:b w:val="0"/>
          <w:i w:val="0"/>
        </w:rPr>
        <w:t>Mức giá đất từ vị trí 2, vị trí 3, vị trí 4 xác định như trên nhưng không được thấp hơn mức giá tối thiểu của đất ở quy định trong vùng.</w:t>
      </w:r>
    </w:p>
    <w:p>
      <w:r>
        <w:rPr>
          <w:b w:val="0"/>
          <w:i w:val="0"/>
        </w:rPr>
        <w:t>2.3. Giá đất ở quy định tại các trục phụ trong bảng giá:</w:t>
      </w:r>
    </w:p>
    <w:p>
      <w:r>
        <w:rPr>
          <w:b w:val="0"/>
          <w:i w:val="0"/>
        </w:rPr>
        <w:t>- Giá đất ở tại trục phụ được xác định tính từ sau vị trí 1 của đường chính.</w:t>
      </w:r>
    </w:p>
    <w:p>
      <w:r>
        <w:rPr>
          <w:b w:val="0"/>
          <w:i w:val="0"/>
        </w:rPr>
        <w:t>- Giá đất ở thuộc đường nhánh của trục phụ được xác định từ sau vị trí 1 của trục phụ.</w:t>
      </w:r>
    </w:p>
    <w:p>
      <w:r>
        <w:rPr>
          <w:b w:val="0"/>
          <w:i w:val="0"/>
        </w:rPr>
        <w:t>- Giá đất ở thuộc ngách của đường nhánh, được xác định từ sau vị trí 1 của đường nhánh.</w:t>
      </w:r>
    </w:p>
    <w:p>
      <w:r>
        <w:rPr>
          <w:b w:val="0"/>
          <w:i w:val="0"/>
        </w:rPr>
        <w:t>2.4. Trường hợp các ô thửa đất ở bám các trục giao thông đã có trong bảng giá, nhưng mức giá đất ở chưa thể hiện hết toàn tuyến, thì những đoạn còn lại cứ 250 m tiếp theo được xác định như sau:</w:t>
      </w:r>
    </w:p>
    <w:p>
      <w:r>
        <w:rPr>
          <w:b w:val="0"/>
          <w:i w:val="0"/>
        </w:rPr>
        <w:t xml:space="preserve">- Trường hợp đoạn đường có cơ sở hạ tầng tương đương với đoạn đã có giá quy định, thì mức giá được xác định bằng 95% mức giá của đoạn đường tiếp giáp đã quy định giá, nhưng không được thấp hơn mức giá đất ở tối thiểu đã quy định trong vùng. </w:t>
      </w:r>
    </w:p>
    <w:p>
      <w:r>
        <w:rPr>
          <w:b w:val="0"/>
          <w:i w:val="0"/>
        </w:rPr>
        <w:t>- Trường hợp đoạn đường còn lại trên tuyến, có cơ sở hạ tầng và đường nhỏ hơn không quá 20% đoạn đường tiếp giáp đã quy định giá, thì</w:t>
      </w:r>
      <w:r>
        <w:rPr>
          <w:b w:val="0"/>
          <w:i w:val="0"/>
        </w:rPr>
        <w:t xml:space="preserve">  </w:t>
      </w:r>
      <w:r>
        <w:rPr>
          <w:b w:val="0"/>
          <w:i w:val="0"/>
        </w:rPr>
        <w:t>mức giá xác định bằng 80% mức giá đoạn đường tiếp giáp, nhưng không được thấp hơn</w:t>
      </w:r>
      <w:r>
        <w:rPr>
          <w:b w:val="0"/>
          <w:i w:val="0"/>
        </w:rPr>
        <w:t xml:space="preserve">  </w:t>
      </w:r>
      <w:r>
        <w:rPr>
          <w:b w:val="0"/>
          <w:i w:val="0"/>
        </w:rPr>
        <w:t xml:space="preserve">mức giá đất ở tối thiểu quy định trong vùng. </w:t>
      </w:r>
    </w:p>
    <w:p>
      <w:r>
        <w:rPr>
          <w:b w:val="0"/>
          <w:i w:val="0"/>
        </w:rPr>
        <w:t>2.5. Trường hợp các ô đất, thửa đất ở bám các trục phụ chư­a đư­ợc nêu ở bảng giá thì giá đất ở được xác định giá như sau:</w:t>
      </w:r>
    </w:p>
    <w:p>
      <w:r>
        <w:rPr>
          <w:b w:val="0"/>
          <w:i w:val="0"/>
        </w:rPr>
        <w:t>- Trường hợp trục phụ có cơ sở hạ tầng và khả năng sinh lợi tương đương với trục phụ gần nhất trong khu vực đã được quy định giá, thì giá đất được xác định bằng giá đất đã quy định tại trục phụ tương đương gần nhất đó.</w:t>
      </w:r>
    </w:p>
    <w:p>
      <w:r>
        <w:rPr>
          <w:b w:val="0"/>
          <w:i w:val="0"/>
        </w:rPr>
        <w:t xml:space="preserve">- Trường hợp trục phụ có cơ sở hạ tầng và khả năng sinh lợi kém trục phụ gần nhất trong khu vực đã được quy định giá, có đ­ường nhỏ hơn không quá 20% trục phụ gần nhất đã quy định giá, thì giá đất đ­ược áp dụng tính bằng 80% mức giá so với trục phụ đó, nhưng không được thấp hơn mức giá đất ở tối thiểu quy định trong vùng. </w:t>
      </w:r>
    </w:p>
    <w:p>
      <w:r>
        <w:rPr>
          <w:b w:val="0"/>
          <w:i w:val="0"/>
        </w:rPr>
        <w:t xml:space="preserve">- Trường hợp trục phụ có cơ sở hạ tầng và khả năng sinh lợi kém trục phụ gần nhất trong khu vực đã được quy định giá, có đ­ường nhỏ hơn từ trên 20% đến không quá 30% trục phụ gần nhất đã quy định giá, thì giá đất đ­ược áp dụng tính bằng 70% mức giá so với trục phụ đó, nhưng không được thấp hơn mức giá đất ở tối thiểu quy định trong vùng. </w:t>
      </w:r>
    </w:p>
    <w:p>
      <w:r>
        <w:rPr>
          <w:b w:val="0"/>
          <w:i w:val="0"/>
        </w:rPr>
        <w:t xml:space="preserve">- Trường hợp trục phụ có cơ sở hạ tầng và khả năng sinh lợi kém trục phụ gần nhất trong khu vực đã được quy định giá, có đ­ường nhỏ hơn từ trên 30% đến không quá 50% trục phụ gần nhất đã quy định giá, thì giá đất đ­ược áp dụng tính bằng 50% mức giá so với trục phụ đó, nhưng không được thấp hơn mức giá đất ở tối thiểu quy định trong vùng. </w:t>
      </w:r>
    </w:p>
    <w:p>
      <w:r>
        <w:rPr>
          <w:b w:val="0"/>
          <w:i w:val="0"/>
        </w:rPr>
        <w:t>2.6. Các trường hợp ô đất, thửa đất ở bám các đường nhánh của trục phụ, vào không quá 100 m, giá đất được xác định như sau:</w:t>
      </w:r>
    </w:p>
    <w:p>
      <w:r>
        <w:rPr>
          <w:b w:val="0"/>
          <w:i w:val="0"/>
        </w:rPr>
        <w:t xml:space="preserve">- Đường có cơ sở hạ tầng tương đương trục phụ thì giá đất được tính bằng 95% giá đất trục phụ. </w:t>
      </w:r>
    </w:p>
    <w:p>
      <w:r>
        <w:rPr>
          <w:b w:val="0"/>
          <w:i w:val="0"/>
        </w:rPr>
        <w:t xml:space="preserve">- Đường có cơ sở hạ tầng và khả năng sinh lợi kém trục phụ, đ­ường nhỏ hơn không quá 20% trục phụ, thì giá đất đ­ược áp dụng tính bằng 80% mức giá đất của trục phụ, nhưng không được thấp hơn mức giá đất ở tối thiểu quy định trong vùng. </w:t>
      </w:r>
    </w:p>
    <w:p>
      <w:r>
        <w:rPr>
          <w:b w:val="0"/>
          <w:i w:val="0"/>
        </w:rPr>
        <w:t xml:space="preserve">- Đường có cơ sở hạ tầng và khả năng sinh lợi kém trục phụ, có đ­ường nhỏ hơn từ trên 20% đến không quá 30% trục phụ, thì giá đất đ­ược áp dụng tính bằng 70% mức giá đất của trục phụ, nhưng không được thấp hơn mức giá đất ở tối thiểu quy định trong vùng. </w:t>
      </w:r>
    </w:p>
    <w:p>
      <w:r>
        <w:rPr>
          <w:b w:val="0"/>
          <w:i w:val="0"/>
        </w:rPr>
        <w:t xml:space="preserve">- Đường có cơ sở hạ tầng và khả năng sinh lợi kém trục phụ, có đ­ường nhỏ hơn từ trên 30% đến không quá 50% trục phụ, thì giá đất đ­ược áp dụng tính bằng 50% mức giá đất của trục phụ, nhưng không được thấp hơn mức giá đất ở tối thiểu quy định trong vùng. </w:t>
      </w:r>
    </w:p>
    <w:p>
      <w:r>
        <w:rPr>
          <w:b w:val="0"/>
          <w:i w:val="0"/>
        </w:rPr>
        <w:t>2.7. Các trường hợp ô đất, thửa đất bám các đường ngách của các nhánh trục phụ, vào không quá 100 m, giá đất được xác định như cách xác định giá đất tại tiết 2.6 điểm 2 mục II phần B này.</w:t>
      </w:r>
    </w:p>
    <w:p>
      <w:r>
        <w:rPr>
          <w:b w:val="0"/>
          <w:i w:val="0"/>
        </w:rPr>
        <w:t xml:space="preserve">Mức giá xác định không được thấp hơn mức giá đất ở tối thiểu quy định trong vùng </w:t>
      </w:r>
    </w:p>
    <w:p>
      <w:r>
        <w:rPr>
          <w:b w:val="0"/>
          <w:i w:val="0"/>
        </w:rPr>
        <w:t xml:space="preserve"> </w:t>
      </w:r>
      <w:r>
        <w:rPr>
          <w:b w:val="0"/>
          <w:i w:val="0"/>
        </w:rPr>
        <w:t xml:space="preserve">2.8. Một số trường hợp cụ thể khác </w:t>
      </w:r>
    </w:p>
    <w:p>
      <w:pPr>
        <w:jc w:val="both"/>
      </w:pPr>
      <w:r>
        <w:rPr>
          <w:b w:val="0"/>
          <w:i w:val="0"/>
        </w:rPr>
        <w:t>a) Các ô đất, thửa đất liền kề vị trí 1 của các đường phố, trục giao thông đã quy định trong bảng giá:</w:t>
      </w:r>
    </w:p>
    <w:p>
      <w:pPr>
        <w:jc w:val="both"/>
      </w:pPr>
      <w:r>
        <w:rPr>
          <w:b w:val="0"/>
          <w:i w:val="0"/>
        </w:rPr>
        <w:t>- Trường hợp đường vào là ngõ chưa kể tên, vào không quá 100 m, mức giá được xác định như sau:</w:t>
      </w:r>
    </w:p>
    <w:p>
      <w:pPr>
        <w:jc w:val="both"/>
      </w:pPr>
      <w:r>
        <w:rPr>
          <w:b w:val="0"/>
          <w:i w:val="0"/>
        </w:rPr>
        <w:t>+ Đường vào từ 2 m đến nhỏ hơn 3,5 m: Giá đất xác định bằng 25% so với giá đất của thửa đất mặt đường liền kề;</w:t>
      </w:r>
    </w:p>
    <w:p>
      <w:pPr>
        <w:jc w:val="both"/>
      </w:pPr>
      <w:r>
        <w:rPr>
          <w:b w:val="0"/>
          <w:i w:val="0"/>
        </w:rPr>
        <w:t>+ Đường vào nhỏ hơn 2 m: Giá đất được xác định bằng 22% so với giá đất của thửa đất mặt đường liền kề;</w:t>
      </w:r>
    </w:p>
    <w:p>
      <w:pPr>
        <w:jc w:val="both"/>
      </w:pPr>
      <w:r>
        <w:rPr>
          <w:b w:val="0"/>
          <w:i w:val="0"/>
        </w:rPr>
        <w:t>- Trường hợp vào vượt quá 100 m, giá đất được xác định như cách xác định tại tiết 2.4, điểm 2.</w:t>
      </w:r>
    </w:p>
    <w:p>
      <w:r>
        <w:rPr>
          <w:b w:val="0"/>
          <w:i w:val="0"/>
        </w:rPr>
        <w:t xml:space="preserve">b) Trường hợp thửa đất liền kề với vị trí 1 của các đường phố, trục giao thông đã quy định trong bảng giá, nhưng không có đường vào, mức giá đất tính bằng 20% giá đất tại vị trí của thửa đất mặt đường liền kề. </w:t>
      </w:r>
    </w:p>
    <w:p>
      <w:r>
        <w:rPr>
          <w:b w:val="0"/>
          <w:i w:val="0"/>
        </w:rPr>
        <w:t>Mức giá xác định tại tiết 2.8 này không được thấp hơn mức giá đất ở tối thiểu quy định trong vùng.</w:t>
      </w:r>
    </w:p>
    <w:p>
      <w:r>
        <w:rPr>
          <w:b w:val="0"/>
          <w:i w:val="0"/>
        </w:rPr>
        <w:t>2.9. Đối với các thửa đất ở nằm bên kia đ­ường sắt (bám theo đường sắt), đường sắt song song giáp với đường bộ, thì giá đất xác định như sau:</w:t>
      </w:r>
    </w:p>
    <w:p>
      <w:r>
        <w:rPr>
          <w:b w:val="0"/>
          <w:i w:val="0"/>
        </w:rPr>
        <w:t xml:space="preserve">- Trường hợp vị trí đất ở giáp với lộ giới đường sắt, từ đường bộ vượt qua đường sắt vào thẳng đất ở, giá đất được xác định bằng 70% giá đất ở bám trục đường bộ theo quy định tại vị trí đó. </w:t>
      </w:r>
    </w:p>
    <w:p>
      <w:r>
        <w:rPr>
          <w:b w:val="0"/>
          <w:i w:val="0"/>
        </w:rPr>
        <w:t xml:space="preserve">- Trường hợp từ đường bộ vào đất ở phải đi theo đường gom, thì giá đất được xác định theo từng vị trí cụ thể. </w:t>
      </w:r>
    </w:p>
    <w:p>
      <w:r>
        <w:rPr>
          <w:b w:val="0"/>
          <w:i w:val="0"/>
        </w:rPr>
        <w:t>2.10. Đối với các thửa đất ở phía sau đất nông nghiệp, tính từ mép đường giao thông hiện tại đến đất ở có chiều sâu vào không quá 30 m, giá đất ở được xác định như sau:</w:t>
      </w:r>
    </w:p>
    <w:p>
      <w:r>
        <w:rPr>
          <w:b w:val="0"/>
          <w:i w:val="0"/>
        </w:rPr>
        <w:t xml:space="preserve">- Trường hợp có đường vào lớn hơn (hoặc) bằng 6 m thì phần đất ở từ giáp đất nông nghiệp vào không quá 30 m được tính bằng 70% giá đất ở bám trục đường giao thông theo quy định tại vị trí đó. </w:t>
      </w:r>
    </w:p>
    <w:p>
      <w:r>
        <w:rPr>
          <w:b w:val="0"/>
          <w:i w:val="0"/>
        </w:rPr>
        <w:t xml:space="preserve">- Trường hợp có đường vào nhỏ hơn 6m nhưng lớn hơn hoặc bằng 3,5 m, mức giá tính bằng 60% giá đất ở bám trục đường giao thông theo quy định tại vị trí đó. </w:t>
      </w:r>
    </w:p>
    <w:p>
      <w:r>
        <w:rPr>
          <w:b w:val="0"/>
          <w:i w:val="0"/>
        </w:rPr>
        <w:t>- Nếu có đường vào nhỏ hơn 3,5 m, mức giá</w:t>
      </w:r>
      <w:r>
        <w:rPr>
          <w:b w:val="0"/>
          <w:i w:val="0"/>
        </w:rPr>
        <w:t xml:space="preserve">  </w:t>
      </w:r>
      <w:r>
        <w:rPr>
          <w:b w:val="0"/>
          <w:i w:val="0"/>
        </w:rPr>
        <w:t xml:space="preserve">tính bằng 50% giá đất ở bám trục đường giao thông theo quy định tại vị trí đó. </w:t>
      </w:r>
    </w:p>
    <w:p>
      <w:r>
        <w:rPr>
          <w:b w:val="0"/>
          <w:i w:val="0"/>
        </w:rPr>
        <w:t>Chiều sâu đất ở quy định tại điểm này, tính từ đất nông nghiệp vào không quá 30 m thì xác định như trên. Nếu chiều sâu đất ở tính từ đất nông nghiệp vào lớn hơn 30 m thì giá đất</w:t>
      </w:r>
      <w:r>
        <w:rPr>
          <w:b w:val="0"/>
          <w:i/>
        </w:rPr>
        <w:t xml:space="preserve"> </w:t>
      </w:r>
      <w:r>
        <w:rPr>
          <w:b w:val="0"/>
          <w:i w:val="0"/>
        </w:rPr>
        <w:t>được xác định như quy định tiết 2.2 điểm 2 mục II phần B này.</w:t>
      </w:r>
    </w:p>
    <w:p>
      <w:r>
        <w:rPr>
          <w:b w:val="0"/>
          <w:i w:val="0"/>
        </w:rPr>
        <w:t>2.11. Trường hợp đất nông nghiệp giáp lộ giới giao thông quy hoạch, khi được phép chuyển đổi mục đích sử dụng thành đất ở mà có phần diện tích đất nông nghiệp bám trục giao thông nằm trong lộ giới hành lang an toàn giao thông chưa được thu hồi và không được chuyển mục đích sử dụng, thì giá đất ở để tính thu tiền chuyển mục đích sử dụng đất đối với phần diện tích đất nông nghiệp phía sau hành lang an toàn giao thông là giá đất ở tại vị trí 1, bám trục giao thông đã quy định tại vị trí đó.</w:t>
      </w:r>
    </w:p>
    <w:p>
      <w:r>
        <w:rPr>
          <w:b w:val="0"/>
          <w:i w:val="0"/>
        </w:rPr>
        <w:t>2.12. Giá đất quy định trên các đường phố, trục giao thông đư­ợc xác định theo mặt bằng cốt đường hiện tại (cốt 00) làm chuẩn. Các vị trí đất có độ chênh lệch cao ( hoặc thấp) hơn mặt đường nhỏ hơn 1,5 m, giá đất xác định bằng 100% mức giá đất đã được quy định tại vị trí đó. Tr­ường hợp thửa đất có vị trí chênh lệch cao (hoặc thấp) hơn mặt đ­ường hiện tại từ 1,5 m trở lên, mức giá được xác định như sau:</w:t>
      </w:r>
    </w:p>
    <w:p>
      <w:r>
        <w:rPr>
          <w:b w:val="0"/>
          <w:i w:val="0"/>
        </w:rPr>
        <w:t>a) Tr­ường hợp đất có vị trí chênh lệch cao hơn mặt đ­ường hiện tại:</w:t>
      </w:r>
    </w:p>
    <w:p>
      <w:r>
        <w:rPr>
          <w:b w:val="0"/>
          <w:i w:val="0"/>
        </w:rPr>
        <w:t>- Cao hơn từ 1,5 m đến nhỏ hơn 3m, giảm giá 5% so với giá quy định tại vị trí, nhưng mức giảm tuyệt đối tối đa không được quá 75.000 đồng/m</w:t>
      </w:r>
      <w:r>
        <w:rPr>
          <w:b w:val="0"/>
          <w:i w:val="0"/>
        </w:rPr>
        <w:t>2</w:t>
      </w:r>
      <w:r>
        <w:rPr>
          <w:b w:val="0"/>
          <w:i w:val="0"/>
        </w:rPr>
        <w:t xml:space="preserve">. </w:t>
      </w:r>
    </w:p>
    <w:p>
      <w:r>
        <w:rPr>
          <w:b w:val="0"/>
          <w:i w:val="0"/>
        </w:rPr>
        <w:t>- Cao hơn từ 3 m đến nhỏ hơn 4,5 m, giảm giá 10% so với giá quy định tại vị trí, nhưng mức giảm tuyệt đối tối đa không được quá 100.000 đồng/m</w:t>
      </w:r>
      <w:r>
        <w:rPr>
          <w:b w:val="0"/>
          <w:i w:val="0"/>
        </w:rPr>
        <w:t>2</w:t>
      </w:r>
      <w:r>
        <w:rPr>
          <w:b w:val="0"/>
          <w:i w:val="0"/>
        </w:rPr>
        <w:t>.</w:t>
      </w:r>
    </w:p>
    <w:p>
      <w:r>
        <w:rPr>
          <w:b w:val="0"/>
          <w:i w:val="0"/>
        </w:rPr>
        <w:t>- Cao hơn từ 4,5 m trở lên, giảm giá 13% so với giá quy định tại vị trí, nhưng mức giảm tuyệt đối tối đa không được quá 150.000 đồng/m</w:t>
      </w:r>
      <w:r>
        <w:rPr>
          <w:b w:val="0"/>
          <w:i w:val="0"/>
        </w:rPr>
        <w:t>2</w:t>
      </w:r>
      <w:r>
        <w:rPr>
          <w:b w:val="0"/>
          <w:i w:val="0"/>
        </w:rPr>
        <w:t xml:space="preserve">. </w:t>
      </w:r>
    </w:p>
    <w:p>
      <w:r>
        <w:rPr>
          <w:b w:val="0"/>
          <w:i w:val="0"/>
        </w:rPr>
        <w:t xml:space="preserve">b) Tr­ường hợp đất có vị trí chênh lệch thấp hơn mặt đ­ường: </w:t>
      </w:r>
    </w:p>
    <w:p>
      <w:r>
        <w:rPr>
          <w:b w:val="0"/>
          <w:i w:val="0"/>
        </w:rPr>
        <w:t>- Thấp hơn từ 1,5 m đến nhỏ hơn 3 m, giảm giá 10% so với giá quy định tại vị trí, nhưng mức giảm tuyệt đối tối đa không được quá 100.000 đồng/m</w:t>
      </w:r>
      <w:r>
        <w:rPr>
          <w:b w:val="0"/>
          <w:i w:val="0"/>
        </w:rPr>
        <w:t>2</w:t>
      </w:r>
      <w:r>
        <w:rPr>
          <w:b w:val="0"/>
          <w:i w:val="0"/>
        </w:rPr>
        <w:t>.</w:t>
      </w:r>
    </w:p>
    <w:p>
      <w:r>
        <w:rPr>
          <w:b w:val="0"/>
          <w:i w:val="0"/>
        </w:rPr>
        <w:t>- Thấp hơn từ 3 m đến nhỏ hơn 5,5 m, giảm giá 15% so với giá quy định tại vị trí, nhưng mức giảm tuyệt đối tối đa không được quá 180.000 đồng/m</w:t>
      </w:r>
      <w:r>
        <w:rPr>
          <w:b w:val="0"/>
          <w:i w:val="0"/>
        </w:rPr>
        <w:t>2</w:t>
      </w:r>
      <w:r>
        <w:rPr>
          <w:b w:val="0"/>
          <w:i w:val="0"/>
        </w:rPr>
        <w:t>.</w:t>
      </w:r>
    </w:p>
    <w:p>
      <w:r>
        <w:rPr>
          <w:b w:val="0"/>
          <w:i w:val="0"/>
        </w:rPr>
        <w:t>- Thấp hơn từ 5,5 m trở lên, giảm giá 20% so với giá quy định tại vị trí, nhưng mức giảm tuyệt đối tối đa không được quá 250.000 đồng/m</w:t>
      </w:r>
      <w:r>
        <w:rPr>
          <w:b w:val="0"/>
          <w:i w:val="0"/>
        </w:rPr>
        <w:t>2</w:t>
      </w:r>
      <w:r>
        <w:rPr>
          <w:b w:val="0"/>
          <w:i w:val="0"/>
        </w:rPr>
        <w:t>.</w:t>
      </w:r>
      <w:r>
        <w:rPr>
          <w:b w:val="0"/>
          <w:i w:val="0"/>
        </w:rPr>
        <w:t xml:space="preserve">        </w:t>
      </w:r>
    </w:p>
    <w:p>
      <w:r>
        <w:rPr>
          <w:b w:val="0"/>
          <w:i w:val="0"/>
        </w:rPr>
        <w:t>2.13. Trường hợp đất ở có vị trí</w:t>
      </w:r>
      <w:r>
        <w:rPr>
          <w:b w:val="0"/>
          <w:i w:val="0"/>
        </w:rPr>
        <w:t xml:space="preserve">  </w:t>
      </w:r>
      <w:r>
        <w:rPr>
          <w:b w:val="0"/>
          <w:i w:val="0"/>
        </w:rPr>
        <w:t>bám 2 mặt đ­ường:</w:t>
      </w:r>
    </w:p>
    <w:p>
      <w:r>
        <w:rPr>
          <w:b w:val="0"/>
          <w:i w:val="0"/>
        </w:rPr>
        <w:t>- Trường hợp đường phố, trục giao thông lớn hơn hoặc bằng 3,5 m đ­ược tính hệ số tối đa 1,1 lần so với giá tại vị trí đ­ường phố có mức giá cao hơn.</w:t>
      </w:r>
    </w:p>
    <w:p>
      <w:r>
        <w:rPr>
          <w:b w:val="0"/>
          <w:i w:val="0"/>
        </w:rPr>
        <w:t>- Trường hợp có đường phố, trục giao thông chính và 1 đ­ường phụ lớn hơn 2 m nhưng nhỏ hơn 3,5 m,</w:t>
      </w:r>
      <w:r>
        <w:rPr>
          <w:b w:val="0"/>
          <w:i w:val="0"/>
        </w:rPr>
        <w:t xml:space="preserve"> </w:t>
      </w:r>
      <w:r>
        <w:rPr>
          <w:b w:val="0"/>
          <w:i w:val="0"/>
        </w:rPr>
        <w:t>đ­ược tính hệ số đa là 1,05 lần so với giá đất tại vị trí đường phố, trục giao thông chính có mức giá cao hơn.</w:t>
      </w:r>
    </w:p>
    <w:p>
      <w:r>
        <w:rPr>
          <w:b w:val="0"/>
          <w:i w:val="0"/>
        </w:rPr>
        <w:t>- Trường hợp ô, thửa đất ở bám đường phố, trục giao thông và giáp một bên là đất công cộng có không gian thoáng đãng, được tính hệ số tối đa 1,1 lần so với giá đất tại vị trí của đường phố, trục giao thông đó.</w:t>
      </w:r>
    </w:p>
    <w:p>
      <w:r>
        <w:rPr>
          <w:b w:val="0"/>
          <w:i w:val="0"/>
        </w:rPr>
        <w:t>2.14. Trường hợp các ô đất (thửa đất) ở vị trí có trùng 2 mức giá trở lên, thì xác định giá theo mức giá cao nhất.</w:t>
      </w:r>
    </w:p>
    <w:p>
      <w:r>
        <w:rPr>
          <w:b/>
          <w:i w:val="0"/>
        </w:rPr>
        <w:t>3. Đối với đất chuyên dùng:</w:t>
      </w:r>
    </w:p>
    <w:p>
      <w:r>
        <w:rPr>
          <w:b/>
          <w:i w:val="0"/>
        </w:rPr>
        <w:t xml:space="preserve"> </w:t>
      </w:r>
      <w:r>
        <w:rPr>
          <w:b w:val="0"/>
          <w:i w:val="0"/>
        </w:rPr>
        <w:t xml:space="preserve">Trường hợp đất sản xuất kinh doanh thuộc phạm vi bảo vệ hành lang an toàn lưới điện Quốc gia </w:t>
      </w:r>
      <w:r>
        <w:rPr>
          <w:b w:val="0"/>
          <w:i/>
        </w:rPr>
        <w:t>(Trừ trường hợp đất sản xuất kinh doanh mua bán, truyền tải điện)</w:t>
      </w:r>
      <w:r>
        <w:rPr>
          <w:b w:val="0"/>
          <w:i w:val="0"/>
        </w:rPr>
        <w:t>: giá đất để xác định đơn giá thuê đất được giảm trừ 20% so với giá đất cùng mục đích sử dụng tại vị trí.</w:t>
      </w:r>
    </w:p>
    <w:p>
      <w:r>
        <w:rPr>
          <w:b/>
          <w:i w:val="0"/>
        </w:rPr>
        <w:t xml:space="preserve"> </w:t>
      </w:r>
      <w:r>
        <w:rPr>
          <w:b/>
          <w:i w:val="0"/>
        </w:rPr>
        <w:t xml:space="preserve">III. XÁC ĐỊNH GIÁ ĐẤT TRONG </w:t>
      </w:r>
      <w:r>
        <w:rPr>
          <w:b/>
          <w:i w:val="0"/>
        </w:rPr>
        <w:t xml:space="preserve"> </w:t>
      </w:r>
      <w:r>
        <w:rPr>
          <w:b/>
          <w:i w:val="0"/>
        </w:rPr>
        <w:t>MỘT SỐ TRƯỜNG HỢP CỤ THỂ:</w:t>
      </w:r>
    </w:p>
    <w:p>
      <w:r>
        <w:rPr>
          <w:b w:val="0"/>
          <w:i w:val="0"/>
        </w:rPr>
        <w:t xml:space="preserve">          </w:t>
      </w:r>
      <w:r>
        <w:rPr>
          <w:b w:val="0"/>
          <w:i w:val="0"/>
        </w:rPr>
        <w:t xml:space="preserve">1. Trường hợp đất ở tại các khu mới thực hiện quy hoạch để đấu giá quyền sử dụng đất, giao đất có thu tiền sử dụng đất; Đất ở tại nông thôn, đất ở tại đô thị chưa quy định chi tiết trong bảng giá khi thực hiện bồi thường giải phóng mặt bằng hoặc chuyển mục đích sử dụng đất thì UBND các huyện, thành phố, thị xã lập </w:t>
      </w:r>
      <w:r>
        <w:rPr>
          <w:b/>
          <w:i w:val="0"/>
        </w:rPr>
        <w:t>phương án</w:t>
      </w:r>
      <w:r>
        <w:rPr>
          <w:b/>
          <w:i w:val="0"/>
        </w:rPr>
        <w:t xml:space="preserve"> </w:t>
      </w:r>
      <w:r>
        <w:rPr>
          <w:b w:val="0"/>
          <w:i w:val="0"/>
        </w:rPr>
        <w:t xml:space="preserve">giá đất </w:t>
      </w:r>
      <w:r>
        <w:rPr>
          <w:b w:val="0"/>
          <w:i w:val="0"/>
        </w:rPr>
        <w:t>gửi Sở Tài chính chủ trì phối hợp với Sở Tài nguyên và Môi trường, Cục Thuế và các cơ quan có liên quan thẩm định, trình Uỷ ban nhân dân tỉnh phê duyệt theo từng thời điểm.</w:t>
      </w:r>
      <w:r>
        <w:rPr>
          <w:b w:val="0"/>
          <w:i w:val="0"/>
        </w:rPr>
        <w:t xml:space="preserve">  </w:t>
      </w:r>
    </w:p>
    <w:p>
      <w:r>
        <w:rPr>
          <w:b w:val="0"/>
          <w:i w:val="0"/>
        </w:rPr>
        <w:t xml:space="preserve"> </w:t>
      </w:r>
      <w:r>
        <w:rPr>
          <w:b/>
          <w:i w:val="0"/>
        </w:rPr>
        <w:t>2. Trường hợp k</w:t>
      </w:r>
      <w:r>
        <w:rPr>
          <w:b/>
          <w:i w:val="0"/>
        </w:rPr>
        <w:t>hi Nhà nước giao đất có thu tiền sử dụng đất không thông qua hình thức đấu giá quyền sử dụng đất hoặc đấu thầu dự án có sử dụng đất, cho thuê đất, phê duyệt phương án bồi thường, hỗ trợ, tái định cư khi Nhà nước thu hồi đất và trường hợp doanh nghiệp nhà nước tiến hành cổ phần hóa lựa chọn hình thức giao đất</w:t>
      </w:r>
      <w:r>
        <w:rPr>
          <w:b/>
          <w:i w:val="0"/>
        </w:rPr>
        <w:t>,</w:t>
      </w:r>
      <w:r>
        <w:rPr>
          <w:b/>
          <w:i w:val="0"/>
        </w:rPr>
        <w:t xml:space="preserve"> mà giá đất do Ủy ban nhân dân tỉnh </w:t>
      </w:r>
      <w:r>
        <w:rPr>
          <w:b/>
          <w:i w:val="0"/>
        </w:rPr>
        <w:t xml:space="preserve">quy định tại Quyết định này áp dụng </w:t>
      </w:r>
      <w:r>
        <w:rPr>
          <w:b/>
          <w:i w:val="0"/>
        </w:rPr>
        <w:t xml:space="preserve">tại thời điểm giao đất, cho thuê đất, thời điểm quyết định thu hồi đất, thời điểm tính giá đất vào giá trị doanh nghiệp cổ phần hóa chưa sát với giá chuyển nhượng quyền sử dụng đất thực tế trên thị trường trong điều kiện bình thường thì </w:t>
      </w:r>
      <w:r>
        <w:rPr>
          <w:b/>
          <w:i w:val="0"/>
        </w:rPr>
        <w:t xml:space="preserve">UBND các huyện, thành phố, thị xã </w:t>
      </w:r>
      <w:r>
        <w:rPr>
          <w:b/>
          <w:i w:val="0"/>
        </w:rPr>
        <w:t>căn cứ vào giá chuyển nhượng quyền sử dụng đất thực tế trên thị trường</w:t>
      </w:r>
      <w:r>
        <w:rPr>
          <w:b/>
          <w:i w:val="0"/>
        </w:rPr>
        <w:t xml:space="preserve"> lập phương án</w:t>
      </w:r>
      <w:r>
        <w:rPr>
          <w:b/>
          <w:i w:val="0"/>
        </w:rPr>
        <w:t xml:space="preserve"> </w:t>
      </w:r>
      <w:r>
        <w:rPr>
          <w:b w:val="0"/>
          <w:i w:val="0"/>
        </w:rPr>
        <w:t xml:space="preserve">giá đất </w:t>
      </w:r>
      <w:r>
        <w:rPr>
          <w:b w:val="0"/>
          <w:i w:val="0"/>
        </w:rPr>
        <w:t>gửi Sở Tài chính chủ trì phối hợp với Sở Tài nguyên và Môi trường, Cục Thuế và các cơ quan có liên quan xác định lại giá đất cụ thể trình UBND tỉnh quyết định cho phù hợp, không bị giới hạn bởi khung giá đất quy định trên.</w:t>
      </w:r>
    </w:p>
    <w:p>
      <w:pPr>
        <w:jc w:val="center"/>
      </w:pPr>
      <w:r>
        <w:rPr>
          <w:b/>
          <w:i w:val="0"/>
        </w:rPr>
        <w:t>PHỤ LỤC SỐ 01</w:t>
      </w:r>
    </w:p>
    <w:p>
      <w:pPr>
        <w:jc w:val="center"/>
      </w:pPr>
      <w:r>
        <w:rPr>
          <w:b/>
          <w:i w:val="0"/>
        </w:rPr>
        <w:t xml:space="preserve"> </w:t>
      </w:r>
      <w:r>
        <w:rPr>
          <w:b/>
          <w:i w:val="0"/>
        </w:rPr>
        <w:t>BẢNG GIÁ ĐẤT Ở THÀNH PHỐ THÁI NGUYÊN NĂM 2014</w:t>
      </w:r>
    </w:p>
    <w:p>
      <w:pPr>
        <w:jc w:val="center"/>
      </w:pPr>
      <w:r>
        <w:rPr>
          <w:b w:val="0"/>
          <w:i/>
        </w:rPr>
        <w:t>(Kèm theo Quyết định số 36</w:t>
      </w:r>
      <w:r>
        <w:rPr>
          <w:b w:val="0"/>
          <w:i/>
        </w:rPr>
        <w:t xml:space="preserve"> </w:t>
      </w:r>
      <w:r>
        <w:rPr>
          <w:b w:val="0"/>
          <w:i/>
        </w:rPr>
        <w:t>/2013/QĐ-UBND</w:t>
      </w:r>
      <w:r>
        <w:rPr>
          <w:b w:val="0"/>
          <w:i/>
        </w:rPr>
        <w:t xml:space="preserve"> </w:t>
      </w:r>
      <w:r>
        <w:rPr>
          <w:b w:val="0"/>
          <w:i/>
        </w:rPr>
        <w:t>ngày</w:t>
      </w:r>
      <w:r>
        <w:rPr>
          <w:b w:val="0"/>
          <w:i/>
        </w:rPr>
        <w:t xml:space="preserve"> 21 </w:t>
      </w:r>
      <w:r>
        <w:rPr>
          <w:b w:val="0"/>
          <w:i/>
        </w:rPr>
        <w:t>tháng 12 năm 2013 của Ủy ban nhân dân tỉnh Thái Nguyên)</w:t>
      </w:r>
    </w:p>
    <w:p>
      <w:pPr>
        <w:jc w:val="both"/>
      </w:pPr>
      <w:r>
        <w:rPr>
          <w:b/>
          <w:i/>
        </w:rPr>
        <w:t xml:space="preserve">          </w:t>
      </w:r>
      <w:r>
        <w:rPr>
          <w:b/>
          <w:i w:val="0"/>
        </w:rPr>
        <w:t>I. Giá đất ở tại đô thị, giá đất ở tại nông thôn bám các trục giao thông chính, khu du lịch, khu thương mại, khu công nghiệp, các đầu mối giao thông</w:t>
      </w:r>
    </w:p>
    <w:p>
      <w:pPr>
        <w:jc w:val="right"/>
      </w:pPr>
      <w:r>
        <w:rPr>
          <w:b w:val="0"/>
          <w:i w:val="0"/>
        </w:rPr>
        <w:t xml:space="preserve">                                                    </w:t>
      </w:r>
      <w:r>
        <w:rPr>
          <w:b w:val="0"/>
          <w:i w:val="0"/>
        </w:rPr>
        <w:t xml:space="preserve">                                  </w:t>
      </w:r>
      <w:r>
        <w:rPr>
          <w:b/>
          <w:i/>
        </w:rPr>
        <w:t xml:space="preserve">  </w:t>
      </w:r>
      <w:r>
        <w:rPr>
          <w:b w:val="0"/>
          <w:i/>
        </w:rPr>
        <w:t>Đơn vị tính: Nghìn đồng/m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w:t>
            </w:r>
            <w:r>
              <w:rPr>
                <w:b w:val="0"/>
                <w:i w:val="0"/>
              </w:rPr>
              <w:br/>
            </w:r>
            <w:r>
              <w:rPr>
                <w:b/>
                <w:i w:val="0"/>
              </w:rPr>
              <w:t xml:space="preserve"> </w:t>
            </w:r>
            <w:r>
              <w:rPr>
                <w:b/>
                <w:i w:val="0"/>
              </w:rPr>
              <w:t>TT</w:t>
            </w:r>
          </w:p>
        </w:tc>
        <w:tc>
          <w:tcPr>
            <w:tcW w:type="dxa" w:w="2880"/>
          </w:tcPr>
          <w:p>
            <w:r>
              <w:rPr>
                <w:b w:val="0"/>
                <w:i w:val="0"/>
              </w:rPr>
              <w:br/>
            </w:r>
            <w:r>
              <w:rPr>
                <w:b/>
                <w:i w:val="0"/>
              </w:rPr>
              <w:t>TRỤC GIAO THÔNG, KHU DÂN CƯ</w:t>
            </w:r>
          </w:p>
        </w:tc>
        <w:tc>
          <w:tcPr>
            <w:tcW w:type="dxa" w:w="2880"/>
          </w:tcPr>
          <w:p>
            <w:r>
              <w:rPr>
                <w:b w:val="0"/>
                <w:i w:val="0"/>
              </w:rPr>
              <w:br/>
            </w:r>
            <w:r>
              <w:rPr>
                <w:b/>
                <w:i w:val="0"/>
              </w:rPr>
              <w:t>MỨC GIÁ</w:t>
            </w:r>
          </w:p>
        </w:tc>
      </w:tr>
    </w:tbl>
    <w:p>
      <w:pPr>
        <w:jc w:val="both"/>
      </w:pPr>
      <w:r>
        <w:rPr>
          <w:b/>
          <w:i w:val="0"/>
        </w:rPr>
        <w:t>II. Trường hợp các vị trí đất ở tại đô thị thành phố Thái Nguyên chưa được kể trên, giá đất không áp dụng được theo hướng dẫn tại Điểm 2 Mục II phần B Hướng dẫn áp dụng bảng giá các loại đất, thì giá đất được áp dụng theo bảng sau:</w:t>
      </w:r>
    </w:p>
    <w:p>
      <w:pPr>
        <w:jc w:val="right"/>
      </w:pPr>
      <w:r>
        <w:rPr>
          <w:b w:val="0"/>
          <w:i/>
        </w:rPr>
        <w:t>Đơn vị tính: Nghìn đồng/m</w:t>
      </w:r>
      <w:r>
        <w:rPr>
          <w:b w:val="0"/>
          <w:i/>
        </w:rPr>
        <w:t>2</w:t>
      </w:r>
    </w:p>
    <w:p>
      <w:r>
        <w:rPr>
          <w:b w:val="0"/>
          <w:i w:val="0"/>
        </w:rPr>
        <w:br/>
      </w:r>
      <w:r>
        <w:rPr>
          <w:b w:val="0"/>
          <w:i w:val="0"/>
        </w:rPr>
        <w:br/>
      </w:r>
      <w:r>
        <w:rPr>
          <w:b w:val="0"/>
          <w:i w:val="0"/>
        </w:rPr>
        <w:br/>
      </w:r>
      <w:r>
        <w:rPr>
          <w:b w:val="0"/>
          <w:i w:val="0"/>
        </w:rPr>
        <w:br/>
      </w:r>
      <w:r>
        <w:rPr>
          <w:b w:val="0"/>
          <w:i w:val="0"/>
        </w:rPr>
        <w:br/>
      </w:r>
      <w:r>
        <w:rPr>
          <w:b/>
          <w:i w:val="0"/>
        </w:rPr>
        <w:t>VỊ TRÍ</w:t>
      </w:r>
      <w:r>
        <w:rPr>
          <w:b w:val="0"/>
          <w:i w:val="0"/>
        </w:rPr>
        <w:br/>
      </w:r>
      <w:r>
        <w:rPr>
          <w:b w:val="0"/>
          <w:i w:val="0"/>
        </w:rPr>
        <w:br/>
      </w:r>
      <w:r>
        <w:rPr>
          <w:b/>
          <w:i w:val="0"/>
        </w:rPr>
        <w:t>Nhóm 1</w:t>
      </w:r>
      <w:r>
        <w:rPr>
          <w:b w:val="0"/>
          <w:i w:val="0"/>
        </w:rPr>
        <w:br/>
      </w:r>
      <w:r>
        <w:rPr>
          <w:b w:val="0"/>
          <w:i w:val="0"/>
        </w:rPr>
        <w:br/>
      </w:r>
      <w:r>
        <w:rPr>
          <w:b/>
          <w:i w:val="0"/>
        </w:rPr>
        <w:t>Nhóm 2</w:t>
      </w:r>
      <w:r>
        <w:rPr>
          <w:b w:val="0"/>
          <w:i w:val="0"/>
        </w:rPr>
        <w:br/>
      </w:r>
      <w:r>
        <w:rPr>
          <w:b w:val="0"/>
          <w:i w:val="0"/>
        </w:rPr>
        <w:br/>
      </w:r>
      <w:r>
        <w:rPr>
          <w:b/>
          <w:i w:val="0"/>
        </w:rPr>
        <w:t>Nhóm 3</w:t>
      </w:r>
      <w:r>
        <w:rPr>
          <w:b w:val="0"/>
          <w:i w:val="0"/>
        </w:rPr>
        <w:br/>
      </w:r>
      <w:r>
        <w:rPr>
          <w:b w:val="0"/>
          <w:i w:val="0"/>
        </w:rPr>
        <w:br/>
      </w:r>
      <w:r>
        <w:rPr>
          <w:b w:val="0"/>
          <w:i w:val="0"/>
        </w:rPr>
        <w:br/>
      </w:r>
      <w:r>
        <w:rPr>
          <w:b w:val="0"/>
          <w:i w:val="0"/>
        </w:rPr>
        <w:br/>
      </w:r>
      <w:r>
        <w:rPr>
          <w:b/>
          <w:i w:val="0"/>
        </w:rPr>
        <w:t>4A</w:t>
      </w:r>
      <w:r>
        <w:rPr>
          <w:b w:val="0"/>
          <w:i w:val="0"/>
        </w:rPr>
        <w:br/>
      </w:r>
      <w:r>
        <w:rPr>
          <w:b w:val="0"/>
          <w:i w:val="0"/>
        </w:rPr>
        <w:br/>
      </w:r>
      <w:r>
        <w:rPr>
          <w:b w:val="0"/>
          <w:i w:val="0"/>
        </w:rPr>
        <w:t>1.500</w:t>
      </w:r>
      <w:r>
        <w:rPr>
          <w:b w:val="0"/>
          <w:i w:val="0"/>
        </w:rPr>
        <w:br/>
      </w:r>
      <w:r>
        <w:rPr>
          <w:b w:val="0"/>
          <w:i w:val="0"/>
        </w:rPr>
        <w:br/>
      </w:r>
      <w:r>
        <w:rPr>
          <w:b w:val="0"/>
          <w:i w:val="0"/>
        </w:rPr>
        <w:t>1.200</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i w:val="0"/>
        </w:rPr>
        <w:t>4B</w:t>
      </w:r>
      <w:r>
        <w:rPr>
          <w:b w:val="0"/>
          <w:i w:val="0"/>
        </w:rPr>
        <w:br/>
      </w:r>
      <w:r>
        <w:rPr>
          <w:b w:val="0"/>
          <w:i w:val="0"/>
        </w:rPr>
        <w:br/>
      </w:r>
      <w:r>
        <w:rPr>
          <w:b w:val="0"/>
          <w:i w:val="0"/>
        </w:rPr>
        <w:t>1.200</w:t>
      </w:r>
      <w:r>
        <w:rPr>
          <w:b w:val="0"/>
          <w:i w:val="0"/>
        </w:rPr>
        <w:br/>
      </w:r>
      <w:r>
        <w:rPr>
          <w:b w:val="0"/>
          <w:i w:val="0"/>
        </w:rPr>
        <w:br/>
      </w:r>
      <w:r>
        <w:rPr>
          <w:b w:val="0"/>
          <w:i w:val="0"/>
        </w:rPr>
        <w:t>1.000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i w:val="0"/>
        </w:rPr>
        <w:t>4C</w:t>
      </w:r>
      <w:r>
        <w:rPr>
          <w:b w:val="0"/>
          <w:i w:val="0"/>
        </w:rPr>
        <w:br/>
      </w:r>
      <w:r>
        <w:rPr>
          <w:b w:val="0"/>
          <w:i w:val="0"/>
        </w:rPr>
        <w:br/>
      </w:r>
      <w:r>
        <w:rPr>
          <w:b w:val="0"/>
          <w:i w:val="0"/>
        </w:rPr>
        <w:t>1.000</w:t>
      </w:r>
      <w:r>
        <w:rPr>
          <w:b w:val="0"/>
          <w:i w:val="0"/>
        </w:rPr>
        <w:br/>
      </w:r>
      <w:r>
        <w:rPr>
          <w:b w:val="0"/>
          <w:i w:val="0"/>
        </w:rPr>
        <w:br/>
      </w:r>
      <w:r>
        <w:rPr>
          <w:b w:val="0"/>
          <w:i w:val="0"/>
        </w:rPr>
        <w:t>900</w:t>
      </w:r>
      <w:r>
        <w:rPr>
          <w:b w:val="0"/>
          <w:i w:val="0"/>
        </w:rPr>
        <w:br/>
      </w:r>
      <w:r>
        <w:rPr>
          <w:b w:val="0"/>
          <w:i w:val="0"/>
        </w:rPr>
        <w:br/>
      </w:r>
      <w:r>
        <w:rPr>
          <w:b w:val="0"/>
          <w:i w:val="0"/>
        </w:rPr>
        <w:t>400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VỊ TRÍ</w:t>
            </w:r>
          </w:p>
        </w:tc>
        <w:tc>
          <w:tcPr>
            <w:tcW w:type="dxa" w:w="2160"/>
          </w:tcPr>
          <w:p>
            <w:r>
              <w:rPr>
                <w:b w:val="0"/>
                <w:i w:val="0"/>
              </w:rPr>
              <w:br/>
            </w:r>
            <w:r>
              <w:rPr>
                <w:b/>
                <w:i w:val="0"/>
              </w:rPr>
              <w:t>Nhóm 1</w:t>
            </w:r>
          </w:p>
        </w:tc>
        <w:tc>
          <w:tcPr>
            <w:tcW w:type="dxa" w:w="2160"/>
          </w:tcPr>
          <w:p>
            <w:r>
              <w:rPr>
                <w:b w:val="0"/>
                <w:i w:val="0"/>
              </w:rPr>
              <w:br/>
            </w:r>
            <w:r>
              <w:rPr>
                <w:b/>
                <w:i w:val="0"/>
              </w:rPr>
              <w:t>Nhóm 2</w:t>
            </w:r>
          </w:p>
        </w:tc>
        <w:tc>
          <w:tcPr>
            <w:tcW w:type="dxa" w:w="2160"/>
          </w:tcPr>
          <w:p>
            <w:r>
              <w:rPr>
                <w:b w:val="0"/>
                <w:i w:val="0"/>
              </w:rPr>
              <w:br/>
            </w:r>
            <w:r>
              <w:rPr>
                <w:b/>
                <w:i w:val="0"/>
              </w:rPr>
              <w:t>Nhóm 3</w:t>
            </w:r>
          </w:p>
        </w:tc>
      </w:tr>
    </w:tbl>
    <w:p>
      <w:pPr>
        <w:jc w:val="both"/>
      </w:pPr>
      <w:r>
        <w:rPr>
          <w:b/>
          <w:i w:val="0"/>
        </w:rPr>
        <w:t>Nhóm 1:</w:t>
      </w:r>
      <w:r>
        <w:rPr>
          <w:b w:val="0"/>
          <w:i w:val="0"/>
        </w:rPr>
        <w:t xml:space="preserve"> Gồm các phường Hoàng Văn Thụ, Phan Đình Phùng, Trưng Vương, Đồng Quang, Quang Trung.</w:t>
      </w:r>
    </w:p>
    <w:p>
      <w:r>
        <w:rPr>
          <w:b/>
          <w:i w:val="0"/>
        </w:rPr>
        <w:t>Nhóm 2:</w:t>
      </w:r>
      <w:r>
        <w:rPr>
          <w:b w:val="0"/>
          <w:i w:val="0"/>
        </w:rPr>
        <w:t xml:space="preserve"> Gồm các phường Gia Sàng, Túc Duyên, Tân Thịnh, Thịnh Đán.</w:t>
      </w:r>
    </w:p>
    <w:p>
      <w:r>
        <w:rPr>
          <w:b/>
          <w:i w:val="0"/>
        </w:rPr>
        <w:t>Nhóm 3:</w:t>
      </w:r>
      <w:r>
        <w:rPr>
          <w:b w:val="0"/>
          <w:i w:val="0"/>
        </w:rPr>
        <w:t xml:space="preserve"> Gồm các phường còn lại.</w:t>
      </w:r>
    </w:p>
    <w:p>
      <w:pPr>
        <w:jc w:val="both"/>
      </w:pPr>
      <w:r>
        <w:rPr>
          <w:b/>
          <w:i w:val="0"/>
        </w:rPr>
        <w:t>* Xác định vị trí đất trong đô thị thành phố Thái Nguyên:</w:t>
      </w:r>
    </w:p>
    <w:p>
      <w:pPr>
        <w:jc w:val="both"/>
      </w:pPr>
      <w:r>
        <w:rPr>
          <w:b w:val="0"/>
          <w:i w:val="0"/>
        </w:rPr>
        <w:t>Vị trí đất trong đô thị thành phố Thái Nguyên được xác định căn cứ  vào khả năng sinh lợi, điều kiện kết cấu hạ tầng thuận lợi cho sinh hoạt, sản xuất, kinh doanh, dịch vụ, khoảng cách so với trục giao thông. Các vị trí có số thứ  tự  từ 1 trở đi:</w:t>
      </w:r>
    </w:p>
    <w:p>
      <w:pPr>
        <w:jc w:val="both"/>
      </w:pPr>
      <w:r>
        <w:rPr>
          <w:b/>
          <w:i w:val="0"/>
        </w:rPr>
        <w:t>a) Vị trí 1</w:t>
      </w:r>
      <w:r>
        <w:rPr>
          <w:b w:val="0"/>
          <w:i w:val="0"/>
        </w:rPr>
        <w:t xml:space="preserve">: Các ô, thửa đất có ít nhất một mặt bám theo mặt tiền của các đường phố, trục giao thông; có chiều sâu tính từ mép lộ giới đường phố, trục giao thông hiện tại vào không quá 30m. </w:t>
      </w:r>
    </w:p>
    <w:p>
      <w:pPr>
        <w:jc w:val="both"/>
      </w:pPr>
      <w:r>
        <w:rPr>
          <w:b/>
          <w:i w:val="0"/>
        </w:rPr>
        <w:t>b) Vị trí 2:</w:t>
      </w:r>
      <w:r>
        <w:rPr>
          <w:b w:val="0"/>
          <w:i w:val="0"/>
        </w:rPr>
        <w:t xml:space="preserve"> Các ô, thửa đất thoả mãn 1 trong các điều kiện sau:</w:t>
      </w:r>
    </w:p>
    <w:p>
      <w:pPr>
        <w:jc w:val="both"/>
      </w:pPr>
      <w:r>
        <w:rPr>
          <w:b w:val="0"/>
          <w:i w:val="0"/>
        </w:rPr>
        <w:t>- Các ô, thửa đất tiếp sau vị trí 1 +150m;</w:t>
      </w:r>
    </w:p>
    <w:p>
      <w:pPr>
        <w:jc w:val="both"/>
      </w:pPr>
      <w:r>
        <w:rPr>
          <w:b w:val="0"/>
          <w:i w:val="0"/>
        </w:rPr>
        <w:t>- Các ô, thửa đất bám theo trục phụ có đường rộng lớn hơn hoặc bằng 6m.</w:t>
      </w:r>
    </w:p>
    <w:p>
      <w:pPr>
        <w:jc w:val="both"/>
      </w:pPr>
      <w:r>
        <w:rPr>
          <w:b/>
          <w:i w:val="0"/>
        </w:rPr>
        <w:t>c) Vị trí 3:</w:t>
      </w:r>
      <w:r>
        <w:rPr>
          <w:b w:val="0"/>
          <w:i w:val="0"/>
        </w:rPr>
        <w:t xml:space="preserve"> Các ô, thửa đất thoả mãn 1 trong các điều kiện sau:</w:t>
      </w:r>
    </w:p>
    <w:p>
      <w:pPr>
        <w:jc w:val="both"/>
      </w:pPr>
      <w:r>
        <w:rPr>
          <w:b w:val="0"/>
          <w:i w:val="0"/>
        </w:rPr>
        <w:t>- Các ô, thửa đất ở tiếp theo vị trí  2 + 250m, bám theo trục phụ của các đường chính có đường rộng lớn hơn hoặc bằng  6m;</w:t>
      </w:r>
    </w:p>
    <w:p>
      <w:pPr>
        <w:jc w:val="both"/>
      </w:pPr>
      <w:r>
        <w:rPr>
          <w:b w:val="0"/>
          <w:i w:val="0"/>
        </w:rPr>
        <w:t>- Các ô, thửa đất ở sau vị trí 1, có đường vào nhỏ hơn 6m nhưng lớn hơn hoặc bằng 3,5 m,</w:t>
      </w:r>
      <w:r>
        <w:rPr>
          <w:b w:val="0"/>
          <w:i w:val="0"/>
        </w:rPr>
        <w:t xml:space="preserve">  </w:t>
      </w:r>
      <w:r>
        <w:rPr>
          <w:b w:val="0"/>
          <w:i w:val="0"/>
        </w:rPr>
        <w:t>cách lộ giới đường chính không quá 150m;</w:t>
      </w:r>
    </w:p>
    <w:p>
      <w:pPr>
        <w:jc w:val="both"/>
      </w:pPr>
      <w:r>
        <w:rPr>
          <w:b w:val="0"/>
          <w:i w:val="0"/>
        </w:rPr>
        <w:t xml:space="preserve">-  Nhánh của Vị trí 2, có đường vào lớn hơn 6m, vào không quá 100m. </w:t>
      </w:r>
    </w:p>
    <w:p>
      <w:pPr>
        <w:jc w:val="both"/>
      </w:pPr>
      <w:r>
        <w:rPr>
          <w:b/>
          <w:i w:val="0"/>
        </w:rPr>
        <w:t>d) Vị trí 4:</w:t>
      </w:r>
      <w:r>
        <w:rPr>
          <w:b w:val="0"/>
          <w:i w:val="0"/>
        </w:rPr>
        <w:t xml:space="preserve"> Các ô, thửa đất thoả mãn 1 trong các điều kiện sau:</w:t>
      </w:r>
    </w:p>
    <w:p>
      <w:pPr>
        <w:jc w:val="both"/>
      </w:pPr>
      <w:r>
        <w:rPr>
          <w:b w:val="0"/>
          <w:i w:val="0"/>
        </w:rPr>
        <w:t>- Các ô, thửa đất ở tiếp sau vị trí 3 có ít nhất một mặt bám theo trục phụ của các đường chính có mặt đường lớn hơn hoặc bằng  6m;</w:t>
      </w:r>
    </w:p>
    <w:p>
      <w:pPr>
        <w:jc w:val="both"/>
      </w:pPr>
      <w:r>
        <w:rPr>
          <w:b w:val="0"/>
          <w:i w:val="0"/>
        </w:rPr>
        <w:t>- Các ô, thửa đất tiếp sau vị trí 1, từ đường chính vào có đường rộng nhỏ hơn 3,5m nhưng lớn hơn 2m, cách lộ giới đường chính hiện tại không quá 100m;</w:t>
      </w:r>
    </w:p>
    <w:p>
      <w:pPr>
        <w:jc w:val="both"/>
      </w:pPr>
      <w:r>
        <w:rPr>
          <w:b w:val="0"/>
          <w:i w:val="0"/>
        </w:rPr>
        <w:t>- Nhánh của vị trí 2, đường vào lớn hơn hoặc bằng  3,5 m từ trục phụ vào không quá 100m;</w:t>
      </w:r>
    </w:p>
    <w:p>
      <w:pPr>
        <w:jc w:val="both"/>
      </w:pPr>
      <w:r>
        <w:rPr>
          <w:b w:val="0"/>
          <w:i w:val="0"/>
        </w:rPr>
        <w:t>Các vị trí kể trên, thuộc đô thị nếu gần đường phố nào thì tính theo đường phố đó.</w:t>
      </w:r>
    </w:p>
    <w:p>
      <w:pPr>
        <w:jc w:val="both"/>
      </w:pPr>
      <w:r>
        <w:rPr>
          <w:b/>
          <w:i w:val="0"/>
        </w:rPr>
        <w:t>đ) Vị trí 4A:</w:t>
      </w:r>
    </w:p>
    <w:p>
      <w:pPr>
        <w:jc w:val="both"/>
      </w:pPr>
      <w:r>
        <w:rPr>
          <w:b w:val="0"/>
          <w:i w:val="0"/>
        </w:rPr>
        <w:t>- Ở sau vị trí 4, có đ­ường rộng lớn hơn hoặc bằng 3,5m;</w:t>
      </w:r>
    </w:p>
    <w:p>
      <w:pPr>
        <w:jc w:val="both"/>
      </w:pPr>
      <w:r>
        <w:rPr>
          <w:b w:val="0"/>
          <w:i w:val="0"/>
        </w:rPr>
        <w:t>- Nhánh của vị trí 3, có đư­ờng rộng lớn hơn hoặc bằng 3,5m;</w:t>
      </w:r>
    </w:p>
    <w:p>
      <w:pPr>
        <w:jc w:val="both"/>
      </w:pPr>
      <w:r>
        <w:rPr>
          <w:b w:val="0"/>
          <w:i w:val="0"/>
        </w:rPr>
        <w:t>- Nhánh của vị trí 2, vào không quá 100m, có đ­ường rộng từ 2m đến 3,5m;</w:t>
      </w:r>
    </w:p>
    <w:p>
      <w:pPr>
        <w:jc w:val="both"/>
      </w:pPr>
      <w:r>
        <w:rPr>
          <w:b w:val="0"/>
          <w:i w:val="0"/>
        </w:rPr>
        <w:t xml:space="preserve">- Vị trí đất không liền kề vị trí 1 của đ­ường phố đã có tên trong bảng giá vào không quá 100m, có mặt đ­ường từ  2,0m đến nhỏ hơn 3,5m. </w:t>
      </w:r>
    </w:p>
    <w:p>
      <w:pPr>
        <w:jc w:val="both"/>
      </w:pPr>
      <w:r>
        <w:rPr>
          <w:b/>
          <w:i w:val="0"/>
        </w:rPr>
        <w:t>e) Vị trí 4B:</w:t>
      </w:r>
    </w:p>
    <w:p>
      <w:pPr>
        <w:jc w:val="both"/>
      </w:pPr>
      <w:r>
        <w:rPr>
          <w:b w:val="0"/>
          <w:i w:val="0"/>
        </w:rPr>
        <w:t>- Nhánh của vị trí 4A, có đ­ường rộng từ 3,5 trở lên;</w:t>
      </w:r>
    </w:p>
    <w:p>
      <w:pPr>
        <w:jc w:val="both"/>
      </w:pPr>
      <w:r>
        <w:rPr>
          <w:b w:val="0"/>
          <w:i w:val="0"/>
        </w:rPr>
        <w:t>- Nhánh của vị trí 3, có đ­ường rộng từ 2m đến 3,5m;</w:t>
      </w:r>
    </w:p>
    <w:p>
      <w:pPr>
        <w:jc w:val="both"/>
      </w:pPr>
      <w:r>
        <w:rPr>
          <w:b w:val="0"/>
          <w:i w:val="0"/>
        </w:rPr>
        <w:t>- Nhánh của vị trí 2, vào không quá 100m có mặt đư­ờng rộng từ 1,5m đến 2m.</w:t>
      </w:r>
    </w:p>
    <w:p>
      <w:pPr>
        <w:jc w:val="both"/>
      </w:pPr>
      <w:r>
        <w:rPr>
          <w:b w:val="0"/>
          <w:i w:val="0"/>
        </w:rPr>
        <w:t xml:space="preserve">g) </w:t>
      </w:r>
      <w:r>
        <w:rPr>
          <w:b/>
          <w:i w:val="0"/>
        </w:rPr>
        <w:t>Vị trí 4C</w:t>
      </w:r>
      <w:r>
        <w:rPr>
          <w:b w:val="0"/>
          <w:i w:val="0"/>
        </w:rPr>
        <w:t>: Là vị trí không đủ điều kiện nh­ư trên;</w:t>
      </w:r>
    </w:p>
    <w:p>
      <w:pPr>
        <w:jc w:val="both"/>
      </w:pPr>
      <w:r>
        <w:rPr>
          <w:b w:val="0"/>
          <w:i w:val="0"/>
        </w:rPr>
        <w:t xml:space="preserve">          </w:t>
      </w:r>
      <w:r>
        <w:rPr>
          <w:b/>
          <w:i w:val="0"/>
        </w:rPr>
        <w:t>III.</w:t>
      </w:r>
      <w:r>
        <w:rPr>
          <w:b w:val="0"/>
          <w:i w:val="0"/>
        </w:rPr>
        <w:t xml:space="preserve"> </w:t>
      </w:r>
      <w:r>
        <w:rPr>
          <w:b/>
          <w:i w:val="0"/>
        </w:rPr>
        <w:t>Trường hợp đất ở nông thôn ngoài các trục giao thông chính, chưa đươc</w:t>
      </w:r>
      <w:r>
        <w:rPr>
          <w:b/>
          <w:i w:val="0"/>
        </w:rPr>
        <w:t xml:space="preserve">  </w:t>
      </w:r>
      <w:r>
        <w:rPr>
          <w:b/>
          <w:i w:val="0"/>
        </w:rPr>
        <w:t>quy định trong bảng giá trên, thì được áp dụng bảng giá sau:</w:t>
      </w:r>
    </w:p>
    <w:p>
      <w:pPr>
        <w:jc w:val="right"/>
      </w:pPr>
      <w:r>
        <w:rPr>
          <w:b w:val="0"/>
          <w:i/>
        </w:rPr>
        <w:t xml:space="preserve">       </w:t>
      </w:r>
      <w:r>
        <w:rPr>
          <w:b w:val="0"/>
          <w:i/>
        </w:rPr>
        <w:t>Đơn vị tính: Nghìn đồng/m</w:t>
      </w:r>
      <w:r>
        <w:rPr>
          <w:b w:val="0"/>
          <w:i/>
        </w:rPr>
        <w:t>2</w:t>
      </w:r>
    </w:p>
    <w:p>
      <w:r>
        <w:rPr>
          <w:b w:val="0"/>
          <w:i w:val="0"/>
        </w:rPr>
        <w:br/>
      </w:r>
      <w:r>
        <w:rPr>
          <w:b w:val="0"/>
          <w:i w:val="0"/>
        </w:rPr>
        <w:br/>
      </w:r>
      <w:r>
        <w:rPr>
          <w:b w:val="0"/>
          <w:i w:val="0"/>
        </w:rPr>
        <w:br/>
      </w:r>
      <w:r>
        <w:rPr>
          <w:b w:val="0"/>
          <w:i w:val="0"/>
        </w:rPr>
        <w:br/>
      </w:r>
      <w:r>
        <w:rPr>
          <w:b w:val="0"/>
          <w:i w:val="0"/>
        </w:rPr>
        <w:br/>
      </w:r>
      <w:r>
        <w:rPr>
          <w:b/>
          <w:i w:val="0"/>
        </w:rPr>
        <w:t>ĐẤT Ở TẠI NÔNG THÔN</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Vùng trung du</w:t>
      </w:r>
      <w:r>
        <w:rPr>
          <w:b w:val="0"/>
          <w:i w:val="0"/>
        </w:rPr>
        <w:br/>
      </w:r>
      <w:r>
        <w:rPr>
          <w:b w:val="0"/>
          <w:i w:val="0"/>
        </w:rPr>
        <w:br/>
      </w:r>
      <w:r>
        <w:rPr>
          <w:b/>
          <w:i w:val="0"/>
        </w:rPr>
        <w:t>Vùng miền núi khu vực I</w:t>
      </w:r>
      <w:r>
        <w:rPr>
          <w:b w:val="0"/>
          <w:i w:val="0"/>
        </w:rPr>
        <w:br/>
      </w:r>
      <w:r>
        <w:rPr>
          <w:b w:val="0"/>
          <w:i w:val="0"/>
        </w:rPr>
        <w:br/>
      </w:r>
      <w:r>
        <w:rPr>
          <w:b w:val="0"/>
          <w:i w:val="0"/>
        </w:rPr>
        <w:br/>
      </w:r>
      <w:r>
        <w:rPr>
          <w:b w:val="0"/>
          <w:i w:val="0"/>
        </w:rPr>
        <w:br/>
      </w:r>
      <w:r>
        <w:rPr>
          <w:b w:val="0"/>
          <w:i w:val="0"/>
        </w:rPr>
        <w:t>Loại 1</w:t>
      </w:r>
      <w:r>
        <w:rPr>
          <w:b w:val="0"/>
          <w:i w:val="0"/>
        </w:rPr>
        <w:br/>
      </w:r>
      <w:r>
        <w:rPr>
          <w:b w:val="0"/>
          <w:i w:val="0"/>
        </w:rPr>
        <w:br/>
      </w:r>
      <w:r>
        <w:rPr>
          <w:b w:val="0"/>
          <w:i w:val="0"/>
        </w:rPr>
        <w:t>400</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Loại 2</w:t>
      </w:r>
      <w:r>
        <w:rPr>
          <w:b w:val="0"/>
          <w:i w:val="0"/>
        </w:rPr>
        <w:br/>
      </w:r>
      <w:r>
        <w:rPr>
          <w:b w:val="0"/>
          <w:i w:val="0"/>
        </w:rPr>
        <w:br/>
      </w:r>
      <w:r>
        <w:rPr>
          <w:b w:val="0"/>
          <w:i w:val="0"/>
        </w:rPr>
        <w:t>350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Loại 3</w:t>
      </w:r>
      <w:r>
        <w:rPr>
          <w:b w:val="0"/>
          <w:i w:val="0"/>
        </w:rPr>
        <w:br/>
      </w:r>
      <w:r>
        <w:rPr>
          <w:b w:val="0"/>
          <w:i w:val="0"/>
        </w:rPr>
        <w:br/>
      </w:r>
      <w:r>
        <w:rPr>
          <w:b w:val="0"/>
          <w:i w:val="0"/>
        </w:rPr>
        <w:t>300</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Loại 4</w:t>
      </w:r>
      <w:r>
        <w:rPr>
          <w:b w:val="0"/>
          <w:i w:val="0"/>
        </w:rPr>
        <w:br/>
      </w:r>
      <w:r>
        <w:rPr>
          <w:b w:val="0"/>
          <w:i w:val="0"/>
        </w:rPr>
        <w:br/>
      </w:r>
      <w:r>
        <w:rPr>
          <w:b w:val="0"/>
          <w:i w:val="0"/>
        </w:rPr>
        <w:t>250</w:t>
      </w:r>
      <w:r>
        <w:rPr>
          <w:b w:val="0"/>
          <w:i w:val="0"/>
        </w:rPr>
        <w:br/>
      </w:r>
      <w:r>
        <w:rPr>
          <w:b w:val="0"/>
          <w:i w:val="0"/>
        </w:rPr>
        <w:br/>
      </w:r>
      <w:r>
        <w:rPr>
          <w:b w:val="0"/>
          <w:i w:val="0"/>
        </w:rPr>
        <w:t>200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ĐẤT Ở TẠI NÔNG THÔN</w:t>
            </w:r>
          </w:p>
        </w:tc>
        <w:tc>
          <w:tcPr>
            <w:tcW w:type="dxa" w:w="4320"/>
          </w:tcPr>
          <w:p>
            <w:r>
              <w:rPr>
                <w:b w:val="0"/>
                <w:i w:val="0"/>
              </w:rPr>
              <w:br/>
            </w:r>
            <w:r>
              <w:rPr>
                <w:b/>
                <w:i w:val="0"/>
              </w:rPr>
              <w:t>MỨC GIÁ</w:t>
            </w:r>
          </w:p>
        </w:tc>
      </w:tr>
    </w:tbl>
    <w:p>
      <w:pPr>
        <w:jc w:val="both"/>
      </w:pPr>
      <w:r>
        <w:rPr>
          <w:b/>
          <w:i w:val="0"/>
        </w:rPr>
        <w:t>PHÂN LOẠI ĐẤT Ở NÔNG THÔN</w:t>
      </w:r>
    </w:p>
    <w:p>
      <w:pPr>
        <w:jc w:val="both"/>
      </w:pPr>
      <w:r>
        <w:rPr>
          <w:b/>
          <w:i w:val="0"/>
        </w:rPr>
        <w:t>Đất ở nông thôn thành phố Thái Nguyên:</w:t>
      </w:r>
      <w:r>
        <w:rPr>
          <w:b w:val="0"/>
          <w:i w:val="0"/>
        </w:rPr>
        <w:t xml:space="preserve"> Là đất ở tại các xã trên địa bàn thành phố Thái Nguyên.</w:t>
      </w:r>
    </w:p>
    <w:p>
      <w:pPr>
        <w:jc w:val="both"/>
      </w:pPr>
      <w:r>
        <w:rPr>
          <w:b/>
          <w:i w:val="0"/>
        </w:rPr>
        <w:t xml:space="preserve">Phân loại đất ở nông thôn: </w:t>
      </w:r>
      <w:r>
        <w:rPr>
          <w:b w:val="0"/>
          <w:i w:val="0"/>
        </w:rPr>
        <w:t>căn cứ vào các yếu tố: khả năng sinh lợi, giá trị sử dụng, vị trí và giá đất thực tế ở địa phương. Tiêu chí phân loại cụ thể như sau:</w:t>
      </w:r>
    </w:p>
    <w:p>
      <w:pPr>
        <w:jc w:val="both"/>
      </w:pPr>
      <w:r>
        <w:rPr>
          <w:b w:val="0"/>
          <w:i w:val="0"/>
        </w:rPr>
        <w:t>a) Loại 1: Các ô thửa đất có vị trí thuận lợi nhất, có khả năng sinh lợi cao nhất trong khu vực, thoả mãn một trong những điều kiện sau:</w:t>
      </w:r>
    </w:p>
    <w:p>
      <w:pPr>
        <w:jc w:val="both"/>
      </w:pPr>
      <w:r>
        <w:rPr>
          <w:b w:val="0"/>
          <w:i w:val="0"/>
        </w:rPr>
        <w:t>-  Bám đường giao thông là đường đất, đường cấp phối, có đường rộng lớn hơn hoặc bằng 5m;</w:t>
      </w:r>
    </w:p>
    <w:p>
      <w:pPr>
        <w:jc w:val="both"/>
      </w:pPr>
      <w:r>
        <w:rPr>
          <w:b w:val="0"/>
          <w:i w:val="0"/>
        </w:rPr>
        <w:t>- Bám đường giao thông là đường bê tông, đường nhựa, có đường rộng (bao gồm cả phần chưa đổ bê tông hoặc nhựa) lớn hơn hoặc bằng 3,0m;</w:t>
      </w:r>
    </w:p>
    <w:p>
      <w:pPr>
        <w:jc w:val="both"/>
      </w:pPr>
      <w:r>
        <w:rPr>
          <w:b w:val="0"/>
          <w:i w:val="0"/>
        </w:rPr>
        <w:t>- Cách chợ, trung tâm xã, trường học, khu công nghiệp, quốc lộ, tỉnh lộ không quá 200m, có đường vào lớn hơn hoặc bằng 2m;</w:t>
      </w:r>
    </w:p>
    <w:p>
      <w:pPr>
        <w:jc w:val="both"/>
      </w:pPr>
      <w:r>
        <w:rPr>
          <w:b w:val="0"/>
          <w:i w:val="0"/>
        </w:rPr>
        <w:t>b) Loại 2: Các ô thửa đất có vị trí, khả năng sinh lợi kém loại 1, thoả mãn một trong những điều kiện sau:</w:t>
      </w:r>
    </w:p>
    <w:p>
      <w:pPr>
        <w:jc w:val="both"/>
      </w:pPr>
      <w:r>
        <w:rPr>
          <w:b w:val="0"/>
          <w:i w:val="0"/>
        </w:rPr>
        <w:t>- Bám đường giao thông là đường đất, đường cấp phối, có đường rộng nhỏ hơn 5,0 m lớn hơn hoặc bằng 4 m;</w:t>
      </w:r>
    </w:p>
    <w:p>
      <w:pPr>
        <w:jc w:val="both"/>
      </w:pPr>
      <w:r>
        <w:rPr>
          <w:b w:val="0"/>
          <w:i w:val="0"/>
        </w:rPr>
        <w:t>- Bám đường giao thông là đường bê tông, đường nhựa, có đường rộng (bao gồm cả phần chưa đổ bê tông hoặc nhựa) nhỏ hơn 3,0m, nhưng lớn hơn hoặc bằng 2,5m;</w:t>
      </w:r>
    </w:p>
    <w:p>
      <w:pPr>
        <w:jc w:val="both"/>
      </w:pPr>
      <w:r>
        <w:rPr>
          <w:b w:val="0"/>
          <w:i w:val="0"/>
        </w:rPr>
        <w:t>- Cách chợ, trung tâm xã, trường học, khu công nghiệp, quốc lộ, tỉnh lộ không quá 200m, có đường vào nhỏ hơn 2m;</w:t>
      </w:r>
    </w:p>
    <w:p>
      <w:pPr>
        <w:jc w:val="both"/>
      </w:pPr>
      <w:r>
        <w:rPr>
          <w:b w:val="0"/>
          <w:i w:val="0"/>
        </w:rPr>
        <w:t>- Cách chợ, trung tâm xã, quốc lộ, tỉnh lộ qua 200m đến 500m, có đường vào lớn hơn hoặc bằng 2m;</w:t>
      </w:r>
    </w:p>
    <w:p>
      <w:pPr>
        <w:jc w:val="both"/>
      </w:pPr>
      <w:r>
        <w:rPr>
          <w:b w:val="0"/>
          <w:i w:val="0"/>
        </w:rPr>
        <w:t>- Cách đường liên xã, đường liên thôn không quá 200m, có đường vào lớn hơn hoặc bằng 2m.</w:t>
      </w:r>
    </w:p>
    <w:p>
      <w:pPr>
        <w:jc w:val="both"/>
      </w:pPr>
      <w:r>
        <w:rPr>
          <w:b w:val="0"/>
          <w:i w:val="0"/>
        </w:rPr>
        <w:t>c) Loại 3: Các ô thửa đất có vị trí, khả năng sinh lợi kém loại 2; thoả mãn một trong những điều kiện sau:</w:t>
      </w:r>
    </w:p>
    <w:p>
      <w:pPr>
        <w:jc w:val="both"/>
      </w:pPr>
      <w:r>
        <w:rPr>
          <w:b w:val="0"/>
          <w:i w:val="0"/>
        </w:rPr>
        <w:t>- Bám đường giao thông là đường đất, đường cấp phối, có đường rộng nhỏ hơn 4,0 m nhưng lớn hơn hoặc bằng 3 m;</w:t>
      </w:r>
    </w:p>
    <w:p>
      <w:pPr>
        <w:jc w:val="both"/>
      </w:pPr>
      <w:r>
        <w:rPr>
          <w:b w:val="0"/>
          <w:i w:val="0"/>
        </w:rPr>
        <w:t>- Bám đường giao thông là đường bê tông, đường nhựa, có đường rộng (bao gồm cả phần chưa đổ bê tông hoặc nhựa)  nhỏ hơn 2,5 m nhưng lớn hơn hoặc bằng 2,0m;</w:t>
      </w:r>
    </w:p>
    <w:p>
      <w:pPr>
        <w:jc w:val="both"/>
      </w:pPr>
      <w:r>
        <w:rPr>
          <w:b w:val="0"/>
          <w:i w:val="0"/>
        </w:rPr>
        <w:t>- Cách đường liên xã, đường liên thôn không quá 200m, có đường vào nhỏ hơn 2m;</w:t>
      </w:r>
    </w:p>
    <w:p>
      <w:pPr>
        <w:jc w:val="both"/>
      </w:pPr>
      <w:r>
        <w:rPr>
          <w:b w:val="0"/>
          <w:i w:val="0"/>
        </w:rPr>
        <w:t>- Cách đường liên xã, đường liên thôn qua 200m đến 500m, có đường vào lớn hơn hoặc bằng 2m.</w:t>
      </w:r>
    </w:p>
    <w:p>
      <w:pPr>
        <w:jc w:val="both"/>
      </w:pPr>
      <w:r>
        <w:rPr>
          <w:b w:val="0"/>
          <w:i w:val="0"/>
        </w:rPr>
        <w:t xml:space="preserve">d) Loại 4: Các ô thửa đất có vị trí, khả năng sinh lợi kém loại 3, không đủ các điều kiện trên. </w:t>
      </w:r>
    </w:p>
    <w:p>
      <w:pPr>
        <w:jc w:val="center"/>
      </w:pPr>
      <w:r>
        <w:rPr>
          <w:b/>
          <w:i w:val="0"/>
        </w:rPr>
        <w:t>PHỤ LỤC SỐ 02</w:t>
      </w:r>
    </w:p>
    <w:p>
      <w:pPr>
        <w:jc w:val="center"/>
      </w:pPr>
      <w:r>
        <w:rPr>
          <w:b/>
          <w:i w:val="0"/>
        </w:rPr>
        <w:t xml:space="preserve">  </w:t>
      </w:r>
      <w:r>
        <w:rPr>
          <w:b/>
          <w:i w:val="0"/>
        </w:rPr>
        <w:t>BẢNG GIÁ ĐẤT Ở THỊ XÃ SÔNG CÔNG NĂM 2014</w:t>
      </w:r>
    </w:p>
    <w:p>
      <w:pPr>
        <w:jc w:val="center"/>
      </w:pPr>
      <w:r>
        <w:rPr>
          <w:b w:val="0"/>
          <w:i/>
        </w:rPr>
        <w:t>(Kèm theo Quyết định số 36</w:t>
      </w:r>
      <w:r>
        <w:rPr>
          <w:b w:val="0"/>
          <w:i/>
        </w:rPr>
        <w:t xml:space="preserve"> </w:t>
      </w:r>
      <w:r>
        <w:rPr>
          <w:b w:val="0"/>
          <w:i/>
        </w:rPr>
        <w:t>/2013/QĐ-UBND</w:t>
      </w:r>
      <w:r>
        <w:rPr>
          <w:b w:val="0"/>
          <w:i/>
        </w:rPr>
        <w:t xml:space="preserve"> </w:t>
      </w:r>
      <w:r>
        <w:rPr>
          <w:b w:val="0"/>
          <w:i/>
        </w:rPr>
        <w:t>ngày</w:t>
      </w:r>
      <w:r>
        <w:rPr>
          <w:b w:val="0"/>
          <w:i/>
        </w:rPr>
        <w:t xml:space="preserve"> 21 </w:t>
      </w:r>
      <w:r>
        <w:rPr>
          <w:b w:val="0"/>
          <w:i/>
        </w:rPr>
        <w:t>tháng 12 năm 2013 của Ủy ban nhân dân tỉnh Thái Nguyên)</w:t>
      </w:r>
    </w:p>
    <w:p>
      <w:pPr>
        <w:jc w:val="both"/>
      </w:pPr>
      <w:r>
        <w:rPr>
          <w:b/>
          <w:i w:val="0"/>
        </w:rPr>
        <w:t>I. Giá đất ở tại đô thị, giá đất ở tại nông thôn bám các trục giao thông chính, khu du lịch, khu thương mại, khu dân cư, khu công nghiệp, các đầu mối giao thông.</w:t>
      </w:r>
    </w:p>
    <w:p>
      <w:pPr>
        <w:jc w:val="right"/>
      </w:pPr>
      <w:r>
        <w:rPr>
          <w:b w:val="0"/>
          <w:i/>
        </w:rPr>
        <w:t xml:space="preserve">                                                            </w:t>
      </w:r>
      <w:r>
        <w:rPr>
          <w:b w:val="0"/>
          <w:i/>
        </w:rPr>
        <w:t>Đơn vị tính: Nghìn đồng/m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w:t>
            </w:r>
            <w:r>
              <w:rPr>
                <w:b w:val="0"/>
                <w:i w:val="0"/>
              </w:rPr>
              <w:br/>
            </w:r>
            <w:r>
              <w:rPr>
                <w:b/>
                <w:i w:val="0"/>
              </w:rPr>
              <w:t>TT</w:t>
            </w:r>
          </w:p>
        </w:tc>
        <w:tc>
          <w:tcPr>
            <w:tcW w:type="dxa" w:w="2880"/>
          </w:tcPr>
          <w:p>
            <w:r>
              <w:rPr>
                <w:b w:val="0"/>
                <w:i w:val="0"/>
              </w:rPr>
              <w:br/>
            </w:r>
            <w:r>
              <w:rPr>
                <w:b/>
                <w:i w:val="0"/>
              </w:rPr>
              <w:t>TRỤC GIAO THÔNG, KHU DÂN CƯ</w:t>
            </w:r>
          </w:p>
        </w:tc>
        <w:tc>
          <w:tcPr>
            <w:tcW w:type="dxa" w:w="2880"/>
          </w:tcPr>
          <w:p>
            <w:r>
              <w:rPr>
                <w:b w:val="0"/>
                <w:i w:val="0"/>
              </w:rPr>
              <w:br/>
            </w:r>
            <w:r>
              <w:rPr>
                <w:b/>
                <w:i w:val="0"/>
              </w:rPr>
              <w:t>MỨC GIÁ</w:t>
            </w:r>
          </w:p>
        </w:tc>
      </w:tr>
    </w:tbl>
    <w:p>
      <w:pPr>
        <w:jc w:val="both"/>
      </w:pPr>
      <w:r>
        <w:rPr>
          <w:b/>
          <w:i w:val="0"/>
        </w:rPr>
        <w:t>II. Trường hợp đất ở nông thôn ngoài các trục giao thông chính, khu thương mại, khu du lịch, khu công nghiệp, chưa được quy định giá chi tiết trên, thì áp dụng bảng giá sau:</w:t>
      </w:r>
    </w:p>
    <w:p>
      <w:pPr>
        <w:jc w:val="right"/>
      </w:pPr>
      <w:r>
        <w:rPr>
          <w:b w:val="0"/>
          <w:i/>
        </w:rPr>
        <w:t xml:space="preserve">                                                                                  </w:t>
      </w:r>
      <w:r>
        <w:rPr>
          <w:b w:val="0"/>
          <w:i/>
        </w:rPr>
        <w:t>Đơn vị tính: Nghìn đồng/m</w:t>
      </w:r>
      <w:r>
        <w:rPr>
          <w:b w:val="0"/>
          <w:i/>
        </w:rPr>
        <w:t>2</w:t>
      </w:r>
    </w:p>
    <w:p>
      <w:r>
        <w:rPr>
          <w:b w:val="0"/>
          <w:i w:val="0"/>
        </w:rPr>
        <w:br/>
      </w:r>
      <w:r>
        <w:rPr>
          <w:b w:val="0"/>
          <w:i w:val="0"/>
        </w:rPr>
        <w:br/>
      </w:r>
      <w:r>
        <w:rPr>
          <w:b w:val="0"/>
          <w:i w:val="0"/>
        </w:rPr>
        <w:br/>
      </w:r>
      <w:r>
        <w:rPr>
          <w:b w:val="0"/>
          <w:i w:val="0"/>
        </w:rPr>
        <w:br/>
      </w:r>
      <w:r>
        <w:rPr>
          <w:b w:val="0"/>
          <w:i w:val="0"/>
        </w:rPr>
        <w:br/>
      </w:r>
      <w:r>
        <w:rPr>
          <w:b/>
          <w:i w:val="0"/>
        </w:rPr>
        <w:t>ĐẤT Ở TẠI NÔNG THÔN</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Vùng Trung du</w:t>
      </w:r>
      <w:r>
        <w:rPr>
          <w:b w:val="0"/>
          <w:i w:val="0"/>
        </w:rPr>
        <w:br/>
      </w:r>
      <w:r>
        <w:rPr>
          <w:b w:val="0"/>
          <w:i w:val="0"/>
        </w:rPr>
        <w:br/>
      </w:r>
      <w:r>
        <w:rPr>
          <w:b/>
          <w:i w:val="0"/>
        </w:rPr>
        <w:t>Vùng miền núi khu vực II</w:t>
      </w:r>
      <w:r>
        <w:rPr>
          <w:b w:val="0"/>
          <w:i w:val="0"/>
        </w:rPr>
        <w:br/>
      </w:r>
      <w:r>
        <w:rPr>
          <w:b w:val="0"/>
          <w:i w:val="0"/>
        </w:rPr>
        <w:br/>
      </w:r>
      <w:r>
        <w:rPr>
          <w:b w:val="0"/>
          <w:i w:val="0"/>
        </w:rPr>
        <w:br/>
      </w:r>
      <w:r>
        <w:rPr>
          <w:b w:val="0"/>
          <w:i w:val="0"/>
        </w:rPr>
        <w:br/>
      </w:r>
      <w:r>
        <w:rPr>
          <w:b w:val="0"/>
          <w:i w:val="0"/>
        </w:rPr>
        <w:t>Loại 1</w:t>
      </w:r>
      <w:r>
        <w:rPr>
          <w:b w:val="0"/>
          <w:i w:val="0"/>
        </w:rPr>
        <w:br/>
      </w:r>
      <w:r>
        <w:rPr>
          <w:b w:val="0"/>
          <w:i w:val="0"/>
        </w:rPr>
        <w:br/>
      </w:r>
      <w:r>
        <w:rPr>
          <w:b w:val="0"/>
          <w:i w:val="0"/>
        </w:rPr>
        <w:t>350</w:t>
      </w:r>
      <w:r>
        <w:rPr>
          <w:b w:val="0"/>
          <w:i w:val="0"/>
        </w:rPr>
        <w:br/>
      </w:r>
      <w:r>
        <w:rPr>
          <w:b w:val="0"/>
          <w:i w:val="0"/>
        </w:rPr>
        <w:br/>
      </w:r>
      <w:r>
        <w:rPr>
          <w:b w:val="0"/>
          <w:i w:val="0"/>
        </w:rPr>
        <w:t>290</w:t>
      </w:r>
      <w:r>
        <w:rPr>
          <w:b w:val="0"/>
          <w:i w:val="0"/>
        </w:rPr>
        <w:br/>
      </w:r>
      <w:r>
        <w:rPr>
          <w:b w:val="0"/>
          <w:i w:val="0"/>
        </w:rPr>
        <w:br/>
      </w:r>
      <w:r>
        <w:rPr>
          <w:b w:val="0"/>
          <w:i w:val="0"/>
        </w:rPr>
        <w:br/>
      </w:r>
      <w:r>
        <w:rPr>
          <w:b w:val="0"/>
          <w:i w:val="0"/>
        </w:rPr>
        <w:br/>
      </w:r>
      <w:r>
        <w:rPr>
          <w:b w:val="0"/>
          <w:i w:val="0"/>
        </w:rPr>
        <w:t>Loại 2</w:t>
      </w:r>
      <w:r>
        <w:rPr>
          <w:b w:val="0"/>
          <w:i w:val="0"/>
        </w:rPr>
        <w:br/>
      </w:r>
      <w:r>
        <w:rPr>
          <w:b w:val="0"/>
          <w:i w:val="0"/>
        </w:rPr>
        <w:br/>
      </w:r>
      <w:r>
        <w:rPr>
          <w:b w:val="0"/>
          <w:i w:val="0"/>
        </w:rPr>
        <w:t>320</w:t>
      </w:r>
      <w:r>
        <w:rPr>
          <w:b w:val="0"/>
          <w:i w:val="0"/>
        </w:rPr>
        <w:br/>
      </w:r>
      <w:r>
        <w:rPr>
          <w:b w:val="0"/>
          <w:i w:val="0"/>
        </w:rPr>
        <w:br/>
      </w:r>
      <w:r>
        <w:rPr>
          <w:b w:val="0"/>
          <w:i w:val="0"/>
        </w:rPr>
        <w:t>260</w:t>
      </w:r>
      <w:r>
        <w:rPr>
          <w:b w:val="0"/>
          <w:i w:val="0"/>
        </w:rPr>
        <w:br/>
      </w:r>
      <w:r>
        <w:rPr>
          <w:b w:val="0"/>
          <w:i w:val="0"/>
        </w:rPr>
        <w:br/>
      </w:r>
      <w:r>
        <w:rPr>
          <w:b w:val="0"/>
          <w:i w:val="0"/>
        </w:rPr>
        <w:br/>
      </w:r>
      <w:r>
        <w:rPr>
          <w:b w:val="0"/>
          <w:i w:val="0"/>
        </w:rPr>
        <w:br/>
      </w:r>
      <w:r>
        <w:rPr>
          <w:b w:val="0"/>
          <w:i w:val="0"/>
        </w:rPr>
        <w:t>Loại 3</w:t>
      </w:r>
      <w:r>
        <w:rPr>
          <w:b w:val="0"/>
          <w:i w:val="0"/>
        </w:rPr>
        <w:br/>
      </w:r>
      <w:r>
        <w:rPr>
          <w:b w:val="0"/>
          <w:i w:val="0"/>
        </w:rPr>
        <w:br/>
      </w:r>
      <w:r>
        <w:rPr>
          <w:b w:val="0"/>
          <w:i w:val="0"/>
        </w:rPr>
        <w:t>290</w:t>
      </w:r>
      <w:r>
        <w:rPr>
          <w:b w:val="0"/>
          <w:i w:val="0"/>
        </w:rPr>
        <w:br/>
      </w:r>
      <w:r>
        <w:rPr>
          <w:b w:val="0"/>
          <w:i w:val="0"/>
        </w:rPr>
        <w:br/>
      </w:r>
      <w:r>
        <w:rPr>
          <w:b w:val="0"/>
          <w:i w:val="0"/>
        </w:rPr>
        <w:t>230</w:t>
      </w:r>
      <w:r>
        <w:rPr>
          <w:b w:val="0"/>
          <w:i w:val="0"/>
        </w:rPr>
        <w:br/>
      </w:r>
      <w:r>
        <w:rPr>
          <w:b w:val="0"/>
          <w:i w:val="0"/>
        </w:rPr>
        <w:br/>
      </w:r>
      <w:r>
        <w:rPr>
          <w:b w:val="0"/>
          <w:i w:val="0"/>
        </w:rPr>
        <w:br/>
      </w:r>
      <w:r>
        <w:rPr>
          <w:b w:val="0"/>
          <w:i w:val="0"/>
        </w:rPr>
        <w:br/>
      </w:r>
      <w:r>
        <w:rPr>
          <w:b w:val="0"/>
          <w:i w:val="0"/>
        </w:rPr>
        <w:t>Loại 4</w:t>
      </w:r>
      <w:r>
        <w:rPr>
          <w:b w:val="0"/>
          <w:i w:val="0"/>
        </w:rPr>
        <w:br/>
      </w:r>
      <w:r>
        <w:rPr>
          <w:b w:val="0"/>
          <w:i w:val="0"/>
        </w:rPr>
        <w:br/>
      </w:r>
      <w:r>
        <w:rPr>
          <w:b w:val="0"/>
          <w:i w:val="0"/>
        </w:rPr>
        <w:t>260</w:t>
      </w:r>
      <w:r>
        <w:rPr>
          <w:b w:val="0"/>
          <w:i w:val="0"/>
        </w:rPr>
        <w:br/>
      </w:r>
      <w:r>
        <w:rPr>
          <w:b w:val="0"/>
          <w:i w:val="0"/>
        </w:rPr>
        <w:br/>
      </w:r>
      <w:r>
        <w:rPr>
          <w:b w:val="0"/>
          <w:i w:val="0"/>
        </w:rPr>
        <w:t>200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ĐẤT Ở TẠI NÔNG THÔN</w:t>
            </w:r>
          </w:p>
        </w:tc>
        <w:tc>
          <w:tcPr>
            <w:tcW w:type="dxa" w:w="4320"/>
          </w:tcPr>
          <w:p>
            <w:r>
              <w:rPr>
                <w:b w:val="0"/>
                <w:i w:val="0"/>
              </w:rPr>
              <w:br/>
            </w:r>
            <w:r>
              <w:rPr>
                <w:b/>
                <w:i w:val="0"/>
              </w:rPr>
              <w:t>MỨC GIÁ</w:t>
            </w:r>
          </w:p>
        </w:tc>
      </w:tr>
    </w:tbl>
    <w:p>
      <w:r>
        <w:rPr>
          <w:b/>
          <w:i w:val="0"/>
        </w:rPr>
        <w:t>Ghi chú:</w:t>
      </w:r>
    </w:p>
    <w:p>
      <w:pPr>
        <w:jc w:val="both"/>
      </w:pPr>
      <w:r>
        <w:rPr>
          <w:b w:val="0"/>
          <w:i w:val="0"/>
        </w:rPr>
        <w:t>Phân loại đất ở nông thôn theo quy định tại tiết 2.1 điểm 2, mục I, phần B hướng dẫn áp dụng bảng giá đất.</w:t>
      </w:r>
    </w:p>
    <w:p>
      <w:pPr>
        <w:jc w:val="center"/>
      </w:pPr>
      <w:r>
        <w:rPr>
          <w:b/>
          <w:i w:val="0"/>
        </w:rPr>
        <w:t>PHỤ LỤC SỐ 03</w:t>
      </w:r>
    </w:p>
    <w:p>
      <w:pPr>
        <w:jc w:val="center"/>
      </w:pPr>
      <w:r>
        <w:rPr>
          <w:b/>
          <w:i w:val="0"/>
        </w:rPr>
        <w:t xml:space="preserve">  </w:t>
      </w:r>
      <w:r>
        <w:rPr>
          <w:b/>
          <w:i w:val="0"/>
        </w:rPr>
        <w:t xml:space="preserve">BẢNG GIÁ ĐẤT Ở HUYỆN PHỔ YÊN </w:t>
      </w:r>
      <w:r>
        <w:rPr>
          <w:b/>
          <w:i w:val="0"/>
        </w:rPr>
        <w:t>NĂM 2014</w:t>
      </w:r>
    </w:p>
    <w:p>
      <w:pPr>
        <w:jc w:val="center"/>
      </w:pPr>
      <w:r>
        <w:rPr>
          <w:b w:val="0"/>
          <w:i/>
        </w:rPr>
        <w:t>(Kèm theo Quyết định số 36</w:t>
      </w:r>
      <w:r>
        <w:rPr>
          <w:b w:val="0"/>
          <w:i/>
        </w:rPr>
        <w:t xml:space="preserve"> </w:t>
      </w:r>
      <w:r>
        <w:rPr>
          <w:b w:val="0"/>
          <w:i/>
        </w:rPr>
        <w:t>/2013/QĐ-UBND</w:t>
      </w:r>
      <w:r>
        <w:rPr>
          <w:b w:val="0"/>
          <w:i/>
        </w:rPr>
        <w:t xml:space="preserve"> </w:t>
      </w:r>
      <w:r>
        <w:rPr>
          <w:b w:val="0"/>
          <w:i/>
        </w:rPr>
        <w:t>ngày</w:t>
      </w:r>
      <w:r>
        <w:rPr>
          <w:b w:val="0"/>
          <w:i/>
        </w:rPr>
        <w:t xml:space="preserve"> 21 </w:t>
      </w:r>
      <w:r>
        <w:rPr>
          <w:b w:val="0"/>
          <w:i/>
        </w:rPr>
        <w:t>tháng 12 năm 2013 của Ủy ban nhân dân tỉnh Thái Nguyên)</w:t>
      </w:r>
    </w:p>
    <w:p>
      <w:pPr>
        <w:jc w:val="center"/>
      </w:pPr>
      <w:r>
        <w:rPr>
          <w:b/>
          <w:i w:val="0"/>
        </w:rPr>
        <w:t>I. Giá đất ở tại đô thị, giá đất ở tại nông thôn bám các trục giao thông chính, khu du lịch, khu thương mại, khu công nghiệp, các đầu mối giao thông.</w:t>
      </w:r>
    </w:p>
    <w:p>
      <w:pPr>
        <w:jc w:val="right"/>
      </w:pPr>
      <w:r>
        <w:rPr>
          <w:b w:val="0"/>
          <w:i/>
        </w:rPr>
        <w:t>Đơn vị tính: Nghìn đồng/m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w:t>
            </w:r>
            <w:r>
              <w:rPr>
                <w:b w:val="0"/>
                <w:i w:val="0"/>
              </w:rPr>
              <w:br/>
            </w:r>
            <w:r>
              <w:rPr>
                <w:b/>
                <w:i w:val="0"/>
              </w:rPr>
              <w:t>TT</w:t>
            </w:r>
          </w:p>
        </w:tc>
        <w:tc>
          <w:tcPr>
            <w:tcW w:type="dxa" w:w="2880"/>
          </w:tcPr>
          <w:p>
            <w:r>
              <w:rPr>
                <w:b w:val="0"/>
                <w:i w:val="0"/>
              </w:rPr>
              <w:br/>
            </w:r>
            <w:r>
              <w:rPr>
                <w:b/>
                <w:i w:val="0"/>
              </w:rPr>
              <w:t>TRỤC GIAO THÔNG, KHU DÂN CƯ</w:t>
            </w:r>
          </w:p>
        </w:tc>
        <w:tc>
          <w:tcPr>
            <w:tcW w:type="dxa" w:w="2880"/>
          </w:tcPr>
          <w:p>
            <w:r>
              <w:rPr>
                <w:b w:val="0"/>
                <w:i w:val="0"/>
              </w:rPr>
              <w:br/>
            </w:r>
            <w:r>
              <w:rPr>
                <w:b/>
                <w:i w:val="0"/>
              </w:rPr>
              <w:t>MỨC GIÁ</w:t>
            </w:r>
          </w:p>
        </w:tc>
      </w:tr>
    </w:tbl>
    <w:p>
      <w:pPr>
        <w:jc w:val="both"/>
      </w:pPr>
      <w:r>
        <w:rPr>
          <w:b/>
          <w:i w:val="0"/>
        </w:rPr>
        <w:t>II.</w:t>
      </w:r>
      <w:r>
        <w:rPr>
          <w:b/>
          <w:i w:val="0"/>
        </w:rPr>
        <w:t xml:space="preserve"> Giá đất ở tại nông thôn ngoài những trục giao thông chính, chưa được quy định trong bảng giá trên, thì áp dụng bảng giá sau:</w:t>
      </w:r>
    </w:p>
    <w:p>
      <w:pPr>
        <w:jc w:val="right"/>
      </w:pPr>
      <w:r>
        <w:rPr>
          <w:b w:val="0"/>
          <w:i/>
        </w:rPr>
        <w:t>Đơn vị tính: Nghìn đồng/m</w:t>
      </w:r>
      <w:r>
        <w:rPr>
          <w:b w:val="0"/>
          <w:i/>
        </w:rPr>
        <w:t>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ĐẤT Ở TẠI NÔNG THÔN</w:t>
            </w:r>
          </w:p>
        </w:tc>
        <w:tc>
          <w:tcPr>
            <w:tcW w:type="dxa" w:w="4320"/>
          </w:tcPr>
          <w:p>
            <w:r>
              <w:rPr>
                <w:b w:val="0"/>
                <w:i w:val="0"/>
              </w:rPr>
              <w:br/>
            </w:r>
            <w:r>
              <w:rPr>
                <w:b/>
                <w:i w:val="0"/>
              </w:rPr>
              <w:t>MỨC GIÁ</w:t>
            </w:r>
          </w:p>
        </w:tc>
      </w:tr>
    </w:tbl>
    <w:p>
      <w:r>
        <w:rPr>
          <w:b/>
          <w:i w:val="0"/>
        </w:rPr>
        <w:t>Ghi chú:</w:t>
      </w:r>
    </w:p>
    <w:p>
      <w:pPr>
        <w:jc w:val="both"/>
      </w:pPr>
      <w:r>
        <w:rPr>
          <w:b w:val="0"/>
          <w:i w:val="0"/>
        </w:rPr>
        <w:t>1. Phân loại đất ở nông thôn theo quy định tại tiết 2.1 điểm 2, mục I, phần</w:t>
      </w:r>
      <w:r>
        <w:rPr>
          <w:b w:val="0"/>
          <w:i w:val="0"/>
        </w:rPr>
        <w:t xml:space="preserve">    </w:t>
      </w:r>
      <w:r>
        <w:rPr>
          <w:b w:val="0"/>
          <w:i w:val="0"/>
        </w:rPr>
        <w:t xml:space="preserve">      </w:t>
      </w:r>
      <w:r>
        <w:rPr>
          <w:b w:val="0"/>
          <w:i w:val="0"/>
        </w:rPr>
        <w:t>B hướng dẫn áp dụng bảng giá đất.</w:t>
      </w:r>
    </w:p>
    <w:p>
      <w:pPr>
        <w:jc w:val="both"/>
      </w:pPr>
      <w:r>
        <w:rPr>
          <w:b w:val="0"/>
          <w:i w:val="0"/>
        </w:rPr>
        <w:t>2. Trường hợp đất ở đô thị tại thị trấn Ba Hàng, thị trấn Bãi Bông và thị trấn Bắc Sơn chưa được quy định chi tiết trong bảng giá trên, khi xác định giá đất áp dụng điểm 2, mục II, phần B hướng dẫn áp dụng bảng giá các loại đất, mức tối thiểu không được thấp hơn giá đất tại bảng giá đất ở nông thôn trên.</w:t>
      </w:r>
    </w:p>
    <w:p>
      <w:pPr>
        <w:jc w:val="center"/>
      </w:pPr>
      <w:r>
        <w:rPr>
          <w:b/>
          <w:i w:val="0"/>
        </w:rPr>
        <w:t>PHỤ LỤC SỐ 04</w:t>
      </w:r>
    </w:p>
    <w:p>
      <w:pPr>
        <w:jc w:val="center"/>
      </w:pPr>
      <w:r>
        <w:rPr>
          <w:b/>
          <w:i w:val="0"/>
        </w:rPr>
        <w:t xml:space="preserve"> </w:t>
      </w:r>
      <w:r>
        <w:rPr>
          <w:b/>
          <w:i w:val="0"/>
        </w:rPr>
        <w:t xml:space="preserve">BẢNG GIÁ ĐẤT Ở HUYỆN PHÚ BÌNH </w:t>
      </w:r>
      <w:r>
        <w:rPr>
          <w:b/>
          <w:i w:val="0"/>
        </w:rPr>
        <w:t>NĂM 2014</w:t>
      </w:r>
    </w:p>
    <w:p>
      <w:pPr>
        <w:jc w:val="center"/>
      </w:pPr>
      <w:r>
        <w:rPr>
          <w:b w:val="0"/>
          <w:i/>
        </w:rPr>
        <w:t>(Kèm theo Quyết định số 36</w:t>
      </w:r>
      <w:r>
        <w:rPr>
          <w:b w:val="0"/>
          <w:i/>
        </w:rPr>
        <w:t xml:space="preserve"> </w:t>
      </w:r>
      <w:r>
        <w:rPr>
          <w:b w:val="0"/>
          <w:i/>
        </w:rPr>
        <w:t>/2013/QĐ-UBND</w:t>
      </w:r>
      <w:r>
        <w:rPr>
          <w:b w:val="0"/>
          <w:i/>
        </w:rPr>
        <w:t xml:space="preserve"> </w:t>
      </w:r>
      <w:r>
        <w:rPr>
          <w:b w:val="0"/>
          <w:i/>
        </w:rPr>
        <w:t>ngày</w:t>
      </w:r>
      <w:r>
        <w:rPr>
          <w:b w:val="0"/>
          <w:i/>
        </w:rPr>
        <w:t xml:space="preserve"> 21 </w:t>
      </w:r>
      <w:r>
        <w:rPr>
          <w:b w:val="0"/>
          <w:i/>
        </w:rPr>
        <w:t>tháng 12 năm 2013 của Ủy ban nhân dân tỉnh Thái Nguyên)</w:t>
      </w:r>
    </w:p>
    <w:p>
      <w:pPr>
        <w:jc w:val="both"/>
      </w:pPr>
      <w:r>
        <w:rPr>
          <w:b/>
          <w:i/>
        </w:rPr>
        <w:t xml:space="preserve">            </w:t>
      </w:r>
      <w:r>
        <w:rPr>
          <w:b/>
          <w:i w:val="0"/>
        </w:rPr>
        <w:t>I. Giá đất ở tại đô thị, giá đất ở tại nông thôn bám các trục giao thông chính, khu du lịch, khu thương mại, khu công nghiệp, các đầu mối giao thông.</w:t>
      </w:r>
    </w:p>
    <w:p>
      <w:pPr>
        <w:jc w:val="right"/>
      </w:pPr>
      <w:r>
        <w:rPr>
          <w:b w:val="0"/>
          <w:i/>
        </w:rPr>
        <w:t>Đơn vị tính: Nghìn đồng/m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TRỤC GIAO THÔNG, KHU DÂN CƯ</w:t>
            </w:r>
          </w:p>
        </w:tc>
        <w:tc>
          <w:tcPr>
            <w:tcW w:type="dxa" w:w="2880"/>
          </w:tcPr>
          <w:p>
            <w:r>
              <w:rPr>
                <w:b w:val="0"/>
                <w:i w:val="0"/>
              </w:rPr>
              <w:br/>
            </w:r>
            <w:r>
              <w:rPr>
                <w:b/>
                <w:i w:val="0"/>
              </w:rPr>
              <w:t>MỨC GIÁ</w:t>
            </w:r>
          </w:p>
        </w:tc>
      </w:tr>
    </w:tbl>
    <w:p>
      <w:pPr>
        <w:jc w:val="both"/>
      </w:pPr>
      <w:r>
        <w:rPr>
          <w:b/>
          <w:i w:val="0"/>
        </w:rPr>
        <w:t>II. Giá đất ở tại thị trấn Hương Sơn chưa được quy định chi tiết trong bảng giá trên, thì</w:t>
      </w:r>
      <w:r>
        <w:rPr>
          <w:b/>
          <w:i w:val="0"/>
        </w:rPr>
        <w:t xml:space="preserve">  </w:t>
      </w:r>
      <w:r>
        <w:rPr>
          <w:b/>
          <w:i w:val="0"/>
        </w:rPr>
        <w:t>được áp dụng bảng giá sau:</w:t>
      </w:r>
    </w:p>
    <w:p>
      <w:pPr>
        <w:jc w:val="right"/>
      </w:pPr>
      <w:r>
        <w:rPr>
          <w:b w:val="0"/>
          <w:i w:val="0"/>
        </w:rPr>
        <w:t xml:space="preserve">                                                                             </w:t>
      </w:r>
      <w:r>
        <w:rPr>
          <w:b w:val="0"/>
          <w:i/>
        </w:rPr>
        <w:t xml:space="preserve"> </w:t>
      </w:r>
      <w:r>
        <w:rPr>
          <w:b w:val="0"/>
          <w:i/>
        </w:rPr>
        <w:t>Đơn vị tính: Nghìn đồng/m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GIÁ</w:t>
            </w:r>
          </w:p>
        </w:tc>
      </w:tr>
    </w:tbl>
    <w:p>
      <w:pPr>
        <w:jc w:val="both"/>
      </w:pPr>
      <w:r>
        <w:rPr>
          <w:b w:val="0"/>
          <w:i w:val="0"/>
        </w:rPr>
        <w:t xml:space="preserve"> </w:t>
      </w:r>
      <w:r>
        <w:rPr>
          <w:b/>
          <w:i w:val="0"/>
        </w:rPr>
        <w:t xml:space="preserve">Tiêu chí phân loại đất cụ thể như sau: </w:t>
      </w:r>
    </w:p>
    <w:p>
      <w:pPr>
        <w:jc w:val="both"/>
      </w:pPr>
      <w:r>
        <w:rPr>
          <w:b w:val="0"/>
          <w:i w:val="0"/>
        </w:rPr>
        <w:t>a) Loại 1: Các ô thửa đất có vị trí thuận lợi nhất, có khả năng sinh lợi cao nhất trong khu vực, thoả mãn một trong những điều kiện sau:</w:t>
      </w:r>
    </w:p>
    <w:p>
      <w:pPr>
        <w:jc w:val="both"/>
      </w:pPr>
      <w:r>
        <w:rPr>
          <w:b w:val="0"/>
          <w:i w:val="0"/>
        </w:rPr>
        <w:t>- Bám đường giao thông là đường đất, đường cấp phối, có đường rộng lớn hơn hoặc bằng 3,5m;</w:t>
      </w:r>
    </w:p>
    <w:p>
      <w:pPr>
        <w:jc w:val="both"/>
      </w:pPr>
      <w:r>
        <w:rPr>
          <w:b w:val="0"/>
          <w:i w:val="0"/>
        </w:rPr>
        <w:t>- Bám đường giao thông là đường bê tông, đường nhựa, có đường rộng (bao gồm cả phần chưa đổ bê tông hoặc nhựa) lớn hơn hoặc bằng 2,0m;</w:t>
      </w:r>
    </w:p>
    <w:p>
      <w:pPr>
        <w:jc w:val="both"/>
      </w:pPr>
      <w:r>
        <w:rPr>
          <w:b w:val="0"/>
          <w:i w:val="0"/>
        </w:rPr>
        <w:t>- Cách chợ, trung tâm thị trấn, trường học, Khu công nghiệp TNG, Quốc lộ 37, không quá 200m, có đường vào lớn hơn hoặc bằng 2m.</w:t>
      </w:r>
    </w:p>
    <w:p>
      <w:pPr>
        <w:jc w:val="both"/>
      </w:pPr>
      <w:r>
        <w:rPr>
          <w:b w:val="0"/>
          <w:i w:val="0"/>
        </w:rPr>
        <w:t>b) Loại 2: Các ô thửa đất có vị trí, khả năng sinh lợi kém loại 1, thoả mãn một trong những điều kiện sau:</w:t>
      </w:r>
    </w:p>
    <w:p>
      <w:pPr>
        <w:jc w:val="both"/>
      </w:pPr>
      <w:r>
        <w:rPr>
          <w:b w:val="0"/>
          <w:i w:val="0"/>
        </w:rPr>
        <w:t>- Bám đường giao thông là đường đất, đường cấp phối, có đường rộng nhỏ hơn 3,5 m nhưng lớn hơn hoặc bằng 2,5 m;</w:t>
      </w:r>
    </w:p>
    <w:p>
      <w:pPr>
        <w:jc w:val="both"/>
      </w:pPr>
      <w:r>
        <w:rPr>
          <w:b w:val="0"/>
          <w:i w:val="0"/>
        </w:rPr>
        <w:t>- Bám đường giao thông là đường bê tông, đường nhựa, có (mặt) đường rộng nhỏ hơn 2,5 m, nhưng lớn hơn hoặc bằng 2,0 m;</w:t>
      </w:r>
    </w:p>
    <w:p>
      <w:pPr>
        <w:jc w:val="both"/>
      </w:pPr>
      <w:r>
        <w:rPr>
          <w:b w:val="0"/>
          <w:i w:val="0"/>
        </w:rPr>
        <w:t>- Cách chợ, trung tâm thị trấn, trường học, Khu công nghiệp TNG, Quốc lộ 37, không quá 200m, có đường vào nhỏ hơn 2m;</w:t>
      </w:r>
    </w:p>
    <w:p>
      <w:pPr>
        <w:jc w:val="both"/>
      </w:pPr>
      <w:r>
        <w:rPr>
          <w:b w:val="0"/>
          <w:i w:val="0"/>
        </w:rPr>
        <w:t>- Cách chợ, trung tâm thị trấn, Quốc lộ 37 qua 200m đến 500m, có đường vào lớn hơn hoặc bằng 2m;</w:t>
      </w:r>
    </w:p>
    <w:p>
      <w:pPr>
        <w:jc w:val="both"/>
      </w:pPr>
      <w:r>
        <w:rPr>
          <w:b w:val="0"/>
          <w:i w:val="0"/>
        </w:rPr>
        <w:t>- Cách đường liên xã, đường liên thôn qua 200m đến 500m, có đường vào lớn hơn hoặc bằng 2m.</w:t>
      </w:r>
    </w:p>
    <w:p>
      <w:pPr>
        <w:jc w:val="both"/>
      </w:pPr>
      <w:r>
        <w:rPr>
          <w:b w:val="0"/>
          <w:i w:val="0"/>
        </w:rPr>
        <w:t>c) Loại 3: Các ô thửa đất có vị trí, khả năng sinh lợi kém loại 2; thoả mãn một trong những điều kiện sau:</w:t>
      </w:r>
    </w:p>
    <w:p>
      <w:pPr>
        <w:jc w:val="both"/>
      </w:pPr>
      <w:r>
        <w:rPr>
          <w:b w:val="0"/>
          <w:i w:val="0"/>
        </w:rPr>
        <w:t>- Cách chợ, trung tâm thị trấn, Quốc lộ 37 qua 500m đến 1000m, có đường vào lớn hơn hoặc bằng 2m;</w:t>
      </w:r>
    </w:p>
    <w:p>
      <w:pPr>
        <w:jc w:val="both"/>
      </w:pPr>
      <w:r>
        <w:rPr>
          <w:b w:val="0"/>
          <w:i w:val="0"/>
        </w:rPr>
        <w:t>- Cách đường liên xã, đường liên thôn qua 500m đến 1000m, có đường vào lớn hơn hoặc bằng 2m.</w:t>
      </w:r>
    </w:p>
    <w:p>
      <w:pPr>
        <w:jc w:val="both"/>
      </w:pPr>
      <w:r>
        <w:rPr>
          <w:b w:val="0"/>
          <w:i w:val="0"/>
        </w:rPr>
        <w:t>d) Loại 4: Các ô thửa đất có vị trí, khả năng sinh lợi kém loại 3, không đủ các điều kiện trên.</w:t>
      </w:r>
    </w:p>
    <w:p>
      <w:pPr>
        <w:jc w:val="both"/>
      </w:pPr>
      <w:r>
        <w:rPr>
          <w:b/>
          <w:i w:val="0"/>
        </w:rPr>
        <w:t>III. Giá đất ở tại nông thôn ngoài những tuyến đường liên thôn, liên xã, liên huyện, tỉnh lộ và Quốc lộ chưa được quy định trong bảng giá trên, thì áp dụng bảng giá sau:</w:t>
      </w:r>
    </w:p>
    <w:p>
      <w:pPr>
        <w:jc w:val="right"/>
      </w:pPr>
      <w:r>
        <w:rPr>
          <w:b w:val="0"/>
          <w:i/>
        </w:rPr>
        <w:t>Đơn vị tính: Nghìn đồng/m</w:t>
      </w:r>
      <w:r>
        <w:rPr>
          <w:b w:val="0"/>
          <w:i/>
        </w:rPr>
        <w:t>2</w:t>
      </w:r>
      <w:r>
        <w:rPr>
          <w:b w:val="0"/>
          <w:i/>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ĐẤT Ở TẠI NÔNG THÔN</w:t>
            </w:r>
          </w:p>
        </w:tc>
        <w:tc>
          <w:tcPr>
            <w:tcW w:type="dxa" w:w="4320"/>
          </w:tcPr>
          <w:p>
            <w:r>
              <w:rPr>
                <w:b w:val="0"/>
                <w:i w:val="0"/>
              </w:rPr>
              <w:br/>
            </w:r>
            <w:r>
              <w:rPr>
                <w:b/>
                <w:i w:val="0"/>
              </w:rPr>
              <w:t>MỨC GIÁ</w:t>
            </w:r>
          </w:p>
        </w:tc>
      </w:tr>
    </w:tbl>
    <w:p>
      <w:pPr>
        <w:jc w:val="both"/>
      </w:pPr>
      <w:r>
        <w:rPr>
          <w:b/>
          <w:i w:val="0"/>
        </w:rPr>
        <w:t xml:space="preserve">Ghi chú: </w:t>
      </w:r>
      <w:r>
        <w:rPr>
          <w:b w:val="0"/>
          <w:i w:val="0"/>
        </w:rPr>
        <w:t>Phân loại đất ở nông thôn theo quy định tại tiết 2.1, điểm 2, mục I, phần B hướng dẫn áp dụng bảng giá đất.</w:t>
      </w:r>
    </w:p>
    <w:p>
      <w:pPr>
        <w:jc w:val="center"/>
      </w:pPr>
      <w:r>
        <w:rPr>
          <w:b/>
          <w:i w:val="0"/>
        </w:rPr>
        <w:t>PHỤ LỤC SỐ 05</w:t>
      </w:r>
    </w:p>
    <w:p>
      <w:pPr>
        <w:jc w:val="center"/>
      </w:pPr>
      <w:r>
        <w:rPr>
          <w:b/>
          <w:i w:val="0"/>
        </w:rPr>
        <w:t xml:space="preserve">  </w:t>
      </w:r>
      <w:r>
        <w:rPr>
          <w:b/>
          <w:i w:val="0"/>
        </w:rPr>
        <w:t>BẢNG GIÁ ĐẤT Ở HUYỆN ĐỒNG HỶ</w:t>
      </w:r>
      <w:r>
        <w:rPr>
          <w:b/>
          <w:i w:val="0"/>
        </w:rPr>
        <w:t xml:space="preserve"> NĂM 2014 </w:t>
      </w:r>
    </w:p>
    <w:p>
      <w:pPr>
        <w:jc w:val="center"/>
      </w:pPr>
      <w:r>
        <w:rPr>
          <w:b w:val="0"/>
          <w:i/>
        </w:rPr>
        <w:t>(Kèm theo Quyết định số 36</w:t>
      </w:r>
      <w:r>
        <w:rPr>
          <w:b w:val="0"/>
          <w:i/>
        </w:rPr>
        <w:t xml:space="preserve"> </w:t>
      </w:r>
      <w:r>
        <w:rPr>
          <w:b w:val="0"/>
          <w:i/>
        </w:rPr>
        <w:t>/2013/QĐ-UBND</w:t>
      </w:r>
      <w:r>
        <w:rPr>
          <w:b w:val="0"/>
          <w:i/>
        </w:rPr>
        <w:t xml:space="preserve"> </w:t>
      </w:r>
      <w:r>
        <w:rPr>
          <w:b w:val="0"/>
          <w:i/>
        </w:rPr>
        <w:t>ngày</w:t>
      </w:r>
      <w:r>
        <w:rPr>
          <w:b w:val="0"/>
          <w:i/>
        </w:rPr>
        <w:t xml:space="preserve"> 21 </w:t>
      </w:r>
      <w:r>
        <w:rPr>
          <w:b w:val="0"/>
          <w:i/>
        </w:rPr>
        <w:t>tháng 12 năm 2013 của Ủy ban nhân dân tỉnh Thái Nguyên)</w:t>
      </w:r>
    </w:p>
    <w:p>
      <w:pPr>
        <w:jc w:val="both"/>
      </w:pPr>
      <w:r>
        <w:rPr>
          <w:b/>
          <w:i w:val="0"/>
        </w:rPr>
        <w:t xml:space="preserve">            </w:t>
      </w:r>
      <w:r>
        <w:rPr>
          <w:b/>
          <w:i w:val="0"/>
        </w:rPr>
        <w:t>I. Giá đất ở tại đô thị, giá đất ở tại nông thôn bám các trục giao thông chính, khu thương mại, khu công nghiệp, các đầu mối giao thông.</w:t>
      </w:r>
    </w:p>
    <w:p>
      <w:pPr>
        <w:jc w:val="right"/>
      </w:pPr>
      <w:r>
        <w:rPr>
          <w:b w:val="0"/>
          <w:i w:val="0"/>
        </w:rPr>
        <w:t xml:space="preserve"> </w:t>
      </w:r>
      <w:r>
        <w:rPr>
          <w:b w:val="0"/>
          <w:i/>
        </w:rPr>
        <w:t>Đơn vị tính: Nghìn đồng/m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w:t>
            </w:r>
            <w:r>
              <w:rPr>
                <w:b w:val="0"/>
                <w:i w:val="0"/>
              </w:rPr>
              <w:br/>
            </w:r>
            <w:r>
              <w:rPr>
                <w:b/>
                <w:i w:val="0"/>
              </w:rPr>
              <w:t>TT</w:t>
            </w:r>
          </w:p>
        </w:tc>
        <w:tc>
          <w:tcPr>
            <w:tcW w:type="dxa" w:w="2880"/>
          </w:tcPr>
          <w:p>
            <w:r>
              <w:rPr>
                <w:b w:val="0"/>
                <w:i w:val="0"/>
              </w:rPr>
              <w:br/>
            </w:r>
            <w:r>
              <w:rPr>
                <w:b/>
                <w:i w:val="0"/>
              </w:rPr>
              <w:t>TRỤC GIAO THÔNG, KHU DÂN CƯ</w:t>
            </w:r>
          </w:p>
        </w:tc>
        <w:tc>
          <w:tcPr>
            <w:tcW w:type="dxa" w:w="2880"/>
          </w:tcPr>
          <w:p>
            <w:r>
              <w:rPr>
                <w:b w:val="0"/>
                <w:i w:val="0"/>
              </w:rPr>
              <w:br/>
            </w:r>
            <w:r>
              <w:rPr>
                <w:b/>
                <w:i w:val="0"/>
              </w:rPr>
              <w:t>MỨC GIÁ</w:t>
            </w:r>
          </w:p>
        </w:tc>
      </w:tr>
    </w:tbl>
    <w:p>
      <w:pPr>
        <w:jc w:val="both"/>
      </w:pPr>
      <w:r>
        <w:rPr>
          <w:b/>
          <w:i w:val="0"/>
        </w:rPr>
        <w:t>II.</w:t>
      </w:r>
      <w:r>
        <w:rPr>
          <w:b/>
          <w:i w:val="0"/>
        </w:rPr>
        <w:t xml:space="preserve"> Giá đất ở tại nông thôn ngoài những trục giao thông chính, chưa được quy định trong bảng giá trên, thì áp dụng bảng giá sau:</w:t>
      </w:r>
    </w:p>
    <w:p>
      <w:pPr>
        <w:jc w:val="right"/>
      </w:pPr>
      <w:r>
        <w:rPr>
          <w:b w:val="0"/>
          <w:i w:val="0"/>
        </w:rPr>
        <w:t xml:space="preserve">                                                            </w:t>
      </w:r>
      <w:r>
        <w:rPr>
          <w:b w:val="0"/>
          <w:i/>
        </w:rPr>
        <w:t xml:space="preserve">   </w:t>
      </w:r>
      <w:r>
        <w:rPr>
          <w:b w:val="0"/>
          <w:i/>
        </w:rPr>
        <w:t>Đơn vị tính: Nghìn đồng/m</w:t>
      </w:r>
      <w:r>
        <w:rPr>
          <w:b w:val="0"/>
          <w:i/>
        </w:rPr>
        <w:t>2</w:t>
      </w:r>
    </w:p>
    <w:p>
      <w:r>
        <w:rPr>
          <w:b w:val="0"/>
          <w:i w:val="0"/>
        </w:rPr>
        <w:br/>
      </w:r>
      <w:r>
        <w:rPr>
          <w:b w:val="0"/>
          <w:i w:val="0"/>
        </w:rPr>
        <w:br/>
      </w:r>
      <w:r>
        <w:rPr>
          <w:b w:val="0"/>
          <w:i w:val="0"/>
        </w:rPr>
        <w:br/>
      </w:r>
      <w:r>
        <w:rPr>
          <w:b w:val="0"/>
          <w:i w:val="0"/>
        </w:rPr>
        <w:br/>
      </w:r>
      <w:r>
        <w:rPr>
          <w:b w:val="0"/>
          <w:i w:val="0"/>
        </w:rPr>
        <w:br/>
      </w:r>
      <w:r>
        <w:rPr>
          <w:b w:val="0"/>
          <w:i w:val="0"/>
        </w:rPr>
        <w:t>ĐẤT Ở TẠI NÔNG THÔN</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Vùng miền núi khu vực I</w:t>
      </w:r>
      <w:r>
        <w:rPr>
          <w:b w:val="0"/>
          <w:i w:val="0"/>
        </w:rPr>
        <w:br/>
      </w:r>
      <w:r>
        <w:rPr>
          <w:b w:val="0"/>
          <w:i w:val="0"/>
        </w:rPr>
        <w:br/>
      </w:r>
      <w:r>
        <w:rPr>
          <w:b/>
          <w:i w:val="0"/>
        </w:rPr>
        <w:t>Vùng miền núi khu vực II</w:t>
      </w:r>
      <w:r>
        <w:rPr>
          <w:b w:val="0"/>
          <w:i w:val="0"/>
        </w:rPr>
        <w:br/>
      </w:r>
      <w:r>
        <w:rPr>
          <w:b w:val="0"/>
          <w:i w:val="0"/>
        </w:rPr>
        <w:br/>
      </w:r>
      <w:r>
        <w:rPr>
          <w:b/>
          <w:i w:val="0"/>
        </w:rPr>
        <w:t>Vùng miền núi khu vực III</w:t>
      </w:r>
      <w:r>
        <w:rPr>
          <w:b w:val="0"/>
          <w:i w:val="0"/>
        </w:rPr>
        <w:br/>
      </w:r>
      <w:r>
        <w:rPr>
          <w:b w:val="0"/>
          <w:i w:val="0"/>
        </w:rPr>
        <w:br/>
      </w:r>
      <w:r>
        <w:rPr>
          <w:b w:val="0"/>
          <w:i w:val="0"/>
        </w:rPr>
        <w:br/>
      </w:r>
      <w:r>
        <w:rPr>
          <w:b w:val="0"/>
          <w:i w:val="0"/>
        </w:rPr>
        <w:br/>
      </w:r>
      <w:r>
        <w:rPr>
          <w:b w:val="0"/>
          <w:i w:val="0"/>
        </w:rPr>
        <w:t>Loại 1</w:t>
      </w:r>
      <w:r>
        <w:rPr>
          <w:b w:val="0"/>
          <w:i w:val="0"/>
        </w:rPr>
        <w:br/>
      </w:r>
      <w:r>
        <w:rPr>
          <w:b w:val="0"/>
          <w:i w:val="0"/>
        </w:rPr>
        <w:br/>
      </w:r>
      <w:r>
        <w:rPr>
          <w:b w:val="0"/>
          <w:i w:val="0"/>
        </w:rPr>
        <w:t>210</w:t>
      </w:r>
      <w:r>
        <w:rPr>
          <w:b w:val="0"/>
          <w:i w:val="0"/>
        </w:rPr>
        <w:br/>
      </w:r>
      <w:r>
        <w:rPr>
          <w:b w:val="0"/>
          <w:i w:val="0"/>
        </w:rPr>
        <w:br/>
      </w:r>
      <w:r>
        <w:rPr>
          <w:b w:val="0"/>
          <w:i w:val="0"/>
        </w:rPr>
        <w:t>190</w:t>
      </w:r>
      <w:r>
        <w:rPr>
          <w:b w:val="0"/>
          <w:i w:val="0"/>
        </w:rPr>
        <w:br/>
      </w:r>
      <w:r>
        <w:rPr>
          <w:b w:val="0"/>
          <w:i w:val="0"/>
        </w:rPr>
        <w:br/>
      </w:r>
      <w:r>
        <w:rPr>
          <w:b w:val="0"/>
          <w:i w:val="0"/>
        </w:rPr>
        <w:t>170</w:t>
      </w:r>
      <w:r>
        <w:rPr>
          <w:b w:val="0"/>
          <w:i w:val="0"/>
        </w:rPr>
        <w:br/>
      </w:r>
      <w:r>
        <w:rPr>
          <w:b w:val="0"/>
          <w:i w:val="0"/>
        </w:rPr>
        <w:br/>
      </w:r>
      <w:r>
        <w:rPr>
          <w:b w:val="0"/>
          <w:i w:val="0"/>
        </w:rPr>
        <w:br/>
      </w:r>
      <w:r>
        <w:rPr>
          <w:b w:val="0"/>
          <w:i w:val="0"/>
        </w:rPr>
        <w:br/>
      </w:r>
      <w:r>
        <w:rPr>
          <w:b w:val="0"/>
          <w:i w:val="0"/>
        </w:rPr>
        <w:t>Loại 2</w:t>
      </w:r>
      <w:r>
        <w:rPr>
          <w:b w:val="0"/>
          <w:i w:val="0"/>
        </w:rPr>
        <w:br/>
      </w:r>
      <w:r>
        <w:rPr>
          <w:b w:val="0"/>
          <w:i w:val="0"/>
        </w:rPr>
        <w:br/>
      </w:r>
      <w:r>
        <w:rPr>
          <w:b w:val="0"/>
          <w:i w:val="0"/>
        </w:rPr>
        <w:t>190</w:t>
      </w:r>
      <w:r>
        <w:rPr>
          <w:b w:val="0"/>
          <w:i w:val="0"/>
        </w:rPr>
        <w:br/>
      </w:r>
      <w:r>
        <w:rPr>
          <w:b w:val="0"/>
          <w:i w:val="0"/>
        </w:rPr>
        <w:br/>
      </w:r>
      <w:r>
        <w:rPr>
          <w:b w:val="0"/>
          <w:i w:val="0"/>
        </w:rPr>
        <w:t>170</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Loại 3</w:t>
      </w:r>
      <w:r>
        <w:rPr>
          <w:b w:val="0"/>
          <w:i w:val="0"/>
        </w:rPr>
        <w:br/>
      </w:r>
      <w:r>
        <w:rPr>
          <w:b w:val="0"/>
          <w:i w:val="0"/>
        </w:rPr>
        <w:br/>
      </w:r>
      <w:r>
        <w:rPr>
          <w:b w:val="0"/>
          <w:i w:val="0"/>
        </w:rPr>
        <w:t>170</w:t>
      </w:r>
      <w:r>
        <w:rPr>
          <w:b w:val="0"/>
          <w:i w:val="0"/>
        </w:rPr>
        <w:br/>
      </w:r>
      <w:r>
        <w:rPr>
          <w:b w:val="0"/>
          <w:i w:val="0"/>
        </w:rPr>
        <w:br/>
      </w:r>
      <w:r>
        <w:rPr>
          <w:b w:val="0"/>
          <w:i w:val="0"/>
        </w:rPr>
        <w:t>150</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Loại 4</w:t>
      </w:r>
      <w:r>
        <w:rPr>
          <w:b w:val="0"/>
          <w:i w:val="0"/>
        </w:rPr>
        <w:br/>
      </w:r>
      <w:r>
        <w:rPr>
          <w:b w:val="0"/>
          <w:i w:val="0"/>
        </w:rPr>
        <w:br/>
      </w:r>
      <w:r>
        <w:rPr>
          <w:b w:val="0"/>
          <w:i w:val="0"/>
        </w:rPr>
        <w:t>150</w:t>
      </w:r>
      <w:r>
        <w:rPr>
          <w:b w:val="0"/>
          <w:i w:val="0"/>
        </w:rPr>
        <w:br/>
      </w:r>
      <w:r>
        <w:rPr>
          <w:b w:val="0"/>
          <w:i w:val="0"/>
        </w:rPr>
        <w:br/>
      </w:r>
      <w:r>
        <w:rPr>
          <w:b w:val="0"/>
          <w:i w:val="0"/>
        </w:rPr>
        <w:t>130</w:t>
      </w:r>
      <w:r>
        <w:rPr>
          <w:b w:val="0"/>
          <w:i w:val="0"/>
        </w:rPr>
        <w:br/>
      </w:r>
      <w:r>
        <w:rPr>
          <w:b w:val="0"/>
          <w:i w:val="0"/>
        </w:rPr>
        <w:br/>
      </w:r>
      <w:r>
        <w:rPr>
          <w:b w:val="0"/>
          <w:i w:val="0"/>
        </w:rPr>
        <w:t>110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ĐẤT Ở TẠI NÔNG THÔN</w:t>
            </w:r>
          </w:p>
        </w:tc>
        <w:tc>
          <w:tcPr>
            <w:tcW w:type="dxa" w:w="4320"/>
          </w:tcPr>
          <w:p>
            <w:r>
              <w:rPr>
                <w:b w:val="0"/>
                <w:i w:val="0"/>
              </w:rPr>
              <w:br/>
            </w:r>
            <w:r>
              <w:rPr>
                <w:b/>
                <w:i w:val="0"/>
              </w:rPr>
              <w:t>MỨC GIÁ</w:t>
            </w:r>
          </w:p>
        </w:tc>
      </w:tr>
    </w:tbl>
    <w:p>
      <w:r>
        <w:rPr>
          <w:b/>
          <w:i w:val="0"/>
        </w:rPr>
        <w:t xml:space="preserve">Ghi chú: </w:t>
      </w:r>
      <w:r>
        <w:rPr>
          <w:b w:val="0"/>
          <w:i w:val="0"/>
        </w:rPr>
        <w:t>Phân loại đất ở nông thôn theo quy định tại tiết 2.1, điểm 2, mục I, phần B hướng dẫn áp dụng bảng giá đất.</w:t>
      </w:r>
    </w:p>
    <w:p>
      <w:pPr>
        <w:jc w:val="center"/>
      </w:pPr>
      <w:r>
        <w:rPr>
          <w:b/>
          <w:i w:val="0"/>
        </w:rPr>
        <w:t>PHỤ LỤC SỐ 06</w:t>
      </w:r>
    </w:p>
    <w:p>
      <w:pPr>
        <w:jc w:val="center"/>
      </w:pPr>
      <w:r>
        <w:rPr>
          <w:b/>
          <w:i w:val="0"/>
        </w:rPr>
        <w:t xml:space="preserve"> </w:t>
      </w:r>
      <w:r>
        <w:rPr>
          <w:b/>
          <w:i w:val="0"/>
        </w:rPr>
        <w:t xml:space="preserve"> </w:t>
      </w:r>
      <w:r>
        <w:rPr>
          <w:b/>
          <w:i w:val="0"/>
        </w:rPr>
        <w:t xml:space="preserve">BẢNG GIÁ ĐẤT Ở HUYỆN </w:t>
      </w:r>
      <w:r>
        <w:rPr>
          <w:b/>
          <w:i w:val="0"/>
        </w:rPr>
        <w:t>ĐẠI TỪ</w:t>
      </w:r>
      <w:r>
        <w:rPr>
          <w:b/>
          <w:i w:val="0"/>
        </w:rPr>
        <w:t xml:space="preserve"> NĂM 2014</w:t>
      </w:r>
    </w:p>
    <w:p>
      <w:pPr>
        <w:jc w:val="center"/>
      </w:pPr>
      <w:r>
        <w:rPr>
          <w:b w:val="0"/>
          <w:i/>
        </w:rPr>
        <w:t>(Kèm theo Quyết định số 36</w:t>
      </w:r>
      <w:r>
        <w:rPr>
          <w:b w:val="0"/>
          <w:i/>
        </w:rPr>
        <w:t xml:space="preserve"> </w:t>
      </w:r>
      <w:r>
        <w:rPr>
          <w:b w:val="0"/>
          <w:i/>
        </w:rPr>
        <w:t>/2013/QĐ-UBND</w:t>
      </w:r>
      <w:r>
        <w:rPr>
          <w:b w:val="0"/>
          <w:i/>
        </w:rPr>
        <w:t xml:space="preserve"> </w:t>
      </w:r>
      <w:r>
        <w:rPr>
          <w:b w:val="0"/>
          <w:i/>
        </w:rPr>
        <w:t>ngày</w:t>
      </w:r>
      <w:r>
        <w:rPr>
          <w:b w:val="0"/>
          <w:i/>
        </w:rPr>
        <w:t xml:space="preserve"> 21 </w:t>
      </w:r>
      <w:r>
        <w:rPr>
          <w:b w:val="0"/>
          <w:i/>
        </w:rPr>
        <w:t>tháng 12 năm 2013 của Ủy ban nhân dân tỉnh Thái Nguyên)</w:t>
      </w:r>
    </w:p>
    <w:p>
      <w:pPr>
        <w:jc w:val="both"/>
      </w:pPr>
      <w:r>
        <w:rPr>
          <w:b/>
          <w:i/>
        </w:rPr>
        <w:t xml:space="preserve">            </w:t>
      </w:r>
      <w:r>
        <w:rPr>
          <w:b/>
          <w:i w:val="0"/>
        </w:rPr>
        <w:t>I. Giá đất ở tại đô thị, giá đất ở tại nông thôn bám các trục giao thông chính, khu du lịch, khu thương mại, khu công nghiệp, các đầu mối giao thông.</w:t>
      </w:r>
    </w:p>
    <w:p>
      <w:pPr>
        <w:jc w:val="right"/>
      </w:pPr>
      <w:r>
        <w:rPr>
          <w:b w:val="0"/>
          <w:i/>
        </w:rPr>
        <w:t>Đơn vị tính: Nghìn đồng/m</w:t>
      </w:r>
      <w:r>
        <w:rPr>
          <w:b w:val="0"/>
          <w:i/>
        </w:rPr>
        <w:t>2</w:t>
      </w:r>
    </w:p>
    <w:p>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TRỤC GIAO THÔNG, KHU DÂN CƯ</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TRỤC QUỐC LỘ 37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Trục đường chính từ giáp đất huyện Phú Lương đến đèo khế giáp đất huyện Sơn Dương, tỉnh Tuyên Quang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Từ giáp đất huyện Phú Lương</w:t>
      </w:r>
      <w:r>
        <w:rPr>
          <w:b/>
          <w:i w:val="0"/>
        </w:rPr>
        <w:t xml:space="preserve"> </w:t>
      </w:r>
      <w:r>
        <w:rPr>
          <w:b w:val="0"/>
          <w:i w:val="0"/>
        </w:rPr>
        <w:t>đến đường rẽ vào UBND xã Cù Vân</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Từ đường rẽ UBND xã Cù Vân đến cầu Rùm xã Cù Vân</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Từ cầu Rùm xã Cù Vân đến cầu Khe Lạnh</w:t>
      </w:r>
      <w:r>
        <w:rPr>
          <w:b w:val="0"/>
          <w:i w:val="0"/>
        </w:rPr>
        <w:br/>
      </w:r>
      <w:r>
        <w:rPr>
          <w:b w:val="0"/>
          <w:i w:val="0"/>
        </w:rPr>
        <w:br/>
      </w:r>
      <w:r>
        <w:rPr>
          <w:b w:val="0"/>
          <w:i w:val="0"/>
        </w:rPr>
        <w:t>1.700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 cầu Khe Lạnh đến đường Tàu cắt ngang xóm 11 xã Hà Thượng</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Từ đường Tàu cắt ngang xóm 11 xã Hà Thượng đến Km số 17 + 200m Thái Nguyên - Đại Từ</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Từ Km số 17+ 200m Thái Nguyên - Đại Từ đến Cầu suối Cát</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Từ nhà ông Hùng (dốc Đình) đến hết Kiốt Xăng dầu</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Từ kiốt xăng dầu đến cầu Đầm Phủ</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Từ</w:t>
      </w:r>
      <w:r>
        <w:rPr>
          <w:b w:val="0"/>
          <w:i w:val="0"/>
        </w:rPr>
        <w:t xml:space="preserve">  </w:t>
      </w:r>
      <w:r>
        <w:rPr>
          <w:b w:val="0"/>
          <w:i w:val="0"/>
        </w:rPr>
        <w:t>Cầu Đầm Phủ đến đường rẽ vào Hồ Núi Cốc</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Từ đường rẽ vào Hồ Núi Cốc đến đầu cầu Huy Ngạc</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Từ đầu cầu Huy Ngạc đến đường rẽ xóm Táo xã Hùng Sơn</w:t>
      </w:r>
      <w:r>
        <w:rPr>
          <w:b w:val="0"/>
          <w:i w:val="0"/>
        </w:rPr>
        <w:br/>
      </w:r>
      <w:r>
        <w:rPr>
          <w:b w:val="0"/>
          <w:i w:val="0"/>
        </w:rPr>
        <w:br/>
      </w:r>
      <w:r>
        <w:rPr>
          <w:b w:val="0"/>
          <w:i w:val="0"/>
        </w:rPr>
        <w:t>7.000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t xml:space="preserve">Từ đường rẽ xóm Táo </w:t>
      </w:r>
      <w:r>
        <w:rPr>
          <w:b w:val="0"/>
          <w:i w:val="0"/>
        </w:rPr>
        <w:t xml:space="preserve">xã Hùng Sơn </w:t>
      </w:r>
      <w:r>
        <w:rPr>
          <w:b w:val="0"/>
          <w:i w:val="0"/>
        </w:rPr>
        <w:t>đến Cống Cầu Bò</w:t>
      </w:r>
      <w:r>
        <w:rPr>
          <w:b w:val="0"/>
          <w:i w:val="0"/>
        </w:rPr>
        <w:br/>
      </w:r>
      <w:r>
        <w:rPr>
          <w:b w:val="0"/>
          <w:i w:val="0"/>
        </w:rPr>
        <w:br/>
      </w:r>
      <w:r>
        <w:rPr>
          <w:b w:val="0"/>
          <w:i w:val="0"/>
        </w:rPr>
        <w:t>7.500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Từ cống Cầu Bò đến cổng Bưu chính Đại Từ</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Từ cổng Bưu chính Đại Từ đến kiốt xăng số 19 (đối diện nghĩa trang thị trấn Đại Từ)</w:t>
      </w:r>
      <w:r>
        <w:rPr>
          <w:b w:val="0"/>
          <w:i w:val="0"/>
        </w:rPr>
        <w:br/>
      </w:r>
      <w:r>
        <w:rPr>
          <w:b w:val="0"/>
          <w:i w:val="0"/>
        </w:rPr>
        <w:br/>
      </w:r>
      <w:r>
        <w:rPr>
          <w:b w:val="0"/>
          <w:i w:val="0"/>
        </w:rPr>
        <w:t>7.500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Từ kiốt xăng số 19 (Đối diện nghĩa trang thị trấn Đại Từ) đến đường rẽ vào xóm Gò</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Từ đư­ờng rẽ vào xóm Gò đến cầu Đen</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Từ cầu Đen đến trạm biến áp xã Tiên Hội</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Từ trạm biến áp xã Tiên Hội đến đ­ường rẽ vào nghĩa trang xã Tiên Hội</w:t>
      </w:r>
      <w:r>
        <w:rPr>
          <w:b w:val="0"/>
          <w:i w:val="0"/>
        </w:rPr>
        <w:br/>
      </w:r>
      <w:r>
        <w:rPr>
          <w:b w:val="0"/>
          <w:i w:val="0"/>
        </w:rPr>
        <w:br/>
      </w:r>
      <w:r>
        <w:rPr>
          <w:b w:val="0"/>
          <w:i w:val="0"/>
        </w:rPr>
        <w:t>4.300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Từ đư­ờng rẽ vào nghĩa trang xã Tiên Hội đến cầu Suối Long</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Từ cầu Suối Long đến đư­ờng rẽ vào xã Hoàng Nông (Dốc Đỏ)</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Từ đường rẽ vào xã Hoàng Nông (Dốc đỏ) đến cầu Điệp</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Từ cầu Điệp đến hết đất xã Tiên Hội (Giáp đất xã Bản ngoại)</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Từ giáp đất xã Tiên Hội đến cống Tiêu Ba Giăng</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Từ cống tiêu Ba Giăng đến đ­ường rẽ vào xã La Bằng</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Từ đư­ờng rẽ vào xã La Bằng đến hết đất xã Bản Ngoại</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Từ giáp đất xã Bản Ngoại đến cách ngã ba Khuôn ngàn 150 m</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 xml:space="preserve"> </w:t>
      </w:r>
      <w:r>
        <w:rPr>
          <w:b w:val="0"/>
          <w:i/>
        </w:rPr>
        <w:t xml:space="preserve"> </w:t>
      </w:r>
      <w:r>
        <w:rPr>
          <w:b w:val="0"/>
          <w:i w:val="0"/>
        </w:rPr>
        <w:t>Từ cách Ngã ba Khuôn Ngàn 150 m đến đường tàu cắt ngang</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Từ đường tàu cắt ngang đến đỉnh Dốc Mon</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Từ đỉnh Dốc Mon (đường rẽ vào xã La Bằng) đến cầu Phú Xuyên</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Từ cầu Phú Xuyên đến qua trụ sở UBND xã Phú Xuyên</w:t>
      </w:r>
      <w:r>
        <w:rPr>
          <w:b w:val="0"/>
          <w:i w:val="0"/>
        </w:rPr>
        <w:t xml:space="preserve">  </w:t>
      </w:r>
      <w:r>
        <w:rPr>
          <w:b w:val="0"/>
          <w:i w:val="0"/>
        </w:rPr>
        <w:t>cũ 300m</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Từ qua trụ sở UBND xã Phú Xuyên cũ 300m đến cầu Trà (hết đất xã Phú Xuyên)</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Từ cầu Trà đến cầu Tây xã Yên Lãng</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Từ cầu Tây xã Yên Lãng đến ngã ba đường rẽ vào xóm Tiền Đốc</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Từ ngã ba đường rẽ vào xóm Tiền Đốc đến cổng Trường tiểu học Yên Lãng I</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Từ cổng Trường Tiểu học Yên Lãng 1 đến qua kiốt xăng Yên Lãng 300m</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 xml:space="preserve"> </w:t>
      </w:r>
      <w:r>
        <w:rPr>
          <w:b w:val="0"/>
          <w:i w:val="0"/>
        </w:rPr>
        <w:t xml:space="preserve">Từ qua kiốt xăng Yên Lãng 300m đến hết đất xã Yên Lãng (giáp đất huyện Sơn Dương - Tuyên Quang) </w:t>
      </w:r>
      <w:r>
        <w:rPr>
          <w:b w:val="0"/>
          <w:i w:val="0"/>
        </w:rPr>
        <w:br/>
      </w:r>
      <w:r>
        <w:rPr>
          <w:b w:val="0"/>
          <w:i w:val="0"/>
        </w:rPr>
        <w:br/>
      </w:r>
      <w:r>
        <w:rPr>
          <w:b w:val="0"/>
          <w:i w:val="0"/>
        </w:rPr>
        <w:t>450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 xml:space="preserve"> </w:t>
      </w:r>
      <w:r>
        <w:rPr>
          <w:b/>
          <w:i w:val="0"/>
        </w:rPr>
        <w:t>Trục phụ Quốc Lộ 37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t>Từ Quốc Lộ 37 đi vào xã An Khánh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Từ Quốc lộ 37 đến cầu Suối Huyền</w:t>
      </w:r>
      <w:r>
        <w:rPr>
          <w:b w:val="0"/>
          <w:i w:val="0"/>
        </w:rPr>
        <w:t xml:space="preserve">  </w:t>
      </w:r>
      <w:r>
        <w:rPr>
          <w:b w:val="0"/>
          <w:i w:val="0"/>
        </w:rPr>
        <w:t>(hết đất xã Cù Vân)</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Từ cầu Suối Huyền (giáp đất xã Cù Vân) đến đường rẽ Trại giống lúa An Khánh</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Từ đường rẽ Trại giống lúa An Khánh đến trường THCS xã An Khánh</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Từ ngã 3 Làng Ngò xã An Khánh đến cầu Bà Yểng (hết đất xã An Khánh)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 xml:space="preserve"> </w:t>
      </w:r>
      <w:r>
        <w:rPr>
          <w:b w:val="0"/>
          <w:i w:val="0"/>
        </w:rPr>
        <w:t xml:space="preserve">Từ trường THCS xã An Khánh đến cầu Xạc Bi </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Từ cầu Xạc Bi đến ngã tư xóm Tân Tiến</w:t>
      </w:r>
      <w:r>
        <w:rPr>
          <w:b w:val="0"/>
          <w:i w:val="0"/>
        </w:rPr>
        <w:br/>
      </w:r>
      <w:r>
        <w:rPr>
          <w:b w:val="0"/>
          <w:i w:val="0"/>
        </w:rPr>
        <w:br/>
      </w:r>
      <w:r>
        <w:rPr>
          <w:b w:val="0"/>
          <w:i w:val="0"/>
        </w:rPr>
        <w:t>750</w:t>
      </w:r>
      <w:r>
        <w:rPr>
          <w:b w:val="0"/>
          <w:i w:val="0"/>
        </w:rPr>
        <w:br/>
      </w:r>
      <w:r>
        <w:rPr>
          <w:b w:val="0"/>
          <w:i w:val="0"/>
        </w:rPr>
        <w:br/>
      </w:r>
      <w:r>
        <w:rPr>
          <w:b w:val="0"/>
          <w:i w:val="0"/>
        </w:rPr>
        <w:br/>
      </w:r>
      <w:r>
        <w:rPr>
          <w:b w:val="0"/>
          <w:i w:val="0"/>
        </w:rPr>
        <w:br/>
      </w:r>
      <w:r>
        <w:rPr>
          <w:b w:val="0"/>
          <w:i w:val="0"/>
        </w:rPr>
        <w:t>1.4.3</w:t>
      </w:r>
      <w:r>
        <w:rPr>
          <w:b w:val="0"/>
          <w:i w:val="0"/>
        </w:rPr>
        <w:br/>
      </w:r>
      <w:r>
        <w:rPr>
          <w:b w:val="0"/>
          <w:i w:val="0"/>
        </w:rPr>
        <w:br/>
      </w:r>
      <w:r>
        <w:rPr>
          <w:b w:val="0"/>
          <w:i w:val="0"/>
        </w:rPr>
        <w:t>Từ ngã tư xóm Tân Tiến đến cầu Bà Yểng (hết đất xã An Khánh)</w:t>
      </w:r>
      <w:r>
        <w:rPr>
          <w:b w:val="0"/>
          <w:i w:val="0"/>
        </w:rPr>
        <w:br/>
      </w:r>
      <w:r>
        <w:rPr>
          <w:b w:val="0"/>
          <w:i w:val="0"/>
        </w:rPr>
        <w:br/>
      </w:r>
      <w:r>
        <w:rPr>
          <w:b w:val="0"/>
          <w:i w:val="0"/>
        </w:rPr>
        <w:t>750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t>Đường Cù Vân - An Khánh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 xml:space="preserve">Từ ngã ba (Trung tâm giống thủy sản Thái Nguyên - đường rẽ vào đường Cù Vân - An Khánh đoạn bổ sung) đến cầu xóm Đạt </w:t>
      </w:r>
      <w:r>
        <w:rPr>
          <w:b w:val="0"/>
          <w:i w:val="0"/>
        </w:rPr>
        <w:br/>
      </w:r>
      <w:r>
        <w:rPr>
          <w:b w:val="0"/>
          <w:i w:val="0"/>
        </w:rPr>
        <w:br/>
      </w:r>
      <w:r>
        <w:rPr>
          <w:b/>
          <w:i w:val="0"/>
        </w:rPr>
        <w:t>400</w:t>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 xml:space="preserve">Từ Cầu xóm Đạt đến ngã ba xóm Đầm (tiếp giáp đường Cù Vân - An Khánh giai đoạn 1) </w:t>
      </w:r>
      <w:r>
        <w:rPr>
          <w:b w:val="0"/>
          <w:i w:val="0"/>
        </w:rPr>
        <w:br/>
      </w:r>
      <w:r>
        <w:rPr>
          <w:b w:val="0"/>
          <w:i w:val="0"/>
        </w:rPr>
        <w:br/>
      </w:r>
      <w:r>
        <w:rPr>
          <w:b/>
          <w:i w:val="0"/>
        </w:rPr>
        <w:t>500</w:t>
      </w:r>
      <w:r>
        <w:rPr>
          <w:b w:val="0"/>
          <w:i w:val="0"/>
        </w:rPr>
        <w:br/>
      </w:r>
      <w:r>
        <w:rPr>
          <w:b w:val="0"/>
          <w:i w:val="0"/>
        </w:rPr>
        <w:br/>
      </w:r>
      <w:r>
        <w:rPr>
          <w:b w:val="0"/>
          <w:i w:val="0"/>
        </w:rPr>
        <w:br/>
      </w:r>
      <w:r>
        <w:rPr>
          <w:b w:val="0"/>
          <w:i w:val="0"/>
        </w:rPr>
        <w:br/>
      </w:r>
      <w:r>
        <w:rPr>
          <w:b w:val="0"/>
          <w:i w:val="0"/>
        </w:rPr>
        <w:t>1.5.3</w:t>
      </w:r>
      <w:r>
        <w:rPr>
          <w:b w:val="0"/>
          <w:i w:val="0"/>
        </w:rPr>
        <w:br/>
      </w:r>
      <w:r>
        <w:rPr>
          <w:b w:val="0"/>
          <w:i w:val="0"/>
        </w:rPr>
        <w:br/>
      </w:r>
      <w:r>
        <w:rPr>
          <w:b w:val="0"/>
          <w:i w:val="0"/>
        </w:rPr>
        <w:t xml:space="preserve">Từ ngã ba trạm bơm xóm Đồng Sầm đến ngã ba đường rẽ vào trường Tiểu học xã An Khánh </w:t>
      </w:r>
      <w:r>
        <w:rPr>
          <w:b w:val="0"/>
          <w:i w:val="0"/>
        </w:rPr>
        <w:br/>
      </w:r>
      <w:r>
        <w:rPr>
          <w:b w:val="0"/>
          <w:i w:val="0"/>
        </w:rPr>
        <w:br/>
      </w:r>
      <w:r>
        <w:rPr>
          <w:b/>
          <w:i w:val="0"/>
        </w:rPr>
        <w:t>400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Từ Quốc Lộ 37 vào Kho K9 xã Cù Vân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 xml:space="preserve">Từ Quốc Lộ 37 vào 100m </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 xml:space="preserve">Qua 100m đến 300m </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Qua</w:t>
      </w:r>
      <w:r>
        <w:rPr>
          <w:b w:val="0"/>
          <w:i w:val="0"/>
        </w:rPr>
        <w:t xml:space="preserve">  </w:t>
      </w:r>
      <w:r>
        <w:rPr>
          <w:b w:val="0"/>
          <w:i w:val="0"/>
        </w:rPr>
        <w:t>300m đến cổng kho K9</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Từ cổng kho K9 đến ngã ba bảng tin xóm 12+13 xã Cù Vân</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Từ Quốc Lộ 37 đi vào Mỏ than Phấn Mễ</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rPr>
        <w:t xml:space="preserve"> </w:t>
      </w:r>
      <w:r>
        <w:rPr>
          <w:b w:val="0"/>
          <w:i w:val="0"/>
        </w:rPr>
        <w:t xml:space="preserve">Từ QL 37 đến nhà cân Mỏ than Phấn Mễ </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 xml:space="preserve">Từ nhà cân mỏ than Phấn Mễ đến hết đất xã Hà Thượng </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Từ giáp đất xã Hà Thượng đến giáp đất vành đai M3 – BLC</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Từ giáp đất vành đai M3 - BLC đến cầu Đát Ma</w:t>
      </w:r>
      <w:r>
        <w:rPr>
          <w:b w:val="0"/>
          <w:i w:val="0"/>
        </w:rPr>
        <w:t xml:space="preserve">  </w:t>
      </w:r>
      <w:r>
        <w:rPr>
          <w:b w:val="0"/>
          <w:i w:val="0"/>
        </w:rPr>
        <w:t>(Giáp đất huyện Đại Từ)</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t>Từ Quốc Lộ 37</w:t>
      </w:r>
      <w:r>
        <w:rPr>
          <w:b w:val="0"/>
          <w:i w:val="0"/>
        </w:rPr>
        <w:t xml:space="preserve">  </w:t>
      </w:r>
      <w:r>
        <w:rPr>
          <w:b w:val="0"/>
          <w:i w:val="0"/>
        </w:rPr>
        <w:t>vào Kho Muối xã Hà Thượng (xóm 6 + xóm 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Từ QL 37 vào tới đường tàu cắt ngang (bao gồm khu quy hoạch dân cư xóm 6+7)</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Từ đường tàu cắt ngang đến cổng Kho Muối</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Từ Quốc Lộ 37 (đường mỏ Thiếc) đi qua UBND xã Phục Linh sang xã Tân Linh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 xml:space="preserve">Từ QL 37 vào 100m </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Từ cách QL 37 vào 100m đến hết đất xã Hà Thượng</w:t>
      </w:r>
      <w:r>
        <w:rPr>
          <w:b w:val="0"/>
          <w:i w:val="0"/>
        </w:rPr>
        <w:br/>
      </w:r>
      <w:r>
        <w:rPr>
          <w:b w:val="0"/>
          <w:i w:val="0"/>
        </w:rPr>
        <w:br/>
      </w:r>
      <w:r>
        <w:rPr>
          <w:b w:val="0"/>
          <w:i w:val="0"/>
        </w:rPr>
        <w:t>450</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Từ giáp đất xã Hà Thượng đến qua cổng UBND xã Phục Linh 200m (đường đi Tân Linh)</w:t>
      </w:r>
      <w:r>
        <w:rPr>
          <w:b w:val="0"/>
          <w:i w:val="0"/>
        </w:rPr>
        <w:br/>
      </w:r>
      <w:r>
        <w:rPr>
          <w:b w:val="0"/>
          <w:i w:val="0"/>
        </w:rPr>
        <w:br/>
      </w:r>
      <w:r>
        <w:rPr>
          <w:b w:val="0"/>
          <w:i w:val="0"/>
        </w:rPr>
        <w:t>550</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Từ qua cổng UBND xã Phục Linh 200m đến ngã ba đường rẽ đi xã Tân Linh</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Từ ngã ba đường rẽ đi xã Tân Linh đến giáp đất xã Tân Linh (hết đất xã Phục Linh)</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Từ ngã ba xóm Soi đến Cầu Sung</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Từ ngã ba xóm Khuôn 3 đến trạm điện số 35</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Từ Quốc lộ 37 vào xã Tân Linh đi Phục Linh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Từ đỉnh dốc Đá đến cách ngã ba cầu Suối Bột 150 m</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Từ</w:t>
      </w:r>
      <w:r>
        <w:rPr>
          <w:b w:val="0"/>
          <w:i w:val="0"/>
        </w:rPr>
        <w:t xml:space="preserve">  </w:t>
      </w:r>
      <w:r>
        <w:rPr>
          <w:b w:val="0"/>
          <w:i w:val="0"/>
        </w:rPr>
        <w:t>ngã ba cầu Suối Bột + 150 m về ba phía</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Qua ngã ba cầu Suối Bột 150 m đến hết đất xã Tân Linh (giáp đất xã Phục Linh)</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Qua ngã ba cầu Suối Bột 150 m đến cầu Vực Xanh xã Tân Linh</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Từ cầu Vực Xanh xã Tân Linh đến cổng UBND xã Tân Linh + 350m</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Qua cổng UBND xã Tân Linh 350m đến ngã ba Kiến Linh</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Từ ngã ba Kiến Linh đến cống xóm 6, xã Tân Linh</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Từ cống xóm 6, xã Tân Linh đến cách ngã tư Thái Linh 150 m</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Từ cách ngã tư Thái Linh 150m đến cầu bê tông xóm 3, xã Tân Linh</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6.10</w:t>
      </w:r>
      <w:r>
        <w:rPr>
          <w:b w:val="0"/>
          <w:i w:val="0"/>
        </w:rPr>
        <w:br/>
      </w:r>
      <w:r>
        <w:rPr>
          <w:b w:val="0"/>
          <w:i w:val="0"/>
        </w:rPr>
        <w:br/>
      </w:r>
      <w:r>
        <w:rPr>
          <w:b w:val="0"/>
          <w:i w:val="0"/>
        </w:rPr>
        <w:t>Từ cầu bê tông xóm 3, xã Tân Linh đến hết đất xã Tân Linh (giáp đất xã Phú Lạc)</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Từ Quốc Lộ 37 đi qua trường THCS xã Hùng Sơn đến giáp đường đi xóm Đồng Cả</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Từ Quốc Lộ 37 đến hết đất nhà ông Nguyên xóm Đồng Cả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 xml:space="preserve">Từ Quốc Lộ 37 đến nhà ông Thâu (ngã tư đường bê tông xóm 18) </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Từ hết đất nhà ông Thâu (ngã tư đường bê tông xóm 18) đến ngã 3 đường rẽ nhà thờ Yên Huy</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Từ ngã 3 đường rẽ nhà thờ Yên Huy đến hết đất ở nhà ông Nguyên xóm Đồng Cả</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Từ Quốc Lộ 37 vào xóm Táo xã Hùng Sơn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Từ Quốc Lộ 37 đến đường Nam Sông Công</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Trục đường Nam Sông Công</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 xml:space="preserve">Nhánh đường Nam Sông Công - Đoạn từ Đường Nam Sông Công đến hết đất nhà ông Trường </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Từ Quốc Lộ 37 đến cổng Trường PTTH Đại Từ</w:t>
      </w:r>
      <w:r>
        <w:rPr>
          <w:b w:val="0"/>
          <w:i w:val="0"/>
        </w:rPr>
        <w:br/>
      </w:r>
      <w:r>
        <w:rPr>
          <w:b w:val="0"/>
          <w:i w:val="0"/>
        </w:rPr>
        <w:br/>
      </w:r>
      <w:r>
        <w:rPr>
          <w:b w:val="0"/>
          <w:i w:val="0"/>
        </w:rPr>
        <w:t>2.700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Từ Quốc lộ 37 vào 100m (nhà ông Lưu) xóm 4 xã Hùng Sơn</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Đất ở thuộc lô 2 sau bến xe khách Đại Từ</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 xml:space="preserve">Từ Quốc Lộ 37 vào đường Đồng Khốc đến giáp đường vào Trung tâm Y tế Đại Từ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Từ Quốc lộ 37 đến đường rẽ trường Mầm non thị trấn Đại Từ</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Từ đường rẽ trường Mầm non thị trấn Đại Từ đến ngã tư đường vào cổng phụ Trường THPT Đại Từ</w:t>
      </w:r>
      <w:r>
        <w:rPr>
          <w:b w:val="0"/>
          <w:i w:val="0"/>
        </w:rPr>
        <w:br/>
      </w:r>
      <w:r>
        <w:rPr>
          <w:b w:val="0"/>
          <w:i w:val="0"/>
        </w:rPr>
        <w:br/>
      </w:r>
      <w:r>
        <w:rPr>
          <w:b w:val="0"/>
          <w:i w:val="0"/>
        </w:rPr>
        <w:t>3.200</w:t>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Từ ngã tư đường vào cổng phụ Trường THPT Đại Từ đến giáp đường vào Bệnh Viện đa khoa Đại Từ</w:t>
      </w:r>
      <w:r>
        <w:rPr>
          <w:b w:val="0"/>
          <w:i w:val="0"/>
        </w:rPr>
        <w:br/>
      </w:r>
      <w:r>
        <w:rPr>
          <w:b w:val="0"/>
          <w:i w:val="0"/>
        </w:rPr>
        <w:br/>
      </w:r>
      <w:r>
        <w:rPr>
          <w:b w:val="0"/>
          <w:i w:val="0"/>
        </w:rPr>
        <w:t>2.800</w:t>
      </w:r>
      <w:r>
        <w:rPr>
          <w:b w:val="0"/>
          <w:i w:val="0"/>
        </w:rPr>
        <w:br/>
      </w:r>
      <w:r>
        <w:rPr>
          <w:b w:val="0"/>
          <w:i w:val="0"/>
        </w:rPr>
        <w:br/>
      </w:r>
      <w:r>
        <w:rPr>
          <w:b w:val="0"/>
          <w:i w:val="0"/>
        </w:rPr>
        <w:br/>
      </w:r>
      <w:r>
        <w:rPr>
          <w:b w:val="0"/>
          <w:i w:val="0"/>
        </w:rPr>
        <w:br/>
      </w:r>
      <w:r>
        <w:rPr>
          <w:b w:val="0"/>
          <w:i w:val="0"/>
        </w:rPr>
        <w:t>13.4</w:t>
      </w:r>
      <w:r>
        <w:rPr>
          <w:b w:val="0"/>
          <w:i w:val="0"/>
        </w:rPr>
        <w:br/>
      </w:r>
      <w:r>
        <w:rPr>
          <w:b w:val="0"/>
          <w:i w:val="0"/>
        </w:rPr>
        <w:br/>
      </w:r>
      <w:r>
        <w:rPr>
          <w:b w:val="0"/>
          <w:i w:val="0"/>
        </w:rPr>
        <w:t xml:space="preserve">Từ đường 261 (cầu Gò Son) đến cổng phụ Trường THPT Đại Từ </w:t>
      </w:r>
      <w:r>
        <w:rPr>
          <w:b w:val="0"/>
          <w:i w:val="0"/>
        </w:rPr>
        <w:br/>
      </w:r>
      <w:r>
        <w:rPr>
          <w:b w:val="0"/>
          <w:i w:val="0"/>
        </w:rPr>
        <w:br/>
      </w:r>
      <w:r>
        <w:rPr>
          <w:b w:val="0"/>
          <w:i w:val="0"/>
        </w:rPr>
        <w:t>2.200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Từ Quốc Lộ 37 (cầu Tây Phố Mới ) đến cổng Đài tưởng niệm huyện Đại Từ</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Từ Quốc Lộ 37 vào đến cổng UBND huyện Đại Từ</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Đường từ Quốc Lộ 37 (ngã ba Bách hoá)</w:t>
      </w:r>
      <w:r>
        <w:rPr>
          <w:b w:val="0"/>
          <w:i/>
        </w:rPr>
        <w:t xml:space="preserve"> </w:t>
      </w:r>
      <w:r>
        <w:rPr>
          <w:b w:val="0"/>
          <w:i w:val="0"/>
        </w:rPr>
        <w:t>đi Khôi Kỳ - Mỹ Yên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16.1</w:t>
      </w:r>
      <w:r>
        <w:rPr>
          <w:b w:val="0"/>
          <w:i w:val="0"/>
        </w:rPr>
        <w:br/>
      </w:r>
      <w:r>
        <w:rPr>
          <w:b w:val="0"/>
          <w:i w:val="0"/>
        </w:rPr>
        <w:br/>
      </w:r>
      <w:r>
        <w:rPr>
          <w:b w:val="0"/>
          <w:i w:val="0"/>
        </w:rPr>
        <w:t>Từ Quốc Lộ 37 (ngã 3 Bách Hoá) đến cầu Thông</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16.2</w:t>
      </w:r>
      <w:r>
        <w:rPr>
          <w:b w:val="0"/>
          <w:i w:val="0"/>
        </w:rPr>
        <w:br/>
      </w:r>
      <w:r>
        <w:rPr>
          <w:b w:val="0"/>
          <w:i w:val="0"/>
        </w:rPr>
        <w:br/>
      </w:r>
      <w:r>
        <w:rPr>
          <w:b w:val="0"/>
          <w:i w:val="0"/>
        </w:rPr>
        <w:t xml:space="preserve">Từ cầu Thông đến rẽ vào Trung tâm Chính trị </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16.3</w:t>
      </w:r>
      <w:r>
        <w:rPr>
          <w:b w:val="0"/>
          <w:i w:val="0"/>
        </w:rPr>
        <w:br/>
      </w:r>
      <w:r>
        <w:rPr>
          <w:b w:val="0"/>
          <w:i w:val="0"/>
        </w:rPr>
        <w:br/>
      </w:r>
      <w:r>
        <w:rPr>
          <w:b w:val="0"/>
          <w:i w:val="0"/>
        </w:rPr>
        <w:t>Từ đường rẽ vào Trung tâm Chính trị đến hết đất khu di tích 27/7</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16.4</w:t>
      </w:r>
      <w:r>
        <w:rPr>
          <w:b w:val="0"/>
          <w:i w:val="0"/>
        </w:rPr>
        <w:br/>
      </w:r>
      <w:r>
        <w:rPr>
          <w:b w:val="0"/>
          <w:i w:val="0"/>
        </w:rPr>
        <w:br/>
      </w:r>
      <w:r>
        <w:rPr>
          <w:b w:val="0"/>
          <w:i w:val="0"/>
        </w:rPr>
        <w:t>Từ hết đất khu di tích 27/7 đến đường rẽ xóm Gò</w:t>
      </w:r>
      <w:r>
        <w:rPr>
          <w:b w:val="0"/>
          <w:i w:val="0"/>
        </w:rPr>
        <w:br/>
      </w:r>
      <w:r>
        <w:rPr>
          <w:b w:val="0"/>
          <w:i w:val="0"/>
        </w:rPr>
        <w:br/>
      </w:r>
      <w:r>
        <w:rPr>
          <w:b w:val="0"/>
          <w:i w:val="0"/>
        </w:rPr>
        <w:t>1.700</w:t>
      </w:r>
      <w:r>
        <w:rPr>
          <w:b w:val="0"/>
          <w:i w:val="0"/>
        </w:rPr>
        <w:br/>
      </w:r>
      <w:r>
        <w:rPr>
          <w:b w:val="0"/>
          <w:i w:val="0"/>
        </w:rPr>
        <w:br/>
      </w:r>
      <w:r>
        <w:rPr>
          <w:b w:val="0"/>
          <w:i w:val="0"/>
        </w:rPr>
        <w:br/>
      </w:r>
      <w:r>
        <w:rPr>
          <w:b w:val="0"/>
          <w:i w:val="0"/>
        </w:rPr>
        <w:br/>
      </w:r>
      <w:r>
        <w:rPr>
          <w:b w:val="0"/>
          <w:i w:val="0"/>
        </w:rPr>
        <w:t>16.5</w:t>
      </w:r>
      <w:r>
        <w:rPr>
          <w:b w:val="0"/>
          <w:i w:val="0"/>
        </w:rPr>
        <w:br/>
      </w:r>
      <w:r>
        <w:rPr>
          <w:b w:val="0"/>
          <w:i w:val="0"/>
        </w:rPr>
        <w:br/>
      </w:r>
      <w:r>
        <w:rPr>
          <w:b w:val="0"/>
          <w:i w:val="0"/>
        </w:rPr>
        <w:t>Từ đường rẽ xóm Gò đến hết đất xã Hùng Sơn</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16.6</w:t>
      </w:r>
      <w:r>
        <w:rPr>
          <w:b w:val="0"/>
          <w:i w:val="0"/>
        </w:rPr>
        <w:br/>
      </w:r>
      <w:r>
        <w:rPr>
          <w:b w:val="0"/>
          <w:i w:val="0"/>
        </w:rPr>
        <w:br/>
      </w:r>
      <w:r>
        <w:rPr>
          <w:b w:val="0"/>
          <w:i w:val="0"/>
        </w:rPr>
        <w:t xml:space="preserve">Từ giáp đất xã Hùng Sơn đến đường rẽ Nhà văn hoá xóm Hoà Bình, xã Khôi Kỳ </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16.7</w:t>
      </w:r>
      <w:r>
        <w:rPr>
          <w:b w:val="0"/>
          <w:i w:val="0"/>
        </w:rPr>
        <w:br/>
      </w:r>
      <w:r>
        <w:rPr>
          <w:b w:val="0"/>
          <w:i w:val="0"/>
        </w:rPr>
        <w:br/>
      </w:r>
      <w:r>
        <w:rPr>
          <w:b w:val="0"/>
          <w:i w:val="0"/>
        </w:rPr>
        <w:t>Từ đường rẽ Nhà văn hoá xóm Hoà Bình đến đường rẽ vào UBND xã Khôi Kỳ (đường 1) giáp nhà ông Thuỷ</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16.8</w:t>
      </w:r>
      <w:r>
        <w:rPr>
          <w:b w:val="0"/>
          <w:i w:val="0"/>
        </w:rPr>
        <w:br/>
      </w:r>
      <w:r>
        <w:rPr>
          <w:b w:val="0"/>
          <w:i w:val="0"/>
        </w:rPr>
        <w:br/>
      </w:r>
      <w:r>
        <w:rPr>
          <w:b w:val="0"/>
          <w:i w:val="0"/>
        </w:rPr>
        <w:t>Từ đường rẽ vào UBND xã Khôi Kỳ (đường 1) giáp nhà ông Thuỷ đến cầu Đức Long xã Khôi Kỳ</w:t>
      </w:r>
      <w:r>
        <w:rPr>
          <w:b w:val="0"/>
          <w:i w:val="0"/>
        </w:rPr>
        <w:br/>
      </w:r>
      <w:r>
        <w:rPr>
          <w:b w:val="0"/>
          <w:i w:val="0"/>
        </w:rPr>
        <w:br/>
      </w:r>
      <w:r>
        <w:rPr>
          <w:b w:val="0"/>
          <w:i w:val="0"/>
        </w:rPr>
        <w:t>550</w:t>
      </w:r>
      <w:r>
        <w:rPr>
          <w:b w:val="0"/>
          <w:i w:val="0"/>
        </w:rPr>
        <w:br/>
      </w:r>
      <w:r>
        <w:rPr>
          <w:b w:val="0"/>
          <w:i w:val="0"/>
        </w:rPr>
        <w:br/>
      </w:r>
      <w:r>
        <w:rPr>
          <w:b w:val="0"/>
          <w:i w:val="0"/>
        </w:rPr>
        <w:br/>
      </w:r>
      <w:r>
        <w:rPr>
          <w:b w:val="0"/>
          <w:i w:val="0"/>
        </w:rPr>
        <w:br/>
      </w:r>
      <w:r>
        <w:rPr>
          <w:b w:val="0"/>
          <w:i w:val="0"/>
        </w:rPr>
        <w:t>16.9</w:t>
      </w:r>
      <w:r>
        <w:rPr>
          <w:b w:val="0"/>
          <w:i w:val="0"/>
        </w:rPr>
        <w:br/>
      </w:r>
      <w:r>
        <w:rPr>
          <w:b w:val="0"/>
          <w:i w:val="0"/>
        </w:rPr>
        <w:br/>
      </w:r>
      <w:r>
        <w:rPr>
          <w:b w:val="0"/>
          <w:i w:val="0"/>
        </w:rPr>
        <w:t>Từ</w:t>
      </w:r>
      <w:r>
        <w:rPr>
          <w:b w:val="0"/>
          <w:i w:val="0"/>
        </w:rPr>
        <w:t xml:space="preserve">  </w:t>
      </w:r>
      <w:r>
        <w:rPr>
          <w:b w:val="0"/>
          <w:i w:val="0"/>
        </w:rPr>
        <w:t>cầu Đức Long xã Khôi Kỳ đến UBND xã Mỹ Yên +200m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16.9.1</w:t>
      </w:r>
      <w:r>
        <w:rPr>
          <w:b w:val="0"/>
          <w:i w:val="0"/>
        </w:rPr>
        <w:br/>
      </w:r>
      <w:r>
        <w:rPr>
          <w:b w:val="0"/>
          <w:i w:val="0"/>
        </w:rPr>
        <w:br/>
      </w:r>
      <w:r>
        <w:rPr>
          <w:b w:val="0"/>
          <w:i w:val="0"/>
        </w:rPr>
        <w:t>Từ cầu Đức Long xã Khôi Kỳ đến trạm điện Na Hồng (đường rẽ vào xóm Làng Lớn)</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16.9.2</w:t>
      </w:r>
      <w:r>
        <w:rPr>
          <w:b w:val="0"/>
          <w:i w:val="0"/>
        </w:rPr>
        <w:br/>
      </w:r>
      <w:r>
        <w:rPr>
          <w:b w:val="0"/>
          <w:i w:val="0"/>
        </w:rPr>
        <w:br/>
      </w:r>
      <w:r>
        <w:rPr>
          <w:b w:val="0"/>
          <w:i w:val="0"/>
        </w:rPr>
        <w:t>Từ trạm điện Na Hồng (đường rẽ vào xóm Làng Lớn)</w:t>
      </w:r>
      <w:r>
        <w:rPr>
          <w:b w:val="0"/>
          <w:i/>
        </w:rPr>
        <w:t xml:space="preserve"> </w:t>
      </w:r>
      <w:r>
        <w:rPr>
          <w:b w:val="0"/>
          <w:i w:val="0"/>
        </w:rPr>
        <w:t>đến UBND xã Mỹ Yên +200m</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16.10</w:t>
      </w:r>
      <w:r>
        <w:rPr>
          <w:b w:val="0"/>
          <w:i w:val="0"/>
        </w:rPr>
        <w:br/>
      </w:r>
      <w:r>
        <w:rPr>
          <w:b w:val="0"/>
          <w:i w:val="0"/>
        </w:rPr>
        <w:br/>
      </w:r>
      <w:r>
        <w:rPr>
          <w:b w:val="0"/>
          <w:i w:val="0"/>
        </w:rPr>
        <w:t>Từ UBND xã Mỹ Yên +200m đến giáp đất xã Văn Yên</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Các nhánh của trục đường từ QL 37 (ngã ba bách hoá) đi Khôi Kỳ - Mỹ Yên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val="0"/>
          <w:i w:val="0"/>
        </w:rPr>
        <w:t>Từ trục đường vào đến cổng Trung tâm Chính trị (+) 50m</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Từ giáp đất 27 tháng 7 đến cổng Trường cấp III cũ</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Từ nhà văn hoá xóm 11 xã Hùng Sơn đến tiếp giáp đường vào Trường cấp III cũ</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17.4</w:t>
      </w:r>
      <w:r>
        <w:rPr>
          <w:b w:val="0"/>
          <w:i w:val="0"/>
        </w:rPr>
        <w:br/>
      </w:r>
      <w:r>
        <w:rPr>
          <w:b w:val="0"/>
          <w:i w:val="0"/>
        </w:rPr>
        <w:br/>
      </w:r>
      <w:r>
        <w:rPr>
          <w:b w:val="0"/>
          <w:i w:val="0"/>
        </w:rPr>
        <w:t>Đường bê tông từ giáp đất nhà ông Thuỷ đến UBND xã Khôi Kỳ</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17.5</w:t>
      </w:r>
      <w:r>
        <w:rPr>
          <w:b w:val="0"/>
          <w:i w:val="0"/>
        </w:rPr>
        <w:br/>
      </w:r>
      <w:r>
        <w:rPr>
          <w:b w:val="0"/>
          <w:i w:val="0"/>
        </w:rPr>
        <w:br/>
      </w:r>
      <w:r>
        <w:rPr>
          <w:b w:val="0"/>
          <w:i w:val="0"/>
        </w:rPr>
        <w:t>Từ trạm điện số 2 xã Khôi Kỳ đến ngã ba Nhà văn hoá xóm Gò Miều (tiếp giáp đường 5 xã)</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17.6</w:t>
      </w:r>
      <w:r>
        <w:rPr>
          <w:b w:val="0"/>
          <w:i w:val="0"/>
        </w:rPr>
        <w:br/>
      </w:r>
      <w:r>
        <w:rPr>
          <w:b w:val="0"/>
          <w:i w:val="0"/>
        </w:rPr>
        <w:br/>
      </w:r>
      <w:r>
        <w:rPr>
          <w:b w:val="0"/>
          <w:i w:val="0"/>
        </w:rPr>
        <w:t>Từ ngã ba (giáp nhà ông Lê Bá Đông - xóm Đức Long)</w:t>
      </w:r>
      <w:r>
        <w:rPr>
          <w:b w:val="0"/>
          <w:i/>
        </w:rPr>
        <w:t xml:space="preserve"> </w:t>
      </w:r>
      <w:r>
        <w:rPr>
          <w:b w:val="0"/>
          <w:i w:val="0"/>
        </w:rPr>
        <w:t>đến trạm điện số 2 xã Khôi Kỳ</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17.7</w:t>
      </w:r>
      <w:r>
        <w:rPr>
          <w:b w:val="0"/>
          <w:i w:val="0"/>
        </w:rPr>
        <w:br/>
      </w:r>
      <w:r>
        <w:rPr>
          <w:b w:val="0"/>
          <w:i w:val="0"/>
        </w:rPr>
        <w:br/>
      </w:r>
      <w:r>
        <w:rPr>
          <w:b w:val="0"/>
          <w:i w:val="0"/>
        </w:rPr>
        <w:t>Từ tràn 2 (tiếp giáp đất xã Mỹ Yên) đến tràn 7 giáp đất xã Hoàng Nông ( đường 5 xã)</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17.8</w:t>
      </w:r>
      <w:r>
        <w:rPr>
          <w:b w:val="0"/>
          <w:i w:val="0"/>
        </w:rPr>
        <w:br/>
      </w:r>
      <w:r>
        <w:rPr>
          <w:b w:val="0"/>
          <w:i w:val="0"/>
        </w:rPr>
        <w:br/>
      </w:r>
      <w:r>
        <w:rPr>
          <w:b w:val="0"/>
          <w:i w:val="0"/>
        </w:rPr>
        <w:t xml:space="preserve">Từ ngã tư (ông Hoà) đến ngã ba tràn Na Giai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17.8.1</w:t>
      </w:r>
      <w:r>
        <w:rPr>
          <w:b w:val="0"/>
          <w:i w:val="0"/>
        </w:rPr>
        <w:br/>
      </w:r>
      <w:r>
        <w:rPr>
          <w:b w:val="0"/>
          <w:i w:val="0"/>
        </w:rPr>
        <w:br/>
      </w:r>
      <w:r>
        <w:rPr>
          <w:b w:val="0"/>
          <w:i w:val="0"/>
        </w:rPr>
        <w:t>Từ ngã tư (ông Hoà)</w:t>
      </w:r>
      <w:r>
        <w:rPr>
          <w:b w:val="0"/>
          <w:i/>
        </w:rPr>
        <w:t xml:space="preserve"> </w:t>
      </w:r>
      <w:r>
        <w:rPr>
          <w:b w:val="0"/>
          <w:i w:val="0"/>
        </w:rPr>
        <w:t>+ 500 m</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17.8.2</w:t>
      </w:r>
      <w:r>
        <w:rPr>
          <w:b w:val="0"/>
          <w:i w:val="0"/>
        </w:rPr>
        <w:br/>
      </w:r>
      <w:r>
        <w:rPr>
          <w:b w:val="0"/>
          <w:i w:val="0"/>
        </w:rPr>
        <w:br/>
      </w:r>
      <w:r>
        <w:rPr>
          <w:b w:val="0"/>
          <w:i w:val="0"/>
        </w:rPr>
        <w:t>Qua ngã tư (ông Hoà) 500 m đến ngã ba Tràn Na Giai</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17.8.3</w:t>
      </w:r>
      <w:r>
        <w:rPr>
          <w:b w:val="0"/>
          <w:i w:val="0"/>
        </w:rPr>
        <w:br/>
      </w:r>
      <w:r>
        <w:rPr>
          <w:b w:val="0"/>
          <w:i w:val="0"/>
        </w:rPr>
        <w:br/>
      </w:r>
      <w:r>
        <w:rPr>
          <w:b w:val="0"/>
          <w:i w:val="0"/>
        </w:rPr>
        <w:t xml:space="preserve">Từ trạm điện Na Hang đến giáp đất xã Khôi Kỳ </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i w:val="0"/>
        </w:rPr>
        <w:t>Từ Quốc Lộ 37 vào nhà máy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18.1</w:t>
      </w:r>
      <w:r>
        <w:rPr>
          <w:b w:val="0"/>
          <w:i w:val="0"/>
        </w:rPr>
        <w:br/>
      </w:r>
      <w:r>
        <w:rPr>
          <w:b w:val="0"/>
          <w:i w:val="0"/>
        </w:rPr>
        <w:br/>
      </w:r>
      <w:r>
        <w:rPr>
          <w:b w:val="0"/>
          <w:i w:val="0"/>
        </w:rPr>
        <w:t>Từ Quốc Lộ 37 đến hết đất nhà máy nước</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18.2</w:t>
      </w:r>
      <w:r>
        <w:rPr>
          <w:b w:val="0"/>
          <w:i w:val="0"/>
        </w:rPr>
        <w:br/>
      </w:r>
      <w:r>
        <w:rPr>
          <w:b w:val="0"/>
          <w:i w:val="0"/>
        </w:rPr>
        <w:br/>
      </w:r>
      <w:r>
        <w:rPr>
          <w:b w:val="0"/>
          <w:i w:val="0"/>
        </w:rPr>
        <w:t>Từ hết đất nhà máy nước đến giáp bờ sông</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i w:val="0"/>
        </w:rPr>
        <w:t xml:space="preserve"> </w:t>
      </w:r>
      <w:r>
        <w:rPr>
          <w:b/>
          <w:i w:val="0"/>
        </w:rPr>
        <w:t xml:space="preserve">Từ Quốc Lộ 37 vào trường tiểu học Hùng Sơn I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19.1</w:t>
      </w:r>
      <w:r>
        <w:rPr>
          <w:b w:val="0"/>
          <w:i w:val="0"/>
        </w:rPr>
        <w:br/>
      </w:r>
      <w:r>
        <w:rPr>
          <w:b w:val="0"/>
          <w:i w:val="0"/>
        </w:rPr>
        <w:br/>
      </w:r>
      <w:r>
        <w:rPr>
          <w:b w:val="0"/>
          <w:i w:val="0"/>
        </w:rPr>
        <w:t>Từ Quốc Lộ 37 đến hết đất ô P7 (khu tái định cư Hùng Sơn III)</w:t>
      </w:r>
      <w:r>
        <w:rPr>
          <w:b w:val="0"/>
          <w:i w:val="0"/>
        </w:rPr>
        <w:br/>
      </w:r>
      <w:r>
        <w:rPr>
          <w:b w:val="0"/>
          <w:i w:val="0"/>
        </w:rPr>
        <w:br/>
      </w:r>
      <w:r>
        <w:rPr>
          <w:b/>
          <w:i w:val="0"/>
        </w:rPr>
        <w:t>3.500</w:t>
      </w:r>
      <w:r>
        <w:rPr>
          <w:b w:val="0"/>
          <w:i w:val="0"/>
        </w:rPr>
        <w:br/>
      </w:r>
      <w:r>
        <w:rPr>
          <w:b w:val="0"/>
          <w:i w:val="0"/>
        </w:rPr>
        <w:br/>
      </w:r>
      <w:r>
        <w:rPr>
          <w:b w:val="0"/>
          <w:i w:val="0"/>
        </w:rPr>
        <w:br/>
      </w:r>
      <w:r>
        <w:rPr>
          <w:b w:val="0"/>
          <w:i w:val="0"/>
        </w:rPr>
        <w:br/>
      </w:r>
      <w:r>
        <w:rPr>
          <w:b w:val="0"/>
          <w:i w:val="0"/>
        </w:rPr>
        <w:t>19.2</w:t>
      </w:r>
      <w:r>
        <w:rPr>
          <w:b w:val="0"/>
          <w:i w:val="0"/>
        </w:rPr>
        <w:br/>
      </w:r>
      <w:r>
        <w:rPr>
          <w:b w:val="0"/>
          <w:i w:val="0"/>
        </w:rPr>
        <w:br/>
      </w:r>
      <w:r>
        <w:rPr>
          <w:b w:val="0"/>
          <w:i w:val="0"/>
        </w:rPr>
        <w:t xml:space="preserve"> </w:t>
      </w:r>
      <w:r>
        <w:rPr>
          <w:b w:val="0"/>
          <w:i w:val="0"/>
        </w:rPr>
        <w:t>Từ hết đất ô P7 (khu tái định cưHùng Sơn III) đến hết đất nhà ông Đàm</w:t>
      </w:r>
      <w:r>
        <w:rPr>
          <w:b w:val="0"/>
          <w:i w:val="0"/>
        </w:rPr>
        <w:br/>
      </w:r>
      <w:r>
        <w:rPr>
          <w:b w:val="0"/>
          <w:i w:val="0"/>
        </w:rPr>
        <w:br/>
      </w:r>
      <w:r>
        <w:rPr>
          <w:b/>
          <w:i w:val="0"/>
        </w:rPr>
        <w:t>1.500</w:t>
      </w:r>
      <w:r>
        <w:rPr>
          <w:b w:val="0"/>
          <w:i w:val="0"/>
        </w:rPr>
        <w:br/>
      </w:r>
      <w:r>
        <w:rPr>
          <w:b w:val="0"/>
          <w:i w:val="0"/>
        </w:rPr>
        <w:br/>
      </w:r>
      <w:r>
        <w:rPr>
          <w:b w:val="0"/>
          <w:i w:val="0"/>
        </w:rPr>
        <w:br/>
      </w:r>
      <w:r>
        <w:rPr>
          <w:b w:val="0"/>
          <w:i w:val="0"/>
        </w:rPr>
        <w:br/>
      </w:r>
      <w:r>
        <w:rPr>
          <w:b w:val="0"/>
          <w:i w:val="0"/>
        </w:rPr>
        <w:t>19.3</w:t>
      </w:r>
      <w:r>
        <w:rPr>
          <w:b w:val="0"/>
          <w:i w:val="0"/>
        </w:rPr>
        <w:br/>
      </w:r>
      <w:r>
        <w:rPr>
          <w:b w:val="0"/>
          <w:i w:val="0"/>
        </w:rPr>
        <w:br/>
      </w:r>
      <w:r>
        <w:rPr>
          <w:b w:val="0"/>
          <w:i w:val="0"/>
        </w:rPr>
        <w:t xml:space="preserve"> </w:t>
      </w:r>
      <w:r>
        <w:rPr>
          <w:b w:val="0"/>
          <w:i w:val="0"/>
        </w:rPr>
        <w:t>Từ đến hết đất nhà ông Đàm- đến Trường tiểu học Hùng Sơn I</w:t>
      </w:r>
      <w:r>
        <w:rPr>
          <w:b w:val="0"/>
          <w:i w:val="0"/>
        </w:rPr>
        <w:br/>
      </w:r>
      <w:r>
        <w:rPr>
          <w:b w:val="0"/>
          <w:i w:val="0"/>
        </w:rPr>
        <w:br/>
      </w:r>
      <w:r>
        <w:rPr>
          <w:b/>
          <w:i w:val="0"/>
        </w:rPr>
        <w:t>1.800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i w:val="0"/>
        </w:rPr>
        <w:t xml:space="preserve">Từ Quốc lộ 37 vào khu tái định cư Hùng Sơn III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t>Từ Quốc lộ 37 đến hết đất ô M4</w:t>
      </w:r>
      <w:r>
        <w:rPr>
          <w:b w:val="0"/>
          <w:i w:val="0"/>
        </w:rPr>
        <w:br/>
      </w:r>
      <w:r>
        <w:rPr>
          <w:b w:val="0"/>
          <w:i w:val="0"/>
        </w:rPr>
        <w:br/>
      </w:r>
      <w:r>
        <w:rPr>
          <w:b/>
          <w:i w:val="0"/>
        </w:rPr>
        <w:t>3.500</w:t>
      </w:r>
      <w:r>
        <w:rPr>
          <w:b w:val="0"/>
          <w:i w:val="0"/>
        </w:rPr>
        <w:br/>
      </w:r>
      <w:r>
        <w:rPr>
          <w:b w:val="0"/>
          <w:i w:val="0"/>
        </w:rPr>
        <w:br/>
      </w:r>
      <w:r>
        <w:rPr>
          <w:b w:val="0"/>
          <w:i w:val="0"/>
        </w:rPr>
        <w:br/>
      </w:r>
      <w:r>
        <w:rPr>
          <w:b w:val="0"/>
          <w:i w:val="0"/>
        </w:rPr>
        <w:br/>
      </w:r>
      <w:r>
        <w:rPr>
          <w:b w:val="0"/>
          <w:i w:val="0"/>
        </w:rPr>
        <w:t>20.2</w:t>
      </w:r>
      <w:r>
        <w:rPr>
          <w:b w:val="0"/>
          <w:i w:val="0"/>
        </w:rPr>
        <w:br/>
      </w:r>
      <w:r>
        <w:rPr>
          <w:b w:val="0"/>
          <w:i w:val="0"/>
        </w:rPr>
        <w:br/>
      </w:r>
      <w:r>
        <w:rPr>
          <w:b w:val="0"/>
          <w:i w:val="0"/>
        </w:rPr>
        <w:t>Từ ô N9 đến ô A1</w:t>
      </w:r>
      <w:r>
        <w:rPr>
          <w:b w:val="0"/>
          <w:i w:val="0"/>
        </w:rPr>
        <w:br/>
      </w:r>
      <w:r>
        <w:rPr>
          <w:b w:val="0"/>
          <w:i w:val="0"/>
        </w:rPr>
        <w:br/>
      </w:r>
      <w:r>
        <w:rPr>
          <w:b/>
          <w:i w:val="0"/>
        </w:rPr>
        <w:t>2.500</w:t>
      </w:r>
      <w:r>
        <w:rPr>
          <w:b w:val="0"/>
          <w:i w:val="0"/>
        </w:rPr>
        <w:br/>
      </w:r>
      <w:r>
        <w:rPr>
          <w:b w:val="0"/>
          <w:i w:val="0"/>
        </w:rPr>
        <w:br/>
      </w:r>
      <w:r>
        <w:rPr>
          <w:b w:val="0"/>
          <w:i w:val="0"/>
        </w:rPr>
        <w:br/>
      </w:r>
      <w:r>
        <w:rPr>
          <w:b w:val="0"/>
          <w:i w:val="0"/>
        </w:rPr>
        <w:br/>
      </w:r>
      <w:r>
        <w:rPr>
          <w:b w:val="0"/>
          <w:i w:val="0"/>
        </w:rPr>
        <w:t>20.3</w:t>
      </w:r>
      <w:r>
        <w:rPr>
          <w:b w:val="0"/>
          <w:i w:val="0"/>
        </w:rPr>
        <w:br/>
      </w:r>
      <w:r>
        <w:rPr>
          <w:b w:val="0"/>
          <w:i w:val="0"/>
        </w:rPr>
        <w:br/>
      </w:r>
      <w:r>
        <w:rPr>
          <w:b w:val="0"/>
          <w:i w:val="0"/>
        </w:rPr>
        <w:t>Các tuyến đường còn lại trong khu quy hoạch tái định cư Hùng Sơn III</w:t>
      </w:r>
      <w:r>
        <w:rPr>
          <w:b w:val="0"/>
          <w:i w:val="0"/>
        </w:rPr>
        <w:br/>
      </w:r>
      <w:r>
        <w:rPr>
          <w:b w:val="0"/>
          <w:i w:val="0"/>
        </w:rPr>
        <w:br/>
      </w:r>
      <w:r>
        <w:rPr>
          <w:b/>
          <w:i w:val="0"/>
        </w:rPr>
        <w:t>2.000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Từ Quốc lộ 37 đến nhà văn hoá xóm Phố Dầu xã Tiên Hội</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Từ Quốc lộ 37 đến cổng Trường Tiểu học xã Tiên Hội</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Từ Quốc lộ 37 (Dốc Đỏ) vào xã Hoàng Nông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Từ QL 37 đến hết đất Trường Mầm non xã Tiên Hội</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23.2</w:t>
      </w:r>
      <w:r>
        <w:rPr>
          <w:b w:val="0"/>
          <w:i w:val="0"/>
        </w:rPr>
        <w:br/>
      </w:r>
      <w:r>
        <w:rPr>
          <w:b w:val="0"/>
          <w:i w:val="0"/>
        </w:rPr>
        <w:br/>
      </w:r>
      <w:r>
        <w:rPr>
          <w:b w:val="0"/>
          <w:i w:val="0"/>
        </w:rPr>
        <w:t>Từ hết đất Trường Mầm non xã Tiên Hội đến hết đất xã Tiên Hội</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23.3</w:t>
      </w:r>
      <w:r>
        <w:rPr>
          <w:b w:val="0"/>
          <w:i w:val="0"/>
        </w:rPr>
        <w:br/>
      </w:r>
      <w:r>
        <w:rPr>
          <w:b w:val="0"/>
          <w:i w:val="0"/>
        </w:rPr>
        <w:br/>
      </w:r>
      <w:r>
        <w:rPr>
          <w:b w:val="0"/>
          <w:i w:val="0"/>
        </w:rPr>
        <w:t>Từ Quốc lộ 37 vào 150 m (đường bê tông xóm Đại Quyết)</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23.4</w:t>
      </w:r>
      <w:r>
        <w:rPr>
          <w:b w:val="0"/>
          <w:i w:val="0"/>
        </w:rPr>
        <w:br/>
      </w:r>
      <w:r>
        <w:rPr>
          <w:b w:val="0"/>
          <w:i w:val="0"/>
        </w:rPr>
        <w:br/>
      </w:r>
      <w:r>
        <w:rPr>
          <w:b w:val="0"/>
          <w:i w:val="0"/>
        </w:rPr>
        <w:t>Từ giáp đất xã Tiên Hội đến ngã tư làng Đảng xã Hoàng Nông</w:t>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23.5</w:t>
      </w:r>
      <w:r>
        <w:rPr>
          <w:b w:val="0"/>
          <w:i w:val="0"/>
        </w:rPr>
        <w:br/>
      </w:r>
      <w:r>
        <w:rPr>
          <w:b w:val="0"/>
          <w:i w:val="0"/>
        </w:rPr>
        <w:br/>
      </w:r>
      <w:r>
        <w:rPr>
          <w:b w:val="0"/>
          <w:i w:val="0"/>
        </w:rPr>
        <w:t xml:space="preserve">Từ ngã tư làng Đảng xã Hoàng Nông đến Trạm Kiểm lâm Hoàng Nông </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23.6</w:t>
      </w:r>
      <w:r>
        <w:rPr>
          <w:b w:val="0"/>
          <w:i w:val="0"/>
        </w:rPr>
        <w:br/>
      </w:r>
      <w:r>
        <w:rPr>
          <w:b w:val="0"/>
          <w:i w:val="0"/>
        </w:rPr>
        <w:br/>
      </w:r>
      <w:r>
        <w:rPr>
          <w:b w:val="0"/>
          <w:i w:val="0"/>
        </w:rPr>
        <w:t>Từ Trạm Kiểm lâm Hoàng Nông đến đ­ỉnh dốc Thuỷ Điện cũ xã Hoàng Nông</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23.7</w:t>
      </w:r>
      <w:r>
        <w:rPr>
          <w:b w:val="0"/>
          <w:i w:val="0"/>
        </w:rPr>
        <w:br/>
      </w:r>
      <w:r>
        <w:rPr>
          <w:b w:val="0"/>
          <w:i w:val="0"/>
        </w:rPr>
        <w:br/>
      </w:r>
      <w:r>
        <w:rPr>
          <w:b w:val="0"/>
          <w:i w:val="0"/>
        </w:rPr>
        <w:t>Từ đ­ỉnh dốc Thuỷ Điện cũ xã Hoàng Nông đến cống qua đường (giáp nhà ông Ngôn)</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23.8</w:t>
      </w:r>
      <w:r>
        <w:rPr>
          <w:b w:val="0"/>
          <w:i w:val="0"/>
        </w:rPr>
        <w:br/>
      </w:r>
      <w:r>
        <w:rPr>
          <w:b w:val="0"/>
          <w:i w:val="0"/>
        </w:rPr>
        <w:br/>
      </w:r>
      <w:r>
        <w:rPr>
          <w:b w:val="0"/>
          <w:i w:val="0"/>
        </w:rPr>
        <w:t>UBND xã Hoàng Nông (+) (-) 200m về hai phía</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i w:val="0"/>
        </w:rPr>
        <w:t>Nhánh của tuyến đường liên xã Tiên Hội - Hoàng Nông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24.1</w:t>
      </w:r>
      <w:r>
        <w:rPr>
          <w:b w:val="0"/>
          <w:i w:val="0"/>
        </w:rPr>
        <w:br/>
      </w:r>
      <w:r>
        <w:rPr>
          <w:b w:val="0"/>
          <w:i w:val="0"/>
        </w:rPr>
        <w:br/>
      </w:r>
      <w:r>
        <w:rPr>
          <w:b w:val="0"/>
          <w:i w:val="0"/>
        </w:rPr>
        <w:t>Từ trạm điện số 3 xã Hoàng Nông đến cầu tràn số 7</w:t>
      </w:r>
      <w:r>
        <w:rPr>
          <w:b w:val="0"/>
          <w:i/>
        </w:rPr>
        <w:t xml:space="preserve"> </w:t>
      </w:r>
      <w:r>
        <w:rPr>
          <w:b w:val="0"/>
          <w:i w:val="0"/>
        </w:rPr>
        <w:t>(giáp đất xã Khôi Kỳ)</w:t>
      </w:r>
      <w:r>
        <w:rPr>
          <w:b w:val="0"/>
          <w:i/>
        </w:rPr>
        <w:t xml:space="preserve"> - </w:t>
      </w:r>
      <w:r>
        <w:rPr>
          <w:b w:val="0"/>
          <w:i w:val="0"/>
        </w:rPr>
        <w:t>Tuyến đường 5 xã</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24.2</w:t>
      </w:r>
      <w:r>
        <w:rPr>
          <w:b w:val="0"/>
          <w:i w:val="0"/>
        </w:rPr>
        <w:br/>
      </w:r>
      <w:r>
        <w:rPr>
          <w:b w:val="0"/>
          <w:i w:val="0"/>
        </w:rPr>
        <w:br/>
      </w:r>
      <w:r>
        <w:rPr>
          <w:b w:val="0"/>
          <w:i w:val="0"/>
        </w:rPr>
        <w:t>Từ trạm điện số 2 xã Hoàng Nông đến giáp đất xã La Bằng (tuyến đường 5 xã)</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Từ Quốc lộ 37 (ngã ba Ba Giăng) đến đường rẽ đi cầu Treo xã Phú Lạc (giáp nhà ông Minh)</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 xml:space="preserve"> </w:t>
      </w:r>
      <w:r>
        <w:rPr>
          <w:b w:val="0"/>
          <w:i w:val="0"/>
        </w:rPr>
        <w:t>Từ đường rẽ đi cầu Treo xã Phú Lạc (giáp nhà ông Minh) đến cầu treo xã phú Lạc</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Từ Quốc lộ 37 (cổng Trạm Y tế) đến ngã tư xóm Phố xã Bản Ngoại</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Từ ngã tư xóm Phố xã Bản Ngoại đi Đầm Bàng hết đất xã Bản Ngoại (giáp đất xã Phú Lạc)</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Từ QL37 đến khu di tích lịch sử xóm Đầm Mua xã Bản Ngoại</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Từ cống tiêu Ba Giăng đi xã Tiên Hội - Hoàng Nông đến hết đất xã Bản Ngoại (đường liên xã Bản Ngoại - Tiên Hội - Hoàng Nông)</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Từ đường rẽ đi cầu treo xã Phú Lạc (giáp nhà ông Minh) đến hết đất xã Bản Ngoại (giáp xã Phú Thịnh)</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Từ ngã ba nhà ông Việt xóm Đầm Bàng đến hết đất xã Bản Ngoại giáp xã Tân Linh</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Từ giáp đất nhà ông Thi (xóm Na Mận) đi xóm Cao Khản giáp xã Tiên Hội</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Từ Quốc Lộ 37 đi vào xã La Bằng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34.1</w:t>
      </w:r>
      <w:r>
        <w:rPr>
          <w:b w:val="0"/>
          <w:i w:val="0"/>
        </w:rPr>
        <w:br/>
      </w:r>
      <w:r>
        <w:rPr>
          <w:b w:val="0"/>
          <w:i w:val="0"/>
        </w:rPr>
        <w:br/>
      </w:r>
      <w:r>
        <w:rPr>
          <w:b w:val="0"/>
          <w:i w:val="0"/>
        </w:rPr>
        <w:t>Từ QL 37 đến hết xã Bản Ngoại (giáp đất xã La Bằng)</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34.2</w:t>
      </w:r>
      <w:r>
        <w:rPr>
          <w:b w:val="0"/>
          <w:i w:val="0"/>
        </w:rPr>
        <w:br/>
      </w:r>
      <w:r>
        <w:rPr>
          <w:b w:val="0"/>
          <w:i w:val="0"/>
        </w:rPr>
        <w:br/>
      </w:r>
      <w:r>
        <w:rPr>
          <w:b w:val="0"/>
          <w:i w:val="0"/>
        </w:rPr>
        <w:t xml:space="preserve">Từ giáp đất xã Bản Ngoại đến trạm biến áp xóm Lau Sau </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34.3</w:t>
      </w:r>
      <w:r>
        <w:rPr>
          <w:b w:val="0"/>
          <w:i w:val="0"/>
        </w:rPr>
        <w:br/>
      </w:r>
      <w:r>
        <w:rPr>
          <w:b w:val="0"/>
          <w:i w:val="0"/>
        </w:rPr>
        <w:br/>
      </w:r>
      <w:r>
        <w:rPr>
          <w:b w:val="0"/>
          <w:i w:val="0"/>
        </w:rPr>
        <w:t>Từ trạm biến áp xóm Lau Sau đến cổng Trường Mầm non xã La Bằng</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34.4</w:t>
      </w:r>
      <w:r>
        <w:rPr>
          <w:b w:val="0"/>
          <w:i w:val="0"/>
        </w:rPr>
        <w:br/>
      </w:r>
      <w:r>
        <w:rPr>
          <w:b w:val="0"/>
          <w:i w:val="0"/>
        </w:rPr>
        <w:br/>
      </w:r>
      <w:r>
        <w:rPr>
          <w:b w:val="0"/>
          <w:i w:val="0"/>
        </w:rPr>
        <w:t>Từ cổng Trường Mầm non xã La Bằng đến ngã ba cây si + 100m (đi Phú Xuyên) + 100m đi xóm Rừng Vần</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34.5</w:t>
      </w:r>
      <w:r>
        <w:rPr>
          <w:b w:val="0"/>
          <w:i w:val="0"/>
        </w:rPr>
        <w:br/>
      </w:r>
      <w:r>
        <w:rPr>
          <w:b w:val="0"/>
          <w:i w:val="0"/>
        </w:rPr>
        <w:br/>
      </w:r>
      <w:r>
        <w:rPr>
          <w:b w:val="0"/>
          <w:i w:val="0"/>
        </w:rPr>
        <w:t xml:space="preserve">Từ ngã ba cây Si + 100m (đường đi xã Phú Xuyên) đến hết đất xã La Bằng </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34.6</w:t>
      </w:r>
      <w:r>
        <w:rPr>
          <w:b w:val="0"/>
          <w:i w:val="0"/>
        </w:rPr>
        <w:br/>
      </w:r>
      <w:r>
        <w:rPr>
          <w:b w:val="0"/>
          <w:i w:val="0"/>
        </w:rPr>
        <w:br/>
      </w:r>
      <w:r>
        <w:rPr>
          <w:b w:val="0"/>
          <w:i w:val="0"/>
        </w:rPr>
        <w:t>Từ ngã ba cây Si + 100m đến Trạm biến áp xóm Rừng Vần</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34.7</w:t>
      </w:r>
      <w:r>
        <w:rPr>
          <w:b w:val="0"/>
          <w:i w:val="0"/>
        </w:rPr>
        <w:br/>
      </w:r>
      <w:r>
        <w:rPr>
          <w:b w:val="0"/>
          <w:i w:val="0"/>
        </w:rPr>
        <w:br/>
      </w:r>
      <w:r>
        <w:rPr>
          <w:b w:val="0"/>
          <w:i w:val="0"/>
        </w:rPr>
        <w:t>Từ trạm biến áp xóm Rừng Vần đến đường rẽ xóm Tiến Thành xã La Bằng</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34.8</w:t>
      </w:r>
      <w:r>
        <w:rPr>
          <w:b w:val="0"/>
          <w:i w:val="0"/>
        </w:rPr>
        <w:br/>
      </w:r>
      <w:r>
        <w:rPr>
          <w:b w:val="0"/>
          <w:i w:val="0"/>
        </w:rPr>
        <w:br/>
      </w:r>
      <w:r>
        <w:rPr>
          <w:b w:val="0"/>
          <w:i w:val="0"/>
        </w:rPr>
        <w:t>Từ đường rẽ xóm Tiến Thành xã La Bằng đến Đập Kẹm xã La Bằng</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34.9</w:t>
      </w:r>
      <w:r>
        <w:rPr>
          <w:b w:val="0"/>
          <w:i w:val="0"/>
        </w:rPr>
        <w:br/>
      </w:r>
      <w:r>
        <w:rPr>
          <w:b w:val="0"/>
          <w:i w:val="0"/>
        </w:rPr>
        <w:br/>
      </w:r>
      <w:r>
        <w:rPr>
          <w:b/>
          <w:i w:val="0"/>
        </w:rPr>
        <w:t>Nhánh của trục đường từ QL 37 đi xã La Bằng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34.9.1</w:t>
      </w:r>
      <w:r>
        <w:rPr>
          <w:b w:val="0"/>
          <w:i w:val="0"/>
        </w:rPr>
        <w:br/>
      </w:r>
      <w:r>
        <w:rPr>
          <w:b w:val="0"/>
          <w:i w:val="0"/>
        </w:rPr>
        <w:br/>
      </w:r>
      <w:r>
        <w:rPr>
          <w:b w:val="0"/>
          <w:i w:val="0"/>
        </w:rPr>
        <w:t xml:space="preserve">Từ trục </w:t>
      </w:r>
      <w:r>
        <w:rPr>
          <w:b w:val="0"/>
          <w:i w:val="0"/>
        </w:rPr>
        <w:t>đường đến khu di tích thành lập Đảng (xã La</w:t>
      </w:r>
      <w:r>
        <w:rPr>
          <w:b w:val="0"/>
          <w:i w:val="0"/>
        </w:rPr>
        <w:t xml:space="preserve"> Bằng)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34.9.2</w:t>
      </w:r>
      <w:r>
        <w:rPr>
          <w:b w:val="0"/>
          <w:i w:val="0"/>
        </w:rPr>
        <w:br/>
      </w:r>
      <w:r>
        <w:rPr>
          <w:b w:val="0"/>
          <w:i w:val="0"/>
        </w:rPr>
        <w:br/>
      </w:r>
      <w:r>
        <w:rPr>
          <w:b w:val="0"/>
          <w:i w:val="0"/>
        </w:rPr>
        <w:t>Giáp đất xã Hoàng Nông đến cầu Tràn Non Bẹo</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Từ Quốc lộ 37 (Dốc Mon) đến hết đất xã Phú Xuyên (giáp xã La Bằng)</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Từ Quốc Lộ 37 vào trạm Y tế cũ xã Phú Xuyên</w:t>
      </w:r>
      <w:r>
        <w:rPr>
          <w:b w:val="0"/>
          <w:i w:val="0"/>
        </w:rPr>
        <w:br/>
      </w:r>
      <w:r>
        <w:rPr>
          <w:b w:val="0"/>
          <w:i w:val="0"/>
        </w:rPr>
        <w:br/>
      </w:r>
      <w:r>
        <w:rPr>
          <w:b/>
          <w:i w:val="0"/>
        </w:rPr>
        <w:t>400</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Từ Quốc Lộ 37 (Cây Đa đôi) vào UBND xã Na Mao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37.1</w:t>
      </w:r>
      <w:r>
        <w:rPr>
          <w:b w:val="0"/>
          <w:i w:val="0"/>
        </w:rPr>
        <w:br/>
      </w:r>
      <w:r>
        <w:rPr>
          <w:b w:val="0"/>
          <w:i w:val="0"/>
        </w:rPr>
        <w:br/>
      </w:r>
      <w:r>
        <w:rPr>
          <w:b w:val="0"/>
          <w:i w:val="0"/>
        </w:rPr>
        <w:t>Từ Quốc lộ 37 (Cây Đa đôi) đi xã Na Mao, vào 200m</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37.2</w:t>
      </w:r>
      <w:r>
        <w:rPr>
          <w:b w:val="0"/>
          <w:i w:val="0"/>
        </w:rPr>
        <w:br/>
      </w:r>
      <w:r>
        <w:rPr>
          <w:b w:val="0"/>
          <w:i w:val="0"/>
        </w:rPr>
        <w:br/>
      </w:r>
      <w:r>
        <w:rPr>
          <w:b w:val="0"/>
          <w:i w:val="0"/>
        </w:rPr>
        <w:t>Từ cách Quốc lộ 37 vào 200 m</w:t>
      </w:r>
      <w:r>
        <w:rPr>
          <w:b w:val="0"/>
          <w:i w:val="0"/>
        </w:rPr>
        <w:t xml:space="preserve">  </w:t>
      </w:r>
      <w:r>
        <w:rPr>
          <w:b w:val="0"/>
          <w:i w:val="0"/>
        </w:rPr>
        <w:t>đến UBND xã Na Mao</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37.3</w:t>
      </w:r>
      <w:r>
        <w:rPr>
          <w:b w:val="0"/>
          <w:i w:val="0"/>
        </w:rPr>
        <w:br/>
      </w:r>
      <w:r>
        <w:rPr>
          <w:b w:val="0"/>
          <w:i w:val="0"/>
        </w:rPr>
        <w:br/>
      </w:r>
      <w:r>
        <w:rPr>
          <w:b w:val="0"/>
          <w:i w:val="0"/>
        </w:rPr>
        <w:t>Từ UBND xã Na Mao đến ngã tư (giáp đường Na Mao - Phú Cường - Đức Lương)</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i w:val="0"/>
        </w:rPr>
        <w:t xml:space="preserve">Từ Quốc lộ 37 (Đường đi Tượng đài thanh niên xung phong) đến hết đất xã Yên Lãng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38.1</w:t>
      </w:r>
      <w:r>
        <w:rPr>
          <w:b w:val="0"/>
          <w:i w:val="0"/>
        </w:rPr>
        <w:br/>
      </w:r>
      <w:r>
        <w:rPr>
          <w:b w:val="0"/>
          <w:i w:val="0"/>
        </w:rPr>
        <w:br/>
      </w:r>
      <w:r>
        <w:rPr>
          <w:b w:val="0"/>
          <w:i w:val="0"/>
        </w:rPr>
        <w:t xml:space="preserve">Từ Quốc lộ 37 đến đường đi Tượng đài thanh niên xung phong </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38.2</w:t>
      </w:r>
      <w:r>
        <w:rPr>
          <w:b w:val="0"/>
          <w:i w:val="0"/>
        </w:rPr>
        <w:br/>
      </w:r>
      <w:r>
        <w:rPr>
          <w:b w:val="0"/>
          <w:i w:val="0"/>
        </w:rPr>
        <w:br/>
      </w:r>
      <w:r>
        <w:rPr>
          <w:b w:val="0"/>
          <w:i w:val="0"/>
        </w:rPr>
        <w:t>Từ đường đi Tượng đài thanh niên xung phong đến hết đất xã Yên Lãng</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Từ Quốc lộ 37 (đường Nguyễn Huệ) đến ngã tư xóm Giữa xã Yên Lãng</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Từ Quốc lộ 37 đến nhà Văn hoá xóm Khuôn Nanh</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i w:val="0"/>
        </w:rPr>
        <w:t>Từ Quốc Lộ 37 đi vào Mỏ than Núi Hồng xã Yên Lãng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41.1</w:t>
      </w:r>
      <w:r>
        <w:rPr>
          <w:b w:val="0"/>
          <w:i w:val="0"/>
        </w:rPr>
        <w:br/>
      </w:r>
      <w:r>
        <w:rPr>
          <w:b w:val="0"/>
          <w:i w:val="0"/>
        </w:rPr>
        <w:br/>
      </w:r>
      <w:r>
        <w:rPr>
          <w:b w:val="0"/>
          <w:i w:val="0"/>
        </w:rPr>
        <w:t>Từ Quốc lộ 37 (từ ngã ba Chợ Yên Lãng)</w:t>
      </w:r>
      <w:r>
        <w:rPr>
          <w:b w:val="0"/>
          <w:i/>
        </w:rPr>
        <w:t xml:space="preserve"> </w:t>
      </w:r>
      <w:r>
        <w:rPr>
          <w:b w:val="0"/>
          <w:i w:val="0"/>
        </w:rPr>
        <w:t>đến hết đất chi nhánh Ngân hàng</w:t>
      </w:r>
      <w:r>
        <w:rPr>
          <w:b w:val="0"/>
          <w:i w:val="0"/>
        </w:rPr>
        <w:br/>
      </w:r>
      <w:r>
        <w:rPr>
          <w:b w:val="0"/>
          <w:i w:val="0"/>
        </w:rPr>
        <w:br/>
      </w:r>
      <w:r>
        <w:rPr>
          <w:b w:val="0"/>
          <w:i w:val="0"/>
        </w:rPr>
        <w:t>2.200</w:t>
      </w:r>
      <w:r>
        <w:rPr>
          <w:b w:val="0"/>
          <w:i w:val="0"/>
        </w:rPr>
        <w:br/>
      </w:r>
      <w:r>
        <w:rPr>
          <w:b w:val="0"/>
          <w:i w:val="0"/>
        </w:rPr>
        <w:br/>
      </w:r>
      <w:r>
        <w:rPr>
          <w:b w:val="0"/>
          <w:i w:val="0"/>
        </w:rPr>
        <w:br/>
      </w:r>
      <w:r>
        <w:rPr>
          <w:b w:val="0"/>
          <w:i w:val="0"/>
        </w:rPr>
        <w:br/>
      </w:r>
      <w:r>
        <w:rPr>
          <w:b w:val="0"/>
          <w:i w:val="0"/>
        </w:rPr>
        <w:t>41.2</w:t>
      </w:r>
      <w:r>
        <w:rPr>
          <w:b w:val="0"/>
          <w:i w:val="0"/>
        </w:rPr>
        <w:br/>
      </w:r>
      <w:r>
        <w:rPr>
          <w:b w:val="0"/>
          <w:i w:val="0"/>
        </w:rPr>
        <w:br/>
      </w:r>
      <w:r>
        <w:rPr>
          <w:b w:val="0"/>
          <w:i w:val="0"/>
        </w:rPr>
        <w:t>Từ giáp đất chi nhánh Ngân hàng đến cổng văn phòng Mỏ</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t>41.3</w:t>
      </w:r>
      <w:r>
        <w:rPr>
          <w:b w:val="0"/>
          <w:i w:val="0"/>
        </w:rPr>
        <w:br/>
      </w:r>
      <w:r>
        <w:rPr>
          <w:b w:val="0"/>
          <w:i w:val="0"/>
        </w:rPr>
        <w:br/>
      </w:r>
      <w:r>
        <w:rPr>
          <w:b w:val="0"/>
          <w:i w:val="0"/>
        </w:rPr>
        <w:t>Từ cổng văn phòng Mỏ đến đ­ường rẽ vào Bàn Cân</w:t>
      </w:r>
      <w:r>
        <w:rPr>
          <w:b w:val="0"/>
          <w:i w:val="0"/>
        </w:rPr>
        <w:br/>
      </w:r>
      <w:r>
        <w:rPr>
          <w:b w:val="0"/>
          <w:i w:val="0"/>
        </w:rPr>
        <w:br/>
      </w:r>
      <w:r>
        <w:rPr>
          <w:b w:val="0"/>
          <w:i w:val="0"/>
        </w:rPr>
        <w:t>750</w:t>
      </w:r>
      <w:r>
        <w:rPr>
          <w:b w:val="0"/>
          <w:i w:val="0"/>
        </w:rPr>
        <w:br/>
      </w:r>
      <w:r>
        <w:rPr>
          <w:b w:val="0"/>
          <w:i w:val="0"/>
        </w:rPr>
        <w:br/>
      </w:r>
      <w:r>
        <w:rPr>
          <w:b w:val="0"/>
          <w:i w:val="0"/>
        </w:rPr>
        <w:br/>
      </w:r>
      <w:r>
        <w:rPr>
          <w:b w:val="0"/>
          <w:i w:val="0"/>
        </w:rPr>
        <w:br/>
      </w:r>
      <w:r>
        <w:rPr>
          <w:b w:val="0"/>
          <w:i w:val="0"/>
        </w:rPr>
        <w:t>41.4</w:t>
      </w:r>
      <w:r>
        <w:rPr>
          <w:b w:val="0"/>
          <w:i w:val="0"/>
        </w:rPr>
        <w:br/>
      </w:r>
      <w:r>
        <w:rPr>
          <w:b w:val="0"/>
          <w:i w:val="0"/>
        </w:rPr>
        <w:br/>
      </w:r>
      <w:r>
        <w:rPr>
          <w:b w:val="0"/>
          <w:i w:val="0"/>
        </w:rPr>
        <w:t>Từ đư­ờng rẽ vào Bàn Cân đến núi đá Vôi (xóm cây Hồng)</w:t>
      </w:r>
      <w:r>
        <w:rPr>
          <w:b w:val="0"/>
          <w:i w:val="0"/>
        </w:rPr>
        <w:br/>
      </w:r>
      <w:r>
        <w:rPr>
          <w:b w:val="0"/>
          <w:i w:val="0"/>
        </w:rPr>
        <w:br/>
      </w:r>
      <w:r>
        <w:rPr>
          <w:b w:val="0"/>
          <w:i w:val="0"/>
        </w:rPr>
        <w:t>450</w:t>
      </w:r>
      <w:r>
        <w:rPr>
          <w:b w:val="0"/>
          <w:i w:val="0"/>
        </w:rPr>
        <w:br/>
      </w:r>
      <w:r>
        <w:rPr>
          <w:b w:val="0"/>
          <w:i w:val="0"/>
        </w:rPr>
        <w:br/>
      </w:r>
      <w:r>
        <w:rPr>
          <w:b w:val="0"/>
          <w:i w:val="0"/>
        </w:rPr>
        <w:br/>
      </w:r>
      <w:r>
        <w:rPr>
          <w:b w:val="0"/>
          <w:i w:val="0"/>
        </w:rPr>
        <w:br/>
      </w:r>
      <w:r>
        <w:rPr>
          <w:b w:val="0"/>
          <w:i w:val="0"/>
        </w:rPr>
        <w:t>41.5</w:t>
      </w:r>
      <w:r>
        <w:rPr>
          <w:b w:val="0"/>
          <w:i w:val="0"/>
        </w:rPr>
        <w:br/>
      </w:r>
      <w:r>
        <w:rPr>
          <w:b w:val="0"/>
          <w:i w:val="0"/>
        </w:rPr>
        <w:br/>
      </w:r>
      <w:r>
        <w:rPr>
          <w:b w:val="0"/>
          <w:i w:val="0"/>
        </w:rPr>
        <w:t>Nhánh từ cổng văn phòng Mỏ đến tập thể Mỏ</w:t>
      </w:r>
      <w:r>
        <w:rPr>
          <w:b w:val="0"/>
          <w:i/>
        </w:rPr>
        <w:t xml:space="preserve"> </w:t>
      </w:r>
      <w:r>
        <w:rPr>
          <w:b w:val="0"/>
          <w:i w:val="0"/>
        </w:rPr>
        <w:t xml:space="preserve">(Khu B) </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TRỤC ĐƯỜNG TỈNH LỘ</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 xml:space="preserve"> </w:t>
      </w:r>
      <w:r>
        <w:rPr>
          <w:b/>
          <w:i w:val="0"/>
        </w:rPr>
        <w:t>Đường 270 (Từ quốc Lộ 37 đi Hồ Núi Cốc)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Từ Quốc Lộ 37 vào 300m </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Cách QL37 300m đến đường rẽ xóm 8 +50 m </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t>Từ đường rẽ xóm 8 +50 m đến hết đất xã Hùng Sơn</w:t>
      </w:r>
      <w:r>
        <w:rPr>
          <w:b w:val="0"/>
          <w:i w:val="0"/>
        </w:rPr>
        <w:t xml:space="preserve">  </w:t>
      </w:r>
      <w:r>
        <w:rPr>
          <w:b w:val="0"/>
          <w:i w:val="0"/>
        </w:rPr>
        <w:t>giáp xã Tân Thái</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Từ giáp đất xã Hùng Sơn đến Cống qua đường nhà ông Năm Thuý </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Từ Cống qua đường nhà ông Năm Thuý đến Suối Lạc</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Từ</w:t>
      </w:r>
      <w:r>
        <w:rPr>
          <w:b w:val="0"/>
          <w:i w:val="0"/>
        </w:rPr>
        <w:t xml:space="preserve">  </w:t>
      </w:r>
      <w:r>
        <w:rPr>
          <w:b w:val="0"/>
          <w:i w:val="0"/>
        </w:rPr>
        <w:t xml:space="preserve">Suối Lạc đến cống qua đường Đầm ông Cầu </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Từ cống qua đường Đầm ông Cầu đến cống qua đường Nhà ông Ninh xóm Gốc Mít</w:t>
      </w:r>
      <w:r>
        <w:rPr>
          <w:b w:val="0"/>
          <w:i w:val="0"/>
        </w:rPr>
        <w:t xml:space="preserve">  </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 xml:space="preserve">Từ cống qua đường Nhà ông Ninh xóm Gốc Mít đến hết đất xã Tân Thái </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Đường 261 (ngã ba Bưu điện đi quân chu)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t xml:space="preserve">Từ Quốc Lộ 37 đến cầu Gò Son </w:t>
      </w:r>
      <w:r>
        <w:rPr>
          <w:b w:val="0"/>
          <w:i w:val="0"/>
        </w:rPr>
        <w:br/>
      </w:r>
      <w:r>
        <w:rPr>
          <w:b w:val="0"/>
          <w:i w:val="0"/>
        </w:rPr>
        <w:br/>
      </w:r>
      <w:r>
        <w:rPr>
          <w:b w:val="0"/>
          <w:i w:val="0"/>
        </w:rPr>
        <w:t>5.500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Từ cầu Gò Son đến ngã 3 sân vận động </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Từ ngã 3 sân vận động đến cầu Suối Tấm</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 cầu suối Tấm đến cầu Cổ Trâu</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Từ cầu Cổ Trâu đến hết đất xã Bình Thuận</w:t>
      </w:r>
      <w:r>
        <w:rPr>
          <w:b w:val="0"/>
          <w:i w:val="0"/>
        </w:rPr>
        <w:br/>
      </w:r>
      <w:r>
        <w:rPr>
          <w:b w:val="0"/>
          <w:i w:val="0"/>
        </w:rPr>
        <w:br/>
      </w:r>
      <w:r>
        <w:rPr>
          <w:b w:val="0"/>
          <w:i w:val="0"/>
        </w:rPr>
        <w:t>2.200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 xml:space="preserve">Từ giáp đất xã Bình Thuận đến cầu Đẩu xã Lục Ba ( Km 3 + 600) </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Từ cầu Đẩu xã Lục Ba (Km3 + 600) đến đường rẽ vào nghĩa địa Gò Chùa xóm Đồng Mưa xã Lục Ba (Km4 + 300)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Từ đường rẽ vào nghĩa địa Gò Chùa xóm đồng Mưa xã Lục Ba (km4 + 300) đến đường rẽ vào xóm Gò Lớn xã Lục Ba (km5 + 500)</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Từ đường rẽ vào xóm Gò Lớn (Km5 + 500) đến hết đất xã Lục Ba (Km7 + 100)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Từ giáp đất xã Lục Ba đến đường rẽ vào xã Vạn Thọ</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Từ đường rẽ vào xã Vạn Thọ đến cầu treo (xóm Cả xã Ký Phú)</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Từ cầu Treo (xóm Cả xã Ký Phú)</w:t>
      </w:r>
      <w:r>
        <w:rPr>
          <w:b w:val="0"/>
          <w:i/>
        </w:rPr>
        <w:t xml:space="preserve"> </w:t>
      </w:r>
      <w:r>
        <w:rPr>
          <w:b w:val="0"/>
          <w:i w:val="0"/>
        </w:rPr>
        <w:t xml:space="preserve">đến hết đất xã Ký Phú </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Từ giáp đất xã Ký Phú đến đường rẽ vào Nhà văn hoá xóm Trung Nhang</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Từ đường rẽ vào Nhà văn hoá xóm Trung Nhang đến Dõng Đầm Tranh, xóm Nông Trường</w:t>
      </w:r>
      <w:r>
        <w:rPr>
          <w:b w:val="0"/>
          <w:i w:val="0"/>
        </w:rPr>
        <w:br/>
      </w:r>
      <w:r>
        <w:rPr>
          <w:b w:val="0"/>
          <w:i w:val="0"/>
        </w:rPr>
        <w:br/>
      </w:r>
      <w:r>
        <w:rPr>
          <w:b w:val="0"/>
          <w:i w:val="0"/>
        </w:rPr>
        <w:t>450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Từ Dõng Đầm Tranh, xóm Nông Trường đến ngầm tràn 3 Gò (hết đất xã Cát Nê)</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i w:val="0"/>
        </w:rPr>
        <w:t xml:space="preserve"> </w:t>
      </w:r>
      <w:r>
        <w:rPr>
          <w:b w:val="0"/>
          <w:i w:val="0"/>
        </w:rPr>
        <w:t>Từ Ngầm tràn 3 Gò đến đường rẽ UBND xã Quân Chu</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Từ đường rẽ UBND xã Quân Chu đến hết đất Trường THCS xã Quân Chu</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 xml:space="preserve">Từ hết đất Trường THCS xã Quân Chu đến đường rẽ xóm 2 thị trấn Quân Chu </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Từ đường rẽ xóm 2 thị trấn Quân Chu đến cầu sắt Công Trình</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Từ cầu sắt Công Trình đến cổng trường tiểu học Thị trấn Quân Chu</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Từ cổng trường Tiểu học Thị Trấn Quân Chu đến cầu suối đôi</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 xml:space="preserve">Từ cầu suối Đôi đến cầu suối Liếng xã Quân Chu </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 xml:space="preserve">Trục phụ đường 261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Từ cổng đài tưởng niệm huyện Đại Từ đến cổng ban chỉ huy quân sự</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t>Từ trục đường 261 đến cổng Bệnh viện đa khoa huyện Đại Từ</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Từ cổng Bệnh viện đa khoa huyện Đại Từ</w:t>
      </w:r>
      <w:r>
        <w:rPr>
          <w:b w:val="0"/>
          <w:i/>
        </w:rPr>
        <w:t xml:space="preserve"> </w:t>
      </w:r>
      <w:r>
        <w:rPr>
          <w:b w:val="0"/>
          <w:i w:val="0"/>
        </w:rPr>
        <w:t>đến nhà Khí tượng cũ</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t>Các đường còn lại trong quy hoạch dân cư Bệnh viện đa khoa Đại Từ</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Từ đường vào Bệnh viện Đa khoa Đại Từ đến Trung tâm y Tế</w:t>
      </w:r>
      <w:r>
        <w:rPr>
          <w:b w:val="0"/>
          <w:i w:val="0"/>
        </w:rPr>
        <w:t xml:space="preserve">  </w:t>
      </w:r>
      <w:r>
        <w:rPr>
          <w:b w:val="0"/>
          <w:i w:val="0"/>
        </w:rPr>
        <w:t>Đại Từ</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 xml:space="preserve"> </w:t>
      </w:r>
      <w:r>
        <w:rPr>
          <w:b/>
          <w:i w:val="0"/>
        </w:rPr>
        <w:t>Từ đường 261 vào Trường Cấp III cũ (</w:t>
      </w:r>
      <w:r>
        <w:rPr>
          <w:b w:val="0"/>
          <w:i w:val="0"/>
        </w:rPr>
        <w:t>Xóm Phú Thịnh xã Hùng Sơn</w:t>
      </w:r>
      <w:r>
        <w:rPr>
          <w:b/>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 xml:space="preserve"> </w:t>
      </w:r>
      <w:r>
        <w:rPr>
          <w:b w:val="0"/>
          <w:i w:val="0"/>
        </w:rPr>
        <w:t xml:space="preserve">Từ đường 261 vào 100m </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 xml:space="preserve"> </w:t>
      </w:r>
      <w:r>
        <w:rPr>
          <w:b w:val="0"/>
          <w:i w:val="0"/>
        </w:rPr>
        <w:t>Từ đường 261 vào 100m đến giáp sân thể thao trường Cấp III cũ</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Từ đường 261 vào 300m (đi xóm Bình Xuân)</w:t>
      </w:r>
      <w:r>
        <w:rPr>
          <w:b w:val="0"/>
          <w:i/>
        </w:rPr>
        <w:t xml:space="preserve"> </w:t>
      </w:r>
      <w:r>
        <w:rPr>
          <w:b w:val="0"/>
          <w:i w:val="0"/>
        </w:rPr>
        <w:t>xã Bình Thuận</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Từ đường 261 vào 350m (đi xóm Trại) xã Bình Thuận</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Từ đường 261 vào 350m đi trường Mầm non, Tiểu học Bình Thuận</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Từ đường 261 vào 350m (đi xóm Chùa) xã Bình Thuận</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Từ đường 261 vào 350m (đi xóm Thanh Phong) xã Bình Thuận</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Từ đường 261 vào 350m (đi xóm Thuận Phong) xã Bình Thuận</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Từ đường 261 vào 350m (đi xóm Tiến Thành) xã Bình Thuận</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Từ đường 261 vào 350m đến nhà văn hoá xóm thuận Phong</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i w:val="0"/>
        </w:rPr>
        <w:t>Từ đường 261 đi Trường THSC xã Lục Ba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Từ đường 261 vào đến Trường THCS Lục Ba</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Từ giáp đất trường THCS đến ngã ba ông Ky xóm Thành Lập</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15.3</w:t>
      </w:r>
      <w:r>
        <w:rPr>
          <w:b w:val="0"/>
          <w:i w:val="0"/>
        </w:rPr>
        <w:br/>
      </w:r>
      <w:r>
        <w:rPr>
          <w:b w:val="0"/>
          <w:i w:val="0"/>
        </w:rPr>
        <w:br/>
      </w:r>
      <w:r>
        <w:rPr>
          <w:b w:val="0"/>
          <w:i w:val="0"/>
        </w:rPr>
        <w:t>Từ giáp đất trường THCS đến Trạm biến áp xóm Văn Thanh</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15.4</w:t>
      </w:r>
      <w:r>
        <w:rPr>
          <w:b w:val="0"/>
          <w:i w:val="0"/>
        </w:rPr>
        <w:br/>
      </w:r>
      <w:r>
        <w:rPr>
          <w:b w:val="0"/>
          <w:i w:val="0"/>
        </w:rPr>
        <w:br/>
      </w:r>
      <w:r>
        <w:rPr>
          <w:b w:val="0"/>
          <w:i w:val="0"/>
        </w:rPr>
        <w:t xml:space="preserve"> </w:t>
      </w:r>
      <w:r>
        <w:rPr>
          <w:b w:val="0"/>
          <w:i w:val="0"/>
        </w:rPr>
        <w:t>Từ đường 261 đến ngã ba nhà ông Úy (đường đi xóm Gò Lớn)</w:t>
      </w:r>
      <w:r>
        <w:rPr>
          <w:b w:val="0"/>
          <w:i w:val="0"/>
        </w:rPr>
        <w:br/>
      </w:r>
      <w:r>
        <w:rPr>
          <w:b w:val="0"/>
          <w:i w:val="0"/>
        </w:rPr>
        <w:br/>
      </w:r>
      <w:r>
        <w:rPr>
          <w:b/>
          <w:i w:val="0"/>
        </w:rPr>
        <w:t>300</w:t>
      </w:r>
      <w:r>
        <w:rPr>
          <w:b w:val="0"/>
          <w:i w:val="0"/>
        </w:rPr>
        <w:br/>
      </w:r>
      <w:r>
        <w:rPr>
          <w:b w:val="0"/>
          <w:i w:val="0"/>
        </w:rPr>
        <w:br/>
      </w:r>
      <w:r>
        <w:rPr>
          <w:b w:val="0"/>
          <w:i w:val="0"/>
        </w:rPr>
        <w:br/>
      </w:r>
      <w:r>
        <w:rPr>
          <w:b w:val="0"/>
          <w:i w:val="0"/>
        </w:rPr>
        <w:br/>
      </w:r>
      <w:r>
        <w:rPr>
          <w:b w:val="0"/>
          <w:i w:val="0"/>
        </w:rPr>
        <w:t>15.5</w:t>
      </w:r>
      <w:r>
        <w:rPr>
          <w:b w:val="0"/>
          <w:i w:val="0"/>
        </w:rPr>
        <w:br/>
      </w:r>
      <w:r>
        <w:rPr>
          <w:b w:val="0"/>
          <w:i w:val="0"/>
        </w:rPr>
        <w:br/>
      </w:r>
      <w:r>
        <w:rPr>
          <w:b w:val="0"/>
          <w:i w:val="0"/>
        </w:rPr>
        <w:t>Từ đường 261 đến ngã tư nhà ông Huỳnh</w:t>
      </w:r>
      <w:r>
        <w:rPr>
          <w:b w:val="0"/>
          <w:i w:val="0"/>
        </w:rPr>
        <w:br/>
      </w:r>
      <w:r>
        <w:rPr>
          <w:b w:val="0"/>
          <w:i w:val="0"/>
        </w:rPr>
        <w:br/>
      </w:r>
      <w:r>
        <w:rPr>
          <w:b/>
          <w:i w:val="0"/>
        </w:rPr>
        <w:t>300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i w:val="0"/>
        </w:rPr>
        <w:t xml:space="preserve"> </w:t>
      </w:r>
      <w:r>
        <w:rPr>
          <w:b/>
          <w:i w:val="0"/>
        </w:rPr>
        <w:t>Từ đường 261 vào xã Vạn Thọ</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16.1</w:t>
      </w:r>
      <w:r>
        <w:rPr>
          <w:b w:val="0"/>
          <w:i w:val="0"/>
        </w:rPr>
        <w:br/>
      </w:r>
      <w:r>
        <w:rPr>
          <w:b w:val="0"/>
          <w:i w:val="0"/>
        </w:rPr>
        <w:br/>
      </w:r>
      <w:r>
        <w:rPr>
          <w:b w:val="0"/>
          <w:i w:val="0"/>
        </w:rPr>
        <w:t>Từ đường 261 vào đến cầu treo xã Vạn Thọ</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16.2</w:t>
      </w:r>
      <w:r>
        <w:rPr>
          <w:b w:val="0"/>
          <w:i w:val="0"/>
        </w:rPr>
        <w:br/>
      </w:r>
      <w:r>
        <w:rPr>
          <w:b w:val="0"/>
          <w:i w:val="0"/>
        </w:rPr>
        <w:br/>
      </w:r>
      <w:r>
        <w:rPr>
          <w:b w:val="0"/>
          <w:i w:val="0"/>
        </w:rPr>
        <w:t>Từ tràn Vạn Thọ đến trụ sở UBND xã Vạn Thọ + 200m</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16.3</w:t>
      </w:r>
      <w:r>
        <w:rPr>
          <w:b w:val="0"/>
          <w:i w:val="0"/>
        </w:rPr>
        <w:br/>
      </w:r>
      <w:r>
        <w:rPr>
          <w:b w:val="0"/>
          <w:i w:val="0"/>
        </w:rPr>
        <w:br/>
      </w:r>
      <w:r>
        <w:rPr>
          <w:b w:val="0"/>
          <w:i w:val="0"/>
        </w:rPr>
        <w:t>Qua trụ sở UBND xã Vạn Thọ + 200m đến cầu Vai Say</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16.4</w:t>
      </w:r>
      <w:r>
        <w:rPr>
          <w:b w:val="0"/>
          <w:i w:val="0"/>
        </w:rPr>
        <w:br/>
      </w:r>
      <w:r>
        <w:rPr>
          <w:b w:val="0"/>
          <w:i w:val="0"/>
        </w:rPr>
        <w:br/>
      </w:r>
      <w:r>
        <w:rPr>
          <w:b w:val="0"/>
          <w:i w:val="0"/>
        </w:rPr>
        <w:t>Nhánh của trục đường ĐT 261 vào xã Vạn Thọ</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16.4.1</w:t>
      </w:r>
      <w:r>
        <w:rPr>
          <w:b w:val="0"/>
          <w:i w:val="0"/>
        </w:rPr>
        <w:br/>
      </w:r>
      <w:r>
        <w:rPr>
          <w:b w:val="0"/>
          <w:i w:val="0"/>
        </w:rPr>
        <w:br/>
      </w:r>
      <w:r>
        <w:rPr>
          <w:b w:val="0"/>
          <w:i w:val="0"/>
        </w:rPr>
        <w:t>Từ đường trục xã (Trạm điện xóm 5) vào 100 m</w:t>
      </w:r>
      <w:r>
        <w:rPr>
          <w:b w:val="0"/>
          <w:i w:val="0"/>
        </w:rPr>
        <w:br/>
      </w:r>
      <w:r>
        <w:rPr>
          <w:b w:val="0"/>
          <w:i w:val="0"/>
        </w:rPr>
        <w:br/>
      </w:r>
      <w:r>
        <w:rPr>
          <w:b w:val="0"/>
          <w:i w:val="0"/>
        </w:rPr>
        <w:t>210</w:t>
      </w:r>
      <w:r>
        <w:rPr>
          <w:b w:val="0"/>
          <w:i w:val="0"/>
        </w:rPr>
        <w:br/>
      </w:r>
      <w:r>
        <w:rPr>
          <w:b w:val="0"/>
          <w:i w:val="0"/>
        </w:rPr>
        <w:br/>
      </w:r>
      <w:r>
        <w:rPr>
          <w:b w:val="0"/>
          <w:i w:val="0"/>
        </w:rPr>
        <w:br/>
      </w:r>
      <w:r>
        <w:rPr>
          <w:b w:val="0"/>
          <w:i w:val="0"/>
        </w:rPr>
        <w:br/>
      </w:r>
      <w:r>
        <w:rPr>
          <w:b w:val="0"/>
          <w:i w:val="0"/>
        </w:rPr>
        <w:t>16.4.2</w:t>
      </w:r>
      <w:r>
        <w:rPr>
          <w:b w:val="0"/>
          <w:i w:val="0"/>
        </w:rPr>
        <w:br/>
      </w:r>
      <w:r>
        <w:rPr>
          <w:b w:val="0"/>
          <w:i w:val="0"/>
        </w:rPr>
        <w:br/>
      </w:r>
      <w:r>
        <w:rPr>
          <w:b w:val="0"/>
          <w:i w:val="0"/>
        </w:rPr>
        <w:t>Từ đường trục xã vào 100 m (đường vào xóm 6)</w:t>
      </w:r>
      <w:r>
        <w:rPr>
          <w:b w:val="0"/>
          <w:i w:val="0"/>
        </w:rPr>
        <w:br/>
      </w:r>
      <w:r>
        <w:rPr>
          <w:b w:val="0"/>
          <w:i w:val="0"/>
        </w:rPr>
        <w:br/>
      </w:r>
      <w:r>
        <w:rPr>
          <w:b w:val="0"/>
          <w:i w:val="0"/>
        </w:rPr>
        <w:t>210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i w:val="0"/>
        </w:rPr>
        <w:t>Từ đường 261 vào xã Văn Yên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val="0"/>
          <w:i w:val="0"/>
        </w:rPr>
        <w:t>Từ đường 261 đến ngã tư Gò Quếch</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Từ ngã tư Gò Quếch đến đường vào Trường Mầm non</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Từ đường vào Trường Mầm non đến Nhà văn hoá xóm Cầu Găng</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17.4</w:t>
      </w:r>
      <w:r>
        <w:rPr>
          <w:b w:val="0"/>
          <w:i w:val="0"/>
        </w:rPr>
        <w:br/>
      </w:r>
      <w:r>
        <w:rPr>
          <w:b w:val="0"/>
          <w:i w:val="0"/>
        </w:rPr>
        <w:br/>
      </w:r>
      <w:r>
        <w:rPr>
          <w:b w:val="0"/>
          <w:i w:val="0"/>
        </w:rPr>
        <w:t xml:space="preserve"> </w:t>
      </w:r>
      <w:r>
        <w:rPr>
          <w:b w:val="0"/>
          <w:i w:val="0"/>
        </w:rPr>
        <w:t>Từ Nhà văn hoá xóm Cầu Găng đến hết đất xã Văn Yên (giáp đất xã Mỹ Yên)</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i w:val="0"/>
        </w:rPr>
        <w:t>Nhánh của trục phụ</w:t>
      </w:r>
      <w:r>
        <w:rPr>
          <w:b w:val="0"/>
          <w:i w:val="0"/>
        </w:rPr>
        <w:t xml:space="preserve"> (đường ĐT 261 vào xã Văn Yên)</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18.1</w:t>
      </w:r>
      <w:r>
        <w:rPr>
          <w:b w:val="0"/>
          <w:i w:val="0"/>
        </w:rPr>
        <w:br/>
      </w:r>
      <w:r>
        <w:rPr>
          <w:b w:val="0"/>
          <w:i w:val="0"/>
        </w:rPr>
        <w:br/>
      </w:r>
      <w:r>
        <w:rPr>
          <w:b w:val="0"/>
          <w:i w:val="0"/>
        </w:rPr>
        <w:t>Từ đường trục xã đến Chùa Già</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18.2</w:t>
      </w:r>
      <w:r>
        <w:rPr>
          <w:b w:val="0"/>
          <w:i w:val="0"/>
        </w:rPr>
        <w:br/>
      </w:r>
      <w:r>
        <w:rPr>
          <w:b w:val="0"/>
          <w:i w:val="0"/>
        </w:rPr>
        <w:br/>
      </w:r>
      <w:r>
        <w:rPr>
          <w:b w:val="0"/>
          <w:i w:val="0"/>
        </w:rPr>
        <w:t>Từ đường rẽ Trường Tiểu học đến Trường Mầm non</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Từ đường 261 vào đến giáp hồ Gò Miếu xã Ký Phú</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 xml:space="preserve">Từ đường ĐT 261 (sau nhà ông Sơn Cảnh) + 120m – vào xóm Đặn 1, xã Ký Phú </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Từ đường ĐT 261 (nhà ông Cầu Uyên) đường bê tông xóm Soi xã Ký Phú đến Ngã ba đường rẽ sang xã Vạn Thọ (giáp nhà ông Trần Văn Thức)</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 xml:space="preserve">Từ đường 261 đến UBND xã Quân Chu </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Từ đường 261 (ngã 3 rẽ xóm 2) đến suối Xóm 2</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 xml:space="preserve">Từ đường 261 (ngã ba rẽ xóm Chiểm) đến ngã ba (nhà ông Nhâm) +100m </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Đường 264 từ ngã ba Khuôn Ngàn đi Minh Tiến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Từ QL37 (ngã ba Khuôn Ngàn) đến hết đất Trường THPT Nguyễn Huệ</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Từ hết đất Trường THPT Nguyễn Huệ đến hết đất Trường THCS xã Phú Thịnh</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Từ giáp đất Trường THCS xã Phú Thịnh đến cầu tràn Phú Minh </w:t>
      </w:r>
      <w:r>
        <w:rPr>
          <w:b w:val="0"/>
          <w:i w:val="0"/>
        </w:rPr>
        <w:br/>
      </w:r>
      <w:r>
        <w:rPr>
          <w:b w:val="0"/>
          <w:i w:val="0"/>
        </w:rPr>
        <w:br/>
      </w:r>
      <w:r>
        <w:rPr>
          <w:b w:val="0"/>
          <w:i w:val="0"/>
        </w:rPr>
        <w:t>450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w:t>
      </w:r>
      <w:r>
        <w:rPr>
          <w:b w:val="0"/>
          <w:i w:val="0"/>
        </w:rPr>
        <w:t xml:space="preserve">  </w:t>
      </w:r>
      <w:r>
        <w:rPr>
          <w:b w:val="0"/>
          <w:i w:val="0"/>
        </w:rPr>
        <w:t xml:space="preserve">cầu tràn Phú Minh đến ngã ba Phú Minh </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Từ ngã ba Phú Minh đến hết đất xã Phú Thịnh (Giáp đất xã Phú Cường)</w:t>
      </w:r>
      <w:r>
        <w:rPr>
          <w:b w:val="0"/>
          <w:i w:val="0"/>
        </w:rPr>
        <w:br/>
      </w:r>
      <w:r>
        <w:rPr>
          <w:b w:val="0"/>
          <w:i w:val="0"/>
        </w:rPr>
        <w:br/>
      </w:r>
      <w:r>
        <w:rPr>
          <w:b w:val="0"/>
          <w:i w:val="0"/>
        </w:rPr>
        <w:t>450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i w:val="0"/>
        </w:rPr>
        <w:t xml:space="preserve">Từ giáp đất xã Phú Thịnh đến Km5 + 800m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Từ giáp đất xã Phú Thịnh đến Km5 + 200m (Trước cửa nhà ông Uớc)</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Từ Km5 + 200m trước cửa nhà ông Uớc đến Km5 + 800 m</w:t>
      </w:r>
      <w:r>
        <w:rPr>
          <w:b w:val="0"/>
          <w:i w:val="0"/>
        </w:rPr>
        <w:t xml:space="preserve">  </w:t>
      </w:r>
      <w:r>
        <w:rPr>
          <w:b w:val="0"/>
          <w:i w:val="0"/>
        </w:rPr>
        <w:t>(hết đất UBND xã Phú Cường cũ)</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Từ Km5 + 800m (hết đất UBND xã Phú Cường cũ) đến Km 6 (Thổ cư</w:t>
      </w:r>
      <w:r>
        <w:rPr>
          <w:b w:val="0"/>
          <w:i w:val="0"/>
        </w:rPr>
        <w:t xml:space="preserve">  </w:t>
      </w:r>
      <w:r>
        <w:rPr>
          <w:b w:val="0"/>
          <w:i w:val="0"/>
        </w:rPr>
        <w:t xml:space="preserve">nhà ông Quyền) </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Từ Km6 (Thổ cư</w:t>
      </w:r>
      <w:r>
        <w:rPr>
          <w:b w:val="0"/>
          <w:i w:val="0"/>
        </w:rPr>
        <w:t xml:space="preserve">  </w:t>
      </w:r>
      <w:r>
        <w:rPr>
          <w:b w:val="0"/>
          <w:i w:val="0"/>
        </w:rPr>
        <w:t>nhà ông Quyền) đến Km6 + 900m (cống Đồng Hàng)</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 xml:space="preserve">Từ Km6 + 900m (Cống Đồng Hàng) đến Km8 + 300m </w:t>
      </w:r>
      <w:r>
        <w:rPr>
          <w:b w:val="0"/>
          <w:i w:val="0"/>
        </w:rPr>
        <w:br/>
      </w:r>
      <w:r>
        <w:rPr>
          <w:b w:val="0"/>
          <w:i w:val="0"/>
        </w:rPr>
        <w:br/>
      </w:r>
      <w:r>
        <w:rPr>
          <w:b w:val="0"/>
          <w:i w:val="0"/>
        </w:rPr>
        <w:t>450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Từ Km 8 + 300m</w:t>
      </w:r>
      <w:r>
        <w:rPr>
          <w:b w:val="0"/>
          <w:i w:val="0"/>
        </w:rPr>
        <w:t xml:space="preserve">  </w:t>
      </w:r>
      <w:r>
        <w:rPr>
          <w:b w:val="0"/>
          <w:i w:val="0"/>
        </w:rPr>
        <w:t>đến hết đất xã Phú Cường (Km 8 + 900)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Từ giáp đất xã Phú Cường đến đầm Thẩm Mõ xã Minh Tiến</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 xml:space="preserve">Từ đầm Thẩm Mõ xã Minh Tiến đến Trạm bơm điện xã Minh Tiến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Từ hết đầm Thẩm Mõ đến cầu Cảnh Thịnh xã Minh Tiến</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Từ cầu Cảnh Thịnh xã Minh Tiến đến Trạm bơm điện xã Minh Tiến</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Từ Trạm bơm điện xã Minh Tiến đến hết đất xã Minh Tiến (giáp đất huyện Định</w:t>
      </w:r>
      <w:r>
        <w:rPr>
          <w:b w:val="0"/>
          <w:i w:val="0"/>
        </w:rPr>
        <w:t xml:space="preserve">  </w:t>
      </w:r>
      <w:r>
        <w:rPr>
          <w:b w:val="0"/>
          <w:i w:val="0"/>
        </w:rPr>
        <w:t>Hoá)</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i w:val="0"/>
        </w:rPr>
        <w:t xml:space="preserve">Trục phụ 264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Nhánh từ ngã ba chợ cũ xã Minh Tiến đến trạm điện xóm 8 xã Minh Tiến</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Từ trạm điện xóm 8 xã Minh Tiến đến hết đất xã Minh Tiến (giáp đất xã Phúc Lương)</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14.3</w:t>
      </w:r>
      <w:r>
        <w:rPr>
          <w:b w:val="0"/>
          <w:i w:val="0"/>
        </w:rPr>
        <w:br/>
      </w:r>
      <w:r>
        <w:rPr>
          <w:b w:val="0"/>
          <w:i w:val="0"/>
        </w:rPr>
        <w:br/>
      </w:r>
      <w:r>
        <w:rPr>
          <w:b w:val="0"/>
          <w:i w:val="0"/>
        </w:rPr>
        <w:t>Từ ngã ba (giáp nhà ông Khiên) đến cầu treo sắt (đường vào trạm y tế xã Minh Tiến)</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14.4</w:t>
      </w:r>
      <w:r>
        <w:rPr>
          <w:b w:val="0"/>
          <w:i w:val="0"/>
        </w:rPr>
        <w:br/>
      </w:r>
      <w:r>
        <w:rPr>
          <w:b w:val="0"/>
          <w:i w:val="0"/>
        </w:rPr>
        <w:br/>
      </w:r>
      <w:r>
        <w:rPr>
          <w:b w:val="0"/>
          <w:i w:val="0"/>
        </w:rPr>
        <w:t>Từ Cầu sắt (đường rẽ vào xóm Lưu Quang) đến Nhà văn hoá xóm 1 Lưu Quang xã Minh Tiến</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Đường 263 Từ ngã ba Phú Minh - Đi huyện Đại Từ</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Từ ngã ba Phú Minh đến hết đất xã Phú Thịnh (giáp xã Phú Lạc)</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Từ giáp đất xã Phú Thịnh đến hết đất xã Phú Lạc (giáp xã Đức Lương)</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Từ ngã ba Chợ Trung tâm xã Phú Lạc đến cầu Đá xóm cây Nhừ </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 Cầu Đá xóm Cây Nhừ đến hết đất xã Phú Lạc (giáp đất xã Tân Linh)</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5</w:t>
      </w:r>
      <w:r>
        <w:rPr>
          <w:b w:val="0"/>
          <w:i w:val="0"/>
        </w:rPr>
        <w:br/>
      </w:r>
      <w:r>
        <w:rPr>
          <w:b w:val="0"/>
          <w:i w:val="0"/>
        </w:rPr>
        <w:br/>
      </w:r>
      <w:r>
        <w:rPr>
          <w:b w:val="0"/>
          <w:i w:val="0"/>
        </w:rPr>
        <w:t xml:space="preserve"> </w:t>
      </w:r>
      <w:r>
        <w:rPr>
          <w:b w:val="0"/>
          <w:i w:val="0"/>
        </w:rPr>
        <w:t>Từ Cầu Đá xóm Cây Nhừ xã Phú Lạc đi xóm Phương Nam 2 xóm Phương Nam 3 đến hết đất xã Bản Ngoại</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Từ ngã ba trung tâm xóm Na Hoàn đến cầu treo Làng Vòng xã Phú Lạc</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Từ giáp đất xã Phú Lạc đến cách UBND xã Đức Lương 200m</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 xml:space="preserve">Từ UBND xã Đức Lư­ơng + 200m về 2 phía </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Qua UBND xã Đức Lư­ơng 200m đến ngầm cầu Tuất xã Phúc Lương</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Từ ngầm cầu Tuất đến hết khu quy hoạch (giáp nghĩa trang liệt sỹ xã Phúc Lương)</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Từ nghĩa trang liệt sỹ xã Phúc Lư­ơng đến cách UBND xã Phúc Lư­ơng cũ 300m</w:t>
      </w:r>
      <w:r>
        <w:rPr>
          <w:b w:val="0"/>
          <w:i w:val="0"/>
        </w:rPr>
        <w:br/>
      </w:r>
      <w:r>
        <w:rPr>
          <w:b w:val="0"/>
          <w:i w:val="0"/>
        </w:rPr>
        <w:br/>
      </w:r>
      <w:r>
        <w:rPr>
          <w:b/>
          <w:i w:val="0"/>
        </w:rPr>
        <w:t>250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Từ cách UBND xã Phúc Lương cũ 300m đến ngã ba đường đi cầu Đá Dài</w:t>
      </w:r>
      <w:r>
        <w:rPr>
          <w:b w:val="0"/>
          <w:i w:val="0"/>
        </w:rPr>
        <w:br/>
      </w:r>
      <w:r>
        <w:rPr>
          <w:b w:val="0"/>
          <w:i w:val="0"/>
        </w:rPr>
        <w:br/>
      </w:r>
      <w:r>
        <w:rPr>
          <w:b/>
          <w:i w:val="0"/>
        </w:rPr>
        <w:t>300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 xml:space="preserve"> </w:t>
      </w:r>
      <w:r>
        <w:rPr>
          <w:b w:val="0"/>
          <w:i w:val="0"/>
        </w:rPr>
        <w:t>Từ ngã ba đi cầu Đá Dài đến hết đất xã Phúc Lương (giáp đất huyện Đại Từ)</w:t>
      </w:r>
      <w:r>
        <w:rPr>
          <w:b w:val="0"/>
          <w:i w:val="0"/>
        </w:rPr>
        <w:br/>
      </w:r>
      <w:r>
        <w:rPr>
          <w:b w:val="0"/>
          <w:i w:val="0"/>
        </w:rPr>
        <w:br/>
      </w:r>
      <w:r>
        <w:rPr>
          <w:b/>
          <w:i w:val="0"/>
        </w:rPr>
        <w:t>250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Tuyến đường Na Mao - Phú Cường- Đức Lương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Từ cầu Tràn xóm Đồng ỏm xã Yên Lãng đến hết đất xã Na Mao (tiếp giáp đất xã Phú Cường)</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Từ giáp đất xã Na Mao đến bờ Sông Công xã Phú Cường</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Từ tiếp giáp đường ĐT 264 đến ngã ba xóm Na Quýt xã Phú Cường (trước cửa nhà ông Hoàng Văn Đường)</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 ngã ba xóm Na Quýt xã Phú Cường (trước cửa nhà ông Hoàng Văn Đường) đến Km số 6 (trước cửa nhà ông Chư)</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Km số 6 (trước cửa nhà ông Chư) đến hết đất xã Phú Cường (giáp đất xã Đức Luơng)</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Từ hết đất xã Phú Cường đến đường ĐT 263 ( thuộc xã Đức Lương)</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i w:val="0"/>
        </w:rPr>
        <w:t>D</w:t>
      </w:r>
      <w:r>
        <w:rPr>
          <w:b w:val="0"/>
          <w:i w:val="0"/>
        </w:rPr>
        <w:br/>
      </w:r>
      <w:r>
        <w:rPr>
          <w:b w:val="0"/>
          <w:i w:val="0"/>
        </w:rPr>
        <w:br/>
      </w:r>
      <w:r>
        <w:rPr>
          <w:b/>
          <w:i w:val="0"/>
        </w:rPr>
        <w:t xml:space="preserve"> </w:t>
      </w:r>
      <w:r>
        <w:rPr>
          <w:b/>
          <w:i w:val="0"/>
        </w:rPr>
        <w:t>Tuyến đường</w:t>
      </w:r>
      <w:r>
        <w:rPr>
          <w:b/>
          <w:i w:val="0"/>
        </w:rPr>
        <w:t xml:space="preserve">  </w:t>
      </w:r>
      <w:r>
        <w:rPr>
          <w:b/>
          <w:i w:val="0"/>
        </w:rPr>
        <w:t>Phúc Lương – Minh Tiến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Từ ngã ba Mặt Giăng đến cầu Đồng Lốc xóm Bắc Máng</w:t>
      </w:r>
      <w:r>
        <w:rPr>
          <w:b w:val="0"/>
          <w:i w:val="0"/>
        </w:rPr>
        <w:br/>
      </w:r>
      <w:r>
        <w:rPr>
          <w:b w:val="0"/>
          <w:i w:val="0"/>
        </w:rPr>
        <w:br/>
      </w:r>
      <w:r>
        <w:rPr>
          <w:b/>
          <w:i w:val="0"/>
        </w:rPr>
        <w:t>250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Từ cầu Đồng Lốc đến hết đất xã Phúc Lương ( giáp đất xã Minh Tiến) </w:t>
      </w:r>
      <w:r>
        <w:rPr>
          <w:b w:val="0"/>
          <w:i w:val="0"/>
        </w:rPr>
        <w:br/>
      </w:r>
      <w:r>
        <w:rPr>
          <w:b w:val="0"/>
          <w:i w:val="0"/>
        </w:rPr>
        <w:br/>
      </w:r>
      <w:r>
        <w:rPr>
          <w:b/>
          <w:i w:val="0"/>
        </w:rPr>
        <w:t>200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TRỤC GIAO THÔNG, KHU DÂN CƯ</w:t>
            </w:r>
          </w:p>
        </w:tc>
        <w:tc>
          <w:tcPr>
            <w:tcW w:type="dxa" w:w="2880"/>
          </w:tcPr>
          <w:p>
            <w:r>
              <w:rPr>
                <w:b w:val="0"/>
                <w:i w:val="0"/>
              </w:rPr>
              <w:br/>
            </w:r>
            <w:r>
              <w:rPr>
                <w:b/>
                <w:i w:val="0"/>
              </w:rPr>
              <w:t>MỨC GIÁ</w:t>
            </w:r>
          </w:p>
        </w:tc>
      </w:tr>
    </w:tbl>
    <w:p>
      <w:pPr>
        <w:jc w:val="both"/>
      </w:pPr>
      <w:r>
        <w:rPr>
          <w:b/>
          <w:i w:val="0"/>
        </w:rPr>
        <w:t xml:space="preserve">II. Giá đất ở nông thôn ngoài các trục giao thông chính, chưa được quy định trong bảng giá trên, thì áp dụng bảng giá sau: </w:t>
      </w:r>
    </w:p>
    <w:p>
      <w:pPr>
        <w:jc w:val="right"/>
      </w:pPr>
      <w:r>
        <w:rPr>
          <w:b/>
          <w:i/>
        </w:rPr>
        <w:t>Đơn vị tính: Nghìn đồng/m</w:t>
      </w:r>
      <w:r>
        <w:rPr>
          <w:b/>
          <w:i/>
        </w:rPr>
        <w:t>2</w:t>
      </w:r>
    </w:p>
    <w:p>
      <w:r>
        <w:rPr>
          <w:b w:val="0"/>
          <w:i w:val="0"/>
        </w:rPr>
        <w:br/>
      </w:r>
      <w:r>
        <w:rPr>
          <w:b w:val="0"/>
          <w:i w:val="0"/>
        </w:rPr>
        <w:br/>
      </w:r>
      <w:r>
        <w:rPr>
          <w:b w:val="0"/>
          <w:i w:val="0"/>
        </w:rPr>
        <w:br/>
      </w:r>
      <w:r>
        <w:rPr>
          <w:b w:val="0"/>
          <w:i w:val="0"/>
        </w:rPr>
        <w:br/>
      </w:r>
      <w:r>
        <w:rPr>
          <w:b w:val="0"/>
          <w:i w:val="0"/>
        </w:rPr>
        <w:br/>
      </w:r>
      <w:r>
        <w:rPr>
          <w:b w:val="0"/>
          <w:i w:val="0"/>
        </w:rPr>
        <w:t>ĐẤT Ở TẠI NÔNG THÔN</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Vùng miền núi khu vực I</w:t>
      </w:r>
      <w:r>
        <w:rPr>
          <w:b w:val="0"/>
          <w:i w:val="0"/>
        </w:rPr>
        <w:br/>
      </w:r>
      <w:r>
        <w:rPr>
          <w:b w:val="0"/>
          <w:i w:val="0"/>
        </w:rPr>
        <w:br/>
      </w:r>
      <w:r>
        <w:rPr>
          <w:b/>
          <w:i w:val="0"/>
        </w:rPr>
        <w:t>Vùng miền núi khu vực II</w:t>
      </w:r>
      <w:r>
        <w:rPr>
          <w:b w:val="0"/>
          <w:i w:val="0"/>
        </w:rPr>
        <w:br/>
      </w:r>
      <w:r>
        <w:rPr>
          <w:b w:val="0"/>
          <w:i w:val="0"/>
        </w:rPr>
        <w:br/>
      </w:r>
      <w:r>
        <w:rPr>
          <w:b/>
          <w:i w:val="0"/>
        </w:rPr>
        <w:t>Vùng miền núi khu vực III</w:t>
      </w:r>
      <w:r>
        <w:rPr>
          <w:b w:val="0"/>
          <w:i w:val="0"/>
        </w:rPr>
        <w:br/>
      </w:r>
      <w:r>
        <w:rPr>
          <w:b w:val="0"/>
          <w:i w:val="0"/>
        </w:rPr>
        <w:br/>
      </w:r>
      <w:r>
        <w:rPr>
          <w:b w:val="0"/>
          <w:i w:val="0"/>
        </w:rPr>
        <w:br/>
      </w:r>
      <w:r>
        <w:rPr>
          <w:b w:val="0"/>
          <w:i w:val="0"/>
        </w:rPr>
        <w:br/>
      </w:r>
      <w:r>
        <w:rPr>
          <w:b w:val="0"/>
          <w:i w:val="0"/>
        </w:rPr>
        <w:t>Loại 1</w:t>
      </w:r>
      <w:r>
        <w:rPr>
          <w:b w:val="0"/>
          <w:i w:val="0"/>
        </w:rPr>
        <w:br/>
      </w:r>
      <w:r>
        <w:rPr>
          <w:b w:val="0"/>
          <w:i w:val="0"/>
        </w:rPr>
        <w:br/>
      </w:r>
      <w:r>
        <w:rPr>
          <w:b w:val="0"/>
          <w:i w:val="0"/>
        </w:rPr>
        <w:t>210</w:t>
      </w:r>
      <w:r>
        <w:rPr>
          <w:b w:val="0"/>
          <w:i w:val="0"/>
        </w:rPr>
        <w:br/>
      </w:r>
      <w:r>
        <w:rPr>
          <w:b w:val="0"/>
          <w:i w:val="0"/>
        </w:rPr>
        <w:br/>
      </w:r>
      <w:r>
        <w:rPr>
          <w:b w:val="0"/>
          <w:i w:val="0"/>
        </w:rPr>
        <w:t>190</w:t>
      </w:r>
      <w:r>
        <w:rPr>
          <w:b w:val="0"/>
          <w:i w:val="0"/>
        </w:rPr>
        <w:br/>
      </w:r>
      <w:r>
        <w:rPr>
          <w:b w:val="0"/>
          <w:i w:val="0"/>
        </w:rPr>
        <w:br/>
      </w:r>
      <w:r>
        <w:rPr>
          <w:b w:val="0"/>
          <w:i w:val="0"/>
        </w:rPr>
        <w:t>170</w:t>
      </w:r>
      <w:r>
        <w:rPr>
          <w:b w:val="0"/>
          <w:i w:val="0"/>
        </w:rPr>
        <w:br/>
      </w:r>
      <w:r>
        <w:rPr>
          <w:b w:val="0"/>
          <w:i w:val="0"/>
        </w:rPr>
        <w:br/>
      </w:r>
      <w:r>
        <w:rPr>
          <w:b w:val="0"/>
          <w:i w:val="0"/>
        </w:rPr>
        <w:br/>
      </w:r>
      <w:r>
        <w:rPr>
          <w:b w:val="0"/>
          <w:i w:val="0"/>
        </w:rPr>
        <w:br/>
      </w:r>
      <w:r>
        <w:rPr>
          <w:b w:val="0"/>
          <w:i w:val="0"/>
        </w:rPr>
        <w:t>Loại 2</w:t>
      </w:r>
      <w:r>
        <w:rPr>
          <w:b w:val="0"/>
          <w:i w:val="0"/>
        </w:rPr>
        <w:br/>
      </w:r>
      <w:r>
        <w:rPr>
          <w:b w:val="0"/>
          <w:i w:val="0"/>
        </w:rPr>
        <w:br/>
      </w:r>
      <w:r>
        <w:rPr>
          <w:b w:val="0"/>
          <w:i w:val="0"/>
        </w:rPr>
        <w:t>190</w:t>
      </w:r>
      <w:r>
        <w:rPr>
          <w:b w:val="0"/>
          <w:i w:val="0"/>
        </w:rPr>
        <w:br/>
      </w:r>
      <w:r>
        <w:rPr>
          <w:b w:val="0"/>
          <w:i w:val="0"/>
        </w:rPr>
        <w:br/>
      </w:r>
      <w:r>
        <w:rPr>
          <w:b w:val="0"/>
          <w:i w:val="0"/>
        </w:rPr>
        <w:t>170</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Loại 3</w:t>
      </w:r>
      <w:r>
        <w:rPr>
          <w:b w:val="0"/>
          <w:i w:val="0"/>
        </w:rPr>
        <w:br/>
      </w:r>
      <w:r>
        <w:rPr>
          <w:b w:val="0"/>
          <w:i w:val="0"/>
        </w:rPr>
        <w:br/>
      </w:r>
      <w:r>
        <w:rPr>
          <w:b w:val="0"/>
          <w:i w:val="0"/>
        </w:rPr>
        <w:t>170</w:t>
      </w:r>
      <w:r>
        <w:rPr>
          <w:b w:val="0"/>
          <w:i w:val="0"/>
        </w:rPr>
        <w:br/>
      </w:r>
      <w:r>
        <w:rPr>
          <w:b w:val="0"/>
          <w:i w:val="0"/>
        </w:rPr>
        <w:br/>
      </w:r>
      <w:r>
        <w:rPr>
          <w:b w:val="0"/>
          <w:i w:val="0"/>
        </w:rPr>
        <w:t>150</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Loại 4</w:t>
      </w:r>
      <w:r>
        <w:rPr>
          <w:b w:val="0"/>
          <w:i w:val="0"/>
        </w:rPr>
        <w:br/>
      </w:r>
      <w:r>
        <w:rPr>
          <w:b w:val="0"/>
          <w:i w:val="0"/>
        </w:rPr>
        <w:br/>
      </w:r>
      <w:r>
        <w:rPr>
          <w:b w:val="0"/>
          <w:i w:val="0"/>
        </w:rPr>
        <w:t>150</w:t>
      </w:r>
      <w:r>
        <w:rPr>
          <w:b w:val="0"/>
          <w:i w:val="0"/>
        </w:rPr>
        <w:br/>
      </w:r>
      <w:r>
        <w:rPr>
          <w:b w:val="0"/>
          <w:i w:val="0"/>
        </w:rPr>
        <w:br/>
      </w:r>
      <w:r>
        <w:rPr>
          <w:b w:val="0"/>
          <w:i w:val="0"/>
        </w:rPr>
        <w:t>130</w:t>
      </w:r>
      <w:r>
        <w:rPr>
          <w:b w:val="0"/>
          <w:i w:val="0"/>
        </w:rPr>
        <w:br/>
      </w:r>
      <w:r>
        <w:rPr>
          <w:b w:val="0"/>
          <w:i w:val="0"/>
        </w:rPr>
        <w:br/>
      </w:r>
      <w:r>
        <w:rPr>
          <w:b w:val="0"/>
          <w:i w:val="0"/>
        </w:rPr>
        <w:t>110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ĐẤT Ở TẠI NÔNG THÔN</w:t>
            </w:r>
          </w:p>
        </w:tc>
        <w:tc>
          <w:tcPr>
            <w:tcW w:type="dxa" w:w="4320"/>
          </w:tcPr>
          <w:p>
            <w:r>
              <w:rPr>
                <w:b w:val="0"/>
                <w:i w:val="0"/>
              </w:rPr>
              <w:br/>
            </w:r>
            <w:r>
              <w:rPr>
                <w:b/>
                <w:i w:val="0"/>
              </w:rPr>
              <w:t>MỨC GIÁ</w:t>
            </w:r>
          </w:p>
        </w:tc>
      </w:tr>
    </w:tbl>
    <w:p>
      <w:pPr>
        <w:jc w:val="both"/>
      </w:pPr>
      <w:r>
        <w:rPr>
          <w:b/>
          <w:i w:val="0"/>
        </w:rPr>
        <w:t xml:space="preserve">Ghi chú: </w:t>
      </w:r>
      <w:r>
        <w:rPr>
          <w:b w:val="0"/>
          <w:i w:val="0"/>
        </w:rPr>
        <w:t>Phân loại đất ở nông thôn theo quy định tại tiết 2.1, điểm 2, mục I, phần B hướng dẫn áp dụng bảng giá đất.</w:t>
      </w:r>
    </w:p>
    <w:p>
      <w:pPr>
        <w:jc w:val="center"/>
      </w:pPr>
      <w:r>
        <w:rPr>
          <w:b/>
          <w:i w:val="0"/>
        </w:rPr>
        <w:t>PHỤ LỤC SỐ 07</w:t>
      </w:r>
    </w:p>
    <w:p>
      <w:pPr>
        <w:jc w:val="center"/>
      </w:pPr>
      <w:r>
        <w:rPr>
          <w:b/>
          <w:i w:val="0"/>
        </w:rPr>
        <w:t xml:space="preserve"> </w:t>
      </w:r>
      <w:r>
        <w:rPr>
          <w:b/>
          <w:i w:val="0"/>
        </w:rPr>
        <w:t xml:space="preserve"> </w:t>
      </w:r>
      <w:r>
        <w:rPr>
          <w:b/>
          <w:i w:val="0"/>
        </w:rPr>
        <w:t xml:space="preserve">BẢNG GIÁ ĐẤT Ở </w:t>
      </w:r>
      <w:r>
        <w:rPr>
          <w:b/>
          <w:i w:val="0"/>
        </w:rPr>
        <w:t xml:space="preserve">HUYỆN PHÚ LƯƠNG NĂM 2014 </w:t>
      </w:r>
    </w:p>
    <w:p>
      <w:pPr>
        <w:jc w:val="center"/>
      </w:pPr>
      <w:r>
        <w:rPr>
          <w:b w:val="0"/>
          <w:i/>
        </w:rPr>
        <w:t>(Kèm theo Quyết định số 36</w:t>
      </w:r>
      <w:r>
        <w:rPr>
          <w:b w:val="0"/>
          <w:i/>
        </w:rPr>
        <w:t xml:space="preserve"> </w:t>
      </w:r>
      <w:r>
        <w:rPr>
          <w:b w:val="0"/>
          <w:i/>
        </w:rPr>
        <w:t>/2013/QĐ-UBND</w:t>
      </w:r>
      <w:r>
        <w:rPr>
          <w:b w:val="0"/>
          <w:i/>
        </w:rPr>
        <w:t xml:space="preserve"> </w:t>
      </w:r>
      <w:r>
        <w:rPr>
          <w:b w:val="0"/>
          <w:i/>
        </w:rPr>
        <w:t>ngày</w:t>
      </w:r>
      <w:r>
        <w:rPr>
          <w:b w:val="0"/>
          <w:i/>
        </w:rPr>
        <w:t xml:space="preserve"> 21 </w:t>
      </w:r>
      <w:r>
        <w:rPr>
          <w:b w:val="0"/>
          <w:i/>
        </w:rPr>
        <w:t>tháng 12 năm 2013 của Ủy ban nhân dân tỉnh Thái Nguyên)</w:t>
      </w:r>
    </w:p>
    <w:p>
      <w:pPr>
        <w:jc w:val="both"/>
      </w:pPr>
      <w:r>
        <w:rPr>
          <w:b/>
          <w:i/>
        </w:rPr>
        <w:t xml:space="preserve">          </w:t>
      </w:r>
      <w:r>
        <w:rPr>
          <w:b/>
          <w:i w:val="0"/>
        </w:rPr>
        <w:t>I. Giá đất ở tại đô thị, giá đất ở tại nông thôn bám các trục giao thông chính, khu du lịch, khu thương mại, khu công nghiệp, các đầu mối giao thông.</w:t>
      </w:r>
    </w:p>
    <w:p>
      <w:pPr>
        <w:jc w:val="right"/>
      </w:pPr>
      <w:r>
        <w:rPr>
          <w:b w:val="0"/>
          <w:i/>
        </w:rPr>
        <w:t xml:space="preserve"> </w:t>
      </w:r>
      <w:r>
        <w:rPr>
          <w:b w:val="0"/>
          <w:i/>
        </w:rPr>
        <w:t>Đơn vị tính: Nghìn đồng/m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TRỤC GIAO THÔNG, KHU DÂN CƯ</w:t>
            </w:r>
          </w:p>
        </w:tc>
        <w:tc>
          <w:tcPr>
            <w:tcW w:type="dxa" w:w="2880"/>
          </w:tcPr>
          <w:p>
            <w:r>
              <w:rPr>
                <w:b w:val="0"/>
                <w:i w:val="0"/>
              </w:rPr>
              <w:br/>
            </w:r>
            <w:r>
              <w:rPr>
                <w:b/>
                <w:i w:val="0"/>
              </w:rPr>
              <w:t>MỨC GIÁ</w:t>
            </w:r>
          </w:p>
        </w:tc>
      </w:tr>
    </w:tbl>
    <w:p>
      <w:r>
        <w:rPr>
          <w:b/>
          <w:i w:val="0"/>
        </w:rPr>
        <w:t xml:space="preserve">          </w:t>
      </w:r>
      <w:r>
        <w:rPr>
          <w:b/>
          <w:i w:val="0"/>
        </w:rPr>
        <w:t>II</w:t>
      </w:r>
      <w:r>
        <w:rPr>
          <w:b w:val="0"/>
          <w:i w:val="0"/>
        </w:rPr>
        <w:t xml:space="preserve">. </w:t>
      </w:r>
      <w:r>
        <w:rPr>
          <w:b/>
          <w:i w:val="0"/>
        </w:rPr>
        <w:t>Giá đất ở tại nông thôn ngoài các trục giao thông chính, chưa được quy định trong bảng giá trên, thì áp dụng bảng giá sau:</w:t>
      </w:r>
      <w:r>
        <w:rPr>
          <w:b w:val="0"/>
          <w:i w:val="0"/>
        </w:rPr>
        <w:t xml:space="preserve">    </w:t>
      </w:r>
    </w:p>
    <w:p>
      <w:pPr>
        <w:jc w:val="right"/>
      </w:pPr>
      <w:r>
        <w:rPr>
          <w:b w:val="0"/>
          <w:i/>
        </w:rPr>
        <w:t xml:space="preserve"> </w:t>
      </w:r>
      <w:r>
        <w:rPr>
          <w:b w:val="0"/>
          <w:i/>
        </w:rPr>
        <w:t>Đơn vị tính: Nghìn đồng/m</w:t>
      </w:r>
      <w:r>
        <w:rPr>
          <w:b w:val="0"/>
          <w:i/>
        </w:rPr>
        <w:t>2</w:t>
      </w:r>
    </w:p>
    <w:p>
      <w:r>
        <w:rPr>
          <w:b w:val="0"/>
          <w:i w:val="0"/>
        </w:rPr>
        <w:br/>
      </w:r>
      <w:r>
        <w:rPr>
          <w:b w:val="0"/>
          <w:i w:val="0"/>
        </w:rPr>
        <w:br/>
      </w:r>
      <w:r>
        <w:rPr>
          <w:b w:val="0"/>
          <w:i w:val="0"/>
        </w:rPr>
        <w:br/>
      </w:r>
      <w:r>
        <w:rPr>
          <w:b w:val="0"/>
          <w:i w:val="0"/>
        </w:rPr>
        <w:br/>
      </w:r>
      <w:r>
        <w:rPr>
          <w:b w:val="0"/>
          <w:i w:val="0"/>
        </w:rPr>
        <w:br/>
      </w:r>
      <w:r>
        <w:rPr>
          <w:b/>
          <w:i w:val="0"/>
        </w:rPr>
        <w:t>ĐẤT Ở TẠI NÔNG THÔN</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Vùng miền núi khu vực I</w:t>
      </w:r>
      <w:r>
        <w:rPr>
          <w:b w:val="0"/>
          <w:i w:val="0"/>
        </w:rPr>
        <w:br/>
      </w:r>
      <w:r>
        <w:rPr>
          <w:b w:val="0"/>
          <w:i w:val="0"/>
        </w:rPr>
        <w:br/>
      </w:r>
      <w:r>
        <w:rPr>
          <w:b/>
          <w:i w:val="0"/>
        </w:rPr>
        <w:t>Vùng miền núi khu vực II</w:t>
      </w:r>
      <w:r>
        <w:rPr>
          <w:b w:val="0"/>
          <w:i w:val="0"/>
        </w:rPr>
        <w:br/>
      </w:r>
      <w:r>
        <w:rPr>
          <w:b w:val="0"/>
          <w:i w:val="0"/>
        </w:rPr>
        <w:br/>
      </w:r>
      <w:r>
        <w:rPr>
          <w:b/>
          <w:i w:val="0"/>
        </w:rPr>
        <w:t>Vùng miền núi khu vực III</w:t>
      </w:r>
      <w:r>
        <w:rPr>
          <w:b w:val="0"/>
          <w:i w:val="0"/>
        </w:rPr>
        <w:br/>
      </w:r>
      <w:r>
        <w:rPr>
          <w:b w:val="0"/>
          <w:i w:val="0"/>
        </w:rPr>
        <w:br/>
      </w:r>
      <w:r>
        <w:rPr>
          <w:b w:val="0"/>
          <w:i w:val="0"/>
        </w:rPr>
        <w:br/>
      </w:r>
      <w:r>
        <w:rPr>
          <w:b w:val="0"/>
          <w:i w:val="0"/>
        </w:rPr>
        <w:br/>
      </w:r>
      <w:r>
        <w:rPr>
          <w:b w:val="0"/>
          <w:i w:val="0"/>
        </w:rPr>
        <w:t>Loại 1</w:t>
      </w:r>
      <w:r>
        <w:rPr>
          <w:b w:val="0"/>
          <w:i w:val="0"/>
        </w:rPr>
        <w:br/>
      </w:r>
      <w:r>
        <w:rPr>
          <w:b w:val="0"/>
          <w:i w:val="0"/>
        </w:rPr>
        <w:br/>
      </w:r>
      <w:r>
        <w:rPr>
          <w:b w:val="0"/>
          <w:i w:val="0"/>
        </w:rPr>
        <w:t>220</w:t>
      </w:r>
      <w:r>
        <w:rPr>
          <w:b w:val="0"/>
          <w:i w:val="0"/>
        </w:rPr>
        <w:br/>
      </w:r>
      <w:r>
        <w:rPr>
          <w:b w:val="0"/>
          <w:i w:val="0"/>
        </w:rPr>
        <w:br/>
      </w:r>
      <w:r>
        <w:rPr>
          <w:b w:val="0"/>
          <w:i w:val="0"/>
        </w:rPr>
        <w:t>200</w:t>
      </w:r>
      <w:r>
        <w:rPr>
          <w:b w:val="0"/>
          <w:i w:val="0"/>
        </w:rPr>
        <w:br/>
      </w:r>
      <w:r>
        <w:rPr>
          <w:b w:val="0"/>
          <w:i w:val="0"/>
        </w:rPr>
        <w:br/>
      </w:r>
      <w:r>
        <w:rPr>
          <w:b w:val="0"/>
          <w:i w:val="0"/>
        </w:rPr>
        <w:t>175</w:t>
      </w:r>
      <w:r>
        <w:rPr>
          <w:b w:val="0"/>
          <w:i w:val="0"/>
        </w:rPr>
        <w:br/>
      </w:r>
      <w:r>
        <w:rPr>
          <w:b w:val="0"/>
          <w:i w:val="0"/>
        </w:rPr>
        <w:br/>
      </w:r>
      <w:r>
        <w:rPr>
          <w:b w:val="0"/>
          <w:i w:val="0"/>
        </w:rPr>
        <w:br/>
      </w:r>
      <w:r>
        <w:rPr>
          <w:b w:val="0"/>
          <w:i w:val="0"/>
        </w:rPr>
        <w:br/>
      </w:r>
      <w:r>
        <w:rPr>
          <w:b w:val="0"/>
          <w:i w:val="0"/>
        </w:rPr>
        <w:t>Loại 2</w:t>
      </w:r>
      <w:r>
        <w:rPr>
          <w:b w:val="0"/>
          <w:i w:val="0"/>
        </w:rPr>
        <w:br/>
      </w:r>
      <w:r>
        <w:rPr>
          <w:b w:val="0"/>
          <w:i w:val="0"/>
        </w:rPr>
        <w:br/>
      </w:r>
      <w:r>
        <w:rPr>
          <w:b w:val="0"/>
          <w:i w:val="0"/>
        </w:rPr>
        <w:t>200</w:t>
      </w:r>
      <w:r>
        <w:rPr>
          <w:b w:val="0"/>
          <w:i w:val="0"/>
        </w:rPr>
        <w:br/>
      </w:r>
      <w:r>
        <w:rPr>
          <w:b w:val="0"/>
          <w:i w:val="0"/>
        </w:rPr>
        <w:br/>
      </w:r>
      <w:r>
        <w:rPr>
          <w:b w:val="0"/>
          <w:i w:val="0"/>
        </w:rPr>
        <w:t>180</w:t>
      </w:r>
      <w:r>
        <w:rPr>
          <w:b w:val="0"/>
          <w:i w:val="0"/>
        </w:rPr>
        <w:br/>
      </w:r>
      <w:r>
        <w:rPr>
          <w:b w:val="0"/>
          <w:i w:val="0"/>
        </w:rPr>
        <w:br/>
      </w:r>
      <w:r>
        <w:rPr>
          <w:b w:val="0"/>
          <w:i w:val="0"/>
        </w:rPr>
        <w:t>155</w:t>
      </w:r>
      <w:r>
        <w:rPr>
          <w:b w:val="0"/>
          <w:i w:val="0"/>
        </w:rPr>
        <w:br/>
      </w:r>
      <w:r>
        <w:rPr>
          <w:b w:val="0"/>
          <w:i w:val="0"/>
        </w:rPr>
        <w:br/>
      </w:r>
      <w:r>
        <w:rPr>
          <w:b w:val="0"/>
          <w:i w:val="0"/>
        </w:rPr>
        <w:br/>
      </w:r>
      <w:r>
        <w:rPr>
          <w:b w:val="0"/>
          <w:i w:val="0"/>
        </w:rPr>
        <w:br/>
      </w:r>
      <w:r>
        <w:rPr>
          <w:b w:val="0"/>
          <w:i w:val="0"/>
        </w:rPr>
        <w:t>Loại 3</w:t>
      </w:r>
      <w:r>
        <w:rPr>
          <w:b w:val="0"/>
          <w:i w:val="0"/>
        </w:rPr>
        <w:br/>
      </w:r>
      <w:r>
        <w:rPr>
          <w:b w:val="0"/>
          <w:i w:val="0"/>
        </w:rPr>
        <w:br/>
      </w:r>
      <w:r>
        <w:rPr>
          <w:b w:val="0"/>
          <w:i w:val="0"/>
        </w:rPr>
        <w:t>180</w:t>
      </w:r>
      <w:r>
        <w:rPr>
          <w:b w:val="0"/>
          <w:i w:val="0"/>
        </w:rPr>
        <w:br/>
      </w:r>
      <w:r>
        <w:rPr>
          <w:b w:val="0"/>
          <w:i w:val="0"/>
        </w:rPr>
        <w:br/>
      </w:r>
      <w:r>
        <w:rPr>
          <w:b w:val="0"/>
          <w:i w:val="0"/>
        </w:rPr>
        <w:t>160</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Loại 4</w:t>
      </w:r>
      <w:r>
        <w:rPr>
          <w:b w:val="0"/>
          <w:i w:val="0"/>
        </w:rPr>
        <w:br/>
      </w:r>
      <w:r>
        <w:rPr>
          <w:b w:val="0"/>
          <w:i w:val="0"/>
        </w:rPr>
        <w:br/>
      </w:r>
      <w:r>
        <w:rPr>
          <w:b w:val="0"/>
          <w:i w:val="0"/>
        </w:rPr>
        <w:t>160</w:t>
      </w:r>
      <w:r>
        <w:rPr>
          <w:b w:val="0"/>
          <w:i w:val="0"/>
        </w:rPr>
        <w:br/>
      </w:r>
      <w:r>
        <w:rPr>
          <w:b w:val="0"/>
          <w:i w:val="0"/>
        </w:rPr>
        <w:br/>
      </w:r>
      <w:r>
        <w:rPr>
          <w:b w:val="0"/>
          <w:i w:val="0"/>
        </w:rPr>
        <w:t>140</w:t>
      </w:r>
      <w:r>
        <w:rPr>
          <w:b w:val="0"/>
          <w:i w:val="0"/>
        </w:rPr>
        <w:br/>
      </w:r>
      <w:r>
        <w:rPr>
          <w:b w:val="0"/>
          <w:i w:val="0"/>
        </w:rPr>
        <w:br/>
      </w:r>
      <w:r>
        <w:rPr>
          <w:b w:val="0"/>
          <w:i w:val="0"/>
        </w:rPr>
        <w:t>115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ĐẤT Ở TẠI NÔNG THÔN</w:t>
            </w:r>
          </w:p>
        </w:tc>
        <w:tc>
          <w:tcPr>
            <w:tcW w:type="dxa" w:w="4320"/>
          </w:tcPr>
          <w:p>
            <w:r>
              <w:rPr>
                <w:b w:val="0"/>
                <w:i w:val="0"/>
              </w:rPr>
              <w:br/>
            </w:r>
            <w:r>
              <w:rPr>
                <w:b/>
                <w:i w:val="0"/>
              </w:rPr>
              <w:t>MỨC GIÁ</w:t>
            </w:r>
          </w:p>
        </w:tc>
      </w:tr>
    </w:tbl>
    <w:p>
      <w:r>
        <w:rPr>
          <w:b/>
          <w:i w:val="0"/>
        </w:rPr>
        <w:t xml:space="preserve">Ghi chú: </w:t>
      </w:r>
      <w:r>
        <w:rPr>
          <w:b w:val="0"/>
          <w:i w:val="0"/>
        </w:rPr>
        <w:t>Phân loại đất ở nông thôn theo quy định tại tiết 2.1, điểm 2, mục I, phần B hướng dẫn áp dụng bảng giá đất.</w:t>
      </w:r>
    </w:p>
    <w:p>
      <w:pPr>
        <w:jc w:val="center"/>
      </w:pPr>
      <w:r>
        <w:rPr>
          <w:b/>
          <w:i w:val="0"/>
        </w:rPr>
        <w:t>PHỤ LỤC SỐ 08</w:t>
      </w:r>
    </w:p>
    <w:p>
      <w:pPr>
        <w:jc w:val="center"/>
      </w:pPr>
      <w:r>
        <w:rPr>
          <w:b/>
          <w:i w:val="0"/>
        </w:rPr>
        <w:t xml:space="preserve"> </w:t>
      </w:r>
      <w:r>
        <w:rPr>
          <w:b/>
          <w:i w:val="0"/>
        </w:rPr>
        <w:t xml:space="preserve"> </w:t>
      </w:r>
      <w:r>
        <w:rPr>
          <w:b/>
          <w:i w:val="0"/>
        </w:rPr>
        <w:t xml:space="preserve">BẢNG GIÁ ĐẤT Ở </w:t>
      </w:r>
      <w:r>
        <w:rPr>
          <w:b/>
          <w:i w:val="0"/>
        </w:rPr>
        <w:t>HUYỆN ĐỊNH HOÁ</w:t>
      </w:r>
      <w:r>
        <w:rPr>
          <w:b/>
          <w:i w:val="0"/>
        </w:rPr>
        <w:t xml:space="preserve"> NĂM 2014</w:t>
      </w:r>
    </w:p>
    <w:p>
      <w:pPr>
        <w:jc w:val="center"/>
      </w:pPr>
      <w:r>
        <w:rPr>
          <w:b w:val="0"/>
          <w:i/>
        </w:rPr>
        <w:t>(Kèm theo Quyết định số 36</w:t>
      </w:r>
      <w:r>
        <w:rPr>
          <w:b w:val="0"/>
          <w:i/>
        </w:rPr>
        <w:t xml:space="preserve"> </w:t>
      </w:r>
      <w:r>
        <w:rPr>
          <w:b w:val="0"/>
          <w:i/>
        </w:rPr>
        <w:t>/2013/QĐ-UBND</w:t>
      </w:r>
      <w:r>
        <w:rPr>
          <w:b w:val="0"/>
          <w:i/>
        </w:rPr>
        <w:t xml:space="preserve"> </w:t>
      </w:r>
      <w:r>
        <w:rPr>
          <w:b w:val="0"/>
          <w:i/>
        </w:rPr>
        <w:t>ngày</w:t>
      </w:r>
      <w:r>
        <w:rPr>
          <w:b w:val="0"/>
          <w:i/>
        </w:rPr>
        <w:t xml:space="preserve"> 21 </w:t>
      </w:r>
      <w:r>
        <w:rPr>
          <w:b w:val="0"/>
          <w:i/>
        </w:rPr>
        <w:t>tháng 12 năm 2013 của Ủy ban nhân dân tỉnh Thái Nguyên)</w:t>
      </w:r>
    </w:p>
    <w:p>
      <w:pPr>
        <w:jc w:val="both"/>
      </w:pPr>
      <w:r>
        <w:rPr>
          <w:b/>
          <w:i/>
        </w:rPr>
        <w:t xml:space="preserve">            </w:t>
      </w:r>
      <w:r>
        <w:rPr>
          <w:b/>
          <w:i w:val="0"/>
        </w:rPr>
        <w:t>I. Giá đất ở tại đô thị, giá đất ở tại nông thôn bám các trục giao thông chính, khu du lịch, khu thương mại, khu công nghiệp, các đầu mối giao thông.</w:t>
      </w:r>
    </w:p>
    <w:p>
      <w:pPr>
        <w:jc w:val="right"/>
      </w:pPr>
      <w:r>
        <w:rPr>
          <w:b w:val="0"/>
          <w:i/>
        </w:rPr>
        <w:t>Đơn vị tính: Nghìn đồng/m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TRỤC GIAO THÔNG, KHU DÂN CƯ</w:t>
            </w:r>
          </w:p>
        </w:tc>
        <w:tc>
          <w:tcPr>
            <w:tcW w:type="dxa" w:w="2880"/>
          </w:tcPr>
          <w:p>
            <w:r>
              <w:rPr>
                <w:b w:val="0"/>
                <w:i w:val="0"/>
              </w:rPr>
              <w:br/>
            </w:r>
            <w:r>
              <w:rPr>
                <w:b/>
                <w:i w:val="0"/>
              </w:rPr>
              <w:t>M</w:t>
            </w:r>
            <w:r>
              <w:rPr>
                <w:b/>
                <w:i w:val="0"/>
              </w:rPr>
              <w:t>ỨC G</w:t>
            </w:r>
            <w:r>
              <w:rPr>
                <w:b/>
                <w:i w:val="0"/>
              </w:rPr>
              <w:t>IÁ</w:t>
            </w:r>
          </w:p>
        </w:tc>
      </w:tr>
    </w:tbl>
    <w:p>
      <w:pPr>
        <w:jc w:val="both"/>
      </w:pPr>
      <w:r>
        <w:rPr>
          <w:b/>
          <w:i w:val="0"/>
        </w:rPr>
        <w:t>II.</w:t>
      </w:r>
      <w:r>
        <w:rPr>
          <w:b/>
          <w:i w:val="0"/>
        </w:rPr>
        <w:t xml:space="preserve"> Giá đất ở tại nông thôn ngoài những trục giao thông chính, chưa được quy định trong bảng giá trên, thì áp dụng bảng giá sau:</w:t>
      </w:r>
    </w:p>
    <w:p>
      <w:pPr>
        <w:jc w:val="right"/>
      </w:pPr>
      <w:r>
        <w:rPr>
          <w:b w:val="0"/>
          <w:i w:val="0"/>
        </w:rPr>
        <w:t xml:space="preserve">                                                                   </w:t>
      </w:r>
      <w:r>
        <w:rPr>
          <w:b w:val="0"/>
          <w:i/>
        </w:rPr>
        <w:t xml:space="preserve"> </w:t>
      </w:r>
      <w:r>
        <w:rPr>
          <w:b w:val="0"/>
          <w:i/>
        </w:rPr>
        <w:t>Đơn vị tính: Nghìn đồng/m</w:t>
      </w:r>
      <w:r>
        <w:rPr>
          <w:b w:val="0"/>
          <w:i/>
        </w:rPr>
        <w:t>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ĐẤT Ở TẠI NÔNG THÔN</w:t>
            </w:r>
          </w:p>
        </w:tc>
        <w:tc>
          <w:tcPr>
            <w:tcW w:type="dxa" w:w="4320"/>
          </w:tcPr>
          <w:p>
            <w:r>
              <w:rPr>
                <w:b w:val="0"/>
                <w:i w:val="0"/>
              </w:rPr>
              <w:br/>
            </w:r>
            <w:r>
              <w:rPr>
                <w:b/>
                <w:i w:val="0"/>
              </w:rPr>
              <w:t>MỨC GIÁ</w:t>
            </w:r>
          </w:p>
        </w:tc>
      </w:tr>
    </w:tbl>
    <w:p>
      <w:r>
        <w:rPr>
          <w:b/>
          <w:i w:val="0"/>
        </w:rPr>
        <w:t>Ghi chú:</w:t>
      </w:r>
    </w:p>
    <w:p>
      <w:pPr>
        <w:jc w:val="both"/>
      </w:pPr>
      <w:r>
        <w:rPr>
          <w:b w:val="0"/>
          <w:i w:val="0"/>
        </w:rPr>
        <w:t>Phân loại đất ở nông thôn theo quy định tại tiết 2.1, điểm 2, mục I, phần B hướng dẫn áp dụng bảng giá đất.</w:t>
      </w:r>
    </w:p>
    <w:p>
      <w:pPr>
        <w:jc w:val="center"/>
      </w:pPr>
      <w:r>
        <w:rPr>
          <w:b/>
          <w:i w:val="0"/>
        </w:rPr>
        <w:t>PHỤ LỤC SỐ 09</w:t>
      </w:r>
    </w:p>
    <w:p>
      <w:pPr>
        <w:jc w:val="center"/>
      </w:pPr>
      <w:r>
        <w:rPr>
          <w:b/>
          <w:i w:val="0"/>
        </w:rPr>
        <w:t xml:space="preserve"> </w:t>
      </w:r>
      <w:r>
        <w:rPr>
          <w:b/>
          <w:i w:val="0"/>
        </w:rPr>
        <w:t>BẢNG GIÁ ĐẤT Ở HUYỆN VÕ NHAI NĂM 2014</w:t>
      </w:r>
    </w:p>
    <w:p>
      <w:pPr>
        <w:jc w:val="center"/>
      </w:pPr>
      <w:r>
        <w:rPr>
          <w:b w:val="0"/>
          <w:i/>
        </w:rPr>
        <w:t>(Kèm theo Quyết định số 36</w:t>
      </w:r>
      <w:r>
        <w:rPr>
          <w:b w:val="0"/>
          <w:i/>
        </w:rPr>
        <w:t xml:space="preserve"> </w:t>
      </w:r>
      <w:r>
        <w:rPr>
          <w:b w:val="0"/>
          <w:i/>
        </w:rPr>
        <w:t>/2013/QĐ-UBND</w:t>
      </w:r>
      <w:r>
        <w:rPr>
          <w:b w:val="0"/>
          <w:i/>
        </w:rPr>
        <w:t xml:space="preserve"> </w:t>
      </w:r>
      <w:r>
        <w:rPr>
          <w:b w:val="0"/>
          <w:i/>
        </w:rPr>
        <w:t>ngày</w:t>
      </w:r>
      <w:r>
        <w:rPr>
          <w:b w:val="0"/>
          <w:i/>
        </w:rPr>
        <w:t xml:space="preserve"> 21 </w:t>
      </w:r>
      <w:r>
        <w:rPr>
          <w:b w:val="0"/>
          <w:i/>
        </w:rPr>
        <w:t>tháng 12 năm 2013 của Ủy ban nhân dân tỉnh Thái Nguyên)</w:t>
      </w:r>
    </w:p>
    <w:p>
      <w:pPr>
        <w:jc w:val="both"/>
      </w:pPr>
      <w:r>
        <w:rPr>
          <w:b/>
          <w:i/>
        </w:rPr>
        <w:t xml:space="preserve">            </w:t>
      </w:r>
      <w:r>
        <w:rPr>
          <w:b/>
          <w:i w:val="0"/>
        </w:rPr>
        <w:t>I. Giá đất ở tại đô thị, giá đất ở tại nông thôn bám các trục giao thông chính, khu du lịch, khu thương mại, khu công nghiệp, các đầu mối giao thông.</w:t>
      </w:r>
    </w:p>
    <w:p>
      <w:pPr>
        <w:jc w:val="right"/>
      </w:pPr>
      <w:r>
        <w:rPr>
          <w:b w:val="0"/>
          <w:i/>
        </w:rPr>
        <w:t>Đơn vị tính: Nghìn đồng/m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w:t>
            </w:r>
            <w:r>
              <w:rPr>
                <w:b w:val="0"/>
                <w:i w:val="0"/>
              </w:rPr>
              <w:br/>
            </w:r>
            <w:r>
              <w:rPr>
                <w:b/>
                <w:i w:val="0"/>
              </w:rPr>
              <w:t>TT</w:t>
            </w:r>
          </w:p>
        </w:tc>
        <w:tc>
          <w:tcPr>
            <w:tcW w:type="dxa" w:w="2880"/>
          </w:tcPr>
          <w:p>
            <w:r>
              <w:rPr>
                <w:b w:val="0"/>
                <w:i w:val="0"/>
              </w:rPr>
              <w:br/>
            </w:r>
            <w:r>
              <w:rPr>
                <w:b w:val="0"/>
                <w:i w:val="0"/>
              </w:rPr>
              <w:t>TRỤC GIAO THÔNG, KHU DÂN CƯ</w:t>
            </w:r>
          </w:p>
        </w:tc>
        <w:tc>
          <w:tcPr>
            <w:tcW w:type="dxa" w:w="2880"/>
          </w:tcPr>
          <w:p>
            <w:r>
              <w:rPr>
                <w:b w:val="0"/>
                <w:i w:val="0"/>
              </w:rPr>
              <w:br/>
            </w:r>
            <w:r>
              <w:rPr>
                <w:b/>
                <w:i w:val="0"/>
              </w:rPr>
              <w:t>MỨC GIÁ</w:t>
            </w:r>
          </w:p>
        </w:tc>
      </w:tr>
    </w:tbl>
    <w:p>
      <w:r>
        <w:rPr>
          <w:b/>
          <w:i w:val="0"/>
        </w:rPr>
        <w:t>II. Giá đất ở tại nông thôn ngoài những trục giao thông chính, chưa được quy định trong bảng giá trên, thì áp dụng bảng giá sau:</w:t>
      </w:r>
    </w:p>
    <w:p>
      <w:pPr>
        <w:jc w:val="right"/>
      </w:pPr>
      <w:r>
        <w:rPr>
          <w:b/>
          <w:i/>
        </w:rPr>
        <w:t>Đơn</w:t>
      </w:r>
      <w:r>
        <w:rPr>
          <w:b/>
          <w:i/>
        </w:rPr>
        <w:t xml:space="preserve"> </w:t>
      </w:r>
      <w:r>
        <w:rPr>
          <w:b/>
          <w:i/>
        </w:rPr>
        <w:t>vị</w:t>
      </w:r>
      <w:r>
        <w:rPr>
          <w:b/>
          <w:i/>
        </w:rPr>
        <w:t xml:space="preserve"> </w:t>
      </w:r>
      <w:r>
        <w:rPr>
          <w:b/>
          <w:i/>
        </w:rPr>
        <w:t>tí</w:t>
      </w:r>
      <w:r>
        <w:rPr>
          <w:b/>
          <w:i/>
        </w:rPr>
        <w:t>n</w:t>
      </w:r>
      <w:r>
        <w:rPr>
          <w:b/>
          <w:i/>
        </w:rPr>
        <w:t>h:</w:t>
      </w:r>
      <w:r>
        <w:rPr>
          <w:b/>
          <w:i/>
        </w:rPr>
        <w:t xml:space="preserve"> </w:t>
      </w:r>
      <w:r>
        <w:rPr>
          <w:b/>
          <w:i/>
        </w:rPr>
        <w:t>N</w:t>
      </w:r>
      <w:r>
        <w:rPr>
          <w:b/>
          <w:i/>
        </w:rPr>
        <w:t>g</w:t>
      </w:r>
      <w:r>
        <w:rPr>
          <w:b/>
          <w:i/>
        </w:rPr>
        <w:t>hìn</w:t>
      </w:r>
      <w:r>
        <w:rPr>
          <w:b/>
          <w:i/>
        </w:rPr>
        <w:t xml:space="preserve"> </w:t>
      </w:r>
      <w:r>
        <w:rPr>
          <w:b/>
          <w:i/>
        </w:rPr>
        <w:t>đ</w:t>
      </w:r>
      <w:r>
        <w:rPr>
          <w:b/>
          <w:i/>
        </w:rPr>
        <w:t>ồ</w:t>
      </w:r>
      <w:r>
        <w:rPr>
          <w:b/>
          <w:i/>
        </w:rPr>
        <w:t>ng/</w:t>
      </w:r>
      <w:r>
        <w:rPr>
          <w:b/>
          <w:i/>
        </w:rPr>
        <w:t>m</w:t>
      </w:r>
      <w:r>
        <w:rPr>
          <w:b/>
          <w:i/>
        </w:rPr>
        <w:t>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ĐẤT Ở TẠI NÔNG THÔN</w:t>
            </w:r>
          </w:p>
        </w:tc>
        <w:tc>
          <w:tcPr>
            <w:tcW w:type="dxa" w:w="4320"/>
          </w:tcPr>
          <w:p>
            <w:r>
              <w:rPr>
                <w:b w:val="0"/>
                <w:i w:val="0"/>
              </w:rPr>
              <w:br/>
            </w:r>
            <w:r>
              <w:rPr>
                <w:b/>
                <w:i w:val="0"/>
              </w:rPr>
              <w:t>MỨC GIÁ</w:t>
            </w:r>
          </w:p>
        </w:tc>
      </w:tr>
    </w:tbl>
    <w:p>
      <w:r>
        <w:rPr>
          <w:b/>
          <w:i w:val="0"/>
        </w:rPr>
        <w:t xml:space="preserve">Ghi chú: </w:t>
      </w:r>
      <w:r>
        <w:rPr>
          <w:b w:val="0"/>
          <w:i w:val="0"/>
        </w:rPr>
        <w:t>Phân loại đất ở nông thôn theo quy định tại tiết 2.1, điểm 2, mục I, phần B hướng dẫn áp dụng bảng giá đất.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