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41/2001/QĐ-TTg Về kế hoạch vốn tín dụng đầu tư phát triển của Nhà nước năm 2001</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41/2001/QĐ-TTg</w:t>
      </w:r>
      <w:r>
        <w:rPr>
          <w:b w:val="0"/>
          <w:i w:val="0"/>
        </w:rPr>
        <w:br/>
      </w:r>
      <w:r>
        <w:rPr>
          <w:b w:val="0"/>
          <w:i w:val="0"/>
        </w:rPr>
        <w:br/>
      </w:r>
      <w:r>
        <w:rPr>
          <w:b w:val="0"/>
          <w:i/>
        </w:rPr>
        <w:t>Hà Nội, ngày 26 tháng 3 năm 2001</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kế hoạch vốn tín dụng đầu tư phát triển của Nhà nước năm 2001</w:t>
      </w:r>
      <w:r>
        <w:rPr>
          <w:b w:val="0"/>
          <w:i w:val="0"/>
        </w:rPr>
        <w:br/>
      </w:r>
      <w:r>
        <w:rPr>
          <w:b/>
          <w:i w:val="0"/>
        </w:rPr>
        <w:t>________________________</w:t>
      </w:r>
      <w:r>
        <w:rPr>
          <w:b w:val="0"/>
          <w:i w:val="0"/>
        </w:rPr>
        <w:br/>
      </w:r>
      <w:r>
        <w:rPr>
          <w:b/>
          <w:i w:val="0"/>
        </w:rPr>
        <w:t xml:space="preserve">THỦ TƯỚNG CHÍNH PHỦ </w:t>
      </w:r>
      <w:r>
        <w:rPr>
          <w:b w:val="0"/>
          <w:i w:val="0"/>
        </w:rPr>
        <w:br/>
      </w:r>
      <w:r>
        <w:rPr>
          <w:b w:val="0"/>
          <w:i/>
        </w:rPr>
        <w:t>Căn cứ Luật Tổ chức Chính phủ ngày 30 tháng 9 năm 1992;</w:t>
      </w:r>
      <w:r>
        <w:rPr>
          <w:b w:val="0"/>
          <w:i w:val="0"/>
        </w:rPr>
        <w:br/>
      </w:r>
      <w:r>
        <w:rPr>
          <w:b w:val="0"/>
          <w:i/>
        </w:rPr>
        <w:t>Xét đề nghị của Bộ trưởng Bộ Kế hoạch và Đầu tư tại Văn bản số 373/BKH/TH ngày 18 tháng 01 năm 2001, số 1362 BKH/TH ngày 09 tháng 3 năm 2001 và số 1551 BKH/TH ngày 19 tháng 3 năm 2001, của Quỹ Hỗ trợ phát triển tại Văn bản số 05/HĐQL-KHNV ngày 05 tháng 02 năm 2001 và số 319/HTPT-KHNV ngày 13 tháng 3 năm 2001.</w:t>
      </w:r>
      <w:r>
        <w:rPr>
          <w:b w:val="0"/>
          <w:i w:val="0"/>
        </w:rPr>
        <w:br/>
      </w:r>
      <w:r>
        <w:rPr>
          <w:b/>
          <w:i w:val="0"/>
        </w:rPr>
        <w:t>QUYẾT ĐỊNH</w:t>
      </w:r>
      <w:r>
        <w:rPr>
          <w:b w:val="0"/>
          <w:i w:val="0"/>
        </w:rPr>
        <w:br/>
      </w:r>
      <w:r>
        <w:rPr>
          <w:b/>
          <w:i w:val="0"/>
        </w:rPr>
        <w:t>Điều 1.</w:t>
      </w:r>
      <w:r>
        <w:rPr>
          <w:b w:val="0"/>
          <w:i w:val="0"/>
        </w:rPr>
        <w:t xml:space="preserve"> Tổng nguồn vốn tín dụng đầu tư phát triển của Nhà nước kế hoạch năm 2001 là 25.000 tỷ đồng, bao gồm:</w:t>
      </w:r>
      <w:r>
        <w:rPr>
          <w:b w:val="0"/>
          <w:i w:val="0"/>
        </w:rPr>
        <w:br/>
      </w:r>
      <w:r>
        <w:rPr>
          <w:b w:val="0"/>
          <w:i w:val="0"/>
        </w:rPr>
        <w:t>1. Huy động nguồn vốn trong nước: 15.200 tỷ đồng.</w:t>
      </w:r>
      <w:r>
        <w:rPr>
          <w:b w:val="0"/>
          <w:i w:val="0"/>
        </w:rPr>
        <w:br/>
      </w:r>
      <w:r>
        <w:rPr>
          <w:b w:val="0"/>
          <w:i w:val="0"/>
        </w:rPr>
        <w:t>- Vay Bảo hiểm xã hội Việt Nam: 1.500 tỷ đồng</w:t>
      </w:r>
      <w:r>
        <w:rPr>
          <w:b w:val="0"/>
          <w:i w:val="0"/>
        </w:rPr>
        <w:br/>
      </w:r>
      <w:r>
        <w:rPr>
          <w:b w:val="0"/>
          <w:i w:val="0"/>
        </w:rPr>
        <w:t>- Huy động Quỹ tiết kiệm Bưu điện: 1.400 tỷ đồng</w:t>
      </w:r>
      <w:r>
        <w:rPr>
          <w:b w:val="0"/>
          <w:i w:val="0"/>
        </w:rPr>
        <w:br/>
      </w:r>
      <w:r>
        <w:rPr>
          <w:b w:val="0"/>
          <w:i w:val="0"/>
        </w:rPr>
        <w:t>- Các Ngân hàng thương mại huy động để cho vay các dự án chuyển tiếp hiện đang vay tại các ngân hàng: 1.200 tỷ đồng.</w:t>
      </w:r>
      <w:r>
        <w:rPr>
          <w:b w:val="0"/>
          <w:i w:val="0"/>
        </w:rPr>
        <w:br/>
      </w:r>
      <w:r>
        <w:rPr>
          <w:b w:val="0"/>
          <w:i w:val="0"/>
        </w:rPr>
        <w:t>- Thu hồi nợ vay của Quỹ Hỗ trợ phát triển: 1.300 tỷ đồng.</w:t>
      </w:r>
      <w:r>
        <w:rPr>
          <w:b w:val="0"/>
          <w:i w:val="0"/>
        </w:rPr>
        <w:br/>
      </w:r>
      <w:r>
        <w:rPr>
          <w:b w:val="0"/>
          <w:i w:val="0"/>
        </w:rPr>
        <w:t>- Quỹ Hỗ trợ phát triển phối hợp với Bộ Tài chính và các Ngân hàng Thương mại huy động: 9.800 tỷ đồng.</w:t>
      </w:r>
      <w:r>
        <w:rPr>
          <w:b w:val="0"/>
          <w:i w:val="0"/>
        </w:rPr>
        <w:br/>
      </w:r>
      <w:r>
        <w:rPr>
          <w:b w:val="0"/>
          <w:i w:val="0"/>
        </w:rPr>
        <w:t>2. Nguồn vốn ODA cho vay lại: 9.800 tỷ đồng.</w:t>
      </w:r>
      <w:r>
        <w:rPr>
          <w:b w:val="0"/>
          <w:i w:val="0"/>
        </w:rPr>
        <w:br/>
      </w:r>
      <w:r>
        <w:rPr>
          <w:b/>
          <w:i w:val="0"/>
        </w:rPr>
        <w:t>Điều 2.</w:t>
      </w:r>
      <w:r>
        <w:rPr>
          <w:b w:val="0"/>
          <w:i w:val="0"/>
        </w:rPr>
        <w:t xml:space="preserve"> Nguồn vốn huy động trong nước được sử dụng như sau:</w:t>
      </w:r>
      <w:r>
        <w:rPr>
          <w:b w:val="0"/>
          <w:i w:val="0"/>
        </w:rPr>
        <w:br/>
      </w:r>
      <w:r>
        <w:rPr>
          <w:b w:val="0"/>
          <w:i w:val="0"/>
        </w:rPr>
        <w:t>1. Phân theo loại hình tín dụng:</w:t>
      </w:r>
      <w:r>
        <w:rPr>
          <w:b w:val="0"/>
          <w:i w:val="0"/>
        </w:rPr>
        <w:br/>
      </w:r>
      <w:r>
        <w:rPr>
          <w:b w:val="0"/>
          <w:i w:val="0"/>
        </w:rPr>
        <w:t>a) Cho vay đầu tư theo dự án: 14.800 tỷ đồng.</w:t>
      </w:r>
      <w:r>
        <w:rPr>
          <w:b w:val="0"/>
          <w:i w:val="0"/>
        </w:rPr>
        <w:br/>
      </w:r>
      <w:r>
        <w:rPr>
          <w:b w:val="0"/>
          <w:i w:val="0"/>
        </w:rPr>
        <w:t>Trong đó:</w:t>
      </w:r>
      <w:r>
        <w:rPr>
          <w:b w:val="0"/>
          <w:i w:val="0"/>
        </w:rPr>
        <w:br/>
      </w:r>
      <w:r>
        <w:rPr>
          <w:b w:val="0"/>
          <w:i w:val="0"/>
        </w:rPr>
        <w:t>- Cho vay mới các dự án nhóm A năm 2001: 2.000 tỷ đồng.</w:t>
      </w:r>
      <w:r>
        <w:rPr>
          <w:b w:val="0"/>
          <w:i w:val="0"/>
        </w:rPr>
        <w:br/>
      </w:r>
      <w:r>
        <w:rPr>
          <w:b w:val="0"/>
          <w:i w:val="0"/>
        </w:rPr>
        <w:t>- Kiên cố hoá kênh mương và đường giao thông nông thôn: 500 tỷ đồng.</w:t>
      </w:r>
      <w:r>
        <w:rPr>
          <w:b w:val="0"/>
          <w:i w:val="0"/>
        </w:rPr>
        <w:br/>
      </w:r>
      <w:r>
        <w:rPr>
          <w:b w:val="0"/>
          <w:i w:val="0"/>
        </w:rPr>
        <w:t>b) Bảo lãnh tín dụng đầu tư: 300 tỷ đồng.</w:t>
      </w:r>
      <w:r>
        <w:rPr>
          <w:b w:val="0"/>
          <w:i w:val="0"/>
        </w:rPr>
        <w:br/>
      </w:r>
      <w:r>
        <w:rPr>
          <w:b w:val="0"/>
          <w:i w:val="0"/>
        </w:rPr>
        <w:t>c) Hỗ trợ lãi suất sau đầu tư: 100 tỷ đồng.</w:t>
      </w:r>
      <w:r>
        <w:rPr>
          <w:b w:val="0"/>
          <w:i w:val="0"/>
        </w:rPr>
        <w:br/>
      </w:r>
      <w:r>
        <w:rPr>
          <w:b w:val="0"/>
          <w:i w:val="0"/>
        </w:rPr>
        <w:t>2. Phân theo ngành kinh tế:</w:t>
      </w:r>
      <w:r>
        <w:rPr>
          <w:b w:val="0"/>
          <w:i w:val="0"/>
        </w:rPr>
        <w:br/>
      </w:r>
      <w:r>
        <w:rPr>
          <w:b w:val="0"/>
          <w:i w:val="0"/>
        </w:rPr>
        <w:t>- Ngành công nghiệp, xây dựng: 60%.</w:t>
      </w:r>
      <w:r>
        <w:rPr>
          <w:b w:val="0"/>
          <w:i w:val="0"/>
        </w:rPr>
        <w:br/>
      </w:r>
      <w:r>
        <w:rPr>
          <w:b w:val="0"/>
          <w:i w:val="0"/>
        </w:rPr>
        <w:t>- Ngành nông, lâm, thuỷ sản: 15%.</w:t>
      </w:r>
      <w:r>
        <w:rPr>
          <w:b w:val="0"/>
          <w:i w:val="0"/>
        </w:rPr>
        <w:br/>
      </w:r>
      <w:r>
        <w:rPr>
          <w:b w:val="0"/>
          <w:i w:val="0"/>
        </w:rPr>
        <w:t>- Ngành giao thông vận tải: 14%.</w:t>
      </w:r>
      <w:r>
        <w:rPr>
          <w:b w:val="0"/>
          <w:i w:val="0"/>
        </w:rPr>
        <w:br/>
      </w:r>
      <w:r>
        <w:rPr>
          <w:b w:val="0"/>
          <w:i w:val="0"/>
        </w:rPr>
        <w:t>- Các ngành khác: 11%.</w:t>
      </w:r>
      <w:r>
        <w:rPr>
          <w:b w:val="0"/>
          <w:i w:val="0"/>
        </w:rPr>
        <w:br/>
      </w:r>
      <w:r>
        <w:rPr>
          <w:b/>
          <w:i w:val="0"/>
        </w:rPr>
        <w:t>Điều 3.</w:t>
      </w:r>
      <w:r>
        <w:rPr>
          <w:b w:val="0"/>
          <w:i w:val="0"/>
        </w:rPr>
        <w:t xml:space="preserve"> Giao cho các Bộ, cơ quan, tỉnh, thành phố trực thuộc Trung ương và Quỹ hỗ trợ phát triển danh mục, mức vốn cho vay mới các dự án nhóm A năm 2001 để triển khai thực hiện theo đúng Quy chế quản lý đầu tư và xây dựng, Nghị định về tín dụng đầu tư phát triển của Nhà nước (danh mục kèm theo).</w:t>
      </w:r>
      <w:r>
        <w:rPr>
          <w:b w:val="0"/>
          <w:i w:val="0"/>
        </w:rPr>
        <w:br/>
      </w:r>
      <w:r>
        <w:rPr>
          <w:b/>
          <w:i w:val="0"/>
        </w:rPr>
        <w:t>Điều 4.</w:t>
      </w:r>
      <w:r>
        <w:rPr>
          <w:b w:val="0"/>
          <w:i w:val="0"/>
        </w:rPr>
        <w:t xml:space="preserve"> Trích 100 tỷ đồng từ nguồn 700 tỷ đồng thuộc khoản vốn bù lãi suất tín dụng ưu đãi, hỗ trợ vốn cho doanh nghiệp công ích đã được Quốc hội khoá X, kỳ họp thứ 8 thông qua tại Nghị quyết số 38/2000/QH10 ngày 28 tháng 11 năm 2000, để Quỹ Hỗ trợ phát triển thực hiện hỗ trợ lãi suất sau đầu tư.</w:t>
      </w:r>
      <w:r>
        <w:rPr>
          <w:b w:val="0"/>
          <w:i w:val="0"/>
        </w:rPr>
        <w:br/>
      </w:r>
      <w:r>
        <w:rPr>
          <w:b/>
          <w:i w:val="0"/>
        </w:rPr>
        <w:t>Điều 5.</w:t>
      </w:r>
      <w:r>
        <w:rPr>
          <w:b w:val="0"/>
          <w:i w:val="0"/>
        </w:rPr>
        <w:t xml:space="preserve"> Lãi suất vay vốn Bảo hiểm xã hội Việt Nam là 4,5%/năm, thời hạn vay vốn là 7 năm (trong đó có 3 năm ân hạn).</w:t>
      </w:r>
      <w:r>
        <w:rPr>
          <w:b w:val="0"/>
          <w:i w:val="0"/>
        </w:rPr>
        <w:br/>
      </w:r>
      <w:r>
        <w:rPr>
          <w:b/>
          <w:i w:val="0"/>
        </w:rPr>
        <w:t>Điều 6.</w:t>
      </w:r>
      <w:r>
        <w:rPr>
          <w:b w:val="0"/>
          <w:i w:val="0"/>
        </w:rPr>
        <w:t xml:space="preserve"> Quyết định này có hiệu lực thi hành kể từ ngày ký.</w:t>
      </w:r>
      <w:r>
        <w:rPr>
          <w:b w:val="0"/>
          <w:i w:val="0"/>
        </w:rPr>
        <w:br/>
      </w:r>
      <w:r>
        <w:rPr>
          <w:b/>
          <w:i w:val="0"/>
        </w:rPr>
        <w:t>Điều 7.</w:t>
      </w:r>
      <w:r>
        <w:rPr>
          <w:b w:val="0"/>
          <w:i w:val="0"/>
        </w:rPr>
        <w:t xml:space="preserve"> Các Bộ trưởng, Thủ trưởng cơ quan ngang Bộ, Thủ trưởng cơ quan thuộc Chính phủ, Chủ tịch Uỷ ban nhân dân các tỉnh, thành phố trực thuộc Trung ương, Chủ tịch Hội đồng quản lý và Tổng giám đốc Quỹ hỗ trợ phát triển, Hội đồng quản trị và Tổng giám đốc các Tổng công ty 91 chịu trách nhiệm thi hành Quyết định này.</w:t>
      </w:r>
      <w:r>
        <w:rPr>
          <w:b/>
          <w:i w:val="0"/>
        </w:rPr>
        <w: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w:t>
      </w:r>
      <w:r>
        <w:rPr>
          <w:b w:val="0"/>
          <w:i w:val="0"/>
        </w:rPr>
        <w:br/>
      </w:r>
      <w:r>
        <w:rPr>
          <w:b/>
          <w:i w:val="0"/>
        </w:rPr>
        <w:t>DANH MỤC CÁC DỰ ÁN NHÓM A KHỞI CÔNG MỚI NĂM 2001 NGUỒN VỐN TÍN DỤNG ĐẦU TƯ PHÁT TRIỂN CỦA NHÀ NƯỚC</w:t>
      </w:r>
      <w:r>
        <w:rPr>
          <w:b w:val="0"/>
          <w:i w:val="0"/>
        </w:rPr>
        <w:t xml:space="preserve"> </w:t>
      </w:r>
      <w:r>
        <w:br/>
      </w:r>
      <w:r>
        <w:rPr>
          <w:b w:val="0"/>
          <w:i/>
        </w:rPr>
        <w:t xml:space="preserve">(Ban hành kèm theo Quyết định số 41/2001/QĐ-TTg </w:t>
      </w:r>
      <w:r>
        <w:rPr>
          <w:b w:val="0"/>
          <w:i w:val="0"/>
        </w:rPr>
        <w:br/>
      </w:r>
      <w:r>
        <w:rPr>
          <w:b w:val="0"/>
          <w:i/>
        </w:rPr>
        <w:t>ngày 26 tháng 3 năm 2001 của Thủ tướng Chính phủ)</w:t>
      </w:r>
      <w:r>
        <w:rPr>
          <w:b w:val="0"/>
          <w:i w:val="0"/>
        </w:rPr>
        <w:br/>
      </w:r>
      <w:r>
        <w:rPr>
          <w:b w:val="0"/>
          <w:i/>
        </w:rPr>
        <w:t>Đơn vị: Tỷ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Dự án</w:t>
      </w:r>
      <w:r>
        <w:rPr>
          <w:b w:val="0"/>
          <w:i w:val="0"/>
        </w:rPr>
        <w:br/>
      </w:r>
      <w:r>
        <w:rPr>
          <w:b w:val="0"/>
          <w:i w:val="0"/>
        </w:rPr>
        <w:br/>
      </w:r>
      <w:r>
        <w:rPr>
          <w:b w:val="0"/>
          <w:i w:val="0"/>
        </w:rPr>
        <w:t>Địa điểm</w:t>
      </w:r>
      <w:r>
        <w:rPr>
          <w:b w:val="0"/>
          <w:i w:val="0"/>
        </w:rPr>
        <w:br/>
      </w:r>
      <w:r>
        <w:rPr>
          <w:b w:val="0"/>
          <w:i w:val="0"/>
        </w:rPr>
        <w:br/>
      </w:r>
      <w:r>
        <w:rPr>
          <w:b w:val="0"/>
          <w:i w:val="0"/>
        </w:rPr>
        <w:t>Thời gian xây dựng</w:t>
      </w:r>
      <w:r>
        <w:rPr>
          <w:b w:val="0"/>
          <w:i w:val="0"/>
        </w:rPr>
        <w:br/>
      </w:r>
      <w:r>
        <w:rPr>
          <w:b w:val="0"/>
          <w:i w:val="0"/>
        </w:rPr>
        <w:br/>
      </w:r>
      <w:r>
        <w:rPr>
          <w:b w:val="0"/>
          <w:i w:val="0"/>
        </w:rPr>
        <w:t>Năng lực thiết kế</w:t>
      </w:r>
      <w:r>
        <w:rPr>
          <w:b w:val="0"/>
          <w:i w:val="0"/>
        </w:rPr>
        <w:br/>
      </w:r>
      <w:r>
        <w:rPr>
          <w:b w:val="0"/>
          <w:i w:val="0"/>
        </w:rPr>
        <w:br/>
      </w:r>
      <w:r>
        <w:rPr>
          <w:b w:val="0"/>
          <w:i w:val="0"/>
        </w:rPr>
        <w:t>Kế hoạch năm 2001</w:t>
      </w:r>
      <w:r>
        <w:rPr>
          <w:b w:val="0"/>
          <w:i w:val="0"/>
        </w:rPr>
        <w:br/>
      </w:r>
      <w:r>
        <w:rPr>
          <w:b w:val="0"/>
          <w:i w:val="0"/>
        </w:rPr>
        <w:br/>
      </w:r>
      <w:r>
        <w:rPr>
          <w:b w:val="0"/>
          <w:i w:val="0"/>
        </w:rPr>
        <w:t>Đơn vị quản lý</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Mỏ đồng Sinh Quyền</w:t>
      </w:r>
      <w:r>
        <w:rPr>
          <w:b w:val="0"/>
          <w:i w:val="0"/>
        </w:rPr>
        <w:br/>
      </w:r>
      <w:r>
        <w:rPr>
          <w:b w:val="0"/>
          <w:i w:val="0"/>
        </w:rPr>
        <w:br/>
      </w:r>
      <w:r>
        <w:rPr>
          <w:b w:val="0"/>
          <w:i w:val="0"/>
        </w:rPr>
        <w:t>Lào Cai</w:t>
      </w:r>
      <w:r>
        <w:rPr>
          <w:b w:val="0"/>
          <w:i w:val="0"/>
        </w:rPr>
        <w:br/>
      </w:r>
      <w:r>
        <w:rPr>
          <w:b w:val="0"/>
          <w:i w:val="0"/>
        </w:rPr>
        <w:br/>
      </w:r>
      <w:r>
        <w:rPr>
          <w:b w:val="0"/>
          <w:i w:val="0"/>
        </w:rPr>
        <w:t>2001</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Bộ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máy điện Cao Ngạn.</w:t>
      </w:r>
      <w:r>
        <w:rPr>
          <w:b w:val="0"/>
          <w:i w:val="0"/>
        </w:rPr>
        <w:br/>
      </w:r>
      <w:r>
        <w:rPr>
          <w:b w:val="0"/>
          <w:i w:val="0"/>
        </w:rPr>
        <w:br/>
      </w:r>
      <w:r>
        <w:rPr>
          <w:b w:val="0"/>
          <w:i w:val="0"/>
        </w:rPr>
        <w:t>Thái Nguyên</w:t>
      </w:r>
      <w:r>
        <w:rPr>
          <w:b w:val="0"/>
          <w:i w:val="0"/>
        </w:rPr>
        <w:br/>
      </w:r>
      <w:r>
        <w:rPr>
          <w:b w:val="0"/>
          <w:i w:val="0"/>
        </w:rPr>
        <w:br/>
      </w:r>
      <w:r>
        <w:rPr>
          <w:b w:val="0"/>
          <w:i w:val="0"/>
        </w:rPr>
        <w:t>2001</w:t>
      </w:r>
      <w:r>
        <w:rPr>
          <w:b w:val="0"/>
          <w:i w:val="0"/>
        </w:rPr>
        <w:br/>
      </w:r>
      <w:r>
        <w:rPr>
          <w:b w:val="0"/>
          <w:i w:val="0"/>
        </w:rPr>
        <w:br/>
      </w:r>
      <w:r>
        <w:rPr>
          <w:b w:val="0"/>
          <w:i w:val="0"/>
        </w:rPr>
        <w:t>100 MW</w:t>
      </w:r>
      <w:r>
        <w:rPr>
          <w:b w:val="0"/>
          <w:i w:val="0"/>
        </w:rPr>
        <w:br/>
      </w:r>
      <w:r>
        <w:rPr>
          <w:b w:val="0"/>
          <w:i w:val="0"/>
        </w:rPr>
        <w:br/>
      </w:r>
      <w:r>
        <w:rPr>
          <w:b w:val="0"/>
          <w:i w:val="0"/>
        </w:rPr>
        <w:t>400</w:t>
      </w:r>
      <w:r>
        <w:rPr>
          <w:b w:val="0"/>
          <w:i w:val="0"/>
        </w:rPr>
        <w:br/>
      </w:r>
      <w:r>
        <w:rPr>
          <w:b w:val="0"/>
          <w:i w:val="0"/>
        </w:rPr>
        <w:br/>
      </w:r>
      <w:r>
        <w:rPr>
          <w:b w:val="0"/>
          <w:i w:val="0"/>
        </w:rPr>
        <w:t>Tổng công ty Than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Nhà máy nhiệt điện Na Dương</w:t>
      </w:r>
      <w:r>
        <w:rPr>
          <w:b w:val="0"/>
          <w:i w:val="0"/>
        </w:rPr>
        <w:br/>
      </w:r>
      <w:r>
        <w:rPr>
          <w:b w:val="0"/>
          <w:i w:val="0"/>
        </w:rPr>
        <w:br/>
      </w:r>
      <w:r>
        <w:rPr>
          <w:b w:val="0"/>
          <w:i w:val="0"/>
        </w:rPr>
        <w:t>Lạng Sơn</w:t>
      </w:r>
      <w:r>
        <w:rPr>
          <w:b w:val="0"/>
          <w:i w:val="0"/>
        </w:rPr>
        <w:br/>
      </w:r>
      <w:r>
        <w:rPr>
          <w:b w:val="0"/>
          <w:i w:val="0"/>
        </w:rPr>
        <w:br/>
      </w:r>
      <w:r>
        <w:rPr>
          <w:b w:val="0"/>
          <w:i w:val="0"/>
        </w:rPr>
        <w:t>2001 - 2003</w:t>
      </w:r>
      <w:r>
        <w:rPr>
          <w:b w:val="0"/>
          <w:i w:val="0"/>
        </w:rPr>
        <w:br/>
      </w:r>
      <w:r>
        <w:rPr>
          <w:b w:val="0"/>
          <w:i w:val="0"/>
        </w:rPr>
        <w:br/>
      </w:r>
      <w:r>
        <w:rPr>
          <w:b w:val="0"/>
          <w:i w:val="0"/>
        </w:rPr>
        <w:t>100 MW</w:t>
      </w:r>
      <w:r>
        <w:rPr>
          <w:b w:val="0"/>
          <w:i w:val="0"/>
        </w:rPr>
        <w:br/>
      </w:r>
      <w:r>
        <w:rPr>
          <w:b w:val="0"/>
          <w:i w:val="0"/>
        </w:rPr>
        <w:br/>
      </w:r>
      <w:r>
        <w:rPr>
          <w:b w:val="0"/>
          <w:i w:val="0"/>
        </w:rPr>
        <w:t>705</w:t>
      </w:r>
      <w:r>
        <w:rPr>
          <w:b w:val="0"/>
          <w:i w:val="0"/>
        </w:rPr>
        <w:br/>
      </w:r>
      <w:r>
        <w:rPr>
          <w:b w:val="0"/>
          <w:i w:val="0"/>
        </w:rPr>
        <w:br/>
      </w:r>
      <w:r>
        <w:rPr>
          <w:b w:val="0"/>
          <w:i w:val="0"/>
        </w:rPr>
        <w:t>Tổng công ty Than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Nhà máy điện Uông Bí mở rộng.</w:t>
      </w:r>
      <w:r>
        <w:rPr>
          <w:b w:val="0"/>
          <w:i w:val="0"/>
        </w:rPr>
        <w:br/>
      </w:r>
      <w:r>
        <w:rPr>
          <w:b w:val="0"/>
          <w:i w:val="0"/>
        </w:rPr>
        <w:br/>
      </w:r>
      <w:r>
        <w:rPr>
          <w:b w:val="0"/>
          <w:i w:val="0"/>
        </w:rPr>
        <w:t>Quảng Ninh</w:t>
      </w:r>
      <w:r>
        <w:rPr>
          <w:b w:val="0"/>
          <w:i w:val="0"/>
        </w:rPr>
        <w:br/>
      </w:r>
      <w:r>
        <w:rPr>
          <w:b w:val="0"/>
          <w:i w:val="0"/>
        </w:rPr>
        <w:br/>
      </w:r>
      <w:r>
        <w:rPr>
          <w:b w:val="0"/>
          <w:i w:val="0"/>
        </w:rPr>
        <w:t>2001 - 2004</w:t>
      </w:r>
      <w:r>
        <w:rPr>
          <w:b w:val="0"/>
          <w:i w:val="0"/>
        </w:rPr>
        <w:br/>
      </w:r>
      <w:r>
        <w:rPr>
          <w:b w:val="0"/>
          <w:i w:val="0"/>
        </w:rPr>
        <w:br/>
      </w:r>
      <w:r>
        <w:rPr>
          <w:b w:val="0"/>
          <w:i w:val="0"/>
        </w:rPr>
        <w:t>300 MW</w:t>
      </w:r>
      <w:r>
        <w:rPr>
          <w:b w:val="0"/>
          <w:i w:val="0"/>
        </w:rPr>
        <w:br/>
      </w:r>
      <w:r>
        <w:rPr>
          <w:b w:val="0"/>
          <w:i w:val="0"/>
        </w:rPr>
        <w:br/>
      </w:r>
      <w:r>
        <w:rPr>
          <w:b w:val="0"/>
          <w:i w:val="0"/>
        </w:rPr>
        <w:t>45</w:t>
      </w:r>
      <w:r>
        <w:rPr>
          <w:b w:val="0"/>
          <w:i w:val="0"/>
        </w:rPr>
        <w:br/>
      </w:r>
      <w:r>
        <w:rPr>
          <w:b w:val="0"/>
          <w:i w:val="0"/>
        </w:rPr>
        <w:br/>
      </w:r>
      <w:r>
        <w:rPr>
          <w:b w:val="0"/>
          <w:i w:val="0"/>
        </w:rPr>
        <w:t>Tổng công ty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Nhà máy thuỷ điện Ô Môn</w:t>
      </w:r>
      <w:r>
        <w:rPr>
          <w:b w:val="0"/>
          <w:i w:val="0"/>
        </w:rPr>
        <w:br/>
      </w:r>
      <w:r>
        <w:rPr>
          <w:b w:val="0"/>
          <w:i w:val="0"/>
        </w:rPr>
        <w:br/>
      </w:r>
      <w:r>
        <w:rPr>
          <w:b w:val="0"/>
          <w:i w:val="0"/>
        </w:rPr>
        <w:t>Cần Thơ</w:t>
      </w:r>
      <w:r>
        <w:rPr>
          <w:b w:val="0"/>
          <w:i w:val="0"/>
        </w:rPr>
        <w:br/>
      </w:r>
      <w:r>
        <w:rPr>
          <w:b w:val="0"/>
          <w:i w:val="0"/>
        </w:rPr>
        <w:br/>
      </w:r>
      <w:r>
        <w:rPr>
          <w:b w:val="0"/>
          <w:i w:val="0"/>
        </w:rPr>
        <w:t>2001</w:t>
      </w:r>
      <w:r>
        <w:rPr>
          <w:b w:val="0"/>
          <w:i w:val="0"/>
        </w:rPr>
        <w:br/>
      </w:r>
      <w:r>
        <w:rPr>
          <w:b w:val="0"/>
          <w:i w:val="0"/>
        </w:rPr>
        <w:br/>
      </w:r>
      <w:r>
        <w:rPr>
          <w:b w:val="0"/>
          <w:i w:val="0"/>
        </w:rPr>
        <w:t>600 MW</w:t>
      </w:r>
      <w:r>
        <w:rPr>
          <w:b w:val="0"/>
          <w:i w:val="0"/>
        </w:rPr>
        <w:br/>
      </w:r>
      <w:r>
        <w:rPr>
          <w:b w:val="0"/>
          <w:i w:val="0"/>
        </w:rPr>
        <w:br/>
      </w:r>
      <w:r>
        <w:rPr>
          <w:b w:val="0"/>
          <w:i w:val="0"/>
        </w:rPr>
        <w:t>57</w:t>
      </w:r>
      <w:r>
        <w:rPr>
          <w:b w:val="0"/>
          <w:i w:val="0"/>
        </w:rPr>
        <w:br/>
      </w:r>
      <w:r>
        <w:rPr>
          <w:b w:val="0"/>
          <w:i w:val="0"/>
        </w:rPr>
        <w:br/>
      </w:r>
      <w:r>
        <w:rPr>
          <w:b w:val="0"/>
          <w:i w:val="0"/>
        </w:rPr>
        <w:t>Tổng công ty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Nhà máy thuỷ điện Đại Ninh.</w:t>
      </w:r>
      <w:r>
        <w:rPr>
          <w:b w:val="0"/>
          <w:i w:val="0"/>
        </w:rPr>
        <w:br/>
      </w:r>
      <w:r>
        <w:rPr>
          <w:b w:val="0"/>
          <w:i w:val="0"/>
        </w:rPr>
        <w:br/>
      </w:r>
      <w:r>
        <w:rPr>
          <w:b w:val="0"/>
          <w:i w:val="0"/>
        </w:rPr>
        <w:t>Bình Thuận</w:t>
      </w:r>
      <w:r>
        <w:rPr>
          <w:b w:val="0"/>
          <w:i w:val="0"/>
        </w:rPr>
        <w:br/>
      </w:r>
      <w:r>
        <w:rPr>
          <w:b w:val="0"/>
          <w:i w:val="0"/>
        </w:rPr>
        <w:br/>
      </w:r>
      <w:r>
        <w:rPr>
          <w:b w:val="0"/>
          <w:i w:val="0"/>
        </w:rPr>
        <w:t>2001</w:t>
      </w:r>
      <w:r>
        <w:rPr>
          <w:b w:val="0"/>
          <w:i w:val="0"/>
        </w:rPr>
        <w:br/>
      </w:r>
      <w:r>
        <w:rPr>
          <w:b w:val="0"/>
          <w:i w:val="0"/>
        </w:rPr>
        <w:br/>
      </w:r>
      <w:r>
        <w:rPr>
          <w:b w:val="0"/>
          <w:i w:val="0"/>
        </w:rPr>
        <w:t>300 MW</w:t>
      </w:r>
      <w:r>
        <w:rPr>
          <w:b w:val="0"/>
          <w:i w:val="0"/>
        </w:rPr>
        <w:br/>
      </w:r>
      <w:r>
        <w:rPr>
          <w:b w:val="0"/>
          <w:i w:val="0"/>
        </w:rPr>
        <w:br/>
      </w:r>
      <w:r>
        <w:rPr>
          <w:b w:val="0"/>
          <w:i w:val="0"/>
        </w:rPr>
        <w:t>100</w:t>
      </w:r>
      <w:r>
        <w:rPr>
          <w:b w:val="0"/>
          <w:i w:val="0"/>
        </w:rPr>
        <w:br/>
      </w:r>
      <w:r>
        <w:rPr>
          <w:b w:val="0"/>
          <w:i w:val="0"/>
        </w:rPr>
        <w:br/>
      </w:r>
      <w:r>
        <w:rPr>
          <w:b w:val="0"/>
          <w:i w:val="0"/>
        </w:rPr>
        <w:t>Tổng công ty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dây 500KV Pleiku - Phú Lâm và trạm</w:t>
      </w:r>
      <w:r>
        <w:rPr>
          <w:b w:val="0"/>
          <w:i w:val="0"/>
        </w:rPr>
        <w:br/>
      </w:r>
      <w:r>
        <w:rPr>
          <w:b w:val="0"/>
          <w:i w:val="0"/>
        </w:rPr>
        <w:br/>
      </w:r>
      <w:r>
        <w:rPr>
          <w:b w:val="0"/>
          <w:i w:val="0"/>
        </w:rPr>
        <w:t xml:space="preserve"> </w:t>
      </w:r>
      <w:r>
        <w:rPr>
          <w:b w:val="0"/>
          <w:i w:val="0"/>
        </w:rPr>
        <w:br/>
      </w:r>
      <w:r>
        <w:rPr>
          <w:b w:val="0"/>
          <w:i w:val="0"/>
        </w:rPr>
        <w:br/>
      </w:r>
      <w:r>
        <w:rPr>
          <w:b w:val="0"/>
          <w:i w:val="0"/>
        </w:rPr>
        <w:t>2001 - 2003</w:t>
      </w:r>
      <w:r>
        <w:rPr>
          <w:b w:val="0"/>
          <w:i w:val="0"/>
        </w:rPr>
        <w:br/>
      </w:r>
      <w:r>
        <w:rPr>
          <w:b w:val="0"/>
          <w:i w:val="0"/>
        </w:rPr>
        <w:br/>
      </w:r>
      <w:r>
        <w:rPr>
          <w:b w:val="0"/>
          <w:i w:val="0"/>
        </w:rPr>
        <w:t>538 Km</w:t>
      </w:r>
      <w:r>
        <w:rPr>
          <w:b w:val="0"/>
          <w:i w:val="0"/>
        </w:rPr>
        <w:br/>
      </w:r>
      <w:r>
        <w:rPr>
          <w:b w:val="0"/>
          <w:i w:val="0"/>
        </w:rPr>
        <w:br/>
      </w:r>
      <w:r>
        <w:rPr>
          <w:b w:val="0"/>
          <w:i w:val="0"/>
        </w:rPr>
        <w:t>120</w:t>
      </w:r>
      <w:r>
        <w:rPr>
          <w:b w:val="0"/>
          <w:i w:val="0"/>
        </w:rPr>
        <w:br/>
      </w:r>
      <w:r>
        <w:rPr>
          <w:b w:val="0"/>
          <w:i w:val="0"/>
        </w:rPr>
        <w:br/>
      </w:r>
      <w:r>
        <w:rPr>
          <w:b w:val="0"/>
          <w:i w:val="0"/>
        </w:rPr>
        <w:t>Tổng công ty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dây 500 KV Phú Mỹ - Nhà Bè - Phú Lâm và trạm</w:t>
      </w:r>
      <w:r>
        <w:rPr>
          <w:b w:val="0"/>
          <w:i w:val="0"/>
        </w:rPr>
        <w:br/>
      </w:r>
      <w:r>
        <w:rPr>
          <w:b w:val="0"/>
          <w:i w:val="0"/>
        </w:rPr>
        <w:br/>
      </w:r>
      <w:r>
        <w:rPr>
          <w:b w:val="0"/>
          <w:i w:val="0"/>
        </w:rPr>
        <w:t xml:space="preserve"> </w:t>
      </w:r>
      <w:r>
        <w:rPr>
          <w:b w:val="0"/>
          <w:i w:val="0"/>
        </w:rPr>
        <w:br/>
      </w:r>
      <w:r>
        <w:rPr>
          <w:b w:val="0"/>
          <w:i w:val="0"/>
        </w:rPr>
        <w:br/>
      </w:r>
      <w:r>
        <w:rPr>
          <w:b w:val="0"/>
          <w:i w:val="0"/>
        </w:rPr>
        <w:t>2001 - 2003</w:t>
      </w:r>
      <w:r>
        <w:rPr>
          <w:b w:val="0"/>
          <w:i w:val="0"/>
        </w:rPr>
        <w:br/>
      </w:r>
      <w:r>
        <w:rPr>
          <w:b w:val="0"/>
          <w:i w:val="0"/>
        </w:rPr>
        <w:br/>
      </w:r>
      <w:r>
        <w:rPr>
          <w:b w:val="0"/>
          <w:i w:val="0"/>
        </w:rPr>
        <w:t>114 Km</w:t>
      </w:r>
      <w:r>
        <w:rPr>
          <w:b w:val="0"/>
          <w:i w:val="0"/>
        </w:rPr>
        <w:br/>
      </w:r>
      <w:r>
        <w:rPr>
          <w:b w:val="0"/>
          <w:i w:val="0"/>
        </w:rPr>
        <w:br/>
      </w:r>
      <w:r>
        <w:rPr>
          <w:b w:val="0"/>
          <w:i w:val="0"/>
        </w:rPr>
        <w:t>40</w:t>
      </w:r>
      <w:r>
        <w:rPr>
          <w:b w:val="0"/>
          <w:i w:val="0"/>
        </w:rPr>
        <w:br/>
      </w:r>
      <w:r>
        <w:rPr>
          <w:b w:val="0"/>
          <w:i w:val="0"/>
        </w:rPr>
        <w:br/>
      </w:r>
      <w:r>
        <w:rPr>
          <w:b w:val="0"/>
          <w:i w:val="0"/>
        </w:rPr>
        <w:t>Tổng công ty Điện lực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Hạ tầng khu đô thị An Phú - An Khánh.</w:t>
      </w:r>
      <w:r>
        <w:rPr>
          <w:b w:val="0"/>
          <w:i w:val="0"/>
        </w:rPr>
        <w:br/>
      </w:r>
      <w:r>
        <w:rPr>
          <w:b w:val="0"/>
          <w:i w:val="0"/>
        </w:rPr>
        <w:br/>
      </w:r>
      <w:r>
        <w:rPr>
          <w:b w:val="0"/>
          <w:i w:val="0"/>
        </w:rPr>
        <w:t>TP Hồ Chí Minh</w:t>
      </w:r>
      <w:r>
        <w:rPr>
          <w:b w:val="0"/>
          <w:i w:val="0"/>
        </w:rPr>
        <w:br/>
      </w:r>
      <w:r>
        <w:rPr>
          <w:b w:val="0"/>
          <w:i w:val="0"/>
        </w:rPr>
        <w:br/>
      </w:r>
      <w:r>
        <w:rPr>
          <w:b w:val="0"/>
          <w:i w:val="0"/>
        </w:rPr>
        <w:t>2001</w:t>
      </w:r>
      <w:r>
        <w:rPr>
          <w:b w:val="0"/>
          <w:i w:val="0"/>
        </w:rPr>
        <w:br/>
      </w:r>
      <w:r>
        <w:rPr>
          <w:b w:val="0"/>
          <w:i w:val="0"/>
        </w:rPr>
        <w:br/>
      </w:r>
      <w:r>
        <w:rPr>
          <w:b w:val="0"/>
          <w:i w:val="0"/>
        </w:rPr>
        <w:t>140 Ha</w:t>
      </w:r>
      <w:r>
        <w:rPr>
          <w:b w:val="0"/>
          <w:i w:val="0"/>
        </w:rPr>
        <w:br/>
      </w:r>
      <w:r>
        <w:rPr>
          <w:b w:val="0"/>
          <w:i w:val="0"/>
        </w:rPr>
        <w:br/>
      </w:r>
      <w:r>
        <w:rPr>
          <w:b w:val="0"/>
          <w:i w:val="0"/>
        </w:rPr>
        <w:t>50</w:t>
      </w:r>
      <w:r>
        <w:rPr>
          <w:b w:val="0"/>
          <w:i w:val="0"/>
        </w:rPr>
        <w:br/>
      </w:r>
      <w:r>
        <w:rPr>
          <w:b w:val="0"/>
          <w:i w:val="0"/>
        </w:rPr>
        <w:br/>
      </w:r>
      <w:r>
        <w:rPr>
          <w:b w:val="0"/>
          <w:i w:val="0"/>
        </w:rPr>
        <w:t>Uỷ ban nhân dân thành phố Hồ Chí Minh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Hạ tầng khu công nghiệp Hiệp Hoà.</w:t>
      </w:r>
      <w:r>
        <w:rPr>
          <w:b w:val="0"/>
          <w:i w:val="0"/>
        </w:rPr>
        <w:br/>
      </w:r>
      <w:r>
        <w:rPr>
          <w:b w:val="0"/>
          <w:i w:val="0"/>
        </w:rPr>
        <w:br/>
      </w:r>
      <w:r>
        <w:rPr>
          <w:b w:val="0"/>
          <w:i w:val="0"/>
        </w:rPr>
        <w:t>Phú Yên</w:t>
      </w:r>
      <w:r>
        <w:rPr>
          <w:b w:val="0"/>
          <w:i w:val="0"/>
        </w:rPr>
        <w:br/>
      </w:r>
      <w:r>
        <w:rPr>
          <w:b w:val="0"/>
          <w:i w:val="0"/>
        </w:rPr>
        <w:br/>
      </w:r>
      <w:r>
        <w:rPr>
          <w:b w:val="0"/>
          <w:i w:val="0"/>
        </w:rPr>
        <w:t>2001</w:t>
      </w:r>
      <w:r>
        <w:rPr>
          <w:b w:val="0"/>
          <w:i w:val="0"/>
        </w:rPr>
        <w:br/>
      </w:r>
      <w:r>
        <w:rPr>
          <w:b w:val="0"/>
          <w:i w:val="0"/>
        </w:rPr>
        <w:br/>
      </w:r>
      <w:r>
        <w:rPr>
          <w:b w:val="0"/>
          <w:i w:val="0"/>
        </w:rPr>
        <w:t>101 Ha</w:t>
      </w:r>
      <w:r>
        <w:rPr>
          <w:b w:val="0"/>
          <w:i w:val="0"/>
        </w:rPr>
        <w:br/>
      </w:r>
      <w:r>
        <w:rPr>
          <w:b w:val="0"/>
          <w:i w:val="0"/>
        </w:rPr>
        <w:br/>
      </w:r>
      <w:r>
        <w:rPr>
          <w:b w:val="0"/>
          <w:i w:val="0"/>
        </w:rPr>
        <w:t>15</w:t>
      </w:r>
      <w:r>
        <w:rPr>
          <w:b w:val="0"/>
          <w:i w:val="0"/>
        </w:rPr>
        <w:br/>
      </w:r>
      <w:r>
        <w:rPr>
          <w:b w:val="0"/>
          <w:i w:val="0"/>
        </w:rPr>
        <w:br/>
      </w:r>
      <w:r>
        <w:rPr>
          <w:b w:val="0"/>
          <w:i w:val="0"/>
        </w:rPr>
        <w:t>Uỷ ban nhân dân tỉnh Phú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Hạ tầng khu công nghiệp Hố Nai.</w:t>
      </w:r>
      <w:r>
        <w:rPr>
          <w:b w:val="0"/>
          <w:i w:val="0"/>
        </w:rPr>
        <w:br/>
      </w:r>
      <w:r>
        <w:rPr>
          <w:b w:val="0"/>
          <w:i w:val="0"/>
        </w:rPr>
        <w:br/>
      </w:r>
      <w:r>
        <w:rPr>
          <w:b w:val="0"/>
          <w:i w:val="0"/>
        </w:rPr>
        <w:t>Đồng Nai</w:t>
      </w:r>
      <w:r>
        <w:rPr>
          <w:b w:val="0"/>
          <w:i w:val="0"/>
        </w:rPr>
        <w:br/>
      </w:r>
      <w:r>
        <w:rPr>
          <w:b w:val="0"/>
          <w:i w:val="0"/>
        </w:rPr>
        <w:br/>
      </w:r>
      <w:r>
        <w:rPr>
          <w:b w:val="0"/>
          <w:i w:val="0"/>
        </w:rPr>
        <w:t>2001</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Tổng công ty Cao su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Dự án</w:t>
            </w:r>
          </w:p>
        </w:tc>
        <w:tc>
          <w:tcPr>
            <w:tcW w:type="dxa" w:w="1080"/>
          </w:tcPr>
          <w:p>
            <w:r>
              <w:rPr>
                <w:b w:val="0"/>
                <w:i w:val="0"/>
              </w:rPr>
              <w:br/>
            </w:r>
            <w:r>
              <w:rPr>
                <w:b w:val="0"/>
                <w:i w:val="0"/>
              </w:rPr>
              <w:t>Địa điểm</w:t>
            </w:r>
          </w:p>
        </w:tc>
        <w:tc>
          <w:tcPr>
            <w:tcW w:type="dxa" w:w="1080"/>
          </w:tcPr>
          <w:p>
            <w:r>
              <w:rPr>
                <w:b w:val="0"/>
                <w:i w:val="0"/>
              </w:rPr>
              <w:br/>
            </w:r>
            <w:r>
              <w:rPr>
                <w:b w:val="0"/>
                <w:i w:val="0"/>
              </w:rPr>
              <w:t>Thời gian xây dựng</w:t>
            </w:r>
          </w:p>
        </w:tc>
        <w:tc>
          <w:tcPr>
            <w:tcW w:type="dxa" w:w="1080"/>
          </w:tcPr>
          <w:p>
            <w:r>
              <w:rPr>
                <w:b w:val="0"/>
                <w:i w:val="0"/>
              </w:rPr>
              <w:br/>
            </w:r>
            <w:r>
              <w:rPr>
                <w:b w:val="0"/>
                <w:i w:val="0"/>
              </w:rPr>
              <w:t>Năng lực thiết kế</w:t>
            </w:r>
          </w:p>
        </w:tc>
        <w:tc>
          <w:tcPr>
            <w:tcW w:type="dxa" w:w="1080"/>
          </w:tcPr>
          <w:p>
            <w:r>
              <w:rPr>
                <w:b w:val="0"/>
                <w:i w:val="0"/>
              </w:rPr>
              <w:br/>
            </w:r>
            <w:r>
              <w:rPr>
                <w:b w:val="0"/>
                <w:i w:val="0"/>
              </w:rPr>
              <w:t>Kế hoạch năm 2001</w:t>
            </w:r>
          </w:p>
        </w:tc>
        <w:tc>
          <w:tcPr>
            <w:tcW w:type="dxa" w:w="1080"/>
          </w:tcPr>
          <w:p>
            <w:r>
              <w:rPr>
                <w:b w:val="0"/>
                <w:i w:val="0"/>
              </w:rPr>
              <w:br/>
            </w:r>
            <w:r>
              <w:rPr>
                <w:b w:val="0"/>
                <w:i w:val="0"/>
              </w:rPr>
              <w:t>Đơn vị quản lý</w:t>
            </w:r>
          </w:p>
        </w:tc>
        <w:tc>
          <w:tcPr>
            <w:tcW w:type="dxa" w:w="108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