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633/QĐ-UBND về công bố kết quả hệ thống hóa văn bản quy phạm pháp luật của Hội đồng nhân dân, Ủy ban nhân dân Thành phố Hồ Chí Minh kỳ Hệ thống hóa 2019 - 2023</w:t>
      </w:r>
    </w:p>
    <w:p>
      <w:r>
        <w:rPr>
          <w:b/>
          <w:i w:val="0"/>
        </w:rPr>
        <w:t>QUYẾT ĐỊNH</w:t>
      </w:r>
    </w:p>
    <w:p>
      <w:r>
        <w:rPr>
          <w:b/>
          <w:i w:val="0"/>
        </w:rPr>
        <w:t xml:space="preserve">Về công bố kết quả hệ thống hóa văn bản quy phạm pháp luật </w:t>
      </w:r>
    </w:p>
    <w:p>
      <w:r>
        <w:rPr>
          <w:b/>
          <w:i w:val="0"/>
        </w:rPr>
        <w:t xml:space="preserve">của Hội đồng nhân dân, Ủy ban nhân dân Thành phố Hồ Chí Minh </w:t>
      </w:r>
    </w:p>
    <w:p>
      <w:r>
        <w:rPr>
          <w:b/>
          <w:i w:val="0"/>
        </w:rPr>
        <w:t>kỳ Hệ thống hóa 2019-2023</w:t>
      </w:r>
    </w:p>
    <w:p>
      <w:r>
        <w:rPr>
          <w:b/>
          <w:i w:val="0"/>
        </w:rPr>
        <w:t>CHỦ TỊCH ỦY BAN NHÂN DÂN THÀNH PHỐ HỒ CHÍ MINH</w:t>
      </w:r>
    </w:p>
    <w:p>
      <w:r>
        <w:rPr>
          <w:b w:val="0"/>
          <w:i/>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r>
        <w:rPr>
          <w:b w:val="0"/>
          <w:i/>
        </w:rPr>
        <w:t xml:space="preserve">Căn cứ Luật Ban hành văn bản quy phạm pháp luật ngày 22 tháng 6 năm 2015; Luật sửa đổi, bổ sung một số điều của Luật Ban hành văn bản quy phạm pháp luật ngày 18 tháng 6 năm 2020; </w:t>
      </w:r>
    </w:p>
    <w:p>
      <w:r>
        <w:rPr>
          <w:b w:val="0"/>
          <w:i/>
        </w:rPr>
        <w:t xml:space="preserve">Căn cứ khoản 6 Điều 167 Nghị định số 34/2016/NĐ-CP ngày 14 tháng 5 năm 2016 của Chính phủ quy định chi tiết một số điều và biện pháp thi hành Luật Ban hành văn bản quy phạm pháp luật (được sửa đổi, bổ sung bởi Nghị định số 154/2020/NĐ-CP ngày 31 tháng 12 năm 2020 của Chính phủ sửa đổi, bổ sung một số điều của Nghị định số 34/2016/NĐ-CP); </w:t>
      </w:r>
    </w:p>
    <w:p>
      <w:r>
        <w:rPr>
          <w:b w:val="0"/>
          <w:i/>
        </w:rPr>
        <w:t>Theo đề nghị của Giám đốc Sở Tư pháp tại Tờ trình số 1078/TTr-STP-KTrVB ngày 28 tháng 02 năm 2024 về công bố kết quả hệ thống hóa văn bản quy phạm pháp luật của Hội đồng nhân dân, Ủy ban nhân dân Thành phố Hồ Chí Minh kỳ Hệ thống hóa văn bản quy phạm pháp luật 2019-2023.</w:t>
      </w:r>
    </w:p>
    <w:p>
      <w:r>
        <w:rPr>
          <w:b/>
          <w:i w:val="0"/>
        </w:rPr>
        <w:t>QUYẾT ĐỊNH:</w:t>
      </w:r>
    </w:p>
    <w:p>
      <w:r>
        <w:rPr>
          <w:b/>
          <w:i w:val="0"/>
        </w:rPr>
        <w:t>Điều 1. Công bố kết quả hệ thống hóa văn bản quy phạm pháp luật kỳ 2019-2023</w:t>
      </w:r>
    </w:p>
    <w:p>
      <w:r>
        <w:rPr>
          <w:b w:val="0"/>
          <w:i w:val="0"/>
        </w:rPr>
        <w:t>Công bố kèm theo Quyết định này là kết quả hệ thống hóa văn bản quy phạm pháp luật của Hội đồng nhân dân, Ủy ban nhân dân Thành phố Hồ Chí Minh kỳ Hệ thống hóa 2019 – 2023, bao gồm:</w:t>
      </w:r>
    </w:p>
    <w:p>
      <w:r>
        <w:rPr>
          <w:b w:val="0"/>
          <w:i w:val="0"/>
        </w:rPr>
        <w:t>1. Danh mục văn bản quy phạm pháp luật còn hiệu lực của Hội đồng nhân dân, Ủy ban nhân dân Thành phố Hồ Chí Minh trong kỳ Hệ thống hóa 2019 – 2023 (đính kèm Phụ lục 1).</w:t>
      </w:r>
    </w:p>
    <w:p>
      <w:r>
        <w:rPr>
          <w:b w:val="0"/>
          <w:i w:val="0"/>
        </w:rPr>
        <w:t>2. Danh mục văn bản quy phạm pháp luật cần đình chỉ việc thi hành, ngưng hiệu lực, sửa đổi bổ sung, thay thế, bãi bỏ của Hội đồng nhân dân, Ủy ban nhân dân Thành phố Hồ Chí Minh trong kỳ Hệ thống hóa 2019 – 2023 (đính kèm Phụ lục 2).</w:t>
      </w:r>
    </w:p>
    <w:p>
      <w:r>
        <w:rPr>
          <w:b w:val="0"/>
          <w:i w:val="0"/>
        </w:rPr>
        <w:t xml:space="preserve">3. Danh mục văn bản quy phạm pháp luật hết hiệu lực, ngưng hiệu lực toàn bộ của Hội đồng nhân dân, Ủy ban nhân dân Thành phố Hồ Chí Minh trong kỳ Hệ thống hóa 2019 – 2023 (đính kèm Phụ lục 3).  </w:t>
      </w:r>
    </w:p>
    <w:p>
      <w:r>
        <w:rPr>
          <w:b w:val="0"/>
          <w:i w:val="0"/>
        </w:rPr>
        <w:t>4. Danh mục văn bản quy phạm pháp luật hết hiệu lực, ngưng hiệu lực một phần của Hội đồng nhân dân, Ủy ban nhân dân Thành phố Hồ Chí Minh trong kỳ Hệ thống hóa 2019 – 2023 (đính kèm Phụ lục 4).</w:t>
      </w:r>
    </w:p>
    <w:p>
      <w:r>
        <w:rPr>
          <w:b w:val="0"/>
          <w:i w:val="0"/>
        </w:rPr>
        <w:t>5. Tập Hệ thống hóa văn bản quy phạm pháp luật còn hiệu lực của Hội đồng nhân dân, Ủy ban nhân dân Thành phố Hồ Chí Minh trong kỳ Hệ thống hóa 2019 – 2023 (đính kèm Phụ lục 5).</w:t>
      </w:r>
    </w:p>
    <w:p>
      <w:r>
        <w:rPr>
          <w:b/>
          <w:i w:val="0"/>
        </w:rPr>
        <w:t>Điều 2. Điều khoản thi hành</w:t>
      </w:r>
    </w:p>
    <w:p>
      <w:r>
        <w:rPr>
          <w:b w:val="0"/>
          <w:i w:val="0"/>
        </w:rPr>
        <w:t>1. Quyết định này có hiệu lực kể từ ngày ký.</w:t>
      </w:r>
    </w:p>
    <w:p>
      <w:r>
        <w:rPr>
          <w:b w:val="0"/>
          <w:i w:val="0"/>
        </w:rPr>
        <w:t>2. Nội dung về hình thức xử lý văn bản nêu tại Phụ lục 2 đính kèm theo Quyết định này sẽ thay thế hình thức xử lý văn bản được nêu tại các Danh mục đính kèm theo Quyết định số 701/QĐ-UBND ngày 27 tháng 02 năm 2019 của Chủ tịch Ủy ban nhân dân Thành phố về việc công bố kết quả Hệ thống hóa văn bản quy phạm pháp luật kỳ 2014 – 2018 và các văn bản đã được chỉ đạo xử lý trước đây.</w:t>
      </w:r>
    </w:p>
    <w:p>
      <w:r>
        <w:rPr>
          <w:b/>
          <w:i w:val="0"/>
        </w:rPr>
        <w:t>Điều 3. Tổ chức thực hiện</w:t>
      </w:r>
    </w:p>
    <w:p>
      <w:r>
        <w:rPr>
          <w:b w:val="0"/>
          <w:i w:val="0"/>
        </w:rPr>
        <w:t>1. Thủ trưởng các sở, ban, ngành Thành phố căn cứ Danh mục văn bản nêu tại Phụ lục 2 đính kèm theo Quyết định này, khẩn trương soạn thảo văn bản trình Ủy ban nhân dân Thành phố hoặc tham mưu văn bản để Ủy ban nhân dân Thành phố trình Hội đồng nhân dân Thành phố xử lý các văn bản không còn phù hợp, bảo đảm thời hạn thực hiện.</w:t>
      </w:r>
    </w:p>
    <w:p>
      <w:r>
        <w:rPr>
          <w:b w:val="0"/>
          <w:i w:val="0"/>
        </w:rPr>
        <w:t>2. Văn phòng Ủy ban nhân dân Thành phố chỉ đạo Trung tâm Công báo Thành phố căn cứ Phụ lục 1, Phụ lục 3, Phụ lục 4 đính kèm theo Quyết định này, cập nhật chính xác tình trạng hiệu lực của các văn bản trên Trang thông tin điện tử Công báo Thành phố và đăng Công báo Thành phố Quyết định này.</w:t>
      </w:r>
    </w:p>
    <w:p>
      <w:r>
        <w:rPr>
          <w:b w:val="0"/>
          <w:i w:val="0"/>
        </w:rPr>
        <w:t>3. Giám đốc Sở Tư pháp đôn đốc, hướng dẫn việc thực hiện xây dựng, hoàn thiện hệ thống văn bản quy phạm pháp luật của Thành phố theo đúng trình tự, thủ tục ban hành văn bản quy phạm pháp luật.</w:t>
      </w:r>
    </w:p>
    <w:p>
      <w:r>
        <w:rPr>
          <w:b w:val="0"/>
          <w:i w:val="0"/>
        </w:rPr>
        <w:t>4. Chánh Văn phòng Ủy ban nhân dân thành phố, Giám đốc Sở Tư pháp, Thủ trưởng các sở, ban, ngành Thành phố, Chủ tịch Ủy ban nhân dân quận, huyện, thành phố Thủ Đức, phường, xã, thị trấn và các cá nhân, tổ chức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Phụ lục 1</w:t>
      </w:r>
      <w:r>
        <w:rPr>
          <w:b w:val="0"/>
          <w:i w:val="0"/>
        </w:rPr>
        <w:br/>
      </w:r>
      <w:r>
        <w:rPr>
          <w:b w:val="0"/>
          <w:i w:val="0"/>
        </w:rPr>
        <w:br/>
      </w:r>
      <w:r>
        <w:rPr>
          <w:b w:val="0"/>
          <w:i w:val="0"/>
        </w:rPr>
        <w:br/>
      </w:r>
      <w:r>
        <w:rPr>
          <w:b w:val="0"/>
          <w:i w:val="0"/>
        </w:rPr>
        <w:t>DANH MỤC</w:t>
      </w:r>
      <w:r>
        <w:rPr>
          <w:b w:val="0"/>
          <w:i w:val="0"/>
        </w:rPr>
        <w:br/>
      </w:r>
      <w:r>
        <w:rPr>
          <w:b w:val="0"/>
          <w:i w:val="0"/>
        </w:rPr>
        <w:br/>
      </w:r>
      <w:r>
        <w:rPr>
          <w:b w:val="0"/>
          <w:i w:val="0"/>
        </w:rPr>
        <w:br/>
      </w:r>
      <w:r>
        <w:rPr>
          <w:b w:val="0"/>
          <w:i w:val="0"/>
        </w:rPr>
        <w:t>Văn bản quy phạm pháp luật còn hiệu lực của Hội đồng nhân dân, Ủy ban nhân dân Thành phố Hồ Chí Minh</w:t>
      </w:r>
      <w:r>
        <w:rPr>
          <w:b w:val="0"/>
          <w:i w:val="0"/>
        </w:rPr>
        <w:br/>
      </w:r>
      <w:r>
        <w:rPr>
          <w:b w:val="0"/>
          <w:i w:val="0"/>
        </w:rPr>
        <w:br/>
      </w:r>
      <w:r>
        <w:rPr>
          <w:b w:val="0"/>
          <w:i w:val="0"/>
        </w:rPr>
        <w:br/>
      </w:r>
      <w:r>
        <w:rPr>
          <w:b w:val="0"/>
          <w:i w:val="0"/>
        </w:rPr>
        <w:t xml:space="preserve"> trong kỳ Hệ thống hóa kỳ 2019-2023</w:t>
      </w:r>
      <w:r>
        <w:rPr>
          <w:b w:val="0"/>
          <w:i w:val="0"/>
        </w:rPr>
        <w:br/>
      </w:r>
      <w:r>
        <w:rPr>
          <w:b w:val="0"/>
          <w:i w:val="0"/>
        </w:rPr>
        <w:br/>
      </w:r>
      <w:r>
        <w:rPr>
          <w:b w:val="0"/>
          <w:i w:val="0"/>
        </w:rPr>
        <w:br/>
      </w:r>
      <w:r>
        <w:rPr>
          <w:b w:val="0"/>
          <w:i w:val="0"/>
        </w:rPr>
        <w:t>(Ban hành kèm theo Quyết định số 633/QĐ-UBND ngày 29 tháng 02 năm 2024 của Chủ tịch UBND Thành phố Hồ Chí Minh)</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ngày, tháng, năm ban hành</w:t>
      </w:r>
      <w:r>
        <w:rPr>
          <w:b w:val="0"/>
          <w:i w:val="0"/>
        </w:rPr>
        <w:br/>
      </w:r>
      <w:r>
        <w:rPr>
          <w:b w:val="0"/>
          <w:i w:val="0"/>
        </w:rPr>
        <w:t>Tên gọi của văn bản</w:t>
      </w:r>
      <w:r>
        <w:rPr>
          <w:b w:val="0"/>
          <w:i w:val="0"/>
        </w:rPr>
        <w:br/>
      </w:r>
      <w:r>
        <w:rPr>
          <w:b w:val="0"/>
          <w:i w:val="0"/>
        </w:rPr>
        <w:t>Thời điểm có hiệu lực</w:t>
      </w:r>
      <w:r>
        <w:rPr>
          <w:b w:val="0"/>
          <w:i w:val="0"/>
        </w:rPr>
        <w:br/>
      </w:r>
      <w:r>
        <w:rPr>
          <w:b w:val="0"/>
          <w:i w:val="0"/>
        </w:rPr>
        <w:t>Ghi chú</w:t>
      </w:r>
      <w:r>
        <w:rPr>
          <w:b w:val="0"/>
          <w:i w:val="0"/>
        </w:rPr>
        <w:br/>
      </w:r>
      <w:r>
        <w:rPr>
          <w:b w:val="0"/>
          <w:i w:val="0"/>
        </w:rPr>
        <w:br/>
      </w:r>
      <w:r>
        <w:rPr>
          <w:b w:val="0"/>
          <w:i w:val="0"/>
        </w:rPr>
        <w:br/>
      </w:r>
      <w:r>
        <w:rPr>
          <w:b w:val="0"/>
          <w:i w:val="0"/>
        </w:rPr>
        <w:t>I. LĨNH VỰC QUẢN LÝ NHÀ NƯỚC CỦA CÔNG AN THÀNH PHỐ</w:t>
      </w:r>
      <w:r>
        <w:rPr>
          <w:b w:val="0"/>
          <w:i w:val="0"/>
        </w:rPr>
        <w:br/>
      </w:r>
      <w:r>
        <w:rPr>
          <w:b w:val="0"/>
          <w:i w:val="0"/>
        </w:rPr>
        <w:br/>
      </w:r>
      <w:r>
        <w:rPr>
          <w:b w:val="0"/>
          <w:i w:val="0"/>
        </w:rPr>
        <w:br/>
      </w:r>
      <w:r>
        <w:rPr>
          <w:b w:val="0"/>
          <w:i w:val="0"/>
        </w:rPr>
        <w:t>(14 văn bản, gồm:</w:t>
      </w:r>
      <w:r>
        <w:rPr>
          <w:b w:val="0"/>
          <w:i w:val="0"/>
        </w:rPr>
        <w:br/>
      </w:r>
      <w:r>
        <w:rPr>
          <w:b w:val="0"/>
          <w:i w:val="0"/>
        </w:rPr>
        <w:t>4 nghị quyết, 3 quyết định, 7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23/2017/NQ-HĐND</w:t>
      </w:r>
      <w:r>
        <w:br/>
      </w:r>
      <w:r>
        <w:rPr>
          <w:b w:val="0"/>
          <w:i w:val="0"/>
        </w:rPr>
        <w:br/>
        <w:t xml:space="preserve">      07/12/2017</w:t>
      </w:r>
      <w:r>
        <w:rPr>
          <w:b w:val="0"/>
          <w:i w:val="0"/>
        </w:rPr>
        <w:br/>
      </w:r>
      <w:r>
        <w:rPr>
          <w:b w:val="0"/>
          <w:i w:val="0"/>
        </w:rPr>
        <w:t>Quy định về xử lý các cơ sở không đảm bảo yêu cầu về phòng cháy và chữa cháy trên địa bàn Thành phố Hồ Chí Minh được đưa vào sử dụng trước ngày Luật Phòng cháy và Chữa cháy số 27/2001/QH10 có hiệu lực</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12/2019/NQ-HĐND</w:t>
      </w:r>
      <w:r>
        <w:br/>
      </w:r>
      <w:r>
        <w:rPr>
          <w:b w:val="0"/>
          <w:i w:val="0"/>
        </w:rPr>
        <w:br/>
        <w:t xml:space="preserve">      06/10/2019</w:t>
      </w:r>
      <w:r>
        <w:rPr>
          <w:b w:val="0"/>
          <w:i w:val="0"/>
        </w:rPr>
        <w:br/>
      </w:r>
      <w:r>
        <w:rPr>
          <w:b w:val="0"/>
          <w:i w:val="0"/>
        </w:rPr>
        <w:t>Về ban hành mức thu lệ phí cấp mới (đăng ký lần đầu tại việt nam) giấy đăng ký kèm theo biển số phương tiện giao thông cơ giới đường bộ trên địa bàn Thành phố Hồ Chí Minh</w:t>
      </w:r>
      <w:r>
        <w:rPr>
          <w:b w:val="0"/>
          <w:i w:val="0"/>
        </w:rPr>
        <w:br/>
      </w:r>
      <w:r>
        <w:rPr>
          <w:b w:val="0"/>
          <w:i w:val="0"/>
        </w:rPr>
        <w:t>17/10/2019</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13/2022/NQ-HĐND</w:t>
      </w:r>
      <w:r>
        <w:br/>
      </w:r>
      <w:r>
        <w:rPr>
          <w:b w:val="0"/>
          <w:i w:val="0"/>
        </w:rPr>
        <w:br/>
        <w:t xml:space="preserve">      08/07/2022</w:t>
      </w:r>
      <w:r>
        <w:rPr>
          <w:b w:val="0"/>
          <w:i w:val="0"/>
        </w:rPr>
        <w:br/>
      </w:r>
      <w:r>
        <w:rPr>
          <w:b w:val="0"/>
          <w:i w:val="0"/>
        </w:rPr>
        <w:t>Quy định số lượng, mức phụ cấp, chính sách hỗ trợ đối với lực lượng Công an xã bán chuyên trách được bố trí tham gia bảo đảm an ninh, trật tự tại ấp; mức chi hỗ trợ thôi việc đối với công an xã bán chuyên trách kết thúc nhiệm vụ mà không bố trí sắp xếp được công tác khác hoặc không tiếp tục tham gia bảo đảm an ninh, trật tự tại ấp thuộc xã của 05 huyện trên địa bàn Thành phố Hồ Chí Minh</w:t>
      </w:r>
      <w:r>
        <w:rPr>
          <w:b w:val="0"/>
          <w:i w:val="0"/>
        </w:rPr>
        <w:br/>
      </w:r>
      <w:r>
        <w:rPr>
          <w:b w:val="0"/>
          <w:i w:val="0"/>
        </w:rPr>
        <w:t>01/08/2022</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03/2023/NQ-HĐND</w:t>
      </w:r>
      <w:r>
        <w:br/>
      </w:r>
      <w:r>
        <w:rPr>
          <w:b w:val="0"/>
          <w:i w:val="0"/>
        </w:rPr>
        <w:br/>
        <w:t xml:space="preserve">      12/07/2023</w:t>
      </w:r>
      <w:r>
        <w:rPr>
          <w:b w:val="0"/>
          <w:i w:val="0"/>
        </w:rPr>
        <w:br/>
      </w:r>
      <w:r>
        <w:rPr>
          <w:b w:val="0"/>
          <w:i w:val="0"/>
        </w:rPr>
        <w:t>Quy định mức hỗ trợ thường xuyên hàng tháng cho các chức danh Đội trưởng, Đội phó Đội dân phòng và trang bị phương tiện phòng cháy, chữa cháy và cứu nạn, cứu hộ cho lực lượng dân phòng trên địa bàn Thành phố Hồ Chí Minh</w:t>
      </w:r>
      <w:r>
        <w:rPr>
          <w:b w:val="0"/>
          <w:i w:val="0"/>
        </w:rPr>
        <w:br/>
      </w:r>
      <w:r>
        <w:rPr>
          <w:b w:val="0"/>
          <w:i w:val="0"/>
        </w:rPr>
        <w:t>01/08/2023</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81/2008/QĐ-UBND</w:t>
      </w:r>
      <w:r>
        <w:br/>
      </w:r>
      <w:r>
        <w:rPr>
          <w:b w:val="0"/>
          <w:i w:val="0"/>
        </w:rPr>
        <w:br/>
        <w:t xml:space="preserve">       30/10/2008</w:t>
      </w:r>
      <w:r>
        <w:rPr>
          <w:b w:val="0"/>
          <w:i w:val="0"/>
        </w:rPr>
        <w:br/>
      </w:r>
      <w:r>
        <w:rPr>
          <w:b w:val="0"/>
          <w:i w:val="0"/>
        </w:rPr>
        <w:t>Về cho phép thành lập và ban hành Quy chế tổ chức và hoạt động của lực lượng Bảo vệ dân phố tại phường, thị trấn trên địa bàn thành phố Hồ Chí Minh</w:t>
      </w:r>
      <w:r>
        <w:rPr>
          <w:b w:val="0"/>
          <w:i w:val="0"/>
        </w:rPr>
        <w:br/>
      </w:r>
      <w:r>
        <w:rPr>
          <w:b w:val="0"/>
          <w:i w:val="0"/>
        </w:rPr>
        <w:t>24/11/2008</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16/2022/QĐ-UBND</w:t>
      </w:r>
      <w:r>
        <w:br/>
      </w:r>
      <w:r>
        <w:rPr>
          <w:b w:val="0"/>
          <w:i w:val="0"/>
        </w:rPr>
        <w:br/>
        <w:t xml:space="preserve">      10/05/2022</w:t>
      </w:r>
      <w:r>
        <w:rPr>
          <w:b w:val="0"/>
          <w:i w:val="0"/>
        </w:rPr>
        <w:br/>
      </w:r>
      <w:r>
        <w:rPr>
          <w:b w:val="0"/>
          <w:i w:val="0"/>
        </w:rPr>
        <w:t>Ban hành Quy chế phối hợp quản lý nhập cảnh, xuất cảnh, quá cảnh, cư trú và hoạt động của người nước ngoài trên địa bàn Thành phố Hồ Chí Minh</w:t>
      </w:r>
      <w:r>
        <w:rPr>
          <w:b w:val="0"/>
          <w:i w:val="0"/>
        </w:rPr>
        <w:br/>
      </w:r>
      <w:r>
        <w:rPr>
          <w:b w:val="0"/>
          <w:i w:val="0"/>
        </w:rPr>
        <w:t>20/05/2022</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22/2022/QĐ-UBND</w:t>
      </w:r>
      <w:r>
        <w:br/>
      </w:r>
      <w:r>
        <w:rPr>
          <w:b w:val="0"/>
          <w:i w:val="0"/>
        </w:rPr>
        <w:br/>
        <w:t xml:space="preserve">      30/06/2022</w:t>
      </w:r>
      <w:r>
        <w:rPr>
          <w:b w:val="0"/>
          <w:i w:val="0"/>
        </w:rPr>
        <w:br/>
      </w:r>
      <w:r>
        <w:rPr>
          <w:b w:val="0"/>
          <w:i w:val="0"/>
        </w:rPr>
        <w:t>Ban hành Quy chế bảo vệ bí mật nhà nước trên địa bàn Thành phố Hồ Chí Minh</w:t>
      </w:r>
      <w:r>
        <w:rPr>
          <w:b w:val="0"/>
          <w:i w:val="0"/>
        </w:rPr>
        <w:br/>
      </w:r>
      <w:r>
        <w:rPr>
          <w:b w:val="0"/>
          <w:i w:val="0"/>
        </w:rPr>
        <w:t>10/07/2022</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Chỉ thị</w:t>
      </w:r>
      <w:r>
        <w:rPr>
          <w:b w:val="0"/>
          <w:i w:val="0"/>
        </w:rPr>
        <w:br/>
      </w:r>
      <w:r>
        <w:rPr>
          <w:b w:val="0"/>
          <w:i w:val="0"/>
        </w:rPr>
        <w:t>04/2003/CT-UB</w:t>
      </w:r>
      <w:r>
        <w:br/>
      </w:r>
      <w:r>
        <w:rPr>
          <w:b w:val="0"/>
          <w:i w:val="0"/>
        </w:rPr>
        <w:br/>
        <w:t xml:space="preserve">      24/01/2003</w:t>
      </w:r>
      <w:r>
        <w:rPr>
          <w:b w:val="0"/>
          <w:i w:val="0"/>
        </w:rPr>
        <w:br/>
      </w:r>
      <w:r>
        <w:rPr>
          <w:b w:val="0"/>
          <w:i w:val="0"/>
        </w:rPr>
        <w:t>Về tăng cường công tác bảo vệ an ninh trật tự ở khu vực trung tâm thành phố.</w:t>
      </w:r>
      <w:r>
        <w:rPr>
          <w:b w:val="0"/>
          <w:i w:val="0"/>
        </w:rPr>
        <w:br/>
      </w:r>
      <w:r>
        <w:rPr>
          <w:b w:val="0"/>
          <w:i w:val="0"/>
        </w:rPr>
        <w:t>24/01/2003</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Chỉ thị</w:t>
      </w:r>
      <w:r>
        <w:rPr>
          <w:b w:val="0"/>
          <w:i w:val="0"/>
        </w:rPr>
        <w:br/>
      </w:r>
      <w:r>
        <w:rPr>
          <w:b w:val="0"/>
          <w:i w:val="0"/>
        </w:rPr>
        <w:t>14/2010/CT-UBND</w:t>
      </w:r>
      <w:r>
        <w:br/>
      </w:r>
      <w:r>
        <w:rPr>
          <w:b w:val="0"/>
          <w:i w:val="0"/>
        </w:rPr>
        <w:br/>
        <w:t xml:space="preserve">      15/05/2010</w:t>
      </w:r>
      <w:r>
        <w:rPr>
          <w:b w:val="0"/>
          <w:i w:val="0"/>
        </w:rPr>
        <w:br/>
      </w:r>
      <w:r>
        <w:rPr>
          <w:b w:val="0"/>
          <w:i w:val="0"/>
        </w:rPr>
        <w:t>Về tăng cường công tác tuyên truyền về phòng cháy và chữa cháy trên địa bàn thành phố Hồ Chí Minh</w:t>
      </w:r>
      <w:r>
        <w:rPr>
          <w:b w:val="0"/>
          <w:i w:val="0"/>
        </w:rPr>
        <w:br/>
      </w:r>
      <w:r>
        <w:rPr>
          <w:b w:val="0"/>
          <w:i w:val="0"/>
        </w:rPr>
        <w:t>25/05/2010</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Chỉ thị</w:t>
      </w:r>
      <w:r>
        <w:rPr>
          <w:b w:val="0"/>
          <w:i w:val="0"/>
        </w:rPr>
        <w:br/>
      </w:r>
      <w:r>
        <w:rPr>
          <w:b w:val="0"/>
          <w:i w:val="0"/>
        </w:rPr>
        <w:t>23/2010/CT-UBND</w:t>
      </w:r>
      <w:r>
        <w:br/>
      </w:r>
      <w:r>
        <w:rPr>
          <w:b w:val="0"/>
          <w:i w:val="0"/>
        </w:rPr>
        <w:br/>
        <w:t xml:space="preserve">      29/10/2010</w:t>
      </w:r>
      <w:r>
        <w:rPr>
          <w:b w:val="0"/>
          <w:i w:val="0"/>
        </w:rPr>
        <w:br/>
      </w:r>
      <w:r>
        <w:rPr>
          <w:b w:val="0"/>
          <w:i w:val="0"/>
        </w:rPr>
        <w:t xml:space="preserve">Tăng cường công tác phòng cháy và chữa cháy chợ, siêu thị, trung tâm trên địa bàn thành phố </w:t>
      </w:r>
      <w:r>
        <w:rPr>
          <w:b w:val="0"/>
          <w:i w:val="0"/>
        </w:rPr>
        <w:br/>
      </w:r>
      <w:r>
        <w:rPr>
          <w:b w:val="0"/>
          <w:i w:val="0"/>
        </w:rPr>
        <w:t>08/11/2010</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Chỉ thị</w:t>
      </w:r>
      <w:r>
        <w:rPr>
          <w:b w:val="0"/>
          <w:i w:val="0"/>
        </w:rPr>
        <w:br/>
      </w:r>
      <w:r>
        <w:rPr>
          <w:b w:val="0"/>
          <w:i w:val="0"/>
        </w:rPr>
        <w:t>19/2012/CT-UBND</w:t>
      </w:r>
      <w:r>
        <w:br/>
      </w:r>
      <w:r>
        <w:rPr>
          <w:b w:val="0"/>
          <w:i w:val="0"/>
        </w:rPr>
        <w:br/>
        <w:t xml:space="preserve">      11/07/2012</w:t>
      </w:r>
      <w:r>
        <w:rPr>
          <w:b w:val="0"/>
          <w:i w:val="0"/>
        </w:rPr>
        <w:br/>
      </w:r>
      <w:r>
        <w:rPr>
          <w:b w:val="0"/>
          <w:i w:val="0"/>
        </w:rPr>
        <w:t>Về tăng cường công tác xây dựng phong trào toàn dân tham gia phòng cháy và chữa cháy trên địa bàn Thành phố Hồ Chí Minh</w:t>
      </w:r>
      <w:r>
        <w:rPr>
          <w:b w:val="0"/>
          <w:i w:val="0"/>
        </w:rPr>
        <w:br/>
      </w:r>
      <w:r>
        <w:rPr>
          <w:b w:val="0"/>
          <w:i w:val="0"/>
        </w:rPr>
        <w:t>21/07/2012</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Chỉ thị</w:t>
      </w:r>
      <w:r>
        <w:rPr>
          <w:b w:val="0"/>
          <w:i w:val="0"/>
        </w:rPr>
        <w:br/>
      </w:r>
      <w:r>
        <w:rPr>
          <w:b w:val="0"/>
          <w:i w:val="0"/>
        </w:rPr>
        <w:t>22/2013/CT-UBND</w:t>
      </w:r>
      <w:r>
        <w:br/>
      </w:r>
      <w:r>
        <w:rPr>
          <w:b w:val="0"/>
          <w:i w:val="0"/>
        </w:rPr>
        <w:br/>
        <w:t xml:space="preserve">      31/12/2013 </w:t>
      </w:r>
      <w:r>
        <w:rPr>
          <w:b w:val="0"/>
          <w:i w:val="0"/>
        </w:rPr>
        <w:br/>
      </w:r>
      <w:r>
        <w:rPr>
          <w:b w:val="0"/>
          <w:i w:val="0"/>
        </w:rPr>
        <w:t>Về triển khai thực hiện các biện pháp ngăn chặn cháy lớn trên địa bàn Thành phố Hồ Chí Minh</w:t>
      </w:r>
      <w:r>
        <w:rPr>
          <w:b w:val="0"/>
          <w:i w:val="0"/>
        </w:rPr>
        <w:br/>
      </w:r>
      <w:r>
        <w:rPr>
          <w:b w:val="0"/>
          <w:i w:val="0"/>
        </w:rPr>
        <w:t>10/01/2014</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Chỉ thị</w:t>
      </w:r>
      <w:r>
        <w:rPr>
          <w:b w:val="0"/>
          <w:i w:val="0"/>
        </w:rPr>
        <w:br/>
      </w:r>
      <w:r>
        <w:rPr>
          <w:b w:val="0"/>
          <w:i w:val="0"/>
        </w:rPr>
        <w:t>10/2014/CT-UBND</w:t>
      </w:r>
      <w:r>
        <w:br/>
      </w:r>
      <w:r>
        <w:rPr>
          <w:b w:val="0"/>
          <w:i w:val="0"/>
        </w:rPr>
        <w:br/>
        <w:t xml:space="preserve">      22/05/2014</w:t>
      </w:r>
      <w:r>
        <w:rPr>
          <w:b w:val="0"/>
          <w:i w:val="0"/>
        </w:rPr>
        <w:br/>
      </w:r>
      <w:r>
        <w:rPr>
          <w:b w:val="0"/>
          <w:i w:val="0"/>
        </w:rPr>
        <w:t>Về tổ chức các hoạt động tiến tới kỷ niệm “Ngày hội toàn dân bảo vệ an ninh tổ quốc”</w:t>
      </w:r>
      <w:r>
        <w:rPr>
          <w:b w:val="0"/>
          <w:i w:val="0"/>
        </w:rPr>
        <w:br/>
      </w:r>
      <w:r>
        <w:rPr>
          <w:b w:val="0"/>
          <w:i w:val="0"/>
        </w:rPr>
        <w:t>01/06/2014</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Chỉ thị</w:t>
      </w:r>
      <w:r>
        <w:rPr>
          <w:b w:val="0"/>
          <w:i w:val="0"/>
        </w:rPr>
        <w:br/>
      </w:r>
      <w:r>
        <w:rPr>
          <w:b w:val="0"/>
          <w:i w:val="0"/>
        </w:rPr>
        <w:t>06/2015/CT-UBND 06/3/2015</w:t>
      </w:r>
      <w:r>
        <w:rPr>
          <w:b w:val="0"/>
          <w:i w:val="0"/>
        </w:rPr>
        <w:br/>
      </w:r>
      <w:r>
        <w:rPr>
          <w:b w:val="0"/>
          <w:i w:val="0"/>
        </w:rPr>
        <w:t>Về việc triển khai thi hành Luật sửa đổi, bổ sung một số điều của Luật Phòng cháy và chữa cháy</w:t>
      </w:r>
      <w:r>
        <w:rPr>
          <w:b w:val="0"/>
          <w:i w:val="0"/>
        </w:rPr>
        <w:br/>
      </w:r>
      <w:r>
        <w:rPr>
          <w:b w:val="0"/>
          <w:i w:val="0"/>
        </w:rPr>
        <w:t>16/03/2015</w:t>
      </w:r>
      <w:r>
        <w:rPr>
          <w:b w:val="0"/>
          <w:i w:val="0"/>
        </w:rPr>
        <w:br/>
      </w:r>
      <w:r>
        <w:rPr>
          <w:b w:val="0"/>
          <w:i w:val="0"/>
        </w:rPr>
        <w:t xml:space="preserve"> </w:t>
      </w:r>
      <w:r>
        <w:rPr>
          <w:b w:val="0"/>
          <w:i w:val="0"/>
        </w:rPr>
        <w:br/>
      </w:r>
      <w:r>
        <w:rPr>
          <w:b w:val="0"/>
          <w:i w:val="0"/>
        </w:rPr>
        <w:br/>
      </w:r>
      <w:r>
        <w:rPr>
          <w:b w:val="0"/>
          <w:i w:val="0"/>
        </w:rPr>
        <w:br/>
      </w:r>
      <w:r>
        <w:rPr>
          <w:b w:val="0"/>
          <w:i w:val="0"/>
        </w:rPr>
        <w:t>II. LĨNH VỰC QUẢN LÝ NHÀ NƯỚC CỦA THANH TRA THÀNH PHỐ</w:t>
      </w:r>
      <w:r>
        <w:rPr>
          <w:b w:val="0"/>
          <w:i w:val="0"/>
        </w:rPr>
        <w:br/>
      </w:r>
      <w:r>
        <w:rPr>
          <w:b w:val="0"/>
          <w:i w:val="0"/>
        </w:rPr>
        <w:br/>
      </w:r>
      <w:r>
        <w:rPr>
          <w:b w:val="0"/>
          <w:i w:val="0"/>
        </w:rPr>
        <w:br/>
      </w:r>
      <w:r>
        <w:rPr>
          <w:b w:val="0"/>
          <w:i w:val="0"/>
        </w:rPr>
        <w:t>(8 văn bản, gồm:</w:t>
      </w:r>
      <w:r>
        <w:rPr>
          <w:b w:val="0"/>
          <w:i w:val="0"/>
        </w:rPr>
        <w:br/>
      </w:r>
      <w:r>
        <w:rPr>
          <w:b w:val="0"/>
          <w:i w:val="0"/>
        </w:rPr>
        <w:t>1 nghị quyết, 7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14/2017/NQ-HĐND</w:t>
      </w:r>
      <w:r>
        <w:br/>
      </w:r>
      <w:r>
        <w:rPr>
          <w:b w:val="0"/>
          <w:i w:val="0"/>
        </w:rPr>
        <w:br/>
        <w:t xml:space="preserve">      07/12/2017</w:t>
      </w:r>
      <w:r>
        <w:rPr>
          <w:b w:val="0"/>
          <w:i w:val="0"/>
        </w:rPr>
        <w:br/>
      </w:r>
      <w:r>
        <w:rPr>
          <w:b w:val="0"/>
          <w:i w:val="0"/>
        </w:rPr>
        <w:t>Về chế độ bồi dưỡng đối với người làm nhiệm vụ tiếp công dân, xử lý đơn khiếu nại, tố cáo, kiến nghị, phản ánh trên địa bàn Thành phố Hồ Chí Minh</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60/2009/QĐ-UBND</w:t>
      </w:r>
      <w:r>
        <w:br/>
      </w:r>
      <w:r>
        <w:rPr>
          <w:b w:val="0"/>
          <w:i w:val="0"/>
        </w:rPr>
        <w:br/>
        <w:t xml:space="preserve">      27/07/2009</w:t>
      </w:r>
      <w:r>
        <w:rPr>
          <w:b w:val="0"/>
          <w:i w:val="0"/>
        </w:rPr>
        <w:br/>
      </w:r>
      <w:r>
        <w:rPr>
          <w:b w:val="0"/>
          <w:i w:val="0"/>
        </w:rPr>
        <w:t>Về ban hành biểu mẫu nghiệp vụ tiếp công dân, xử lý đơn, giải quyết tranh chấp, khiếu nại, tố cáo trên địa bàn thành phố Hồ Chí Minh</w:t>
      </w:r>
      <w:r>
        <w:rPr>
          <w:b w:val="0"/>
          <w:i w:val="0"/>
        </w:rPr>
        <w:br/>
      </w:r>
      <w:r>
        <w:rPr>
          <w:b w:val="0"/>
          <w:i w:val="0"/>
        </w:rPr>
        <w:t>06/08/2009</w:t>
      </w:r>
      <w:r>
        <w:rPr>
          <w:b w:val="0"/>
          <w:i w:val="0"/>
        </w:rPr>
        <w:br/>
      </w:r>
      <w:r>
        <w:rPr>
          <w:b w:val="0"/>
          <w:i w:val="0"/>
        </w:rPr>
        <w:t>- HHL một phần</w:t>
      </w:r>
      <w:r>
        <w:br/>
      </w:r>
      <w:r>
        <w:rPr>
          <w:b w:val="0"/>
          <w:i w:val="0"/>
        </w:rPr>
        <w:br/>
        <w:t xml:space="preserve">      -  Được thay thế bởi Quyết định số 07/2014/QĐ-UBND ngày 11/02/2014 của Ủy ban nhân dân Thành phố ban hành Quy trình giải quyết khiếu nại trên địa bàn Thành phố Hồ Chí Minh và Quyết định số 12/2014/QĐ-UBND ngày 13/3/2014 của Ủy ban nhân dân Thành phố ban hành Quy trình giải quyết tố cáo trên địa bàn Thành phố Hồ Chí Minh</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69/2009/QĐ-UBND</w:t>
      </w:r>
      <w:r>
        <w:br/>
      </w:r>
      <w:r>
        <w:rPr>
          <w:b w:val="0"/>
          <w:i w:val="0"/>
        </w:rPr>
        <w:br/>
        <w:t xml:space="preserve">      21/09/2009</w:t>
      </w:r>
      <w:r>
        <w:rPr>
          <w:b w:val="0"/>
          <w:i w:val="0"/>
        </w:rPr>
        <w:br/>
      </w:r>
      <w:r>
        <w:rPr>
          <w:b w:val="0"/>
          <w:i w:val="0"/>
        </w:rPr>
        <w:t>Ban hành Kế hoạch thực hiện Chiến lược quốc gia phòng, chống tham nhũng đến năm 2020</w:t>
      </w:r>
      <w:r>
        <w:rPr>
          <w:b w:val="0"/>
          <w:i w:val="0"/>
        </w:rPr>
        <w:br/>
      </w:r>
      <w:r>
        <w:rPr>
          <w:b w:val="0"/>
          <w:i w:val="0"/>
        </w:rPr>
        <w:t>01/10/2009</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39/2010/QĐ-UBND</w:t>
      </w:r>
      <w:r>
        <w:br/>
      </w:r>
      <w:r>
        <w:rPr>
          <w:b w:val="0"/>
          <w:i w:val="0"/>
        </w:rPr>
        <w:br/>
        <w:t xml:space="preserve">      22/06/2010</w:t>
      </w:r>
      <w:r>
        <w:rPr>
          <w:b w:val="0"/>
          <w:i w:val="0"/>
        </w:rPr>
        <w:br/>
      </w:r>
      <w:r>
        <w:rPr>
          <w:b w:val="0"/>
          <w:i w:val="0"/>
        </w:rPr>
        <w:t>Ban hành Quy chế và khen thưởng người phát hiện, tố cáo hành vi tham nhũng</w:t>
      </w:r>
      <w:r>
        <w:rPr>
          <w:b w:val="0"/>
          <w:i w:val="0"/>
        </w:rPr>
        <w:br/>
      </w:r>
      <w:r>
        <w:rPr>
          <w:b w:val="0"/>
          <w:i w:val="0"/>
        </w:rPr>
        <w:t>01/07/2010</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50/2013/QĐ-UBND</w:t>
      </w:r>
      <w:r>
        <w:br/>
      </w:r>
      <w:r>
        <w:rPr>
          <w:b w:val="0"/>
          <w:i w:val="0"/>
        </w:rPr>
        <w:br/>
        <w:t xml:space="preserve">      19/11/2013</w:t>
      </w:r>
      <w:r>
        <w:rPr>
          <w:b w:val="0"/>
          <w:i w:val="0"/>
        </w:rPr>
        <w:br/>
      </w:r>
      <w:r>
        <w:rPr>
          <w:b w:val="0"/>
          <w:i w:val="0"/>
        </w:rPr>
        <w:t>Ban hành Quy trình tổ chức thực hiện quyết định giải quyết khiếu nại có hiệu lực pháp luật</w:t>
      </w:r>
      <w:r>
        <w:rPr>
          <w:b w:val="0"/>
          <w:i w:val="0"/>
        </w:rPr>
        <w:br/>
      </w:r>
      <w:r>
        <w:rPr>
          <w:b w:val="0"/>
          <w:i w:val="0"/>
        </w:rPr>
        <w:t>29/11/2013</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07/2014/QĐ-UBND</w:t>
      </w:r>
      <w:r>
        <w:br/>
      </w:r>
      <w:r>
        <w:rPr>
          <w:b w:val="0"/>
          <w:i w:val="0"/>
        </w:rPr>
        <w:br/>
        <w:t xml:space="preserve">      11/02/2014</w:t>
      </w:r>
      <w:r>
        <w:rPr>
          <w:b w:val="0"/>
          <w:i w:val="0"/>
        </w:rPr>
        <w:br/>
      </w:r>
      <w:r>
        <w:rPr>
          <w:b w:val="0"/>
          <w:i w:val="0"/>
        </w:rPr>
        <w:t>Ban hành Quy trình giải quyết khiếu nại trên địa bàn Thành phố Hồ Chí Minh</w:t>
      </w:r>
      <w:r>
        <w:rPr>
          <w:b w:val="0"/>
          <w:i w:val="0"/>
        </w:rPr>
        <w:br/>
      </w:r>
      <w:r>
        <w:rPr>
          <w:b w:val="0"/>
          <w:i w:val="0"/>
        </w:rPr>
        <w:t>21/02/2014</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28/2015/QĐ-UBND</w:t>
      </w:r>
      <w:r>
        <w:br/>
      </w:r>
      <w:r>
        <w:rPr>
          <w:b w:val="0"/>
          <w:i w:val="0"/>
        </w:rPr>
        <w:br/>
        <w:t xml:space="preserve">      08/06/2015</w:t>
      </w:r>
      <w:r>
        <w:rPr>
          <w:b w:val="0"/>
          <w:i w:val="0"/>
        </w:rPr>
        <w:br/>
      </w:r>
      <w:r>
        <w:rPr>
          <w:b w:val="0"/>
          <w:i w:val="0"/>
        </w:rPr>
        <w:t>Ban hành Quy trình phối hợp xử lý và giải quyết việc nhiều người cùng khiếu nại, tố cáo trên địa bàn Thành phố Hồ Chí Minh</w:t>
      </w:r>
      <w:r>
        <w:rPr>
          <w:b w:val="0"/>
          <w:i w:val="0"/>
        </w:rPr>
        <w:br/>
      </w:r>
      <w:r>
        <w:rPr>
          <w:b w:val="0"/>
          <w:i w:val="0"/>
        </w:rPr>
        <w:t>18/06/2015</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43/2021/QĐ-UBND</w:t>
      </w:r>
      <w:r>
        <w:br/>
      </w:r>
      <w:r>
        <w:rPr>
          <w:b w:val="0"/>
          <w:i w:val="0"/>
        </w:rPr>
        <w:br/>
        <w:t xml:space="preserve">      08/12/2021</w:t>
      </w:r>
      <w:r>
        <w:rPr>
          <w:b w:val="0"/>
          <w:i w:val="0"/>
        </w:rPr>
        <w:br/>
      </w:r>
      <w:r>
        <w:rPr>
          <w:b w:val="0"/>
          <w:i w:val="0"/>
        </w:rPr>
        <w:t>Ban hành Quy chế tổ chức và hoạt động của Thanh tra TPHCM</w:t>
      </w:r>
      <w:r>
        <w:rPr>
          <w:b w:val="0"/>
          <w:i w:val="0"/>
        </w:rPr>
        <w:br/>
      </w:r>
      <w:r>
        <w:rPr>
          <w:b w:val="0"/>
          <w:i w:val="0"/>
        </w:rPr>
        <w:t>18/12/2021</w:t>
      </w:r>
      <w:r>
        <w:rPr>
          <w:b w:val="0"/>
          <w:i w:val="0"/>
        </w:rPr>
        <w:br/>
      </w:r>
      <w:r>
        <w:rPr>
          <w:b w:val="0"/>
          <w:i w:val="0"/>
        </w:rPr>
        <w:t xml:space="preserve"> </w:t>
      </w:r>
      <w:r>
        <w:rPr>
          <w:b w:val="0"/>
          <w:i w:val="0"/>
        </w:rPr>
        <w:br/>
      </w:r>
      <w:r>
        <w:rPr>
          <w:b w:val="0"/>
          <w:i w:val="0"/>
        </w:rPr>
        <w:br/>
      </w:r>
      <w:r>
        <w:rPr>
          <w:b w:val="0"/>
          <w:i w:val="0"/>
        </w:rPr>
        <w:br/>
      </w:r>
      <w:r>
        <w:rPr>
          <w:b w:val="0"/>
          <w:i w:val="0"/>
        </w:rPr>
        <w:t>III. LĨNH VỰC QUẢN LÝ NHÀ NƯỚC CỦA VĂN PHÒNG ỦY BAN NHÂN DÂN THÀNH PHỐ</w:t>
      </w:r>
      <w:r>
        <w:rPr>
          <w:b w:val="0"/>
          <w:i w:val="0"/>
        </w:rPr>
        <w:br/>
      </w:r>
      <w:r>
        <w:rPr>
          <w:b w:val="0"/>
          <w:i w:val="0"/>
        </w:rPr>
        <w:br/>
      </w:r>
      <w:r>
        <w:rPr>
          <w:b w:val="0"/>
          <w:i w:val="0"/>
        </w:rPr>
        <w:br/>
      </w:r>
      <w:r>
        <w:rPr>
          <w:b w:val="0"/>
          <w:i w:val="0"/>
        </w:rPr>
        <w:t>(17 văn bản, gồm:</w:t>
      </w:r>
      <w:r>
        <w:rPr>
          <w:b w:val="0"/>
          <w:i w:val="0"/>
        </w:rPr>
        <w:br/>
      </w:r>
      <w:r>
        <w:rPr>
          <w:b w:val="0"/>
          <w:i w:val="0"/>
        </w:rPr>
        <w:t>1 nghị quyết, 15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Nghị quyết</w:t>
      </w:r>
      <w:r>
        <w:rPr>
          <w:b w:val="0"/>
          <w:i w:val="0"/>
        </w:rPr>
        <w:br/>
      </w:r>
      <w:r>
        <w:rPr>
          <w:b w:val="0"/>
          <w:i w:val="0"/>
        </w:rPr>
        <w:t>10/2013/NQ-HĐND</w:t>
      </w:r>
      <w:r>
        <w:br/>
      </w:r>
      <w:r>
        <w:rPr>
          <w:b w:val="0"/>
          <w:i w:val="0"/>
        </w:rPr>
        <w:br/>
        <w:t xml:space="preserve">      13/7/2013</w:t>
      </w:r>
      <w:r>
        <w:rPr>
          <w:b w:val="0"/>
          <w:i w:val="0"/>
        </w:rPr>
        <w:br/>
      </w:r>
      <w:r>
        <w:rPr>
          <w:b w:val="0"/>
          <w:i w:val="0"/>
        </w:rPr>
        <w:t>Về ban hành quy định một số nội dung và mức chi thực hiện các hoạt động kiểm soát thủ tục hành chính trên địa bàn thành phố</w:t>
      </w:r>
      <w:r>
        <w:rPr>
          <w:b w:val="0"/>
          <w:i w:val="0"/>
        </w:rPr>
        <w:br/>
      </w:r>
      <w:r>
        <w:rPr>
          <w:b w:val="0"/>
          <w:i w:val="0"/>
        </w:rPr>
        <w:t>23/07/2013</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58/2004/QĐ-UB</w:t>
      </w:r>
      <w:r>
        <w:br/>
      </w:r>
      <w:r>
        <w:rPr>
          <w:b w:val="0"/>
          <w:i w:val="0"/>
        </w:rPr>
        <w:br/>
        <w:t xml:space="preserve">      15/03/2004</w:t>
      </w:r>
      <w:r>
        <w:rPr>
          <w:b w:val="0"/>
          <w:i w:val="0"/>
        </w:rPr>
        <w:br/>
      </w:r>
      <w:r>
        <w:rPr>
          <w:b w:val="0"/>
          <w:i w:val="0"/>
        </w:rPr>
        <w:t>Về ban hành “71 biểu mẫu về thủ tục hành chánh trong lĩnh vực xây dựng, đất đai, nhà ở”</w:t>
      </w:r>
      <w:r>
        <w:rPr>
          <w:b w:val="0"/>
          <w:i w:val="0"/>
        </w:rPr>
        <w:br/>
      </w:r>
      <w:r>
        <w:rPr>
          <w:b w:val="0"/>
          <w:i w:val="0"/>
        </w:rPr>
        <w:t>01/04/2004</w:t>
      </w:r>
      <w:r>
        <w:rPr>
          <w:b w:val="0"/>
          <w:i w:val="0"/>
        </w:rPr>
        <w:br/>
      </w:r>
      <w:r>
        <w:rPr>
          <w:b w:val="0"/>
          <w:i w:val="0"/>
        </w:rPr>
        <w:t>- HHL một phần</w:t>
      </w:r>
      <w:r>
        <w:br/>
      </w:r>
      <w:r>
        <w:rPr>
          <w:b w:val="0"/>
          <w:i w:val="0"/>
        </w:rPr>
        <w:br/>
        <w:t xml:space="preserve">       - Được sửa đổi, bổ sung bởi Quyết định số 123/2005/QĐ-UBND ngày 15/7/2005 của Ủy ban nhân dân Thành phố về ban hành 76 biểu mẫu trong lĩnh vực công chứng, chứng thực </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18/2007/QĐ-UBND</w:t>
      </w:r>
      <w:r>
        <w:br/>
      </w:r>
      <w:r>
        <w:rPr>
          <w:b w:val="0"/>
          <w:i w:val="0"/>
        </w:rPr>
        <w:br/>
        <w:t xml:space="preserve">      06/02/2007</w:t>
      </w:r>
      <w:r>
        <w:rPr>
          <w:b w:val="0"/>
          <w:i w:val="0"/>
        </w:rPr>
        <w:br/>
      </w:r>
      <w:r>
        <w:rPr>
          <w:b w:val="0"/>
          <w:i w:val="0"/>
        </w:rPr>
        <w:t>Về ban hành Quy chế tổ chức các cuộc họp của Chủ tịch, Phó Chủ tịch và Ủy viên Ủy ban nhân dân thành phố Hồ Chí Minh</w:t>
      </w:r>
      <w:r>
        <w:rPr>
          <w:b w:val="0"/>
          <w:i w:val="0"/>
        </w:rPr>
        <w:br/>
      </w:r>
      <w:r>
        <w:rPr>
          <w:b w:val="0"/>
          <w:i w:val="0"/>
        </w:rPr>
        <w:t>16/02/2007</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68/2009/QĐ-UBND</w:t>
      </w:r>
      <w:r>
        <w:br/>
      </w:r>
      <w:r>
        <w:rPr>
          <w:b w:val="0"/>
          <w:i w:val="0"/>
        </w:rPr>
        <w:br/>
        <w:t xml:space="preserve">      21/09/2009</w:t>
      </w:r>
      <w:r>
        <w:rPr>
          <w:b w:val="0"/>
          <w:i w:val="0"/>
        </w:rPr>
        <w:br/>
      </w:r>
      <w:r>
        <w:rPr>
          <w:b w:val="0"/>
          <w:i w:val="0"/>
        </w:rPr>
        <w:t>Về ban hành Quy chế quản lý, sử dụng Trang thông tin điện tử Công báo thành phố Hồ Chí Minh</w:t>
      </w:r>
      <w:r>
        <w:rPr>
          <w:b w:val="0"/>
          <w:i w:val="0"/>
        </w:rPr>
        <w:br/>
      </w:r>
      <w:r>
        <w:rPr>
          <w:b w:val="0"/>
          <w:i w:val="0"/>
        </w:rPr>
        <w:t>01/10/2009</w:t>
      </w:r>
      <w:r>
        <w:rPr>
          <w:b w:val="0"/>
          <w:i w:val="0"/>
        </w:rPr>
        <w:br/>
      </w:r>
      <w:r>
        <w:rPr>
          <w:b w:val="0"/>
          <w:i w:val="0"/>
        </w:rPr>
        <w:t>- HHL một phần</w:t>
      </w:r>
      <w:r>
        <w:br/>
      </w:r>
      <w:r>
        <w:rPr>
          <w:b w:val="0"/>
          <w:i w:val="0"/>
        </w:rPr>
        <w:br/>
        <w:t xml:space="preserve">      - Được sửa đổi, bổ sung bởi Quyết định số 75/2011/QĐ-UBND ngày 21/11/2011 của Ủy ban nhân dân Thành phố Hồ Chí Minh ban hành quy chế kiểm tra, xử lý rà soát, hệ thống hoá văn bản quy phạm pháp luật trên địa bàn Thành phố Hồ Chí Minh  </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42/2010/QĐ-UBND</w:t>
      </w:r>
      <w:r>
        <w:br/>
      </w:r>
      <w:r>
        <w:rPr>
          <w:b w:val="0"/>
          <w:i w:val="0"/>
        </w:rPr>
        <w:br/>
        <w:t xml:space="preserve">      13/07/2010</w:t>
      </w:r>
      <w:r>
        <w:rPr>
          <w:b w:val="0"/>
          <w:i w:val="0"/>
        </w:rPr>
        <w:br/>
      </w:r>
      <w:r>
        <w:rPr>
          <w:b w:val="0"/>
          <w:i w:val="0"/>
        </w:rPr>
        <w:t>Về việc thay thế thủ tục hành chính áp dụng tại Ủy ban nhân quận - huyện trong lĩnh vực hộ tịch</w:t>
      </w:r>
      <w:r>
        <w:rPr>
          <w:b w:val="0"/>
          <w:i w:val="0"/>
        </w:rPr>
        <w:br/>
      </w:r>
      <w:r>
        <w:rPr>
          <w:b w:val="0"/>
          <w:i w:val="0"/>
        </w:rPr>
        <w:t>23/07/2010</w:t>
      </w:r>
      <w:r>
        <w:rPr>
          <w:b w:val="0"/>
          <w:i w:val="0"/>
        </w:rPr>
        <w:br/>
      </w:r>
      <w:r>
        <w:rPr>
          <w:b w:val="0"/>
          <w:i w:val="0"/>
        </w:rPr>
        <w:t xml:space="preserve"> </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26/2013/QĐ-UBND</w:t>
      </w:r>
      <w:r>
        <w:br/>
      </w:r>
      <w:r>
        <w:rPr>
          <w:b w:val="0"/>
          <w:i w:val="0"/>
        </w:rPr>
        <w:br/>
        <w:t xml:space="preserve">      23/07/2013</w:t>
      </w:r>
      <w:r>
        <w:rPr>
          <w:b w:val="0"/>
          <w:i w:val="0"/>
        </w:rPr>
        <w:br/>
      </w:r>
      <w:r>
        <w:rPr>
          <w:b w:val="0"/>
          <w:i w:val="0"/>
        </w:rPr>
        <w:t>Quy định một số nội dung và mức chi thực hiện các hoạt động kiểm soát thủ tục hành chính trên địa bàn Thành phố Hồ Chí Minh</w:t>
      </w:r>
      <w:r>
        <w:rPr>
          <w:b w:val="0"/>
          <w:i w:val="0"/>
        </w:rPr>
        <w:br/>
      </w:r>
      <w:r>
        <w:rPr>
          <w:b w:val="0"/>
          <w:i w:val="0"/>
        </w:rPr>
        <w:t>02/08/2013</w:t>
      </w:r>
      <w:r>
        <w:rPr>
          <w:b w:val="0"/>
          <w:i w:val="0"/>
        </w:rPr>
        <w:br/>
      </w:r>
      <w:r>
        <w:rPr>
          <w:b w:val="0"/>
          <w:i w:val="0"/>
        </w:rPr>
        <w:t xml:space="preserve"> </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42/2015/QĐ-UBND</w:t>
      </w:r>
      <w:r>
        <w:br/>
      </w:r>
      <w:r>
        <w:rPr>
          <w:b w:val="0"/>
          <w:i w:val="0"/>
        </w:rPr>
        <w:br/>
        <w:t xml:space="preserve">      25/08/2015</w:t>
      </w:r>
      <w:r>
        <w:rPr>
          <w:b w:val="0"/>
          <w:i w:val="0"/>
        </w:rPr>
        <w:br/>
      </w:r>
      <w:r>
        <w:rPr>
          <w:b w:val="0"/>
          <w:i w:val="0"/>
        </w:rPr>
        <w:t>Ban hành Quy chế phối hợp trong công tác quy định thủ tục hành chính, công bố và công khai thủ tục hành chính trên địa bàn Thành phố Hồ Chí Minh</w:t>
      </w:r>
      <w:r>
        <w:rPr>
          <w:b w:val="0"/>
          <w:i w:val="0"/>
        </w:rPr>
        <w:br/>
      </w:r>
      <w:r>
        <w:rPr>
          <w:b w:val="0"/>
          <w:i w:val="0"/>
        </w:rPr>
        <w:t>04/09/2015</w:t>
      </w:r>
      <w:r>
        <w:rPr>
          <w:b w:val="0"/>
          <w:i w:val="0"/>
        </w:rPr>
        <w:br/>
      </w:r>
      <w:r>
        <w:rPr>
          <w:b w:val="0"/>
          <w:i w:val="0"/>
        </w:rPr>
        <w:t xml:space="preserve"> </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03/2019/QĐ-UBND</w:t>
      </w:r>
      <w:r>
        <w:br/>
      </w:r>
      <w:r>
        <w:rPr>
          <w:b w:val="0"/>
          <w:i w:val="0"/>
        </w:rPr>
        <w:br/>
        <w:t xml:space="preserve">      21/02/2019</w:t>
      </w:r>
      <w:r>
        <w:rPr>
          <w:b w:val="0"/>
          <w:i w:val="0"/>
        </w:rPr>
        <w:br/>
      </w:r>
      <w:r>
        <w:rPr>
          <w:b w:val="0"/>
          <w:i w:val="0"/>
        </w:rPr>
        <w:t>Ban hành Quy chế phối hợp giải quyết các thủ tục hành chính thuộc thẩm quyền quyết định hoặc có ý kiến của Ủy ban nhân dân Thành phố, Chủ tịch Ủy ban nhân dân Thành phố</w:t>
      </w:r>
      <w:r>
        <w:rPr>
          <w:b w:val="0"/>
          <w:i w:val="0"/>
        </w:rPr>
        <w:br/>
      </w:r>
      <w:r>
        <w:rPr>
          <w:b w:val="0"/>
          <w:i w:val="0"/>
        </w:rPr>
        <w:t>15/03/2019</w:t>
      </w:r>
      <w:r>
        <w:rPr>
          <w:b w:val="0"/>
          <w:i w:val="0"/>
        </w:rPr>
        <w:br/>
      </w:r>
      <w:r>
        <w:rPr>
          <w:b w:val="0"/>
          <w:i w:val="0"/>
        </w:rPr>
        <w:t>- HHL một phần</w:t>
      </w:r>
      <w:r>
        <w:br/>
      </w:r>
      <w:r>
        <w:rPr>
          <w:b w:val="0"/>
          <w:i w:val="0"/>
        </w:rPr>
        <w:br/>
        <w:t xml:space="preserve">      - Được sửa đổi, bổ sung bởi Quyết định số 44/2021/QĐ-UBND ngày 9/12/2021 của Ủy ban nhân dân Thành phố Hồ Chí Minh sửa đổi, bổ sung Điều 1 quy chế phối hợp giải quyết các thủ tục hành chính thuộc thẩm quyền quyết định hoặc có ý kiến của Ủy ban nhân dân Thành phố, Chủ tịch Ủy ban nhân dân Thành phố Hồ Chí Minh ban hành kèm theo Quyết định số 03/2019/QĐ-UBND ngày 21/2/2019 của Ủy ban nhân dân Thành phố Hồ Chí Minh </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13/2019/QĐ-UBND</w:t>
      </w:r>
      <w:r>
        <w:br/>
      </w:r>
      <w:r>
        <w:rPr>
          <w:b w:val="0"/>
          <w:i w:val="0"/>
        </w:rPr>
        <w:br/>
        <w:t xml:space="preserve">      29/05/2019</w:t>
      </w:r>
      <w:r>
        <w:rPr>
          <w:b w:val="0"/>
          <w:i w:val="0"/>
        </w:rPr>
        <w:br/>
      </w:r>
      <w:r>
        <w:rPr>
          <w:b w:val="0"/>
          <w:i w:val="0"/>
        </w:rPr>
        <w:t>Ban hành Quy chế tổ chức và hoạt động của cán bộ, công chức làm đầu mối thực hiện nhiệm vụ kiểm soát thủ tục hành chính trên địa bàn thành phố Hồ Chí Minh</w:t>
      </w:r>
      <w:r>
        <w:rPr>
          <w:b w:val="0"/>
          <w:i w:val="0"/>
        </w:rPr>
        <w:br/>
      </w:r>
      <w:r>
        <w:rPr>
          <w:b w:val="0"/>
          <w:i w:val="0"/>
        </w:rPr>
        <w:t>10/06/2019</w:t>
      </w:r>
      <w:r>
        <w:rPr>
          <w:b w:val="0"/>
          <w:i w:val="0"/>
        </w:rPr>
        <w:br/>
      </w:r>
      <w:r>
        <w:rPr>
          <w:b w:val="0"/>
          <w:i w:val="0"/>
        </w:rPr>
        <w:t xml:space="preserve"> </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25/2020/QĐ-UBND</w:t>
      </w:r>
      <w:r>
        <w:br/>
      </w:r>
      <w:r>
        <w:rPr>
          <w:b w:val="0"/>
          <w:i w:val="0"/>
        </w:rPr>
        <w:br/>
        <w:t xml:space="preserve">      15/09/2020</w:t>
      </w:r>
      <w:r>
        <w:rPr>
          <w:b w:val="0"/>
          <w:i w:val="0"/>
        </w:rPr>
        <w:br/>
      </w:r>
      <w:r>
        <w:rPr>
          <w:b w:val="0"/>
          <w:i w:val="0"/>
        </w:rPr>
        <w:t>Ban hành Quy định về tổ chức đánh giá việc giải quyết thủ tục hành chính theo cơ chế một cửa, một cửa liên thông trên địa bàn Thành phố</w:t>
      </w:r>
      <w:r>
        <w:rPr>
          <w:b w:val="0"/>
          <w:i w:val="0"/>
        </w:rPr>
        <w:br/>
      </w:r>
      <w:r>
        <w:rPr>
          <w:b w:val="0"/>
          <w:i w:val="0"/>
        </w:rPr>
        <w:t>01/10/2020</w:t>
      </w:r>
      <w:r>
        <w:rPr>
          <w:b w:val="0"/>
          <w:i w:val="0"/>
        </w:rPr>
        <w:br/>
      </w:r>
      <w:r>
        <w:rPr>
          <w:b w:val="0"/>
          <w:i w:val="0"/>
        </w:rPr>
        <w:t xml:space="preserve"> </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04/2021/QĐ-UBND</w:t>
      </w:r>
      <w:r>
        <w:br/>
      </w:r>
      <w:r>
        <w:rPr>
          <w:b w:val="0"/>
          <w:i w:val="0"/>
        </w:rPr>
        <w:br/>
        <w:t xml:space="preserve">      11/03/2021</w:t>
      </w:r>
      <w:r>
        <w:rPr>
          <w:b w:val="0"/>
          <w:i w:val="0"/>
        </w:rPr>
        <w:br/>
      </w:r>
      <w:r>
        <w:rPr>
          <w:b w:val="0"/>
          <w:i w:val="0"/>
        </w:rPr>
        <w:t>Ban hành Quy chế tổ chức và hoạt động của Văn phòng Ủy ban nhân dân Thành phố Hồ Chí Minh</w:t>
      </w:r>
      <w:r>
        <w:rPr>
          <w:b w:val="0"/>
          <w:i w:val="0"/>
        </w:rPr>
        <w:br/>
      </w:r>
      <w:r>
        <w:rPr>
          <w:b w:val="0"/>
          <w:i w:val="0"/>
        </w:rPr>
        <w:t>25/03/2021</w:t>
      </w:r>
      <w:r>
        <w:rPr>
          <w:b w:val="0"/>
          <w:i w:val="0"/>
        </w:rPr>
        <w:br/>
      </w:r>
      <w:r>
        <w:rPr>
          <w:b w:val="0"/>
          <w:i w:val="0"/>
        </w:rPr>
        <w:t xml:space="preserve"> </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44/2021/QĐ-UBND</w:t>
      </w:r>
      <w:r>
        <w:br/>
      </w:r>
      <w:r>
        <w:rPr>
          <w:b w:val="0"/>
          <w:i w:val="0"/>
        </w:rPr>
        <w:br/>
        <w:t xml:space="preserve">      09/12/2021</w:t>
      </w:r>
      <w:r>
        <w:rPr>
          <w:b w:val="0"/>
          <w:i w:val="0"/>
        </w:rPr>
        <w:br/>
      </w:r>
      <w:r>
        <w:rPr>
          <w:b w:val="0"/>
          <w:i w:val="0"/>
        </w:rPr>
        <w:t>Sửa đổi, bổ sung Điều 1 Quy chế phối hợp giải quyết các thủ tục hành chính thuộc thẩm quyền quyết định hoặc có ý kiến của Ủy ban nhân dân Thành phố, Chủ tịch Ủy ban nhân dân Thành phố Hồ Chí Minh ban hành kèm theo Quyết định số 03/2019/QĐ-UBND ngày 21 tháng 02 năm 2019 của Ủy ban nhân dân Thành phố Hồ Chí Minh</w:t>
      </w:r>
      <w:r>
        <w:rPr>
          <w:b w:val="0"/>
          <w:i w:val="0"/>
        </w:rPr>
        <w:br/>
      </w:r>
      <w:r>
        <w:rPr>
          <w:b w:val="0"/>
          <w:i w:val="0"/>
        </w:rPr>
        <w:t>01/01/2022</w:t>
      </w:r>
      <w:r>
        <w:rPr>
          <w:b w:val="0"/>
          <w:i w:val="0"/>
        </w:rPr>
        <w:br/>
      </w:r>
      <w:r>
        <w:rPr>
          <w:b w:val="0"/>
          <w:i w:val="0"/>
        </w:rPr>
        <w:t xml:space="preserve"> </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52/2021/QĐ-UBND</w:t>
      </w:r>
      <w:r>
        <w:br/>
      </w:r>
      <w:r>
        <w:rPr>
          <w:b w:val="0"/>
          <w:i w:val="0"/>
        </w:rPr>
        <w:br/>
        <w:t xml:space="preserve">      20/12/2021</w:t>
      </w:r>
      <w:r>
        <w:rPr>
          <w:b w:val="0"/>
          <w:i w:val="0"/>
        </w:rPr>
        <w:br/>
      </w:r>
      <w:r>
        <w:rPr>
          <w:b w:val="0"/>
          <w:i w:val="0"/>
        </w:rPr>
        <w:t>Ban hành Quy chế làm việc của Ủy ban nhân dân Thành phố Hồ Chí Minh nhiệm kỳ 2021 - 2026</w:t>
      </w:r>
      <w:r>
        <w:rPr>
          <w:b w:val="0"/>
          <w:i w:val="0"/>
        </w:rPr>
        <w:br/>
      </w:r>
      <w:r>
        <w:rPr>
          <w:b w:val="0"/>
          <w:i w:val="0"/>
        </w:rPr>
        <w:t>30/12/2021</w:t>
      </w:r>
      <w:r>
        <w:rPr>
          <w:b w:val="0"/>
          <w:i w:val="0"/>
        </w:rPr>
        <w:br/>
      </w:r>
      <w:r>
        <w:rPr>
          <w:b w:val="0"/>
          <w:i w:val="0"/>
        </w:rPr>
        <w:t>HHL ngày 01/01/2024 bởi Quyết định số 54/2023/QĐ-UBND ngày 18/12/2023 của Ủy ban nhân dân Thành phố ban hành Quy chế làm việc của Ủy ban nhân dân Thành phố Hồ Chí Minh nhiệm kỳ 2021-2026</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24/2022/QĐ-UBND</w:t>
      </w:r>
      <w:r>
        <w:br/>
      </w:r>
      <w:r>
        <w:rPr>
          <w:b w:val="0"/>
          <w:i w:val="0"/>
        </w:rPr>
        <w:br/>
        <w:t xml:space="preserve">      07/07/2022</w:t>
      </w:r>
      <w:r>
        <w:rPr>
          <w:b w:val="0"/>
          <w:i w:val="0"/>
        </w:rPr>
        <w:br/>
      </w:r>
      <w:r>
        <w:rPr>
          <w:b w:val="0"/>
          <w:i w:val="0"/>
        </w:rPr>
        <w:t>Ban hành Quy chế tiếp nhận, xử lý phản ánh, kiến nghị của cá nhân, tổ chức về quy định hành chính tại Thành phố Hồ Chí Minh</w:t>
      </w:r>
      <w:r>
        <w:rPr>
          <w:b w:val="0"/>
          <w:i w:val="0"/>
        </w:rPr>
        <w:br/>
      </w:r>
      <w:r>
        <w:rPr>
          <w:b w:val="0"/>
          <w:i w:val="0"/>
        </w:rPr>
        <w:t>18/07/2022</w:t>
      </w:r>
      <w:r>
        <w:rPr>
          <w:b w:val="0"/>
          <w:i w:val="0"/>
        </w:rPr>
        <w:br/>
      </w:r>
      <w:r>
        <w:rPr>
          <w:b w:val="0"/>
          <w:i w:val="0"/>
        </w:rPr>
        <w:t xml:space="preserve"> </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09/2023/QĐ-UBND</w:t>
      </w:r>
      <w:r>
        <w:br/>
      </w:r>
      <w:r>
        <w:rPr>
          <w:b w:val="0"/>
          <w:i w:val="0"/>
        </w:rPr>
        <w:br/>
        <w:t xml:space="preserve">      15/02/2023</w:t>
      </w:r>
      <w:r>
        <w:rPr>
          <w:b w:val="0"/>
          <w:i w:val="0"/>
        </w:rPr>
        <w:br/>
      </w:r>
      <w:r>
        <w:rPr>
          <w:b w:val="0"/>
          <w:i w:val="0"/>
        </w:rPr>
        <w:t>Ban hành Quy chế hoạt động của Bộ phận Tiếp nhận và Trả kết quả giải quyết thủ tục hành chính theo cơ chế một cửa, một cửa liên thông trên địa bàn Thành phố Hồ Chí Minh</w:t>
      </w:r>
      <w:r>
        <w:rPr>
          <w:b w:val="0"/>
          <w:i w:val="0"/>
        </w:rPr>
        <w:br/>
      </w:r>
      <w:r>
        <w:rPr>
          <w:b w:val="0"/>
          <w:i w:val="0"/>
        </w:rPr>
        <w:t>01/03/2023</w:t>
      </w:r>
      <w:r>
        <w:rPr>
          <w:b w:val="0"/>
          <w:i w:val="0"/>
        </w:rPr>
        <w:br/>
      </w:r>
      <w:r>
        <w:rPr>
          <w:b w:val="0"/>
          <w:i w:val="0"/>
        </w:rPr>
        <w:t xml:space="preserve"> </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54/2023/QĐ-UBND</w:t>
      </w:r>
      <w:r>
        <w:br/>
      </w:r>
      <w:r>
        <w:rPr>
          <w:b w:val="0"/>
          <w:i w:val="0"/>
        </w:rPr>
        <w:br/>
        <w:t xml:space="preserve">      18/12/2023</w:t>
      </w:r>
      <w:r>
        <w:rPr>
          <w:b w:val="0"/>
          <w:i w:val="0"/>
        </w:rPr>
        <w:br/>
      </w:r>
      <w:r>
        <w:rPr>
          <w:b w:val="0"/>
          <w:i w:val="0"/>
        </w:rPr>
        <w:t>Ban hành Quy chế làm việc của Ủy ban nhân dân Thành phố Hồ Chí Minh nhiệm kỳ 2021 - 2026</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39</w:t>
      </w:r>
      <w:r>
        <w:rPr>
          <w:b w:val="0"/>
          <w:i w:val="0"/>
        </w:rPr>
        <w:br/>
      </w:r>
      <w:r>
        <w:rPr>
          <w:b w:val="0"/>
          <w:i w:val="0"/>
        </w:rPr>
        <w:t>Chỉ thị</w:t>
      </w:r>
      <w:r>
        <w:rPr>
          <w:b w:val="0"/>
          <w:i w:val="0"/>
        </w:rPr>
        <w:br/>
      </w:r>
      <w:r>
        <w:rPr>
          <w:b w:val="0"/>
          <w:i w:val="0"/>
        </w:rPr>
        <w:t>30/2014/CT-UBND</w:t>
      </w:r>
      <w:r>
        <w:br/>
      </w:r>
      <w:r>
        <w:rPr>
          <w:b w:val="0"/>
          <w:i w:val="0"/>
        </w:rPr>
        <w:br/>
        <w:t xml:space="preserve">      25/12/2014</w:t>
      </w:r>
      <w:r>
        <w:rPr>
          <w:b w:val="0"/>
          <w:i w:val="0"/>
        </w:rPr>
        <w:br/>
      </w:r>
      <w:r>
        <w:rPr>
          <w:b w:val="0"/>
          <w:i w:val="0"/>
        </w:rPr>
        <w:t>Về giải pháp chấn chỉnh, tăng cường hiệu quả công tác kiểm soát thủ tục hành chính trên địa bàn bàn Thành phố Hồ Chí Minh</w:t>
      </w:r>
      <w:r>
        <w:rPr>
          <w:b w:val="0"/>
          <w:i w:val="0"/>
        </w:rPr>
        <w:br/>
      </w:r>
      <w:r>
        <w:rPr>
          <w:b w:val="0"/>
          <w:i w:val="0"/>
        </w:rPr>
        <w:t>04/01/2014</w:t>
      </w:r>
      <w:r>
        <w:rPr>
          <w:b w:val="0"/>
          <w:i w:val="0"/>
        </w:rPr>
        <w:br/>
      </w:r>
      <w:r>
        <w:rPr>
          <w:b w:val="0"/>
          <w:i w:val="0"/>
        </w:rPr>
        <w:t xml:space="preserve"> </w:t>
      </w:r>
      <w:r>
        <w:rPr>
          <w:b w:val="0"/>
          <w:i w:val="0"/>
        </w:rPr>
        <w:br/>
      </w:r>
      <w:r>
        <w:rPr>
          <w:b w:val="0"/>
          <w:i w:val="0"/>
        </w:rPr>
        <w:br/>
      </w:r>
      <w:r>
        <w:rPr>
          <w:b w:val="0"/>
          <w:i w:val="0"/>
        </w:rPr>
        <w:br/>
      </w:r>
      <w:r>
        <w:rPr>
          <w:b w:val="0"/>
          <w:i w:val="0"/>
        </w:rPr>
        <w:t>IV. LĨNH VỰC QUẢN LÝ NHÀ NƯỚC CỦA SỞ AN TOÀN THỰC PHẨM THÀNH PHỐ</w:t>
      </w:r>
      <w:r>
        <w:rPr>
          <w:b w:val="0"/>
          <w:i w:val="0"/>
        </w:rPr>
        <w:br/>
      </w:r>
      <w:r>
        <w:rPr>
          <w:b w:val="0"/>
          <w:i w:val="0"/>
        </w:rPr>
        <w:br/>
      </w:r>
      <w:r>
        <w:rPr>
          <w:b w:val="0"/>
          <w:i w:val="0"/>
        </w:rPr>
        <w:br/>
      </w:r>
      <w:r>
        <w:rPr>
          <w:b w:val="0"/>
          <w:i w:val="0"/>
        </w:rPr>
        <w:t>(5 văn bản, gồm:</w:t>
      </w:r>
      <w:r>
        <w:rPr>
          <w:b w:val="0"/>
          <w:i w:val="0"/>
        </w:rPr>
        <w:br/>
      </w:r>
      <w:r>
        <w:rPr>
          <w:b w:val="0"/>
          <w:i w:val="0"/>
        </w:rPr>
        <w:t>1 nghị quyết, 4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40</w:t>
      </w:r>
      <w:r>
        <w:rPr>
          <w:b w:val="0"/>
          <w:i w:val="0"/>
        </w:rPr>
        <w:br/>
      </w:r>
      <w:r>
        <w:rPr>
          <w:b w:val="0"/>
          <w:i w:val="0"/>
        </w:rPr>
        <w:t>Nghị Quyết</w:t>
      </w:r>
      <w:r>
        <w:rPr>
          <w:b w:val="0"/>
          <w:i w:val="0"/>
        </w:rPr>
        <w:br/>
      </w:r>
      <w:r>
        <w:rPr>
          <w:b w:val="0"/>
          <w:i w:val="0"/>
        </w:rPr>
        <w:t>24/2023/NQ-HĐND</w:t>
      </w:r>
      <w:r>
        <w:br/>
      </w:r>
      <w:r>
        <w:rPr>
          <w:b w:val="0"/>
          <w:i w:val="0"/>
        </w:rPr>
        <w:br/>
        <w:t xml:space="preserve">      08/12/2023</w:t>
      </w:r>
      <w:r>
        <w:rPr>
          <w:b w:val="0"/>
          <w:i w:val="0"/>
        </w:rPr>
        <w:br/>
      </w:r>
      <w:r>
        <w:rPr>
          <w:b w:val="0"/>
          <w:i w:val="0"/>
        </w:rPr>
        <w:t>Về quy định chức năng, nhiệm vụ, quyền hạn, tổ chức bộ máy của Sở An toàn thực phẩm Thành phố Hồ Chí Minh</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14/2014/QĐ-UBND 14/04/2014</w:t>
      </w:r>
      <w:r>
        <w:rPr>
          <w:b w:val="0"/>
          <w:i w:val="0"/>
        </w:rPr>
        <w:br/>
      </w:r>
      <w:r>
        <w:rPr>
          <w:b w:val="0"/>
          <w:i w:val="0"/>
        </w:rPr>
        <w:t>Ban hành Quy định cấp Giấy chứng nhận cơ sở đủ điều kiện an toàn thực phẩm đối với cơ sở kinh doanh dịch vụ ăn uống</w:t>
      </w:r>
      <w:r>
        <w:rPr>
          <w:b w:val="0"/>
          <w:i w:val="0"/>
        </w:rPr>
        <w:br/>
      </w:r>
      <w:r>
        <w:rPr>
          <w:b w:val="0"/>
          <w:i w:val="0"/>
        </w:rPr>
        <w:t>24/04/2014</w:t>
      </w:r>
      <w:r>
        <w:rPr>
          <w:b w:val="0"/>
          <w:i w:val="0"/>
        </w:rPr>
        <w:br/>
      </w:r>
      <w:r>
        <w:rPr>
          <w:b w:val="0"/>
          <w:i w:val="0"/>
        </w:rPr>
        <w:t xml:space="preserve"> </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26/2016/QĐ-UBND</w:t>
      </w:r>
      <w:r>
        <w:br/>
      </w:r>
      <w:r>
        <w:rPr>
          <w:b w:val="0"/>
          <w:i w:val="0"/>
        </w:rPr>
        <w:br/>
        <w:t xml:space="preserve">      21/07/2016</w:t>
      </w:r>
      <w:r>
        <w:rPr>
          <w:b w:val="0"/>
          <w:i w:val="0"/>
        </w:rPr>
        <w:br/>
      </w:r>
      <w:r>
        <w:rPr>
          <w:b w:val="0"/>
          <w:i w:val="0"/>
        </w:rPr>
        <w:t>Ban hành Quy chế cấp và thu hồi Giấy chứng nhận đủ điều kiện tham gia “chuỗi thực phẩm an toàn” của thành phố Hồ Chí Minh</w:t>
      </w:r>
      <w:r>
        <w:rPr>
          <w:b w:val="0"/>
          <w:i w:val="0"/>
        </w:rPr>
        <w:br/>
      </w:r>
      <w:r>
        <w:rPr>
          <w:b w:val="0"/>
          <w:i w:val="0"/>
        </w:rPr>
        <w:t>31/07/2016</w:t>
      </w:r>
      <w:r>
        <w:rPr>
          <w:b w:val="0"/>
          <w:i w:val="0"/>
        </w:rPr>
        <w:br/>
      </w:r>
      <w:r>
        <w:rPr>
          <w:b w:val="0"/>
          <w:i w:val="0"/>
        </w:rPr>
        <w:t xml:space="preserve"> </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06/2017/QĐ-UBND</w:t>
      </w:r>
      <w:r>
        <w:br/>
      </w:r>
      <w:r>
        <w:rPr>
          <w:b w:val="0"/>
          <w:i w:val="0"/>
        </w:rPr>
        <w:br/>
        <w:t xml:space="preserve">      02/02/2017</w:t>
      </w:r>
      <w:r>
        <w:rPr>
          <w:b w:val="0"/>
          <w:i w:val="0"/>
        </w:rPr>
        <w:br/>
      </w:r>
      <w:r>
        <w:rPr>
          <w:b w:val="0"/>
          <w:i w:val="0"/>
        </w:rPr>
        <w:t>Về ban hành Quy chế tổ chức và hoạt động của Ban Quản lý An toàn thực phẩm thành phố Hồ Chí Minh</w:t>
      </w:r>
      <w:r>
        <w:rPr>
          <w:b w:val="0"/>
          <w:i w:val="0"/>
        </w:rPr>
        <w:br/>
      </w:r>
      <w:r>
        <w:rPr>
          <w:b w:val="0"/>
          <w:i w:val="0"/>
        </w:rPr>
        <w:t>12/02/2017</w:t>
      </w:r>
      <w:r>
        <w:rPr>
          <w:b w:val="0"/>
          <w:i w:val="0"/>
        </w:rPr>
        <w:br/>
      </w:r>
      <w:r>
        <w:rPr>
          <w:b w:val="0"/>
          <w:i w:val="0"/>
        </w:rPr>
        <w:t xml:space="preserve"> </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19/2018/QĐ-UBND 29/05/2018</w:t>
      </w:r>
      <w:r>
        <w:rPr>
          <w:b w:val="0"/>
          <w:i w:val="0"/>
        </w:rPr>
        <w:br/>
      </w:r>
      <w:r>
        <w:rPr>
          <w:b w:val="0"/>
          <w:i w:val="0"/>
        </w:rPr>
        <w:t>Ban hành Quy chế phối hợp liên ngành trong hoạt động đảm bảo an toàn thực phẩm trên địa bàn thành phố Hồ Chí Minh.</w:t>
      </w:r>
      <w:r>
        <w:rPr>
          <w:b w:val="0"/>
          <w:i w:val="0"/>
        </w:rPr>
        <w:br/>
      </w:r>
      <w:r>
        <w:rPr>
          <w:b w:val="0"/>
          <w:i w:val="0"/>
        </w:rPr>
        <w:t>08/06/2018</w:t>
      </w:r>
      <w:r>
        <w:rPr>
          <w:b w:val="0"/>
          <w:i w:val="0"/>
        </w:rPr>
        <w:br/>
      </w:r>
      <w:r>
        <w:rPr>
          <w:b w:val="0"/>
          <w:i w:val="0"/>
        </w:rPr>
        <w:t xml:space="preserve"> </w:t>
      </w:r>
      <w:r>
        <w:rPr>
          <w:b w:val="0"/>
          <w:i w:val="0"/>
        </w:rPr>
        <w:br/>
      </w:r>
      <w:r>
        <w:rPr>
          <w:b w:val="0"/>
          <w:i w:val="0"/>
        </w:rPr>
        <w:br/>
      </w:r>
      <w:r>
        <w:rPr>
          <w:b w:val="0"/>
          <w:i w:val="0"/>
        </w:rPr>
        <w:br/>
      </w:r>
      <w:r>
        <w:rPr>
          <w:b w:val="0"/>
          <w:i w:val="0"/>
        </w:rPr>
        <w:t>V. LĨNH VỰC QUẢN LÝ NHÀ NƯỚC CỦA SỞ CÔNG THƯƠNG</w:t>
      </w:r>
      <w:r>
        <w:rPr>
          <w:b w:val="0"/>
          <w:i w:val="0"/>
        </w:rPr>
        <w:br/>
      </w:r>
      <w:r>
        <w:rPr>
          <w:b w:val="0"/>
          <w:i w:val="0"/>
        </w:rPr>
        <w:br/>
      </w:r>
      <w:r>
        <w:rPr>
          <w:b w:val="0"/>
          <w:i w:val="0"/>
        </w:rPr>
        <w:br/>
      </w:r>
      <w:r>
        <w:rPr>
          <w:b w:val="0"/>
          <w:i w:val="0"/>
        </w:rPr>
        <w:t>(21 văn bản, gồm:</w:t>
      </w:r>
      <w:r>
        <w:rPr>
          <w:b w:val="0"/>
          <w:i w:val="0"/>
        </w:rPr>
        <w:br/>
      </w:r>
      <w:r>
        <w:rPr>
          <w:b w:val="0"/>
          <w:i w:val="0"/>
        </w:rPr>
        <w:t>4 nghị quyết, 17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45</w:t>
      </w:r>
      <w:r>
        <w:rPr>
          <w:b w:val="0"/>
          <w:i w:val="0"/>
        </w:rPr>
        <w:br/>
      </w:r>
      <w:r>
        <w:rPr>
          <w:b w:val="0"/>
          <w:i w:val="0"/>
        </w:rPr>
        <w:t>Nghị quyết</w:t>
      </w:r>
      <w:r>
        <w:rPr>
          <w:b w:val="0"/>
          <w:i w:val="0"/>
        </w:rPr>
        <w:br/>
      </w:r>
      <w:r>
        <w:rPr>
          <w:b w:val="0"/>
          <w:i w:val="0"/>
        </w:rPr>
        <w:t>22/2002/NQ-HĐ</w:t>
      </w:r>
      <w:r>
        <w:br/>
      </w:r>
      <w:r>
        <w:rPr>
          <w:b w:val="0"/>
          <w:i w:val="0"/>
        </w:rPr>
        <w:br/>
        <w:t xml:space="preserve">      29/06/2002</w:t>
      </w:r>
      <w:r>
        <w:rPr>
          <w:b w:val="0"/>
          <w:i w:val="0"/>
        </w:rPr>
        <w:br/>
      </w:r>
      <w:r>
        <w:rPr>
          <w:b w:val="0"/>
          <w:i w:val="0"/>
        </w:rPr>
        <w:t>Về đề án di dời các cơ sở sản xuất kinh doanh gây ô nhiễm vào các khu công nghiệp và vùng phụ cận</w:t>
      </w:r>
      <w:r>
        <w:rPr>
          <w:b w:val="0"/>
          <w:i w:val="0"/>
        </w:rPr>
        <w:br/>
      </w:r>
      <w:r>
        <w:rPr>
          <w:b w:val="0"/>
          <w:i w:val="0"/>
        </w:rPr>
        <w:t>29/06/2002</w:t>
      </w:r>
      <w:r>
        <w:rPr>
          <w:b w:val="0"/>
          <w:i w:val="0"/>
        </w:rPr>
        <w:br/>
      </w:r>
      <w:r>
        <w:rPr>
          <w:b w:val="0"/>
          <w:i w:val="0"/>
        </w:rPr>
        <w:t xml:space="preserve"> </w:t>
      </w:r>
      <w:r>
        <w:rPr>
          <w:b w:val="0"/>
          <w:i w:val="0"/>
        </w:rPr>
        <w:br/>
      </w:r>
      <w:r>
        <w:rPr>
          <w:b w:val="0"/>
          <w:i w:val="0"/>
        </w:rPr>
        <w:br/>
      </w:r>
      <w:r>
        <w:rPr>
          <w:b w:val="0"/>
          <w:i w:val="0"/>
        </w:rPr>
        <w:br/>
      </w:r>
      <w:r>
        <w:rPr>
          <w:b w:val="0"/>
          <w:i w:val="0"/>
        </w:rPr>
        <w:t>46</w:t>
      </w:r>
      <w:r>
        <w:rPr>
          <w:b w:val="0"/>
          <w:i w:val="0"/>
        </w:rPr>
        <w:br/>
      </w:r>
      <w:r>
        <w:rPr>
          <w:b w:val="0"/>
          <w:i w:val="0"/>
        </w:rPr>
        <w:t>Nghị quyết</w:t>
      </w:r>
      <w:r>
        <w:rPr>
          <w:b w:val="0"/>
          <w:i w:val="0"/>
        </w:rPr>
        <w:br/>
      </w:r>
      <w:r>
        <w:rPr>
          <w:b w:val="0"/>
          <w:i w:val="0"/>
        </w:rPr>
        <w:t>20/2017/NQ-HĐND</w:t>
      </w:r>
      <w:r>
        <w:br/>
      </w:r>
      <w:r>
        <w:rPr>
          <w:b w:val="0"/>
          <w:i w:val="0"/>
        </w:rPr>
        <w:br/>
        <w:t xml:space="preserve">      07/12/2017</w:t>
      </w:r>
      <w:r>
        <w:rPr>
          <w:b w:val="0"/>
          <w:i w:val="0"/>
        </w:rPr>
        <w:br/>
      </w:r>
      <w:r>
        <w:rPr>
          <w:b w:val="0"/>
          <w:i w:val="0"/>
        </w:rPr>
        <w:t>Về thông qua Quy hoạch phát triển ngành thương mại Thành phố Hồ Chí Minh đến năm 2025, định hướng đến năm 2030</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47</w:t>
      </w:r>
      <w:r>
        <w:rPr>
          <w:b w:val="0"/>
          <w:i w:val="0"/>
        </w:rPr>
        <w:br/>
      </w:r>
      <w:r>
        <w:rPr>
          <w:b w:val="0"/>
          <w:i w:val="0"/>
        </w:rPr>
        <w:t>Nghị quyết</w:t>
      </w:r>
      <w:r>
        <w:rPr>
          <w:b w:val="0"/>
          <w:i w:val="0"/>
        </w:rPr>
        <w:br/>
      </w:r>
      <w:r>
        <w:rPr>
          <w:b w:val="0"/>
          <w:i w:val="0"/>
        </w:rPr>
        <w:t>16/2018/NQ-HĐND ngày 08/10/2018</w:t>
      </w:r>
      <w:r>
        <w:rPr>
          <w:b w:val="0"/>
          <w:i w:val="0"/>
        </w:rPr>
        <w:br/>
      </w:r>
      <w:r>
        <w:rPr>
          <w:b w:val="0"/>
          <w:i w:val="0"/>
        </w:rPr>
        <w:t>Ban hành Quy định về kích cầu đầu tư trong lĩnh vực công nghiệp hỗ trợ của Thành phố Hồ Chí Minh giai đoạn 2018 – 2020.</w:t>
      </w:r>
      <w:r>
        <w:rPr>
          <w:b w:val="0"/>
          <w:i w:val="0"/>
        </w:rPr>
        <w:br/>
      </w:r>
      <w:r>
        <w:rPr>
          <w:b w:val="0"/>
          <w:i w:val="0"/>
        </w:rPr>
        <w:t>01/11/2018</w:t>
      </w:r>
      <w:r>
        <w:rPr>
          <w:b w:val="0"/>
          <w:i w:val="0"/>
        </w:rPr>
        <w:br/>
      </w:r>
      <w:r>
        <w:rPr>
          <w:b w:val="0"/>
          <w:i w:val="0"/>
        </w:rPr>
        <w:t xml:space="preserve"> </w:t>
      </w:r>
      <w:r>
        <w:rPr>
          <w:b w:val="0"/>
          <w:i w:val="0"/>
        </w:rPr>
        <w:br/>
      </w:r>
      <w:r>
        <w:rPr>
          <w:b w:val="0"/>
          <w:i w:val="0"/>
        </w:rPr>
        <w:br/>
      </w:r>
      <w:r>
        <w:rPr>
          <w:b w:val="0"/>
          <w:i w:val="0"/>
        </w:rPr>
        <w:br/>
      </w:r>
      <w:r>
        <w:rPr>
          <w:b w:val="0"/>
          <w:i w:val="0"/>
        </w:rPr>
        <w:t>48</w:t>
      </w:r>
      <w:r>
        <w:rPr>
          <w:b w:val="0"/>
          <w:i w:val="0"/>
        </w:rPr>
        <w:br/>
      </w:r>
      <w:r>
        <w:rPr>
          <w:b w:val="0"/>
          <w:i w:val="0"/>
        </w:rPr>
        <w:t>Nghị quyết</w:t>
      </w:r>
      <w:r>
        <w:rPr>
          <w:b w:val="0"/>
          <w:i w:val="0"/>
        </w:rPr>
        <w:br/>
      </w:r>
      <w:r>
        <w:rPr>
          <w:b w:val="0"/>
          <w:i w:val="0"/>
        </w:rPr>
        <w:t>05/2021/NQ-HĐND</w:t>
      </w:r>
      <w:r>
        <w:br/>
      </w:r>
      <w:r>
        <w:rPr>
          <w:b w:val="0"/>
          <w:i w:val="0"/>
        </w:rPr>
        <w:br/>
        <w:t xml:space="preserve">      23/03/2021</w:t>
      </w:r>
      <w:r>
        <w:rPr>
          <w:b w:val="0"/>
          <w:i w:val="0"/>
        </w:rPr>
        <w:br/>
      </w:r>
      <w:r>
        <w:rPr>
          <w:b w:val="0"/>
          <w:i w:val="0"/>
        </w:rPr>
        <w:t xml:space="preserve">Về kéo dài thời gian thực hiện Nghị quyết số 16/2018/NQ-HĐND ngày 08 tháng 10 năm 2018 của Hội đồng nhân dân Thành phố ban hành Quy định về kích cầu đầu tư trong lĩnh vực công nghiệp hỗ trợ của Thành phố Hồ Chí Minh giai đoạn 2018-2020. </w:t>
      </w:r>
      <w:r>
        <w:rPr>
          <w:b w:val="0"/>
          <w:i w:val="0"/>
        </w:rPr>
        <w:br/>
      </w:r>
      <w:r>
        <w:rPr>
          <w:b w:val="0"/>
          <w:i w:val="0"/>
        </w:rPr>
        <w:t>23/03/2021</w:t>
      </w:r>
      <w:r>
        <w:rPr>
          <w:b w:val="0"/>
          <w:i w:val="0"/>
        </w:rPr>
        <w:br/>
      </w:r>
      <w:r>
        <w:rPr>
          <w:b w:val="0"/>
          <w:i w:val="0"/>
        </w:rPr>
        <w:t xml:space="preserve"> </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972/1999/QĐ-UB-KT</w:t>
      </w:r>
      <w:r>
        <w:br/>
      </w:r>
      <w:r>
        <w:rPr>
          <w:b w:val="0"/>
          <w:i w:val="0"/>
        </w:rPr>
        <w:br/>
        <w:t xml:space="preserve">      12/02/1999</w:t>
      </w:r>
      <w:r>
        <w:rPr>
          <w:b w:val="0"/>
          <w:i w:val="0"/>
        </w:rPr>
        <w:br/>
      </w:r>
      <w:r>
        <w:rPr>
          <w:b w:val="0"/>
          <w:i w:val="0"/>
        </w:rPr>
        <w:t>Về việc ban hành quy chế thực hiện việc thành lập Hiệp hội doanh nghiệp nước ngoài tại thành phố Hồ Chí Minh</w:t>
      </w:r>
      <w:r>
        <w:rPr>
          <w:b w:val="0"/>
          <w:i w:val="0"/>
        </w:rPr>
        <w:br/>
      </w:r>
      <w:r>
        <w:rPr>
          <w:b w:val="0"/>
          <w:i w:val="0"/>
        </w:rPr>
        <w:t>12/02/1999</w:t>
      </w:r>
      <w:r>
        <w:rPr>
          <w:b w:val="0"/>
          <w:i w:val="0"/>
        </w:rPr>
        <w:br/>
      </w:r>
      <w:r>
        <w:rPr>
          <w:b w:val="0"/>
          <w:i w:val="0"/>
        </w:rPr>
        <w:t xml:space="preserve"> </w:t>
      </w:r>
      <w:r>
        <w:rPr>
          <w:b w:val="0"/>
          <w:i w:val="0"/>
        </w:rPr>
        <w:br/>
      </w:r>
      <w:r>
        <w:rPr>
          <w:b w:val="0"/>
          <w:i w:val="0"/>
        </w:rPr>
        <w:br/>
      </w:r>
      <w:r>
        <w:rPr>
          <w:b w:val="0"/>
          <w:i w:val="0"/>
        </w:rPr>
        <w:br/>
      </w:r>
      <w:r>
        <w:rPr>
          <w:b w:val="0"/>
          <w:i w:val="0"/>
        </w:rPr>
        <w:t>50</w:t>
      </w:r>
      <w:r>
        <w:rPr>
          <w:b w:val="0"/>
          <w:i w:val="0"/>
        </w:rPr>
        <w:br/>
      </w:r>
      <w:r>
        <w:rPr>
          <w:b w:val="0"/>
          <w:i w:val="0"/>
        </w:rPr>
        <w:t>Quyết định</w:t>
      </w:r>
      <w:r>
        <w:rPr>
          <w:b w:val="0"/>
          <w:i w:val="0"/>
        </w:rPr>
        <w:br/>
      </w:r>
      <w:r>
        <w:rPr>
          <w:b w:val="0"/>
          <w:i w:val="0"/>
        </w:rPr>
        <w:t>128/2002/QĐ-UB</w:t>
      </w:r>
      <w:r>
        <w:br/>
      </w:r>
      <w:r>
        <w:rPr>
          <w:b w:val="0"/>
          <w:i w:val="0"/>
        </w:rPr>
        <w:br/>
        <w:t xml:space="preserve">      12/11/2002</w:t>
      </w:r>
      <w:r>
        <w:rPr>
          <w:b w:val="0"/>
          <w:i w:val="0"/>
        </w:rPr>
        <w:br/>
      </w:r>
      <w:r>
        <w:rPr>
          <w:b w:val="0"/>
          <w:i w:val="0"/>
        </w:rPr>
        <w:t>Về việc ban hành quy trình thụ lý và giải quyết hồ sơ di dời của doanh nghiệp</w:t>
      </w:r>
      <w:r>
        <w:rPr>
          <w:b w:val="0"/>
          <w:i w:val="0"/>
        </w:rPr>
        <w:br/>
      </w:r>
      <w:r>
        <w:rPr>
          <w:b w:val="0"/>
          <w:i w:val="0"/>
        </w:rPr>
        <w:t>12/11/2002</w:t>
      </w:r>
      <w:r>
        <w:rPr>
          <w:b w:val="0"/>
          <w:i w:val="0"/>
        </w:rPr>
        <w:br/>
      </w:r>
      <w:r>
        <w:rPr>
          <w:b w:val="0"/>
          <w:i w:val="0"/>
        </w:rPr>
        <w:t xml:space="preserve"> </w:t>
      </w:r>
      <w:r>
        <w:rPr>
          <w:b w:val="0"/>
          <w:i w:val="0"/>
        </w:rPr>
        <w:br/>
      </w:r>
      <w:r>
        <w:rPr>
          <w:b w:val="0"/>
          <w:i w:val="0"/>
        </w:rPr>
        <w:br/>
      </w:r>
      <w:r>
        <w:rPr>
          <w:b w:val="0"/>
          <w:i w:val="0"/>
        </w:rPr>
        <w:br/>
      </w:r>
      <w:r>
        <w:rPr>
          <w:b w:val="0"/>
          <w:i w:val="0"/>
        </w:rPr>
        <w:t>51</w:t>
      </w:r>
      <w:r>
        <w:rPr>
          <w:b w:val="0"/>
          <w:i w:val="0"/>
        </w:rPr>
        <w:br/>
      </w:r>
      <w:r>
        <w:rPr>
          <w:b w:val="0"/>
          <w:i w:val="0"/>
        </w:rPr>
        <w:t>Quyết định</w:t>
      </w:r>
      <w:r>
        <w:rPr>
          <w:b w:val="0"/>
          <w:i w:val="0"/>
        </w:rPr>
        <w:br/>
      </w:r>
      <w:r>
        <w:rPr>
          <w:b w:val="0"/>
          <w:i w:val="0"/>
        </w:rPr>
        <w:t>83/2003/QĐ-UB</w:t>
      </w:r>
      <w:r>
        <w:br/>
      </w:r>
      <w:r>
        <w:rPr>
          <w:b w:val="0"/>
          <w:i w:val="0"/>
        </w:rPr>
        <w:br/>
        <w:t xml:space="preserve">      20/05/2003</w:t>
      </w:r>
      <w:r>
        <w:rPr>
          <w:b w:val="0"/>
          <w:i w:val="0"/>
        </w:rPr>
        <w:br/>
      </w:r>
      <w:r>
        <w:rPr>
          <w:b w:val="0"/>
          <w:i w:val="0"/>
        </w:rPr>
        <w:t>Về việc ban hành quy định về bồi thường, hỗ trợ thiệt hại trong công tác di dời 10 (mười) chợ bán buôn nông sản thực phẩm trên địa bàn thành phố Hồ Chí Minh theo quy hoạch</w:t>
      </w:r>
      <w:r>
        <w:rPr>
          <w:b w:val="0"/>
          <w:i w:val="0"/>
        </w:rPr>
        <w:br/>
      </w:r>
      <w:r>
        <w:rPr>
          <w:b w:val="0"/>
          <w:i w:val="0"/>
        </w:rPr>
        <w:t>20/05/2003</w:t>
      </w:r>
      <w:r>
        <w:rPr>
          <w:b w:val="0"/>
          <w:i w:val="0"/>
        </w:rPr>
        <w:br/>
      </w:r>
      <w:r>
        <w:rPr>
          <w:b w:val="0"/>
          <w:i w:val="0"/>
        </w:rPr>
        <w:t>- HHL một phần</w:t>
      </w:r>
      <w:r>
        <w:br/>
      </w:r>
      <w:r>
        <w:rPr>
          <w:b w:val="0"/>
          <w:i w:val="0"/>
        </w:rPr>
        <w:br/>
        <w:t xml:space="preserve">      - Được sửa đổi, bổ sung bởi Quyết định số 218/2003/QĐ-UB ngày 02/10/2003 của Ủy ban nhân dân Thành phố về điều chỉnh chính sách thưởng của Quyết định 83/2003/QĐ-UB quy định về bồi thường, hỗ trợ thiệt hại trong công tác di dời 10 (mười) chợ bán buôn nông sản thực phẩm trên địa bàn TP. Hồ Chí Minh theo quy hoạch </w:t>
      </w:r>
      <w:r>
        <w:rPr>
          <w:b w:val="0"/>
          <w:i w:val="0"/>
        </w:rPr>
        <w:br/>
      </w:r>
      <w:r>
        <w:rPr>
          <w:b w:val="0"/>
          <w:i w:val="0"/>
        </w:rPr>
        <w:br/>
      </w:r>
      <w:r>
        <w:rPr>
          <w:b w:val="0"/>
          <w:i w:val="0"/>
        </w:rPr>
        <w:br/>
      </w:r>
      <w:r>
        <w:rPr>
          <w:b w:val="0"/>
          <w:i w:val="0"/>
        </w:rPr>
        <w:t>52</w:t>
      </w:r>
      <w:r>
        <w:rPr>
          <w:b w:val="0"/>
          <w:i w:val="0"/>
        </w:rPr>
        <w:br/>
      </w:r>
      <w:r>
        <w:rPr>
          <w:b w:val="0"/>
          <w:i w:val="0"/>
        </w:rPr>
        <w:t>Quyết định</w:t>
      </w:r>
      <w:r>
        <w:rPr>
          <w:b w:val="0"/>
          <w:i w:val="0"/>
        </w:rPr>
        <w:br/>
      </w:r>
      <w:r>
        <w:rPr>
          <w:b w:val="0"/>
          <w:i w:val="0"/>
        </w:rPr>
        <w:t>218/2003/QĐ-UB</w:t>
      </w:r>
      <w:r>
        <w:br/>
      </w:r>
      <w:r>
        <w:rPr>
          <w:b w:val="0"/>
          <w:i w:val="0"/>
        </w:rPr>
        <w:br/>
        <w:t xml:space="preserve">      02/10/2003</w:t>
      </w:r>
      <w:r>
        <w:rPr>
          <w:b w:val="0"/>
          <w:i w:val="0"/>
        </w:rPr>
        <w:br/>
      </w:r>
      <w:r>
        <w:rPr>
          <w:b w:val="0"/>
          <w:i w:val="0"/>
        </w:rPr>
        <w:t>Về điều chỉnh chính sách thưởng của Quyết định 83/2003/QĐ-UB ngày 20 tháng 5 năm 2003 ban hành quy định về bồi thường, hỗ trợ thiệt hại trong công tác di dời 10 (mười) chợ bán buôn nông sản thực phẩm trên địa bàn thành phố Hồ Chí Minh theo quy hoạch.</w:t>
      </w:r>
      <w:r>
        <w:rPr>
          <w:b w:val="0"/>
          <w:i w:val="0"/>
        </w:rPr>
        <w:br/>
      </w:r>
      <w:r>
        <w:rPr>
          <w:b w:val="0"/>
          <w:i w:val="0"/>
        </w:rPr>
        <w:t>02/10/2003</w:t>
      </w:r>
      <w:r>
        <w:rPr>
          <w:b w:val="0"/>
          <w:i w:val="0"/>
        </w:rPr>
        <w:br/>
      </w:r>
      <w:r>
        <w:rPr>
          <w:b w:val="0"/>
          <w:i w:val="0"/>
        </w:rPr>
        <w:t xml:space="preserve"> </w:t>
      </w:r>
      <w:r>
        <w:rPr>
          <w:b w:val="0"/>
          <w:i w:val="0"/>
        </w:rPr>
        <w:br/>
      </w:r>
      <w:r>
        <w:rPr>
          <w:b w:val="0"/>
          <w:i w:val="0"/>
        </w:rPr>
        <w:br/>
      </w:r>
      <w:r>
        <w:rPr>
          <w:b w:val="0"/>
          <w:i w:val="0"/>
        </w:rPr>
        <w:br/>
      </w:r>
      <w:r>
        <w:rPr>
          <w:b w:val="0"/>
          <w:i w:val="0"/>
        </w:rPr>
        <w:t>53</w:t>
      </w:r>
      <w:r>
        <w:rPr>
          <w:b w:val="0"/>
          <w:i w:val="0"/>
        </w:rPr>
        <w:br/>
      </w:r>
      <w:r>
        <w:rPr>
          <w:b w:val="0"/>
          <w:i w:val="0"/>
        </w:rPr>
        <w:t>Quyết định</w:t>
      </w:r>
      <w:r>
        <w:rPr>
          <w:b w:val="0"/>
          <w:i w:val="0"/>
        </w:rPr>
        <w:br/>
      </w:r>
      <w:r>
        <w:rPr>
          <w:b w:val="0"/>
          <w:i w:val="0"/>
        </w:rPr>
        <w:t>216/2004/QĐ-UB</w:t>
      </w:r>
      <w:r>
        <w:br/>
      </w:r>
      <w:r>
        <w:rPr>
          <w:b w:val="0"/>
          <w:i w:val="0"/>
        </w:rPr>
        <w:br/>
        <w:t xml:space="preserve">      15/09/2004</w:t>
      </w:r>
      <w:r>
        <w:rPr>
          <w:b w:val="0"/>
          <w:i w:val="0"/>
        </w:rPr>
        <w:br/>
      </w:r>
      <w:r>
        <w:rPr>
          <w:b w:val="0"/>
          <w:i w:val="0"/>
        </w:rPr>
        <w:t>Về ban hành Quy chế đấu thầu kinh doanh khai thác và quản lý chợ loại 2 và 3 trên địa bàn thành phố Hồ Chí Minh</w:t>
      </w:r>
      <w:r>
        <w:rPr>
          <w:b w:val="0"/>
          <w:i w:val="0"/>
        </w:rPr>
        <w:br/>
      </w:r>
      <w:r>
        <w:rPr>
          <w:b w:val="0"/>
          <w:i w:val="0"/>
        </w:rPr>
        <w:t>30/09/2004</w:t>
      </w:r>
      <w:r>
        <w:rPr>
          <w:b w:val="0"/>
          <w:i w:val="0"/>
        </w:rPr>
        <w:br/>
      </w:r>
      <w:r>
        <w:rPr>
          <w:b w:val="0"/>
          <w:i w:val="0"/>
        </w:rPr>
        <w:t>- HHL một phần</w:t>
      </w:r>
      <w:r>
        <w:br/>
      </w:r>
      <w:r>
        <w:rPr>
          <w:b w:val="0"/>
          <w:i w:val="0"/>
        </w:rPr>
        <w:br/>
        <w:t xml:space="preserve">      - Được sửa đổi, bổ sung bởi Quyết định số 124/2006/QĐ-UB ngày 21/8/2006 của Ủy ban nhân dân Thành phố về việc sửa đổi, bổ sung của một số điều của quy chế đấu thầu kinh doanh khai thác và quản lý chợ loại 2 và 3 trên địa bàn thành phố Hồ Chí Minh theo Quyết định 216/QĐ-UB ngày 16 tháng 9 năm 2004 của Ủy ban nhân dân thành phố</w:t>
      </w:r>
      <w:r>
        <w:rPr>
          <w:b w:val="0"/>
          <w:i w:val="0"/>
        </w:rPr>
        <w:br/>
      </w:r>
      <w:r>
        <w:rPr>
          <w:b w:val="0"/>
          <w:i w:val="0"/>
        </w:rPr>
        <w:br/>
      </w:r>
      <w:r>
        <w:rPr>
          <w:b w:val="0"/>
          <w:i w:val="0"/>
        </w:rPr>
        <w:br/>
      </w:r>
      <w:r>
        <w:rPr>
          <w:b w:val="0"/>
          <w:i w:val="0"/>
        </w:rPr>
        <w:t>54</w:t>
      </w:r>
      <w:r>
        <w:rPr>
          <w:b w:val="0"/>
          <w:i w:val="0"/>
        </w:rPr>
        <w:br/>
      </w:r>
      <w:r>
        <w:rPr>
          <w:b w:val="0"/>
          <w:i w:val="0"/>
        </w:rPr>
        <w:t>Quyết định</w:t>
      </w:r>
      <w:r>
        <w:rPr>
          <w:b w:val="0"/>
          <w:i w:val="0"/>
        </w:rPr>
        <w:br/>
      </w:r>
      <w:r>
        <w:rPr>
          <w:b w:val="0"/>
          <w:i w:val="0"/>
        </w:rPr>
        <w:t>124/2006/QĐ-UBND</w:t>
      </w:r>
      <w:r>
        <w:br/>
      </w:r>
      <w:r>
        <w:rPr>
          <w:b w:val="0"/>
          <w:i w:val="0"/>
        </w:rPr>
        <w:br/>
        <w:t xml:space="preserve">      21/08/2006</w:t>
      </w:r>
      <w:r>
        <w:rPr>
          <w:b w:val="0"/>
          <w:i w:val="0"/>
        </w:rPr>
        <w:br/>
      </w:r>
      <w:r>
        <w:rPr>
          <w:b w:val="0"/>
          <w:i w:val="0"/>
        </w:rPr>
        <w:t>Về việc sửa đổi, bổ sung một số điều của Quy chế đấu thầu kinh doanh khai thác và quản lý chợ loại 2 và 3 trên địa bàn thành phố Hồ Chí Minh được ban hành theo Quyết định số 216/QĐ-UB ngày 16 tháng 9 năm 2004 của Ủy ban nhân dân thành phố</w:t>
      </w:r>
      <w:r>
        <w:rPr>
          <w:b w:val="0"/>
          <w:i w:val="0"/>
        </w:rPr>
        <w:br/>
      </w:r>
      <w:r>
        <w:rPr>
          <w:b w:val="0"/>
          <w:i w:val="0"/>
        </w:rPr>
        <w:t>31/08/2006</w:t>
      </w:r>
      <w:r>
        <w:rPr>
          <w:b w:val="0"/>
          <w:i w:val="0"/>
        </w:rPr>
        <w:br/>
      </w:r>
      <w:r>
        <w:rPr>
          <w:b w:val="0"/>
          <w:i w:val="0"/>
        </w:rPr>
        <w:t xml:space="preserve"> </w:t>
      </w:r>
      <w:r>
        <w:rPr>
          <w:b w:val="0"/>
          <w:i w:val="0"/>
        </w:rPr>
        <w:br/>
      </w:r>
      <w:r>
        <w:rPr>
          <w:b w:val="0"/>
          <w:i w:val="0"/>
        </w:rPr>
        <w:br/>
      </w:r>
      <w:r>
        <w:rPr>
          <w:b w:val="0"/>
          <w:i w:val="0"/>
        </w:rPr>
        <w:br/>
      </w:r>
      <w:r>
        <w:rPr>
          <w:b w:val="0"/>
          <w:i w:val="0"/>
        </w:rPr>
        <w:t>55</w:t>
      </w:r>
      <w:r>
        <w:rPr>
          <w:b w:val="0"/>
          <w:i w:val="0"/>
        </w:rPr>
        <w:br/>
      </w:r>
      <w:r>
        <w:rPr>
          <w:b w:val="0"/>
          <w:i w:val="0"/>
        </w:rPr>
        <w:t>Quyết định</w:t>
      </w:r>
      <w:r>
        <w:rPr>
          <w:b w:val="0"/>
          <w:i w:val="0"/>
        </w:rPr>
        <w:br/>
      </w:r>
      <w:r>
        <w:rPr>
          <w:b w:val="0"/>
          <w:i w:val="0"/>
        </w:rPr>
        <w:t>24/2009/QĐ-UBND</w:t>
      </w:r>
      <w:r>
        <w:br/>
      </w:r>
      <w:r>
        <w:rPr>
          <w:b w:val="0"/>
          <w:i w:val="0"/>
        </w:rPr>
        <w:br/>
        <w:t xml:space="preserve">       24/3/2009</w:t>
      </w:r>
      <w:r>
        <w:rPr>
          <w:b w:val="0"/>
          <w:i w:val="0"/>
        </w:rPr>
        <w:br/>
      </w:r>
      <w:r>
        <w:rPr>
          <w:b w:val="0"/>
          <w:i w:val="0"/>
        </w:rPr>
        <w:t>Quy chế phối hợp xử lý biến động thị trường bất thường trên địa bàn thành phố</w:t>
      </w:r>
      <w:r>
        <w:rPr>
          <w:b w:val="0"/>
          <w:i w:val="0"/>
        </w:rPr>
        <w:br/>
      </w:r>
      <w:r>
        <w:rPr>
          <w:b w:val="0"/>
          <w:i w:val="0"/>
        </w:rPr>
        <w:t>03/04/2009</w:t>
      </w:r>
      <w:r>
        <w:rPr>
          <w:b w:val="0"/>
          <w:i w:val="0"/>
        </w:rPr>
        <w:br/>
      </w:r>
      <w:r>
        <w:rPr>
          <w:b w:val="0"/>
          <w:i w:val="0"/>
        </w:rPr>
        <w:t xml:space="preserve"> </w:t>
      </w:r>
      <w:r>
        <w:rPr>
          <w:b w:val="0"/>
          <w:i w:val="0"/>
        </w:rPr>
        <w:br/>
      </w:r>
      <w:r>
        <w:rPr>
          <w:b w:val="0"/>
          <w:i w:val="0"/>
        </w:rPr>
        <w:br/>
      </w:r>
      <w:r>
        <w:rPr>
          <w:b w:val="0"/>
          <w:i w:val="0"/>
        </w:rPr>
        <w:br/>
      </w:r>
      <w:r>
        <w:rPr>
          <w:b w:val="0"/>
          <w:i w:val="0"/>
        </w:rPr>
        <w:t>56</w:t>
      </w:r>
      <w:r>
        <w:rPr>
          <w:b w:val="0"/>
          <w:i w:val="0"/>
        </w:rPr>
        <w:br/>
      </w:r>
      <w:r>
        <w:rPr>
          <w:b w:val="0"/>
          <w:i w:val="0"/>
        </w:rPr>
        <w:t>Quyết định</w:t>
      </w:r>
      <w:r>
        <w:rPr>
          <w:b w:val="0"/>
          <w:i w:val="0"/>
        </w:rPr>
        <w:br/>
      </w:r>
      <w:r>
        <w:rPr>
          <w:b w:val="0"/>
          <w:i w:val="0"/>
        </w:rPr>
        <w:t>31/2015/QĐ-UBND</w:t>
      </w:r>
      <w:r>
        <w:br/>
      </w:r>
      <w:r>
        <w:rPr>
          <w:b w:val="0"/>
          <w:i w:val="0"/>
        </w:rPr>
        <w:br/>
        <w:t xml:space="preserve">      30/6/2015</w:t>
      </w:r>
      <w:r>
        <w:rPr>
          <w:b w:val="0"/>
          <w:i w:val="0"/>
        </w:rPr>
        <w:br/>
      </w:r>
      <w:r>
        <w:rPr>
          <w:b w:val="0"/>
          <w:i w:val="0"/>
        </w:rPr>
        <w:t>Ban hành quy chế phối hợp quản lý nhà nước về hoạt động hóa chất trên địa bàn thành phố Hồ Chí Minh</w:t>
      </w:r>
      <w:r>
        <w:rPr>
          <w:b w:val="0"/>
          <w:i w:val="0"/>
        </w:rPr>
        <w:br/>
      </w:r>
      <w:r>
        <w:rPr>
          <w:b w:val="0"/>
          <w:i w:val="0"/>
        </w:rPr>
        <w:t>10/07/2015</w:t>
      </w:r>
      <w:r>
        <w:rPr>
          <w:b w:val="0"/>
          <w:i w:val="0"/>
        </w:rPr>
        <w:br/>
      </w:r>
      <w:r>
        <w:rPr>
          <w:b w:val="0"/>
          <w:i w:val="0"/>
        </w:rPr>
        <w:t>- HHL một phần</w:t>
      </w:r>
      <w:r>
        <w:br/>
      </w:r>
      <w:r>
        <w:rPr>
          <w:b w:val="0"/>
          <w:i w:val="0"/>
        </w:rPr>
        <w:br/>
        <w:t xml:space="preserve">      - Được sửa đổi, bổ sung bởi Quyết định số 36/2023/QĐ-UBND ngày 25/8/2023 của Ủy ban nhân dân Thành phố về sửa đổi, bổ sung một số điều của Quy chế phối hợp Quản lý nhà nước về hoạt động hóa chất trên địa bàn Thành phố Hồ Chí Minh ban hành kèm theo Quyết định số 31/2015/QĐ-UBND ngày 30 tháng 6 năm 2015</w:t>
      </w:r>
      <w:r>
        <w:rPr>
          <w:b w:val="0"/>
          <w:i w:val="0"/>
        </w:rPr>
        <w:br/>
      </w:r>
      <w:r>
        <w:rPr>
          <w:b w:val="0"/>
          <w:i w:val="0"/>
        </w:rPr>
        <w:br/>
      </w:r>
      <w:r>
        <w:rPr>
          <w:b w:val="0"/>
          <w:i w:val="0"/>
        </w:rPr>
        <w:br/>
      </w:r>
      <w:r>
        <w:rPr>
          <w:b w:val="0"/>
          <w:i w:val="0"/>
        </w:rPr>
        <w:t>57</w:t>
      </w:r>
      <w:r>
        <w:rPr>
          <w:b w:val="0"/>
          <w:i w:val="0"/>
        </w:rPr>
        <w:br/>
      </w:r>
      <w:r>
        <w:rPr>
          <w:b w:val="0"/>
          <w:i w:val="0"/>
        </w:rPr>
        <w:t>Quyết định</w:t>
      </w:r>
      <w:r>
        <w:rPr>
          <w:b w:val="0"/>
          <w:i w:val="0"/>
        </w:rPr>
        <w:br/>
      </w:r>
      <w:r>
        <w:rPr>
          <w:b w:val="0"/>
          <w:i w:val="0"/>
        </w:rPr>
        <w:t>40/2015/QĐ-UBND</w:t>
      </w:r>
      <w:r>
        <w:br/>
      </w:r>
      <w:r>
        <w:rPr>
          <w:b w:val="0"/>
          <w:i w:val="0"/>
        </w:rPr>
        <w:br/>
        <w:t xml:space="preserve">      11/08/2015</w:t>
      </w:r>
      <w:r>
        <w:rPr>
          <w:b w:val="0"/>
          <w:i w:val="0"/>
        </w:rPr>
        <w:br/>
      </w:r>
      <w:r>
        <w:rPr>
          <w:b w:val="0"/>
          <w:i w:val="0"/>
        </w:rPr>
        <w:t>Ban hành Quy chế phối hợp quản lý khuyến mãi trên địa bàn Thành phố Hồ Chí Minh</w:t>
      </w:r>
      <w:r>
        <w:rPr>
          <w:b w:val="0"/>
          <w:i w:val="0"/>
        </w:rPr>
        <w:br/>
      </w:r>
      <w:r>
        <w:rPr>
          <w:b w:val="0"/>
          <w:i w:val="0"/>
        </w:rPr>
        <w:t>21/08/2015</w:t>
      </w:r>
      <w:r>
        <w:rPr>
          <w:b w:val="0"/>
          <w:i w:val="0"/>
        </w:rPr>
        <w:br/>
      </w:r>
      <w:r>
        <w:rPr>
          <w:b w:val="0"/>
          <w:i w:val="0"/>
        </w:rPr>
        <w:t xml:space="preserve"> </w:t>
      </w:r>
      <w:r>
        <w:rPr>
          <w:b w:val="0"/>
          <w:i w:val="0"/>
        </w:rPr>
        <w:br/>
      </w:r>
      <w:r>
        <w:rPr>
          <w:b w:val="0"/>
          <w:i w:val="0"/>
        </w:rPr>
        <w:br/>
      </w:r>
      <w:r>
        <w:rPr>
          <w:b w:val="0"/>
          <w:i w:val="0"/>
        </w:rPr>
        <w:br/>
      </w:r>
      <w:r>
        <w:rPr>
          <w:b w:val="0"/>
          <w:i w:val="0"/>
        </w:rPr>
        <w:t>58</w:t>
      </w:r>
      <w:r>
        <w:rPr>
          <w:b w:val="0"/>
          <w:i w:val="0"/>
        </w:rPr>
        <w:br/>
      </w:r>
      <w:r>
        <w:rPr>
          <w:b w:val="0"/>
          <w:i w:val="0"/>
        </w:rPr>
        <w:t>Quyết định</w:t>
      </w:r>
      <w:r>
        <w:rPr>
          <w:b w:val="0"/>
          <w:i w:val="0"/>
        </w:rPr>
        <w:br/>
      </w:r>
      <w:r>
        <w:rPr>
          <w:b w:val="0"/>
          <w:i w:val="0"/>
        </w:rPr>
        <w:t>20/2017/QĐ-UBND</w:t>
      </w:r>
      <w:r>
        <w:br/>
      </w:r>
      <w:r>
        <w:rPr>
          <w:b w:val="0"/>
          <w:i w:val="0"/>
        </w:rPr>
        <w:br/>
        <w:t xml:space="preserve">      24/03/2017</w:t>
      </w:r>
      <w:r>
        <w:rPr>
          <w:b w:val="0"/>
          <w:i w:val="0"/>
        </w:rPr>
        <w:br/>
      </w:r>
      <w:r>
        <w:rPr>
          <w:b w:val="0"/>
          <w:i w:val="0"/>
        </w:rPr>
        <w:t>Về ban hành Quy định tiêu chuẩn chức danh cấp Trưởng, Phó các đơn vị thuộc Sở Công Thương và cấp Trưởng, Phó Trưởng phòng Kinh tế hoặc phòng Kinh tế và Hạ tầng thuộc Ủy ban nhân dân quận - huyện</w:t>
      </w:r>
      <w:r>
        <w:rPr>
          <w:b w:val="0"/>
          <w:i w:val="0"/>
        </w:rPr>
        <w:br/>
      </w:r>
      <w:r>
        <w:rPr>
          <w:b w:val="0"/>
          <w:i w:val="0"/>
        </w:rPr>
        <w:t>03/04/2017</w:t>
      </w:r>
      <w:r>
        <w:rPr>
          <w:b w:val="0"/>
          <w:i w:val="0"/>
        </w:rPr>
        <w:br/>
      </w:r>
      <w:r>
        <w:rPr>
          <w:b w:val="0"/>
          <w:i w:val="0"/>
        </w:rPr>
        <w:t xml:space="preserve"> </w:t>
      </w:r>
      <w:r>
        <w:rPr>
          <w:b w:val="0"/>
          <w:i w:val="0"/>
        </w:rPr>
        <w:br/>
      </w:r>
      <w:r>
        <w:rPr>
          <w:b w:val="0"/>
          <w:i w:val="0"/>
        </w:rPr>
        <w:br/>
      </w:r>
      <w:r>
        <w:rPr>
          <w:b w:val="0"/>
          <w:i w:val="0"/>
        </w:rPr>
        <w:br/>
      </w:r>
      <w:r>
        <w:rPr>
          <w:b w:val="0"/>
          <w:i w:val="0"/>
        </w:rPr>
        <w:t>59</w:t>
      </w:r>
      <w:r>
        <w:rPr>
          <w:b w:val="0"/>
          <w:i w:val="0"/>
        </w:rPr>
        <w:br/>
      </w:r>
      <w:r>
        <w:rPr>
          <w:b w:val="0"/>
          <w:i w:val="0"/>
        </w:rPr>
        <w:t>Quyết định</w:t>
      </w:r>
      <w:r>
        <w:rPr>
          <w:b w:val="0"/>
          <w:i w:val="0"/>
        </w:rPr>
        <w:br/>
      </w:r>
      <w:r>
        <w:rPr>
          <w:b w:val="0"/>
          <w:i w:val="0"/>
        </w:rPr>
        <w:t>14/2019/QĐ-UBND 13/06/2019</w:t>
      </w:r>
      <w:r>
        <w:rPr>
          <w:b w:val="0"/>
          <w:i w:val="0"/>
        </w:rPr>
        <w:br/>
      </w:r>
      <w:r>
        <w:rPr>
          <w:b w:val="0"/>
          <w:i w:val="0"/>
        </w:rPr>
        <w:t>Về phân cấp cho Ủy ban nhân dân quận - huyện ban hành giá dịch vụ sử dụng diện tích bán hàng tại chợ trên địa bàn thành phố Hồ Chí Minh</w:t>
      </w:r>
      <w:r>
        <w:rPr>
          <w:b w:val="0"/>
          <w:i w:val="0"/>
        </w:rPr>
        <w:br/>
      </w:r>
      <w:r>
        <w:rPr>
          <w:b w:val="0"/>
          <w:i w:val="0"/>
        </w:rPr>
        <w:t>24/06/2019</w:t>
      </w:r>
      <w:r>
        <w:rPr>
          <w:b w:val="0"/>
          <w:i w:val="0"/>
        </w:rPr>
        <w:br/>
      </w:r>
      <w:r>
        <w:rPr>
          <w:b w:val="0"/>
          <w:i w:val="0"/>
        </w:rPr>
        <w:t xml:space="preserve"> </w:t>
      </w:r>
      <w:r>
        <w:rPr>
          <w:b w:val="0"/>
          <w:i w:val="0"/>
        </w:rPr>
        <w:br/>
      </w:r>
      <w:r>
        <w:rPr>
          <w:b w:val="0"/>
          <w:i w:val="0"/>
        </w:rPr>
        <w:br/>
      </w:r>
      <w:r>
        <w:rPr>
          <w:b w:val="0"/>
          <w:i w:val="0"/>
        </w:rPr>
        <w:br/>
      </w:r>
      <w:r>
        <w:rPr>
          <w:b w:val="0"/>
          <w:i w:val="0"/>
        </w:rPr>
        <w:t>60</w:t>
      </w:r>
      <w:r>
        <w:rPr>
          <w:b w:val="0"/>
          <w:i w:val="0"/>
        </w:rPr>
        <w:br/>
      </w:r>
      <w:r>
        <w:rPr>
          <w:b w:val="0"/>
          <w:i w:val="0"/>
        </w:rPr>
        <w:t>Quyết định</w:t>
      </w:r>
      <w:r>
        <w:rPr>
          <w:b w:val="0"/>
          <w:i w:val="0"/>
        </w:rPr>
        <w:br/>
      </w:r>
      <w:r>
        <w:rPr>
          <w:b w:val="0"/>
          <w:i w:val="0"/>
        </w:rPr>
        <w:t>17/2020/QĐ-UBND</w:t>
      </w:r>
      <w:r>
        <w:br/>
      </w:r>
      <w:r>
        <w:rPr>
          <w:b w:val="0"/>
          <w:i w:val="0"/>
        </w:rPr>
        <w:br/>
        <w:t xml:space="preserve">      09/07/2020</w:t>
      </w:r>
      <w:r>
        <w:rPr>
          <w:b w:val="0"/>
          <w:i w:val="0"/>
        </w:rPr>
        <w:br/>
      </w:r>
      <w:r>
        <w:rPr>
          <w:b w:val="0"/>
          <w:i w:val="0"/>
        </w:rPr>
        <w:t>Ban hành Quy chế quản lý kinh phí khuyến công và mức chi cho các hoạt động khuyến công Thành phố Hồ Chí Minh</w:t>
      </w:r>
      <w:r>
        <w:rPr>
          <w:b w:val="0"/>
          <w:i w:val="0"/>
        </w:rPr>
        <w:br/>
      </w:r>
      <w:r>
        <w:rPr>
          <w:b w:val="0"/>
          <w:i w:val="0"/>
        </w:rPr>
        <w:t>20/07/2020</w:t>
      </w:r>
      <w:r>
        <w:rPr>
          <w:b w:val="0"/>
          <w:i w:val="0"/>
        </w:rPr>
        <w:br/>
      </w:r>
      <w:r>
        <w:rPr>
          <w:b w:val="0"/>
          <w:i w:val="0"/>
        </w:rPr>
        <w:t xml:space="preserve"> </w:t>
      </w:r>
      <w:r>
        <w:rPr>
          <w:b w:val="0"/>
          <w:i w:val="0"/>
        </w:rPr>
        <w:br/>
      </w:r>
      <w:r>
        <w:rPr>
          <w:b w:val="0"/>
          <w:i w:val="0"/>
        </w:rPr>
        <w:br/>
      </w:r>
      <w:r>
        <w:rPr>
          <w:b w:val="0"/>
          <w:i w:val="0"/>
        </w:rPr>
        <w:br/>
      </w:r>
      <w:r>
        <w:rPr>
          <w:b w:val="0"/>
          <w:i w:val="0"/>
        </w:rPr>
        <w:t>61</w:t>
      </w:r>
      <w:r>
        <w:rPr>
          <w:b w:val="0"/>
          <w:i w:val="0"/>
        </w:rPr>
        <w:br/>
      </w:r>
      <w:r>
        <w:rPr>
          <w:b w:val="0"/>
          <w:i w:val="0"/>
        </w:rPr>
        <w:t>Quyết định</w:t>
      </w:r>
      <w:r>
        <w:rPr>
          <w:b w:val="0"/>
          <w:i w:val="0"/>
        </w:rPr>
        <w:br/>
      </w:r>
      <w:r>
        <w:rPr>
          <w:b w:val="0"/>
          <w:i w:val="0"/>
        </w:rPr>
        <w:t>06/2021/QĐ-UBND</w:t>
      </w:r>
      <w:r>
        <w:br/>
      </w:r>
      <w:r>
        <w:rPr>
          <w:b w:val="0"/>
          <w:i w:val="0"/>
        </w:rPr>
        <w:br/>
        <w:t xml:space="preserve">      31/03/2021</w:t>
      </w:r>
      <w:r>
        <w:rPr>
          <w:b w:val="0"/>
          <w:i w:val="0"/>
        </w:rPr>
        <w:br/>
      </w:r>
      <w:r>
        <w:rPr>
          <w:b w:val="0"/>
          <w:i w:val="0"/>
        </w:rPr>
        <w:t>Ban hành Quy chế quản lý vật liệu nổ công nghiệp, tiền chất thuốc nổ trên địa bàn Thành phố Hồ Chí Minh</w:t>
      </w:r>
      <w:r>
        <w:rPr>
          <w:b w:val="0"/>
          <w:i w:val="0"/>
        </w:rPr>
        <w:br/>
      </w:r>
      <w:r>
        <w:rPr>
          <w:b w:val="0"/>
          <w:i w:val="0"/>
        </w:rPr>
        <w:t>10/04/2021</w:t>
      </w:r>
      <w:r>
        <w:rPr>
          <w:b w:val="0"/>
          <w:i w:val="0"/>
        </w:rPr>
        <w:br/>
      </w:r>
      <w:r>
        <w:rPr>
          <w:b w:val="0"/>
          <w:i w:val="0"/>
        </w:rPr>
        <w:t xml:space="preserve"> </w:t>
      </w:r>
      <w:r>
        <w:rPr>
          <w:b w:val="0"/>
          <w:i w:val="0"/>
        </w:rPr>
        <w:br/>
      </w:r>
      <w:r>
        <w:rPr>
          <w:b w:val="0"/>
          <w:i w:val="0"/>
        </w:rPr>
        <w:br/>
      </w:r>
      <w:r>
        <w:rPr>
          <w:b w:val="0"/>
          <w:i w:val="0"/>
        </w:rPr>
        <w:br/>
      </w:r>
      <w:r>
        <w:rPr>
          <w:b w:val="0"/>
          <w:i w:val="0"/>
        </w:rPr>
        <w:t>62</w:t>
      </w:r>
      <w:r>
        <w:rPr>
          <w:b w:val="0"/>
          <w:i w:val="0"/>
        </w:rPr>
        <w:br/>
      </w:r>
      <w:r>
        <w:rPr>
          <w:b w:val="0"/>
          <w:i w:val="0"/>
        </w:rPr>
        <w:t>Quyết định</w:t>
      </w:r>
      <w:r>
        <w:rPr>
          <w:b w:val="0"/>
          <w:i w:val="0"/>
        </w:rPr>
        <w:br/>
      </w:r>
      <w:r>
        <w:rPr>
          <w:b w:val="0"/>
          <w:i w:val="0"/>
        </w:rPr>
        <w:t>50/2022/QĐ-UBND</w:t>
      </w:r>
      <w:r>
        <w:br/>
      </w:r>
      <w:r>
        <w:rPr>
          <w:b w:val="0"/>
          <w:i w:val="0"/>
        </w:rPr>
        <w:br/>
        <w:t xml:space="preserve">      21/12/2022</w:t>
      </w:r>
      <w:r>
        <w:rPr>
          <w:b w:val="0"/>
          <w:i w:val="0"/>
        </w:rPr>
        <w:br/>
      </w:r>
      <w:r>
        <w:rPr>
          <w:b w:val="0"/>
          <w:i w:val="0"/>
        </w:rPr>
        <w:t>Ban hành Quy định chức năng, nhiệm vụ, quyền hạn và cơ cấu tổ chức của Sở Công thương Thành phố Hồ Chí Minh</w:t>
      </w:r>
      <w:r>
        <w:rPr>
          <w:b w:val="0"/>
          <w:i w:val="0"/>
        </w:rPr>
        <w:br/>
      </w:r>
      <w:r>
        <w:rPr>
          <w:b w:val="0"/>
          <w:i w:val="0"/>
        </w:rPr>
        <w:t>01/01/2023</w:t>
      </w:r>
      <w:r>
        <w:rPr>
          <w:b w:val="0"/>
          <w:i w:val="0"/>
        </w:rPr>
        <w:br/>
      </w:r>
      <w:r>
        <w:rPr>
          <w:b w:val="0"/>
          <w:i w:val="0"/>
        </w:rPr>
        <w:t xml:space="preserve"> </w:t>
      </w:r>
      <w:r>
        <w:rPr>
          <w:b w:val="0"/>
          <w:i w:val="0"/>
        </w:rPr>
        <w:br/>
      </w:r>
      <w:r>
        <w:rPr>
          <w:b w:val="0"/>
          <w:i w:val="0"/>
        </w:rPr>
        <w:br/>
      </w:r>
      <w:r>
        <w:rPr>
          <w:b w:val="0"/>
          <w:i w:val="0"/>
        </w:rPr>
        <w:br/>
      </w:r>
      <w:r>
        <w:rPr>
          <w:b w:val="0"/>
          <w:i w:val="0"/>
        </w:rPr>
        <w:t>63</w:t>
      </w:r>
      <w:r>
        <w:rPr>
          <w:b w:val="0"/>
          <w:i w:val="0"/>
        </w:rPr>
        <w:br/>
      </w:r>
      <w:r>
        <w:rPr>
          <w:b w:val="0"/>
          <w:i w:val="0"/>
        </w:rPr>
        <w:t>Quyết định</w:t>
      </w:r>
      <w:r>
        <w:rPr>
          <w:b w:val="0"/>
          <w:i w:val="0"/>
        </w:rPr>
        <w:br/>
      </w:r>
      <w:r>
        <w:rPr>
          <w:b w:val="0"/>
          <w:i w:val="0"/>
        </w:rPr>
        <w:t>17/2023/QĐ-UBND</w:t>
      </w:r>
      <w:r>
        <w:br/>
      </w:r>
      <w:r>
        <w:rPr>
          <w:b w:val="0"/>
          <w:i w:val="0"/>
        </w:rPr>
        <w:br/>
        <w:t xml:space="preserve">      23/03/2023</w:t>
      </w:r>
      <w:r>
        <w:rPr>
          <w:b w:val="0"/>
          <w:i w:val="0"/>
        </w:rPr>
        <w:br/>
      </w:r>
      <w:r>
        <w:rPr>
          <w:b w:val="0"/>
          <w:i w:val="0"/>
        </w:rPr>
        <w:t>Ban hành Quy định về quản lý hoạt động hóa chất nguy hiểm trên địa bàn Thành phố Hồ Chí Minh</w:t>
      </w:r>
      <w:r>
        <w:rPr>
          <w:b w:val="0"/>
          <w:i w:val="0"/>
        </w:rPr>
        <w:br/>
      </w:r>
      <w:r>
        <w:rPr>
          <w:b w:val="0"/>
          <w:i w:val="0"/>
        </w:rPr>
        <w:t>05/04/2023</w:t>
      </w:r>
      <w:r>
        <w:rPr>
          <w:b w:val="0"/>
          <w:i w:val="0"/>
        </w:rPr>
        <w:br/>
      </w:r>
      <w:r>
        <w:rPr>
          <w:b w:val="0"/>
          <w:i w:val="0"/>
        </w:rPr>
        <w:t xml:space="preserve"> </w:t>
      </w:r>
      <w:r>
        <w:rPr>
          <w:b w:val="0"/>
          <w:i w:val="0"/>
        </w:rPr>
        <w:br/>
      </w:r>
      <w:r>
        <w:rPr>
          <w:b w:val="0"/>
          <w:i w:val="0"/>
        </w:rPr>
        <w:br/>
      </w:r>
      <w:r>
        <w:rPr>
          <w:b w:val="0"/>
          <w:i w:val="0"/>
        </w:rPr>
        <w:br/>
      </w:r>
      <w:r>
        <w:rPr>
          <w:b w:val="0"/>
          <w:i w:val="0"/>
        </w:rPr>
        <w:t>64</w:t>
      </w:r>
      <w:r>
        <w:rPr>
          <w:b w:val="0"/>
          <w:i w:val="0"/>
        </w:rPr>
        <w:br/>
      </w:r>
      <w:r>
        <w:rPr>
          <w:b w:val="0"/>
          <w:i w:val="0"/>
        </w:rPr>
        <w:t>Quyết định</w:t>
      </w:r>
      <w:r>
        <w:rPr>
          <w:b w:val="0"/>
          <w:i w:val="0"/>
        </w:rPr>
        <w:br/>
      </w:r>
      <w:r>
        <w:rPr>
          <w:b w:val="0"/>
          <w:i w:val="0"/>
        </w:rPr>
        <w:t>25/2023/QĐ-UBND</w:t>
      </w:r>
      <w:r>
        <w:br/>
      </w:r>
      <w:r>
        <w:rPr>
          <w:b w:val="0"/>
          <w:i w:val="0"/>
        </w:rPr>
        <w:br/>
        <w:t xml:space="preserve">      12/06/2023</w:t>
      </w:r>
      <w:r>
        <w:rPr>
          <w:b w:val="0"/>
          <w:i w:val="0"/>
        </w:rPr>
        <w:br/>
      </w:r>
      <w:r>
        <w:rPr>
          <w:b w:val="0"/>
          <w:i w:val="0"/>
        </w:rPr>
        <w:t>Ban hành Quy chế quản lý kinh phí Chương trình phát triển công nghiệp hỗ trợ và mức chi cụ thể các hoạt động của Chương trình phát triển công nghiệp hỗ trợ Thành phố Hồ Chí Minh</w:t>
      </w:r>
      <w:r>
        <w:rPr>
          <w:b w:val="0"/>
          <w:i w:val="0"/>
        </w:rPr>
        <w:br/>
      </w:r>
      <w:r>
        <w:rPr>
          <w:b w:val="0"/>
          <w:i w:val="0"/>
        </w:rPr>
        <w:t>01/07/2023</w:t>
      </w:r>
      <w:r>
        <w:rPr>
          <w:b w:val="0"/>
          <w:i w:val="0"/>
        </w:rPr>
        <w:br/>
      </w:r>
      <w:r>
        <w:rPr>
          <w:b w:val="0"/>
          <w:i w:val="0"/>
        </w:rPr>
        <w:t xml:space="preserve"> </w:t>
      </w:r>
      <w:r>
        <w:rPr>
          <w:b w:val="0"/>
          <w:i w:val="0"/>
        </w:rPr>
        <w:br/>
      </w:r>
      <w:r>
        <w:rPr>
          <w:b w:val="0"/>
          <w:i w:val="0"/>
        </w:rPr>
        <w:br/>
      </w:r>
      <w:r>
        <w:rPr>
          <w:b w:val="0"/>
          <w:i w:val="0"/>
        </w:rPr>
        <w:br/>
      </w:r>
      <w:r>
        <w:rPr>
          <w:b w:val="0"/>
          <w:i w:val="0"/>
        </w:rPr>
        <w:t>65</w:t>
      </w:r>
      <w:r>
        <w:rPr>
          <w:b w:val="0"/>
          <w:i w:val="0"/>
        </w:rPr>
        <w:br/>
      </w:r>
      <w:r>
        <w:rPr>
          <w:b w:val="0"/>
          <w:i w:val="0"/>
        </w:rPr>
        <w:t>Quyết định</w:t>
      </w:r>
      <w:r>
        <w:rPr>
          <w:b w:val="0"/>
          <w:i w:val="0"/>
        </w:rPr>
        <w:br/>
      </w:r>
      <w:r>
        <w:rPr>
          <w:b w:val="0"/>
          <w:i w:val="0"/>
        </w:rPr>
        <w:t>36/2023/QĐ-UBND</w:t>
      </w:r>
      <w:r>
        <w:br/>
      </w:r>
      <w:r>
        <w:rPr>
          <w:b w:val="0"/>
          <w:i w:val="0"/>
        </w:rPr>
        <w:br/>
        <w:t xml:space="preserve">      25/08/2023</w:t>
      </w:r>
      <w:r>
        <w:rPr>
          <w:b w:val="0"/>
          <w:i w:val="0"/>
        </w:rPr>
        <w:br/>
      </w:r>
      <w:r>
        <w:rPr>
          <w:b w:val="0"/>
          <w:i w:val="0"/>
        </w:rPr>
        <w:t>Sửa đổi, bổ sung một số điều của Quy chế phối hợp quản lý nhà nước về hoạt động hóa chất trên địa bàn Thành phố Hồ Chí Minh ban hành kèm Quyết định số 31/2015/QĐ-UBND ngày 30 tháng 6 năm 2015</w:t>
      </w:r>
      <w:r>
        <w:rPr>
          <w:b w:val="0"/>
          <w:i w:val="0"/>
        </w:rPr>
        <w:br/>
      </w:r>
      <w:r>
        <w:rPr>
          <w:b w:val="0"/>
          <w:i w:val="0"/>
        </w:rPr>
        <w:t>05/09/2023</w:t>
      </w:r>
      <w:r>
        <w:rPr>
          <w:b w:val="0"/>
          <w:i w:val="0"/>
        </w:rPr>
        <w:br/>
      </w:r>
      <w:r>
        <w:rPr>
          <w:b w:val="0"/>
          <w:i w:val="0"/>
        </w:rPr>
        <w:t xml:space="preserve"> </w:t>
      </w:r>
      <w:r>
        <w:rPr>
          <w:b w:val="0"/>
          <w:i w:val="0"/>
        </w:rPr>
        <w:br/>
      </w:r>
      <w:r>
        <w:rPr>
          <w:b w:val="0"/>
          <w:i w:val="0"/>
        </w:rPr>
        <w:br/>
      </w:r>
      <w:r>
        <w:rPr>
          <w:b w:val="0"/>
          <w:i w:val="0"/>
        </w:rPr>
        <w:br/>
      </w:r>
      <w:r>
        <w:rPr>
          <w:b w:val="0"/>
          <w:i w:val="0"/>
        </w:rPr>
        <w:t>VI. LĨNH VỰC QUẢN LÝ NHÀ NƯỚC CỦA SỞ DU LỊCH</w:t>
      </w:r>
      <w:r>
        <w:rPr>
          <w:b w:val="0"/>
          <w:i w:val="0"/>
        </w:rPr>
        <w:br/>
      </w:r>
      <w:r>
        <w:rPr>
          <w:b w:val="0"/>
          <w:i w:val="0"/>
        </w:rPr>
        <w:br/>
      </w:r>
      <w:r>
        <w:rPr>
          <w:b w:val="0"/>
          <w:i w:val="0"/>
        </w:rPr>
        <w:br/>
      </w:r>
      <w:r>
        <w:rPr>
          <w:b w:val="0"/>
          <w:i w:val="0"/>
        </w:rPr>
        <w:t>(2 văn bản, gồm:</w:t>
      </w:r>
      <w:r>
        <w:rPr>
          <w:b w:val="0"/>
          <w:i w:val="0"/>
        </w:rPr>
        <w:br/>
      </w:r>
      <w:r>
        <w:rPr>
          <w:b w:val="0"/>
          <w:i w:val="0"/>
        </w:rPr>
        <w:t>0 nghị quyết, 2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66</w:t>
      </w:r>
      <w:r>
        <w:rPr>
          <w:b w:val="0"/>
          <w:i w:val="0"/>
        </w:rPr>
        <w:br/>
      </w:r>
      <w:r>
        <w:rPr>
          <w:b w:val="0"/>
          <w:i w:val="0"/>
        </w:rPr>
        <w:t>Quyết định</w:t>
      </w:r>
      <w:r>
        <w:rPr>
          <w:b w:val="0"/>
          <w:i w:val="0"/>
        </w:rPr>
        <w:br/>
      </w:r>
      <w:r>
        <w:rPr>
          <w:b w:val="0"/>
          <w:i w:val="0"/>
        </w:rPr>
        <w:t>32/2014/QĐ-UBND</w:t>
      </w:r>
      <w:r>
        <w:br/>
      </w:r>
      <w:r>
        <w:rPr>
          <w:b w:val="0"/>
          <w:i w:val="0"/>
        </w:rPr>
        <w:br/>
        <w:t xml:space="preserve">      06/10/2014</w:t>
      </w:r>
      <w:r>
        <w:rPr>
          <w:b w:val="0"/>
          <w:i w:val="0"/>
        </w:rPr>
        <w:br/>
      </w:r>
      <w:r>
        <w:rPr>
          <w:b w:val="0"/>
          <w:i w:val="0"/>
        </w:rPr>
        <w:t>Về thành lập Sở Du lịch Thành phố Hồ Chí Minh</w:t>
      </w:r>
      <w:r>
        <w:rPr>
          <w:b w:val="0"/>
          <w:i w:val="0"/>
        </w:rPr>
        <w:br/>
      </w:r>
      <w:r>
        <w:rPr>
          <w:b w:val="0"/>
          <w:i w:val="0"/>
        </w:rPr>
        <w:t>16/10/2014</w:t>
      </w:r>
      <w:r>
        <w:rPr>
          <w:b w:val="0"/>
          <w:i w:val="0"/>
        </w:rPr>
        <w:br/>
      </w:r>
      <w:r>
        <w:rPr>
          <w:b w:val="0"/>
          <w:i w:val="0"/>
        </w:rPr>
        <w:t xml:space="preserve"> </w:t>
      </w:r>
      <w:r>
        <w:rPr>
          <w:b w:val="0"/>
          <w:i w:val="0"/>
        </w:rPr>
        <w:br/>
      </w:r>
      <w:r>
        <w:rPr>
          <w:b w:val="0"/>
          <w:i w:val="0"/>
        </w:rPr>
        <w:br/>
      </w:r>
      <w:r>
        <w:rPr>
          <w:b w:val="0"/>
          <w:i w:val="0"/>
        </w:rPr>
        <w:br/>
      </w:r>
      <w:r>
        <w:rPr>
          <w:b w:val="0"/>
          <w:i w:val="0"/>
        </w:rPr>
        <w:t>67</w:t>
      </w:r>
      <w:r>
        <w:rPr>
          <w:b w:val="0"/>
          <w:i w:val="0"/>
        </w:rPr>
        <w:br/>
      </w:r>
      <w:r>
        <w:rPr>
          <w:b w:val="0"/>
          <w:i w:val="0"/>
        </w:rPr>
        <w:t>Quyết định</w:t>
      </w:r>
      <w:r>
        <w:rPr>
          <w:b w:val="0"/>
          <w:i w:val="0"/>
        </w:rPr>
        <w:br/>
      </w:r>
      <w:r>
        <w:rPr>
          <w:b w:val="0"/>
          <w:i w:val="0"/>
        </w:rPr>
        <w:t>39/2022/QĐ-UBND</w:t>
      </w:r>
      <w:r>
        <w:br/>
      </w:r>
      <w:r>
        <w:rPr>
          <w:b w:val="0"/>
          <w:i w:val="0"/>
        </w:rPr>
        <w:br/>
        <w:t xml:space="preserve">      18/11/2022</w:t>
      </w:r>
      <w:r>
        <w:rPr>
          <w:b w:val="0"/>
          <w:i w:val="0"/>
        </w:rPr>
        <w:br/>
      </w:r>
      <w:r>
        <w:rPr>
          <w:b w:val="0"/>
          <w:i w:val="0"/>
        </w:rPr>
        <w:t>Ban hành Quy định về chức năng, nhiệm vụ, quyền hạn và cơ cấu tổ chức của Sở Du lịch Thành phố Hồ Chí Minh</w:t>
      </w:r>
      <w:r>
        <w:rPr>
          <w:b w:val="0"/>
          <w:i w:val="0"/>
        </w:rPr>
        <w:br/>
      </w:r>
      <w:r>
        <w:rPr>
          <w:b w:val="0"/>
          <w:i w:val="0"/>
        </w:rPr>
        <w:t>28/11/2022</w:t>
      </w:r>
      <w:r>
        <w:rPr>
          <w:b w:val="0"/>
          <w:i w:val="0"/>
        </w:rPr>
        <w:br/>
      </w:r>
      <w:r>
        <w:rPr>
          <w:b w:val="0"/>
          <w:i w:val="0"/>
        </w:rPr>
        <w:t xml:space="preserve"> </w:t>
      </w:r>
      <w:r>
        <w:rPr>
          <w:b w:val="0"/>
          <w:i w:val="0"/>
        </w:rPr>
        <w:br/>
      </w:r>
      <w:r>
        <w:rPr>
          <w:b w:val="0"/>
          <w:i w:val="0"/>
        </w:rPr>
        <w:br/>
      </w:r>
      <w:r>
        <w:rPr>
          <w:b w:val="0"/>
          <w:i w:val="0"/>
        </w:rPr>
        <w:br/>
      </w:r>
      <w:r>
        <w:rPr>
          <w:b w:val="0"/>
          <w:i w:val="0"/>
        </w:rPr>
        <w:t>VII. LĨNH VỰC QUẢN LÝ NHÀ NƯỚC CỦA SỞ GIÁO DỤC VÀ ĐÀO TẠO</w:t>
      </w:r>
      <w:r>
        <w:rPr>
          <w:b w:val="0"/>
          <w:i w:val="0"/>
        </w:rPr>
        <w:br/>
      </w:r>
      <w:r>
        <w:rPr>
          <w:b w:val="0"/>
          <w:i w:val="0"/>
        </w:rPr>
        <w:br/>
      </w:r>
      <w:r>
        <w:rPr>
          <w:b w:val="0"/>
          <w:i w:val="0"/>
        </w:rPr>
        <w:br/>
      </w:r>
      <w:r>
        <w:rPr>
          <w:b w:val="0"/>
          <w:i w:val="0"/>
        </w:rPr>
        <w:t>(32 văn bản, gồm:</w:t>
      </w:r>
      <w:r>
        <w:rPr>
          <w:b w:val="0"/>
          <w:i w:val="0"/>
        </w:rPr>
        <w:br/>
      </w:r>
      <w:r>
        <w:rPr>
          <w:b w:val="0"/>
          <w:i w:val="0"/>
        </w:rPr>
        <w:t>22 nghị quyết, 10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68</w:t>
      </w:r>
      <w:r>
        <w:rPr>
          <w:b w:val="0"/>
          <w:i w:val="0"/>
        </w:rPr>
        <w:br/>
      </w:r>
      <w:r>
        <w:rPr>
          <w:b w:val="0"/>
          <w:i w:val="0"/>
        </w:rPr>
        <w:t>Nghị quyết</w:t>
      </w:r>
      <w:r>
        <w:rPr>
          <w:b w:val="0"/>
          <w:i w:val="0"/>
        </w:rPr>
        <w:br/>
      </w:r>
      <w:r>
        <w:rPr>
          <w:b w:val="0"/>
          <w:i w:val="0"/>
        </w:rPr>
        <w:t>65/2006/NQ-HĐND</w:t>
      </w:r>
      <w:r>
        <w:br/>
      </w:r>
      <w:r>
        <w:rPr>
          <w:b w:val="0"/>
          <w:i w:val="0"/>
        </w:rPr>
        <w:br/>
        <w:t xml:space="preserve">      12/12/2006</w:t>
      </w:r>
      <w:r>
        <w:rPr>
          <w:b w:val="0"/>
          <w:i w:val="0"/>
        </w:rPr>
        <w:br/>
      </w:r>
      <w:r>
        <w:rPr>
          <w:b w:val="0"/>
          <w:i w:val="0"/>
        </w:rPr>
        <w:t>Về giám sát việc chấn chỉnh và nâng cao chất lượng, hiệu quả công tác giáo dục và đào tạo trên đại bàn thành phố</w:t>
      </w:r>
      <w:r>
        <w:rPr>
          <w:b w:val="0"/>
          <w:i w:val="0"/>
        </w:rPr>
        <w:br/>
      </w:r>
      <w:r>
        <w:rPr>
          <w:b w:val="0"/>
          <w:i w:val="0"/>
        </w:rPr>
        <w:t>22/12/2006</w:t>
      </w:r>
      <w:r>
        <w:rPr>
          <w:b w:val="0"/>
          <w:i w:val="0"/>
        </w:rPr>
        <w:br/>
      </w:r>
      <w:r>
        <w:rPr>
          <w:b w:val="0"/>
          <w:i w:val="0"/>
        </w:rPr>
        <w:t xml:space="preserve"> </w:t>
      </w:r>
      <w:r>
        <w:rPr>
          <w:b w:val="0"/>
          <w:i w:val="0"/>
        </w:rPr>
        <w:br/>
      </w:r>
      <w:r>
        <w:rPr>
          <w:b w:val="0"/>
          <w:i w:val="0"/>
        </w:rPr>
        <w:br/>
      </w:r>
      <w:r>
        <w:rPr>
          <w:b w:val="0"/>
          <w:i w:val="0"/>
        </w:rPr>
        <w:br/>
      </w:r>
      <w:r>
        <w:rPr>
          <w:b w:val="0"/>
          <w:i w:val="0"/>
        </w:rPr>
        <w:t>69</w:t>
      </w:r>
      <w:r>
        <w:rPr>
          <w:b w:val="0"/>
          <w:i w:val="0"/>
        </w:rPr>
        <w:br/>
      </w:r>
      <w:r>
        <w:rPr>
          <w:b w:val="0"/>
          <w:i w:val="0"/>
        </w:rPr>
        <w:t>Nghị quyết</w:t>
      </w:r>
      <w:r>
        <w:rPr>
          <w:b w:val="0"/>
          <w:i w:val="0"/>
        </w:rPr>
        <w:br/>
      </w:r>
      <w:r>
        <w:rPr>
          <w:b w:val="0"/>
          <w:i w:val="0"/>
        </w:rPr>
        <w:t>01/2014/NQ-HĐND</w:t>
      </w:r>
      <w:r>
        <w:br/>
      </w:r>
      <w:r>
        <w:rPr>
          <w:b w:val="0"/>
          <w:i w:val="0"/>
        </w:rPr>
        <w:br/>
        <w:t xml:space="preserve">      14/06/2014</w:t>
      </w:r>
      <w:r>
        <w:rPr>
          <w:b w:val="0"/>
          <w:i w:val="0"/>
        </w:rPr>
        <w:br/>
      </w:r>
      <w:r>
        <w:rPr>
          <w:b w:val="0"/>
          <w:i w:val="0"/>
        </w:rPr>
        <w:t>Về hỗ trợ giáo dục mầm non Thành phố Hồ Chí Minh</w:t>
      </w:r>
      <w:r>
        <w:rPr>
          <w:b w:val="0"/>
          <w:i w:val="0"/>
        </w:rPr>
        <w:br/>
      </w:r>
      <w:r>
        <w:rPr>
          <w:b w:val="0"/>
          <w:i w:val="0"/>
        </w:rPr>
        <w:t>24/06/2014</w:t>
      </w:r>
      <w:r>
        <w:rPr>
          <w:b w:val="0"/>
          <w:i w:val="0"/>
        </w:rPr>
        <w:br/>
      </w:r>
      <w:r>
        <w:rPr>
          <w:b w:val="0"/>
          <w:i w:val="0"/>
        </w:rPr>
        <w:t>- HHL một phần</w:t>
      </w:r>
      <w:r>
        <w:br/>
      </w:r>
      <w:r>
        <w:rPr>
          <w:b w:val="0"/>
          <w:i w:val="0"/>
        </w:rPr>
        <w:br/>
        <w:t xml:space="preserve">      - Được sửa đổi, bổ sung bởi Nghị quyết 01/2021/NQ-HDND ngày 23/3/2021 của Hội đồng nhân dân Thành phố về sửa đổi, bổ sung điểm c khoản 4.2 Điều 2 Nghị quyết số 01/2014/NQ-HĐND ngày 14/6/2014 của Hội đồng nhân dân về hỗ trợ giáo dục mầm non Thành phố</w:t>
      </w:r>
      <w:r>
        <w:rPr>
          <w:b w:val="0"/>
          <w:i w:val="0"/>
        </w:rPr>
        <w:br/>
      </w:r>
      <w:r>
        <w:rPr>
          <w:b w:val="0"/>
          <w:i w:val="0"/>
        </w:rPr>
        <w:br/>
      </w:r>
      <w:r>
        <w:rPr>
          <w:b w:val="0"/>
          <w:i w:val="0"/>
        </w:rPr>
        <w:br/>
      </w:r>
      <w:r>
        <w:rPr>
          <w:b w:val="0"/>
          <w:i w:val="0"/>
        </w:rPr>
        <w:t>70</w:t>
      </w:r>
      <w:r>
        <w:rPr>
          <w:b w:val="0"/>
          <w:i w:val="0"/>
        </w:rPr>
        <w:br/>
      </w:r>
      <w:r>
        <w:rPr>
          <w:b w:val="0"/>
          <w:i w:val="0"/>
        </w:rPr>
        <w:t>Nghị quyết</w:t>
      </w:r>
      <w:r>
        <w:rPr>
          <w:b w:val="0"/>
          <w:i w:val="0"/>
        </w:rPr>
        <w:br/>
      </w:r>
      <w:r>
        <w:rPr>
          <w:b w:val="0"/>
          <w:i w:val="0"/>
        </w:rPr>
        <w:t>102/2016/NQ-HĐND</w:t>
      </w:r>
      <w:r>
        <w:br/>
      </w:r>
      <w:r>
        <w:rPr>
          <w:b w:val="0"/>
          <w:i w:val="0"/>
        </w:rPr>
        <w:br/>
        <w:t xml:space="preserve">      05/08/2016</w:t>
      </w:r>
      <w:r>
        <w:rPr>
          <w:b w:val="0"/>
          <w:i w:val="0"/>
        </w:rPr>
        <w:br/>
      </w:r>
      <w:r>
        <w:rPr>
          <w:b w:val="0"/>
          <w:i w:val="0"/>
        </w:rPr>
        <w:t>Về quy định cơ chế thu, sử dụng học phí đối với cơ sở giáo dục thuộc hệ thống giáo dục quốc dân và chính sách miễn, giảm học phí, hỗ trợ chi phí học tập từ năm học 2016 - 2017 đến năm học 2020 - 2021 trên địa bàn thành phố Hồ Chí Minh</w:t>
      </w:r>
      <w:r>
        <w:rPr>
          <w:b w:val="0"/>
          <w:i w:val="0"/>
        </w:rPr>
        <w:br/>
      </w:r>
      <w:r>
        <w:rPr>
          <w:b w:val="0"/>
          <w:i w:val="0"/>
        </w:rPr>
        <w:t>15/08/2016</w:t>
      </w:r>
      <w:r>
        <w:rPr>
          <w:b w:val="0"/>
          <w:i w:val="0"/>
        </w:rPr>
        <w:br/>
      </w:r>
      <w:r>
        <w:rPr>
          <w:b w:val="0"/>
          <w:i w:val="0"/>
        </w:rPr>
        <w:t>- HHL một phần</w:t>
      </w:r>
      <w:r>
        <w:br/>
      </w:r>
      <w:r>
        <w:rPr>
          <w:b w:val="0"/>
          <w:i w:val="0"/>
        </w:rPr>
        <w:br/>
        <w:t xml:space="preserve">      - Bị bãi bỏ một phần bởi Nghị quyết số 25/2018/NQ-HĐND ngày 07/12/2018 về điều chỉnh mức thu học phí cho học sinh bậc Nhà trẻ, Trung học cơ sở và Bổ túc Trung học cơ sở tại các trường công lập trên địa bàn thành phố Hồ Chí Minh</w:t>
      </w:r>
      <w:r>
        <w:rPr>
          <w:b w:val="0"/>
          <w:i w:val="0"/>
        </w:rPr>
        <w:br/>
      </w:r>
      <w:r>
        <w:rPr>
          <w:b w:val="0"/>
          <w:i w:val="0"/>
        </w:rPr>
        <w:br/>
      </w:r>
      <w:r>
        <w:rPr>
          <w:b w:val="0"/>
          <w:i w:val="0"/>
        </w:rPr>
        <w:br/>
      </w:r>
      <w:r>
        <w:rPr>
          <w:b w:val="0"/>
          <w:i w:val="0"/>
        </w:rPr>
        <w:t>71</w:t>
      </w:r>
      <w:r>
        <w:rPr>
          <w:b w:val="0"/>
          <w:i w:val="0"/>
        </w:rPr>
        <w:br/>
      </w:r>
      <w:r>
        <w:rPr>
          <w:b w:val="0"/>
          <w:i w:val="0"/>
        </w:rPr>
        <w:t>Nghị quyết</w:t>
      </w:r>
      <w:r>
        <w:rPr>
          <w:b w:val="0"/>
          <w:i w:val="0"/>
        </w:rPr>
        <w:br/>
      </w:r>
      <w:r>
        <w:rPr>
          <w:b w:val="0"/>
          <w:i w:val="0"/>
        </w:rPr>
        <w:t>04/2017/NQ-HĐND</w:t>
      </w:r>
      <w:r>
        <w:br/>
      </w:r>
      <w:r>
        <w:rPr>
          <w:b w:val="0"/>
          <w:i w:val="0"/>
        </w:rPr>
        <w:br/>
        <w:t xml:space="preserve">      06/07/2017</w:t>
      </w:r>
      <w:r>
        <w:rPr>
          <w:b w:val="0"/>
          <w:i w:val="0"/>
        </w:rPr>
        <w:br/>
      </w:r>
      <w:r>
        <w:rPr>
          <w:b w:val="0"/>
          <w:i w:val="0"/>
        </w:rPr>
        <w:t>Về chính sách thu hút giáo viên mầm non trên địa bàn Thành phố Hồ Chí Minh</w:t>
      </w:r>
      <w:r>
        <w:rPr>
          <w:b w:val="0"/>
          <w:i w:val="0"/>
        </w:rPr>
        <w:br/>
      </w:r>
      <w:r>
        <w:rPr>
          <w:b w:val="0"/>
          <w:i w:val="0"/>
        </w:rPr>
        <w:t>01/09/2017</w:t>
      </w:r>
      <w:r>
        <w:rPr>
          <w:b w:val="0"/>
          <w:i w:val="0"/>
        </w:rPr>
        <w:br/>
      </w:r>
      <w:r>
        <w:rPr>
          <w:b w:val="0"/>
          <w:i w:val="0"/>
        </w:rPr>
        <w:t>- HHL một phần</w:t>
      </w:r>
      <w:r>
        <w:br/>
      </w:r>
      <w:r>
        <w:rPr>
          <w:b w:val="0"/>
          <w:i w:val="0"/>
        </w:rPr>
        <w:br/>
        <w:t xml:space="preserve">      - Được sửa đổi, bổ sung bởi Nghị quyết 04/2021/NQ-HDND ngày 23/3/2021 của Hội đồng nhân dân Thành phố về sửa đổi, bổ sung Khoản 1 và Khoản 2 Điều 1 Nghị quyết số 04/2017/NQ-HĐND ngày 06/7/2017 của Hội đồng nhân dân thành phố về chính sách thu hút giáo viên mầm non trên địa bàn Thành phố Hồ Chí Minh.</w:t>
      </w:r>
      <w:r>
        <w:rPr>
          <w:b w:val="0"/>
          <w:i w:val="0"/>
        </w:rPr>
        <w:br/>
      </w:r>
      <w:r>
        <w:rPr>
          <w:b w:val="0"/>
          <w:i w:val="0"/>
        </w:rPr>
        <w:br/>
      </w:r>
      <w:r>
        <w:rPr>
          <w:b w:val="0"/>
          <w:i w:val="0"/>
        </w:rPr>
        <w:br/>
      </w:r>
      <w:r>
        <w:rPr>
          <w:b w:val="0"/>
          <w:i w:val="0"/>
        </w:rPr>
        <w:t>72</w:t>
      </w:r>
      <w:r>
        <w:rPr>
          <w:b w:val="0"/>
          <w:i w:val="0"/>
        </w:rPr>
        <w:br/>
      </w:r>
      <w:r>
        <w:rPr>
          <w:b w:val="0"/>
          <w:i w:val="0"/>
        </w:rPr>
        <w:t>Nghị quyết</w:t>
      </w:r>
      <w:r>
        <w:rPr>
          <w:b w:val="0"/>
          <w:i w:val="0"/>
        </w:rPr>
        <w:br/>
      </w:r>
      <w:r>
        <w:rPr>
          <w:b w:val="0"/>
          <w:i w:val="0"/>
        </w:rPr>
        <w:t>22/2018/NQ-HĐND</w:t>
      </w:r>
      <w:r>
        <w:br/>
      </w:r>
      <w:r>
        <w:rPr>
          <w:b w:val="0"/>
          <w:i w:val="0"/>
        </w:rPr>
        <w:br/>
        <w:t xml:space="preserve">      07/12/2018</w:t>
      </w:r>
      <w:r>
        <w:rPr>
          <w:b w:val="0"/>
          <w:i w:val="0"/>
        </w:rPr>
        <w:br/>
      </w:r>
      <w:r>
        <w:rPr>
          <w:b w:val="0"/>
          <w:i w:val="0"/>
        </w:rPr>
        <w:t xml:space="preserve">Về hỗ trợ trang bị cơ sở vật chất cho các nhóm trẻ độc lập tư thục ở Khu công nghiệp, Khu chế xuất trên địa bàn thành phố. </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t>73</w:t>
      </w:r>
      <w:r>
        <w:rPr>
          <w:b w:val="0"/>
          <w:i w:val="0"/>
        </w:rPr>
        <w:br/>
      </w:r>
      <w:r>
        <w:rPr>
          <w:b w:val="0"/>
          <w:i w:val="0"/>
        </w:rPr>
        <w:t>Nghị quyết</w:t>
      </w:r>
      <w:r>
        <w:rPr>
          <w:b w:val="0"/>
          <w:i w:val="0"/>
        </w:rPr>
        <w:br/>
      </w:r>
      <w:r>
        <w:rPr>
          <w:b w:val="0"/>
          <w:i w:val="0"/>
        </w:rPr>
        <w:t>01/2021/NQ-HĐND</w:t>
      </w:r>
      <w:r>
        <w:br/>
      </w:r>
      <w:r>
        <w:rPr>
          <w:b w:val="0"/>
          <w:i w:val="0"/>
        </w:rPr>
        <w:br/>
        <w:t xml:space="preserve">      23/3/2021</w:t>
      </w:r>
      <w:r>
        <w:rPr>
          <w:b w:val="0"/>
          <w:i w:val="0"/>
        </w:rPr>
        <w:br/>
      </w:r>
      <w:r>
        <w:rPr>
          <w:b w:val="0"/>
          <w:i w:val="0"/>
        </w:rPr>
        <w:t>Về sửa đổi, bổ sung điểm c Khoản 4.2 Điều 2 Nghị quyết số 01/2014/NQ-HĐND ngày 14 tháng 6 năm 2014 của Hội đồng nhân dân thành phố về hỗ trợ giáo dục mầm non Thành phố Hồ Chí Minh.</w:t>
      </w:r>
      <w:r>
        <w:rPr>
          <w:b w:val="0"/>
          <w:i w:val="0"/>
        </w:rPr>
        <w:br/>
      </w:r>
      <w:r>
        <w:rPr>
          <w:b w:val="0"/>
          <w:i w:val="0"/>
        </w:rPr>
        <w:t>23/03/2021</w:t>
      </w:r>
      <w:r>
        <w:rPr>
          <w:b w:val="0"/>
          <w:i w:val="0"/>
        </w:rPr>
        <w:br/>
      </w:r>
      <w:r>
        <w:rPr>
          <w:b w:val="0"/>
          <w:i w:val="0"/>
        </w:rPr>
        <w:t xml:space="preserve"> </w:t>
      </w:r>
      <w:r>
        <w:rPr>
          <w:b w:val="0"/>
          <w:i w:val="0"/>
        </w:rPr>
        <w:br/>
      </w:r>
      <w:r>
        <w:rPr>
          <w:b w:val="0"/>
          <w:i w:val="0"/>
        </w:rPr>
        <w:br/>
      </w:r>
      <w:r>
        <w:rPr>
          <w:b w:val="0"/>
          <w:i w:val="0"/>
        </w:rPr>
        <w:br/>
      </w:r>
      <w:r>
        <w:rPr>
          <w:b w:val="0"/>
          <w:i w:val="0"/>
        </w:rPr>
        <w:t>74</w:t>
      </w:r>
      <w:r>
        <w:rPr>
          <w:b w:val="0"/>
          <w:i w:val="0"/>
        </w:rPr>
        <w:br/>
      </w:r>
      <w:r>
        <w:rPr>
          <w:b w:val="0"/>
          <w:i w:val="0"/>
        </w:rPr>
        <w:t>Nghị quyết</w:t>
      </w:r>
      <w:r>
        <w:rPr>
          <w:b w:val="0"/>
          <w:i w:val="0"/>
        </w:rPr>
        <w:br/>
      </w:r>
      <w:r>
        <w:rPr>
          <w:b w:val="0"/>
          <w:i w:val="0"/>
        </w:rPr>
        <w:t>02/2021/NQ-HĐND</w:t>
      </w:r>
      <w:r>
        <w:br/>
      </w:r>
      <w:r>
        <w:rPr>
          <w:b w:val="0"/>
          <w:i w:val="0"/>
        </w:rPr>
        <w:br/>
        <w:t xml:space="preserve">      23/3/2021</w:t>
      </w:r>
      <w:r>
        <w:rPr>
          <w:b w:val="0"/>
          <w:i w:val="0"/>
        </w:rPr>
        <w:br/>
      </w:r>
      <w:r>
        <w:rPr>
          <w:b w:val="0"/>
          <w:i w:val="0"/>
        </w:rPr>
        <w:t>Về quy định một số chính sách khuyến khích giáo viên, học sinh, học viên đoạt giải trong các kỳ thi cấp Thành phố, quốc gia, khu vực, quốc tế và giáo viên có thành tích đào tạo, bồi dưỡng các học sinh, học viên đoạt các giải trên địa bàn Thành phố Hồ Chí Minh.</w:t>
      </w:r>
      <w:r>
        <w:rPr>
          <w:b w:val="0"/>
          <w:i w:val="0"/>
        </w:rPr>
        <w:br/>
      </w:r>
      <w:r>
        <w:rPr>
          <w:b w:val="0"/>
          <w:i w:val="0"/>
        </w:rPr>
        <w:t>03/04/2021</w:t>
      </w:r>
      <w:r>
        <w:rPr>
          <w:b w:val="0"/>
          <w:i w:val="0"/>
        </w:rPr>
        <w:br/>
      </w:r>
      <w:r>
        <w:rPr>
          <w:b w:val="0"/>
          <w:i w:val="0"/>
        </w:rPr>
        <w:t xml:space="preserve"> </w:t>
      </w:r>
      <w:r>
        <w:rPr>
          <w:b w:val="0"/>
          <w:i w:val="0"/>
        </w:rPr>
        <w:br/>
      </w:r>
      <w:r>
        <w:rPr>
          <w:b w:val="0"/>
          <w:i w:val="0"/>
        </w:rPr>
        <w:br/>
      </w:r>
      <w:r>
        <w:rPr>
          <w:b w:val="0"/>
          <w:i w:val="0"/>
        </w:rPr>
        <w:br/>
      </w:r>
      <w:r>
        <w:rPr>
          <w:b w:val="0"/>
          <w:i w:val="0"/>
        </w:rPr>
        <w:t>75</w:t>
      </w:r>
      <w:r>
        <w:rPr>
          <w:b w:val="0"/>
          <w:i w:val="0"/>
        </w:rPr>
        <w:br/>
      </w:r>
      <w:r>
        <w:rPr>
          <w:b w:val="0"/>
          <w:i w:val="0"/>
        </w:rPr>
        <w:t>Nghị quyết</w:t>
      </w:r>
      <w:r>
        <w:rPr>
          <w:b w:val="0"/>
          <w:i w:val="0"/>
        </w:rPr>
        <w:br/>
      </w:r>
      <w:r>
        <w:rPr>
          <w:b w:val="0"/>
          <w:i w:val="0"/>
        </w:rPr>
        <w:t>04/2021/NQ-HĐND</w:t>
      </w:r>
      <w:r>
        <w:br/>
      </w:r>
      <w:r>
        <w:rPr>
          <w:b w:val="0"/>
          <w:i w:val="0"/>
        </w:rPr>
        <w:br/>
        <w:t xml:space="preserve">      23/03/2021</w:t>
      </w:r>
      <w:r>
        <w:rPr>
          <w:b w:val="0"/>
          <w:i w:val="0"/>
        </w:rPr>
        <w:br/>
      </w:r>
      <w:r>
        <w:rPr>
          <w:b w:val="0"/>
          <w:i w:val="0"/>
        </w:rPr>
        <w:t>Về sửa đổi, bổ sung Khoản 1 và Khoản 2 Điều 1 Nghị quyết số 04/2017/NQ-HĐND ngày 06 tháng 7 năm 2017 của Hội đồng nhân dân thành phố về chính sách thu hút giáo viên mầm non trên địa bàn Thành phố Hồ Chí Minh.</w:t>
      </w:r>
      <w:r>
        <w:rPr>
          <w:b w:val="0"/>
          <w:i w:val="0"/>
        </w:rPr>
        <w:br/>
      </w:r>
      <w:r>
        <w:rPr>
          <w:b w:val="0"/>
          <w:i w:val="0"/>
        </w:rPr>
        <w:t>23/03/2021</w:t>
      </w:r>
      <w:r>
        <w:rPr>
          <w:b w:val="0"/>
          <w:i w:val="0"/>
        </w:rPr>
        <w:br/>
      </w:r>
      <w:r>
        <w:rPr>
          <w:b w:val="0"/>
          <w:i w:val="0"/>
        </w:rPr>
        <w:t xml:space="preserve"> </w:t>
      </w:r>
      <w:r>
        <w:rPr>
          <w:b w:val="0"/>
          <w:i w:val="0"/>
        </w:rPr>
        <w:br/>
      </w:r>
      <w:r>
        <w:rPr>
          <w:b w:val="0"/>
          <w:i w:val="0"/>
        </w:rPr>
        <w:br/>
      </w:r>
      <w:r>
        <w:rPr>
          <w:b w:val="0"/>
          <w:i w:val="0"/>
        </w:rPr>
        <w:br/>
      </w:r>
      <w:r>
        <w:rPr>
          <w:b w:val="0"/>
          <w:i w:val="0"/>
        </w:rPr>
        <w:t>76</w:t>
      </w:r>
      <w:r>
        <w:rPr>
          <w:b w:val="0"/>
          <w:i w:val="0"/>
        </w:rPr>
        <w:br/>
      </w:r>
      <w:r>
        <w:rPr>
          <w:b w:val="0"/>
          <w:i w:val="0"/>
        </w:rPr>
        <w:t>Nghị quyết</w:t>
      </w:r>
      <w:r>
        <w:rPr>
          <w:b w:val="0"/>
          <w:i w:val="0"/>
        </w:rPr>
        <w:br/>
      </w:r>
      <w:r>
        <w:rPr>
          <w:b w:val="0"/>
          <w:i w:val="0"/>
        </w:rPr>
        <w:t>17/2021/NQ-HĐND</w:t>
      </w:r>
      <w:r>
        <w:br/>
      </w:r>
      <w:r>
        <w:rPr>
          <w:b w:val="0"/>
          <w:i w:val="0"/>
        </w:rPr>
        <w:br/>
        <w:t xml:space="preserve">      19/10/2021</w:t>
      </w:r>
      <w:r>
        <w:rPr>
          <w:b w:val="0"/>
          <w:i w:val="0"/>
        </w:rPr>
        <w:br/>
      </w:r>
      <w:r>
        <w:rPr>
          <w:b w:val="0"/>
          <w:i w:val="0"/>
        </w:rPr>
        <w:t>Về chính sách đặc thù hỗ trợ học phí cho trẻ mầm non, học sinh phổ thông công lập, ngoài công lập và học viên giáo dục thường xuyên trên địa bàn Thành phố Hồ Chí Minh trong học kỳ I năm học 2021 - 2022</w:t>
      </w:r>
      <w:r>
        <w:rPr>
          <w:b w:val="0"/>
          <w:i w:val="0"/>
        </w:rPr>
        <w:br/>
      </w:r>
      <w:r>
        <w:rPr>
          <w:b w:val="0"/>
          <w:i w:val="0"/>
        </w:rPr>
        <w:t>11/01/2021</w:t>
      </w:r>
      <w:r>
        <w:rPr>
          <w:b w:val="0"/>
          <w:i w:val="0"/>
        </w:rPr>
        <w:br/>
      </w:r>
      <w:r>
        <w:rPr>
          <w:b w:val="0"/>
          <w:i w:val="0"/>
        </w:rPr>
        <w:t xml:space="preserve"> </w:t>
      </w:r>
      <w:r>
        <w:rPr>
          <w:b w:val="0"/>
          <w:i w:val="0"/>
        </w:rPr>
        <w:br/>
      </w:r>
      <w:r>
        <w:rPr>
          <w:b w:val="0"/>
          <w:i w:val="0"/>
        </w:rPr>
        <w:br/>
      </w:r>
      <w:r>
        <w:rPr>
          <w:b w:val="0"/>
          <w:i w:val="0"/>
        </w:rPr>
        <w:br/>
      </w:r>
      <w:r>
        <w:rPr>
          <w:b w:val="0"/>
          <w:i w:val="0"/>
        </w:rPr>
        <w:t>77</w:t>
      </w:r>
      <w:r>
        <w:rPr>
          <w:b w:val="0"/>
          <w:i w:val="0"/>
        </w:rPr>
        <w:br/>
      </w:r>
      <w:r>
        <w:rPr>
          <w:b w:val="0"/>
          <w:i w:val="0"/>
        </w:rPr>
        <w:t>Nghị quyết</w:t>
      </w:r>
      <w:r>
        <w:rPr>
          <w:b w:val="0"/>
          <w:i w:val="0"/>
        </w:rPr>
        <w:br/>
      </w:r>
      <w:r>
        <w:rPr>
          <w:b w:val="0"/>
          <w:i w:val="0"/>
        </w:rPr>
        <w:t>26/2021/NQ-HĐND</w:t>
      </w:r>
      <w:r>
        <w:br/>
      </w:r>
      <w:r>
        <w:rPr>
          <w:b w:val="0"/>
          <w:i w:val="0"/>
        </w:rPr>
        <w:br/>
        <w:t xml:space="preserve">      12/09/2021</w:t>
      </w:r>
      <w:r>
        <w:rPr>
          <w:b w:val="0"/>
          <w:i w:val="0"/>
        </w:rPr>
        <w:br/>
      </w:r>
      <w:r>
        <w:rPr>
          <w:b w:val="0"/>
          <w:i w:val="0"/>
        </w:rPr>
        <w:t>Quy định nội dung, mức chi để tổ chức các kỳ thi, cuộc thi, hội thi trong lĩnh vực giáo dục - đào tạo trên địa bàn Thành phố Hồ Chí Minh</w:t>
      </w:r>
      <w:r>
        <w:rPr>
          <w:b w:val="0"/>
          <w:i w:val="0"/>
        </w:rPr>
        <w:br/>
      </w:r>
      <w:r>
        <w:rPr>
          <w:b w:val="0"/>
          <w:i w:val="0"/>
        </w:rPr>
        <w:t>19/12/2021</w:t>
      </w:r>
      <w:r>
        <w:rPr>
          <w:b w:val="0"/>
          <w:i w:val="0"/>
        </w:rPr>
        <w:br/>
      </w:r>
      <w:r>
        <w:rPr>
          <w:b w:val="0"/>
          <w:i w:val="0"/>
        </w:rPr>
        <w:t>- HHL một phần</w:t>
      </w:r>
      <w:r>
        <w:br/>
      </w:r>
      <w:r>
        <w:rPr>
          <w:b w:val="0"/>
          <w:i w:val="0"/>
        </w:rPr>
        <w:br/>
        <w:t xml:space="preserve">      - Được sửa đổi, bổ sung bởi Nghị quyết 24/2022/NQ-HĐND ngày 9/12/2022 của Hội đồng nhân dân Thành phố về sửa đổi, bổ sung một số điều của Nghị quyết số 26/2021/NQ-HĐND ngày 09/12/2021 của Hội đồng nhân dân Thành phố quy định về nội dung chi, mức chi để tổ chức các kỳ thi, cuộc thi, hội thi trong lĩnh vực giáo dục - đào tạo trên địa bàn Thành phố Hồ Chí Minh</w:t>
      </w:r>
      <w:r>
        <w:rPr>
          <w:b w:val="0"/>
          <w:i w:val="0"/>
        </w:rPr>
        <w:br/>
      </w:r>
      <w:r>
        <w:rPr>
          <w:b w:val="0"/>
          <w:i w:val="0"/>
        </w:rPr>
        <w:br/>
      </w:r>
      <w:r>
        <w:rPr>
          <w:b w:val="0"/>
          <w:i w:val="0"/>
        </w:rPr>
        <w:br/>
      </w:r>
      <w:r>
        <w:rPr>
          <w:b w:val="0"/>
          <w:i w:val="0"/>
        </w:rPr>
        <w:t>78</w:t>
      </w:r>
      <w:r>
        <w:rPr>
          <w:b w:val="0"/>
          <w:i w:val="0"/>
        </w:rPr>
        <w:br/>
      </w:r>
      <w:r>
        <w:rPr>
          <w:b w:val="0"/>
          <w:i w:val="0"/>
        </w:rPr>
        <w:t>Nghị quyết</w:t>
      </w:r>
      <w:r>
        <w:rPr>
          <w:b w:val="0"/>
          <w:i w:val="0"/>
        </w:rPr>
        <w:br/>
      </w:r>
      <w:r>
        <w:rPr>
          <w:b w:val="0"/>
          <w:i w:val="0"/>
        </w:rPr>
        <w:t>27/2021/NQ-HĐND</w:t>
      </w:r>
      <w:r>
        <w:br/>
      </w:r>
      <w:r>
        <w:rPr>
          <w:b w:val="0"/>
          <w:i w:val="0"/>
        </w:rPr>
        <w:br/>
        <w:t xml:space="preserve">      12/09/2021</w:t>
      </w:r>
      <w:r>
        <w:rPr>
          <w:b w:val="0"/>
          <w:i w:val="0"/>
        </w:rPr>
        <w:br/>
      </w:r>
      <w:r>
        <w:rPr>
          <w:b w:val="0"/>
          <w:i w:val="0"/>
        </w:rPr>
        <w:t>Chính sách phát triển giáo dục mầm non ở địa bàn có khu công nghiệp tại Thành phố Hồ Chí Minh</w:t>
      </w:r>
      <w:r>
        <w:rPr>
          <w:b w:val="0"/>
          <w:i w:val="0"/>
        </w:rPr>
        <w:br/>
      </w:r>
      <w:r>
        <w:rPr>
          <w:b w:val="0"/>
          <w:i w:val="0"/>
        </w:rPr>
        <w:t>19/12/2021</w:t>
      </w:r>
      <w:r>
        <w:rPr>
          <w:b w:val="0"/>
          <w:i w:val="0"/>
        </w:rPr>
        <w:br/>
      </w:r>
      <w:r>
        <w:rPr>
          <w:b w:val="0"/>
          <w:i w:val="0"/>
        </w:rPr>
        <w:t xml:space="preserve"> </w:t>
      </w:r>
      <w:r>
        <w:rPr>
          <w:b w:val="0"/>
          <w:i w:val="0"/>
        </w:rPr>
        <w:br/>
      </w:r>
      <w:r>
        <w:rPr>
          <w:b w:val="0"/>
          <w:i w:val="0"/>
        </w:rPr>
        <w:br/>
      </w:r>
      <w:r>
        <w:rPr>
          <w:b w:val="0"/>
          <w:i w:val="0"/>
        </w:rPr>
        <w:br/>
      </w:r>
      <w:r>
        <w:rPr>
          <w:b w:val="0"/>
          <w:i w:val="0"/>
        </w:rPr>
        <w:t>79</w:t>
      </w:r>
      <w:r>
        <w:rPr>
          <w:b w:val="0"/>
          <w:i w:val="0"/>
        </w:rPr>
        <w:br/>
      </w:r>
      <w:r>
        <w:rPr>
          <w:b w:val="0"/>
          <w:i w:val="0"/>
        </w:rPr>
        <w:t>Nghị quyết</w:t>
      </w:r>
      <w:r>
        <w:rPr>
          <w:b w:val="0"/>
          <w:i w:val="0"/>
        </w:rPr>
        <w:br/>
      </w:r>
      <w:r>
        <w:rPr>
          <w:b w:val="0"/>
          <w:i w:val="0"/>
        </w:rPr>
        <w:t>28/2021/NQ-HĐND</w:t>
      </w:r>
      <w:r>
        <w:br/>
      </w:r>
      <w:r>
        <w:rPr>
          <w:b w:val="0"/>
          <w:i w:val="0"/>
        </w:rPr>
        <w:br/>
        <w:t xml:space="preserve">      12/09/2021</w:t>
      </w:r>
      <w:r>
        <w:rPr>
          <w:b w:val="0"/>
          <w:i w:val="0"/>
        </w:rPr>
        <w:br/>
      </w:r>
      <w:r>
        <w:rPr>
          <w:b w:val="0"/>
          <w:i w:val="0"/>
        </w:rPr>
        <w:t>Quy định mức học phí đối với giáo dục mầm non, giáo dục phổ thông công lập năm 2021 - 2022 trên địa bàn Thành phố Hồ Chí Minh</w:t>
      </w:r>
      <w:r>
        <w:rPr>
          <w:b w:val="0"/>
          <w:i w:val="0"/>
        </w:rPr>
        <w:br/>
      </w:r>
      <w:r>
        <w:rPr>
          <w:b w:val="0"/>
          <w:i w:val="0"/>
        </w:rPr>
        <w:t>19/12/2021</w:t>
      </w:r>
      <w:r>
        <w:rPr>
          <w:b w:val="0"/>
          <w:i w:val="0"/>
        </w:rPr>
        <w:br/>
      </w:r>
      <w:r>
        <w:rPr>
          <w:b w:val="0"/>
          <w:i w:val="0"/>
        </w:rPr>
        <w:t xml:space="preserve"> </w:t>
      </w:r>
      <w:r>
        <w:rPr>
          <w:b w:val="0"/>
          <w:i w:val="0"/>
        </w:rPr>
        <w:br/>
      </w:r>
      <w:r>
        <w:rPr>
          <w:b w:val="0"/>
          <w:i w:val="0"/>
        </w:rPr>
        <w:br/>
      </w:r>
      <w:r>
        <w:rPr>
          <w:b w:val="0"/>
          <w:i w:val="0"/>
        </w:rPr>
        <w:br/>
      </w:r>
      <w:r>
        <w:rPr>
          <w:b w:val="0"/>
          <w:i w:val="0"/>
        </w:rPr>
        <w:t>80</w:t>
      </w:r>
      <w:r>
        <w:rPr>
          <w:b w:val="0"/>
          <w:i w:val="0"/>
        </w:rPr>
        <w:br/>
      </w:r>
      <w:r>
        <w:rPr>
          <w:b w:val="0"/>
          <w:i w:val="0"/>
        </w:rPr>
        <w:t>Nghị quyết</w:t>
      </w:r>
      <w:r>
        <w:rPr>
          <w:b w:val="0"/>
          <w:i w:val="0"/>
        </w:rPr>
        <w:br/>
      </w:r>
      <w:r>
        <w:rPr>
          <w:b w:val="0"/>
          <w:i w:val="0"/>
        </w:rPr>
        <w:t>29/2021/NQ-HĐND</w:t>
      </w:r>
      <w:r>
        <w:br/>
      </w:r>
      <w:r>
        <w:rPr>
          <w:b w:val="0"/>
          <w:i w:val="0"/>
        </w:rPr>
        <w:br/>
        <w:t xml:space="preserve">      12/09/2021</w:t>
      </w:r>
      <w:r>
        <w:rPr>
          <w:b w:val="0"/>
          <w:i w:val="0"/>
        </w:rPr>
        <w:br/>
      </w:r>
      <w:r>
        <w:rPr>
          <w:b w:val="0"/>
          <w:i w:val="0"/>
        </w:rPr>
        <w:t>Về chính sách đặc thù hỗ trợ học phí cho trẻ mầm non, học sinh phổ thông công lập, ngoài công lập và học viên giáo dục thường xuyên trên địa bàn Thành phố Hồ Chí Minh trong học kỳ 2 năm học 2021 - 2022</w:t>
      </w:r>
      <w:r>
        <w:rPr>
          <w:b w:val="0"/>
          <w:i w:val="0"/>
        </w:rPr>
        <w:br/>
      </w:r>
      <w:r>
        <w:rPr>
          <w:b w:val="0"/>
          <w:i w:val="0"/>
        </w:rPr>
        <w:t>19/12/2021</w:t>
      </w:r>
      <w:r>
        <w:rPr>
          <w:b w:val="0"/>
          <w:i w:val="0"/>
        </w:rPr>
        <w:br/>
      </w:r>
      <w:r>
        <w:rPr>
          <w:b w:val="0"/>
          <w:i w:val="0"/>
        </w:rPr>
        <w:t xml:space="preserve"> </w:t>
      </w:r>
      <w:r>
        <w:rPr>
          <w:b w:val="0"/>
          <w:i w:val="0"/>
        </w:rPr>
        <w:br/>
      </w:r>
      <w:r>
        <w:rPr>
          <w:b w:val="0"/>
          <w:i w:val="0"/>
        </w:rPr>
        <w:br/>
      </w:r>
      <w:r>
        <w:rPr>
          <w:b w:val="0"/>
          <w:i w:val="0"/>
        </w:rPr>
        <w:br/>
      </w:r>
      <w:r>
        <w:rPr>
          <w:b w:val="0"/>
          <w:i w:val="0"/>
        </w:rPr>
        <w:t>81</w:t>
      </w:r>
      <w:r>
        <w:rPr>
          <w:b w:val="0"/>
          <w:i w:val="0"/>
        </w:rPr>
        <w:br/>
      </w:r>
      <w:r>
        <w:rPr>
          <w:b w:val="0"/>
          <w:i w:val="0"/>
        </w:rPr>
        <w:t>Nghị quyết</w:t>
      </w:r>
      <w:r>
        <w:rPr>
          <w:b w:val="0"/>
          <w:i w:val="0"/>
        </w:rPr>
        <w:br/>
      </w:r>
      <w:r>
        <w:rPr>
          <w:b w:val="0"/>
          <w:i w:val="0"/>
        </w:rPr>
        <w:t>16/2022/NQ-HĐND</w:t>
      </w:r>
      <w:r>
        <w:br/>
      </w:r>
      <w:r>
        <w:rPr>
          <w:b w:val="0"/>
          <w:i w:val="0"/>
        </w:rPr>
        <w:br/>
        <w:t xml:space="preserve">      11/10/2022</w:t>
      </w:r>
      <w:r>
        <w:rPr>
          <w:b w:val="0"/>
          <w:i w:val="0"/>
        </w:rPr>
        <w:br/>
      </w:r>
      <w:r>
        <w:rPr>
          <w:b w:val="0"/>
          <w:i w:val="0"/>
        </w:rPr>
        <w:t>Quy định mức học phí đối với giáo dục mầm non, giáo dục phổ thông công lập năm học 2022-2023 và các năm học tiếp theo trên địa bàn Thành phố Hồ Chí Minh theo Nghị quyết số 81/2021/NĐ-CP</w:t>
      </w:r>
      <w:r>
        <w:rPr>
          <w:b w:val="0"/>
          <w:i w:val="0"/>
        </w:rPr>
        <w:br/>
      </w:r>
      <w:r>
        <w:rPr>
          <w:b w:val="0"/>
          <w:i w:val="0"/>
        </w:rPr>
        <w:t>21/10/2022</w:t>
      </w:r>
      <w:r>
        <w:rPr>
          <w:b w:val="0"/>
          <w:i w:val="0"/>
        </w:rPr>
        <w:br/>
      </w:r>
      <w:r>
        <w:rPr>
          <w:b w:val="0"/>
          <w:i w:val="0"/>
        </w:rPr>
        <w:t xml:space="preserve"> </w:t>
      </w:r>
      <w:r>
        <w:rPr>
          <w:b w:val="0"/>
          <w:i w:val="0"/>
        </w:rPr>
        <w:br/>
      </w:r>
      <w:r>
        <w:rPr>
          <w:b w:val="0"/>
          <w:i w:val="0"/>
        </w:rPr>
        <w:br/>
      </w:r>
      <w:r>
        <w:rPr>
          <w:b w:val="0"/>
          <w:i w:val="0"/>
        </w:rPr>
        <w:br/>
      </w:r>
      <w:r>
        <w:rPr>
          <w:b w:val="0"/>
          <w:i w:val="0"/>
        </w:rPr>
        <w:t>82</w:t>
      </w:r>
      <w:r>
        <w:rPr>
          <w:b w:val="0"/>
          <w:i w:val="0"/>
        </w:rPr>
        <w:br/>
      </w:r>
      <w:r>
        <w:rPr>
          <w:b w:val="0"/>
          <w:i w:val="0"/>
        </w:rPr>
        <w:t>Nghị quyết</w:t>
      </w:r>
      <w:r>
        <w:rPr>
          <w:b w:val="0"/>
          <w:i w:val="0"/>
        </w:rPr>
        <w:br/>
      </w:r>
      <w:r>
        <w:rPr>
          <w:b w:val="0"/>
          <w:i w:val="0"/>
        </w:rPr>
        <w:t>17/2022/NQ-HĐND</w:t>
      </w:r>
      <w:r>
        <w:br/>
      </w:r>
      <w:r>
        <w:rPr>
          <w:b w:val="0"/>
          <w:i w:val="0"/>
        </w:rPr>
        <w:br/>
        <w:t xml:space="preserve">      11/10/2022</w:t>
      </w:r>
      <w:r>
        <w:rPr>
          <w:b w:val="0"/>
          <w:i w:val="0"/>
        </w:rPr>
        <w:br/>
      </w:r>
      <w:r>
        <w:rPr>
          <w:b w:val="0"/>
          <w:i w:val="0"/>
        </w:rPr>
        <w:t>Về chính sách đặc thù hỗ trợ học phí cho trẻ mầm non, học sinh phổ thông công lập, ngoài công lập và học viên giáo dục thường xuyên trên địa bàn Thành phố Hố Chí Minh năm học 2022 - 2023</w:t>
      </w:r>
      <w:r>
        <w:rPr>
          <w:b w:val="0"/>
          <w:i w:val="0"/>
        </w:rPr>
        <w:br/>
      </w:r>
      <w:r>
        <w:rPr>
          <w:b w:val="0"/>
          <w:i w:val="0"/>
        </w:rPr>
        <w:t>21/10/2022</w:t>
      </w:r>
      <w:r>
        <w:rPr>
          <w:b w:val="0"/>
          <w:i w:val="0"/>
        </w:rPr>
        <w:br/>
      </w:r>
      <w:r>
        <w:rPr>
          <w:b w:val="0"/>
          <w:i w:val="0"/>
        </w:rPr>
        <w:t xml:space="preserve"> </w:t>
      </w:r>
      <w:r>
        <w:rPr>
          <w:b w:val="0"/>
          <w:i w:val="0"/>
        </w:rPr>
        <w:br/>
      </w:r>
      <w:r>
        <w:rPr>
          <w:b w:val="0"/>
          <w:i w:val="0"/>
        </w:rPr>
        <w:br/>
      </w:r>
      <w:r>
        <w:rPr>
          <w:b w:val="0"/>
          <w:i w:val="0"/>
        </w:rPr>
        <w:br/>
      </w:r>
      <w:r>
        <w:rPr>
          <w:b w:val="0"/>
          <w:i w:val="0"/>
        </w:rPr>
        <w:t>83</w:t>
      </w:r>
      <w:r>
        <w:rPr>
          <w:b w:val="0"/>
          <w:i w:val="0"/>
        </w:rPr>
        <w:br/>
      </w:r>
      <w:r>
        <w:rPr>
          <w:b w:val="0"/>
          <w:i w:val="0"/>
        </w:rPr>
        <w:t>Nghị quyết</w:t>
      </w:r>
      <w:r>
        <w:rPr>
          <w:b w:val="0"/>
          <w:i w:val="0"/>
        </w:rPr>
        <w:br/>
      </w:r>
      <w:r>
        <w:rPr>
          <w:b w:val="0"/>
          <w:i w:val="0"/>
        </w:rPr>
        <w:t>21/2022/NQ-HĐND</w:t>
      </w:r>
      <w:r>
        <w:br/>
      </w:r>
      <w:r>
        <w:rPr>
          <w:b w:val="0"/>
          <w:i w:val="0"/>
        </w:rPr>
        <w:br/>
        <w:t xml:space="preserve">      09/12/2022</w:t>
      </w:r>
      <w:r>
        <w:rPr>
          <w:b w:val="0"/>
          <w:i w:val="0"/>
        </w:rPr>
        <w:br/>
      </w:r>
      <w:r>
        <w:rPr>
          <w:b w:val="0"/>
          <w:i w:val="0"/>
        </w:rPr>
        <w:t>Quy định nội dung chi và mức chi cho Hội đồng lựa chọn sách giáo khoa trên địa bàn Thành phố Hồ Chí Minh từ năm học 2022-2023 đến năm học 2024-2025</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84</w:t>
      </w:r>
      <w:r>
        <w:rPr>
          <w:b w:val="0"/>
          <w:i w:val="0"/>
        </w:rPr>
        <w:br/>
      </w:r>
      <w:r>
        <w:rPr>
          <w:b w:val="0"/>
          <w:i w:val="0"/>
        </w:rPr>
        <w:t>Nghị quyết</w:t>
      </w:r>
      <w:r>
        <w:rPr>
          <w:b w:val="0"/>
          <w:i w:val="0"/>
        </w:rPr>
        <w:br/>
      </w:r>
      <w:r>
        <w:rPr>
          <w:b w:val="0"/>
          <w:i w:val="0"/>
        </w:rPr>
        <w:t>24/2022/NQ-HĐND</w:t>
      </w:r>
      <w:r>
        <w:br/>
      </w:r>
      <w:r>
        <w:rPr>
          <w:b w:val="0"/>
          <w:i w:val="0"/>
        </w:rPr>
        <w:br/>
        <w:t xml:space="preserve">      09/12/2022</w:t>
      </w:r>
      <w:r>
        <w:rPr>
          <w:b w:val="0"/>
          <w:i w:val="0"/>
        </w:rPr>
        <w:br/>
      </w:r>
      <w:r>
        <w:rPr>
          <w:b w:val="0"/>
          <w:i w:val="0"/>
        </w:rPr>
        <w:t>Sửa đổi, bổ sung một số điều của Nghị quyết số 26/2021/NQ-HĐND ngày 09 tháng 12 năm 2021 của Hội đồng nhân dân Thành phố quy định về nội dung chi, mức chi để tổ chức các kỳ thi, cuộc thi, hội thi trong lĩnh vực giáo dục - đào tạo trên địa bàn Thành phố Hồ Chí Minh</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br/>
      </w:r>
      <w:r>
        <w:rPr>
          <w:b w:val="0"/>
          <w:i w:val="0"/>
        </w:rPr>
        <w:t>85</w:t>
      </w:r>
      <w:r>
        <w:rPr>
          <w:b w:val="0"/>
          <w:i w:val="0"/>
        </w:rPr>
        <w:br/>
      </w:r>
      <w:r>
        <w:rPr>
          <w:b w:val="0"/>
          <w:i w:val="0"/>
        </w:rPr>
        <w:t>Nghị quyết</w:t>
      </w:r>
      <w:r>
        <w:rPr>
          <w:b w:val="0"/>
          <w:i w:val="0"/>
        </w:rPr>
        <w:br/>
      </w:r>
      <w:r>
        <w:rPr>
          <w:b w:val="0"/>
          <w:i w:val="0"/>
        </w:rPr>
        <w:t>04/2023/NQ-HĐND</w:t>
      </w:r>
      <w:r>
        <w:br/>
      </w:r>
      <w:r>
        <w:rPr>
          <w:b w:val="0"/>
          <w:i w:val="0"/>
        </w:rPr>
        <w:br/>
        <w:t xml:space="preserve">      12/7/2023</w:t>
      </w:r>
      <w:r>
        <w:rPr>
          <w:b w:val="0"/>
          <w:i w:val="0"/>
        </w:rPr>
        <w:br/>
      </w:r>
      <w:r>
        <w:rPr>
          <w:b w:val="0"/>
          <w:i w:val="0"/>
        </w:rPr>
        <w:t>Quy định các khoản thu và mức thu, cơ chế quản lý thu chi đối với các dịch vụ phục vụ, hỗ trợ hoạt động giáo dục của các cơ sở giáo dục công lập trên địa bàn Thành phố Hồ Chí Minh năm học 2023 – 2024.</w:t>
      </w:r>
      <w:r>
        <w:rPr>
          <w:b w:val="0"/>
          <w:i w:val="0"/>
        </w:rPr>
        <w:br/>
      </w:r>
      <w:r>
        <w:rPr>
          <w:b w:val="0"/>
          <w:i w:val="0"/>
        </w:rPr>
        <w:t>22/07/2023</w:t>
      </w:r>
      <w:r>
        <w:rPr>
          <w:b w:val="0"/>
          <w:i w:val="0"/>
        </w:rPr>
        <w:br/>
      </w:r>
      <w:r>
        <w:rPr>
          <w:b w:val="0"/>
          <w:i w:val="0"/>
        </w:rPr>
        <w:t xml:space="preserve"> </w:t>
      </w:r>
      <w:r>
        <w:rPr>
          <w:b w:val="0"/>
          <w:i w:val="0"/>
        </w:rPr>
        <w:br/>
      </w:r>
      <w:r>
        <w:rPr>
          <w:b w:val="0"/>
          <w:i w:val="0"/>
        </w:rPr>
        <w:br/>
      </w:r>
      <w:r>
        <w:rPr>
          <w:b w:val="0"/>
          <w:i w:val="0"/>
        </w:rPr>
        <w:br/>
      </w:r>
      <w:r>
        <w:rPr>
          <w:b w:val="0"/>
          <w:i w:val="0"/>
        </w:rPr>
        <w:t>86</w:t>
      </w:r>
      <w:r>
        <w:rPr>
          <w:b w:val="0"/>
          <w:i w:val="0"/>
        </w:rPr>
        <w:br/>
      </w:r>
      <w:r>
        <w:rPr>
          <w:b w:val="0"/>
          <w:i w:val="0"/>
        </w:rPr>
        <w:t>Nghị quyết</w:t>
      </w:r>
      <w:r>
        <w:rPr>
          <w:b w:val="0"/>
          <w:i w:val="0"/>
        </w:rPr>
        <w:br/>
      </w:r>
      <w:r>
        <w:rPr>
          <w:b w:val="0"/>
          <w:i w:val="0"/>
        </w:rPr>
        <w:t>05/2023/NQ-HĐND</w:t>
      </w:r>
      <w:r>
        <w:br/>
      </w:r>
      <w:r>
        <w:rPr>
          <w:b w:val="0"/>
          <w:i w:val="0"/>
        </w:rPr>
        <w:br/>
        <w:t xml:space="preserve">      12/7/2023</w:t>
      </w:r>
      <w:r>
        <w:rPr>
          <w:b w:val="0"/>
          <w:i w:val="0"/>
        </w:rPr>
        <w:br/>
      </w:r>
      <w:r>
        <w:rPr>
          <w:b w:val="0"/>
          <w:i w:val="0"/>
        </w:rPr>
        <w:t>Quy định tiêu chí xác định địa bàn không đủ trường tiểu học công lập tại Thành phố Hồ Chí Minh để hỗ trợ học phí.</w:t>
      </w:r>
      <w:r>
        <w:rPr>
          <w:b w:val="0"/>
          <w:i w:val="0"/>
        </w:rPr>
        <w:br/>
      </w:r>
      <w:r>
        <w:rPr>
          <w:b w:val="0"/>
          <w:i w:val="0"/>
        </w:rPr>
        <w:t>22/07/2023</w:t>
      </w:r>
      <w:r>
        <w:rPr>
          <w:b w:val="0"/>
          <w:i w:val="0"/>
        </w:rPr>
        <w:br/>
      </w:r>
      <w:r>
        <w:rPr>
          <w:b w:val="0"/>
          <w:i w:val="0"/>
        </w:rPr>
        <w:t xml:space="preserve"> </w:t>
      </w:r>
      <w:r>
        <w:rPr>
          <w:b w:val="0"/>
          <w:i w:val="0"/>
        </w:rPr>
        <w:br/>
      </w:r>
      <w:r>
        <w:rPr>
          <w:b w:val="0"/>
          <w:i w:val="0"/>
        </w:rPr>
        <w:br/>
      </w:r>
      <w:r>
        <w:rPr>
          <w:b w:val="0"/>
          <w:i w:val="0"/>
        </w:rPr>
        <w:br/>
      </w:r>
      <w:r>
        <w:rPr>
          <w:b w:val="0"/>
          <w:i w:val="0"/>
        </w:rPr>
        <w:t>87</w:t>
      </w:r>
      <w:r>
        <w:rPr>
          <w:b w:val="0"/>
          <w:i w:val="0"/>
        </w:rPr>
        <w:br/>
      </w:r>
      <w:r>
        <w:rPr>
          <w:b w:val="0"/>
          <w:i w:val="0"/>
        </w:rPr>
        <w:t>Nghị quyết</w:t>
      </w:r>
      <w:r>
        <w:rPr>
          <w:b w:val="0"/>
          <w:i w:val="0"/>
        </w:rPr>
        <w:br/>
      </w:r>
      <w:r>
        <w:rPr>
          <w:b w:val="0"/>
          <w:i w:val="0"/>
        </w:rPr>
        <w:t>36/2023/NQ-HĐND</w:t>
      </w:r>
      <w:r>
        <w:br/>
      </w:r>
      <w:r>
        <w:rPr>
          <w:b w:val="0"/>
          <w:i w:val="0"/>
        </w:rPr>
        <w:br/>
        <w:t xml:space="preserve">      08/12/2023</w:t>
      </w:r>
      <w:r>
        <w:rPr>
          <w:b w:val="0"/>
          <w:i w:val="0"/>
        </w:rPr>
        <w:br/>
      </w:r>
      <w:r>
        <w:rPr>
          <w:b w:val="0"/>
          <w:i w:val="0"/>
        </w:rPr>
        <w:t>Nghị quyết về chính sách đặc thù hỗ trợ học phí cho trẻ em mầm non, học sinh phổ thông công lập, ngoài công lập và học viên giáo dục thường xuyên trên địa bàn Thành phố Hồ Chí Minh năm học 2023 – 2024</w:t>
      </w:r>
      <w:r>
        <w:rPr>
          <w:b w:val="0"/>
          <w:i w:val="0"/>
        </w:rPr>
        <w:br/>
      </w:r>
      <w:r>
        <w:rPr>
          <w:b w:val="0"/>
          <w:i w:val="0"/>
        </w:rPr>
        <w:t>18/12/2023</w:t>
      </w:r>
      <w:r>
        <w:rPr>
          <w:b w:val="0"/>
          <w:i w:val="0"/>
        </w:rPr>
        <w:br/>
      </w:r>
      <w:r>
        <w:rPr>
          <w:b w:val="0"/>
          <w:i w:val="0"/>
        </w:rPr>
        <w:t xml:space="preserve"> </w:t>
      </w:r>
      <w:r>
        <w:rPr>
          <w:b w:val="0"/>
          <w:i w:val="0"/>
        </w:rPr>
        <w:br/>
      </w:r>
      <w:r>
        <w:rPr>
          <w:b w:val="0"/>
          <w:i w:val="0"/>
        </w:rPr>
        <w:br/>
      </w:r>
      <w:r>
        <w:rPr>
          <w:b w:val="0"/>
          <w:i w:val="0"/>
        </w:rPr>
        <w:br/>
      </w:r>
      <w:r>
        <w:rPr>
          <w:b w:val="0"/>
          <w:i w:val="0"/>
        </w:rPr>
        <w:t>88</w:t>
      </w:r>
      <w:r>
        <w:rPr>
          <w:b w:val="0"/>
          <w:i w:val="0"/>
        </w:rPr>
        <w:br/>
      </w:r>
      <w:r>
        <w:rPr>
          <w:b w:val="0"/>
          <w:i w:val="0"/>
        </w:rPr>
        <w:t>Nghị quyết</w:t>
      </w:r>
      <w:r>
        <w:rPr>
          <w:b w:val="0"/>
          <w:i w:val="0"/>
        </w:rPr>
        <w:br/>
      </w:r>
      <w:r>
        <w:rPr>
          <w:b w:val="0"/>
          <w:i w:val="0"/>
        </w:rPr>
        <w:t>37/2023/NQ-HĐND</w:t>
      </w:r>
      <w:r>
        <w:br/>
      </w:r>
      <w:r>
        <w:rPr>
          <w:b w:val="0"/>
          <w:i w:val="0"/>
        </w:rPr>
        <w:br/>
        <w:t xml:space="preserve">      08/12/2023</w:t>
      </w:r>
      <w:r>
        <w:rPr>
          <w:b w:val="0"/>
          <w:i w:val="0"/>
        </w:rPr>
        <w:br/>
      </w:r>
      <w:r>
        <w:rPr>
          <w:b w:val="0"/>
          <w:i w:val="0"/>
        </w:rPr>
        <w:t>Nghị quyết quy định nội dung chi và mức chi thực hiện Đề án “Xây dựng xã hội học tập giai đoạn 2021-2030” trên địa bàn Thành phố Hồ Chí Minh</w:t>
      </w:r>
      <w:r>
        <w:rPr>
          <w:b w:val="0"/>
          <w:i w:val="0"/>
        </w:rPr>
        <w:br/>
      </w:r>
      <w:r>
        <w:rPr>
          <w:b w:val="0"/>
          <w:i w:val="0"/>
        </w:rPr>
        <w:t>18/12/2023</w:t>
      </w:r>
      <w:r>
        <w:rPr>
          <w:b w:val="0"/>
          <w:i w:val="0"/>
        </w:rPr>
        <w:br/>
      </w:r>
      <w:r>
        <w:rPr>
          <w:b w:val="0"/>
          <w:i w:val="0"/>
        </w:rPr>
        <w:t xml:space="preserve"> </w:t>
      </w:r>
      <w:r>
        <w:rPr>
          <w:b w:val="0"/>
          <w:i w:val="0"/>
        </w:rPr>
        <w:br/>
      </w:r>
      <w:r>
        <w:rPr>
          <w:b w:val="0"/>
          <w:i w:val="0"/>
        </w:rPr>
        <w:br/>
      </w:r>
      <w:r>
        <w:rPr>
          <w:b w:val="0"/>
          <w:i w:val="0"/>
        </w:rPr>
        <w:br/>
      </w:r>
      <w:r>
        <w:rPr>
          <w:b w:val="0"/>
          <w:i w:val="0"/>
        </w:rPr>
        <w:t>89</w:t>
      </w:r>
      <w:r>
        <w:rPr>
          <w:b w:val="0"/>
          <w:i w:val="0"/>
        </w:rPr>
        <w:br/>
      </w:r>
      <w:r>
        <w:rPr>
          <w:b w:val="0"/>
          <w:i w:val="0"/>
        </w:rPr>
        <w:t>Nghị quyết</w:t>
      </w:r>
      <w:r>
        <w:rPr>
          <w:b w:val="0"/>
          <w:i w:val="0"/>
        </w:rPr>
        <w:br/>
      </w:r>
      <w:r>
        <w:rPr>
          <w:b w:val="0"/>
          <w:i w:val="0"/>
        </w:rPr>
        <w:t>38/2023/NQ-HĐND</w:t>
      </w:r>
      <w:r>
        <w:br/>
      </w:r>
      <w:r>
        <w:rPr>
          <w:b w:val="0"/>
          <w:i w:val="0"/>
        </w:rPr>
        <w:br/>
        <w:t xml:space="preserve">      08/12/2023</w:t>
      </w:r>
      <w:r>
        <w:rPr>
          <w:b w:val="0"/>
          <w:i w:val="0"/>
        </w:rPr>
        <w:br/>
      </w:r>
      <w:r>
        <w:rPr>
          <w:b w:val="0"/>
          <w:i w:val="0"/>
        </w:rPr>
        <w:t>Nghị quyết về một số chính sách đặc thù cho trẻ em mầm non, học sinh phổ thông xã đảo Thạnh An, huyện Cần Giờ từ năm học 2023-2024</w:t>
      </w:r>
      <w:r>
        <w:rPr>
          <w:b w:val="0"/>
          <w:i w:val="0"/>
        </w:rPr>
        <w:br/>
      </w:r>
      <w:r>
        <w:rPr>
          <w:b w:val="0"/>
          <w:i w:val="0"/>
        </w:rPr>
        <w:t>18/12/2023</w:t>
      </w:r>
      <w:r>
        <w:rPr>
          <w:b w:val="0"/>
          <w:i w:val="0"/>
        </w:rPr>
        <w:br/>
      </w:r>
      <w:r>
        <w:rPr>
          <w:b w:val="0"/>
          <w:i w:val="0"/>
        </w:rPr>
        <w:t xml:space="preserve"> </w:t>
      </w:r>
      <w:r>
        <w:rPr>
          <w:b w:val="0"/>
          <w:i w:val="0"/>
        </w:rPr>
        <w:br/>
      </w:r>
      <w:r>
        <w:rPr>
          <w:b w:val="0"/>
          <w:i w:val="0"/>
        </w:rPr>
        <w:br/>
      </w:r>
      <w:r>
        <w:rPr>
          <w:b w:val="0"/>
          <w:i w:val="0"/>
        </w:rPr>
        <w:br/>
      </w:r>
      <w:r>
        <w:rPr>
          <w:b w:val="0"/>
          <w:i w:val="0"/>
        </w:rPr>
        <w:t>90</w:t>
      </w:r>
      <w:r>
        <w:rPr>
          <w:b w:val="0"/>
          <w:i w:val="0"/>
        </w:rPr>
        <w:br/>
      </w:r>
      <w:r>
        <w:rPr>
          <w:b w:val="0"/>
          <w:i w:val="0"/>
        </w:rPr>
        <w:t>Quyết định</w:t>
      </w:r>
      <w:r>
        <w:rPr>
          <w:b w:val="0"/>
          <w:i w:val="0"/>
        </w:rPr>
        <w:br/>
      </w:r>
      <w:r>
        <w:rPr>
          <w:b w:val="0"/>
          <w:i w:val="0"/>
        </w:rPr>
        <w:t>17/2010/QĐ-UBND</w:t>
      </w:r>
      <w:r>
        <w:br/>
      </w:r>
      <w:r>
        <w:rPr>
          <w:b w:val="0"/>
          <w:i w:val="0"/>
        </w:rPr>
        <w:br/>
        <w:t xml:space="preserve">      22/03/2010</w:t>
      </w:r>
      <w:r>
        <w:rPr>
          <w:b w:val="0"/>
          <w:i w:val="0"/>
        </w:rPr>
        <w:br/>
      </w:r>
      <w:r>
        <w:rPr>
          <w:b w:val="0"/>
          <w:i w:val="0"/>
        </w:rPr>
        <w:t>Vê chấm dứt thu điều tiết 1% học phí các trường lớp bán công, trường ngoại ngữ tin học, trung tâm văn hóa ngoài giờ cho ngành giáo dục và đào tạo</w:t>
      </w:r>
      <w:r>
        <w:rPr>
          <w:b w:val="0"/>
          <w:i w:val="0"/>
        </w:rPr>
        <w:br/>
      </w:r>
      <w:r>
        <w:rPr>
          <w:b w:val="0"/>
          <w:i w:val="0"/>
        </w:rPr>
        <w:t>01/04/2010</w:t>
      </w:r>
      <w:r>
        <w:rPr>
          <w:b w:val="0"/>
          <w:i w:val="0"/>
        </w:rPr>
        <w:br/>
      </w:r>
      <w:r>
        <w:rPr>
          <w:b w:val="0"/>
          <w:i w:val="0"/>
        </w:rPr>
        <w:t xml:space="preserve"> </w:t>
      </w:r>
      <w:r>
        <w:rPr>
          <w:b w:val="0"/>
          <w:i w:val="0"/>
        </w:rPr>
        <w:br/>
      </w:r>
      <w:r>
        <w:rPr>
          <w:b w:val="0"/>
          <w:i w:val="0"/>
        </w:rPr>
        <w:br/>
      </w:r>
      <w:r>
        <w:rPr>
          <w:b w:val="0"/>
          <w:i w:val="0"/>
        </w:rPr>
        <w:br/>
      </w:r>
      <w:r>
        <w:rPr>
          <w:b w:val="0"/>
          <w:i w:val="0"/>
        </w:rPr>
        <w:t>91</w:t>
      </w:r>
      <w:r>
        <w:rPr>
          <w:b w:val="0"/>
          <w:i w:val="0"/>
        </w:rPr>
        <w:br/>
      </w:r>
      <w:r>
        <w:rPr>
          <w:b w:val="0"/>
          <w:i w:val="0"/>
        </w:rPr>
        <w:t>Quyết định</w:t>
      </w:r>
      <w:r>
        <w:rPr>
          <w:b w:val="0"/>
          <w:i w:val="0"/>
        </w:rPr>
        <w:br/>
      </w:r>
      <w:r>
        <w:rPr>
          <w:b w:val="0"/>
          <w:i w:val="0"/>
        </w:rPr>
        <w:t>21/2014/QĐ-UBND</w:t>
      </w:r>
      <w:r>
        <w:br/>
      </w:r>
      <w:r>
        <w:rPr>
          <w:b w:val="0"/>
          <w:i w:val="0"/>
        </w:rPr>
        <w:br/>
        <w:t xml:space="preserve">      06/6/2014</w:t>
      </w:r>
      <w:r>
        <w:rPr>
          <w:b w:val="0"/>
          <w:i w:val="0"/>
        </w:rPr>
        <w:br/>
      </w:r>
      <w:r>
        <w:rPr>
          <w:b w:val="0"/>
          <w:i w:val="0"/>
        </w:rPr>
        <w:t>Ban hành Quy định về quản lý dạy thêm, học thêm trên địa bàn Thành phố Hồ Chí Minh</w:t>
      </w:r>
      <w:r>
        <w:rPr>
          <w:b w:val="0"/>
          <w:i w:val="0"/>
        </w:rPr>
        <w:br/>
      </w:r>
      <w:r>
        <w:rPr>
          <w:b w:val="0"/>
          <w:i w:val="0"/>
        </w:rPr>
        <w:t>16/06/2014</w:t>
      </w:r>
      <w:r>
        <w:rPr>
          <w:b w:val="0"/>
          <w:i w:val="0"/>
        </w:rPr>
        <w:br/>
      </w:r>
      <w:r>
        <w:rPr>
          <w:b w:val="0"/>
          <w:i w:val="0"/>
        </w:rPr>
        <w:t>- HHL một phần</w:t>
      </w:r>
      <w:r>
        <w:br/>
      </w:r>
      <w:r>
        <w:rPr>
          <w:b w:val="0"/>
          <w:i w:val="0"/>
        </w:rPr>
        <w:br/>
        <w:t xml:space="preserve">      - Bị bãi bỏ một phần bởi Quyết định số 2140/QĐ-UBND ngày 08/05/2015 về hủy bỏ Điều 5 Quy định về quản lý dạy thêm, học thêm trên địa bàn Thành phố Hồ Chí Minh ban hành kèm theo Quyết định số 21/2014/QĐ-UBND ngày 06 tháng 6 năm 2014 của Ủy ban nhân dân Thành phố.</w:t>
      </w:r>
      <w:r>
        <w:rPr>
          <w:b w:val="0"/>
          <w:i w:val="0"/>
        </w:rPr>
        <w:br/>
      </w:r>
      <w:r>
        <w:rPr>
          <w:b w:val="0"/>
          <w:i w:val="0"/>
        </w:rPr>
        <w:br/>
      </w:r>
      <w:r>
        <w:rPr>
          <w:b w:val="0"/>
          <w:i w:val="0"/>
        </w:rPr>
        <w:br/>
      </w:r>
      <w:r>
        <w:rPr>
          <w:b w:val="0"/>
          <w:i w:val="0"/>
        </w:rPr>
        <w:t>92</w:t>
      </w:r>
      <w:r>
        <w:rPr>
          <w:b w:val="0"/>
          <w:i w:val="0"/>
        </w:rPr>
        <w:br/>
      </w:r>
      <w:r>
        <w:rPr>
          <w:b w:val="0"/>
          <w:i w:val="0"/>
        </w:rPr>
        <w:t>Quyết định</w:t>
      </w:r>
      <w:r>
        <w:rPr>
          <w:b w:val="0"/>
          <w:i w:val="0"/>
        </w:rPr>
        <w:br/>
      </w:r>
      <w:r>
        <w:rPr>
          <w:b w:val="0"/>
          <w:i w:val="0"/>
        </w:rPr>
        <w:t>31/2014/QĐ-UBND</w:t>
      </w:r>
      <w:r>
        <w:br/>
      </w:r>
      <w:r>
        <w:rPr>
          <w:b w:val="0"/>
          <w:i w:val="0"/>
        </w:rPr>
        <w:br/>
        <w:t xml:space="preserve">      13/9/2014</w:t>
      </w:r>
      <w:r>
        <w:rPr>
          <w:b w:val="0"/>
          <w:i w:val="0"/>
        </w:rPr>
        <w:br/>
      </w:r>
      <w:r>
        <w:rPr>
          <w:b w:val="0"/>
          <w:i w:val="0"/>
        </w:rPr>
        <w:t>Ban hành chính sách đầu tư đối với giáo dục mầm non và chế độ hỗ trợ đối với cán bộ quản lý, giáo viên, nhân viên thuộc ngành học mầm non trên địa bàn Thành phố Hồ Chí Minh</w:t>
      </w:r>
      <w:r>
        <w:rPr>
          <w:b w:val="0"/>
          <w:i w:val="0"/>
        </w:rPr>
        <w:br/>
      </w:r>
      <w:r>
        <w:rPr>
          <w:b w:val="0"/>
          <w:i w:val="0"/>
        </w:rPr>
        <w:t>23/09/2014</w:t>
      </w:r>
      <w:r>
        <w:rPr>
          <w:b w:val="0"/>
          <w:i w:val="0"/>
        </w:rPr>
        <w:br/>
      </w:r>
      <w:r>
        <w:rPr>
          <w:b w:val="0"/>
          <w:i w:val="0"/>
        </w:rPr>
        <w:t xml:space="preserve"> </w:t>
      </w:r>
      <w:r>
        <w:rPr>
          <w:b w:val="0"/>
          <w:i w:val="0"/>
        </w:rPr>
        <w:br/>
      </w:r>
      <w:r>
        <w:rPr>
          <w:b w:val="0"/>
          <w:i w:val="0"/>
        </w:rPr>
        <w:br/>
      </w:r>
      <w:r>
        <w:rPr>
          <w:b w:val="0"/>
          <w:i w:val="0"/>
        </w:rPr>
        <w:br/>
      </w:r>
      <w:r>
        <w:rPr>
          <w:b w:val="0"/>
          <w:i w:val="0"/>
        </w:rPr>
        <w:t>93</w:t>
      </w:r>
      <w:r>
        <w:rPr>
          <w:b w:val="0"/>
          <w:i w:val="0"/>
        </w:rPr>
        <w:br/>
      </w:r>
      <w:r>
        <w:rPr>
          <w:b w:val="0"/>
          <w:i w:val="0"/>
        </w:rPr>
        <w:t>Quyết định</w:t>
      </w:r>
      <w:r>
        <w:rPr>
          <w:b w:val="0"/>
          <w:i w:val="0"/>
        </w:rPr>
        <w:br/>
      </w:r>
      <w:r>
        <w:rPr>
          <w:b w:val="0"/>
          <w:i w:val="0"/>
        </w:rPr>
        <w:t>34/2016/QĐ-UBND</w:t>
      </w:r>
      <w:r>
        <w:br/>
      </w:r>
      <w:r>
        <w:rPr>
          <w:b w:val="0"/>
          <w:i w:val="0"/>
        </w:rPr>
        <w:br/>
        <w:t xml:space="preserve">      13/09/2016</w:t>
      </w:r>
      <w:r>
        <w:rPr>
          <w:b w:val="0"/>
          <w:i w:val="0"/>
        </w:rPr>
        <w:br/>
      </w:r>
      <w:r>
        <w:rPr>
          <w:b w:val="0"/>
          <w:i w:val="0"/>
        </w:rPr>
        <w:t>Thực hiện Nghị định số 86/2015/NĐ-CP quy định về cơ chế thu, sử dụng học phí đối với cơ sở giáo dục thuộc hệ thống giáo dục quốc dân và chính sách miễn, giảm học phí, hỗ trợ chi phí học tập từ năm học 2016-2017 đến năm học 2020-2021 trên địa bàn thành phố Hồ Chí Minh</w:t>
      </w:r>
      <w:r>
        <w:rPr>
          <w:b w:val="0"/>
          <w:i w:val="0"/>
        </w:rPr>
        <w:br/>
      </w:r>
      <w:r>
        <w:rPr>
          <w:b w:val="0"/>
          <w:i w:val="0"/>
        </w:rPr>
        <w:t>23/09/2016</w:t>
      </w:r>
      <w:r>
        <w:rPr>
          <w:b w:val="0"/>
          <w:i w:val="0"/>
        </w:rPr>
        <w:br/>
      </w:r>
      <w:r>
        <w:rPr>
          <w:b w:val="0"/>
          <w:i w:val="0"/>
        </w:rPr>
        <w:t xml:space="preserve"> </w:t>
      </w:r>
      <w:r>
        <w:rPr>
          <w:b w:val="0"/>
          <w:i w:val="0"/>
        </w:rPr>
        <w:br/>
      </w:r>
      <w:r>
        <w:rPr>
          <w:b w:val="0"/>
          <w:i w:val="0"/>
        </w:rPr>
        <w:br/>
      </w:r>
      <w:r>
        <w:rPr>
          <w:b w:val="0"/>
          <w:i w:val="0"/>
        </w:rPr>
        <w:br/>
      </w:r>
      <w:r>
        <w:rPr>
          <w:b w:val="0"/>
          <w:i w:val="0"/>
        </w:rPr>
        <w:t>94</w:t>
      </w:r>
      <w:r>
        <w:rPr>
          <w:b w:val="0"/>
          <w:i w:val="0"/>
        </w:rPr>
        <w:br/>
      </w:r>
      <w:r>
        <w:rPr>
          <w:b w:val="0"/>
          <w:i w:val="0"/>
        </w:rPr>
        <w:t>Quyết định</w:t>
      </w:r>
      <w:r>
        <w:rPr>
          <w:b w:val="0"/>
          <w:i w:val="0"/>
        </w:rPr>
        <w:br/>
      </w:r>
      <w:r>
        <w:rPr>
          <w:b w:val="0"/>
          <w:i w:val="0"/>
        </w:rPr>
        <w:t>21/2020/QĐ-UBND</w:t>
      </w:r>
      <w:r>
        <w:br/>
      </w:r>
      <w:r>
        <w:rPr>
          <w:b w:val="0"/>
          <w:i w:val="0"/>
        </w:rPr>
        <w:br/>
        <w:t xml:space="preserve">      22/08/2020</w:t>
      </w:r>
      <w:r>
        <w:rPr>
          <w:b w:val="0"/>
          <w:i w:val="0"/>
        </w:rPr>
        <w:br/>
      </w:r>
      <w:r>
        <w:rPr>
          <w:b w:val="0"/>
          <w:i w:val="0"/>
        </w:rPr>
        <w:t>Ban hành tiêu chuẩn, định mức sử dụng máy móc, thiết bị chuyên dùng lĩnh vực giáo dục và đào tạo trên địa bàn Thành Phố Hồ Chí Minh</w:t>
      </w:r>
      <w:r>
        <w:rPr>
          <w:b w:val="0"/>
          <w:i w:val="0"/>
        </w:rPr>
        <w:br/>
      </w:r>
      <w:r>
        <w:rPr>
          <w:b w:val="0"/>
          <w:i w:val="0"/>
        </w:rPr>
        <w:t>01/09/2020</w:t>
      </w:r>
      <w:r>
        <w:rPr>
          <w:b w:val="0"/>
          <w:i w:val="0"/>
        </w:rPr>
        <w:br/>
      </w:r>
      <w:r>
        <w:rPr>
          <w:b w:val="0"/>
          <w:i w:val="0"/>
        </w:rPr>
        <w:t>- HHL một phần</w:t>
      </w:r>
      <w:r>
        <w:br/>
      </w:r>
      <w:r>
        <w:rPr>
          <w:b w:val="0"/>
          <w:i w:val="0"/>
        </w:rPr>
        <w:br/>
        <w:t xml:space="preserve">      - Được sửa đổi, bổ sung bởi Quyết định số 48/2022/QĐ-UBND ngày 21/12/2020 của Ủy ban nhân dân Thành phố về sửa đổi, bổ sung Phụ lục ban hành kèm theo Quyết định số 21/2020/QĐ-UBND ngày 22/8/2020 của Ủy ban nhân dân Thành phố ban hành tiêu chuẩn, định mức sử dụng máy móc, thiết bị chuyên dùng thuộc lĩnh vực giáo dục và đào tạo trên địa bàn Thành phố Hồ Chí Minh</w:t>
      </w:r>
      <w:r>
        <w:rPr>
          <w:b w:val="0"/>
          <w:i w:val="0"/>
        </w:rPr>
        <w:br/>
      </w:r>
      <w:r>
        <w:rPr>
          <w:b w:val="0"/>
          <w:i w:val="0"/>
        </w:rPr>
        <w:br/>
      </w:r>
      <w:r>
        <w:rPr>
          <w:b w:val="0"/>
          <w:i w:val="0"/>
        </w:rPr>
        <w:br/>
      </w:r>
      <w:r>
        <w:rPr>
          <w:b w:val="0"/>
          <w:i w:val="0"/>
        </w:rPr>
        <w:t>95</w:t>
      </w:r>
      <w:r>
        <w:rPr>
          <w:b w:val="0"/>
          <w:i w:val="0"/>
        </w:rPr>
        <w:br/>
      </w:r>
      <w:r>
        <w:rPr>
          <w:b w:val="0"/>
          <w:i w:val="0"/>
        </w:rPr>
        <w:t>Quyết định</w:t>
      </w:r>
      <w:r>
        <w:rPr>
          <w:b w:val="0"/>
          <w:i w:val="0"/>
        </w:rPr>
        <w:br/>
      </w:r>
      <w:r>
        <w:rPr>
          <w:b w:val="0"/>
          <w:i w:val="0"/>
        </w:rPr>
        <w:t>07/2022/QĐ-UBND</w:t>
      </w:r>
      <w:r>
        <w:br/>
      </w:r>
      <w:r>
        <w:rPr>
          <w:b w:val="0"/>
          <w:i w:val="0"/>
        </w:rPr>
        <w:br/>
        <w:t xml:space="preserve">      18/03/2022</w:t>
      </w:r>
      <w:r>
        <w:rPr>
          <w:b w:val="0"/>
          <w:i w:val="0"/>
        </w:rPr>
        <w:br/>
      </w:r>
      <w:r>
        <w:rPr>
          <w:b w:val="0"/>
          <w:i w:val="0"/>
        </w:rPr>
        <w:t>Ban hành Quy định về tiêu chí công nhận trường thực hiện chương trình chất lượng cao "Trường tiên tiến, hội nhập quốc tế" tại Thành phố Hồ Chí Minh</w:t>
      </w:r>
      <w:r>
        <w:rPr>
          <w:b w:val="0"/>
          <w:i w:val="0"/>
        </w:rPr>
        <w:br/>
      </w:r>
      <w:r>
        <w:rPr>
          <w:b w:val="0"/>
          <w:i w:val="0"/>
        </w:rPr>
        <w:t>28/03/2022</w:t>
      </w:r>
      <w:r>
        <w:rPr>
          <w:b w:val="0"/>
          <w:i w:val="0"/>
        </w:rPr>
        <w:br/>
      </w:r>
      <w:r>
        <w:rPr>
          <w:b w:val="0"/>
          <w:i w:val="0"/>
        </w:rPr>
        <w:t xml:space="preserve"> </w:t>
      </w:r>
      <w:r>
        <w:rPr>
          <w:b w:val="0"/>
          <w:i w:val="0"/>
        </w:rPr>
        <w:br/>
      </w:r>
      <w:r>
        <w:rPr>
          <w:b w:val="0"/>
          <w:i w:val="0"/>
        </w:rPr>
        <w:br/>
      </w:r>
      <w:r>
        <w:rPr>
          <w:b w:val="0"/>
          <w:i w:val="0"/>
        </w:rPr>
        <w:br/>
      </w:r>
      <w:r>
        <w:rPr>
          <w:b w:val="0"/>
          <w:i w:val="0"/>
        </w:rPr>
        <w:t>96</w:t>
      </w:r>
      <w:r>
        <w:rPr>
          <w:b w:val="0"/>
          <w:i w:val="0"/>
        </w:rPr>
        <w:br/>
      </w:r>
      <w:r>
        <w:rPr>
          <w:b w:val="0"/>
          <w:i w:val="0"/>
        </w:rPr>
        <w:t>Quyết định</w:t>
      </w:r>
      <w:r>
        <w:rPr>
          <w:b w:val="0"/>
          <w:i w:val="0"/>
        </w:rPr>
        <w:br/>
      </w:r>
      <w:r>
        <w:rPr>
          <w:b w:val="0"/>
          <w:i w:val="0"/>
        </w:rPr>
        <w:t>13/2022/QĐ-UBND</w:t>
      </w:r>
      <w:r>
        <w:br/>
      </w:r>
      <w:r>
        <w:rPr>
          <w:b w:val="0"/>
          <w:i w:val="0"/>
        </w:rPr>
        <w:br/>
        <w:t xml:space="preserve">      19/04/2022</w:t>
      </w:r>
      <w:r>
        <w:rPr>
          <w:b w:val="0"/>
          <w:i w:val="0"/>
        </w:rPr>
        <w:br/>
      </w:r>
      <w:r>
        <w:rPr>
          <w:b w:val="0"/>
          <w:i w:val="0"/>
        </w:rPr>
        <w:t>Ban hành tiêu chuẩn, định mức sử dụng máy móc, thiết bị chuyên dùng cơ sở giáo dục chuyên biệt ngành giáo dục và đào tạo trên địa bàn Thành phố Hồ Chí Minh</w:t>
      </w:r>
      <w:r>
        <w:rPr>
          <w:b w:val="0"/>
          <w:i w:val="0"/>
        </w:rPr>
        <w:br/>
      </w:r>
      <w:r>
        <w:rPr>
          <w:b w:val="0"/>
          <w:i w:val="0"/>
        </w:rPr>
        <w:t>29/04/2022</w:t>
      </w:r>
      <w:r>
        <w:rPr>
          <w:b w:val="0"/>
          <w:i w:val="0"/>
        </w:rPr>
        <w:br/>
      </w:r>
      <w:r>
        <w:rPr>
          <w:b w:val="0"/>
          <w:i w:val="0"/>
        </w:rPr>
        <w:t xml:space="preserve"> </w:t>
      </w:r>
      <w:r>
        <w:rPr>
          <w:b w:val="0"/>
          <w:i w:val="0"/>
        </w:rPr>
        <w:br/>
      </w:r>
      <w:r>
        <w:rPr>
          <w:b w:val="0"/>
          <w:i w:val="0"/>
        </w:rPr>
        <w:br/>
      </w:r>
      <w:r>
        <w:rPr>
          <w:b w:val="0"/>
          <w:i w:val="0"/>
        </w:rPr>
        <w:br/>
      </w:r>
      <w:r>
        <w:rPr>
          <w:b w:val="0"/>
          <w:i w:val="0"/>
        </w:rPr>
        <w:t>97</w:t>
      </w:r>
      <w:r>
        <w:rPr>
          <w:b w:val="0"/>
          <w:i w:val="0"/>
        </w:rPr>
        <w:br/>
      </w:r>
      <w:r>
        <w:rPr>
          <w:b w:val="0"/>
          <w:i w:val="0"/>
        </w:rPr>
        <w:t>Quyết định</w:t>
      </w:r>
      <w:r>
        <w:rPr>
          <w:b w:val="0"/>
          <w:i w:val="0"/>
        </w:rPr>
        <w:br/>
      </w:r>
      <w:r>
        <w:rPr>
          <w:b w:val="0"/>
          <w:i w:val="0"/>
        </w:rPr>
        <w:t>48/2022/QĐ-UBND</w:t>
      </w:r>
      <w:r>
        <w:br/>
      </w:r>
      <w:r>
        <w:rPr>
          <w:b w:val="0"/>
          <w:i w:val="0"/>
        </w:rPr>
        <w:br/>
        <w:t xml:space="preserve">      21/12/2022</w:t>
      </w:r>
      <w:r>
        <w:rPr>
          <w:b w:val="0"/>
          <w:i w:val="0"/>
        </w:rPr>
        <w:br/>
      </w:r>
      <w:r>
        <w:rPr>
          <w:b w:val="0"/>
          <w:i w:val="0"/>
        </w:rPr>
        <w:t>Sửa đổi, bổ sung Phụ lục ban hành kèm theo Quyết định số 21/2020/QĐ-UBND ngày 22 tháng 8 năm 2020 của Ủy ban nhân dân Thành phố ban hành tiêu chuẩn, định mức sử dụng máy móc, thiết bị chuyên dùng thuộc lĩnh vực giáo dục và đào tạo trên địa bàn Thành phố Hồ Chí Minh</w:t>
      </w:r>
      <w:r>
        <w:rPr>
          <w:b w:val="0"/>
          <w:i w:val="0"/>
        </w:rPr>
        <w:br/>
      </w:r>
      <w:r>
        <w:rPr>
          <w:b w:val="0"/>
          <w:i w:val="0"/>
        </w:rPr>
        <w:t>01/01/2023</w:t>
      </w:r>
      <w:r>
        <w:rPr>
          <w:b w:val="0"/>
          <w:i w:val="0"/>
        </w:rPr>
        <w:br/>
      </w:r>
      <w:r>
        <w:rPr>
          <w:b w:val="0"/>
          <w:i w:val="0"/>
        </w:rPr>
        <w:t xml:space="preserve"> </w:t>
      </w:r>
      <w:r>
        <w:rPr>
          <w:b w:val="0"/>
          <w:i w:val="0"/>
        </w:rPr>
        <w:br/>
      </w:r>
      <w:r>
        <w:rPr>
          <w:b w:val="0"/>
          <w:i w:val="0"/>
        </w:rPr>
        <w:br/>
      </w:r>
      <w:r>
        <w:rPr>
          <w:b w:val="0"/>
          <w:i w:val="0"/>
        </w:rPr>
        <w:br/>
      </w:r>
      <w:r>
        <w:rPr>
          <w:b w:val="0"/>
          <w:i w:val="0"/>
        </w:rPr>
        <w:t>98</w:t>
      </w:r>
      <w:r>
        <w:rPr>
          <w:b w:val="0"/>
          <w:i w:val="0"/>
        </w:rPr>
        <w:br/>
      </w:r>
      <w:r>
        <w:rPr>
          <w:b w:val="0"/>
          <w:i w:val="0"/>
        </w:rPr>
        <w:t>Quyết định</w:t>
      </w:r>
      <w:r>
        <w:rPr>
          <w:b w:val="0"/>
          <w:i w:val="0"/>
        </w:rPr>
        <w:br/>
      </w:r>
      <w:r>
        <w:rPr>
          <w:b w:val="0"/>
          <w:i w:val="0"/>
        </w:rPr>
        <w:t>03/2023/QĐ-UBND</w:t>
      </w:r>
      <w:r>
        <w:br/>
      </w:r>
      <w:r>
        <w:rPr>
          <w:b w:val="0"/>
          <w:i w:val="0"/>
        </w:rPr>
        <w:br/>
        <w:t xml:space="preserve">      10/01/2023</w:t>
      </w:r>
      <w:r>
        <w:rPr>
          <w:b w:val="0"/>
          <w:i w:val="0"/>
        </w:rPr>
        <w:br/>
      </w:r>
      <w:r>
        <w:rPr>
          <w:b w:val="0"/>
          <w:i w:val="0"/>
        </w:rPr>
        <w:t>Ban hành tiêu chuẩn, định mức sử dụng máy móc, thiết bị chuyên dùng thuộc lĩnh vực giáo dục và đào tạo của Trường Đại học Y khoa Phạm Ngọc Thạch</w:t>
      </w:r>
      <w:r>
        <w:rPr>
          <w:b w:val="0"/>
          <w:i w:val="0"/>
        </w:rPr>
        <w:br/>
      </w:r>
      <w:r>
        <w:rPr>
          <w:b w:val="0"/>
          <w:i w:val="0"/>
        </w:rPr>
        <w:t>20/01/2023</w:t>
      </w:r>
      <w:r>
        <w:rPr>
          <w:b w:val="0"/>
          <w:i w:val="0"/>
        </w:rPr>
        <w:br/>
      </w:r>
      <w:r>
        <w:rPr>
          <w:b w:val="0"/>
          <w:i w:val="0"/>
        </w:rPr>
        <w:t xml:space="preserve"> </w:t>
      </w:r>
      <w:r>
        <w:rPr>
          <w:b w:val="0"/>
          <w:i w:val="0"/>
        </w:rPr>
        <w:br/>
      </w:r>
      <w:r>
        <w:rPr>
          <w:b w:val="0"/>
          <w:i w:val="0"/>
        </w:rPr>
        <w:br/>
      </w:r>
      <w:r>
        <w:rPr>
          <w:b w:val="0"/>
          <w:i w:val="0"/>
        </w:rPr>
        <w:br/>
      </w:r>
      <w:r>
        <w:rPr>
          <w:b w:val="0"/>
          <w:i w:val="0"/>
        </w:rPr>
        <w:t>99</w:t>
      </w:r>
      <w:r>
        <w:rPr>
          <w:b w:val="0"/>
          <w:i w:val="0"/>
        </w:rPr>
        <w:br/>
      </w:r>
      <w:r>
        <w:rPr>
          <w:b w:val="0"/>
          <w:i w:val="0"/>
        </w:rPr>
        <w:t>Quyết định</w:t>
      </w:r>
      <w:r>
        <w:rPr>
          <w:b w:val="0"/>
          <w:i w:val="0"/>
        </w:rPr>
        <w:br/>
      </w:r>
      <w:r>
        <w:rPr>
          <w:b w:val="0"/>
          <w:i w:val="0"/>
        </w:rPr>
        <w:t>34/2023/QĐ-UBND</w:t>
      </w:r>
      <w:r>
        <w:br/>
      </w:r>
      <w:r>
        <w:rPr>
          <w:b w:val="0"/>
          <w:i w:val="0"/>
        </w:rPr>
        <w:br/>
        <w:t xml:space="preserve">      16/08/2023</w:t>
      </w:r>
      <w:r>
        <w:rPr>
          <w:b w:val="0"/>
          <w:i w:val="0"/>
        </w:rPr>
        <w:br/>
      </w:r>
      <w:r>
        <w:rPr>
          <w:b w:val="0"/>
          <w:i w:val="0"/>
        </w:rPr>
        <w:t>Quy định chức năng, nhiệm vụ, quyền hạn và cơ cấu tổ chức của Sở Giáo dục và Đào tạo Thành phố Hồ Chí Minh</w:t>
      </w:r>
      <w:r>
        <w:rPr>
          <w:b w:val="0"/>
          <w:i w:val="0"/>
        </w:rPr>
        <w:br/>
      </w:r>
      <w:r>
        <w:rPr>
          <w:b w:val="0"/>
          <w:i w:val="0"/>
        </w:rPr>
        <w:t>26/08/2023</w:t>
      </w:r>
      <w:r>
        <w:rPr>
          <w:b w:val="0"/>
          <w:i w:val="0"/>
        </w:rPr>
        <w:br/>
      </w:r>
      <w:r>
        <w:rPr>
          <w:b w:val="0"/>
          <w:i w:val="0"/>
        </w:rPr>
        <w:t xml:space="preserve"> </w:t>
      </w:r>
      <w:r>
        <w:rPr>
          <w:b w:val="0"/>
          <w:i w:val="0"/>
        </w:rPr>
        <w:br/>
      </w:r>
      <w:r>
        <w:rPr>
          <w:b w:val="0"/>
          <w:i w:val="0"/>
        </w:rPr>
        <w:br/>
      </w:r>
      <w:r>
        <w:rPr>
          <w:b w:val="0"/>
          <w:i w:val="0"/>
        </w:rPr>
        <w:br/>
      </w:r>
      <w:r>
        <w:rPr>
          <w:b w:val="0"/>
          <w:i w:val="0"/>
        </w:rPr>
        <w:t>VIII. LĨNH VỰC QUẢN LÝ NHÀ NƯỚC CỦA SỞ GIAO THÔNG VẬN TẢI</w:t>
      </w:r>
      <w:r>
        <w:rPr>
          <w:b w:val="0"/>
          <w:i w:val="0"/>
        </w:rPr>
        <w:br/>
      </w:r>
      <w:r>
        <w:rPr>
          <w:b w:val="0"/>
          <w:i w:val="0"/>
        </w:rPr>
        <w:br/>
      </w:r>
      <w:r>
        <w:rPr>
          <w:b w:val="0"/>
          <w:i w:val="0"/>
        </w:rPr>
        <w:br/>
      </w:r>
      <w:r>
        <w:rPr>
          <w:b w:val="0"/>
          <w:i w:val="0"/>
        </w:rPr>
        <w:t>(56 văn bản, gồm:</w:t>
      </w:r>
      <w:r>
        <w:rPr>
          <w:b w:val="0"/>
          <w:i w:val="0"/>
        </w:rPr>
        <w:br/>
      </w:r>
      <w:r>
        <w:rPr>
          <w:b w:val="0"/>
          <w:i w:val="0"/>
        </w:rPr>
        <w:t>9 nghị quyết, 44 quyết định, 3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100</w:t>
      </w:r>
      <w:r>
        <w:rPr>
          <w:b w:val="0"/>
          <w:i w:val="0"/>
        </w:rPr>
        <w:br/>
      </w:r>
      <w:r>
        <w:rPr>
          <w:b w:val="0"/>
          <w:i w:val="0"/>
        </w:rPr>
        <w:t>Nghị quyết</w:t>
      </w:r>
      <w:r>
        <w:rPr>
          <w:b w:val="0"/>
          <w:i w:val="0"/>
        </w:rPr>
        <w:br/>
      </w:r>
      <w:r>
        <w:rPr>
          <w:b w:val="0"/>
          <w:i w:val="0"/>
        </w:rPr>
        <w:t>02/2013/NQ-HĐND</w:t>
      </w:r>
      <w:r>
        <w:br/>
      </w:r>
      <w:r>
        <w:rPr>
          <w:b w:val="0"/>
          <w:i w:val="0"/>
        </w:rPr>
        <w:br/>
        <w:t xml:space="preserve">      01/03/2013</w:t>
      </w:r>
      <w:r>
        <w:rPr>
          <w:b w:val="0"/>
          <w:i w:val="0"/>
        </w:rPr>
        <w:br/>
      </w:r>
      <w:r>
        <w:rPr>
          <w:b w:val="0"/>
          <w:i w:val="0"/>
        </w:rPr>
        <w:t>Về kết thúc thu phí hoàn vốn dự án chuyển nhượng quyền thu phí đường Điện Biên Phủ và đường Kinh Dương Vương, tiến hành thu phí hoàn vốn đầu tư dự án cầu Rạch Chiếc mới trên xa lộ Hà Nội</w:t>
      </w:r>
      <w:r>
        <w:rPr>
          <w:b w:val="0"/>
          <w:i w:val="0"/>
        </w:rPr>
        <w:br/>
      </w:r>
      <w:r>
        <w:rPr>
          <w:b w:val="0"/>
          <w:i w:val="0"/>
        </w:rPr>
        <w:t>11/03/2013</w:t>
      </w:r>
      <w:r>
        <w:rPr>
          <w:b w:val="0"/>
          <w:i w:val="0"/>
        </w:rPr>
        <w:br/>
      </w:r>
      <w:r>
        <w:rPr>
          <w:b w:val="0"/>
          <w:i w:val="0"/>
        </w:rPr>
        <w:t xml:space="preserve"> </w:t>
      </w:r>
      <w:r>
        <w:rPr>
          <w:b w:val="0"/>
          <w:i w:val="0"/>
        </w:rPr>
        <w:br/>
      </w:r>
      <w:r>
        <w:rPr>
          <w:b w:val="0"/>
          <w:i w:val="0"/>
        </w:rPr>
        <w:br/>
      </w:r>
      <w:r>
        <w:rPr>
          <w:b w:val="0"/>
          <w:i w:val="0"/>
        </w:rPr>
        <w:br/>
      </w:r>
      <w:r>
        <w:rPr>
          <w:b w:val="0"/>
          <w:i w:val="0"/>
        </w:rPr>
        <w:t>101</w:t>
      </w:r>
      <w:r>
        <w:rPr>
          <w:b w:val="0"/>
          <w:i w:val="0"/>
        </w:rPr>
        <w:br/>
      </w:r>
      <w:r>
        <w:rPr>
          <w:b w:val="0"/>
          <w:i w:val="0"/>
        </w:rPr>
        <w:t>Nghị quyết</w:t>
      </w:r>
      <w:r>
        <w:rPr>
          <w:b w:val="0"/>
          <w:i w:val="0"/>
        </w:rPr>
        <w:br/>
      </w:r>
      <w:r>
        <w:rPr>
          <w:b w:val="0"/>
          <w:i w:val="0"/>
        </w:rPr>
        <w:t>05/2017/NQ-HĐND</w:t>
      </w:r>
      <w:r>
        <w:br/>
      </w:r>
      <w:r>
        <w:rPr>
          <w:b w:val="0"/>
          <w:i w:val="0"/>
        </w:rPr>
        <w:br/>
        <w:t xml:space="preserve">      06/7/2017</w:t>
      </w:r>
      <w:r>
        <w:rPr>
          <w:b w:val="0"/>
          <w:i w:val="0"/>
        </w:rPr>
        <w:br/>
      </w:r>
      <w:r>
        <w:rPr>
          <w:b w:val="0"/>
          <w:i w:val="0"/>
        </w:rPr>
        <w:t>Về việc miễn phí cho người cao tuổi từ 70 tuổi trở lên khi tham gia giao thông công cộng bằng hình thức xe buýt đối với các tuyến xe buýt có trợ giá trên địa bàn Thành phố Hồ Chí Minh</w:t>
      </w:r>
      <w:r>
        <w:rPr>
          <w:b w:val="0"/>
          <w:i w:val="0"/>
        </w:rPr>
        <w:br/>
      </w:r>
      <w:r>
        <w:rPr>
          <w:b w:val="0"/>
          <w:i w:val="0"/>
        </w:rPr>
        <w:t>01/08/2017</w:t>
      </w:r>
      <w:r>
        <w:rPr>
          <w:b w:val="0"/>
          <w:i w:val="0"/>
        </w:rPr>
        <w:br/>
      </w:r>
      <w:r>
        <w:rPr>
          <w:b w:val="0"/>
          <w:i w:val="0"/>
        </w:rPr>
        <w:t xml:space="preserve"> </w:t>
      </w:r>
      <w:r>
        <w:rPr>
          <w:b w:val="0"/>
          <w:i w:val="0"/>
        </w:rPr>
        <w:br/>
      </w:r>
      <w:r>
        <w:rPr>
          <w:b w:val="0"/>
          <w:i w:val="0"/>
        </w:rPr>
        <w:br/>
      </w:r>
      <w:r>
        <w:rPr>
          <w:b w:val="0"/>
          <w:i w:val="0"/>
        </w:rPr>
        <w:br/>
      </w:r>
      <w:r>
        <w:rPr>
          <w:b w:val="0"/>
          <w:i w:val="0"/>
        </w:rPr>
        <w:t>102</w:t>
      </w:r>
      <w:r>
        <w:rPr>
          <w:b w:val="0"/>
          <w:i w:val="0"/>
        </w:rPr>
        <w:br/>
      </w:r>
      <w:r>
        <w:rPr>
          <w:b w:val="0"/>
          <w:i w:val="0"/>
        </w:rPr>
        <w:t>Nghị quyết</w:t>
      </w:r>
      <w:r>
        <w:rPr>
          <w:b w:val="0"/>
          <w:i w:val="0"/>
        </w:rPr>
        <w:br/>
      </w:r>
      <w:r>
        <w:rPr>
          <w:b w:val="0"/>
          <w:i w:val="0"/>
        </w:rPr>
        <w:t>01/2018/NQ-HĐND</w:t>
      </w:r>
      <w:r>
        <w:br/>
      </w:r>
      <w:r>
        <w:rPr>
          <w:b w:val="0"/>
          <w:i w:val="0"/>
        </w:rPr>
        <w:br/>
        <w:t xml:space="preserve">      16/3/2018</w:t>
      </w:r>
      <w:r>
        <w:rPr>
          <w:b w:val="0"/>
          <w:i w:val="0"/>
        </w:rPr>
        <w:br/>
      </w:r>
      <w:r>
        <w:rPr>
          <w:b w:val="0"/>
          <w:i w:val="0"/>
        </w:rPr>
        <w:t>Về việc ban hành mức thu phí sử dụng tạm thời lòng đường để đỗ xe ô tô trên địa bàn Thành phố Hồ Chí Minh.</w:t>
      </w:r>
      <w:r>
        <w:rPr>
          <w:b w:val="0"/>
          <w:i w:val="0"/>
        </w:rPr>
        <w:br/>
      </w:r>
      <w:r>
        <w:rPr>
          <w:b w:val="0"/>
          <w:i w:val="0"/>
        </w:rPr>
        <w:t>01/06/2018</w:t>
      </w:r>
      <w:r>
        <w:rPr>
          <w:b w:val="0"/>
          <w:i w:val="0"/>
        </w:rPr>
        <w:br/>
      </w:r>
      <w:r>
        <w:rPr>
          <w:b w:val="0"/>
          <w:i w:val="0"/>
        </w:rPr>
        <w:t>- HHL một phần</w:t>
      </w:r>
      <w:r>
        <w:br/>
      </w:r>
      <w:r>
        <w:rPr>
          <w:b w:val="0"/>
          <w:i w:val="0"/>
        </w:rPr>
        <w:br/>
        <w:t xml:space="preserve">      - Được sửa đổi, bổ sung bởi Nghị quyết số 07/2020/NQ-HĐND ngày 11/7/2020 của Hội đồng nhân dân Thành phố về sửa đổi một số nội dung Nghị quyết số 01/2018/NQ-HĐND ngày 16 tháng 3 năm 2018 của Hội đồng nhân dân thành phố về ban hành mức thu phí sử dụng tạm thời lòng đường để đỗ xe ô tô trên địa bàn Thành phố Hồ Chí Minh và ban hành tỷ lệ trích để lại phục vụ công tác thu phí</w:t>
      </w:r>
      <w:r>
        <w:rPr>
          <w:b w:val="0"/>
          <w:i w:val="0"/>
        </w:rPr>
        <w:br/>
      </w:r>
      <w:r>
        <w:rPr>
          <w:b w:val="0"/>
          <w:i w:val="0"/>
        </w:rPr>
        <w:br/>
      </w:r>
      <w:r>
        <w:rPr>
          <w:b w:val="0"/>
          <w:i w:val="0"/>
        </w:rPr>
        <w:br/>
      </w:r>
      <w:r>
        <w:rPr>
          <w:b w:val="0"/>
          <w:i w:val="0"/>
        </w:rPr>
        <w:t>103</w:t>
      </w:r>
      <w:r>
        <w:rPr>
          <w:b w:val="0"/>
          <w:i w:val="0"/>
        </w:rPr>
        <w:br/>
      </w:r>
      <w:r>
        <w:rPr>
          <w:b w:val="0"/>
          <w:i w:val="0"/>
        </w:rPr>
        <w:t>Nghị quyết</w:t>
      </w:r>
      <w:r>
        <w:rPr>
          <w:b w:val="0"/>
          <w:i w:val="0"/>
        </w:rPr>
        <w:br/>
      </w:r>
      <w:r>
        <w:rPr>
          <w:b w:val="0"/>
          <w:i w:val="0"/>
        </w:rPr>
        <w:t xml:space="preserve"> 07/2020/NQ-HĐND</w:t>
      </w:r>
      <w:r>
        <w:br/>
      </w:r>
      <w:r>
        <w:rPr>
          <w:b w:val="0"/>
          <w:i w:val="0"/>
        </w:rPr>
        <w:br/>
        <w:t xml:space="preserve">      11/ 7/2020</w:t>
      </w:r>
      <w:r>
        <w:rPr>
          <w:b w:val="0"/>
          <w:i w:val="0"/>
        </w:rPr>
        <w:br/>
      </w:r>
      <w:r>
        <w:rPr>
          <w:b w:val="0"/>
          <w:i w:val="0"/>
        </w:rPr>
        <w:t>Sửa đổi một số nội dung Nghị quyết 01/2018/NQ-HĐND ngày 16 tháng 3 năm 2018 của Hội đồng nhân dân thành phố về ban hành mức thu phí sử dụng tạm thời lòng đường để đỗ xe ô tô trên địa bàn Thành phố Hồ Chí Minh và ban hành tỷ lệ trích lại để thực vụ công tác thu phí</w:t>
      </w:r>
      <w:r>
        <w:rPr>
          <w:b w:val="0"/>
          <w:i w:val="0"/>
        </w:rPr>
        <w:br/>
      </w:r>
      <w:r>
        <w:rPr>
          <w:b w:val="0"/>
          <w:i w:val="0"/>
        </w:rPr>
        <w:t>11/07/2020</w:t>
      </w:r>
      <w:r>
        <w:rPr>
          <w:b w:val="0"/>
          <w:i w:val="0"/>
        </w:rPr>
        <w:br/>
      </w:r>
      <w:r>
        <w:rPr>
          <w:b w:val="0"/>
          <w:i w:val="0"/>
        </w:rPr>
        <w:t xml:space="preserve"> </w:t>
      </w:r>
      <w:r>
        <w:rPr>
          <w:b w:val="0"/>
          <w:i w:val="0"/>
        </w:rPr>
        <w:br/>
      </w:r>
      <w:r>
        <w:rPr>
          <w:b w:val="0"/>
          <w:i w:val="0"/>
        </w:rPr>
        <w:br/>
      </w:r>
      <w:r>
        <w:rPr>
          <w:b w:val="0"/>
          <w:i w:val="0"/>
        </w:rPr>
        <w:br/>
      </w:r>
      <w:r>
        <w:rPr>
          <w:b w:val="0"/>
          <w:i w:val="0"/>
        </w:rPr>
        <w:t>104</w:t>
      </w:r>
      <w:r>
        <w:rPr>
          <w:b w:val="0"/>
          <w:i w:val="0"/>
        </w:rPr>
        <w:br/>
      </w:r>
      <w:r>
        <w:rPr>
          <w:b w:val="0"/>
          <w:i w:val="0"/>
        </w:rPr>
        <w:t>Nghị quyết</w:t>
      </w:r>
      <w:r>
        <w:rPr>
          <w:b w:val="0"/>
          <w:i w:val="0"/>
        </w:rPr>
        <w:br/>
      </w:r>
      <w:r>
        <w:rPr>
          <w:b w:val="0"/>
          <w:i w:val="0"/>
        </w:rPr>
        <w:t>10/2020/NQ-HĐND</w:t>
      </w:r>
      <w:r>
        <w:br/>
      </w:r>
      <w:r>
        <w:rPr>
          <w:b w:val="0"/>
          <w:i w:val="0"/>
        </w:rPr>
        <w:br/>
        <w:t xml:space="preserve">      09/12/2020</w:t>
      </w:r>
      <w:r>
        <w:rPr>
          <w:b w:val="0"/>
          <w:i w:val="0"/>
        </w:rPr>
        <w:br/>
      </w:r>
      <w:r>
        <w:rPr>
          <w:b w:val="0"/>
          <w:i w:val="0"/>
        </w:rPr>
        <w:t>Về ban hành mức thu phí sử dụng công trình kết cấu hạ tầng, công trình dịch vụ tiện ích công cộng trong khu vực cửa khẩu cảng biển trên địa bàn Thành phố Hồ Chí Minh.</w:t>
      </w:r>
      <w:r>
        <w:rPr>
          <w:b w:val="0"/>
          <w:i w:val="0"/>
        </w:rPr>
        <w:br/>
      </w:r>
      <w:r>
        <w:rPr>
          <w:b w:val="0"/>
          <w:i w:val="0"/>
        </w:rPr>
        <w:t>01/01/2021</w:t>
      </w:r>
      <w:r>
        <w:rPr>
          <w:b w:val="0"/>
          <w:i w:val="0"/>
        </w:rPr>
        <w:br/>
      </w:r>
      <w:r>
        <w:rPr>
          <w:b w:val="0"/>
          <w:i w:val="0"/>
        </w:rPr>
        <w:t>- HHL một phần</w:t>
      </w:r>
      <w:r>
        <w:br/>
      </w:r>
      <w:r>
        <w:rPr>
          <w:b w:val="0"/>
          <w:i w:val="0"/>
        </w:rPr>
        <w:br/>
        <w:t xml:space="preserve">      - Được sửa đổi, bổ sung bởi Nghị quyết số 11/2021/NQ-HĐND ngày 25/6/2021 của Hội đồng nhân dân Thành phố về việc sửa đổi, bổ sung khoản 5 Điều 1, Nghị quyết số 10/2020/NQ-HĐND ngày 9/12/2020 về ban hành mức thu phí sử dụng công trình kết cấu hạ tầng, công trình dịch vụ tiện ích công cộng trong khu vực cửa khẩu cảng biển; Nghị quyết số 18/2021/NQ-HĐND ngày 19/10/2021 của Hội đồng nhân dân Thành phố về việc sửa đổi, bổ sung Điều 1 Nghị quyết số 11/2021/NQ-HĐND ngày 25/6/2021 về việc sửa đổi, bổ sung Khoản 5 Điều 1, Nghị quyết số 10/2020/NQ-HĐND ngày 09/12/2020 ban hành mức thu phí sử dụng công trình kết cấu hạ tầng, công trình dịch vụ tiện ích công cộng trong khu vực cửa khẩu cảng biển và Nghị quyết số 07/2022/NQ-HĐND ngày 07/7/2022 của Hội đông nhân dân Thành phố về việc sửa đổi, bổ sung Khoản 1, Khoản 2 và Khoản 3 Điều 1 Nghị quyết số 10/2020/NQ-HĐND ngày 09/12/2020 về ban hành mức thu phí sử dụng công trình, kết cấu hạ tầng, công trình dịch vụ, tiện ích công cộng trong khu vực cửa khẩu, cảng biển</w:t>
      </w:r>
      <w:r>
        <w:rPr>
          <w:b w:val="0"/>
          <w:i w:val="0"/>
        </w:rPr>
        <w:br/>
      </w:r>
      <w:r>
        <w:rPr>
          <w:b w:val="0"/>
          <w:i w:val="0"/>
        </w:rPr>
        <w:br/>
      </w:r>
      <w:r>
        <w:rPr>
          <w:b w:val="0"/>
          <w:i w:val="0"/>
        </w:rPr>
        <w:br/>
      </w:r>
      <w:r>
        <w:rPr>
          <w:b w:val="0"/>
          <w:i w:val="0"/>
        </w:rPr>
        <w:t>105</w:t>
      </w:r>
      <w:r>
        <w:rPr>
          <w:b w:val="0"/>
          <w:i w:val="0"/>
        </w:rPr>
        <w:br/>
      </w:r>
      <w:r>
        <w:rPr>
          <w:b w:val="0"/>
          <w:i w:val="0"/>
        </w:rPr>
        <w:t>Nghị quyết</w:t>
      </w:r>
      <w:r>
        <w:rPr>
          <w:b w:val="0"/>
          <w:i w:val="0"/>
        </w:rPr>
        <w:br/>
      </w:r>
      <w:r>
        <w:rPr>
          <w:b w:val="0"/>
          <w:i w:val="0"/>
        </w:rPr>
        <w:t>11/2021/NQ-HĐND</w:t>
      </w:r>
      <w:r>
        <w:br/>
      </w:r>
      <w:r>
        <w:rPr>
          <w:b w:val="0"/>
          <w:i w:val="0"/>
        </w:rPr>
        <w:br/>
        <w:t xml:space="preserve">       25/6/2021 </w:t>
      </w:r>
      <w:r>
        <w:rPr>
          <w:b w:val="0"/>
          <w:i w:val="0"/>
        </w:rPr>
        <w:br/>
      </w:r>
      <w:r>
        <w:rPr>
          <w:b w:val="0"/>
          <w:i w:val="0"/>
        </w:rPr>
        <w:t>Về việc sửa đổi, bổ sung Khoản 5 Điều 1 Nghị quyết số 10/2020/NQ-HĐND ngày 09/12/2020 của Hội đồng nhân dân thành phố về ban hành mức thu phí sử dụng công trình kết cấu hạ tầng, công trình dịch vụ tiện ích công cộng trong khu vực cửa khẩu cảng biển trên địa bàn Thành phố Hồ Chí Minh.</w:t>
      </w:r>
      <w:r>
        <w:rPr>
          <w:b w:val="0"/>
          <w:i w:val="0"/>
        </w:rPr>
        <w:br/>
      </w:r>
      <w:r>
        <w:rPr>
          <w:b w:val="0"/>
          <w:i w:val="0"/>
        </w:rPr>
        <w:t>01/07/2021</w:t>
      </w:r>
      <w:r>
        <w:rPr>
          <w:b w:val="0"/>
          <w:i w:val="0"/>
        </w:rPr>
        <w:br/>
      </w:r>
      <w:r>
        <w:rPr>
          <w:b w:val="0"/>
          <w:i w:val="0"/>
        </w:rPr>
        <w:t>- HHL một phần</w:t>
      </w:r>
      <w:r>
        <w:br/>
      </w:r>
      <w:r>
        <w:rPr>
          <w:b w:val="0"/>
          <w:i w:val="0"/>
        </w:rPr>
        <w:br/>
        <w:t xml:space="preserve">      - Được sửa đổi, bổ sung bởi Nghị quyết số 18/2021/NQ-HĐND ngày 19/10/2021 của Hội đồng nhân dân Thành phố về việc sửa đổi, bổ sung Khoản 5 Điều 1 Nghị quyết số 10/2020/NQ-HĐND ngày 09/12/2020 của Hội đồng nhân dân Thành phố về ban hành mức thu phí sử dụng công trình kết cấu hạ tầng, công trình dịch vụ tiện ích công cộng trong khu vực cửa khẩu cảng biển </w:t>
      </w:r>
      <w:r>
        <w:rPr>
          <w:b w:val="0"/>
          <w:i w:val="0"/>
        </w:rPr>
        <w:br/>
      </w:r>
      <w:r>
        <w:rPr>
          <w:b w:val="0"/>
          <w:i w:val="0"/>
        </w:rPr>
        <w:br/>
      </w:r>
      <w:r>
        <w:rPr>
          <w:b w:val="0"/>
          <w:i w:val="0"/>
        </w:rPr>
        <w:br/>
      </w:r>
      <w:r>
        <w:rPr>
          <w:b w:val="0"/>
          <w:i w:val="0"/>
        </w:rPr>
        <w:t>106</w:t>
      </w:r>
      <w:r>
        <w:rPr>
          <w:b w:val="0"/>
          <w:i w:val="0"/>
        </w:rPr>
        <w:br/>
      </w:r>
      <w:r>
        <w:rPr>
          <w:b w:val="0"/>
          <w:i w:val="0"/>
        </w:rPr>
        <w:t>Nghị quyết</w:t>
      </w:r>
      <w:r>
        <w:rPr>
          <w:b w:val="0"/>
          <w:i w:val="0"/>
        </w:rPr>
        <w:br/>
      </w:r>
      <w:r>
        <w:rPr>
          <w:b w:val="0"/>
          <w:i w:val="0"/>
        </w:rPr>
        <w:t>18/2021/NQ-HĐND</w:t>
      </w:r>
      <w:r>
        <w:br/>
      </w:r>
      <w:r>
        <w:rPr>
          <w:b w:val="0"/>
          <w:i w:val="0"/>
        </w:rPr>
        <w:br/>
        <w:t xml:space="preserve">      19/10/2021</w:t>
      </w:r>
      <w:r>
        <w:rPr>
          <w:b w:val="0"/>
          <w:i w:val="0"/>
        </w:rPr>
        <w:br/>
      </w:r>
      <w:r>
        <w:rPr>
          <w:b w:val="0"/>
          <w:i w:val="0"/>
        </w:rPr>
        <w:t>Về việc sửa đổi, bổ sung Điều 1 Nghị quyết số 11/2021/NQ-HĐND ngày 25 tháng 6 năm 2021 của Hội đồng nhân dân thành phố về việc sửa đổi, bổ sung Khoản 5 Điều 1, Nghị quyết số 10/2020/NQ-HĐND ngày 09 tháng 12 năm 2020 của Hội đồng nhân dân thành phố ban hành mức thu phí sử dụng công trình kết cấu hạ tầng, công trình dịch vụ tiện ích công cộng trong khu vực cửa khẩu cảng biển trên địa bàn Thành phố Hồ Chí Minh</w:t>
      </w:r>
      <w:r>
        <w:rPr>
          <w:b w:val="0"/>
          <w:i w:val="0"/>
        </w:rPr>
        <w:br/>
      </w:r>
      <w:r>
        <w:rPr>
          <w:b w:val="0"/>
          <w:i w:val="0"/>
        </w:rPr>
        <w:t>19/10/2021</w:t>
      </w:r>
      <w:r>
        <w:rPr>
          <w:b w:val="0"/>
          <w:i w:val="0"/>
        </w:rPr>
        <w:br/>
      </w:r>
      <w:r>
        <w:rPr>
          <w:b w:val="0"/>
          <w:i w:val="0"/>
        </w:rPr>
        <w:t xml:space="preserve"> </w:t>
      </w:r>
      <w:r>
        <w:rPr>
          <w:b w:val="0"/>
          <w:i w:val="0"/>
        </w:rPr>
        <w:br/>
      </w:r>
      <w:r>
        <w:rPr>
          <w:b w:val="0"/>
          <w:i w:val="0"/>
        </w:rPr>
        <w:br/>
      </w:r>
      <w:r>
        <w:rPr>
          <w:b w:val="0"/>
          <w:i w:val="0"/>
        </w:rPr>
        <w:br/>
      </w:r>
      <w:r>
        <w:rPr>
          <w:b w:val="0"/>
          <w:i w:val="0"/>
        </w:rPr>
        <w:t>107</w:t>
      </w:r>
      <w:r>
        <w:rPr>
          <w:b w:val="0"/>
          <w:i w:val="0"/>
        </w:rPr>
        <w:br/>
      </w:r>
      <w:r>
        <w:rPr>
          <w:b w:val="0"/>
          <w:i w:val="0"/>
        </w:rPr>
        <w:t>Nghị quyết</w:t>
      </w:r>
      <w:r>
        <w:rPr>
          <w:b w:val="0"/>
          <w:i w:val="0"/>
        </w:rPr>
        <w:br/>
      </w:r>
      <w:r>
        <w:rPr>
          <w:b w:val="0"/>
          <w:i w:val="0"/>
        </w:rPr>
        <w:t>07/2022/NQ-HĐND</w:t>
      </w:r>
      <w:r>
        <w:br/>
      </w:r>
      <w:r>
        <w:rPr>
          <w:b w:val="0"/>
          <w:i w:val="0"/>
        </w:rPr>
        <w:br/>
        <w:t xml:space="preserve">      07/7/2022</w:t>
      </w:r>
      <w:r>
        <w:rPr>
          <w:b w:val="0"/>
          <w:i w:val="0"/>
        </w:rPr>
        <w:br/>
      </w:r>
      <w:r>
        <w:rPr>
          <w:b w:val="0"/>
          <w:i w:val="0"/>
        </w:rPr>
        <w:t>Về việc sửa đổi, bổ sung khoản 1, khoản 2 và khoản 3 Điều 1 Nghị quyết số 10/2020/NQ-HĐND ngày 09 tháng 12 năm 2020 của Hội đồng nhân dân Thành phố Hồ Chí Minh về ban hành mức thu phí sử dụng công trình, kết cấu hạ tầng, công trình dịch vụ, tiện ích công cộng trong khu vực cửa khẩu cảng biển trên địa bàn Thành phố Hồ Chí Minh</w:t>
      </w:r>
      <w:r>
        <w:rPr>
          <w:b w:val="0"/>
          <w:i w:val="0"/>
        </w:rPr>
        <w:br/>
      </w:r>
      <w:r>
        <w:rPr>
          <w:b w:val="0"/>
          <w:i w:val="0"/>
        </w:rPr>
        <w:t>01/08/2022</w:t>
      </w:r>
      <w:r>
        <w:rPr>
          <w:b w:val="0"/>
          <w:i w:val="0"/>
        </w:rPr>
        <w:br/>
      </w:r>
      <w:r>
        <w:rPr>
          <w:b w:val="0"/>
          <w:i w:val="0"/>
        </w:rPr>
        <w:t xml:space="preserve"> </w:t>
      </w:r>
      <w:r>
        <w:rPr>
          <w:b w:val="0"/>
          <w:i w:val="0"/>
        </w:rPr>
        <w:br/>
      </w:r>
      <w:r>
        <w:rPr>
          <w:b w:val="0"/>
          <w:i w:val="0"/>
        </w:rPr>
        <w:br/>
      </w:r>
      <w:r>
        <w:rPr>
          <w:b w:val="0"/>
          <w:i w:val="0"/>
        </w:rPr>
        <w:br/>
      </w:r>
      <w:r>
        <w:rPr>
          <w:b w:val="0"/>
          <w:i w:val="0"/>
        </w:rPr>
        <w:t>108</w:t>
      </w:r>
      <w:r>
        <w:rPr>
          <w:b w:val="0"/>
          <w:i w:val="0"/>
        </w:rPr>
        <w:br/>
      </w:r>
      <w:r>
        <w:rPr>
          <w:b w:val="0"/>
          <w:i w:val="0"/>
        </w:rPr>
        <w:t>Nghị quyết</w:t>
      </w:r>
      <w:r>
        <w:rPr>
          <w:b w:val="0"/>
          <w:i w:val="0"/>
        </w:rPr>
        <w:br/>
      </w:r>
      <w:r>
        <w:rPr>
          <w:b w:val="0"/>
          <w:i w:val="0"/>
        </w:rPr>
        <w:t>15/2023/NQ-HĐND</w:t>
      </w:r>
      <w:r>
        <w:br/>
      </w:r>
      <w:r>
        <w:rPr>
          <w:b w:val="0"/>
          <w:i w:val="0"/>
        </w:rPr>
        <w:br/>
        <w:t xml:space="preserve">       19/9/2023 </w:t>
      </w:r>
      <w:r>
        <w:rPr>
          <w:b w:val="0"/>
          <w:i w:val="0"/>
        </w:rPr>
        <w:br/>
      </w:r>
      <w:r>
        <w:rPr>
          <w:b w:val="0"/>
          <w:i w:val="0"/>
        </w:rPr>
        <w:t>Ban hành mức thu phí sử dụng tạm thời lòng đường hè phố trên địa bàn Thành phố Hồ Chí Minh</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109</w:t>
      </w:r>
      <w:r>
        <w:rPr>
          <w:b w:val="0"/>
          <w:i w:val="0"/>
        </w:rPr>
        <w:br/>
      </w:r>
      <w:r>
        <w:rPr>
          <w:b w:val="0"/>
          <w:i w:val="0"/>
        </w:rPr>
        <w:t>Quyết định</w:t>
      </w:r>
      <w:r>
        <w:rPr>
          <w:b w:val="0"/>
          <w:i w:val="0"/>
        </w:rPr>
        <w:br/>
      </w:r>
      <w:r>
        <w:rPr>
          <w:b w:val="0"/>
          <w:i w:val="0"/>
        </w:rPr>
        <w:t>132/2002/QĐ-UB</w:t>
      </w:r>
      <w:r>
        <w:br/>
      </w:r>
      <w:r>
        <w:rPr>
          <w:b w:val="0"/>
          <w:i w:val="0"/>
        </w:rPr>
        <w:br/>
        <w:t xml:space="preserve">      18/11/2002</w:t>
      </w:r>
      <w:r>
        <w:rPr>
          <w:b w:val="0"/>
          <w:i w:val="0"/>
        </w:rPr>
        <w:br/>
      </w:r>
      <w:r>
        <w:rPr>
          <w:b w:val="0"/>
          <w:i w:val="0"/>
        </w:rPr>
        <w:t>Về phân cấp quản lý một số lĩnh vực hạ tầng kỹ thuật đô thị từ Sở Giao thông Công chánh cho Ủy ban nhân dân các quận - huyện</w:t>
      </w:r>
      <w:r>
        <w:rPr>
          <w:b w:val="0"/>
          <w:i w:val="0"/>
        </w:rPr>
        <w:br/>
      </w:r>
      <w:r>
        <w:rPr>
          <w:b w:val="0"/>
          <w:i w:val="0"/>
        </w:rPr>
        <w:t>03/12/2002</w:t>
      </w:r>
      <w:r>
        <w:rPr>
          <w:b w:val="0"/>
          <w:i w:val="0"/>
        </w:rPr>
        <w:br/>
      </w:r>
      <w:r>
        <w:rPr>
          <w:b w:val="0"/>
          <w:i w:val="0"/>
        </w:rPr>
        <w:t xml:space="preserve"> </w:t>
      </w:r>
      <w:r>
        <w:rPr>
          <w:b w:val="0"/>
          <w:i w:val="0"/>
        </w:rPr>
        <w:br/>
      </w:r>
      <w:r>
        <w:rPr>
          <w:b w:val="0"/>
          <w:i w:val="0"/>
        </w:rPr>
        <w:br/>
      </w:r>
      <w:r>
        <w:rPr>
          <w:b w:val="0"/>
          <w:i w:val="0"/>
        </w:rPr>
        <w:br/>
      </w:r>
      <w:r>
        <w:rPr>
          <w:b w:val="0"/>
          <w:i w:val="0"/>
        </w:rPr>
        <w:t>110</w:t>
      </w:r>
      <w:r>
        <w:rPr>
          <w:b w:val="0"/>
          <w:i w:val="0"/>
        </w:rPr>
        <w:br/>
      </w:r>
      <w:r>
        <w:rPr>
          <w:b w:val="0"/>
          <w:i w:val="0"/>
        </w:rPr>
        <w:t>Quyết định</w:t>
      </w:r>
      <w:r>
        <w:rPr>
          <w:b w:val="0"/>
          <w:i w:val="0"/>
        </w:rPr>
        <w:br/>
      </w:r>
      <w:r>
        <w:rPr>
          <w:b w:val="0"/>
          <w:i w:val="0"/>
        </w:rPr>
        <w:t>24/2003/QĐ-UB</w:t>
      </w:r>
      <w:r>
        <w:br/>
      </w:r>
      <w:r>
        <w:rPr>
          <w:b w:val="0"/>
          <w:i w:val="0"/>
        </w:rPr>
        <w:br/>
        <w:t xml:space="preserve">       03/03/2003</w:t>
      </w:r>
      <w:r>
        <w:rPr>
          <w:b w:val="0"/>
          <w:i w:val="0"/>
        </w:rPr>
        <w:br/>
      </w:r>
      <w:r>
        <w:rPr>
          <w:b w:val="0"/>
          <w:i w:val="0"/>
        </w:rPr>
        <w:t>Về việc ban hành Quy định tạm thời về công tác kiểm định cầu đường bộ khu vực thành phố Hồ Chí Minh</w:t>
      </w:r>
      <w:r>
        <w:rPr>
          <w:b w:val="0"/>
          <w:i w:val="0"/>
        </w:rPr>
        <w:br/>
      </w:r>
      <w:r>
        <w:rPr>
          <w:b w:val="0"/>
          <w:i w:val="0"/>
        </w:rPr>
        <w:t>03/03/2003</w:t>
      </w:r>
      <w:r>
        <w:rPr>
          <w:b w:val="0"/>
          <w:i w:val="0"/>
        </w:rPr>
        <w:br/>
      </w:r>
      <w:r>
        <w:rPr>
          <w:b w:val="0"/>
          <w:i w:val="0"/>
        </w:rPr>
        <w:t xml:space="preserve"> </w:t>
      </w:r>
      <w:r>
        <w:rPr>
          <w:b w:val="0"/>
          <w:i w:val="0"/>
        </w:rPr>
        <w:br/>
      </w:r>
      <w:r>
        <w:rPr>
          <w:b w:val="0"/>
          <w:i w:val="0"/>
        </w:rPr>
        <w:br/>
      </w:r>
      <w:r>
        <w:rPr>
          <w:b w:val="0"/>
          <w:i w:val="0"/>
        </w:rPr>
        <w:br/>
      </w:r>
      <w:r>
        <w:rPr>
          <w:b w:val="0"/>
          <w:i w:val="0"/>
        </w:rPr>
        <w:t>111</w:t>
      </w:r>
      <w:r>
        <w:rPr>
          <w:b w:val="0"/>
          <w:i w:val="0"/>
        </w:rPr>
        <w:br/>
      </w:r>
      <w:r>
        <w:rPr>
          <w:b w:val="0"/>
          <w:i w:val="0"/>
        </w:rPr>
        <w:t>Quyết định</w:t>
      </w:r>
      <w:r>
        <w:rPr>
          <w:b w:val="0"/>
          <w:i w:val="0"/>
        </w:rPr>
        <w:br/>
      </w:r>
      <w:r>
        <w:rPr>
          <w:b w:val="0"/>
          <w:i w:val="0"/>
        </w:rPr>
        <w:t>319/2003/QĐ-UB</w:t>
      </w:r>
      <w:r>
        <w:br/>
      </w:r>
      <w:r>
        <w:rPr>
          <w:b w:val="0"/>
          <w:i w:val="0"/>
        </w:rPr>
        <w:br/>
        <w:t xml:space="preserve">      26/12/2003</w:t>
      </w:r>
      <w:r>
        <w:rPr>
          <w:b w:val="0"/>
          <w:i w:val="0"/>
        </w:rPr>
        <w:br/>
      </w:r>
      <w:r>
        <w:rPr>
          <w:b w:val="0"/>
          <w:i w:val="0"/>
        </w:rPr>
        <w:t>Về ban hành Quy định về quản lý việc san lấp và xây dựng công trình trên sông, kênh, rạch, đầm, hồ công cộng thuộc đia bàn thành phố Hồ Chí Minh</w:t>
      </w:r>
      <w:r>
        <w:rPr>
          <w:b w:val="0"/>
          <w:i w:val="0"/>
        </w:rPr>
        <w:br/>
      </w:r>
      <w:r>
        <w:rPr>
          <w:b w:val="0"/>
          <w:i w:val="0"/>
        </w:rPr>
        <w:t>10/01/2004</w:t>
      </w:r>
      <w:r>
        <w:rPr>
          <w:b w:val="0"/>
          <w:i w:val="0"/>
        </w:rPr>
        <w:br/>
      </w:r>
      <w:r>
        <w:rPr>
          <w:b w:val="0"/>
          <w:i w:val="0"/>
        </w:rPr>
        <w:t xml:space="preserve"> </w:t>
      </w:r>
      <w:r>
        <w:rPr>
          <w:b w:val="0"/>
          <w:i w:val="0"/>
        </w:rPr>
        <w:br/>
      </w:r>
      <w:r>
        <w:rPr>
          <w:b w:val="0"/>
          <w:i w:val="0"/>
        </w:rPr>
        <w:br/>
      </w:r>
      <w:r>
        <w:rPr>
          <w:b w:val="0"/>
          <w:i w:val="0"/>
        </w:rPr>
        <w:br/>
      </w:r>
      <w:r>
        <w:rPr>
          <w:b w:val="0"/>
          <w:i w:val="0"/>
        </w:rPr>
        <w:t>112</w:t>
      </w:r>
      <w:r>
        <w:rPr>
          <w:b w:val="0"/>
          <w:i w:val="0"/>
        </w:rPr>
        <w:br/>
      </w:r>
      <w:r>
        <w:rPr>
          <w:b w:val="0"/>
          <w:i w:val="0"/>
        </w:rPr>
        <w:t>Quyết định</w:t>
      </w:r>
      <w:r>
        <w:rPr>
          <w:b w:val="0"/>
          <w:i w:val="0"/>
        </w:rPr>
        <w:br/>
      </w:r>
      <w:r>
        <w:rPr>
          <w:b w:val="0"/>
          <w:i w:val="0"/>
        </w:rPr>
        <w:t>199/2004/QĐ-UB</w:t>
      </w:r>
      <w:r>
        <w:br/>
      </w:r>
      <w:r>
        <w:rPr>
          <w:b w:val="0"/>
          <w:i w:val="0"/>
        </w:rPr>
        <w:br/>
        <w:t xml:space="preserve">      18/08/2004</w:t>
      </w:r>
      <w:r>
        <w:rPr>
          <w:b w:val="0"/>
          <w:i w:val="0"/>
        </w:rPr>
        <w:br/>
      </w:r>
      <w:r>
        <w:rPr>
          <w:b w:val="0"/>
          <w:i w:val="0"/>
        </w:rPr>
        <w:t>Về ban hành Quy định về quản lý công viên và cây xanh đô thị trên địa bàn thành phố Hồ Chí Minh</w:t>
      </w:r>
      <w:r>
        <w:rPr>
          <w:b w:val="0"/>
          <w:i w:val="0"/>
        </w:rPr>
        <w:br/>
      </w:r>
      <w:r>
        <w:rPr>
          <w:b w:val="0"/>
          <w:i w:val="0"/>
        </w:rPr>
        <w:t>02/09/2004</w:t>
      </w:r>
      <w:r>
        <w:rPr>
          <w:b w:val="0"/>
          <w:i w:val="0"/>
        </w:rPr>
        <w:br/>
      </w:r>
      <w:r>
        <w:rPr>
          <w:b w:val="0"/>
          <w:i w:val="0"/>
        </w:rPr>
        <w:t xml:space="preserve"> </w:t>
      </w:r>
      <w:r>
        <w:rPr>
          <w:b w:val="0"/>
          <w:i w:val="0"/>
        </w:rPr>
        <w:br/>
      </w:r>
      <w:r>
        <w:rPr>
          <w:b w:val="0"/>
          <w:i w:val="0"/>
        </w:rPr>
        <w:br/>
      </w:r>
      <w:r>
        <w:rPr>
          <w:b w:val="0"/>
          <w:i w:val="0"/>
        </w:rPr>
        <w:br/>
      </w:r>
      <w:r>
        <w:rPr>
          <w:b w:val="0"/>
          <w:i w:val="0"/>
        </w:rPr>
        <w:t>113</w:t>
      </w:r>
      <w:r>
        <w:rPr>
          <w:b w:val="0"/>
          <w:i w:val="0"/>
        </w:rPr>
        <w:br/>
      </w:r>
      <w:r>
        <w:rPr>
          <w:b w:val="0"/>
          <w:i w:val="0"/>
        </w:rPr>
        <w:t>Quyết định</w:t>
      </w:r>
      <w:r>
        <w:rPr>
          <w:b w:val="0"/>
          <w:i w:val="0"/>
        </w:rPr>
        <w:br/>
      </w:r>
      <w:r>
        <w:rPr>
          <w:b w:val="0"/>
          <w:i w:val="0"/>
        </w:rPr>
        <w:t>20/2007/QĐ-UBND</w:t>
      </w:r>
      <w:r>
        <w:br/>
      </w:r>
      <w:r>
        <w:rPr>
          <w:b w:val="0"/>
          <w:i w:val="0"/>
        </w:rPr>
        <w:br/>
        <w:t xml:space="preserve">      09/02/2007</w:t>
      </w:r>
      <w:r>
        <w:rPr>
          <w:b w:val="0"/>
          <w:i w:val="0"/>
        </w:rPr>
        <w:br/>
      </w:r>
      <w:r>
        <w:rPr>
          <w:b w:val="0"/>
          <w:i w:val="0"/>
        </w:rPr>
        <w:t>Về ban hành Quy định về cung cấp, sử dụng nước và bảo vệ công trình cấp nước trên địa bàn thành phố Hồ Chí Minh</w:t>
      </w:r>
      <w:r>
        <w:rPr>
          <w:b w:val="0"/>
          <w:i w:val="0"/>
        </w:rPr>
        <w:br/>
      </w:r>
      <w:r>
        <w:rPr>
          <w:b w:val="0"/>
          <w:i w:val="0"/>
        </w:rPr>
        <w:t>19/02/2007</w:t>
      </w:r>
      <w:r>
        <w:rPr>
          <w:b w:val="0"/>
          <w:i w:val="0"/>
        </w:rPr>
        <w:br/>
      </w:r>
      <w:r>
        <w:rPr>
          <w:b w:val="0"/>
          <w:i w:val="0"/>
        </w:rPr>
        <w:t>- HHL một phần</w:t>
      </w:r>
      <w:r>
        <w:br/>
      </w:r>
      <w:r>
        <w:rPr>
          <w:b w:val="0"/>
          <w:i w:val="0"/>
        </w:rPr>
        <w:br/>
        <w:t xml:space="preserve">      - Được sửa đổi, bổ sung bởi Quyết định số 01/2021/QĐ-UBND ngày 20/01/2021 của Ủy ban nhân dân Thành phố sửa đổi, bổ sung một số điều của quy định về cung cấp, sử dụng nước và bảo vệ công trình cấp nước trên địa bàn Thành phố Hồ Chí Minh ban hành kèm theo Quyết định số 20/2007/QĐ-UBND ngày 09/02/2007 của Ủy ban nhân dân thành phố</w:t>
      </w:r>
      <w:r>
        <w:rPr>
          <w:b w:val="0"/>
          <w:i w:val="0"/>
        </w:rPr>
        <w:br/>
      </w:r>
      <w:r>
        <w:rPr>
          <w:b w:val="0"/>
          <w:i w:val="0"/>
        </w:rPr>
        <w:br/>
      </w:r>
      <w:r>
        <w:rPr>
          <w:b w:val="0"/>
          <w:i w:val="0"/>
        </w:rPr>
        <w:br/>
      </w:r>
      <w:r>
        <w:rPr>
          <w:b w:val="0"/>
          <w:i w:val="0"/>
        </w:rPr>
        <w:t>114</w:t>
      </w:r>
      <w:r>
        <w:rPr>
          <w:b w:val="0"/>
          <w:i w:val="0"/>
        </w:rPr>
        <w:br/>
      </w:r>
      <w:r>
        <w:rPr>
          <w:b w:val="0"/>
          <w:i w:val="0"/>
        </w:rPr>
        <w:t>Quyết định</w:t>
      </w:r>
      <w:r>
        <w:rPr>
          <w:b w:val="0"/>
          <w:i w:val="0"/>
        </w:rPr>
        <w:br/>
      </w:r>
      <w:r>
        <w:rPr>
          <w:b w:val="0"/>
          <w:i w:val="0"/>
        </w:rPr>
        <w:t>87/2007/QĐ-UBND</w:t>
      </w:r>
      <w:r>
        <w:br/>
      </w:r>
      <w:r>
        <w:rPr>
          <w:b w:val="0"/>
          <w:i w:val="0"/>
        </w:rPr>
        <w:br/>
        <w:t xml:space="preserve">       04/07/2007</w:t>
      </w:r>
      <w:r>
        <w:rPr>
          <w:b w:val="0"/>
          <w:i w:val="0"/>
        </w:rPr>
        <w:br/>
      </w:r>
      <w:r>
        <w:rPr>
          <w:b w:val="0"/>
          <w:i w:val="0"/>
        </w:rPr>
        <w:t>Về ban hành Quy định đào đường và tái lập mặt đường phục vụ dự án “Giảm thất thoát nước thành phố Hồ Chí Minh” thuộc dự án Phát triển cấp nước đô thị Việt Nam - vốn vay Ngân hàng Thế giới</w:t>
      </w:r>
      <w:r>
        <w:rPr>
          <w:b w:val="0"/>
          <w:i w:val="0"/>
        </w:rPr>
        <w:br/>
      </w:r>
      <w:r>
        <w:rPr>
          <w:b w:val="0"/>
          <w:i w:val="0"/>
        </w:rPr>
        <w:t>14/07/2007</w:t>
      </w:r>
      <w:r>
        <w:rPr>
          <w:b w:val="0"/>
          <w:i w:val="0"/>
        </w:rPr>
        <w:br/>
      </w:r>
      <w:r>
        <w:rPr>
          <w:b w:val="0"/>
          <w:i w:val="0"/>
        </w:rPr>
        <w:t xml:space="preserve"> </w:t>
      </w:r>
      <w:r>
        <w:rPr>
          <w:b w:val="0"/>
          <w:i w:val="0"/>
        </w:rPr>
        <w:br/>
      </w:r>
      <w:r>
        <w:rPr>
          <w:b w:val="0"/>
          <w:i w:val="0"/>
        </w:rPr>
        <w:br/>
      </w:r>
      <w:r>
        <w:rPr>
          <w:b w:val="0"/>
          <w:i w:val="0"/>
        </w:rPr>
        <w:br/>
      </w:r>
      <w:r>
        <w:rPr>
          <w:b w:val="0"/>
          <w:i w:val="0"/>
        </w:rPr>
        <w:t>115</w:t>
      </w:r>
      <w:r>
        <w:rPr>
          <w:b w:val="0"/>
          <w:i w:val="0"/>
        </w:rPr>
        <w:br/>
      </w:r>
      <w:r>
        <w:rPr>
          <w:b w:val="0"/>
          <w:i w:val="0"/>
        </w:rPr>
        <w:t>Quyết định</w:t>
      </w:r>
      <w:r>
        <w:rPr>
          <w:b w:val="0"/>
          <w:i w:val="0"/>
        </w:rPr>
        <w:br/>
      </w:r>
      <w:r>
        <w:rPr>
          <w:b w:val="0"/>
          <w:i w:val="0"/>
        </w:rPr>
        <w:t>89/2007/QĐ-UBND</w:t>
      </w:r>
      <w:r>
        <w:br/>
      </w:r>
      <w:r>
        <w:rPr>
          <w:b w:val="0"/>
          <w:i w:val="0"/>
        </w:rPr>
        <w:br/>
        <w:t xml:space="preserve">       05/07/2007</w:t>
      </w:r>
      <w:r>
        <w:rPr>
          <w:b w:val="0"/>
          <w:i w:val="0"/>
        </w:rPr>
        <w:br/>
      </w:r>
      <w:r>
        <w:rPr>
          <w:b w:val="0"/>
          <w:i w:val="0"/>
        </w:rPr>
        <w:t>Về ban hành Bộ đơn giá duy trì hệ thống chiếu sáng công cộng, hệ thống camera giao thông, bảng thông tin quang điện tử và hệ thống đèn tín hiệu giao thông khu vực thành phố Hồ Chí Minh</w:t>
      </w:r>
      <w:r>
        <w:rPr>
          <w:b w:val="0"/>
          <w:i w:val="0"/>
        </w:rPr>
        <w:br/>
      </w:r>
      <w:r>
        <w:rPr>
          <w:b w:val="0"/>
          <w:i w:val="0"/>
        </w:rPr>
        <w:t>15/07/2007</w:t>
      </w:r>
      <w:r>
        <w:rPr>
          <w:b w:val="0"/>
          <w:i w:val="0"/>
        </w:rPr>
        <w:br/>
      </w:r>
      <w:r>
        <w:rPr>
          <w:b w:val="0"/>
          <w:i w:val="0"/>
        </w:rPr>
        <w:t xml:space="preserve"> </w:t>
      </w:r>
      <w:r>
        <w:rPr>
          <w:b w:val="0"/>
          <w:i w:val="0"/>
        </w:rPr>
        <w:br/>
      </w:r>
      <w:r>
        <w:rPr>
          <w:b w:val="0"/>
          <w:i w:val="0"/>
        </w:rPr>
        <w:br/>
      </w:r>
      <w:r>
        <w:rPr>
          <w:b w:val="0"/>
          <w:i w:val="0"/>
        </w:rPr>
        <w:br/>
      </w:r>
      <w:r>
        <w:rPr>
          <w:b w:val="0"/>
          <w:i w:val="0"/>
        </w:rPr>
        <w:t>116</w:t>
      </w:r>
      <w:r>
        <w:rPr>
          <w:b w:val="0"/>
          <w:i w:val="0"/>
        </w:rPr>
        <w:br/>
      </w:r>
      <w:r>
        <w:rPr>
          <w:b w:val="0"/>
          <w:i w:val="0"/>
        </w:rPr>
        <w:t>Quyết định</w:t>
      </w:r>
      <w:r>
        <w:rPr>
          <w:b w:val="0"/>
          <w:i w:val="0"/>
        </w:rPr>
        <w:br/>
      </w:r>
      <w:r>
        <w:rPr>
          <w:b w:val="0"/>
          <w:i w:val="0"/>
        </w:rPr>
        <w:t>131/2007/QĐ-UBND</w:t>
      </w:r>
      <w:r>
        <w:br/>
      </w:r>
      <w:r>
        <w:rPr>
          <w:b w:val="0"/>
          <w:i w:val="0"/>
        </w:rPr>
        <w:br/>
        <w:t xml:space="preserve">       13/11/2007</w:t>
      </w:r>
      <w:r>
        <w:rPr>
          <w:b w:val="0"/>
          <w:i w:val="0"/>
        </w:rPr>
        <w:br/>
      </w:r>
      <w:r>
        <w:rPr>
          <w:b w:val="0"/>
          <w:i w:val="0"/>
        </w:rPr>
        <w:t>Về ban hành Quy chế phối hợp quản lý, bảo trì, khai thác, nâng cấp và phát triển hệ thống kết cấu hạ tầng giao thông công chính giữa Sở Giao thông - Công chính và Ủy ban nhân dân các quận - huyện</w:t>
      </w:r>
      <w:r>
        <w:rPr>
          <w:b w:val="0"/>
          <w:i w:val="0"/>
        </w:rPr>
        <w:br/>
      </w:r>
      <w:r>
        <w:rPr>
          <w:b w:val="0"/>
          <w:i w:val="0"/>
        </w:rPr>
        <w:t>23/11/2007</w:t>
      </w:r>
      <w:r>
        <w:rPr>
          <w:b w:val="0"/>
          <w:i w:val="0"/>
        </w:rPr>
        <w:br/>
      </w:r>
      <w:r>
        <w:rPr>
          <w:b w:val="0"/>
          <w:i w:val="0"/>
        </w:rPr>
        <w:t xml:space="preserve"> </w:t>
      </w:r>
      <w:r>
        <w:rPr>
          <w:b w:val="0"/>
          <w:i w:val="0"/>
        </w:rPr>
        <w:br/>
      </w:r>
      <w:r>
        <w:rPr>
          <w:b w:val="0"/>
          <w:i w:val="0"/>
        </w:rPr>
        <w:br/>
      </w:r>
      <w:r>
        <w:rPr>
          <w:b w:val="0"/>
          <w:i w:val="0"/>
        </w:rPr>
        <w:br/>
      </w:r>
      <w:r>
        <w:rPr>
          <w:b w:val="0"/>
          <w:i w:val="0"/>
        </w:rPr>
        <w:t>117</w:t>
      </w:r>
      <w:r>
        <w:rPr>
          <w:b w:val="0"/>
          <w:i w:val="0"/>
        </w:rPr>
        <w:br/>
      </w:r>
      <w:r>
        <w:rPr>
          <w:b w:val="0"/>
          <w:i w:val="0"/>
        </w:rPr>
        <w:t>Quyết định</w:t>
      </w:r>
      <w:r>
        <w:rPr>
          <w:b w:val="0"/>
          <w:i w:val="0"/>
        </w:rPr>
        <w:br/>
      </w:r>
      <w:r>
        <w:rPr>
          <w:b w:val="0"/>
          <w:i w:val="0"/>
        </w:rPr>
        <w:t>45/2010/QĐ-UBND</w:t>
      </w:r>
      <w:r>
        <w:br/>
      </w:r>
      <w:r>
        <w:rPr>
          <w:b w:val="0"/>
          <w:i w:val="0"/>
        </w:rPr>
        <w:br/>
        <w:t xml:space="preserve">      13/07/2010</w:t>
      </w:r>
      <w:r>
        <w:rPr>
          <w:b w:val="0"/>
          <w:i w:val="0"/>
        </w:rPr>
        <w:br/>
      </w:r>
      <w:r>
        <w:rPr>
          <w:b w:val="0"/>
          <w:i w:val="0"/>
        </w:rPr>
        <w:t>Về việc sửa đổi, thay thế, bãi bỏ các văn bản của Ủy ban nhân dân thành phố Hồ Chí Minh quy định thủ tục hành chính áp dụng tại Sở Giao thông vận tải và Ủy ban nhân dân quận - huyện, phường - xã, thị trấn thuộc lĩnh vực hạ tầng kỹ thuật đô thị</w:t>
      </w:r>
      <w:r>
        <w:rPr>
          <w:b w:val="0"/>
          <w:i w:val="0"/>
        </w:rPr>
        <w:br/>
      </w:r>
      <w:r>
        <w:rPr>
          <w:b w:val="0"/>
          <w:i w:val="0"/>
        </w:rPr>
        <w:t>23/07/2010</w:t>
      </w:r>
      <w:r>
        <w:rPr>
          <w:b w:val="0"/>
          <w:i w:val="0"/>
        </w:rPr>
        <w:br/>
      </w:r>
      <w:r>
        <w:rPr>
          <w:b w:val="0"/>
          <w:i w:val="0"/>
        </w:rPr>
        <w:t xml:space="preserve"> </w:t>
      </w:r>
      <w:r>
        <w:rPr>
          <w:b w:val="0"/>
          <w:i w:val="0"/>
        </w:rPr>
        <w:br/>
      </w:r>
      <w:r>
        <w:rPr>
          <w:b w:val="0"/>
          <w:i w:val="0"/>
        </w:rPr>
        <w:br/>
      </w:r>
      <w:r>
        <w:rPr>
          <w:b w:val="0"/>
          <w:i w:val="0"/>
        </w:rPr>
        <w:br/>
      </w:r>
      <w:r>
        <w:rPr>
          <w:b w:val="0"/>
          <w:i w:val="0"/>
        </w:rPr>
        <w:t>118</w:t>
      </w:r>
      <w:r>
        <w:rPr>
          <w:b w:val="0"/>
          <w:i w:val="0"/>
        </w:rPr>
        <w:br/>
      </w:r>
      <w:r>
        <w:rPr>
          <w:b w:val="0"/>
          <w:i w:val="0"/>
        </w:rPr>
        <w:t>Quyết định</w:t>
      </w:r>
      <w:r>
        <w:rPr>
          <w:b w:val="0"/>
          <w:i w:val="0"/>
        </w:rPr>
        <w:br/>
      </w:r>
      <w:r>
        <w:rPr>
          <w:b w:val="0"/>
          <w:i w:val="0"/>
        </w:rPr>
        <w:t>70/2010/QĐ-UBND</w:t>
      </w:r>
      <w:r>
        <w:br/>
      </w:r>
      <w:r>
        <w:rPr>
          <w:b w:val="0"/>
          <w:i w:val="0"/>
        </w:rPr>
        <w:br/>
        <w:t xml:space="preserve">      17/09/2010</w:t>
      </w:r>
      <w:r>
        <w:rPr>
          <w:b w:val="0"/>
          <w:i w:val="0"/>
        </w:rPr>
        <w:br/>
      </w:r>
      <w:r>
        <w:rPr>
          <w:b w:val="0"/>
          <w:i w:val="0"/>
        </w:rPr>
        <w:t>Ban hành Quy chế tổ chức và hoạt động của Sở Giao thông vận tải Thành phố Hồ Chí Minh</w:t>
      </w:r>
      <w:r>
        <w:rPr>
          <w:b w:val="0"/>
          <w:i w:val="0"/>
        </w:rPr>
        <w:br/>
      </w:r>
      <w:r>
        <w:rPr>
          <w:b w:val="0"/>
          <w:i w:val="0"/>
        </w:rPr>
        <w:t>27/09/2010</w:t>
      </w:r>
      <w:r>
        <w:rPr>
          <w:b w:val="0"/>
          <w:i w:val="0"/>
        </w:rPr>
        <w:br/>
      </w:r>
      <w:r>
        <w:rPr>
          <w:b w:val="0"/>
          <w:i w:val="0"/>
        </w:rPr>
        <w:t xml:space="preserve"> </w:t>
      </w:r>
      <w:r>
        <w:rPr>
          <w:b w:val="0"/>
          <w:i w:val="0"/>
        </w:rPr>
        <w:br/>
      </w:r>
      <w:r>
        <w:rPr>
          <w:b w:val="0"/>
          <w:i w:val="0"/>
        </w:rPr>
        <w:br/>
      </w:r>
      <w:r>
        <w:rPr>
          <w:b w:val="0"/>
          <w:i w:val="0"/>
        </w:rPr>
        <w:br/>
      </w:r>
      <w:r>
        <w:rPr>
          <w:b w:val="0"/>
          <w:i w:val="0"/>
        </w:rPr>
        <w:t>119</w:t>
      </w:r>
      <w:r>
        <w:rPr>
          <w:b w:val="0"/>
          <w:i w:val="0"/>
        </w:rPr>
        <w:br/>
      </w:r>
      <w:r>
        <w:rPr>
          <w:b w:val="0"/>
          <w:i w:val="0"/>
        </w:rPr>
        <w:t>Quyết định</w:t>
      </w:r>
      <w:r>
        <w:rPr>
          <w:b w:val="0"/>
          <w:i w:val="0"/>
        </w:rPr>
        <w:br/>
      </w:r>
      <w:r>
        <w:rPr>
          <w:b w:val="0"/>
          <w:i w:val="0"/>
        </w:rPr>
        <w:t>71/2010/QĐ-UBND</w:t>
      </w:r>
      <w:r>
        <w:br/>
      </w:r>
      <w:r>
        <w:rPr>
          <w:b w:val="0"/>
          <w:i w:val="0"/>
        </w:rPr>
        <w:br/>
        <w:t xml:space="preserve">       17/9/2010</w:t>
      </w:r>
      <w:r>
        <w:rPr>
          <w:b w:val="0"/>
          <w:i w:val="0"/>
        </w:rPr>
        <w:br/>
      </w:r>
      <w:r>
        <w:rPr>
          <w:b w:val="0"/>
          <w:i w:val="0"/>
        </w:rPr>
        <w:t>Ban hành Quy định về quản lý, sử dụng xe thô sơ, xe gắn máy, xe mô tô ba bánh và các loại xe tương tự để vận chuyển hành khách, hàng hóa trên địa bàn thành phố Hồ Chí Minh</w:t>
      </w:r>
      <w:r>
        <w:rPr>
          <w:b w:val="0"/>
          <w:i w:val="0"/>
        </w:rPr>
        <w:br/>
      </w:r>
      <w:r>
        <w:rPr>
          <w:b w:val="0"/>
          <w:i w:val="0"/>
        </w:rPr>
        <w:t>27/09/2010</w:t>
      </w:r>
      <w:r>
        <w:rPr>
          <w:b w:val="0"/>
          <w:i w:val="0"/>
        </w:rPr>
        <w:br/>
      </w:r>
      <w:r>
        <w:rPr>
          <w:b w:val="0"/>
          <w:i w:val="0"/>
        </w:rPr>
        <w:t xml:space="preserve"> </w:t>
      </w:r>
      <w:r>
        <w:rPr>
          <w:b w:val="0"/>
          <w:i w:val="0"/>
        </w:rPr>
        <w:br/>
      </w:r>
      <w:r>
        <w:rPr>
          <w:b w:val="0"/>
          <w:i w:val="0"/>
        </w:rPr>
        <w:br/>
      </w:r>
      <w:r>
        <w:rPr>
          <w:b w:val="0"/>
          <w:i w:val="0"/>
        </w:rPr>
        <w:br/>
      </w:r>
      <w:r>
        <w:rPr>
          <w:b w:val="0"/>
          <w:i w:val="0"/>
        </w:rPr>
        <w:t>120</w:t>
      </w:r>
      <w:r>
        <w:rPr>
          <w:b w:val="0"/>
          <w:i w:val="0"/>
        </w:rPr>
        <w:br/>
      </w:r>
      <w:r>
        <w:rPr>
          <w:b w:val="0"/>
          <w:i w:val="0"/>
        </w:rPr>
        <w:t>Quyết định</w:t>
      </w:r>
      <w:r>
        <w:rPr>
          <w:b w:val="0"/>
          <w:i w:val="0"/>
        </w:rPr>
        <w:br/>
      </w:r>
      <w:r>
        <w:rPr>
          <w:b w:val="0"/>
          <w:i w:val="0"/>
        </w:rPr>
        <w:t>78/2010/QĐ-UBND</w:t>
      </w:r>
      <w:r>
        <w:br/>
      </w:r>
      <w:r>
        <w:rPr>
          <w:b w:val="0"/>
          <w:i w:val="0"/>
        </w:rPr>
        <w:br/>
        <w:t xml:space="preserve">       15/11/2010</w:t>
      </w:r>
      <w:r>
        <w:rPr>
          <w:b w:val="0"/>
          <w:i w:val="0"/>
        </w:rPr>
        <w:br/>
      </w:r>
      <w:r>
        <w:rPr>
          <w:b w:val="0"/>
          <w:i w:val="0"/>
        </w:rPr>
        <w:t>Về ban hành định mức kinh tế kỹ thuật đối với xe đưa rước học sinh, sinh viên và công nhân trên địa bàn thành phố Hồ Chí Minh</w:t>
      </w:r>
      <w:r>
        <w:rPr>
          <w:b w:val="0"/>
          <w:i w:val="0"/>
        </w:rPr>
        <w:br/>
      </w:r>
      <w:r>
        <w:rPr>
          <w:b w:val="0"/>
          <w:i w:val="0"/>
        </w:rPr>
        <w:t>25/11/2010</w:t>
      </w:r>
      <w:r>
        <w:rPr>
          <w:b w:val="0"/>
          <w:i w:val="0"/>
        </w:rPr>
        <w:br/>
      </w:r>
      <w:r>
        <w:rPr>
          <w:b w:val="0"/>
          <w:i w:val="0"/>
        </w:rPr>
        <w:t xml:space="preserve"> </w:t>
      </w:r>
      <w:r>
        <w:rPr>
          <w:b w:val="0"/>
          <w:i w:val="0"/>
        </w:rPr>
        <w:br/>
      </w:r>
      <w:r>
        <w:rPr>
          <w:b w:val="0"/>
          <w:i w:val="0"/>
        </w:rPr>
        <w:br/>
      </w:r>
      <w:r>
        <w:rPr>
          <w:b w:val="0"/>
          <w:i w:val="0"/>
        </w:rPr>
        <w:br/>
      </w:r>
      <w:r>
        <w:rPr>
          <w:b w:val="0"/>
          <w:i w:val="0"/>
        </w:rPr>
        <w:t>121</w:t>
      </w:r>
      <w:r>
        <w:rPr>
          <w:b w:val="0"/>
          <w:i w:val="0"/>
        </w:rPr>
        <w:br/>
      </w:r>
      <w:r>
        <w:rPr>
          <w:b w:val="0"/>
          <w:i w:val="0"/>
        </w:rPr>
        <w:t>Quyết định</w:t>
      </w:r>
      <w:r>
        <w:rPr>
          <w:b w:val="0"/>
          <w:i w:val="0"/>
        </w:rPr>
        <w:br/>
      </w:r>
      <w:r>
        <w:rPr>
          <w:b w:val="0"/>
          <w:i w:val="0"/>
        </w:rPr>
        <w:t>62/2011/QĐ-UBND</w:t>
      </w:r>
      <w:r>
        <w:br/>
      </w:r>
      <w:r>
        <w:rPr>
          <w:b w:val="0"/>
          <w:i w:val="0"/>
        </w:rPr>
        <w:br/>
        <w:t xml:space="preserve">       06/10/2011</w:t>
      </w:r>
      <w:r>
        <w:rPr>
          <w:b w:val="0"/>
          <w:i w:val="0"/>
        </w:rPr>
        <w:br/>
      </w:r>
      <w:r>
        <w:rPr>
          <w:b w:val="0"/>
          <w:i w:val="0"/>
        </w:rPr>
        <w:t>Ban hành Quy chế phối hợp trong công tác đảm bảo an ninh, an toàn giao thông, phòng cháy, chữa cháy, cứu nạn, cứu hộ khi có sự cố, tai nạn xảy ra trong phạm vi công trình đường hầm Thủ Thiêm</w:t>
      </w:r>
      <w:r>
        <w:rPr>
          <w:b w:val="0"/>
          <w:i w:val="0"/>
        </w:rPr>
        <w:br/>
      </w:r>
      <w:r>
        <w:rPr>
          <w:b w:val="0"/>
          <w:i w:val="0"/>
        </w:rPr>
        <w:t>16/10/2011</w:t>
      </w:r>
      <w:r>
        <w:rPr>
          <w:b w:val="0"/>
          <w:i w:val="0"/>
        </w:rPr>
        <w:br/>
      </w:r>
      <w:r>
        <w:rPr>
          <w:b w:val="0"/>
          <w:i w:val="0"/>
        </w:rPr>
        <w:t>- HHL một phần</w:t>
      </w:r>
      <w:r>
        <w:br/>
      </w:r>
      <w:r>
        <w:rPr>
          <w:b w:val="0"/>
          <w:i w:val="0"/>
        </w:rPr>
        <w:br/>
        <w:t xml:space="preserve">      - Được sửa đổi, bổ sung bởi Quyết định số 30/2020/QĐ-UBND ngày 21/12/2020 của Ủy ban nhân dân Thành phố về việc sửa đổi, bổ sung một số điều của quy chế phối hợp trong công tác đảm bảo an ninh, an toàn giao thông, chữa cháy, cứu nạn, cứu hộ, khi có sự cố, tai nạn xảy ra trong phạm vi công trình đường hầm Thủ Thiêm (nay là đường hầm sông Sài Gòn) ban hành kèm theo Quyết định số 62/2011/QĐ-UBND của Ủy ban nhân dân Thành phố</w:t>
      </w:r>
      <w:r>
        <w:rPr>
          <w:b w:val="0"/>
          <w:i w:val="0"/>
        </w:rPr>
        <w:br/>
      </w:r>
      <w:r>
        <w:rPr>
          <w:b w:val="0"/>
          <w:i w:val="0"/>
        </w:rPr>
        <w:br/>
      </w:r>
      <w:r>
        <w:rPr>
          <w:b w:val="0"/>
          <w:i w:val="0"/>
        </w:rPr>
        <w:br/>
      </w:r>
      <w:r>
        <w:rPr>
          <w:b w:val="0"/>
          <w:i w:val="0"/>
        </w:rPr>
        <w:t>122</w:t>
      </w:r>
      <w:r>
        <w:rPr>
          <w:b w:val="0"/>
          <w:i w:val="0"/>
        </w:rPr>
        <w:br/>
      </w:r>
      <w:r>
        <w:rPr>
          <w:b w:val="0"/>
          <w:i w:val="0"/>
        </w:rPr>
        <w:t>Quyết định</w:t>
      </w:r>
      <w:r>
        <w:rPr>
          <w:b w:val="0"/>
          <w:i w:val="0"/>
        </w:rPr>
        <w:br/>
      </w:r>
      <w:r>
        <w:rPr>
          <w:b w:val="0"/>
          <w:i w:val="0"/>
        </w:rPr>
        <w:t>74/2011/QĐ-UBND</w:t>
      </w:r>
      <w:r>
        <w:br/>
      </w:r>
      <w:r>
        <w:rPr>
          <w:b w:val="0"/>
          <w:i w:val="0"/>
        </w:rPr>
        <w:br/>
        <w:t xml:space="preserve">       16/11/2011</w:t>
      </w:r>
      <w:r>
        <w:rPr>
          <w:b w:val="0"/>
          <w:i w:val="0"/>
        </w:rPr>
        <w:br/>
      </w:r>
      <w:r>
        <w:rPr>
          <w:b w:val="0"/>
          <w:i w:val="0"/>
        </w:rPr>
        <w:t>Ban hành giá dịch vụ xe ra, vào bến ô tô tại các Bến xe Miền Đông, Bến xe Miền Tây, Bến xe An Sương và Bến xe Ngã Tư Ga trên địa bàn Thành phố Hồ Chí Minh</w:t>
      </w:r>
      <w:r>
        <w:rPr>
          <w:b w:val="0"/>
          <w:i w:val="0"/>
        </w:rPr>
        <w:br/>
      </w:r>
      <w:r>
        <w:rPr>
          <w:b w:val="0"/>
          <w:i w:val="0"/>
        </w:rPr>
        <w:t>26/11/2011</w:t>
      </w:r>
      <w:r>
        <w:rPr>
          <w:b w:val="0"/>
          <w:i w:val="0"/>
        </w:rPr>
        <w:br/>
      </w:r>
      <w:r>
        <w:rPr>
          <w:b w:val="0"/>
          <w:i w:val="0"/>
        </w:rPr>
        <w:t xml:space="preserve"> </w:t>
      </w:r>
      <w:r>
        <w:rPr>
          <w:b w:val="0"/>
          <w:i w:val="0"/>
        </w:rPr>
        <w:br/>
      </w:r>
      <w:r>
        <w:rPr>
          <w:b w:val="0"/>
          <w:i w:val="0"/>
        </w:rPr>
        <w:br/>
      </w:r>
      <w:r>
        <w:rPr>
          <w:b w:val="0"/>
          <w:i w:val="0"/>
        </w:rPr>
        <w:br/>
      </w:r>
      <w:r>
        <w:rPr>
          <w:b w:val="0"/>
          <w:i w:val="0"/>
        </w:rPr>
        <w:t>123</w:t>
      </w:r>
      <w:r>
        <w:rPr>
          <w:b w:val="0"/>
          <w:i w:val="0"/>
        </w:rPr>
        <w:br/>
      </w:r>
      <w:r>
        <w:rPr>
          <w:b w:val="0"/>
          <w:i w:val="0"/>
        </w:rPr>
        <w:t>Quyết định</w:t>
      </w:r>
      <w:r>
        <w:rPr>
          <w:b w:val="0"/>
          <w:i w:val="0"/>
        </w:rPr>
        <w:br/>
      </w:r>
      <w:r>
        <w:rPr>
          <w:b w:val="0"/>
          <w:i w:val="0"/>
        </w:rPr>
        <w:t>19/2012/QĐ-UBND</w:t>
      </w:r>
      <w:r>
        <w:br/>
      </w:r>
      <w:r>
        <w:rPr>
          <w:b w:val="0"/>
          <w:i w:val="0"/>
        </w:rPr>
        <w:br/>
        <w:t xml:space="preserve">       15/05/2012</w:t>
      </w:r>
      <w:r>
        <w:rPr>
          <w:b w:val="0"/>
          <w:i w:val="0"/>
        </w:rPr>
        <w:br/>
      </w:r>
      <w:r>
        <w:rPr>
          <w:b w:val="0"/>
          <w:i w:val="0"/>
        </w:rPr>
        <w:t>Bổ sung khoản 1 Điều 1 của Quyết định số 74/2011/QĐ-UBND ngày 16/11/2011 của Ủy ban nhân dân thành phố về Gía dịch vụ xe ra, vào Bến xe ô tô tại các Bến xe Miền Đông, Bến xe Miền Tây và Bến xe Ngã Tư Ga trên địa bàn Thành phố Hồ Chí Minh</w:t>
      </w:r>
      <w:r>
        <w:rPr>
          <w:b w:val="0"/>
          <w:i w:val="0"/>
        </w:rPr>
        <w:br/>
      </w:r>
      <w:r>
        <w:rPr>
          <w:b w:val="0"/>
          <w:i w:val="0"/>
        </w:rPr>
        <w:t>15/05/2012</w:t>
      </w:r>
      <w:r>
        <w:rPr>
          <w:b w:val="0"/>
          <w:i w:val="0"/>
        </w:rPr>
        <w:br/>
      </w:r>
      <w:r>
        <w:rPr>
          <w:b w:val="0"/>
          <w:i w:val="0"/>
        </w:rPr>
        <w:t xml:space="preserve"> </w:t>
      </w:r>
      <w:r>
        <w:rPr>
          <w:b w:val="0"/>
          <w:i w:val="0"/>
        </w:rPr>
        <w:br/>
      </w:r>
      <w:r>
        <w:rPr>
          <w:b w:val="0"/>
          <w:i w:val="0"/>
        </w:rPr>
        <w:br/>
      </w:r>
      <w:r>
        <w:rPr>
          <w:b w:val="0"/>
          <w:i w:val="0"/>
        </w:rPr>
        <w:br/>
      </w:r>
      <w:r>
        <w:rPr>
          <w:b w:val="0"/>
          <w:i w:val="0"/>
        </w:rPr>
        <w:t>124</w:t>
      </w:r>
      <w:r>
        <w:rPr>
          <w:b w:val="0"/>
          <w:i w:val="0"/>
        </w:rPr>
        <w:br/>
      </w:r>
      <w:r>
        <w:rPr>
          <w:b w:val="0"/>
          <w:i w:val="0"/>
        </w:rPr>
        <w:t>Quyết định</w:t>
      </w:r>
      <w:r>
        <w:rPr>
          <w:b w:val="0"/>
          <w:i w:val="0"/>
        </w:rPr>
        <w:br/>
      </w:r>
      <w:r>
        <w:rPr>
          <w:b w:val="0"/>
          <w:i w:val="0"/>
        </w:rPr>
        <w:t>03/2012/QĐ-UBND</w:t>
      </w:r>
      <w:r>
        <w:br/>
      </w:r>
      <w:r>
        <w:rPr>
          <w:b w:val="0"/>
          <w:i w:val="0"/>
        </w:rPr>
        <w:br/>
        <w:t xml:space="preserve">       12/01/2012</w:t>
      </w:r>
      <w:r>
        <w:rPr>
          <w:b w:val="0"/>
          <w:i w:val="0"/>
        </w:rPr>
        <w:br/>
      </w:r>
      <w:r>
        <w:rPr>
          <w:b w:val="0"/>
          <w:i w:val="0"/>
        </w:rPr>
        <w:t>Về duyệt Quy trình tạm thời quản lý vận hành và bảo trì đường hầm sông Sài Gòn</w:t>
      </w:r>
      <w:r>
        <w:rPr>
          <w:b w:val="0"/>
          <w:i w:val="0"/>
        </w:rPr>
        <w:br/>
      </w:r>
      <w:r>
        <w:rPr>
          <w:b w:val="0"/>
          <w:i w:val="0"/>
        </w:rPr>
        <w:t>22/01/2012</w:t>
      </w:r>
      <w:r>
        <w:rPr>
          <w:b w:val="0"/>
          <w:i w:val="0"/>
        </w:rPr>
        <w:br/>
      </w:r>
      <w:r>
        <w:rPr>
          <w:b w:val="0"/>
          <w:i w:val="0"/>
        </w:rPr>
        <w:t xml:space="preserve"> </w:t>
      </w:r>
      <w:r>
        <w:rPr>
          <w:b w:val="0"/>
          <w:i w:val="0"/>
        </w:rPr>
        <w:br/>
      </w:r>
      <w:r>
        <w:rPr>
          <w:b w:val="0"/>
          <w:i w:val="0"/>
        </w:rPr>
        <w:br/>
      </w:r>
      <w:r>
        <w:rPr>
          <w:b w:val="0"/>
          <w:i w:val="0"/>
        </w:rPr>
        <w:br/>
      </w:r>
      <w:r>
        <w:rPr>
          <w:b w:val="0"/>
          <w:i w:val="0"/>
        </w:rPr>
        <w:t>125</w:t>
      </w:r>
      <w:r>
        <w:rPr>
          <w:b w:val="0"/>
          <w:i w:val="0"/>
        </w:rPr>
        <w:br/>
      </w:r>
      <w:r>
        <w:rPr>
          <w:b w:val="0"/>
          <w:i w:val="0"/>
        </w:rPr>
        <w:t>Quyết định</w:t>
      </w:r>
      <w:r>
        <w:rPr>
          <w:b w:val="0"/>
          <w:i w:val="0"/>
        </w:rPr>
        <w:br/>
      </w:r>
      <w:r>
        <w:rPr>
          <w:b w:val="0"/>
          <w:i w:val="0"/>
        </w:rPr>
        <w:t>23/2012/QĐ-UBND</w:t>
      </w:r>
      <w:r>
        <w:br/>
      </w:r>
      <w:r>
        <w:rPr>
          <w:b w:val="0"/>
          <w:i w:val="0"/>
        </w:rPr>
        <w:br/>
        <w:t xml:space="preserve">       09/6/2012</w:t>
      </w:r>
      <w:r>
        <w:rPr>
          <w:b w:val="0"/>
          <w:i w:val="0"/>
        </w:rPr>
        <w:br/>
      </w:r>
      <w:r>
        <w:rPr>
          <w:b w:val="0"/>
          <w:i w:val="0"/>
        </w:rPr>
        <w:t>Về ban hành đơn giá chi phí vận chuyển hành khách công cộng bằng xe buýt và xe đưa rước học sinh, sinh viên và công nhân trên địa bàn Thành phố Hồ Chí Minh</w:t>
      </w:r>
      <w:r>
        <w:rPr>
          <w:b w:val="0"/>
          <w:i w:val="0"/>
        </w:rPr>
        <w:br/>
      </w:r>
      <w:r>
        <w:rPr>
          <w:b w:val="0"/>
          <w:i w:val="0"/>
        </w:rPr>
        <w:t>19/06/2012</w:t>
      </w:r>
      <w:r>
        <w:rPr>
          <w:b w:val="0"/>
          <w:i w:val="0"/>
        </w:rPr>
        <w:br/>
      </w:r>
      <w:r>
        <w:rPr>
          <w:b w:val="0"/>
          <w:i w:val="0"/>
        </w:rPr>
        <w:t>- HHL một phần</w:t>
      </w:r>
      <w:r>
        <w:br/>
      </w:r>
      <w:r>
        <w:rPr>
          <w:b w:val="0"/>
          <w:i w:val="0"/>
        </w:rPr>
        <w:br/>
        <w:t xml:space="preserve">      - Bị bãi bỏ một phần bởi Quyết định số 21/2019/QĐ-UBND ngày 20/8/2019 của Ủy ban nhân dân Thành phố về ban hành đơn giá vận chuyển hành khách công cộng bằng xe buýt; xe đưa rước học sinh; sinh viên và công nhân </w:t>
      </w:r>
      <w:r>
        <w:rPr>
          <w:b w:val="0"/>
          <w:i w:val="0"/>
        </w:rPr>
        <w:br/>
      </w:r>
      <w:r>
        <w:rPr>
          <w:b w:val="0"/>
          <w:i w:val="0"/>
        </w:rPr>
        <w:br/>
      </w:r>
      <w:r>
        <w:rPr>
          <w:b w:val="0"/>
          <w:i w:val="0"/>
        </w:rPr>
        <w:br/>
      </w:r>
      <w:r>
        <w:rPr>
          <w:b w:val="0"/>
          <w:i w:val="0"/>
        </w:rPr>
        <w:t>126</w:t>
      </w:r>
      <w:r>
        <w:rPr>
          <w:b w:val="0"/>
          <w:i w:val="0"/>
        </w:rPr>
        <w:br/>
      </w:r>
      <w:r>
        <w:rPr>
          <w:b w:val="0"/>
          <w:i w:val="0"/>
        </w:rPr>
        <w:t>Quyết định</w:t>
      </w:r>
      <w:r>
        <w:rPr>
          <w:b w:val="0"/>
          <w:i w:val="0"/>
        </w:rPr>
        <w:br/>
      </w:r>
      <w:r>
        <w:rPr>
          <w:b w:val="0"/>
          <w:i w:val="0"/>
        </w:rPr>
        <w:t>02/2013/QĐ-UBND</w:t>
      </w:r>
      <w:r>
        <w:br/>
      </w:r>
      <w:r>
        <w:rPr>
          <w:b w:val="0"/>
          <w:i w:val="0"/>
        </w:rPr>
        <w:br/>
        <w:t xml:space="preserve">       10/1/2013</w:t>
      </w:r>
      <w:r>
        <w:rPr>
          <w:b w:val="0"/>
          <w:i w:val="0"/>
        </w:rPr>
        <w:br/>
      </w:r>
      <w:r>
        <w:rPr>
          <w:b w:val="0"/>
          <w:i w:val="0"/>
        </w:rPr>
        <w:t>Về quy định điều kiện an toàn hoạt động của phương tiện thủy nội địa thô sơ có trọng tải toàn phần dưới 01 tấn hoặc có sức chở dưới 05 người</w:t>
      </w:r>
      <w:r>
        <w:rPr>
          <w:b w:val="0"/>
          <w:i w:val="0"/>
        </w:rPr>
        <w:br/>
      </w:r>
      <w:r>
        <w:rPr>
          <w:b w:val="0"/>
          <w:i w:val="0"/>
        </w:rPr>
        <w:t>20/01/2013</w:t>
      </w:r>
      <w:r>
        <w:rPr>
          <w:b w:val="0"/>
          <w:i w:val="0"/>
        </w:rPr>
        <w:br/>
      </w:r>
      <w:r>
        <w:rPr>
          <w:b w:val="0"/>
          <w:i w:val="0"/>
        </w:rPr>
        <w:t xml:space="preserve"> </w:t>
      </w:r>
      <w:r>
        <w:rPr>
          <w:b w:val="0"/>
          <w:i w:val="0"/>
        </w:rPr>
        <w:br/>
      </w:r>
      <w:r>
        <w:rPr>
          <w:b w:val="0"/>
          <w:i w:val="0"/>
        </w:rPr>
        <w:br/>
      </w:r>
      <w:r>
        <w:rPr>
          <w:b w:val="0"/>
          <w:i w:val="0"/>
        </w:rPr>
        <w:br/>
      </w:r>
      <w:r>
        <w:rPr>
          <w:b w:val="0"/>
          <w:i w:val="0"/>
        </w:rPr>
        <w:t>127</w:t>
      </w:r>
      <w:r>
        <w:rPr>
          <w:b w:val="0"/>
          <w:i w:val="0"/>
        </w:rPr>
        <w:br/>
      </w:r>
      <w:r>
        <w:rPr>
          <w:b w:val="0"/>
          <w:i w:val="0"/>
        </w:rPr>
        <w:t>Quyết định</w:t>
      </w:r>
      <w:r>
        <w:rPr>
          <w:b w:val="0"/>
          <w:i w:val="0"/>
        </w:rPr>
        <w:br/>
      </w:r>
      <w:r>
        <w:rPr>
          <w:b w:val="0"/>
          <w:i w:val="0"/>
        </w:rPr>
        <w:t>08/2013/QĐ-UBND</w:t>
      </w:r>
      <w:r>
        <w:br/>
      </w:r>
      <w:r>
        <w:rPr>
          <w:b w:val="0"/>
          <w:i w:val="0"/>
        </w:rPr>
        <w:br/>
        <w:t xml:space="preserve">       19/02/2013</w:t>
      </w:r>
      <w:r>
        <w:rPr>
          <w:b w:val="0"/>
          <w:i w:val="0"/>
        </w:rPr>
        <w:br/>
      </w:r>
      <w:r>
        <w:rPr>
          <w:b w:val="0"/>
          <w:i w:val="0"/>
        </w:rPr>
        <w:t>Về cấm và hạn chế xe cơ giới ba bánh và xe thô sơ ba, bốn bánh lưu thông trong khu vực nội đô và trên một số tuyến đường thuộc địa bàn Thành phố Hồ Chí Minh</w:t>
      </w:r>
      <w:r>
        <w:rPr>
          <w:b w:val="0"/>
          <w:i w:val="0"/>
        </w:rPr>
        <w:br/>
      </w:r>
      <w:r>
        <w:rPr>
          <w:b w:val="0"/>
          <w:i w:val="0"/>
        </w:rPr>
        <w:t>01/03/2013</w:t>
      </w:r>
      <w:r>
        <w:rPr>
          <w:b w:val="0"/>
          <w:i w:val="0"/>
        </w:rPr>
        <w:br/>
      </w:r>
      <w:r>
        <w:rPr>
          <w:b w:val="0"/>
          <w:i w:val="0"/>
        </w:rPr>
        <w:t xml:space="preserve"> </w:t>
      </w:r>
      <w:r>
        <w:rPr>
          <w:b w:val="0"/>
          <w:i w:val="0"/>
        </w:rPr>
        <w:br/>
      </w:r>
      <w:r>
        <w:rPr>
          <w:b w:val="0"/>
          <w:i w:val="0"/>
        </w:rPr>
        <w:br/>
      </w:r>
      <w:r>
        <w:rPr>
          <w:b w:val="0"/>
          <w:i w:val="0"/>
        </w:rPr>
        <w:br/>
      </w:r>
      <w:r>
        <w:rPr>
          <w:b w:val="0"/>
          <w:i w:val="0"/>
        </w:rPr>
        <w:t>128</w:t>
      </w:r>
      <w:r>
        <w:rPr>
          <w:b w:val="0"/>
          <w:i w:val="0"/>
        </w:rPr>
        <w:br/>
      </w:r>
      <w:r>
        <w:rPr>
          <w:b w:val="0"/>
          <w:i w:val="0"/>
        </w:rPr>
        <w:t>Quyết định</w:t>
      </w:r>
      <w:r>
        <w:rPr>
          <w:b w:val="0"/>
          <w:i w:val="0"/>
        </w:rPr>
        <w:br/>
      </w:r>
      <w:r>
        <w:rPr>
          <w:b w:val="0"/>
          <w:i w:val="0"/>
        </w:rPr>
        <w:t>52/2013/QĐ-UBND</w:t>
      </w:r>
      <w:r>
        <w:br/>
      </w:r>
      <w:r>
        <w:rPr>
          <w:b w:val="0"/>
          <w:i w:val="0"/>
        </w:rPr>
        <w:br/>
        <w:t xml:space="preserve">       25/11/2013</w:t>
      </w:r>
      <w:r>
        <w:rPr>
          <w:b w:val="0"/>
          <w:i w:val="0"/>
        </w:rPr>
        <w:br/>
      </w:r>
      <w:r>
        <w:rPr>
          <w:b w:val="0"/>
          <w:i w:val="0"/>
        </w:rPr>
        <w:t>Ban hành Danh mục cây cấm trồng trên đường phố thuộc địa bàn Thành phố Hồ Chí Minh</w:t>
      </w:r>
      <w:r>
        <w:rPr>
          <w:b w:val="0"/>
          <w:i w:val="0"/>
        </w:rPr>
        <w:br/>
      </w:r>
      <w:r>
        <w:rPr>
          <w:b w:val="0"/>
          <w:i w:val="0"/>
        </w:rPr>
        <w:t>05/12/2013</w:t>
      </w:r>
      <w:r>
        <w:rPr>
          <w:b w:val="0"/>
          <w:i w:val="0"/>
        </w:rPr>
        <w:br/>
      </w:r>
      <w:r>
        <w:rPr>
          <w:b w:val="0"/>
          <w:i w:val="0"/>
        </w:rPr>
        <w:t xml:space="preserve"> </w:t>
      </w:r>
      <w:r>
        <w:rPr>
          <w:b w:val="0"/>
          <w:i w:val="0"/>
        </w:rPr>
        <w:br/>
      </w:r>
      <w:r>
        <w:rPr>
          <w:b w:val="0"/>
          <w:i w:val="0"/>
        </w:rPr>
        <w:br/>
      </w:r>
      <w:r>
        <w:rPr>
          <w:b w:val="0"/>
          <w:i w:val="0"/>
        </w:rPr>
        <w:br/>
      </w:r>
      <w:r>
        <w:rPr>
          <w:b w:val="0"/>
          <w:i w:val="0"/>
        </w:rPr>
        <w:t>129</w:t>
      </w:r>
      <w:r>
        <w:rPr>
          <w:b w:val="0"/>
          <w:i w:val="0"/>
        </w:rPr>
        <w:br/>
      </w:r>
      <w:r>
        <w:rPr>
          <w:b w:val="0"/>
          <w:i w:val="0"/>
        </w:rPr>
        <w:t>Quyết định</w:t>
      </w:r>
      <w:r>
        <w:rPr>
          <w:b w:val="0"/>
          <w:i w:val="0"/>
        </w:rPr>
        <w:br/>
      </w:r>
      <w:r>
        <w:rPr>
          <w:b w:val="0"/>
          <w:i w:val="0"/>
        </w:rPr>
        <w:t>09/2014/QĐ-UBND</w:t>
      </w:r>
      <w:r>
        <w:br/>
      </w:r>
      <w:r>
        <w:rPr>
          <w:b w:val="0"/>
          <w:i w:val="0"/>
        </w:rPr>
        <w:br/>
        <w:t xml:space="preserve">      20/02/2014</w:t>
      </w:r>
      <w:r>
        <w:rPr>
          <w:b w:val="0"/>
          <w:i w:val="0"/>
        </w:rPr>
        <w:br/>
      </w:r>
      <w:r>
        <w:rPr>
          <w:b w:val="0"/>
          <w:i w:val="0"/>
        </w:rPr>
        <w:t>Ban hành Quy định về thi công xây dựng công trình thiết yếu trong phạm vi bảo vệ kết cấu hạ tầng giao thông đường bộ trên địa bàn Thành phố Hồ Chí Minh</w:t>
      </w:r>
      <w:r>
        <w:rPr>
          <w:b w:val="0"/>
          <w:i w:val="0"/>
        </w:rPr>
        <w:br/>
      </w:r>
      <w:r>
        <w:rPr>
          <w:b w:val="0"/>
          <w:i w:val="0"/>
        </w:rPr>
        <w:t>02/03/2014</w:t>
      </w:r>
      <w:r>
        <w:rPr>
          <w:b w:val="0"/>
          <w:i w:val="0"/>
        </w:rPr>
        <w:br/>
      </w:r>
      <w:r>
        <w:rPr>
          <w:b w:val="0"/>
          <w:i w:val="0"/>
        </w:rPr>
        <w:t xml:space="preserve"> </w:t>
      </w:r>
      <w:r>
        <w:rPr>
          <w:b w:val="0"/>
          <w:i w:val="0"/>
        </w:rPr>
        <w:br/>
      </w:r>
      <w:r>
        <w:rPr>
          <w:b w:val="0"/>
          <w:i w:val="0"/>
        </w:rPr>
        <w:br/>
      </w:r>
      <w:r>
        <w:rPr>
          <w:b w:val="0"/>
          <w:i w:val="0"/>
        </w:rPr>
        <w:br/>
      </w:r>
      <w:r>
        <w:rPr>
          <w:b w:val="0"/>
          <w:i w:val="0"/>
        </w:rPr>
        <w:t>130</w:t>
      </w:r>
      <w:r>
        <w:rPr>
          <w:b w:val="0"/>
          <w:i w:val="0"/>
        </w:rPr>
        <w:br/>
      </w:r>
      <w:r>
        <w:rPr>
          <w:b w:val="0"/>
          <w:i w:val="0"/>
        </w:rPr>
        <w:t>Quyết định</w:t>
      </w:r>
      <w:r>
        <w:rPr>
          <w:b w:val="0"/>
          <w:i w:val="0"/>
        </w:rPr>
        <w:br/>
      </w:r>
      <w:r>
        <w:rPr>
          <w:b w:val="0"/>
          <w:i w:val="0"/>
        </w:rPr>
        <w:t>20/2014/QĐ-UBND</w:t>
      </w:r>
      <w:r>
        <w:br/>
      </w:r>
      <w:r>
        <w:rPr>
          <w:b w:val="0"/>
          <w:i w:val="0"/>
        </w:rPr>
        <w:br/>
        <w:t xml:space="preserve">      30/5/2014</w:t>
      </w:r>
      <w:r>
        <w:rPr>
          <w:b w:val="0"/>
          <w:i w:val="0"/>
        </w:rPr>
        <w:br/>
      </w:r>
      <w:r>
        <w:rPr>
          <w:b w:val="0"/>
          <w:i w:val="0"/>
        </w:rPr>
        <w:t>Ban hành Quy định tổ chức, quản lý, khai thác hoạt động vận tải hành khách công cộng bằng xe buýt trên địa bàn Thành phố Hồ Chí Minh</w:t>
      </w:r>
      <w:r>
        <w:rPr>
          <w:b w:val="0"/>
          <w:i w:val="0"/>
        </w:rPr>
        <w:br/>
      </w:r>
      <w:r>
        <w:rPr>
          <w:b w:val="0"/>
          <w:i w:val="0"/>
        </w:rPr>
        <w:t>01/07/2014</w:t>
      </w:r>
      <w:r>
        <w:rPr>
          <w:b w:val="0"/>
          <w:i w:val="0"/>
        </w:rPr>
        <w:br/>
      </w:r>
      <w:r>
        <w:rPr>
          <w:b w:val="0"/>
          <w:i w:val="0"/>
        </w:rPr>
        <w:t xml:space="preserve"> </w:t>
      </w:r>
      <w:r>
        <w:rPr>
          <w:b w:val="0"/>
          <w:i w:val="0"/>
        </w:rPr>
        <w:br/>
      </w:r>
      <w:r>
        <w:rPr>
          <w:b w:val="0"/>
          <w:i w:val="0"/>
        </w:rPr>
        <w:br/>
      </w:r>
      <w:r>
        <w:rPr>
          <w:b w:val="0"/>
          <w:i w:val="0"/>
        </w:rPr>
        <w:br/>
      </w:r>
      <w:r>
        <w:rPr>
          <w:b w:val="0"/>
          <w:i w:val="0"/>
        </w:rPr>
        <w:t>131</w:t>
      </w:r>
      <w:r>
        <w:rPr>
          <w:b w:val="0"/>
          <w:i w:val="0"/>
        </w:rPr>
        <w:br/>
      </w:r>
      <w:r>
        <w:rPr>
          <w:b w:val="0"/>
          <w:i w:val="0"/>
        </w:rPr>
        <w:t>Quyết định</w:t>
      </w:r>
      <w:r>
        <w:rPr>
          <w:b w:val="0"/>
          <w:i w:val="0"/>
        </w:rPr>
        <w:br/>
      </w:r>
      <w:r>
        <w:rPr>
          <w:b w:val="0"/>
          <w:i w:val="0"/>
        </w:rPr>
        <w:t>27/2015/QĐ-UBND</w:t>
      </w:r>
      <w:r>
        <w:br/>
      </w:r>
      <w:r>
        <w:rPr>
          <w:b w:val="0"/>
          <w:i w:val="0"/>
        </w:rPr>
        <w:br/>
        <w:t xml:space="preserve">      08/6/2015</w:t>
      </w:r>
      <w:r>
        <w:rPr>
          <w:b w:val="0"/>
          <w:i w:val="0"/>
        </w:rPr>
        <w:br/>
      </w:r>
      <w:r>
        <w:rPr>
          <w:b w:val="0"/>
          <w:i w:val="0"/>
        </w:rPr>
        <w:t>Về thực hiện công tác cấp giấy phép và quản lý hoạt động bến khách ngang sông trên địa bàn Thành phố</w:t>
      </w:r>
      <w:r>
        <w:rPr>
          <w:b w:val="0"/>
          <w:i w:val="0"/>
        </w:rPr>
        <w:br/>
      </w:r>
      <w:r>
        <w:rPr>
          <w:b w:val="0"/>
          <w:i w:val="0"/>
        </w:rPr>
        <w:t>18/06/2015</w:t>
      </w:r>
      <w:r>
        <w:rPr>
          <w:b w:val="0"/>
          <w:i w:val="0"/>
        </w:rPr>
        <w:br/>
      </w:r>
      <w:r>
        <w:rPr>
          <w:b w:val="0"/>
          <w:i w:val="0"/>
        </w:rPr>
        <w:t>- HHL một phần</w:t>
      </w:r>
      <w:r>
        <w:br/>
      </w:r>
      <w:r>
        <w:rPr>
          <w:b w:val="0"/>
          <w:i w:val="0"/>
        </w:rPr>
        <w:br/>
        <w:t xml:space="preserve">      - Được sửa đổi, bổ sung bởi Quyết định số 27/2020/QĐ-UBND ngày 15/10/2020 của Ủy ban nhân dân Thành phố về thực hiện công tác cấp giấy phép và quản lý hoạt động bến khách ngang sông</w:t>
      </w:r>
      <w:r>
        <w:rPr>
          <w:b w:val="0"/>
          <w:i w:val="0"/>
        </w:rPr>
        <w:br/>
      </w:r>
      <w:r>
        <w:rPr>
          <w:b w:val="0"/>
          <w:i w:val="0"/>
        </w:rPr>
        <w:br/>
      </w:r>
      <w:r>
        <w:rPr>
          <w:b w:val="0"/>
          <w:i w:val="0"/>
        </w:rPr>
        <w:br/>
      </w:r>
      <w:r>
        <w:rPr>
          <w:b w:val="0"/>
          <w:i w:val="0"/>
        </w:rPr>
        <w:t>132</w:t>
      </w:r>
      <w:r>
        <w:rPr>
          <w:b w:val="0"/>
          <w:i w:val="0"/>
        </w:rPr>
        <w:br/>
      </w:r>
      <w:r>
        <w:rPr>
          <w:b w:val="0"/>
          <w:i w:val="0"/>
        </w:rPr>
        <w:t>Quyết định</w:t>
      </w:r>
      <w:r>
        <w:rPr>
          <w:b w:val="0"/>
          <w:i w:val="0"/>
        </w:rPr>
        <w:br/>
      </w:r>
      <w:r>
        <w:rPr>
          <w:b w:val="0"/>
          <w:i w:val="0"/>
        </w:rPr>
        <w:t>22/2017/QĐ-UBND</w:t>
      </w:r>
      <w:r>
        <w:br/>
      </w:r>
      <w:r>
        <w:rPr>
          <w:b w:val="0"/>
          <w:i w:val="0"/>
        </w:rPr>
        <w:br/>
        <w:t xml:space="preserve">      18/4/2017</w:t>
      </w:r>
      <w:r>
        <w:rPr>
          <w:b w:val="0"/>
          <w:i w:val="0"/>
        </w:rPr>
        <w:br/>
      </w:r>
      <w:r>
        <w:rPr>
          <w:b w:val="0"/>
          <w:i w:val="0"/>
        </w:rPr>
        <w:t>Ban hành về quy định về quản lý, sử dụng hành lang trên bờ sông, suối, kênh rạch, mương và hồ công cộng thuộc địa bàn Thành phố Hồ Chí Minh</w:t>
      </w:r>
      <w:r>
        <w:rPr>
          <w:b w:val="0"/>
          <w:i w:val="0"/>
        </w:rPr>
        <w:br/>
      </w:r>
      <w:r>
        <w:rPr>
          <w:b w:val="0"/>
          <w:i w:val="0"/>
        </w:rPr>
        <w:t>28/04/2017</w:t>
      </w:r>
      <w:r>
        <w:rPr>
          <w:b w:val="0"/>
          <w:i w:val="0"/>
        </w:rPr>
        <w:br/>
      </w:r>
      <w:r>
        <w:rPr>
          <w:b w:val="0"/>
          <w:i w:val="0"/>
        </w:rPr>
        <w:t xml:space="preserve"> </w:t>
      </w:r>
      <w:r>
        <w:rPr>
          <w:b w:val="0"/>
          <w:i w:val="0"/>
        </w:rPr>
        <w:br/>
      </w:r>
      <w:r>
        <w:rPr>
          <w:b w:val="0"/>
          <w:i w:val="0"/>
        </w:rPr>
        <w:br/>
      </w:r>
      <w:r>
        <w:rPr>
          <w:b w:val="0"/>
          <w:i w:val="0"/>
        </w:rPr>
        <w:br/>
      </w:r>
      <w:r>
        <w:rPr>
          <w:b w:val="0"/>
          <w:i w:val="0"/>
        </w:rPr>
        <w:t>133</w:t>
      </w:r>
      <w:r>
        <w:rPr>
          <w:b w:val="0"/>
          <w:i w:val="0"/>
        </w:rPr>
        <w:br/>
      </w:r>
      <w:r>
        <w:rPr>
          <w:b w:val="0"/>
          <w:i w:val="0"/>
        </w:rPr>
        <w:t>Quyết định</w:t>
      </w:r>
      <w:r>
        <w:rPr>
          <w:b w:val="0"/>
          <w:i w:val="0"/>
        </w:rPr>
        <w:br/>
      </w:r>
      <w:r>
        <w:rPr>
          <w:b w:val="0"/>
          <w:i w:val="0"/>
        </w:rPr>
        <w:t>53/2017/QĐ-UBND</w:t>
      </w:r>
      <w:r>
        <w:br/>
      </w:r>
      <w:r>
        <w:rPr>
          <w:b w:val="0"/>
          <w:i w:val="0"/>
        </w:rPr>
        <w:br/>
        <w:t xml:space="preserve">       05/10/2017</w:t>
      </w:r>
      <w:r>
        <w:rPr>
          <w:b w:val="0"/>
          <w:i w:val="0"/>
        </w:rPr>
        <w:br/>
      </w:r>
      <w:r>
        <w:rPr>
          <w:b w:val="0"/>
          <w:i w:val="0"/>
        </w:rPr>
        <w:t>Ban hành Quy chế đấu thầu, đặt hàng cung ứng sản phẩm, dịch vụ công ích thuộc lĩnh vực giao thông vận tải trên địa bàn Thành phố Hồ Chí Minh</w:t>
      </w:r>
      <w:r>
        <w:rPr>
          <w:b w:val="0"/>
          <w:i w:val="0"/>
        </w:rPr>
        <w:br/>
      </w:r>
      <w:r>
        <w:rPr>
          <w:b w:val="0"/>
          <w:i w:val="0"/>
        </w:rPr>
        <w:t>15/10/2017</w:t>
      </w:r>
      <w:r>
        <w:rPr>
          <w:b w:val="0"/>
          <w:i w:val="0"/>
        </w:rPr>
        <w:br/>
      </w:r>
      <w:r>
        <w:rPr>
          <w:b w:val="0"/>
          <w:i w:val="0"/>
        </w:rPr>
        <w:t xml:space="preserve"> </w:t>
      </w:r>
      <w:r>
        <w:rPr>
          <w:b w:val="0"/>
          <w:i w:val="0"/>
        </w:rPr>
        <w:br/>
      </w:r>
      <w:r>
        <w:rPr>
          <w:b w:val="0"/>
          <w:i w:val="0"/>
        </w:rPr>
        <w:br/>
      </w:r>
      <w:r>
        <w:rPr>
          <w:b w:val="0"/>
          <w:i w:val="0"/>
        </w:rPr>
        <w:br/>
      </w:r>
      <w:r>
        <w:rPr>
          <w:b w:val="0"/>
          <w:i w:val="0"/>
        </w:rPr>
        <w:t>134</w:t>
      </w:r>
      <w:r>
        <w:rPr>
          <w:b w:val="0"/>
          <w:i w:val="0"/>
        </w:rPr>
        <w:br/>
      </w:r>
      <w:r>
        <w:rPr>
          <w:b w:val="0"/>
          <w:i w:val="0"/>
        </w:rPr>
        <w:t>Quyết định</w:t>
      </w:r>
      <w:r>
        <w:rPr>
          <w:b w:val="0"/>
          <w:i w:val="0"/>
        </w:rPr>
        <w:br/>
      </w:r>
      <w:r>
        <w:rPr>
          <w:b w:val="0"/>
          <w:i w:val="0"/>
        </w:rPr>
        <w:t>23/2018/QĐ-UBND</w:t>
      </w:r>
      <w:r>
        <w:br/>
      </w:r>
      <w:r>
        <w:rPr>
          <w:b w:val="0"/>
          <w:i w:val="0"/>
        </w:rPr>
        <w:br/>
        <w:t xml:space="preserve">      19/07/2018</w:t>
      </w:r>
      <w:r>
        <w:rPr>
          <w:b w:val="0"/>
          <w:i w:val="0"/>
        </w:rPr>
        <w:br/>
      </w:r>
      <w:r>
        <w:rPr>
          <w:b w:val="0"/>
          <w:i w:val="0"/>
        </w:rPr>
        <w:t>Ban hành Quy định về hạn chế và cấp phép ô tô chở hàng, ô tô tải lưu thông trong khu vực nội đô thành phố Hồ Chí Minh.</w:t>
      </w:r>
      <w:r>
        <w:rPr>
          <w:b w:val="0"/>
          <w:i w:val="0"/>
        </w:rPr>
        <w:br/>
      </w:r>
      <w:r>
        <w:rPr>
          <w:b w:val="0"/>
          <w:i w:val="0"/>
        </w:rPr>
        <w:t>01/08/2018</w:t>
      </w:r>
      <w:r>
        <w:rPr>
          <w:b w:val="0"/>
          <w:i w:val="0"/>
        </w:rPr>
        <w:br/>
      </w:r>
      <w:r>
        <w:rPr>
          <w:b w:val="0"/>
          <w:i w:val="0"/>
        </w:rPr>
        <w:t>- HHL một phần</w:t>
      </w:r>
      <w:r>
        <w:br/>
      </w:r>
      <w:r>
        <w:rPr>
          <w:b w:val="0"/>
          <w:i w:val="0"/>
        </w:rPr>
        <w:br/>
        <w:t xml:space="preserve">      - Được sửa đổi, bổ sung bởi Quyết định số 23/2019/QĐ-UBND ngày 16/9/2019 của Ủy ban nhân dân Thành phố về sửa đổi, bổ sung một số điều của Quyết định số 23/2018/QĐ-UBND ngày 19/7/2018 của Ủy ban nhân dân Thành phố quy định về hạn chế và cấp phép ô tô chở hàng, ô tô tải lưu thông trong khu vực nội đô thành phố Hồ Chí Minh</w:t>
      </w:r>
      <w:r>
        <w:rPr>
          <w:b w:val="0"/>
          <w:i w:val="0"/>
        </w:rPr>
        <w:br/>
      </w:r>
      <w:r>
        <w:rPr>
          <w:b w:val="0"/>
          <w:i w:val="0"/>
        </w:rPr>
        <w:br/>
      </w:r>
      <w:r>
        <w:rPr>
          <w:b w:val="0"/>
          <w:i w:val="0"/>
        </w:rPr>
        <w:br/>
      </w:r>
      <w:r>
        <w:rPr>
          <w:b w:val="0"/>
          <w:i w:val="0"/>
        </w:rPr>
        <w:t>135</w:t>
      </w:r>
      <w:r>
        <w:rPr>
          <w:b w:val="0"/>
          <w:i w:val="0"/>
        </w:rPr>
        <w:br/>
      </w:r>
      <w:r>
        <w:rPr>
          <w:b w:val="0"/>
          <w:i w:val="0"/>
        </w:rPr>
        <w:t>Quyết định</w:t>
      </w:r>
      <w:r>
        <w:rPr>
          <w:b w:val="0"/>
          <w:i w:val="0"/>
        </w:rPr>
        <w:br/>
      </w:r>
      <w:r>
        <w:rPr>
          <w:b w:val="0"/>
          <w:i w:val="0"/>
        </w:rPr>
        <w:t>30/2018/QĐ-UBND</w:t>
      </w:r>
      <w:r>
        <w:br/>
      </w:r>
      <w:r>
        <w:rPr>
          <w:b w:val="0"/>
          <w:i w:val="0"/>
        </w:rPr>
        <w:br/>
        <w:t xml:space="preserve">       04/9/2018</w:t>
      </w:r>
      <w:r>
        <w:rPr>
          <w:b w:val="0"/>
          <w:i w:val="0"/>
        </w:rPr>
        <w:br/>
      </w:r>
      <w:r>
        <w:rPr>
          <w:b w:val="0"/>
          <w:i w:val="0"/>
        </w:rPr>
        <w:t>Sửa đổi, bổ sung một số điều tại Quyết định số 09/2014/QĐ-UBND ngày 20 tháng 02 năm 2014 của Ủy ban nhân dân Thành phố quy định về thi công xây dựng công trình thiết yếu trong phạm vi bảo vệ kết cấu hạ tầng giao thông đường bộ.</w:t>
      </w:r>
      <w:r>
        <w:rPr>
          <w:b w:val="0"/>
          <w:i w:val="0"/>
        </w:rPr>
        <w:br/>
      </w:r>
      <w:r>
        <w:rPr>
          <w:b w:val="0"/>
          <w:i w:val="0"/>
        </w:rPr>
        <w:t>15/09/2018</w:t>
      </w:r>
      <w:r>
        <w:rPr>
          <w:b w:val="0"/>
          <w:i w:val="0"/>
        </w:rPr>
        <w:br/>
      </w:r>
      <w:r>
        <w:rPr>
          <w:b w:val="0"/>
          <w:i w:val="0"/>
        </w:rPr>
        <w:t xml:space="preserve"> </w:t>
      </w:r>
      <w:r>
        <w:rPr>
          <w:b w:val="0"/>
          <w:i w:val="0"/>
        </w:rPr>
        <w:br/>
      </w:r>
      <w:r>
        <w:rPr>
          <w:b w:val="0"/>
          <w:i w:val="0"/>
        </w:rPr>
        <w:br/>
      </w:r>
      <w:r>
        <w:rPr>
          <w:b w:val="0"/>
          <w:i w:val="0"/>
        </w:rPr>
        <w:br/>
      </w:r>
      <w:r>
        <w:rPr>
          <w:b w:val="0"/>
          <w:i w:val="0"/>
        </w:rPr>
        <w:t>136</w:t>
      </w:r>
      <w:r>
        <w:rPr>
          <w:b w:val="0"/>
          <w:i w:val="0"/>
        </w:rPr>
        <w:br/>
      </w:r>
      <w:r>
        <w:rPr>
          <w:b w:val="0"/>
          <w:i w:val="0"/>
        </w:rPr>
        <w:t>Quyết định</w:t>
      </w:r>
      <w:r>
        <w:rPr>
          <w:b w:val="0"/>
          <w:i w:val="0"/>
        </w:rPr>
        <w:br/>
      </w:r>
      <w:r>
        <w:rPr>
          <w:b w:val="0"/>
          <w:i w:val="0"/>
        </w:rPr>
        <w:t>21/2019/QĐ-UBND</w:t>
      </w:r>
      <w:r>
        <w:br/>
      </w:r>
      <w:r>
        <w:rPr>
          <w:b w:val="0"/>
          <w:i w:val="0"/>
        </w:rPr>
        <w:br/>
        <w:t xml:space="preserve">      20/08/2019</w:t>
      </w:r>
      <w:r>
        <w:rPr>
          <w:b w:val="0"/>
          <w:i w:val="0"/>
        </w:rPr>
        <w:br/>
      </w:r>
      <w:r>
        <w:rPr>
          <w:b w:val="0"/>
          <w:i w:val="0"/>
        </w:rPr>
        <w:t>Bãi bỏ một phần Quyết định số 23/2012/QĐ-UBND ngày 09 tháng 6 năm 2012 của Ủy ban nhân dân Thành phố về ban hành đơn giá vận chuyển hành khách công cộng bằng xe buýt; xe đưa rước học sinh, sinh viên và công nhân trên địa bàn thành phố Hồ Chí Minh.</w:t>
      </w:r>
      <w:r>
        <w:rPr>
          <w:b w:val="0"/>
          <w:i w:val="0"/>
        </w:rPr>
        <w:br/>
      </w:r>
      <w:r>
        <w:rPr>
          <w:b w:val="0"/>
          <w:i w:val="0"/>
        </w:rPr>
        <w:t>01/09/2019</w:t>
      </w:r>
      <w:r>
        <w:rPr>
          <w:b w:val="0"/>
          <w:i w:val="0"/>
        </w:rPr>
        <w:br/>
      </w:r>
      <w:r>
        <w:rPr>
          <w:b w:val="0"/>
          <w:i w:val="0"/>
        </w:rPr>
        <w:t xml:space="preserve"> </w:t>
      </w:r>
      <w:r>
        <w:rPr>
          <w:b w:val="0"/>
          <w:i w:val="0"/>
        </w:rPr>
        <w:br/>
      </w:r>
      <w:r>
        <w:rPr>
          <w:b w:val="0"/>
          <w:i w:val="0"/>
        </w:rPr>
        <w:br/>
      </w:r>
      <w:r>
        <w:rPr>
          <w:b w:val="0"/>
          <w:i w:val="0"/>
        </w:rPr>
        <w:br/>
      </w:r>
      <w:r>
        <w:rPr>
          <w:b w:val="0"/>
          <w:i w:val="0"/>
        </w:rPr>
        <w:t>137</w:t>
      </w:r>
      <w:r>
        <w:rPr>
          <w:b w:val="0"/>
          <w:i w:val="0"/>
        </w:rPr>
        <w:br/>
      </w:r>
      <w:r>
        <w:rPr>
          <w:b w:val="0"/>
          <w:i w:val="0"/>
        </w:rPr>
        <w:t>Quyết định</w:t>
      </w:r>
      <w:r>
        <w:rPr>
          <w:b w:val="0"/>
          <w:i w:val="0"/>
        </w:rPr>
        <w:br/>
      </w:r>
      <w:r>
        <w:rPr>
          <w:b w:val="0"/>
          <w:i w:val="0"/>
        </w:rPr>
        <w:t>23/2019/QĐ-UBND</w:t>
      </w:r>
      <w:r>
        <w:br/>
      </w:r>
      <w:r>
        <w:rPr>
          <w:b w:val="0"/>
          <w:i w:val="0"/>
        </w:rPr>
        <w:br/>
        <w:t xml:space="preserve">      16/09/2019</w:t>
      </w:r>
      <w:r>
        <w:rPr>
          <w:b w:val="0"/>
          <w:i w:val="0"/>
        </w:rPr>
        <w:br/>
      </w:r>
      <w:r>
        <w:rPr>
          <w:b w:val="0"/>
          <w:i w:val="0"/>
        </w:rPr>
        <w:t>Về sửa đổi, bổ sung một số điều của Quyết định số 23/2018/QĐ-UBND ngày 19 tháng 7 năm 2018 của Ủy ban nhân dân thành phố quy định về hạn chế và cấp phép ô tô chở hàng, ô tô tải lưu thông trong khu vực nội đô Thành phố Hồ Chí Minh</w:t>
      </w:r>
      <w:r>
        <w:rPr>
          <w:b w:val="0"/>
          <w:i w:val="0"/>
        </w:rPr>
        <w:br/>
      </w:r>
      <w:r>
        <w:rPr>
          <w:b w:val="0"/>
          <w:i w:val="0"/>
        </w:rPr>
        <w:t>26/09/2019</w:t>
      </w:r>
      <w:r>
        <w:rPr>
          <w:b w:val="0"/>
          <w:i w:val="0"/>
        </w:rPr>
        <w:br/>
      </w:r>
      <w:r>
        <w:rPr>
          <w:b w:val="0"/>
          <w:i w:val="0"/>
        </w:rPr>
        <w:t xml:space="preserve"> </w:t>
      </w:r>
      <w:r>
        <w:rPr>
          <w:b w:val="0"/>
          <w:i w:val="0"/>
        </w:rPr>
        <w:br/>
      </w:r>
      <w:r>
        <w:rPr>
          <w:b w:val="0"/>
          <w:i w:val="0"/>
        </w:rPr>
        <w:br/>
      </w:r>
      <w:r>
        <w:rPr>
          <w:b w:val="0"/>
          <w:i w:val="0"/>
        </w:rPr>
        <w:br/>
      </w:r>
      <w:r>
        <w:rPr>
          <w:b w:val="0"/>
          <w:i w:val="0"/>
        </w:rPr>
        <w:t>138</w:t>
      </w:r>
      <w:r>
        <w:rPr>
          <w:b w:val="0"/>
          <w:i w:val="0"/>
        </w:rPr>
        <w:br/>
      </w:r>
      <w:r>
        <w:rPr>
          <w:b w:val="0"/>
          <w:i w:val="0"/>
        </w:rPr>
        <w:t>Quyết định</w:t>
      </w:r>
      <w:r>
        <w:rPr>
          <w:b w:val="0"/>
          <w:i w:val="0"/>
        </w:rPr>
        <w:br/>
      </w:r>
      <w:r>
        <w:rPr>
          <w:b w:val="0"/>
          <w:i w:val="0"/>
        </w:rPr>
        <w:t>32/2019/QĐ-UBND</w:t>
      </w:r>
      <w:r>
        <w:br/>
      </w:r>
      <w:r>
        <w:rPr>
          <w:b w:val="0"/>
          <w:i w:val="0"/>
        </w:rPr>
        <w:br/>
        <w:t xml:space="preserve">      19/12/2019</w:t>
      </w:r>
      <w:r>
        <w:rPr>
          <w:b w:val="0"/>
          <w:i w:val="0"/>
        </w:rPr>
        <w:br/>
      </w:r>
      <w:r>
        <w:rPr>
          <w:b w:val="0"/>
          <w:i w:val="0"/>
        </w:rPr>
        <w:t>Ban hành mức giá tối đa dịch vụ sử dụng cầu, đường bộ tại Trạm thu BOT cầu Phú Mỹ</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139</w:t>
      </w:r>
      <w:r>
        <w:rPr>
          <w:b w:val="0"/>
          <w:i w:val="0"/>
        </w:rPr>
        <w:br/>
      </w:r>
      <w:r>
        <w:rPr>
          <w:b w:val="0"/>
          <w:i w:val="0"/>
        </w:rPr>
        <w:t>Quyết định</w:t>
      </w:r>
      <w:r>
        <w:rPr>
          <w:b w:val="0"/>
          <w:i w:val="0"/>
        </w:rPr>
        <w:br/>
      </w:r>
      <w:r>
        <w:rPr>
          <w:b w:val="0"/>
          <w:i w:val="0"/>
        </w:rPr>
        <w:t>33/2019/QĐ-UBND</w:t>
      </w:r>
      <w:r>
        <w:br/>
      </w:r>
      <w:r>
        <w:rPr>
          <w:b w:val="0"/>
          <w:i w:val="0"/>
        </w:rPr>
        <w:br/>
        <w:t xml:space="preserve">       19/12/2019</w:t>
      </w:r>
      <w:r>
        <w:rPr>
          <w:b w:val="0"/>
          <w:i w:val="0"/>
        </w:rPr>
        <w:br/>
      </w:r>
      <w:r>
        <w:rPr>
          <w:b w:val="0"/>
          <w:i w:val="0"/>
        </w:rPr>
        <w:t>Ban hành mức giá tối đa dịch vụ sử dụng đường bộ tại Trạm thu BOT An Sương - An Lạc</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140</w:t>
      </w:r>
      <w:r>
        <w:rPr>
          <w:b w:val="0"/>
          <w:i w:val="0"/>
        </w:rPr>
        <w:br/>
      </w:r>
      <w:r>
        <w:rPr>
          <w:b w:val="0"/>
          <w:i w:val="0"/>
        </w:rPr>
        <w:t>Quyết định</w:t>
      </w:r>
      <w:r>
        <w:rPr>
          <w:b w:val="0"/>
          <w:i w:val="0"/>
        </w:rPr>
        <w:br/>
      </w:r>
      <w:r>
        <w:rPr>
          <w:b w:val="0"/>
          <w:i w:val="0"/>
        </w:rPr>
        <w:t>34/2019/QĐ-UBND</w:t>
      </w:r>
      <w:r>
        <w:br/>
      </w:r>
      <w:r>
        <w:rPr>
          <w:b w:val="0"/>
          <w:i w:val="0"/>
        </w:rPr>
        <w:br/>
        <w:t xml:space="preserve">       19/12/2019</w:t>
      </w:r>
      <w:r>
        <w:rPr>
          <w:b w:val="0"/>
          <w:i w:val="0"/>
        </w:rPr>
        <w:br/>
      </w:r>
      <w:r>
        <w:rPr>
          <w:b w:val="0"/>
          <w:i w:val="0"/>
        </w:rPr>
        <w:t>Ban hành mức giá tối đa dịch vụ sử dụng đường bộ để duy tu, bảo dưỡng tuyến đường Bắc Nhà Bè – Nam Bình Chánh (nay là đường Nguyễn Văn Linh)</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141</w:t>
      </w:r>
      <w:r>
        <w:rPr>
          <w:b w:val="0"/>
          <w:i w:val="0"/>
        </w:rPr>
        <w:br/>
      </w:r>
      <w:r>
        <w:rPr>
          <w:b w:val="0"/>
          <w:i w:val="0"/>
        </w:rPr>
        <w:t>Quyết định</w:t>
      </w:r>
      <w:r>
        <w:rPr>
          <w:b w:val="0"/>
          <w:i w:val="0"/>
        </w:rPr>
        <w:br/>
      </w:r>
      <w:r>
        <w:rPr>
          <w:b w:val="0"/>
          <w:i w:val="0"/>
        </w:rPr>
        <w:t>35/2019/QĐ-UBND</w:t>
      </w:r>
      <w:r>
        <w:br/>
      </w:r>
      <w:r>
        <w:rPr>
          <w:b w:val="0"/>
          <w:i w:val="0"/>
        </w:rPr>
        <w:br/>
        <w:t xml:space="preserve">       19/12/2019</w:t>
      </w:r>
      <w:r>
        <w:rPr>
          <w:b w:val="0"/>
          <w:i w:val="0"/>
        </w:rPr>
        <w:br/>
      </w:r>
      <w:r>
        <w:rPr>
          <w:b w:val="0"/>
          <w:i w:val="0"/>
        </w:rPr>
        <w:t>Ban hành khung giá dịch vụ sử dụng phà tại bến phà Cát Lái và bến phà Bình Khánh, Thành phố Hồ Chí Minh</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142</w:t>
      </w:r>
      <w:r>
        <w:rPr>
          <w:b w:val="0"/>
          <w:i w:val="0"/>
        </w:rPr>
        <w:br/>
      </w:r>
      <w:r>
        <w:rPr>
          <w:b w:val="0"/>
          <w:i w:val="0"/>
        </w:rPr>
        <w:t>Quyết định</w:t>
      </w:r>
      <w:r>
        <w:rPr>
          <w:b w:val="0"/>
          <w:i w:val="0"/>
        </w:rPr>
        <w:br/>
      </w:r>
      <w:r>
        <w:rPr>
          <w:b w:val="0"/>
          <w:i w:val="0"/>
        </w:rPr>
        <w:t>36/2019/QĐ-UBND</w:t>
      </w:r>
      <w:r>
        <w:br/>
      </w:r>
      <w:r>
        <w:rPr>
          <w:b w:val="0"/>
          <w:i w:val="0"/>
        </w:rPr>
        <w:br/>
        <w:t xml:space="preserve">      19/12/2019</w:t>
      </w:r>
      <w:r>
        <w:rPr>
          <w:b w:val="0"/>
          <w:i w:val="0"/>
        </w:rPr>
        <w:br/>
      </w:r>
      <w:r>
        <w:rPr>
          <w:b w:val="0"/>
          <w:i w:val="0"/>
        </w:rPr>
        <w:t>Ban hành mức giá tối đa dịch vụ sử dụng đò tại các bến khách ngang sông trên địa bàn Thành phố Hồ Chí Minh</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143</w:t>
      </w:r>
      <w:r>
        <w:rPr>
          <w:b w:val="0"/>
          <w:i w:val="0"/>
        </w:rPr>
        <w:br/>
      </w:r>
      <w:r>
        <w:rPr>
          <w:b w:val="0"/>
          <w:i w:val="0"/>
        </w:rPr>
        <w:t>Quyết định</w:t>
      </w:r>
      <w:r>
        <w:rPr>
          <w:b w:val="0"/>
          <w:i w:val="0"/>
        </w:rPr>
        <w:br/>
      </w:r>
      <w:r>
        <w:rPr>
          <w:b w:val="0"/>
          <w:i w:val="0"/>
        </w:rPr>
        <w:t>14/2020/QĐ-UBND</w:t>
      </w:r>
      <w:r>
        <w:br/>
      </w:r>
      <w:r>
        <w:rPr>
          <w:b w:val="0"/>
          <w:i w:val="0"/>
        </w:rPr>
        <w:br/>
        <w:t xml:space="preserve">       29/5/2020</w:t>
      </w:r>
      <w:r>
        <w:rPr>
          <w:b w:val="0"/>
          <w:i w:val="0"/>
        </w:rPr>
        <w:br/>
      </w:r>
      <w:r>
        <w:rPr>
          <w:b w:val="0"/>
          <w:i w:val="0"/>
        </w:rPr>
        <w:t>Ban hành quy định về trách nhiệm phối hợp giữa trung tâm quản lý giao thông công cộng và các đơn vị kinh doanh vận tải trong hoạt động vận tải hành khách công cộng trên địa bàn Thành phố Hồ Chí Minh</w:t>
      </w:r>
      <w:r>
        <w:rPr>
          <w:b w:val="0"/>
          <w:i w:val="0"/>
        </w:rPr>
        <w:br/>
      </w:r>
      <w:r>
        <w:rPr>
          <w:b w:val="0"/>
          <w:i w:val="0"/>
        </w:rPr>
        <w:t>15/06/2020</w:t>
      </w:r>
      <w:r>
        <w:rPr>
          <w:b w:val="0"/>
          <w:i w:val="0"/>
        </w:rPr>
        <w:br/>
      </w:r>
      <w:r>
        <w:rPr>
          <w:b w:val="0"/>
          <w:i w:val="0"/>
        </w:rPr>
        <w:t xml:space="preserve"> </w:t>
      </w:r>
      <w:r>
        <w:rPr>
          <w:b w:val="0"/>
          <w:i w:val="0"/>
        </w:rPr>
        <w:br/>
      </w:r>
      <w:r>
        <w:rPr>
          <w:b w:val="0"/>
          <w:i w:val="0"/>
        </w:rPr>
        <w:br/>
      </w:r>
      <w:r>
        <w:rPr>
          <w:b w:val="0"/>
          <w:i w:val="0"/>
        </w:rPr>
        <w:br/>
      </w:r>
      <w:r>
        <w:rPr>
          <w:b w:val="0"/>
          <w:i w:val="0"/>
        </w:rPr>
        <w:t>144</w:t>
      </w:r>
      <w:r>
        <w:rPr>
          <w:b w:val="0"/>
          <w:i w:val="0"/>
        </w:rPr>
        <w:br/>
      </w:r>
      <w:r>
        <w:rPr>
          <w:b w:val="0"/>
          <w:i w:val="0"/>
        </w:rPr>
        <w:t>Quyết định</w:t>
      </w:r>
      <w:r>
        <w:rPr>
          <w:b w:val="0"/>
          <w:i w:val="0"/>
        </w:rPr>
        <w:br/>
      </w:r>
      <w:r>
        <w:rPr>
          <w:b w:val="0"/>
          <w:i w:val="0"/>
        </w:rPr>
        <w:t>19/2020/QĐ-UBND</w:t>
      </w:r>
      <w:r>
        <w:br/>
      </w:r>
      <w:r>
        <w:rPr>
          <w:b w:val="0"/>
          <w:i w:val="0"/>
        </w:rPr>
        <w:br/>
        <w:t xml:space="preserve">      14/8/2020</w:t>
      </w:r>
      <w:r>
        <w:rPr>
          <w:b w:val="0"/>
          <w:i w:val="0"/>
        </w:rPr>
        <w:br/>
      </w:r>
      <w:r>
        <w:rPr>
          <w:b w:val="0"/>
          <w:i w:val="0"/>
        </w:rPr>
        <w:t>Về tổ chức quản lý hoạt động của phương tiện phục vụ vui chơi, giải trí dưới nước trên địa bàn Thành phố</w:t>
      </w:r>
      <w:r>
        <w:rPr>
          <w:b w:val="0"/>
          <w:i w:val="0"/>
        </w:rPr>
        <w:br/>
      </w:r>
      <w:r>
        <w:rPr>
          <w:b w:val="0"/>
          <w:i w:val="0"/>
        </w:rPr>
        <w:t>01/09/2020</w:t>
      </w:r>
      <w:r>
        <w:rPr>
          <w:b w:val="0"/>
          <w:i w:val="0"/>
        </w:rPr>
        <w:br/>
      </w:r>
      <w:r>
        <w:rPr>
          <w:b w:val="0"/>
          <w:i w:val="0"/>
        </w:rPr>
        <w:t xml:space="preserve"> </w:t>
      </w:r>
      <w:r>
        <w:rPr>
          <w:b w:val="0"/>
          <w:i w:val="0"/>
        </w:rPr>
        <w:br/>
      </w:r>
      <w:r>
        <w:rPr>
          <w:b w:val="0"/>
          <w:i w:val="0"/>
        </w:rPr>
        <w:br/>
      </w:r>
      <w:r>
        <w:rPr>
          <w:b w:val="0"/>
          <w:i w:val="0"/>
        </w:rPr>
        <w:br/>
      </w:r>
      <w:r>
        <w:rPr>
          <w:b w:val="0"/>
          <w:i w:val="0"/>
        </w:rPr>
        <w:t>145</w:t>
      </w:r>
      <w:r>
        <w:rPr>
          <w:b w:val="0"/>
          <w:i w:val="0"/>
        </w:rPr>
        <w:br/>
      </w:r>
      <w:r>
        <w:rPr>
          <w:b w:val="0"/>
          <w:i w:val="0"/>
        </w:rPr>
        <w:t>Quyết định</w:t>
      </w:r>
      <w:r>
        <w:rPr>
          <w:b w:val="0"/>
          <w:i w:val="0"/>
        </w:rPr>
        <w:br/>
      </w:r>
      <w:r>
        <w:rPr>
          <w:b w:val="0"/>
          <w:i w:val="0"/>
        </w:rPr>
        <w:t>27/2020/QĐ-UBND</w:t>
      </w:r>
      <w:r>
        <w:br/>
      </w:r>
      <w:r>
        <w:rPr>
          <w:b w:val="0"/>
          <w:i w:val="0"/>
        </w:rPr>
        <w:br/>
        <w:t xml:space="preserve">      15/10/2020</w:t>
      </w:r>
      <w:r>
        <w:rPr>
          <w:b w:val="0"/>
          <w:i w:val="0"/>
        </w:rPr>
        <w:br/>
      </w:r>
      <w:r>
        <w:rPr>
          <w:b w:val="0"/>
          <w:i w:val="0"/>
        </w:rPr>
        <w:t>Về việc sửa đổi, bổ sung một số điều của Quyết định số 27/2015/QĐ-UBND ngày 08 tháng 6 nãm 2015 của Ủy ban nhân dân Thành phố về thực hiện công tác cấp giấy phép và quản lý hoạt động bến khách ngang sông trên địa bàn Thành phố</w:t>
      </w:r>
      <w:r>
        <w:rPr>
          <w:b w:val="0"/>
          <w:i w:val="0"/>
        </w:rPr>
        <w:br/>
      </w:r>
      <w:r>
        <w:rPr>
          <w:b w:val="0"/>
          <w:i w:val="0"/>
        </w:rPr>
        <w:t>25/10/2020</w:t>
      </w:r>
      <w:r>
        <w:rPr>
          <w:b w:val="0"/>
          <w:i w:val="0"/>
        </w:rPr>
        <w:br/>
      </w:r>
      <w:r>
        <w:rPr>
          <w:b w:val="0"/>
          <w:i w:val="0"/>
        </w:rPr>
        <w:t xml:space="preserve"> </w:t>
      </w:r>
      <w:r>
        <w:rPr>
          <w:b w:val="0"/>
          <w:i w:val="0"/>
        </w:rPr>
        <w:br/>
      </w:r>
      <w:r>
        <w:rPr>
          <w:b w:val="0"/>
          <w:i w:val="0"/>
        </w:rPr>
        <w:br/>
      </w:r>
      <w:r>
        <w:rPr>
          <w:b w:val="0"/>
          <w:i w:val="0"/>
        </w:rPr>
        <w:br/>
      </w:r>
      <w:r>
        <w:rPr>
          <w:b w:val="0"/>
          <w:i w:val="0"/>
        </w:rPr>
        <w:t>146</w:t>
      </w:r>
      <w:r>
        <w:rPr>
          <w:b w:val="0"/>
          <w:i w:val="0"/>
        </w:rPr>
        <w:br/>
      </w:r>
      <w:r>
        <w:rPr>
          <w:b w:val="0"/>
          <w:i w:val="0"/>
        </w:rPr>
        <w:t>Quyết định</w:t>
      </w:r>
      <w:r>
        <w:rPr>
          <w:b w:val="0"/>
          <w:i w:val="0"/>
        </w:rPr>
        <w:br/>
      </w:r>
      <w:r>
        <w:rPr>
          <w:b w:val="0"/>
          <w:i w:val="0"/>
        </w:rPr>
        <w:t>29/2020/QĐ-UBND</w:t>
      </w:r>
      <w:r>
        <w:br/>
      </w:r>
      <w:r>
        <w:rPr>
          <w:b w:val="0"/>
          <w:i w:val="0"/>
        </w:rPr>
        <w:br/>
        <w:t xml:space="preserve">       25/11/2020</w:t>
      </w:r>
      <w:r>
        <w:rPr>
          <w:b w:val="0"/>
          <w:i w:val="0"/>
        </w:rPr>
        <w:br/>
      </w:r>
      <w:r>
        <w:rPr>
          <w:b w:val="0"/>
          <w:i w:val="0"/>
        </w:rPr>
        <w:t>Ban hành Quy chế phối hợp quản lý phương tiện thủy hoạt động trên địa bàn Thành phố Hồ Chí Minh</w:t>
      </w:r>
      <w:r>
        <w:rPr>
          <w:b w:val="0"/>
          <w:i w:val="0"/>
        </w:rPr>
        <w:br/>
      </w:r>
      <w:r>
        <w:rPr>
          <w:b w:val="0"/>
          <w:i w:val="0"/>
        </w:rPr>
        <w:t>04/12/2020</w:t>
      </w:r>
      <w:r>
        <w:rPr>
          <w:b w:val="0"/>
          <w:i w:val="0"/>
        </w:rPr>
        <w:br/>
      </w:r>
      <w:r>
        <w:rPr>
          <w:b w:val="0"/>
          <w:i w:val="0"/>
        </w:rPr>
        <w:t xml:space="preserve"> </w:t>
      </w:r>
      <w:r>
        <w:rPr>
          <w:b w:val="0"/>
          <w:i w:val="0"/>
        </w:rPr>
        <w:br/>
      </w:r>
      <w:r>
        <w:rPr>
          <w:b w:val="0"/>
          <w:i w:val="0"/>
        </w:rPr>
        <w:br/>
      </w:r>
      <w:r>
        <w:rPr>
          <w:b w:val="0"/>
          <w:i w:val="0"/>
        </w:rPr>
        <w:br/>
      </w:r>
      <w:r>
        <w:rPr>
          <w:b w:val="0"/>
          <w:i w:val="0"/>
        </w:rPr>
        <w:t>147</w:t>
      </w:r>
      <w:r>
        <w:rPr>
          <w:b w:val="0"/>
          <w:i w:val="0"/>
        </w:rPr>
        <w:br/>
      </w:r>
      <w:r>
        <w:rPr>
          <w:b w:val="0"/>
          <w:i w:val="0"/>
        </w:rPr>
        <w:t>Quyết định</w:t>
      </w:r>
      <w:r>
        <w:rPr>
          <w:b w:val="0"/>
          <w:i w:val="0"/>
        </w:rPr>
        <w:br/>
      </w:r>
      <w:r>
        <w:rPr>
          <w:b w:val="0"/>
          <w:i w:val="0"/>
        </w:rPr>
        <w:t>30/2020/QĐ-UBND</w:t>
      </w:r>
      <w:r>
        <w:br/>
      </w:r>
      <w:r>
        <w:rPr>
          <w:b w:val="0"/>
          <w:i w:val="0"/>
        </w:rPr>
        <w:br/>
        <w:t xml:space="preserve">      21/12/2020</w:t>
      </w:r>
      <w:r>
        <w:rPr>
          <w:b w:val="0"/>
          <w:i w:val="0"/>
        </w:rPr>
        <w:br/>
      </w:r>
      <w:r>
        <w:rPr>
          <w:b w:val="0"/>
          <w:i w:val="0"/>
        </w:rPr>
        <w:t>Sửa đổi, bổ sung một số điều của Quy chế phối hợp trong công tác đảm bảo an ninh, an toàn giao thông, phòng cháy, chữa cháy, cứu nạn, cứu hộ khi có sự cố, tai nạn xảy ra trong phạm vi công trình đường hầm Thủ Thiêm (nay là đường hầm sông Sài Gòn) ban hành kèm theo Quyết định số 62/2011/QĐ-UBND ngày 06 tháng 10 năm 2011 của Ủy ban nhân dân Thành phố.</w:t>
      </w:r>
      <w:r>
        <w:rPr>
          <w:b w:val="0"/>
          <w:i w:val="0"/>
        </w:rPr>
        <w:br/>
      </w:r>
      <w:r>
        <w:rPr>
          <w:b w:val="0"/>
          <w:i w:val="0"/>
        </w:rPr>
        <w:t>01/01/2021</w:t>
      </w:r>
      <w:r>
        <w:rPr>
          <w:b w:val="0"/>
          <w:i w:val="0"/>
        </w:rPr>
        <w:br/>
      </w:r>
      <w:r>
        <w:rPr>
          <w:b w:val="0"/>
          <w:i w:val="0"/>
        </w:rPr>
        <w:t xml:space="preserve"> </w:t>
      </w:r>
      <w:r>
        <w:rPr>
          <w:b w:val="0"/>
          <w:i w:val="0"/>
        </w:rPr>
        <w:br/>
      </w:r>
      <w:r>
        <w:rPr>
          <w:b w:val="0"/>
          <w:i w:val="0"/>
        </w:rPr>
        <w:br/>
      </w:r>
      <w:r>
        <w:rPr>
          <w:b w:val="0"/>
          <w:i w:val="0"/>
        </w:rPr>
        <w:br/>
      </w:r>
      <w:r>
        <w:rPr>
          <w:b w:val="0"/>
          <w:i w:val="0"/>
        </w:rPr>
        <w:t>148</w:t>
      </w:r>
      <w:r>
        <w:rPr>
          <w:b w:val="0"/>
          <w:i w:val="0"/>
        </w:rPr>
        <w:br/>
      </w:r>
      <w:r>
        <w:rPr>
          <w:b w:val="0"/>
          <w:i w:val="0"/>
        </w:rPr>
        <w:t>Quyết định</w:t>
      </w:r>
      <w:r>
        <w:rPr>
          <w:b w:val="0"/>
          <w:i w:val="0"/>
        </w:rPr>
        <w:br/>
      </w:r>
      <w:r>
        <w:rPr>
          <w:b w:val="0"/>
          <w:i w:val="0"/>
        </w:rPr>
        <w:t>15/2021/QĐ-UBND</w:t>
      </w:r>
      <w:r>
        <w:br/>
      </w:r>
      <w:r>
        <w:rPr>
          <w:b w:val="0"/>
          <w:i w:val="0"/>
        </w:rPr>
        <w:br/>
        <w:t xml:space="preserve">       20/5/2021</w:t>
      </w:r>
      <w:r>
        <w:rPr>
          <w:b w:val="0"/>
          <w:i w:val="0"/>
        </w:rPr>
        <w:br/>
      </w:r>
      <w:r>
        <w:rPr>
          <w:b w:val="0"/>
          <w:i w:val="0"/>
        </w:rPr>
        <w:t>Ban hành Quy định về quản lý hoạt động vận tải khách du lịch đường thủy trên địa bàn Thành phố Hồ Chí Minh</w:t>
      </w:r>
      <w:r>
        <w:rPr>
          <w:b w:val="0"/>
          <w:i w:val="0"/>
        </w:rPr>
        <w:br/>
      </w:r>
      <w:r>
        <w:rPr>
          <w:b w:val="0"/>
          <w:i w:val="0"/>
        </w:rPr>
        <w:t>01/06/2021</w:t>
      </w:r>
      <w:r>
        <w:rPr>
          <w:b w:val="0"/>
          <w:i w:val="0"/>
        </w:rPr>
        <w:br/>
      </w:r>
      <w:r>
        <w:rPr>
          <w:b w:val="0"/>
          <w:i w:val="0"/>
        </w:rPr>
        <w:t>- HHL một phần</w:t>
      </w:r>
      <w:r>
        <w:br/>
      </w:r>
      <w:r>
        <w:rPr>
          <w:b w:val="0"/>
          <w:i w:val="0"/>
        </w:rPr>
        <w:br/>
        <w:t xml:space="preserve">      - Được sửa đổi, bổ sung bởi Quyết định số 19/2022/QĐ-UBND ngày 10/6/2022 của Ủy ban nhân dân Thành phố về quản lý hoạt động vận tải khách du lịch đường thủy </w:t>
      </w:r>
      <w:r>
        <w:rPr>
          <w:b w:val="0"/>
          <w:i w:val="0"/>
        </w:rPr>
        <w:br/>
      </w:r>
      <w:r>
        <w:rPr>
          <w:b w:val="0"/>
          <w:i w:val="0"/>
        </w:rPr>
        <w:br/>
      </w:r>
      <w:r>
        <w:rPr>
          <w:b w:val="0"/>
          <w:i w:val="0"/>
        </w:rPr>
        <w:br/>
      </w:r>
      <w:r>
        <w:rPr>
          <w:b w:val="0"/>
          <w:i w:val="0"/>
        </w:rPr>
        <w:t>149</w:t>
      </w:r>
      <w:r>
        <w:rPr>
          <w:b w:val="0"/>
          <w:i w:val="0"/>
        </w:rPr>
        <w:br/>
      </w:r>
      <w:r>
        <w:rPr>
          <w:b w:val="0"/>
          <w:i w:val="0"/>
        </w:rPr>
        <w:t>Quyết định</w:t>
      </w:r>
      <w:r>
        <w:rPr>
          <w:b w:val="0"/>
          <w:i w:val="0"/>
        </w:rPr>
        <w:br/>
      </w:r>
      <w:r>
        <w:rPr>
          <w:b w:val="0"/>
          <w:i w:val="0"/>
        </w:rPr>
        <w:t>28/2021/QĐ-UBND</w:t>
      </w:r>
      <w:r>
        <w:br/>
      </w:r>
      <w:r>
        <w:rPr>
          <w:b w:val="0"/>
          <w:i w:val="0"/>
        </w:rPr>
        <w:br/>
        <w:t xml:space="preserve">      20/7/2021</w:t>
      </w:r>
      <w:r>
        <w:rPr>
          <w:b w:val="0"/>
          <w:i w:val="0"/>
        </w:rPr>
        <w:br/>
      </w:r>
      <w:r>
        <w:rPr>
          <w:b w:val="0"/>
          <w:i w:val="0"/>
        </w:rPr>
        <w:t>Ban hành Quy trình thu phí sử dụng công trình kết cấu hạ tầng, công trình dịch vụ tiện ích công cộng trong khu vực cửa khẩu cảng biển trên địa bàn Thành phố Hồ Chí Minh</w:t>
      </w:r>
      <w:r>
        <w:rPr>
          <w:b w:val="0"/>
          <w:i w:val="0"/>
        </w:rPr>
        <w:br/>
      </w:r>
      <w:r>
        <w:rPr>
          <w:b w:val="0"/>
          <w:i w:val="0"/>
        </w:rPr>
        <w:t>01/08/2021</w:t>
      </w:r>
      <w:r>
        <w:rPr>
          <w:b w:val="0"/>
          <w:i w:val="0"/>
        </w:rPr>
        <w:br/>
      </w:r>
      <w:r>
        <w:rPr>
          <w:b w:val="0"/>
          <w:i w:val="0"/>
        </w:rPr>
        <w:t xml:space="preserve"> </w:t>
      </w:r>
      <w:r>
        <w:rPr>
          <w:b w:val="0"/>
          <w:i w:val="0"/>
        </w:rPr>
        <w:br/>
      </w:r>
      <w:r>
        <w:rPr>
          <w:b w:val="0"/>
          <w:i w:val="0"/>
        </w:rPr>
        <w:br/>
      </w:r>
      <w:r>
        <w:rPr>
          <w:b w:val="0"/>
          <w:i w:val="0"/>
        </w:rPr>
        <w:br/>
      </w:r>
      <w:r>
        <w:rPr>
          <w:b w:val="0"/>
          <w:i w:val="0"/>
        </w:rPr>
        <w:t>150</w:t>
      </w:r>
      <w:r>
        <w:rPr>
          <w:b w:val="0"/>
          <w:i w:val="0"/>
        </w:rPr>
        <w:br/>
      </w:r>
      <w:r>
        <w:rPr>
          <w:b w:val="0"/>
          <w:i w:val="0"/>
        </w:rPr>
        <w:t>Quyết định</w:t>
      </w:r>
      <w:r>
        <w:rPr>
          <w:b w:val="0"/>
          <w:i w:val="0"/>
        </w:rPr>
        <w:br/>
      </w:r>
      <w:r>
        <w:rPr>
          <w:b w:val="0"/>
          <w:i w:val="0"/>
        </w:rPr>
        <w:t>08/2022/QĐ-UBND</w:t>
      </w:r>
      <w:r>
        <w:br/>
      </w:r>
      <w:r>
        <w:rPr>
          <w:b w:val="0"/>
          <w:i w:val="0"/>
        </w:rPr>
        <w:br/>
        <w:t xml:space="preserve">       22/3/2022</w:t>
      </w:r>
      <w:r>
        <w:rPr>
          <w:b w:val="0"/>
          <w:i w:val="0"/>
        </w:rPr>
        <w:br/>
      </w:r>
      <w:r>
        <w:rPr>
          <w:b w:val="0"/>
          <w:i w:val="0"/>
        </w:rPr>
        <w:t>Ban hành Quy chế phối hợp trong công tác thu phí sử dụng công trình kết cấu hạ tầng, công trình dịch vụ tiện ích công cộng khu vực cửa khẩu cảng biển trên địa bàn thành phố Hồ Chí Minh.</w:t>
      </w:r>
      <w:r>
        <w:rPr>
          <w:b w:val="0"/>
          <w:i w:val="0"/>
        </w:rPr>
        <w:br/>
      </w:r>
      <w:r>
        <w:rPr>
          <w:b w:val="0"/>
          <w:i w:val="0"/>
        </w:rPr>
        <w:t>11/04/2022</w:t>
      </w:r>
      <w:r>
        <w:rPr>
          <w:b w:val="0"/>
          <w:i w:val="0"/>
        </w:rPr>
        <w:br/>
      </w:r>
      <w:r>
        <w:rPr>
          <w:b w:val="0"/>
          <w:i w:val="0"/>
        </w:rPr>
        <w:t xml:space="preserve"> </w:t>
      </w:r>
      <w:r>
        <w:rPr>
          <w:b w:val="0"/>
          <w:i w:val="0"/>
        </w:rPr>
        <w:br/>
      </w:r>
      <w:r>
        <w:rPr>
          <w:b w:val="0"/>
          <w:i w:val="0"/>
        </w:rPr>
        <w:br/>
      </w:r>
      <w:r>
        <w:rPr>
          <w:b w:val="0"/>
          <w:i w:val="0"/>
        </w:rPr>
        <w:br/>
      </w:r>
      <w:r>
        <w:rPr>
          <w:b w:val="0"/>
          <w:i w:val="0"/>
        </w:rPr>
        <w:t>151</w:t>
      </w:r>
      <w:r>
        <w:rPr>
          <w:b w:val="0"/>
          <w:i w:val="0"/>
        </w:rPr>
        <w:br/>
      </w:r>
      <w:r>
        <w:rPr>
          <w:b w:val="0"/>
          <w:i w:val="0"/>
        </w:rPr>
        <w:t>Quyết định</w:t>
      </w:r>
      <w:r>
        <w:rPr>
          <w:b w:val="0"/>
          <w:i w:val="0"/>
        </w:rPr>
        <w:br/>
      </w:r>
      <w:r>
        <w:rPr>
          <w:b w:val="0"/>
          <w:i w:val="0"/>
        </w:rPr>
        <w:t>19/2022/QĐ-UBND</w:t>
      </w:r>
      <w:r>
        <w:br/>
      </w:r>
      <w:r>
        <w:rPr>
          <w:b w:val="0"/>
          <w:i w:val="0"/>
        </w:rPr>
        <w:br/>
        <w:t xml:space="preserve">       10/6/2022</w:t>
      </w:r>
      <w:r>
        <w:rPr>
          <w:b w:val="0"/>
          <w:i w:val="0"/>
        </w:rPr>
        <w:br/>
      </w:r>
      <w:r>
        <w:rPr>
          <w:b w:val="0"/>
          <w:i w:val="0"/>
        </w:rPr>
        <w:t>Sửa đổi, bổ sung một số điều của Quyết định số 15/202l/QĐ-UBND ngày 20 tháng 5 năm 2021 của Ủy ban nhân dân Thành phố ban hành Quy định về quản lý hoạt động vận tải khách du lịch đường thủy trên địa bàn Thành phố Hồ Chí Minh.</w:t>
      </w:r>
      <w:r>
        <w:rPr>
          <w:b w:val="0"/>
          <w:i w:val="0"/>
        </w:rPr>
        <w:br/>
      </w:r>
      <w:r>
        <w:rPr>
          <w:b w:val="0"/>
          <w:i w:val="0"/>
        </w:rPr>
        <w:t>20/06/2022</w:t>
      </w:r>
      <w:r>
        <w:rPr>
          <w:b w:val="0"/>
          <w:i w:val="0"/>
        </w:rPr>
        <w:br/>
      </w:r>
      <w:r>
        <w:rPr>
          <w:b w:val="0"/>
          <w:i w:val="0"/>
        </w:rPr>
        <w:t xml:space="preserve"> </w:t>
      </w:r>
      <w:r>
        <w:rPr>
          <w:b w:val="0"/>
          <w:i w:val="0"/>
        </w:rPr>
        <w:br/>
      </w:r>
      <w:r>
        <w:rPr>
          <w:b w:val="0"/>
          <w:i w:val="0"/>
        </w:rPr>
        <w:br/>
      </w:r>
      <w:r>
        <w:rPr>
          <w:b w:val="0"/>
          <w:i w:val="0"/>
        </w:rPr>
        <w:br/>
      </w:r>
      <w:r>
        <w:rPr>
          <w:b w:val="0"/>
          <w:i w:val="0"/>
        </w:rPr>
        <w:t>152</w:t>
      </w:r>
      <w:r>
        <w:rPr>
          <w:b w:val="0"/>
          <w:i w:val="0"/>
        </w:rPr>
        <w:br/>
      </w:r>
      <w:r>
        <w:rPr>
          <w:b w:val="0"/>
          <w:i w:val="0"/>
        </w:rPr>
        <w:t>Quyết định</w:t>
      </w:r>
      <w:r>
        <w:rPr>
          <w:b w:val="0"/>
          <w:i w:val="0"/>
        </w:rPr>
        <w:br/>
      </w:r>
      <w:r>
        <w:rPr>
          <w:b w:val="0"/>
          <w:i w:val="0"/>
        </w:rPr>
        <w:t>32/2023/QĐ-UBND</w:t>
      </w:r>
      <w:r>
        <w:br/>
      </w:r>
      <w:r>
        <w:rPr>
          <w:b w:val="0"/>
          <w:i w:val="0"/>
        </w:rPr>
        <w:br/>
        <w:t xml:space="preserve">      26/07/2023</w:t>
      </w:r>
      <w:r>
        <w:rPr>
          <w:b w:val="0"/>
          <w:i w:val="0"/>
        </w:rPr>
        <w:br/>
      </w:r>
      <w:r>
        <w:rPr>
          <w:b w:val="0"/>
          <w:i w:val="0"/>
        </w:rPr>
        <w:t>Quyết định ban hành Quy định về quản lý và sử dụng tạm thời một phần lòng đường, hè phố trên địa bàn Thành phố Hồ Chí Minh.</w:t>
      </w:r>
      <w:r>
        <w:rPr>
          <w:b w:val="0"/>
          <w:i w:val="0"/>
        </w:rPr>
        <w:br/>
      </w:r>
      <w:r>
        <w:rPr>
          <w:b w:val="0"/>
          <w:i w:val="0"/>
        </w:rPr>
        <w:t>01/09/2023</w:t>
      </w:r>
      <w:r>
        <w:rPr>
          <w:b w:val="0"/>
          <w:i w:val="0"/>
        </w:rPr>
        <w:br/>
      </w:r>
      <w:r>
        <w:rPr>
          <w:b w:val="0"/>
          <w:i w:val="0"/>
        </w:rPr>
        <w:t xml:space="preserve"> </w:t>
      </w:r>
      <w:r>
        <w:rPr>
          <w:b w:val="0"/>
          <w:i w:val="0"/>
        </w:rPr>
        <w:br/>
      </w:r>
      <w:r>
        <w:rPr>
          <w:b w:val="0"/>
          <w:i w:val="0"/>
        </w:rPr>
        <w:br/>
      </w:r>
      <w:r>
        <w:rPr>
          <w:b w:val="0"/>
          <w:i w:val="0"/>
        </w:rPr>
        <w:br/>
      </w:r>
      <w:r>
        <w:rPr>
          <w:b w:val="0"/>
          <w:i w:val="0"/>
        </w:rPr>
        <w:t>153</w:t>
      </w:r>
      <w:r>
        <w:rPr>
          <w:b w:val="0"/>
          <w:i w:val="0"/>
        </w:rPr>
        <w:br/>
      </w:r>
      <w:r>
        <w:rPr>
          <w:b w:val="0"/>
          <w:i w:val="0"/>
        </w:rPr>
        <w:t>Chỉ thị</w:t>
      </w:r>
      <w:r>
        <w:rPr>
          <w:b w:val="0"/>
          <w:i w:val="0"/>
        </w:rPr>
        <w:br/>
      </w:r>
      <w:r>
        <w:rPr>
          <w:b w:val="0"/>
          <w:i w:val="0"/>
        </w:rPr>
        <w:t>09/2010/CT-UBND</w:t>
      </w:r>
      <w:r>
        <w:br/>
      </w:r>
      <w:r>
        <w:rPr>
          <w:b w:val="0"/>
          <w:i w:val="0"/>
        </w:rPr>
        <w:br/>
        <w:t xml:space="preserve">       11/3/2010 </w:t>
      </w:r>
      <w:r>
        <w:rPr>
          <w:b w:val="0"/>
          <w:i w:val="0"/>
        </w:rPr>
        <w:br/>
      </w:r>
      <w:r>
        <w:rPr>
          <w:b w:val="0"/>
          <w:i w:val="0"/>
        </w:rPr>
        <w:t>Về tăng cường công tác quản lý nhà nước đối với sông, suối, kênh, rạch, hồ công cộng và trật tự an toàn giao thông đường thủy nội địa trên địa bàn thành phố Hồ Chí Minh</w:t>
      </w:r>
      <w:r>
        <w:rPr>
          <w:b w:val="0"/>
          <w:i w:val="0"/>
        </w:rPr>
        <w:br/>
      </w:r>
      <w:r>
        <w:rPr>
          <w:b w:val="0"/>
          <w:i w:val="0"/>
        </w:rPr>
        <w:t>21/03/2010</w:t>
      </w:r>
      <w:r>
        <w:rPr>
          <w:b w:val="0"/>
          <w:i w:val="0"/>
        </w:rPr>
        <w:br/>
      </w:r>
      <w:r>
        <w:rPr>
          <w:b w:val="0"/>
          <w:i w:val="0"/>
        </w:rPr>
        <w:t xml:space="preserve"> </w:t>
      </w:r>
      <w:r>
        <w:rPr>
          <w:b w:val="0"/>
          <w:i w:val="0"/>
        </w:rPr>
        <w:br/>
      </w:r>
      <w:r>
        <w:rPr>
          <w:b w:val="0"/>
          <w:i w:val="0"/>
        </w:rPr>
        <w:br/>
      </w:r>
      <w:r>
        <w:rPr>
          <w:b w:val="0"/>
          <w:i w:val="0"/>
        </w:rPr>
        <w:br/>
      </w:r>
      <w:r>
        <w:rPr>
          <w:b w:val="0"/>
          <w:i w:val="0"/>
        </w:rPr>
        <w:t>154</w:t>
      </w:r>
      <w:r>
        <w:rPr>
          <w:b w:val="0"/>
          <w:i w:val="0"/>
        </w:rPr>
        <w:br/>
      </w:r>
      <w:r>
        <w:rPr>
          <w:b w:val="0"/>
          <w:i w:val="0"/>
        </w:rPr>
        <w:t>Chỉ thị</w:t>
      </w:r>
      <w:r>
        <w:rPr>
          <w:b w:val="0"/>
          <w:i w:val="0"/>
        </w:rPr>
        <w:br/>
      </w:r>
      <w:r>
        <w:rPr>
          <w:b w:val="0"/>
          <w:i w:val="0"/>
        </w:rPr>
        <w:t>15/2011/CT-UBND</w:t>
      </w:r>
      <w:r>
        <w:br/>
      </w:r>
      <w:r>
        <w:rPr>
          <w:b w:val="0"/>
          <w:i w:val="0"/>
        </w:rPr>
        <w:br/>
        <w:t xml:space="preserve">       14/4/2011</w:t>
      </w:r>
      <w:r>
        <w:rPr>
          <w:b w:val="0"/>
          <w:i w:val="0"/>
        </w:rPr>
        <w:br/>
      </w:r>
      <w:r>
        <w:rPr>
          <w:b w:val="0"/>
          <w:i w:val="0"/>
        </w:rPr>
        <w:t>Về thực hiện tiết kiệm nhiên liệu trong giao thông vận tải, tiết kiệm và chống thất thoát nước sạch trên địa bàn thành phố</w:t>
      </w:r>
      <w:r>
        <w:rPr>
          <w:b w:val="0"/>
          <w:i w:val="0"/>
        </w:rPr>
        <w:br/>
      </w:r>
      <w:r>
        <w:rPr>
          <w:b w:val="0"/>
          <w:i w:val="0"/>
        </w:rPr>
        <w:t>24/04/2011</w:t>
      </w:r>
      <w:r>
        <w:rPr>
          <w:b w:val="0"/>
          <w:i w:val="0"/>
        </w:rPr>
        <w:br/>
      </w:r>
      <w:r>
        <w:rPr>
          <w:b w:val="0"/>
          <w:i w:val="0"/>
        </w:rPr>
        <w:t xml:space="preserve"> </w:t>
      </w:r>
      <w:r>
        <w:rPr>
          <w:b w:val="0"/>
          <w:i w:val="0"/>
        </w:rPr>
        <w:br/>
      </w:r>
      <w:r>
        <w:rPr>
          <w:b w:val="0"/>
          <w:i w:val="0"/>
        </w:rPr>
        <w:br/>
      </w:r>
      <w:r>
        <w:rPr>
          <w:b w:val="0"/>
          <w:i w:val="0"/>
        </w:rPr>
        <w:br/>
      </w:r>
      <w:r>
        <w:rPr>
          <w:b w:val="0"/>
          <w:i w:val="0"/>
        </w:rPr>
        <w:t>155</w:t>
      </w:r>
      <w:r>
        <w:rPr>
          <w:b w:val="0"/>
          <w:i w:val="0"/>
        </w:rPr>
        <w:br/>
      </w:r>
      <w:r>
        <w:rPr>
          <w:b w:val="0"/>
          <w:i w:val="0"/>
        </w:rPr>
        <w:t>Chỉ thị</w:t>
      </w:r>
      <w:r>
        <w:rPr>
          <w:b w:val="0"/>
          <w:i w:val="0"/>
        </w:rPr>
        <w:br/>
      </w:r>
      <w:r>
        <w:rPr>
          <w:b w:val="0"/>
          <w:i w:val="0"/>
        </w:rPr>
        <w:t>28/2012/CT-UBND</w:t>
      </w:r>
      <w:r>
        <w:br/>
      </w:r>
      <w:r>
        <w:rPr>
          <w:b w:val="0"/>
          <w:i w:val="0"/>
        </w:rPr>
        <w:br/>
        <w:t xml:space="preserve">       25/12/2012</w:t>
      </w:r>
      <w:r>
        <w:rPr>
          <w:b w:val="0"/>
          <w:i w:val="0"/>
        </w:rPr>
        <w:br/>
      </w:r>
      <w:r>
        <w:rPr>
          <w:b w:val="0"/>
          <w:i w:val="0"/>
        </w:rPr>
        <w:t>Về tăng cường công tác quản lý, phòng chống mất cắp tài sản công thuộc các công trình hạ tầng kỹ thuật đô thị trên địa bàn thành phố</w:t>
      </w:r>
      <w:r>
        <w:rPr>
          <w:b w:val="0"/>
          <w:i w:val="0"/>
        </w:rPr>
        <w:br/>
      </w:r>
      <w:r>
        <w:rPr>
          <w:b w:val="0"/>
          <w:i w:val="0"/>
        </w:rPr>
        <w:t>04/01/2013</w:t>
      </w:r>
      <w:r>
        <w:rPr>
          <w:b w:val="0"/>
          <w:i w:val="0"/>
        </w:rPr>
        <w:br/>
      </w:r>
      <w:r>
        <w:rPr>
          <w:b w:val="0"/>
          <w:i w:val="0"/>
        </w:rPr>
        <w:t xml:space="preserve"> </w:t>
      </w:r>
      <w:r>
        <w:rPr>
          <w:b w:val="0"/>
          <w:i w:val="0"/>
        </w:rPr>
        <w:br/>
      </w:r>
      <w:r>
        <w:rPr>
          <w:b w:val="0"/>
          <w:i w:val="0"/>
        </w:rPr>
        <w:br/>
      </w:r>
      <w:r>
        <w:rPr>
          <w:b w:val="0"/>
          <w:i w:val="0"/>
        </w:rPr>
        <w:br/>
      </w:r>
      <w:r>
        <w:rPr>
          <w:b w:val="0"/>
          <w:i w:val="0"/>
        </w:rPr>
        <w:t>IX. LĨNH VỰC QUẢN LÝ NHÀ NƯỚC CỦA SỞ KẾ HOẠCH VÀ ĐẦU TƯ</w:t>
      </w:r>
      <w:r>
        <w:rPr>
          <w:b w:val="0"/>
          <w:i w:val="0"/>
        </w:rPr>
        <w:br/>
      </w:r>
      <w:r>
        <w:rPr>
          <w:b w:val="0"/>
          <w:i w:val="0"/>
        </w:rPr>
        <w:br/>
      </w:r>
      <w:r>
        <w:rPr>
          <w:b w:val="0"/>
          <w:i w:val="0"/>
        </w:rPr>
        <w:br/>
      </w:r>
      <w:r>
        <w:rPr>
          <w:b w:val="0"/>
          <w:i w:val="0"/>
        </w:rPr>
        <w:t>(22 văn bản, gồm:</w:t>
      </w:r>
      <w:r>
        <w:rPr>
          <w:b w:val="0"/>
          <w:i w:val="0"/>
        </w:rPr>
        <w:br/>
      </w:r>
      <w:r>
        <w:rPr>
          <w:b w:val="0"/>
          <w:i w:val="0"/>
        </w:rPr>
        <w:t>4 nghị quyết, 17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156</w:t>
      </w:r>
      <w:r>
        <w:rPr>
          <w:b w:val="0"/>
          <w:i w:val="0"/>
        </w:rPr>
        <w:br/>
      </w:r>
      <w:r>
        <w:rPr>
          <w:b w:val="0"/>
          <w:i w:val="0"/>
        </w:rPr>
        <w:t>Nghị quyết</w:t>
      </w:r>
      <w:r>
        <w:rPr>
          <w:b w:val="0"/>
          <w:i w:val="0"/>
        </w:rPr>
        <w:br/>
      </w:r>
      <w:r>
        <w:rPr>
          <w:b w:val="0"/>
          <w:i w:val="0"/>
        </w:rPr>
        <w:t>09/2014/NQ-HĐND  11/9/2014</w:t>
      </w:r>
      <w:r>
        <w:rPr>
          <w:b w:val="0"/>
          <w:i w:val="0"/>
        </w:rPr>
        <w:br/>
      </w:r>
      <w:r>
        <w:rPr>
          <w:b w:val="0"/>
          <w:i w:val="0"/>
        </w:rPr>
        <w:t>Về ưu đãi bổ sung cho Dự án đầu tư của Tập đoàn Điện tử Samsung đầu tư tại Khu Công nghệ cao thành phố</w:t>
      </w:r>
      <w:r>
        <w:rPr>
          <w:b w:val="0"/>
          <w:i w:val="0"/>
        </w:rPr>
        <w:br/>
      </w:r>
      <w:r>
        <w:rPr>
          <w:b w:val="0"/>
          <w:i w:val="0"/>
        </w:rPr>
        <w:t>21/09/2014</w:t>
      </w:r>
      <w:r>
        <w:rPr>
          <w:b w:val="0"/>
          <w:i w:val="0"/>
        </w:rPr>
        <w:br/>
      </w:r>
      <w:r>
        <w:rPr>
          <w:b w:val="0"/>
          <w:i w:val="0"/>
        </w:rPr>
        <w:t xml:space="preserve"> </w:t>
      </w:r>
      <w:r>
        <w:rPr>
          <w:b w:val="0"/>
          <w:i w:val="0"/>
        </w:rPr>
        <w:br/>
      </w:r>
      <w:r>
        <w:rPr>
          <w:b w:val="0"/>
          <w:i w:val="0"/>
        </w:rPr>
        <w:br/>
      </w:r>
      <w:r>
        <w:rPr>
          <w:b w:val="0"/>
          <w:i w:val="0"/>
        </w:rPr>
        <w:br/>
      </w:r>
      <w:r>
        <w:rPr>
          <w:b w:val="0"/>
          <w:i w:val="0"/>
        </w:rPr>
        <w:t>157</w:t>
      </w:r>
      <w:r>
        <w:rPr>
          <w:b w:val="0"/>
          <w:i w:val="0"/>
        </w:rPr>
        <w:br/>
      </w:r>
      <w:r>
        <w:rPr>
          <w:b w:val="0"/>
          <w:i w:val="0"/>
        </w:rPr>
        <w:t>Nghị quyết</w:t>
      </w:r>
      <w:r>
        <w:rPr>
          <w:b w:val="0"/>
          <w:i w:val="0"/>
        </w:rPr>
        <w:br/>
      </w:r>
      <w:r>
        <w:rPr>
          <w:b w:val="0"/>
          <w:i w:val="0"/>
        </w:rPr>
        <w:t>111/2016/NQ-HĐND</w:t>
      </w:r>
      <w:r>
        <w:br/>
      </w:r>
      <w:r>
        <w:rPr>
          <w:b w:val="0"/>
          <w:i w:val="0"/>
        </w:rPr>
        <w:br/>
        <w:t xml:space="preserve">      05/08/2016</w:t>
      </w:r>
      <w:r>
        <w:rPr>
          <w:b w:val="0"/>
          <w:i w:val="0"/>
        </w:rPr>
        <w:br/>
      </w:r>
      <w:r>
        <w:rPr>
          <w:b w:val="0"/>
          <w:i w:val="0"/>
        </w:rPr>
        <w:t>Về Kế hoạch phát triển kinh tế - văn hóa - xã hội Thành phố giai đoạn 2016 - 2020</w:t>
      </w:r>
      <w:r>
        <w:rPr>
          <w:b w:val="0"/>
          <w:i w:val="0"/>
        </w:rPr>
        <w:br/>
      </w:r>
      <w:r>
        <w:rPr>
          <w:b w:val="0"/>
          <w:i w:val="0"/>
        </w:rPr>
        <w:t>15/08/2016</w:t>
      </w:r>
      <w:r>
        <w:rPr>
          <w:b w:val="0"/>
          <w:i w:val="0"/>
        </w:rPr>
        <w:br/>
      </w:r>
      <w:r>
        <w:rPr>
          <w:b w:val="0"/>
          <w:i w:val="0"/>
        </w:rPr>
        <w:t xml:space="preserve"> </w:t>
      </w:r>
      <w:r>
        <w:rPr>
          <w:b w:val="0"/>
          <w:i w:val="0"/>
        </w:rPr>
        <w:br/>
      </w:r>
      <w:r>
        <w:rPr>
          <w:b w:val="0"/>
          <w:i w:val="0"/>
        </w:rPr>
        <w:br/>
      </w:r>
      <w:r>
        <w:rPr>
          <w:b w:val="0"/>
          <w:i w:val="0"/>
        </w:rPr>
        <w:br/>
      </w:r>
      <w:r>
        <w:rPr>
          <w:b w:val="0"/>
          <w:i w:val="0"/>
        </w:rPr>
        <w:t>158</w:t>
      </w:r>
      <w:r>
        <w:rPr>
          <w:b w:val="0"/>
          <w:i w:val="0"/>
        </w:rPr>
        <w:br/>
      </w:r>
      <w:r>
        <w:rPr>
          <w:b w:val="0"/>
          <w:i w:val="0"/>
        </w:rPr>
        <w:t>Nghị quyết</w:t>
      </w:r>
      <w:r>
        <w:rPr>
          <w:b w:val="0"/>
          <w:i w:val="0"/>
        </w:rPr>
        <w:br/>
      </w:r>
      <w:r>
        <w:rPr>
          <w:b w:val="0"/>
          <w:i w:val="0"/>
        </w:rPr>
        <w:t>09/2023/NQ-HĐND</w:t>
      </w:r>
      <w:r>
        <w:br/>
      </w:r>
      <w:r>
        <w:rPr>
          <w:b w:val="0"/>
          <w:i w:val="0"/>
        </w:rPr>
        <w:br/>
        <w:t xml:space="preserve">      19/09/2023</w:t>
      </w:r>
      <w:r>
        <w:rPr>
          <w:b w:val="0"/>
          <w:i w:val="0"/>
        </w:rPr>
        <w:br/>
      </w:r>
      <w:r>
        <w:rPr>
          <w:b w:val="0"/>
          <w:i w:val="0"/>
        </w:rPr>
        <w:t>Ban hành Quy định về hỗ trợ lãi suất đối với các dự án đầu tư được Công ty Đầu tư Tài chính nhà nước Thành phố Hồ Chí Minh cho vay thuộc lĩnh vực ưu tiên phát tnển kmh tế - xã hội trên địa bàn Thành phố Hồ Chí Minh.</w:t>
      </w:r>
      <w:r>
        <w:rPr>
          <w:b w:val="0"/>
          <w:i w:val="0"/>
        </w:rPr>
        <w:br/>
      </w:r>
      <w:r>
        <w:rPr>
          <w:b w:val="0"/>
          <w:i w:val="0"/>
        </w:rPr>
        <w:t>01/10/2023</w:t>
      </w:r>
      <w:r>
        <w:rPr>
          <w:b w:val="0"/>
          <w:i w:val="0"/>
        </w:rPr>
        <w:br/>
      </w:r>
      <w:r>
        <w:rPr>
          <w:b w:val="0"/>
          <w:i w:val="0"/>
        </w:rPr>
        <w:t xml:space="preserve"> </w:t>
      </w:r>
      <w:r>
        <w:rPr>
          <w:b w:val="0"/>
          <w:i w:val="0"/>
        </w:rPr>
        <w:br/>
      </w:r>
      <w:r>
        <w:rPr>
          <w:b w:val="0"/>
          <w:i w:val="0"/>
        </w:rPr>
        <w:br/>
      </w:r>
      <w:r>
        <w:rPr>
          <w:b w:val="0"/>
          <w:i w:val="0"/>
        </w:rPr>
        <w:br/>
      </w:r>
      <w:r>
        <w:rPr>
          <w:b w:val="0"/>
          <w:i w:val="0"/>
        </w:rPr>
        <w:t>159</w:t>
      </w:r>
      <w:r>
        <w:rPr>
          <w:b w:val="0"/>
          <w:i w:val="0"/>
        </w:rPr>
        <w:br/>
      </w:r>
      <w:r>
        <w:rPr>
          <w:b w:val="0"/>
          <w:i w:val="0"/>
        </w:rPr>
        <w:t>Nghị quyết</w:t>
      </w:r>
      <w:r>
        <w:rPr>
          <w:b w:val="0"/>
          <w:i w:val="0"/>
        </w:rPr>
        <w:br/>
      </w:r>
      <w:r>
        <w:rPr>
          <w:b w:val="0"/>
          <w:i w:val="0"/>
        </w:rPr>
        <w:t>16/2023/NQ-HĐND</w:t>
      </w:r>
      <w:r>
        <w:br/>
      </w:r>
      <w:r>
        <w:rPr>
          <w:b w:val="0"/>
          <w:i w:val="0"/>
        </w:rPr>
        <w:br/>
        <w:t xml:space="preserve">      19/09/2023</w:t>
      </w:r>
      <w:r>
        <w:rPr>
          <w:b w:val="0"/>
          <w:i w:val="0"/>
        </w:rPr>
        <w:br/>
      </w:r>
      <w:r>
        <w:rPr>
          <w:b w:val="0"/>
          <w:i w:val="0"/>
        </w:rPr>
        <w:t>Quy định quy mô tổng mức đầu tư tối thiểu của dự án đầu tư theo phương thức đối tác công tư trong lĩnh vực y tế, giáo dục - đào tạo, thể thao và văn hóa.</w:t>
      </w:r>
      <w:r>
        <w:rPr>
          <w:b w:val="0"/>
          <w:i w:val="0"/>
        </w:rPr>
        <w:br/>
      </w:r>
      <w:r>
        <w:rPr>
          <w:b w:val="0"/>
          <w:i w:val="0"/>
        </w:rPr>
        <w:t>01/10/2023</w:t>
      </w:r>
      <w:r>
        <w:rPr>
          <w:b w:val="0"/>
          <w:i w:val="0"/>
        </w:rPr>
        <w:br/>
      </w:r>
      <w:r>
        <w:rPr>
          <w:b w:val="0"/>
          <w:i w:val="0"/>
        </w:rPr>
        <w:t xml:space="preserve"> </w:t>
      </w:r>
      <w:r>
        <w:rPr>
          <w:b w:val="0"/>
          <w:i w:val="0"/>
        </w:rPr>
        <w:br/>
      </w:r>
      <w:r>
        <w:rPr>
          <w:b w:val="0"/>
          <w:i w:val="0"/>
        </w:rPr>
        <w:br/>
      </w:r>
      <w:r>
        <w:rPr>
          <w:b w:val="0"/>
          <w:i w:val="0"/>
        </w:rPr>
        <w:br/>
      </w:r>
      <w:r>
        <w:rPr>
          <w:b w:val="0"/>
          <w:i w:val="0"/>
        </w:rPr>
        <w:t>160</w:t>
      </w:r>
      <w:r>
        <w:rPr>
          <w:b w:val="0"/>
          <w:i w:val="0"/>
        </w:rPr>
        <w:br/>
      </w:r>
      <w:r>
        <w:rPr>
          <w:b w:val="0"/>
          <w:i w:val="0"/>
        </w:rPr>
        <w:t>Quyết định</w:t>
      </w:r>
      <w:r>
        <w:rPr>
          <w:b w:val="0"/>
          <w:i w:val="0"/>
        </w:rPr>
        <w:br/>
      </w:r>
      <w:r>
        <w:rPr>
          <w:b w:val="0"/>
          <w:i w:val="0"/>
        </w:rPr>
        <w:t>21/2001/QĐ-UB</w:t>
      </w:r>
      <w:r>
        <w:br/>
      </w:r>
      <w:r>
        <w:rPr>
          <w:b w:val="0"/>
          <w:i w:val="0"/>
        </w:rPr>
        <w:br/>
        <w:t xml:space="preserve">      06/03/2001</w:t>
      </w:r>
      <w:r>
        <w:rPr>
          <w:b w:val="0"/>
          <w:i w:val="0"/>
        </w:rPr>
        <w:br/>
      </w:r>
      <w:r>
        <w:rPr>
          <w:b w:val="0"/>
          <w:i w:val="0"/>
        </w:rPr>
        <w:t>Về một số chính sách và biện pháp ưu đãi khuyến khích đầu tư vào Công viên phần mềm Quang Trung.</w:t>
      </w:r>
      <w:r>
        <w:rPr>
          <w:b w:val="0"/>
          <w:i w:val="0"/>
        </w:rPr>
        <w:br/>
      </w:r>
      <w:r>
        <w:rPr>
          <w:b w:val="0"/>
          <w:i w:val="0"/>
        </w:rPr>
        <w:t>21/03/2001</w:t>
      </w:r>
      <w:r>
        <w:rPr>
          <w:b w:val="0"/>
          <w:i w:val="0"/>
        </w:rPr>
        <w:br/>
      </w:r>
      <w:r>
        <w:rPr>
          <w:b w:val="0"/>
          <w:i w:val="0"/>
        </w:rPr>
        <w:t>- HHL một phần</w:t>
      </w:r>
      <w:r>
        <w:br/>
      </w:r>
      <w:r>
        <w:rPr>
          <w:b w:val="0"/>
          <w:i w:val="0"/>
        </w:rPr>
        <w:br/>
        <w:t xml:space="preserve">      - Được sửa đổi, bổ sung bởi Quyết định số 90/2008/QĐ-UBND ngày 25/12/2008 của Ủy ban nhân dân Thành phố về sửa đổi điểm c Điều 3 Quyết định số 21/2001/QĐ-UB ngày 06/03/2001 của Ủy ban nhân dân Thành phố về một số chính sách và biện pháp ưu đãi khuyến khích đầu tư vào Công viên phần mềm Quang Trung.</w:t>
      </w:r>
      <w:r>
        <w:rPr>
          <w:b w:val="0"/>
          <w:i w:val="0"/>
        </w:rPr>
        <w:br/>
      </w:r>
      <w:r>
        <w:rPr>
          <w:b w:val="0"/>
          <w:i w:val="0"/>
        </w:rPr>
        <w:br/>
      </w:r>
      <w:r>
        <w:rPr>
          <w:b w:val="0"/>
          <w:i w:val="0"/>
        </w:rPr>
        <w:br/>
      </w:r>
      <w:r>
        <w:rPr>
          <w:b w:val="0"/>
          <w:i w:val="0"/>
        </w:rPr>
        <w:t>161</w:t>
      </w:r>
      <w:r>
        <w:rPr>
          <w:b w:val="0"/>
          <w:i w:val="0"/>
        </w:rPr>
        <w:br/>
      </w:r>
      <w:r>
        <w:rPr>
          <w:b w:val="0"/>
          <w:i w:val="0"/>
        </w:rPr>
        <w:t>Quyết định</w:t>
      </w:r>
      <w:r>
        <w:rPr>
          <w:b w:val="0"/>
          <w:i w:val="0"/>
        </w:rPr>
        <w:br/>
      </w:r>
      <w:r>
        <w:rPr>
          <w:b w:val="0"/>
          <w:i w:val="0"/>
        </w:rPr>
        <w:t>90/2008/QĐ-UBND</w:t>
      </w:r>
      <w:r>
        <w:br/>
      </w:r>
      <w:r>
        <w:rPr>
          <w:b w:val="0"/>
          <w:i w:val="0"/>
        </w:rPr>
        <w:br/>
        <w:t xml:space="preserve">       25/12/2008</w:t>
      </w:r>
      <w:r>
        <w:rPr>
          <w:b w:val="0"/>
          <w:i w:val="0"/>
        </w:rPr>
        <w:br/>
      </w:r>
      <w:r>
        <w:rPr>
          <w:b w:val="0"/>
          <w:i w:val="0"/>
        </w:rPr>
        <w:t>Về sửa đổi điểm c Điều 3 Quyết định số 21/2001/QĐ-UB ngày 06 tháng 3 năm 2001 của Chủ tịch Ủy ban nhân dân thành phố về một số chính sách và biện pháp ưu đãi khuyến khích đầu tư vào Công viên phần mềm Quang Trung</w:t>
      </w:r>
      <w:r>
        <w:rPr>
          <w:b w:val="0"/>
          <w:i w:val="0"/>
        </w:rPr>
        <w:br/>
      </w:r>
      <w:r>
        <w:rPr>
          <w:b w:val="0"/>
          <w:i w:val="0"/>
        </w:rPr>
        <w:t>04/01/2009</w:t>
      </w:r>
      <w:r>
        <w:rPr>
          <w:b w:val="0"/>
          <w:i w:val="0"/>
        </w:rPr>
        <w:br/>
      </w:r>
      <w:r>
        <w:rPr>
          <w:b w:val="0"/>
          <w:i w:val="0"/>
        </w:rPr>
        <w:t xml:space="preserve"> </w:t>
      </w:r>
      <w:r>
        <w:rPr>
          <w:b w:val="0"/>
          <w:i w:val="0"/>
        </w:rPr>
        <w:br/>
      </w:r>
      <w:r>
        <w:rPr>
          <w:b w:val="0"/>
          <w:i w:val="0"/>
        </w:rPr>
        <w:br/>
      </w:r>
      <w:r>
        <w:rPr>
          <w:b w:val="0"/>
          <w:i w:val="0"/>
        </w:rPr>
        <w:br/>
      </w:r>
      <w:r>
        <w:rPr>
          <w:b w:val="0"/>
          <w:i w:val="0"/>
        </w:rPr>
        <w:t>162</w:t>
      </w:r>
      <w:r>
        <w:rPr>
          <w:b w:val="0"/>
          <w:i w:val="0"/>
        </w:rPr>
        <w:br/>
      </w:r>
      <w:r>
        <w:rPr>
          <w:b w:val="0"/>
          <w:i w:val="0"/>
        </w:rPr>
        <w:t>Quyết định</w:t>
      </w:r>
      <w:r>
        <w:rPr>
          <w:b w:val="0"/>
          <w:i w:val="0"/>
        </w:rPr>
        <w:br/>
      </w:r>
      <w:r>
        <w:rPr>
          <w:b w:val="0"/>
          <w:i w:val="0"/>
        </w:rPr>
        <w:t>42/2001/QĐ-UB</w:t>
      </w:r>
      <w:r>
        <w:br/>
      </w:r>
      <w:r>
        <w:rPr>
          <w:b w:val="0"/>
          <w:i w:val="0"/>
        </w:rPr>
        <w:br/>
        <w:t xml:space="preserve">      23/05/2001</w:t>
      </w:r>
      <w:r>
        <w:rPr>
          <w:b w:val="0"/>
          <w:i w:val="0"/>
        </w:rPr>
        <w:br/>
      </w:r>
      <w:r>
        <w:rPr>
          <w:b w:val="0"/>
          <w:i w:val="0"/>
        </w:rPr>
        <w:t>Về một số chính sách khuyến khích đầu tư trong Khu y tế kỹ thuật cao thành phố Hồ Chí Minh</w:t>
      </w:r>
      <w:r>
        <w:rPr>
          <w:b w:val="0"/>
          <w:i w:val="0"/>
        </w:rPr>
        <w:br/>
      </w:r>
      <w:r>
        <w:rPr>
          <w:b w:val="0"/>
          <w:i w:val="0"/>
        </w:rPr>
        <w:t>07/06/2001</w:t>
      </w:r>
      <w:r>
        <w:rPr>
          <w:b w:val="0"/>
          <w:i w:val="0"/>
        </w:rPr>
        <w:br/>
      </w:r>
      <w:r>
        <w:rPr>
          <w:b w:val="0"/>
          <w:i w:val="0"/>
        </w:rPr>
        <w:t xml:space="preserve"> </w:t>
      </w:r>
      <w:r>
        <w:rPr>
          <w:b w:val="0"/>
          <w:i w:val="0"/>
        </w:rPr>
        <w:br/>
      </w:r>
      <w:r>
        <w:rPr>
          <w:b w:val="0"/>
          <w:i w:val="0"/>
        </w:rPr>
        <w:br/>
      </w:r>
      <w:r>
        <w:rPr>
          <w:b w:val="0"/>
          <w:i w:val="0"/>
        </w:rPr>
        <w:br/>
      </w:r>
      <w:r>
        <w:rPr>
          <w:b w:val="0"/>
          <w:i w:val="0"/>
        </w:rPr>
        <w:t>163</w:t>
      </w:r>
      <w:r>
        <w:rPr>
          <w:b w:val="0"/>
          <w:i w:val="0"/>
        </w:rPr>
        <w:br/>
      </w:r>
      <w:r>
        <w:rPr>
          <w:b w:val="0"/>
          <w:i w:val="0"/>
        </w:rPr>
        <w:t>Quyết định</w:t>
      </w:r>
      <w:r>
        <w:rPr>
          <w:b w:val="0"/>
          <w:i w:val="0"/>
        </w:rPr>
        <w:br/>
      </w:r>
      <w:r>
        <w:rPr>
          <w:b w:val="0"/>
          <w:i w:val="0"/>
        </w:rPr>
        <w:t>58/2001/QĐ-UB</w:t>
      </w:r>
      <w:r>
        <w:br/>
      </w:r>
      <w:r>
        <w:rPr>
          <w:b w:val="0"/>
          <w:i w:val="0"/>
        </w:rPr>
        <w:br/>
        <w:t xml:space="preserve">      06/07/2001</w:t>
      </w:r>
      <w:r>
        <w:rPr>
          <w:b w:val="0"/>
          <w:i w:val="0"/>
        </w:rPr>
        <w:br/>
      </w:r>
      <w:r>
        <w:rPr>
          <w:b w:val="0"/>
          <w:i w:val="0"/>
        </w:rPr>
        <w:t>Về việc ban hành quy chế phối hợp hoạt động trong khu vực kinh tế hợp tác và hợp tác xã</w:t>
      </w:r>
      <w:r>
        <w:rPr>
          <w:b w:val="0"/>
          <w:i w:val="0"/>
        </w:rPr>
        <w:br/>
      </w:r>
      <w:r>
        <w:rPr>
          <w:b w:val="0"/>
          <w:i w:val="0"/>
        </w:rPr>
        <w:t>06/07/2001</w:t>
      </w:r>
      <w:r>
        <w:rPr>
          <w:b w:val="0"/>
          <w:i w:val="0"/>
        </w:rPr>
        <w:br/>
      </w:r>
      <w:r>
        <w:rPr>
          <w:b w:val="0"/>
          <w:i w:val="0"/>
        </w:rPr>
        <w:t xml:space="preserve"> </w:t>
      </w:r>
      <w:r>
        <w:rPr>
          <w:b w:val="0"/>
          <w:i w:val="0"/>
        </w:rPr>
        <w:br/>
      </w:r>
      <w:r>
        <w:rPr>
          <w:b w:val="0"/>
          <w:i w:val="0"/>
        </w:rPr>
        <w:br/>
      </w:r>
      <w:r>
        <w:rPr>
          <w:b w:val="0"/>
          <w:i w:val="0"/>
        </w:rPr>
        <w:br/>
      </w:r>
      <w:r>
        <w:rPr>
          <w:b w:val="0"/>
          <w:i w:val="0"/>
        </w:rPr>
        <w:t>164</w:t>
      </w:r>
      <w:r>
        <w:rPr>
          <w:b w:val="0"/>
          <w:i w:val="0"/>
        </w:rPr>
        <w:br/>
      </w:r>
      <w:r>
        <w:rPr>
          <w:b w:val="0"/>
          <w:i w:val="0"/>
        </w:rPr>
        <w:t>Quyết định</w:t>
      </w:r>
      <w:r>
        <w:rPr>
          <w:b w:val="0"/>
          <w:i w:val="0"/>
        </w:rPr>
        <w:br/>
      </w:r>
      <w:r>
        <w:rPr>
          <w:b w:val="0"/>
          <w:i w:val="0"/>
        </w:rPr>
        <w:t>112/2002/QĐ-UB</w:t>
      </w:r>
      <w:r>
        <w:br/>
      </w:r>
      <w:r>
        <w:rPr>
          <w:b w:val="0"/>
          <w:i w:val="0"/>
        </w:rPr>
        <w:br/>
        <w:t xml:space="preserve">      08/10/2002</w:t>
      </w:r>
      <w:r>
        <w:rPr>
          <w:b w:val="0"/>
          <w:i w:val="0"/>
        </w:rPr>
        <w:br/>
      </w:r>
      <w:r>
        <w:rPr>
          <w:b w:val="0"/>
          <w:i w:val="0"/>
        </w:rPr>
        <w:t>Về việc ban hành Quy định cơ chế và phương thức kinh doanh của Công ty Liên doanh Phú Mỹ Hưng</w:t>
      </w:r>
      <w:r>
        <w:rPr>
          <w:b w:val="0"/>
          <w:i w:val="0"/>
        </w:rPr>
        <w:br/>
      </w:r>
      <w:r>
        <w:rPr>
          <w:b w:val="0"/>
          <w:i w:val="0"/>
        </w:rPr>
        <w:t>08/10/2002</w:t>
      </w:r>
      <w:r>
        <w:rPr>
          <w:b w:val="0"/>
          <w:i w:val="0"/>
        </w:rPr>
        <w:br/>
      </w:r>
      <w:r>
        <w:rPr>
          <w:b w:val="0"/>
          <w:i w:val="0"/>
        </w:rPr>
        <w:t xml:space="preserve"> </w:t>
      </w:r>
      <w:r>
        <w:rPr>
          <w:b w:val="0"/>
          <w:i w:val="0"/>
        </w:rPr>
        <w:br/>
      </w:r>
      <w:r>
        <w:rPr>
          <w:b w:val="0"/>
          <w:i w:val="0"/>
        </w:rPr>
        <w:br/>
      </w:r>
      <w:r>
        <w:rPr>
          <w:b w:val="0"/>
          <w:i w:val="0"/>
        </w:rPr>
        <w:br/>
      </w:r>
      <w:r>
        <w:rPr>
          <w:b w:val="0"/>
          <w:i w:val="0"/>
        </w:rPr>
        <w:t>165</w:t>
      </w:r>
      <w:r>
        <w:rPr>
          <w:b w:val="0"/>
          <w:i w:val="0"/>
        </w:rPr>
        <w:br/>
      </w:r>
      <w:r>
        <w:rPr>
          <w:b w:val="0"/>
          <w:i w:val="0"/>
        </w:rPr>
        <w:t>Quyết định</w:t>
      </w:r>
      <w:r>
        <w:rPr>
          <w:b w:val="0"/>
          <w:i w:val="0"/>
        </w:rPr>
        <w:br/>
      </w:r>
      <w:r>
        <w:rPr>
          <w:b w:val="0"/>
          <w:i w:val="0"/>
        </w:rPr>
        <w:t>53/2003/QĐ-UB</w:t>
      </w:r>
      <w:r>
        <w:br/>
      </w:r>
      <w:r>
        <w:rPr>
          <w:b w:val="0"/>
          <w:i w:val="0"/>
        </w:rPr>
        <w:br/>
        <w:t xml:space="preserve">      16/04/2003</w:t>
      </w:r>
      <w:r>
        <w:rPr>
          <w:b w:val="0"/>
          <w:i w:val="0"/>
        </w:rPr>
        <w:br/>
      </w:r>
      <w:r>
        <w:rPr>
          <w:b w:val="0"/>
          <w:i w:val="0"/>
        </w:rPr>
        <w:t>Về ban hành Quy chế tạm thời cung cấp thông tin cho cơ sở dữ liệu về hoạt động của doanh nghiệp tại thành phố Hồ Chí Minh</w:t>
      </w:r>
      <w:r>
        <w:rPr>
          <w:b w:val="0"/>
          <w:i w:val="0"/>
        </w:rPr>
        <w:br/>
      </w:r>
      <w:r>
        <w:rPr>
          <w:b w:val="0"/>
          <w:i w:val="0"/>
        </w:rPr>
        <w:t>01/05/2003</w:t>
      </w:r>
      <w:r>
        <w:rPr>
          <w:b w:val="0"/>
          <w:i w:val="0"/>
        </w:rPr>
        <w:br/>
      </w:r>
      <w:r>
        <w:rPr>
          <w:b w:val="0"/>
          <w:i w:val="0"/>
        </w:rPr>
        <w:t>HHL ngày 20/01/2024 bởi Quyết định số 02/2024/QĐ-UBND của Ủy ban nhân dân Thành phố ban hành Quy chế phối hợp giữa các cơ quan chức năng trên địa bàn Thành phố Hồ Chí Minh trong quản lý nhà nước đối với doanh nghiệp, liên hiệp hợp tác xã, hợp tác xã, hộ kinh doanh sau đăng ký thành lập</w:t>
      </w:r>
      <w:r>
        <w:rPr>
          <w:b w:val="0"/>
          <w:i w:val="0"/>
        </w:rPr>
        <w:br/>
      </w:r>
      <w:r>
        <w:rPr>
          <w:b w:val="0"/>
          <w:i w:val="0"/>
        </w:rPr>
        <w:br/>
      </w:r>
      <w:r>
        <w:rPr>
          <w:b w:val="0"/>
          <w:i w:val="0"/>
        </w:rPr>
        <w:br/>
      </w:r>
      <w:r>
        <w:rPr>
          <w:b w:val="0"/>
          <w:i w:val="0"/>
        </w:rPr>
        <w:t>166</w:t>
      </w:r>
      <w:r>
        <w:rPr>
          <w:b w:val="0"/>
          <w:i w:val="0"/>
        </w:rPr>
        <w:br/>
      </w:r>
      <w:r>
        <w:rPr>
          <w:b w:val="0"/>
          <w:i w:val="0"/>
        </w:rPr>
        <w:t>Quyết định</w:t>
      </w:r>
      <w:r>
        <w:rPr>
          <w:b w:val="0"/>
          <w:i w:val="0"/>
        </w:rPr>
        <w:br/>
      </w:r>
      <w:r>
        <w:rPr>
          <w:b w:val="0"/>
          <w:i w:val="0"/>
        </w:rPr>
        <w:t>290/2003/QĐ-UB</w:t>
      </w:r>
      <w:r>
        <w:br/>
      </w:r>
      <w:r>
        <w:rPr>
          <w:b w:val="0"/>
          <w:i w:val="0"/>
        </w:rPr>
        <w:br/>
        <w:t xml:space="preserve">      09/12/2003</w:t>
      </w:r>
      <w:r>
        <w:rPr>
          <w:b w:val="0"/>
          <w:i w:val="0"/>
        </w:rPr>
        <w:br/>
      </w:r>
      <w:r>
        <w:rPr>
          <w:b w:val="0"/>
          <w:i w:val="0"/>
        </w:rPr>
        <w:t>Về ban hành quy định công bố khai thác các dự án đầu tư trên địa bàn thành phố Hồ Chí Minh</w:t>
      </w:r>
      <w:r>
        <w:rPr>
          <w:b w:val="0"/>
          <w:i w:val="0"/>
        </w:rPr>
        <w:br/>
      </w:r>
      <w:r>
        <w:rPr>
          <w:b w:val="0"/>
          <w:i w:val="0"/>
        </w:rPr>
        <w:t>24/12/2003</w:t>
      </w:r>
      <w:r>
        <w:rPr>
          <w:b w:val="0"/>
          <w:i w:val="0"/>
        </w:rPr>
        <w:br/>
      </w:r>
      <w:r>
        <w:rPr>
          <w:b w:val="0"/>
          <w:i w:val="0"/>
        </w:rPr>
        <w:t xml:space="preserve"> </w:t>
      </w:r>
      <w:r>
        <w:rPr>
          <w:b w:val="0"/>
          <w:i w:val="0"/>
        </w:rPr>
        <w:br/>
      </w:r>
      <w:r>
        <w:rPr>
          <w:b w:val="0"/>
          <w:i w:val="0"/>
        </w:rPr>
        <w:br/>
      </w:r>
      <w:r>
        <w:rPr>
          <w:b w:val="0"/>
          <w:i w:val="0"/>
        </w:rPr>
        <w:br/>
      </w:r>
      <w:r>
        <w:rPr>
          <w:b w:val="0"/>
          <w:i w:val="0"/>
        </w:rPr>
        <w:t>167</w:t>
      </w:r>
      <w:r>
        <w:rPr>
          <w:b w:val="0"/>
          <w:i w:val="0"/>
        </w:rPr>
        <w:br/>
      </w:r>
      <w:r>
        <w:rPr>
          <w:b w:val="0"/>
          <w:i w:val="0"/>
        </w:rPr>
        <w:t>Quyết định</w:t>
      </w:r>
      <w:r>
        <w:rPr>
          <w:b w:val="0"/>
          <w:i w:val="0"/>
        </w:rPr>
        <w:br/>
      </w:r>
      <w:r>
        <w:rPr>
          <w:b w:val="0"/>
          <w:i w:val="0"/>
        </w:rPr>
        <w:t>31/2009/QĐ-UBND</w:t>
      </w:r>
      <w:r>
        <w:br/>
      </w:r>
      <w:r>
        <w:rPr>
          <w:b w:val="0"/>
          <w:i w:val="0"/>
        </w:rPr>
        <w:br/>
        <w:t xml:space="preserve">      18/04/2009</w:t>
      </w:r>
      <w:r>
        <w:rPr>
          <w:b w:val="0"/>
          <w:i w:val="0"/>
        </w:rPr>
        <w:br/>
      </w:r>
      <w:r>
        <w:rPr>
          <w:b w:val="0"/>
          <w:i w:val="0"/>
        </w:rPr>
        <w:t>Phân công ủy quyền một số thủ tục thuộc chức năng quản lý hành chính nhà nước đối với các doanh nghiệp nhà nước và các dự án đầu tư trên địa bàn thành phố</w:t>
      </w:r>
      <w:r>
        <w:rPr>
          <w:b w:val="0"/>
          <w:i w:val="0"/>
        </w:rPr>
        <w:br/>
      </w:r>
      <w:r>
        <w:rPr>
          <w:b w:val="0"/>
          <w:i w:val="0"/>
        </w:rPr>
        <w:t>28/04/2009</w:t>
      </w:r>
      <w:r>
        <w:rPr>
          <w:b w:val="0"/>
          <w:i w:val="0"/>
        </w:rPr>
        <w:br/>
      </w:r>
      <w:r>
        <w:rPr>
          <w:b w:val="0"/>
          <w:i w:val="0"/>
        </w:rPr>
        <w:t xml:space="preserve"> </w:t>
      </w:r>
      <w:r>
        <w:rPr>
          <w:b w:val="0"/>
          <w:i w:val="0"/>
        </w:rPr>
        <w:br/>
      </w:r>
      <w:r>
        <w:rPr>
          <w:b w:val="0"/>
          <w:i w:val="0"/>
        </w:rPr>
        <w:br/>
      </w:r>
      <w:r>
        <w:rPr>
          <w:b w:val="0"/>
          <w:i w:val="0"/>
        </w:rPr>
        <w:br/>
      </w:r>
      <w:r>
        <w:rPr>
          <w:b w:val="0"/>
          <w:i w:val="0"/>
        </w:rPr>
        <w:t>168</w:t>
      </w:r>
      <w:r>
        <w:rPr>
          <w:b w:val="0"/>
          <w:i w:val="0"/>
        </w:rPr>
        <w:br/>
      </w:r>
      <w:r>
        <w:rPr>
          <w:b w:val="0"/>
          <w:i w:val="0"/>
        </w:rPr>
        <w:t>Quyết định</w:t>
      </w:r>
      <w:r>
        <w:rPr>
          <w:b w:val="0"/>
          <w:i w:val="0"/>
        </w:rPr>
        <w:br/>
      </w:r>
      <w:r>
        <w:rPr>
          <w:b w:val="0"/>
          <w:i w:val="0"/>
        </w:rPr>
        <w:t>25/2015/QĐ-UBND 15/5/2015</w:t>
      </w:r>
      <w:r>
        <w:rPr>
          <w:b w:val="0"/>
          <w:i w:val="0"/>
        </w:rPr>
        <w:br/>
      </w:r>
      <w:r>
        <w:rPr>
          <w:b w:val="0"/>
          <w:i w:val="0"/>
        </w:rPr>
        <w:t>Ban hành Quy định phân công thực hiện các quyền, trách nhiệm, nghĩa vụ của chủ sở hữu Nhà nước đối với doanh nghiệp nhà nước và vốn Nhà nước đầu tư vào doanh nghiệp</w:t>
      </w:r>
      <w:r>
        <w:rPr>
          <w:b w:val="0"/>
          <w:i w:val="0"/>
        </w:rPr>
        <w:br/>
      </w:r>
      <w:r>
        <w:rPr>
          <w:b w:val="0"/>
          <w:i w:val="0"/>
        </w:rPr>
        <w:t>25/05/2015</w:t>
      </w:r>
      <w:r>
        <w:rPr>
          <w:b w:val="0"/>
          <w:i w:val="0"/>
        </w:rPr>
        <w:br/>
      </w:r>
      <w:r>
        <w:rPr>
          <w:b w:val="0"/>
          <w:i w:val="0"/>
        </w:rPr>
        <w:t xml:space="preserve"> </w:t>
      </w:r>
      <w:r>
        <w:rPr>
          <w:b w:val="0"/>
          <w:i w:val="0"/>
        </w:rPr>
        <w:br/>
      </w:r>
      <w:r>
        <w:rPr>
          <w:b w:val="0"/>
          <w:i w:val="0"/>
        </w:rPr>
        <w:br/>
      </w:r>
      <w:r>
        <w:rPr>
          <w:b w:val="0"/>
          <w:i w:val="0"/>
        </w:rPr>
        <w:br/>
      </w:r>
      <w:r>
        <w:rPr>
          <w:b w:val="0"/>
          <w:i w:val="0"/>
        </w:rPr>
        <w:t>169</w:t>
      </w:r>
      <w:r>
        <w:rPr>
          <w:b w:val="0"/>
          <w:i w:val="0"/>
        </w:rPr>
        <w:br/>
      </w:r>
      <w:r>
        <w:rPr>
          <w:b w:val="0"/>
          <w:i w:val="0"/>
        </w:rPr>
        <w:t>Quyết định</w:t>
      </w:r>
      <w:r>
        <w:rPr>
          <w:b w:val="0"/>
          <w:i w:val="0"/>
        </w:rPr>
        <w:br/>
      </w:r>
      <w:r>
        <w:rPr>
          <w:b w:val="0"/>
          <w:i w:val="0"/>
        </w:rPr>
        <w:t>37/2015/QĐ-UBND</w:t>
      </w:r>
      <w:r>
        <w:br/>
      </w:r>
      <w:r>
        <w:rPr>
          <w:b w:val="0"/>
          <w:i w:val="0"/>
        </w:rPr>
        <w:br/>
        <w:t xml:space="preserve">      28/07/2015</w:t>
      </w:r>
      <w:r>
        <w:rPr>
          <w:b w:val="0"/>
          <w:i w:val="0"/>
        </w:rPr>
        <w:br/>
      </w:r>
      <w:r>
        <w:rPr>
          <w:b w:val="0"/>
          <w:i w:val="0"/>
        </w:rPr>
        <w:t>Ban hành Quy chế xây dựng, quản lý và thực hiện Chương trình xúc tiến Thương mại - Đầu tư - Du lịch trên địa bàn Thành phố Hồ Chí Minh</w:t>
      </w:r>
      <w:r>
        <w:rPr>
          <w:b w:val="0"/>
          <w:i w:val="0"/>
        </w:rPr>
        <w:br/>
      </w:r>
      <w:r>
        <w:rPr>
          <w:b w:val="0"/>
          <w:i w:val="0"/>
        </w:rPr>
        <w:t>06/08/2015</w:t>
      </w:r>
      <w:r>
        <w:rPr>
          <w:b w:val="0"/>
          <w:i w:val="0"/>
        </w:rPr>
        <w:br/>
      </w:r>
      <w:r>
        <w:rPr>
          <w:b w:val="0"/>
          <w:i w:val="0"/>
        </w:rPr>
        <w:t xml:space="preserve"> </w:t>
      </w:r>
      <w:r>
        <w:rPr>
          <w:b w:val="0"/>
          <w:i w:val="0"/>
        </w:rPr>
        <w:br/>
      </w:r>
      <w:r>
        <w:rPr>
          <w:b w:val="0"/>
          <w:i w:val="0"/>
        </w:rPr>
        <w:br/>
      </w:r>
      <w:r>
        <w:rPr>
          <w:b w:val="0"/>
          <w:i w:val="0"/>
        </w:rPr>
        <w:br/>
      </w:r>
      <w:r>
        <w:rPr>
          <w:b w:val="0"/>
          <w:i w:val="0"/>
        </w:rPr>
        <w:t>170</w:t>
      </w:r>
      <w:r>
        <w:rPr>
          <w:b w:val="0"/>
          <w:i w:val="0"/>
        </w:rPr>
        <w:br/>
      </w:r>
      <w:r>
        <w:rPr>
          <w:b w:val="0"/>
          <w:i w:val="0"/>
        </w:rPr>
        <w:t>Quyết định</w:t>
      </w:r>
      <w:r>
        <w:rPr>
          <w:b w:val="0"/>
          <w:i w:val="0"/>
        </w:rPr>
        <w:br/>
      </w:r>
      <w:r>
        <w:rPr>
          <w:b w:val="0"/>
          <w:i w:val="0"/>
        </w:rPr>
        <w:t>50/2015/QĐ-UBND</w:t>
      </w:r>
      <w:r>
        <w:br/>
      </w:r>
      <w:r>
        <w:rPr>
          <w:b w:val="0"/>
          <w:i w:val="0"/>
        </w:rPr>
        <w:br/>
        <w:t xml:space="preserve">      30/10/2015</w:t>
      </w:r>
      <w:r>
        <w:rPr>
          <w:b w:val="0"/>
          <w:i w:val="0"/>
        </w:rPr>
        <w:br/>
      </w:r>
      <w:r>
        <w:rPr>
          <w:b w:val="0"/>
          <w:i w:val="0"/>
        </w:rPr>
        <w:t>Ban hành quy định về thực hiện Chương trình kích cầu đầu tư của Thành phố Hồ Chí Minh</w:t>
      </w:r>
      <w:r>
        <w:rPr>
          <w:b w:val="0"/>
          <w:i w:val="0"/>
        </w:rPr>
        <w:br/>
      </w:r>
      <w:r>
        <w:rPr>
          <w:b w:val="0"/>
          <w:i w:val="0"/>
        </w:rPr>
        <w:t>09/11/2015</w:t>
      </w:r>
      <w:r>
        <w:rPr>
          <w:b w:val="0"/>
          <w:i w:val="0"/>
        </w:rPr>
        <w:br/>
      </w:r>
      <w:r>
        <w:rPr>
          <w:b w:val="0"/>
          <w:i w:val="0"/>
        </w:rPr>
        <w:t>- HHL một phần</w:t>
      </w:r>
      <w:r>
        <w:br/>
      </w:r>
      <w:r>
        <w:rPr>
          <w:b w:val="0"/>
          <w:i w:val="0"/>
        </w:rPr>
        <w:br/>
        <w:t xml:space="preserve">      - Bị bãi bỏ một phần bởi Quyết định số 15/2017/QĐ-UBND ngày 16/3/2017 của Ủy ban nhân dân Thành phố ban hành Quy định về hỗ trợ doanh nghiệp đầu tư phát triển sản xuất lĩnh vực công nghiệp và công nghiệp hỗ trợ </w:t>
      </w:r>
      <w:r>
        <w:rPr>
          <w:b w:val="0"/>
          <w:i w:val="0"/>
        </w:rPr>
        <w:br/>
      </w:r>
      <w:r>
        <w:rPr>
          <w:b w:val="0"/>
          <w:i w:val="0"/>
        </w:rPr>
        <w:br/>
      </w:r>
      <w:r>
        <w:rPr>
          <w:b w:val="0"/>
          <w:i w:val="0"/>
        </w:rPr>
        <w:br/>
      </w:r>
      <w:r>
        <w:rPr>
          <w:b w:val="0"/>
          <w:i w:val="0"/>
        </w:rPr>
        <w:t>171</w:t>
      </w:r>
      <w:r>
        <w:rPr>
          <w:b w:val="0"/>
          <w:i w:val="0"/>
        </w:rPr>
        <w:br/>
      </w:r>
      <w:r>
        <w:rPr>
          <w:b w:val="0"/>
          <w:i w:val="0"/>
        </w:rPr>
        <w:t>Quyết định</w:t>
      </w:r>
      <w:r>
        <w:rPr>
          <w:b w:val="0"/>
          <w:i w:val="0"/>
        </w:rPr>
        <w:br/>
      </w:r>
      <w:r>
        <w:rPr>
          <w:b w:val="0"/>
          <w:i w:val="0"/>
        </w:rPr>
        <w:t>33/2016/QĐ-UBND</w:t>
      </w:r>
      <w:r>
        <w:br/>
      </w:r>
      <w:r>
        <w:rPr>
          <w:b w:val="0"/>
          <w:i w:val="0"/>
        </w:rPr>
        <w:br/>
        <w:t xml:space="preserve">      06/09/2016</w:t>
      </w:r>
      <w:r>
        <w:rPr>
          <w:b w:val="0"/>
          <w:i w:val="0"/>
        </w:rPr>
        <w:br/>
      </w:r>
      <w:r>
        <w:rPr>
          <w:b w:val="0"/>
          <w:i w:val="0"/>
        </w:rPr>
        <w:t>Quy chế phối hợp giữa cơ quan chức năng trên địa bàn thành phố Hồ Chí Minh trong quản lý nhà nước đối với doanh nghiệp, hộ kinh doanh sau đăng ký thành lập</w:t>
      </w:r>
      <w:r>
        <w:rPr>
          <w:b w:val="0"/>
          <w:i w:val="0"/>
        </w:rPr>
        <w:br/>
      </w:r>
      <w:r>
        <w:rPr>
          <w:b w:val="0"/>
          <w:i w:val="0"/>
        </w:rPr>
        <w:t>16/09/2016</w:t>
      </w:r>
      <w:r>
        <w:rPr>
          <w:b w:val="0"/>
          <w:i w:val="0"/>
        </w:rPr>
        <w:br/>
      </w:r>
      <w:r>
        <w:rPr>
          <w:b w:val="0"/>
          <w:i w:val="0"/>
        </w:rPr>
        <w:t>HHL ngày 20/01/2024 bởi Quyết định số 02/2024/QĐ-UBND của Ủy ban nhân dân Thành phố ban hành Quy chế phối hợp giữa các cơ quan chức năng trên địa bàn Thành phố Hồ Chí Minh trong quản lý nhà nước đối với doanh nghiệp, liên hiệp hợp tác xã, hợp tác xã, hộ kinh doanh sau đăng ký thành lập</w:t>
      </w:r>
      <w:r>
        <w:rPr>
          <w:b w:val="0"/>
          <w:i w:val="0"/>
        </w:rPr>
        <w:br/>
      </w:r>
      <w:r>
        <w:rPr>
          <w:b w:val="0"/>
          <w:i w:val="0"/>
        </w:rPr>
        <w:br/>
      </w:r>
      <w:r>
        <w:rPr>
          <w:b w:val="0"/>
          <w:i w:val="0"/>
        </w:rPr>
        <w:br/>
      </w:r>
      <w:r>
        <w:rPr>
          <w:b w:val="0"/>
          <w:i w:val="0"/>
        </w:rPr>
        <w:t>172</w:t>
      </w:r>
      <w:r>
        <w:rPr>
          <w:b w:val="0"/>
          <w:i w:val="0"/>
        </w:rPr>
        <w:br/>
      </w:r>
      <w:r>
        <w:rPr>
          <w:b w:val="0"/>
          <w:i w:val="0"/>
        </w:rPr>
        <w:t>Quyết định</w:t>
      </w:r>
      <w:r>
        <w:rPr>
          <w:b w:val="0"/>
          <w:i w:val="0"/>
        </w:rPr>
        <w:br/>
      </w:r>
      <w:r>
        <w:rPr>
          <w:b w:val="0"/>
          <w:i w:val="0"/>
        </w:rPr>
        <w:t>02/2018/QĐ-UBND</w:t>
      </w:r>
      <w:r>
        <w:br/>
      </w:r>
      <w:r>
        <w:rPr>
          <w:b w:val="0"/>
          <w:i w:val="0"/>
        </w:rPr>
        <w:br/>
        <w:t xml:space="preserve">      19/01/2018</w:t>
      </w:r>
      <w:r>
        <w:rPr>
          <w:b w:val="0"/>
          <w:i w:val="0"/>
        </w:rPr>
        <w:br/>
      </w:r>
      <w:r>
        <w:rPr>
          <w:b w:val="0"/>
          <w:i w:val="0"/>
        </w:rPr>
        <w:t>Ban hành Quy chế thực hiện liên thông nhóm thủ tục đăng ký hộ kinh doanh và đăng ký thuế trên địa bàn thành phố Hồ Chí Minh</w:t>
      </w:r>
      <w:r>
        <w:rPr>
          <w:b w:val="0"/>
          <w:i w:val="0"/>
        </w:rPr>
        <w:br/>
      </w:r>
      <w:r>
        <w:rPr>
          <w:b w:val="0"/>
          <w:i w:val="0"/>
        </w:rPr>
        <w:t>29/01/2018</w:t>
      </w:r>
      <w:r>
        <w:rPr>
          <w:b w:val="0"/>
          <w:i w:val="0"/>
        </w:rPr>
        <w:br/>
      </w:r>
      <w:r>
        <w:rPr>
          <w:b w:val="0"/>
          <w:i w:val="0"/>
        </w:rPr>
        <w:t>- HHL một phần</w:t>
      </w:r>
      <w:r>
        <w:br/>
      </w:r>
      <w:r>
        <w:rPr>
          <w:b w:val="0"/>
          <w:i w:val="0"/>
        </w:rPr>
        <w:br/>
        <w:t xml:space="preserve">      - Được sửa đổi, bổ sung bởi Quyết định số 51/2022/QĐ-UBND ngày 28/12/2022 của Ủy ban nhân dân Thành phố về sửa đổi, bổ sung một số điều của Quy chế thực hiện liên thông nhóm thủ tục đăng ký hộ kinh doanh và đăng ký thuế trên địa bàn Thành phố Hồ Chí Minh ban hành kèm theo Quyết định số 02/2018/QĐ-UBND ngày 19/01/2018 của Ủy ban nhân dân Thành phố Hồ Chí Minh.</w:t>
      </w:r>
      <w:r>
        <w:rPr>
          <w:b w:val="0"/>
          <w:i w:val="0"/>
        </w:rPr>
        <w:br/>
      </w:r>
      <w:r>
        <w:rPr>
          <w:b w:val="0"/>
          <w:i w:val="0"/>
        </w:rPr>
        <w:br/>
      </w:r>
      <w:r>
        <w:rPr>
          <w:b w:val="0"/>
          <w:i w:val="0"/>
        </w:rPr>
        <w:br/>
      </w:r>
      <w:r>
        <w:rPr>
          <w:b w:val="0"/>
          <w:i w:val="0"/>
        </w:rPr>
        <w:t>173</w:t>
      </w:r>
      <w:r>
        <w:rPr>
          <w:b w:val="0"/>
          <w:i w:val="0"/>
        </w:rPr>
        <w:br/>
      </w:r>
      <w:r>
        <w:rPr>
          <w:b w:val="0"/>
          <w:i w:val="0"/>
        </w:rPr>
        <w:t>Quyết định</w:t>
      </w:r>
      <w:r>
        <w:rPr>
          <w:b w:val="0"/>
          <w:i w:val="0"/>
        </w:rPr>
        <w:br/>
      </w:r>
      <w:r>
        <w:rPr>
          <w:b w:val="0"/>
          <w:i w:val="0"/>
        </w:rPr>
        <w:t>19/2021/QĐ-UBND 18/6/2021</w:t>
      </w:r>
      <w:r>
        <w:rPr>
          <w:b w:val="0"/>
          <w:i w:val="0"/>
        </w:rPr>
        <w:br/>
      </w:r>
      <w:r>
        <w:rPr>
          <w:b w:val="0"/>
          <w:i w:val="0"/>
        </w:rPr>
        <w:t>Ban hành Quy định về nhiệm vụ, quyền hạn thực hiện các chương trình, dự án đầu tư công của Thành phố Hồ Chí Minh</w:t>
      </w:r>
      <w:r>
        <w:rPr>
          <w:b w:val="0"/>
          <w:i w:val="0"/>
        </w:rPr>
        <w:br/>
      </w:r>
      <w:r>
        <w:rPr>
          <w:b w:val="0"/>
          <w:i w:val="0"/>
        </w:rPr>
        <w:t>01/07/2021</w:t>
      </w:r>
      <w:r>
        <w:rPr>
          <w:b w:val="0"/>
          <w:i w:val="0"/>
        </w:rPr>
        <w:br/>
      </w:r>
      <w:r>
        <w:rPr>
          <w:b w:val="0"/>
          <w:i w:val="0"/>
        </w:rPr>
        <w:t>- HHL một phần</w:t>
      </w:r>
      <w:r>
        <w:br/>
      </w:r>
      <w:r>
        <w:rPr>
          <w:b w:val="0"/>
          <w:i w:val="0"/>
        </w:rPr>
        <w:br/>
        <w:t xml:space="preserve">      - Được sửa đổi, bổ sung bởi Quyết định số 22/2023/QĐ-UBND ngày 19/5/2023 của Ủy ban nhân dân Thành phố về sửa đổi, bổ sung một số điều của quy định về nhiệm vụ, quyền hạn thực hiện các chương trình, dự án đầu tư công của Thành phố Hồ Chí Minh ban hành kèm Quyết định số 19/2021/QĐ-UBND ngày 18/6/2021 </w:t>
      </w:r>
      <w:r>
        <w:rPr>
          <w:b w:val="0"/>
          <w:i w:val="0"/>
        </w:rPr>
        <w:br/>
      </w:r>
      <w:r>
        <w:rPr>
          <w:b w:val="0"/>
          <w:i w:val="0"/>
        </w:rPr>
        <w:br/>
      </w:r>
      <w:r>
        <w:rPr>
          <w:b w:val="0"/>
          <w:i w:val="0"/>
        </w:rPr>
        <w:br/>
      </w:r>
      <w:r>
        <w:rPr>
          <w:b w:val="0"/>
          <w:i w:val="0"/>
        </w:rPr>
        <w:t>174</w:t>
      </w:r>
      <w:r>
        <w:rPr>
          <w:b w:val="0"/>
          <w:i w:val="0"/>
        </w:rPr>
        <w:br/>
      </w:r>
      <w:r>
        <w:rPr>
          <w:b w:val="0"/>
          <w:i w:val="0"/>
        </w:rPr>
        <w:t>Quyết định</w:t>
      </w:r>
      <w:r>
        <w:rPr>
          <w:b w:val="0"/>
          <w:i w:val="0"/>
        </w:rPr>
        <w:br/>
      </w:r>
      <w:r>
        <w:rPr>
          <w:b w:val="0"/>
          <w:i w:val="0"/>
        </w:rPr>
        <w:t>51/2022/QĐ-UBND</w:t>
      </w:r>
      <w:r>
        <w:br/>
      </w:r>
      <w:r>
        <w:rPr>
          <w:b w:val="0"/>
          <w:i w:val="0"/>
        </w:rPr>
        <w:br/>
        <w:t xml:space="preserve">      28/12/2022</w:t>
      </w:r>
      <w:r>
        <w:rPr>
          <w:b w:val="0"/>
          <w:i w:val="0"/>
        </w:rPr>
        <w:br/>
      </w:r>
      <w:r>
        <w:rPr>
          <w:b w:val="0"/>
          <w:i w:val="0"/>
        </w:rPr>
        <w:t>Sửa đổi, bổ sung một số điều của Quy chế thực hiện liên thông nhóm thủ tục đăng ký hộ kinh doanh và đăng ký thuế trên địa bàn Thành phố Hồ Chí Minh ban hành kèm theo Quyết định số 02/2018/QĐ-UBND ngày 19 tháng 01 năm 2018 của Ủy ban nhân dân Thành phố Hồ Chí Minh</w:t>
      </w:r>
      <w:r>
        <w:rPr>
          <w:b w:val="0"/>
          <w:i w:val="0"/>
        </w:rPr>
        <w:br/>
      </w:r>
      <w:r>
        <w:rPr>
          <w:b w:val="0"/>
          <w:i w:val="0"/>
        </w:rPr>
        <w:t>10/01/2023</w:t>
      </w:r>
      <w:r>
        <w:rPr>
          <w:b w:val="0"/>
          <w:i w:val="0"/>
        </w:rPr>
        <w:br/>
      </w:r>
      <w:r>
        <w:rPr>
          <w:b w:val="0"/>
          <w:i w:val="0"/>
        </w:rPr>
        <w:t xml:space="preserve"> </w:t>
      </w:r>
      <w:r>
        <w:rPr>
          <w:b w:val="0"/>
          <w:i w:val="0"/>
        </w:rPr>
        <w:br/>
      </w:r>
      <w:r>
        <w:rPr>
          <w:b w:val="0"/>
          <w:i w:val="0"/>
        </w:rPr>
        <w:br/>
      </w:r>
      <w:r>
        <w:rPr>
          <w:b w:val="0"/>
          <w:i w:val="0"/>
        </w:rPr>
        <w:br/>
      </w:r>
      <w:r>
        <w:rPr>
          <w:b w:val="0"/>
          <w:i w:val="0"/>
        </w:rPr>
        <w:t>175</w:t>
      </w:r>
      <w:r>
        <w:rPr>
          <w:b w:val="0"/>
          <w:i w:val="0"/>
        </w:rPr>
        <w:br/>
      </w:r>
      <w:r>
        <w:rPr>
          <w:b w:val="0"/>
          <w:i w:val="0"/>
        </w:rPr>
        <w:t>Quyết định</w:t>
      </w:r>
      <w:r>
        <w:rPr>
          <w:b w:val="0"/>
          <w:i w:val="0"/>
        </w:rPr>
        <w:br/>
      </w:r>
      <w:r>
        <w:rPr>
          <w:b w:val="0"/>
          <w:i w:val="0"/>
        </w:rPr>
        <w:t>22/2023/QĐ-UBND</w:t>
      </w:r>
      <w:r>
        <w:br/>
      </w:r>
      <w:r>
        <w:rPr>
          <w:b w:val="0"/>
          <w:i w:val="0"/>
        </w:rPr>
        <w:br/>
        <w:t xml:space="preserve">      19/05/2023</w:t>
      </w:r>
      <w:r>
        <w:rPr>
          <w:b w:val="0"/>
          <w:i w:val="0"/>
        </w:rPr>
        <w:br/>
      </w:r>
      <w:r>
        <w:rPr>
          <w:b w:val="0"/>
          <w:i w:val="0"/>
        </w:rPr>
        <w:t>Về sửa đổi, bổ sung một số điều của Quy định về nhiệm vụ, quyền hạn thực hiện các chương trình, dự án đầu tư công của Thành phố Hồ Chí Minh ban hành kèm theo Quyết định số 19/2021/QĐ-UBND ngày 18 tháng 6 năm 2021 của Ủy ban nhân dân Thành phố</w:t>
      </w:r>
      <w:r>
        <w:rPr>
          <w:b w:val="0"/>
          <w:i w:val="0"/>
        </w:rPr>
        <w:br/>
      </w:r>
      <w:r>
        <w:rPr>
          <w:b w:val="0"/>
          <w:i w:val="0"/>
        </w:rPr>
        <w:t>29/05/2023</w:t>
      </w:r>
      <w:r>
        <w:rPr>
          <w:b w:val="0"/>
          <w:i w:val="0"/>
        </w:rPr>
        <w:br/>
      </w:r>
      <w:r>
        <w:rPr>
          <w:b w:val="0"/>
          <w:i w:val="0"/>
        </w:rPr>
        <w:t xml:space="preserve"> </w:t>
      </w:r>
      <w:r>
        <w:rPr>
          <w:b w:val="0"/>
          <w:i w:val="0"/>
        </w:rPr>
        <w:br/>
      </w:r>
      <w:r>
        <w:rPr>
          <w:b w:val="0"/>
          <w:i w:val="0"/>
        </w:rPr>
        <w:br/>
      </w:r>
      <w:r>
        <w:rPr>
          <w:b w:val="0"/>
          <w:i w:val="0"/>
        </w:rPr>
        <w:br/>
      </w:r>
      <w:r>
        <w:rPr>
          <w:b w:val="0"/>
          <w:i w:val="0"/>
        </w:rPr>
        <w:t>176</w:t>
      </w:r>
      <w:r>
        <w:rPr>
          <w:b w:val="0"/>
          <w:i w:val="0"/>
        </w:rPr>
        <w:br/>
      </w:r>
      <w:r>
        <w:rPr>
          <w:b w:val="0"/>
          <w:i w:val="0"/>
        </w:rPr>
        <w:t>Quyết định</w:t>
      </w:r>
      <w:r>
        <w:rPr>
          <w:b w:val="0"/>
          <w:i w:val="0"/>
        </w:rPr>
        <w:br/>
      </w:r>
      <w:r>
        <w:rPr>
          <w:b w:val="0"/>
          <w:i w:val="0"/>
        </w:rPr>
        <w:t>42/2023/QĐ-UBND</w:t>
      </w:r>
      <w:r>
        <w:br/>
      </w:r>
      <w:r>
        <w:rPr>
          <w:b w:val="0"/>
          <w:i w:val="0"/>
        </w:rPr>
        <w:br/>
        <w:t xml:space="preserve">      09/10/2023</w:t>
      </w:r>
      <w:r>
        <w:rPr>
          <w:b w:val="0"/>
          <w:i w:val="0"/>
        </w:rPr>
        <w:br/>
      </w:r>
      <w:r>
        <w:rPr>
          <w:b w:val="0"/>
          <w:i w:val="0"/>
        </w:rPr>
        <w:t>Ban hành Quy định chức năng, nhiệm vụ, quyền hạn và cơ cấu tổ chức của Sở Kế hoạch và Đầu tư Thành phố Hồ Chí Minh</w:t>
      </w:r>
      <w:r>
        <w:rPr>
          <w:b w:val="0"/>
          <w:i w:val="0"/>
        </w:rPr>
        <w:br/>
      </w:r>
      <w:r>
        <w:rPr>
          <w:b w:val="0"/>
          <w:i w:val="0"/>
        </w:rPr>
        <w:t>19/09/2023</w:t>
      </w:r>
      <w:r>
        <w:rPr>
          <w:b w:val="0"/>
          <w:i w:val="0"/>
        </w:rPr>
        <w:br/>
      </w:r>
      <w:r>
        <w:rPr>
          <w:b w:val="0"/>
          <w:i w:val="0"/>
        </w:rPr>
        <w:t xml:space="preserve"> </w:t>
      </w:r>
      <w:r>
        <w:rPr>
          <w:b w:val="0"/>
          <w:i w:val="0"/>
        </w:rPr>
        <w:br/>
      </w:r>
      <w:r>
        <w:rPr>
          <w:b w:val="0"/>
          <w:i w:val="0"/>
        </w:rPr>
        <w:br/>
      </w:r>
      <w:r>
        <w:rPr>
          <w:b w:val="0"/>
          <w:i w:val="0"/>
        </w:rPr>
        <w:br/>
      </w:r>
      <w:r>
        <w:rPr>
          <w:b w:val="0"/>
          <w:i w:val="0"/>
        </w:rPr>
        <w:t>177</w:t>
      </w:r>
      <w:r>
        <w:rPr>
          <w:b w:val="0"/>
          <w:i w:val="0"/>
        </w:rPr>
        <w:br/>
      </w:r>
      <w:r>
        <w:rPr>
          <w:b w:val="0"/>
          <w:i w:val="0"/>
        </w:rPr>
        <w:t>Chỉ thị</w:t>
      </w:r>
      <w:r>
        <w:rPr>
          <w:b w:val="0"/>
          <w:i w:val="0"/>
        </w:rPr>
        <w:br/>
      </w:r>
      <w:r>
        <w:rPr>
          <w:b w:val="0"/>
          <w:i w:val="0"/>
        </w:rPr>
        <w:t>07/2014/CT-UBND</w:t>
      </w:r>
      <w:r>
        <w:br/>
      </w:r>
      <w:r>
        <w:rPr>
          <w:b w:val="0"/>
          <w:i w:val="0"/>
        </w:rPr>
        <w:br/>
        <w:t xml:space="preserve">      26/03/2014</w:t>
      </w:r>
      <w:r>
        <w:rPr>
          <w:b w:val="0"/>
          <w:i w:val="0"/>
        </w:rPr>
        <w:br/>
      </w:r>
      <w:r>
        <w:rPr>
          <w:b w:val="0"/>
          <w:i w:val="0"/>
        </w:rPr>
        <w:t>Về triển khai thực hiện Quy hoạch tổng thể phát triển kinh tế - xã hội Thành phố Hồ Chí Minh và vùng kinh tế trọng điểm phía Nam</w:t>
      </w:r>
      <w:r>
        <w:rPr>
          <w:b w:val="0"/>
          <w:i w:val="0"/>
        </w:rPr>
        <w:br/>
      </w:r>
      <w:r>
        <w:rPr>
          <w:b w:val="0"/>
          <w:i w:val="0"/>
        </w:rPr>
        <w:t>05/04/2014</w:t>
      </w:r>
      <w:r>
        <w:rPr>
          <w:b w:val="0"/>
          <w:i w:val="0"/>
        </w:rPr>
        <w:br/>
      </w:r>
      <w:r>
        <w:rPr>
          <w:b w:val="0"/>
          <w:i w:val="0"/>
        </w:rPr>
        <w:t xml:space="preserve"> </w:t>
      </w:r>
      <w:r>
        <w:rPr>
          <w:b w:val="0"/>
          <w:i w:val="0"/>
        </w:rPr>
        <w:br/>
      </w:r>
      <w:r>
        <w:rPr>
          <w:b w:val="0"/>
          <w:i w:val="0"/>
        </w:rPr>
        <w:br/>
      </w:r>
      <w:r>
        <w:rPr>
          <w:b w:val="0"/>
          <w:i w:val="0"/>
        </w:rPr>
        <w:br/>
      </w:r>
      <w:r>
        <w:rPr>
          <w:b w:val="0"/>
          <w:i w:val="0"/>
        </w:rPr>
        <w:t>X. LĨNH VỰC QUẢN LÝ NHÀ NƯỚC CỦA SỞ KHOA HỌC VÀ CÔNG NGHỆ</w:t>
      </w:r>
      <w:r>
        <w:rPr>
          <w:b w:val="0"/>
          <w:i w:val="0"/>
        </w:rPr>
        <w:br/>
      </w:r>
      <w:r>
        <w:rPr>
          <w:b w:val="0"/>
          <w:i w:val="0"/>
        </w:rPr>
        <w:br/>
      </w:r>
      <w:r>
        <w:rPr>
          <w:b w:val="0"/>
          <w:i w:val="0"/>
        </w:rPr>
        <w:br/>
      </w:r>
      <w:r>
        <w:rPr>
          <w:b w:val="0"/>
          <w:i w:val="0"/>
        </w:rPr>
        <w:t>(11 văn bản, gồm:</w:t>
      </w:r>
      <w:r>
        <w:rPr>
          <w:b w:val="0"/>
          <w:i w:val="0"/>
        </w:rPr>
        <w:br/>
      </w:r>
      <w:r>
        <w:rPr>
          <w:b w:val="0"/>
          <w:i w:val="0"/>
        </w:rPr>
        <w:t>7 nghị quyết, 4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178</w:t>
      </w:r>
      <w:r>
        <w:rPr>
          <w:b w:val="0"/>
          <w:i w:val="0"/>
        </w:rPr>
        <w:br/>
      </w:r>
      <w:r>
        <w:rPr>
          <w:b w:val="0"/>
          <w:i w:val="0"/>
        </w:rPr>
        <w:t>Nghị quyết</w:t>
      </w:r>
      <w:r>
        <w:rPr>
          <w:b w:val="0"/>
          <w:i w:val="0"/>
        </w:rPr>
        <w:br/>
      </w:r>
      <w:r>
        <w:rPr>
          <w:b w:val="0"/>
          <w:i w:val="0"/>
        </w:rPr>
        <w:t>07/2019/NQ-HĐND</w:t>
      </w:r>
      <w:r>
        <w:br/>
      </w:r>
      <w:r>
        <w:rPr>
          <w:b w:val="0"/>
          <w:i w:val="0"/>
        </w:rPr>
        <w:br/>
        <w:t xml:space="preserve">      13/7/2019</w:t>
      </w:r>
      <w:r>
        <w:rPr>
          <w:b w:val="0"/>
          <w:i w:val="0"/>
        </w:rPr>
        <w:br/>
      </w:r>
      <w:r>
        <w:rPr>
          <w:b w:val="0"/>
          <w:i w:val="0"/>
        </w:rPr>
        <w:t>Quy định về nội dung và mức chi cho các hội thi, cuộc thi sáng tạo khoa học công nghệ và kỹ thuật Thành phố Hồ Chí Minh.</w:t>
      </w:r>
      <w:r>
        <w:rPr>
          <w:b w:val="0"/>
          <w:i w:val="0"/>
        </w:rPr>
        <w:br/>
      </w:r>
      <w:r>
        <w:rPr>
          <w:b w:val="0"/>
          <w:i w:val="0"/>
        </w:rPr>
        <w:t>01/08/2019</w:t>
      </w:r>
      <w:r>
        <w:rPr>
          <w:b w:val="0"/>
          <w:i w:val="0"/>
        </w:rPr>
        <w:br/>
      </w:r>
      <w:r>
        <w:rPr>
          <w:b w:val="0"/>
          <w:i w:val="0"/>
        </w:rPr>
        <w:t xml:space="preserve"> </w:t>
      </w:r>
      <w:r>
        <w:rPr>
          <w:b w:val="0"/>
          <w:i w:val="0"/>
        </w:rPr>
        <w:br/>
      </w:r>
      <w:r>
        <w:rPr>
          <w:b w:val="0"/>
          <w:i w:val="0"/>
        </w:rPr>
        <w:br/>
      </w:r>
      <w:r>
        <w:rPr>
          <w:b w:val="0"/>
          <w:i w:val="0"/>
        </w:rPr>
        <w:br/>
      </w:r>
      <w:r>
        <w:rPr>
          <w:b w:val="0"/>
          <w:i w:val="0"/>
        </w:rPr>
        <w:t>179</w:t>
      </w:r>
      <w:r>
        <w:rPr>
          <w:b w:val="0"/>
          <w:i w:val="0"/>
        </w:rPr>
        <w:br/>
      </w:r>
      <w:r>
        <w:rPr>
          <w:b w:val="0"/>
          <w:i w:val="0"/>
        </w:rPr>
        <w:t>Nghị quyết</w:t>
      </w:r>
      <w:r>
        <w:rPr>
          <w:b w:val="0"/>
          <w:i w:val="0"/>
        </w:rPr>
        <w:br/>
      </w:r>
      <w:r>
        <w:rPr>
          <w:b w:val="0"/>
          <w:i w:val="0"/>
        </w:rPr>
        <w:t>15/2021/NQ-HĐND</w:t>
      </w:r>
      <w:r>
        <w:br/>
      </w:r>
      <w:r>
        <w:rPr>
          <w:b w:val="0"/>
          <w:i w:val="0"/>
        </w:rPr>
        <w:br/>
        <w:t xml:space="preserve">      24/8/2021</w:t>
      </w:r>
      <w:r>
        <w:rPr>
          <w:b w:val="0"/>
          <w:i w:val="0"/>
        </w:rPr>
        <w:br/>
      </w:r>
      <w:r>
        <w:rPr>
          <w:b w:val="0"/>
          <w:i w:val="0"/>
        </w:rPr>
        <w:t>Quy định mức chi xây dựng Quy chuẩn kỹ thuật địa phương tại Thành phố Hồ Chí Minh.</w:t>
      </w:r>
      <w:r>
        <w:rPr>
          <w:b w:val="0"/>
          <w:i w:val="0"/>
        </w:rPr>
        <w:br/>
      </w:r>
      <w:r>
        <w:rPr>
          <w:b w:val="0"/>
          <w:i w:val="0"/>
        </w:rPr>
        <w:t>03/09/2021</w:t>
      </w:r>
      <w:r>
        <w:rPr>
          <w:b w:val="0"/>
          <w:i w:val="0"/>
        </w:rPr>
        <w:br/>
      </w:r>
      <w:r>
        <w:rPr>
          <w:b w:val="0"/>
          <w:i w:val="0"/>
        </w:rPr>
        <w:t xml:space="preserve"> </w:t>
      </w:r>
      <w:r>
        <w:rPr>
          <w:b w:val="0"/>
          <w:i w:val="0"/>
        </w:rPr>
        <w:br/>
      </w:r>
      <w:r>
        <w:rPr>
          <w:b w:val="0"/>
          <w:i w:val="0"/>
        </w:rPr>
        <w:br/>
      </w:r>
      <w:r>
        <w:rPr>
          <w:b w:val="0"/>
          <w:i w:val="0"/>
        </w:rPr>
        <w:br/>
      </w:r>
      <w:r>
        <w:rPr>
          <w:b w:val="0"/>
          <w:i w:val="0"/>
        </w:rPr>
        <w:t>180</w:t>
      </w:r>
      <w:r>
        <w:rPr>
          <w:b w:val="0"/>
          <w:i w:val="0"/>
        </w:rPr>
        <w:br/>
      </w:r>
      <w:r>
        <w:rPr>
          <w:b w:val="0"/>
          <w:i w:val="0"/>
        </w:rPr>
        <w:t>Nghị quyết</w:t>
      </w:r>
      <w:r>
        <w:rPr>
          <w:b w:val="0"/>
          <w:i w:val="0"/>
        </w:rPr>
        <w:br/>
      </w:r>
      <w:r>
        <w:rPr>
          <w:b w:val="0"/>
          <w:i w:val="0"/>
        </w:rPr>
        <w:t>26/2022/NQ-HĐND</w:t>
      </w:r>
      <w:r>
        <w:br/>
      </w:r>
      <w:r>
        <w:rPr>
          <w:b w:val="0"/>
          <w:i w:val="0"/>
        </w:rPr>
        <w:br/>
        <w:t xml:space="preserve">      09/12/2022</w:t>
      </w:r>
      <w:r>
        <w:rPr>
          <w:b w:val="0"/>
          <w:i w:val="0"/>
        </w:rPr>
        <w:br/>
      </w:r>
      <w:r>
        <w:rPr>
          <w:b w:val="0"/>
          <w:i w:val="0"/>
        </w:rPr>
        <w:t>Quy định mức hỗ trợ đăng ký trong và ngoài nước đối với sáng chế, kiểu dáng công nghiệp, nhãn hiệu; đăng ký bảo hộ, công nhận giống cây trồng mới trên địa bàn Thành phố Hồ Chí Minh.</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181</w:t>
      </w:r>
      <w:r>
        <w:rPr>
          <w:b w:val="0"/>
          <w:i w:val="0"/>
        </w:rPr>
        <w:br/>
      </w:r>
      <w:r>
        <w:rPr>
          <w:b w:val="0"/>
          <w:i w:val="0"/>
        </w:rPr>
        <w:t>Nghị quyết</w:t>
      </w:r>
      <w:r>
        <w:rPr>
          <w:b w:val="0"/>
          <w:i w:val="0"/>
        </w:rPr>
        <w:br/>
      </w:r>
      <w:r>
        <w:rPr>
          <w:b w:val="0"/>
          <w:i w:val="0"/>
        </w:rPr>
        <w:t>13/2023/NQ-HĐND</w:t>
      </w:r>
      <w:r>
        <w:br/>
      </w:r>
      <w:r>
        <w:rPr>
          <w:b w:val="0"/>
          <w:i w:val="0"/>
        </w:rPr>
        <w:br/>
        <w:t xml:space="preserve">      19/9/2023 </w:t>
      </w:r>
      <w:r>
        <w:rPr>
          <w:b w:val="0"/>
          <w:i w:val="0"/>
        </w:rPr>
        <w:br/>
      </w:r>
      <w:r>
        <w:rPr>
          <w:b w:val="0"/>
          <w:i w:val="0"/>
        </w:rPr>
        <w:t>Quy định mức chi triển khai Đề án “Hỗ trợ hệ sinh thái khởi nghiệp đổi mới sáng tạo quốc gia đến năm 2025” tại Thành phố Hồ Chí Minh.</w:t>
      </w:r>
      <w:r>
        <w:rPr>
          <w:b w:val="0"/>
          <w:i w:val="0"/>
        </w:rPr>
        <w:br/>
      </w:r>
      <w:r>
        <w:rPr>
          <w:b w:val="0"/>
          <w:i w:val="0"/>
        </w:rPr>
        <w:t>01/10/2023</w:t>
      </w:r>
      <w:r>
        <w:rPr>
          <w:b w:val="0"/>
          <w:i w:val="0"/>
        </w:rPr>
        <w:br/>
      </w:r>
      <w:r>
        <w:rPr>
          <w:b w:val="0"/>
          <w:i w:val="0"/>
        </w:rPr>
        <w:t xml:space="preserve"> </w:t>
      </w:r>
      <w:r>
        <w:rPr>
          <w:b w:val="0"/>
          <w:i w:val="0"/>
        </w:rPr>
        <w:br/>
      </w:r>
      <w:r>
        <w:rPr>
          <w:b w:val="0"/>
          <w:i w:val="0"/>
        </w:rPr>
        <w:br/>
      </w:r>
      <w:r>
        <w:rPr>
          <w:b w:val="0"/>
          <w:i w:val="0"/>
        </w:rPr>
        <w:br/>
      </w:r>
      <w:r>
        <w:rPr>
          <w:b w:val="0"/>
          <w:i w:val="0"/>
        </w:rPr>
        <w:t>182</w:t>
      </w:r>
      <w:r>
        <w:rPr>
          <w:b w:val="0"/>
          <w:i w:val="0"/>
        </w:rPr>
        <w:br/>
      </w:r>
      <w:r>
        <w:rPr>
          <w:b w:val="0"/>
          <w:i w:val="0"/>
        </w:rPr>
        <w:t>Nghị quyết</w:t>
      </w:r>
      <w:r>
        <w:rPr>
          <w:b w:val="0"/>
          <w:i w:val="0"/>
        </w:rPr>
        <w:br/>
      </w:r>
      <w:r>
        <w:rPr>
          <w:b w:val="0"/>
          <w:i w:val="0"/>
        </w:rPr>
        <w:t>19/2023/NQ-HĐND</w:t>
      </w:r>
      <w:r>
        <w:br/>
      </w:r>
      <w:r>
        <w:rPr>
          <w:b w:val="0"/>
          <w:i w:val="0"/>
        </w:rPr>
        <w:br/>
        <w:t xml:space="preserve">      11/11/2023</w:t>
      </w:r>
      <w:r>
        <w:rPr>
          <w:b w:val="0"/>
          <w:i w:val="0"/>
        </w:rPr>
        <w:br/>
      </w:r>
      <w:r>
        <w:rPr>
          <w:b w:val="0"/>
          <w:i w:val="0"/>
        </w:rPr>
        <w:t xml:space="preserve">Quy định tiêu chí, đối tượng, điều kiện được hưởng ưu đãi tiền lương, tiền công, chế độ phúc lợi và chính sách ưu đãi khác đối với các chức danh lãnh đạo trong tổ chức khoa học và công nghệ công lập và thù lao thực hiện nhiệm vụ khoa học và công nghệ. </w:t>
      </w:r>
      <w:r>
        <w:rPr>
          <w:b w:val="0"/>
          <w:i w:val="0"/>
        </w:rPr>
        <w:br/>
      </w:r>
      <w:r>
        <w:rPr>
          <w:b w:val="0"/>
          <w:i w:val="0"/>
        </w:rPr>
        <w:t>21/11/2023</w:t>
      </w:r>
      <w:r>
        <w:rPr>
          <w:b w:val="0"/>
          <w:i w:val="0"/>
        </w:rPr>
        <w:br/>
      </w:r>
      <w:r>
        <w:rPr>
          <w:b w:val="0"/>
          <w:i w:val="0"/>
        </w:rPr>
        <w:t xml:space="preserve"> </w:t>
      </w:r>
      <w:r>
        <w:rPr>
          <w:b w:val="0"/>
          <w:i w:val="0"/>
        </w:rPr>
        <w:br/>
      </w:r>
      <w:r>
        <w:rPr>
          <w:b w:val="0"/>
          <w:i w:val="0"/>
        </w:rPr>
        <w:br/>
      </w:r>
      <w:r>
        <w:rPr>
          <w:b w:val="0"/>
          <w:i w:val="0"/>
        </w:rPr>
        <w:br/>
      </w:r>
      <w:r>
        <w:rPr>
          <w:b w:val="0"/>
          <w:i w:val="0"/>
        </w:rPr>
        <w:t>183</w:t>
      </w:r>
      <w:r>
        <w:rPr>
          <w:b w:val="0"/>
          <w:i w:val="0"/>
        </w:rPr>
        <w:br/>
      </w:r>
      <w:r>
        <w:rPr>
          <w:b w:val="0"/>
          <w:i w:val="0"/>
        </w:rPr>
        <w:t>Nghị quyết</w:t>
      </w:r>
      <w:r>
        <w:rPr>
          <w:b w:val="0"/>
          <w:i w:val="0"/>
        </w:rPr>
        <w:br/>
      </w:r>
      <w:r>
        <w:rPr>
          <w:b w:val="0"/>
          <w:i w:val="0"/>
        </w:rPr>
        <w:t>20/2023/NQ-HĐND</w:t>
      </w:r>
      <w:r>
        <w:br/>
      </w:r>
      <w:r>
        <w:rPr>
          <w:b w:val="0"/>
          <w:i w:val="0"/>
        </w:rPr>
        <w:br/>
        <w:t xml:space="preserve">      11/11/2023</w:t>
      </w:r>
      <w:r>
        <w:rPr>
          <w:b w:val="0"/>
          <w:i w:val="0"/>
        </w:rPr>
        <w:br/>
      </w:r>
      <w:r>
        <w:rPr>
          <w:b w:val="0"/>
          <w:i w:val="0"/>
        </w:rPr>
        <w:t>Quy định lĩnh vực ưu tiên, tiêu chí, điều kiện, nội dung và mức hỗ trợ dự án đổi mới sáng tạo, khởi nghiệp sáng tạo trên địa bàn Thành phố Hồ Chí Minh.</w:t>
      </w:r>
      <w:r>
        <w:rPr>
          <w:b w:val="0"/>
          <w:i w:val="0"/>
        </w:rPr>
        <w:br/>
      </w:r>
      <w:r>
        <w:rPr>
          <w:b w:val="0"/>
          <w:i w:val="0"/>
        </w:rPr>
        <w:t>21/11/2023</w:t>
      </w:r>
      <w:r>
        <w:rPr>
          <w:b w:val="0"/>
          <w:i w:val="0"/>
        </w:rPr>
        <w:br/>
      </w:r>
      <w:r>
        <w:rPr>
          <w:b w:val="0"/>
          <w:i w:val="0"/>
        </w:rPr>
        <w:t xml:space="preserve"> </w:t>
      </w:r>
      <w:r>
        <w:rPr>
          <w:b w:val="0"/>
          <w:i w:val="0"/>
        </w:rPr>
        <w:br/>
      </w:r>
      <w:r>
        <w:rPr>
          <w:b w:val="0"/>
          <w:i w:val="0"/>
        </w:rPr>
        <w:br/>
      </w:r>
      <w:r>
        <w:rPr>
          <w:b w:val="0"/>
          <w:i w:val="0"/>
        </w:rPr>
        <w:br/>
      </w:r>
      <w:r>
        <w:rPr>
          <w:b w:val="0"/>
          <w:i w:val="0"/>
        </w:rPr>
        <w:t>184</w:t>
      </w:r>
      <w:r>
        <w:rPr>
          <w:b w:val="0"/>
          <w:i w:val="0"/>
        </w:rPr>
        <w:br/>
      </w:r>
      <w:r>
        <w:rPr>
          <w:b w:val="0"/>
          <w:i w:val="0"/>
        </w:rPr>
        <w:t>Nghị quyết</w:t>
      </w:r>
      <w:r>
        <w:rPr>
          <w:b w:val="0"/>
          <w:i w:val="0"/>
        </w:rPr>
        <w:br/>
      </w:r>
      <w:r>
        <w:rPr>
          <w:b w:val="0"/>
          <w:i w:val="0"/>
        </w:rPr>
        <w:t>23/2023/NQ-HĐND</w:t>
      </w:r>
      <w:r>
        <w:br/>
      </w:r>
      <w:r>
        <w:rPr>
          <w:b w:val="0"/>
          <w:i w:val="0"/>
        </w:rPr>
        <w:br/>
        <w:t xml:space="preserve">      11/11/2023</w:t>
      </w:r>
      <w:r>
        <w:rPr>
          <w:b w:val="0"/>
          <w:i w:val="0"/>
        </w:rPr>
        <w:br/>
      </w:r>
      <w:r>
        <w:rPr>
          <w:b w:val="0"/>
          <w:i w:val="0"/>
        </w:rPr>
        <w:t xml:space="preserve">Quy định mức chi lập dự toán thực hiện nhiệm vụ khoa học và công nghệ trên địa bàn Thành phố Hồ Chí Minh. </w:t>
      </w:r>
      <w:r>
        <w:rPr>
          <w:b w:val="0"/>
          <w:i w:val="0"/>
        </w:rPr>
        <w:br/>
      </w:r>
      <w:r>
        <w:rPr>
          <w:b w:val="0"/>
          <w:i w:val="0"/>
        </w:rPr>
        <w:t>21/11/2023</w:t>
      </w:r>
      <w:r>
        <w:rPr>
          <w:b w:val="0"/>
          <w:i w:val="0"/>
        </w:rPr>
        <w:br/>
      </w:r>
      <w:r>
        <w:rPr>
          <w:b w:val="0"/>
          <w:i w:val="0"/>
        </w:rPr>
        <w:t xml:space="preserve"> </w:t>
      </w:r>
      <w:r>
        <w:rPr>
          <w:b w:val="0"/>
          <w:i w:val="0"/>
        </w:rPr>
        <w:br/>
      </w:r>
      <w:r>
        <w:rPr>
          <w:b w:val="0"/>
          <w:i w:val="0"/>
        </w:rPr>
        <w:br/>
      </w:r>
      <w:r>
        <w:rPr>
          <w:b w:val="0"/>
          <w:i w:val="0"/>
        </w:rPr>
        <w:br/>
      </w:r>
      <w:r>
        <w:rPr>
          <w:b w:val="0"/>
          <w:i w:val="0"/>
        </w:rPr>
        <w:t>185</w:t>
      </w:r>
      <w:r>
        <w:rPr>
          <w:b w:val="0"/>
          <w:i w:val="0"/>
        </w:rPr>
        <w:br/>
      </w:r>
      <w:r>
        <w:rPr>
          <w:b w:val="0"/>
          <w:i w:val="0"/>
        </w:rPr>
        <w:t>Quyết định</w:t>
      </w:r>
      <w:r>
        <w:rPr>
          <w:b w:val="0"/>
          <w:i w:val="0"/>
        </w:rPr>
        <w:br/>
      </w:r>
      <w:r>
        <w:rPr>
          <w:b w:val="0"/>
          <w:i w:val="0"/>
        </w:rPr>
        <w:t>55/2017/QĐ-UBND</w:t>
      </w:r>
      <w:r>
        <w:br/>
      </w:r>
      <w:r>
        <w:rPr>
          <w:b w:val="0"/>
          <w:i w:val="0"/>
        </w:rPr>
        <w:br/>
        <w:t xml:space="preserve">      10/10/2017</w:t>
      </w:r>
      <w:r>
        <w:rPr>
          <w:b w:val="0"/>
          <w:i w:val="0"/>
        </w:rPr>
        <w:br/>
      </w:r>
      <w:r>
        <w:rPr>
          <w:b w:val="0"/>
          <w:i w:val="0"/>
        </w:rPr>
        <w:t>Về tổ chức và hoạt động của Quỹ phát triển khoa học và công nghệ Thành phố Hồ Chí Minh.</w:t>
      </w:r>
      <w:r>
        <w:rPr>
          <w:b w:val="0"/>
          <w:i w:val="0"/>
        </w:rPr>
        <w:br/>
      </w:r>
      <w:r>
        <w:rPr>
          <w:b w:val="0"/>
          <w:i w:val="0"/>
        </w:rPr>
        <w:t>25/10/2017</w:t>
      </w:r>
      <w:r>
        <w:rPr>
          <w:b w:val="0"/>
          <w:i w:val="0"/>
        </w:rPr>
        <w:br/>
      </w:r>
      <w:r>
        <w:rPr>
          <w:b w:val="0"/>
          <w:i w:val="0"/>
        </w:rPr>
        <w:t xml:space="preserve"> </w:t>
      </w:r>
      <w:r>
        <w:rPr>
          <w:b w:val="0"/>
          <w:i w:val="0"/>
        </w:rPr>
        <w:br/>
      </w:r>
      <w:r>
        <w:rPr>
          <w:b w:val="0"/>
          <w:i w:val="0"/>
        </w:rPr>
        <w:br/>
      </w:r>
      <w:r>
        <w:rPr>
          <w:b w:val="0"/>
          <w:i w:val="0"/>
        </w:rPr>
        <w:br/>
      </w:r>
      <w:r>
        <w:rPr>
          <w:b w:val="0"/>
          <w:i w:val="0"/>
        </w:rPr>
        <w:t>186</w:t>
      </w:r>
      <w:r>
        <w:rPr>
          <w:b w:val="0"/>
          <w:i w:val="0"/>
        </w:rPr>
        <w:br/>
      </w:r>
      <w:r>
        <w:rPr>
          <w:b w:val="0"/>
          <w:i w:val="0"/>
        </w:rPr>
        <w:t>Quyết định</w:t>
      </w:r>
      <w:r>
        <w:rPr>
          <w:b w:val="0"/>
          <w:i w:val="0"/>
        </w:rPr>
        <w:br/>
      </w:r>
      <w:r>
        <w:rPr>
          <w:b w:val="0"/>
          <w:i w:val="0"/>
        </w:rPr>
        <w:t>38/2022/QĐ-UBND</w:t>
      </w:r>
      <w:r>
        <w:br/>
      </w:r>
      <w:r>
        <w:rPr>
          <w:b w:val="0"/>
          <w:i w:val="0"/>
        </w:rPr>
        <w:br/>
        <w:t xml:space="preserve">      08/11/2022</w:t>
      </w:r>
      <w:r>
        <w:rPr>
          <w:b w:val="0"/>
          <w:i w:val="0"/>
        </w:rPr>
        <w:br/>
      </w:r>
      <w:r>
        <w:rPr>
          <w:b w:val="0"/>
          <w:i w:val="0"/>
        </w:rPr>
        <w:t>Quy định chức năng, nhiệm vụ, quyền hạn và cơ cấu tổ chức của Sở Khoa học và Công nghệ Thành phố Hồ Chí Minh.</w:t>
      </w:r>
      <w:r>
        <w:rPr>
          <w:b w:val="0"/>
          <w:i w:val="0"/>
        </w:rPr>
        <w:br/>
      </w:r>
      <w:r>
        <w:rPr>
          <w:b w:val="0"/>
          <w:i w:val="0"/>
        </w:rPr>
        <w:t>18/11/2022</w:t>
      </w:r>
      <w:r>
        <w:rPr>
          <w:b w:val="0"/>
          <w:i w:val="0"/>
        </w:rPr>
        <w:br/>
      </w:r>
      <w:r>
        <w:rPr>
          <w:b w:val="0"/>
          <w:i w:val="0"/>
        </w:rPr>
        <w:t>- HHL một phần</w:t>
      </w:r>
      <w:r>
        <w:br/>
      </w:r>
      <w:r>
        <w:rPr>
          <w:b w:val="0"/>
          <w:i w:val="0"/>
        </w:rPr>
        <w:br/>
        <w:t xml:space="preserve">      - Được sửa đổi, bổ sung bởi Quyết định số 50/2023/QĐ-UBND ngày 30/11/2023 của Ủy ban nhân dân Thành phố về sửa đổi khoản 2, khoản 3 Điều 4 Quy định chức năng, nhiệm vụ, quyền hạn và cơ cấu tổ chức của Sở Khoa học và Công nghệ ban hành kèm theo Quyết định số 38/2022/QĐ-UBND ngày 08/11/2022 của Ủy ban nhân dân Thành phố Hồ Chí Minh</w:t>
      </w:r>
      <w:r>
        <w:rPr>
          <w:b w:val="0"/>
          <w:i w:val="0"/>
        </w:rPr>
        <w:br/>
      </w:r>
      <w:r>
        <w:rPr>
          <w:b w:val="0"/>
          <w:i w:val="0"/>
        </w:rPr>
        <w:br/>
      </w:r>
      <w:r>
        <w:rPr>
          <w:b w:val="0"/>
          <w:i w:val="0"/>
        </w:rPr>
        <w:br/>
      </w:r>
      <w:r>
        <w:rPr>
          <w:b w:val="0"/>
          <w:i w:val="0"/>
        </w:rPr>
        <w:t>187</w:t>
      </w:r>
      <w:r>
        <w:rPr>
          <w:b w:val="0"/>
          <w:i w:val="0"/>
        </w:rPr>
        <w:br/>
      </w:r>
      <w:r>
        <w:rPr>
          <w:b w:val="0"/>
          <w:i w:val="0"/>
        </w:rPr>
        <w:t>Quyết định</w:t>
      </w:r>
      <w:r>
        <w:rPr>
          <w:b w:val="0"/>
          <w:i w:val="0"/>
        </w:rPr>
        <w:br/>
      </w:r>
      <w:r>
        <w:rPr>
          <w:b w:val="0"/>
          <w:i w:val="0"/>
        </w:rPr>
        <w:t>35/2023/QĐ-UBND</w:t>
      </w:r>
      <w:r>
        <w:br/>
      </w:r>
      <w:r>
        <w:rPr>
          <w:b w:val="0"/>
          <w:i w:val="0"/>
        </w:rPr>
        <w:br/>
        <w:t xml:space="preserve">      21/08/2023</w:t>
      </w:r>
      <w:r>
        <w:rPr>
          <w:b w:val="0"/>
          <w:i w:val="0"/>
        </w:rPr>
        <w:br/>
      </w:r>
      <w:r>
        <w:rPr>
          <w:b w:val="0"/>
          <w:i w:val="0"/>
        </w:rPr>
        <w:t>Quy chế Quản lý nhiệm vụ khoa học và công nghệ sử dụng ngân sách nhà nước Thành phố Hồ Chí Minh.</w:t>
      </w:r>
      <w:r>
        <w:rPr>
          <w:b w:val="0"/>
          <w:i w:val="0"/>
        </w:rPr>
        <w:br/>
      </w:r>
      <w:r>
        <w:rPr>
          <w:b w:val="0"/>
          <w:i w:val="0"/>
        </w:rPr>
        <w:t>31/08/2023</w:t>
      </w:r>
      <w:r>
        <w:rPr>
          <w:b w:val="0"/>
          <w:i w:val="0"/>
        </w:rPr>
        <w:br/>
      </w:r>
      <w:r>
        <w:rPr>
          <w:b w:val="0"/>
          <w:i w:val="0"/>
        </w:rPr>
        <w:t xml:space="preserve"> </w:t>
      </w:r>
      <w:r>
        <w:rPr>
          <w:b w:val="0"/>
          <w:i w:val="0"/>
        </w:rPr>
        <w:br/>
      </w:r>
      <w:r>
        <w:rPr>
          <w:b w:val="0"/>
          <w:i w:val="0"/>
        </w:rPr>
        <w:br/>
      </w:r>
      <w:r>
        <w:rPr>
          <w:b w:val="0"/>
          <w:i w:val="0"/>
        </w:rPr>
        <w:br/>
      </w:r>
      <w:r>
        <w:rPr>
          <w:b w:val="0"/>
          <w:i w:val="0"/>
        </w:rPr>
        <w:t>188</w:t>
      </w:r>
      <w:r>
        <w:rPr>
          <w:b w:val="0"/>
          <w:i w:val="0"/>
        </w:rPr>
        <w:br/>
      </w:r>
      <w:r>
        <w:rPr>
          <w:b w:val="0"/>
          <w:i w:val="0"/>
        </w:rPr>
        <w:t>Quyết định</w:t>
      </w:r>
      <w:r>
        <w:rPr>
          <w:b w:val="0"/>
          <w:i w:val="0"/>
        </w:rPr>
        <w:br/>
      </w:r>
      <w:r>
        <w:rPr>
          <w:b w:val="0"/>
          <w:i w:val="0"/>
        </w:rPr>
        <w:t>50/2023/QĐ-UBND</w:t>
      </w:r>
      <w:r>
        <w:br/>
      </w:r>
      <w:r>
        <w:rPr>
          <w:b w:val="0"/>
          <w:i w:val="0"/>
        </w:rPr>
        <w:br/>
        <w:t xml:space="preserve">      30/11/2023</w:t>
      </w:r>
      <w:r>
        <w:rPr>
          <w:b w:val="0"/>
          <w:i w:val="0"/>
        </w:rPr>
        <w:br/>
      </w:r>
      <w:r>
        <w:rPr>
          <w:b w:val="0"/>
          <w:i w:val="0"/>
        </w:rPr>
        <w:t>Về sửa đổi khoản 2, khoản 3 Điều 4 Quy định chức năng, nhiệm vụ, quyền hạn và cơ cấu tổ chức của Sở Khoa học và Công nghệ ban hành kèm theo Quyết định số 38/2022/QĐ-UBND ngày 08 tháng 11 năm 2022 của Ủy ban nhân dân Thành phố Hồ Chí Minh.</w:t>
      </w:r>
      <w:r>
        <w:rPr>
          <w:b w:val="0"/>
          <w:i w:val="0"/>
        </w:rPr>
        <w:br/>
      </w:r>
      <w:r>
        <w:rPr>
          <w:b w:val="0"/>
          <w:i w:val="0"/>
        </w:rPr>
        <w:t>10/12/2023</w:t>
      </w:r>
      <w:r>
        <w:rPr>
          <w:b w:val="0"/>
          <w:i w:val="0"/>
        </w:rPr>
        <w:br/>
      </w:r>
      <w:r>
        <w:rPr>
          <w:b w:val="0"/>
          <w:i w:val="0"/>
        </w:rPr>
        <w:t xml:space="preserve"> </w:t>
      </w:r>
      <w:r>
        <w:rPr>
          <w:b w:val="0"/>
          <w:i w:val="0"/>
        </w:rPr>
        <w:br/>
      </w:r>
      <w:r>
        <w:rPr>
          <w:b w:val="0"/>
          <w:i w:val="0"/>
        </w:rPr>
        <w:br/>
      </w:r>
      <w:r>
        <w:rPr>
          <w:b w:val="0"/>
          <w:i w:val="0"/>
        </w:rPr>
        <w:br/>
      </w:r>
      <w:r>
        <w:rPr>
          <w:b w:val="0"/>
          <w:i w:val="0"/>
        </w:rPr>
        <w:t>XI. LĨNH VỰC QUẢN LÝ NHÀ NƯỚC CỦA SỞ LAO ĐỘNG - THƯƠNG BINH VÀ XÃ HỘI</w:t>
      </w:r>
      <w:r>
        <w:rPr>
          <w:b w:val="0"/>
          <w:i w:val="0"/>
        </w:rPr>
        <w:br/>
      </w:r>
      <w:r>
        <w:rPr>
          <w:b w:val="0"/>
          <w:i w:val="0"/>
        </w:rPr>
        <w:br/>
      </w:r>
      <w:r>
        <w:rPr>
          <w:b w:val="0"/>
          <w:i w:val="0"/>
        </w:rPr>
        <w:br/>
      </w:r>
      <w:r>
        <w:rPr>
          <w:b w:val="0"/>
          <w:i w:val="0"/>
        </w:rPr>
        <w:t>(84 văn bản, gồm:</w:t>
      </w:r>
      <w:r>
        <w:rPr>
          <w:b w:val="0"/>
          <w:i w:val="0"/>
        </w:rPr>
        <w:br/>
      </w:r>
      <w:r>
        <w:rPr>
          <w:b w:val="0"/>
          <w:i w:val="0"/>
        </w:rPr>
        <w:t>35 nghị quyết, 47 quyết định, 2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189</w:t>
      </w:r>
      <w:r>
        <w:rPr>
          <w:b w:val="0"/>
          <w:i w:val="0"/>
        </w:rPr>
        <w:br/>
      </w:r>
      <w:r>
        <w:rPr>
          <w:b w:val="0"/>
          <w:i w:val="0"/>
        </w:rPr>
        <w:t>Nghị quyết</w:t>
      </w:r>
      <w:r>
        <w:rPr>
          <w:b w:val="0"/>
          <w:i w:val="0"/>
        </w:rPr>
        <w:br/>
      </w:r>
      <w:r>
        <w:rPr>
          <w:b w:val="0"/>
          <w:i w:val="0"/>
        </w:rPr>
        <w:t>47/2006/NQ-HĐND</w:t>
      </w:r>
      <w:r>
        <w:br/>
      </w:r>
      <w:r>
        <w:rPr>
          <w:b w:val="0"/>
          <w:i w:val="0"/>
        </w:rPr>
        <w:br/>
        <w:t xml:space="preserve">      13/07/2006</w:t>
      </w:r>
      <w:r>
        <w:rPr>
          <w:b w:val="0"/>
          <w:i w:val="0"/>
        </w:rPr>
        <w:br/>
      </w:r>
      <w:r>
        <w:rPr>
          <w:b w:val="0"/>
          <w:i w:val="0"/>
        </w:rPr>
        <w:t>Về thực hiện một số chế độ, chính sách đối với người sau cai nghiện ma túy tại cơ sở chữa bệnh của Thành phố</w:t>
      </w:r>
      <w:r>
        <w:rPr>
          <w:b w:val="0"/>
          <w:i w:val="0"/>
        </w:rPr>
        <w:br/>
      </w:r>
      <w:r>
        <w:rPr>
          <w:b w:val="0"/>
          <w:i w:val="0"/>
        </w:rPr>
        <w:t>23/07/2006</w:t>
      </w:r>
      <w:r>
        <w:rPr>
          <w:b w:val="0"/>
          <w:i w:val="0"/>
        </w:rPr>
        <w:br/>
      </w:r>
      <w:r>
        <w:rPr>
          <w:b w:val="0"/>
          <w:i w:val="0"/>
        </w:rPr>
        <w:t xml:space="preserve"> </w:t>
      </w:r>
      <w:r>
        <w:rPr>
          <w:b w:val="0"/>
          <w:i w:val="0"/>
        </w:rPr>
        <w:br/>
      </w:r>
      <w:r>
        <w:rPr>
          <w:b w:val="0"/>
          <w:i w:val="0"/>
        </w:rPr>
        <w:br/>
      </w:r>
      <w:r>
        <w:rPr>
          <w:b w:val="0"/>
          <w:i w:val="0"/>
        </w:rPr>
        <w:br/>
      </w:r>
      <w:r>
        <w:rPr>
          <w:b w:val="0"/>
          <w:i w:val="0"/>
        </w:rPr>
        <w:t>190</w:t>
      </w:r>
      <w:r>
        <w:rPr>
          <w:b w:val="0"/>
          <w:i w:val="0"/>
        </w:rPr>
        <w:br/>
      </w:r>
      <w:r>
        <w:rPr>
          <w:b w:val="0"/>
          <w:i w:val="0"/>
        </w:rPr>
        <w:t>Nghị quyết</w:t>
      </w:r>
      <w:r>
        <w:rPr>
          <w:b w:val="0"/>
          <w:i w:val="0"/>
        </w:rPr>
        <w:br/>
      </w:r>
      <w:r>
        <w:rPr>
          <w:b w:val="0"/>
          <w:i w:val="0"/>
        </w:rPr>
        <w:t>06/2009/NQ-HĐND</w:t>
      </w:r>
      <w:r>
        <w:br/>
      </w:r>
      <w:r>
        <w:rPr>
          <w:b w:val="0"/>
          <w:i w:val="0"/>
        </w:rPr>
        <w:br/>
        <w:t xml:space="preserve">      09/7/2009</w:t>
      </w:r>
      <w:r>
        <w:rPr>
          <w:b w:val="0"/>
          <w:i w:val="0"/>
        </w:rPr>
        <w:br/>
      </w:r>
      <w:r>
        <w:rPr>
          <w:b w:val="0"/>
          <w:i w:val="0"/>
        </w:rPr>
        <w:t>Về điều chỉnh trợ cấp nuôi dưỡng hàng tháng cho đối tượng bảo trợ xã hội và tiền ăn cho đối tượng xã hội bị ốm đau nằm điều trị tại cơ sở y tế của các đơn vị sự nghiệp do Sở Lao động - Thương binh và Xã hội, Lực lượng Thanh niên xung phong và Sở Y tế thành phố quản lý</w:t>
      </w:r>
      <w:r>
        <w:rPr>
          <w:b w:val="0"/>
          <w:i w:val="0"/>
        </w:rPr>
        <w:br/>
      </w:r>
      <w:r>
        <w:rPr>
          <w:b w:val="0"/>
          <w:i w:val="0"/>
        </w:rPr>
        <w:t>19/07/2009</w:t>
      </w:r>
      <w:r>
        <w:rPr>
          <w:b w:val="0"/>
          <w:i w:val="0"/>
        </w:rPr>
        <w:br/>
      </w:r>
      <w:r>
        <w:rPr>
          <w:b w:val="0"/>
          <w:i w:val="0"/>
        </w:rPr>
        <w:t xml:space="preserve"> </w:t>
      </w:r>
      <w:r>
        <w:rPr>
          <w:b w:val="0"/>
          <w:i w:val="0"/>
        </w:rPr>
        <w:br/>
      </w:r>
      <w:r>
        <w:rPr>
          <w:b w:val="0"/>
          <w:i w:val="0"/>
        </w:rPr>
        <w:br/>
      </w:r>
      <w:r>
        <w:rPr>
          <w:b w:val="0"/>
          <w:i w:val="0"/>
        </w:rPr>
        <w:br/>
      </w:r>
      <w:r>
        <w:rPr>
          <w:b w:val="0"/>
          <w:i w:val="0"/>
        </w:rPr>
        <w:t>191</w:t>
      </w:r>
      <w:r>
        <w:rPr>
          <w:b w:val="0"/>
          <w:i w:val="0"/>
        </w:rPr>
        <w:br/>
      </w:r>
      <w:r>
        <w:rPr>
          <w:b w:val="0"/>
          <w:i w:val="0"/>
        </w:rPr>
        <w:t>Nghị quyết</w:t>
      </w:r>
      <w:r>
        <w:rPr>
          <w:b w:val="0"/>
          <w:i w:val="0"/>
        </w:rPr>
        <w:br/>
      </w:r>
      <w:r>
        <w:rPr>
          <w:b w:val="0"/>
          <w:i w:val="0"/>
        </w:rPr>
        <w:t>36/2009/NQ-HĐND</w:t>
      </w:r>
      <w:r>
        <w:br/>
      </w:r>
      <w:r>
        <w:rPr>
          <w:b w:val="0"/>
          <w:i w:val="0"/>
        </w:rPr>
        <w:br/>
        <w:t xml:space="preserve">      09/12/2009</w:t>
      </w:r>
      <w:r>
        <w:rPr>
          <w:b w:val="0"/>
          <w:i w:val="0"/>
        </w:rPr>
        <w:br/>
      </w:r>
      <w:r>
        <w:rPr>
          <w:b w:val="0"/>
          <w:i w:val="0"/>
        </w:rPr>
        <w:t>Về việc quy định mức thu chi phí cai nghiện ma túy theo đề án tiếp nhận người cai nghiện ma túy tự nguyện có đóng phí trên địa bàn thành phố</w:t>
      </w:r>
      <w:r>
        <w:rPr>
          <w:b w:val="0"/>
          <w:i w:val="0"/>
        </w:rPr>
        <w:br/>
      </w:r>
      <w:r>
        <w:rPr>
          <w:b w:val="0"/>
          <w:i w:val="0"/>
        </w:rPr>
        <w:t>01/01/2010</w:t>
      </w:r>
      <w:r>
        <w:rPr>
          <w:b w:val="0"/>
          <w:i w:val="0"/>
        </w:rPr>
        <w:br/>
      </w:r>
      <w:r>
        <w:rPr>
          <w:b w:val="0"/>
          <w:i w:val="0"/>
        </w:rPr>
        <w:t xml:space="preserve"> </w:t>
      </w:r>
      <w:r>
        <w:rPr>
          <w:b w:val="0"/>
          <w:i w:val="0"/>
        </w:rPr>
        <w:br/>
      </w:r>
      <w:r>
        <w:rPr>
          <w:b w:val="0"/>
          <w:i w:val="0"/>
        </w:rPr>
        <w:br/>
      </w:r>
      <w:r>
        <w:rPr>
          <w:b w:val="0"/>
          <w:i w:val="0"/>
        </w:rPr>
        <w:br/>
      </w:r>
      <w:r>
        <w:rPr>
          <w:b w:val="0"/>
          <w:i w:val="0"/>
        </w:rPr>
        <w:t>192</w:t>
      </w:r>
      <w:r>
        <w:rPr>
          <w:b w:val="0"/>
          <w:i w:val="0"/>
        </w:rPr>
        <w:br/>
      </w:r>
      <w:r>
        <w:rPr>
          <w:b w:val="0"/>
          <w:i w:val="0"/>
        </w:rPr>
        <w:t>Nghị quyết</w:t>
      </w:r>
      <w:r>
        <w:rPr>
          <w:b w:val="0"/>
          <w:i w:val="0"/>
        </w:rPr>
        <w:br/>
      </w:r>
      <w:r>
        <w:rPr>
          <w:b w:val="0"/>
          <w:i w:val="0"/>
        </w:rPr>
        <w:t>16/2010/NQ-HĐND</w:t>
      </w:r>
      <w:r>
        <w:br/>
      </w:r>
      <w:r>
        <w:rPr>
          <w:b w:val="0"/>
          <w:i w:val="0"/>
        </w:rPr>
        <w:br/>
        <w:t xml:space="preserve">      08/12/2010</w:t>
      </w:r>
      <w:r>
        <w:rPr>
          <w:b w:val="0"/>
          <w:i w:val="0"/>
        </w:rPr>
        <w:br/>
      </w:r>
      <w:r>
        <w:rPr>
          <w:b w:val="0"/>
          <w:i w:val="0"/>
        </w:rPr>
        <w:t>Về việc điều chỉnh, bổ sung một số chế độ cho đối tượng bảo trợ xã hội và cai nghiện ma túy, mại dâm; cán bộ, nhân viên đang công tác tại các đơn vị sự nghiệp thuộc Sở Lao động - Thương binh và Xã hội và Lực lượng Thanh niên xung phong thành phố</w:t>
      </w:r>
      <w:r>
        <w:rPr>
          <w:b w:val="0"/>
          <w:i w:val="0"/>
        </w:rPr>
        <w:br/>
      </w:r>
      <w:r>
        <w:rPr>
          <w:b w:val="0"/>
          <w:i w:val="0"/>
        </w:rPr>
        <w:t>18/12/2010</w:t>
      </w:r>
      <w:r>
        <w:rPr>
          <w:b w:val="0"/>
          <w:i w:val="0"/>
        </w:rPr>
        <w:br/>
      </w:r>
      <w:r>
        <w:rPr>
          <w:b w:val="0"/>
          <w:i w:val="0"/>
        </w:rPr>
        <w:t xml:space="preserve"> </w:t>
      </w:r>
      <w:r>
        <w:rPr>
          <w:b w:val="0"/>
          <w:i w:val="0"/>
        </w:rPr>
        <w:br/>
      </w:r>
      <w:r>
        <w:rPr>
          <w:b w:val="0"/>
          <w:i w:val="0"/>
        </w:rPr>
        <w:br/>
      </w:r>
      <w:r>
        <w:rPr>
          <w:b w:val="0"/>
          <w:i w:val="0"/>
        </w:rPr>
        <w:br/>
      </w:r>
      <w:r>
        <w:rPr>
          <w:b w:val="0"/>
          <w:i w:val="0"/>
        </w:rPr>
        <w:t>193</w:t>
      </w:r>
      <w:r>
        <w:rPr>
          <w:b w:val="0"/>
          <w:i w:val="0"/>
        </w:rPr>
        <w:br/>
      </w:r>
      <w:r>
        <w:rPr>
          <w:b w:val="0"/>
          <w:i w:val="0"/>
        </w:rPr>
        <w:t>Nghị quyết</w:t>
      </w:r>
      <w:r>
        <w:rPr>
          <w:b w:val="0"/>
          <w:i w:val="0"/>
        </w:rPr>
        <w:br/>
      </w:r>
      <w:r>
        <w:rPr>
          <w:b w:val="0"/>
          <w:i w:val="0"/>
        </w:rPr>
        <w:t>09/2012/NQ-HĐND</w:t>
      </w:r>
      <w:r>
        <w:br/>
      </w:r>
      <w:r>
        <w:rPr>
          <w:b w:val="0"/>
          <w:i w:val="0"/>
        </w:rPr>
        <w:br/>
        <w:t xml:space="preserve">      12/07/2012</w:t>
      </w:r>
      <w:r>
        <w:rPr>
          <w:b w:val="0"/>
          <w:i w:val="0"/>
        </w:rPr>
        <w:br/>
      </w:r>
      <w:r>
        <w:rPr>
          <w:b w:val="0"/>
          <w:i w:val="0"/>
        </w:rPr>
        <w:t>Về một số chính sách hỗ trợ hộ nghèo và hộ cận nghèo trên địa bàn thành phố giai đoạn 2012-2015</w:t>
      </w:r>
      <w:r>
        <w:rPr>
          <w:b w:val="0"/>
          <w:i w:val="0"/>
        </w:rPr>
        <w:br/>
      </w:r>
      <w:r>
        <w:rPr>
          <w:b w:val="0"/>
          <w:i w:val="0"/>
        </w:rPr>
        <w:t>22/07/2012</w:t>
      </w:r>
      <w:r>
        <w:rPr>
          <w:b w:val="0"/>
          <w:i w:val="0"/>
        </w:rPr>
        <w:br/>
      </w:r>
      <w:r>
        <w:rPr>
          <w:b w:val="0"/>
          <w:i w:val="0"/>
        </w:rPr>
        <w:t xml:space="preserve"> </w:t>
      </w:r>
      <w:r>
        <w:rPr>
          <w:b w:val="0"/>
          <w:i w:val="0"/>
        </w:rPr>
        <w:br/>
      </w:r>
      <w:r>
        <w:rPr>
          <w:b w:val="0"/>
          <w:i w:val="0"/>
        </w:rPr>
        <w:br/>
      </w:r>
      <w:r>
        <w:rPr>
          <w:b w:val="0"/>
          <w:i w:val="0"/>
        </w:rPr>
        <w:br/>
      </w:r>
      <w:r>
        <w:rPr>
          <w:b w:val="0"/>
          <w:i w:val="0"/>
        </w:rPr>
        <w:t>194</w:t>
      </w:r>
      <w:r>
        <w:rPr>
          <w:b w:val="0"/>
          <w:i w:val="0"/>
        </w:rPr>
        <w:br/>
      </w:r>
      <w:r>
        <w:rPr>
          <w:b w:val="0"/>
          <w:i w:val="0"/>
        </w:rPr>
        <w:t>Nghị quyết</w:t>
      </w:r>
      <w:r>
        <w:rPr>
          <w:b w:val="0"/>
          <w:i w:val="0"/>
        </w:rPr>
        <w:br/>
      </w:r>
      <w:r>
        <w:rPr>
          <w:b w:val="0"/>
          <w:i w:val="0"/>
        </w:rPr>
        <w:t>08/2013/NQ-HĐND</w:t>
      </w:r>
      <w:r>
        <w:br/>
      </w:r>
      <w:r>
        <w:rPr>
          <w:b w:val="0"/>
          <w:i w:val="0"/>
        </w:rPr>
        <w:br/>
        <w:t xml:space="preserve">      13/07/2013</w:t>
      </w:r>
      <w:r>
        <w:rPr>
          <w:b w:val="0"/>
          <w:i w:val="0"/>
        </w:rPr>
        <w:br/>
      </w:r>
      <w:r>
        <w:rPr>
          <w:b w:val="0"/>
          <w:i w:val="0"/>
        </w:rPr>
        <w:t>Ban hành chính sách hỗ trợ chi phí khuyến khích hỏa táng trên địa bàn thành phố Hồ Chí Minh</w:t>
      </w:r>
      <w:r>
        <w:rPr>
          <w:b w:val="0"/>
          <w:i w:val="0"/>
        </w:rPr>
        <w:br/>
      </w:r>
      <w:r>
        <w:rPr>
          <w:b w:val="0"/>
          <w:i w:val="0"/>
        </w:rPr>
        <w:t>23/07/2013</w:t>
      </w:r>
      <w:r>
        <w:rPr>
          <w:b w:val="0"/>
          <w:i w:val="0"/>
        </w:rPr>
        <w:br/>
      </w:r>
      <w:r>
        <w:rPr>
          <w:b w:val="0"/>
          <w:i w:val="0"/>
        </w:rPr>
        <w:t xml:space="preserve"> </w:t>
      </w:r>
      <w:r>
        <w:rPr>
          <w:b w:val="0"/>
          <w:i w:val="0"/>
        </w:rPr>
        <w:br/>
      </w:r>
      <w:r>
        <w:rPr>
          <w:b w:val="0"/>
          <w:i w:val="0"/>
        </w:rPr>
        <w:br/>
      </w:r>
      <w:r>
        <w:rPr>
          <w:b w:val="0"/>
          <w:i w:val="0"/>
        </w:rPr>
        <w:br/>
      </w:r>
      <w:r>
        <w:rPr>
          <w:b w:val="0"/>
          <w:i w:val="0"/>
        </w:rPr>
        <w:t>195</w:t>
      </w:r>
      <w:r>
        <w:rPr>
          <w:b w:val="0"/>
          <w:i w:val="0"/>
        </w:rPr>
        <w:br/>
      </w:r>
      <w:r>
        <w:rPr>
          <w:b w:val="0"/>
          <w:i w:val="0"/>
        </w:rPr>
        <w:t>Nghị quyết</w:t>
      </w:r>
      <w:r>
        <w:rPr>
          <w:b w:val="0"/>
          <w:i w:val="0"/>
        </w:rPr>
        <w:br/>
      </w:r>
      <w:r>
        <w:rPr>
          <w:b w:val="0"/>
          <w:i w:val="0"/>
        </w:rPr>
        <w:t>31/2013/NQ-HĐND</w:t>
      </w:r>
      <w:r>
        <w:br/>
      </w:r>
      <w:r>
        <w:rPr>
          <w:b w:val="0"/>
          <w:i w:val="0"/>
        </w:rPr>
        <w:br/>
        <w:t xml:space="preserve">      10/12/2013</w:t>
      </w:r>
      <w:r>
        <w:rPr>
          <w:b w:val="0"/>
          <w:i w:val="0"/>
        </w:rPr>
        <w:br/>
      </w:r>
      <w:r>
        <w:rPr>
          <w:b w:val="0"/>
          <w:i w:val="0"/>
        </w:rPr>
        <w:t>Về điều chỉnh một số chế độ, chính sách hỗ trợ cho đối tượng người cai nghiện ma túy, người sau cai nghiện, bệnh nhân Bệnh viện Nhân Ái, đối tượng bảo trợ xã hội và trại viên Khu điều trị phong Bến Sắn do Sở Lao động - Thương binh và Xã hội, Sở Y tế và Lực lượng Thanh niên xung phong thành phố quản lý</w:t>
      </w:r>
      <w:r>
        <w:rPr>
          <w:b w:val="0"/>
          <w:i w:val="0"/>
        </w:rPr>
        <w:br/>
      </w:r>
      <w:r>
        <w:rPr>
          <w:b w:val="0"/>
          <w:i w:val="0"/>
        </w:rPr>
        <w:t>20/12/2013</w:t>
      </w:r>
      <w:r>
        <w:rPr>
          <w:b w:val="0"/>
          <w:i w:val="0"/>
        </w:rPr>
        <w:br/>
      </w:r>
      <w:r>
        <w:rPr>
          <w:b w:val="0"/>
          <w:i w:val="0"/>
        </w:rPr>
        <w:t>- HHL một phần</w:t>
      </w:r>
      <w:r>
        <w:br/>
      </w:r>
      <w:r>
        <w:rPr>
          <w:b w:val="0"/>
          <w:i w:val="0"/>
        </w:rPr>
        <w:br/>
        <w:t xml:space="preserve">      - Bị bãi bỏ một phần bởi Nghị quyết số 20/2021/NQ-HĐND ngày 19/10/2021 của Hội đồng nhân dân Thành phố về tăng mức chuẩn trợ giúp xã hội đối với đối tượng bảo trợ xã hội trên địa bàn Thành phố Hồ Chí Minh</w:t>
      </w:r>
      <w:r>
        <w:rPr>
          <w:b w:val="0"/>
          <w:i w:val="0"/>
        </w:rPr>
        <w:br/>
      </w:r>
      <w:r>
        <w:rPr>
          <w:b w:val="0"/>
          <w:i w:val="0"/>
        </w:rPr>
        <w:br/>
      </w:r>
      <w:r>
        <w:rPr>
          <w:b w:val="0"/>
          <w:i w:val="0"/>
        </w:rPr>
        <w:br/>
      </w:r>
      <w:r>
        <w:rPr>
          <w:b w:val="0"/>
          <w:i w:val="0"/>
        </w:rPr>
        <w:t>196</w:t>
      </w:r>
      <w:r>
        <w:rPr>
          <w:b w:val="0"/>
          <w:i w:val="0"/>
        </w:rPr>
        <w:br/>
      </w:r>
      <w:r>
        <w:rPr>
          <w:b w:val="0"/>
          <w:i w:val="0"/>
        </w:rPr>
        <w:t>Nghị quyết</w:t>
      </w:r>
      <w:r>
        <w:rPr>
          <w:b w:val="0"/>
          <w:i w:val="0"/>
        </w:rPr>
        <w:br/>
      </w:r>
      <w:r>
        <w:rPr>
          <w:b w:val="0"/>
          <w:i w:val="0"/>
        </w:rPr>
        <w:t>34/2013/NQ-HĐND</w:t>
      </w:r>
      <w:r>
        <w:br/>
      </w:r>
      <w:r>
        <w:rPr>
          <w:b w:val="0"/>
          <w:i w:val="0"/>
        </w:rPr>
        <w:br/>
        <w:t xml:space="preserve">      10/12/2013</w:t>
      </w:r>
      <w:r>
        <w:rPr>
          <w:b w:val="0"/>
          <w:i w:val="0"/>
        </w:rPr>
        <w:br/>
      </w:r>
      <w:r>
        <w:rPr>
          <w:b w:val="0"/>
          <w:i w:val="0"/>
        </w:rPr>
        <w:t>Về mức chuẩn hộ nghèo, hộ cận nghèo thành phố giai đoạn 2014-2015</w:t>
      </w:r>
      <w:r>
        <w:rPr>
          <w:b w:val="0"/>
          <w:i w:val="0"/>
        </w:rPr>
        <w:br/>
      </w:r>
      <w:r>
        <w:rPr>
          <w:b w:val="0"/>
          <w:i w:val="0"/>
        </w:rPr>
        <w:t>20/12/2013</w:t>
      </w:r>
      <w:r>
        <w:rPr>
          <w:b w:val="0"/>
          <w:i w:val="0"/>
        </w:rPr>
        <w:br/>
      </w:r>
      <w:r>
        <w:rPr>
          <w:b w:val="0"/>
          <w:i w:val="0"/>
        </w:rPr>
        <w:t xml:space="preserve"> </w:t>
      </w:r>
      <w:r>
        <w:rPr>
          <w:b w:val="0"/>
          <w:i w:val="0"/>
        </w:rPr>
        <w:br/>
      </w:r>
      <w:r>
        <w:rPr>
          <w:b w:val="0"/>
          <w:i w:val="0"/>
        </w:rPr>
        <w:br/>
      </w:r>
      <w:r>
        <w:rPr>
          <w:b w:val="0"/>
          <w:i w:val="0"/>
        </w:rPr>
        <w:br/>
      </w:r>
      <w:r>
        <w:rPr>
          <w:b w:val="0"/>
          <w:i w:val="0"/>
        </w:rPr>
        <w:t>197</w:t>
      </w:r>
      <w:r>
        <w:rPr>
          <w:b w:val="0"/>
          <w:i w:val="0"/>
        </w:rPr>
        <w:br/>
      </w:r>
      <w:r>
        <w:rPr>
          <w:b w:val="0"/>
          <w:i w:val="0"/>
        </w:rPr>
        <w:t>Nghị quyết</w:t>
      </w:r>
      <w:r>
        <w:rPr>
          <w:b w:val="0"/>
          <w:i w:val="0"/>
        </w:rPr>
        <w:br/>
      </w:r>
      <w:r>
        <w:rPr>
          <w:b w:val="0"/>
          <w:i w:val="0"/>
        </w:rPr>
        <w:t>02/2015/NQ-HĐND</w:t>
      </w:r>
      <w:r>
        <w:br/>
      </w:r>
      <w:r>
        <w:rPr>
          <w:b w:val="0"/>
          <w:i w:val="0"/>
        </w:rPr>
        <w:br/>
        <w:t xml:space="preserve">      29/07/2015</w:t>
      </w:r>
      <w:r>
        <w:rPr>
          <w:b w:val="0"/>
          <w:i w:val="0"/>
        </w:rPr>
        <w:br/>
      </w:r>
      <w:r>
        <w:rPr>
          <w:b w:val="0"/>
          <w:i w:val="0"/>
        </w:rPr>
        <w:t>Về kinh phí hoạt động và chính sách hỗ trợ đối với Đội Công tác xã hội tình nguyện xã, phường, thị trấn trên địa bàn Thành phố Hồ Chí Minh</w:t>
      </w:r>
      <w:r>
        <w:rPr>
          <w:b w:val="0"/>
          <w:i w:val="0"/>
        </w:rPr>
        <w:br/>
      </w:r>
      <w:r>
        <w:rPr>
          <w:b w:val="0"/>
          <w:i w:val="0"/>
        </w:rPr>
        <w:t>01/01/2015</w:t>
      </w:r>
      <w:r>
        <w:rPr>
          <w:b w:val="0"/>
          <w:i w:val="0"/>
        </w:rPr>
        <w:br/>
      </w:r>
      <w:r>
        <w:rPr>
          <w:b w:val="0"/>
          <w:i w:val="0"/>
        </w:rPr>
        <w:t xml:space="preserve"> </w:t>
      </w:r>
      <w:r>
        <w:rPr>
          <w:b w:val="0"/>
          <w:i w:val="0"/>
        </w:rPr>
        <w:br/>
      </w:r>
      <w:r>
        <w:rPr>
          <w:b w:val="0"/>
          <w:i w:val="0"/>
        </w:rPr>
        <w:br/>
      </w:r>
      <w:r>
        <w:rPr>
          <w:b w:val="0"/>
          <w:i w:val="0"/>
        </w:rPr>
        <w:br/>
      </w:r>
      <w:r>
        <w:rPr>
          <w:b w:val="0"/>
          <w:i w:val="0"/>
        </w:rPr>
        <w:t>198</w:t>
      </w:r>
      <w:r>
        <w:rPr>
          <w:b w:val="0"/>
          <w:i w:val="0"/>
        </w:rPr>
        <w:br/>
      </w:r>
      <w:r>
        <w:rPr>
          <w:b w:val="0"/>
          <w:i w:val="0"/>
        </w:rPr>
        <w:t>Nghị quyết</w:t>
      </w:r>
      <w:r>
        <w:rPr>
          <w:b w:val="0"/>
          <w:i w:val="0"/>
        </w:rPr>
        <w:br/>
      </w:r>
      <w:r>
        <w:rPr>
          <w:b w:val="0"/>
          <w:i w:val="0"/>
        </w:rPr>
        <w:t>15/2015/NQ-HĐND</w:t>
      </w:r>
      <w:r>
        <w:br/>
      </w:r>
      <w:r>
        <w:rPr>
          <w:b w:val="0"/>
          <w:i w:val="0"/>
        </w:rPr>
        <w:br/>
        <w:t xml:space="preserve">      09/12/2015</w:t>
      </w:r>
      <w:r>
        <w:rPr>
          <w:b w:val="0"/>
          <w:i w:val="0"/>
        </w:rPr>
        <w:br/>
      </w:r>
      <w:r>
        <w:rPr>
          <w:b w:val="0"/>
          <w:i w:val="0"/>
        </w:rPr>
        <w:t>Về Chương trình Giảm nghèo bền vững của Thành phố Hồ Chí Minh giai đoạn 2016 - 2020</w:t>
      </w:r>
      <w:r>
        <w:rPr>
          <w:b w:val="0"/>
          <w:i w:val="0"/>
        </w:rPr>
        <w:br/>
      </w:r>
      <w:r>
        <w:rPr>
          <w:b w:val="0"/>
          <w:i w:val="0"/>
        </w:rPr>
        <w:t>19/12/2015</w:t>
      </w:r>
      <w:r>
        <w:rPr>
          <w:b w:val="0"/>
          <w:i w:val="0"/>
        </w:rPr>
        <w:br/>
      </w:r>
      <w:r>
        <w:rPr>
          <w:b w:val="0"/>
          <w:i w:val="0"/>
        </w:rPr>
        <w:t>- HHL một phần</w:t>
      </w:r>
      <w:r>
        <w:br/>
      </w:r>
      <w:r>
        <w:rPr>
          <w:b w:val="0"/>
          <w:i w:val="0"/>
        </w:rPr>
        <w:br/>
        <w:t xml:space="preserve">      - Bị bãi bỏ một phần bởi Nghị quyết số 23/2018/NQ-HĐND ngày 07/12/2018 của Hội đồng nhân dân Thành phố về điều chỉnh mức chuẩn hộ nghèo và hộ cận nghèo thành phố giai đoạn 2019 - 2020</w:t>
      </w:r>
      <w:r>
        <w:rPr>
          <w:b w:val="0"/>
          <w:i w:val="0"/>
        </w:rPr>
        <w:br/>
      </w:r>
      <w:r>
        <w:rPr>
          <w:b w:val="0"/>
          <w:i w:val="0"/>
        </w:rPr>
        <w:br/>
      </w:r>
      <w:r>
        <w:rPr>
          <w:b w:val="0"/>
          <w:i w:val="0"/>
        </w:rPr>
        <w:br/>
      </w:r>
      <w:r>
        <w:rPr>
          <w:b w:val="0"/>
          <w:i w:val="0"/>
        </w:rPr>
        <w:t>199</w:t>
      </w:r>
      <w:r>
        <w:rPr>
          <w:b w:val="0"/>
          <w:i w:val="0"/>
        </w:rPr>
        <w:br/>
      </w:r>
      <w:r>
        <w:rPr>
          <w:b w:val="0"/>
          <w:i w:val="0"/>
        </w:rPr>
        <w:t>Nghị quyết</w:t>
      </w:r>
      <w:r>
        <w:rPr>
          <w:b w:val="0"/>
          <w:i w:val="0"/>
        </w:rPr>
        <w:br/>
      </w:r>
      <w:r>
        <w:rPr>
          <w:b w:val="0"/>
          <w:i w:val="0"/>
        </w:rPr>
        <w:t>16/2015/NQ-HĐND</w:t>
      </w:r>
      <w:r>
        <w:br/>
      </w:r>
      <w:r>
        <w:rPr>
          <w:b w:val="0"/>
          <w:i w:val="0"/>
        </w:rPr>
        <w:br/>
        <w:t xml:space="preserve">      09/12/2015</w:t>
      </w:r>
      <w:r>
        <w:rPr>
          <w:b w:val="0"/>
          <w:i w:val="0"/>
        </w:rPr>
        <w:br/>
      </w:r>
      <w:r>
        <w:rPr>
          <w:b w:val="0"/>
          <w:i w:val="0"/>
        </w:rPr>
        <w:t>Về chế độ hỗ trợ đối với người nghiện ma túy cai nghiện ma túy tại gia đình, tại cộng đồng trên địa bàn Thành phố Hồ Chí Minh</w:t>
      </w:r>
      <w:r>
        <w:rPr>
          <w:b w:val="0"/>
          <w:i w:val="0"/>
        </w:rPr>
        <w:br/>
      </w:r>
      <w:r>
        <w:rPr>
          <w:b w:val="0"/>
          <w:i w:val="0"/>
        </w:rPr>
        <w:t>19/12/2015</w:t>
      </w:r>
      <w:r>
        <w:rPr>
          <w:b w:val="0"/>
          <w:i w:val="0"/>
        </w:rPr>
        <w:br/>
      </w:r>
      <w:r>
        <w:rPr>
          <w:b w:val="0"/>
          <w:i w:val="0"/>
        </w:rPr>
        <w:t>HHL ngày 01/01/2024 bởi Nghị quyết số 21/2023/NQ-HĐND ngày 11/11/2023 của Hội đồng nhân dân Thành phố quy định về chính sách hỗ trợ đối với người cai nghiện ma túy và người sử dụng trái phép chất ma túy bị tạm giữ theo thủ tục hành chính để xác định tình trạng nghiện tại cơ sở cai nghiện ma túy công lập trên địa bàn Thành phố Hồ Chí Minh</w:t>
      </w:r>
      <w:r>
        <w:rPr>
          <w:b w:val="0"/>
          <w:i w:val="0"/>
        </w:rPr>
        <w:br/>
      </w:r>
      <w:r>
        <w:rPr>
          <w:b w:val="0"/>
          <w:i w:val="0"/>
        </w:rPr>
        <w:br/>
      </w:r>
      <w:r>
        <w:rPr>
          <w:b w:val="0"/>
          <w:i w:val="0"/>
        </w:rPr>
        <w:br/>
      </w:r>
      <w:r>
        <w:rPr>
          <w:b w:val="0"/>
          <w:i w:val="0"/>
        </w:rPr>
        <w:t>200</w:t>
      </w:r>
      <w:r>
        <w:rPr>
          <w:b w:val="0"/>
          <w:i w:val="0"/>
        </w:rPr>
        <w:br/>
      </w:r>
      <w:r>
        <w:rPr>
          <w:b w:val="0"/>
          <w:i w:val="0"/>
        </w:rPr>
        <w:t>Nghị quyết</w:t>
      </w:r>
      <w:r>
        <w:rPr>
          <w:b w:val="0"/>
          <w:i w:val="0"/>
        </w:rPr>
        <w:br/>
      </w:r>
      <w:r>
        <w:rPr>
          <w:b w:val="0"/>
          <w:i w:val="0"/>
        </w:rPr>
        <w:t>126/2016/NQ-HĐND</w:t>
      </w:r>
      <w:r>
        <w:br/>
      </w:r>
      <w:r>
        <w:rPr>
          <w:b w:val="0"/>
          <w:i w:val="0"/>
        </w:rPr>
        <w:br/>
        <w:t xml:space="preserve">      09/12/2016</w:t>
      </w:r>
      <w:r>
        <w:rPr>
          <w:b w:val="0"/>
          <w:i w:val="0"/>
        </w:rPr>
        <w:br/>
      </w:r>
      <w:r>
        <w:rPr>
          <w:b w:val="0"/>
          <w:i w:val="0"/>
        </w:rPr>
        <w:t>Về chế độ hỗ trợ đối với người có công với cách mạng và thân nhân trên địa bàn Thành phố Hồ Chí Minh</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201</w:t>
      </w:r>
      <w:r>
        <w:rPr>
          <w:b w:val="0"/>
          <w:i w:val="0"/>
        </w:rPr>
        <w:br/>
      </w:r>
      <w:r>
        <w:rPr>
          <w:b w:val="0"/>
          <w:i w:val="0"/>
        </w:rPr>
        <w:t>Nghị quyết</w:t>
      </w:r>
      <w:r>
        <w:rPr>
          <w:b w:val="0"/>
          <w:i w:val="0"/>
        </w:rPr>
        <w:br/>
      </w:r>
      <w:r>
        <w:rPr>
          <w:b w:val="0"/>
          <w:i w:val="0"/>
        </w:rPr>
        <w:t>21/2017/NQ-HĐND</w:t>
      </w:r>
      <w:r>
        <w:br/>
      </w:r>
      <w:r>
        <w:rPr>
          <w:b w:val="0"/>
          <w:i w:val="0"/>
        </w:rPr>
        <w:br/>
        <w:t xml:space="preserve">      07/12/2017</w:t>
      </w:r>
      <w:r>
        <w:rPr>
          <w:b w:val="0"/>
          <w:i w:val="0"/>
        </w:rPr>
        <w:br/>
      </w:r>
      <w:r>
        <w:rPr>
          <w:b w:val="0"/>
          <w:i w:val="0"/>
        </w:rPr>
        <w:t>Về việc điều chỉnh, bổ sung một số chế độ hỗ trợ đối với công chức, viên chức, người lao động tại các cơ sở xã hội, cơ sở cai nghiện ma túỵ do Sở Lao động - Thương binh và Xã hội, Lực lượng Thanh niên xung phong quản lý và Bệnh viện Nhân Ái thuộc Sở Y tế</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202</w:t>
      </w:r>
      <w:r>
        <w:rPr>
          <w:b w:val="0"/>
          <w:i w:val="0"/>
        </w:rPr>
        <w:br/>
      </w:r>
      <w:r>
        <w:rPr>
          <w:b w:val="0"/>
          <w:i w:val="0"/>
        </w:rPr>
        <w:t>Nghị quyết</w:t>
      </w:r>
      <w:r>
        <w:rPr>
          <w:b w:val="0"/>
          <w:i w:val="0"/>
        </w:rPr>
        <w:br/>
      </w:r>
      <w:r>
        <w:rPr>
          <w:b w:val="0"/>
          <w:i w:val="0"/>
        </w:rPr>
        <w:t>13/2018/NQ-HĐND</w:t>
      </w:r>
      <w:r>
        <w:br/>
      </w:r>
      <w:r>
        <w:rPr>
          <w:b w:val="0"/>
          <w:i w:val="0"/>
        </w:rPr>
        <w:br/>
        <w:t xml:space="preserve">      12/07/2018</w:t>
      </w:r>
      <w:r>
        <w:rPr>
          <w:b w:val="0"/>
          <w:i w:val="0"/>
        </w:rPr>
        <w:br/>
      </w:r>
      <w:r>
        <w:rPr>
          <w:b w:val="0"/>
          <w:i w:val="0"/>
        </w:rPr>
        <w:t>Về chính sách hỗ trợ đối với công chức, viên chức, người lao động tại các cơ sở bảo trợ xã hội công lập, khu điều trị phong Bến sắn</w:t>
      </w:r>
      <w:r>
        <w:rPr>
          <w:b w:val="0"/>
          <w:i w:val="0"/>
        </w:rPr>
        <w:br/>
      </w:r>
      <w:r>
        <w:rPr>
          <w:b w:val="0"/>
          <w:i w:val="0"/>
        </w:rPr>
        <w:t>12/07/2018</w:t>
      </w:r>
      <w:r>
        <w:rPr>
          <w:b w:val="0"/>
          <w:i w:val="0"/>
        </w:rPr>
        <w:br/>
      </w:r>
      <w:r>
        <w:rPr>
          <w:b w:val="0"/>
          <w:i w:val="0"/>
        </w:rPr>
        <w:t xml:space="preserve"> </w:t>
      </w:r>
      <w:r>
        <w:rPr>
          <w:b w:val="0"/>
          <w:i w:val="0"/>
        </w:rPr>
        <w:br/>
      </w:r>
      <w:r>
        <w:rPr>
          <w:b w:val="0"/>
          <w:i w:val="0"/>
        </w:rPr>
        <w:br/>
      </w:r>
      <w:r>
        <w:rPr>
          <w:b w:val="0"/>
          <w:i w:val="0"/>
        </w:rPr>
        <w:br/>
      </w:r>
      <w:r>
        <w:rPr>
          <w:b w:val="0"/>
          <w:i w:val="0"/>
        </w:rPr>
        <w:t>203</w:t>
      </w:r>
      <w:r>
        <w:rPr>
          <w:b w:val="0"/>
          <w:i w:val="0"/>
        </w:rPr>
        <w:br/>
      </w:r>
      <w:r>
        <w:rPr>
          <w:b w:val="0"/>
          <w:i w:val="0"/>
        </w:rPr>
        <w:t>Nghị quyết</w:t>
      </w:r>
      <w:r>
        <w:rPr>
          <w:b w:val="0"/>
          <w:i w:val="0"/>
        </w:rPr>
        <w:br/>
      </w:r>
      <w:r>
        <w:rPr>
          <w:b w:val="0"/>
          <w:i w:val="0"/>
        </w:rPr>
        <w:t>19/2018/NQ-HĐND</w:t>
      </w:r>
      <w:r>
        <w:br/>
      </w:r>
      <w:r>
        <w:rPr>
          <w:b w:val="0"/>
          <w:i w:val="0"/>
        </w:rPr>
        <w:br/>
        <w:t xml:space="preserve">      07/12/2018</w:t>
      </w:r>
      <w:r>
        <w:rPr>
          <w:b w:val="0"/>
          <w:i w:val="0"/>
        </w:rPr>
        <w:br/>
      </w:r>
      <w:r>
        <w:rPr>
          <w:b w:val="0"/>
          <w:i w:val="0"/>
        </w:rPr>
        <w:t>Về chế độ hỗ trợ đối với công chức, viên chức, người lao động đang làm việc tại Ban Quản trang và Nhà Tang lễ thành phố.</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t>204</w:t>
      </w:r>
      <w:r>
        <w:rPr>
          <w:b w:val="0"/>
          <w:i w:val="0"/>
        </w:rPr>
        <w:br/>
      </w:r>
      <w:r>
        <w:rPr>
          <w:b w:val="0"/>
          <w:i w:val="0"/>
        </w:rPr>
        <w:t>Nghị quyết</w:t>
      </w:r>
      <w:r>
        <w:rPr>
          <w:b w:val="0"/>
          <w:i w:val="0"/>
        </w:rPr>
        <w:br/>
      </w:r>
      <w:r>
        <w:rPr>
          <w:b w:val="0"/>
          <w:i w:val="0"/>
        </w:rPr>
        <w:t>21/2018/NQ-HĐND</w:t>
      </w:r>
      <w:r>
        <w:br/>
      </w:r>
      <w:r>
        <w:rPr>
          <w:b w:val="0"/>
          <w:i w:val="0"/>
        </w:rPr>
        <w:br/>
        <w:t xml:space="preserve">      07/12/2018</w:t>
      </w:r>
      <w:r>
        <w:rPr>
          <w:b w:val="0"/>
          <w:i w:val="0"/>
        </w:rPr>
        <w:br/>
      </w:r>
      <w:r>
        <w:rPr>
          <w:b w:val="0"/>
          <w:i w:val="0"/>
        </w:rPr>
        <w:t>Về chế độ hỗ trợ tiền ăn thêm các ngày Lễ, Tết cho người nghiện ma túy không có nơi cư trú ổn định đang quản lý tại các Cơ sở xã hội, bệnh nhân Bệnh viện Nhân Ái và hỗ trợ vật dụng phục vụ cho sinh hoạt thường ngày cho đối tượng bảo trợ xã hội tại các Cơ sở bảo trợ xã hội công lập, bệnh nhân Bệnh viện Nhân Ái, trại viên Khu điều trị phong Bến Sắn</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t>205</w:t>
      </w:r>
      <w:r>
        <w:rPr>
          <w:b w:val="0"/>
          <w:i w:val="0"/>
        </w:rPr>
        <w:br/>
      </w:r>
      <w:r>
        <w:rPr>
          <w:b w:val="0"/>
          <w:i w:val="0"/>
        </w:rPr>
        <w:t>Nghị quyết</w:t>
      </w:r>
      <w:r>
        <w:rPr>
          <w:b w:val="0"/>
          <w:i w:val="0"/>
        </w:rPr>
        <w:br/>
      </w:r>
      <w:r>
        <w:rPr>
          <w:b w:val="0"/>
          <w:i w:val="0"/>
        </w:rPr>
        <w:t>23/2018/NQ-HĐND</w:t>
      </w:r>
      <w:r>
        <w:br/>
      </w:r>
      <w:r>
        <w:rPr>
          <w:b w:val="0"/>
          <w:i w:val="0"/>
        </w:rPr>
        <w:br/>
        <w:t xml:space="preserve">      07/12/2018</w:t>
      </w:r>
      <w:r>
        <w:rPr>
          <w:b w:val="0"/>
          <w:i w:val="0"/>
        </w:rPr>
        <w:br/>
      </w:r>
      <w:r>
        <w:rPr>
          <w:b w:val="0"/>
          <w:i w:val="0"/>
        </w:rPr>
        <w:t>Về điều chỉnh mức chuẩn hộ nghèo và hộ cận nghèo thành phố giai đoạn 2019-2020</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t>206</w:t>
      </w:r>
      <w:r>
        <w:rPr>
          <w:b w:val="0"/>
          <w:i w:val="0"/>
        </w:rPr>
        <w:br/>
      </w:r>
      <w:r>
        <w:rPr>
          <w:b w:val="0"/>
          <w:i w:val="0"/>
        </w:rPr>
        <w:t>Nghị quyết</w:t>
      </w:r>
      <w:r>
        <w:rPr>
          <w:b w:val="0"/>
          <w:i w:val="0"/>
        </w:rPr>
        <w:br/>
      </w:r>
      <w:r>
        <w:rPr>
          <w:b w:val="0"/>
          <w:i w:val="0"/>
        </w:rPr>
        <w:t>08/2019/NQ-HĐND</w:t>
      </w:r>
      <w:r>
        <w:br/>
      </w:r>
      <w:r>
        <w:rPr>
          <w:b w:val="0"/>
          <w:i w:val="0"/>
        </w:rPr>
        <w:br/>
        <w:t xml:space="preserve">      13/7/2019</w:t>
      </w:r>
      <w:r>
        <w:rPr>
          <w:b w:val="0"/>
          <w:i w:val="0"/>
        </w:rPr>
        <w:br/>
      </w:r>
      <w:r>
        <w:rPr>
          <w:b w:val="0"/>
          <w:i w:val="0"/>
        </w:rPr>
        <w:t>Về chính sách cho vay ưu đãi và bổ sung nguồn vốn cho vay trong chương trình giảm nghèo bền vững thành phố giai đoạn 2019-2020</w:t>
      </w:r>
      <w:r>
        <w:rPr>
          <w:b w:val="0"/>
          <w:i w:val="0"/>
        </w:rPr>
        <w:br/>
      </w:r>
      <w:r>
        <w:rPr>
          <w:b w:val="0"/>
          <w:i w:val="0"/>
        </w:rPr>
        <w:t>01/08/2019</w:t>
      </w:r>
      <w:r>
        <w:rPr>
          <w:b w:val="0"/>
          <w:i w:val="0"/>
        </w:rPr>
        <w:br/>
      </w:r>
      <w:r>
        <w:rPr>
          <w:b w:val="0"/>
          <w:i w:val="0"/>
        </w:rPr>
        <w:t xml:space="preserve"> </w:t>
      </w:r>
      <w:r>
        <w:rPr>
          <w:b w:val="0"/>
          <w:i w:val="0"/>
        </w:rPr>
        <w:br/>
      </w:r>
      <w:r>
        <w:rPr>
          <w:b w:val="0"/>
          <w:i w:val="0"/>
        </w:rPr>
        <w:br/>
      </w:r>
      <w:r>
        <w:rPr>
          <w:b w:val="0"/>
          <w:i w:val="0"/>
        </w:rPr>
        <w:br/>
      </w:r>
      <w:r>
        <w:rPr>
          <w:b w:val="0"/>
          <w:i w:val="0"/>
        </w:rPr>
        <w:t>207</w:t>
      </w:r>
      <w:r>
        <w:rPr>
          <w:b w:val="0"/>
          <w:i w:val="0"/>
        </w:rPr>
        <w:br/>
      </w:r>
      <w:r>
        <w:rPr>
          <w:b w:val="0"/>
          <w:i w:val="0"/>
        </w:rPr>
        <w:t>Nghị quyết</w:t>
      </w:r>
      <w:r>
        <w:rPr>
          <w:b w:val="0"/>
          <w:i w:val="0"/>
        </w:rPr>
        <w:br/>
      </w:r>
      <w:r>
        <w:rPr>
          <w:b w:val="0"/>
          <w:i w:val="0"/>
        </w:rPr>
        <w:t>09/2019/NQ-HĐND</w:t>
      </w:r>
      <w:r>
        <w:br/>
      </w:r>
      <w:r>
        <w:rPr>
          <w:b w:val="0"/>
          <w:i w:val="0"/>
        </w:rPr>
        <w:br/>
        <w:t xml:space="preserve">      13/7/2019</w:t>
      </w:r>
      <w:r>
        <w:rPr>
          <w:b w:val="0"/>
          <w:i w:val="0"/>
        </w:rPr>
        <w:br/>
      </w:r>
      <w:r>
        <w:rPr>
          <w:b w:val="0"/>
          <w:i w:val="0"/>
        </w:rPr>
        <w:t>Về mức chi quà tặng chúc thọ, mừng thọ người cao tuổi trên địa bàn Thành phố Hồ Chí Minh</w:t>
      </w:r>
      <w:r>
        <w:rPr>
          <w:b w:val="0"/>
          <w:i w:val="0"/>
        </w:rPr>
        <w:br/>
      </w:r>
      <w:r>
        <w:rPr>
          <w:b w:val="0"/>
          <w:i w:val="0"/>
        </w:rPr>
        <w:t>01/08/2019</w:t>
      </w:r>
      <w:r>
        <w:rPr>
          <w:b w:val="0"/>
          <w:i w:val="0"/>
        </w:rPr>
        <w:br/>
      </w:r>
      <w:r>
        <w:rPr>
          <w:b w:val="0"/>
          <w:i w:val="0"/>
        </w:rPr>
        <w:t xml:space="preserve"> </w:t>
      </w:r>
      <w:r>
        <w:rPr>
          <w:b w:val="0"/>
          <w:i w:val="0"/>
        </w:rPr>
        <w:br/>
      </w:r>
      <w:r>
        <w:rPr>
          <w:b w:val="0"/>
          <w:i w:val="0"/>
        </w:rPr>
        <w:br/>
      </w:r>
      <w:r>
        <w:rPr>
          <w:b w:val="0"/>
          <w:i w:val="0"/>
        </w:rPr>
        <w:br/>
      </w:r>
      <w:r>
        <w:rPr>
          <w:b w:val="0"/>
          <w:i w:val="0"/>
        </w:rPr>
        <w:t>208</w:t>
      </w:r>
      <w:r>
        <w:rPr>
          <w:b w:val="0"/>
          <w:i w:val="0"/>
        </w:rPr>
        <w:br/>
      </w:r>
      <w:r>
        <w:rPr>
          <w:b w:val="0"/>
          <w:i w:val="0"/>
        </w:rPr>
        <w:t>Nghị quyết</w:t>
      </w:r>
      <w:r>
        <w:rPr>
          <w:b w:val="0"/>
          <w:i w:val="0"/>
        </w:rPr>
        <w:br/>
      </w:r>
      <w:r>
        <w:rPr>
          <w:b w:val="0"/>
          <w:i w:val="0"/>
        </w:rPr>
        <w:t>10/2019/NQ-HĐND</w:t>
      </w:r>
      <w:r>
        <w:br/>
      </w:r>
      <w:r>
        <w:rPr>
          <w:b w:val="0"/>
          <w:i w:val="0"/>
        </w:rPr>
        <w:br/>
        <w:t xml:space="preserve">      13/7/2019</w:t>
      </w:r>
      <w:r>
        <w:rPr>
          <w:b w:val="0"/>
          <w:i w:val="0"/>
        </w:rPr>
        <w:br/>
      </w:r>
      <w:r>
        <w:rPr>
          <w:b w:val="0"/>
          <w:i w:val="0"/>
        </w:rPr>
        <w:t>Về chế độ hỗ trợ đối với người nghiện ma túy cai nghiện ma túy bắt buộc tại cộng đồng  trên địa bàn TPHCM</w:t>
      </w:r>
      <w:r>
        <w:rPr>
          <w:b w:val="0"/>
          <w:i w:val="0"/>
        </w:rPr>
        <w:br/>
      </w:r>
      <w:r>
        <w:rPr>
          <w:b w:val="0"/>
          <w:i w:val="0"/>
        </w:rPr>
        <w:t>01/08/2019</w:t>
      </w:r>
      <w:r>
        <w:rPr>
          <w:b w:val="0"/>
          <w:i w:val="0"/>
        </w:rPr>
        <w:br/>
      </w:r>
      <w:r>
        <w:rPr>
          <w:b w:val="0"/>
          <w:i w:val="0"/>
        </w:rPr>
        <w:t>HHL ngày 01/01/2024 bởi Nghị quyết số 21/2023/NQ-HĐND ngày 11/11/2023 của Hội đồng nhân dân Thành phố quy định về chính sách hỗ trợ đối với người cai nghiện ma túy và người sử dụng trái phép chất ma túy bị tạm giữ theo thủ tục hành chính để xác định tình trạng nghiện tại cơ sở cai nghiện ma túy công lập trên địa bàn Thành phố Hồ Chí Minh</w:t>
      </w:r>
      <w:r>
        <w:rPr>
          <w:b w:val="0"/>
          <w:i w:val="0"/>
        </w:rPr>
        <w:br/>
      </w:r>
      <w:r>
        <w:rPr>
          <w:b w:val="0"/>
          <w:i w:val="0"/>
        </w:rPr>
        <w:br/>
      </w:r>
      <w:r>
        <w:rPr>
          <w:b w:val="0"/>
          <w:i w:val="0"/>
        </w:rPr>
        <w:br/>
      </w:r>
      <w:r>
        <w:rPr>
          <w:b w:val="0"/>
          <w:i w:val="0"/>
        </w:rPr>
        <w:t>209</w:t>
      </w:r>
      <w:r>
        <w:rPr>
          <w:b w:val="0"/>
          <w:i w:val="0"/>
        </w:rPr>
        <w:br/>
      </w:r>
      <w:r>
        <w:rPr>
          <w:b w:val="0"/>
          <w:i w:val="0"/>
        </w:rPr>
        <w:t>Nghị quyết</w:t>
      </w:r>
      <w:r>
        <w:rPr>
          <w:b w:val="0"/>
          <w:i w:val="0"/>
        </w:rPr>
        <w:br/>
      </w:r>
      <w:r>
        <w:rPr>
          <w:b w:val="0"/>
          <w:i w:val="0"/>
        </w:rPr>
        <w:t>11/2019/NQ-HĐND</w:t>
      </w:r>
      <w:r>
        <w:br/>
      </w:r>
      <w:r>
        <w:rPr>
          <w:b w:val="0"/>
          <w:i w:val="0"/>
        </w:rPr>
        <w:br/>
        <w:t xml:space="preserve">      13/7/2019</w:t>
      </w:r>
      <w:r>
        <w:rPr>
          <w:b w:val="0"/>
          <w:i w:val="0"/>
        </w:rPr>
        <w:br/>
      </w:r>
      <w:r>
        <w:rPr>
          <w:b w:val="0"/>
          <w:i w:val="0"/>
        </w:rPr>
        <w:t>Về chế độ trợ cấp đặc thù đối với công chức, viên chức và người lao động làm việc tại các cơ sở cai nghiện ma túy, cơ sở xã hội Công lập theo Nghị định số 26/2016/NĐ-CP</w:t>
      </w:r>
      <w:r>
        <w:rPr>
          <w:b w:val="0"/>
          <w:i w:val="0"/>
        </w:rPr>
        <w:br/>
      </w:r>
      <w:r>
        <w:rPr>
          <w:b w:val="0"/>
          <w:i w:val="0"/>
        </w:rPr>
        <w:t>01/08/2019</w:t>
      </w:r>
      <w:r>
        <w:rPr>
          <w:b w:val="0"/>
          <w:i w:val="0"/>
        </w:rPr>
        <w:br/>
      </w:r>
      <w:r>
        <w:rPr>
          <w:b w:val="0"/>
          <w:i w:val="0"/>
        </w:rPr>
        <w:t xml:space="preserve"> </w:t>
      </w:r>
      <w:r>
        <w:rPr>
          <w:b w:val="0"/>
          <w:i w:val="0"/>
        </w:rPr>
        <w:br/>
      </w:r>
      <w:r>
        <w:rPr>
          <w:b w:val="0"/>
          <w:i w:val="0"/>
        </w:rPr>
        <w:br/>
      </w:r>
      <w:r>
        <w:rPr>
          <w:b w:val="0"/>
          <w:i w:val="0"/>
        </w:rPr>
        <w:br/>
      </w:r>
      <w:r>
        <w:rPr>
          <w:b w:val="0"/>
          <w:i w:val="0"/>
        </w:rPr>
        <w:t>210</w:t>
      </w:r>
      <w:r>
        <w:rPr>
          <w:b w:val="0"/>
          <w:i w:val="0"/>
        </w:rPr>
        <w:br/>
      </w:r>
      <w:r>
        <w:rPr>
          <w:b w:val="0"/>
          <w:i w:val="0"/>
        </w:rPr>
        <w:t>Nghị quyết</w:t>
      </w:r>
      <w:r>
        <w:rPr>
          <w:b w:val="0"/>
          <w:i w:val="0"/>
        </w:rPr>
        <w:br/>
      </w:r>
      <w:r>
        <w:rPr>
          <w:b w:val="0"/>
          <w:i w:val="0"/>
        </w:rPr>
        <w:t>13/2019/NQ-HĐND</w:t>
      </w:r>
      <w:r>
        <w:br/>
      </w:r>
      <w:r>
        <w:rPr>
          <w:b w:val="0"/>
          <w:i w:val="0"/>
        </w:rPr>
        <w:br/>
        <w:t xml:space="preserve">      13/12/2019</w:t>
      </w:r>
      <w:r>
        <w:rPr>
          <w:b w:val="0"/>
          <w:i w:val="0"/>
        </w:rPr>
        <w:br/>
      </w:r>
      <w:r>
        <w:rPr>
          <w:b w:val="0"/>
          <w:i w:val="0"/>
        </w:rPr>
        <w:t>Quy định chế độ hỗ trợ đối với người cao tuổi diện chính sách có công đang được phụng dưỡng, chăm sóc tại trung tâm dưỡng lão Thị Nghè</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211</w:t>
      </w:r>
      <w:r>
        <w:rPr>
          <w:b w:val="0"/>
          <w:i w:val="0"/>
        </w:rPr>
        <w:br/>
      </w:r>
      <w:r>
        <w:rPr>
          <w:b w:val="0"/>
          <w:i w:val="0"/>
        </w:rPr>
        <w:t>Nghị quyết</w:t>
      </w:r>
      <w:r>
        <w:rPr>
          <w:b w:val="0"/>
          <w:i w:val="0"/>
        </w:rPr>
        <w:br/>
      </w:r>
      <w:r>
        <w:rPr>
          <w:b w:val="0"/>
          <w:i w:val="0"/>
        </w:rPr>
        <w:t>11/2020/NQ-HĐND</w:t>
      </w:r>
      <w:r>
        <w:br/>
      </w:r>
      <w:r>
        <w:rPr>
          <w:b w:val="0"/>
          <w:i w:val="0"/>
        </w:rPr>
        <w:br/>
        <w:t xml:space="preserve">      09/12/2020</w:t>
      </w:r>
      <w:r>
        <w:rPr>
          <w:b w:val="0"/>
          <w:i w:val="0"/>
        </w:rPr>
        <w:br/>
      </w:r>
      <w:r>
        <w:rPr>
          <w:b w:val="0"/>
          <w:i w:val="0"/>
        </w:rPr>
        <w:t>Về mức chi hỗ trợ cho nạn nhân bị mua bán trở về trên địa bàn Thành phố Hồ Chí Minh</w:t>
      </w:r>
      <w:r>
        <w:rPr>
          <w:b w:val="0"/>
          <w:i w:val="0"/>
        </w:rPr>
        <w:br/>
      </w:r>
      <w:r>
        <w:rPr>
          <w:b w:val="0"/>
          <w:i w:val="0"/>
        </w:rPr>
        <w:t>01/01/2021</w:t>
      </w:r>
      <w:r>
        <w:rPr>
          <w:b w:val="0"/>
          <w:i w:val="0"/>
        </w:rPr>
        <w:br/>
      </w:r>
      <w:r>
        <w:rPr>
          <w:b w:val="0"/>
          <w:i w:val="0"/>
        </w:rPr>
        <w:t xml:space="preserve"> </w:t>
      </w:r>
      <w:r>
        <w:rPr>
          <w:b w:val="0"/>
          <w:i w:val="0"/>
        </w:rPr>
        <w:br/>
      </w:r>
      <w:r>
        <w:rPr>
          <w:b w:val="0"/>
          <w:i w:val="0"/>
        </w:rPr>
        <w:br/>
      </w:r>
      <w:r>
        <w:rPr>
          <w:b w:val="0"/>
          <w:i w:val="0"/>
        </w:rPr>
        <w:br/>
      </w:r>
      <w:r>
        <w:rPr>
          <w:b w:val="0"/>
          <w:i w:val="0"/>
        </w:rPr>
        <w:t>212</w:t>
      </w:r>
      <w:r>
        <w:rPr>
          <w:b w:val="0"/>
          <w:i w:val="0"/>
        </w:rPr>
        <w:br/>
      </w:r>
      <w:r>
        <w:rPr>
          <w:b w:val="0"/>
          <w:i w:val="0"/>
        </w:rPr>
        <w:t>Nghị quyết</w:t>
      </w:r>
      <w:r>
        <w:rPr>
          <w:b w:val="0"/>
          <w:i w:val="0"/>
        </w:rPr>
        <w:br/>
      </w:r>
      <w:r>
        <w:rPr>
          <w:b w:val="0"/>
          <w:i w:val="0"/>
        </w:rPr>
        <w:t>12/2020/NQ-HĐND</w:t>
      </w:r>
      <w:r>
        <w:br/>
      </w:r>
      <w:r>
        <w:rPr>
          <w:b w:val="0"/>
          <w:i w:val="0"/>
        </w:rPr>
        <w:br/>
        <w:t xml:space="preserve">      09/12/2020</w:t>
      </w:r>
      <w:r>
        <w:rPr>
          <w:b w:val="0"/>
          <w:i w:val="0"/>
        </w:rPr>
        <w:br/>
      </w:r>
      <w:r>
        <w:rPr>
          <w:b w:val="0"/>
          <w:i w:val="0"/>
        </w:rPr>
        <w:t>Về chính sách hỗ trợ đối với người cai nghiện ma túy tự nguyện tại gia đình, tại cộng đồng và tại cơ sở cai nghiện ma túy trên địa bàn Thành phố Hồ Chí Minh</w:t>
      </w:r>
      <w:r>
        <w:rPr>
          <w:b w:val="0"/>
          <w:i w:val="0"/>
        </w:rPr>
        <w:br/>
      </w:r>
      <w:r>
        <w:rPr>
          <w:b w:val="0"/>
          <w:i w:val="0"/>
        </w:rPr>
        <w:t>01/01/2021</w:t>
      </w:r>
      <w:r>
        <w:rPr>
          <w:b w:val="0"/>
          <w:i w:val="0"/>
        </w:rPr>
        <w:br/>
      </w:r>
      <w:r>
        <w:rPr>
          <w:b w:val="0"/>
          <w:i w:val="0"/>
        </w:rPr>
        <w:t>HHL ngày 01/01/2024 bởi Nghị quyết số 21/2023/NQ-HĐND ngày 11/11/2023 của Hội đồng nhân dân Thành phố quy định về chính sách hỗ trợ đối với người cai nghiện ma túy và người sử dụng trái phép chất ma túy bị tạm giữ theo thủ tục hành chính để xác định tình trạng nghiện tại cơ sở cai nghiện ma túy công lập trên địa bàn Thành phố Hồ Chí Minh</w:t>
      </w:r>
      <w:r>
        <w:rPr>
          <w:b w:val="0"/>
          <w:i w:val="0"/>
        </w:rPr>
        <w:br/>
      </w:r>
      <w:r>
        <w:rPr>
          <w:b w:val="0"/>
          <w:i w:val="0"/>
        </w:rPr>
        <w:br/>
      </w:r>
      <w:r>
        <w:rPr>
          <w:b w:val="0"/>
          <w:i w:val="0"/>
        </w:rPr>
        <w:br/>
      </w:r>
      <w:r>
        <w:rPr>
          <w:b w:val="0"/>
          <w:i w:val="0"/>
        </w:rPr>
        <w:t>213</w:t>
      </w:r>
      <w:r>
        <w:rPr>
          <w:b w:val="0"/>
          <w:i w:val="0"/>
        </w:rPr>
        <w:br/>
      </w:r>
      <w:r>
        <w:rPr>
          <w:b w:val="0"/>
          <w:i w:val="0"/>
        </w:rPr>
        <w:t>Nghị quyết</w:t>
      </w:r>
      <w:r>
        <w:rPr>
          <w:b w:val="0"/>
          <w:i w:val="0"/>
        </w:rPr>
        <w:br/>
      </w:r>
      <w:r>
        <w:rPr>
          <w:b w:val="0"/>
          <w:i w:val="0"/>
        </w:rPr>
        <w:t>13/2020/NQ-HĐND</w:t>
      </w:r>
      <w:r>
        <w:br/>
      </w:r>
      <w:r>
        <w:rPr>
          <w:b w:val="0"/>
          <w:i w:val="0"/>
        </w:rPr>
        <w:br/>
        <w:t xml:space="preserve">      09/12/2020</w:t>
      </w:r>
      <w:r>
        <w:rPr>
          <w:b w:val="0"/>
          <w:i w:val="0"/>
        </w:rPr>
        <w:br/>
      </w:r>
      <w:r>
        <w:rPr>
          <w:b w:val="0"/>
          <w:i w:val="0"/>
        </w:rPr>
        <w:t>Về chương trình giảm nghèo bền vững Thành phố Hồ Chí Minh giai đoạn 2021-2025</w:t>
      </w:r>
      <w:r>
        <w:rPr>
          <w:b w:val="0"/>
          <w:i w:val="0"/>
        </w:rPr>
        <w:br/>
      </w:r>
      <w:r>
        <w:rPr>
          <w:b w:val="0"/>
          <w:i w:val="0"/>
        </w:rPr>
        <w:t>01/01/2021</w:t>
      </w:r>
      <w:r>
        <w:rPr>
          <w:b w:val="0"/>
          <w:i w:val="0"/>
        </w:rPr>
        <w:br/>
      </w:r>
      <w:r>
        <w:rPr>
          <w:b w:val="0"/>
          <w:i w:val="0"/>
        </w:rPr>
        <w:t>- HHL một phần</w:t>
      </w:r>
      <w:r>
        <w:br/>
      </w:r>
      <w:r>
        <w:rPr>
          <w:b w:val="0"/>
          <w:i w:val="0"/>
        </w:rPr>
        <w:br/>
        <w:t xml:space="preserve">      - Được sửa đổi, bổ sung bởi Nghị quyết số 06/2023/NQ-HĐND ngày 12/7/2023 của Hội đồng nhân dân Thành phố sửa đổi, bổ sung một số điều của Nghị quyết số 13/2020/NQ-HĐND ngày 09 tháng 12 năm 2020 của Hội đồng nhân dân Thành phố về Chương trình Giảm nghèo bền vững Thành phố Hồ Chí Minh giai đoạn 2021 - 2025</w:t>
      </w:r>
      <w:r>
        <w:rPr>
          <w:b w:val="0"/>
          <w:i w:val="0"/>
        </w:rPr>
        <w:br/>
      </w:r>
      <w:r>
        <w:rPr>
          <w:b w:val="0"/>
          <w:i w:val="0"/>
        </w:rPr>
        <w:br/>
      </w:r>
      <w:r>
        <w:rPr>
          <w:b w:val="0"/>
          <w:i w:val="0"/>
        </w:rPr>
        <w:br/>
      </w:r>
      <w:r>
        <w:rPr>
          <w:b w:val="0"/>
          <w:i w:val="0"/>
        </w:rPr>
        <w:t>214</w:t>
      </w:r>
      <w:r>
        <w:rPr>
          <w:b w:val="0"/>
          <w:i w:val="0"/>
        </w:rPr>
        <w:br/>
      </w:r>
      <w:r>
        <w:rPr>
          <w:b w:val="0"/>
          <w:i w:val="0"/>
        </w:rPr>
        <w:t>Nghị quyết</w:t>
      </w:r>
      <w:r>
        <w:rPr>
          <w:b w:val="0"/>
          <w:i w:val="0"/>
        </w:rPr>
        <w:br/>
      </w:r>
      <w:r>
        <w:rPr>
          <w:b w:val="0"/>
          <w:i w:val="0"/>
        </w:rPr>
        <w:t>09/2021/NQ-HĐND</w:t>
      </w:r>
      <w:r>
        <w:br/>
      </w:r>
      <w:r>
        <w:rPr>
          <w:b w:val="0"/>
          <w:i w:val="0"/>
        </w:rPr>
        <w:br/>
        <w:t xml:space="preserve">      25/06/2021</w:t>
      </w:r>
      <w:r>
        <w:rPr>
          <w:b w:val="0"/>
          <w:i w:val="0"/>
        </w:rPr>
        <w:br/>
      </w:r>
      <w:r>
        <w:rPr>
          <w:b w:val="0"/>
          <w:i w:val="0"/>
        </w:rPr>
        <w:t>Quy định về một số chế độ, chính sách đặc thù phục vụ công tác phòng, chống dịch Covid -19, hỗ trợ người dân bị tác động bởi dịch Covid-19 trên địa bàn Thành phố Hồ Chí Minh</w:t>
      </w:r>
      <w:r>
        <w:rPr>
          <w:b w:val="0"/>
          <w:i w:val="0"/>
        </w:rPr>
        <w:br/>
      </w:r>
      <w:r>
        <w:rPr>
          <w:b w:val="0"/>
          <w:i w:val="0"/>
        </w:rPr>
        <w:t>25/06/2021</w:t>
      </w:r>
      <w:r>
        <w:rPr>
          <w:b w:val="0"/>
          <w:i w:val="0"/>
        </w:rPr>
        <w:br/>
      </w:r>
      <w:r>
        <w:rPr>
          <w:b w:val="0"/>
          <w:i w:val="0"/>
        </w:rPr>
        <w:t xml:space="preserve"> </w:t>
      </w:r>
      <w:r>
        <w:rPr>
          <w:b w:val="0"/>
          <w:i w:val="0"/>
        </w:rPr>
        <w:br/>
      </w:r>
      <w:r>
        <w:rPr>
          <w:b w:val="0"/>
          <w:i w:val="0"/>
        </w:rPr>
        <w:br/>
      </w:r>
      <w:r>
        <w:rPr>
          <w:b w:val="0"/>
          <w:i w:val="0"/>
        </w:rPr>
        <w:br/>
      </w:r>
      <w:r>
        <w:rPr>
          <w:b w:val="0"/>
          <w:i w:val="0"/>
        </w:rPr>
        <w:t>215</w:t>
      </w:r>
      <w:r>
        <w:rPr>
          <w:b w:val="0"/>
          <w:i w:val="0"/>
        </w:rPr>
        <w:br/>
      </w:r>
      <w:r>
        <w:rPr>
          <w:b w:val="0"/>
          <w:i w:val="0"/>
        </w:rPr>
        <w:t>Nghị quyết</w:t>
      </w:r>
      <w:r>
        <w:rPr>
          <w:b w:val="0"/>
          <w:i w:val="0"/>
        </w:rPr>
        <w:br/>
      </w:r>
      <w:r>
        <w:rPr>
          <w:b w:val="0"/>
          <w:i w:val="0"/>
        </w:rPr>
        <w:t>20/2021/NQ-HĐND</w:t>
      </w:r>
      <w:r>
        <w:br/>
      </w:r>
      <w:r>
        <w:rPr>
          <w:b w:val="0"/>
          <w:i w:val="0"/>
        </w:rPr>
        <w:br/>
        <w:t xml:space="preserve">      19/10/2021</w:t>
      </w:r>
      <w:r>
        <w:rPr>
          <w:b w:val="0"/>
          <w:i w:val="0"/>
        </w:rPr>
        <w:br/>
      </w:r>
      <w:r>
        <w:rPr>
          <w:b w:val="0"/>
          <w:i w:val="0"/>
        </w:rPr>
        <w:t>về tăng mức chuẩn trợ giúp xã hội đối với đối tượng bảo trợ xã hội trên địa bàn Thành phố Hồ Chí Minh</w:t>
      </w:r>
      <w:r>
        <w:rPr>
          <w:b w:val="0"/>
          <w:i w:val="0"/>
        </w:rPr>
        <w:br/>
      </w:r>
      <w:r>
        <w:rPr>
          <w:b w:val="0"/>
          <w:i w:val="0"/>
        </w:rPr>
        <w:t>01/11/2021</w:t>
      </w:r>
      <w:r>
        <w:rPr>
          <w:b w:val="0"/>
          <w:i w:val="0"/>
        </w:rPr>
        <w:br/>
      </w:r>
      <w:r>
        <w:rPr>
          <w:b w:val="0"/>
          <w:i w:val="0"/>
        </w:rPr>
        <w:t xml:space="preserve"> </w:t>
      </w:r>
      <w:r>
        <w:rPr>
          <w:b w:val="0"/>
          <w:i w:val="0"/>
        </w:rPr>
        <w:br/>
      </w:r>
      <w:r>
        <w:rPr>
          <w:b w:val="0"/>
          <w:i w:val="0"/>
        </w:rPr>
        <w:br/>
      </w:r>
      <w:r>
        <w:rPr>
          <w:b w:val="0"/>
          <w:i w:val="0"/>
        </w:rPr>
        <w:br/>
      </w:r>
      <w:r>
        <w:rPr>
          <w:b w:val="0"/>
          <w:i w:val="0"/>
        </w:rPr>
        <w:t>216</w:t>
      </w:r>
      <w:r>
        <w:rPr>
          <w:b w:val="0"/>
          <w:i w:val="0"/>
        </w:rPr>
        <w:br/>
      </w:r>
      <w:r>
        <w:rPr>
          <w:b w:val="0"/>
          <w:i w:val="0"/>
        </w:rPr>
        <w:t>Nghị quyết</w:t>
      </w:r>
      <w:r>
        <w:rPr>
          <w:b w:val="0"/>
          <w:i w:val="0"/>
        </w:rPr>
        <w:br/>
      </w:r>
      <w:r>
        <w:rPr>
          <w:b w:val="0"/>
          <w:i w:val="0"/>
        </w:rPr>
        <w:t>21/2021/NQ-HĐND</w:t>
      </w:r>
      <w:r>
        <w:br/>
      </w:r>
      <w:r>
        <w:rPr>
          <w:b w:val="0"/>
          <w:i w:val="0"/>
        </w:rPr>
        <w:br/>
        <w:t xml:space="preserve">      19/10/2021</w:t>
      </w:r>
      <w:r>
        <w:rPr>
          <w:b w:val="0"/>
          <w:i w:val="0"/>
        </w:rPr>
        <w:br/>
      </w:r>
      <w:r>
        <w:rPr>
          <w:b w:val="0"/>
          <w:i w:val="0"/>
        </w:rPr>
        <w:t>quy định về chính sách hỗ trợ đối với người theo dõi, quản lý đối tượng cai nghiện ma túy tại gia đình, cộng đồng của Tổ Công tác cai nghiện ma túy do Chủ tịch Ủy ban nhân dân cấp xã quyết định thành lập trên địa bàn Thành phố Hồ Chí Minh</w:t>
      </w:r>
      <w:r>
        <w:rPr>
          <w:b w:val="0"/>
          <w:i w:val="0"/>
        </w:rPr>
        <w:br/>
      </w:r>
      <w:r>
        <w:rPr>
          <w:b w:val="0"/>
          <w:i w:val="0"/>
        </w:rPr>
        <w:t>01/11/2021</w:t>
      </w:r>
      <w:r>
        <w:rPr>
          <w:b w:val="0"/>
          <w:i w:val="0"/>
        </w:rPr>
        <w:br/>
      </w:r>
      <w:r>
        <w:rPr>
          <w:b w:val="0"/>
          <w:i w:val="0"/>
        </w:rPr>
        <w:t xml:space="preserve"> </w:t>
      </w:r>
      <w:r>
        <w:rPr>
          <w:b w:val="0"/>
          <w:i w:val="0"/>
        </w:rPr>
        <w:br/>
      </w:r>
      <w:r>
        <w:rPr>
          <w:b w:val="0"/>
          <w:i w:val="0"/>
        </w:rPr>
        <w:br/>
      </w:r>
      <w:r>
        <w:rPr>
          <w:b w:val="0"/>
          <w:i w:val="0"/>
        </w:rPr>
        <w:br/>
      </w:r>
      <w:r>
        <w:rPr>
          <w:b w:val="0"/>
          <w:i w:val="0"/>
        </w:rPr>
        <w:t>217</w:t>
      </w:r>
      <w:r>
        <w:rPr>
          <w:b w:val="0"/>
          <w:i w:val="0"/>
        </w:rPr>
        <w:br/>
      </w:r>
      <w:r>
        <w:rPr>
          <w:b w:val="0"/>
          <w:i w:val="0"/>
        </w:rPr>
        <w:t>Nghị quyết</w:t>
      </w:r>
      <w:r>
        <w:rPr>
          <w:b w:val="0"/>
          <w:i w:val="0"/>
        </w:rPr>
        <w:br/>
      </w:r>
      <w:r>
        <w:rPr>
          <w:b w:val="0"/>
          <w:i w:val="0"/>
        </w:rPr>
        <w:t>02/2022/NQ-HĐND</w:t>
      </w:r>
      <w:r>
        <w:br/>
      </w:r>
      <w:r>
        <w:rPr>
          <w:b w:val="0"/>
          <w:i w:val="0"/>
        </w:rPr>
        <w:br/>
        <w:t xml:space="preserve">      07/4/2022</w:t>
      </w:r>
      <w:r>
        <w:rPr>
          <w:b w:val="0"/>
          <w:i w:val="0"/>
        </w:rPr>
        <w:br/>
      </w:r>
      <w:r>
        <w:rPr>
          <w:b w:val="0"/>
          <w:i w:val="0"/>
        </w:rPr>
        <w:t>Về chính sách đặc thù chăm lo, hỗ trợ người cao tuổi, trẻ mồ côi và những đối tượng có hoàn cảnh khó khăn trên địa bàn thành phố</w:t>
      </w:r>
      <w:r>
        <w:rPr>
          <w:b w:val="0"/>
          <w:i w:val="0"/>
        </w:rPr>
        <w:br/>
      </w:r>
      <w:r>
        <w:rPr>
          <w:b w:val="0"/>
          <w:i w:val="0"/>
        </w:rPr>
        <w:t>01/05/2022</w:t>
      </w:r>
      <w:r>
        <w:rPr>
          <w:b w:val="0"/>
          <w:i w:val="0"/>
        </w:rPr>
        <w:br/>
      </w:r>
      <w:r>
        <w:rPr>
          <w:b w:val="0"/>
          <w:i w:val="0"/>
        </w:rPr>
        <w:t>HHL ngày 01/01/2024 vì Nghị quyết này quy định "có hiệu lực từ ngày 01 tháng 5 năm 2022 đến ngày 31 tháng 12 năm 2023"</w:t>
      </w:r>
      <w:r>
        <w:rPr>
          <w:b w:val="0"/>
          <w:i w:val="0"/>
        </w:rPr>
        <w:br/>
      </w:r>
      <w:r>
        <w:rPr>
          <w:b w:val="0"/>
          <w:i w:val="0"/>
        </w:rPr>
        <w:br/>
      </w:r>
      <w:r>
        <w:rPr>
          <w:b w:val="0"/>
          <w:i w:val="0"/>
        </w:rPr>
        <w:br/>
      </w:r>
      <w:r>
        <w:rPr>
          <w:b w:val="0"/>
          <w:i w:val="0"/>
        </w:rPr>
        <w:t>218</w:t>
      </w:r>
      <w:r>
        <w:rPr>
          <w:b w:val="0"/>
          <w:i w:val="0"/>
        </w:rPr>
        <w:br/>
      </w:r>
      <w:r>
        <w:rPr>
          <w:b w:val="0"/>
          <w:i w:val="0"/>
        </w:rPr>
        <w:t>Nghị quyết</w:t>
      </w:r>
      <w:r>
        <w:rPr>
          <w:b w:val="0"/>
          <w:i w:val="0"/>
        </w:rPr>
        <w:br/>
      </w:r>
      <w:r>
        <w:rPr>
          <w:b w:val="0"/>
          <w:i w:val="0"/>
        </w:rPr>
        <w:t>09/2022/NQ-HĐND</w:t>
      </w:r>
      <w:r>
        <w:br/>
      </w:r>
      <w:r>
        <w:rPr>
          <w:b w:val="0"/>
          <w:i w:val="0"/>
        </w:rPr>
        <w:br/>
        <w:t xml:space="preserve">      08/7/2022</w:t>
      </w:r>
      <w:r>
        <w:rPr>
          <w:b w:val="0"/>
          <w:i w:val="0"/>
        </w:rPr>
        <w:br/>
      </w:r>
      <w:r>
        <w:rPr>
          <w:b w:val="0"/>
          <w:i w:val="0"/>
        </w:rPr>
        <w:t>về ban hành mức thu lệ phí cấp giấy phép lao động cho người nước ngoài làm việc trên địa bàn Thành phố Hồ Chí Minh</w:t>
      </w:r>
      <w:r>
        <w:rPr>
          <w:b w:val="0"/>
          <w:i w:val="0"/>
        </w:rPr>
        <w:br/>
      </w:r>
      <w:r>
        <w:rPr>
          <w:b w:val="0"/>
          <w:i w:val="0"/>
        </w:rPr>
        <w:t>20/07/2022</w:t>
      </w:r>
      <w:r>
        <w:rPr>
          <w:b w:val="0"/>
          <w:i w:val="0"/>
        </w:rPr>
        <w:br/>
      </w:r>
      <w:r>
        <w:rPr>
          <w:b w:val="0"/>
          <w:i w:val="0"/>
        </w:rPr>
        <w:t xml:space="preserve"> </w:t>
      </w:r>
      <w:r>
        <w:rPr>
          <w:b w:val="0"/>
          <w:i w:val="0"/>
        </w:rPr>
        <w:br/>
      </w:r>
      <w:r>
        <w:rPr>
          <w:b w:val="0"/>
          <w:i w:val="0"/>
        </w:rPr>
        <w:br/>
      </w:r>
      <w:r>
        <w:rPr>
          <w:b w:val="0"/>
          <w:i w:val="0"/>
        </w:rPr>
        <w:br/>
      </w:r>
      <w:r>
        <w:rPr>
          <w:b w:val="0"/>
          <w:i w:val="0"/>
        </w:rPr>
        <w:t>219</w:t>
      </w:r>
      <w:r>
        <w:rPr>
          <w:b w:val="0"/>
          <w:i w:val="0"/>
        </w:rPr>
        <w:br/>
      </w:r>
      <w:r>
        <w:rPr>
          <w:b w:val="0"/>
          <w:i w:val="0"/>
        </w:rPr>
        <w:t>Nghị quyết</w:t>
      </w:r>
      <w:r>
        <w:rPr>
          <w:b w:val="0"/>
          <w:i w:val="0"/>
        </w:rPr>
        <w:br/>
      </w:r>
      <w:r>
        <w:rPr>
          <w:b w:val="0"/>
          <w:i w:val="0"/>
        </w:rPr>
        <w:t>25/2022/NQ-HĐND</w:t>
      </w:r>
      <w:r>
        <w:br/>
      </w:r>
      <w:r>
        <w:rPr>
          <w:b w:val="0"/>
          <w:i w:val="0"/>
        </w:rPr>
        <w:br/>
        <w:t xml:space="preserve">      09/12/2022</w:t>
      </w:r>
      <w:r>
        <w:rPr>
          <w:b w:val="0"/>
          <w:i w:val="0"/>
        </w:rPr>
        <w:br/>
      </w:r>
      <w:r>
        <w:rPr>
          <w:b w:val="0"/>
          <w:i w:val="0"/>
        </w:rPr>
        <w:t>Về mức thu phí lễ tang tại Nhà tang lễ TPHCM</w:t>
      </w:r>
      <w:r>
        <w:rPr>
          <w:b w:val="0"/>
          <w:i w:val="0"/>
        </w:rPr>
        <w:br/>
      </w:r>
      <w:r>
        <w:rPr>
          <w:b w:val="0"/>
          <w:i w:val="0"/>
        </w:rPr>
        <w:t>01/01/2023</w:t>
      </w:r>
      <w:r>
        <w:rPr>
          <w:b w:val="0"/>
          <w:i w:val="0"/>
        </w:rPr>
        <w:br/>
      </w:r>
      <w:r>
        <w:rPr>
          <w:b w:val="0"/>
          <w:i w:val="0"/>
        </w:rPr>
        <w:t xml:space="preserve"> </w:t>
      </w:r>
      <w:r>
        <w:rPr>
          <w:b w:val="0"/>
          <w:i w:val="0"/>
        </w:rPr>
        <w:br/>
      </w:r>
      <w:r>
        <w:rPr>
          <w:b w:val="0"/>
          <w:i w:val="0"/>
        </w:rPr>
        <w:br/>
      </w:r>
      <w:r>
        <w:rPr>
          <w:b w:val="0"/>
          <w:i w:val="0"/>
        </w:rPr>
        <w:br/>
      </w:r>
      <w:r>
        <w:rPr>
          <w:b w:val="0"/>
          <w:i w:val="0"/>
        </w:rPr>
        <w:t>220</w:t>
      </w:r>
      <w:r>
        <w:rPr>
          <w:b w:val="0"/>
          <w:i w:val="0"/>
        </w:rPr>
        <w:br/>
      </w:r>
      <w:r>
        <w:rPr>
          <w:b w:val="0"/>
          <w:i w:val="0"/>
        </w:rPr>
        <w:t>Nghị quyết</w:t>
      </w:r>
      <w:r>
        <w:rPr>
          <w:b w:val="0"/>
          <w:i w:val="0"/>
        </w:rPr>
        <w:br/>
      </w:r>
      <w:r>
        <w:rPr>
          <w:b w:val="0"/>
          <w:i w:val="0"/>
        </w:rPr>
        <w:t>06/2023/NQ-HĐND</w:t>
      </w:r>
      <w:r>
        <w:br/>
      </w:r>
      <w:r>
        <w:rPr>
          <w:b w:val="0"/>
          <w:i w:val="0"/>
        </w:rPr>
        <w:br/>
        <w:t xml:space="preserve">      12/07/2023</w:t>
      </w:r>
      <w:r>
        <w:rPr>
          <w:b w:val="0"/>
          <w:i w:val="0"/>
        </w:rPr>
        <w:br/>
      </w:r>
      <w:r>
        <w:rPr>
          <w:b w:val="0"/>
          <w:i w:val="0"/>
        </w:rPr>
        <w:t>Về sửa đổi, bổ sung một số điều của Nghị quyết số 13/2020/NQ-HĐND ngày 09/12/2023 của Hội đồng nhân dân Thành phố về chương trình giảm nghèo bền vững Thành phố Hồ Chí Minh giai đoạn 2021-2025</w:t>
      </w:r>
      <w:r>
        <w:rPr>
          <w:b w:val="0"/>
          <w:i w:val="0"/>
        </w:rPr>
        <w:br/>
      </w:r>
      <w:r>
        <w:rPr>
          <w:b w:val="0"/>
          <w:i w:val="0"/>
        </w:rPr>
        <w:t>01/08/2023</w:t>
      </w:r>
      <w:r>
        <w:rPr>
          <w:b w:val="0"/>
          <w:i w:val="0"/>
        </w:rPr>
        <w:br/>
      </w:r>
      <w:r>
        <w:rPr>
          <w:b w:val="0"/>
          <w:i w:val="0"/>
        </w:rPr>
        <w:t xml:space="preserve"> </w:t>
      </w:r>
      <w:r>
        <w:rPr>
          <w:b w:val="0"/>
          <w:i w:val="0"/>
        </w:rPr>
        <w:br/>
      </w:r>
      <w:r>
        <w:rPr>
          <w:b w:val="0"/>
          <w:i w:val="0"/>
        </w:rPr>
        <w:br/>
      </w:r>
      <w:r>
        <w:rPr>
          <w:b w:val="0"/>
          <w:i w:val="0"/>
        </w:rPr>
        <w:br/>
      </w:r>
      <w:r>
        <w:rPr>
          <w:b w:val="0"/>
          <w:i w:val="0"/>
        </w:rPr>
        <w:t>221</w:t>
      </w:r>
      <w:r>
        <w:rPr>
          <w:b w:val="0"/>
          <w:i w:val="0"/>
        </w:rPr>
        <w:br/>
      </w:r>
      <w:r>
        <w:rPr>
          <w:b w:val="0"/>
          <w:i w:val="0"/>
        </w:rPr>
        <w:t>Nghị quyết</w:t>
      </w:r>
      <w:r>
        <w:rPr>
          <w:b w:val="0"/>
          <w:i w:val="0"/>
        </w:rPr>
        <w:br/>
      </w:r>
      <w:r>
        <w:rPr>
          <w:b w:val="0"/>
          <w:i w:val="0"/>
        </w:rPr>
        <w:t>21/2023/NQ-HĐND</w:t>
      </w:r>
      <w:r>
        <w:br/>
      </w:r>
      <w:r>
        <w:rPr>
          <w:b w:val="0"/>
          <w:i w:val="0"/>
        </w:rPr>
        <w:br/>
        <w:t xml:space="preserve">      11/11/2023</w:t>
      </w:r>
      <w:r>
        <w:rPr>
          <w:b w:val="0"/>
          <w:i w:val="0"/>
        </w:rPr>
        <w:br/>
      </w:r>
      <w:r>
        <w:rPr>
          <w:b w:val="0"/>
          <w:i w:val="0"/>
        </w:rPr>
        <w:t>Quy định về chính sách hỗ trợ đối với người cai nghiện ma túy và người sử dụng trái phép chất ma túy bị tạm giữ theo thủ tuc hành chính để xác định tình trạng nghiện tại cơ sở cai nghiện ma túy công lập trên địa bàn Thành phố Hồ Chí Minh</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222</w:t>
      </w:r>
      <w:r>
        <w:rPr>
          <w:b w:val="0"/>
          <w:i w:val="0"/>
        </w:rPr>
        <w:br/>
      </w:r>
      <w:r>
        <w:rPr>
          <w:b w:val="0"/>
          <w:i w:val="0"/>
        </w:rPr>
        <w:t>Nghị quyết</w:t>
      </w:r>
      <w:r>
        <w:rPr>
          <w:b w:val="0"/>
          <w:i w:val="0"/>
        </w:rPr>
        <w:br/>
      </w:r>
      <w:r>
        <w:rPr>
          <w:b w:val="0"/>
          <w:i w:val="0"/>
        </w:rPr>
        <w:t>34/2023/NQ-HĐND</w:t>
      </w:r>
      <w:r>
        <w:br/>
      </w:r>
      <w:r>
        <w:rPr>
          <w:b w:val="0"/>
          <w:i w:val="0"/>
        </w:rPr>
        <w:br/>
        <w:t xml:space="preserve">       08/12/2023</w:t>
      </w:r>
      <w:r>
        <w:rPr>
          <w:b w:val="0"/>
          <w:i w:val="0"/>
        </w:rPr>
        <w:br/>
      </w:r>
      <w:r>
        <w:rPr>
          <w:b w:val="0"/>
          <w:i w:val="0"/>
        </w:rPr>
        <w:t>Về chế độ hỗ trợ cho đối tượng bảo trợ xã hội tại các cơ sở trợ giúp xã hội công lập thuộc Sở LĐTBXH quản lý và trại viên Khu điều trị phong Bến Sắn thuộc Sở Y tế quản lý</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223</w:t>
      </w:r>
      <w:r>
        <w:rPr>
          <w:b w:val="0"/>
          <w:i w:val="0"/>
        </w:rPr>
        <w:br/>
      </w:r>
      <w:r>
        <w:rPr>
          <w:b w:val="0"/>
          <w:i w:val="0"/>
        </w:rPr>
        <w:t>Nghị quyết</w:t>
      </w:r>
      <w:r>
        <w:rPr>
          <w:b w:val="0"/>
          <w:i w:val="0"/>
        </w:rPr>
        <w:br/>
      </w:r>
      <w:r>
        <w:rPr>
          <w:b w:val="0"/>
          <w:i w:val="0"/>
        </w:rPr>
        <w:t>35/2023/NQ-HĐND</w:t>
      </w:r>
      <w:r>
        <w:br/>
      </w:r>
      <w:r>
        <w:rPr>
          <w:b w:val="0"/>
          <w:i w:val="0"/>
        </w:rPr>
        <w:br/>
        <w:t xml:space="preserve">       08/12/2023</w:t>
      </w:r>
      <w:r>
        <w:rPr>
          <w:b w:val="0"/>
          <w:i w:val="0"/>
        </w:rPr>
        <w:br/>
      </w:r>
      <w:r>
        <w:rPr>
          <w:b w:val="0"/>
          <w:i w:val="0"/>
        </w:rPr>
        <w:t>Về chính sách đặc thù chăm lo, hỗ trợ người cao tuổi, trẻ em mồ côi  và những đối tượng có hoàn cảnh khó khăn trên địa bàn Thành phố</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224</w:t>
      </w:r>
      <w:r>
        <w:rPr>
          <w:b w:val="0"/>
          <w:i w:val="0"/>
        </w:rPr>
        <w:br/>
      </w:r>
      <w:r>
        <w:rPr>
          <w:b w:val="0"/>
          <w:i w:val="0"/>
        </w:rPr>
        <w:t>Quyết định</w:t>
      </w:r>
      <w:r>
        <w:rPr>
          <w:b w:val="0"/>
          <w:i w:val="0"/>
        </w:rPr>
        <w:br/>
      </w:r>
      <w:r>
        <w:rPr>
          <w:b w:val="0"/>
          <w:i w:val="0"/>
        </w:rPr>
        <w:t>6301/1998/QĐ-UB-NC</w:t>
      </w:r>
      <w:r>
        <w:br/>
      </w:r>
      <w:r>
        <w:rPr>
          <w:b w:val="0"/>
          <w:i w:val="0"/>
        </w:rPr>
        <w:br/>
        <w:t xml:space="preserve">      21/11/1998</w:t>
      </w:r>
      <w:r>
        <w:rPr>
          <w:b w:val="0"/>
          <w:i w:val="0"/>
        </w:rPr>
        <w:br/>
      </w:r>
      <w:r>
        <w:rPr>
          <w:b w:val="0"/>
          <w:i w:val="0"/>
        </w:rPr>
        <w:t>Ban hành quy chế và nội quy thi nâng ngạch viên chức chuyên môn, nghiệp vụ trong doanh nghiệp nhà nước thuộc thành phố Hồ Chí Minh</w:t>
      </w:r>
      <w:r>
        <w:rPr>
          <w:b w:val="0"/>
          <w:i w:val="0"/>
        </w:rPr>
        <w:br/>
      </w:r>
      <w:r>
        <w:rPr>
          <w:b w:val="0"/>
          <w:i w:val="0"/>
        </w:rPr>
        <w:t>06/12/1998</w:t>
      </w:r>
      <w:r>
        <w:rPr>
          <w:b w:val="0"/>
          <w:i w:val="0"/>
        </w:rPr>
        <w:br/>
      </w:r>
      <w:r>
        <w:rPr>
          <w:b w:val="0"/>
          <w:i w:val="0"/>
        </w:rPr>
        <w:t xml:space="preserve"> </w:t>
      </w:r>
      <w:r>
        <w:rPr>
          <w:b w:val="0"/>
          <w:i w:val="0"/>
        </w:rPr>
        <w:br/>
      </w:r>
      <w:r>
        <w:rPr>
          <w:b w:val="0"/>
          <w:i w:val="0"/>
        </w:rPr>
        <w:br/>
      </w:r>
      <w:r>
        <w:rPr>
          <w:b w:val="0"/>
          <w:i w:val="0"/>
        </w:rPr>
        <w:br/>
      </w:r>
      <w:r>
        <w:rPr>
          <w:b w:val="0"/>
          <w:i w:val="0"/>
        </w:rPr>
        <w:t>225</w:t>
      </w:r>
      <w:r>
        <w:rPr>
          <w:b w:val="0"/>
          <w:i w:val="0"/>
        </w:rPr>
        <w:br/>
      </w:r>
      <w:r>
        <w:rPr>
          <w:b w:val="0"/>
          <w:i w:val="0"/>
        </w:rPr>
        <w:t>Quyết định</w:t>
      </w:r>
      <w:r>
        <w:rPr>
          <w:b w:val="0"/>
          <w:i w:val="0"/>
        </w:rPr>
        <w:br/>
      </w:r>
      <w:r>
        <w:rPr>
          <w:b w:val="0"/>
          <w:i w:val="0"/>
        </w:rPr>
        <w:t>73/2001/QĐ-UB</w:t>
      </w:r>
      <w:r>
        <w:br/>
      </w:r>
      <w:r>
        <w:rPr>
          <w:b w:val="0"/>
          <w:i w:val="0"/>
        </w:rPr>
        <w:br/>
        <w:t xml:space="preserve">      05/09/2001</w:t>
      </w:r>
      <w:r>
        <w:rPr>
          <w:b w:val="0"/>
          <w:i w:val="0"/>
        </w:rPr>
        <w:br/>
      </w:r>
      <w:r>
        <w:rPr>
          <w:b w:val="0"/>
          <w:i w:val="0"/>
        </w:rPr>
        <w:t>Về việc cho phép xóa nợ và khoanh nợ đối với một số hộ xóa đói giảm nghèo mượn vốn của Quỹ xóa đói giảm nghèo thành phố bị mất khả năng thanh toán</w:t>
      </w:r>
      <w:r>
        <w:rPr>
          <w:b w:val="0"/>
          <w:i w:val="0"/>
        </w:rPr>
        <w:br/>
      </w:r>
      <w:r>
        <w:rPr>
          <w:b w:val="0"/>
          <w:i w:val="0"/>
        </w:rPr>
        <w:t>05/09/2001</w:t>
      </w:r>
      <w:r>
        <w:rPr>
          <w:b w:val="0"/>
          <w:i w:val="0"/>
        </w:rPr>
        <w:br/>
      </w:r>
      <w:r>
        <w:rPr>
          <w:b w:val="0"/>
          <w:i w:val="0"/>
        </w:rPr>
        <w:t xml:space="preserve"> </w:t>
      </w:r>
      <w:r>
        <w:rPr>
          <w:b w:val="0"/>
          <w:i w:val="0"/>
        </w:rPr>
        <w:br/>
      </w:r>
      <w:r>
        <w:rPr>
          <w:b w:val="0"/>
          <w:i w:val="0"/>
        </w:rPr>
        <w:br/>
      </w:r>
      <w:r>
        <w:rPr>
          <w:b w:val="0"/>
          <w:i w:val="0"/>
        </w:rPr>
        <w:br/>
      </w:r>
      <w:r>
        <w:rPr>
          <w:b w:val="0"/>
          <w:i w:val="0"/>
        </w:rPr>
        <w:t>226</w:t>
      </w:r>
      <w:r>
        <w:rPr>
          <w:b w:val="0"/>
          <w:i w:val="0"/>
        </w:rPr>
        <w:br/>
      </w:r>
      <w:r>
        <w:rPr>
          <w:b w:val="0"/>
          <w:i w:val="0"/>
        </w:rPr>
        <w:t>Quyết định</w:t>
      </w:r>
      <w:r>
        <w:rPr>
          <w:b w:val="0"/>
          <w:i w:val="0"/>
        </w:rPr>
        <w:br/>
      </w:r>
      <w:r>
        <w:rPr>
          <w:b w:val="0"/>
          <w:i w:val="0"/>
        </w:rPr>
        <w:t>97/2001/QĐ-UB</w:t>
      </w:r>
      <w:r>
        <w:br/>
      </w:r>
      <w:r>
        <w:rPr>
          <w:b w:val="0"/>
          <w:i w:val="0"/>
        </w:rPr>
        <w:br/>
        <w:t xml:space="preserve">      30/10/2001</w:t>
      </w:r>
      <w:r>
        <w:rPr>
          <w:b w:val="0"/>
          <w:i w:val="0"/>
        </w:rPr>
        <w:br/>
      </w:r>
      <w:r>
        <w:rPr>
          <w:b w:val="0"/>
          <w:i w:val="0"/>
        </w:rPr>
        <w:t>Về việc cho phép Lực lượng thanh niên xung phong thành phố được tiếp nhận, tổ chức cai nghiện đối với người nghiện ma túy bị xử lý vi phạm hành chính</w:t>
      </w:r>
      <w:r>
        <w:rPr>
          <w:b w:val="0"/>
          <w:i w:val="0"/>
        </w:rPr>
        <w:br/>
      </w:r>
      <w:r>
        <w:rPr>
          <w:b w:val="0"/>
          <w:i w:val="0"/>
        </w:rPr>
        <w:t>30/10/2001</w:t>
      </w:r>
      <w:r>
        <w:rPr>
          <w:b w:val="0"/>
          <w:i w:val="0"/>
        </w:rPr>
        <w:br/>
      </w:r>
      <w:r>
        <w:rPr>
          <w:b w:val="0"/>
          <w:i w:val="0"/>
        </w:rPr>
        <w:t xml:space="preserve"> </w:t>
      </w:r>
      <w:r>
        <w:rPr>
          <w:b w:val="0"/>
          <w:i w:val="0"/>
        </w:rPr>
        <w:br/>
      </w:r>
      <w:r>
        <w:rPr>
          <w:b w:val="0"/>
          <w:i w:val="0"/>
        </w:rPr>
        <w:br/>
      </w:r>
      <w:r>
        <w:rPr>
          <w:b w:val="0"/>
          <w:i w:val="0"/>
        </w:rPr>
        <w:br/>
      </w:r>
      <w:r>
        <w:rPr>
          <w:b w:val="0"/>
          <w:i w:val="0"/>
        </w:rPr>
        <w:t>227</w:t>
      </w:r>
      <w:r>
        <w:rPr>
          <w:b w:val="0"/>
          <w:i w:val="0"/>
        </w:rPr>
        <w:br/>
      </w:r>
      <w:r>
        <w:rPr>
          <w:b w:val="0"/>
          <w:i w:val="0"/>
        </w:rPr>
        <w:t>Quyết định</w:t>
      </w:r>
      <w:r>
        <w:rPr>
          <w:b w:val="0"/>
          <w:i w:val="0"/>
        </w:rPr>
        <w:br/>
      </w:r>
      <w:r>
        <w:rPr>
          <w:b w:val="0"/>
          <w:i w:val="0"/>
        </w:rPr>
        <w:t>99/2001/QĐ-UB</w:t>
      </w:r>
      <w:r>
        <w:br/>
      </w:r>
      <w:r>
        <w:rPr>
          <w:b w:val="0"/>
          <w:i w:val="0"/>
        </w:rPr>
        <w:br/>
        <w:t xml:space="preserve">       21/10/2001</w:t>
      </w:r>
      <w:r>
        <w:rPr>
          <w:b w:val="0"/>
          <w:i w:val="0"/>
        </w:rPr>
        <w:br/>
      </w:r>
      <w:r>
        <w:rPr>
          <w:b w:val="0"/>
          <w:i w:val="0"/>
        </w:rPr>
        <w:t>Về thực hiện một số chế độ, chính sách đối với cán bộ, công chức và người lao động làm việc tại những vùng khó khăn và tại các cơ sở xã hội, cơ sở chữa bệnh</w:t>
      </w:r>
      <w:r>
        <w:rPr>
          <w:b w:val="0"/>
          <w:i w:val="0"/>
        </w:rPr>
        <w:br/>
      </w:r>
      <w:r>
        <w:rPr>
          <w:b w:val="0"/>
          <w:i w:val="0"/>
        </w:rPr>
        <w:t>31/10/2001</w:t>
      </w:r>
      <w:r>
        <w:rPr>
          <w:b w:val="0"/>
          <w:i w:val="0"/>
        </w:rPr>
        <w:br/>
      </w:r>
      <w:r>
        <w:rPr>
          <w:b w:val="0"/>
          <w:i w:val="0"/>
        </w:rPr>
        <w:t>- HHL một phần</w:t>
      </w:r>
      <w:r>
        <w:br/>
      </w:r>
      <w:r>
        <w:rPr>
          <w:b w:val="0"/>
          <w:i w:val="0"/>
        </w:rPr>
        <w:br/>
        <w:t xml:space="preserve">      - Được sửa đổi, bổ sung bởi Nghị quyết số 21/2017/NQ-HĐND ngày 07/12/2017 của Hội đồng nhân dân Thành phố về việc điều chỉnh, bổ sung một số chế độ hỗ trợ đối với công chức, viên chức, người lao động tại các cơ sở xã hội, cơ sở cai nghiện ma túy do Sở Lao động - Thương binh và Xã hội, Lực lượng Thanh niên xung phong quản lý và Bệnh viện Nhân ái thuộc Sở Y tế</w:t>
      </w:r>
      <w:r>
        <w:rPr>
          <w:b w:val="0"/>
          <w:i w:val="0"/>
        </w:rPr>
        <w:br/>
      </w:r>
      <w:r>
        <w:rPr>
          <w:b w:val="0"/>
          <w:i w:val="0"/>
        </w:rPr>
        <w:br/>
      </w:r>
      <w:r>
        <w:rPr>
          <w:b w:val="0"/>
          <w:i w:val="0"/>
        </w:rPr>
        <w:br/>
      </w:r>
      <w:r>
        <w:rPr>
          <w:b w:val="0"/>
          <w:i w:val="0"/>
        </w:rPr>
        <w:t>228</w:t>
      </w:r>
      <w:r>
        <w:rPr>
          <w:b w:val="0"/>
          <w:i w:val="0"/>
        </w:rPr>
        <w:br/>
      </w:r>
      <w:r>
        <w:rPr>
          <w:b w:val="0"/>
          <w:i w:val="0"/>
        </w:rPr>
        <w:t>Quyết định</w:t>
      </w:r>
      <w:r>
        <w:rPr>
          <w:b w:val="0"/>
          <w:i w:val="0"/>
        </w:rPr>
        <w:br/>
      </w:r>
      <w:r>
        <w:rPr>
          <w:b w:val="0"/>
          <w:i w:val="0"/>
        </w:rPr>
        <w:t>189/2003/QĐ-UB</w:t>
      </w:r>
      <w:r>
        <w:br/>
      </w:r>
      <w:r>
        <w:rPr>
          <w:b w:val="0"/>
          <w:i w:val="0"/>
        </w:rPr>
        <w:br/>
        <w:t xml:space="preserve">       22/09/2003</w:t>
      </w:r>
      <w:r>
        <w:rPr>
          <w:b w:val="0"/>
          <w:i w:val="0"/>
        </w:rPr>
        <w:br/>
      </w:r>
      <w:r>
        <w:rPr>
          <w:b w:val="0"/>
          <w:i w:val="0"/>
        </w:rPr>
        <w:t>Về thực hiện một số chế độ, chính sách đối với cán bộ, công chức và người lao động làm việc tại những vùng khó khăn và tại các cơ sở xã hội, cơ sở chữa bệnh</w:t>
      </w:r>
      <w:r>
        <w:rPr>
          <w:b w:val="0"/>
          <w:i w:val="0"/>
        </w:rPr>
        <w:br/>
      </w:r>
      <w:r>
        <w:rPr>
          <w:b w:val="0"/>
          <w:i w:val="0"/>
        </w:rPr>
        <w:t>07/10/2003</w:t>
      </w:r>
      <w:r>
        <w:rPr>
          <w:b w:val="0"/>
          <w:i w:val="0"/>
        </w:rPr>
        <w:br/>
      </w:r>
      <w:r>
        <w:rPr>
          <w:b w:val="0"/>
          <w:i w:val="0"/>
        </w:rPr>
        <w:t>- HHL một phần</w:t>
      </w:r>
      <w:r>
        <w:br/>
      </w:r>
      <w:r>
        <w:rPr>
          <w:b w:val="0"/>
          <w:i w:val="0"/>
        </w:rPr>
        <w:br/>
        <w:t xml:space="preserve">      - Được sửa đổi, bổ sung bởi Nghị quyết số 21/2017/NQ-HĐND ngày 07/12/2017 của Hội đồng nhân dân Thành phố về việc điều chỉnh, bổ sung một số chế độ hỗ trợ đối với công chức, viên chức, người lao động tại các cơ sở xã hội, cơ sở cai nghiện ma túy do Sở Lao động - Thương binh và Xã hội, Lực lượng Thanh niên xung phong quản lý và Bệnh viện Nhân ái thuộc Sở Y tế</w:t>
      </w:r>
      <w:r>
        <w:rPr>
          <w:b w:val="0"/>
          <w:i w:val="0"/>
        </w:rPr>
        <w:br/>
      </w:r>
      <w:r>
        <w:rPr>
          <w:b w:val="0"/>
          <w:i w:val="0"/>
        </w:rPr>
        <w:br/>
      </w:r>
      <w:r>
        <w:rPr>
          <w:b w:val="0"/>
          <w:i w:val="0"/>
        </w:rPr>
        <w:br/>
      </w:r>
      <w:r>
        <w:rPr>
          <w:b w:val="0"/>
          <w:i w:val="0"/>
        </w:rPr>
        <w:t>229</w:t>
      </w:r>
      <w:r>
        <w:rPr>
          <w:b w:val="0"/>
          <w:i w:val="0"/>
        </w:rPr>
        <w:br/>
      </w:r>
      <w:r>
        <w:rPr>
          <w:b w:val="0"/>
          <w:i w:val="0"/>
        </w:rPr>
        <w:t>Quyết định</w:t>
      </w:r>
      <w:r>
        <w:rPr>
          <w:b w:val="0"/>
          <w:i w:val="0"/>
        </w:rPr>
        <w:br/>
      </w:r>
      <w:r>
        <w:rPr>
          <w:b w:val="0"/>
          <w:i w:val="0"/>
        </w:rPr>
        <w:t>199/2003/QĐ-UB</w:t>
      </w:r>
      <w:r>
        <w:br/>
      </w:r>
      <w:r>
        <w:rPr>
          <w:b w:val="0"/>
          <w:i w:val="0"/>
        </w:rPr>
        <w:br/>
        <w:t xml:space="preserve">      22/09/2003</w:t>
      </w:r>
      <w:r>
        <w:rPr>
          <w:b w:val="0"/>
          <w:i w:val="0"/>
        </w:rPr>
        <w:br/>
      </w:r>
      <w:r>
        <w:rPr>
          <w:b w:val="0"/>
          <w:i w:val="0"/>
        </w:rPr>
        <w:t>Về việc ủy quyền cho Giám đốc Sở Lao động – Thương binh và Xã hội phê duyệt phương án sắp xếp lao động dôi dư do sắp xếp lại doanh nghiệp Nhà nước và báo cáo quyết toán, danh sách chi trả trợ cấp cho người lao động dôi dư</w:t>
      </w:r>
      <w:r>
        <w:rPr>
          <w:b w:val="0"/>
          <w:i w:val="0"/>
        </w:rPr>
        <w:br/>
      </w:r>
      <w:r>
        <w:rPr>
          <w:b w:val="0"/>
          <w:i w:val="0"/>
        </w:rPr>
        <w:t>22/09/2003</w:t>
      </w:r>
      <w:r>
        <w:rPr>
          <w:b w:val="0"/>
          <w:i w:val="0"/>
        </w:rPr>
        <w:br/>
      </w:r>
      <w:r>
        <w:rPr>
          <w:b w:val="0"/>
          <w:i w:val="0"/>
        </w:rPr>
        <w:t xml:space="preserve"> </w:t>
      </w:r>
      <w:r>
        <w:rPr>
          <w:b w:val="0"/>
          <w:i w:val="0"/>
        </w:rPr>
        <w:br/>
      </w:r>
      <w:r>
        <w:rPr>
          <w:b w:val="0"/>
          <w:i w:val="0"/>
        </w:rPr>
        <w:br/>
      </w:r>
      <w:r>
        <w:rPr>
          <w:b w:val="0"/>
          <w:i w:val="0"/>
        </w:rPr>
        <w:br/>
      </w:r>
      <w:r>
        <w:rPr>
          <w:b w:val="0"/>
          <w:i w:val="0"/>
        </w:rPr>
        <w:t>230</w:t>
      </w:r>
      <w:r>
        <w:rPr>
          <w:b w:val="0"/>
          <w:i w:val="0"/>
        </w:rPr>
        <w:br/>
      </w:r>
      <w:r>
        <w:rPr>
          <w:b w:val="0"/>
          <w:i w:val="0"/>
        </w:rPr>
        <w:t>Quyết định</w:t>
      </w:r>
      <w:r>
        <w:rPr>
          <w:b w:val="0"/>
          <w:i w:val="0"/>
        </w:rPr>
        <w:br/>
      </w:r>
      <w:r>
        <w:rPr>
          <w:b w:val="0"/>
          <w:i w:val="0"/>
        </w:rPr>
        <w:t>45/2005/QĐ-UB</w:t>
      </w:r>
      <w:r>
        <w:br/>
      </w:r>
      <w:r>
        <w:rPr>
          <w:b w:val="0"/>
          <w:i w:val="0"/>
        </w:rPr>
        <w:br/>
        <w:t xml:space="preserve">      21/03/2005</w:t>
      </w:r>
      <w:r>
        <w:rPr>
          <w:b w:val="0"/>
          <w:i w:val="0"/>
        </w:rPr>
        <w:br/>
      </w:r>
      <w:r>
        <w:rPr>
          <w:b w:val="0"/>
          <w:i w:val="0"/>
        </w:rPr>
        <w:t>Về thực hiện chế độ phụ cấp đối với cán bộ-công chức, người lao động làm việc tại các cơ sở xã hội, cơ sở chữa bệnh và người sau cai nghiện ma túy</w:t>
      </w:r>
      <w:r>
        <w:rPr>
          <w:b w:val="0"/>
          <w:i w:val="0"/>
        </w:rPr>
        <w:br/>
      </w:r>
      <w:r>
        <w:rPr>
          <w:b w:val="0"/>
          <w:i w:val="0"/>
        </w:rPr>
        <w:t>21/03/2005</w:t>
      </w:r>
      <w:r>
        <w:rPr>
          <w:b w:val="0"/>
          <w:i w:val="0"/>
        </w:rPr>
        <w:br/>
      </w:r>
      <w:r>
        <w:rPr>
          <w:b w:val="0"/>
          <w:i w:val="0"/>
        </w:rPr>
        <w:t>HHL ngày 01/03/2024 bởi Quyết định số 07/2024/QĐ-UBND ngày 19/02/2024 của Ủy ban nhân dân Thành phố bãi bỏ Quyết định số 45/2005/QĐ-UB ngày 21/3/2005 của Ủy ban nhân dân Thành phố Hồ Chí Minh thực hiện chế độ phụ cấp đối với cán bộ - công chức, người lao động làm việc tại các cơ sở xã hội, cơ sở chữa bệnh và người sau cai nghiện ma túy</w:t>
      </w:r>
      <w:r>
        <w:rPr>
          <w:b w:val="0"/>
          <w:i w:val="0"/>
        </w:rPr>
        <w:br/>
      </w:r>
      <w:r>
        <w:rPr>
          <w:b w:val="0"/>
          <w:i w:val="0"/>
        </w:rPr>
        <w:br/>
      </w:r>
      <w:r>
        <w:rPr>
          <w:b w:val="0"/>
          <w:i w:val="0"/>
        </w:rPr>
        <w:br/>
      </w:r>
      <w:r>
        <w:rPr>
          <w:b w:val="0"/>
          <w:i w:val="0"/>
        </w:rPr>
        <w:t>231</w:t>
      </w:r>
      <w:r>
        <w:rPr>
          <w:b w:val="0"/>
          <w:i w:val="0"/>
        </w:rPr>
        <w:br/>
      </w:r>
      <w:r>
        <w:rPr>
          <w:b w:val="0"/>
          <w:i w:val="0"/>
        </w:rPr>
        <w:t>Quyết định</w:t>
      </w:r>
      <w:r>
        <w:rPr>
          <w:b w:val="0"/>
          <w:i w:val="0"/>
        </w:rPr>
        <w:br/>
      </w:r>
      <w:r>
        <w:rPr>
          <w:b w:val="0"/>
          <w:i w:val="0"/>
        </w:rPr>
        <w:t>178/2005/QĐ-UBND</w:t>
      </w:r>
      <w:r>
        <w:br/>
      </w:r>
      <w:r>
        <w:rPr>
          <w:b w:val="0"/>
          <w:i w:val="0"/>
        </w:rPr>
        <w:br/>
        <w:t xml:space="preserve">      29/09/2005</w:t>
      </w:r>
      <w:r>
        <w:rPr>
          <w:b w:val="0"/>
          <w:i w:val="0"/>
        </w:rPr>
        <w:br/>
      </w:r>
      <w:r>
        <w:rPr>
          <w:b w:val="0"/>
          <w:i w:val="0"/>
        </w:rPr>
        <w:t>Về bổ sung, điều chỉnh một số chế độ, chính sách xã hội tại các trung tâm bảo trợ xã hội, cơ sở chữa bệnh và tại cộng đồng của thành phố</w:t>
      </w:r>
      <w:r>
        <w:rPr>
          <w:b w:val="0"/>
          <w:i w:val="0"/>
        </w:rPr>
        <w:br/>
      </w:r>
      <w:r>
        <w:rPr>
          <w:b w:val="0"/>
          <w:i w:val="0"/>
        </w:rPr>
        <w:t>01/08/2005</w:t>
      </w:r>
      <w:r>
        <w:rPr>
          <w:b w:val="0"/>
          <w:i w:val="0"/>
        </w:rPr>
        <w:br/>
      </w:r>
      <w:r>
        <w:rPr>
          <w:b w:val="0"/>
          <w:i w:val="0"/>
        </w:rPr>
        <w:t>- HHL một phần</w:t>
      </w:r>
      <w:r>
        <w:br/>
      </w:r>
      <w:r>
        <w:rPr>
          <w:b w:val="0"/>
          <w:i w:val="0"/>
        </w:rPr>
        <w:br/>
        <w:t xml:space="preserve">      - Được sửa đổi, bổ sung bởi Quyết định số 66/2017/QĐ-UBND ngày 20/12/2017 của Ủy ban nhân dân Thành phố về điều chỉnh, bổ sung một số chế độ cho học viên trong thời gian chấp hành quyết định xử lý hành chính tại cơ sở cai nghiện bắt buộc do Sở Lao động - Thương binh và Xã hội và Lực lượng Thanh niên xung phong thành phố quản lý</w:t>
      </w:r>
      <w:r>
        <w:rPr>
          <w:b w:val="0"/>
          <w:i w:val="0"/>
        </w:rPr>
        <w:br/>
      </w:r>
      <w:r>
        <w:rPr>
          <w:b w:val="0"/>
          <w:i w:val="0"/>
        </w:rPr>
        <w:br/>
      </w:r>
      <w:r>
        <w:rPr>
          <w:b w:val="0"/>
          <w:i w:val="0"/>
        </w:rPr>
        <w:br/>
      </w:r>
      <w:r>
        <w:rPr>
          <w:b w:val="0"/>
          <w:i w:val="0"/>
        </w:rPr>
        <w:t>232</w:t>
      </w:r>
      <w:r>
        <w:rPr>
          <w:b w:val="0"/>
          <w:i w:val="0"/>
        </w:rPr>
        <w:br/>
      </w:r>
      <w:r>
        <w:rPr>
          <w:b w:val="0"/>
          <w:i w:val="0"/>
        </w:rPr>
        <w:t>Quyết định</w:t>
      </w:r>
      <w:r>
        <w:rPr>
          <w:b w:val="0"/>
          <w:i w:val="0"/>
        </w:rPr>
        <w:br/>
      </w:r>
      <w:r>
        <w:rPr>
          <w:b w:val="0"/>
          <w:i w:val="0"/>
        </w:rPr>
        <w:t>02/2006/QĐ-UBND</w:t>
      </w:r>
      <w:r>
        <w:br/>
      </w:r>
      <w:r>
        <w:rPr>
          <w:b w:val="0"/>
          <w:i w:val="0"/>
        </w:rPr>
        <w:br/>
        <w:t xml:space="preserve">      10/01/2006</w:t>
      </w:r>
      <w:r>
        <w:rPr>
          <w:b w:val="0"/>
          <w:i w:val="0"/>
        </w:rPr>
        <w:br/>
      </w:r>
      <w:r>
        <w:rPr>
          <w:b w:val="0"/>
          <w:i w:val="0"/>
        </w:rPr>
        <w:t>Về thành lập Hội đồng tư vấn đưa người vào cơ sở chữa bệnh, cơ sở dạy nghề và giải quyết việc làm cho người sau cai nghiện ma túy và giải quyết tái hòa nhập cộng đồng cấp thành phố</w:t>
      </w:r>
      <w:r>
        <w:rPr>
          <w:b w:val="0"/>
          <w:i w:val="0"/>
        </w:rPr>
        <w:br/>
      </w:r>
      <w:r>
        <w:rPr>
          <w:b w:val="0"/>
          <w:i w:val="0"/>
        </w:rPr>
        <w:t>20/01/2006</w:t>
      </w:r>
      <w:r>
        <w:rPr>
          <w:b w:val="0"/>
          <w:i w:val="0"/>
        </w:rPr>
        <w:br/>
      </w:r>
      <w:r>
        <w:rPr>
          <w:b w:val="0"/>
          <w:i w:val="0"/>
        </w:rPr>
        <w:t>- HHL một phần</w:t>
      </w:r>
      <w:r>
        <w:br/>
      </w:r>
      <w:r>
        <w:rPr>
          <w:b w:val="0"/>
          <w:i w:val="0"/>
        </w:rPr>
        <w:br/>
        <w:t xml:space="preserve">      - Được sửa đổi, bổ sung bởi Quyết định số 88/2006/QĐ-UBND ngày 14/6/2006 của Ủy ban nhân dân Thành phố về bổ sung thành viên hội đồng tư vấn đưa người vào cơ sở chữa bệnh, cơ sở dạy nghề và giải quyết việc làm cho người sau cai nghiện ma túy và giải quyết tái hòa nhập cộng đồng cấp Thành phố</w:t>
      </w:r>
      <w:r>
        <w:rPr>
          <w:b w:val="0"/>
          <w:i w:val="0"/>
        </w:rPr>
        <w:br/>
      </w:r>
      <w:r>
        <w:rPr>
          <w:b w:val="0"/>
          <w:i w:val="0"/>
        </w:rPr>
        <w:br/>
      </w:r>
      <w:r>
        <w:rPr>
          <w:b w:val="0"/>
          <w:i w:val="0"/>
        </w:rPr>
        <w:br/>
      </w:r>
      <w:r>
        <w:rPr>
          <w:b w:val="0"/>
          <w:i w:val="0"/>
        </w:rPr>
        <w:t>233</w:t>
      </w:r>
      <w:r>
        <w:rPr>
          <w:b w:val="0"/>
          <w:i w:val="0"/>
        </w:rPr>
        <w:br/>
      </w:r>
      <w:r>
        <w:rPr>
          <w:b w:val="0"/>
          <w:i w:val="0"/>
        </w:rPr>
        <w:t>Quyết định</w:t>
      </w:r>
      <w:r>
        <w:rPr>
          <w:b w:val="0"/>
          <w:i w:val="0"/>
        </w:rPr>
        <w:br/>
      </w:r>
      <w:r>
        <w:rPr>
          <w:b w:val="0"/>
          <w:i w:val="0"/>
        </w:rPr>
        <w:t>80/2006/QĐ-UBND</w:t>
      </w:r>
      <w:r>
        <w:br/>
      </w:r>
      <w:r>
        <w:rPr>
          <w:b w:val="0"/>
          <w:i w:val="0"/>
        </w:rPr>
        <w:br/>
        <w:t xml:space="preserve">      26/5/2006</w:t>
      </w:r>
      <w:r>
        <w:rPr>
          <w:b w:val="0"/>
          <w:i w:val="0"/>
        </w:rPr>
        <w:br/>
      </w:r>
      <w:r>
        <w:rPr>
          <w:b w:val="0"/>
          <w:i w:val="0"/>
        </w:rPr>
        <w:t xml:space="preserve">Ban hành Quy chế hoạt động của Hội đồng tư vấn đưa người vào cơ sở chữa bệnh, cơ sở dạy nghề và giải quyết việc làm cho người sau cai nghiện ma tuý và giải quyết tái hoà nhập cộng đồng cấp thành phố </w:t>
      </w:r>
      <w:r>
        <w:rPr>
          <w:b w:val="0"/>
          <w:i w:val="0"/>
        </w:rPr>
        <w:br/>
      </w:r>
      <w:r>
        <w:rPr>
          <w:b w:val="0"/>
          <w:i w:val="0"/>
        </w:rPr>
        <w:t>05/06/2006</w:t>
      </w:r>
      <w:r>
        <w:rPr>
          <w:b w:val="0"/>
          <w:i w:val="0"/>
        </w:rPr>
        <w:br/>
      </w:r>
      <w:r>
        <w:rPr>
          <w:b w:val="0"/>
          <w:i w:val="0"/>
        </w:rPr>
        <w:t xml:space="preserve"> </w:t>
      </w:r>
      <w:r>
        <w:rPr>
          <w:b w:val="0"/>
          <w:i w:val="0"/>
        </w:rPr>
        <w:br/>
      </w:r>
      <w:r>
        <w:rPr>
          <w:b w:val="0"/>
          <w:i w:val="0"/>
        </w:rPr>
        <w:br/>
      </w:r>
      <w:r>
        <w:rPr>
          <w:b w:val="0"/>
          <w:i w:val="0"/>
        </w:rPr>
        <w:br/>
      </w:r>
      <w:r>
        <w:rPr>
          <w:b w:val="0"/>
          <w:i w:val="0"/>
        </w:rPr>
        <w:t>234</w:t>
      </w:r>
      <w:r>
        <w:rPr>
          <w:b w:val="0"/>
          <w:i w:val="0"/>
        </w:rPr>
        <w:br/>
      </w:r>
      <w:r>
        <w:rPr>
          <w:b w:val="0"/>
          <w:i w:val="0"/>
        </w:rPr>
        <w:t>Quyết định</w:t>
      </w:r>
      <w:r>
        <w:rPr>
          <w:b w:val="0"/>
          <w:i w:val="0"/>
        </w:rPr>
        <w:br/>
      </w:r>
      <w:r>
        <w:rPr>
          <w:b w:val="0"/>
          <w:i w:val="0"/>
        </w:rPr>
        <w:t>86/2006/QĐ-UBND</w:t>
      </w:r>
      <w:r>
        <w:br/>
      </w:r>
      <w:r>
        <w:rPr>
          <w:b w:val="0"/>
          <w:i w:val="0"/>
        </w:rPr>
        <w:br/>
        <w:t xml:space="preserve">      13/6/2006</w:t>
      </w:r>
      <w:r>
        <w:rPr>
          <w:b w:val="0"/>
          <w:i w:val="0"/>
        </w:rPr>
        <w:br/>
      </w:r>
      <w:r>
        <w:rPr>
          <w:b w:val="0"/>
          <w:i w:val="0"/>
        </w:rPr>
        <w:t xml:space="preserve">Về việc bãi bỏ khoản 2 Điều 23 Quy định về xét duyệt cho hồi gia đối với học viên cai nghiện ma túy và người sau cai nghiện ban hành kèm theo Quyết định số 113/2004/QĐ-UB ngày 23 tháng 4 năm 2004 và khoản 2 Điều 19 Quy định về quản lý và giúp đỡ học viên cai nghiện ma túy và người sau cai nghiện hồi gia ban hành kèm theo Quyết định số114/2004/QĐ-UB ngày 23 tháng 4 năm 2004 của Ủy ban nhân dân thành phố. </w:t>
      </w:r>
      <w:r>
        <w:rPr>
          <w:b w:val="0"/>
          <w:i w:val="0"/>
        </w:rPr>
        <w:br/>
      </w:r>
      <w:r>
        <w:rPr>
          <w:b w:val="0"/>
          <w:i w:val="0"/>
        </w:rPr>
        <w:t>23/06/2006</w:t>
      </w:r>
      <w:r>
        <w:rPr>
          <w:b w:val="0"/>
          <w:i w:val="0"/>
        </w:rPr>
        <w:br/>
      </w:r>
      <w:r>
        <w:rPr>
          <w:b w:val="0"/>
          <w:i w:val="0"/>
        </w:rPr>
        <w:t xml:space="preserve"> </w:t>
      </w:r>
      <w:r>
        <w:rPr>
          <w:b w:val="0"/>
          <w:i w:val="0"/>
        </w:rPr>
        <w:br/>
      </w:r>
      <w:r>
        <w:rPr>
          <w:b w:val="0"/>
          <w:i w:val="0"/>
        </w:rPr>
        <w:br/>
      </w:r>
      <w:r>
        <w:rPr>
          <w:b w:val="0"/>
          <w:i w:val="0"/>
        </w:rPr>
        <w:br/>
      </w:r>
      <w:r>
        <w:rPr>
          <w:b w:val="0"/>
          <w:i w:val="0"/>
        </w:rPr>
        <w:t>235</w:t>
      </w:r>
      <w:r>
        <w:rPr>
          <w:b w:val="0"/>
          <w:i w:val="0"/>
        </w:rPr>
        <w:br/>
      </w:r>
      <w:r>
        <w:rPr>
          <w:b w:val="0"/>
          <w:i w:val="0"/>
        </w:rPr>
        <w:t>Quyết định</w:t>
      </w:r>
      <w:r>
        <w:rPr>
          <w:b w:val="0"/>
          <w:i w:val="0"/>
        </w:rPr>
        <w:br/>
      </w:r>
      <w:r>
        <w:rPr>
          <w:b w:val="0"/>
          <w:i w:val="0"/>
        </w:rPr>
        <w:t>170/2006/QĐ-UBND</w:t>
      </w:r>
      <w:r>
        <w:br/>
      </w:r>
      <w:r>
        <w:rPr>
          <w:b w:val="0"/>
          <w:i w:val="0"/>
        </w:rPr>
        <w:br/>
        <w:t xml:space="preserve">      30/11/2006</w:t>
      </w:r>
      <w:r>
        <w:rPr>
          <w:b w:val="0"/>
          <w:i w:val="0"/>
        </w:rPr>
        <w:br/>
      </w:r>
      <w:r>
        <w:rPr>
          <w:b w:val="0"/>
          <w:i w:val="0"/>
        </w:rPr>
        <w:t>Về ủy quyền cho Giám đốc Sở Lao động - Thương binh và Xã hội tiếp nhận, kiểm tra và thông báo đăng ký quy chế trả lương, quy chế thưởng đối với các Công ty Nhà nước thuộc thành phố­</w:t>
      </w:r>
      <w:r>
        <w:rPr>
          <w:b w:val="0"/>
          <w:i w:val="0"/>
        </w:rPr>
        <w:br/>
      </w:r>
      <w:r>
        <w:rPr>
          <w:b w:val="0"/>
          <w:i w:val="0"/>
        </w:rPr>
        <w:t>10/12/2006</w:t>
      </w:r>
      <w:r>
        <w:rPr>
          <w:b w:val="0"/>
          <w:i w:val="0"/>
        </w:rPr>
        <w:br/>
      </w:r>
      <w:r>
        <w:rPr>
          <w:b w:val="0"/>
          <w:i w:val="0"/>
        </w:rPr>
        <w:t xml:space="preserve"> </w:t>
      </w:r>
      <w:r>
        <w:rPr>
          <w:b w:val="0"/>
          <w:i w:val="0"/>
        </w:rPr>
        <w:br/>
      </w:r>
      <w:r>
        <w:rPr>
          <w:b w:val="0"/>
          <w:i w:val="0"/>
        </w:rPr>
        <w:br/>
      </w:r>
      <w:r>
        <w:rPr>
          <w:b w:val="0"/>
          <w:i w:val="0"/>
        </w:rPr>
        <w:br/>
      </w:r>
      <w:r>
        <w:rPr>
          <w:b w:val="0"/>
          <w:i w:val="0"/>
        </w:rPr>
        <w:t>236</w:t>
      </w:r>
      <w:r>
        <w:rPr>
          <w:b w:val="0"/>
          <w:i w:val="0"/>
        </w:rPr>
        <w:br/>
      </w:r>
      <w:r>
        <w:rPr>
          <w:b w:val="0"/>
          <w:i w:val="0"/>
        </w:rPr>
        <w:t>Quyết định</w:t>
      </w:r>
      <w:r>
        <w:rPr>
          <w:b w:val="0"/>
          <w:i w:val="0"/>
        </w:rPr>
        <w:br/>
      </w:r>
      <w:r>
        <w:rPr>
          <w:b w:val="0"/>
          <w:i w:val="0"/>
        </w:rPr>
        <w:t>174/2006/QĐ-UBND</w:t>
      </w:r>
      <w:r>
        <w:br/>
      </w:r>
      <w:r>
        <w:rPr>
          <w:b w:val="0"/>
          <w:i w:val="0"/>
        </w:rPr>
        <w:br/>
        <w:t xml:space="preserve">      05/12/2006</w:t>
      </w:r>
      <w:r>
        <w:rPr>
          <w:b w:val="0"/>
          <w:i w:val="0"/>
        </w:rPr>
        <w:br/>
      </w:r>
      <w:r>
        <w:rPr>
          <w:b w:val="0"/>
          <w:i w:val="0"/>
        </w:rPr>
        <w:t>Về bố trí chức danh và chế độ, chính sách đối với cán bộ phụ trách công tác xóa đói giảm nghèo của quận, huyện, phường, xã, thị trấn</w:t>
      </w:r>
      <w:r>
        <w:rPr>
          <w:b w:val="0"/>
          <w:i w:val="0"/>
        </w:rPr>
        <w:br/>
      </w:r>
      <w:r>
        <w:rPr>
          <w:b w:val="0"/>
          <w:i w:val="0"/>
        </w:rPr>
        <w:t>15/12/2006</w:t>
      </w:r>
      <w:r>
        <w:rPr>
          <w:b w:val="0"/>
          <w:i w:val="0"/>
        </w:rPr>
        <w:br/>
      </w:r>
      <w:r>
        <w:rPr>
          <w:b w:val="0"/>
          <w:i w:val="0"/>
        </w:rPr>
        <w:t xml:space="preserve"> </w:t>
      </w:r>
      <w:r>
        <w:rPr>
          <w:b w:val="0"/>
          <w:i w:val="0"/>
        </w:rPr>
        <w:br/>
      </w:r>
      <w:r>
        <w:rPr>
          <w:b w:val="0"/>
          <w:i w:val="0"/>
        </w:rPr>
        <w:br/>
      </w:r>
      <w:r>
        <w:rPr>
          <w:b w:val="0"/>
          <w:i w:val="0"/>
        </w:rPr>
        <w:br/>
      </w:r>
      <w:r>
        <w:rPr>
          <w:b w:val="0"/>
          <w:i w:val="0"/>
        </w:rPr>
        <w:t>237</w:t>
      </w:r>
      <w:r>
        <w:rPr>
          <w:b w:val="0"/>
          <w:i w:val="0"/>
        </w:rPr>
        <w:br/>
      </w:r>
      <w:r>
        <w:rPr>
          <w:b w:val="0"/>
          <w:i w:val="0"/>
        </w:rPr>
        <w:t>Quyết định</w:t>
      </w:r>
      <w:r>
        <w:rPr>
          <w:b w:val="0"/>
          <w:i w:val="0"/>
        </w:rPr>
        <w:br/>
      </w:r>
      <w:r>
        <w:rPr>
          <w:b w:val="0"/>
          <w:i w:val="0"/>
        </w:rPr>
        <w:t>38/2007/QĐ-UBND</w:t>
      </w:r>
      <w:r>
        <w:br/>
      </w:r>
      <w:r>
        <w:rPr>
          <w:b w:val="0"/>
          <w:i w:val="0"/>
        </w:rPr>
        <w:br/>
        <w:t xml:space="preserve">      05/3/2007</w:t>
      </w:r>
      <w:r>
        <w:rPr>
          <w:b w:val="0"/>
          <w:i w:val="0"/>
        </w:rPr>
        <w:br/>
      </w:r>
      <w:r>
        <w:rPr>
          <w:b w:val="0"/>
          <w:i w:val="0"/>
        </w:rPr>
        <w:t>Về việc ban hành Quy trình xếp hạng các Công ty Nhà nước trực thuộc thành phố Hồ Chí Minh.</w:t>
      </w:r>
      <w:r>
        <w:rPr>
          <w:b w:val="0"/>
          <w:i w:val="0"/>
        </w:rPr>
        <w:br/>
      </w:r>
      <w:r>
        <w:rPr>
          <w:b w:val="0"/>
          <w:i w:val="0"/>
        </w:rPr>
        <w:t>15/03/2007</w:t>
      </w:r>
      <w:r>
        <w:rPr>
          <w:b w:val="0"/>
          <w:i w:val="0"/>
        </w:rPr>
        <w:br/>
      </w:r>
      <w:r>
        <w:rPr>
          <w:b w:val="0"/>
          <w:i w:val="0"/>
        </w:rPr>
        <w:t xml:space="preserve"> </w:t>
      </w:r>
      <w:r>
        <w:rPr>
          <w:b w:val="0"/>
          <w:i w:val="0"/>
        </w:rPr>
        <w:br/>
      </w:r>
      <w:r>
        <w:rPr>
          <w:b w:val="0"/>
          <w:i w:val="0"/>
        </w:rPr>
        <w:br/>
      </w:r>
      <w:r>
        <w:rPr>
          <w:b w:val="0"/>
          <w:i w:val="0"/>
        </w:rPr>
        <w:br/>
      </w:r>
      <w:r>
        <w:rPr>
          <w:b w:val="0"/>
          <w:i w:val="0"/>
        </w:rPr>
        <w:t>238</w:t>
      </w:r>
      <w:r>
        <w:rPr>
          <w:b w:val="0"/>
          <w:i w:val="0"/>
        </w:rPr>
        <w:br/>
      </w:r>
      <w:r>
        <w:rPr>
          <w:b w:val="0"/>
          <w:i w:val="0"/>
        </w:rPr>
        <w:t>Quyết định</w:t>
      </w:r>
      <w:r>
        <w:rPr>
          <w:b w:val="0"/>
          <w:i w:val="0"/>
        </w:rPr>
        <w:br/>
      </w:r>
      <w:r>
        <w:rPr>
          <w:b w:val="0"/>
          <w:i w:val="0"/>
        </w:rPr>
        <w:t>122/2007/QĐ-UBND</w:t>
      </w:r>
      <w:r>
        <w:br/>
      </w:r>
      <w:r>
        <w:rPr>
          <w:b w:val="0"/>
          <w:i w:val="0"/>
        </w:rPr>
        <w:br/>
        <w:t xml:space="preserve">      21/09/2007</w:t>
      </w:r>
      <w:r>
        <w:rPr>
          <w:b w:val="0"/>
          <w:i w:val="0"/>
        </w:rPr>
        <w:br/>
      </w:r>
      <w:r>
        <w:rPr>
          <w:b w:val="0"/>
          <w:i w:val="0"/>
        </w:rPr>
        <w:t>Về điều chỉnh, bổ sung một số chế độ, chính sách xã hội của thành phố</w:t>
      </w:r>
      <w:r>
        <w:rPr>
          <w:b w:val="0"/>
          <w:i w:val="0"/>
        </w:rPr>
        <w:br/>
      </w:r>
      <w:r>
        <w:rPr>
          <w:b w:val="0"/>
          <w:i w:val="0"/>
        </w:rPr>
        <w:t>01/10/2007</w:t>
      </w:r>
      <w:r>
        <w:rPr>
          <w:b w:val="0"/>
          <w:i w:val="0"/>
        </w:rPr>
        <w:br/>
      </w:r>
      <w:r>
        <w:rPr>
          <w:b w:val="0"/>
          <w:i w:val="0"/>
        </w:rPr>
        <w:t>- HHL một phần</w:t>
      </w:r>
      <w:r>
        <w:br/>
      </w:r>
      <w:r>
        <w:rPr>
          <w:b w:val="0"/>
          <w:i w:val="0"/>
        </w:rPr>
        <w:br/>
        <w:t xml:space="preserve">      - Được sửa đổi, bổ sung bởi Quyết định số 87/2010/QĐ-UBND ngày 22/12/2010 của Ủy ban nhân dân Thành phố điều chỉnh, bổ sung một số chế độ cho đối tượng bảo trợ xã hội và cai nghiện ma túy, mại dâm; cán bộ, nhân viên đang công tác tại đơn vị sự nghiệp thuộc Sở Lao động - Thương binh và Xã hội và Lực lượng Thanh niên xung phong thành phố; Quyết định số 13/2014/QĐ-UBND ngày 27/03/2014 của Ủy ban nhân dân Thành phố về điều chỉnh một số chế độ, chính sách hỗ trợ cho đối tượng người cai nghiện ma túy, người sau cai nghiện, bệnh nhân bệnh viện nhân ái, đối tượng bảo trợ xã hội và trại viên khu điều trị phong bến sắn do Sở Lao động - Thương binh và Xã hội, Sở Y tế và Lực lượng Thanh niên xung phong thành phố quản lý và Nghị quyết số 21/2017/NQ-HĐND ngày 07/12/2017 của Hội đồng nhân dân Thành phố về việc điều chỉnh, bổ sung một số chế độ hỗ trợ đối với công chức, viên chức, người lao động tại các cơ sở xã hội, cơ sở cai nghiện ma túy do Sở Lao động - Thương binh và Xã hội, Lực lượng Thanh niên xung phong quản lý và Bệnh viện Nhân ái thuộc Sở Y tế</w:t>
      </w:r>
      <w:r>
        <w:rPr>
          <w:b w:val="0"/>
          <w:i w:val="0"/>
        </w:rPr>
        <w:br/>
      </w:r>
      <w:r>
        <w:rPr>
          <w:b w:val="0"/>
          <w:i w:val="0"/>
        </w:rPr>
        <w:br/>
      </w:r>
      <w:r>
        <w:rPr>
          <w:b w:val="0"/>
          <w:i w:val="0"/>
        </w:rPr>
        <w:br/>
      </w:r>
      <w:r>
        <w:rPr>
          <w:b w:val="0"/>
          <w:i w:val="0"/>
        </w:rPr>
        <w:t>239</w:t>
      </w:r>
      <w:r>
        <w:rPr>
          <w:b w:val="0"/>
          <w:i w:val="0"/>
        </w:rPr>
        <w:br/>
      </w:r>
      <w:r>
        <w:rPr>
          <w:b w:val="0"/>
          <w:i w:val="0"/>
        </w:rPr>
        <w:t>Quyết định</w:t>
      </w:r>
      <w:r>
        <w:rPr>
          <w:b w:val="0"/>
          <w:i w:val="0"/>
        </w:rPr>
        <w:br/>
      </w:r>
      <w:r>
        <w:rPr>
          <w:b w:val="0"/>
          <w:i w:val="0"/>
        </w:rPr>
        <w:t>140/2007/QĐ-UBND</w:t>
      </w:r>
      <w:r>
        <w:br/>
      </w:r>
      <w:r>
        <w:rPr>
          <w:b w:val="0"/>
          <w:i w:val="0"/>
        </w:rPr>
        <w:br/>
        <w:t xml:space="preserve">      18/12/2007</w:t>
      </w:r>
      <w:r>
        <w:rPr>
          <w:b w:val="0"/>
          <w:i w:val="0"/>
        </w:rPr>
        <w:br/>
      </w:r>
      <w:r>
        <w:rPr>
          <w:b w:val="0"/>
          <w:i w:val="0"/>
        </w:rPr>
        <w:t>Về thực hiện chế độ chính sách hỗ trợ đối với người tái hòa nhập cộng đồng, cán bộ, nhân viên quản lý người sau cai nghiện, người tái hòa nhập cộng đồng làm việc tại Cụm công nghiệp và khu dân cư đô thị mới Nhị Xuân</w:t>
      </w:r>
      <w:r>
        <w:rPr>
          <w:b w:val="0"/>
          <w:i w:val="0"/>
        </w:rPr>
        <w:br/>
      </w:r>
      <w:r>
        <w:rPr>
          <w:b w:val="0"/>
          <w:i w:val="0"/>
        </w:rPr>
        <w:t>28/12/2007</w:t>
      </w:r>
      <w:r>
        <w:rPr>
          <w:b w:val="0"/>
          <w:i w:val="0"/>
        </w:rPr>
        <w:br/>
      </w:r>
      <w:r>
        <w:rPr>
          <w:b w:val="0"/>
          <w:i w:val="0"/>
        </w:rPr>
        <w:t xml:space="preserve"> </w:t>
      </w:r>
      <w:r>
        <w:rPr>
          <w:b w:val="0"/>
          <w:i w:val="0"/>
        </w:rPr>
        <w:br/>
      </w:r>
      <w:r>
        <w:rPr>
          <w:b w:val="0"/>
          <w:i w:val="0"/>
        </w:rPr>
        <w:br/>
      </w:r>
      <w:r>
        <w:rPr>
          <w:b w:val="0"/>
          <w:i w:val="0"/>
        </w:rPr>
        <w:br/>
      </w:r>
      <w:r>
        <w:rPr>
          <w:b w:val="0"/>
          <w:i w:val="0"/>
        </w:rPr>
        <w:t>240</w:t>
      </w:r>
      <w:r>
        <w:rPr>
          <w:b w:val="0"/>
          <w:i w:val="0"/>
        </w:rPr>
        <w:br/>
      </w:r>
      <w:r>
        <w:rPr>
          <w:b w:val="0"/>
          <w:i w:val="0"/>
        </w:rPr>
        <w:t>Quyết định</w:t>
      </w:r>
      <w:r>
        <w:rPr>
          <w:b w:val="0"/>
          <w:i w:val="0"/>
        </w:rPr>
        <w:br/>
      </w:r>
      <w:r>
        <w:rPr>
          <w:b w:val="0"/>
          <w:i w:val="0"/>
        </w:rPr>
        <w:t>04/2009/QĐ-UBND</w:t>
      </w:r>
      <w:r>
        <w:br/>
      </w:r>
      <w:r>
        <w:rPr>
          <w:b w:val="0"/>
          <w:i w:val="0"/>
        </w:rPr>
        <w:br/>
        <w:t xml:space="preserve">      20/01/2009</w:t>
      </w:r>
      <w:r>
        <w:rPr>
          <w:b w:val="0"/>
          <w:i w:val="0"/>
        </w:rPr>
        <w:br/>
      </w:r>
      <w:r>
        <w:rPr>
          <w:b w:val="0"/>
          <w:i w:val="0"/>
        </w:rPr>
        <w:t>Về chính sách hỗ trợ chuyển đổi nghề cho người nghèo đang sử dụng loại phương tiện xe ba, bốn bánh tự chế trên địa bàn Thành phố</w:t>
      </w:r>
      <w:r>
        <w:rPr>
          <w:b w:val="0"/>
          <w:i w:val="0"/>
        </w:rPr>
        <w:br/>
      </w:r>
      <w:r>
        <w:rPr>
          <w:b w:val="0"/>
          <w:i w:val="0"/>
        </w:rPr>
        <w:t>30/01/2009</w:t>
      </w:r>
      <w:r>
        <w:rPr>
          <w:b w:val="0"/>
          <w:i w:val="0"/>
        </w:rPr>
        <w:br/>
      </w:r>
      <w:r>
        <w:rPr>
          <w:b w:val="0"/>
          <w:i w:val="0"/>
        </w:rPr>
        <w:t>- HHL một phần</w:t>
      </w:r>
      <w:r>
        <w:br/>
      </w:r>
      <w:r>
        <w:rPr>
          <w:b w:val="0"/>
          <w:i w:val="0"/>
        </w:rPr>
        <w:br/>
        <w:t xml:space="preserve">      - Được sửa đổi, bổ sung bởi Quyết định số 28/2010/QĐ-UBND ngày 04/5/2010 của Ủy ban nhân dân Thành phố về sửa đổi, bổ sung một phần Điều 3 của Quyết định số 04/2009/QĐ-UBND ngày 20 tháng 01 năm 2009 của Ủy ban nhân dân thành phố về chính sách hỗ trợ chuyển đổi nghề cho người nghèo đang sử dụng loại phương tiện xe ba, bốn bánh tự chế trên địa bàn thành phố </w:t>
      </w:r>
      <w:r>
        <w:rPr>
          <w:b w:val="0"/>
          <w:i w:val="0"/>
        </w:rPr>
        <w:br/>
      </w:r>
      <w:r>
        <w:rPr>
          <w:b w:val="0"/>
          <w:i w:val="0"/>
        </w:rPr>
        <w:br/>
      </w:r>
      <w:r>
        <w:rPr>
          <w:b w:val="0"/>
          <w:i w:val="0"/>
        </w:rPr>
        <w:br/>
      </w:r>
      <w:r>
        <w:rPr>
          <w:b w:val="0"/>
          <w:i w:val="0"/>
        </w:rPr>
        <w:t>241</w:t>
      </w:r>
      <w:r>
        <w:rPr>
          <w:b w:val="0"/>
          <w:i w:val="0"/>
        </w:rPr>
        <w:br/>
      </w:r>
      <w:r>
        <w:rPr>
          <w:b w:val="0"/>
          <w:i w:val="0"/>
        </w:rPr>
        <w:t>Quyết định</w:t>
      </w:r>
      <w:r>
        <w:rPr>
          <w:b w:val="0"/>
          <w:i w:val="0"/>
        </w:rPr>
        <w:br/>
      </w:r>
      <w:r>
        <w:rPr>
          <w:b w:val="0"/>
          <w:i w:val="0"/>
        </w:rPr>
        <w:t>61/2009/QĐ-UBND</w:t>
      </w:r>
      <w:r>
        <w:br/>
      </w:r>
      <w:r>
        <w:rPr>
          <w:b w:val="0"/>
          <w:i w:val="0"/>
        </w:rPr>
        <w:br/>
        <w:t xml:space="preserve">      27/07/2009</w:t>
      </w:r>
      <w:r>
        <w:rPr>
          <w:b w:val="0"/>
          <w:i w:val="0"/>
        </w:rPr>
        <w:br/>
      </w:r>
      <w:r>
        <w:rPr>
          <w:b w:val="0"/>
          <w:i w:val="0"/>
        </w:rPr>
        <w:t>Về thực hiện chế độ phụ cấp đối với cán bộ, viên chức làm việc tại các cơ sở quản lý người nghiện ma túy, người bán dâm và người sau cai nghiện ma túy</w:t>
      </w:r>
      <w:r>
        <w:rPr>
          <w:b w:val="0"/>
          <w:i w:val="0"/>
        </w:rPr>
        <w:br/>
      </w:r>
      <w:r>
        <w:rPr>
          <w:b w:val="0"/>
          <w:i w:val="0"/>
        </w:rPr>
        <w:t>06/08/2009</w:t>
      </w:r>
      <w:r>
        <w:rPr>
          <w:b w:val="0"/>
          <w:i w:val="0"/>
        </w:rPr>
        <w:br/>
      </w:r>
      <w:r>
        <w:rPr>
          <w:b w:val="0"/>
          <w:i w:val="0"/>
        </w:rPr>
        <w:t xml:space="preserve"> </w:t>
      </w:r>
      <w:r>
        <w:rPr>
          <w:b w:val="0"/>
          <w:i w:val="0"/>
        </w:rPr>
        <w:br/>
      </w:r>
      <w:r>
        <w:rPr>
          <w:b w:val="0"/>
          <w:i w:val="0"/>
        </w:rPr>
        <w:br/>
      </w:r>
      <w:r>
        <w:rPr>
          <w:b w:val="0"/>
          <w:i w:val="0"/>
        </w:rPr>
        <w:br/>
      </w:r>
      <w:r>
        <w:rPr>
          <w:b w:val="0"/>
          <w:i w:val="0"/>
        </w:rPr>
        <w:t>242</w:t>
      </w:r>
      <w:r>
        <w:rPr>
          <w:b w:val="0"/>
          <w:i w:val="0"/>
        </w:rPr>
        <w:br/>
      </w:r>
      <w:r>
        <w:rPr>
          <w:b w:val="0"/>
          <w:i w:val="0"/>
        </w:rPr>
        <w:t>Quyết định</w:t>
      </w:r>
      <w:r>
        <w:rPr>
          <w:b w:val="0"/>
          <w:i w:val="0"/>
        </w:rPr>
        <w:br/>
      </w:r>
      <w:r>
        <w:rPr>
          <w:b w:val="0"/>
          <w:i w:val="0"/>
        </w:rPr>
        <w:t>62/2009/QĐ-UBND</w:t>
      </w:r>
      <w:r>
        <w:br/>
      </w:r>
      <w:r>
        <w:rPr>
          <w:b w:val="0"/>
          <w:i w:val="0"/>
        </w:rPr>
        <w:br/>
        <w:t xml:space="preserve">      27/07/2009</w:t>
      </w:r>
      <w:r>
        <w:rPr>
          <w:b w:val="0"/>
          <w:i w:val="0"/>
        </w:rPr>
        <w:br/>
      </w:r>
      <w:r>
        <w:rPr>
          <w:b w:val="0"/>
          <w:i w:val="0"/>
        </w:rPr>
        <w:t>Về điều chỉnh trợ cấp nuôi dưỡng hàng tháng cho đối tượng bảo trợ xã hội và tiền ăn cho đối tượng xã hội bị ốm đau nằm điều trị tại cơ sở y tế của các đơn vị sự nghiệp do Sở Lao động – Thương binh và Xã hội, Lực lượng Thanh niên Xung phong và Sở Y tế thành phố quản lý</w:t>
      </w:r>
      <w:r>
        <w:rPr>
          <w:b w:val="0"/>
          <w:i w:val="0"/>
        </w:rPr>
        <w:br/>
      </w:r>
      <w:r>
        <w:rPr>
          <w:b w:val="0"/>
          <w:i w:val="0"/>
        </w:rPr>
        <w:t>06/08/2009</w:t>
      </w:r>
      <w:r>
        <w:rPr>
          <w:b w:val="0"/>
          <w:i w:val="0"/>
        </w:rPr>
        <w:br/>
      </w:r>
      <w:r>
        <w:rPr>
          <w:b w:val="0"/>
          <w:i w:val="0"/>
        </w:rPr>
        <w:t>- HHL một phần</w:t>
      </w:r>
      <w:r>
        <w:br/>
      </w:r>
      <w:r>
        <w:rPr>
          <w:b w:val="0"/>
          <w:i w:val="0"/>
        </w:rPr>
        <w:br/>
        <w:t xml:space="preserve">      - Được sửa đổi, bổ sung bởi Quyết định số 13/2014/QĐ-UBND ngày 27/3/2014 của Ủy ban nhân dân Thành phố về điều chỉnh một số chế độ, chính sách hỗ trợ cho đối tượng người cai nghiện ma túy, người sau cai nghiện, bệnh nhân bệnh viện nhân ái, đối tượng bảo trợ xã hội và trại viên Khu điều trị Phong bến sắn do Sở Lao động - Thương binh và Xã hội, Sở Y tế và Lực lượng Thanh niên xung phong thành phố quản lý và Quyết định số 66/2017/QĐ-UBND ngày 20/12/2017 của Ủy ban nhân dân Thành phố điều chỉnh, bổ sung một số chế độ cho học viên trong thời gian chấp hành quyết định xử lý hành chính tại cơ sở cai nghiện bắt buộc do Sở Lao động - Thương binh và Xã hội và Lực lượng Thanh niên xung phong thành phố quản lý</w:t>
      </w:r>
      <w:r>
        <w:rPr>
          <w:b w:val="0"/>
          <w:i w:val="0"/>
        </w:rPr>
        <w:br/>
      </w:r>
      <w:r>
        <w:rPr>
          <w:b w:val="0"/>
          <w:i w:val="0"/>
        </w:rPr>
        <w:br/>
      </w:r>
      <w:r>
        <w:rPr>
          <w:b w:val="0"/>
          <w:i w:val="0"/>
        </w:rPr>
        <w:br/>
      </w:r>
      <w:r>
        <w:rPr>
          <w:b w:val="0"/>
          <w:i w:val="0"/>
        </w:rPr>
        <w:t>243</w:t>
      </w:r>
      <w:r>
        <w:rPr>
          <w:b w:val="0"/>
          <w:i w:val="0"/>
        </w:rPr>
        <w:br/>
      </w:r>
      <w:r>
        <w:rPr>
          <w:b w:val="0"/>
          <w:i w:val="0"/>
        </w:rPr>
        <w:t>Quyết định</w:t>
      </w:r>
      <w:r>
        <w:rPr>
          <w:b w:val="0"/>
          <w:i w:val="0"/>
        </w:rPr>
        <w:br/>
      </w:r>
      <w:r>
        <w:rPr>
          <w:b w:val="0"/>
          <w:i w:val="0"/>
        </w:rPr>
        <w:t>87/2009/QĐ-UBND</w:t>
      </w:r>
      <w:r>
        <w:br/>
      </w:r>
      <w:r>
        <w:rPr>
          <w:b w:val="0"/>
          <w:i w:val="0"/>
        </w:rPr>
        <w:br/>
        <w:t xml:space="preserve">      05/11/2009</w:t>
      </w:r>
      <w:r>
        <w:rPr>
          <w:b w:val="0"/>
          <w:i w:val="0"/>
        </w:rPr>
        <w:br/>
      </w:r>
      <w:r>
        <w:rPr>
          <w:b w:val="0"/>
          <w:i w:val="0"/>
        </w:rPr>
        <w:t>Về thực hiện chế độ phụ cấp đối với cán bộ, viên chức làm việc tại các cơ sở quản lý người nghiện ma túy, người bán dâm và người sau cai nghiện ma túy</w:t>
      </w:r>
      <w:r>
        <w:rPr>
          <w:b w:val="0"/>
          <w:i w:val="0"/>
        </w:rPr>
        <w:br/>
      </w:r>
      <w:r>
        <w:rPr>
          <w:b w:val="0"/>
          <w:i w:val="0"/>
        </w:rPr>
        <w:t>15/11/2009</w:t>
      </w:r>
      <w:r>
        <w:rPr>
          <w:b w:val="0"/>
          <w:i w:val="0"/>
        </w:rPr>
        <w:br/>
      </w:r>
      <w:r>
        <w:rPr>
          <w:b w:val="0"/>
          <w:i w:val="0"/>
        </w:rPr>
        <w:t xml:space="preserve"> </w:t>
      </w:r>
      <w:r>
        <w:rPr>
          <w:b w:val="0"/>
          <w:i w:val="0"/>
        </w:rPr>
        <w:br/>
      </w:r>
      <w:r>
        <w:rPr>
          <w:b w:val="0"/>
          <w:i w:val="0"/>
        </w:rPr>
        <w:br/>
      </w:r>
      <w:r>
        <w:rPr>
          <w:b w:val="0"/>
          <w:i w:val="0"/>
        </w:rPr>
        <w:br/>
      </w:r>
      <w:r>
        <w:rPr>
          <w:b w:val="0"/>
          <w:i w:val="0"/>
        </w:rPr>
        <w:t>244</w:t>
      </w:r>
      <w:r>
        <w:rPr>
          <w:b w:val="0"/>
          <w:i w:val="0"/>
        </w:rPr>
        <w:br/>
      </w:r>
      <w:r>
        <w:rPr>
          <w:b w:val="0"/>
          <w:i w:val="0"/>
        </w:rPr>
        <w:t>Quyết định</w:t>
      </w:r>
      <w:r>
        <w:rPr>
          <w:b w:val="0"/>
          <w:i w:val="0"/>
        </w:rPr>
        <w:br/>
      </w:r>
      <w:r>
        <w:rPr>
          <w:b w:val="0"/>
          <w:i w:val="0"/>
        </w:rPr>
        <w:t>104/2009/QĐ/UBND</w:t>
      </w:r>
      <w:r>
        <w:br/>
      </w:r>
      <w:r>
        <w:rPr>
          <w:b w:val="0"/>
          <w:i w:val="0"/>
        </w:rPr>
        <w:br/>
        <w:t xml:space="preserve">      22/12/2009</w:t>
      </w:r>
      <w:r>
        <w:rPr>
          <w:b w:val="0"/>
          <w:i w:val="0"/>
        </w:rPr>
        <w:br/>
      </w:r>
      <w:r>
        <w:rPr>
          <w:b w:val="0"/>
          <w:i w:val="0"/>
        </w:rPr>
        <w:t>Về ban hành mức thu phí cai nghiện ma túy theo Đề án tiếp nhận người cai nghiện ma túy tự nguyện có đóng phí trên địa bàn thành phố</w:t>
      </w:r>
      <w:r>
        <w:rPr>
          <w:b w:val="0"/>
          <w:i w:val="0"/>
        </w:rPr>
        <w:br/>
      </w:r>
      <w:r>
        <w:rPr>
          <w:b w:val="0"/>
          <w:i w:val="0"/>
        </w:rPr>
        <w:t>01/01/2010</w:t>
      </w:r>
      <w:r>
        <w:rPr>
          <w:b w:val="0"/>
          <w:i w:val="0"/>
        </w:rPr>
        <w:br/>
      </w:r>
      <w:r>
        <w:rPr>
          <w:b w:val="0"/>
          <w:i w:val="0"/>
        </w:rPr>
        <w:t>- HHL một phần</w:t>
      </w:r>
      <w:r>
        <w:br/>
      </w:r>
      <w:r>
        <w:rPr>
          <w:b w:val="0"/>
          <w:i w:val="0"/>
        </w:rPr>
        <w:br/>
        <w:t xml:space="preserve">      - Được sửa đổi, bổ sung bởi Quyết định số 24/2012/QĐ-UBND ngày 15/6/2012 của Ủy ban nhân dân Thành phố về điều chỉnh mức thu chi phí cai nghiện ma túy theo đề án tiếp nhận người cai nghiện ma túy tự nguyện có đóng phí trên địa bàn thành phố</w:t>
      </w:r>
      <w:r>
        <w:rPr>
          <w:b w:val="0"/>
          <w:i w:val="0"/>
        </w:rPr>
        <w:br/>
      </w:r>
      <w:r>
        <w:rPr>
          <w:b w:val="0"/>
          <w:i w:val="0"/>
        </w:rPr>
        <w:br/>
      </w:r>
      <w:r>
        <w:rPr>
          <w:b w:val="0"/>
          <w:i w:val="0"/>
        </w:rPr>
        <w:br/>
      </w:r>
      <w:r>
        <w:rPr>
          <w:b w:val="0"/>
          <w:i w:val="0"/>
        </w:rPr>
        <w:t>245</w:t>
      </w:r>
      <w:r>
        <w:rPr>
          <w:b w:val="0"/>
          <w:i w:val="0"/>
        </w:rPr>
        <w:br/>
      </w:r>
      <w:r>
        <w:rPr>
          <w:b w:val="0"/>
          <w:i w:val="0"/>
        </w:rPr>
        <w:t>Quyết định</w:t>
      </w:r>
      <w:r>
        <w:rPr>
          <w:b w:val="0"/>
          <w:i w:val="0"/>
        </w:rPr>
        <w:br/>
      </w:r>
      <w:r>
        <w:rPr>
          <w:b w:val="0"/>
          <w:i w:val="0"/>
        </w:rPr>
        <w:t>28/2010/QĐ-UBND</w:t>
      </w:r>
      <w:r>
        <w:br/>
      </w:r>
      <w:r>
        <w:rPr>
          <w:b w:val="0"/>
          <w:i w:val="0"/>
        </w:rPr>
        <w:br/>
        <w:t xml:space="preserve">      04/05/2010</w:t>
      </w:r>
      <w:r>
        <w:rPr>
          <w:b w:val="0"/>
          <w:i w:val="0"/>
        </w:rPr>
        <w:br/>
      </w:r>
      <w:r>
        <w:rPr>
          <w:b w:val="0"/>
          <w:i w:val="0"/>
        </w:rPr>
        <w:t>Về sửa đổi, bổ sung một phần Điều 3 của Quyết định số 04/2009/QĐ-UBND ngày 20/01/2009 của UBND Thành phố về chính sách hỗ trợ chuyển đổi nghề cho người nghèo đang sử dụng loại phương tiện xe ba, bốn bánh tự chế trên địa bàn thành phố</w:t>
      </w:r>
      <w:r>
        <w:rPr>
          <w:b w:val="0"/>
          <w:i w:val="0"/>
        </w:rPr>
        <w:br/>
      </w:r>
      <w:r>
        <w:rPr>
          <w:b w:val="0"/>
          <w:i w:val="0"/>
        </w:rPr>
        <w:t>14/05/2010</w:t>
      </w:r>
      <w:r>
        <w:rPr>
          <w:b w:val="0"/>
          <w:i w:val="0"/>
        </w:rPr>
        <w:br/>
      </w:r>
      <w:r>
        <w:rPr>
          <w:b w:val="0"/>
          <w:i w:val="0"/>
        </w:rPr>
        <w:t xml:space="preserve"> </w:t>
      </w:r>
      <w:r>
        <w:rPr>
          <w:b w:val="0"/>
          <w:i w:val="0"/>
        </w:rPr>
        <w:br/>
      </w:r>
      <w:r>
        <w:rPr>
          <w:b w:val="0"/>
          <w:i w:val="0"/>
        </w:rPr>
        <w:br/>
      </w:r>
      <w:r>
        <w:rPr>
          <w:b w:val="0"/>
          <w:i w:val="0"/>
        </w:rPr>
        <w:br/>
      </w:r>
      <w:r>
        <w:rPr>
          <w:b w:val="0"/>
          <w:i w:val="0"/>
        </w:rPr>
        <w:t>246</w:t>
      </w:r>
      <w:r>
        <w:rPr>
          <w:b w:val="0"/>
          <w:i w:val="0"/>
        </w:rPr>
        <w:br/>
      </w:r>
      <w:r>
        <w:rPr>
          <w:b w:val="0"/>
          <w:i w:val="0"/>
        </w:rPr>
        <w:t>Quyết định</w:t>
      </w:r>
      <w:r>
        <w:rPr>
          <w:b w:val="0"/>
          <w:i w:val="0"/>
        </w:rPr>
        <w:br/>
      </w:r>
      <w:r>
        <w:rPr>
          <w:b w:val="0"/>
          <w:i w:val="0"/>
        </w:rPr>
        <w:t>55/2010/QĐ-UBND</w:t>
      </w:r>
      <w:r>
        <w:br/>
      </w:r>
      <w:r>
        <w:rPr>
          <w:b w:val="0"/>
          <w:i w:val="0"/>
        </w:rPr>
        <w:br/>
        <w:t xml:space="preserve">      16/8/2010</w:t>
      </w:r>
      <w:r>
        <w:rPr>
          <w:b w:val="0"/>
          <w:i w:val="0"/>
        </w:rPr>
        <w:br/>
      </w:r>
      <w:r>
        <w:rPr>
          <w:b w:val="0"/>
          <w:i w:val="0"/>
        </w:rPr>
        <w:t>Về việc bãi bỏ các thủ tục hành chính áp dụng tại UBND quận, huyện, phường, xã, thị trấn trên địa bàn thành phố HCM trong các lĩnh vực lao động-tiền lương-tiền công, việc làm, bảo hiểm y tế, bảo vệ và chăm sóc trẻ em, bảo trợ xã hội</w:t>
      </w:r>
      <w:r>
        <w:rPr>
          <w:b w:val="0"/>
          <w:i w:val="0"/>
        </w:rPr>
        <w:br/>
      </w:r>
      <w:r>
        <w:rPr>
          <w:b w:val="0"/>
          <w:i w:val="0"/>
        </w:rPr>
        <w:t>26/08/2010</w:t>
      </w:r>
      <w:r>
        <w:rPr>
          <w:b w:val="0"/>
          <w:i w:val="0"/>
        </w:rPr>
        <w:br/>
      </w:r>
      <w:r>
        <w:rPr>
          <w:b w:val="0"/>
          <w:i w:val="0"/>
        </w:rPr>
        <w:t xml:space="preserve"> </w:t>
      </w:r>
      <w:r>
        <w:rPr>
          <w:b w:val="0"/>
          <w:i w:val="0"/>
        </w:rPr>
        <w:br/>
      </w:r>
      <w:r>
        <w:rPr>
          <w:b w:val="0"/>
          <w:i w:val="0"/>
        </w:rPr>
        <w:br/>
      </w:r>
      <w:r>
        <w:rPr>
          <w:b w:val="0"/>
          <w:i w:val="0"/>
        </w:rPr>
        <w:br/>
      </w:r>
      <w:r>
        <w:rPr>
          <w:b w:val="0"/>
          <w:i w:val="0"/>
        </w:rPr>
        <w:t>247</w:t>
      </w:r>
      <w:r>
        <w:rPr>
          <w:b w:val="0"/>
          <w:i w:val="0"/>
        </w:rPr>
        <w:br/>
      </w:r>
      <w:r>
        <w:rPr>
          <w:b w:val="0"/>
          <w:i w:val="0"/>
        </w:rPr>
        <w:t>Quyết định</w:t>
      </w:r>
      <w:r>
        <w:rPr>
          <w:b w:val="0"/>
          <w:i w:val="0"/>
        </w:rPr>
        <w:br/>
      </w:r>
      <w:r>
        <w:rPr>
          <w:b w:val="0"/>
          <w:i w:val="0"/>
        </w:rPr>
        <w:t>86/2010/QĐ-UBND</w:t>
      </w:r>
      <w:r>
        <w:br/>
      </w:r>
      <w:r>
        <w:rPr>
          <w:b w:val="0"/>
          <w:i w:val="0"/>
        </w:rPr>
        <w:br/>
        <w:t xml:space="preserve">      22/12/2010</w:t>
      </w:r>
      <w:r>
        <w:rPr>
          <w:b w:val="0"/>
          <w:i w:val="0"/>
        </w:rPr>
        <w:br/>
      </w:r>
      <w:r>
        <w:rPr>
          <w:b w:val="0"/>
          <w:i w:val="0"/>
        </w:rPr>
        <w:t>Về bổ sung nhiệm vụ và chế độ thù lao cho cộng tác viên Dân số - Kế hoạch hóa gia đình để thực hiện thêm nhiệm vụ bảo vệ, chăm sóc trẻ em tại tổ dân phố,khu phố, ấp trên địa bàn thành phố</w:t>
      </w:r>
      <w:r>
        <w:rPr>
          <w:b w:val="0"/>
          <w:i w:val="0"/>
        </w:rPr>
        <w:br/>
      </w:r>
      <w:r>
        <w:rPr>
          <w:b w:val="0"/>
          <w:i w:val="0"/>
        </w:rPr>
        <w:t>01/01/2011</w:t>
      </w:r>
      <w:r>
        <w:rPr>
          <w:b w:val="0"/>
          <w:i w:val="0"/>
        </w:rPr>
        <w:br/>
      </w:r>
      <w:r>
        <w:rPr>
          <w:b w:val="0"/>
          <w:i w:val="0"/>
        </w:rPr>
        <w:t xml:space="preserve"> </w:t>
      </w:r>
      <w:r>
        <w:rPr>
          <w:b w:val="0"/>
          <w:i w:val="0"/>
        </w:rPr>
        <w:br/>
      </w:r>
      <w:r>
        <w:rPr>
          <w:b w:val="0"/>
          <w:i w:val="0"/>
        </w:rPr>
        <w:br/>
      </w:r>
      <w:r>
        <w:rPr>
          <w:b w:val="0"/>
          <w:i w:val="0"/>
        </w:rPr>
        <w:br/>
      </w:r>
      <w:r>
        <w:rPr>
          <w:b w:val="0"/>
          <w:i w:val="0"/>
        </w:rPr>
        <w:t>248</w:t>
      </w:r>
      <w:r>
        <w:rPr>
          <w:b w:val="0"/>
          <w:i w:val="0"/>
        </w:rPr>
        <w:br/>
      </w:r>
      <w:r>
        <w:rPr>
          <w:b w:val="0"/>
          <w:i w:val="0"/>
        </w:rPr>
        <w:t>Quyết định</w:t>
      </w:r>
      <w:r>
        <w:rPr>
          <w:b w:val="0"/>
          <w:i w:val="0"/>
        </w:rPr>
        <w:br/>
      </w:r>
      <w:r>
        <w:rPr>
          <w:b w:val="0"/>
          <w:i w:val="0"/>
        </w:rPr>
        <w:t>87/2010/QĐ-UBND</w:t>
      </w:r>
      <w:r>
        <w:br/>
      </w:r>
      <w:r>
        <w:rPr>
          <w:b w:val="0"/>
          <w:i w:val="0"/>
        </w:rPr>
        <w:br/>
        <w:t xml:space="preserve">      21/12/2010</w:t>
      </w:r>
      <w:r>
        <w:rPr>
          <w:b w:val="0"/>
          <w:i w:val="0"/>
        </w:rPr>
        <w:br/>
      </w:r>
      <w:r>
        <w:rPr>
          <w:b w:val="0"/>
          <w:i w:val="0"/>
        </w:rPr>
        <w:t>Về việc điều chỉnh, bổ sung một số chế độ cho đối tượng bảo trợ xã hội và cai nghiện ma túy, mại dâm; cán bộ, nhân viên đang công tác tại các đơn vị sự nghiệp thuộc Sở Lao động – Thương binh và Xã hội và Lực lượng Thanh niên Xung phong thành phố</w:t>
      </w:r>
      <w:r>
        <w:rPr>
          <w:b w:val="0"/>
          <w:i w:val="0"/>
        </w:rPr>
        <w:br/>
      </w:r>
      <w:r>
        <w:rPr>
          <w:b w:val="0"/>
          <w:i w:val="0"/>
        </w:rPr>
        <w:t>31/12/2010</w:t>
      </w:r>
      <w:r>
        <w:rPr>
          <w:b w:val="0"/>
          <w:i w:val="0"/>
        </w:rPr>
        <w:br/>
      </w:r>
      <w:r>
        <w:rPr>
          <w:b w:val="0"/>
          <w:i w:val="0"/>
        </w:rPr>
        <w:t>- HHL một phần</w:t>
      </w:r>
      <w:r>
        <w:br/>
      </w:r>
      <w:r>
        <w:rPr>
          <w:b w:val="0"/>
          <w:i w:val="0"/>
        </w:rPr>
        <w:br/>
        <w:t xml:space="preserve">      - Bị bãi bỏ một phần bởi Quyết định số 12/2013/QĐ-UBND ngày 20/3/2013 của Ủy ban nhân dân Thành phố về thực hiện chế độ hỗ trợ đối với người bị áp dụng biện pháp đưa vào cơ sở chữa bệnh tại các cơ sở chữa bệnh do Sở Lao động - Thương binh và Xã hội và Lực lượng Thanh niên xung phong thành phố quản lý và Quyết định số 13/2014/QĐ-UBND ngày 27/3/2014 của Ủy ban nhân dân Thành phố về điều chỉnh một số chế độ, chính sách hỗ trợ cho đối tượng người cai nghiện ma túy, người sau cai nghiện, bệnh nhân bệnh viện nhân ái, đối tượng bảo trợ xã hội và trại viên Khu điều trị phong Bến sắn do Sở Lao động - Thương binh và Xã hội, Sở Y tế và Lực lượng Thanh niên xung phong thành phố quản lý</w:t>
      </w:r>
      <w:r>
        <w:rPr>
          <w:b w:val="0"/>
          <w:i w:val="0"/>
        </w:rPr>
        <w:br/>
      </w:r>
      <w:r>
        <w:rPr>
          <w:b w:val="0"/>
          <w:i w:val="0"/>
        </w:rPr>
        <w:br/>
      </w:r>
      <w:r>
        <w:rPr>
          <w:b w:val="0"/>
          <w:i w:val="0"/>
        </w:rPr>
        <w:br/>
      </w:r>
      <w:r>
        <w:rPr>
          <w:b w:val="0"/>
          <w:i w:val="0"/>
        </w:rPr>
        <w:t>249</w:t>
      </w:r>
      <w:r>
        <w:rPr>
          <w:b w:val="0"/>
          <w:i w:val="0"/>
        </w:rPr>
        <w:br/>
      </w:r>
      <w:r>
        <w:rPr>
          <w:b w:val="0"/>
          <w:i w:val="0"/>
        </w:rPr>
        <w:t>Quyết định</w:t>
      </w:r>
      <w:r>
        <w:rPr>
          <w:b w:val="0"/>
          <w:i w:val="0"/>
        </w:rPr>
        <w:br/>
      </w:r>
      <w:r>
        <w:rPr>
          <w:b w:val="0"/>
          <w:i w:val="0"/>
        </w:rPr>
        <w:t>24/2012/QĐ-UBND</w:t>
      </w:r>
      <w:r>
        <w:br/>
      </w:r>
      <w:r>
        <w:rPr>
          <w:b w:val="0"/>
          <w:i w:val="0"/>
        </w:rPr>
        <w:br/>
        <w:t xml:space="preserve">      15/06/2012</w:t>
      </w:r>
      <w:r>
        <w:rPr>
          <w:b w:val="0"/>
          <w:i w:val="0"/>
        </w:rPr>
        <w:br/>
      </w:r>
      <w:r>
        <w:rPr>
          <w:b w:val="0"/>
          <w:i w:val="0"/>
        </w:rPr>
        <w:t>Về điều chỉnh mức thu chi phí cai nghiện ma túy theo Đề án tiếp nhận người cai nghiện ma túy tự nguyện có đóng phí trên địa bàn thành phố</w:t>
      </w:r>
      <w:r>
        <w:rPr>
          <w:b w:val="0"/>
          <w:i w:val="0"/>
        </w:rPr>
        <w:br/>
      </w:r>
      <w:r>
        <w:rPr>
          <w:b w:val="0"/>
          <w:i w:val="0"/>
        </w:rPr>
        <w:t>25/06/2012</w:t>
      </w:r>
      <w:r>
        <w:rPr>
          <w:b w:val="0"/>
          <w:i w:val="0"/>
        </w:rPr>
        <w:br/>
      </w:r>
      <w:r>
        <w:rPr>
          <w:b w:val="0"/>
          <w:i w:val="0"/>
        </w:rPr>
        <w:t xml:space="preserve"> </w:t>
      </w:r>
      <w:r>
        <w:rPr>
          <w:b w:val="0"/>
          <w:i w:val="0"/>
        </w:rPr>
        <w:br/>
      </w:r>
      <w:r>
        <w:rPr>
          <w:b w:val="0"/>
          <w:i w:val="0"/>
        </w:rPr>
        <w:br/>
      </w:r>
      <w:r>
        <w:rPr>
          <w:b w:val="0"/>
          <w:i w:val="0"/>
        </w:rPr>
        <w:br/>
      </w:r>
      <w:r>
        <w:rPr>
          <w:b w:val="0"/>
          <w:i w:val="0"/>
        </w:rPr>
        <w:t>250</w:t>
      </w:r>
      <w:r>
        <w:rPr>
          <w:b w:val="0"/>
          <w:i w:val="0"/>
        </w:rPr>
        <w:br/>
      </w:r>
      <w:r>
        <w:rPr>
          <w:b w:val="0"/>
          <w:i w:val="0"/>
        </w:rPr>
        <w:t>Quyết định</w:t>
      </w:r>
      <w:r>
        <w:rPr>
          <w:b w:val="0"/>
          <w:i w:val="0"/>
        </w:rPr>
        <w:br/>
      </w:r>
      <w:r>
        <w:rPr>
          <w:b w:val="0"/>
          <w:i w:val="0"/>
        </w:rPr>
        <w:t>49/2012/QĐ-UBND</w:t>
      </w:r>
      <w:r>
        <w:br/>
      </w:r>
      <w:r>
        <w:rPr>
          <w:b w:val="0"/>
          <w:i w:val="0"/>
        </w:rPr>
        <w:br/>
        <w:t xml:space="preserve">      23/10/2012</w:t>
      </w:r>
      <w:r>
        <w:rPr>
          <w:b w:val="0"/>
          <w:i w:val="0"/>
        </w:rPr>
        <w:br/>
      </w:r>
      <w:r>
        <w:rPr>
          <w:b w:val="0"/>
          <w:i w:val="0"/>
        </w:rPr>
        <w:t>Ban hành quy chế quản lý kinh phí chi thực hiện chính sách ưu đãi người có công với cách mạng và người trực tiếp tham gia kháng chiến trên địa bàn Thành phố Hồ Chí Minh</w:t>
      </w:r>
      <w:r>
        <w:rPr>
          <w:b w:val="0"/>
          <w:i w:val="0"/>
        </w:rPr>
        <w:br/>
      </w:r>
      <w:r>
        <w:rPr>
          <w:b w:val="0"/>
          <w:i w:val="0"/>
        </w:rPr>
        <w:t>02/11/2012</w:t>
      </w:r>
      <w:r>
        <w:rPr>
          <w:b w:val="0"/>
          <w:i w:val="0"/>
        </w:rPr>
        <w:br/>
      </w:r>
      <w:r>
        <w:rPr>
          <w:b w:val="0"/>
          <w:i w:val="0"/>
        </w:rPr>
        <w:t xml:space="preserve"> </w:t>
      </w:r>
      <w:r>
        <w:rPr>
          <w:b w:val="0"/>
          <w:i w:val="0"/>
        </w:rPr>
        <w:br/>
      </w:r>
      <w:r>
        <w:rPr>
          <w:b w:val="0"/>
          <w:i w:val="0"/>
        </w:rPr>
        <w:br/>
      </w:r>
      <w:r>
        <w:rPr>
          <w:b w:val="0"/>
          <w:i w:val="0"/>
        </w:rPr>
        <w:br/>
      </w:r>
      <w:r>
        <w:rPr>
          <w:b w:val="0"/>
          <w:i w:val="0"/>
        </w:rPr>
        <w:t>251</w:t>
      </w:r>
      <w:r>
        <w:rPr>
          <w:b w:val="0"/>
          <w:i w:val="0"/>
        </w:rPr>
        <w:br/>
      </w:r>
      <w:r>
        <w:rPr>
          <w:b w:val="0"/>
          <w:i w:val="0"/>
        </w:rPr>
        <w:t>Quyết định</w:t>
      </w:r>
      <w:r>
        <w:rPr>
          <w:b w:val="0"/>
          <w:i w:val="0"/>
        </w:rPr>
        <w:br/>
      </w:r>
      <w:r>
        <w:rPr>
          <w:b w:val="0"/>
          <w:i w:val="0"/>
        </w:rPr>
        <w:t>10/2013/QĐ-UBND</w:t>
      </w:r>
      <w:r>
        <w:br/>
      </w:r>
      <w:r>
        <w:rPr>
          <w:b w:val="0"/>
          <w:i w:val="0"/>
        </w:rPr>
        <w:br/>
        <w:t xml:space="preserve">      08/03/2013</w:t>
      </w:r>
      <w:r>
        <w:rPr>
          <w:b w:val="0"/>
          <w:i w:val="0"/>
        </w:rPr>
        <w:br/>
      </w:r>
      <w:r>
        <w:rPr>
          <w:b w:val="0"/>
          <w:i w:val="0"/>
        </w:rPr>
        <w:t>Ban hành quy định về quản lý người sau cai nghiện tại nơi cư trú trên địa bàn Thành phố Hồ Chí Minh</w:t>
      </w:r>
      <w:r>
        <w:rPr>
          <w:b w:val="0"/>
          <w:i w:val="0"/>
        </w:rPr>
        <w:br/>
      </w:r>
      <w:r>
        <w:rPr>
          <w:b w:val="0"/>
          <w:i w:val="0"/>
        </w:rPr>
        <w:t>18/03/2013</w:t>
      </w:r>
      <w:r>
        <w:rPr>
          <w:b w:val="0"/>
          <w:i w:val="0"/>
        </w:rPr>
        <w:br/>
      </w:r>
      <w:r>
        <w:rPr>
          <w:b w:val="0"/>
          <w:i w:val="0"/>
        </w:rPr>
        <w:t xml:space="preserve"> </w:t>
      </w:r>
      <w:r>
        <w:rPr>
          <w:b w:val="0"/>
          <w:i w:val="0"/>
        </w:rPr>
        <w:br/>
      </w:r>
      <w:r>
        <w:rPr>
          <w:b w:val="0"/>
          <w:i w:val="0"/>
        </w:rPr>
        <w:br/>
      </w:r>
      <w:r>
        <w:rPr>
          <w:b w:val="0"/>
          <w:i w:val="0"/>
        </w:rPr>
        <w:br/>
      </w:r>
      <w:r>
        <w:rPr>
          <w:b w:val="0"/>
          <w:i w:val="0"/>
        </w:rPr>
        <w:t>252</w:t>
      </w:r>
      <w:r>
        <w:rPr>
          <w:b w:val="0"/>
          <w:i w:val="0"/>
        </w:rPr>
        <w:br/>
      </w:r>
      <w:r>
        <w:rPr>
          <w:b w:val="0"/>
          <w:i w:val="0"/>
        </w:rPr>
        <w:t>Quyết định</w:t>
      </w:r>
      <w:r>
        <w:rPr>
          <w:b w:val="0"/>
          <w:i w:val="0"/>
        </w:rPr>
        <w:br/>
      </w:r>
      <w:r>
        <w:rPr>
          <w:b w:val="0"/>
          <w:i w:val="0"/>
        </w:rPr>
        <w:t>12/2013/QĐ-UBND</w:t>
      </w:r>
      <w:r>
        <w:br/>
      </w:r>
      <w:r>
        <w:rPr>
          <w:b w:val="0"/>
          <w:i w:val="0"/>
        </w:rPr>
        <w:br/>
        <w:t xml:space="preserve">      20/03/2013</w:t>
      </w:r>
      <w:r>
        <w:rPr>
          <w:b w:val="0"/>
          <w:i w:val="0"/>
        </w:rPr>
        <w:br/>
      </w:r>
      <w:r>
        <w:rPr>
          <w:b w:val="0"/>
          <w:i w:val="0"/>
        </w:rPr>
        <w:t>Về thực hiện chế độ hỗ trợ đối với người bị áp dụng biện pháp đưa vào cơ sở chữa bệnh tại các cơ sở chữa bệnh do Sở Lao động - Thương binh và Xã hội và Lực lượng Thanh niên xung phong thành phố quản lý</w:t>
      </w:r>
      <w:r>
        <w:rPr>
          <w:b w:val="0"/>
          <w:i w:val="0"/>
        </w:rPr>
        <w:br/>
      </w:r>
      <w:r>
        <w:rPr>
          <w:b w:val="0"/>
          <w:i w:val="0"/>
        </w:rPr>
        <w:t>30/03/2013</w:t>
      </w:r>
      <w:r>
        <w:rPr>
          <w:b w:val="0"/>
          <w:i w:val="0"/>
        </w:rPr>
        <w:br/>
      </w:r>
      <w:r>
        <w:rPr>
          <w:b w:val="0"/>
          <w:i w:val="0"/>
        </w:rPr>
        <w:t>- HHL một phần</w:t>
      </w:r>
      <w:r>
        <w:br/>
      </w:r>
      <w:r>
        <w:rPr>
          <w:b w:val="0"/>
          <w:i w:val="0"/>
        </w:rPr>
        <w:br/>
        <w:t xml:space="preserve">      - Được sửa đổi, bổ sung bởi Quyết định số 13/2014/QĐ-UBND ngày 27/3/2014 của Ủy ban nhân dân Thành phố về điều chỉnh một số chế độ, chính sách hỗ trợ cho đối tượng người cai nghiện ma túy, người sau cai nghiện, bệnh nhân bệnh viện nhân ái, đối tượng bảo trợ xã hội và trại viên Khu điều trị phong Bến sắn do Sở Lao động - Thương binh và Xã hội, Sở Y tế và Lực lượng Thanh niên xung phong thành phố quản lý và Quyết định số 66/2017/QĐ-UBND ngày 20/12/2017 của Ủy ban nhân dân Thành phố điều chỉnh, bổ sung một số chế độ cho học viên trong thời gian chấp hành quyết định xử lý hành chính tại cơ sở cai nghiện bắt buộc do Sở Lao động - Thương binh và Xã hội và Lực lượng Thanh niên xung phong thành phố quản lý</w:t>
      </w:r>
      <w:r>
        <w:rPr>
          <w:b w:val="0"/>
          <w:i w:val="0"/>
        </w:rPr>
        <w:br/>
      </w:r>
      <w:r>
        <w:rPr>
          <w:b w:val="0"/>
          <w:i w:val="0"/>
        </w:rPr>
        <w:br/>
      </w:r>
      <w:r>
        <w:rPr>
          <w:b w:val="0"/>
          <w:i w:val="0"/>
        </w:rPr>
        <w:br/>
      </w:r>
      <w:r>
        <w:rPr>
          <w:b w:val="0"/>
          <w:i w:val="0"/>
        </w:rPr>
        <w:t>253</w:t>
      </w:r>
      <w:r>
        <w:rPr>
          <w:b w:val="0"/>
          <w:i w:val="0"/>
        </w:rPr>
        <w:br/>
      </w:r>
      <w:r>
        <w:rPr>
          <w:b w:val="0"/>
          <w:i w:val="0"/>
        </w:rPr>
        <w:t>Quyết định</w:t>
      </w:r>
      <w:r>
        <w:rPr>
          <w:b w:val="0"/>
          <w:i w:val="0"/>
        </w:rPr>
        <w:br/>
      </w:r>
      <w:r>
        <w:rPr>
          <w:b w:val="0"/>
          <w:i w:val="0"/>
        </w:rPr>
        <w:t>13/2014/QĐ-UBND</w:t>
      </w:r>
      <w:r>
        <w:br/>
      </w:r>
      <w:r>
        <w:rPr>
          <w:b w:val="0"/>
          <w:i w:val="0"/>
        </w:rPr>
        <w:br/>
        <w:t xml:space="preserve">      27/03/2014</w:t>
      </w:r>
      <w:r>
        <w:rPr>
          <w:b w:val="0"/>
          <w:i w:val="0"/>
        </w:rPr>
        <w:br/>
      </w:r>
      <w:r>
        <w:rPr>
          <w:b w:val="0"/>
          <w:i w:val="0"/>
        </w:rPr>
        <w:t>Về điều chỉnh một số chế độ, chính sách hỗ trợ cho đối tượng người cai nghiện ma túy, người sau cai nghiện, bệnh nhân Bệnh viện Nhân Ái, đối tượng bảo trợ xã hội và trại viên Khu điều trị phong Bến Sắn do Sở Lao động - Thương binh và Xã hội, Sở Y tế và Lực lượng Thanh niên xung phong Thành phố quản lý</w:t>
      </w:r>
      <w:r>
        <w:rPr>
          <w:b w:val="0"/>
          <w:i w:val="0"/>
        </w:rPr>
        <w:br/>
      </w:r>
      <w:r>
        <w:rPr>
          <w:b w:val="0"/>
          <w:i w:val="0"/>
        </w:rPr>
        <w:t>06/04/2014</w:t>
      </w:r>
      <w:r>
        <w:rPr>
          <w:b w:val="0"/>
          <w:i w:val="0"/>
        </w:rPr>
        <w:br/>
      </w:r>
      <w:r>
        <w:rPr>
          <w:b w:val="0"/>
          <w:i w:val="0"/>
        </w:rPr>
        <w:t xml:space="preserve"> </w:t>
      </w:r>
      <w:r>
        <w:rPr>
          <w:b w:val="0"/>
          <w:i w:val="0"/>
        </w:rPr>
        <w:br/>
      </w:r>
      <w:r>
        <w:rPr>
          <w:b w:val="0"/>
          <w:i w:val="0"/>
        </w:rPr>
        <w:br/>
      </w:r>
      <w:r>
        <w:rPr>
          <w:b w:val="0"/>
          <w:i w:val="0"/>
        </w:rPr>
        <w:br/>
      </w:r>
      <w:r>
        <w:rPr>
          <w:b w:val="0"/>
          <w:i w:val="0"/>
        </w:rPr>
        <w:t>254</w:t>
      </w:r>
      <w:r>
        <w:rPr>
          <w:b w:val="0"/>
          <w:i w:val="0"/>
        </w:rPr>
        <w:br/>
      </w:r>
      <w:r>
        <w:rPr>
          <w:b w:val="0"/>
          <w:i w:val="0"/>
        </w:rPr>
        <w:t>Quyết định</w:t>
      </w:r>
      <w:r>
        <w:rPr>
          <w:b w:val="0"/>
          <w:i w:val="0"/>
        </w:rPr>
        <w:br/>
      </w:r>
      <w:r>
        <w:rPr>
          <w:b w:val="0"/>
          <w:i w:val="0"/>
        </w:rPr>
        <w:t>24/2014/QĐ-UBND</w:t>
      </w:r>
      <w:r>
        <w:br/>
      </w:r>
      <w:r>
        <w:rPr>
          <w:b w:val="0"/>
          <w:i w:val="0"/>
        </w:rPr>
        <w:br/>
        <w:t xml:space="preserve">      16/07/2014</w:t>
      </w:r>
      <w:r>
        <w:rPr>
          <w:b w:val="0"/>
          <w:i w:val="0"/>
        </w:rPr>
        <w:br/>
      </w:r>
      <w:r>
        <w:rPr>
          <w:b w:val="0"/>
          <w:i w:val="0"/>
        </w:rPr>
        <w:t>Về thành lập Đội công tác xã hội tình nguyện phường, xã, thị trấn trên địa bàn Thành phố Hồ Chí Minh</w:t>
      </w:r>
      <w:r>
        <w:rPr>
          <w:b w:val="0"/>
          <w:i w:val="0"/>
        </w:rPr>
        <w:br/>
      </w:r>
      <w:r>
        <w:rPr>
          <w:b w:val="0"/>
          <w:i w:val="0"/>
        </w:rPr>
        <w:t>26/07/2014</w:t>
      </w:r>
      <w:r>
        <w:rPr>
          <w:b w:val="0"/>
          <w:i w:val="0"/>
        </w:rPr>
        <w:br/>
      </w:r>
      <w:r>
        <w:rPr>
          <w:b w:val="0"/>
          <w:i w:val="0"/>
        </w:rPr>
        <w:t xml:space="preserve"> </w:t>
      </w:r>
      <w:r>
        <w:rPr>
          <w:b w:val="0"/>
          <w:i w:val="0"/>
        </w:rPr>
        <w:br/>
      </w:r>
      <w:r>
        <w:rPr>
          <w:b w:val="0"/>
          <w:i w:val="0"/>
        </w:rPr>
        <w:br/>
      </w:r>
      <w:r>
        <w:rPr>
          <w:b w:val="0"/>
          <w:i w:val="0"/>
        </w:rPr>
        <w:br/>
      </w:r>
      <w:r>
        <w:rPr>
          <w:b w:val="0"/>
          <w:i w:val="0"/>
        </w:rPr>
        <w:t>255</w:t>
      </w:r>
      <w:r>
        <w:rPr>
          <w:b w:val="0"/>
          <w:i w:val="0"/>
        </w:rPr>
        <w:br/>
      </w:r>
      <w:r>
        <w:rPr>
          <w:b w:val="0"/>
          <w:i w:val="0"/>
        </w:rPr>
        <w:t>Quyết định</w:t>
      </w:r>
      <w:r>
        <w:rPr>
          <w:b w:val="0"/>
          <w:i w:val="0"/>
        </w:rPr>
        <w:br/>
      </w:r>
      <w:r>
        <w:rPr>
          <w:b w:val="0"/>
          <w:i w:val="0"/>
        </w:rPr>
        <w:t>14/2015/QĐ-UBND</w:t>
      </w:r>
      <w:r>
        <w:br/>
      </w:r>
      <w:r>
        <w:rPr>
          <w:b w:val="0"/>
          <w:i w:val="0"/>
        </w:rPr>
        <w:br/>
        <w:t xml:space="preserve">      10/3/2015</w:t>
      </w:r>
      <w:r>
        <w:rPr>
          <w:b w:val="0"/>
          <w:i w:val="0"/>
        </w:rPr>
        <w:br/>
      </w:r>
      <w:r>
        <w:rPr>
          <w:b w:val="0"/>
          <w:i w:val="0"/>
        </w:rPr>
        <w:t>Quy định về chính sách hỗ trợ chi phí khuyến khích hỏa táng trên địa bàn thành phố Hồ Chí Minh</w:t>
      </w:r>
      <w:r>
        <w:rPr>
          <w:b w:val="0"/>
          <w:i w:val="0"/>
        </w:rPr>
        <w:br/>
      </w:r>
      <w:r>
        <w:rPr>
          <w:b w:val="0"/>
          <w:i w:val="0"/>
        </w:rPr>
        <w:t>20/03/2015</w:t>
      </w:r>
      <w:r>
        <w:rPr>
          <w:b w:val="0"/>
          <w:i w:val="0"/>
        </w:rPr>
        <w:br/>
      </w:r>
      <w:r>
        <w:rPr>
          <w:b w:val="0"/>
          <w:i w:val="0"/>
        </w:rPr>
        <w:t xml:space="preserve"> </w:t>
      </w:r>
      <w:r>
        <w:rPr>
          <w:b w:val="0"/>
          <w:i w:val="0"/>
        </w:rPr>
        <w:br/>
      </w:r>
      <w:r>
        <w:rPr>
          <w:b w:val="0"/>
          <w:i w:val="0"/>
        </w:rPr>
        <w:br/>
      </w:r>
      <w:r>
        <w:rPr>
          <w:b w:val="0"/>
          <w:i w:val="0"/>
        </w:rPr>
        <w:br/>
      </w:r>
      <w:r>
        <w:rPr>
          <w:b w:val="0"/>
          <w:i w:val="0"/>
        </w:rPr>
        <w:t>256</w:t>
      </w:r>
      <w:r>
        <w:rPr>
          <w:b w:val="0"/>
          <w:i w:val="0"/>
        </w:rPr>
        <w:br/>
      </w:r>
      <w:r>
        <w:rPr>
          <w:b w:val="0"/>
          <w:i w:val="0"/>
        </w:rPr>
        <w:t>Quyết định</w:t>
      </w:r>
      <w:r>
        <w:rPr>
          <w:b w:val="0"/>
          <w:i w:val="0"/>
        </w:rPr>
        <w:br/>
      </w:r>
      <w:r>
        <w:rPr>
          <w:b w:val="0"/>
          <w:i w:val="0"/>
        </w:rPr>
        <w:t>49/2015/QĐ-UBND</w:t>
      </w:r>
      <w:r>
        <w:br/>
      </w:r>
      <w:r>
        <w:rPr>
          <w:b w:val="0"/>
          <w:i w:val="0"/>
        </w:rPr>
        <w:br/>
        <w:t xml:space="preserve">      28/10/2015</w:t>
      </w:r>
      <w:r>
        <w:rPr>
          <w:b w:val="0"/>
          <w:i w:val="0"/>
        </w:rPr>
        <w:br/>
      </w:r>
      <w:r>
        <w:rPr>
          <w:b w:val="0"/>
          <w:i w:val="0"/>
        </w:rPr>
        <w:t>Quy định mức kinh phí hỗ trợ hoạt động và chính sách hỗ trợ đối với Đội công tác xã hội tình nguyện phường, xã, thị trấn trên địa bàn Thành phố Hồ Chí Minh</w:t>
      </w:r>
      <w:r>
        <w:rPr>
          <w:b w:val="0"/>
          <w:i w:val="0"/>
        </w:rPr>
        <w:br/>
      </w:r>
      <w:r>
        <w:rPr>
          <w:b w:val="0"/>
          <w:i w:val="0"/>
        </w:rPr>
        <w:t>07/11/2015</w:t>
      </w:r>
      <w:r>
        <w:rPr>
          <w:b w:val="0"/>
          <w:i w:val="0"/>
        </w:rPr>
        <w:br/>
      </w:r>
      <w:r>
        <w:rPr>
          <w:b w:val="0"/>
          <w:i w:val="0"/>
        </w:rPr>
        <w:t xml:space="preserve"> </w:t>
      </w:r>
      <w:r>
        <w:rPr>
          <w:b w:val="0"/>
          <w:i w:val="0"/>
        </w:rPr>
        <w:br/>
      </w:r>
      <w:r>
        <w:rPr>
          <w:b w:val="0"/>
          <w:i w:val="0"/>
        </w:rPr>
        <w:br/>
      </w:r>
      <w:r>
        <w:rPr>
          <w:b w:val="0"/>
          <w:i w:val="0"/>
        </w:rPr>
        <w:br/>
      </w:r>
      <w:r>
        <w:rPr>
          <w:b w:val="0"/>
          <w:i w:val="0"/>
        </w:rPr>
        <w:t>257</w:t>
      </w:r>
      <w:r>
        <w:rPr>
          <w:b w:val="0"/>
          <w:i w:val="0"/>
        </w:rPr>
        <w:br/>
      </w:r>
      <w:r>
        <w:rPr>
          <w:b w:val="0"/>
          <w:i w:val="0"/>
        </w:rPr>
        <w:t>Quyết định</w:t>
      </w:r>
      <w:r>
        <w:rPr>
          <w:b w:val="0"/>
          <w:i w:val="0"/>
        </w:rPr>
        <w:br/>
      </w:r>
      <w:r>
        <w:rPr>
          <w:b w:val="0"/>
          <w:i w:val="0"/>
        </w:rPr>
        <w:t>51/2015/QĐ-UBND</w:t>
      </w:r>
      <w:r>
        <w:br/>
      </w:r>
      <w:r>
        <w:rPr>
          <w:b w:val="0"/>
          <w:i w:val="0"/>
        </w:rPr>
        <w:br/>
        <w:t xml:space="preserve">      13/11/2015</w:t>
      </w:r>
      <w:r>
        <w:rPr>
          <w:b w:val="0"/>
          <w:i w:val="0"/>
        </w:rPr>
        <w:br/>
      </w:r>
      <w:r>
        <w:rPr>
          <w:b w:val="0"/>
          <w:i w:val="0"/>
        </w:rPr>
        <w:t>Ban hành Quy trình thực hiện cấp thẻ bảo hiểm y tế cho các đối tượng bảo trợ xã hội tại cộng đồng trên địa bàn Thành phố Hồ Chí Minh</w:t>
      </w:r>
      <w:r>
        <w:rPr>
          <w:b w:val="0"/>
          <w:i w:val="0"/>
        </w:rPr>
        <w:br/>
      </w:r>
      <w:r>
        <w:rPr>
          <w:b w:val="0"/>
          <w:i w:val="0"/>
        </w:rPr>
        <w:t>23/11/2015</w:t>
      </w:r>
      <w:r>
        <w:rPr>
          <w:b w:val="0"/>
          <w:i w:val="0"/>
        </w:rPr>
        <w:br/>
      </w:r>
      <w:r>
        <w:rPr>
          <w:b w:val="0"/>
          <w:i w:val="0"/>
        </w:rPr>
        <w:t xml:space="preserve"> </w:t>
      </w:r>
      <w:r>
        <w:rPr>
          <w:b w:val="0"/>
          <w:i w:val="0"/>
        </w:rPr>
        <w:br/>
      </w:r>
      <w:r>
        <w:rPr>
          <w:b w:val="0"/>
          <w:i w:val="0"/>
        </w:rPr>
        <w:br/>
      </w:r>
      <w:r>
        <w:rPr>
          <w:b w:val="0"/>
          <w:i w:val="0"/>
        </w:rPr>
        <w:br/>
      </w:r>
      <w:r>
        <w:rPr>
          <w:b w:val="0"/>
          <w:i w:val="0"/>
        </w:rPr>
        <w:t>258</w:t>
      </w:r>
      <w:r>
        <w:rPr>
          <w:b w:val="0"/>
          <w:i w:val="0"/>
        </w:rPr>
        <w:br/>
      </w:r>
      <w:r>
        <w:rPr>
          <w:b w:val="0"/>
          <w:i w:val="0"/>
        </w:rPr>
        <w:t>Quyết định</w:t>
      </w:r>
      <w:r>
        <w:rPr>
          <w:b w:val="0"/>
          <w:i w:val="0"/>
        </w:rPr>
        <w:br/>
      </w:r>
      <w:r>
        <w:rPr>
          <w:b w:val="0"/>
          <w:i w:val="0"/>
        </w:rPr>
        <w:t>58/2015/QĐ-UBND</w:t>
      </w:r>
      <w:r>
        <w:br/>
      </w:r>
      <w:r>
        <w:rPr>
          <w:b w:val="0"/>
          <w:i w:val="0"/>
        </w:rPr>
        <w:br/>
        <w:t xml:space="preserve">      31/12/2015</w:t>
      </w:r>
      <w:r>
        <w:rPr>
          <w:b w:val="0"/>
          <w:i w:val="0"/>
        </w:rPr>
        <w:br/>
      </w:r>
      <w:r>
        <w:rPr>
          <w:b w:val="0"/>
          <w:i w:val="0"/>
        </w:rPr>
        <w:t>Về việc ban hành chuẩn hộ nghèo, hộ cận nghèo Thành phố áp dụng cho giai đoạn 2016 – 2020</w:t>
      </w:r>
      <w:r>
        <w:rPr>
          <w:b w:val="0"/>
          <w:i w:val="0"/>
        </w:rPr>
        <w:br/>
      </w:r>
      <w:r>
        <w:rPr>
          <w:b w:val="0"/>
          <w:i w:val="0"/>
        </w:rPr>
        <w:t>10/01/2016</w:t>
      </w:r>
      <w:r>
        <w:rPr>
          <w:b w:val="0"/>
          <w:i w:val="0"/>
        </w:rPr>
        <w:br/>
      </w:r>
      <w:r>
        <w:rPr>
          <w:b w:val="0"/>
          <w:i w:val="0"/>
        </w:rPr>
        <w:t>- HHL một phần</w:t>
      </w:r>
      <w:r>
        <w:br/>
      </w:r>
      <w:r>
        <w:rPr>
          <w:b w:val="0"/>
          <w:i w:val="0"/>
        </w:rPr>
        <w:br/>
        <w:t xml:space="preserve">      - Được sửa đổi, bổ sung bởi Quyết định số 07/2019/QĐ-UBND ngày 15/3/2019 của Ủy ban nhân dân Thành phố về sửa đổi, bổ sung Quyết định số 58/2015/QĐ/UBND ngày 31/12/2015 của Ủy ban nhân dân Thành phố về việc ban hành chuẩn hộ nghèo, hộ cận nghèo Thành phố áp dụng cho giai đoạn 2016-2020</w:t>
      </w:r>
      <w:r>
        <w:rPr>
          <w:b w:val="0"/>
          <w:i w:val="0"/>
        </w:rPr>
        <w:br/>
      </w:r>
      <w:r>
        <w:rPr>
          <w:b w:val="0"/>
          <w:i w:val="0"/>
        </w:rPr>
        <w:br/>
      </w:r>
      <w:r>
        <w:rPr>
          <w:b w:val="0"/>
          <w:i w:val="0"/>
        </w:rPr>
        <w:br/>
      </w:r>
      <w:r>
        <w:rPr>
          <w:b w:val="0"/>
          <w:i w:val="0"/>
        </w:rPr>
        <w:t>259</w:t>
      </w:r>
      <w:r>
        <w:rPr>
          <w:b w:val="0"/>
          <w:i w:val="0"/>
        </w:rPr>
        <w:br/>
      </w:r>
      <w:r>
        <w:rPr>
          <w:b w:val="0"/>
          <w:i w:val="0"/>
        </w:rPr>
        <w:t>Quyết định</w:t>
      </w:r>
      <w:r>
        <w:rPr>
          <w:b w:val="0"/>
          <w:i w:val="0"/>
        </w:rPr>
        <w:br/>
      </w:r>
      <w:r>
        <w:rPr>
          <w:b w:val="0"/>
          <w:i w:val="0"/>
        </w:rPr>
        <w:t>07/2016/QĐ-UBND</w:t>
      </w:r>
      <w:r>
        <w:br/>
      </w:r>
      <w:r>
        <w:rPr>
          <w:b w:val="0"/>
          <w:i w:val="0"/>
        </w:rPr>
        <w:br/>
        <w:t xml:space="preserve">      11/03/2016</w:t>
      </w:r>
      <w:r>
        <w:rPr>
          <w:b w:val="0"/>
          <w:i w:val="0"/>
        </w:rPr>
        <w:br/>
      </w:r>
      <w:r>
        <w:rPr>
          <w:b w:val="0"/>
          <w:i w:val="0"/>
        </w:rPr>
        <w:t>Về chế độ hỗ trợ đối với người nghiện ma túy cai nghiện ma túy tại gia đình, tại cộng đồng trên địa bàn Thành phố Hồ Chí Minh</w:t>
      </w:r>
      <w:r>
        <w:rPr>
          <w:b w:val="0"/>
          <w:i w:val="0"/>
        </w:rPr>
        <w:br/>
      </w:r>
      <w:r>
        <w:rPr>
          <w:b w:val="0"/>
          <w:i w:val="0"/>
        </w:rPr>
        <w:t>21/03/2016</w:t>
      </w:r>
      <w:r>
        <w:rPr>
          <w:b w:val="0"/>
          <w:i w:val="0"/>
        </w:rPr>
        <w:br/>
      </w:r>
      <w:r>
        <w:rPr>
          <w:b w:val="0"/>
          <w:i w:val="0"/>
        </w:rPr>
        <w:t xml:space="preserve"> </w:t>
      </w:r>
      <w:r>
        <w:rPr>
          <w:b w:val="0"/>
          <w:i w:val="0"/>
        </w:rPr>
        <w:br/>
      </w:r>
      <w:r>
        <w:rPr>
          <w:b w:val="0"/>
          <w:i w:val="0"/>
        </w:rPr>
        <w:br/>
      </w:r>
      <w:r>
        <w:rPr>
          <w:b w:val="0"/>
          <w:i w:val="0"/>
        </w:rPr>
        <w:br/>
      </w:r>
      <w:r>
        <w:rPr>
          <w:b w:val="0"/>
          <w:i w:val="0"/>
        </w:rPr>
        <w:t>260</w:t>
      </w:r>
      <w:r>
        <w:rPr>
          <w:b w:val="0"/>
          <w:i w:val="0"/>
        </w:rPr>
        <w:br/>
      </w:r>
      <w:r>
        <w:rPr>
          <w:b w:val="0"/>
          <w:i w:val="0"/>
        </w:rPr>
        <w:t>Quyết định</w:t>
      </w:r>
      <w:r>
        <w:rPr>
          <w:b w:val="0"/>
          <w:i w:val="0"/>
        </w:rPr>
        <w:br/>
      </w:r>
      <w:r>
        <w:rPr>
          <w:b w:val="0"/>
          <w:i w:val="0"/>
        </w:rPr>
        <w:t>15/2016/QĐ-UBND</w:t>
      </w:r>
      <w:r>
        <w:br/>
      </w:r>
      <w:r>
        <w:rPr>
          <w:b w:val="0"/>
          <w:i w:val="0"/>
        </w:rPr>
        <w:br/>
        <w:t xml:space="preserve">      09/5/2016</w:t>
      </w:r>
      <w:r>
        <w:rPr>
          <w:b w:val="0"/>
          <w:i w:val="0"/>
        </w:rPr>
        <w:br/>
      </w:r>
      <w:r>
        <w:rPr>
          <w:b w:val="0"/>
          <w:i w:val="0"/>
        </w:rPr>
        <w:t>Về việc phân cấp tiếp nhận hồ sơ đăng ký Nội quy lao động của người sử dụng lao động sử dụng từ 10 người Iao động trở lên trên địa bàn Thành phố Hồ Chí Minh</w:t>
      </w:r>
      <w:r>
        <w:rPr>
          <w:b w:val="0"/>
          <w:i w:val="0"/>
        </w:rPr>
        <w:br/>
      </w:r>
      <w:r>
        <w:rPr>
          <w:b w:val="0"/>
          <w:i w:val="0"/>
        </w:rPr>
        <w:t>19/05/2016</w:t>
      </w:r>
      <w:r>
        <w:rPr>
          <w:b w:val="0"/>
          <w:i w:val="0"/>
        </w:rPr>
        <w:br/>
      </w:r>
      <w:r>
        <w:rPr>
          <w:b w:val="0"/>
          <w:i w:val="0"/>
        </w:rPr>
        <w:t xml:space="preserve"> </w:t>
      </w:r>
      <w:r>
        <w:rPr>
          <w:b w:val="0"/>
          <w:i w:val="0"/>
        </w:rPr>
        <w:br/>
      </w:r>
      <w:r>
        <w:rPr>
          <w:b w:val="0"/>
          <w:i w:val="0"/>
        </w:rPr>
        <w:br/>
      </w:r>
      <w:r>
        <w:rPr>
          <w:b w:val="0"/>
          <w:i w:val="0"/>
        </w:rPr>
        <w:br/>
      </w:r>
      <w:r>
        <w:rPr>
          <w:b w:val="0"/>
          <w:i w:val="0"/>
        </w:rPr>
        <w:t>261</w:t>
      </w:r>
      <w:r>
        <w:rPr>
          <w:b w:val="0"/>
          <w:i w:val="0"/>
        </w:rPr>
        <w:br/>
      </w:r>
      <w:r>
        <w:rPr>
          <w:b w:val="0"/>
          <w:i w:val="0"/>
        </w:rPr>
        <w:t>Quyết định</w:t>
      </w:r>
      <w:r>
        <w:rPr>
          <w:b w:val="0"/>
          <w:i w:val="0"/>
        </w:rPr>
        <w:br/>
      </w:r>
      <w:r>
        <w:rPr>
          <w:b w:val="0"/>
          <w:i w:val="0"/>
        </w:rPr>
        <w:t>21/2016/QĐ-UBND</w:t>
      </w:r>
      <w:r>
        <w:br/>
      </w:r>
      <w:r>
        <w:rPr>
          <w:b w:val="0"/>
          <w:i w:val="0"/>
        </w:rPr>
        <w:br/>
        <w:t xml:space="preserve">      21/6/2016</w:t>
      </w:r>
      <w:r>
        <w:rPr>
          <w:b w:val="0"/>
          <w:i w:val="0"/>
        </w:rPr>
        <w:br/>
      </w:r>
      <w:r>
        <w:rPr>
          <w:b w:val="0"/>
          <w:i w:val="0"/>
        </w:rPr>
        <w:t>Ban hành Quy chế phối hợp giải quyết bước đầu các cuộc đình công không đúng quy định pháp luật lao động trên địa bàn Thành phố</w:t>
      </w:r>
      <w:r>
        <w:rPr>
          <w:b w:val="0"/>
          <w:i w:val="0"/>
        </w:rPr>
        <w:br/>
      </w:r>
      <w:r>
        <w:rPr>
          <w:b w:val="0"/>
          <w:i w:val="0"/>
        </w:rPr>
        <w:t>01/07/2016</w:t>
      </w:r>
      <w:r>
        <w:rPr>
          <w:b w:val="0"/>
          <w:i w:val="0"/>
        </w:rPr>
        <w:br/>
      </w:r>
      <w:r>
        <w:rPr>
          <w:b w:val="0"/>
          <w:i w:val="0"/>
        </w:rPr>
        <w:t>HHL ngày 10/01/2024 bởi Quyết định số 61/2023/QĐ-UBND ngày 29/12/2023 của Ủy ban nhân dân Thành phố bãi bỏ Quyết định số 21/2016/QĐ-UBND ngày 21/6/2016 của Ủy ban nhân dân Thành phố ban hành Quy chế phối hợp giải quyết bước đầu các cuộc đình công không đúng quy định pháp luật lao động trên địa bàn Thành phố Hồ Chí Minh</w:t>
      </w:r>
      <w:r>
        <w:rPr>
          <w:b w:val="0"/>
          <w:i w:val="0"/>
        </w:rPr>
        <w:br/>
      </w:r>
      <w:r>
        <w:rPr>
          <w:b w:val="0"/>
          <w:i w:val="0"/>
        </w:rPr>
        <w:br/>
      </w:r>
      <w:r>
        <w:rPr>
          <w:b w:val="0"/>
          <w:i w:val="0"/>
        </w:rPr>
        <w:br/>
      </w:r>
      <w:r>
        <w:rPr>
          <w:b w:val="0"/>
          <w:i w:val="0"/>
        </w:rPr>
        <w:t>262</w:t>
      </w:r>
      <w:r>
        <w:rPr>
          <w:b w:val="0"/>
          <w:i w:val="0"/>
        </w:rPr>
        <w:br/>
      </w:r>
      <w:r>
        <w:rPr>
          <w:b w:val="0"/>
          <w:i w:val="0"/>
        </w:rPr>
        <w:t>Quyết định</w:t>
      </w:r>
      <w:r>
        <w:rPr>
          <w:b w:val="0"/>
          <w:i w:val="0"/>
        </w:rPr>
        <w:br/>
      </w:r>
      <w:r>
        <w:rPr>
          <w:b w:val="0"/>
          <w:i w:val="0"/>
        </w:rPr>
        <w:t>45/2016/QĐ-UBND</w:t>
      </w:r>
      <w:r>
        <w:br/>
      </w:r>
      <w:r>
        <w:rPr>
          <w:b w:val="0"/>
          <w:i w:val="0"/>
        </w:rPr>
        <w:br/>
        <w:t xml:space="preserve">      10/11/2016</w:t>
      </w:r>
      <w:r>
        <w:rPr>
          <w:b w:val="0"/>
          <w:i w:val="0"/>
        </w:rPr>
        <w:br/>
      </w:r>
      <w:r>
        <w:rPr>
          <w:b w:val="0"/>
          <w:i w:val="0"/>
        </w:rPr>
        <w:t>Ban hành quy định về thăm hỏi, động viên nạn nhân tai nạn giao thông trên địa bàn thành phố Hồ Chí Minh</w:t>
      </w:r>
      <w:r>
        <w:rPr>
          <w:b w:val="0"/>
          <w:i w:val="0"/>
        </w:rPr>
        <w:br/>
      </w:r>
      <w:r>
        <w:rPr>
          <w:b w:val="0"/>
          <w:i w:val="0"/>
        </w:rPr>
        <w:t>20/11/2016</w:t>
      </w:r>
      <w:r>
        <w:rPr>
          <w:b w:val="0"/>
          <w:i w:val="0"/>
        </w:rPr>
        <w:br/>
      </w:r>
      <w:r>
        <w:rPr>
          <w:b w:val="0"/>
          <w:i w:val="0"/>
        </w:rPr>
        <w:t>HHL ngày 01/01/2024 bởi Quyết định số 59/2023/QĐ-UBND ngày 29/12/2023 của Ủy ban nhân dân Thành phố bãi bỏ Quyết định số 45/2016/QĐ-UBND ngày 10 tháng 11 năm 2016 của Ủy ban nhân dân Thành phố ban hành Quy định về thăm hỏi, động viên nạn nhân tai nạn giao thông trên địa bàn Thành phố Hồ Chí Minh</w:t>
      </w:r>
      <w:r>
        <w:rPr>
          <w:b w:val="0"/>
          <w:i w:val="0"/>
        </w:rPr>
        <w:br/>
      </w:r>
      <w:r>
        <w:rPr>
          <w:b w:val="0"/>
          <w:i w:val="0"/>
        </w:rPr>
        <w:br/>
      </w:r>
      <w:r>
        <w:rPr>
          <w:b w:val="0"/>
          <w:i w:val="0"/>
        </w:rPr>
        <w:br/>
      </w:r>
      <w:r>
        <w:rPr>
          <w:b w:val="0"/>
          <w:i w:val="0"/>
        </w:rPr>
        <w:t>263</w:t>
      </w:r>
      <w:r>
        <w:rPr>
          <w:b w:val="0"/>
          <w:i w:val="0"/>
        </w:rPr>
        <w:br/>
      </w:r>
      <w:r>
        <w:rPr>
          <w:b w:val="0"/>
          <w:i w:val="0"/>
        </w:rPr>
        <w:t>Quyết định</w:t>
      </w:r>
      <w:r>
        <w:rPr>
          <w:b w:val="0"/>
          <w:i w:val="0"/>
        </w:rPr>
        <w:br/>
      </w:r>
      <w:r>
        <w:rPr>
          <w:b w:val="0"/>
          <w:i w:val="0"/>
        </w:rPr>
        <w:t>50/2016/QĐ-UBND</w:t>
      </w:r>
      <w:r>
        <w:br/>
      </w:r>
      <w:r>
        <w:rPr>
          <w:b w:val="0"/>
          <w:i w:val="0"/>
        </w:rPr>
        <w:br/>
        <w:t xml:space="preserve">      09/12/2016</w:t>
      </w:r>
      <w:r>
        <w:rPr>
          <w:b w:val="0"/>
          <w:i w:val="0"/>
        </w:rPr>
        <w:br/>
      </w:r>
      <w:r>
        <w:rPr>
          <w:b w:val="0"/>
          <w:i w:val="0"/>
        </w:rPr>
        <w:t>Về phân cấp tiếp nhận thỏa ước lao động tập thể doanh nghiệp trên địa bàn thành phố Hồ Chí Minh</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264</w:t>
      </w:r>
      <w:r>
        <w:rPr>
          <w:b w:val="0"/>
          <w:i w:val="0"/>
        </w:rPr>
        <w:br/>
      </w:r>
      <w:r>
        <w:rPr>
          <w:b w:val="0"/>
          <w:i w:val="0"/>
        </w:rPr>
        <w:t>Quyết định</w:t>
      </w:r>
      <w:r>
        <w:rPr>
          <w:b w:val="0"/>
          <w:i w:val="0"/>
        </w:rPr>
        <w:br/>
      </w:r>
      <w:r>
        <w:rPr>
          <w:b w:val="0"/>
          <w:i w:val="0"/>
        </w:rPr>
        <w:t>34/2017/QĐ-UBND</w:t>
      </w:r>
      <w:r>
        <w:br/>
      </w:r>
      <w:r>
        <w:rPr>
          <w:b w:val="0"/>
          <w:i w:val="0"/>
        </w:rPr>
        <w:br/>
        <w:t xml:space="preserve">      02/8/2017</w:t>
      </w:r>
      <w:r>
        <w:rPr>
          <w:b w:val="0"/>
          <w:i w:val="0"/>
        </w:rPr>
        <w:br/>
      </w:r>
      <w:r>
        <w:rPr>
          <w:b w:val="0"/>
          <w:i w:val="0"/>
        </w:rPr>
        <w:t>Về tổ chức lại “Quỹ hỗ trợ đào tạo và giải quyết việc làm cho người có đất bị thu hồi để thực hiện các dự án đầu tư trên địa bàn Thành phố thành “Quỹ hỗ trợ giải quyết việc làm cho người có đất bị thu hồi để thực hiện các dự án đầu tư trên địa bàn Thành phố”</w:t>
      </w:r>
      <w:r>
        <w:rPr>
          <w:b w:val="0"/>
          <w:i w:val="0"/>
        </w:rPr>
        <w:br/>
      </w:r>
      <w:r>
        <w:rPr>
          <w:b w:val="0"/>
          <w:i w:val="0"/>
        </w:rPr>
        <w:t>12/08/2017</w:t>
      </w:r>
      <w:r>
        <w:rPr>
          <w:b w:val="0"/>
          <w:i w:val="0"/>
        </w:rPr>
        <w:br/>
      </w:r>
      <w:r>
        <w:rPr>
          <w:b w:val="0"/>
          <w:i w:val="0"/>
        </w:rPr>
        <w:t xml:space="preserve"> </w:t>
      </w:r>
      <w:r>
        <w:rPr>
          <w:b w:val="0"/>
          <w:i w:val="0"/>
        </w:rPr>
        <w:br/>
      </w:r>
      <w:r>
        <w:rPr>
          <w:b w:val="0"/>
          <w:i w:val="0"/>
        </w:rPr>
        <w:br/>
      </w:r>
      <w:r>
        <w:rPr>
          <w:b w:val="0"/>
          <w:i w:val="0"/>
        </w:rPr>
        <w:br/>
      </w:r>
      <w:r>
        <w:rPr>
          <w:b w:val="0"/>
          <w:i w:val="0"/>
        </w:rPr>
        <w:t>265</w:t>
      </w:r>
      <w:r>
        <w:rPr>
          <w:b w:val="0"/>
          <w:i w:val="0"/>
        </w:rPr>
        <w:br/>
      </w:r>
      <w:r>
        <w:rPr>
          <w:b w:val="0"/>
          <w:i w:val="0"/>
        </w:rPr>
        <w:t>Quyết định</w:t>
      </w:r>
      <w:r>
        <w:rPr>
          <w:b w:val="0"/>
          <w:i w:val="0"/>
        </w:rPr>
        <w:br/>
      </w:r>
      <w:r>
        <w:rPr>
          <w:b w:val="0"/>
          <w:i w:val="0"/>
        </w:rPr>
        <w:t>66/2017/QĐ-UBND</w:t>
      </w:r>
      <w:r>
        <w:br/>
      </w:r>
      <w:r>
        <w:rPr>
          <w:b w:val="0"/>
          <w:i w:val="0"/>
        </w:rPr>
        <w:br/>
        <w:t xml:space="preserve">      20/12/2017</w:t>
      </w:r>
      <w:r>
        <w:rPr>
          <w:b w:val="0"/>
          <w:i w:val="0"/>
        </w:rPr>
        <w:br/>
      </w:r>
      <w:r>
        <w:rPr>
          <w:b w:val="0"/>
          <w:i w:val="0"/>
        </w:rPr>
        <w:t>Điều chỉnh, bổ sung một số chế độ cho học viên trong thời gian chấp hành quyết định xử lý hành chính tại cơ sở cai nghiện bắt buộc do Sở Lao động – Thương binh và Xã hội và Lực lượng thanh niên xung phòng thành phố quản lý</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266</w:t>
      </w:r>
      <w:r>
        <w:rPr>
          <w:b w:val="0"/>
          <w:i w:val="0"/>
        </w:rPr>
        <w:br/>
      </w:r>
      <w:r>
        <w:rPr>
          <w:b w:val="0"/>
          <w:i w:val="0"/>
        </w:rPr>
        <w:t>Quyết định</w:t>
      </w:r>
      <w:r>
        <w:rPr>
          <w:b w:val="0"/>
          <w:i w:val="0"/>
        </w:rPr>
        <w:br/>
      </w:r>
      <w:r>
        <w:rPr>
          <w:b w:val="0"/>
          <w:i w:val="0"/>
        </w:rPr>
        <w:t>07/2019/QĐ-UBND</w:t>
      </w:r>
      <w:r>
        <w:br/>
      </w:r>
      <w:r>
        <w:rPr>
          <w:b w:val="0"/>
          <w:i w:val="0"/>
        </w:rPr>
        <w:br/>
        <w:t xml:space="preserve">      15/3/2019</w:t>
      </w:r>
      <w:r>
        <w:rPr>
          <w:b w:val="0"/>
          <w:i w:val="0"/>
        </w:rPr>
        <w:br/>
      </w:r>
      <w:r>
        <w:rPr>
          <w:b w:val="0"/>
          <w:i w:val="0"/>
        </w:rPr>
        <w:t>Về sửa đổi, bổ sung Quyết định số 58/2015/QĐ-UBND ngày 31/12/2015 của Ủy ban nhân dân Thành phố về việc ban hành chuẩn hộ nghèo, hộ cận nghèo thành phố áp dụng cho giai đoạn 2016-2020</w:t>
      </w:r>
      <w:r>
        <w:rPr>
          <w:b w:val="0"/>
          <w:i w:val="0"/>
        </w:rPr>
        <w:br/>
      </w:r>
      <w:r>
        <w:rPr>
          <w:b w:val="0"/>
          <w:i w:val="0"/>
        </w:rPr>
        <w:t>25/03/2019</w:t>
      </w:r>
      <w:r>
        <w:rPr>
          <w:b w:val="0"/>
          <w:i w:val="0"/>
        </w:rPr>
        <w:br/>
      </w:r>
      <w:r>
        <w:rPr>
          <w:b w:val="0"/>
          <w:i w:val="0"/>
        </w:rPr>
        <w:t xml:space="preserve"> </w:t>
      </w:r>
      <w:r>
        <w:rPr>
          <w:b w:val="0"/>
          <w:i w:val="0"/>
        </w:rPr>
        <w:br/>
      </w:r>
      <w:r>
        <w:rPr>
          <w:b w:val="0"/>
          <w:i w:val="0"/>
        </w:rPr>
        <w:br/>
      </w:r>
      <w:r>
        <w:rPr>
          <w:b w:val="0"/>
          <w:i w:val="0"/>
        </w:rPr>
        <w:br/>
      </w:r>
      <w:r>
        <w:rPr>
          <w:b w:val="0"/>
          <w:i w:val="0"/>
        </w:rPr>
        <w:t>267</w:t>
      </w:r>
      <w:r>
        <w:rPr>
          <w:b w:val="0"/>
          <w:i w:val="0"/>
        </w:rPr>
        <w:br/>
      </w:r>
      <w:r>
        <w:rPr>
          <w:b w:val="0"/>
          <w:i w:val="0"/>
        </w:rPr>
        <w:t>Quyết định</w:t>
      </w:r>
      <w:r>
        <w:rPr>
          <w:b w:val="0"/>
          <w:i w:val="0"/>
        </w:rPr>
        <w:br/>
      </w:r>
      <w:r>
        <w:rPr>
          <w:b w:val="0"/>
          <w:i w:val="0"/>
        </w:rPr>
        <w:t>50/2021/QĐ-UBND</w:t>
      </w:r>
      <w:r>
        <w:br/>
      </w:r>
      <w:r>
        <w:rPr>
          <w:b w:val="0"/>
          <w:i w:val="0"/>
        </w:rPr>
        <w:br/>
        <w:t xml:space="preserve">      15/12/2021</w:t>
      </w:r>
      <w:r>
        <w:rPr>
          <w:b w:val="0"/>
          <w:i w:val="0"/>
        </w:rPr>
        <w:br/>
      </w:r>
      <w:r>
        <w:rPr>
          <w:b w:val="0"/>
          <w:i w:val="0"/>
        </w:rPr>
        <w:t>Ban hành Quy chế quản lý và sử dụng nguồn vốn ngân sách địa phương ủy thác qua Ngân hàng Chính sách xã hội để cho vay hỗ trợ giảm nghèo trên địa bàn Thành phố Hồ Chí Minh</w:t>
      </w:r>
      <w:r>
        <w:rPr>
          <w:b w:val="0"/>
          <w:i w:val="0"/>
        </w:rPr>
        <w:br/>
      </w:r>
      <w:r>
        <w:rPr>
          <w:b w:val="0"/>
          <w:i w:val="0"/>
        </w:rPr>
        <w:t>25/12/2021</w:t>
      </w:r>
      <w:r>
        <w:rPr>
          <w:b w:val="0"/>
          <w:i w:val="0"/>
        </w:rPr>
        <w:br/>
      </w:r>
      <w:r>
        <w:rPr>
          <w:b w:val="0"/>
          <w:i w:val="0"/>
        </w:rPr>
        <w:t xml:space="preserve"> </w:t>
      </w:r>
      <w:r>
        <w:rPr>
          <w:b w:val="0"/>
          <w:i w:val="0"/>
        </w:rPr>
        <w:br/>
      </w:r>
      <w:r>
        <w:rPr>
          <w:b w:val="0"/>
          <w:i w:val="0"/>
        </w:rPr>
        <w:br/>
      </w:r>
      <w:r>
        <w:rPr>
          <w:b w:val="0"/>
          <w:i w:val="0"/>
        </w:rPr>
        <w:br/>
      </w:r>
      <w:r>
        <w:rPr>
          <w:b w:val="0"/>
          <w:i w:val="0"/>
        </w:rPr>
        <w:t>268</w:t>
      </w:r>
      <w:r>
        <w:rPr>
          <w:b w:val="0"/>
          <w:i w:val="0"/>
        </w:rPr>
        <w:br/>
      </w:r>
      <w:r>
        <w:rPr>
          <w:b w:val="0"/>
          <w:i w:val="0"/>
        </w:rPr>
        <w:t>Quyết định</w:t>
      </w:r>
      <w:r>
        <w:rPr>
          <w:b w:val="0"/>
          <w:i w:val="0"/>
        </w:rPr>
        <w:br/>
      </w:r>
      <w:r>
        <w:rPr>
          <w:b w:val="0"/>
          <w:i w:val="0"/>
        </w:rPr>
        <w:t>51/2021/QĐ-UBND 15/12/2021</w:t>
      </w:r>
      <w:r>
        <w:rPr>
          <w:b w:val="0"/>
          <w:i w:val="0"/>
        </w:rPr>
        <w:br/>
      </w:r>
      <w:r>
        <w:rPr>
          <w:b w:val="0"/>
          <w:i w:val="0"/>
        </w:rPr>
        <w:t>ban hành quy chế quản lý và sử dụng nguồn vốn ngân sách địa phương ủy thác qua Ngân hàng Chính sách xã hội để cho vay giải quyết việc làm trên địa bàn TPHCM</w:t>
      </w:r>
      <w:r>
        <w:rPr>
          <w:b w:val="0"/>
          <w:i w:val="0"/>
        </w:rPr>
        <w:br/>
      </w:r>
      <w:r>
        <w:rPr>
          <w:b w:val="0"/>
          <w:i w:val="0"/>
        </w:rPr>
        <w:t>25/12/2021</w:t>
      </w:r>
      <w:r>
        <w:rPr>
          <w:b w:val="0"/>
          <w:i w:val="0"/>
        </w:rPr>
        <w:br/>
      </w:r>
      <w:r>
        <w:rPr>
          <w:b w:val="0"/>
          <w:i w:val="0"/>
        </w:rPr>
        <w:t xml:space="preserve"> </w:t>
      </w:r>
      <w:r>
        <w:rPr>
          <w:b w:val="0"/>
          <w:i w:val="0"/>
        </w:rPr>
        <w:br/>
      </w:r>
      <w:r>
        <w:rPr>
          <w:b w:val="0"/>
          <w:i w:val="0"/>
        </w:rPr>
        <w:br/>
      </w:r>
      <w:r>
        <w:rPr>
          <w:b w:val="0"/>
          <w:i w:val="0"/>
        </w:rPr>
        <w:br/>
      </w:r>
      <w:r>
        <w:rPr>
          <w:b w:val="0"/>
          <w:i w:val="0"/>
        </w:rPr>
        <w:t>269</w:t>
      </w:r>
      <w:r>
        <w:rPr>
          <w:b w:val="0"/>
          <w:i w:val="0"/>
        </w:rPr>
        <w:br/>
      </w:r>
      <w:r>
        <w:rPr>
          <w:b w:val="0"/>
          <w:i w:val="0"/>
        </w:rPr>
        <w:t>Quyết định</w:t>
      </w:r>
      <w:r>
        <w:rPr>
          <w:b w:val="0"/>
          <w:i w:val="0"/>
        </w:rPr>
        <w:br/>
      </w:r>
      <w:r>
        <w:rPr>
          <w:b w:val="0"/>
          <w:i w:val="0"/>
        </w:rPr>
        <w:t>06/2022/QĐ-UBND 18/3/2022</w:t>
      </w:r>
      <w:r>
        <w:rPr>
          <w:b w:val="0"/>
          <w:i w:val="0"/>
        </w:rPr>
        <w:br/>
      </w:r>
      <w:r>
        <w:rPr>
          <w:b w:val="0"/>
          <w:i w:val="0"/>
        </w:rPr>
        <w:t>Ban hành Quy chế phối hợp quản lý Nhà nước về người lao động nước ngoài làm việc trên địa bàn Thành phố Hồ Chí Minh</w:t>
      </w:r>
      <w:r>
        <w:rPr>
          <w:b w:val="0"/>
          <w:i w:val="0"/>
        </w:rPr>
        <w:br/>
      </w:r>
      <w:r>
        <w:rPr>
          <w:b w:val="0"/>
          <w:i w:val="0"/>
        </w:rPr>
        <w:t>28/03/2022</w:t>
      </w:r>
      <w:r>
        <w:rPr>
          <w:b w:val="0"/>
          <w:i w:val="0"/>
        </w:rPr>
        <w:br/>
      </w:r>
      <w:r>
        <w:rPr>
          <w:b w:val="0"/>
          <w:i w:val="0"/>
        </w:rPr>
        <w:t xml:space="preserve"> </w:t>
      </w:r>
      <w:r>
        <w:rPr>
          <w:b w:val="0"/>
          <w:i w:val="0"/>
        </w:rPr>
        <w:br/>
      </w:r>
      <w:r>
        <w:rPr>
          <w:b w:val="0"/>
          <w:i w:val="0"/>
        </w:rPr>
        <w:br/>
      </w:r>
      <w:r>
        <w:rPr>
          <w:b w:val="0"/>
          <w:i w:val="0"/>
        </w:rPr>
        <w:br/>
      </w:r>
      <w:r>
        <w:rPr>
          <w:b w:val="0"/>
          <w:i w:val="0"/>
        </w:rPr>
        <w:t>270</w:t>
      </w:r>
      <w:r>
        <w:rPr>
          <w:b w:val="0"/>
          <w:i w:val="0"/>
        </w:rPr>
        <w:br/>
      </w:r>
      <w:r>
        <w:rPr>
          <w:b w:val="0"/>
          <w:i w:val="0"/>
        </w:rPr>
        <w:t>Quyết định</w:t>
      </w:r>
      <w:r>
        <w:rPr>
          <w:b w:val="0"/>
          <w:i w:val="0"/>
        </w:rPr>
        <w:br/>
      </w:r>
      <w:r>
        <w:rPr>
          <w:b w:val="0"/>
          <w:i w:val="0"/>
        </w:rPr>
        <w:t>47/2022/QĐ-UBND</w:t>
      </w:r>
      <w:r>
        <w:br/>
      </w:r>
      <w:r>
        <w:rPr>
          <w:b w:val="0"/>
          <w:i w:val="0"/>
        </w:rPr>
        <w:br/>
        <w:t xml:space="preserve">      21/12/2022</w:t>
      </w:r>
      <w:r>
        <w:rPr>
          <w:b w:val="0"/>
          <w:i w:val="0"/>
        </w:rPr>
        <w:br/>
      </w:r>
      <w:r>
        <w:rPr>
          <w:b w:val="0"/>
          <w:i w:val="0"/>
        </w:rPr>
        <w:t>Ban hành Quy định chức năng, nhiệm vụ, quyền hạn và cơ cấu tổ chức của Sở Lao động – Thương binh và Xã hội Thành phố</w:t>
      </w:r>
      <w:r>
        <w:rPr>
          <w:b w:val="0"/>
          <w:i w:val="0"/>
        </w:rPr>
        <w:br/>
      </w:r>
      <w:r>
        <w:rPr>
          <w:b w:val="0"/>
          <w:i w:val="0"/>
        </w:rPr>
        <w:t>01/01/2023</w:t>
      </w:r>
      <w:r>
        <w:rPr>
          <w:b w:val="0"/>
          <w:i w:val="0"/>
        </w:rPr>
        <w:br/>
      </w:r>
      <w:r>
        <w:rPr>
          <w:b w:val="0"/>
          <w:i w:val="0"/>
        </w:rPr>
        <w:t xml:space="preserve"> </w:t>
      </w:r>
      <w:r>
        <w:rPr>
          <w:b w:val="0"/>
          <w:i w:val="0"/>
        </w:rPr>
        <w:br/>
      </w:r>
      <w:r>
        <w:rPr>
          <w:b w:val="0"/>
          <w:i w:val="0"/>
        </w:rPr>
        <w:br/>
      </w:r>
      <w:r>
        <w:rPr>
          <w:b w:val="0"/>
          <w:i w:val="0"/>
        </w:rPr>
        <w:br/>
      </w:r>
      <w:r>
        <w:rPr>
          <w:b w:val="0"/>
          <w:i w:val="0"/>
        </w:rPr>
        <w:t>271</w:t>
      </w:r>
      <w:r>
        <w:rPr>
          <w:b w:val="0"/>
          <w:i w:val="0"/>
        </w:rPr>
        <w:br/>
      </w:r>
      <w:r>
        <w:rPr>
          <w:b w:val="0"/>
          <w:i w:val="0"/>
        </w:rPr>
        <w:t>Chỉ thị</w:t>
      </w:r>
      <w:r>
        <w:rPr>
          <w:b w:val="0"/>
          <w:i w:val="0"/>
        </w:rPr>
        <w:br/>
      </w:r>
      <w:r>
        <w:rPr>
          <w:b w:val="0"/>
          <w:i w:val="0"/>
        </w:rPr>
        <w:t>11/2009/CT-UBND</w:t>
      </w:r>
      <w:r>
        <w:br/>
      </w:r>
      <w:r>
        <w:rPr>
          <w:b w:val="0"/>
          <w:i w:val="0"/>
        </w:rPr>
        <w:br/>
        <w:t xml:space="preserve">      09/06/2009</w:t>
      </w:r>
      <w:r>
        <w:rPr>
          <w:b w:val="0"/>
          <w:i w:val="0"/>
        </w:rPr>
        <w:br/>
      </w:r>
      <w:r>
        <w:rPr>
          <w:b w:val="0"/>
          <w:i w:val="0"/>
        </w:rPr>
        <w:t>Triển khai thực hiện Nghị định số 70/2008/NĐ-CP của Chính phủ quy định chi tiết thi hành một số điều của Luật Bình đẳng giới trên địa bàn thành phố Hồ Chí Minh</w:t>
      </w:r>
      <w:r>
        <w:rPr>
          <w:b w:val="0"/>
          <w:i w:val="0"/>
        </w:rPr>
        <w:br/>
      </w:r>
      <w:r>
        <w:rPr>
          <w:b w:val="0"/>
          <w:i w:val="0"/>
        </w:rPr>
        <w:t>09/06/2009</w:t>
      </w:r>
      <w:r>
        <w:rPr>
          <w:b w:val="0"/>
          <w:i w:val="0"/>
        </w:rPr>
        <w:br/>
      </w:r>
      <w:r>
        <w:rPr>
          <w:b w:val="0"/>
          <w:i w:val="0"/>
        </w:rPr>
        <w:t xml:space="preserve"> </w:t>
      </w:r>
      <w:r>
        <w:rPr>
          <w:b w:val="0"/>
          <w:i w:val="0"/>
        </w:rPr>
        <w:br/>
      </w:r>
      <w:r>
        <w:rPr>
          <w:b w:val="0"/>
          <w:i w:val="0"/>
        </w:rPr>
        <w:br/>
      </w:r>
      <w:r>
        <w:rPr>
          <w:b w:val="0"/>
          <w:i w:val="0"/>
        </w:rPr>
        <w:br/>
      </w:r>
      <w:r>
        <w:rPr>
          <w:b w:val="0"/>
          <w:i w:val="0"/>
        </w:rPr>
        <w:t>272</w:t>
      </w:r>
      <w:r>
        <w:rPr>
          <w:b w:val="0"/>
          <w:i w:val="0"/>
        </w:rPr>
        <w:br/>
      </w:r>
      <w:r>
        <w:rPr>
          <w:b w:val="0"/>
          <w:i w:val="0"/>
        </w:rPr>
        <w:t>Chỉ thị</w:t>
      </w:r>
      <w:r>
        <w:rPr>
          <w:b w:val="0"/>
          <w:i w:val="0"/>
        </w:rPr>
        <w:br/>
      </w:r>
      <w:r>
        <w:rPr>
          <w:b w:val="0"/>
          <w:i w:val="0"/>
        </w:rPr>
        <w:t>16/2012/CT-UBND</w:t>
      </w:r>
      <w:r>
        <w:br/>
      </w:r>
      <w:r>
        <w:rPr>
          <w:b w:val="0"/>
          <w:i w:val="0"/>
        </w:rPr>
        <w:br/>
        <w:t xml:space="preserve">      16/05/2012</w:t>
      </w:r>
      <w:r>
        <w:rPr>
          <w:b w:val="0"/>
          <w:i w:val="0"/>
        </w:rPr>
        <w:br/>
      </w:r>
      <w:r>
        <w:rPr>
          <w:b w:val="0"/>
          <w:i w:val="0"/>
        </w:rPr>
        <w:t>Về thực hiện Quyết định số 62/2011/QĐ-TTg ngày 09 tháng 11 năm 2011 của Thủ tướng Chính phủ về chế độ, chính sách đối với đối tượng tham gia chiến tranh bảo vệ Tổ quốc, làm nhiệm vụ quốc tế ở Campuchia, giúp bạn Lào đã phục viên, xuất ngũ, thôi việc sau ngày 30 tháng 4 năm 1975</w:t>
      </w:r>
      <w:r>
        <w:rPr>
          <w:b w:val="0"/>
          <w:i w:val="0"/>
        </w:rPr>
        <w:br/>
      </w:r>
      <w:r>
        <w:rPr>
          <w:b w:val="0"/>
          <w:i w:val="0"/>
        </w:rPr>
        <w:t>26/05/2012</w:t>
      </w:r>
      <w:r>
        <w:rPr>
          <w:b w:val="0"/>
          <w:i w:val="0"/>
        </w:rPr>
        <w:br/>
      </w:r>
      <w:r>
        <w:rPr>
          <w:b w:val="0"/>
          <w:i w:val="0"/>
        </w:rPr>
        <w:t xml:space="preserve"> </w:t>
      </w:r>
      <w:r>
        <w:rPr>
          <w:b w:val="0"/>
          <w:i w:val="0"/>
        </w:rPr>
        <w:br/>
      </w:r>
      <w:r>
        <w:rPr>
          <w:b w:val="0"/>
          <w:i w:val="0"/>
        </w:rPr>
        <w:br/>
      </w:r>
      <w:r>
        <w:rPr>
          <w:b w:val="0"/>
          <w:i w:val="0"/>
        </w:rPr>
        <w:br/>
      </w:r>
      <w:r>
        <w:rPr>
          <w:b w:val="0"/>
          <w:i w:val="0"/>
        </w:rPr>
        <w:t>XII. LĨNH VỰC QUẢN LÝ NHÀ NƯỚC CỦA SỞ NỘI VỤ</w:t>
      </w:r>
      <w:r>
        <w:rPr>
          <w:b w:val="0"/>
          <w:i w:val="0"/>
        </w:rPr>
        <w:br/>
      </w:r>
      <w:r>
        <w:rPr>
          <w:b w:val="0"/>
          <w:i w:val="0"/>
        </w:rPr>
        <w:br/>
      </w:r>
      <w:r>
        <w:rPr>
          <w:b w:val="0"/>
          <w:i w:val="0"/>
        </w:rPr>
        <w:br/>
      </w:r>
      <w:r>
        <w:rPr>
          <w:b w:val="0"/>
          <w:i w:val="0"/>
        </w:rPr>
        <w:t>(104 văn bản, gồm:</w:t>
      </w:r>
      <w:r>
        <w:rPr>
          <w:b w:val="0"/>
          <w:i w:val="0"/>
        </w:rPr>
        <w:br/>
      </w:r>
      <w:r>
        <w:rPr>
          <w:b w:val="0"/>
          <w:i w:val="0"/>
        </w:rPr>
        <w:t>21 nghị quyết, 78 quyết định, 5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273</w:t>
      </w:r>
      <w:r>
        <w:rPr>
          <w:b w:val="0"/>
          <w:i w:val="0"/>
        </w:rPr>
        <w:br/>
      </w:r>
      <w:r>
        <w:rPr>
          <w:b w:val="0"/>
          <w:i w:val="0"/>
        </w:rPr>
        <w:t>Nghị quyết</w:t>
      </w:r>
      <w:r>
        <w:rPr>
          <w:b w:val="0"/>
          <w:i w:val="0"/>
        </w:rPr>
        <w:br/>
      </w:r>
      <w:r>
        <w:rPr>
          <w:b w:val="0"/>
          <w:i w:val="0"/>
        </w:rPr>
        <w:t>24/2002/NQ-HĐ</w:t>
      </w:r>
      <w:r>
        <w:br/>
      </w:r>
      <w:r>
        <w:rPr>
          <w:b w:val="0"/>
          <w:i w:val="0"/>
        </w:rPr>
        <w:br/>
        <w:t xml:space="preserve">      29/06/2002</w:t>
      </w:r>
      <w:r>
        <w:rPr>
          <w:b w:val="0"/>
          <w:i w:val="0"/>
        </w:rPr>
        <w:br/>
      </w:r>
      <w:r>
        <w:rPr>
          <w:b w:val="0"/>
          <w:i w:val="0"/>
        </w:rPr>
        <w:t>Về triển khai tổ chức thực hiện Nghị định 93/2001/NĐ-CP của Chính phủ về phân cấp quản lý một số lĩnh vực cho thành phố Hồ Chí Minh</w:t>
      </w:r>
      <w:r>
        <w:rPr>
          <w:b w:val="0"/>
          <w:i w:val="0"/>
        </w:rPr>
        <w:br/>
      </w:r>
      <w:r>
        <w:rPr>
          <w:b w:val="0"/>
          <w:i w:val="0"/>
        </w:rPr>
        <w:t>29/06/2002</w:t>
      </w:r>
      <w:r>
        <w:rPr>
          <w:b w:val="0"/>
          <w:i w:val="0"/>
        </w:rPr>
        <w:br/>
      </w:r>
      <w:r>
        <w:rPr>
          <w:b w:val="0"/>
          <w:i w:val="0"/>
        </w:rPr>
        <w:t xml:space="preserve"> </w:t>
      </w:r>
      <w:r>
        <w:rPr>
          <w:b w:val="0"/>
          <w:i w:val="0"/>
        </w:rPr>
        <w:br/>
      </w:r>
      <w:r>
        <w:rPr>
          <w:b w:val="0"/>
          <w:i w:val="0"/>
        </w:rPr>
        <w:br/>
      </w:r>
      <w:r>
        <w:rPr>
          <w:b w:val="0"/>
          <w:i w:val="0"/>
        </w:rPr>
        <w:br/>
      </w:r>
      <w:r>
        <w:rPr>
          <w:b w:val="0"/>
          <w:i w:val="0"/>
        </w:rPr>
        <w:t>274</w:t>
      </w:r>
      <w:r>
        <w:rPr>
          <w:b w:val="0"/>
          <w:i w:val="0"/>
        </w:rPr>
        <w:br/>
      </w:r>
      <w:r>
        <w:rPr>
          <w:b w:val="0"/>
          <w:i w:val="0"/>
        </w:rPr>
        <w:t>Nghị quyết</w:t>
      </w:r>
      <w:r>
        <w:rPr>
          <w:b w:val="0"/>
          <w:i w:val="0"/>
        </w:rPr>
        <w:br/>
      </w:r>
      <w:r>
        <w:rPr>
          <w:b w:val="0"/>
          <w:i w:val="0"/>
        </w:rPr>
        <w:t>68/2006/NQ-HĐND</w:t>
      </w:r>
      <w:r>
        <w:br/>
      </w:r>
      <w:r>
        <w:rPr>
          <w:b w:val="0"/>
          <w:i w:val="0"/>
        </w:rPr>
        <w:br/>
        <w:t xml:space="preserve">      12/12/2006</w:t>
      </w:r>
      <w:r>
        <w:rPr>
          <w:b w:val="0"/>
          <w:i w:val="0"/>
        </w:rPr>
        <w:br/>
      </w:r>
      <w:r>
        <w:rPr>
          <w:b w:val="0"/>
          <w:i w:val="0"/>
        </w:rPr>
        <w:t>Về trợ cấp đối với cán bộ, giáo viên, công nhân viên ngành Giáo dục công tác ở các xã, phường khó khăn trên địa bàn thành phố</w:t>
      </w:r>
      <w:r>
        <w:rPr>
          <w:b w:val="0"/>
          <w:i w:val="0"/>
        </w:rPr>
        <w:br/>
      </w:r>
      <w:r>
        <w:rPr>
          <w:b w:val="0"/>
          <w:i w:val="0"/>
        </w:rPr>
        <w:t>22/12/2006</w:t>
      </w:r>
      <w:r>
        <w:rPr>
          <w:b w:val="0"/>
          <w:i w:val="0"/>
        </w:rPr>
        <w:br/>
      </w:r>
      <w:r>
        <w:rPr>
          <w:b w:val="0"/>
          <w:i w:val="0"/>
        </w:rPr>
        <w:t xml:space="preserve"> </w:t>
      </w:r>
      <w:r>
        <w:rPr>
          <w:b w:val="0"/>
          <w:i w:val="0"/>
        </w:rPr>
        <w:br/>
      </w:r>
      <w:r>
        <w:rPr>
          <w:b w:val="0"/>
          <w:i w:val="0"/>
        </w:rPr>
        <w:br/>
      </w:r>
      <w:r>
        <w:rPr>
          <w:b w:val="0"/>
          <w:i w:val="0"/>
        </w:rPr>
        <w:br/>
      </w:r>
      <w:r>
        <w:rPr>
          <w:b w:val="0"/>
          <w:i w:val="0"/>
        </w:rPr>
        <w:t>275</w:t>
      </w:r>
      <w:r>
        <w:rPr>
          <w:b w:val="0"/>
          <w:i w:val="0"/>
        </w:rPr>
        <w:br/>
      </w:r>
      <w:r>
        <w:rPr>
          <w:b w:val="0"/>
          <w:i w:val="0"/>
        </w:rPr>
        <w:t>Nghị quyết</w:t>
      </w:r>
      <w:r>
        <w:rPr>
          <w:b w:val="0"/>
          <w:i w:val="0"/>
        </w:rPr>
        <w:br/>
      </w:r>
      <w:r>
        <w:rPr>
          <w:b w:val="0"/>
          <w:i w:val="0"/>
        </w:rPr>
        <w:t>28/2011/NQ-HĐND</w:t>
      </w:r>
      <w:r>
        <w:br/>
      </w:r>
      <w:r>
        <w:rPr>
          <w:b w:val="0"/>
          <w:i w:val="0"/>
        </w:rPr>
        <w:br/>
        <w:t xml:space="preserve">      07/12/2011</w:t>
      </w:r>
      <w:r>
        <w:rPr>
          <w:b w:val="0"/>
          <w:i w:val="0"/>
        </w:rPr>
        <w:br/>
      </w:r>
      <w:r>
        <w:rPr>
          <w:b w:val="0"/>
          <w:i w:val="0"/>
        </w:rPr>
        <w:t>Về nâng mức phụ cấp hàng tháng đối với lực lượng Bảo vệ dân phố và Công an viên</w:t>
      </w:r>
      <w:r>
        <w:rPr>
          <w:b w:val="0"/>
          <w:i w:val="0"/>
        </w:rPr>
        <w:br/>
      </w:r>
      <w:r>
        <w:rPr>
          <w:b w:val="0"/>
          <w:i w:val="0"/>
        </w:rPr>
        <w:t>17/12/2011</w:t>
      </w:r>
      <w:r>
        <w:rPr>
          <w:b w:val="0"/>
          <w:i w:val="0"/>
        </w:rPr>
        <w:br/>
      </w:r>
      <w:r>
        <w:rPr>
          <w:b w:val="0"/>
          <w:i w:val="0"/>
        </w:rPr>
        <w:t>- HHL một phần</w:t>
      </w:r>
      <w:r>
        <w:br/>
      </w:r>
      <w:r>
        <w:rPr>
          <w:b w:val="0"/>
          <w:i w:val="0"/>
        </w:rPr>
        <w:br/>
        <w:t xml:space="preserve">      - Bị bãi bỏ một phần bởi Nghị quyết số 15/2017/NQ-HĐND ngày 07/12/2017 của Hội đồng nhân dân Thành phố về điều chỉnh trợ cấp, phụ cấp cho cán bộ, chiến sĩ thuộc lực lượng dân quân tự vệ; nâng phụ cấp hàng tháng, phụ cấp trách nhiệm, trợ cấp trang phục đối với lực lượng bảo vệ dân phố </w:t>
      </w:r>
      <w:r>
        <w:rPr>
          <w:b w:val="0"/>
          <w:i w:val="0"/>
        </w:rPr>
        <w:br/>
      </w:r>
      <w:r>
        <w:rPr>
          <w:b w:val="0"/>
          <w:i w:val="0"/>
        </w:rPr>
        <w:br/>
      </w:r>
      <w:r>
        <w:rPr>
          <w:b w:val="0"/>
          <w:i w:val="0"/>
        </w:rPr>
        <w:br/>
      </w:r>
      <w:r>
        <w:rPr>
          <w:b w:val="0"/>
          <w:i w:val="0"/>
        </w:rPr>
        <w:t>276</w:t>
      </w:r>
      <w:r>
        <w:rPr>
          <w:b w:val="0"/>
          <w:i w:val="0"/>
        </w:rPr>
        <w:br/>
      </w:r>
      <w:r>
        <w:rPr>
          <w:b w:val="0"/>
          <w:i w:val="0"/>
        </w:rPr>
        <w:t>Nghị quyết</w:t>
      </w:r>
      <w:r>
        <w:rPr>
          <w:b w:val="0"/>
          <w:i w:val="0"/>
        </w:rPr>
        <w:br/>
      </w:r>
      <w:r>
        <w:rPr>
          <w:b w:val="0"/>
          <w:i w:val="0"/>
        </w:rPr>
        <w:t>07/2013/NQ-HĐND</w:t>
      </w:r>
      <w:r>
        <w:br/>
      </w:r>
      <w:r>
        <w:rPr>
          <w:b w:val="0"/>
          <w:i w:val="0"/>
        </w:rPr>
        <w:br/>
        <w:t xml:space="preserve">      13/7/2013</w:t>
      </w:r>
      <w:r>
        <w:rPr>
          <w:b w:val="0"/>
          <w:i w:val="0"/>
        </w:rPr>
        <w:br/>
      </w:r>
      <w:r>
        <w:rPr>
          <w:b w:val="0"/>
          <w:i w:val="0"/>
        </w:rPr>
        <w:t>Về điều chỉnh tăng mức hỗ trợ cho cán bộ có trình độ đại học và bổ sung đối tượng được hỗ trợ đối với cán bộ có trình độ cao đẳng công tác tại các Hợp tác xã Nông nghiệp trên địa bàn Thành phố Hồ Chí Minh</w:t>
      </w:r>
      <w:r>
        <w:rPr>
          <w:b w:val="0"/>
          <w:i w:val="0"/>
        </w:rPr>
        <w:br/>
      </w:r>
      <w:r>
        <w:rPr>
          <w:b w:val="0"/>
          <w:i w:val="0"/>
        </w:rPr>
        <w:t>23/07/2013</w:t>
      </w:r>
      <w:r>
        <w:rPr>
          <w:b w:val="0"/>
          <w:i w:val="0"/>
        </w:rPr>
        <w:br/>
      </w:r>
      <w:r>
        <w:rPr>
          <w:b w:val="0"/>
          <w:i w:val="0"/>
        </w:rPr>
        <w:t xml:space="preserve"> </w:t>
      </w:r>
      <w:r>
        <w:rPr>
          <w:b w:val="0"/>
          <w:i w:val="0"/>
        </w:rPr>
        <w:br/>
      </w:r>
      <w:r>
        <w:rPr>
          <w:b w:val="0"/>
          <w:i w:val="0"/>
        </w:rPr>
        <w:br/>
      </w:r>
      <w:r>
        <w:rPr>
          <w:b w:val="0"/>
          <w:i w:val="0"/>
        </w:rPr>
        <w:br/>
      </w:r>
      <w:r>
        <w:rPr>
          <w:b w:val="0"/>
          <w:i w:val="0"/>
        </w:rPr>
        <w:t>277</w:t>
      </w:r>
      <w:r>
        <w:rPr>
          <w:b w:val="0"/>
          <w:i w:val="0"/>
        </w:rPr>
        <w:br/>
      </w:r>
      <w:r>
        <w:rPr>
          <w:b w:val="0"/>
          <w:i w:val="0"/>
        </w:rPr>
        <w:t>Nghị quyết</w:t>
      </w:r>
      <w:r>
        <w:rPr>
          <w:b w:val="0"/>
          <w:i w:val="0"/>
        </w:rPr>
        <w:br/>
      </w:r>
      <w:r>
        <w:rPr>
          <w:b w:val="0"/>
          <w:i w:val="0"/>
        </w:rPr>
        <w:t>11/2014/NQ-HĐND</w:t>
      </w:r>
      <w:r>
        <w:br/>
      </w:r>
      <w:r>
        <w:rPr>
          <w:b w:val="0"/>
          <w:i w:val="0"/>
        </w:rPr>
        <w:br/>
        <w:t xml:space="preserve">      11/9/2014</w:t>
      </w:r>
      <w:r>
        <w:rPr>
          <w:b w:val="0"/>
          <w:i w:val="0"/>
        </w:rPr>
        <w:br/>
      </w:r>
      <w:r>
        <w:rPr>
          <w:b w:val="0"/>
          <w:i w:val="0"/>
        </w:rPr>
        <w:t>Về chế độ hỗ trợ đối với cán bộ không chuyên trách Mặt trận Tổ quốc, các đoàn thể phường, xã, thị trấn, phụ cấp đối với cán bộ không chuyên trách ở khu phố, ấp, tổ dân phố, tổ nhân dân và hỗ trợ kinh phí hoạt động ở khu phố, ấp</w:t>
      </w:r>
      <w:r>
        <w:rPr>
          <w:b w:val="0"/>
          <w:i w:val="0"/>
        </w:rPr>
        <w:br/>
      </w:r>
      <w:r>
        <w:rPr>
          <w:b w:val="0"/>
          <w:i w:val="0"/>
        </w:rPr>
        <w:t>21/09/2014</w:t>
      </w:r>
      <w:r>
        <w:rPr>
          <w:b w:val="0"/>
          <w:i w:val="0"/>
        </w:rPr>
        <w:br/>
      </w:r>
      <w:r>
        <w:rPr>
          <w:b w:val="0"/>
          <w:i w:val="0"/>
        </w:rPr>
        <w:t>- HHL một phần</w:t>
      </w:r>
      <w:r>
        <w:br/>
      </w:r>
      <w:r>
        <w:rPr>
          <w:b w:val="0"/>
          <w:i w:val="0"/>
        </w:rPr>
        <w:br/>
        <w:t xml:space="preserve">      - Bị bãi bỏ một phần bởi Nghị quyết số 19/2017/NQ-HĐND ngày 07/12/2017 của Hội đồng nhân dân Thành phố về nâng mức hỗ trợ đối với khu phố, ấp, tổ dân phố, tổ nhân dân</w:t>
      </w:r>
      <w:r>
        <w:rPr>
          <w:b w:val="0"/>
          <w:i w:val="0"/>
        </w:rPr>
        <w:br/>
      </w:r>
      <w:r>
        <w:rPr>
          <w:b w:val="0"/>
          <w:i w:val="0"/>
        </w:rPr>
        <w:br/>
      </w:r>
      <w:r>
        <w:rPr>
          <w:b w:val="0"/>
          <w:i w:val="0"/>
        </w:rPr>
        <w:br/>
      </w:r>
      <w:r>
        <w:rPr>
          <w:b w:val="0"/>
          <w:i w:val="0"/>
        </w:rPr>
        <w:t>278</w:t>
      </w:r>
      <w:r>
        <w:rPr>
          <w:b w:val="0"/>
          <w:i w:val="0"/>
        </w:rPr>
        <w:br/>
      </w:r>
      <w:r>
        <w:rPr>
          <w:b w:val="0"/>
          <w:i w:val="0"/>
        </w:rPr>
        <w:t>Nghị quyết</w:t>
      </w:r>
      <w:r>
        <w:rPr>
          <w:b w:val="0"/>
          <w:i w:val="0"/>
        </w:rPr>
        <w:br/>
      </w:r>
      <w:r>
        <w:rPr>
          <w:b w:val="0"/>
          <w:i w:val="0"/>
        </w:rPr>
        <w:t>06/2015/NQ-HĐND</w:t>
      </w:r>
      <w:r>
        <w:br/>
      </w:r>
      <w:r>
        <w:rPr>
          <w:b w:val="0"/>
          <w:i w:val="0"/>
        </w:rPr>
        <w:br/>
        <w:t xml:space="preserve">      26/08/2015</w:t>
      </w:r>
      <w:r>
        <w:rPr>
          <w:b w:val="0"/>
          <w:i w:val="0"/>
        </w:rPr>
        <w:br/>
      </w:r>
      <w:r>
        <w:rPr>
          <w:b w:val="0"/>
          <w:i w:val="0"/>
        </w:rPr>
        <w:t>Về quy định cụ thể số lượng, chức danh, mức phụ cấp của từng chức danh và mức phụ cấp kiêm nhiệm chức danh đối với cán bộ không chuyên trách ở khu phố, ấp, tổ dân phố, tổ nhân dân</w:t>
      </w:r>
      <w:r>
        <w:rPr>
          <w:b w:val="0"/>
          <w:i w:val="0"/>
        </w:rPr>
        <w:br/>
      </w:r>
      <w:r>
        <w:rPr>
          <w:b w:val="0"/>
          <w:i w:val="0"/>
        </w:rPr>
        <w:t>05/09/2015</w:t>
      </w:r>
      <w:r>
        <w:rPr>
          <w:b w:val="0"/>
          <w:i w:val="0"/>
        </w:rPr>
        <w:br/>
      </w:r>
      <w:r>
        <w:rPr>
          <w:b w:val="0"/>
          <w:i w:val="0"/>
        </w:rPr>
        <w:t xml:space="preserve"> </w:t>
      </w:r>
      <w:r>
        <w:rPr>
          <w:b w:val="0"/>
          <w:i w:val="0"/>
        </w:rPr>
        <w:br/>
      </w:r>
      <w:r>
        <w:rPr>
          <w:b w:val="0"/>
          <w:i w:val="0"/>
        </w:rPr>
        <w:br/>
      </w:r>
      <w:r>
        <w:rPr>
          <w:b w:val="0"/>
          <w:i w:val="0"/>
        </w:rPr>
        <w:br/>
      </w:r>
      <w:r>
        <w:rPr>
          <w:b w:val="0"/>
          <w:i w:val="0"/>
        </w:rPr>
        <w:t>279</w:t>
      </w:r>
      <w:r>
        <w:rPr>
          <w:b w:val="0"/>
          <w:i w:val="0"/>
        </w:rPr>
        <w:br/>
      </w:r>
      <w:r>
        <w:rPr>
          <w:b w:val="0"/>
          <w:i w:val="0"/>
        </w:rPr>
        <w:t>Nghị quyết</w:t>
      </w:r>
      <w:r>
        <w:rPr>
          <w:b w:val="0"/>
          <w:i w:val="0"/>
        </w:rPr>
        <w:br/>
      </w:r>
      <w:r>
        <w:rPr>
          <w:b w:val="0"/>
          <w:i w:val="0"/>
        </w:rPr>
        <w:t>02/2017/NQ-HĐND</w:t>
      </w:r>
      <w:r>
        <w:br/>
      </w:r>
      <w:r>
        <w:rPr>
          <w:b w:val="0"/>
          <w:i w:val="0"/>
        </w:rPr>
        <w:br/>
        <w:t xml:space="preserve">      06/07/2017</w:t>
      </w:r>
      <w:r>
        <w:rPr>
          <w:b w:val="0"/>
          <w:i w:val="0"/>
        </w:rPr>
        <w:br/>
      </w:r>
      <w:r>
        <w:rPr>
          <w:b w:val="0"/>
          <w:i w:val="0"/>
        </w:rPr>
        <w:t>Về ban hành chính sách hỗ trợ cho cán bộ có trình độ đại học, cao đẳng công tác tại các Hợp tác xã nông nghiệp trên địa bàn Thành phố Hồ Chí Minh giai đoạn 2017 - 2020.</w:t>
      </w:r>
      <w:r>
        <w:rPr>
          <w:b w:val="0"/>
          <w:i w:val="0"/>
        </w:rPr>
        <w:br/>
      </w:r>
      <w:r>
        <w:rPr>
          <w:b w:val="0"/>
          <w:i w:val="0"/>
        </w:rPr>
        <w:t>16/07/2017</w:t>
      </w:r>
      <w:r>
        <w:rPr>
          <w:b w:val="0"/>
          <w:i w:val="0"/>
        </w:rPr>
        <w:br/>
      </w:r>
      <w:r>
        <w:rPr>
          <w:b w:val="0"/>
          <w:i w:val="0"/>
        </w:rPr>
        <w:t xml:space="preserve"> </w:t>
      </w:r>
      <w:r>
        <w:rPr>
          <w:b w:val="0"/>
          <w:i w:val="0"/>
        </w:rPr>
        <w:br/>
      </w:r>
      <w:r>
        <w:rPr>
          <w:b w:val="0"/>
          <w:i w:val="0"/>
        </w:rPr>
        <w:br/>
      </w:r>
      <w:r>
        <w:rPr>
          <w:b w:val="0"/>
          <w:i w:val="0"/>
        </w:rPr>
        <w:br/>
      </w:r>
      <w:r>
        <w:rPr>
          <w:b w:val="0"/>
          <w:i w:val="0"/>
        </w:rPr>
        <w:t>280</w:t>
      </w:r>
      <w:r>
        <w:rPr>
          <w:b w:val="0"/>
          <w:i w:val="0"/>
        </w:rPr>
        <w:br/>
      </w:r>
      <w:r>
        <w:rPr>
          <w:b w:val="0"/>
          <w:i w:val="0"/>
        </w:rPr>
        <w:t>Nghị quyết</w:t>
      </w:r>
      <w:r>
        <w:rPr>
          <w:b w:val="0"/>
          <w:i w:val="0"/>
        </w:rPr>
        <w:br/>
      </w:r>
      <w:r>
        <w:rPr>
          <w:b w:val="0"/>
          <w:i w:val="0"/>
        </w:rPr>
        <w:t>15/2017/NQ-HĐND</w:t>
      </w:r>
      <w:r>
        <w:br/>
      </w:r>
      <w:r>
        <w:rPr>
          <w:b w:val="0"/>
          <w:i w:val="0"/>
        </w:rPr>
        <w:br/>
        <w:t xml:space="preserve">      07/12/2017</w:t>
      </w:r>
      <w:r>
        <w:rPr>
          <w:b w:val="0"/>
          <w:i w:val="0"/>
        </w:rPr>
        <w:br/>
      </w:r>
      <w:r>
        <w:rPr>
          <w:b w:val="0"/>
          <w:i w:val="0"/>
        </w:rPr>
        <w:t>Về điều chỉnh trợ cấp, phụ cấp cho cán bộ, chiến sĩ thuộc lực lượng Dân quân Tự vệ; nâng phụ cấp hằng tháng, phụ cấp trách nhiệm, trợ cấp trang phục đối với lực lượng Bảo vệ dân phố</w:t>
      </w:r>
      <w:r>
        <w:rPr>
          <w:b w:val="0"/>
          <w:i w:val="0"/>
        </w:rPr>
        <w:br/>
      </w:r>
      <w:r>
        <w:rPr>
          <w:b w:val="0"/>
          <w:i w:val="0"/>
        </w:rPr>
        <w:t>01/01/2018</w:t>
      </w:r>
      <w:r>
        <w:rPr>
          <w:b w:val="0"/>
          <w:i w:val="0"/>
        </w:rPr>
        <w:br/>
      </w:r>
      <w:r>
        <w:rPr>
          <w:b w:val="0"/>
          <w:i w:val="0"/>
        </w:rPr>
        <w:t>- HHL một phần</w:t>
      </w:r>
      <w:r>
        <w:br/>
      </w:r>
      <w:r>
        <w:rPr>
          <w:b w:val="0"/>
          <w:i w:val="0"/>
        </w:rPr>
        <w:br/>
        <w:t xml:space="preserve">      - Bị bãi bỏ một phần bởi Nghị quyết số 03/2022/NQ-HĐND ngày 07/4/2022 của Hội đồng nhân dân Thành phố quy định chế độ phụ cấp hằng tháng của Khu (ấp) đội trưởng; mức trợ cấp ngày công lao động, trợ cấp ngày công lao động tăng thêm đối với Dân quân thường trực và Dân quân khi làm nhiệm vụ. </w:t>
      </w:r>
      <w:r>
        <w:rPr>
          <w:b w:val="0"/>
          <w:i w:val="0"/>
        </w:rPr>
        <w:br/>
      </w:r>
      <w:r>
        <w:rPr>
          <w:b w:val="0"/>
          <w:i w:val="0"/>
        </w:rPr>
        <w:br/>
      </w:r>
      <w:r>
        <w:rPr>
          <w:b w:val="0"/>
          <w:i w:val="0"/>
        </w:rPr>
        <w:br/>
      </w:r>
      <w:r>
        <w:rPr>
          <w:b w:val="0"/>
          <w:i w:val="0"/>
        </w:rPr>
        <w:t>281</w:t>
      </w:r>
      <w:r>
        <w:rPr>
          <w:b w:val="0"/>
          <w:i w:val="0"/>
        </w:rPr>
        <w:br/>
      </w:r>
      <w:r>
        <w:rPr>
          <w:b w:val="0"/>
          <w:i w:val="0"/>
        </w:rPr>
        <w:t>Nghị quyết</w:t>
      </w:r>
      <w:r>
        <w:rPr>
          <w:b w:val="0"/>
          <w:i w:val="0"/>
        </w:rPr>
        <w:br/>
      </w:r>
      <w:r>
        <w:rPr>
          <w:b w:val="0"/>
          <w:i w:val="0"/>
        </w:rPr>
        <w:t>22/2017/NQ-HĐND</w:t>
      </w:r>
      <w:r>
        <w:br/>
      </w:r>
      <w:r>
        <w:rPr>
          <w:b w:val="0"/>
          <w:i w:val="0"/>
        </w:rPr>
        <w:br/>
        <w:t xml:space="preserve">      07/12/2017</w:t>
      </w:r>
      <w:r>
        <w:rPr>
          <w:b w:val="0"/>
          <w:i w:val="0"/>
        </w:rPr>
        <w:br/>
      </w:r>
      <w:r>
        <w:rPr>
          <w:b w:val="0"/>
          <w:i w:val="0"/>
        </w:rPr>
        <w:t>Về chính sách hỗ trợ ốm đau; thai sản; tai nạn lao động, bệnh nghề nghiệp đối với cán bộ không chuyên trách phường, xã, thị trấn</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282</w:t>
      </w:r>
      <w:r>
        <w:rPr>
          <w:b w:val="0"/>
          <w:i w:val="0"/>
        </w:rPr>
        <w:br/>
      </w:r>
      <w:r>
        <w:rPr>
          <w:b w:val="0"/>
          <w:i w:val="0"/>
        </w:rPr>
        <w:t>Nghị quyết</w:t>
      </w:r>
      <w:r>
        <w:rPr>
          <w:b w:val="0"/>
          <w:i w:val="0"/>
        </w:rPr>
        <w:br/>
      </w:r>
      <w:r>
        <w:rPr>
          <w:b w:val="0"/>
          <w:i w:val="0"/>
        </w:rPr>
        <w:t>25/2017/NQ-HĐND</w:t>
      </w:r>
      <w:r>
        <w:br/>
      </w:r>
      <w:r>
        <w:rPr>
          <w:b w:val="0"/>
          <w:i w:val="0"/>
        </w:rPr>
        <w:br/>
        <w:t xml:space="preserve">      07/12/2017</w:t>
      </w:r>
      <w:r>
        <w:rPr>
          <w:b w:val="0"/>
          <w:i w:val="0"/>
        </w:rPr>
        <w:br/>
      </w:r>
      <w:r>
        <w:rPr>
          <w:b w:val="0"/>
          <w:i w:val="0"/>
        </w:rPr>
        <w:t>Về chế độ hỗ trợ thêm đối với cán bộ nghỉ hưu trước tuổi, thôi việc theo Nghị quyết số 39-NQ/TW của Bộ Chính trị, Nghị định số 108/2014/NĐ-CP của Chính phủ</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283</w:t>
      </w:r>
      <w:r>
        <w:rPr>
          <w:b w:val="0"/>
          <w:i w:val="0"/>
        </w:rPr>
        <w:br/>
      </w:r>
      <w:r>
        <w:rPr>
          <w:b w:val="0"/>
          <w:i w:val="0"/>
        </w:rPr>
        <w:t>Nghị quyết</w:t>
      </w:r>
      <w:r>
        <w:rPr>
          <w:b w:val="0"/>
          <w:i w:val="0"/>
        </w:rPr>
        <w:br/>
      </w:r>
      <w:r>
        <w:rPr>
          <w:b w:val="0"/>
          <w:i w:val="0"/>
        </w:rPr>
        <w:t>14/2018/NQ-HĐND</w:t>
      </w:r>
      <w:r>
        <w:br/>
      </w:r>
      <w:r>
        <w:rPr>
          <w:b w:val="0"/>
          <w:i w:val="0"/>
        </w:rPr>
        <w:br/>
        <w:t xml:space="preserve">      12/07/2018</w:t>
      </w:r>
      <w:r>
        <w:rPr>
          <w:b w:val="0"/>
          <w:i w:val="0"/>
        </w:rPr>
        <w:br/>
      </w:r>
      <w:r>
        <w:rPr>
          <w:b w:val="0"/>
          <w:i w:val="0"/>
        </w:rPr>
        <w:t>Về chính sách hỗ trợ cho ngành y tế, giáo dục trên địa bàn huyện Cần Giờ.</w:t>
      </w:r>
      <w:r>
        <w:rPr>
          <w:b w:val="0"/>
          <w:i w:val="0"/>
        </w:rPr>
        <w:br/>
      </w:r>
      <w:r>
        <w:rPr>
          <w:b w:val="0"/>
          <w:i w:val="0"/>
        </w:rPr>
        <w:t>01/08/2018</w:t>
      </w:r>
      <w:r>
        <w:rPr>
          <w:b w:val="0"/>
          <w:i w:val="0"/>
        </w:rPr>
        <w:br/>
      </w:r>
      <w:r>
        <w:rPr>
          <w:b w:val="0"/>
          <w:i w:val="0"/>
        </w:rPr>
        <w:t xml:space="preserve"> </w:t>
      </w:r>
      <w:r>
        <w:rPr>
          <w:b w:val="0"/>
          <w:i w:val="0"/>
        </w:rPr>
        <w:br/>
      </w:r>
      <w:r>
        <w:rPr>
          <w:b w:val="0"/>
          <w:i w:val="0"/>
        </w:rPr>
        <w:br/>
      </w:r>
      <w:r>
        <w:rPr>
          <w:b w:val="0"/>
          <w:i w:val="0"/>
        </w:rPr>
        <w:br/>
      </w:r>
      <w:r>
        <w:rPr>
          <w:b w:val="0"/>
          <w:i w:val="0"/>
        </w:rPr>
        <w:t>284</w:t>
      </w:r>
      <w:r>
        <w:rPr>
          <w:b w:val="0"/>
          <w:i w:val="0"/>
        </w:rPr>
        <w:br/>
      </w:r>
      <w:r>
        <w:rPr>
          <w:b w:val="0"/>
          <w:i w:val="0"/>
        </w:rPr>
        <w:t>Nghị quyết</w:t>
      </w:r>
      <w:r>
        <w:rPr>
          <w:b w:val="0"/>
          <w:i w:val="0"/>
        </w:rPr>
        <w:br/>
      </w:r>
      <w:r>
        <w:rPr>
          <w:b w:val="0"/>
          <w:i w:val="0"/>
        </w:rPr>
        <w:t>18/2018/NQ-HĐND</w:t>
      </w:r>
      <w:r>
        <w:br/>
      </w:r>
      <w:r>
        <w:rPr>
          <w:b w:val="0"/>
          <w:i w:val="0"/>
        </w:rPr>
        <w:br/>
        <w:t xml:space="preserve">      05/12/2018</w:t>
      </w:r>
      <w:r>
        <w:rPr>
          <w:b w:val="0"/>
          <w:i w:val="0"/>
        </w:rPr>
        <w:br/>
      </w:r>
      <w:r>
        <w:rPr>
          <w:b w:val="0"/>
          <w:i w:val="0"/>
        </w:rPr>
        <w:t>Xác nhận kết quả lấy phiếu tín nhiệm đối với người giữ chức vụ do Hội đồng nhân dân Thành phố bầu.</w:t>
      </w:r>
      <w:r>
        <w:rPr>
          <w:b w:val="0"/>
          <w:i w:val="0"/>
        </w:rPr>
        <w:br/>
      </w:r>
      <w:r>
        <w:rPr>
          <w:b w:val="0"/>
          <w:i w:val="0"/>
        </w:rPr>
        <w:t>05/12/2018</w:t>
      </w:r>
      <w:r>
        <w:rPr>
          <w:b w:val="0"/>
          <w:i w:val="0"/>
        </w:rPr>
        <w:br/>
      </w:r>
      <w:r>
        <w:rPr>
          <w:b w:val="0"/>
          <w:i w:val="0"/>
        </w:rPr>
        <w:t xml:space="preserve"> </w:t>
      </w:r>
      <w:r>
        <w:rPr>
          <w:b w:val="0"/>
          <w:i w:val="0"/>
        </w:rPr>
        <w:br/>
      </w:r>
      <w:r>
        <w:rPr>
          <w:b w:val="0"/>
          <w:i w:val="0"/>
        </w:rPr>
        <w:br/>
      </w:r>
      <w:r>
        <w:rPr>
          <w:b w:val="0"/>
          <w:i w:val="0"/>
        </w:rPr>
        <w:br/>
      </w:r>
      <w:r>
        <w:rPr>
          <w:b w:val="0"/>
          <w:i w:val="0"/>
        </w:rPr>
        <w:t>285</w:t>
      </w:r>
      <w:r>
        <w:rPr>
          <w:b w:val="0"/>
          <w:i w:val="0"/>
        </w:rPr>
        <w:br/>
      </w:r>
      <w:r>
        <w:rPr>
          <w:b w:val="0"/>
          <w:i w:val="0"/>
        </w:rPr>
        <w:t>Nghị quyết</w:t>
      </w:r>
      <w:r>
        <w:rPr>
          <w:b w:val="0"/>
          <w:i w:val="0"/>
        </w:rPr>
        <w:br/>
      </w:r>
      <w:r>
        <w:rPr>
          <w:b w:val="0"/>
          <w:i w:val="0"/>
        </w:rPr>
        <w:t>06/2020/NQ-HĐND</w:t>
      </w:r>
      <w:r>
        <w:br/>
      </w:r>
      <w:r>
        <w:rPr>
          <w:b w:val="0"/>
          <w:i w:val="0"/>
        </w:rPr>
        <w:br/>
        <w:t xml:space="preserve">      11/07/2020</w:t>
      </w:r>
      <w:r>
        <w:rPr>
          <w:b w:val="0"/>
          <w:i w:val="0"/>
        </w:rPr>
        <w:br/>
      </w:r>
      <w:r>
        <w:rPr>
          <w:b w:val="0"/>
          <w:i w:val="0"/>
        </w:rPr>
        <w:t>Về quy định chức danh, bố trí số lượng và một số chế độ, chính sách đối với người hoạt động không chuyên trách ở phường, xã, thị trấn trên địa bàn Thành phố Hồ Chí Minh</w:t>
      </w:r>
      <w:r>
        <w:rPr>
          <w:b w:val="0"/>
          <w:i w:val="0"/>
        </w:rPr>
        <w:br/>
      </w:r>
      <w:r>
        <w:rPr>
          <w:b w:val="0"/>
          <w:i w:val="0"/>
        </w:rPr>
        <w:t>01/01/2021</w:t>
      </w:r>
      <w:r>
        <w:rPr>
          <w:b w:val="0"/>
          <w:i w:val="0"/>
        </w:rPr>
        <w:br/>
      </w:r>
      <w:r>
        <w:rPr>
          <w:b w:val="0"/>
          <w:i w:val="0"/>
        </w:rPr>
        <w:t xml:space="preserve"> </w:t>
      </w:r>
      <w:r>
        <w:rPr>
          <w:b w:val="0"/>
          <w:i w:val="0"/>
        </w:rPr>
        <w:br/>
      </w:r>
      <w:r>
        <w:rPr>
          <w:b w:val="0"/>
          <w:i w:val="0"/>
        </w:rPr>
        <w:br/>
      </w:r>
      <w:r>
        <w:rPr>
          <w:b w:val="0"/>
          <w:i w:val="0"/>
        </w:rPr>
        <w:br/>
      </w:r>
      <w:r>
        <w:rPr>
          <w:b w:val="0"/>
          <w:i w:val="0"/>
        </w:rPr>
        <w:t>286</w:t>
      </w:r>
      <w:r>
        <w:rPr>
          <w:b w:val="0"/>
          <w:i w:val="0"/>
        </w:rPr>
        <w:br/>
      </w:r>
      <w:r>
        <w:rPr>
          <w:b w:val="0"/>
          <w:i w:val="0"/>
        </w:rPr>
        <w:t>Nghị quyết</w:t>
      </w:r>
      <w:r>
        <w:rPr>
          <w:b w:val="0"/>
          <w:i w:val="0"/>
        </w:rPr>
        <w:br/>
      </w:r>
      <w:r>
        <w:rPr>
          <w:b w:val="0"/>
          <w:i w:val="0"/>
        </w:rPr>
        <w:t>03/2021/NQ-HĐND</w:t>
      </w:r>
      <w:r>
        <w:br/>
      </w:r>
      <w:r>
        <w:rPr>
          <w:b w:val="0"/>
          <w:i w:val="0"/>
        </w:rPr>
        <w:br/>
        <w:t xml:space="preserve">      23/03/2021</w:t>
      </w:r>
      <w:r>
        <w:rPr>
          <w:b w:val="0"/>
          <w:i w:val="0"/>
        </w:rPr>
        <w:br/>
      </w:r>
      <w:r>
        <w:rPr>
          <w:b w:val="0"/>
          <w:i w:val="0"/>
        </w:rPr>
        <w:t>Về nội dung, mức chi, thời gian được hưởng hỗ trợ phục vụ cho công tác bầu cử đại biểu Quốc hội khóa XV và đại biểu Hội đồng nhân dân các cấp nhiệm kỳ 2021-2026.</w:t>
      </w:r>
      <w:r>
        <w:rPr>
          <w:b w:val="0"/>
          <w:i w:val="0"/>
        </w:rPr>
        <w:br/>
      </w:r>
      <w:r>
        <w:rPr>
          <w:b w:val="0"/>
          <w:i w:val="0"/>
        </w:rPr>
        <w:t>04/03/2021</w:t>
      </w:r>
      <w:r>
        <w:rPr>
          <w:b w:val="0"/>
          <w:i w:val="0"/>
        </w:rPr>
        <w:br/>
      </w:r>
      <w:r>
        <w:rPr>
          <w:b w:val="0"/>
          <w:i w:val="0"/>
        </w:rPr>
        <w:t xml:space="preserve"> </w:t>
      </w:r>
      <w:r>
        <w:rPr>
          <w:b w:val="0"/>
          <w:i w:val="0"/>
        </w:rPr>
        <w:br/>
      </w:r>
      <w:r>
        <w:rPr>
          <w:b w:val="0"/>
          <w:i w:val="0"/>
        </w:rPr>
        <w:br/>
      </w:r>
      <w:r>
        <w:rPr>
          <w:b w:val="0"/>
          <w:i w:val="0"/>
        </w:rPr>
        <w:br/>
      </w:r>
      <w:r>
        <w:rPr>
          <w:b w:val="0"/>
          <w:i w:val="0"/>
        </w:rPr>
        <w:t>287</w:t>
      </w:r>
      <w:r>
        <w:rPr>
          <w:b w:val="0"/>
          <w:i w:val="0"/>
        </w:rPr>
        <w:br/>
      </w:r>
      <w:r>
        <w:rPr>
          <w:b w:val="0"/>
          <w:i w:val="0"/>
        </w:rPr>
        <w:t>Nghị quyết</w:t>
      </w:r>
      <w:r>
        <w:rPr>
          <w:b w:val="0"/>
          <w:i w:val="0"/>
        </w:rPr>
        <w:br/>
      </w:r>
      <w:r>
        <w:rPr>
          <w:b w:val="0"/>
          <w:i w:val="0"/>
        </w:rPr>
        <w:t>30/2021/NQ-HĐND</w:t>
      </w:r>
      <w:r>
        <w:br/>
      </w:r>
      <w:r>
        <w:rPr>
          <w:b w:val="0"/>
          <w:i w:val="0"/>
        </w:rPr>
        <w:br/>
        <w:t xml:space="preserve">      09/12/2021</w:t>
      </w:r>
      <w:r>
        <w:rPr>
          <w:b w:val="0"/>
          <w:i w:val="0"/>
        </w:rPr>
        <w:br/>
      </w:r>
      <w:r>
        <w:rPr>
          <w:b w:val="0"/>
          <w:i w:val="0"/>
        </w:rPr>
        <w:t>Quy định mức tiền thưởng và mức chi bồi dưỡng cho thành viên Ban Tổ chức, thành viên các Hội đồng chấm giải, Tổ Chuyên và và Tổ Thư ký tham gia chấm Giải thưởng Sáng tạo Thành phố Hồ Chí Minh</w:t>
      </w:r>
      <w:r>
        <w:rPr>
          <w:b w:val="0"/>
          <w:i w:val="0"/>
        </w:rPr>
        <w:br/>
      </w:r>
      <w:r>
        <w:rPr>
          <w:b w:val="0"/>
          <w:i w:val="0"/>
        </w:rPr>
        <w:t>09/12/2021</w:t>
      </w:r>
      <w:r>
        <w:rPr>
          <w:b w:val="0"/>
          <w:i w:val="0"/>
        </w:rPr>
        <w:br/>
      </w:r>
      <w:r>
        <w:rPr>
          <w:b w:val="0"/>
          <w:i w:val="0"/>
        </w:rPr>
        <w:t xml:space="preserve"> </w:t>
      </w:r>
      <w:r>
        <w:rPr>
          <w:b w:val="0"/>
          <w:i w:val="0"/>
        </w:rPr>
        <w:br/>
      </w:r>
      <w:r>
        <w:rPr>
          <w:b w:val="0"/>
          <w:i w:val="0"/>
        </w:rPr>
        <w:br/>
      </w:r>
      <w:r>
        <w:rPr>
          <w:b w:val="0"/>
          <w:i w:val="0"/>
        </w:rPr>
        <w:br/>
      </w:r>
      <w:r>
        <w:rPr>
          <w:b w:val="0"/>
          <w:i w:val="0"/>
        </w:rPr>
        <w:t>288</w:t>
      </w:r>
      <w:r>
        <w:rPr>
          <w:b w:val="0"/>
          <w:i w:val="0"/>
        </w:rPr>
        <w:br/>
      </w:r>
      <w:r>
        <w:rPr>
          <w:b w:val="0"/>
          <w:i w:val="0"/>
        </w:rPr>
        <w:t>Nghị quyết</w:t>
      </w:r>
      <w:r>
        <w:rPr>
          <w:b w:val="0"/>
          <w:i w:val="0"/>
        </w:rPr>
        <w:br/>
      </w:r>
      <w:r>
        <w:rPr>
          <w:b w:val="0"/>
          <w:i w:val="0"/>
        </w:rPr>
        <w:t>12/2022/NQ-HĐND</w:t>
      </w:r>
      <w:r>
        <w:br/>
      </w:r>
      <w:r>
        <w:rPr>
          <w:b w:val="0"/>
          <w:i w:val="0"/>
        </w:rPr>
        <w:br/>
        <w:t xml:space="preserve">      08/07/2022</w:t>
      </w:r>
      <w:r>
        <w:rPr>
          <w:b w:val="0"/>
          <w:i w:val="0"/>
        </w:rPr>
        <w:br/>
      </w:r>
      <w:r>
        <w:rPr>
          <w:b w:val="0"/>
          <w:i w:val="0"/>
        </w:rPr>
        <w:t xml:space="preserve">Về điều chỉnh, bổ sung chế độ trợ cấp khuyến khích đối với người có trình độ đại học, trên đại học công tác tại phường, xã, thị trấn và trợ cấp trách nhiệm cho cán bộ hưu trí tham gia công tác giữ các chức danh Trưởng tổ chức chính trị - xã hội phường, xã, thị trấn trên địa bàn Thành phố Hồ Chí Minh </w:t>
      </w:r>
      <w:r>
        <w:rPr>
          <w:b w:val="0"/>
          <w:i w:val="0"/>
        </w:rPr>
        <w:br/>
      </w:r>
      <w:r>
        <w:rPr>
          <w:b w:val="0"/>
          <w:i w:val="0"/>
        </w:rPr>
        <w:t>01/08/2022</w:t>
      </w:r>
      <w:r>
        <w:rPr>
          <w:b w:val="0"/>
          <w:i w:val="0"/>
        </w:rPr>
        <w:br/>
      </w:r>
      <w:r>
        <w:rPr>
          <w:b w:val="0"/>
          <w:i w:val="0"/>
        </w:rPr>
        <w:t xml:space="preserve"> </w:t>
      </w:r>
      <w:r>
        <w:rPr>
          <w:b w:val="0"/>
          <w:i w:val="0"/>
        </w:rPr>
        <w:br/>
      </w:r>
      <w:r>
        <w:rPr>
          <w:b w:val="0"/>
          <w:i w:val="0"/>
        </w:rPr>
        <w:br/>
      </w:r>
      <w:r>
        <w:rPr>
          <w:b w:val="0"/>
          <w:i w:val="0"/>
        </w:rPr>
        <w:br/>
      </w:r>
      <w:r>
        <w:rPr>
          <w:b w:val="0"/>
          <w:i w:val="0"/>
        </w:rPr>
        <w:t>289</w:t>
      </w:r>
      <w:r>
        <w:rPr>
          <w:b w:val="0"/>
          <w:i w:val="0"/>
        </w:rPr>
        <w:br/>
      </w:r>
      <w:r>
        <w:rPr>
          <w:b w:val="0"/>
          <w:i w:val="0"/>
        </w:rPr>
        <w:t>Nghị quyết</w:t>
      </w:r>
      <w:r>
        <w:rPr>
          <w:b w:val="0"/>
          <w:i w:val="0"/>
        </w:rPr>
        <w:br/>
      </w:r>
      <w:r>
        <w:rPr>
          <w:b w:val="0"/>
          <w:i w:val="0"/>
        </w:rPr>
        <w:t>14/2022/NQ-HĐND</w:t>
      </w:r>
      <w:r>
        <w:br/>
      </w:r>
      <w:r>
        <w:rPr>
          <w:b w:val="0"/>
          <w:i w:val="0"/>
        </w:rPr>
        <w:br/>
        <w:t xml:space="preserve">      08/7/2022</w:t>
      </w:r>
      <w:r>
        <w:rPr>
          <w:b w:val="0"/>
          <w:i w:val="0"/>
        </w:rPr>
        <w:br/>
      </w:r>
      <w:r>
        <w:rPr>
          <w:b w:val="0"/>
          <w:i w:val="0"/>
        </w:rPr>
        <w:t>Quy định nội dung, mức chi tổ chức tuyển dụng công chức, viên chức; thi (xét) nâng ngạch công chức, thăng hạng chức danh nghề nghiệp viên chức trên địa bàn Thành phố Hồ Chí Minh</w:t>
      </w:r>
      <w:r>
        <w:rPr>
          <w:b w:val="0"/>
          <w:i w:val="0"/>
        </w:rPr>
        <w:br/>
      </w:r>
      <w:r>
        <w:rPr>
          <w:b w:val="0"/>
          <w:i w:val="0"/>
        </w:rPr>
        <w:t>18/07/2022</w:t>
      </w:r>
      <w:r>
        <w:rPr>
          <w:b w:val="0"/>
          <w:i w:val="0"/>
        </w:rPr>
        <w:br/>
      </w:r>
      <w:r>
        <w:rPr>
          <w:b w:val="0"/>
          <w:i w:val="0"/>
        </w:rPr>
        <w:t xml:space="preserve"> </w:t>
      </w:r>
      <w:r>
        <w:rPr>
          <w:b w:val="0"/>
          <w:i w:val="0"/>
        </w:rPr>
        <w:br/>
      </w:r>
      <w:r>
        <w:rPr>
          <w:b w:val="0"/>
          <w:i w:val="0"/>
        </w:rPr>
        <w:br/>
      </w:r>
      <w:r>
        <w:rPr>
          <w:b w:val="0"/>
          <w:i w:val="0"/>
        </w:rPr>
        <w:br/>
      </w:r>
      <w:r>
        <w:rPr>
          <w:b w:val="0"/>
          <w:i w:val="0"/>
        </w:rPr>
        <w:t>290</w:t>
      </w:r>
      <w:r>
        <w:rPr>
          <w:b w:val="0"/>
          <w:i w:val="0"/>
        </w:rPr>
        <w:br/>
      </w:r>
      <w:r>
        <w:rPr>
          <w:b w:val="0"/>
          <w:i w:val="0"/>
        </w:rPr>
        <w:t>Nghị quyết</w:t>
      </w:r>
      <w:r>
        <w:rPr>
          <w:b w:val="0"/>
          <w:i w:val="0"/>
        </w:rPr>
        <w:br/>
      </w:r>
      <w:r>
        <w:rPr>
          <w:b w:val="0"/>
          <w:i w:val="0"/>
        </w:rPr>
        <w:t>08/2023/NQ-HĐND</w:t>
      </w:r>
      <w:r>
        <w:br/>
      </w:r>
      <w:r>
        <w:rPr>
          <w:b w:val="0"/>
          <w:i w:val="0"/>
        </w:rPr>
        <w:br/>
        <w:t xml:space="preserve">      19/9/2023</w:t>
      </w:r>
      <w:r>
        <w:rPr>
          <w:b w:val="0"/>
          <w:i w:val="0"/>
        </w:rPr>
        <w:br/>
      </w:r>
      <w:r>
        <w:rPr>
          <w:b w:val="0"/>
          <w:i w:val="0"/>
        </w:rPr>
        <w:t>Quy định chi thu nhập tăng thêm theo Nghị quyết số 98/2023/QH15 ngày 24 tháng 6 năm 2023 của Quốc hội về thí điểm một số cơ chế, chính sách đặc thù phát triển Thành phố Hồ Chí Minh</w:t>
      </w:r>
      <w:r>
        <w:rPr>
          <w:b w:val="0"/>
          <w:i w:val="0"/>
        </w:rPr>
        <w:br/>
      </w:r>
      <w:r>
        <w:rPr>
          <w:b w:val="0"/>
          <w:i w:val="0"/>
        </w:rPr>
        <w:t>29/09/2023</w:t>
      </w:r>
      <w:r>
        <w:rPr>
          <w:b w:val="0"/>
          <w:i w:val="0"/>
        </w:rPr>
        <w:br/>
      </w:r>
      <w:r>
        <w:rPr>
          <w:b w:val="0"/>
          <w:i w:val="0"/>
        </w:rPr>
        <w:t xml:space="preserve"> </w:t>
      </w:r>
      <w:r>
        <w:rPr>
          <w:b w:val="0"/>
          <w:i w:val="0"/>
        </w:rPr>
        <w:br/>
      </w:r>
      <w:r>
        <w:rPr>
          <w:b w:val="0"/>
          <w:i w:val="0"/>
        </w:rPr>
        <w:br/>
      </w:r>
      <w:r>
        <w:rPr>
          <w:b w:val="0"/>
          <w:i w:val="0"/>
        </w:rPr>
        <w:br/>
      </w:r>
      <w:r>
        <w:rPr>
          <w:b w:val="0"/>
          <w:i w:val="0"/>
        </w:rPr>
        <w:t>291</w:t>
      </w:r>
      <w:r>
        <w:rPr>
          <w:b w:val="0"/>
          <w:i w:val="0"/>
        </w:rPr>
        <w:br/>
      </w:r>
      <w:r>
        <w:rPr>
          <w:b w:val="0"/>
          <w:i w:val="0"/>
        </w:rPr>
        <w:t>Nghị quyết</w:t>
      </w:r>
      <w:r>
        <w:rPr>
          <w:b w:val="0"/>
          <w:i w:val="0"/>
        </w:rPr>
        <w:br/>
      </w:r>
      <w:r>
        <w:rPr>
          <w:b w:val="0"/>
          <w:i w:val="0"/>
        </w:rPr>
        <w:t>18/2023/NQ-HĐND</w:t>
      </w:r>
      <w:r>
        <w:br/>
      </w:r>
      <w:r>
        <w:rPr>
          <w:b w:val="0"/>
          <w:i w:val="0"/>
        </w:rPr>
        <w:br/>
        <w:t xml:space="preserve">      19/09/2023</w:t>
      </w:r>
      <w:r>
        <w:rPr>
          <w:b w:val="0"/>
          <w:i w:val="0"/>
        </w:rPr>
        <w:br/>
      </w:r>
      <w:r>
        <w:rPr>
          <w:b w:val="0"/>
          <w:i w:val="0"/>
        </w:rPr>
        <w:t>Về chức năng, nhiệm vụ của các tổ chức hành chính và đơn vị sự nghiệp công lập trực thuộc Ủy ban nhân dân thành phố Thủ Đức.</w:t>
      </w:r>
      <w:r>
        <w:rPr>
          <w:b w:val="0"/>
          <w:i w:val="0"/>
        </w:rPr>
        <w:br/>
      </w:r>
      <w:r>
        <w:rPr>
          <w:b w:val="0"/>
          <w:i w:val="0"/>
        </w:rPr>
        <w:t>29/09/2023</w:t>
      </w:r>
      <w:r>
        <w:rPr>
          <w:b w:val="0"/>
          <w:i w:val="0"/>
        </w:rPr>
        <w:br/>
      </w:r>
      <w:r>
        <w:rPr>
          <w:b w:val="0"/>
          <w:i w:val="0"/>
        </w:rPr>
        <w:t xml:space="preserve"> </w:t>
      </w:r>
      <w:r>
        <w:rPr>
          <w:b w:val="0"/>
          <w:i w:val="0"/>
        </w:rPr>
        <w:br/>
      </w:r>
      <w:r>
        <w:rPr>
          <w:b w:val="0"/>
          <w:i w:val="0"/>
        </w:rPr>
        <w:br/>
      </w:r>
      <w:r>
        <w:rPr>
          <w:b w:val="0"/>
          <w:i w:val="0"/>
        </w:rPr>
        <w:br/>
      </w:r>
      <w:r>
        <w:rPr>
          <w:b w:val="0"/>
          <w:i w:val="0"/>
        </w:rPr>
        <w:t>292</w:t>
      </w:r>
      <w:r>
        <w:rPr>
          <w:b w:val="0"/>
          <w:i w:val="0"/>
        </w:rPr>
        <w:br/>
      </w:r>
      <w:r>
        <w:rPr>
          <w:b w:val="0"/>
          <w:i w:val="0"/>
        </w:rPr>
        <w:t>Nghị quyết</w:t>
      </w:r>
      <w:r>
        <w:rPr>
          <w:b w:val="0"/>
          <w:i w:val="0"/>
        </w:rPr>
        <w:br/>
      </w:r>
      <w:r>
        <w:rPr>
          <w:b w:val="0"/>
          <w:i w:val="0"/>
        </w:rPr>
        <w:t>25/2023/NQ-HĐND</w:t>
      </w:r>
      <w:r>
        <w:br/>
      </w:r>
      <w:r>
        <w:rPr>
          <w:b w:val="0"/>
          <w:i w:val="0"/>
        </w:rPr>
        <w:br/>
        <w:t xml:space="preserve">      08/12/2023</w:t>
      </w:r>
      <w:r>
        <w:rPr>
          <w:b w:val="0"/>
          <w:i w:val="0"/>
        </w:rPr>
        <w:br/>
      </w:r>
      <w:r>
        <w:rPr>
          <w:b w:val="0"/>
          <w:i w:val="0"/>
        </w:rPr>
        <w:t>Ban hành Quy định về nguyên tắc, tiêu chuẩn, điều kiện, quy trình, mức thu nhập và các chính sách đãi ngộ để tuyển dụng công chức, viên chức từ nguồn sinh viên tốt nghiệp xuất sắc, người có trình độ cao vào làm việc trong các cơ quan, đơn vị thuộc hệ thống chính trị Thành phố Hồ Chí Minh</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293</w:t>
      </w:r>
      <w:r>
        <w:rPr>
          <w:b w:val="0"/>
          <w:i w:val="0"/>
        </w:rPr>
        <w:br/>
      </w:r>
      <w:r>
        <w:rPr>
          <w:b w:val="0"/>
          <w:i w:val="0"/>
        </w:rPr>
        <w:t>Nghị quyết</w:t>
      </w:r>
      <w:r>
        <w:rPr>
          <w:b w:val="0"/>
          <w:i w:val="0"/>
        </w:rPr>
        <w:br/>
      </w:r>
      <w:r>
        <w:rPr>
          <w:b w:val="0"/>
          <w:i w:val="0"/>
        </w:rPr>
        <w:t>27/2023/NQ-HĐND</w:t>
      </w:r>
      <w:r>
        <w:br/>
      </w:r>
      <w:r>
        <w:rPr>
          <w:b w:val="0"/>
          <w:i w:val="0"/>
        </w:rPr>
        <w:br/>
        <w:t xml:space="preserve">      08/12/2023</w:t>
      </w:r>
      <w:r>
        <w:rPr>
          <w:b w:val="0"/>
          <w:i w:val="0"/>
        </w:rPr>
        <w:br/>
      </w:r>
      <w:r>
        <w:rPr>
          <w:b w:val="0"/>
          <w:i w:val="0"/>
        </w:rPr>
        <w:t>Về mức thu nhập chuyên gia, nhà khoa học, người có tài năng đặc biệt đối với lĩnh vực Thành phố Hồ Chí Minh có nhu cầu thu hút</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294</w:t>
      </w:r>
      <w:r>
        <w:rPr>
          <w:b w:val="0"/>
          <w:i w:val="0"/>
        </w:rPr>
        <w:br/>
      </w:r>
      <w:r>
        <w:rPr>
          <w:b w:val="0"/>
          <w:i w:val="0"/>
        </w:rPr>
        <w:t>Quyết định</w:t>
      </w:r>
      <w:r>
        <w:rPr>
          <w:b w:val="0"/>
          <w:i w:val="0"/>
        </w:rPr>
        <w:br/>
      </w:r>
      <w:r>
        <w:rPr>
          <w:b w:val="0"/>
          <w:i w:val="0"/>
        </w:rPr>
        <w:t>83/2001/QĐ-UB</w:t>
      </w:r>
      <w:r>
        <w:br/>
      </w:r>
      <w:r>
        <w:rPr>
          <w:b w:val="0"/>
          <w:i w:val="0"/>
        </w:rPr>
        <w:br/>
        <w:t xml:space="preserve">      20/09/2001</w:t>
      </w:r>
      <w:r>
        <w:rPr>
          <w:b w:val="0"/>
          <w:i w:val="0"/>
        </w:rPr>
        <w:br/>
      </w:r>
      <w:r>
        <w:rPr>
          <w:b w:val="0"/>
          <w:i w:val="0"/>
        </w:rPr>
        <w:t>Về giao chức năng tham gia công tác giữ gìn trật tự an toàn giao thông đường bộ trên địa bàn thành phố đối với Công ty Dịch vụ Công ích Thanh niên Xung phong thuộc Lực lượng Thanh niên Xung phong thành phố</w:t>
      </w:r>
      <w:r>
        <w:rPr>
          <w:b w:val="0"/>
          <w:i w:val="0"/>
        </w:rPr>
        <w:br/>
      </w:r>
      <w:r>
        <w:rPr>
          <w:b w:val="0"/>
          <w:i w:val="0"/>
        </w:rPr>
        <w:t>20/09/2001</w:t>
      </w:r>
      <w:r>
        <w:rPr>
          <w:b w:val="0"/>
          <w:i w:val="0"/>
        </w:rPr>
        <w:br/>
      </w:r>
      <w:r>
        <w:rPr>
          <w:b w:val="0"/>
          <w:i w:val="0"/>
        </w:rPr>
        <w:t xml:space="preserve"> </w:t>
      </w:r>
      <w:r>
        <w:rPr>
          <w:b w:val="0"/>
          <w:i w:val="0"/>
        </w:rPr>
        <w:br/>
      </w:r>
      <w:r>
        <w:rPr>
          <w:b w:val="0"/>
          <w:i w:val="0"/>
        </w:rPr>
        <w:br/>
      </w:r>
      <w:r>
        <w:rPr>
          <w:b w:val="0"/>
          <w:i w:val="0"/>
        </w:rPr>
        <w:br/>
      </w:r>
      <w:r>
        <w:rPr>
          <w:b w:val="0"/>
          <w:i w:val="0"/>
        </w:rPr>
        <w:t>295</w:t>
      </w:r>
      <w:r>
        <w:rPr>
          <w:b w:val="0"/>
          <w:i w:val="0"/>
        </w:rPr>
        <w:br/>
      </w:r>
      <w:r>
        <w:rPr>
          <w:b w:val="0"/>
          <w:i w:val="0"/>
        </w:rPr>
        <w:t>Quyết định</w:t>
      </w:r>
      <w:r>
        <w:rPr>
          <w:b w:val="0"/>
          <w:i w:val="0"/>
        </w:rPr>
        <w:br/>
      </w:r>
      <w:r>
        <w:rPr>
          <w:b w:val="0"/>
          <w:i w:val="0"/>
        </w:rPr>
        <w:t>122/2003/QĐ-UB</w:t>
      </w:r>
      <w:r>
        <w:br/>
      </w:r>
      <w:r>
        <w:rPr>
          <w:b w:val="0"/>
          <w:i w:val="0"/>
        </w:rPr>
        <w:br/>
        <w:t xml:space="preserve">      18/07/2003</w:t>
      </w:r>
      <w:r>
        <w:rPr>
          <w:b w:val="0"/>
          <w:i w:val="0"/>
        </w:rPr>
        <w:br/>
      </w:r>
      <w:r>
        <w:rPr>
          <w:b w:val="0"/>
          <w:i w:val="0"/>
        </w:rPr>
        <w:t>Về chuyển giao chức năng quản lý Nhà nước về nhà ở từ Sở Địa chính - Nhà đất sang Sở Xây dựng.</w:t>
      </w:r>
      <w:r>
        <w:rPr>
          <w:b w:val="0"/>
          <w:i w:val="0"/>
        </w:rPr>
        <w:br/>
      </w:r>
      <w:r>
        <w:rPr>
          <w:b w:val="0"/>
          <w:i w:val="0"/>
        </w:rPr>
        <w:t>02/08/2003</w:t>
      </w:r>
      <w:r>
        <w:rPr>
          <w:b w:val="0"/>
          <w:i w:val="0"/>
        </w:rPr>
        <w:br/>
      </w:r>
      <w:r>
        <w:rPr>
          <w:b w:val="0"/>
          <w:i w:val="0"/>
        </w:rPr>
        <w:t xml:space="preserve"> </w:t>
      </w:r>
      <w:r>
        <w:rPr>
          <w:b w:val="0"/>
          <w:i w:val="0"/>
        </w:rPr>
        <w:br/>
      </w:r>
      <w:r>
        <w:rPr>
          <w:b w:val="0"/>
          <w:i w:val="0"/>
        </w:rPr>
        <w:br/>
      </w:r>
      <w:r>
        <w:rPr>
          <w:b w:val="0"/>
          <w:i w:val="0"/>
        </w:rPr>
        <w:br/>
      </w:r>
      <w:r>
        <w:rPr>
          <w:b w:val="0"/>
          <w:i w:val="0"/>
        </w:rPr>
        <w:t>296</w:t>
      </w:r>
      <w:r>
        <w:rPr>
          <w:b w:val="0"/>
          <w:i w:val="0"/>
        </w:rPr>
        <w:br/>
      </w:r>
      <w:r>
        <w:rPr>
          <w:b w:val="0"/>
          <w:i w:val="0"/>
        </w:rPr>
        <w:t>Quyết định</w:t>
      </w:r>
      <w:r>
        <w:rPr>
          <w:b w:val="0"/>
          <w:i w:val="0"/>
        </w:rPr>
        <w:br/>
      </w:r>
      <w:r>
        <w:rPr>
          <w:b w:val="0"/>
          <w:i w:val="0"/>
        </w:rPr>
        <w:t>302/2003/QĐ-UB</w:t>
      </w:r>
      <w:r>
        <w:br/>
      </w:r>
      <w:r>
        <w:rPr>
          <w:b w:val="0"/>
          <w:i w:val="0"/>
        </w:rPr>
        <w:br/>
        <w:t xml:space="preserve">      23/12/2003</w:t>
      </w:r>
      <w:r>
        <w:rPr>
          <w:b w:val="0"/>
          <w:i w:val="0"/>
        </w:rPr>
        <w:br/>
      </w:r>
      <w:r>
        <w:rPr>
          <w:b w:val="0"/>
          <w:i w:val="0"/>
        </w:rPr>
        <w:t>Về ban hành Quy chế tổ chức và hoạt động của Ban Công tác người Hoa thành phố.</w:t>
      </w:r>
      <w:r>
        <w:rPr>
          <w:b w:val="0"/>
          <w:i w:val="0"/>
        </w:rPr>
        <w:br/>
      </w:r>
      <w:r>
        <w:rPr>
          <w:b w:val="0"/>
          <w:i w:val="0"/>
        </w:rPr>
        <w:t>23/12/2003</w:t>
      </w:r>
      <w:r>
        <w:rPr>
          <w:b w:val="0"/>
          <w:i w:val="0"/>
        </w:rPr>
        <w:br/>
      </w:r>
      <w:r>
        <w:rPr>
          <w:b w:val="0"/>
          <w:i w:val="0"/>
        </w:rPr>
        <w:t xml:space="preserve"> </w:t>
      </w:r>
      <w:r>
        <w:rPr>
          <w:b w:val="0"/>
          <w:i w:val="0"/>
        </w:rPr>
        <w:br/>
      </w:r>
      <w:r>
        <w:rPr>
          <w:b w:val="0"/>
          <w:i w:val="0"/>
        </w:rPr>
        <w:br/>
      </w:r>
      <w:r>
        <w:rPr>
          <w:b w:val="0"/>
          <w:i w:val="0"/>
        </w:rPr>
        <w:br/>
      </w:r>
      <w:r>
        <w:rPr>
          <w:b w:val="0"/>
          <w:i w:val="0"/>
        </w:rPr>
        <w:t>297</w:t>
      </w:r>
      <w:r>
        <w:rPr>
          <w:b w:val="0"/>
          <w:i w:val="0"/>
        </w:rPr>
        <w:br/>
      </w:r>
      <w:r>
        <w:rPr>
          <w:b w:val="0"/>
          <w:i w:val="0"/>
        </w:rPr>
        <w:t>Quyết định</w:t>
      </w:r>
      <w:r>
        <w:rPr>
          <w:b w:val="0"/>
          <w:i w:val="0"/>
        </w:rPr>
        <w:br/>
      </w:r>
      <w:r>
        <w:rPr>
          <w:b w:val="0"/>
          <w:i w:val="0"/>
        </w:rPr>
        <w:t>59/2004/QĐ-UB</w:t>
      </w:r>
      <w:r>
        <w:br/>
      </w:r>
      <w:r>
        <w:rPr>
          <w:b w:val="0"/>
          <w:i w:val="0"/>
        </w:rPr>
        <w:br/>
        <w:t xml:space="preserve">      16/03/2004</w:t>
      </w:r>
      <w:r>
        <w:rPr>
          <w:b w:val="0"/>
          <w:i w:val="0"/>
        </w:rPr>
        <w:br/>
      </w:r>
      <w:r>
        <w:rPr>
          <w:b w:val="0"/>
          <w:i w:val="0"/>
        </w:rPr>
        <w:t>Về ban hành Quy chế tổ chức và hoạt động của Văn phòng Đoàn Đại biểu Quốc hội thành phố.</w:t>
      </w:r>
      <w:r>
        <w:rPr>
          <w:b w:val="0"/>
          <w:i w:val="0"/>
        </w:rPr>
        <w:br/>
      </w:r>
      <w:r>
        <w:rPr>
          <w:b w:val="0"/>
          <w:i w:val="0"/>
        </w:rPr>
        <w:t>16/03/2004</w:t>
      </w:r>
      <w:r>
        <w:rPr>
          <w:b w:val="0"/>
          <w:i w:val="0"/>
        </w:rPr>
        <w:br/>
      </w:r>
      <w:r>
        <w:rPr>
          <w:b w:val="0"/>
          <w:i w:val="0"/>
        </w:rPr>
        <w:t xml:space="preserve"> </w:t>
      </w:r>
      <w:r>
        <w:rPr>
          <w:b w:val="0"/>
          <w:i w:val="0"/>
        </w:rPr>
        <w:br/>
      </w:r>
      <w:r>
        <w:rPr>
          <w:b w:val="0"/>
          <w:i w:val="0"/>
        </w:rPr>
        <w:br/>
      </w:r>
      <w:r>
        <w:rPr>
          <w:b w:val="0"/>
          <w:i w:val="0"/>
        </w:rPr>
        <w:br/>
      </w:r>
      <w:r>
        <w:rPr>
          <w:b w:val="0"/>
          <w:i w:val="0"/>
        </w:rPr>
        <w:t>298</w:t>
      </w:r>
      <w:r>
        <w:rPr>
          <w:b w:val="0"/>
          <w:i w:val="0"/>
        </w:rPr>
        <w:br/>
      </w:r>
      <w:r>
        <w:rPr>
          <w:b w:val="0"/>
          <w:i w:val="0"/>
        </w:rPr>
        <w:t>Quyết định</w:t>
      </w:r>
      <w:r>
        <w:rPr>
          <w:b w:val="0"/>
          <w:i w:val="0"/>
        </w:rPr>
        <w:br/>
      </w:r>
      <w:r>
        <w:rPr>
          <w:b w:val="0"/>
          <w:i w:val="0"/>
        </w:rPr>
        <w:t>148/2004/QĐ-UB</w:t>
      </w:r>
      <w:r>
        <w:br/>
      </w:r>
      <w:r>
        <w:rPr>
          <w:b w:val="0"/>
          <w:i w:val="0"/>
        </w:rPr>
        <w:br/>
        <w:t xml:space="preserve">      07/06/2004</w:t>
      </w:r>
      <w:r>
        <w:rPr>
          <w:b w:val="0"/>
          <w:i w:val="0"/>
        </w:rPr>
        <w:br/>
      </w:r>
      <w:r>
        <w:rPr>
          <w:b w:val="0"/>
          <w:i w:val="0"/>
        </w:rPr>
        <w:t>Ban hành giải thưởng cấp Thành phố mang tên Chủ tịch Tôn Đức Thắng</w:t>
      </w:r>
      <w:r>
        <w:rPr>
          <w:b w:val="0"/>
          <w:i w:val="0"/>
        </w:rPr>
        <w:br/>
      </w:r>
      <w:r>
        <w:rPr>
          <w:b w:val="0"/>
          <w:i w:val="0"/>
        </w:rPr>
        <w:t>22/06/2004</w:t>
      </w:r>
      <w:r>
        <w:rPr>
          <w:b w:val="0"/>
          <w:i w:val="0"/>
        </w:rPr>
        <w:br/>
      </w:r>
      <w:r>
        <w:rPr>
          <w:b w:val="0"/>
          <w:i w:val="0"/>
        </w:rPr>
        <w:t xml:space="preserve"> </w:t>
      </w:r>
      <w:r>
        <w:rPr>
          <w:b w:val="0"/>
          <w:i w:val="0"/>
        </w:rPr>
        <w:br/>
      </w:r>
      <w:r>
        <w:rPr>
          <w:b w:val="0"/>
          <w:i w:val="0"/>
        </w:rPr>
        <w:br/>
      </w:r>
      <w:r>
        <w:rPr>
          <w:b w:val="0"/>
          <w:i w:val="0"/>
        </w:rPr>
        <w:br/>
      </w:r>
      <w:r>
        <w:rPr>
          <w:b w:val="0"/>
          <w:i w:val="0"/>
        </w:rPr>
        <w:t>299</w:t>
      </w:r>
      <w:r>
        <w:rPr>
          <w:b w:val="0"/>
          <w:i w:val="0"/>
        </w:rPr>
        <w:br/>
      </w:r>
      <w:r>
        <w:rPr>
          <w:b w:val="0"/>
          <w:i w:val="0"/>
        </w:rPr>
        <w:t>Quyết định</w:t>
      </w:r>
      <w:r>
        <w:rPr>
          <w:b w:val="0"/>
          <w:i w:val="0"/>
        </w:rPr>
        <w:br/>
      </w:r>
      <w:r>
        <w:rPr>
          <w:b w:val="0"/>
          <w:i w:val="0"/>
        </w:rPr>
        <w:t>321/2004/QĐ-UB</w:t>
      </w:r>
      <w:r>
        <w:br/>
      </w:r>
      <w:r>
        <w:rPr>
          <w:b w:val="0"/>
          <w:i w:val="0"/>
        </w:rPr>
        <w:br/>
        <w:t xml:space="preserve">      28/12/2004</w:t>
      </w:r>
      <w:r>
        <w:rPr>
          <w:b w:val="0"/>
          <w:i w:val="0"/>
        </w:rPr>
        <w:br/>
      </w:r>
      <w:r>
        <w:rPr>
          <w:b w:val="0"/>
          <w:i w:val="0"/>
        </w:rPr>
        <w:t>Về áp dụng cơ chế “một cửa” tại Ủy ban nhân dân các phường-xã, thị trấn thuộc thành phố</w:t>
      </w:r>
      <w:r>
        <w:rPr>
          <w:b w:val="0"/>
          <w:i w:val="0"/>
        </w:rPr>
        <w:br/>
      </w:r>
      <w:r>
        <w:rPr>
          <w:b w:val="0"/>
          <w:i w:val="0"/>
        </w:rPr>
        <w:t>01/01/2005</w:t>
      </w:r>
      <w:r>
        <w:rPr>
          <w:b w:val="0"/>
          <w:i w:val="0"/>
        </w:rPr>
        <w:br/>
      </w:r>
      <w:r>
        <w:rPr>
          <w:b w:val="0"/>
          <w:i w:val="0"/>
        </w:rPr>
        <w:t xml:space="preserve"> </w:t>
      </w:r>
      <w:r>
        <w:rPr>
          <w:b w:val="0"/>
          <w:i w:val="0"/>
        </w:rPr>
        <w:br/>
      </w:r>
      <w:r>
        <w:rPr>
          <w:b w:val="0"/>
          <w:i w:val="0"/>
        </w:rPr>
        <w:br/>
      </w:r>
      <w:r>
        <w:rPr>
          <w:b w:val="0"/>
          <w:i w:val="0"/>
        </w:rPr>
        <w:br/>
      </w:r>
      <w:r>
        <w:rPr>
          <w:b w:val="0"/>
          <w:i w:val="0"/>
        </w:rPr>
        <w:t>300</w:t>
      </w:r>
      <w:r>
        <w:rPr>
          <w:b w:val="0"/>
          <w:i w:val="0"/>
        </w:rPr>
        <w:br/>
      </w:r>
      <w:r>
        <w:rPr>
          <w:b w:val="0"/>
          <w:i w:val="0"/>
        </w:rPr>
        <w:t>Quyết định</w:t>
      </w:r>
      <w:r>
        <w:rPr>
          <w:b w:val="0"/>
          <w:i w:val="0"/>
        </w:rPr>
        <w:br/>
      </w:r>
      <w:r>
        <w:rPr>
          <w:b w:val="0"/>
          <w:i w:val="0"/>
        </w:rPr>
        <w:t>34/2005/QĐ-UB</w:t>
      </w:r>
      <w:r>
        <w:br/>
      </w:r>
      <w:r>
        <w:rPr>
          <w:b w:val="0"/>
          <w:i w:val="0"/>
        </w:rPr>
        <w:br/>
        <w:t xml:space="preserve">      23/02/2005</w:t>
      </w:r>
      <w:r>
        <w:rPr>
          <w:b w:val="0"/>
          <w:i w:val="0"/>
        </w:rPr>
        <w:br/>
      </w:r>
      <w:r>
        <w:rPr>
          <w:b w:val="0"/>
          <w:i w:val="0"/>
        </w:rPr>
        <w:t>Về thực hiện chế độ phụ cấp đối với cán bộ, công chức khối Tư pháp</w:t>
      </w:r>
      <w:r>
        <w:rPr>
          <w:b w:val="0"/>
          <w:i w:val="0"/>
        </w:rPr>
        <w:br/>
      </w:r>
      <w:r>
        <w:rPr>
          <w:b w:val="0"/>
          <w:i w:val="0"/>
        </w:rPr>
        <w:t>10/03/2005</w:t>
      </w:r>
      <w:r>
        <w:rPr>
          <w:b w:val="0"/>
          <w:i w:val="0"/>
        </w:rPr>
        <w:br/>
      </w:r>
      <w:r>
        <w:rPr>
          <w:b w:val="0"/>
          <w:i w:val="0"/>
        </w:rPr>
        <w:t>- HHL một phần</w:t>
      </w:r>
      <w:r>
        <w:br/>
      </w:r>
      <w:r>
        <w:rPr>
          <w:b w:val="0"/>
          <w:i w:val="0"/>
        </w:rPr>
        <w:br/>
        <w:t xml:space="preserve">      - Được thay thế bởi Quyết định số 15/2012/QĐ-UBND ngày 18/4/2012 của Ủy ban nhân dân Thành phố về chế độ hỗ trợ cho giám định viên tư pháp và người làm công tác giám định của Thành phố Hồ Chí Minh</w:t>
      </w:r>
      <w:r>
        <w:rPr>
          <w:b w:val="0"/>
          <w:i w:val="0"/>
        </w:rPr>
        <w:br/>
      </w:r>
      <w:r>
        <w:rPr>
          <w:b w:val="0"/>
          <w:i w:val="0"/>
        </w:rPr>
        <w:br/>
      </w:r>
      <w:r>
        <w:rPr>
          <w:b w:val="0"/>
          <w:i w:val="0"/>
        </w:rPr>
        <w:br/>
      </w:r>
      <w:r>
        <w:rPr>
          <w:b w:val="0"/>
          <w:i w:val="0"/>
        </w:rPr>
        <w:t>301</w:t>
      </w:r>
      <w:r>
        <w:rPr>
          <w:b w:val="0"/>
          <w:i w:val="0"/>
        </w:rPr>
        <w:br/>
      </w:r>
      <w:r>
        <w:rPr>
          <w:b w:val="0"/>
          <w:i w:val="0"/>
        </w:rPr>
        <w:t>Quyết định</w:t>
      </w:r>
      <w:r>
        <w:rPr>
          <w:b w:val="0"/>
          <w:i w:val="0"/>
        </w:rPr>
        <w:br/>
      </w:r>
      <w:r>
        <w:rPr>
          <w:b w:val="0"/>
          <w:i w:val="0"/>
        </w:rPr>
        <w:t>140/2005/QĐ-UBND</w:t>
      </w:r>
      <w:r>
        <w:br/>
      </w:r>
      <w:r>
        <w:rPr>
          <w:b w:val="0"/>
          <w:i w:val="0"/>
        </w:rPr>
        <w:br/>
        <w:t xml:space="preserve">      05/08/2005</w:t>
      </w:r>
      <w:r>
        <w:rPr>
          <w:b w:val="0"/>
          <w:i w:val="0"/>
        </w:rPr>
        <w:br/>
      </w:r>
      <w:r>
        <w:rPr>
          <w:b w:val="0"/>
          <w:i w:val="0"/>
        </w:rPr>
        <w:t>Về chế độ, chính sách khuyến khích người có trình độ đại học công tác tại phường-xã, thị trấn</w:t>
      </w:r>
      <w:r>
        <w:rPr>
          <w:b w:val="0"/>
          <w:i w:val="0"/>
        </w:rPr>
        <w:br/>
      </w:r>
      <w:r>
        <w:rPr>
          <w:b w:val="0"/>
          <w:i w:val="0"/>
        </w:rPr>
        <w:t>05/08/2005</w:t>
      </w:r>
      <w:r>
        <w:rPr>
          <w:b w:val="0"/>
          <w:i w:val="0"/>
        </w:rPr>
        <w:br/>
      </w:r>
      <w:r>
        <w:rPr>
          <w:b w:val="0"/>
          <w:i w:val="0"/>
        </w:rPr>
        <w:t>- HHL một phần</w:t>
      </w:r>
      <w:r>
        <w:br/>
      </w:r>
      <w:r>
        <w:rPr>
          <w:b w:val="0"/>
          <w:i w:val="0"/>
        </w:rPr>
        <w:br/>
        <w:t xml:space="preserve">      - Được sửa đổi, bổ sung bởi Quyết định số 65/2009/QĐ-UBND ngày 08/8/2009 của Ủy ban nhân dân Thành phố về điều chỉnh chế độ trợ cấp khuyến khích người có trình độ đại học công tác tại phường-xã, thị trấn</w:t>
      </w:r>
      <w:r>
        <w:rPr>
          <w:b w:val="0"/>
          <w:i w:val="0"/>
        </w:rPr>
        <w:br/>
      </w:r>
      <w:r>
        <w:rPr>
          <w:b w:val="0"/>
          <w:i w:val="0"/>
        </w:rPr>
        <w:br/>
      </w:r>
      <w:r>
        <w:rPr>
          <w:b w:val="0"/>
          <w:i w:val="0"/>
        </w:rPr>
        <w:br/>
      </w:r>
      <w:r>
        <w:rPr>
          <w:b w:val="0"/>
          <w:i w:val="0"/>
        </w:rPr>
        <w:t>302</w:t>
      </w:r>
      <w:r>
        <w:rPr>
          <w:b w:val="0"/>
          <w:i w:val="0"/>
        </w:rPr>
        <w:br/>
      </w:r>
      <w:r>
        <w:rPr>
          <w:b w:val="0"/>
          <w:i w:val="0"/>
        </w:rPr>
        <w:t>Quyết định</w:t>
      </w:r>
      <w:r>
        <w:rPr>
          <w:b w:val="0"/>
          <w:i w:val="0"/>
        </w:rPr>
        <w:br/>
      </w:r>
      <w:r>
        <w:rPr>
          <w:b w:val="0"/>
          <w:i w:val="0"/>
        </w:rPr>
        <w:t>52/2006/QĐ-UBND</w:t>
      </w:r>
      <w:r>
        <w:br/>
      </w:r>
      <w:r>
        <w:rPr>
          <w:b w:val="0"/>
          <w:i w:val="0"/>
        </w:rPr>
        <w:br/>
        <w:t xml:space="preserve">      07/04/2006</w:t>
      </w:r>
      <w:r>
        <w:rPr>
          <w:b w:val="0"/>
          <w:i w:val="0"/>
        </w:rPr>
        <w:br/>
      </w:r>
      <w:r>
        <w:rPr>
          <w:b w:val="0"/>
          <w:i w:val="0"/>
        </w:rPr>
        <w:t>Về chia tách ấp 3 của xã Xuân Thới Thượng-huyện Hóc Môn.</w:t>
      </w:r>
      <w:r>
        <w:rPr>
          <w:b w:val="0"/>
          <w:i w:val="0"/>
        </w:rPr>
        <w:br/>
      </w:r>
      <w:r>
        <w:rPr>
          <w:b w:val="0"/>
          <w:i w:val="0"/>
        </w:rPr>
        <w:t>07/04/2006</w:t>
      </w:r>
      <w:r>
        <w:rPr>
          <w:b w:val="0"/>
          <w:i w:val="0"/>
        </w:rPr>
        <w:br/>
      </w:r>
      <w:r>
        <w:rPr>
          <w:b w:val="0"/>
          <w:i w:val="0"/>
        </w:rPr>
        <w:t xml:space="preserve"> </w:t>
      </w:r>
      <w:r>
        <w:rPr>
          <w:b w:val="0"/>
          <w:i w:val="0"/>
        </w:rPr>
        <w:br/>
      </w:r>
      <w:r>
        <w:rPr>
          <w:b w:val="0"/>
          <w:i w:val="0"/>
        </w:rPr>
        <w:br/>
      </w:r>
      <w:r>
        <w:rPr>
          <w:b w:val="0"/>
          <w:i w:val="0"/>
        </w:rPr>
        <w:br/>
      </w:r>
      <w:r>
        <w:rPr>
          <w:b w:val="0"/>
          <w:i w:val="0"/>
        </w:rPr>
        <w:t>303</w:t>
      </w:r>
      <w:r>
        <w:rPr>
          <w:b w:val="0"/>
          <w:i w:val="0"/>
        </w:rPr>
        <w:br/>
      </w:r>
      <w:r>
        <w:rPr>
          <w:b w:val="0"/>
          <w:i w:val="0"/>
        </w:rPr>
        <w:t>Quyết định</w:t>
      </w:r>
      <w:r>
        <w:rPr>
          <w:b w:val="0"/>
          <w:i w:val="0"/>
        </w:rPr>
        <w:br/>
      </w:r>
      <w:r>
        <w:rPr>
          <w:b w:val="0"/>
          <w:i w:val="0"/>
        </w:rPr>
        <w:t>175/2006/QĐ-UBND</w:t>
      </w:r>
      <w:r>
        <w:br/>
      </w:r>
      <w:r>
        <w:rPr>
          <w:b w:val="0"/>
          <w:i w:val="0"/>
        </w:rPr>
        <w:br/>
        <w:t xml:space="preserve">      05/12/2006</w:t>
      </w:r>
      <w:r>
        <w:rPr>
          <w:b w:val="0"/>
          <w:i w:val="0"/>
        </w:rPr>
        <w:br/>
      </w:r>
      <w:r>
        <w:rPr>
          <w:b w:val="0"/>
          <w:i w:val="0"/>
        </w:rPr>
        <w:t>Về ban hành Quy chế tổ chức và hoạt động của Ban Quản lý đầu tư - xây dựng Khu đô thị Tây Bắc thành phố.</w:t>
      </w:r>
      <w:r>
        <w:rPr>
          <w:b w:val="0"/>
          <w:i w:val="0"/>
        </w:rPr>
        <w:br/>
      </w:r>
      <w:r>
        <w:rPr>
          <w:b w:val="0"/>
          <w:i w:val="0"/>
        </w:rPr>
        <w:t>15/12/2006</w:t>
      </w:r>
      <w:r>
        <w:rPr>
          <w:b w:val="0"/>
          <w:i w:val="0"/>
        </w:rPr>
        <w:br/>
      </w:r>
      <w:r>
        <w:rPr>
          <w:b w:val="0"/>
          <w:i w:val="0"/>
        </w:rPr>
        <w:t xml:space="preserve"> </w:t>
      </w:r>
      <w:r>
        <w:rPr>
          <w:b w:val="0"/>
          <w:i w:val="0"/>
        </w:rPr>
        <w:br/>
      </w:r>
      <w:r>
        <w:rPr>
          <w:b w:val="0"/>
          <w:i w:val="0"/>
        </w:rPr>
        <w:br/>
      </w:r>
      <w:r>
        <w:rPr>
          <w:b w:val="0"/>
          <w:i w:val="0"/>
        </w:rPr>
        <w:br/>
      </w:r>
      <w:r>
        <w:rPr>
          <w:b w:val="0"/>
          <w:i w:val="0"/>
        </w:rPr>
        <w:t>304</w:t>
      </w:r>
      <w:r>
        <w:rPr>
          <w:b w:val="0"/>
          <w:i w:val="0"/>
        </w:rPr>
        <w:br/>
      </w:r>
      <w:r>
        <w:rPr>
          <w:b w:val="0"/>
          <w:i w:val="0"/>
        </w:rPr>
        <w:t>Quyết định</w:t>
      </w:r>
      <w:r>
        <w:rPr>
          <w:b w:val="0"/>
          <w:i w:val="0"/>
        </w:rPr>
        <w:br/>
      </w:r>
      <w:r>
        <w:rPr>
          <w:b w:val="0"/>
          <w:i w:val="0"/>
        </w:rPr>
        <w:t>189/2006/QĐ-UBND</w:t>
      </w:r>
      <w:r>
        <w:br/>
      </w:r>
      <w:r>
        <w:rPr>
          <w:b w:val="0"/>
          <w:i w:val="0"/>
        </w:rPr>
        <w:br/>
        <w:t xml:space="preserve">      29/12/2006</w:t>
      </w:r>
      <w:r>
        <w:rPr>
          <w:b w:val="0"/>
          <w:i w:val="0"/>
        </w:rPr>
        <w:br/>
      </w:r>
      <w:r>
        <w:rPr>
          <w:b w:val="0"/>
          <w:i w:val="0"/>
        </w:rPr>
        <w:t>Về trợ cấp đối với cán bộ, giáo viên, công nhân viên ngành giáo dục công tác ở các xã, phường khó khăn trên địa bàn thành phố</w:t>
      </w:r>
      <w:r>
        <w:rPr>
          <w:b w:val="0"/>
          <w:i w:val="0"/>
        </w:rPr>
        <w:br/>
      </w:r>
      <w:r>
        <w:rPr>
          <w:b w:val="0"/>
          <w:i w:val="0"/>
        </w:rPr>
        <w:t>08/01/2007</w:t>
      </w:r>
      <w:r>
        <w:rPr>
          <w:b w:val="0"/>
          <w:i w:val="0"/>
        </w:rPr>
        <w:br/>
      </w:r>
      <w:r>
        <w:rPr>
          <w:b w:val="0"/>
          <w:i w:val="0"/>
        </w:rPr>
        <w:t>- HHL một phần</w:t>
      </w:r>
      <w:r>
        <w:br/>
      </w:r>
      <w:r>
        <w:rPr>
          <w:b w:val="0"/>
          <w:i w:val="0"/>
        </w:rPr>
        <w:br/>
        <w:t xml:space="preserve">      - Được sửa đổi, bổ sung bởi Quyết định số 34/2011/QĐ-UBND ngày 3/6/2011 của Ủy ban nhân dân Thành phố về một số chính sách đối với cán bộ, viên chức, nhân viên ngành y tế, giáo dục trên địa bàn quận - huyện thuộc thành phố </w:t>
      </w:r>
      <w:r>
        <w:rPr>
          <w:b w:val="0"/>
          <w:i w:val="0"/>
        </w:rPr>
        <w:br/>
      </w:r>
      <w:r>
        <w:rPr>
          <w:b w:val="0"/>
          <w:i w:val="0"/>
        </w:rPr>
        <w:br/>
      </w:r>
      <w:r>
        <w:rPr>
          <w:b w:val="0"/>
          <w:i w:val="0"/>
        </w:rPr>
        <w:br/>
      </w:r>
      <w:r>
        <w:rPr>
          <w:b w:val="0"/>
          <w:i w:val="0"/>
        </w:rPr>
        <w:t>305</w:t>
      </w:r>
      <w:r>
        <w:rPr>
          <w:b w:val="0"/>
          <w:i w:val="0"/>
        </w:rPr>
        <w:br/>
      </w:r>
      <w:r>
        <w:rPr>
          <w:b w:val="0"/>
          <w:i w:val="0"/>
        </w:rPr>
        <w:t>Quyết định</w:t>
      </w:r>
      <w:r>
        <w:rPr>
          <w:b w:val="0"/>
          <w:i w:val="0"/>
        </w:rPr>
        <w:br/>
      </w:r>
      <w:r>
        <w:rPr>
          <w:b w:val="0"/>
          <w:i w:val="0"/>
        </w:rPr>
        <w:t>36/2008/QĐ-UBND</w:t>
      </w:r>
      <w:r>
        <w:br/>
      </w:r>
      <w:r>
        <w:rPr>
          <w:b w:val="0"/>
          <w:i w:val="0"/>
        </w:rPr>
        <w:br/>
        <w:t xml:space="preserve">      06/05/2008</w:t>
      </w:r>
      <w:r>
        <w:rPr>
          <w:b w:val="0"/>
          <w:i w:val="0"/>
        </w:rPr>
        <w:br/>
      </w:r>
      <w:r>
        <w:rPr>
          <w:b w:val="0"/>
          <w:i w:val="0"/>
        </w:rPr>
        <w:t>Về quy định tiếp nhận công chức, viên chức ngoài biên chế thành phố về công tác tại cơ quan hành chính, sự nghiệp của thành phố</w:t>
      </w:r>
      <w:r>
        <w:rPr>
          <w:b w:val="0"/>
          <w:i w:val="0"/>
        </w:rPr>
        <w:br/>
      </w:r>
      <w:r>
        <w:rPr>
          <w:b w:val="0"/>
          <w:i w:val="0"/>
        </w:rPr>
        <w:t>16/05/2008</w:t>
      </w:r>
      <w:r>
        <w:rPr>
          <w:b w:val="0"/>
          <w:i w:val="0"/>
        </w:rPr>
        <w:br/>
      </w:r>
      <w:r>
        <w:rPr>
          <w:b w:val="0"/>
          <w:i w:val="0"/>
        </w:rPr>
        <w:t>- HHL một phần</w:t>
      </w:r>
      <w:r>
        <w:br/>
      </w:r>
      <w:r>
        <w:rPr>
          <w:b w:val="0"/>
          <w:i w:val="0"/>
        </w:rPr>
        <w:br/>
        <w:t xml:space="preserve">      - Bị bãi bỏ một phần bởi Quyết định số 03/2016/QĐ-UBND ngày 04/02/2016 của Ủy ban nhân dân Thành phố ban hành Quy định về tuyển dụng, chuyển công tác viên chức và xếp lương khi bổ nhiệm chức danh nghề nghiệp và Quyết định số 14/2016/QĐ-UBND ngày 06/5/2016 của Ủy ban nhân dân Thành phố sửa đổi, bổ sung một điều của Quy định về tuyển dụng công chức và xếp lương khi bổ nhiệm ngạch kèm theo Quyết định 30/2012/QĐ-UBND ngày 25/7/2012 của Ủy ban nhân dân Thành phố</w:t>
      </w:r>
      <w:r>
        <w:rPr>
          <w:b w:val="0"/>
          <w:i w:val="0"/>
        </w:rPr>
        <w:br/>
      </w:r>
      <w:r>
        <w:rPr>
          <w:b w:val="0"/>
          <w:i w:val="0"/>
        </w:rPr>
        <w:br/>
      </w:r>
      <w:r>
        <w:rPr>
          <w:b w:val="0"/>
          <w:i w:val="0"/>
        </w:rPr>
        <w:br/>
      </w:r>
      <w:r>
        <w:rPr>
          <w:b w:val="0"/>
          <w:i w:val="0"/>
        </w:rPr>
        <w:t>306</w:t>
      </w:r>
      <w:r>
        <w:rPr>
          <w:b w:val="0"/>
          <w:i w:val="0"/>
        </w:rPr>
        <w:br/>
      </w:r>
      <w:r>
        <w:rPr>
          <w:b w:val="0"/>
          <w:i w:val="0"/>
        </w:rPr>
        <w:t>Quyết định</w:t>
      </w:r>
      <w:r>
        <w:rPr>
          <w:b w:val="0"/>
          <w:i w:val="0"/>
        </w:rPr>
        <w:br/>
      </w:r>
      <w:r>
        <w:rPr>
          <w:b w:val="0"/>
          <w:i w:val="0"/>
        </w:rPr>
        <w:t>41/2008/QĐ-UBND</w:t>
      </w:r>
      <w:r>
        <w:br/>
      </w:r>
      <w:r>
        <w:rPr>
          <w:b w:val="0"/>
          <w:i w:val="0"/>
        </w:rPr>
        <w:br/>
        <w:t xml:space="preserve">       20/5/2008</w:t>
      </w:r>
      <w:r>
        <w:rPr>
          <w:b w:val="0"/>
          <w:i w:val="0"/>
        </w:rPr>
        <w:br/>
      </w:r>
      <w:r>
        <w:rPr>
          <w:b w:val="0"/>
          <w:i w:val="0"/>
        </w:rPr>
        <w:t>Về tổ chức các cơ quan chuyên môn thuộc Ủy ban nhân dân quận - huyện</w:t>
      </w:r>
      <w:r>
        <w:rPr>
          <w:b w:val="0"/>
          <w:i w:val="0"/>
        </w:rPr>
        <w:br/>
      </w:r>
      <w:r>
        <w:rPr>
          <w:b w:val="0"/>
          <w:i w:val="0"/>
        </w:rPr>
        <w:t>30/05/2008</w:t>
      </w:r>
      <w:r>
        <w:rPr>
          <w:b w:val="0"/>
          <w:i w:val="0"/>
        </w:rPr>
        <w:br/>
      </w:r>
      <w:r>
        <w:rPr>
          <w:b w:val="0"/>
          <w:i w:val="0"/>
        </w:rPr>
        <w:t>- HHL một phần</w:t>
      </w:r>
      <w:r>
        <w:br/>
      </w:r>
      <w:r>
        <w:rPr>
          <w:b w:val="0"/>
          <w:i w:val="0"/>
        </w:rPr>
        <w:br/>
        <w:t xml:space="preserve">      - Được sửa đổi, bổ sung bởi Quyết định số 32/2009/QĐ-UBND ngày 21/4/2009 của Ủy ban nhân dân Thành phố về đổi tên Văn phòng Hội đồng nhân dân và Ủy ban nhân dân quận - huyện thành Văn phòng Ủy ban nhân dân quận - huyện; Quyết định số 62/2010/QĐ-UBND ngày 01/9/2010 của Ủy ban nhân dân Thành phố về tổ chức các cơ quan chuyên môn thuộc Ủy ban nhân dân huyện và Quyết định số 24/2021/QĐ-UBND ngày 19/7/2021 của Ủy ban nhân dân Thành phố về ban hành danh mục tên gọi và số lượng các cơ quan chuyên môn thuộc Ủy ban nhân dân quận trên địa bàn Thành phố Hồ Chí Minh</w:t>
      </w:r>
      <w:r>
        <w:rPr>
          <w:b w:val="0"/>
          <w:i w:val="0"/>
        </w:rPr>
        <w:br/>
      </w:r>
      <w:r>
        <w:rPr>
          <w:b w:val="0"/>
          <w:i w:val="0"/>
        </w:rPr>
        <w:br/>
      </w:r>
      <w:r>
        <w:rPr>
          <w:b w:val="0"/>
          <w:i w:val="0"/>
        </w:rPr>
        <w:br/>
      </w:r>
      <w:r>
        <w:rPr>
          <w:b w:val="0"/>
          <w:i w:val="0"/>
        </w:rPr>
        <w:t>307</w:t>
      </w:r>
      <w:r>
        <w:rPr>
          <w:b w:val="0"/>
          <w:i w:val="0"/>
        </w:rPr>
        <w:br/>
      </w:r>
      <w:r>
        <w:rPr>
          <w:b w:val="0"/>
          <w:i w:val="0"/>
        </w:rPr>
        <w:t>Quyết định</w:t>
      </w:r>
      <w:r>
        <w:rPr>
          <w:b w:val="0"/>
          <w:i w:val="0"/>
        </w:rPr>
        <w:br/>
      </w:r>
      <w:r>
        <w:rPr>
          <w:b w:val="0"/>
          <w:i w:val="0"/>
        </w:rPr>
        <w:t>79/2008/QĐ-UBND</w:t>
      </w:r>
      <w:r>
        <w:br/>
      </w:r>
      <w:r>
        <w:rPr>
          <w:b w:val="0"/>
          <w:i w:val="0"/>
        </w:rPr>
        <w:br/>
        <w:t xml:space="preserve">      31/10/2008</w:t>
      </w:r>
      <w:r>
        <w:rPr>
          <w:b w:val="0"/>
          <w:i w:val="0"/>
        </w:rPr>
        <w:br/>
      </w:r>
      <w:r>
        <w:rPr>
          <w:b w:val="0"/>
          <w:i w:val="0"/>
        </w:rPr>
        <w:t>Về ban hành Quy chế tổ chức và hoạt động của Ban Quản lý đầu tư và xây dựng Khu đô thị mới Nam thành phố</w:t>
      </w:r>
      <w:r>
        <w:rPr>
          <w:b w:val="0"/>
          <w:i w:val="0"/>
        </w:rPr>
        <w:br/>
      </w:r>
      <w:r>
        <w:rPr>
          <w:b w:val="0"/>
          <w:i w:val="0"/>
        </w:rPr>
        <w:t>10/11/2008</w:t>
      </w:r>
      <w:r>
        <w:rPr>
          <w:b w:val="0"/>
          <w:i w:val="0"/>
        </w:rPr>
        <w:br/>
      </w:r>
      <w:r>
        <w:rPr>
          <w:b w:val="0"/>
          <w:i w:val="0"/>
        </w:rPr>
        <w:t xml:space="preserve"> </w:t>
      </w:r>
      <w:r>
        <w:rPr>
          <w:b w:val="0"/>
          <w:i w:val="0"/>
        </w:rPr>
        <w:br/>
      </w:r>
      <w:r>
        <w:rPr>
          <w:b w:val="0"/>
          <w:i w:val="0"/>
        </w:rPr>
        <w:br/>
      </w:r>
      <w:r>
        <w:rPr>
          <w:b w:val="0"/>
          <w:i w:val="0"/>
        </w:rPr>
        <w:br/>
      </w:r>
      <w:r>
        <w:rPr>
          <w:b w:val="0"/>
          <w:i w:val="0"/>
        </w:rPr>
        <w:t>308</w:t>
      </w:r>
      <w:r>
        <w:rPr>
          <w:b w:val="0"/>
          <w:i w:val="0"/>
        </w:rPr>
        <w:br/>
      </w:r>
      <w:r>
        <w:rPr>
          <w:b w:val="0"/>
          <w:i w:val="0"/>
        </w:rPr>
        <w:t>Quyết định</w:t>
      </w:r>
      <w:r>
        <w:rPr>
          <w:b w:val="0"/>
          <w:i w:val="0"/>
        </w:rPr>
        <w:br/>
      </w:r>
      <w:r>
        <w:rPr>
          <w:b w:val="0"/>
          <w:i w:val="0"/>
        </w:rPr>
        <w:t>80/2008/QĐ-UBND</w:t>
      </w:r>
      <w:r>
        <w:br/>
      </w:r>
      <w:r>
        <w:rPr>
          <w:b w:val="0"/>
          <w:i w:val="0"/>
        </w:rPr>
        <w:br/>
        <w:t xml:space="preserve">      11/11/2008</w:t>
      </w:r>
      <w:r>
        <w:rPr>
          <w:b w:val="0"/>
          <w:i w:val="0"/>
        </w:rPr>
        <w:br/>
      </w:r>
      <w:r>
        <w:rPr>
          <w:b w:val="0"/>
          <w:i w:val="0"/>
        </w:rPr>
        <w:t>Về kiện toàn tổ chức Ban Bồi thường, giải phóng mặt bằng thuộc Ủy ban nhân dân quận - huyện</w:t>
      </w:r>
      <w:r>
        <w:rPr>
          <w:b w:val="0"/>
          <w:i w:val="0"/>
        </w:rPr>
        <w:br/>
      </w:r>
      <w:r>
        <w:rPr>
          <w:b w:val="0"/>
          <w:i w:val="0"/>
        </w:rPr>
        <w:t>21/11/2008</w:t>
      </w:r>
      <w:r>
        <w:rPr>
          <w:b w:val="0"/>
          <w:i w:val="0"/>
        </w:rPr>
        <w:br/>
      </w:r>
      <w:r>
        <w:rPr>
          <w:b w:val="0"/>
          <w:i w:val="0"/>
        </w:rPr>
        <w:t>- HHL một phần</w:t>
      </w:r>
      <w:r>
        <w:br/>
      </w:r>
      <w:r>
        <w:rPr>
          <w:b w:val="0"/>
          <w:i w:val="0"/>
        </w:rPr>
        <w:br/>
        <w:t xml:space="preserve">      - Được sửa đổi, bổ sung bởi Quyết định số 40/2011/QĐ-UBND ngày 16/06/2011 của Ủy ban nhân dân Thành phố về điều chỉnh khoản 2 Điều 6 Quy chế (mẫu) tổ chức và hoạt động của Ban Bồi thường, giải phóng mặt bằng quận - huyện (ban hành kèm theo Quyết định 80/2008/QĐ-UBND ngày 11/11/2008 của Ủy ban nhân dân Thành phố)</w:t>
      </w:r>
      <w:r>
        <w:rPr>
          <w:b w:val="0"/>
          <w:i w:val="0"/>
        </w:rPr>
        <w:br/>
      </w:r>
      <w:r>
        <w:rPr>
          <w:b w:val="0"/>
          <w:i w:val="0"/>
        </w:rPr>
        <w:br/>
      </w:r>
      <w:r>
        <w:rPr>
          <w:b w:val="0"/>
          <w:i w:val="0"/>
        </w:rPr>
        <w:br/>
      </w:r>
      <w:r>
        <w:rPr>
          <w:b w:val="0"/>
          <w:i w:val="0"/>
        </w:rPr>
        <w:t>309</w:t>
      </w:r>
      <w:r>
        <w:rPr>
          <w:b w:val="0"/>
          <w:i w:val="0"/>
        </w:rPr>
        <w:br/>
      </w:r>
      <w:r>
        <w:rPr>
          <w:b w:val="0"/>
          <w:i w:val="0"/>
        </w:rPr>
        <w:t>Quyết định</w:t>
      </w:r>
      <w:r>
        <w:rPr>
          <w:b w:val="0"/>
          <w:i w:val="0"/>
        </w:rPr>
        <w:br/>
      </w:r>
      <w:r>
        <w:rPr>
          <w:b w:val="0"/>
          <w:i w:val="0"/>
        </w:rPr>
        <w:t>65/2009/QĐ-UBND</w:t>
      </w:r>
      <w:r>
        <w:br/>
      </w:r>
      <w:r>
        <w:rPr>
          <w:b w:val="0"/>
          <w:i w:val="0"/>
        </w:rPr>
        <w:br/>
        <w:t xml:space="preserve">      08/08/2009</w:t>
      </w:r>
      <w:r>
        <w:rPr>
          <w:b w:val="0"/>
          <w:i w:val="0"/>
        </w:rPr>
        <w:br/>
      </w:r>
      <w:r>
        <w:rPr>
          <w:b w:val="0"/>
          <w:i w:val="0"/>
        </w:rPr>
        <w:t>Về điều chỉnh chế độ trợ cấp khuyến khích người có trình độ đại học, công tác tại phường xã, thị trấn</w:t>
      </w:r>
      <w:r>
        <w:rPr>
          <w:b w:val="0"/>
          <w:i w:val="0"/>
        </w:rPr>
        <w:br/>
      </w:r>
      <w:r>
        <w:rPr>
          <w:b w:val="0"/>
          <w:i w:val="0"/>
        </w:rPr>
        <w:t>18/08/2009</w:t>
      </w:r>
      <w:r>
        <w:rPr>
          <w:b w:val="0"/>
          <w:i w:val="0"/>
        </w:rPr>
        <w:br/>
      </w:r>
      <w:r>
        <w:rPr>
          <w:b w:val="0"/>
          <w:i w:val="0"/>
        </w:rPr>
        <w:t xml:space="preserve"> </w:t>
      </w:r>
      <w:r>
        <w:rPr>
          <w:b w:val="0"/>
          <w:i w:val="0"/>
        </w:rPr>
        <w:br/>
      </w:r>
      <w:r>
        <w:rPr>
          <w:b w:val="0"/>
          <w:i w:val="0"/>
        </w:rPr>
        <w:br/>
      </w:r>
      <w:r>
        <w:rPr>
          <w:b w:val="0"/>
          <w:i w:val="0"/>
        </w:rPr>
        <w:br/>
      </w:r>
      <w:r>
        <w:rPr>
          <w:b w:val="0"/>
          <w:i w:val="0"/>
        </w:rPr>
        <w:t>310</w:t>
      </w:r>
      <w:r>
        <w:rPr>
          <w:b w:val="0"/>
          <w:i w:val="0"/>
        </w:rPr>
        <w:br/>
      </w:r>
      <w:r>
        <w:rPr>
          <w:b w:val="0"/>
          <w:i w:val="0"/>
        </w:rPr>
        <w:t>Quyết định</w:t>
      </w:r>
      <w:r>
        <w:rPr>
          <w:b w:val="0"/>
          <w:i w:val="0"/>
        </w:rPr>
        <w:br/>
      </w:r>
      <w:r>
        <w:rPr>
          <w:b w:val="0"/>
          <w:i w:val="0"/>
        </w:rPr>
        <w:t>80/2009/QĐ-UBND</w:t>
      </w:r>
      <w:r>
        <w:br/>
      </w:r>
      <w:r>
        <w:rPr>
          <w:b w:val="0"/>
          <w:i w:val="0"/>
        </w:rPr>
        <w:br/>
        <w:t xml:space="preserve">      19/10/2009</w:t>
      </w:r>
      <w:r>
        <w:rPr>
          <w:b w:val="0"/>
          <w:i w:val="0"/>
        </w:rPr>
        <w:br/>
      </w:r>
      <w:r>
        <w:rPr>
          <w:b w:val="0"/>
          <w:i w:val="0"/>
        </w:rPr>
        <w:t>Về chính sách đặc thù cho ngành y tế, giáo dục trên địa bàn huyện Cần Giờ</w:t>
      </w:r>
      <w:r>
        <w:rPr>
          <w:b w:val="0"/>
          <w:i w:val="0"/>
        </w:rPr>
        <w:br/>
      </w:r>
      <w:r>
        <w:rPr>
          <w:b w:val="0"/>
          <w:i w:val="0"/>
        </w:rPr>
        <w:t>29/10/2009</w:t>
      </w:r>
      <w:r>
        <w:rPr>
          <w:b w:val="0"/>
          <w:i w:val="0"/>
        </w:rPr>
        <w:br/>
      </w:r>
      <w:r>
        <w:rPr>
          <w:b w:val="0"/>
          <w:i w:val="0"/>
        </w:rPr>
        <w:t>- HHL một phần</w:t>
      </w:r>
      <w:r>
        <w:br/>
      </w:r>
      <w:r>
        <w:rPr>
          <w:b w:val="0"/>
          <w:i w:val="0"/>
        </w:rPr>
        <w:br/>
        <w:t xml:space="preserve">      - Được sửa đổi, bổ sung bởi Quyết định số 34/2011/QĐ-UBND ngày 03/6/2011 của Ủy ban nhân dân Thành phố về một số chính sách đối với cán bộ, viên chức, nhân viên ngành y tế, giáo dục trên địa bàn quận - huyện thuộc thành phố</w:t>
      </w:r>
      <w:r>
        <w:rPr>
          <w:b w:val="0"/>
          <w:i w:val="0"/>
        </w:rPr>
        <w:br/>
      </w:r>
      <w:r>
        <w:rPr>
          <w:b w:val="0"/>
          <w:i w:val="0"/>
        </w:rPr>
        <w:br/>
      </w:r>
      <w:r>
        <w:rPr>
          <w:b w:val="0"/>
          <w:i w:val="0"/>
        </w:rPr>
        <w:br/>
      </w:r>
      <w:r>
        <w:rPr>
          <w:b w:val="0"/>
          <w:i w:val="0"/>
        </w:rPr>
        <w:t>311</w:t>
      </w:r>
      <w:r>
        <w:rPr>
          <w:b w:val="0"/>
          <w:i w:val="0"/>
        </w:rPr>
        <w:br/>
      </w:r>
      <w:r>
        <w:rPr>
          <w:b w:val="0"/>
          <w:i w:val="0"/>
        </w:rPr>
        <w:t>Quyết định</w:t>
      </w:r>
      <w:r>
        <w:rPr>
          <w:b w:val="0"/>
          <w:i w:val="0"/>
        </w:rPr>
        <w:br/>
      </w:r>
      <w:r>
        <w:rPr>
          <w:b w:val="0"/>
          <w:i w:val="0"/>
        </w:rPr>
        <w:t>92/2009/QĐ-UBND</w:t>
      </w:r>
      <w:r>
        <w:br/>
      </w:r>
      <w:r>
        <w:rPr>
          <w:b w:val="0"/>
          <w:i w:val="0"/>
        </w:rPr>
        <w:br/>
        <w:t xml:space="preserve">      04/12/2009</w:t>
      </w:r>
      <w:r>
        <w:rPr>
          <w:b w:val="0"/>
          <w:i w:val="0"/>
        </w:rPr>
        <w:br/>
      </w:r>
      <w:r>
        <w:rPr>
          <w:b w:val="0"/>
          <w:i w:val="0"/>
        </w:rPr>
        <w:t>Ban hành Quy chế (mẫu) về tổ chức và hoạt động của Ban Quản lý đầu tư xây dựng công trình quận - huyện</w:t>
      </w:r>
      <w:r>
        <w:rPr>
          <w:b w:val="0"/>
          <w:i w:val="0"/>
        </w:rPr>
        <w:br/>
      </w:r>
      <w:r>
        <w:rPr>
          <w:b w:val="0"/>
          <w:i w:val="0"/>
        </w:rPr>
        <w:t>14/12/2009</w:t>
      </w:r>
      <w:r>
        <w:rPr>
          <w:b w:val="0"/>
          <w:i w:val="0"/>
        </w:rPr>
        <w:br/>
      </w:r>
      <w:r>
        <w:rPr>
          <w:b w:val="0"/>
          <w:i w:val="0"/>
        </w:rPr>
        <w:t xml:space="preserve"> </w:t>
      </w:r>
      <w:r>
        <w:rPr>
          <w:b w:val="0"/>
          <w:i w:val="0"/>
        </w:rPr>
        <w:br/>
      </w:r>
      <w:r>
        <w:rPr>
          <w:b w:val="0"/>
          <w:i w:val="0"/>
        </w:rPr>
        <w:br/>
      </w:r>
      <w:r>
        <w:rPr>
          <w:b w:val="0"/>
          <w:i w:val="0"/>
        </w:rPr>
        <w:br/>
      </w:r>
      <w:r>
        <w:rPr>
          <w:b w:val="0"/>
          <w:i w:val="0"/>
        </w:rPr>
        <w:t>312</w:t>
      </w:r>
      <w:r>
        <w:rPr>
          <w:b w:val="0"/>
          <w:i w:val="0"/>
        </w:rPr>
        <w:br/>
      </w:r>
      <w:r>
        <w:rPr>
          <w:b w:val="0"/>
          <w:i w:val="0"/>
        </w:rPr>
        <w:t>Quyết định</w:t>
      </w:r>
      <w:r>
        <w:rPr>
          <w:b w:val="0"/>
          <w:i w:val="0"/>
        </w:rPr>
        <w:br/>
      </w:r>
      <w:r>
        <w:rPr>
          <w:b w:val="0"/>
          <w:i w:val="0"/>
        </w:rPr>
        <w:t>59/2010/QĐ-UBND</w:t>
      </w:r>
      <w:r>
        <w:br/>
      </w:r>
      <w:r>
        <w:rPr>
          <w:b w:val="0"/>
          <w:i w:val="0"/>
        </w:rPr>
        <w:br/>
        <w:t xml:space="preserve">       31/8/2010</w:t>
      </w:r>
      <w:r>
        <w:rPr>
          <w:b w:val="0"/>
          <w:i w:val="0"/>
        </w:rPr>
        <w:br/>
      </w:r>
      <w:r>
        <w:rPr>
          <w:b w:val="0"/>
          <w:i w:val="0"/>
        </w:rPr>
        <w:t>Điều chỉnh mức phụ cấp theo trình độ chuyên môn, nghiệp vụ đối với cán bộ không chuyên trách ở phường - xã, thị trấn</w:t>
      </w:r>
      <w:r>
        <w:rPr>
          <w:b w:val="0"/>
          <w:i w:val="0"/>
        </w:rPr>
        <w:br/>
      </w:r>
      <w:r>
        <w:rPr>
          <w:b w:val="0"/>
          <w:i w:val="0"/>
        </w:rPr>
        <w:t>10/09/2010</w:t>
      </w:r>
      <w:r>
        <w:rPr>
          <w:b w:val="0"/>
          <w:i w:val="0"/>
        </w:rPr>
        <w:br/>
      </w:r>
      <w:r>
        <w:rPr>
          <w:b w:val="0"/>
          <w:i w:val="0"/>
        </w:rPr>
        <w:t>- HHL một phần</w:t>
      </w:r>
      <w:r>
        <w:br/>
      </w:r>
      <w:r>
        <w:rPr>
          <w:b w:val="0"/>
          <w:i w:val="0"/>
        </w:rPr>
        <w:br/>
        <w:t xml:space="preserve">      - Được sửa đổi, bổ sung bởi Quyết định số 30/2013/QĐ-UBND ngày 17/8/2013 của Ủy ban nhân dân Thành phố Hồ Chí Minh về điều chỉnh mức phụ cấp theo trình độ chuyên môn, nghiệp vụ đối với cán bộ không chuyên trách ở phường - xã, thị trấn.</w:t>
      </w:r>
      <w:r>
        <w:rPr>
          <w:b w:val="0"/>
          <w:i w:val="0"/>
        </w:rPr>
        <w:br/>
      </w:r>
      <w:r>
        <w:rPr>
          <w:b w:val="0"/>
          <w:i w:val="0"/>
        </w:rPr>
        <w:br/>
      </w:r>
      <w:r>
        <w:rPr>
          <w:b w:val="0"/>
          <w:i w:val="0"/>
        </w:rPr>
        <w:br/>
      </w:r>
      <w:r>
        <w:rPr>
          <w:b w:val="0"/>
          <w:i w:val="0"/>
        </w:rPr>
        <w:t>313</w:t>
      </w:r>
      <w:r>
        <w:rPr>
          <w:b w:val="0"/>
          <w:i w:val="0"/>
        </w:rPr>
        <w:br/>
      </w:r>
      <w:r>
        <w:rPr>
          <w:b w:val="0"/>
          <w:i w:val="0"/>
        </w:rPr>
        <w:t>Quyết định</w:t>
      </w:r>
      <w:r>
        <w:rPr>
          <w:b w:val="0"/>
          <w:i w:val="0"/>
        </w:rPr>
        <w:br/>
      </w:r>
      <w:r>
        <w:rPr>
          <w:b w:val="0"/>
          <w:i w:val="0"/>
        </w:rPr>
        <w:t>61/2010/QĐ-UBND</w:t>
      </w:r>
      <w:r>
        <w:br/>
      </w:r>
      <w:r>
        <w:rPr>
          <w:b w:val="0"/>
          <w:i w:val="0"/>
        </w:rPr>
        <w:br/>
        <w:t xml:space="preserve">      31/08/2010</w:t>
      </w:r>
      <w:r>
        <w:rPr>
          <w:b w:val="0"/>
          <w:i w:val="0"/>
        </w:rPr>
        <w:br/>
      </w:r>
      <w:r>
        <w:rPr>
          <w:b w:val="0"/>
          <w:i w:val="0"/>
        </w:rPr>
        <w:t>Về chế độ đối với cán bộ nghỉ hưu tham gia công tác, giữ các chức danh cán bộ và cán bộ không chuyên trách ở phường, xã, thị trấn</w:t>
      </w:r>
      <w:r>
        <w:rPr>
          <w:b w:val="0"/>
          <w:i w:val="0"/>
        </w:rPr>
        <w:br/>
      </w:r>
      <w:r>
        <w:rPr>
          <w:b w:val="0"/>
          <w:i w:val="0"/>
        </w:rPr>
        <w:t>10/09/2010</w:t>
      </w:r>
      <w:r>
        <w:rPr>
          <w:b w:val="0"/>
          <w:i w:val="0"/>
        </w:rPr>
        <w:br/>
      </w:r>
      <w:r>
        <w:rPr>
          <w:b w:val="0"/>
          <w:i w:val="0"/>
        </w:rPr>
        <w:t>- HHL một phần</w:t>
      </w:r>
      <w:r>
        <w:br/>
      </w:r>
      <w:r>
        <w:rPr>
          <w:b w:val="0"/>
          <w:i w:val="0"/>
        </w:rPr>
        <w:br/>
        <w:t xml:space="preserve">      - Được sửa đổi, bổ sung bởi Quyết định số 61/2013/QĐ-UBND ngày 31/12/2013 của Ủy ban nhân dân Thành phố về sửa đổi khoản 2 Điều 1 Quyết định số 61/2010/QĐ-UBND ngày 31/8/2010 của Ủy ban nhân dân Thành phố về chế độ đối với cán bộ nghỉ hưu tham gia công tác giữ các chức danh cán bộ và cán bộ không chuyên trách ở phường, xã, thị trấn.</w:t>
      </w:r>
      <w:r>
        <w:rPr>
          <w:b w:val="0"/>
          <w:i w:val="0"/>
        </w:rPr>
        <w:br/>
      </w:r>
      <w:r>
        <w:rPr>
          <w:b w:val="0"/>
          <w:i w:val="0"/>
        </w:rPr>
        <w:br/>
      </w:r>
      <w:r>
        <w:rPr>
          <w:b w:val="0"/>
          <w:i w:val="0"/>
        </w:rPr>
        <w:br/>
      </w:r>
      <w:r>
        <w:rPr>
          <w:b w:val="0"/>
          <w:i w:val="0"/>
        </w:rPr>
        <w:t>314</w:t>
      </w:r>
      <w:r>
        <w:rPr>
          <w:b w:val="0"/>
          <w:i w:val="0"/>
        </w:rPr>
        <w:br/>
      </w:r>
      <w:r>
        <w:rPr>
          <w:b w:val="0"/>
          <w:i w:val="0"/>
        </w:rPr>
        <w:t>Quyết định</w:t>
      </w:r>
      <w:r>
        <w:rPr>
          <w:b w:val="0"/>
          <w:i w:val="0"/>
        </w:rPr>
        <w:br/>
      </w:r>
      <w:r>
        <w:rPr>
          <w:b w:val="0"/>
          <w:i w:val="0"/>
        </w:rPr>
        <w:t>62/2010/QĐ-UBND</w:t>
      </w:r>
      <w:r>
        <w:br/>
      </w:r>
      <w:r>
        <w:rPr>
          <w:b w:val="0"/>
          <w:i w:val="0"/>
        </w:rPr>
        <w:br/>
        <w:t xml:space="preserve">      01/09/2010</w:t>
      </w:r>
      <w:r>
        <w:rPr>
          <w:b w:val="0"/>
          <w:i w:val="0"/>
        </w:rPr>
        <w:br/>
      </w:r>
      <w:r>
        <w:rPr>
          <w:b w:val="0"/>
          <w:i w:val="0"/>
        </w:rPr>
        <w:t>Về tổ chức các cơ quan chuyên môn thuộc Ủy ban nhân dân huyện</w:t>
      </w:r>
      <w:r>
        <w:rPr>
          <w:b w:val="0"/>
          <w:i w:val="0"/>
        </w:rPr>
        <w:br/>
      </w:r>
      <w:r>
        <w:rPr>
          <w:b w:val="0"/>
          <w:i w:val="0"/>
        </w:rPr>
        <w:t>10/09/2010</w:t>
      </w:r>
      <w:r>
        <w:rPr>
          <w:b w:val="0"/>
          <w:i w:val="0"/>
        </w:rPr>
        <w:br/>
      </w:r>
      <w:r>
        <w:rPr>
          <w:b w:val="0"/>
          <w:i w:val="0"/>
        </w:rPr>
        <w:t xml:space="preserve"> </w:t>
      </w:r>
      <w:r>
        <w:rPr>
          <w:b w:val="0"/>
          <w:i w:val="0"/>
        </w:rPr>
        <w:br/>
      </w:r>
      <w:r>
        <w:rPr>
          <w:b w:val="0"/>
          <w:i w:val="0"/>
        </w:rPr>
        <w:br/>
      </w:r>
      <w:r>
        <w:rPr>
          <w:b w:val="0"/>
          <w:i w:val="0"/>
        </w:rPr>
        <w:br/>
      </w:r>
      <w:r>
        <w:rPr>
          <w:b w:val="0"/>
          <w:i w:val="0"/>
        </w:rPr>
        <w:t>315</w:t>
      </w:r>
      <w:r>
        <w:rPr>
          <w:b w:val="0"/>
          <w:i w:val="0"/>
        </w:rPr>
        <w:br/>
      </w:r>
      <w:r>
        <w:rPr>
          <w:b w:val="0"/>
          <w:i w:val="0"/>
        </w:rPr>
        <w:t>Quyết định</w:t>
      </w:r>
      <w:r>
        <w:rPr>
          <w:b w:val="0"/>
          <w:i w:val="0"/>
        </w:rPr>
        <w:br/>
      </w:r>
      <w:r>
        <w:rPr>
          <w:b w:val="0"/>
          <w:i w:val="0"/>
        </w:rPr>
        <w:t>79/2010/QĐ-UBND</w:t>
      </w:r>
      <w:r>
        <w:br/>
      </w:r>
      <w:r>
        <w:rPr>
          <w:b w:val="0"/>
          <w:i w:val="0"/>
        </w:rPr>
        <w:br/>
        <w:t xml:space="preserve">      15/11/2010</w:t>
      </w:r>
      <w:r>
        <w:rPr>
          <w:b w:val="0"/>
          <w:i w:val="0"/>
        </w:rPr>
        <w:br/>
      </w:r>
      <w:r>
        <w:rPr>
          <w:b w:val="0"/>
          <w:i w:val="0"/>
        </w:rPr>
        <w:t>Ban hành Quy chế (mẫu) về tổ chức và hoạt động của Phòng Quản lý đô thị quận – huyện</w:t>
      </w:r>
      <w:r>
        <w:rPr>
          <w:b w:val="0"/>
          <w:i w:val="0"/>
        </w:rPr>
        <w:br/>
      </w:r>
      <w:r>
        <w:rPr>
          <w:b w:val="0"/>
          <w:i w:val="0"/>
        </w:rPr>
        <w:t>25/11/2010</w:t>
      </w:r>
      <w:r>
        <w:rPr>
          <w:b w:val="0"/>
          <w:i w:val="0"/>
        </w:rPr>
        <w:br/>
      </w:r>
      <w:r>
        <w:rPr>
          <w:b w:val="0"/>
          <w:i w:val="0"/>
        </w:rPr>
        <w:t xml:space="preserve"> </w:t>
      </w:r>
      <w:r>
        <w:rPr>
          <w:b w:val="0"/>
          <w:i w:val="0"/>
        </w:rPr>
        <w:br/>
      </w:r>
      <w:r>
        <w:rPr>
          <w:b w:val="0"/>
          <w:i w:val="0"/>
        </w:rPr>
        <w:br/>
      </w:r>
      <w:r>
        <w:rPr>
          <w:b w:val="0"/>
          <w:i w:val="0"/>
        </w:rPr>
        <w:br/>
      </w:r>
      <w:r>
        <w:rPr>
          <w:b w:val="0"/>
          <w:i w:val="0"/>
        </w:rPr>
        <w:t>316</w:t>
      </w:r>
      <w:r>
        <w:rPr>
          <w:b w:val="0"/>
          <w:i w:val="0"/>
        </w:rPr>
        <w:br/>
      </w:r>
      <w:r>
        <w:rPr>
          <w:b w:val="0"/>
          <w:i w:val="0"/>
        </w:rPr>
        <w:t>Quyết định</w:t>
      </w:r>
      <w:r>
        <w:rPr>
          <w:b w:val="0"/>
          <w:i w:val="0"/>
        </w:rPr>
        <w:br/>
      </w:r>
      <w:r>
        <w:rPr>
          <w:b w:val="0"/>
          <w:i w:val="0"/>
        </w:rPr>
        <w:t>34/2011/QĐ-UBND</w:t>
      </w:r>
      <w:r>
        <w:br/>
      </w:r>
      <w:r>
        <w:rPr>
          <w:b w:val="0"/>
          <w:i w:val="0"/>
        </w:rPr>
        <w:br/>
        <w:t xml:space="preserve">      03/06/2011</w:t>
      </w:r>
      <w:r>
        <w:rPr>
          <w:b w:val="0"/>
          <w:i w:val="0"/>
        </w:rPr>
        <w:br/>
      </w:r>
      <w:r>
        <w:rPr>
          <w:b w:val="0"/>
          <w:i w:val="0"/>
        </w:rPr>
        <w:t>Về một số chính sách đối với cán bộ, viên chức, nhân viên ngành y tế, giáo dục trên địa bàn quận - huyện thuộc thành phố</w:t>
      </w:r>
      <w:r>
        <w:rPr>
          <w:b w:val="0"/>
          <w:i w:val="0"/>
        </w:rPr>
        <w:br/>
      </w:r>
      <w:r>
        <w:rPr>
          <w:b w:val="0"/>
          <w:i w:val="0"/>
        </w:rPr>
        <w:t>13/06/2011</w:t>
      </w:r>
      <w:r>
        <w:rPr>
          <w:b w:val="0"/>
          <w:i w:val="0"/>
        </w:rPr>
        <w:br/>
      </w:r>
      <w:r>
        <w:rPr>
          <w:b w:val="0"/>
          <w:i w:val="0"/>
        </w:rPr>
        <w:t xml:space="preserve"> </w:t>
      </w:r>
      <w:r>
        <w:rPr>
          <w:b w:val="0"/>
          <w:i w:val="0"/>
        </w:rPr>
        <w:br/>
      </w:r>
      <w:r>
        <w:rPr>
          <w:b w:val="0"/>
          <w:i w:val="0"/>
        </w:rPr>
        <w:br/>
      </w:r>
      <w:r>
        <w:rPr>
          <w:b w:val="0"/>
          <w:i w:val="0"/>
        </w:rPr>
        <w:br/>
      </w:r>
      <w:r>
        <w:rPr>
          <w:b w:val="0"/>
          <w:i w:val="0"/>
        </w:rPr>
        <w:t>317</w:t>
      </w:r>
      <w:r>
        <w:rPr>
          <w:b w:val="0"/>
          <w:i w:val="0"/>
        </w:rPr>
        <w:br/>
      </w:r>
      <w:r>
        <w:rPr>
          <w:b w:val="0"/>
          <w:i w:val="0"/>
        </w:rPr>
        <w:t>Quyết định</w:t>
      </w:r>
      <w:r>
        <w:rPr>
          <w:b w:val="0"/>
          <w:i w:val="0"/>
        </w:rPr>
        <w:br/>
      </w:r>
      <w:r>
        <w:rPr>
          <w:b w:val="0"/>
          <w:i w:val="0"/>
        </w:rPr>
        <w:t>40/2011/QĐ-UBND</w:t>
      </w:r>
      <w:r>
        <w:br/>
      </w:r>
      <w:r>
        <w:rPr>
          <w:b w:val="0"/>
          <w:i w:val="0"/>
        </w:rPr>
        <w:br/>
        <w:t xml:space="preserve">      16/06/2011</w:t>
      </w:r>
      <w:r>
        <w:rPr>
          <w:b w:val="0"/>
          <w:i w:val="0"/>
        </w:rPr>
        <w:br/>
      </w:r>
      <w:r>
        <w:rPr>
          <w:b w:val="0"/>
          <w:i w:val="0"/>
        </w:rPr>
        <w:t>Về điều chỉnh khoản 2 Điều 6 Quy chế (mẫu) tổ chức và hoạt động của Ban Bồi thường, giải phóng mặt bằng quận - huyện (ban hành kèm theo Quyết định số 80/2008/QĐ-UBND ngày 11 tháng 11 năm 2008 của Ủy ban nhân dân thành phố)</w:t>
      </w:r>
      <w:r>
        <w:rPr>
          <w:b w:val="0"/>
          <w:i w:val="0"/>
        </w:rPr>
        <w:br/>
      </w:r>
      <w:r>
        <w:rPr>
          <w:b w:val="0"/>
          <w:i w:val="0"/>
        </w:rPr>
        <w:t>26/06/2011</w:t>
      </w:r>
      <w:r>
        <w:rPr>
          <w:b w:val="0"/>
          <w:i w:val="0"/>
        </w:rPr>
        <w:br/>
      </w:r>
      <w:r>
        <w:rPr>
          <w:b w:val="0"/>
          <w:i w:val="0"/>
        </w:rPr>
        <w:t xml:space="preserve"> </w:t>
      </w:r>
      <w:r>
        <w:rPr>
          <w:b w:val="0"/>
          <w:i w:val="0"/>
        </w:rPr>
        <w:br/>
      </w:r>
      <w:r>
        <w:rPr>
          <w:b w:val="0"/>
          <w:i w:val="0"/>
        </w:rPr>
        <w:br/>
      </w:r>
      <w:r>
        <w:rPr>
          <w:b w:val="0"/>
          <w:i w:val="0"/>
        </w:rPr>
        <w:br/>
      </w:r>
      <w:r>
        <w:rPr>
          <w:b w:val="0"/>
          <w:i w:val="0"/>
        </w:rPr>
        <w:t>318</w:t>
      </w:r>
      <w:r>
        <w:rPr>
          <w:b w:val="0"/>
          <w:i w:val="0"/>
        </w:rPr>
        <w:br/>
      </w:r>
      <w:r>
        <w:rPr>
          <w:b w:val="0"/>
          <w:i w:val="0"/>
        </w:rPr>
        <w:t>Quyết định</w:t>
      </w:r>
      <w:r>
        <w:rPr>
          <w:b w:val="0"/>
          <w:i w:val="0"/>
        </w:rPr>
        <w:br/>
      </w:r>
      <w:r>
        <w:rPr>
          <w:b w:val="0"/>
          <w:i w:val="0"/>
        </w:rPr>
        <w:t>54/2011/QĐ-UBND</w:t>
      </w:r>
      <w:r>
        <w:br/>
      </w:r>
      <w:r>
        <w:rPr>
          <w:b w:val="0"/>
          <w:i w:val="0"/>
        </w:rPr>
        <w:br/>
        <w:t xml:space="preserve">      03/08/2011</w:t>
      </w:r>
      <w:r>
        <w:rPr>
          <w:b w:val="0"/>
          <w:i w:val="0"/>
        </w:rPr>
        <w:br/>
      </w:r>
      <w:r>
        <w:rPr>
          <w:b w:val="0"/>
          <w:i w:val="0"/>
        </w:rPr>
        <w:t>Về phân công quản lý nhà nước đối với các tổ chức hội trên địa bàn thành phố Hồ Chí Minh</w:t>
      </w:r>
      <w:r>
        <w:rPr>
          <w:b w:val="0"/>
          <w:i w:val="0"/>
        </w:rPr>
        <w:br/>
      </w:r>
      <w:r>
        <w:rPr>
          <w:b w:val="0"/>
          <w:i w:val="0"/>
        </w:rPr>
        <w:t>13/08/2011</w:t>
      </w:r>
      <w:r>
        <w:rPr>
          <w:b w:val="0"/>
          <w:i w:val="0"/>
        </w:rPr>
        <w:br/>
      </w:r>
      <w:r>
        <w:rPr>
          <w:b w:val="0"/>
          <w:i w:val="0"/>
        </w:rPr>
        <w:t>- HHL một phần</w:t>
      </w:r>
      <w:r>
        <w:br/>
      </w:r>
      <w:r>
        <w:rPr>
          <w:b w:val="0"/>
          <w:i w:val="0"/>
        </w:rPr>
        <w:br/>
        <w:t xml:space="preserve">      - Được sửa đổi, bổ sung bởi Quyết định số 46/2013/QĐ-UBND ngày 16/10/2013 của Ủy ban nhân dân Thành phố về bổ sung khoản 1 Điều 2 Quyết định số 54/2011/QĐ-UBND ngày 03/8/2011 của Ủy ban nhân dân Thành phố Về phân công quản lý nhà nước đối với các tổ chức hội trên địa bàn Thành phố Hồ Chí Minh và Quyết định số 16/2015/QĐ-UBND ngày 16/3/2015 của Ủy ban nhân dân Thành phố về sửa đổi, bổ sung Danh sách phân công quản lý nhà nước đối với các tổ chức hội trên địa bàn Thành phố ban hành kèm theo Quyết định số 54/2011/QĐ-UBND</w:t>
      </w:r>
      <w:r>
        <w:rPr>
          <w:b w:val="0"/>
          <w:i w:val="0"/>
        </w:rPr>
        <w:br/>
      </w:r>
      <w:r>
        <w:rPr>
          <w:b w:val="0"/>
          <w:i w:val="0"/>
        </w:rPr>
        <w:br/>
      </w:r>
      <w:r>
        <w:rPr>
          <w:b w:val="0"/>
          <w:i w:val="0"/>
        </w:rPr>
        <w:br/>
      </w:r>
      <w:r>
        <w:rPr>
          <w:b w:val="0"/>
          <w:i w:val="0"/>
        </w:rPr>
        <w:t>319</w:t>
      </w:r>
      <w:r>
        <w:rPr>
          <w:b w:val="0"/>
          <w:i w:val="0"/>
        </w:rPr>
        <w:br/>
      </w:r>
      <w:r>
        <w:rPr>
          <w:b w:val="0"/>
          <w:i w:val="0"/>
        </w:rPr>
        <w:t>Quyết định</w:t>
      </w:r>
      <w:r>
        <w:rPr>
          <w:b w:val="0"/>
          <w:i w:val="0"/>
        </w:rPr>
        <w:br/>
      </w:r>
      <w:r>
        <w:rPr>
          <w:b w:val="0"/>
          <w:i w:val="0"/>
        </w:rPr>
        <w:t>61/2011/QĐ-UBND</w:t>
      </w:r>
      <w:r>
        <w:br/>
      </w:r>
      <w:r>
        <w:rPr>
          <w:b w:val="0"/>
          <w:i w:val="0"/>
        </w:rPr>
        <w:br/>
        <w:t xml:space="preserve">      03/10/2011</w:t>
      </w:r>
      <w:r>
        <w:rPr>
          <w:b w:val="0"/>
          <w:i w:val="0"/>
        </w:rPr>
        <w:br/>
      </w:r>
      <w:r>
        <w:rPr>
          <w:b w:val="0"/>
          <w:i w:val="0"/>
        </w:rPr>
        <w:t>Ban hành Quy chế tổ chức và hoạt động của Viện Nghiên cứu phát triển thành phố Hồ Chí Minh.</w:t>
      </w:r>
      <w:r>
        <w:rPr>
          <w:b w:val="0"/>
          <w:i w:val="0"/>
        </w:rPr>
        <w:br/>
      </w:r>
      <w:r>
        <w:rPr>
          <w:b w:val="0"/>
          <w:i w:val="0"/>
        </w:rPr>
        <w:t>13/10/2011</w:t>
      </w:r>
      <w:r>
        <w:rPr>
          <w:b w:val="0"/>
          <w:i w:val="0"/>
        </w:rPr>
        <w:br/>
      </w:r>
      <w:r>
        <w:rPr>
          <w:b w:val="0"/>
          <w:i w:val="0"/>
        </w:rPr>
        <w:t xml:space="preserve"> </w:t>
      </w:r>
      <w:r>
        <w:rPr>
          <w:b w:val="0"/>
          <w:i w:val="0"/>
        </w:rPr>
        <w:br/>
      </w:r>
      <w:r>
        <w:rPr>
          <w:b w:val="0"/>
          <w:i w:val="0"/>
        </w:rPr>
        <w:br/>
      </w:r>
      <w:r>
        <w:rPr>
          <w:b w:val="0"/>
          <w:i w:val="0"/>
        </w:rPr>
        <w:br/>
      </w:r>
      <w:r>
        <w:rPr>
          <w:b w:val="0"/>
          <w:i w:val="0"/>
        </w:rPr>
        <w:t>320</w:t>
      </w:r>
      <w:r>
        <w:rPr>
          <w:b w:val="0"/>
          <w:i w:val="0"/>
        </w:rPr>
        <w:br/>
      </w:r>
      <w:r>
        <w:rPr>
          <w:b w:val="0"/>
          <w:i w:val="0"/>
        </w:rPr>
        <w:t>Quyết định</w:t>
      </w:r>
      <w:r>
        <w:rPr>
          <w:b w:val="0"/>
          <w:i w:val="0"/>
        </w:rPr>
        <w:br/>
      </w:r>
      <w:r>
        <w:rPr>
          <w:b w:val="0"/>
          <w:i w:val="0"/>
        </w:rPr>
        <w:t>13/2012/QĐ-UBND</w:t>
      </w:r>
      <w:r>
        <w:br/>
      </w:r>
      <w:r>
        <w:rPr>
          <w:b w:val="0"/>
          <w:i w:val="0"/>
        </w:rPr>
        <w:br/>
        <w:t xml:space="preserve">      26/03/2012</w:t>
      </w:r>
      <w:r>
        <w:rPr>
          <w:b w:val="0"/>
          <w:i w:val="0"/>
        </w:rPr>
        <w:br/>
      </w:r>
      <w:r>
        <w:rPr>
          <w:b w:val="0"/>
          <w:i w:val="0"/>
        </w:rPr>
        <w:t>Sửa đổi về nâng mức phụ cấp đối với lực lượng Bảo vệ dân phố và Công an viên.</w:t>
      </w:r>
      <w:r>
        <w:rPr>
          <w:b w:val="0"/>
          <w:i w:val="0"/>
        </w:rPr>
        <w:br/>
      </w:r>
      <w:r>
        <w:rPr>
          <w:b w:val="0"/>
          <w:i w:val="0"/>
        </w:rPr>
        <w:t>05/04/2012</w:t>
      </w:r>
      <w:r>
        <w:rPr>
          <w:b w:val="0"/>
          <w:i w:val="0"/>
        </w:rPr>
        <w:br/>
      </w:r>
      <w:r>
        <w:rPr>
          <w:b w:val="0"/>
          <w:i w:val="0"/>
        </w:rPr>
        <w:t>- HHL một phần</w:t>
      </w:r>
      <w:r>
        <w:br/>
      </w:r>
      <w:r>
        <w:rPr>
          <w:b w:val="0"/>
          <w:i w:val="0"/>
        </w:rPr>
        <w:br/>
        <w:t xml:space="preserve">      - Được sửa đổi bởi Quyết định số 37/2014/QĐ-UBND ngày 05/11/2014 của Ủy ban nhân dân Thành phố về sửa đổi Quyết định số 13/2012/QĐ-UBND ngày 26/3/2012 của Ủy ban nhân dân Thành phố về nâng mức phụ cấp đối với lực lượng Bảo vệ dân phố và Công an viên.</w:t>
      </w:r>
      <w:r>
        <w:rPr>
          <w:b w:val="0"/>
          <w:i w:val="0"/>
        </w:rPr>
        <w:br/>
      </w:r>
      <w:r>
        <w:rPr>
          <w:b w:val="0"/>
          <w:i w:val="0"/>
        </w:rPr>
        <w:br/>
      </w:r>
      <w:r>
        <w:rPr>
          <w:b w:val="0"/>
          <w:i w:val="0"/>
        </w:rPr>
        <w:br/>
      </w:r>
      <w:r>
        <w:rPr>
          <w:b w:val="0"/>
          <w:i w:val="0"/>
        </w:rPr>
        <w:t>321</w:t>
      </w:r>
      <w:r>
        <w:rPr>
          <w:b w:val="0"/>
          <w:i w:val="0"/>
        </w:rPr>
        <w:br/>
      </w:r>
      <w:r>
        <w:rPr>
          <w:b w:val="0"/>
          <w:i w:val="0"/>
        </w:rPr>
        <w:t>Quyết định</w:t>
      </w:r>
      <w:r>
        <w:rPr>
          <w:b w:val="0"/>
          <w:i w:val="0"/>
        </w:rPr>
        <w:br/>
      </w:r>
      <w:r>
        <w:rPr>
          <w:b w:val="0"/>
          <w:i w:val="0"/>
        </w:rPr>
        <w:t>47/2012/QĐ-UBND</w:t>
      </w:r>
      <w:r>
        <w:br/>
      </w:r>
      <w:r>
        <w:rPr>
          <w:b w:val="0"/>
          <w:i w:val="0"/>
        </w:rPr>
        <w:br/>
        <w:t xml:space="preserve">      08/10/2012</w:t>
      </w:r>
      <w:r>
        <w:rPr>
          <w:b w:val="0"/>
          <w:i w:val="0"/>
        </w:rPr>
        <w:br/>
      </w:r>
      <w:r>
        <w:rPr>
          <w:b w:val="0"/>
          <w:i w:val="0"/>
        </w:rPr>
        <w:t>Về phân loại đơn vị hành chính phường, xã, thị trấn thuộc Thành phố Hồ Chí Minh năm 2012.</w:t>
      </w:r>
      <w:r>
        <w:rPr>
          <w:b w:val="0"/>
          <w:i w:val="0"/>
        </w:rPr>
        <w:br/>
      </w:r>
      <w:r>
        <w:rPr>
          <w:b w:val="0"/>
          <w:i w:val="0"/>
        </w:rPr>
        <w:t>18/10/2012</w:t>
      </w:r>
      <w:r>
        <w:rPr>
          <w:b w:val="0"/>
          <w:i w:val="0"/>
        </w:rPr>
        <w:br/>
      </w:r>
      <w:r>
        <w:rPr>
          <w:b w:val="0"/>
          <w:i w:val="0"/>
        </w:rPr>
        <w:t xml:space="preserve"> </w:t>
      </w:r>
      <w:r>
        <w:rPr>
          <w:b w:val="0"/>
          <w:i w:val="0"/>
        </w:rPr>
        <w:br/>
      </w:r>
      <w:r>
        <w:rPr>
          <w:b w:val="0"/>
          <w:i w:val="0"/>
        </w:rPr>
        <w:br/>
      </w:r>
      <w:r>
        <w:rPr>
          <w:b w:val="0"/>
          <w:i w:val="0"/>
        </w:rPr>
        <w:br/>
      </w:r>
      <w:r>
        <w:rPr>
          <w:b w:val="0"/>
          <w:i w:val="0"/>
        </w:rPr>
        <w:t>322</w:t>
      </w:r>
      <w:r>
        <w:rPr>
          <w:b w:val="0"/>
          <w:i w:val="0"/>
        </w:rPr>
        <w:br/>
      </w:r>
      <w:r>
        <w:rPr>
          <w:b w:val="0"/>
          <w:i w:val="0"/>
        </w:rPr>
        <w:t>Quyết định</w:t>
      </w:r>
      <w:r>
        <w:rPr>
          <w:b w:val="0"/>
          <w:i w:val="0"/>
        </w:rPr>
        <w:br/>
      </w:r>
      <w:r>
        <w:rPr>
          <w:b w:val="0"/>
          <w:i w:val="0"/>
        </w:rPr>
        <w:t>09/2013/QĐ-UBND</w:t>
      </w:r>
      <w:r>
        <w:br/>
      </w:r>
      <w:r>
        <w:rPr>
          <w:b w:val="0"/>
          <w:i w:val="0"/>
        </w:rPr>
        <w:br/>
        <w:t xml:space="preserve">      07/03/2013</w:t>
      </w:r>
      <w:r>
        <w:rPr>
          <w:b w:val="0"/>
          <w:i w:val="0"/>
        </w:rPr>
        <w:br/>
      </w:r>
      <w:r>
        <w:rPr>
          <w:b w:val="0"/>
          <w:i w:val="0"/>
        </w:rPr>
        <w:t>Về ban hành Quy chế về tổ chức và hoạt động của Văn phòng Tiếp công dân thành phố.</w:t>
      </w:r>
      <w:r>
        <w:rPr>
          <w:b w:val="0"/>
          <w:i w:val="0"/>
        </w:rPr>
        <w:br/>
      </w:r>
      <w:r>
        <w:rPr>
          <w:b w:val="0"/>
          <w:i w:val="0"/>
        </w:rPr>
        <w:t>17/03/2013</w:t>
      </w:r>
      <w:r>
        <w:rPr>
          <w:b w:val="0"/>
          <w:i w:val="0"/>
        </w:rPr>
        <w:br/>
      </w:r>
      <w:r>
        <w:rPr>
          <w:b w:val="0"/>
          <w:i w:val="0"/>
        </w:rPr>
        <w:t xml:space="preserve"> </w:t>
      </w:r>
      <w:r>
        <w:rPr>
          <w:b w:val="0"/>
          <w:i w:val="0"/>
        </w:rPr>
        <w:br/>
      </w:r>
      <w:r>
        <w:rPr>
          <w:b w:val="0"/>
          <w:i w:val="0"/>
        </w:rPr>
        <w:br/>
      </w:r>
      <w:r>
        <w:rPr>
          <w:b w:val="0"/>
          <w:i w:val="0"/>
        </w:rPr>
        <w:br/>
      </w:r>
      <w:r>
        <w:rPr>
          <w:b w:val="0"/>
          <w:i w:val="0"/>
        </w:rPr>
        <w:t>323</w:t>
      </w:r>
      <w:r>
        <w:rPr>
          <w:b w:val="0"/>
          <w:i w:val="0"/>
        </w:rPr>
        <w:br/>
      </w:r>
      <w:r>
        <w:rPr>
          <w:b w:val="0"/>
          <w:i w:val="0"/>
        </w:rPr>
        <w:t>Quyết định</w:t>
      </w:r>
      <w:r>
        <w:rPr>
          <w:b w:val="0"/>
          <w:i w:val="0"/>
        </w:rPr>
        <w:br/>
      </w:r>
      <w:r>
        <w:rPr>
          <w:b w:val="0"/>
          <w:i w:val="0"/>
        </w:rPr>
        <w:t>28/2013/QĐ-UBND</w:t>
      </w:r>
      <w:r>
        <w:br/>
      </w:r>
      <w:r>
        <w:rPr>
          <w:b w:val="0"/>
          <w:i w:val="0"/>
        </w:rPr>
        <w:br/>
        <w:t xml:space="preserve">      06/08/2013</w:t>
      </w:r>
      <w:r>
        <w:rPr>
          <w:b w:val="0"/>
          <w:i w:val="0"/>
        </w:rPr>
        <w:br/>
      </w:r>
      <w:r>
        <w:rPr>
          <w:b w:val="0"/>
          <w:i w:val="0"/>
        </w:rPr>
        <w:t>Về điều chỉnh tăng mức hỗ trợ cho cán bộ có trình độ đại học và bổ sung đối tượng được hỗ trợ đối với cán bộ có trình độ cao đẳng công tác tại các Hợp tác xã Nông nghiệp trên địa bàn Thành phố Hồ Chí Minh</w:t>
      </w:r>
      <w:r>
        <w:rPr>
          <w:b w:val="0"/>
          <w:i w:val="0"/>
        </w:rPr>
        <w:br/>
      </w:r>
      <w:r>
        <w:rPr>
          <w:b w:val="0"/>
          <w:i w:val="0"/>
        </w:rPr>
        <w:t>16/08/2013</w:t>
      </w:r>
      <w:r>
        <w:rPr>
          <w:b w:val="0"/>
          <w:i w:val="0"/>
        </w:rPr>
        <w:br/>
      </w:r>
      <w:r>
        <w:rPr>
          <w:b w:val="0"/>
          <w:i w:val="0"/>
        </w:rPr>
        <w:t xml:space="preserve"> </w:t>
      </w:r>
      <w:r>
        <w:rPr>
          <w:b w:val="0"/>
          <w:i w:val="0"/>
        </w:rPr>
        <w:br/>
      </w:r>
      <w:r>
        <w:rPr>
          <w:b w:val="0"/>
          <w:i w:val="0"/>
        </w:rPr>
        <w:br/>
      </w:r>
      <w:r>
        <w:rPr>
          <w:b w:val="0"/>
          <w:i w:val="0"/>
        </w:rPr>
        <w:br/>
      </w:r>
      <w:r>
        <w:rPr>
          <w:b w:val="0"/>
          <w:i w:val="0"/>
        </w:rPr>
        <w:t>324</w:t>
      </w:r>
      <w:r>
        <w:rPr>
          <w:b w:val="0"/>
          <w:i w:val="0"/>
        </w:rPr>
        <w:br/>
      </w:r>
      <w:r>
        <w:rPr>
          <w:b w:val="0"/>
          <w:i w:val="0"/>
        </w:rPr>
        <w:t>Quyết định</w:t>
      </w:r>
      <w:r>
        <w:rPr>
          <w:b w:val="0"/>
          <w:i w:val="0"/>
        </w:rPr>
        <w:br/>
      </w:r>
      <w:r>
        <w:rPr>
          <w:b w:val="0"/>
          <w:i w:val="0"/>
        </w:rPr>
        <w:t>30/2013/QĐ-UBND</w:t>
      </w:r>
      <w:r>
        <w:br/>
      </w:r>
      <w:r>
        <w:rPr>
          <w:b w:val="0"/>
          <w:i w:val="0"/>
        </w:rPr>
        <w:br/>
        <w:t xml:space="preserve">      17/08/2013</w:t>
      </w:r>
      <w:r>
        <w:rPr>
          <w:b w:val="0"/>
          <w:i w:val="0"/>
        </w:rPr>
        <w:br/>
      </w:r>
      <w:r>
        <w:rPr>
          <w:b w:val="0"/>
          <w:i w:val="0"/>
        </w:rPr>
        <w:t>Về điều chỉnh mức phụ cấp  theo trình độ chuyên môn, nghiệp vụ đối với cán bộ không chuyên trách phường - xã, thị trấn</w:t>
      </w:r>
      <w:r>
        <w:rPr>
          <w:b w:val="0"/>
          <w:i w:val="0"/>
        </w:rPr>
        <w:br/>
      </w:r>
      <w:r>
        <w:rPr>
          <w:b w:val="0"/>
          <w:i w:val="0"/>
        </w:rPr>
        <w:t>27/08/2013</w:t>
      </w:r>
      <w:r>
        <w:rPr>
          <w:b w:val="0"/>
          <w:i w:val="0"/>
        </w:rPr>
        <w:br/>
      </w:r>
      <w:r>
        <w:rPr>
          <w:b w:val="0"/>
          <w:i w:val="0"/>
        </w:rPr>
        <w:t xml:space="preserve"> </w:t>
      </w:r>
      <w:r>
        <w:rPr>
          <w:b w:val="0"/>
          <w:i w:val="0"/>
        </w:rPr>
        <w:br/>
      </w:r>
      <w:r>
        <w:rPr>
          <w:b w:val="0"/>
          <w:i w:val="0"/>
        </w:rPr>
        <w:br/>
      </w:r>
      <w:r>
        <w:rPr>
          <w:b w:val="0"/>
          <w:i w:val="0"/>
        </w:rPr>
        <w:br/>
      </w:r>
      <w:r>
        <w:rPr>
          <w:b w:val="0"/>
          <w:i w:val="0"/>
        </w:rPr>
        <w:t>325</w:t>
      </w:r>
      <w:r>
        <w:rPr>
          <w:b w:val="0"/>
          <w:i w:val="0"/>
        </w:rPr>
        <w:br/>
      </w:r>
      <w:r>
        <w:rPr>
          <w:b w:val="0"/>
          <w:i w:val="0"/>
        </w:rPr>
        <w:t>Quyết định</w:t>
      </w:r>
      <w:r>
        <w:rPr>
          <w:b w:val="0"/>
          <w:i w:val="0"/>
        </w:rPr>
        <w:br/>
      </w:r>
      <w:r>
        <w:rPr>
          <w:b w:val="0"/>
          <w:i w:val="0"/>
        </w:rPr>
        <w:t>35/2013/QĐ-UBND</w:t>
      </w:r>
      <w:r>
        <w:br/>
      </w:r>
      <w:r>
        <w:rPr>
          <w:b w:val="0"/>
          <w:i w:val="0"/>
        </w:rPr>
        <w:br/>
        <w:t xml:space="preserve">      10/09/2013</w:t>
      </w:r>
      <w:r>
        <w:rPr>
          <w:b w:val="0"/>
          <w:i w:val="0"/>
        </w:rPr>
        <w:br/>
      </w:r>
      <w:r>
        <w:rPr>
          <w:b w:val="0"/>
          <w:i w:val="0"/>
        </w:rPr>
        <w:t>Ban hành Quy chế đào tạo, bồi dưỡng cán bộ, công chức, viên chức của Thành phố Hồ Chí Minh</w:t>
      </w:r>
      <w:r>
        <w:rPr>
          <w:b w:val="0"/>
          <w:i w:val="0"/>
        </w:rPr>
        <w:br/>
      </w:r>
      <w:r>
        <w:rPr>
          <w:b w:val="0"/>
          <w:i w:val="0"/>
        </w:rPr>
        <w:t>20/09/2013</w:t>
      </w:r>
      <w:r>
        <w:rPr>
          <w:b w:val="0"/>
          <w:i w:val="0"/>
        </w:rPr>
        <w:br/>
      </w:r>
      <w:r>
        <w:rPr>
          <w:b w:val="0"/>
          <w:i w:val="0"/>
        </w:rPr>
        <w:t xml:space="preserve"> </w:t>
      </w:r>
      <w:r>
        <w:rPr>
          <w:b w:val="0"/>
          <w:i w:val="0"/>
        </w:rPr>
        <w:br/>
      </w:r>
      <w:r>
        <w:rPr>
          <w:b w:val="0"/>
          <w:i w:val="0"/>
        </w:rPr>
        <w:br/>
      </w:r>
      <w:r>
        <w:rPr>
          <w:b w:val="0"/>
          <w:i w:val="0"/>
        </w:rPr>
        <w:br/>
      </w:r>
      <w:r>
        <w:rPr>
          <w:b w:val="0"/>
          <w:i w:val="0"/>
        </w:rPr>
        <w:t>326</w:t>
      </w:r>
      <w:r>
        <w:rPr>
          <w:b w:val="0"/>
          <w:i w:val="0"/>
        </w:rPr>
        <w:br/>
      </w:r>
      <w:r>
        <w:rPr>
          <w:b w:val="0"/>
          <w:i w:val="0"/>
        </w:rPr>
        <w:t>Quyết định</w:t>
      </w:r>
      <w:r>
        <w:rPr>
          <w:b w:val="0"/>
          <w:i w:val="0"/>
        </w:rPr>
        <w:br/>
      </w:r>
      <w:r>
        <w:rPr>
          <w:b w:val="0"/>
          <w:i w:val="0"/>
        </w:rPr>
        <w:t>44/2013/QĐ-UBND</w:t>
      </w:r>
      <w:r>
        <w:br/>
      </w:r>
      <w:r>
        <w:rPr>
          <w:b w:val="0"/>
          <w:i w:val="0"/>
        </w:rPr>
        <w:br/>
        <w:t xml:space="preserve">      10/10/2013</w:t>
      </w:r>
      <w:r>
        <w:rPr>
          <w:b w:val="0"/>
          <w:i w:val="0"/>
        </w:rPr>
        <w:br/>
      </w:r>
      <w:r>
        <w:rPr>
          <w:b w:val="0"/>
          <w:i w:val="0"/>
        </w:rPr>
        <w:t>Ban hành Quy chế quản lý Hồ Sơ điện tử cán bộ, công chức, viên chức Thành phố Hồ Chí Minh</w:t>
      </w:r>
      <w:r>
        <w:rPr>
          <w:b w:val="0"/>
          <w:i w:val="0"/>
        </w:rPr>
        <w:br/>
      </w:r>
      <w:r>
        <w:rPr>
          <w:b w:val="0"/>
          <w:i w:val="0"/>
        </w:rPr>
        <w:t>20/10/2013</w:t>
      </w:r>
      <w:r>
        <w:rPr>
          <w:b w:val="0"/>
          <w:i w:val="0"/>
        </w:rPr>
        <w:br/>
      </w:r>
      <w:r>
        <w:rPr>
          <w:b w:val="0"/>
          <w:i w:val="0"/>
        </w:rPr>
        <w:t xml:space="preserve"> </w:t>
      </w:r>
      <w:r>
        <w:rPr>
          <w:b w:val="0"/>
          <w:i w:val="0"/>
        </w:rPr>
        <w:br/>
      </w:r>
      <w:r>
        <w:rPr>
          <w:b w:val="0"/>
          <w:i w:val="0"/>
        </w:rPr>
        <w:br/>
      </w:r>
      <w:r>
        <w:rPr>
          <w:b w:val="0"/>
          <w:i w:val="0"/>
        </w:rPr>
        <w:br/>
      </w:r>
      <w:r>
        <w:rPr>
          <w:b w:val="0"/>
          <w:i w:val="0"/>
        </w:rPr>
        <w:t>327</w:t>
      </w:r>
      <w:r>
        <w:rPr>
          <w:b w:val="0"/>
          <w:i w:val="0"/>
        </w:rPr>
        <w:br/>
      </w:r>
      <w:r>
        <w:rPr>
          <w:b w:val="0"/>
          <w:i w:val="0"/>
        </w:rPr>
        <w:t>Quyết định</w:t>
      </w:r>
      <w:r>
        <w:rPr>
          <w:b w:val="0"/>
          <w:i w:val="0"/>
        </w:rPr>
        <w:br/>
      </w:r>
      <w:r>
        <w:rPr>
          <w:b w:val="0"/>
          <w:i w:val="0"/>
        </w:rPr>
        <w:t>46/2013/QĐ-UBND</w:t>
      </w:r>
      <w:r>
        <w:br/>
      </w:r>
      <w:r>
        <w:rPr>
          <w:b w:val="0"/>
          <w:i w:val="0"/>
        </w:rPr>
        <w:br/>
        <w:t xml:space="preserve">      16/10/2013</w:t>
      </w:r>
      <w:r>
        <w:rPr>
          <w:b w:val="0"/>
          <w:i w:val="0"/>
        </w:rPr>
        <w:br/>
      </w:r>
      <w:r>
        <w:rPr>
          <w:b w:val="0"/>
          <w:i w:val="0"/>
        </w:rPr>
        <w:t>Bổ sung Khoản 2 Điều 2 Quyết định số 54/2011/QĐ-UBND ngày 03 tháng 8 năm 2011 của Ủy ban nhân dân thành phố về phân công quản lý nhà nước đối với các tổ chức hội trên đại bàn Thành phố Hồ Chí Minh</w:t>
      </w:r>
      <w:r>
        <w:rPr>
          <w:b w:val="0"/>
          <w:i w:val="0"/>
        </w:rPr>
        <w:br/>
      </w:r>
      <w:r>
        <w:rPr>
          <w:b w:val="0"/>
          <w:i w:val="0"/>
        </w:rPr>
        <w:t>26/10/2013</w:t>
      </w:r>
      <w:r>
        <w:rPr>
          <w:b w:val="0"/>
          <w:i w:val="0"/>
        </w:rPr>
        <w:br/>
      </w:r>
      <w:r>
        <w:rPr>
          <w:b w:val="0"/>
          <w:i w:val="0"/>
        </w:rPr>
        <w:t xml:space="preserve"> </w:t>
      </w:r>
      <w:r>
        <w:rPr>
          <w:b w:val="0"/>
          <w:i w:val="0"/>
        </w:rPr>
        <w:br/>
      </w:r>
      <w:r>
        <w:rPr>
          <w:b w:val="0"/>
          <w:i w:val="0"/>
        </w:rPr>
        <w:br/>
      </w:r>
      <w:r>
        <w:rPr>
          <w:b w:val="0"/>
          <w:i w:val="0"/>
        </w:rPr>
        <w:br/>
      </w:r>
      <w:r>
        <w:rPr>
          <w:b w:val="0"/>
          <w:i w:val="0"/>
        </w:rPr>
        <w:t>328</w:t>
      </w:r>
      <w:r>
        <w:rPr>
          <w:b w:val="0"/>
          <w:i w:val="0"/>
        </w:rPr>
        <w:br/>
      </w:r>
      <w:r>
        <w:rPr>
          <w:b w:val="0"/>
          <w:i w:val="0"/>
        </w:rPr>
        <w:t>Quyết định</w:t>
      </w:r>
      <w:r>
        <w:rPr>
          <w:b w:val="0"/>
          <w:i w:val="0"/>
        </w:rPr>
        <w:br/>
      </w:r>
      <w:r>
        <w:rPr>
          <w:b w:val="0"/>
          <w:i w:val="0"/>
        </w:rPr>
        <w:t>53/2013/QĐ-UBND</w:t>
      </w:r>
      <w:r>
        <w:br/>
      </w:r>
      <w:r>
        <w:rPr>
          <w:b w:val="0"/>
          <w:i w:val="0"/>
        </w:rPr>
        <w:br/>
        <w:t xml:space="preserve">      27/11/2013</w:t>
      </w:r>
      <w:r>
        <w:rPr>
          <w:b w:val="0"/>
          <w:i w:val="0"/>
        </w:rPr>
        <w:br/>
      </w:r>
      <w:r>
        <w:rPr>
          <w:b w:val="0"/>
          <w:i w:val="0"/>
        </w:rPr>
        <w:t>Ban hành Quy chế Phối hợp thực hiện Nghị định số 56/2012/NĐ-CP ngày 16 tháng 7 năm 2012 của Chính phủ giữa Ủy ban nhân dân thành phố với Hội Liên hiệp Phụ nữ thành phố</w:t>
      </w:r>
      <w:r>
        <w:rPr>
          <w:b w:val="0"/>
          <w:i w:val="0"/>
        </w:rPr>
        <w:br/>
      </w:r>
      <w:r>
        <w:rPr>
          <w:b w:val="0"/>
          <w:i w:val="0"/>
        </w:rPr>
        <w:t>07/12/2013</w:t>
      </w:r>
      <w:r>
        <w:rPr>
          <w:b w:val="0"/>
          <w:i w:val="0"/>
        </w:rPr>
        <w:br/>
      </w:r>
      <w:r>
        <w:rPr>
          <w:b w:val="0"/>
          <w:i w:val="0"/>
        </w:rPr>
        <w:t xml:space="preserve"> </w:t>
      </w:r>
      <w:r>
        <w:rPr>
          <w:b w:val="0"/>
          <w:i w:val="0"/>
        </w:rPr>
        <w:br/>
      </w:r>
      <w:r>
        <w:rPr>
          <w:b w:val="0"/>
          <w:i w:val="0"/>
        </w:rPr>
        <w:br/>
      </w:r>
      <w:r>
        <w:rPr>
          <w:b w:val="0"/>
          <w:i w:val="0"/>
        </w:rPr>
        <w:br/>
      </w:r>
      <w:r>
        <w:rPr>
          <w:b w:val="0"/>
          <w:i w:val="0"/>
        </w:rPr>
        <w:t>329</w:t>
      </w:r>
      <w:r>
        <w:rPr>
          <w:b w:val="0"/>
          <w:i w:val="0"/>
        </w:rPr>
        <w:br/>
      </w:r>
      <w:r>
        <w:rPr>
          <w:b w:val="0"/>
          <w:i w:val="0"/>
        </w:rPr>
        <w:t>Quyết định</w:t>
      </w:r>
      <w:r>
        <w:rPr>
          <w:b w:val="0"/>
          <w:i w:val="0"/>
        </w:rPr>
        <w:br/>
      </w:r>
      <w:r>
        <w:rPr>
          <w:b w:val="0"/>
          <w:i w:val="0"/>
        </w:rPr>
        <w:t>55/2013/QĐ-UBND</w:t>
      </w:r>
      <w:r>
        <w:br/>
      </w:r>
      <w:r>
        <w:rPr>
          <w:b w:val="0"/>
          <w:i w:val="0"/>
        </w:rPr>
        <w:br/>
        <w:t xml:space="preserve">      06/12/2013</w:t>
      </w:r>
      <w:r>
        <w:rPr>
          <w:b w:val="0"/>
          <w:i w:val="0"/>
        </w:rPr>
        <w:br/>
      </w:r>
      <w:r>
        <w:rPr>
          <w:b w:val="0"/>
          <w:i w:val="0"/>
        </w:rPr>
        <w:t>Ban hành Quy chế (mẫu) tổ chức và hoạt động của Đội quản lý trật tự đô thị quận - huyện</w:t>
      </w:r>
      <w:r>
        <w:rPr>
          <w:b w:val="0"/>
          <w:i w:val="0"/>
        </w:rPr>
        <w:br/>
      </w:r>
      <w:r>
        <w:rPr>
          <w:b w:val="0"/>
          <w:i w:val="0"/>
        </w:rPr>
        <w:t>16/12/2012</w:t>
      </w:r>
      <w:r>
        <w:rPr>
          <w:b w:val="0"/>
          <w:i w:val="0"/>
        </w:rPr>
        <w:br/>
      </w:r>
      <w:r>
        <w:rPr>
          <w:b w:val="0"/>
          <w:i w:val="0"/>
        </w:rPr>
        <w:t xml:space="preserve"> </w:t>
      </w:r>
      <w:r>
        <w:rPr>
          <w:b w:val="0"/>
          <w:i w:val="0"/>
        </w:rPr>
        <w:br/>
      </w:r>
      <w:r>
        <w:rPr>
          <w:b w:val="0"/>
          <w:i w:val="0"/>
        </w:rPr>
        <w:br/>
      </w:r>
      <w:r>
        <w:rPr>
          <w:b w:val="0"/>
          <w:i w:val="0"/>
        </w:rPr>
        <w:br/>
      </w:r>
      <w:r>
        <w:rPr>
          <w:b w:val="0"/>
          <w:i w:val="0"/>
        </w:rPr>
        <w:t>330</w:t>
      </w:r>
      <w:r>
        <w:rPr>
          <w:b w:val="0"/>
          <w:i w:val="0"/>
        </w:rPr>
        <w:br/>
      </w:r>
      <w:r>
        <w:rPr>
          <w:b w:val="0"/>
          <w:i w:val="0"/>
        </w:rPr>
        <w:t>Quyết định</w:t>
      </w:r>
      <w:r>
        <w:rPr>
          <w:b w:val="0"/>
          <w:i w:val="0"/>
        </w:rPr>
        <w:br/>
      </w:r>
      <w:r>
        <w:rPr>
          <w:b w:val="0"/>
          <w:i w:val="0"/>
        </w:rPr>
        <w:t>61/2013/QĐ-UBND</w:t>
      </w:r>
      <w:r>
        <w:br/>
      </w:r>
      <w:r>
        <w:rPr>
          <w:b w:val="0"/>
          <w:i w:val="0"/>
        </w:rPr>
        <w:br/>
        <w:t xml:space="preserve">      31/12/2013</w:t>
      </w:r>
      <w:r>
        <w:rPr>
          <w:b w:val="0"/>
          <w:i w:val="0"/>
        </w:rPr>
        <w:br/>
      </w:r>
      <w:r>
        <w:rPr>
          <w:b w:val="0"/>
          <w:i w:val="0"/>
        </w:rPr>
        <w:t>Về sửa đổi khoản 2, Điều 1 Quyết định số 61/2010/QĐ-UBND ngày 31 tháng 01năm 2010 của Ủy ban nhân dân Thành phố về chế độ đối với cán bộ nghỉ hưu tham gia công tác giữ các chức danh cán bộ và cán bộ không chuyên trách ở phường, xã, thị trấn</w:t>
      </w:r>
      <w:r>
        <w:rPr>
          <w:b w:val="0"/>
          <w:i w:val="0"/>
        </w:rPr>
        <w:br/>
      </w:r>
      <w:r>
        <w:rPr>
          <w:b w:val="0"/>
          <w:i w:val="0"/>
        </w:rPr>
        <w:t>10/01/2014</w:t>
      </w:r>
      <w:r>
        <w:rPr>
          <w:b w:val="0"/>
          <w:i w:val="0"/>
        </w:rPr>
        <w:br/>
      </w:r>
      <w:r>
        <w:rPr>
          <w:b w:val="0"/>
          <w:i w:val="0"/>
        </w:rPr>
        <w:t xml:space="preserve"> </w:t>
      </w:r>
      <w:r>
        <w:rPr>
          <w:b w:val="0"/>
          <w:i w:val="0"/>
        </w:rPr>
        <w:br/>
      </w:r>
      <w:r>
        <w:rPr>
          <w:b w:val="0"/>
          <w:i w:val="0"/>
        </w:rPr>
        <w:br/>
      </w:r>
      <w:r>
        <w:rPr>
          <w:b w:val="0"/>
          <w:i w:val="0"/>
        </w:rPr>
        <w:br/>
      </w:r>
      <w:r>
        <w:rPr>
          <w:b w:val="0"/>
          <w:i w:val="0"/>
        </w:rPr>
        <w:t>331</w:t>
      </w:r>
      <w:r>
        <w:rPr>
          <w:b w:val="0"/>
          <w:i w:val="0"/>
        </w:rPr>
        <w:br/>
      </w:r>
      <w:r>
        <w:rPr>
          <w:b w:val="0"/>
          <w:i w:val="0"/>
        </w:rPr>
        <w:t>Quyết định</w:t>
      </w:r>
      <w:r>
        <w:rPr>
          <w:b w:val="0"/>
          <w:i w:val="0"/>
        </w:rPr>
        <w:br/>
      </w:r>
      <w:r>
        <w:rPr>
          <w:b w:val="0"/>
          <w:i w:val="0"/>
        </w:rPr>
        <w:t>02/2014/QĐ-UBND</w:t>
      </w:r>
      <w:r>
        <w:br/>
      </w:r>
      <w:r>
        <w:rPr>
          <w:b w:val="0"/>
          <w:i w:val="0"/>
        </w:rPr>
        <w:br/>
        <w:t xml:space="preserve">      13/01/2014</w:t>
      </w:r>
      <w:r>
        <w:rPr>
          <w:b w:val="0"/>
          <w:i w:val="0"/>
        </w:rPr>
        <w:br/>
      </w:r>
      <w:r>
        <w:rPr>
          <w:b w:val="0"/>
          <w:i w:val="0"/>
        </w:rPr>
        <w:t>Về việc phê duyệt Đề án nâng cao năng lực đội ngũ cán bộ, công chức, viên chức làm công tác văn thư, lưu trữ của Thành phố Hồ Chí Minh giai đoạn 2014 - 2020</w:t>
      </w:r>
      <w:r>
        <w:rPr>
          <w:b w:val="0"/>
          <w:i w:val="0"/>
        </w:rPr>
        <w:br/>
      </w:r>
      <w:r>
        <w:rPr>
          <w:b w:val="0"/>
          <w:i w:val="0"/>
        </w:rPr>
        <w:t>23/01/2014</w:t>
      </w:r>
      <w:r>
        <w:rPr>
          <w:b w:val="0"/>
          <w:i w:val="0"/>
        </w:rPr>
        <w:br/>
      </w:r>
      <w:r>
        <w:rPr>
          <w:b w:val="0"/>
          <w:i w:val="0"/>
        </w:rPr>
        <w:t xml:space="preserve"> </w:t>
      </w:r>
      <w:r>
        <w:rPr>
          <w:b w:val="0"/>
          <w:i w:val="0"/>
        </w:rPr>
        <w:br/>
      </w:r>
      <w:r>
        <w:rPr>
          <w:b w:val="0"/>
          <w:i w:val="0"/>
        </w:rPr>
        <w:br/>
      </w:r>
      <w:r>
        <w:rPr>
          <w:b w:val="0"/>
          <w:i w:val="0"/>
        </w:rPr>
        <w:br/>
      </w:r>
      <w:r>
        <w:rPr>
          <w:b w:val="0"/>
          <w:i w:val="0"/>
        </w:rPr>
        <w:t>332</w:t>
      </w:r>
      <w:r>
        <w:rPr>
          <w:b w:val="0"/>
          <w:i w:val="0"/>
        </w:rPr>
        <w:br/>
      </w:r>
      <w:r>
        <w:rPr>
          <w:b w:val="0"/>
          <w:i w:val="0"/>
        </w:rPr>
        <w:t>Quyết định</w:t>
      </w:r>
      <w:r>
        <w:rPr>
          <w:b w:val="0"/>
          <w:i w:val="0"/>
        </w:rPr>
        <w:br/>
      </w:r>
      <w:r>
        <w:rPr>
          <w:b w:val="0"/>
          <w:i w:val="0"/>
        </w:rPr>
        <w:t>11/2014/QĐ-UBND</w:t>
      </w:r>
      <w:r>
        <w:br/>
      </w:r>
      <w:r>
        <w:rPr>
          <w:b w:val="0"/>
          <w:i w:val="0"/>
        </w:rPr>
        <w:br/>
        <w:t xml:space="preserve">      10/3/2014</w:t>
      </w:r>
      <w:r>
        <w:rPr>
          <w:b w:val="0"/>
          <w:i w:val="0"/>
        </w:rPr>
        <w:br/>
      </w:r>
      <w:r>
        <w:rPr>
          <w:b w:val="0"/>
          <w:i w:val="0"/>
        </w:rPr>
        <w:t>Ban hành Quy chế tổ chức và hoạt động của lực lượng dân phòng tại Thành phố Hồ Chí Minh</w:t>
      </w:r>
      <w:r>
        <w:rPr>
          <w:b w:val="0"/>
          <w:i w:val="0"/>
        </w:rPr>
        <w:br/>
      </w:r>
      <w:r>
        <w:rPr>
          <w:b w:val="0"/>
          <w:i w:val="0"/>
        </w:rPr>
        <w:t>20/03/2014</w:t>
      </w:r>
      <w:r>
        <w:rPr>
          <w:b w:val="0"/>
          <w:i w:val="0"/>
        </w:rPr>
        <w:br/>
      </w:r>
      <w:r>
        <w:rPr>
          <w:b w:val="0"/>
          <w:i w:val="0"/>
        </w:rPr>
        <w:t xml:space="preserve"> </w:t>
      </w:r>
      <w:r>
        <w:rPr>
          <w:b w:val="0"/>
          <w:i w:val="0"/>
        </w:rPr>
        <w:br/>
      </w:r>
      <w:r>
        <w:rPr>
          <w:b w:val="0"/>
          <w:i w:val="0"/>
        </w:rPr>
        <w:br/>
      </w:r>
      <w:r>
        <w:rPr>
          <w:b w:val="0"/>
          <w:i w:val="0"/>
        </w:rPr>
        <w:br/>
      </w:r>
      <w:r>
        <w:rPr>
          <w:b w:val="0"/>
          <w:i w:val="0"/>
        </w:rPr>
        <w:t>333</w:t>
      </w:r>
      <w:r>
        <w:rPr>
          <w:b w:val="0"/>
          <w:i w:val="0"/>
        </w:rPr>
        <w:br/>
      </w:r>
      <w:r>
        <w:rPr>
          <w:b w:val="0"/>
          <w:i w:val="0"/>
        </w:rPr>
        <w:t>Quyết định</w:t>
      </w:r>
      <w:r>
        <w:rPr>
          <w:b w:val="0"/>
          <w:i w:val="0"/>
        </w:rPr>
        <w:br/>
      </w:r>
      <w:r>
        <w:rPr>
          <w:b w:val="0"/>
          <w:i w:val="0"/>
        </w:rPr>
        <w:t>37/2014/QĐ-UBND</w:t>
      </w:r>
      <w:r>
        <w:br/>
      </w:r>
      <w:r>
        <w:rPr>
          <w:b w:val="0"/>
          <w:i w:val="0"/>
        </w:rPr>
        <w:br/>
        <w:t xml:space="preserve">       05/11/2014</w:t>
      </w:r>
      <w:r>
        <w:rPr>
          <w:b w:val="0"/>
          <w:i w:val="0"/>
        </w:rPr>
        <w:br/>
      </w:r>
      <w:r>
        <w:rPr>
          <w:b w:val="0"/>
          <w:i w:val="0"/>
        </w:rPr>
        <w:t>Về sửa đổi Quyết định số 13/2012/QĐ-UBND ngày 26 tháng 3 năm 2012 của Ủy ban nhân dân Thành phố về nâng mức phụ cấp đối với lực lượng Bảo vệ dân phố và Công an viên</w:t>
      </w:r>
      <w:r>
        <w:rPr>
          <w:b w:val="0"/>
          <w:i w:val="0"/>
        </w:rPr>
        <w:br/>
      </w:r>
      <w:r>
        <w:rPr>
          <w:b w:val="0"/>
          <w:i w:val="0"/>
        </w:rPr>
        <w:t>15/11/2014</w:t>
      </w:r>
      <w:r>
        <w:rPr>
          <w:b w:val="0"/>
          <w:i w:val="0"/>
        </w:rPr>
        <w:br/>
      </w:r>
      <w:r>
        <w:rPr>
          <w:b w:val="0"/>
          <w:i w:val="0"/>
        </w:rPr>
        <w:t xml:space="preserve"> </w:t>
      </w:r>
      <w:r>
        <w:rPr>
          <w:b w:val="0"/>
          <w:i w:val="0"/>
        </w:rPr>
        <w:br/>
      </w:r>
      <w:r>
        <w:rPr>
          <w:b w:val="0"/>
          <w:i w:val="0"/>
        </w:rPr>
        <w:br/>
      </w:r>
      <w:r>
        <w:rPr>
          <w:b w:val="0"/>
          <w:i w:val="0"/>
        </w:rPr>
        <w:br/>
      </w:r>
      <w:r>
        <w:rPr>
          <w:b w:val="0"/>
          <w:i w:val="0"/>
        </w:rPr>
        <w:t>334</w:t>
      </w:r>
      <w:r>
        <w:rPr>
          <w:b w:val="0"/>
          <w:i w:val="0"/>
        </w:rPr>
        <w:br/>
      </w:r>
      <w:r>
        <w:rPr>
          <w:b w:val="0"/>
          <w:i w:val="0"/>
        </w:rPr>
        <w:t>Quyết định</w:t>
      </w:r>
      <w:r>
        <w:rPr>
          <w:b w:val="0"/>
          <w:i w:val="0"/>
        </w:rPr>
        <w:br/>
      </w:r>
      <w:r>
        <w:rPr>
          <w:b w:val="0"/>
          <w:i w:val="0"/>
        </w:rPr>
        <w:t>38/2014/QĐ-UBND</w:t>
      </w:r>
      <w:r>
        <w:br/>
      </w:r>
      <w:r>
        <w:rPr>
          <w:b w:val="0"/>
          <w:i w:val="0"/>
        </w:rPr>
        <w:br/>
        <w:t xml:space="preserve">      07/11/2014</w:t>
      </w:r>
      <w:r>
        <w:rPr>
          <w:b w:val="0"/>
          <w:i w:val="0"/>
        </w:rPr>
        <w:br/>
      </w:r>
      <w:r>
        <w:rPr>
          <w:b w:val="0"/>
          <w:i w:val="0"/>
        </w:rPr>
        <w:t>Ban hành Quy định về lập hồ sơ, chỉnh lý, số hóa tài liệu và nộp lưu hồ sơ vào Lưu trữ cơ quan tại các cơ quan, tổ chức trên địa bàn Thành phố Hồ Chí Minh</w:t>
      </w:r>
      <w:r>
        <w:rPr>
          <w:b w:val="0"/>
          <w:i w:val="0"/>
        </w:rPr>
        <w:br/>
      </w:r>
      <w:r>
        <w:rPr>
          <w:b w:val="0"/>
          <w:i w:val="0"/>
        </w:rPr>
        <w:t>17/11/2014</w:t>
      </w:r>
      <w:r>
        <w:rPr>
          <w:b w:val="0"/>
          <w:i w:val="0"/>
        </w:rPr>
        <w:br/>
      </w:r>
      <w:r>
        <w:rPr>
          <w:b w:val="0"/>
          <w:i w:val="0"/>
        </w:rPr>
        <w:t xml:space="preserve"> </w:t>
      </w:r>
      <w:r>
        <w:rPr>
          <w:b w:val="0"/>
          <w:i w:val="0"/>
        </w:rPr>
        <w:br/>
      </w:r>
      <w:r>
        <w:rPr>
          <w:b w:val="0"/>
          <w:i w:val="0"/>
        </w:rPr>
        <w:br/>
      </w:r>
      <w:r>
        <w:rPr>
          <w:b w:val="0"/>
          <w:i w:val="0"/>
        </w:rPr>
        <w:br/>
      </w:r>
      <w:r>
        <w:rPr>
          <w:b w:val="0"/>
          <w:i w:val="0"/>
        </w:rPr>
        <w:t>335</w:t>
      </w:r>
      <w:r>
        <w:rPr>
          <w:b w:val="0"/>
          <w:i w:val="0"/>
        </w:rPr>
        <w:br/>
      </w:r>
      <w:r>
        <w:rPr>
          <w:b w:val="0"/>
          <w:i w:val="0"/>
        </w:rPr>
        <w:t>Quyết định</w:t>
      </w:r>
      <w:r>
        <w:rPr>
          <w:b w:val="0"/>
          <w:i w:val="0"/>
        </w:rPr>
        <w:br/>
      </w:r>
      <w:r>
        <w:rPr>
          <w:b w:val="0"/>
          <w:i w:val="0"/>
        </w:rPr>
        <w:t>43/2014/QĐ-UBND</w:t>
      </w:r>
      <w:r>
        <w:br/>
      </w:r>
      <w:r>
        <w:rPr>
          <w:b w:val="0"/>
          <w:i w:val="0"/>
        </w:rPr>
        <w:br/>
        <w:t xml:space="preserve">      04/12/2014</w:t>
      </w:r>
      <w:r>
        <w:rPr>
          <w:b w:val="0"/>
          <w:i w:val="0"/>
        </w:rPr>
        <w:br/>
      </w:r>
      <w:r>
        <w:rPr>
          <w:b w:val="0"/>
          <w:i w:val="0"/>
        </w:rPr>
        <w:t>Ban hành quy định về chức danh và chế độ, chính sách đối với Tổng phụ trách Đội Thiếu niên Tiền phong Hồ Chí Minh trong các trường Tiểu học, Trung học cơ sở và Trợ lý Thanh niên tại Phòng Giáo dục và Đào tạo các quận, huyện</w:t>
      </w:r>
      <w:r>
        <w:rPr>
          <w:b w:val="0"/>
          <w:i w:val="0"/>
        </w:rPr>
        <w:br/>
      </w:r>
      <w:r>
        <w:rPr>
          <w:b w:val="0"/>
          <w:i w:val="0"/>
        </w:rPr>
        <w:t>14/12/2014</w:t>
      </w:r>
      <w:r>
        <w:rPr>
          <w:b w:val="0"/>
          <w:i w:val="0"/>
        </w:rPr>
        <w:br/>
      </w:r>
      <w:r>
        <w:rPr>
          <w:b w:val="0"/>
          <w:i w:val="0"/>
        </w:rPr>
        <w:t>- HHL một phần</w:t>
      </w:r>
      <w:r>
        <w:br/>
      </w:r>
      <w:r>
        <w:rPr>
          <w:b w:val="0"/>
          <w:i w:val="0"/>
        </w:rPr>
        <w:br/>
        <w:t xml:space="preserve">      - Được sửa đổi bởi Quyết định số 52/2015/QĐ-UBND ngày 18/11/2015 của Ủy ban nhân dân Thành phố về sửa đổi Khoản 2 Điều 5 Quy định ban hành kèm theo Quyết định số 43/2014/QĐ-UBND</w:t>
      </w:r>
      <w:r>
        <w:rPr>
          <w:b w:val="0"/>
          <w:i w:val="0"/>
        </w:rPr>
        <w:br/>
      </w:r>
      <w:r>
        <w:rPr>
          <w:b w:val="0"/>
          <w:i w:val="0"/>
        </w:rPr>
        <w:br/>
      </w:r>
      <w:r>
        <w:rPr>
          <w:b w:val="0"/>
          <w:i w:val="0"/>
        </w:rPr>
        <w:br/>
      </w:r>
      <w:r>
        <w:rPr>
          <w:b w:val="0"/>
          <w:i w:val="0"/>
        </w:rPr>
        <w:t>336</w:t>
      </w:r>
      <w:r>
        <w:rPr>
          <w:b w:val="0"/>
          <w:i w:val="0"/>
        </w:rPr>
        <w:br/>
      </w:r>
      <w:r>
        <w:rPr>
          <w:b w:val="0"/>
          <w:i w:val="0"/>
        </w:rPr>
        <w:t>Quyết định</w:t>
      </w:r>
      <w:r>
        <w:rPr>
          <w:b w:val="0"/>
          <w:i w:val="0"/>
        </w:rPr>
        <w:br/>
      </w:r>
      <w:r>
        <w:rPr>
          <w:b w:val="0"/>
          <w:i w:val="0"/>
        </w:rPr>
        <w:t>44/2014/QĐ-UBND</w:t>
      </w:r>
      <w:r>
        <w:br/>
      </w:r>
      <w:r>
        <w:rPr>
          <w:b w:val="0"/>
          <w:i w:val="0"/>
        </w:rPr>
        <w:br/>
        <w:t xml:space="preserve">      04/12/2014</w:t>
      </w:r>
      <w:r>
        <w:rPr>
          <w:b w:val="0"/>
          <w:i w:val="0"/>
        </w:rPr>
        <w:br/>
      </w:r>
      <w:r>
        <w:rPr>
          <w:b w:val="0"/>
          <w:i w:val="0"/>
        </w:rPr>
        <w:t xml:space="preserve">Về chế độ hỗ trợ đối với cán bộ không chuyên trách Mặt trận Tổ quốc và các đoàn thể phường, xã, thị trấn, phụ cấp đối với cán bộ không chuyên trách ở khu phố, ấp, tổ dân phổ, tổ nhân dân và hỗ trợ kinh phí hoạt động ở khu phố, ấp </w:t>
      </w:r>
      <w:r>
        <w:rPr>
          <w:b w:val="0"/>
          <w:i w:val="0"/>
        </w:rPr>
        <w:br/>
      </w:r>
      <w:r>
        <w:rPr>
          <w:b w:val="0"/>
          <w:i w:val="0"/>
        </w:rPr>
        <w:t>14/12/2014</w:t>
      </w:r>
      <w:r>
        <w:rPr>
          <w:b w:val="0"/>
          <w:i w:val="0"/>
        </w:rPr>
        <w:br/>
      </w:r>
      <w:r>
        <w:rPr>
          <w:b w:val="0"/>
          <w:i w:val="0"/>
        </w:rPr>
        <w:t xml:space="preserve"> </w:t>
      </w:r>
      <w:r>
        <w:rPr>
          <w:b w:val="0"/>
          <w:i w:val="0"/>
        </w:rPr>
        <w:br/>
      </w:r>
      <w:r>
        <w:rPr>
          <w:b w:val="0"/>
          <w:i w:val="0"/>
        </w:rPr>
        <w:br/>
      </w:r>
      <w:r>
        <w:rPr>
          <w:b w:val="0"/>
          <w:i w:val="0"/>
        </w:rPr>
        <w:br/>
      </w:r>
      <w:r>
        <w:rPr>
          <w:b w:val="0"/>
          <w:i w:val="0"/>
        </w:rPr>
        <w:t>337</w:t>
      </w:r>
      <w:r>
        <w:rPr>
          <w:b w:val="0"/>
          <w:i w:val="0"/>
        </w:rPr>
        <w:br/>
      </w:r>
      <w:r>
        <w:rPr>
          <w:b w:val="0"/>
          <w:i w:val="0"/>
        </w:rPr>
        <w:t>Quyết định</w:t>
      </w:r>
      <w:r>
        <w:rPr>
          <w:b w:val="0"/>
          <w:i w:val="0"/>
        </w:rPr>
        <w:br/>
      </w:r>
      <w:r>
        <w:rPr>
          <w:b w:val="0"/>
          <w:i w:val="0"/>
        </w:rPr>
        <w:t>48/2015/QĐ-UBND</w:t>
      </w:r>
      <w:r>
        <w:br/>
      </w:r>
      <w:r>
        <w:rPr>
          <w:b w:val="0"/>
          <w:i w:val="0"/>
        </w:rPr>
        <w:br/>
        <w:t xml:space="preserve">      23/10/2015</w:t>
      </w:r>
      <w:r>
        <w:rPr>
          <w:b w:val="0"/>
          <w:i w:val="0"/>
        </w:rPr>
        <w:br/>
      </w:r>
      <w:r>
        <w:rPr>
          <w:b w:val="0"/>
          <w:i w:val="0"/>
        </w:rPr>
        <w:t>Về quy định cụ thể số lượng, chức danh, mức phụ cấp của từng chức danh và mức phụ cấp kiêm nhiệm chức danh đối với cán bộ không chuyên trách ở khu phố, ấp, tổ dân phố, tổ nhân dân.</w:t>
      </w:r>
      <w:r>
        <w:rPr>
          <w:b w:val="0"/>
          <w:i w:val="0"/>
        </w:rPr>
        <w:br/>
      </w:r>
      <w:r>
        <w:rPr>
          <w:b w:val="0"/>
          <w:i w:val="0"/>
        </w:rPr>
        <w:t>05/03/2016</w:t>
      </w:r>
      <w:r>
        <w:rPr>
          <w:b w:val="0"/>
          <w:i w:val="0"/>
        </w:rPr>
        <w:br/>
      </w:r>
      <w:r>
        <w:rPr>
          <w:b w:val="0"/>
          <w:i w:val="0"/>
        </w:rPr>
        <w:t xml:space="preserve"> </w:t>
      </w:r>
      <w:r>
        <w:rPr>
          <w:b w:val="0"/>
          <w:i w:val="0"/>
        </w:rPr>
        <w:br/>
      </w:r>
      <w:r>
        <w:rPr>
          <w:b w:val="0"/>
          <w:i w:val="0"/>
        </w:rPr>
        <w:br/>
      </w:r>
      <w:r>
        <w:rPr>
          <w:b w:val="0"/>
          <w:i w:val="0"/>
        </w:rPr>
        <w:br/>
      </w:r>
      <w:r>
        <w:rPr>
          <w:b w:val="0"/>
          <w:i w:val="0"/>
        </w:rPr>
        <w:t>338</w:t>
      </w:r>
      <w:r>
        <w:rPr>
          <w:b w:val="0"/>
          <w:i w:val="0"/>
        </w:rPr>
        <w:br/>
      </w:r>
      <w:r>
        <w:rPr>
          <w:b w:val="0"/>
          <w:i w:val="0"/>
        </w:rPr>
        <w:t>Quyết định</w:t>
      </w:r>
      <w:r>
        <w:rPr>
          <w:b w:val="0"/>
          <w:i w:val="0"/>
        </w:rPr>
        <w:br/>
      </w:r>
      <w:r>
        <w:rPr>
          <w:b w:val="0"/>
          <w:i w:val="0"/>
        </w:rPr>
        <w:t>52/2015/QĐ-UBND</w:t>
      </w:r>
      <w:r>
        <w:br/>
      </w:r>
      <w:r>
        <w:rPr>
          <w:b w:val="0"/>
          <w:i w:val="0"/>
        </w:rPr>
        <w:br/>
        <w:t xml:space="preserve">      18/11/2015</w:t>
      </w:r>
      <w:r>
        <w:rPr>
          <w:b w:val="0"/>
          <w:i w:val="0"/>
        </w:rPr>
        <w:br/>
      </w:r>
      <w:r>
        <w:rPr>
          <w:b w:val="0"/>
          <w:i w:val="0"/>
        </w:rPr>
        <w:t>Về sửa đổi Khoản 2 Điều 5 Quy định ban hành kèm theo Quyết định số 43/2014/QĐ-UBND ngày 04 tháng 12 năm 2014 của Ủy ban nhân dân Thành phố ban hành Quy định chức danh và chế độ, chính sách đối với Tổng phụ trách Đội Thiếu niên Tiền phong Hồ Chí Minh trong các trường Tiểu học, Trung học cơ sở và Trợ lý thanh niên tại Phòng Giáo dục và Đào tạo các quận - huyện</w:t>
      </w:r>
      <w:r>
        <w:rPr>
          <w:b w:val="0"/>
          <w:i w:val="0"/>
        </w:rPr>
        <w:br/>
      </w:r>
      <w:r>
        <w:rPr>
          <w:b w:val="0"/>
          <w:i w:val="0"/>
        </w:rPr>
        <w:t>28/11/2015</w:t>
      </w:r>
      <w:r>
        <w:rPr>
          <w:b w:val="0"/>
          <w:i w:val="0"/>
        </w:rPr>
        <w:br/>
      </w:r>
      <w:r>
        <w:rPr>
          <w:b w:val="0"/>
          <w:i w:val="0"/>
        </w:rPr>
        <w:t xml:space="preserve"> </w:t>
      </w:r>
      <w:r>
        <w:rPr>
          <w:b w:val="0"/>
          <w:i w:val="0"/>
        </w:rPr>
        <w:br/>
      </w:r>
      <w:r>
        <w:rPr>
          <w:b w:val="0"/>
          <w:i w:val="0"/>
        </w:rPr>
        <w:br/>
      </w:r>
      <w:r>
        <w:rPr>
          <w:b w:val="0"/>
          <w:i w:val="0"/>
        </w:rPr>
        <w:br/>
      </w:r>
      <w:r>
        <w:rPr>
          <w:b w:val="0"/>
          <w:i w:val="0"/>
        </w:rPr>
        <w:t>339</w:t>
      </w:r>
      <w:r>
        <w:rPr>
          <w:b w:val="0"/>
          <w:i w:val="0"/>
        </w:rPr>
        <w:br/>
      </w:r>
      <w:r>
        <w:rPr>
          <w:b w:val="0"/>
          <w:i w:val="0"/>
        </w:rPr>
        <w:t>Quyết định</w:t>
      </w:r>
      <w:r>
        <w:rPr>
          <w:b w:val="0"/>
          <w:i w:val="0"/>
        </w:rPr>
        <w:br/>
      </w:r>
      <w:r>
        <w:rPr>
          <w:b w:val="0"/>
          <w:i w:val="0"/>
        </w:rPr>
        <w:t>31/2016/QĐ-UBND</w:t>
      </w:r>
      <w:r>
        <w:br/>
      </w:r>
      <w:r>
        <w:rPr>
          <w:b w:val="0"/>
          <w:i w:val="0"/>
        </w:rPr>
        <w:br/>
        <w:t xml:space="preserve">      18/08/2016</w:t>
      </w:r>
      <w:r>
        <w:rPr>
          <w:b w:val="0"/>
          <w:i w:val="0"/>
        </w:rPr>
        <w:br/>
      </w:r>
      <w:r>
        <w:rPr>
          <w:b w:val="0"/>
          <w:i w:val="0"/>
        </w:rPr>
        <w:t>Ban hành Quy chế tổ chức và hoạt động của Đài Tiếng nói nhân dân thành phố Hồ Chí Minh</w:t>
      </w:r>
      <w:r>
        <w:rPr>
          <w:b w:val="0"/>
          <w:i w:val="0"/>
        </w:rPr>
        <w:br/>
      </w:r>
      <w:r>
        <w:rPr>
          <w:b w:val="0"/>
          <w:i w:val="0"/>
        </w:rPr>
        <w:t>28/08/2016</w:t>
      </w:r>
      <w:r>
        <w:rPr>
          <w:b w:val="0"/>
          <w:i w:val="0"/>
        </w:rPr>
        <w:br/>
      </w:r>
      <w:r>
        <w:rPr>
          <w:b w:val="0"/>
          <w:i w:val="0"/>
        </w:rPr>
        <w:t>- HHL một phần</w:t>
      </w:r>
      <w:r>
        <w:br/>
      </w:r>
      <w:r>
        <w:rPr>
          <w:b w:val="0"/>
          <w:i w:val="0"/>
        </w:rPr>
        <w:br/>
        <w:t xml:space="preserve">      - Được sửa đổi, bổ sung bởi Quyết định số 32/2016/QĐ-UBND ngày 06/9/2016 của Ủy ban nhân dân Thành phố về sửa đổi Quy định về tuyển dụng công chức và xếp lương khi bổ nhiệm ngạch kèm theo Quyết định số 30/2012/QĐ-UBND.</w:t>
      </w:r>
      <w:r>
        <w:rPr>
          <w:b w:val="0"/>
          <w:i w:val="0"/>
        </w:rPr>
        <w:br/>
      </w:r>
      <w:r>
        <w:rPr>
          <w:b w:val="0"/>
          <w:i w:val="0"/>
        </w:rPr>
        <w:br/>
      </w:r>
      <w:r>
        <w:rPr>
          <w:b w:val="0"/>
          <w:i w:val="0"/>
        </w:rPr>
        <w:br/>
      </w:r>
      <w:r>
        <w:rPr>
          <w:b w:val="0"/>
          <w:i w:val="0"/>
        </w:rPr>
        <w:t>340</w:t>
      </w:r>
      <w:r>
        <w:rPr>
          <w:b w:val="0"/>
          <w:i w:val="0"/>
        </w:rPr>
        <w:br/>
      </w:r>
      <w:r>
        <w:rPr>
          <w:b w:val="0"/>
          <w:i w:val="0"/>
        </w:rPr>
        <w:t>Quyết định</w:t>
      </w:r>
      <w:r>
        <w:rPr>
          <w:b w:val="0"/>
          <w:i w:val="0"/>
        </w:rPr>
        <w:br/>
      </w:r>
      <w:r>
        <w:rPr>
          <w:b w:val="0"/>
          <w:i w:val="0"/>
        </w:rPr>
        <w:t>32/2016/QĐ-UBND</w:t>
      </w:r>
      <w:r>
        <w:br/>
      </w:r>
      <w:r>
        <w:rPr>
          <w:b w:val="0"/>
          <w:i w:val="0"/>
        </w:rPr>
        <w:br/>
        <w:t xml:space="preserve">      06/09/2016</w:t>
      </w:r>
      <w:r>
        <w:rPr>
          <w:b w:val="0"/>
          <w:i w:val="0"/>
        </w:rPr>
        <w:br/>
      </w:r>
      <w:r>
        <w:rPr>
          <w:b w:val="0"/>
          <w:i w:val="0"/>
        </w:rPr>
        <w:t>Điều chỉnh Quy chế tổ chức và hoạt động của Đài Tiếng nói nhân dân thành phố Hồ Chí Minh</w:t>
      </w:r>
      <w:r>
        <w:rPr>
          <w:b w:val="0"/>
          <w:i w:val="0"/>
        </w:rPr>
        <w:br/>
      </w:r>
      <w:r>
        <w:rPr>
          <w:b w:val="0"/>
          <w:i w:val="0"/>
        </w:rPr>
        <w:t>16/09/2016</w:t>
      </w:r>
      <w:r>
        <w:rPr>
          <w:b w:val="0"/>
          <w:i w:val="0"/>
        </w:rPr>
        <w:br/>
      </w:r>
      <w:r>
        <w:rPr>
          <w:b w:val="0"/>
          <w:i w:val="0"/>
        </w:rPr>
        <w:t xml:space="preserve"> </w:t>
      </w:r>
      <w:r>
        <w:rPr>
          <w:b w:val="0"/>
          <w:i w:val="0"/>
        </w:rPr>
        <w:br/>
      </w:r>
      <w:r>
        <w:rPr>
          <w:b w:val="0"/>
          <w:i w:val="0"/>
        </w:rPr>
        <w:br/>
      </w:r>
      <w:r>
        <w:rPr>
          <w:b w:val="0"/>
          <w:i w:val="0"/>
        </w:rPr>
        <w:br/>
      </w:r>
      <w:r>
        <w:rPr>
          <w:b w:val="0"/>
          <w:i w:val="0"/>
        </w:rPr>
        <w:t>341</w:t>
      </w:r>
      <w:r>
        <w:rPr>
          <w:b w:val="0"/>
          <w:i w:val="0"/>
        </w:rPr>
        <w:br/>
      </w:r>
      <w:r>
        <w:rPr>
          <w:b w:val="0"/>
          <w:i w:val="0"/>
        </w:rPr>
        <w:t>Quyết định</w:t>
      </w:r>
      <w:r>
        <w:rPr>
          <w:b w:val="0"/>
          <w:i w:val="0"/>
        </w:rPr>
        <w:br/>
      </w:r>
      <w:r>
        <w:rPr>
          <w:b w:val="0"/>
          <w:i w:val="0"/>
        </w:rPr>
        <w:t>64/2016/QĐ-UBND</w:t>
      </w:r>
      <w:r>
        <w:br/>
      </w:r>
      <w:r>
        <w:rPr>
          <w:b w:val="0"/>
          <w:i w:val="0"/>
        </w:rPr>
        <w:br/>
        <w:t xml:space="preserve">      30/12/2016</w:t>
      </w:r>
      <w:r>
        <w:rPr>
          <w:b w:val="0"/>
          <w:i w:val="0"/>
        </w:rPr>
        <w:br/>
      </w:r>
      <w:r>
        <w:rPr>
          <w:b w:val="0"/>
          <w:i w:val="0"/>
        </w:rPr>
        <w:t>Ban hành Quy chế (mẫu) tổ chức và hoạt động của Văn phòng Hội đồng nhân dân và Ủy ban nhân dân quận-huyện</w:t>
      </w:r>
      <w:r>
        <w:rPr>
          <w:b w:val="0"/>
          <w:i w:val="0"/>
        </w:rPr>
        <w:br/>
      </w:r>
      <w:r>
        <w:rPr>
          <w:b w:val="0"/>
          <w:i w:val="0"/>
        </w:rPr>
        <w:t>09/01/2017</w:t>
      </w:r>
      <w:r>
        <w:rPr>
          <w:b w:val="0"/>
          <w:i w:val="0"/>
        </w:rPr>
        <w:br/>
      </w:r>
      <w:r>
        <w:rPr>
          <w:b w:val="0"/>
          <w:i w:val="0"/>
        </w:rPr>
        <w:t xml:space="preserve"> </w:t>
      </w:r>
      <w:r>
        <w:rPr>
          <w:b w:val="0"/>
          <w:i w:val="0"/>
        </w:rPr>
        <w:br/>
      </w:r>
      <w:r>
        <w:rPr>
          <w:b w:val="0"/>
          <w:i w:val="0"/>
        </w:rPr>
        <w:br/>
      </w:r>
      <w:r>
        <w:rPr>
          <w:b w:val="0"/>
          <w:i w:val="0"/>
        </w:rPr>
        <w:br/>
      </w:r>
      <w:r>
        <w:rPr>
          <w:b w:val="0"/>
          <w:i w:val="0"/>
        </w:rPr>
        <w:t>342</w:t>
      </w:r>
      <w:r>
        <w:rPr>
          <w:b w:val="0"/>
          <w:i w:val="0"/>
        </w:rPr>
        <w:br/>
      </w:r>
      <w:r>
        <w:rPr>
          <w:b w:val="0"/>
          <w:i w:val="0"/>
        </w:rPr>
        <w:t>Quyết định</w:t>
      </w:r>
      <w:r>
        <w:rPr>
          <w:b w:val="0"/>
          <w:i w:val="0"/>
        </w:rPr>
        <w:br/>
      </w:r>
      <w:r>
        <w:rPr>
          <w:b w:val="0"/>
          <w:i w:val="0"/>
        </w:rPr>
        <w:t>12/2017/QĐ-UBND</w:t>
      </w:r>
      <w:r>
        <w:br/>
      </w:r>
      <w:r>
        <w:rPr>
          <w:b w:val="0"/>
          <w:i w:val="0"/>
        </w:rPr>
        <w:br/>
        <w:t xml:space="preserve">      11/03/2017</w:t>
      </w:r>
      <w:r>
        <w:rPr>
          <w:b w:val="0"/>
          <w:i w:val="0"/>
        </w:rPr>
        <w:br/>
      </w:r>
      <w:r>
        <w:rPr>
          <w:b w:val="0"/>
          <w:i w:val="0"/>
        </w:rPr>
        <w:t>Ban hành Quy chế (mẫu) về tổ chức và hoạt động của Thanh tra quận - huyện.</w:t>
      </w:r>
      <w:r>
        <w:rPr>
          <w:b w:val="0"/>
          <w:i w:val="0"/>
        </w:rPr>
        <w:br/>
      </w:r>
      <w:r>
        <w:rPr>
          <w:b w:val="0"/>
          <w:i w:val="0"/>
        </w:rPr>
        <w:t>21/03/2017</w:t>
      </w:r>
      <w:r>
        <w:rPr>
          <w:b w:val="0"/>
          <w:i w:val="0"/>
        </w:rPr>
        <w:br/>
      </w:r>
      <w:r>
        <w:rPr>
          <w:b w:val="0"/>
          <w:i w:val="0"/>
        </w:rPr>
        <w:t xml:space="preserve"> </w:t>
      </w:r>
      <w:r>
        <w:rPr>
          <w:b w:val="0"/>
          <w:i w:val="0"/>
        </w:rPr>
        <w:br/>
      </w:r>
      <w:r>
        <w:rPr>
          <w:b w:val="0"/>
          <w:i w:val="0"/>
        </w:rPr>
        <w:br/>
      </w:r>
      <w:r>
        <w:rPr>
          <w:b w:val="0"/>
          <w:i w:val="0"/>
        </w:rPr>
        <w:br/>
      </w:r>
      <w:r>
        <w:rPr>
          <w:b w:val="0"/>
          <w:i w:val="0"/>
        </w:rPr>
        <w:t>343</w:t>
      </w:r>
      <w:r>
        <w:rPr>
          <w:b w:val="0"/>
          <w:i w:val="0"/>
        </w:rPr>
        <w:br/>
      </w:r>
      <w:r>
        <w:rPr>
          <w:b w:val="0"/>
          <w:i w:val="0"/>
        </w:rPr>
        <w:t>Quyết định</w:t>
      </w:r>
      <w:r>
        <w:rPr>
          <w:b w:val="0"/>
          <w:i w:val="0"/>
        </w:rPr>
        <w:br/>
      </w:r>
      <w:r>
        <w:rPr>
          <w:b w:val="0"/>
          <w:i w:val="0"/>
        </w:rPr>
        <w:t>18/2017/QĐ-UBND</w:t>
      </w:r>
      <w:r>
        <w:br/>
      </w:r>
      <w:r>
        <w:rPr>
          <w:b w:val="0"/>
          <w:i w:val="0"/>
        </w:rPr>
        <w:br/>
        <w:t xml:space="preserve">      23/03/2017</w:t>
      </w:r>
      <w:r>
        <w:rPr>
          <w:b w:val="0"/>
          <w:i w:val="0"/>
        </w:rPr>
        <w:br/>
      </w:r>
      <w:r>
        <w:rPr>
          <w:b w:val="0"/>
          <w:i w:val="0"/>
        </w:rPr>
        <w:t>Ban hành Quy chế theo dõi, đôn đốc, kiểm tra việc thực hiện nhiệm vụ do Ủy ban nhân dân thành phố, Chủ tịch Ủy ban nhân dân thành phố giao</w:t>
      </w:r>
      <w:r>
        <w:rPr>
          <w:b w:val="0"/>
          <w:i w:val="0"/>
        </w:rPr>
        <w:br/>
      </w:r>
      <w:r>
        <w:rPr>
          <w:b w:val="0"/>
          <w:i w:val="0"/>
        </w:rPr>
        <w:t>02/04/2017</w:t>
      </w:r>
      <w:r>
        <w:rPr>
          <w:b w:val="0"/>
          <w:i w:val="0"/>
        </w:rPr>
        <w:br/>
      </w:r>
      <w:r>
        <w:rPr>
          <w:b w:val="0"/>
          <w:i w:val="0"/>
        </w:rPr>
        <w:t xml:space="preserve"> </w:t>
      </w:r>
      <w:r>
        <w:rPr>
          <w:b w:val="0"/>
          <w:i w:val="0"/>
        </w:rPr>
        <w:br/>
      </w:r>
      <w:r>
        <w:rPr>
          <w:b w:val="0"/>
          <w:i w:val="0"/>
        </w:rPr>
        <w:br/>
      </w:r>
      <w:r>
        <w:rPr>
          <w:b w:val="0"/>
          <w:i w:val="0"/>
        </w:rPr>
        <w:br/>
      </w:r>
      <w:r>
        <w:rPr>
          <w:b w:val="0"/>
          <w:i w:val="0"/>
        </w:rPr>
        <w:t>344</w:t>
      </w:r>
      <w:r>
        <w:rPr>
          <w:b w:val="0"/>
          <w:i w:val="0"/>
        </w:rPr>
        <w:br/>
      </w:r>
      <w:r>
        <w:rPr>
          <w:b w:val="0"/>
          <w:i w:val="0"/>
        </w:rPr>
        <w:t>Quyết định</w:t>
      </w:r>
      <w:r>
        <w:rPr>
          <w:b w:val="0"/>
          <w:i w:val="0"/>
        </w:rPr>
        <w:br/>
      </w:r>
      <w:r>
        <w:rPr>
          <w:b w:val="0"/>
          <w:i w:val="0"/>
        </w:rPr>
        <w:t>24/2017/QĐ-UBND</w:t>
      </w:r>
      <w:r>
        <w:br/>
      </w:r>
      <w:r>
        <w:rPr>
          <w:b w:val="0"/>
          <w:i w:val="0"/>
        </w:rPr>
        <w:br/>
        <w:t xml:space="preserve">      25/04/2017</w:t>
      </w:r>
      <w:r>
        <w:rPr>
          <w:b w:val="0"/>
          <w:i w:val="0"/>
        </w:rPr>
        <w:br/>
      </w:r>
      <w:r>
        <w:rPr>
          <w:b w:val="0"/>
          <w:i w:val="0"/>
        </w:rPr>
        <w:t>Ban hành Quy chế tổ chức và hoạt động của ấp, khu phố, tổ nhân dân, tổ dân phố</w:t>
      </w:r>
      <w:r>
        <w:rPr>
          <w:b w:val="0"/>
          <w:i w:val="0"/>
        </w:rPr>
        <w:br/>
      </w:r>
      <w:r>
        <w:rPr>
          <w:b w:val="0"/>
          <w:i w:val="0"/>
        </w:rPr>
        <w:t>05/05/2017</w:t>
      </w:r>
      <w:r>
        <w:rPr>
          <w:b w:val="0"/>
          <w:i w:val="0"/>
        </w:rPr>
        <w:br/>
      </w:r>
      <w:r>
        <w:rPr>
          <w:b w:val="0"/>
          <w:i w:val="0"/>
        </w:rPr>
        <w:t xml:space="preserve"> </w:t>
      </w:r>
      <w:r>
        <w:rPr>
          <w:b w:val="0"/>
          <w:i w:val="0"/>
        </w:rPr>
        <w:br/>
      </w:r>
      <w:r>
        <w:rPr>
          <w:b w:val="0"/>
          <w:i w:val="0"/>
        </w:rPr>
        <w:br/>
      </w:r>
      <w:r>
        <w:rPr>
          <w:b w:val="0"/>
          <w:i w:val="0"/>
        </w:rPr>
        <w:br/>
      </w:r>
      <w:r>
        <w:rPr>
          <w:b w:val="0"/>
          <w:i w:val="0"/>
        </w:rPr>
        <w:t>345</w:t>
      </w:r>
      <w:r>
        <w:rPr>
          <w:b w:val="0"/>
          <w:i w:val="0"/>
        </w:rPr>
        <w:br/>
      </w:r>
      <w:r>
        <w:rPr>
          <w:b w:val="0"/>
          <w:i w:val="0"/>
        </w:rPr>
        <w:t>Quyết định</w:t>
      </w:r>
      <w:r>
        <w:rPr>
          <w:b w:val="0"/>
          <w:i w:val="0"/>
        </w:rPr>
        <w:br/>
      </w:r>
      <w:r>
        <w:rPr>
          <w:b w:val="0"/>
          <w:i w:val="0"/>
        </w:rPr>
        <w:t>61/2017/QĐ-UBND</w:t>
      </w:r>
      <w:r>
        <w:br/>
      </w:r>
      <w:r>
        <w:rPr>
          <w:b w:val="0"/>
          <w:i w:val="0"/>
        </w:rPr>
        <w:br/>
        <w:t xml:space="preserve">      05/12/2017</w:t>
      </w:r>
      <w:r>
        <w:rPr>
          <w:b w:val="0"/>
          <w:i w:val="0"/>
        </w:rPr>
        <w:br/>
      </w:r>
      <w:r>
        <w:rPr>
          <w:b w:val="0"/>
          <w:i w:val="0"/>
        </w:rPr>
        <w:t>Ban hành Quy chế (mẫu) về tổ chức và hoạt động của Phòng Giáo dục và Đào tạo thuộc Ủy ban nhân dân quận - huyện</w:t>
      </w:r>
      <w:r>
        <w:rPr>
          <w:b w:val="0"/>
          <w:i w:val="0"/>
        </w:rPr>
        <w:br/>
      </w:r>
      <w:r>
        <w:rPr>
          <w:b w:val="0"/>
          <w:i w:val="0"/>
        </w:rPr>
        <w:t>15/12/2017</w:t>
      </w:r>
      <w:r>
        <w:rPr>
          <w:b w:val="0"/>
          <w:i w:val="0"/>
        </w:rPr>
        <w:br/>
      </w:r>
      <w:r>
        <w:rPr>
          <w:b w:val="0"/>
          <w:i w:val="0"/>
        </w:rPr>
        <w:t>HHL ngày 01/01/2024 bởi Quyết định số 57/2023/QĐ-UBND ngày 21/12/2023 của Ủy ban nhân dân Thành phố về ban hành quy định về hướng dẫn chức năng, nhiệm vụ, quyền hạn và tổ chức (quy chế mẫu) của Phòng Giáo dục và Đào tạo thuộc Ủy ban nhân dân thành phố Thủ Đức và các quận - huyện</w:t>
      </w:r>
      <w:r>
        <w:rPr>
          <w:b w:val="0"/>
          <w:i w:val="0"/>
        </w:rPr>
        <w:br/>
      </w:r>
      <w:r>
        <w:rPr>
          <w:b w:val="0"/>
          <w:i w:val="0"/>
        </w:rPr>
        <w:br/>
      </w:r>
      <w:r>
        <w:rPr>
          <w:b w:val="0"/>
          <w:i w:val="0"/>
        </w:rPr>
        <w:br/>
      </w:r>
      <w:r>
        <w:rPr>
          <w:b w:val="0"/>
          <w:i w:val="0"/>
        </w:rPr>
        <w:t>346</w:t>
      </w:r>
      <w:r>
        <w:rPr>
          <w:b w:val="0"/>
          <w:i w:val="0"/>
        </w:rPr>
        <w:br/>
      </w:r>
      <w:r>
        <w:rPr>
          <w:b w:val="0"/>
          <w:i w:val="0"/>
        </w:rPr>
        <w:t>Quyết định</w:t>
      </w:r>
      <w:r>
        <w:rPr>
          <w:b w:val="0"/>
          <w:i w:val="0"/>
        </w:rPr>
        <w:br/>
      </w:r>
      <w:r>
        <w:rPr>
          <w:b w:val="0"/>
          <w:i w:val="0"/>
        </w:rPr>
        <w:t>67/2017/QĐ-UBND</w:t>
      </w:r>
      <w:r>
        <w:br/>
      </w:r>
      <w:r>
        <w:rPr>
          <w:b w:val="0"/>
          <w:i w:val="0"/>
        </w:rPr>
        <w:br/>
        <w:t xml:space="preserve">      30/12/2017</w:t>
      </w:r>
      <w:r>
        <w:rPr>
          <w:b w:val="0"/>
          <w:i w:val="0"/>
        </w:rPr>
        <w:br/>
      </w:r>
      <w:r>
        <w:rPr>
          <w:b w:val="0"/>
          <w:i w:val="0"/>
        </w:rPr>
        <w:t>Ban hành Quy định về Quy tắc ứng xử của cán bộ, công chức, viên chức và người lao động làm việc trong các cơ quan hành chính, đơn vị sự nghiệp công lập trên địa bàn thành phố Hồ Chí Minh</w:t>
      </w:r>
      <w:r>
        <w:rPr>
          <w:b w:val="0"/>
          <w:i w:val="0"/>
        </w:rPr>
        <w:br/>
      </w:r>
      <w:r>
        <w:rPr>
          <w:b w:val="0"/>
          <w:i w:val="0"/>
        </w:rPr>
        <w:t>10/01/2018</w:t>
      </w:r>
      <w:r>
        <w:rPr>
          <w:b w:val="0"/>
          <w:i w:val="0"/>
        </w:rPr>
        <w:br/>
      </w:r>
      <w:r>
        <w:rPr>
          <w:b w:val="0"/>
          <w:i w:val="0"/>
        </w:rPr>
        <w:t xml:space="preserve"> </w:t>
      </w:r>
      <w:r>
        <w:rPr>
          <w:b w:val="0"/>
          <w:i w:val="0"/>
        </w:rPr>
        <w:br/>
      </w:r>
      <w:r>
        <w:rPr>
          <w:b w:val="0"/>
          <w:i w:val="0"/>
        </w:rPr>
        <w:br/>
      </w:r>
      <w:r>
        <w:rPr>
          <w:b w:val="0"/>
          <w:i w:val="0"/>
        </w:rPr>
        <w:br/>
      </w:r>
      <w:r>
        <w:rPr>
          <w:b w:val="0"/>
          <w:i w:val="0"/>
        </w:rPr>
        <w:t>347</w:t>
      </w:r>
      <w:r>
        <w:rPr>
          <w:b w:val="0"/>
          <w:i w:val="0"/>
        </w:rPr>
        <w:br/>
      </w:r>
      <w:r>
        <w:rPr>
          <w:b w:val="0"/>
          <w:i w:val="0"/>
        </w:rPr>
        <w:t>Quyết định</w:t>
      </w:r>
      <w:r>
        <w:rPr>
          <w:b w:val="0"/>
          <w:i w:val="0"/>
        </w:rPr>
        <w:br/>
      </w:r>
      <w:r>
        <w:rPr>
          <w:b w:val="0"/>
          <w:i w:val="0"/>
        </w:rPr>
        <w:t>24/2018/QĐ-UBND</w:t>
      </w:r>
      <w:r>
        <w:br/>
      </w:r>
      <w:r>
        <w:rPr>
          <w:b w:val="0"/>
          <w:i w:val="0"/>
        </w:rPr>
        <w:br/>
        <w:t xml:space="preserve">      20/07/2018</w:t>
      </w:r>
      <w:r>
        <w:rPr>
          <w:b w:val="0"/>
          <w:i w:val="0"/>
        </w:rPr>
        <w:br/>
      </w:r>
      <w:r>
        <w:rPr>
          <w:b w:val="0"/>
          <w:i w:val="0"/>
        </w:rPr>
        <w:t>Ban hành quy định về công tác thi đua, khen thưởng tại thành phố Hồ Chí Minh.</w:t>
      </w:r>
      <w:r>
        <w:rPr>
          <w:b w:val="0"/>
          <w:i w:val="0"/>
        </w:rPr>
        <w:br/>
      </w:r>
      <w:r>
        <w:rPr>
          <w:b w:val="0"/>
          <w:i w:val="0"/>
        </w:rPr>
        <w:t>30/07/2018</w:t>
      </w:r>
      <w:r>
        <w:rPr>
          <w:b w:val="0"/>
          <w:i w:val="0"/>
        </w:rPr>
        <w:br/>
      </w:r>
      <w:r>
        <w:rPr>
          <w:b w:val="0"/>
          <w:i w:val="0"/>
        </w:rPr>
        <w:t>- HHL một phần</w:t>
      </w:r>
      <w:r>
        <w:br/>
      </w:r>
      <w:r>
        <w:rPr>
          <w:b w:val="0"/>
          <w:i w:val="0"/>
        </w:rPr>
        <w:br/>
        <w:t xml:space="preserve">      - Được sửa đổi, bổ sung bởi Quyết định số 27/2019/QĐ-UBND ngày 11/11/2019 của Ủy ban nhân dân Thành phố về sửa đổi khoản 4, Điều 40 quy định về công tác thi đua, khen thưởng tại Thành phố Hồ Chí Minh ban hành kèm theo Quyết định số 24/2018/QĐ-UBND ngày 20/7/2018 </w:t>
      </w:r>
      <w:r>
        <w:rPr>
          <w:b w:val="0"/>
          <w:i w:val="0"/>
        </w:rPr>
        <w:br/>
      </w:r>
      <w:r>
        <w:rPr>
          <w:b w:val="0"/>
          <w:i w:val="0"/>
        </w:rPr>
        <w:br/>
      </w:r>
      <w:r>
        <w:rPr>
          <w:b w:val="0"/>
          <w:i w:val="0"/>
        </w:rPr>
        <w:br/>
      </w:r>
      <w:r>
        <w:rPr>
          <w:b w:val="0"/>
          <w:i w:val="0"/>
        </w:rPr>
        <w:t>348</w:t>
      </w:r>
      <w:r>
        <w:rPr>
          <w:b w:val="0"/>
          <w:i w:val="0"/>
        </w:rPr>
        <w:br/>
      </w:r>
      <w:r>
        <w:rPr>
          <w:b w:val="0"/>
          <w:i w:val="0"/>
        </w:rPr>
        <w:t>Quyết định</w:t>
      </w:r>
      <w:r>
        <w:rPr>
          <w:b w:val="0"/>
          <w:i w:val="0"/>
        </w:rPr>
        <w:br/>
      </w:r>
      <w:r>
        <w:rPr>
          <w:b w:val="0"/>
          <w:i w:val="0"/>
        </w:rPr>
        <w:t>04/2019/QĐ-UBND</w:t>
      </w:r>
      <w:r>
        <w:br/>
      </w:r>
      <w:r>
        <w:rPr>
          <w:b w:val="0"/>
          <w:i w:val="0"/>
        </w:rPr>
        <w:br/>
        <w:t xml:space="preserve">      08/3/2019</w:t>
      </w:r>
      <w:r>
        <w:rPr>
          <w:b w:val="0"/>
          <w:i w:val="0"/>
        </w:rPr>
        <w:br/>
      </w:r>
      <w:r>
        <w:rPr>
          <w:b w:val="0"/>
          <w:i w:val="0"/>
        </w:rPr>
        <w:t>Ban hành Quy chế về thành lập, tổ chức và hoạt động của tổ chức phối hợp liên ngành thuộc thẩm quyền quyết định của Chủ tịch Ủy ban nhân dân Thành phố</w:t>
      </w:r>
      <w:r>
        <w:rPr>
          <w:b w:val="0"/>
          <w:i w:val="0"/>
        </w:rPr>
        <w:br/>
      </w:r>
      <w:r>
        <w:rPr>
          <w:b w:val="0"/>
          <w:i w:val="0"/>
        </w:rPr>
        <w:t>20/03/2019</w:t>
      </w:r>
      <w:r>
        <w:rPr>
          <w:b w:val="0"/>
          <w:i w:val="0"/>
        </w:rPr>
        <w:br/>
      </w:r>
      <w:r>
        <w:rPr>
          <w:b w:val="0"/>
          <w:i w:val="0"/>
        </w:rPr>
        <w:t xml:space="preserve"> </w:t>
      </w:r>
      <w:r>
        <w:rPr>
          <w:b w:val="0"/>
          <w:i w:val="0"/>
        </w:rPr>
        <w:br/>
      </w:r>
      <w:r>
        <w:rPr>
          <w:b w:val="0"/>
          <w:i w:val="0"/>
        </w:rPr>
        <w:br/>
      </w:r>
      <w:r>
        <w:rPr>
          <w:b w:val="0"/>
          <w:i w:val="0"/>
        </w:rPr>
        <w:br/>
      </w:r>
      <w:r>
        <w:rPr>
          <w:b w:val="0"/>
          <w:i w:val="0"/>
        </w:rPr>
        <w:t>349</w:t>
      </w:r>
      <w:r>
        <w:rPr>
          <w:b w:val="0"/>
          <w:i w:val="0"/>
        </w:rPr>
        <w:br/>
      </w:r>
      <w:r>
        <w:rPr>
          <w:b w:val="0"/>
          <w:i w:val="0"/>
        </w:rPr>
        <w:t>Quyết định</w:t>
      </w:r>
      <w:r>
        <w:rPr>
          <w:b w:val="0"/>
          <w:i w:val="0"/>
        </w:rPr>
        <w:br/>
      </w:r>
      <w:r>
        <w:rPr>
          <w:b w:val="0"/>
          <w:i w:val="0"/>
        </w:rPr>
        <w:t>17/2019/QĐ-UBND</w:t>
      </w:r>
      <w:r>
        <w:br/>
      </w:r>
      <w:r>
        <w:rPr>
          <w:b w:val="0"/>
          <w:i w:val="0"/>
        </w:rPr>
        <w:br/>
        <w:t xml:space="preserve">      04/07/2019</w:t>
      </w:r>
      <w:r>
        <w:rPr>
          <w:b w:val="0"/>
          <w:i w:val="0"/>
        </w:rPr>
        <w:br/>
      </w:r>
      <w:r>
        <w:rPr>
          <w:b w:val="0"/>
          <w:i w:val="0"/>
        </w:rPr>
        <w:t>Ban hành Quy định về chính sách thu hút và phát triển đội ngũ chuyên gia, nhà khoa học và người có tài năng đặc biệt đối với lĩnh vực thành phố Hồ Chí Minh có nhu cầu trong giai đoạn 2019 - 2022</w:t>
      </w:r>
      <w:r>
        <w:rPr>
          <w:b w:val="0"/>
          <w:i w:val="0"/>
        </w:rPr>
        <w:br/>
      </w:r>
      <w:r>
        <w:rPr>
          <w:b w:val="0"/>
          <w:i w:val="0"/>
        </w:rPr>
        <w:t>15/07/2019</w:t>
      </w:r>
      <w:r>
        <w:rPr>
          <w:b w:val="0"/>
          <w:i w:val="0"/>
        </w:rPr>
        <w:br/>
      </w:r>
      <w:r>
        <w:rPr>
          <w:b w:val="0"/>
          <w:i w:val="0"/>
        </w:rPr>
        <w:t xml:space="preserve"> </w:t>
      </w:r>
      <w:r>
        <w:rPr>
          <w:b w:val="0"/>
          <w:i w:val="0"/>
        </w:rPr>
        <w:br/>
      </w:r>
      <w:r>
        <w:rPr>
          <w:b w:val="0"/>
          <w:i w:val="0"/>
        </w:rPr>
        <w:br/>
      </w:r>
      <w:r>
        <w:rPr>
          <w:b w:val="0"/>
          <w:i w:val="0"/>
        </w:rPr>
        <w:br/>
      </w:r>
      <w:r>
        <w:rPr>
          <w:b w:val="0"/>
          <w:i w:val="0"/>
        </w:rPr>
        <w:t>350</w:t>
      </w:r>
      <w:r>
        <w:rPr>
          <w:b w:val="0"/>
          <w:i w:val="0"/>
        </w:rPr>
        <w:br/>
      </w:r>
      <w:r>
        <w:rPr>
          <w:b w:val="0"/>
          <w:i w:val="0"/>
        </w:rPr>
        <w:t>Quyết định</w:t>
      </w:r>
      <w:r>
        <w:rPr>
          <w:b w:val="0"/>
          <w:i w:val="0"/>
        </w:rPr>
        <w:br/>
      </w:r>
      <w:r>
        <w:rPr>
          <w:b w:val="0"/>
          <w:i w:val="0"/>
        </w:rPr>
        <w:t>27/2019/QĐ-UBND</w:t>
      </w:r>
      <w:r>
        <w:br/>
      </w:r>
      <w:r>
        <w:rPr>
          <w:b w:val="0"/>
          <w:i w:val="0"/>
        </w:rPr>
        <w:br/>
        <w:t xml:space="preserve">      11/11/2019</w:t>
      </w:r>
      <w:r>
        <w:rPr>
          <w:b w:val="0"/>
          <w:i w:val="0"/>
        </w:rPr>
        <w:br/>
      </w:r>
      <w:r>
        <w:rPr>
          <w:b w:val="0"/>
          <w:i w:val="0"/>
        </w:rPr>
        <w:t>Sửa đổi Khoản 4, Điều 40 Quy định về công tác thi đua, khen thưởng tại Thành phố Hồ Chí Minh ban hành kèm theo Quyết đinh số 24/2018/QĐ-UBND ngày 20 tháng 7 năm 2018 của Ủy ban nhân dân thành phố</w:t>
      </w:r>
      <w:r>
        <w:rPr>
          <w:b w:val="0"/>
          <w:i w:val="0"/>
        </w:rPr>
        <w:br/>
      </w:r>
      <w:r>
        <w:rPr>
          <w:b w:val="0"/>
          <w:i w:val="0"/>
        </w:rPr>
        <w:t>25/11/2019</w:t>
      </w:r>
      <w:r>
        <w:rPr>
          <w:b w:val="0"/>
          <w:i w:val="0"/>
        </w:rPr>
        <w:br/>
      </w:r>
      <w:r>
        <w:rPr>
          <w:b w:val="0"/>
          <w:i w:val="0"/>
        </w:rPr>
        <w:t xml:space="preserve"> </w:t>
      </w:r>
      <w:r>
        <w:rPr>
          <w:b w:val="0"/>
          <w:i w:val="0"/>
        </w:rPr>
        <w:br/>
      </w:r>
      <w:r>
        <w:rPr>
          <w:b w:val="0"/>
          <w:i w:val="0"/>
        </w:rPr>
        <w:br/>
      </w:r>
      <w:r>
        <w:rPr>
          <w:b w:val="0"/>
          <w:i w:val="0"/>
        </w:rPr>
        <w:br/>
      </w:r>
      <w:r>
        <w:rPr>
          <w:b w:val="0"/>
          <w:i w:val="0"/>
        </w:rPr>
        <w:t>351</w:t>
      </w:r>
      <w:r>
        <w:rPr>
          <w:b w:val="0"/>
          <w:i w:val="0"/>
        </w:rPr>
        <w:br/>
      </w:r>
      <w:r>
        <w:rPr>
          <w:b w:val="0"/>
          <w:i w:val="0"/>
        </w:rPr>
        <w:t>Quyết định</w:t>
      </w:r>
      <w:r>
        <w:rPr>
          <w:b w:val="0"/>
          <w:i w:val="0"/>
        </w:rPr>
        <w:br/>
      </w:r>
      <w:r>
        <w:rPr>
          <w:b w:val="0"/>
          <w:i w:val="0"/>
        </w:rPr>
        <w:t>38/2019/QĐ-UBND</w:t>
      </w:r>
      <w:r>
        <w:br/>
      </w:r>
      <w:r>
        <w:rPr>
          <w:b w:val="0"/>
          <w:i w:val="0"/>
        </w:rPr>
        <w:br/>
        <w:t xml:space="preserve">      20/12/2019</w:t>
      </w:r>
      <w:r>
        <w:rPr>
          <w:b w:val="0"/>
          <w:i w:val="0"/>
        </w:rPr>
        <w:br/>
      </w:r>
      <w:r>
        <w:rPr>
          <w:b w:val="0"/>
          <w:i w:val="0"/>
        </w:rPr>
        <w:t xml:space="preserve">Ban hành Quy chế (Mẫu) về tổ chức và hoạt động của Phòng Tài chính – Kế hoạch thuộc Ủy ban nhân dân Quận - huyện  </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352</w:t>
      </w:r>
      <w:r>
        <w:rPr>
          <w:b w:val="0"/>
          <w:i w:val="0"/>
        </w:rPr>
        <w:br/>
      </w:r>
      <w:r>
        <w:rPr>
          <w:b w:val="0"/>
          <w:i w:val="0"/>
        </w:rPr>
        <w:t>Quyết định</w:t>
      </w:r>
      <w:r>
        <w:rPr>
          <w:b w:val="0"/>
          <w:i w:val="0"/>
        </w:rPr>
        <w:br/>
      </w:r>
      <w:r>
        <w:rPr>
          <w:b w:val="0"/>
          <w:i w:val="0"/>
        </w:rPr>
        <w:t>04/2020/QĐ-UBND</w:t>
      </w:r>
      <w:r>
        <w:br/>
      </w:r>
      <w:r>
        <w:rPr>
          <w:b w:val="0"/>
          <w:i w:val="0"/>
        </w:rPr>
        <w:br/>
        <w:t xml:space="preserve">      17/01/2020</w:t>
      </w:r>
      <w:r>
        <w:rPr>
          <w:b w:val="0"/>
          <w:i w:val="0"/>
        </w:rPr>
        <w:br/>
      </w:r>
      <w:r>
        <w:rPr>
          <w:b w:val="0"/>
          <w:i w:val="0"/>
        </w:rPr>
        <w:t>Ban hành Quy chế (mẫu) về tổ chức và hoạt động của Phòng Văn hóa và Thông tin thuộc Ủy ban nhân dân quận - huyện</w:t>
      </w:r>
      <w:r>
        <w:rPr>
          <w:b w:val="0"/>
          <w:i w:val="0"/>
        </w:rPr>
        <w:br/>
      </w:r>
      <w:r>
        <w:rPr>
          <w:b w:val="0"/>
          <w:i w:val="0"/>
        </w:rPr>
        <w:t>01/02/2020</w:t>
      </w:r>
      <w:r>
        <w:rPr>
          <w:b w:val="0"/>
          <w:i w:val="0"/>
        </w:rPr>
        <w:br/>
      </w:r>
      <w:r>
        <w:rPr>
          <w:b w:val="0"/>
          <w:i w:val="0"/>
        </w:rPr>
        <w:t>HHL ngày 01/01/2024 bởi Quyết định số 58/2023/QĐ-UBND ngày 21/12/2023 của Ủy ban nhân dân Thành phố về ban hành quy định về hướng dẫn chức năng, nhiệm vụ, quyền hạn và tổ chức (Quy chế mẫu) của Phòng Văn hóa và Thông tin thuộc Ủy ban nhân dân các quận - huyện</w:t>
      </w:r>
      <w:r>
        <w:rPr>
          <w:b w:val="0"/>
          <w:i w:val="0"/>
        </w:rPr>
        <w:br/>
      </w:r>
      <w:r>
        <w:rPr>
          <w:b w:val="0"/>
          <w:i w:val="0"/>
        </w:rPr>
        <w:br/>
      </w:r>
      <w:r>
        <w:rPr>
          <w:b w:val="0"/>
          <w:i w:val="0"/>
        </w:rPr>
        <w:br/>
      </w:r>
      <w:r>
        <w:rPr>
          <w:b w:val="0"/>
          <w:i w:val="0"/>
        </w:rPr>
        <w:t>353</w:t>
      </w:r>
      <w:r>
        <w:rPr>
          <w:b w:val="0"/>
          <w:i w:val="0"/>
        </w:rPr>
        <w:br/>
      </w:r>
      <w:r>
        <w:rPr>
          <w:b w:val="0"/>
          <w:i w:val="0"/>
        </w:rPr>
        <w:t>Quyết định</w:t>
      </w:r>
      <w:r>
        <w:rPr>
          <w:b w:val="0"/>
          <w:i w:val="0"/>
        </w:rPr>
        <w:br/>
      </w:r>
      <w:r>
        <w:rPr>
          <w:b w:val="0"/>
          <w:i w:val="0"/>
        </w:rPr>
        <w:t>23/2020/QĐ-UBND</w:t>
      </w:r>
      <w:r>
        <w:br/>
      </w:r>
      <w:r>
        <w:rPr>
          <w:b w:val="0"/>
          <w:i w:val="0"/>
        </w:rPr>
        <w:br/>
        <w:t xml:space="preserve">      04/9/2020</w:t>
      </w:r>
      <w:r>
        <w:rPr>
          <w:b w:val="0"/>
          <w:i w:val="0"/>
        </w:rPr>
        <w:br/>
      </w:r>
      <w:r>
        <w:rPr>
          <w:b w:val="0"/>
          <w:i w:val="0"/>
        </w:rPr>
        <w:t>Ban hành Quy chế tổ chức tuyển dụng công chức phường, xã, thị trấn trên địa bàn Thành phố.</w:t>
      </w:r>
      <w:r>
        <w:rPr>
          <w:b w:val="0"/>
          <w:i w:val="0"/>
        </w:rPr>
        <w:br/>
      </w:r>
      <w:r>
        <w:rPr>
          <w:b w:val="0"/>
          <w:i w:val="0"/>
        </w:rPr>
        <w:t>14/09/2020</w:t>
      </w:r>
      <w:r>
        <w:rPr>
          <w:b w:val="0"/>
          <w:i w:val="0"/>
        </w:rPr>
        <w:br/>
      </w:r>
      <w:r>
        <w:rPr>
          <w:b w:val="0"/>
          <w:i w:val="0"/>
        </w:rPr>
        <w:t xml:space="preserve"> </w:t>
      </w:r>
      <w:r>
        <w:rPr>
          <w:b w:val="0"/>
          <w:i w:val="0"/>
        </w:rPr>
        <w:br/>
      </w:r>
      <w:r>
        <w:rPr>
          <w:b w:val="0"/>
          <w:i w:val="0"/>
        </w:rPr>
        <w:br/>
      </w:r>
      <w:r>
        <w:rPr>
          <w:b w:val="0"/>
          <w:i w:val="0"/>
        </w:rPr>
        <w:br/>
      </w:r>
      <w:r>
        <w:rPr>
          <w:b w:val="0"/>
          <w:i w:val="0"/>
        </w:rPr>
        <w:t>354</w:t>
      </w:r>
      <w:r>
        <w:rPr>
          <w:b w:val="0"/>
          <w:i w:val="0"/>
        </w:rPr>
        <w:br/>
      </w:r>
      <w:r>
        <w:rPr>
          <w:b w:val="0"/>
          <w:i w:val="0"/>
        </w:rPr>
        <w:t>Quyết định</w:t>
      </w:r>
      <w:r>
        <w:rPr>
          <w:b w:val="0"/>
          <w:i w:val="0"/>
        </w:rPr>
        <w:br/>
      </w:r>
      <w:r>
        <w:rPr>
          <w:b w:val="0"/>
          <w:i w:val="0"/>
        </w:rPr>
        <w:t>02/2021/QĐ-UBND</w:t>
      </w:r>
      <w:r>
        <w:br/>
      </w:r>
      <w:r>
        <w:rPr>
          <w:b w:val="0"/>
          <w:i w:val="0"/>
        </w:rPr>
        <w:br/>
        <w:t xml:space="preserve">      21/01/2021</w:t>
      </w:r>
      <w:r>
        <w:rPr>
          <w:b w:val="0"/>
          <w:i w:val="0"/>
        </w:rPr>
        <w:br/>
      </w:r>
      <w:r>
        <w:rPr>
          <w:b w:val="0"/>
          <w:i w:val="0"/>
        </w:rPr>
        <w:t>Về quy định bố trí số lượng và chế độ, chính sách đối với cán bộ, công chức phường, xã, thị trấn trên địa bàn Thành phố Hồ Chí Minh</w:t>
      </w:r>
      <w:r>
        <w:rPr>
          <w:b w:val="0"/>
          <w:i w:val="0"/>
        </w:rPr>
        <w:br/>
      </w:r>
      <w:r>
        <w:rPr>
          <w:b w:val="0"/>
          <w:i w:val="0"/>
        </w:rPr>
        <w:t>01/02/2021</w:t>
      </w:r>
      <w:r>
        <w:rPr>
          <w:b w:val="0"/>
          <w:i w:val="0"/>
        </w:rPr>
        <w:br/>
      </w:r>
      <w:r>
        <w:rPr>
          <w:b w:val="0"/>
          <w:i w:val="0"/>
        </w:rPr>
        <w:t xml:space="preserve"> </w:t>
      </w:r>
      <w:r>
        <w:rPr>
          <w:b w:val="0"/>
          <w:i w:val="0"/>
        </w:rPr>
        <w:br/>
      </w:r>
      <w:r>
        <w:rPr>
          <w:b w:val="0"/>
          <w:i w:val="0"/>
        </w:rPr>
        <w:br/>
      </w:r>
      <w:r>
        <w:rPr>
          <w:b w:val="0"/>
          <w:i w:val="0"/>
        </w:rPr>
        <w:br/>
      </w:r>
      <w:r>
        <w:rPr>
          <w:b w:val="0"/>
          <w:i w:val="0"/>
        </w:rPr>
        <w:t>355</w:t>
      </w:r>
      <w:r>
        <w:rPr>
          <w:b w:val="0"/>
          <w:i w:val="0"/>
        </w:rPr>
        <w:br/>
      </w:r>
      <w:r>
        <w:rPr>
          <w:b w:val="0"/>
          <w:i w:val="0"/>
        </w:rPr>
        <w:t>Quyết định</w:t>
      </w:r>
      <w:r>
        <w:rPr>
          <w:b w:val="0"/>
          <w:i w:val="0"/>
        </w:rPr>
        <w:br/>
      </w:r>
      <w:r>
        <w:rPr>
          <w:b w:val="0"/>
          <w:i w:val="0"/>
        </w:rPr>
        <w:t>24/2021/QĐ-UBND</w:t>
      </w:r>
      <w:r>
        <w:br/>
      </w:r>
      <w:r>
        <w:rPr>
          <w:b w:val="0"/>
          <w:i w:val="0"/>
        </w:rPr>
        <w:br/>
        <w:t xml:space="preserve">      19/7/2021</w:t>
      </w:r>
      <w:r>
        <w:rPr>
          <w:b w:val="0"/>
          <w:i w:val="0"/>
        </w:rPr>
        <w:br/>
      </w:r>
      <w:r>
        <w:rPr>
          <w:b w:val="0"/>
          <w:i w:val="0"/>
        </w:rPr>
        <w:t>Về ban hành Danh mục tên gọi và số lượng các cơ quan chuyên môn thuộc Ủy ban nhân dân quận trên địa bàn Thành phố Hồ Chí Minh</w:t>
      </w:r>
      <w:r>
        <w:rPr>
          <w:b w:val="0"/>
          <w:i w:val="0"/>
        </w:rPr>
        <w:br/>
      </w:r>
      <w:r>
        <w:rPr>
          <w:b w:val="0"/>
          <w:i w:val="0"/>
        </w:rPr>
        <w:t>01/08/2021</w:t>
      </w:r>
      <w:r>
        <w:rPr>
          <w:b w:val="0"/>
          <w:i w:val="0"/>
        </w:rPr>
        <w:br/>
      </w:r>
      <w:r>
        <w:rPr>
          <w:b w:val="0"/>
          <w:i w:val="0"/>
        </w:rPr>
        <w:t xml:space="preserve"> </w:t>
      </w:r>
      <w:r>
        <w:rPr>
          <w:b w:val="0"/>
          <w:i w:val="0"/>
        </w:rPr>
        <w:br/>
      </w:r>
      <w:r>
        <w:rPr>
          <w:b w:val="0"/>
          <w:i w:val="0"/>
        </w:rPr>
        <w:br/>
      </w:r>
      <w:r>
        <w:rPr>
          <w:b w:val="0"/>
          <w:i w:val="0"/>
        </w:rPr>
        <w:br/>
      </w:r>
      <w:r>
        <w:rPr>
          <w:b w:val="0"/>
          <w:i w:val="0"/>
        </w:rPr>
        <w:t>356</w:t>
      </w:r>
      <w:r>
        <w:rPr>
          <w:b w:val="0"/>
          <w:i w:val="0"/>
        </w:rPr>
        <w:br/>
      </w:r>
      <w:r>
        <w:rPr>
          <w:b w:val="0"/>
          <w:i w:val="0"/>
        </w:rPr>
        <w:t>Quyết định</w:t>
      </w:r>
      <w:r>
        <w:rPr>
          <w:b w:val="0"/>
          <w:i w:val="0"/>
        </w:rPr>
        <w:br/>
      </w:r>
      <w:r>
        <w:rPr>
          <w:b w:val="0"/>
          <w:i w:val="0"/>
        </w:rPr>
        <w:t>25/2021/QĐ-UBND</w:t>
      </w:r>
      <w:r>
        <w:br/>
      </w:r>
      <w:r>
        <w:rPr>
          <w:b w:val="0"/>
          <w:i w:val="0"/>
        </w:rPr>
        <w:br/>
        <w:t xml:space="preserve">      20/7/2021</w:t>
      </w:r>
      <w:r>
        <w:rPr>
          <w:b w:val="0"/>
          <w:i w:val="0"/>
        </w:rPr>
        <w:br/>
      </w:r>
      <w:r>
        <w:rPr>
          <w:b w:val="0"/>
          <w:i w:val="0"/>
        </w:rPr>
        <w:t>Ban hành tiêu chuẩn, định mức sử dụng máy móc, thiết bị chuyên dùng đối với lĩnh vực lưu trữ tại các cơ quan, tổ chức trên địa bàn Thành phố Hồ Chí Minh</w:t>
      </w:r>
      <w:r>
        <w:rPr>
          <w:b w:val="0"/>
          <w:i w:val="0"/>
        </w:rPr>
        <w:br/>
      </w:r>
      <w:r>
        <w:rPr>
          <w:b w:val="0"/>
          <w:i w:val="0"/>
        </w:rPr>
        <w:t>01/08/2021</w:t>
      </w:r>
      <w:r>
        <w:rPr>
          <w:b w:val="0"/>
          <w:i w:val="0"/>
        </w:rPr>
        <w:br/>
      </w:r>
      <w:r>
        <w:rPr>
          <w:b w:val="0"/>
          <w:i w:val="0"/>
        </w:rPr>
        <w:t xml:space="preserve"> </w:t>
      </w:r>
      <w:r>
        <w:rPr>
          <w:b w:val="0"/>
          <w:i w:val="0"/>
        </w:rPr>
        <w:br/>
      </w:r>
      <w:r>
        <w:rPr>
          <w:b w:val="0"/>
          <w:i w:val="0"/>
        </w:rPr>
        <w:br/>
      </w:r>
      <w:r>
        <w:rPr>
          <w:b w:val="0"/>
          <w:i w:val="0"/>
        </w:rPr>
        <w:br/>
      </w:r>
      <w:r>
        <w:rPr>
          <w:b w:val="0"/>
          <w:i w:val="0"/>
        </w:rPr>
        <w:t>357</w:t>
      </w:r>
      <w:r>
        <w:rPr>
          <w:b w:val="0"/>
          <w:i w:val="0"/>
        </w:rPr>
        <w:br/>
      </w:r>
      <w:r>
        <w:rPr>
          <w:b w:val="0"/>
          <w:i w:val="0"/>
        </w:rPr>
        <w:t>Quyết định</w:t>
      </w:r>
      <w:r>
        <w:rPr>
          <w:b w:val="0"/>
          <w:i w:val="0"/>
        </w:rPr>
        <w:br/>
      </w:r>
      <w:r>
        <w:rPr>
          <w:b w:val="0"/>
          <w:i w:val="0"/>
        </w:rPr>
        <w:t>32/2021/QĐ-UBND</w:t>
      </w:r>
      <w:r>
        <w:br/>
      </w:r>
      <w:r>
        <w:rPr>
          <w:b w:val="0"/>
          <w:i w:val="0"/>
        </w:rPr>
        <w:br/>
        <w:t xml:space="preserve">      16/8/2021</w:t>
      </w:r>
      <w:r>
        <w:rPr>
          <w:b w:val="0"/>
          <w:i w:val="0"/>
        </w:rPr>
        <w:br/>
      </w:r>
      <w:r>
        <w:rPr>
          <w:b w:val="0"/>
          <w:i w:val="0"/>
        </w:rPr>
        <w:t>Ban hành Quy chế làm việc (mẫu) của Ủy ban nhân dân thành phố thuộc Thành phố Hồ Chí Minh</w:t>
      </w:r>
      <w:r>
        <w:rPr>
          <w:b w:val="0"/>
          <w:i w:val="0"/>
        </w:rPr>
        <w:br/>
      </w:r>
      <w:r>
        <w:rPr>
          <w:b w:val="0"/>
          <w:i w:val="0"/>
        </w:rPr>
        <w:t>26/08/2021</w:t>
      </w:r>
      <w:r>
        <w:rPr>
          <w:b w:val="0"/>
          <w:i w:val="0"/>
        </w:rPr>
        <w:br/>
      </w:r>
      <w:r>
        <w:rPr>
          <w:b w:val="0"/>
          <w:i w:val="0"/>
        </w:rPr>
        <w:t xml:space="preserve"> </w:t>
      </w:r>
      <w:r>
        <w:rPr>
          <w:b w:val="0"/>
          <w:i w:val="0"/>
        </w:rPr>
        <w:br/>
      </w:r>
      <w:r>
        <w:rPr>
          <w:b w:val="0"/>
          <w:i w:val="0"/>
        </w:rPr>
        <w:br/>
      </w:r>
      <w:r>
        <w:rPr>
          <w:b w:val="0"/>
          <w:i w:val="0"/>
        </w:rPr>
        <w:br/>
      </w:r>
      <w:r>
        <w:rPr>
          <w:b w:val="0"/>
          <w:i w:val="0"/>
        </w:rPr>
        <w:t>358</w:t>
      </w:r>
      <w:r>
        <w:rPr>
          <w:b w:val="0"/>
          <w:i w:val="0"/>
        </w:rPr>
        <w:br/>
      </w:r>
      <w:r>
        <w:rPr>
          <w:b w:val="0"/>
          <w:i w:val="0"/>
        </w:rPr>
        <w:t>Quyết định</w:t>
      </w:r>
      <w:r>
        <w:rPr>
          <w:b w:val="0"/>
          <w:i w:val="0"/>
        </w:rPr>
        <w:br/>
      </w:r>
      <w:r>
        <w:rPr>
          <w:b w:val="0"/>
          <w:i w:val="0"/>
        </w:rPr>
        <w:t>33/2021/QĐ-UBND</w:t>
      </w:r>
      <w:r>
        <w:br/>
      </w:r>
      <w:r>
        <w:rPr>
          <w:b w:val="0"/>
          <w:i w:val="0"/>
        </w:rPr>
        <w:br/>
        <w:t xml:space="preserve">      16/8/2021</w:t>
      </w:r>
      <w:r>
        <w:rPr>
          <w:b w:val="0"/>
          <w:i w:val="0"/>
        </w:rPr>
        <w:br/>
      </w:r>
      <w:r>
        <w:rPr>
          <w:b w:val="0"/>
          <w:i w:val="0"/>
        </w:rPr>
        <w:t>Ban hành Quy chế làm việc (mẫu) của Ủy ban nhân dân phường tại Thành phố Hồ Chí Minh</w:t>
      </w:r>
      <w:r>
        <w:rPr>
          <w:b w:val="0"/>
          <w:i w:val="0"/>
        </w:rPr>
        <w:br/>
      </w:r>
      <w:r>
        <w:rPr>
          <w:b w:val="0"/>
          <w:i w:val="0"/>
        </w:rPr>
        <w:t>26/08/2021</w:t>
      </w:r>
      <w:r>
        <w:rPr>
          <w:b w:val="0"/>
          <w:i w:val="0"/>
        </w:rPr>
        <w:br/>
      </w:r>
      <w:r>
        <w:rPr>
          <w:b w:val="0"/>
          <w:i w:val="0"/>
        </w:rPr>
        <w:t xml:space="preserve"> </w:t>
      </w:r>
      <w:r>
        <w:rPr>
          <w:b w:val="0"/>
          <w:i w:val="0"/>
        </w:rPr>
        <w:br/>
      </w:r>
      <w:r>
        <w:rPr>
          <w:b w:val="0"/>
          <w:i w:val="0"/>
        </w:rPr>
        <w:br/>
      </w:r>
      <w:r>
        <w:rPr>
          <w:b w:val="0"/>
          <w:i w:val="0"/>
        </w:rPr>
        <w:br/>
      </w:r>
      <w:r>
        <w:rPr>
          <w:b w:val="0"/>
          <w:i w:val="0"/>
        </w:rPr>
        <w:t>359</w:t>
      </w:r>
      <w:r>
        <w:rPr>
          <w:b w:val="0"/>
          <w:i w:val="0"/>
        </w:rPr>
        <w:br/>
      </w:r>
      <w:r>
        <w:rPr>
          <w:b w:val="0"/>
          <w:i w:val="0"/>
        </w:rPr>
        <w:t>Quyết định</w:t>
      </w:r>
      <w:r>
        <w:rPr>
          <w:b w:val="0"/>
          <w:i w:val="0"/>
        </w:rPr>
        <w:br/>
      </w:r>
      <w:r>
        <w:rPr>
          <w:b w:val="0"/>
          <w:i w:val="0"/>
        </w:rPr>
        <w:t>34/2021/QĐ-UBND</w:t>
      </w:r>
      <w:r>
        <w:br/>
      </w:r>
      <w:r>
        <w:rPr>
          <w:b w:val="0"/>
          <w:i w:val="0"/>
        </w:rPr>
        <w:br/>
        <w:t xml:space="preserve">      16/8/2021</w:t>
      </w:r>
      <w:r>
        <w:rPr>
          <w:b w:val="0"/>
          <w:i w:val="0"/>
        </w:rPr>
        <w:br/>
      </w:r>
      <w:r>
        <w:rPr>
          <w:b w:val="0"/>
          <w:i w:val="0"/>
        </w:rPr>
        <w:t>Ban hành Quy chế làm việc (mẫu) của Ủy ban nhân dân quận thuộc Thành phố Hồ Chí Minh</w:t>
      </w:r>
      <w:r>
        <w:rPr>
          <w:b w:val="0"/>
          <w:i w:val="0"/>
        </w:rPr>
        <w:br/>
      </w:r>
      <w:r>
        <w:rPr>
          <w:b w:val="0"/>
          <w:i w:val="0"/>
        </w:rPr>
        <w:t>26/08/2021</w:t>
      </w:r>
      <w:r>
        <w:rPr>
          <w:b w:val="0"/>
          <w:i w:val="0"/>
        </w:rPr>
        <w:br/>
      </w:r>
      <w:r>
        <w:rPr>
          <w:b w:val="0"/>
          <w:i w:val="0"/>
        </w:rPr>
        <w:t xml:space="preserve"> </w:t>
      </w:r>
      <w:r>
        <w:rPr>
          <w:b w:val="0"/>
          <w:i w:val="0"/>
        </w:rPr>
        <w:br/>
      </w:r>
      <w:r>
        <w:rPr>
          <w:b w:val="0"/>
          <w:i w:val="0"/>
        </w:rPr>
        <w:br/>
      </w:r>
      <w:r>
        <w:rPr>
          <w:b w:val="0"/>
          <w:i w:val="0"/>
        </w:rPr>
        <w:br/>
      </w:r>
      <w:r>
        <w:rPr>
          <w:b w:val="0"/>
          <w:i w:val="0"/>
        </w:rPr>
        <w:t>360</w:t>
      </w:r>
      <w:r>
        <w:rPr>
          <w:b w:val="0"/>
          <w:i w:val="0"/>
        </w:rPr>
        <w:br/>
      </w:r>
      <w:r>
        <w:rPr>
          <w:b w:val="0"/>
          <w:i w:val="0"/>
        </w:rPr>
        <w:t>Quyết định</w:t>
      </w:r>
      <w:r>
        <w:rPr>
          <w:b w:val="0"/>
          <w:i w:val="0"/>
        </w:rPr>
        <w:br/>
      </w:r>
      <w:r>
        <w:rPr>
          <w:b w:val="0"/>
          <w:i w:val="0"/>
        </w:rPr>
        <w:t>37/2021/QĐ-UBND</w:t>
      </w:r>
      <w:r>
        <w:br/>
      </w:r>
      <w:r>
        <w:rPr>
          <w:b w:val="0"/>
          <w:i w:val="0"/>
        </w:rPr>
        <w:br/>
        <w:t xml:space="preserve">      09/9/2021</w:t>
      </w:r>
      <w:r>
        <w:rPr>
          <w:b w:val="0"/>
          <w:i w:val="0"/>
        </w:rPr>
        <w:br/>
      </w:r>
      <w:r>
        <w:rPr>
          <w:b w:val="0"/>
          <w:i w:val="0"/>
        </w:rPr>
        <w:t>Ban hành Quy định quản lý nhà nước về thanh niên trên địa bàn Thành phố Hồ Chí Minh</w:t>
      </w:r>
      <w:r>
        <w:rPr>
          <w:b w:val="0"/>
          <w:i w:val="0"/>
        </w:rPr>
        <w:br/>
      </w:r>
      <w:r>
        <w:rPr>
          <w:b w:val="0"/>
          <w:i w:val="0"/>
        </w:rPr>
        <w:t>20/09/2021</w:t>
      </w:r>
      <w:r>
        <w:rPr>
          <w:b w:val="0"/>
          <w:i w:val="0"/>
        </w:rPr>
        <w:br/>
      </w:r>
      <w:r>
        <w:rPr>
          <w:b w:val="0"/>
          <w:i w:val="0"/>
        </w:rPr>
        <w:t xml:space="preserve"> </w:t>
      </w:r>
      <w:r>
        <w:rPr>
          <w:b w:val="0"/>
          <w:i w:val="0"/>
        </w:rPr>
        <w:br/>
      </w:r>
      <w:r>
        <w:rPr>
          <w:b w:val="0"/>
          <w:i w:val="0"/>
        </w:rPr>
        <w:br/>
      </w:r>
      <w:r>
        <w:rPr>
          <w:b w:val="0"/>
          <w:i w:val="0"/>
        </w:rPr>
        <w:br/>
      </w:r>
      <w:r>
        <w:rPr>
          <w:b w:val="0"/>
          <w:i w:val="0"/>
        </w:rPr>
        <w:t>361</w:t>
      </w:r>
      <w:r>
        <w:rPr>
          <w:b w:val="0"/>
          <w:i w:val="0"/>
        </w:rPr>
        <w:br/>
      </w:r>
      <w:r>
        <w:rPr>
          <w:b w:val="0"/>
          <w:i w:val="0"/>
        </w:rPr>
        <w:t>Quyết định</w:t>
      </w:r>
      <w:r>
        <w:rPr>
          <w:b w:val="0"/>
          <w:i w:val="0"/>
        </w:rPr>
        <w:br/>
      </w:r>
      <w:r>
        <w:rPr>
          <w:b w:val="0"/>
          <w:i w:val="0"/>
        </w:rPr>
        <w:t>41/2021/QĐ-UBND</w:t>
      </w:r>
      <w:r>
        <w:br/>
      </w:r>
      <w:r>
        <w:rPr>
          <w:b w:val="0"/>
          <w:i w:val="0"/>
        </w:rPr>
        <w:br/>
        <w:t xml:space="preserve">      01/12/2021</w:t>
      </w:r>
      <w:r>
        <w:rPr>
          <w:b w:val="0"/>
          <w:i w:val="0"/>
        </w:rPr>
        <w:br/>
      </w:r>
      <w:r>
        <w:rPr>
          <w:b w:val="0"/>
          <w:i w:val="0"/>
        </w:rPr>
        <w:t>Ban hành Quy định phân cấp tuyển dụng, sử dụng và quản lý công chức thuộc thẩm quyền quản lý của Ủy ban nhân dân Thành phố Hồ Chí Minh</w:t>
      </w:r>
      <w:r>
        <w:rPr>
          <w:b w:val="0"/>
          <w:i w:val="0"/>
        </w:rPr>
        <w:br/>
      </w:r>
      <w:r>
        <w:rPr>
          <w:b w:val="0"/>
          <w:i w:val="0"/>
        </w:rPr>
        <w:t>11/12/2021</w:t>
      </w:r>
      <w:r>
        <w:rPr>
          <w:b w:val="0"/>
          <w:i w:val="0"/>
        </w:rPr>
        <w:br/>
      </w:r>
      <w:r>
        <w:rPr>
          <w:b w:val="0"/>
          <w:i w:val="0"/>
        </w:rPr>
        <w:t xml:space="preserve"> </w:t>
      </w:r>
      <w:r>
        <w:rPr>
          <w:b w:val="0"/>
          <w:i w:val="0"/>
        </w:rPr>
        <w:br/>
      </w:r>
      <w:r>
        <w:rPr>
          <w:b w:val="0"/>
          <w:i w:val="0"/>
        </w:rPr>
        <w:br/>
      </w:r>
      <w:r>
        <w:rPr>
          <w:b w:val="0"/>
          <w:i w:val="0"/>
        </w:rPr>
        <w:br/>
      </w:r>
      <w:r>
        <w:rPr>
          <w:b w:val="0"/>
          <w:i w:val="0"/>
        </w:rPr>
        <w:t>362</w:t>
      </w:r>
      <w:r>
        <w:rPr>
          <w:b w:val="0"/>
          <w:i w:val="0"/>
        </w:rPr>
        <w:br/>
      </w:r>
      <w:r>
        <w:rPr>
          <w:b w:val="0"/>
          <w:i w:val="0"/>
        </w:rPr>
        <w:t>Quyết định</w:t>
      </w:r>
      <w:r>
        <w:rPr>
          <w:b w:val="0"/>
          <w:i w:val="0"/>
        </w:rPr>
        <w:br/>
      </w:r>
      <w:r>
        <w:rPr>
          <w:b w:val="0"/>
          <w:i w:val="0"/>
        </w:rPr>
        <w:t>42/2021/QĐ-UBND</w:t>
      </w:r>
      <w:r>
        <w:br/>
      </w:r>
      <w:r>
        <w:rPr>
          <w:b w:val="0"/>
          <w:i w:val="0"/>
        </w:rPr>
        <w:br/>
        <w:t xml:space="preserve">      01/12/2021</w:t>
      </w:r>
      <w:r>
        <w:rPr>
          <w:b w:val="0"/>
          <w:i w:val="0"/>
        </w:rPr>
        <w:br/>
      </w:r>
      <w:r>
        <w:rPr>
          <w:b w:val="0"/>
          <w:i w:val="0"/>
        </w:rPr>
        <w:t>Quyết định của Ủy ban nhân dân Thành phố Hồ Chí Minh ban hành Quy định phân cấp tuyển dụng, sử dụng và quản lý viên chức thuộc thẩm quyền quản lý của Ủy ban nhân dân Thành phố Hồ Chí Minh</w:t>
      </w:r>
      <w:r>
        <w:rPr>
          <w:b w:val="0"/>
          <w:i w:val="0"/>
        </w:rPr>
        <w:br/>
      </w:r>
      <w:r>
        <w:rPr>
          <w:b w:val="0"/>
          <w:i w:val="0"/>
        </w:rPr>
        <w:t>11/12/2021</w:t>
      </w:r>
      <w:r>
        <w:rPr>
          <w:b w:val="0"/>
          <w:i w:val="0"/>
        </w:rPr>
        <w:br/>
      </w:r>
      <w:r>
        <w:rPr>
          <w:b w:val="0"/>
          <w:i w:val="0"/>
        </w:rPr>
        <w:t xml:space="preserve"> </w:t>
      </w:r>
      <w:r>
        <w:rPr>
          <w:b w:val="0"/>
          <w:i w:val="0"/>
        </w:rPr>
        <w:br/>
      </w:r>
      <w:r>
        <w:rPr>
          <w:b w:val="0"/>
          <w:i w:val="0"/>
        </w:rPr>
        <w:br/>
      </w:r>
      <w:r>
        <w:rPr>
          <w:b w:val="0"/>
          <w:i w:val="0"/>
        </w:rPr>
        <w:br/>
      </w:r>
      <w:r>
        <w:rPr>
          <w:b w:val="0"/>
          <w:i w:val="0"/>
        </w:rPr>
        <w:t>363</w:t>
      </w:r>
      <w:r>
        <w:rPr>
          <w:b w:val="0"/>
          <w:i w:val="0"/>
        </w:rPr>
        <w:br/>
      </w:r>
      <w:r>
        <w:rPr>
          <w:b w:val="0"/>
          <w:i w:val="0"/>
        </w:rPr>
        <w:t>Quyết định</w:t>
      </w:r>
      <w:r>
        <w:rPr>
          <w:b w:val="0"/>
          <w:i w:val="0"/>
        </w:rPr>
        <w:br/>
      </w:r>
      <w:r>
        <w:rPr>
          <w:b w:val="0"/>
          <w:i w:val="0"/>
        </w:rPr>
        <w:t>14/2022/QĐ-UBND</w:t>
      </w:r>
      <w:r>
        <w:br/>
      </w:r>
      <w:r>
        <w:rPr>
          <w:b w:val="0"/>
          <w:i w:val="0"/>
        </w:rPr>
        <w:br/>
        <w:t xml:space="preserve">      19/4/2022</w:t>
      </w:r>
      <w:r>
        <w:rPr>
          <w:b w:val="0"/>
          <w:i w:val="0"/>
        </w:rPr>
        <w:br/>
      </w:r>
      <w:r>
        <w:rPr>
          <w:b w:val="0"/>
          <w:i w:val="0"/>
        </w:rPr>
        <w:t>Ban hành Quy chế quản lý và xét duyệt cán bộ, công chức, viên chức và người lao động đi nước ngoài</w:t>
      </w:r>
      <w:r>
        <w:rPr>
          <w:b w:val="0"/>
          <w:i w:val="0"/>
        </w:rPr>
        <w:br/>
      </w:r>
      <w:r>
        <w:rPr>
          <w:b w:val="0"/>
          <w:i w:val="0"/>
        </w:rPr>
        <w:t>29/04/2022</w:t>
      </w:r>
      <w:r>
        <w:rPr>
          <w:b w:val="0"/>
          <w:i w:val="0"/>
        </w:rPr>
        <w:br/>
      </w:r>
      <w:r>
        <w:rPr>
          <w:b w:val="0"/>
          <w:i w:val="0"/>
        </w:rPr>
        <w:t xml:space="preserve"> </w:t>
      </w:r>
      <w:r>
        <w:rPr>
          <w:b w:val="0"/>
          <w:i w:val="0"/>
        </w:rPr>
        <w:br/>
      </w:r>
      <w:r>
        <w:rPr>
          <w:b w:val="0"/>
          <w:i w:val="0"/>
        </w:rPr>
        <w:br/>
      </w:r>
      <w:r>
        <w:rPr>
          <w:b w:val="0"/>
          <w:i w:val="0"/>
        </w:rPr>
        <w:br/>
      </w:r>
      <w:r>
        <w:rPr>
          <w:b w:val="0"/>
          <w:i w:val="0"/>
        </w:rPr>
        <w:t>364</w:t>
      </w:r>
      <w:r>
        <w:rPr>
          <w:b w:val="0"/>
          <w:i w:val="0"/>
        </w:rPr>
        <w:br/>
      </w:r>
      <w:r>
        <w:rPr>
          <w:b w:val="0"/>
          <w:i w:val="0"/>
        </w:rPr>
        <w:t>Quyết định</w:t>
      </w:r>
      <w:r>
        <w:rPr>
          <w:b w:val="0"/>
          <w:i w:val="0"/>
        </w:rPr>
        <w:br/>
      </w:r>
      <w:r>
        <w:rPr>
          <w:b w:val="0"/>
          <w:i w:val="0"/>
        </w:rPr>
        <w:t>31/2022/QĐ-UBND</w:t>
      </w:r>
      <w:r>
        <w:br/>
      </w:r>
      <w:r>
        <w:rPr>
          <w:b w:val="0"/>
          <w:i w:val="0"/>
        </w:rPr>
        <w:br/>
        <w:t xml:space="preserve">      20/9/2022</w:t>
      </w:r>
      <w:r>
        <w:rPr>
          <w:b w:val="0"/>
          <w:i w:val="0"/>
        </w:rPr>
        <w:br/>
      </w:r>
      <w:r>
        <w:rPr>
          <w:b w:val="0"/>
          <w:i w:val="0"/>
        </w:rPr>
        <w:t>Ban hành Quy định chức năng, nhiệm vụ, quyền hạn và cơ cấu tổ chức của Sở Nội vụ Thành phố Hồ Chí Minh</w:t>
      </w:r>
      <w:r>
        <w:rPr>
          <w:b w:val="0"/>
          <w:i w:val="0"/>
        </w:rPr>
        <w:br/>
      </w:r>
      <w:r>
        <w:rPr>
          <w:b w:val="0"/>
          <w:i w:val="0"/>
        </w:rPr>
        <w:t>01/10/2022</w:t>
      </w:r>
      <w:r>
        <w:rPr>
          <w:b w:val="0"/>
          <w:i w:val="0"/>
        </w:rPr>
        <w:br/>
      </w:r>
      <w:r>
        <w:rPr>
          <w:b w:val="0"/>
          <w:i w:val="0"/>
        </w:rPr>
        <w:t xml:space="preserve"> </w:t>
      </w:r>
      <w:r>
        <w:rPr>
          <w:b w:val="0"/>
          <w:i w:val="0"/>
        </w:rPr>
        <w:br/>
      </w:r>
      <w:r>
        <w:rPr>
          <w:b w:val="0"/>
          <w:i w:val="0"/>
        </w:rPr>
        <w:br/>
      </w:r>
      <w:r>
        <w:rPr>
          <w:b w:val="0"/>
          <w:i w:val="0"/>
        </w:rPr>
        <w:br/>
      </w:r>
      <w:r>
        <w:rPr>
          <w:b w:val="0"/>
          <w:i w:val="0"/>
        </w:rPr>
        <w:t>365</w:t>
      </w:r>
      <w:r>
        <w:rPr>
          <w:b w:val="0"/>
          <w:i w:val="0"/>
        </w:rPr>
        <w:br/>
      </w:r>
      <w:r>
        <w:rPr>
          <w:b w:val="0"/>
          <w:i w:val="0"/>
        </w:rPr>
        <w:t>Quyết định</w:t>
      </w:r>
      <w:r>
        <w:rPr>
          <w:b w:val="0"/>
          <w:i w:val="0"/>
        </w:rPr>
        <w:br/>
      </w:r>
      <w:r>
        <w:rPr>
          <w:b w:val="0"/>
          <w:i w:val="0"/>
        </w:rPr>
        <w:t>18/2023/QĐ-UBND</w:t>
      </w:r>
      <w:r>
        <w:br/>
      </w:r>
      <w:r>
        <w:rPr>
          <w:b w:val="0"/>
          <w:i w:val="0"/>
        </w:rPr>
        <w:br/>
        <w:t xml:space="preserve">      05/05/2023</w:t>
      </w:r>
      <w:r>
        <w:rPr>
          <w:b w:val="0"/>
          <w:i w:val="0"/>
        </w:rPr>
        <w:br/>
      </w:r>
      <w:r>
        <w:rPr>
          <w:b w:val="0"/>
          <w:i w:val="0"/>
        </w:rPr>
        <w:t>Ban hành quy định về hướng dẫn chức năng, nhiệm vụ, quyền hạn và tổ chức của Phòng Lao động - Thương binh và Xã hội thuộc Ủy ban nhân dân thành phố Thủ Đức và các quận - huyện</w:t>
      </w:r>
      <w:r>
        <w:rPr>
          <w:b w:val="0"/>
          <w:i w:val="0"/>
        </w:rPr>
        <w:br/>
      </w:r>
      <w:r>
        <w:rPr>
          <w:b w:val="0"/>
          <w:i w:val="0"/>
        </w:rPr>
        <w:t>15/05/2023</w:t>
      </w:r>
      <w:r>
        <w:rPr>
          <w:b w:val="0"/>
          <w:i w:val="0"/>
        </w:rPr>
        <w:br/>
      </w:r>
      <w:r>
        <w:rPr>
          <w:b w:val="0"/>
          <w:i w:val="0"/>
        </w:rPr>
        <w:t xml:space="preserve"> </w:t>
      </w:r>
      <w:r>
        <w:rPr>
          <w:b w:val="0"/>
          <w:i w:val="0"/>
        </w:rPr>
        <w:br/>
      </w:r>
      <w:r>
        <w:rPr>
          <w:b w:val="0"/>
          <w:i w:val="0"/>
        </w:rPr>
        <w:br/>
      </w:r>
      <w:r>
        <w:rPr>
          <w:b w:val="0"/>
          <w:i w:val="0"/>
        </w:rPr>
        <w:br/>
      </w:r>
      <w:r>
        <w:rPr>
          <w:b w:val="0"/>
          <w:i w:val="0"/>
        </w:rPr>
        <w:t>366</w:t>
      </w:r>
      <w:r>
        <w:rPr>
          <w:b w:val="0"/>
          <w:i w:val="0"/>
        </w:rPr>
        <w:br/>
      </w:r>
      <w:r>
        <w:rPr>
          <w:b w:val="0"/>
          <w:i w:val="0"/>
        </w:rPr>
        <w:t>Quyết định</w:t>
      </w:r>
      <w:r>
        <w:rPr>
          <w:b w:val="0"/>
          <w:i w:val="0"/>
        </w:rPr>
        <w:br/>
      </w:r>
      <w:r>
        <w:rPr>
          <w:b w:val="0"/>
          <w:i w:val="0"/>
        </w:rPr>
        <w:t>19/2023/QĐ-UBND</w:t>
      </w:r>
      <w:r>
        <w:br/>
      </w:r>
      <w:r>
        <w:rPr>
          <w:b w:val="0"/>
          <w:i w:val="0"/>
        </w:rPr>
        <w:br/>
        <w:t xml:space="preserve">      05/05/2023</w:t>
      </w:r>
      <w:r>
        <w:rPr>
          <w:b w:val="0"/>
          <w:i w:val="0"/>
        </w:rPr>
        <w:br/>
      </w:r>
      <w:r>
        <w:rPr>
          <w:b w:val="0"/>
          <w:i w:val="0"/>
        </w:rPr>
        <w:t>Ban hành quy định về hướng dẫn chức năng, nhiệm vụ, quyền hạn và tổ chức của Phòng Y tế thuộc Ủy ban nhân dân thành phố Thủ Đức và các quận - huyện</w:t>
      </w:r>
      <w:r>
        <w:rPr>
          <w:b w:val="0"/>
          <w:i w:val="0"/>
        </w:rPr>
        <w:br/>
      </w:r>
      <w:r>
        <w:rPr>
          <w:b w:val="0"/>
          <w:i w:val="0"/>
        </w:rPr>
        <w:t>15/05/2023</w:t>
      </w:r>
      <w:r>
        <w:rPr>
          <w:b w:val="0"/>
          <w:i w:val="0"/>
        </w:rPr>
        <w:br/>
      </w:r>
      <w:r>
        <w:rPr>
          <w:b w:val="0"/>
          <w:i w:val="0"/>
        </w:rPr>
        <w:t xml:space="preserve"> </w:t>
      </w:r>
      <w:r>
        <w:rPr>
          <w:b w:val="0"/>
          <w:i w:val="0"/>
        </w:rPr>
        <w:br/>
      </w:r>
      <w:r>
        <w:rPr>
          <w:b w:val="0"/>
          <w:i w:val="0"/>
        </w:rPr>
        <w:br/>
      </w:r>
      <w:r>
        <w:rPr>
          <w:b w:val="0"/>
          <w:i w:val="0"/>
        </w:rPr>
        <w:br/>
      </w:r>
      <w:r>
        <w:rPr>
          <w:b w:val="0"/>
          <w:i w:val="0"/>
        </w:rPr>
        <w:t>367</w:t>
      </w:r>
      <w:r>
        <w:rPr>
          <w:b w:val="0"/>
          <w:i w:val="0"/>
        </w:rPr>
        <w:br/>
      </w:r>
      <w:r>
        <w:rPr>
          <w:b w:val="0"/>
          <w:i w:val="0"/>
        </w:rPr>
        <w:t>Quyết định</w:t>
      </w:r>
      <w:r>
        <w:rPr>
          <w:b w:val="0"/>
          <w:i w:val="0"/>
        </w:rPr>
        <w:br/>
      </w:r>
      <w:r>
        <w:rPr>
          <w:b w:val="0"/>
          <w:i w:val="0"/>
        </w:rPr>
        <w:t>30/2023/QĐ-UBND</w:t>
      </w:r>
      <w:r>
        <w:br/>
      </w:r>
      <w:r>
        <w:rPr>
          <w:b w:val="0"/>
          <w:i w:val="0"/>
        </w:rPr>
        <w:br/>
        <w:t xml:space="preserve">      18/07/2023</w:t>
      </w:r>
      <w:r>
        <w:rPr>
          <w:b w:val="0"/>
          <w:i w:val="0"/>
        </w:rPr>
        <w:br/>
      </w:r>
      <w:r>
        <w:rPr>
          <w:b w:val="0"/>
          <w:i w:val="0"/>
        </w:rPr>
        <w:t>Ban hành quy định về hướng dẫn chức năng, nhiệm vụ, quyền hạn và tổ chức của Phòng Tư pháp thuộc Ủy ban nhân dân thành phố Thủ Đức và các quận – huyện</w:t>
      </w:r>
      <w:r>
        <w:rPr>
          <w:b w:val="0"/>
          <w:i w:val="0"/>
        </w:rPr>
        <w:br/>
      </w:r>
      <w:r>
        <w:rPr>
          <w:b w:val="0"/>
          <w:i w:val="0"/>
        </w:rPr>
        <w:t>28/07/2023</w:t>
      </w:r>
      <w:r>
        <w:rPr>
          <w:b w:val="0"/>
          <w:i w:val="0"/>
        </w:rPr>
        <w:br/>
      </w:r>
      <w:r>
        <w:rPr>
          <w:b w:val="0"/>
          <w:i w:val="0"/>
        </w:rPr>
        <w:t xml:space="preserve"> </w:t>
      </w:r>
      <w:r>
        <w:rPr>
          <w:b w:val="0"/>
          <w:i w:val="0"/>
        </w:rPr>
        <w:br/>
      </w:r>
      <w:r>
        <w:rPr>
          <w:b w:val="0"/>
          <w:i w:val="0"/>
        </w:rPr>
        <w:br/>
      </w:r>
      <w:r>
        <w:rPr>
          <w:b w:val="0"/>
          <w:i w:val="0"/>
        </w:rPr>
        <w:br/>
      </w:r>
      <w:r>
        <w:rPr>
          <w:b w:val="0"/>
          <w:i w:val="0"/>
        </w:rPr>
        <w:t>368</w:t>
      </w:r>
      <w:r>
        <w:rPr>
          <w:b w:val="0"/>
          <w:i w:val="0"/>
        </w:rPr>
        <w:br/>
      </w:r>
      <w:r>
        <w:rPr>
          <w:b w:val="0"/>
          <w:i w:val="0"/>
        </w:rPr>
        <w:t>Quyết định</w:t>
      </w:r>
      <w:r>
        <w:rPr>
          <w:b w:val="0"/>
          <w:i w:val="0"/>
        </w:rPr>
        <w:br/>
      </w:r>
      <w:r>
        <w:rPr>
          <w:b w:val="0"/>
          <w:i w:val="0"/>
        </w:rPr>
        <w:t>31/2023/QĐ-UBND</w:t>
      </w:r>
      <w:r>
        <w:br/>
      </w:r>
      <w:r>
        <w:rPr>
          <w:b w:val="0"/>
          <w:i w:val="0"/>
        </w:rPr>
        <w:br/>
        <w:t xml:space="preserve">      18/07/2023</w:t>
      </w:r>
      <w:r>
        <w:rPr>
          <w:b w:val="0"/>
          <w:i w:val="0"/>
        </w:rPr>
        <w:br/>
      </w:r>
      <w:r>
        <w:rPr>
          <w:b w:val="0"/>
          <w:i w:val="0"/>
        </w:rPr>
        <w:t>Ban hành quy định về hướng dẫn chức năng, nhiệm vụ, quyền hạn và tổ chức của Phòng Nội vụ thuộc Ủy ban nhân dân thành phố Thủ Đức và các quận – huyện</w:t>
      </w:r>
      <w:r>
        <w:rPr>
          <w:b w:val="0"/>
          <w:i w:val="0"/>
        </w:rPr>
        <w:br/>
      </w:r>
      <w:r>
        <w:rPr>
          <w:b w:val="0"/>
          <w:i w:val="0"/>
        </w:rPr>
        <w:t>28/07/2023</w:t>
      </w:r>
      <w:r>
        <w:rPr>
          <w:b w:val="0"/>
          <w:i w:val="0"/>
        </w:rPr>
        <w:br/>
      </w:r>
      <w:r>
        <w:rPr>
          <w:b w:val="0"/>
          <w:i w:val="0"/>
        </w:rPr>
        <w:t xml:space="preserve"> </w:t>
      </w:r>
      <w:r>
        <w:rPr>
          <w:b w:val="0"/>
          <w:i w:val="0"/>
        </w:rPr>
        <w:br/>
      </w:r>
      <w:r>
        <w:rPr>
          <w:b w:val="0"/>
          <w:i w:val="0"/>
        </w:rPr>
        <w:br/>
      </w:r>
      <w:r>
        <w:rPr>
          <w:b w:val="0"/>
          <w:i w:val="0"/>
        </w:rPr>
        <w:br/>
      </w:r>
      <w:r>
        <w:rPr>
          <w:b w:val="0"/>
          <w:i w:val="0"/>
        </w:rPr>
        <w:t>369</w:t>
      </w:r>
      <w:r>
        <w:rPr>
          <w:b w:val="0"/>
          <w:i w:val="0"/>
        </w:rPr>
        <w:br/>
      </w:r>
      <w:r>
        <w:rPr>
          <w:b w:val="0"/>
          <w:i w:val="0"/>
        </w:rPr>
        <w:t>Quyết định</w:t>
      </w:r>
      <w:r>
        <w:rPr>
          <w:b w:val="0"/>
          <w:i w:val="0"/>
        </w:rPr>
        <w:br/>
      </w:r>
      <w:r>
        <w:rPr>
          <w:b w:val="0"/>
          <w:i w:val="0"/>
        </w:rPr>
        <w:t>49/2023/QĐ-UBND</w:t>
      </w:r>
      <w:r>
        <w:br/>
      </w:r>
      <w:r>
        <w:rPr>
          <w:b w:val="0"/>
          <w:i w:val="0"/>
        </w:rPr>
        <w:br/>
        <w:t xml:space="preserve">      30/11/2023</w:t>
      </w:r>
      <w:r>
        <w:rPr>
          <w:b w:val="0"/>
          <w:i w:val="0"/>
        </w:rPr>
        <w:br/>
      </w:r>
      <w:r>
        <w:rPr>
          <w:b w:val="0"/>
          <w:i w:val="0"/>
        </w:rPr>
        <w:t>Ban hành quy định về hướng dẫn chức năng, nhiệm vụ, quyền hạn và tổ chức của Phòng Tài nguyên và Môi trường thuộc Ủy ban nhân dân các quận - huyện</w:t>
      </w:r>
      <w:r>
        <w:rPr>
          <w:b w:val="0"/>
          <w:i w:val="0"/>
        </w:rPr>
        <w:br/>
      </w:r>
      <w:r>
        <w:rPr>
          <w:b w:val="0"/>
          <w:i w:val="0"/>
        </w:rPr>
        <w:t>10/12/2023</w:t>
      </w:r>
      <w:r>
        <w:rPr>
          <w:b w:val="0"/>
          <w:i w:val="0"/>
        </w:rPr>
        <w:br/>
      </w:r>
      <w:r>
        <w:rPr>
          <w:b w:val="0"/>
          <w:i w:val="0"/>
        </w:rPr>
        <w:t xml:space="preserve"> </w:t>
      </w:r>
      <w:r>
        <w:rPr>
          <w:b w:val="0"/>
          <w:i w:val="0"/>
        </w:rPr>
        <w:br/>
      </w:r>
      <w:r>
        <w:rPr>
          <w:b w:val="0"/>
          <w:i w:val="0"/>
        </w:rPr>
        <w:br/>
      </w:r>
      <w:r>
        <w:rPr>
          <w:b w:val="0"/>
          <w:i w:val="0"/>
        </w:rPr>
        <w:br/>
      </w:r>
      <w:r>
        <w:rPr>
          <w:b w:val="0"/>
          <w:i w:val="0"/>
        </w:rPr>
        <w:t>370</w:t>
      </w:r>
      <w:r>
        <w:rPr>
          <w:b w:val="0"/>
          <w:i w:val="0"/>
        </w:rPr>
        <w:br/>
      </w:r>
      <w:r>
        <w:rPr>
          <w:b w:val="0"/>
          <w:i w:val="0"/>
        </w:rPr>
        <w:t>Quyết định</w:t>
      </w:r>
      <w:r>
        <w:rPr>
          <w:b w:val="0"/>
          <w:i w:val="0"/>
        </w:rPr>
        <w:br/>
      </w:r>
      <w:r>
        <w:rPr>
          <w:b w:val="0"/>
          <w:i w:val="0"/>
        </w:rPr>
        <w:t>57/2023/QĐ-UBND</w:t>
      </w:r>
      <w:r>
        <w:br/>
      </w:r>
      <w:r>
        <w:rPr>
          <w:b w:val="0"/>
          <w:i w:val="0"/>
        </w:rPr>
        <w:br/>
        <w:t xml:space="preserve">      21/12/2023</w:t>
      </w:r>
      <w:r>
        <w:rPr>
          <w:b w:val="0"/>
          <w:i w:val="0"/>
        </w:rPr>
        <w:br/>
      </w:r>
      <w:r>
        <w:rPr>
          <w:b w:val="0"/>
          <w:i w:val="0"/>
        </w:rPr>
        <w:t>Ban hành quy định về hướng dẫn chức năng, nhiệm vụ, quyền hạn và tổ chức (quy chế mẫu) của Phòng Giáo dục và Đào tạo thuộc Ủy ban nhân dân thành phố Thủ Đức và các quận - huyện</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371</w:t>
      </w:r>
      <w:r>
        <w:rPr>
          <w:b w:val="0"/>
          <w:i w:val="0"/>
        </w:rPr>
        <w:br/>
      </w:r>
      <w:r>
        <w:rPr>
          <w:b w:val="0"/>
          <w:i w:val="0"/>
        </w:rPr>
        <w:t>Quyết định</w:t>
      </w:r>
      <w:r>
        <w:rPr>
          <w:b w:val="0"/>
          <w:i w:val="0"/>
        </w:rPr>
        <w:br/>
      </w:r>
      <w:r>
        <w:rPr>
          <w:b w:val="0"/>
          <w:i w:val="0"/>
        </w:rPr>
        <w:t>58/2023/QĐ-UBND</w:t>
      </w:r>
      <w:r>
        <w:br/>
      </w:r>
      <w:r>
        <w:rPr>
          <w:b w:val="0"/>
          <w:i w:val="0"/>
        </w:rPr>
        <w:br/>
        <w:t xml:space="preserve">      21/12/2023</w:t>
      </w:r>
      <w:r>
        <w:rPr>
          <w:b w:val="0"/>
          <w:i w:val="0"/>
        </w:rPr>
        <w:br/>
      </w:r>
      <w:r>
        <w:rPr>
          <w:b w:val="0"/>
          <w:i w:val="0"/>
        </w:rPr>
        <w:t>Ban hành quy định về hướng dẫn chức năng, nhiệm vụ, quyền hạn và tổ chức (Quy chế mẫu) của Phòng Văn hóa và Thông tin thuộc Ủy ban nhân dân các quận - huyện</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372</w:t>
      </w:r>
      <w:r>
        <w:rPr>
          <w:b w:val="0"/>
          <w:i w:val="0"/>
        </w:rPr>
        <w:br/>
      </w:r>
      <w:r>
        <w:rPr>
          <w:b w:val="0"/>
          <w:i w:val="0"/>
        </w:rPr>
        <w:t>Chỉ thị</w:t>
      </w:r>
      <w:r>
        <w:rPr>
          <w:b w:val="0"/>
          <w:i w:val="0"/>
        </w:rPr>
        <w:br/>
      </w:r>
      <w:r>
        <w:rPr>
          <w:b w:val="0"/>
          <w:i w:val="0"/>
        </w:rPr>
        <w:t>29/1999/CT-UB-VX</w:t>
      </w:r>
      <w:r>
        <w:br/>
      </w:r>
      <w:r>
        <w:rPr>
          <w:b w:val="0"/>
          <w:i w:val="0"/>
        </w:rPr>
        <w:br/>
        <w:t xml:space="preserve">      27/09/1999</w:t>
      </w:r>
      <w:r>
        <w:rPr>
          <w:b w:val="0"/>
          <w:i w:val="0"/>
        </w:rPr>
        <w:br/>
      </w:r>
      <w:r>
        <w:rPr>
          <w:b w:val="0"/>
          <w:i w:val="0"/>
        </w:rPr>
        <w:t>Về thực hiện chế độ làm việc 40 giờ theo Quyết định số 188/1999/QĐ-TTg ngày 17 tháng 9 năm 1999 của Thủ tướng Chính phủ</w:t>
      </w:r>
      <w:r>
        <w:rPr>
          <w:b w:val="0"/>
          <w:i w:val="0"/>
        </w:rPr>
        <w:br/>
      </w:r>
      <w:r>
        <w:rPr>
          <w:b w:val="0"/>
          <w:i w:val="0"/>
        </w:rPr>
        <w:t>02/10/1999</w:t>
      </w:r>
      <w:r>
        <w:rPr>
          <w:b w:val="0"/>
          <w:i w:val="0"/>
        </w:rPr>
        <w:br/>
      </w:r>
      <w:r>
        <w:rPr>
          <w:b w:val="0"/>
          <w:i w:val="0"/>
        </w:rPr>
        <w:t xml:space="preserve"> </w:t>
      </w:r>
      <w:r>
        <w:rPr>
          <w:b w:val="0"/>
          <w:i w:val="0"/>
        </w:rPr>
        <w:br/>
      </w:r>
      <w:r>
        <w:rPr>
          <w:b w:val="0"/>
          <w:i w:val="0"/>
        </w:rPr>
        <w:br/>
      </w:r>
      <w:r>
        <w:rPr>
          <w:b w:val="0"/>
          <w:i w:val="0"/>
        </w:rPr>
        <w:br/>
      </w:r>
      <w:r>
        <w:rPr>
          <w:b w:val="0"/>
          <w:i w:val="0"/>
        </w:rPr>
        <w:t>373</w:t>
      </w:r>
      <w:r>
        <w:rPr>
          <w:b w:val="0"/>
          <w:i w:val="0"/>
        </w:rPr>
        <w:br/>
      </w:r>
      <w:r>
        <w:rPr>
          <w:b w:val="0"/>
          <w:i w:val="0"/>
        </w:rPr>
        <w:t>Chỉ thị</w:t>
      </w:r>
      <w:r>
        <w:rPr>
          <w:b w:val="0"/>
          <w:i w:val="0"/>
        </w:rPr>
        <w:br/>
      </w:r>
      <w:r>
        <w:rPr>
          <w:b w:val="0"/>
          <w:i w:val="0"/>
        </w:rPr>
        <w:t>10/2013/CT-UBND</w:t>
      </w:r>
      <w:r>
        <w:br/>
      </w:r>
      <w:r>
        <w:rPr>
          <w:b w:val="0"/>
          <w:i w:val="0"/>
        </w:rPr>
        <w:br/>
        <w:t xml:space="preserve">      20/06/2013</w:t>
      </w:r>
      <w:r>
        <w:rPr>
          <w:b w:val="0"/>
          <w:i w:val="0"/>
        </w:rPr>
        <w:br/>
      </w:r>
      <w:r>
        <w:rPr>
          <w:b w:val="0"/>
          <w:i w:val="0"/>
        </w:rPr>
        <w:t>Về tăng cường quản lý cán bộ, công chức, viên chức và người quản lý doanh nghiệp</w:t>
      </w:r>
      <w:r>
        <w:rPr>
          <w:b w:val="0"/>
          <w:i w:val="0"/>
        </w:rPr>
        <w:br/>
      </w:r>
      <w:r>
        <w:rPr>
          <w:b w:val="0"/>
          <w:i w:val="0"/>
        </w:rPr>
        <w:t>30/06/2013</w:t>
      </w:r>
      <w:r>
        <w:rPr>
          <w:b w:val="0"/>
          <w:i w:val="0"/>
        </w:rPr>
        <w:br/>
      </w:r>
      <w:r>
        <w:rPr>
          <w:b w:val="0"/>
          <w:i w:val="0"/>
        </w:rPr>
        <w:t xml:space="preserve"> </w:t>
      </w:r>
      <w:r>
        <w:rPr>
          <w:b w:val="0"/>
          <w:i w:val="0"/>
        </w:rPr>
        <w:br/>
      </w:r>
      <w:r>
        <w:rPr>
          <w:b w:val="0"/>
          <w:i w:val="0"/>
        </w:rPr>
        <w:br/>
      </w:r>
      <w:r>
        <w:rPr>
          <w:b w:val="0"/>
          <w:i w:val="0"/>
        </w:rPr>
        <w:br/>
      </w:r>
      <w:r>
        <w:rPr>
          <w:b w:val="0"/>
          <w:i w:val="0"/>
        </w:rPr>
        <w:t>374</w:t>
      </w:r>
      <w:r>
        <w:rPr>
          <w:b w:val="0"/>
          <w:i w:val="0"/>
        </w:rPr>
        <w:br/>
      </w:r>
      <w:r>
        <w:rPr>
          <w:b w:val="0"/>
          <w:i w:val="0"/>
        </w:rPr>
        <w:t>Chỉ thị</w:t>
      </w:r>
      <w:r>
        <w:rPr>
          <w:b w:val="0"/>
          <w:i w:val="0"/>
        </w:rPr>
        <w:br/>
      </w:r>
      <w:r>
        <w:rPr>
          <w:b w:val="0"/>
          <w:i w:val="0"/>
        </w:rPr>
        <w:t>16/2013/CT-UBND</w:t>
      </w:r>
      <w:r>
        <w:br/>
      </w:r>
      <w:r>
        <w:rPr>
          <w:b w:val="0"/>
          <w:i w:val="0"/>
        </w:rPr>
        <w:br/>
        <w:t xml:space="preserve">      09/09/2013</w:t>
      </w:r>
      <w:r>
        <w:rPr>
          <w:b w:val="0"/>
          <w:i w:val="0"/>
        </w:rPr>
        <w:br/>
      </w:r>
      <w:r>
        <w:rPr>
          <w:b w:val="0"/>
          <w:i w:val="0"/>
        </w:rPr>
        <w:t>Về một số biện pháp để giải quyết tài liệu tồn đọng của các cơ quan, tổ chức trên địa bàn Thành phố Hồ Chí Minh</w:t>
      </w:r>
      <w:r>
        <w:rPr>
          <w:b w:val="0"/>
          <w:i w:val="0"/>
        </w:rPr>
        <w:br/>
      </w:r>
      <w:r>
        <w:rPr>
          <w:b w:val="0"/>
          <w:i w:val="0"/>
        </w:rPr>
        <w:t>19/09/2013</w:t>
      </w:r>
      <w:r>
        <w:rPr>
          <w:b w:val="0"/>
          <w:i w:val="0"/>
        </w:rPr>
        <w:br/>
      </w:r>
      <w:r>
        <w:rPr>
          <w:b w:val="0"/>
          <w:i w:val="0"/>
        </w:rPr>
        <w:t xml:space="preserve"> </w:t>
      </w:r>
      <w:r>
        <w:rPr>
          <w:b w:val="0"/>
          <w:i w:val="0"/>
        </w:rPr>
        <w:br/>
      </w:r>
      <w:r>
        <w:rPr>
          <w:b w:val="0"/>
          <w:i w:val="0"/>
        </w:rPr>
        <w:br/>
      </w:r>
      <w:r>
        <w:rPr>
          <w:b w:val="0"/>
          <w:i w:val="0"/>
        </w:rPr>
        <w:br/>
      </w:r>
      <w:r>
        <w:rPr>
          <w:b w:val="0"/>
          <w:i w:val="0"/>
        </w:rPr>
        <w:t>375</w:t>
      </w:r>
      <w:r>
        <w:rPr>
          <w:b w:val="0"/>
          <w:i w:val="0"/>
        </w:rPr>
        <w:br/>
      </w:r>
      <w:r>
        <w:rPr>
          <w:b w:val="0"/>
          <w:i w:val="0"/>
        </w:rPr>
        <w:t>Chỉ thị</w:t>
      </w:r>
      <w:r>
        <w:rPr>
          <w:b w:val="0"/>
          <w:i w:val="0"/>
        </w:rPr>
        <w:br/>
      </w:r>
      <w:r>
        <w:rPr>
          <w:b w:val="0"/>
          <w:i w:val="0"/>
        </w:rPr>
        <w:t>29/2014/CT-UBND</w:t>
      </w:r>
      <w:r>
        <w:br/>
      </w:r>
      <w:r>
        <w:rPr>
          <w:b w:val="0"/>
          <w:i w:val="0"/>
        </w:rPr>
        <w:br/>
        <w:t xml:space="preserve">      19/12/2014</w:t>
      </w:r>
      <w:r>
        <w:rPr>
          <w:b w:val="0"/>
          <w:i w:val="0"/>
        </w:rPr>
        <w:br/>
      </w:r>
      <w:r>
        <w:rPr>
          <w:b w:val="0"/>
          <w:i w:val="0"/>
        </w:rPr>
        <w:t>Về việc tăng cường hiệu lực, hiệu quả quản lý nhà nước về công tác thanh niên trên địa bàn Thành phố Hồ Chí Minh</w:t>
      </w:r>
      <w:r>
        <w:rPr>
          <w:b w:val="0"/>
          <w:i w:val="0"/>
        </w:rPr>
        <w:br/>
      </w:r>
      <w:r>
        <w:rPr>
          <w:b w:val="0"/>
          <w:i w:val="0"/>
        </w:rPr>
        <w:t>29/12/2014</w:t>
      </w:r>
      <w:r>
        <w:rPr>
          <w:b w:val="0"/>
          <w:i w:val="0"/>
        </w:rPr>
        <w:br/>
      </w:r>
      <w:r>
        <w:rPr>
          <w:b w:val="0"/>
          <w:i w:val="0"/>
        </w:rPr>
        <w:t xml:space="preserve"> </w:t>
      </w:r>
      <w:r>
        <w:rPr>
          <w:b w:val="0"/>
          <w:i w:val="0"/>
        </w:rPr>
        <w:br/>
      </w:r>
      <w:r>
        <w:rPr>
          <w:b w:val="0"/>
          <w:i w:val="0"/>
        </w:rPr>
        <w:br/>
      </w:r>
      <w:r>
        <w:rPr>
          <w:b w:val="0"/>
          <w:i w:val="0"/>
        </w:rPr>
        <w:br/>
      </w:r>
      <w:r>
        <w:rPr>
          <w:b w:val="0"/>
          <w:i w:val="0"/>
        </w:rPr>
        <w:t>376</w:t>
      </w:r>
      <w:r>
        <w:rPr>
          <w:b w:val="0"/>
          <w:i w:val="0"/>
        </w:rPr>
        <w:br/>
      </w:r>
      <w:r>
        <w:rPr>
          <w:b w:val="0"/>
          <w:i w:val="0"/>
        </w:rPr>
        <w:t>Chỉ thị</w:t>
      </w:r>
      <w:r>
        <w:rPr>
          <w:b w:val="0"/>
          <w:i w:val="0"/>
        </w:rPr>
        <w:br/>
      </w:r>
      <w:r>
        <w:rPr>
          <w:b w:val="0"/>
          <w:i w:val="0"/>
        </w:rPr>
        <w:t>31/2014/CT-UBND</w:t>
      </w:r>
      <w:r>
        <w:br/>
      </w:r>
      <w:r>
        <w:rPr>
          <w:b w:val="0"/>
          <w:i w:val="0"/>
        </w:rPr>
        <w:br/>
        <w:t xml:space="preserve">      31/12/2014</w:t>
      </w:r>
      <w:r>
        <w:rPr>
          <w:b w:val="0"/>
          <w:i w:val="0"/>
        </w:rPr>
        <w:br/>
      </w:r>
      <w:r>
        <w:rPr>
          <w:b w:val="0"/>
          <w:i w:val="0"/>
        </w:rPr>
        <w:t xml:space="preserve">Về đẩy mạnh việc thực hiện Quy chế dân chủ ở cơ sở </w:t>
      </w:r>
      <w:r>
        <w:rPr>
          <w:b w:val="0"/>
          <w:i w:val="0"/>
        </w:rPr>
        <w:br/>
      </w:r>
      <w:r>
        <w:rPr>
          <w:b w:val="0"/>
          <w:i w:val="0"/>
        </w:rPr>
        <w:t>10/01/2015</w:t>
      </w:r>
      <w:r>
        <w:rPr>
          <w:b w:val="0"/>
          <w:i w:val="0"/>
        </w:rPr>
        <w:br/>
      </w:r>
      <w:r>
        <w:rPr>
          <w:b w:val="0"/>
          <w:i w:val="0"/>
        </w:rPr>
        <w:t xml:space="preserve"> </w:t>
      </w:r>
      <w:r>
        <w:rPr>
          <w:b w:val="0"/>
          <w:i w:val="0"/>
        </w:rPr>
        <w:br/>
      </w:r>
      <w:r>
        <w:rPr>
          <w:b w:val="0"/>
          <w:i w:val="0"/>
        </w:rPr>
        <w:br/>
      </w:r>
      <w:r>
        <w:rPr>
          <w:b w:val="0"/>
          <w:i w:val="0"/>
        </w:rPr>
        <w:br/>
      </w:r>
      <w:r>
        <w:rPr>
          <w:b w:val="0"/>
          <w:i w:val="0"/>
        </w:rPr>
        <w:t>XIII. LĨNH VỰC QUẢN LÝ NHÀ NƯỚC CỦA SỞ NÔNG NGHIỆP VÀ PHÁT TRIỂN NÔNG THÔN</w:t>
      </w:r>
      <w:r>
        <w:rPr>
          <w:b w:val="0"/>
          <w:i w:val="0"/>
        </w:rPr>
        <w:br/>
      </w:r>
      <w:r>
        <w:rPr>
          <w:b w:val="0"/>
          <w:i w:val="0"/>
        </w:rPr>
        <w:br/>
      </w:r>
      <w:r>
        <w:rPr>
          <w:b w:val="0"/>
          <w:i w:val="0"/>
        </w:rPr>
        <w:br/>
      </w:r>
      <w:r>
        <w:rPr>
          <w:b w:val="0"/>
          <w:i w:val="0"/>
        </w:rPr>
        <w:t>(40 văn bản, gồm:</w:t>
      </w:r>
      <w:r>
        <w:rPr>
          <w:b w:val="0"/>
          <w:i w:val="0"/>
        </w:rPr>
        <w:br/>
      </w:r>
      <w:r>
        <w:rPr>
          <w:b w:val="0"/>
          <w:i w:val="0"/>
        </w:rPr>
        <w:t>7 nghị quyết, 32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377</w:t>
      </w:r>
      <w:r>
        <w:rPr>
          <w:b w:val="0"/>
          <w:i w:val="0"/>
        </w:rPr>
        <w:br/>
      </w:r>
      <w:r>
        <w:rPr>
          <w:b w:val="0"/>
          <w:i w:val="0"/>
        </w:rPr>
        <w:t>Nghị quyết</w:t>
      </w:r>
      <w:r>
        <w:rPr>
          <w:b w:val="0"/>
          <w:i w:val="0"/>
        </w:rPr>
        <w:br/>
      </w:r>
      <w:r>
        <w:rPr>
          <w:b w:val="0"/>
          <w:i w:val="0"/>
        </w:rPr>
        <w:t>02/2017/NQ-HĐND</w:t>
      </w:r>
      <w:r>
        <w:br/>
      </w:r>
      <w:r>
        <w:rPr>
          <w:b w:val="0"/>
          <w:i w:val="0"/>
        </w:rPr>
        <w:br/>
        <w:t xml:space="preserve">       06/7/2017</w:t>
      </w:r>
      <w:r>
        <w:rPr>
          <w:b w:val="0"/>
          <w:i w:val="0"/>
        </w:rPr>
        <w:br/>
      </w:r>
      <w:r>
        <w:rPr>
          <w:b w:val="0"/>
          <w:i w:val="0"/>
        </w:rPr>
        <w:t>Về ban hành chính sách hỗ trợ cho cán bộ có trình độ đại học, cao đẳng công tác tại các hợp tác xã nông nghiệp trên địa bàn Thành phố Hồ Chí Minh giai đoạn 2017 – 2020.</w:t>
      </w:r>
      <w:r>
        <w:rPr>
          <w:b w:val="0"/>
          <w:i w:val="0"/>
        </w:rPr>
        <w:br/>
      </w:r>
      <w:r>
        <w:rPr>
          <w:b w:val="0"/>
          <w:i w:val="0"/>
        </w:rPr>
        <w:t>01/08/2017</w:t>
      </w:r>
      <w:r>
        <w:rPr>
          <w:b w:val="0"/>
          <w:i w:val="0"/>
        </w:rPr>
        <w:br/>
      </w:r>
      <w:r>
        <w:rPr>
          <w:b w:val="0"/>
          <w:i w:val="0"/>
        </w:rPr>
        <w:t xml:space="preserve"> </w:t>
      </w:r>
      <w:r>
        <w:rPr>
          <w:b w:val="0"/>
          <w:i w:val="0"/>
        </w:rPr>
        <w:br/>
      </w:r>
      <w:r>
        <w:rPr>
          <w:b w:val="0"/>
          <w:i w:val="0"/>
        </w:rPr>
        <w:br/>
      </w:r>
      <w:r>
        <w:rPr>
          <w:b w:val="0"/>
          <w:i w:val="0"/>
        </w:rPr>
        <w:br/>
      </w:r>
      <w:r>
        <w:rPr>
          <w:b w:val="0"/>
          <w:i w:val="0"/>
        </w:rPr>
        <w:t>378</w:t>
      </w:r>
      <w:r>
        <w:rPr>
          <w:b w:val="0"/>
          <w:i w:val="0"/>
        </w:rPr>
        <w:br/>
      </w:r>
      <w:r>
        <w:rPr>
          <w:b w:val="0"/>
          <w:i w:val="0"/>
        </w:rPr>
        <w:t>Nghị quyết</w:t>
      </w:r>
      <w:r>
        <w:rPr>
          <w:b w:val="0"/>
          <w:i w:val="0"/>
        </w:rPr>
        <w:br/>
      </w:r>
      <w:r>
        <w:rPr>
          <w:b w:val="0"/>
          <w:i w:val="0"/>
        </w:rPr>
        <w:t>10/2017/NQ-HĐND</w:t>
      </w:r>
      <w:r>
        <w:br/>
      </w:r>
      <w:r>
        <w:rPr>
          <w:b w:val="0"/>
          <w:i w:val="0"/>
        </w:rPr>
        <w:br/>
        <w:t xml:space="preserve">      07/12/2017</w:t>
      </w:r>
      <w:r>
        <w:rPr>
          <w:b w:val="0"/>
          <w:i w:val="0"/>
        </w:rPr>
        <w:br/>
      </w:r>
      <w:r>
        <w:rPr>
          <w:b w:val="0"/>
          <w:i w:val="0"/>
        </w:rPr>
        <w:t>Ban hành Quy định về khuyến khích chuyển dịch cơ cấu nông nghiệp đô thị trên địa bàn thành phố giai đoạn 2017 - 2020</w:t>
      </w:r>
      <w:r>
        <w:rPr>
          <w:b w:val="0"/>
          <w:i w:val="0"/>
        </w:rPr>
        <w:br/>
      </w:r>
      <w:r>
        <w:rPr>
          <w:b w:val="0"/>
          <w:i w:val="0"/>
        </w:rPr>
        <w:t>01/01/2018</w:t>
      </w:r>
      <w:r>
        <w:rPr>
          <w:b w:val="0"/>
          <w:i w:val="0"/>
        </w:rPr>
        <w:br/>
      </w:r>
      <w:r>
        <w:rPr>
          <w:b w:val="0"/>
          <w:i w:val="0"/>
        </w:rPr>
        <w:t>- HHL một phần</w:t>
      </w:r>
      <w:r>
        <w:br/>
      </w:r>
      <w:r>
        <w:rPr>
          <w:b w:val="0"/>
          <w:i w:val="0"/>
        </w:rPr>
        <w:br/>
        <w:t xml:space="preserve">      - Được sửa đổi, bổ sung bởi Nghị quyết số 06/2021/NQ-HĐND ngày 23/3/2021 của Hội đồng nhân dân Thành phố về kéo dài thời gian thực hiện Nghị quyết số 10/2017/NQ-HĐND ngày 07/12/2017 của Hội đồng nhân dân Thành phố ban hành quy định về khuyến khích chuyển dịch cơ cấu nông nghiệp đô thị trên địa bàn Thành phố giai đoạn 2017 - 2020</w:t>
      </w:r>
      <w:r>
        <w:rPr>
          <w:b w:val="0"/>
          <w:i w:val="0"/>
        </w:rPr>
        <w:br/>
      </w:r>
      <w:r>
        <w:rPr>
          <w:b w:val="0"/>
          <w:i w:val="0"/>
        </w:rPr>
        <w:br/>
      </w:r>
      <w:r>
        <w:rPr>
          <w:b w:val="0"/>
          <w:i w:val="0"/>
        </w:rPr>
        <w:br/>
      </w:r>
      <w:r>
        <w:rPr>
          <w:b w:val="0"/>
          <w:i w:val="0"/>
        </w:rPr>
        <w:t>379</w:t>
      </w:r>
      <w:r>
        <w:rPr>
          <w:b w:val="0"/>
          <w:i w:val="0"/>
        </w:rPr>
        <w:br/>
      </w:r>
      <w:r>
        <w:rPr>
          <w:b w:val="0"/>
          <w:i w:val="0"/>
        </w:rPr>
        <w:t>Nghị quyết</w:t>
      </w:r>
      <w:r>
        <w:rPr>
          <w:b w:val="0"/>
          <w:i w:val="0"/>
        </w:rPr>
        <w:br/>
      </w:r>
      <w:r>
        <w:rPr>
          <w:b w:val="0"/>
          <w:i w:val="0"/>
        </w:rPr>
        <w:t>06/2021/NQ-HĐND</w:t>
      </w:r>
      <w:r>
        <w:br/>
      </w:r>
      <w:r>
        <w:rPr>
          <w:b w:val="0"/>
          <w:i w:val="0"/>
        </w:rPr>
        <w:br/>
        <w:t xml:space="preserve">      23/03/2021</w:t>
      </w:r>
      <w:r>
        <w:rPr>
          <w:b w:val="0"/>
          <w:i w:val="0"/>
        </w:rPr>
        <w:br/>
      </w:r>
      <w:r>
        <w:rPr>
          <w:b w:val="0"/>
          <w:i w:val="0"/>
        </w:rPr>
        <w:t xml:space="preserve">Về kéo dài thời gian thực hiện Nghị quyết số 10/2017/NQ-HĐND ngày 07 tháng 12 năm 2017 của Hội đồng nhân dân Thành phố ban hành Quy định về khuyến khích chuyển dịch cơ cấu nông nghiệp đô thị trên địa bàn Thành phố giai đoạn 2017-2020. </w:t>
      </w:r>
      <w:r>
        <w:rPr>
          <w:b w:val="0"/>
          <w:i w:val="0"/>
        </w:rPr>
        <w:br/>
      </w:r>
      <w:r>
        <w:rPr>
          <w:b w:val="0"/>
          <w:i w:val="0"/>
        </w:rPr>
        <w:t>23/03/2021</w:t>
      </w:r>
      <w:r>
        <w:rPr>
          <w:b w:val="0"/>
          <w:i w:val="0"/>
        </w:rPr>
        <w:br/>
      </w:r>
      <w:r>
        <w:rPr>
          <w:b w:val="0"/>
          <w:i w:val="0"/>
        </w:rPr>
        <w:t xml:space="preserve"> </w:t>
      </w:r>
      <w:r>
        <w:rPr>
          <w:b w:val="0"/>
          <w:i w:val="0"/>
        </w:rPr>
        <w:br/>
      </w:r>
      <w:r>
        <w:rPr>
          <w:b w:val="0"/>
          <w:i w:val="0"/>
        </w:rPr>
        <w:br/>
      </w:r>
      <w:r>
        <w:rPr>
          <w:b w:val="0"/>
          <w:i w:val="0"/>
        </w:rPr>
        <w:br/>
      </w:r>
      <w:r>
        <w:rPr>
          <w:b w:val="0"/>
          <w:i w:val="0"/>
        </w:rPr>
        <w:t>380</w:t>
      </w:r>
      <w:r>
        <w:rPr>
          <w:b w:val="0"/>
          <w:i w:val="0"/>
        </w:rPr>
        <w:br/>
      </w:r>
      <w:r>
        <w:rPr>
          <w:b w:val="0"/>
          <w:i w:val="0"/>
        </w:rPr>
        <w:t>Nghị quyết</w:t>
      </w:r>
      <w:r>
        <w:rPr>
          <w:b w:val="0"/>
          <w:i w:val="0"/>
        </w:rPr>
        <w:br/>
      </w:r>
      <w:r>
        <w:rPr>
          <w:b w:val="0"/>
          <w:i w:val="0"/>
        </w:rPr>
        <w:t>19/2021/NQ-HĐND</w:t>
      </w:r>
      <w:r>
        <w:br/>
      </w:r>
      <w:r>
        <w:rPr>
          <w:b w:val="0"/>
          <w:i w:val="0"/>
        </w:rPr>
        <w:br/>
        <w:t xml:space="preserve">      19/10/2021</w:t>
      </w:r>
      <w:r>
        <w:rPr>
          <w:b w:val="0"/>
          <w:i w:val="0"/>
        </w:rPr>
        <w:br/>
      </w:r>
      <w:r>
        <w:rPr>
          <w:b w:val="0"/>
          <w:i w:val="0"/>
        </w:rPr>
        <w:t>Ban hành quy định nội dung chi, mức hỗ trợ cho các hoạt động khuyến nông trên địa bàn Thành phố Hồ Chí Minh</w:t>
      </w:r>
      <w:r>
        <w:rPr>
          <w:b w:val="0"/>
          <w:i w:val="0"/>
        </w:rPr>
        <w:br/>
      </w:r>
      <w:r>
        <w:rPr>
          <w:b w:val="0"/>
          <w:i w:val="0"/>
        </w:rPr>
        <w:t>29/10/2021</w:t>
      </w:r>
      <w:r>
        <w:rPr>
          <w:b w:val="0"/>
          <w:i w:val="0"/>
        </w:rPr>
        <w:br/>
      </w:r>
      <w:r>
        <w:rPr>
          <w:b w:val="0"/>
          <w:i w:val="0"/>
        </w:rPr>
        <w:t xml:space="preserve"> </w:t>
      </w:r>
      <w:r>
        <w:rPr>
          <w:b w:val="0"/>
          <w:i w:val="0"/>
        </w:rPr>
        <w:br/>
      </w:r>
      <w:r>
        <w:rPr>
          <w:b w:val="0"/>
          <w:i w:val="0"/>
        </w:rPr>
        <w:br/>
      </w:r>
      <w:r>
        <w:rPr>
          <w:b w:val="0"/>
          <w:i w:val="0"/>
        </w:rPr>
        <w:br/>
      </w:r>
      <w:r>
        <w:rPr>
          <w:b w:val="0"/>
          <w:i w:val="0"/>
        </w:rPr>
        <w:t>381</w:t>
      </w:r>
      <w:r>
        <w:rPr>
          <w:b w:val="0"/>
          <w:i w:val="0"/>
        </w:rPr>
        <w:br/>
      </w:r>
      <w:r>
        <w:rPr>
          <w:b w:val="0"/>
          <w:i w:val="0"/>
        </w:rPr>
        <w:t>Nghị quyết</w:t>
      </w:r>
      <w:r>
        <w:rPr>
          <w:b w:val="0"/>
          <w:i w:val="0"/>
        </w:rPr>
        <w:br/>
      </w:r>
      <w:r>
        <w:rPr>
          <w:b w:val="0"/>
          <w:i w:val="0"/>
        </w:rPr>
        <w:t>23/2021/NQ-HĐND</w:t>
      </w:r>
      <w:r>
        <w:br/>
      </w:r>
      <w:r>
        <w:rPr>
          <w:b w:val="0"/>
          <w:i w:val="0"/>
        </w:rPr>
        <w:br/>
        <w:t xml:space="preserve">      09/12/2021</w:t>
      </w:r>
      <w:r>
        <w:rPr>
          <w:b w:val="0"/>
          <w:i w:val="0"/>
        </w:rPr>
        <w:br/>
      </w:r>
      <w:r>
        <w:rPr>
          <w:b w:val="0"/>
          <w:i w:val="0"/>
        </w:rPr>
        <w:t>Ban hành chính sách đặc thù hỗ trợ chi phí tiêm phòng vắc-xin cho đàn gia súc, chó, mèo trên địa bàn Thành phố Hồ Chí Minh</w:t>
      </w:r>
      <w:r>
        <w:rPr>
          <w:b w:val="0"/>
          <w:i w:val="0"/>
        </w:rPr>
        <w:br/>
      </w:r>
      <w:r>
        <w:rPr>
          <w:b w:val="0"/>
          <w:i w:val="0"/>
        </w:rPr>
        <w:t>19/12/2021</w:t>
      </w:r>
      <w:r>
        <w:rPr>
          <w:b w:val="0"/>
          <w:i w:val="0"/>
        </w:rPr>
        <w:br/>
      </w:r>
      <w:r>
        <w:rPr>
          <w:b w:val="0"/>
          <w:i w:val="0"/>
        </w:rPr>
        <w:t xml:space="preserve"> </w:t>
      </w:r>
      <w:r>
        <w:rPr>
          <w:b w:val="0"/>
          <w:i w:val="0"/>
        </w:rPr>
        <w:br/>
      </w:r>
      <w:r>
        <w:rPr>
          <w:b w:val="0"/>
          <w:i w:val="0"/>
        </w:rPr>
        <w:br/>
      </w:r>
      <w:r>
        <w:rPr>
          <w:b w:val="0"/>
          <w:i w:val="0"/>
        </w:rPr>
        <w:br/>
      </w:r>
      <w:r>
        <w:rPr>
          <w:b w:val="0"/>
          <w:i w:val="0"/>
        </w:rPr>
        <w:t>382</w:t>
      </w:r>
      <w:r>
        <w:rPr>
          <w:b w:val="0"/>
          <w:i w:val="0"/>
        </w:rPr>
        <w:br/>
      </w:r>
      <w:r>
        <w:rPr>
          <w:b w:val="0"/>
          <w:i w:val="0"/>
        </w:rPr>
        <w:t>Nghị quyết</w:t>
      </w:r>
      <w:r>
        <w:rPr>
          <w:b w:val="0"/>
          <w:i w:val="0"/>
        </w:rPr>
        <w:br/>
      </w:r>
      <w:r>
        <w:rPr>
          <w:b w:val="0"/>
          <w:i w:val="0"/>
        </w:rPr>
        <w:t>15/2022/NQ-HĐND</w:t>
      </w:r>
      <w:r>
        <w:br/>
      </w:r>
      <w:r>
        <w:rPr>
          <w:b w:val="0"/>
          <w:i w:val="0"/>
        </w:rPr>
        <w:br/>
        <w:t xml:space="preserve">       08/7/2022</w:t>
      </w:r>
      <w:r>
        <w:rPr>
          <w:b w:val="0"/>
          <w:i w:val="0"/>
        </w:rPr>
        <w:br/>
      </w:r>
      <w:r>
        <w:rPr>
          <w:b w:val="0"/>
          <w:i w:val="0"/>
        </w:rPr>
        <w:t>Về phân cấp thẩm quyền quyết định xử lý tài sản kết cấu hạ tầng thủy lợi do nhà nước đầu tư thuộc phạm vi quản lý của Thành phố Hồ Chí Minh</w:t>
      </w:r>
      <w:r>
        <w:rPr>
          <w:b w:val="0"/>
          <w:i w:val="0"/>
        </w:rPr>
        <w:br/>
      </w:r>
      <w:r>
        <w:rPr>
          <w:b w:val="0"/>
          <w:i w:val="0"/>
        </w:rPr>
        <w:t>18/07/2022</w:t>
      </w:r>
      <w:r>
        <w:rPr>
          <w:b w:val="0"/>
          <w:i w:val="0"/>
        </w:rPr>
        <w:br/>
      </w:r>
      <w:r>
        <w:rPr>
          <w:b w:val="0"/>
          <w:i w:val="0"/>
        </w:rPr>
        <w:t xml:space="preserve"> </w:t>
      </w:r>
      <w:r>
        <w:rPr>
          <w:b w:val="0"/>
          <w:i w:val="0"/>
        </w:rPr>
        <w:br/>
      </w:r>
      <w:r>
        <w:rPr>
          <w:b w:val="0"/>
          <w:i w:val="0"/>
        </w:rPr>
        <w:br/>
      </w:r>
      <w:r>
        <w:rPr>
          <w:b w:val="0"/>
          <w:i w:val="0"/>
        </w:rPr>
        <w:br/>
      </w:r>
      <w:r>
        <w:rPr>
          <w:b w:val="0"/>
          <w:i w:val="0"/>
        </w:rPr>
        <w:t>383</w:t>
      </w:r>
      <w:r>
        <w:rPr>
          <w:b w:val="0"/>
          <w:i w:val="0"/>
        </w:rPr>
        <w:br/>
      </w:r>
      <w:r>
        <w:rPr>
          <w:b w:val="0"/>
          <w:i w:val="0"/>
        </w:rPr>
        <w:t>Nghị quyết</w:t>
      </w:r>
      <w:r>
        <w:rPr>
          <w:b w:val="0"/>
          <w:i w:val="0"/>
        </w:rPr>
        <w:br/>
      </w:r>
      <w:r>
        <w:rPr>
          <w:b w:val="0"/>
          <w:i w:val="0"/>
        </w:rPr>
        <w:t>14/2023/NQ-HĐND</w:t>
      </w:r>
      <w:r>
        <w:br/>
      </w:r>
      <w:r>
        <w:rPr>
          <w:b w:val="0"/>
          <w:i w:val="0"/>
        </w:rPr>
        <w:br/>
        <w:t xml:space="preserve">      19/09/2023</w:t>
      </w:r>
      <w:r>
        <w:rPr>
          <w:b w:val="0"/>
          <w:i w:val="0"/>
        </w:rPr>
        <w:br/>
      </w:r>
      <w:r>
        <w:rPr>
          <w:b w:val="0"/>
          <w:i w:val="0"/>
        </w:rPr>
        <w:t>Phê duyệt chính sách liên kết sản xuất và tiêu thụ sản phẩm nông nghiệp trên địa bàn Thành phố Hồ Chí Minh</w:t>
      </w:r>
      <w:r>
        <w:rPr>
          <w:b w:val="0"/>
          <w:i w:val="0"/>
        </w:rPr>
        <w:br/>
      </w:r>
      <w:r>
        <w:rPr>
          <w:b w:val="0"/>
          <w:i w:val="0"/>
        </w:rPr>
        <w:t>01/10/2023</w:t>
      </w:r>
      <w:r>
        <w:rPr>
          <w:b w:val="0"/>
          <w:i w:val="0"/>
        </w:rPr>
        <w:br/>
      </w:r>
      <w:r>
        <w:rPr>
          <w:b w:val="0"/>
          <w:i w:val="0"/>
        </w:rPr>
        <w:t xml:space="preserve"> </w:t>
      </w:r>
      <w:r>
        <w:rPr>
          <w:b w:val="0"/>
          <w:i w:val="0"/>
        </w:rPr>
        <w:br/>
      </w:r>
      <w:r>
        <w:rPr>
          <w:b w:val="0"/>
          <w:i w:val="0"/>
        </w:rPr>
        <w:br/>
      </w:r>
      <w:r>
        <w:rPr>
          <w:b w:val="0"/>
          <w:i w:val="0"/>
        </w:rPr>
        <w:br/>
      </w:r>
      <w:r>
        <w:rPr>
          <w:b w:val="0"/>
          <w:i w:val="0"/>
        </w:rPr>
        <w:t>384</w:t>
      </w:r>
      <w:r>
        <w:rPr>
          <w:b w:val="0"/>
          <w:i w:val="0"/>
        </w:rPr>
        <w:br/>
      </w:r>
      <w:r>
        <w:rPr>
          <w:b w:val="0"/>
          <w:i w:val="0"/>
        </w:rPr>
        <w:t>Quyết định</w:t>
      </w:r>
      <w:r>
        <w:rPr>
          <w:b w:val="0"/>
          <w:i w:val="0"/>
        </w:rPr>
        <w:br/>
      </w:r>
      <w:r>
        <w:rPr>
          <w:b w:val="0"/>
          <w:i w:val="0"/>
        </w:rPr>
        <w:t>7506/1999/QĐ-UB-CNN</w:t>
      </w:r>
      <w:r>
        <w:br/>
      </w:r>
      <w:r>
        <w:rPr>
          <w:b w:val="0"/>
          <w:i w:val="0"/>
        </w:rPr>
        <w:br/>
        <w:t xml:space="preserve">      08/12/1999</w:t>
      </w:r>
      <w:r>
        <w:rPr>
          <w:b w:val="0"/>
          <w:i w:val="0"/>
        </w:rPr>
        <w:br/>
      </w:r>
      <w:r>
        <w:rPr>
          <w:b w:val="0"/>
          <w:i w:val="0"/>
        </w:rPr>
        <w:t>Về việc ban hành quy định khoán, bảo vệ, khoanh nuôi, tái sinh và trồng rừng phòng hộ ở huyện Cần Giờ</w:t>
      </w:r>
      <w:r>
        <w:rPr>
          <w:b w:val="0"/>
          <w:i w:val="0"/>
        </w:rPr>
        <w:br/>
      </w:r>
      <w:r>
        <w:rPr>
          <w:b w:val="0"/>
          <w:i w:val="0"/>
        </w:rPr>
        <w:t>08/12/1999</w:t>
      </w:r>
      <w:r>
        <w:rPr>
          <w:b w:val="0"/>
          <w:i w:val="0"/>
        </w:rPr>
        <w:br/>
      </w:r>
      <w:r>
        <w:rPr>
          <w:b w:val="0"/>
          <w:i w:val="0"/>
        </w:rPr>
        <w:t xml:space="preserve"> </w:t>
      </w:r>
      <w:r>
        <w:rPr>
          <w:b w:val="0"/>
          <w:i w:val="0"/>
        </w:rPr>
        <w:br/>
      </w:r>
      <w:r>
        <w:rPr>
          <w:b w:val="0"/>
          <w:i w:val="0"/>
        </w:rPr>
        <w:br/>
      </w:r>
      <w:r>
        <w:rPr>
          <w:b w:val="0"/>
          <w:i w:val="0"/>
        </w:rPr>
        <w:br/>
      </w:r>
      <w:r>
        <w:rPr>
          <w:b w:val="0"/>
          <w:i w:val="0"/>
        </w:rPr>
        <w:t>385</w:t>
      </w:r>
      <w:r>
        <w:rPr>
          <w:b w:val="0"/>
          <w:i w:val="0"/>
        </w:rPr>
        <w:br/>
      </w:r>
      <w:r>
        <w:rPr>
          <w:b w:val="0"/>
          <w:i w:val="0"/>
        </w:rPr>
        <w:t>Quyết định</w:t>
      </w:r>
      <w:r>
        <w:rPr>
          <w:b w:val="0"/>
          <w:i w:val="0"/>
        </w:rPr>
        <w:br/>
      </w:r>
      <w:r>
        <w:rPr>
          <w:b w:val="0"/>
          <w:i w:val="0"/>
        </w:rPr>
        <w:t>79/2002/QĐ-UB</w:t>
      </w:r>
      <w:r>
        <w:br/>
      </w:r>
      <w:r>
        <w:rPr>
          <w:b w:val="0"/>
          <w:i w:val="0"/>
        </w:rPr>
        <w:br/>
        <w:t xml:space="preserve">      08/07/2002</w:t>
      </w:r>
      <w:r>
        <w:rPr>
          <w:b w:val="0"/>
          <w:i w:val="0"/>
        </w:rPr>
        <w:br/>
      </w:r>
      <w:r>
        <w:rPr>
          <w:b w:val="0"/>
          <w:i w:val="0"/>
        </w:rPr>
        <w:t>Về ban hành Quy chế tổ chức và hoạt động của Trung tâm Quản lý và Kiểm định giống cây trồng, vật nuôi thành phố</w:t>
      </w:r>
      <w:r>
        <w:rPr>
          <w:b w:val="0"/>
          <w:i w:val="0"/>
        </w:rPr>
        <w:br/>
      </w:r>
      <w:r>
        <w:rPr>
          <w:b w:val="0"/>
          <w:i w:val="0"/>
        </w:rPr>
        <w:t>08/07/2002</w:t>
      </w:r>
      <w:r>
        <w:rPr>
          <w:b w:val="0"/>
          <w:i w:val="0"/>
        </w:rPr>
        <w:br/>
      </w:r>
      <w:r>
        <w:rPr>
          <w:b w:val="0"/>
          <w:i w:val="0"/>
        </w:rPr>
        <w:t xml:space="preserve"> </w:t>
      </w:r>
      <w:r>
        <w:rPr>
          <w:b w:val="0"/>
          <w:i w:val="0"/>
        </w:rPr>
        <w:br/>
      </w:r>
      <w:r>
        <w:rPr>
          <w:b w:val="0"/>
          <w:i w:val="0"/>
        </w:rPr>
        <w:br/>
      </w:r>
      <w:r>
        <w:rPr>
          <w:b w:val="0"/>
          <w:i w:val="0"/>
        </w:rPr>
        <w:br/>
      </w:r>
      <w:r>
        <w:rPr>
          <w:b w:val="0"/>
          <w:i w:val="0"/>
        </w:rPr>
        <w:t>386</w:t>
      </w:r>
      <w:r>
        <w:rPr>
          <w:b w:val="0"/>
          <w:i w:val="0"/>
        </w:rPr>
        <w:br/>
      </w:r>
      <w:r>
        <w:rPr>
          <w:b w:val="0"/>
          <w:i w:val="0"/>
        </w:rPr>
        <w:t>Quyết định</w:t>
      </w:r>
      <w:r>
        <w:rPr>
          <w:b w:val="0"/>
          <w:i w:val="0"/>
        </w:rPr>
        <w:br/>
      </w:r>
      <w:r>
        <w:rPr>
          <w:b w:val="0"/>
          <w:i w:val="0"/>
        </w:rPr>
        <w:t>91/2005/QĐ-UB</w:t>
      </w:r>
      <w:r>
        <w:br/>
      </w:r>
      <w:r>
        <w:rPr>
          <w:b w:val="0"/>
          <w:i w:val="0"/>
        </w:rPr>
        <w:br/>
        <w:t xml:space="preserve">      31/05/2005</w:t>
      </w:r>
      <w:r>
        <w:rPr>
          <w:b w:val="0"/>
          <w:i w:val="0"/>
        </w:rPr>
        <w:br/>
      </w:r>
      <w:r>
        <w:rPr>
          <w:b w:val="0"/>
          <w:i w:val="0"/>
        </w:rPr>
        <w:t>Về ban hành bản Quy định về quản lý nuôi thủy sản lồng, bè trên sông Tắc quận 9</w:t>
      </w:r>
      <w:r>
        <w:rPr>
          <w:b w:val="0"/>
          <w:i w:val="0"/>
        </w:rPr>
        <w:br/>
      </w:r>
      <w:r>
        <w:rPr>
          <w:b w:val="0"/>
          <w:i w:val="0"/>
        </w:rPr>
        <w:t>31/05/2005</w:t>
      </w:r>
      <w:r>
        <w:rPr>
          <w:b w:val="0"/>
          <w:i w:val="0"/>
        </w:rPr>
        <w:br/>
      </w:r>
      <w:r>
        <w:rPr>
          <w:b w:val="0"/>
          <w:i w:val="0"/>
        </w:rPr>
        <w:t xml:space="preserve"> </w:t>
      </w:r>
      <w:r>
        <w:rPr>
          <w:b w:val="0"/>
          <w:i w:val="0"/>
        </w:rPr>
        <w:br/>
      </w:r>
      <w:r>
        <w:rPr>
          <w:b w:val="0"/>
          <w:i w:val="0"/>
        </w:rPr>
        <w:br/>
      </w:r>
      <w:r>
        <w:rPr>
          <w:b w:val="0"/>
          <w:i w:val="0"/>
        </w:rPr>
        <w:br/>
      </w:r>
      <w:r>
        <w:rPr>
          <w:b w:val="0"/>
          <w:i w:val="0"/>
        </w:rPr>
        <w:t>387</w:t>
      </w:r>
      <w:r>
        <w:rPr>
          <w:b w:val="0"/>
          <w:i w:val="0"/>
        </w:rPr>
        <w:br/>
      </w:r>
      <w:r>
        <w:rPr>
          <w:b w:val="0"/>
          <w:i w:val="0"/>
        </w:rPr>
        <w:t>Quyết định</w:t>
      </w:r>
      <w:r>
        <w:rPr>
          <w:b w:val="0"/>
          <w:i w:val="0"/>
        </w:rPr>
        <w:br/>
      </w:r>
      <w:r>
        <w:rPr>
          <w:b w:val="0"/>
          <w:i w:val="0"/>
        </w:rPr>
        <w:t>05/2008/QĐ-UBND</w:t>
      </w:r>
      <w:r>
        <w:br/>
      </w:r>
      <w:r>
        <w:rPr>
          <w:b w:val="0"/>
          <w:i w:val="0"/>
        </w:rPr>
        <w:br/>
        <w:t xml:space="preserve">      21/01/2008</w:t>
      </w:r>
      <w:r>
        <w:rPr>
          <w:b w:val="0"/>
          <w:i w:val="0"/>
        </w:rPr>
        <w:br/>
      </w:r>
      <w:r>
        <w:rPr>
          <w:b w:val="0"/>
          <w:i w:val="0"/>
        </w:rPr>
        <w:t>Về việc ban hành Quy chế quản lý Khu Dụ trữ sinh quyển rừng ngập mặn Cần Giờ</w:t>
      </w:r>
      <w:r>
        <w:rPr>
          <w:b w:val="0"/>
          <w:i w:val="0"/>
        </w:rPr>
        <w:br/>
      </w:r>
      <w:r>
        <w:rPr>
          <w:b w:val="0"/>
          <w:i w:val="0"/>
        </w:rPr>
        <w:t>01/02/2008</w:t>
      </w:r>
      <w:r>
        <w:rPr>
          <w:b w:val="0"/>
          <w:i w:val="0"/>
        </w:rPr>
        <w:br/>
      </w:r>
      <w:r>
        <w:rPr>
          <w:b w:val="0"/>
          <w:i w:val="0"/>
        </w:rPr>
        <w:t xml:space="preserve"> </w:t>
      </w:r>
      <w:r>
        <w:rPr>
          <w:b w:val="0"/>
          <w:i w:val="0"/>
        </w:rPr>
        <w:br/>
      </w:r>
      <w:r>
        <w:rPr>
          <w:b w:val="0"/>
          <w:i w:val="0"/>
        </w:rPr>
        <w:br/>
      </w:r>
      <w:r>
        <w:rPr>
          <w:b w:val="0"/>
          <w:i w:val="0"/>
        </w:rPr>
        <w:br/>
      </w:r>
      <w:r>
        <w:rPr>
          <w:b w:val="0"/>
          <w:i w:val="0"/>
        </w:rPr>
        <w:t>388</w:t>
      </w:r>
      <w:r>
        <w:rPr>
          <w:b w:val="0"/>
          <w:i w:val="0"/>
        </w:rPr>
        <w:br/>
      </w:r>
      <w:r>
        <w:rPr>
          <w:b w:val="0"/>
          <w:i w:val="0"/>
        </w:rPr>
        <w:t>Quyết định</w:t>
      </w:r>
      <w:r>
        <w:rPr>
          <w:b w:val="0"/>
          <w:i w:val="0"/>
        </w:rPr>
        <w:br/>
      </w:r>
      <w:r>
        <w:rPr>
          <w:b w:val="0"/>
          <w:i w:val="0"/>
        </w:rPr>
        <w:t>07/2010/QĐ-UBND</w:t>
      </w:r>
      <w:r>
        <w:br/>
      </w:r>
      <w:r>
        <w:rPr>
          <w:b w:val="0"/>
          <w:i w:val="0"/>
        </w:rPr>
        <w:br/>
        <w:t xml:space="preserve">      29/01/2010</w:t>
      </w:r>
      <w:r>
        <w:rPr>
          <w:b w:val="0"/>
          <w:i w:val="0"/>
        </w:rPr>
        <w:br/>
      </w:r>
      <w:r>
        <w:rPr>
          <w:b w:val="0"/>
          <w:i w:val="0"/>
        </w:rPr>
        <w:t>Về việc phê duyệt phương án thống nhất quản lý rừng phòng hộ môi trường, Khu Dự trữ rừng sinh quyển rừng ngập mặn Cần Giờ</w:t>
      </w:r>
      <w:r>
        <w:rPr>
          <w:b w:val="0"/>
          <w:i w:val="0"/>
        </w:rPr>
        <w:br/>
      </w:r>
      <w:r>
        <w:rPr>
          <w:b w:val="0"/>
          <w:i w:val="0"/>
        </w:rPr>
        <w:t>08/02/2010</w:t>
      </w:r>
      <w:r>
        <w:rPr>
          <w:b w:val="0"/>
          <w:i w:val="0"/>
        </w:rPr>
        <w:br/>
      </w:r>
      <w:r>
        <w:rPr>
          <w:b w:val="0"/>
          <w:i w:val="0"/>
        </w:rPr>
        <w:t xml:space="preserve"> </w:t>
      </w:r>
      <w:r>
        <w:rPr>
          <w:b w:val="0"/>
          <w:i w:val="0"/>
        </w:rPr>
        <w:br/>
      </w:r>
      <w:r>
        <w:rPr>
          <w:b w:val="0"/>
          <w:i w:val="0"/>
        </w:rPr>
        <w:br/>
      </w:r>
      <w:r>
        <w:rPr>
          <w:b w:val="0"/>
          <w:i w:val="0"/>
        </w:rPr>
        <w:br/>
      </w:r>
      <w:r>
        <w:rPr>
          <w:b w:val="0"/>
          <w:i w:val="0"/>
        </w:rPr>
        <w:t>389</w:t>
      </w:r>
      <w:r>
        <w:rPr>
          <w:b w:val="0"/>
          <w:i w:val="0"/>
        </w:rPr>
        <w:br/>
      </w:r>
      <w:r>
        <w:rPr>
          <w:b w:val="0"/>
          <w:i w:val="0"/>
        </w:rPr>
        <w:t>Quyết định</w:t>
      </w:r>
      <w:r>
        <w:rPr>
          <w:b w:val="0"/>
          <w:i w:val="0"/>
        </w:rPr>
        <w:br/>
      </w:r>
      <w:r>
        <w:rPr>
          <w:b w:val="0"/>
          <w:i w:val="0"/>
        </w:rPr>
        <w:t>16/2011/QĐ-UBND</w:t>
      </w:r>
      <w:r>
        <w:br/>
      </w:r>
      <w:r>
        <w:rPr>
          <w:b w:val="0"/>
          <w:i w:val="0"/>
        </w:rPr>
        <w:br/>
        <w:t xml:space="preserve">      18/03/2011</w:t>
      </w:r>
      <w:r>
        <w:rPr>
          <w:b w:val="0"/>
          <w:i w:val="0"/>
        </w:rPr>
        <w:br/>
      </w:r>
      <w:r>
        <w:rPr>
          <w:b w:val="0"/>
          <w:i w:val="0"/>
        </w:rPr>
        <w:t>Ban hành Quy chế quản lý, phối hợp công tác và chế độ thông tin báo cáo của các tổ chức ngành nông nghiệp và phát triển nông thôn thành phố đặt tại địa bàn cấp huyện với Ủy ban nhân dân cấp huyện, các nhân viên kỹ thuật, cộng tác viên công tác trên địa bàn cấp xã với Ủy ban nhân dân cấp xã</w:t>
      </w:r>
      <w:r>
        <w:rPr>
          <w:b w:val="0"/>
          <w:i w:val="0"/>
        </w:rPr>
        <w:br/>
      </w:r>
      <w:r>
        <w:rPr>
          <w:b w:val="0"/>
          <w:i w:val="0"/>
        </w:rPr>
        <w:t>28/03/2011</w:t>
      </w:r>
      <w:r>
        <w:rPr>
          <w:b w:val="0"/>
          <w:i w:val="0"/>
        </w:rPr>
        <w:br/>
      </w:r>
      <w:r>
        <w:rPr>
          <w:b w:val="0"/>
          <w:i w:val="0"/>
        </w:rPr>
        <w:t xml:space="preserve"> </w:t>
      </w:r>
      <w:r>
        <w:rPr>
          <w:b w:val="0"/>
          <w:i w:val="0"/>
        </w:rPr>
        <w:br/>
      </w:r>
      <w:r>
        <w:rPr>
          <w:b w:val="0"/>
          <w:i w:val="0"/>
        </w:rPr>
        <w:br/>
      </w:r>
      <w:r>
        <w:rPr>
          <w:b w:val="0"/>
          <w:i w:val="0"/>
        </w:rPr>
        <w:br/>
      </w:r>
      <w:r>
        <w:rPr>
          <w:b w:val="0"/>
          <w:i w:val="0"/>
        </w:rPr>
        <w:t>390</w:t>
      </w:r>
      <w:r>
        <w:rPr>
          <w:b w:val="0"/>
          <w:i w:val="0"/>
        </w:rPr>
        <w:br/>
      </w:r>
      <w:r>
        <w:rPr>
          <w:b w:val="0"/>
          <w:i w:val="0"/>
        </w:rPr>
        <w:t>Quyết định</w:t>
      </w:r>
      <w:r>
        <w:rPr>
          <w:b w:val="0"/>
          <w:i w:val="0"/>
        </w:rPr>
        <w:br/>
      </w:r>
      <w:r>
        <w:rPr>
          <w:b w:val="0"/>
          <w:i w:val="0"/>
        </w:rPr>
        <w:t>07/2012/QĐ-UBND</w:t>
      </w:r>
      <w:r>
        <w:br/>
      </w:r>
      <w:r>
        <w:rPr>
          <w:b w:val="0"/>
          <w:i w:val="0"/>
        </w:rPr>
        <w:br/>
        <w:t xml:space="preserve">      28/02/2012</w:t>
      </w:r>
      <w:r>
        <w:rPr>
          <w:b w:val="0"/>
          <w:i w:val="0"/>
        </w:rPr>
        <w:br/>
      </w:r>
      <w:r>
        <w:rPr>
          <w:b w:val="0"/>
          <w:i w:val="0"/>
        </w:rPr>
        <w:t>Về thành lập và ban hành Quy chế (mẫu) tổ chức và hoạt động của lực lượng quản lý đê nhân dân tại phường - xã, thị trấn (nơi có đê) trên địa bàn thành phố Hồ Chí Minh</w:t>
      </w:r>
      <w:r>
        <w:rPr>
          <w:b w:val="0"/>
          <w:i w:val="0"/>
        </w:rPr>
        <w:br/>
      </w:r>
      <w:r>
        <w:rPr>
          <w:b w:val="0"/>
          <w:i w:val="0"/>
        </w:rPr>
        <w:t>09/03/2012</w:t>
      </w:r>
      <w:r>
        <w:rPr>
          <w:b w:val="0"/>
          <w:i w:val="0"/>
        </w:rPr>
        <w:br/>
      </w:r>
      <w:r>
        <w:rPr>
          <w:b w:val="0"/>
          <w:i w:val="0"/>
        </w:rPr>
        <w:t>- HHL một phần</w:t>
      </w:r>
      <w:r>
        <w:br/>
      </w:r>
      <w:r>
        <w:rPr>
          <w:b w:val="0"/>
          <w:i w:val="0"/>
        </w:rPr>
        <w:br/>
        <w:t xml:space="preserve">      - Bị bãi bỏ một phần bởi Quyết định số 36/2022/QĐ-UBND ngày 14/10/2022 của Ủy ban nhân dân Thành phố về việc điều chỉnh mức thù lao cho Lực lượng Quản lý đê nhân dân tại phường - xã, thị trấn (nơi có đê) trên địa bàn Thành phố Hồ Chí Minh</w:t>
      </w:r>
      <w:r>
        <w:rPr>
          <w:b w:val="0"/>
          <w:i w:val="0"/>
        </w:rPr>
        <w:br/>
      </w:r>
      <w:r>
        <w:rPr>
          <w:b w:val="0"/>
          <w:i w:val="0"/>
        </w:rPr>
        <w:br/>
      </w:r>
      <w:r>
        <w:rPr>
          <w:b w:val="0"/>
          <w:i w:val="0"/>
        </w:rPr>
        <w:br/>
      </w:r>
      <w:r>
        <w:rPr>
          <w:b w:val="0"/>
          <w:i w:val="0"/>
        </w:rPr>
        <w:t>391</w:t>
      </w:r>
      <w:r>
        <w:rPr>
          <w:b w:val="0"/>
          <w:i w:val="0"/>
        </w:rPr>
        <w:br/>
      </w:r>
      <w:r>
        <w:rPr>
          <w:b w:val="0"/>
          <w:i w:val="0"/>
        </w:rPr>
        <w:t>Quyết định</w:t>
      </w:r>
      <w:r>
        <w:rPr>
          <w:b w:val="0"/>
          <w:i w:val="0"/>
        </w:rPr>
        <w:br/>
      </w:r>
      <w:r>
        <w:rPr>
          <w:b w:val="0"/>
          <w:i w:val="0"/>
        </w:rPr>
        <w:t>03/2013/QĐ-UBND</w:t>
      </w:r>
      <w:r>
        <w:br/>
      </w:r>
      <w:r>
        <w:rPr>
          <w:b w:val="0"/>
          <w:i w:val="0"/>
        </w:rPr>
        <w:br/>
        <w:t xml:space="preserve">      17/01/2013</w:t>
      </w:r>
      <w:r>
        <w:rPr>
          <w:b w:val="0"/>
          <w:i w:val="0"/>
        </w:rPr>
        <w:br/>
      </w:r>
      <w:r>
        <w:rPr>
          <w:b w:val="0"/>
          <w:i w:val="0"/>
        </w:rPr>
        <w:t>Về việc điều chỉnh mức tiền công khoán bảo vệ rừng phòng hộ trên địa bàn thành phố</w:t>
      </w:r>
      <w:r>
        <w:rPr>
          <w:b w:val="0"/>
          <w:i w:val="0"/>
        </w:rPr>
        <w:br/>
      </w:r>
      <w:r>
        <w:rPr>
          <w:b w:val="0"/>
          <w:i w:val="0"/>
        </w:rPr>
        <w:t>21/01/2013</w:t>
      </w:r>
      <w:r>
        <w:rPr>
          <w:b w:val="0"/>
          <w:i w:val="0"/>
        </w:rPr>
        <w:br/>
      </w:r>
      <w:r>
        <w:rPr>
          <w:b w:val="0"/>
          <w:i w:val="0"/>
        </w:rPr>
        <w:t xml:space="preserve"> </w:t>
      </w:r>
      <w:r>
        <w:rPr>
          <w:b w:val="0"/>
          <w:i w:val="0"/>
        </w:rPr>
        <w:br/>
      </w:r>
      <w:r>
        <w:rPr>
          <w:b w:val="0"/>
          <w:i w:val="0"/>
        </w:rPr>
        <w:br/>
      </w:r>
      <w:r>
        <w:rPr>
          <w:b w:val="0"/>
          <w:i w:val="0"/>
        </w:rPr>
        <w:br/>
      </w:r>
      <w:r>
        <w:rPr>
          <w:b w:val="0"/>
          <w:i w:val="0"/>
        </w:rPr>
        <w:t>392</w:t>
      </w:r>
      <w:r>
        <w:rPr>
          <w:b w:val="0"/>
          <w:i w:val="0"/>
        </w:rPr>
        <w:br/>
      </w:r>
      <w:r>
        <w:rPr>
          <w:b w:val="0"/>
          <w:i w:val="0"/>
        </w:rPr>
        <w:t>Quyết định</w:t>
      </w:r>
      <w:r>
        <w:rPr>
          <w:b w:val="0"/>
          <w:i w:val="0"/>
        </w:rPr>
        <w:br/>
      </w:r>
      <w:r>
        <w:rPr>
          <w:b w:val="0"/>
          <w:i w:val="0"/>
        </w:rPr>
        <w:t>48/2012/QĐ-UBND</w:t>
      </w:r>
      <w:r>
        <w:br/>
      </w:r>
      <w:r>
        <w:rPr>
          <w:b w:val="0"/>
          <w:i w:val="0"/>
        </w:rPr>
        <w:br/>
        <w:t xml:space="preserve">      15/10/2012</w:t>
      </w:r>
      <w:r>
        <w:rPr>
          <w:b w:val="0"/>
          <w:i w:val="0"/>
        </w:rPr>
        <w:br/>
      </w:r>
      <w:r>
        <w:rPr>
          <w:b w:val="0"/>
          <w:i w:val="0"/>
        </w:rPr>
        <w:t>Quy định về nội dung chi và mức chi hoạt động khuyến nông trên địa bàn thành phố</w:t>
      </w:r>
      <w:r>
        <w:rPr>
          <w:b w:val="0"/>
          <w:i w:val="0"/>
        </w:rPr>
        <w:br/>
      </w:r>
      <w:r>
        <w:rPr>
          <w:b w:val="0"/>
          <w:i w:val="0"/>
        </w:rPr>
        <w:t>25/10/2012</w:t>
      </w:r>
      <w:r>
        <w:rPr>
          <w:b w:val="0"/>
          <w:i w:val="0"/>
        </w:rPr>
        <w:br/>
      </w:r>
      <w:r>
        <w:rPr>
          <w:b w:val="0"/>
          <w:i w:val="0"/>
        </w:rPr>
        <w:t>HHL ngày 10/01/2024 bởi Quyết định số 59/2023/QĐ-UBND ngày 29/12/2023 của Ủy ban nhân dân Thành phố bãi bỏ Quyết định số 48/2012/QĐ-UBND ngày 15 tháng 10 năm 2012 của Ủy ban nhân dân Thành phố quy định về nội dung chi và mức chi hoạt động khuyến nông trên địa bàn Thành phố</w:t>
      </w:r>
      <w:r>
        <w:rPr>
          <w:b w:val="0"/>
          <w:i w:val="0"/>
        </w:rPr>
        <w:br/>
      </w:r>
      <w:r>
        <w:rPr>
          <w:b w:val="0"/>
          <w:i w:val="0"/>
        </w:rPr>
        <w:br/>
      </w:r>
      <w:r>
        <w:rPr>
          <w:b w:val="0"/>
          <w:i w:val="0"/>
        </w:rPr>
        <w:br/>
      </w:r>
      <w:r>
        <w:rPr>
          <w:b w:val="0"/>
          <w:i w:val="0"/>
        </w:rPr>
        <w:t>393</w:t>
      </w:r>
      <w:r>
        <w:rPr>
          <w:b w:val="0"/>
          <w:i w:val="0"/>
        </w:rPr>
        <w:br/>
      </w:r>
      <w:r>
        <w:rPr>
          <w:b w:val="0"/>
          <w:i w:val="0"/>
        </w:rPr>
        <w:t>Quyết định</w:t>
      </w:r>
      <w:r>
        <w:rPr>
          <w:b w:val="0"/>
          <w:i w:val="0"/>
        </w:rPr>
        <w:br/>
      </w:r>
      <w:r>
        <w:rPr>
          <w:b w:val="0"/>
          <w:i w:val="0"/>
        </w:rPr>
        <w:t>13/2013/QĐ-UBND</w:t>
      </w:r>
      <w:r>
        <w:br/>
      </w:r>
      <w:r>
        <w:rPr>
          <w:b w:val="0"/>
          <w:i w:val="0"/>
        </w:rPr>
        <w:br/>
        <w:t xml:space="preserve">      20/03/2013</w:t>
      </w:r>
      <w:r>
        <w:rPr>
          <w:b w:val="0"/>
          <w:i w:val="0"/>
        </w:rPr>
        <w:br/>
      </w:r>
      <w:r>
        <w:rPr>
          <w:b w:val="0"/>
          <w:i w:val="0"/>
        </w:rPr>
        <w:t>Ban hành Quy định về khuyến khích chuyển dịch cơ cấu nông nghiệp đô thị trên địa bàn thành phố giai đoạn 2013 - 2015</w:t>
      </w:r>
      <w:r>
        <w:rPr>
          <w:b w:val="0"/>
          <w:i w:val="0"/>
        </w:rPr>
        <w:br/>
      </w:r>
      <w:r>
        <w:rPr>
          <w:b w:val="0"/>
          <w:i w:val="0"/>
        </w:rPr>
        <w:t>30/03/2013</w:t>
      </w:r>
      <w:r>
        <w:rPr>
          <w:b w:val="0"/>
          <w:i w:val="0"/>
        </w:rPr>
        <w:br/>
      </w:r>
      <w:r>
        <w:rPr>
          <w:b w:val="0"/>
          <w:i w:val="0"/>
        </w:rPr>
        <w:t>- HHL một phần</w:t>
      </w:r>
      <w:r>
        <w:br/>
      </w:r>
      <w:r>
        <w:rPr>
          <w:b w:val="0"/>
          <w:i w:val="0"/>
        </w:rPr>
        <w:br/>
        <w:t xml:space="preserve">      - Được sửa đổi, bổ sung bởi Quyết định số 40/2014/QĐ-UBND ngày 25/11/2014 của Ủy ban nhân dân Thành phố sửa đổi, bổ sung một số điều của Quy định về khuyến khích chuyển dịch cơ cấu nông nghiệp đô thị trên địa bàn Thành phố giai đoạn 2013-2015 ban hành kèm theo Quyết định số 13/2013/QĐ-UBND ngày 20 tháng 3 năm 2013 của Ủy ban nhân dân Thành phố</w:t>
      </w:r>
      <w:r>
        <w:rPr>
          <w:b w:val="0"/>
          <w:i w:val="0"/>
        </w:rPr>
        <w:br/>
      </w:r>
      <w:r>
        <w:rPr>
          <w:b w:val="0"/>
          <w:i w:val="0"/>
        </w:rPr>
        <w:br/>
      </w:r>
      <w:r>
        <w:rPr>
          <w:b w:val="0"/>
          <w:i w:val="0"/>
        </w:rPr>
        <w:br/>
      </w:r>
      <w:r>
        <w:rPr>
          <w:b w:val="0"/>
          <w:i w:val="0"/>
        </w:rPr>
        <w:t>394</w:t>
      </w:r>
      <w:r>
        <w:rPr>
          <w:b w:val="0"/>
          <w:i w:val="0"/>
        </w:rPr>
        <w:br/>
      </w:r>
      <w:r>
        <w:rPr>
          <w:b w:val="0"/>
          <w:i w:val="0"/>
        </w:rPr>
        <w:t>Quyết định</w:t>
      </w:r>
      <w:r>
        <w:rPr>
          <w:b w:val="0"/>
          <w:i w:val="0"/>
        </w:rPr>
        <w:br/>
      </w:r>
      <w:r>
        <w:rPr>
          <w:b w:val="0"/>
          <w:i w:val="0"/>
        </w:rPr>
        <w:t>28/2014/QĐ-UBND</w:t>
      </w:r>
      <w:r>
        <w:br/>
      </w:r>
      <w:r>
        <w:rPr>
          <w:b w:val="0"/>
          <w:i w:val="0"/>
        </w:rPr>
        <w:br/>
        <w:t xml:space="preserve">      06/8/2014</w:t>
      </w:r>
      <w:r>
        <w:rPr>
          <w:b w:val="0"/>
          <w:i w:val="0"/>
        </w:rPr>
        <w:br/>
      </w:r>
      <w:r>
        <w:rPr>
          <w:b w:val="0"/>
          <w:i w:val="0"/>
        </w:rPr>
        <w:t>Ban hành Quy định chế độ trách nhiệm người đứng đầu các cơ quan, đơn vị trong công tác quản lý, bảo vệ đê điều trên địa bàn Thành phố Hồ Chí Minh</w:t>
      </w:r>
      <w:r>
        <w:rPr>
          <w:b w:val="0"/>
          <w:i w:val="0"/>
        </w:rPr>
        <w:br/>
      </w:r>
      <w:r>
        <w:rPr>
          <w:b w:val="0"/>
          <w:i w:val="0"/>
        </w:rPr>
        <w:t>16/08/2014</w:t>
      </w:r>
      <w:r>
        <w:rPr>
          <w:b w:val="0"/>
          <w:i w:val="0"/>
        </w:rPr>
        <w:br/>
      </w:r>
      <w:r>
        <w:rPr>
          <w:b w:val="0"/>
          <w:i w:val="0"/>
        </w:rPr>
        <w:t xml:space="preserve"> </w:t>
      </w:r>
      <w:r>
        <w:rPr>
          <w:b w:val="0"/>
          <w:i w:val="0"/>
        </w:rPr>
        <w:br/>
      </w:r>
      <w:r>
        <w:rPr>
          <w:b w:val="0"/>
          <w:i w:val="0"/>
        </w:rPr>
        <w:br/>
      </w:r>
      <w:r>
        <w:rPr>
          <w:b w:val="0"/>
          <w:i w:val="0"/>
        </w:rPr>
        <w:br/>
      </w:r>
      <w:r>
        <w:rPr>
          <w:b w:val="0"/>
          <w:i w:val="0"/>
        </w:rPr>
        <w:t>395</w:t>
      </w:r>
      <w:r>
        <w:rPr>
          <w:b w:val="0"/>
          <w:i w:val="0"/>
        </w:rPr>
        <w:br/>
      </w:r>
      <w:r>
        <w:rPr>
          <w:b w:val="0"/>
          <w:i w:val="0"/>
        </w:rPr>
        <w:t>Quyết định</w:t>
      </w:r>
      <w:r>
        <w:rPr>
          <w:b w:val="0"/>
          <w:i w:val="0"/>
        </w:rPr>
        <w:br/>
      </w:r>
      <w:r>
        <w:rPr>
          <w:b w:val="0"/>
          <w:i w:val="0"/>
        </w:rPr>
        <w:t>36/2014/QĐ-UBND</w:t>
      </w:r>
      <w:r>
        <w:br/>
      </w:r>
      <w:r>
        <w:rPr>
          <w:b w:val="0"/>
          <w:i w:val="0"/>
        </w:rPr>
        <w:br/>
        <w:t xml:space="preserve">      04/11/2014</w:t>
      </w:r>
      <w:r>
        <w:rPr>
          <w:b w:val="0"/>
          <w:i w:val="0"/>
        </w:rPr>
        <w:br/>
      </w:r>
      <w:r>
        <w:rPr>
          <w:b w:val="0"/>
          <w:i w:val="0"/>
        </w:rPr>
        <w:t>Ban hành Quy định xét công nhận và công bố huyện, xã đạt chuẩn nông thôn mới trên địa bàn Thành phố Hồ Chí Minh</w:t>
      </w:r>
      <w:r>
        <w:rPr>
          <w:b w:val="0"/>
          <w:i w:val="0"/>
        </w:rPr>
        <w:br/>
      </w:r>
      <w:r>
        <w:rPr>
          <w:b w:val="0"/>
          <w:i w:val="0"/>
        </w:rPr>
        <w:t>14/11/2014</w:t>
      </w:r>
      <w:r>
        <w:rPr>
          <w:b w:val="0"/>
          <w:i w:val="0"/>
        </w:rPr>
        <w:br/>
      </w:r>
      <w:r>
        <w:rPr>
          <w:b w:val="0"/>
          <w:i w:val="0"/>
        </w:rPr>
        <w:t xml:space="preserve"> </w:t>
      </w:r>
      <w:r>
        <w:rPr>
          <w:b w:val="0"/>
          <w:i w:val="0"/>
        </w:rPr>
        <w:br/>
      </w:r>
      <w:r>
        <w:rPr>
          <w:b w:val="0"/>
          <w:i w:val="0"/>
        </w:rPr>
        <w:br/>
      </w:r>
      <w:r>
        <w:rPr>
          <w:b w:val="0"/>
          <w:i w:val="0"/>
        </w:rPr>
        <w:br/>
      </w:r>
      <w:r>
        <w:rPr>
          <w:b w:val="0"/>
          <w:i w:val="0"/>
        </w:rPr>
        <w:t>396</w:t>
      </w:r>
      <w:r>
        <w:rPr>
          <w:b w:val="0"/>
          <w:i w:val="0"/>
        </w:rPr>
        <w:br/>
      </w:r>
      <w:r>
        <w:rPr>
          <w:b w:val="0"/>
          <w:i w:val="0"/>
        </w:rPr>
        <w:t>Quyết định</w:t>
      </w:r>
      <w:r>
        <w:rPr>
          <w:b w:val="0"/>
          <w:i w:val="0"/>
        </w:rPr>
        <w:br/>
      </w:r>
      <w:r>
        <w:rPr>
          <w:b w:val="0"/>
          <w:i w:val="0"/>
        </w:rPr>
        <w:t>40/2014/QĐ-UBND</w:t>
      </w:r>
      <w:r>
        <w:br/>
      </w:r>
      <w:r>
        <w:rPr>
          <w:b w:val="0"/>
          <w:i w:val="0"/>
        </w:rPr>
        <w:br/>
        <w:t xml:space="preserve">      25/11/2014</w:t>
      </w:r>
      <w:r>
        <w:rPr>
          <w:b w:val="0"/>
          <w:i w:val="0"/>
        </w:rPr>
        <w:br/>
      </w:r>
      <w:r>
        <w:rPr>
          <w:b w:val="0"/>
          <w:i w:val="0"/>
        </w:rPr>
        <w:t>Sửa đổi, bổ sung một số điều của Quy định về khuyến khích chuyển dịch cơ cấu nông nghiệp đô thị trên địa bàn Thành phố giai đoạn 2013-2015 ban hành kèm theo Quyết định số 13/2013/QĐ-UBND ngày 20 tháng 3 năm 2013 của Ủy ban nhân dân Thành phố về khuyến khích chuyển dịch cơ cấu nông nghiệp đô thị trên địa bàn Thành phố giai đoạn 2013-2015</w:t>
      </w:r>
      <w:r>
        <w:rPr>
          <w:b w:val="0"/>
          <w:i w:val="0"/>
        </w:rPr>
        <w:br/>
      </w:r>
      <w:r>
        <w:rPr>
          <w:b w:val="0"/>
          <w:i w:val="0"/>
        </w:rPr>
        <w:t>05/12/2014</w:t>
      </w:r>
      <w:r>
        <w:rPr>
          <w:b w:val="0"/>
          <w:i w:val="0"/>
        </w:rPr>
        <w:br/>
      </w:r>
      <w:r>
        <w:rPr>
          <w:b w:val="0"/>
          <w:i w:val="0"/>
        </w:rPr>
        <w:t xml:space="preserve"> </w:t>
      </w:r>
      <w:r>
        <w:rPr>
          <w:b w:val="0"/>
          <w:i w:val="0"/>
        </w:rPr>
        <w:br/>
      </w:r>
      <w:r>
        <w:rPr>
          <w:b w:val="0"/>
          <w:i w:val="0"/>
        </w:rPr>
        <w:br/>
      </w:r>
      <w:r>
        <w:rPr>
          <w:b w:val="0"/>
          <w:i w:val="0"/>
        </w:rPr>
        <w:br/>
      </w:r>
      <w:r>
        <w:rPr>
          <w:b w:val="0"/>
          <w:i w:val="0"/>
        </w:rPr>
        <w:t>397</w:t>
      </w:r>
      <w:r>
        <w:rPr>
          <w:b w:val="0"/>
          <w:i w:val="0"/>
        </w:rPr>
        <w:br/>
      </w:r>
      <w:r>
        <w:rPr>
          <w:b w:val="0"/>
          <w:i w:val="0"/>
        </w:rPr>
        <w:t>Quyết định</w:t>
      </w:r>
      <w:r>
        <w:rPr>
          <w:b w:val="0"/>
          <w:i w:val="0"/>
        </w:rPr>
        <w:br/>
      </w:r>
      <w:r>
        <w:rPr>
          <w:b w:val="0"/>
          <w:i w:val="0"/>
        </w:rPr>
        <w:t>02/2015/QĐ-UBND 09/01/2015</w:t>
      </w:r>
      <w:r>
        <w:rPr>
          <w:b w:val="0"/>
          <w:i w:val="0"/>
        </w:rPr>
        <w:br/>
      </w:r>
      <w:r>
        <w:rPr>
          <w:b w:val="0"/>
          <w:i w:val="0"/>
        </w:rPr>
        <w:t>Ban hành Biểu giá cây trồng, hoa màu trên địa bàn Thành phố Hồ Chí Minh</w:t>
      </w:r>
      <w:r>
        <w:rPr>
          <w:b w:val="0"/>
          <w:i w:val="0"/>
        </w:rPr>
        <w:br/>
      </w:r>
      <w:r>
        <w:rPr>
          <w:b w:val="0"/>
          <w:i w:val="0"/>
        </w:rPr>
        <w:t>19/01/2015</w:t>
      </w:r>
      <w:r>
        <w:rPr>
          <w:b w:val="0"/>
          <w:i w:val="0"/>
        </w:rPr>
        <w:br/>
      </w:r>
      <w:r>
        <w:rPr>
          <w:b w:val="0"/>
          <w:i w:val="0"/>
        </w:rPr>
        <w:t xml:space="preserve"> </w:t>
      </w:r>
      <w:r>
        <w:rPr>
          <w:b w:val="0"/>
          <w:i w:val="0"/>
        </w:rPr>
        <w:br/>
      </w:r>
      <w:r>
        <w:rPr>
          <w:b w:val="0"/>
          <w:i w:val="0"/>
        </w:rPr>
        <w:br/>
      </w:r>
      <w:r>
        <w:rPr>
          <w:b w:val="0"/>
          <w:i w:val="0"/>
        </w:rPr>
        <w:br/>
      </w:r>
      <w:r>
        <w:rPr>
          <w:b w:val="0"/>
          <w:i w:val="0"/>
        </w:rPr>
        <w:t>398</w:t>
      </w:r>
      <w:r>
        <w:rPr>
          <w:b w:val="0"/>
          <w:i w:val="0"/>
        </w:rPr>
        <w:br/>
      </w:r>
      <w:r>
        <w:rPr>
          <w:b w:val="0"/>
          <w:i w:val="0"/>
        </w:rPr>
        <w:t>Quyết định</w:t>
      </w:r>
      <w:r>
        <w:rPr>
          <w:b w:val="0"/>
          <w:i w:val="0"/>
        </w:rPr>
        <w:br/>
      </w:r>
      <w:r>
        <w:rPr>
          <w:b w:val="0"/>
          <w:i w:val="0"/>
        </w:rPr>
        <w:t>21/2015/QĐ-UBND</w:t>
      </w:r>
      <w:r>
        <w:br/>
      </w:r>
      <w:r>
        <w:rPr>
          <w:b w:val="0"/>
          <w:i w:val="0"/>
        </w:rPr>
        <w:br/>
        <w:t xml:space="preserve">      14/5/2015</w:t>
      </w:r>
      <w:r>
        <w:rPr>
          <w:b w:val="0"/>
          <w:i w:val="0"/>
        </w:rPr>
        <w:br/>
      </w:r>
      <w:r>
        <w:rPr>
          <w:b w:val="0"/>
          <w:i w:val="0"/>
        </w:rPr>
        <w:t>Ban hành Quy định chính sách khuyến khích áp dụng Quy trình thực hành sản xuất nông nghiệp tốt trong nông nghiệp và thủy sản trên địa bàn Thành phố Hồ Chí Minh</w:t>
      </w:r>
      <w:r>
        <w:rPr>
          <w:b w:val="0"/>
          <w:i w:val="0"/>
        </w:rPr>
        <w:br/>
      </w:r>
      <w:r>
        <w:rPr>
          <w:b w:val="0"/>
          <w:i w:val="0"/>
        </w:rPr>
        <w:t>24/05/2015</w:t>
      </w:r>
      <w:r>
        <w:rPr>
          <w:b w:val="0"/>
          <w:i w:val="0"/>
        </w:rPr>
        <w:br/>
      </w:r>
      <w:r>
        <w:rPr>
          <w:b w:val="0"/>
          <w:i w:val="0"/>
        </w:rPr>
        <w:t>- HHL một phần</w:t>
      </w:r>
      <w:r>
        <w:br/>
      </w:r>
      <w:r>
        <w:rPr>
          <w:b w:val="0"/>
          <w:i w:val="0"/>
        </w:rPr>
        <w:br/>
        <w:t xml:space="preserve">      - Được sửa đổi, bổ sung bởi Quyết định số 62/2016/QĐ-UBND ngày 21/12/2016 của Ủy ban nhân dân Thành phố về Sửa đổi, bổ sung một số điều của Quy định chính sách khuyến khích áp dụng Quy trình thực hành sản xuất nông nghiệp tốt trong nông nghiệp và thủy sản trên địa bàn thành phố Hồ Chí Minh, ban hành kèm theo Quyết định số 21/2015/QĐ-UBND ngày 14/5/2015 của Ủy ban nhân dân Thành phố.</w:t>
      </w:r>
      <w:r>
        <w:rPr>
          <w:b w:val="0"/>
          <w:i w:val="0"/>
        </w:rPr>
        <w:br/>
      </w:r>
      <w:r>
        <w:rPr>
          <w:b w:val="0"/>
          <w:i w:val="0"/>
        </w:rPr>
        <w:br/>
      </w:r>
      <w:r>
        <w:rPr>
          <w:b w:val="0"/>
          <w:i w:val="0"/>
        </w:rPr>
        <w:br/>
      </w:r>
      <w:r>
        <w:rPr>
          <w:b w:val="0"/>
          <w:i w:val="0"/>
        </w:rPr>
        <w:t>399</w:t>
      </w:r>
      <w:r>
        <w:rPr>
          <w:b w:val="0"/>
          <w:i w:val="0"/>
        </w:rPr>
        <w:br/>
      </w:r>
      <w:r>
        <w:rPr>
          <w:b w:val="0"/>
          <w:i w:val="0"/>
        </w:rPr>
        <w:t>Quyết định</w:t>
      </w:r>
      <w:r>
        <w:rPr>
          <w:b w:val="0"/>
          <w:i w:val="0"/>
        </w:rPr>
        <w:br/>
      </w:r>
      <w:r>
        <w:rPr>
          <w:b w:val="0"/>
          <w:i w:val="0"/>
        </w:rPr>
        <w:t>26/2015/QĐ-UBND</w:t>
      </w:r>
      <w:r>
        <w:br/>
      </w:r>
      <w:r>
        <w:rPr>
          <w:b w:val="0"/>
          <w:i w:val="0"/>
        </w:rPr>
        <w:br/>
        <w:t xml:space="preserve">      08/6/2015</w:t>
      </w:r>
      <w:r>
        <w:rPr>
          <w:b w:val="0"/>
          <w:i w:val="0"/>
        </w:rPr>
        <w:br/>
      </w:r>
      <w:r>
        <w:rPr>
          <w:b w:val="0"/>
          <w:i w:val="0"/>
        </w:rPr>
        <w:t>Ban hành chính sách hỗ trợ cơ sở vật chất ban đầu cho các Hợp tác xã nông nghiệp - dịch vụ thành lập mới trên địa bàn Thành phố giai đoạn 2015 - 2020</w:t>
      </w:r>
      <w:r>
        <w:rPr>
          <w:b w:val="0"/>
          <w:i w:val="0"/>
        </w:rPr>
        <w:br/>
      </w:r>
      <w:r>
        <w:rPr>
          <w:b w:val="0"/>
          <w:i w:val="0"/>
        </w:rPr>
        <w:t>18/06/2015</w:t>
      </w:r>
      <w:r>
        <w:rPr>
          <w:b w:val="0"/>
          <w:i w:val="0"/>
        </w:rPr>
        <w:br/>
      </w:r>
      <w:r>
        <w:rPr>
          <w:b w:val="0"/>
          <w:i w:val="0"/>
        </w:rPr>
        <w:t xml:space="preserve"> </w:t>
      </w:r>
      <w:r>
        <w:rPr>
          <w:b w:val="0"/>
          <w:i w:val="0"/>
        </w:rPr>
        <w:br/>
      </w:r>
      <w:r>
        <w:rPr>
          <w:b w:val="0"/>
          <w:i w:val="0"/>
        </w:rPr>
        <w:br/>
      </w:r>
      <w:r>
        <w:rPr>
          <w:b w:val="0"/>
          <w:i w:val="0"/>
        </w:rPr>
        <w:br/>
      </w:r>
      <w:r>
        <w:rPr>
          <w:b w:val="0"/>
          <w:i w:val="0"/>
        </w:rPr>
        <w:t>400</w:t>
      </w:r>
      <w:r>
        <w:rPr>
          <w:b w:val="0"/>
          <w:i w:val="0"/>
        </w:rPr>
        <w:br/>
      </w:r>
      <w:r>
        <w:rPr>
          <w:b w:val="0"/>
          <w:i w:val="0"/>
        </w:rPr>
        <w:t>Quyết định</w:t>
      </w:r>
      <w:r>
        <w:rPr>
          <w:b w:val="0"/>
          <w:i w:val="0"/>
        </w:rPr>
        <w:br/>
      </w:r>
      <w:r>
        <w:rPr>
          <w:b w:val="0"/>
          <w:i w:val="0"/>
        </w:rPr>
        <w:t>56/2015/QĐ-UBND</w:t>
      </w:r>
      <w:r>
        <w:br/>
      </w:r>
      <w:r>
        <w:rPr>
          <w:b w:val="0"/>
          <w:i w:val="0"/>
        </w:rPr>
        <w:br/>
        <w:t xml:space="preserve">      10/12/2015</w:t>
      </w:r>
      <w:r>
        <w:rPr>
          <w:b w:val="0"/>
          <w:i w:val="0"/>
        </w:rPr>
        <w:br/>
      </w:r>
      <w:r>
        <w:rPr>
          <w:b w:val="0"/>
          <w:i w:val="0"/>
        </w:rPr>
        <w:t>Về điều chỉnh đơn giá bồi thường cây mía quy định tại Quyết định số 02/2015/QĐ-UBND ngày 09 tháng 1 năm 2015 của Ủy ban nhân dân Thành phố ban hành Biểu giá cây trồng, hoa màu trên địa bàn Thành phố Hồ Chí Minh</w:t>
      </w:r>
      <w:r>
        <w:rPr>
          <w:b w:val="0"/>
          <w:i w:val="0"/>
        </w:rPr>
        <w:br/>
      </w:r>
      <w:r>
        <w:rPr>
          <w:b w:val="0"/>
          <w:i w:val="0"/>
        </w:rPr>
        <w:t>20/12/2015</w:t>
      </w:r>
      <w:r>
        <w:rPr>
          <w:b w:val="0"/>
          <w:i w:val="0"/>
        </w:rPr>
        <w:br/>
      </w:r>
      <w:r>
        <w:rPr>
          <w:b w:val="0"/>
          <w:i w:val="0"/>
        </w:rPr>
        <w:t xml:space="preserve"> </w:t>
      </w:r>
      <w:r>
        <w:rPr>
          <w:b w:val="0"/>
          <w:i w:val="0"/>
        </w:rPr>
        <w:br/>
      </w:r>
      <w:r>
        <w:rPr>
          <w:b w:val="0"/>
          <w:i w:val="0"/>
        </w:rPr>
        <w:br/>
      </w:r>
      <w:r>
        <w:rPr>
          <w:b w:val="0"/>
          <w:i w:val="0"/>
        </w:rPr>
        <w:br/>
      </w:r>
      <w:r>
        <w:rPr>
          <w:b w:val="0"/>
          <w:i w:val="0"/>
        </w:rPr>
        <w:t>401</w:t>
      </w:r>
      <w:r>
        <w:rPr>
          <w:b w:val="0"/>
          <w:i w:val="0"/>
        </w:rPr>
        <w:br/>
      </w:r>
      <w:r>
        <w:rPr>
          <w:b w:val="0"/>
          <w:i w:val="0"/>
        </w:rPr>
        <w:t>Quyết định</w:t>
      </w:r>
      <w:r>
        <w:rPr>
          <w:b w:val="0"/>
          <w:i w:val="0"/>
        </w:rPr>
        <w:br/>
      </w:r>
      <w:r>
        <w:rPr>
          <w:b w:val="0"/>
          <w:i w:val="0"/>
        </w:rPr>
        <w:t>29/2016/QĐ-UBND</w:t>
      </w:r>
      <w:r>
        <w:br/>
      </w:r>
      <w:r>
        <w:rPr>
          <w:b w:val="0"/>
          <w:i w:val="0"/>
        </w:rPr>
        <w:br/>
        <w:t xml:space="preserve">      13/08/2016</w:t>
      </w:r>
      <w:r>
        <w:rPr>
          <w:b w:val="0"/>
          <w:i w:val="0"/>
        </w:rPr>
        <w:br/>
      </w:r>
      <w:r>
        <w:rPr>
          <w:b w:val="0"/>
          <w:i w:val="0"/>
        </w:rPr>
        <w:t>Ban hành Quy định về chính sách và mức hỗ trợ khắc phục thiệt hại do thiên tai gây ra trên địa bàn thành phố Hồ Chí Minh</w:t>
      </w:r>
      <w:r>
        <w:rPr>
          <w:b w:val="0"/>
          <w:i w:val="0"/>
        </w:rPr>
        <w:br/>
      </w:r>
      <w:r>
        <w:rPr>
          <w:b w:val="0"/>
          <w:i w:val="0"/>
        </w:rPr>
        <w:t>23/08/2016</w:t>
      </w:r>
      <w:r>
        <w:rPr>
          <w:b w:val="0"/>
          <w:i w:val="0"/>
        </w:rPr>
        <w:br/>
      </w:r>
      <w:r>
        <w:rPr>
          <w:b w:val="0"/>
          <w:i w:val="0"/>
        </w:rPr>
        <w:t xml:space="preserve"> </w:t>
      </w:r>
      <w:r>
        <w:rPr>
          <w:b w:val="0"/>
          <w:i w:val="0"/>
        </w:rPr>
        <w:br/>
      </w:r>
      <w:r>
        <w:rPr>
          <w:b w:val="0"/>
          <w:i w:val="0"/>
        </w:rPr>
        <w:br/>
      </w:r>
      <w:r>
        <w:rPr>
          <w:b w:val="0"/>
          <w:i w:val="0"/>
        </w:rPr>
        <w:br/>
      </w:r>
      <w:r>
        <w:rPr>
          <w:b w:val="0"/>
          <w:i w:val="0"/>
        </w:rPr>
        <w:t>402</w:t>
      </w:r>
      <w:r>
        <w:rPr>
          <w:b w:val="0"/>
          <w:i w:val="0"/>
        </w:rPr>
        <w:br/>
      </w:r>
      <w:r>
        <w:rPr>
          <w:b w:val="0"/>
          <w:i w:val="0"/>
        </w:rPr>
        <w:t>Quyết định</w:t>
      </w:r>
      <w:r>
        <w:rPr>
          <w:b w:val="0"/>
          <w:i w:val="0"/>
        </w:rPr>
        <w:br/>
      </w:r>
      <w:r>
        <w:rPr>
          <w:b w:val="0"/>
          <w:i w:val="0"/>
        </w:rPr>
        <w:t>62/2016/QĐ-UBND</w:t>
      </w:r>
      <w:r>
        <w:br/>
      </w:r>
      <w:r>
        <w:rPr>
          <w:b w:val="0"/>
          <w:i w:val="0"/>
        </w:rPr>
        <w:br/>
        <w:t xml:space="preserve">      21/12/2016</w:t>
      </w:r>
      <w:r>
        <w:rPr>
          <w:b w:val="0"/>
          <w:i w:val="0"/>
        </w:rPr>
        <w:br/>
      </w:r>
      <w:r>
        <w:rPr>
          <w:b w:val="0"/>
          <w:i w:val="0"/>
        </w:rPr>
        <w:t>Sửa đổi, bổ sung một số điều của Quy định chính sách khuyến khích áp dụng Quy trình thực hành sản xuất nông nghiệp tốt trong nông nghiệp và thủy sản trên địa bàn thành phố Hồ Chí Minh, ban hành kèm theo Quyết định số 21/2015/QĐ-UBND ngày 14 tháng 5 năm 2015 của Ủy ban nhân dân Thành phố</w:t>
      </w:r>
      <w:r>
        <w:rPr>
          <w:b w:val="0"/>
          <w:i w:val="0"/>
        </w:rPr>
        <w:br/>
      </w:r>
      <w:r>
        <w:rPr>
          <w:b w:val="0"/>
          <w:i w:val="0"/>
        </w:rPr>
        <w:t>31/12/2016</w:t>
      </w:r>
      <w:r>
        <w:rPr>
          <w:b w:val="0"/>
          <w:i w:val="0"/>
        </w:rPr>
        <w:br/>
      </w:r>
      <w:r>
        <w:rPr>
          <w:b w:val="0"/>
          <w:i w:val="0"/>
        </w:rPr>
        <w:t xml:space="preserve"> </w:t>
      </w:r>
      <w:r>
        <w:rPr>
          <w:b w:val="0"/>
          <w:i w:val="0"/>
        </w:rPr>
        <w:br/>
      </w:r>
      <w:r>
        <w:rPr>
          <w:b w:val="0"/>
          <w:i w:val="0"/>
        </w:rPr>
        <w:br/>
      </w:r>
      <w:r>
        <w:rPr>
          <w:b w:val="0"/>
          <w:i w:val="0"/>
        </w:rPr>
        <w:br/>
      </w:r>
      <w:r>
        <w:rPr>
          <w:b w:val="0"/>
          <w:i w:val="0"/>
        </w:rPr>
        <w:t>403</w:t>
      </w:r>
      <w:r>
        <w:rPr>
          <w:b w:val="0"/>
          <w:i w:val="0"/>
        </w:rPr>
        <w:br/>
      </w:r>
      <w:r>
        <w:rPr>
          <w:b w:val="0"/>
          <w:i w:val="0"/>
        </w:rPr>
        <w:t>Quyết định</w:t>
      </w:r>
      <w:r>
        <w:rPr>
          <w:b w:val="0"/>
          <w:i w:val="0"/>
        </w:rPr>
        <w:br/>
      </w:r>
      <w:r>
        <w:rPr>
          <w:b w:val="0"/>
          <w:i w:val="0"/>
        </w:rPr>
        <w:t>04/2018/QĐ-UBND</w:t>
      </w:r>
      <w:r>
        <w:br/>
      </w:r>
      <w:r>
        <w:rPr>
          <w:b w:val="0"/>
          <w:i w:val="0"/>
        </w:rPr>
        <w:br/>
        <w:t xml:space="preserve">      12/02/2018</w:t>
      </w:r>
      <w:r>
        <w:rPr>
          <w:b w:val="0"/>
          <w:i w:val="0"/>
        </w:rPr>
        <w:br/>
      </w:r>
      <w:r>
        <w:rPr>
          <w:b w:val="0"/>
          <w:i w:val="0"/>
        </w:rPr>
        <w:t>Về việc ban hành Quy định cơ chế quản lý hiện Chương trình mục tiêu quốc gia về xây dựng nông thôn đầu tư và xây dựng, quản lý nguồn vốn đầu tư tại các xã thực mới trên địa bàn thành phố Hồ Chí Minh giai đoạn 2017 – 2020.</w:t>
      </w:r>
      <w:r>
        <w:rPr>
          <w:b w:val="0"/>
          <w:i w:val="0"/>
        </w:rPr>
        <w:br/>
      </w:r>
      <w:r>
        <w:rPr>
          <w:b w:val="0"/>
          <w:i w:val="0"/>
        </w:rPr>
        <w:t>22/02/2018</w:t>
      </w:r>
      <w:r>
        <w:rPr>
          <w:b w:val="0"/>
          <w:i w:val="0"/>
        </w:rPr>
        <w:br/>
      </w:r>
      <w:r>
        <w:rPr>
          <w:b w:val="0"/>
          <w:i w:val="0"/>
        </w:rPr>
        <w:t xml:space="preserve"> </w:t>
      </w:r>
      <w:r>
        <w:rPr>
          <w:b w:val="0"/>
          <w:i w:val="0"/>
        </w:rPr>
        <w:br/>
      </w:r>
      <w:r>
        <w:rPr>
          <w:b w:val="0"/>
          <w:i w:val="0"/>
        </w:rPr>
        <w:br/>
      </w:r>
      <w:r>
        <w:rPr>
          <w:b w:val="0"/>
          <w:i w:val="0"/>
        </w:rPr>
        <w:br/>
      </w:r>
      <w:r>
        <w:rPr>
          <w:b w:val="0"/>
          <w:i w:val="0"/>
        </w:rPr>
        <w:t>404</w:t>
      </w:r>
      <w:r>
        <w:rPr>
          <w:b w:val="0"/>
          <w:i w:val="0"/>
        </w:rPr>
        <w:br/>
      </w:r>
      <w:r>
        <w:rPr>
          <w:b w:val="0"/>
          <w:i w:val="0"/>
        </w:rPr>
        <w:t>Quyết định</w:t>
      </w:r>
      <w:r>
        <w:rPr>
          <w:b w:val="0"/>
          <w:i w:val="0"/>
        </w:rPr>
        <w:br/>
      </w:r>
      <w:r>
        <w:rPr>
          <w:b w:val="0"/>
          <w:i w:val="0"/>
        </w:rPr>
        <w:t>16/2019/QĐ-UBND</w:t>
      </w:r>
      <w:r>
        <w:br/>
      </w:r>
      <w:r>
        <w:rPr>
          <w:b w:val="0"/>
          <w:i w:val="0"/>
        </w:rPr>
        <w:br/>
        <w:t xml:space="preserve">      01/07/2019</w:t>
      </w:r>
      <w:r>
        <w:rPr>
          <w:b w:val="0"/>
          <w:i w:val="0"/>
        </w:rPr>
        <w:br/>
      </w:r>
      <w:r>
        <w:rPr>
          <w:b w:val="0"/>
          <w:i w:val="0"/>
        </w:rPr>
        <w:t>Ban hành Quy chế phối hơp trong công tác phòng, chống, xử lý sạt lở bờ sông, bờ biển trên địa bàn Thành phố</w:t>
      </w:r>
      <w:r>
        <w:rPr>
          <w:b w:val="0"/>
          <w:i w:val="0"/>
        </w:rPr>
        <w:br/>
      </w:r>
      <w:r>
        <w:rPr>
          <w:b w:val="0"/>
          <w:i w:val="0"/>
        </w:rPr>
        <w:t>11/07/2019</w:t>
      </w:r>
      <w:r>
        <w:rPr>
          <w:b w:val="0"/>
          <w:i w:val="0"/>
        </w:rPr>
        <w:br/>
      </w:r>
      <w:r>
        <w:rPr>
          <w:b w:val="0"/>
          <w:i w:val="0"/>
        </w:rPr>
        <w:t xml:space="preserve"> </w:t>
      </w:r>
      <w:r>
        <w:rPr>
          <w:b w:val="0"/>
          <w:i w:val="0"/>
        </w:rPr>
        <w:br/>
      </w:r>
      <w:r>
        <w:rPr>
          <w:b w:val="0"/>
          <w:i w:val="0"/>
        </w:rPr>
        <w:br/>
      </w:r>
      <w:r>
        <w:rPr>
          <w:b w:val="0"/>
          <w:i w:val="0"/>
        </w:rPr>
        <w:br/>
      </w:r>
      <w:r>
        <w:rPr>
          <w:b w:val="0"/>
          <w:i w:val="0"/>
        </w:rPr>
        <w:t>405</w:t>
      </w:r>
      <w:r>
        <w:rPr>
          <w:b w:val="0"/>
          <w:i w:val="0"/>
        </w:rPr>
        <w:br/>
      </w:r>
      <w:r>
        <w:rPr>
          <w:b w:val="0"/>
          <w:i w:val="0"/>
        </w:rPr>
        <w:t>Quyết định</w:t>
      </w:r>
      <w:r>
        <w:rPr>
          <w:b w:val="0"/>
          <w:i w:val="0"/>
        </w:rPr>
        <w:br/>
      </w:r>
      <w:r>
        <w:rPr>
          <w:b w:val="0"/>
          <w:i w:val="0"/>
        </w:rPr>
        <w:t>40/2019/QĐ-UBND</w:t>
      </w:r>
      <w:r>
        <w:br/>
      </w:r>
      <w:r>
        <w:rPr>
          <w:b w:val="0"/>
          <w:i w:val="0"/>
        </w:rPr>
        <w:br/>
        <w:t xml:space="preserve">      20/12/2019</w:t>
      </w:r>
      <w:r>
        <w:rPr>
          <w:b w:val="0"/>
          <w:i w:val="0"/>
        </w:rPr>
        <w:br/>
      </w:r>
      <w:r>
        <w:rPr>
          <w:b w:val="0"/>
          <w:i w:val="0"/>
        </w:rPr>
        <w:t>Ban hành Quy định về phân cấp cho các Sở và Ủy ban nhân dân quận - huyện quản lý, khai thác các tuyến sông, kênh, rạch trên địa bàn thành phố Hồ Chí Minh.</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406</w:t>
      </w:r>
      <w:r>
        <w:rPr>
          <w:b w:val="0"/>
          <w:i w:val="0"/>
        </w:rPr>
        <w:br/>
      </w:r>
      <w:r>
        <w:rPr>
          <w:b w:val="0"/>
          <w:i w:val="0"/>
        </w:rPr>
        <w:t>Quyết định</w:t>
      </w:r>
      <w:r>
        <w:rPr>
          <w:b w:val="0"/>
          <w:i w:val="0"/>
        </w:rPr>
        <w:br/>
      </w:r>
      <w:r>
        <w:rPr>
          <w:b w:val="0"/>
          <w:i w:val="0"/>
        </w:rPr>
        <w:t>03/2021/QĐ-UBND</w:t>
      </w:r>
      <w:r>
        <w:br/>
      </w:r>
      <w:r>
        <w:rPr>
          <w:b w:val="0"/>
          <w:i w:val="0"/>
        </w:rPr>
        <w:br/>
        <w:t xml:space="preserve">      26/01/2021</w:t>
      </w:r>
      <w:r>
        <w:rPr>
          <w:b w:val="0"/>
          <w:i w:val="0"/>
        </w:rPr>
        <w:br/>
      </w:r>
      <w:r>
        <w:rPr>
          <w:b w:val="0"/>
          <w:i w:val="0"/>
        </w:rPr>
        <w:t>Ban hành định mức kinh tế kỹ thuật về khuyến nông trên địa bàn Thành phố Hồ Chí Minh</w:t>
      </w:r>
      <w:r>
        <w:rPr>
          <w:b w:val="0"/>
          <w:i w:val="0"/>
        </w:rPr>
        <w:br/>
      </w:r>
      <w:r>
        <w:rPr>
          <w:b w:val="0"/>
          <w:i w:val="0"/>
        </w:rPr>
        <w:t>05/02/2021</w:t>
      </w:r>
      <w:r>
        <w:rPr>
          <w:b w:val="0"/>
          <w:i w:val="0"/>
        </w:rPr>
        <w:br/>
      </w:r>
      <w:r>
        <w:rPr>
          <w:b w:val="0"/>
          <w:i w:val="0"/>
        </w:rPr>
        <w:t xml:space="preserve"> </w:t>
      </w:r>
      <w:r>
        <w:rPr>
          <w:b w:val="0"/>
          <w:i w:val="0"/>
        </w:rPr>
        <w:br/>
      </w:r>
      <w:r>
        <w:rPr>
          <w:b w:val="0"/>
          <w:i w:val="0"/>
        </w:rPr>
        <w:br/>
      </w:r>
      <w:r>
        <w:rPr>
          <w:b w:val="0"/>
          <w:i w:val="0"/>
        </w:rPr>
        <w:br/>
      </w:r>
      <w:r>
        <w:rPr>
          <w:b w:val="0"/>
          <w:i w:val="0"/>
        </w:rPr>
        <w:t>407</w:t>
      </w:r>
      <w:r>
        <w:rPr>
          <w:b w:val="0"/>
          <w:i w:val="0"/>
        </w:rPr>
        <w:br/>
      </w:r>
      <w:r>
        <w:rPr>
          <w:b w:val="0"/>
          <w:i w:val="0"/>
        </w:rPr>
        <w:t>Quyết định</w:t>
      </w:r>
      <w:r>
        <w:rPr>
          <w:b w:val="0"/>
          <w:i w:val="0"/>
        </w:rPr>
        <w:br/>
      </w:r>
      <w:r>
        <w:rPr>
          <w:b w:val="0"/>
          <w:i w:val="0"/>
        </w:rPr>
        <w:t>39/2021/QĐ-UBND</w:t>
      </w:r>
      <w:r>
        <w:br/>
      </w:r>
      <w:r>
        <w:rPr>
          <w:b w:val="0"/>
          <w:i w:val="0"/>
        </w:rPr>
        <w:br/>
        <w:t xml:space="preserve">      20/10/2021</w:t>
      </w:r>
      <w:r>
        <w:rPr>
          <w:b w:val="0"/>
          <w:i w:val="0"/>
        </w:rPr>
        <w:br/>
      </w:r>
      <w:r>
        <w:rPr>
          <w:b w:val="0"/>
          <w:i w:val="0"/>
        </w:rPr>
        <w:t>Ban hành Quy định về quản lý, khai thác và bảo vệ công trình thủy lợi trên địa bàn Thành phố Hồ Chí Minh</w:t>
      </w:r>
      <w:r>
        <w:rPr>
          <w:b w:val="0"/>
          <w:i w:val="0"/>
        </w:rPr>
        <w:br/>
      </w:r>
      <w:r>
        <w:rPr>
          <w:b w:val="0"/>
          <w:i w:val="0"/>
        </w:rPr>
        <w:t>01/11/2021</w:t>
      </w:r>
      <w:r>
        <w:rPr>
          <w:b w:val="0"/>
          <w:i w:val="0"/>
        </w:rPr>
        <w:br/>
      </w:r>
      <w:r>
        <w:rPr>
          <w:b w:val="0"/>
          <w:i w:val="0"/>
        </w:rPr>
        <w:t xml:space="preserve"> </w:t>
      </w:r>
      <w:r>
        <w:rPr>
          <w:b w:val="0"/>
          <w:i w:val="0"/>
        </w:rPr>
        <w:br/>
      </w:r>
      <w:r>
        <w:rPr>
          <w:b w:val="0"/>
          <w:i w:val="0"/>
        </w:rPr>
        <w:br/>
      </w:r>
      <w:r>
        <w:rPr>
          <w:b w:val="0"/>
          <w:i w:val="0"/>
        </w:rPr>
        <w:br/>
      </w:r>
      <w:r>
        <w:rPr>
          <w:b w:val="0"/>
          <w:i w:val="0"/>
        </w:rPr>
        <w:t>408</w:t>
      </w:r>
      <w:r>
        <w:rPr>
          <w:b w:val="0"/>
          <w:i w:val="0"/>
        </w:rPr>
        <w:br/>
      </w:r>
      <w:r>
        <w:rPr>
          <w:b w:val="0"/>
          <w:i w:val="0"/>
        </w:rPr>
        <w:t>Quyết định</w:t>
      </w:r>
      <w:r>
        <w:rPr>
          <w:b w:val="0"/>
          <w:i w:val="0"/>
        </w:rPr>
        <w:br/>
      </w:r>
      <w:r>
        <w:rPr>
          <w:b w:val="0"/>
          <w:i w:val="0"/>
        </w:rPr>
        <w:t>54/2021/QĐ-UBND</w:t>
      </w:r>
      <w:r>
        <w:br/>
      </w:r>
      <w:r>
        <w:rPr>
          <w:b w:val="0"/>
          <w:i w:val="0"/>
        </w:rPr>
        <w:br/>
        <w:t xml:space="preserve">      28/12/2021</w:t>
      </w:r>
      <w:r>
        <w:rPr>
          <w:b w:val="0"/>
          <w:i w:val="0"/>
        </w:rPr>
        <w:br/>
      </w:r>
      <w:r>
        <w:rPr>
          <w:b w:val="0"/>
          <w:i w:val="0"/>
        </w:rPr>
        <w:t>Ban hành Quy định về kiểm tra vệ sinh thú y, hoạt động chăn nuôi, vận chuyển, kinh doanh động vật trên địa bàn Thành phố Hồ Chí Minh</w:t>
      </w:r>
      <w:r>
        <w:rPr>
          <w:b w:val="0"/>
          <w:i w:val="0"/>
        </w:rPr>
        <w:br/>
      </w:r>
      <w:r>
        <w:rPr>
          <w:b w:val="0"/>
          <w:i w:val="0"/>
        </w:rPr>
        <w:t>10/01/2022</w:t>
      </w:r>
      <w:r>
        <w:rPr>
          <w:b w:val="0"/>
          <w:i w:val="0"/>
        </w:rPr>
        <w:br/>
      </w:r>
      <w:r>
        <w:rPr>
          <w:b w:val="0"/>
          <w:i w:val="0"/>
        </w:rPr>
        <w:t xml:space="preserve"> </w:t>
      </w:r>
      <w:r>
        <w:rPr>
          <w:b w:val="0"/>
          <w:i w:val="0"/>
        </w:rPr>
        <w:br/>
      </w:r>
      <w:r>
        <w:rPr>
          <w:b w:val="0"/>
          <w:i w:val="0"/>
        </w:rPr>
        <w:br/>
      </w:r>
      <w:r>
        <w:rPr>
          <w:b w:val="0"/>
          <w:i w:val="0"/>
        </w:rPr>
        <w:br/>
      </w:r>
      <w:r>
        <w:rPr>
          <w:b w:val="0"/>
          <w:i w:val="0"/>
        </w:rPr>
        <w:t>409</w:t>
      </w:r>
      <w:r>
        <w:rPr>
          <w:b w:val="0"/>
          <w:i w:val="0"/>
        </w:rPr>
        <w:br/>
      </w:r>
      <w:r>
        <w:rPr>
          <w:b w:val="0"/>
          <w:i w:val="0"/>
        </w:rPr>
        <w:t>Quyết định</w:t>
      </w:r>
      <w:r>
        <w:rPr>
          <w:b w:val="0"/>
          <w:i w:val="0"/>
        </w:rPr>
        <w:br/>
      </w:r>
      <w:r>
        <w:rPr>
          <w:b w:val="0"/>
          <w:i w:val="0"/>
        </w:rPr>
        <w:t>12/2022/QĐ-UBND</w:t>
      </w:r>
      <w:r>
        <w:br/>
      </w:r>
      <w:r>
        <w:rPr>
          <w:b w:val="0"/>
          <w:i w:val="0"/>
        </w:rPr>
        <w:br/>
        <w:t xml:space="preserve">      19/04/2022</w:t>
      </w:r>
      <w:r>
        <w:rPr>
          <w:b w:val="0"/>
          <w:i w:val="0"/>
        </w:rPr>
        <w:br/>
      </w:r>
      <w:r>
        <w:rPr>
          <w:b w:val="0"/>
          <w:i w:val="0"/>
        </w:rPr>
        <w:t>Ban hành Quy định về công tác phòng, chống thiên tai trên địa bàn Thành phố Hồ Chí Minh</w:t>
      </w:r>
      <w:r>
        <w:rPr>
          <w:b w:val="0"/>
          <w:i w:val="0"/>
        </w:rPr>
        <w:br/>
      </w:r>
      <w:r>
        <w:rPr>
          <w:b w:val="0"/>
          <w:i w:val="0"/>
        </w:rPr>
        <w:t>29/04/2022</w:t>
      </w:r>
      <w:r>
        <w:rPr>
          <w:b w:val="0"/>
          <w:i w:val="0"/>
        </w:rPr>
        <w:br/>
      </w:r>
      <w:r>
        <w:rPr>
          <w:b w:val="0"/>
          <w:i w:val="0"/>
        </w:rPr>
        <w:t xml:space="preserve"> </w:t>
      </w:r>
      <w:r>
        <w:rPr>
          <w:b w:val="0"/>
          <w:i w:val="0"/>
        </w:rPr>
        <w:br/>
      </w:r>
      <w:r>
        <w:rPr>
          <w:b w:val="0"/>
          <w:i w:val="0"/>
        </w:rPr>
        <w:br/>
      </w:r>
      <w:r>
        <w:rPr>
          <w:b w:val="0"/>
          <w:i w:val="0"/>
        </w:rPr>
        <w:br/>
      </w:r>
      <w:r>
        <w:rPr>
          <w:b w:val="0"/>
          <w:i w:val="0"/>
        </w:rPr>
        <w:t>410</w:t>
      </w:r>
      <w:r>
        <w:rPr>
          <w:b w:val="0"/>
          <w:i w:val="0"/>
        </w:rPr>
        <w:br/>
      </w:r>
      <w:r>
        <w:rPr>
          <w:b w:val="0"/>
          <w:i w:val="0"/>
        </w:rPr>
        <w:t>Quyết định</w:t>
      </w:r>
      <w:r>
        <w:rPr>
          <w:b w:val="0"/>
          <w:i w:val="0"/>
        </w:rPr>
        <w:br/>
      </w:r>
      <w:r>
        <w:rPr>
          <w:b w:val="0"/>
          <w:i w:val="0"/>
        </w:rPr>
        <w:t>26/2022/QĐ-UBND</w:t>
      </w:r>
      <w:r>
        <w:br/>
      </w:r>
      <w:r>
        <w:rPr>
          <w:b w:val="0"/>
          <w:i w:val="0"/>
        </w:rPr>
        <w:br/>
        <w:t xml:space="preserve">      28/07/2022</w:t>
      </w:r>
      <w:r>
        <w:rPr>
          <w:b w:val="0"/>
          <w:i w:val="0"/>
        </w:rPr>
        <w:br/>
      </w:r>
      <w:r>
        <w:rPr>
          <w:b w:val="0"/>
          <w:i w:val="0"/>
        </w:rPr>
        <w:t>Quy định về mật độ chăn nuôi trên địa bàn Thành phố Hồ Chí Minh đến năm 2030</w:t>
      </w:r>
      <w:r>
        <w:rPr>
          <w:b w:val="0"/>
          <w:i w:val="0"/>
        </w:rPr>
        <w:br/>
      </w:r>
      <w:r>
        <w:rPr>
          <w:b w:val="0"/>
          <w:i w:val="0"/>
        </w:rPr>
        <w:t>11/08/2022</w:t>
      </w:r>
      <w:r>
        <w:rPr>
          <w:b w:val="0"/>
          <w:i w:val="0"/>
        </w:rPr>
        <w:br/>
      </w:r>
      <w:r>
        <w:rPr>
          <w:b w:val="0"/>
          <w:i w:val="0"/>
        </w:rPr>
        <w:t xml:space="preserve"> </w:t>
      </w:r>
      <w:r>
        <w:rPr>
          <w:b w:val="0"/>
          <w:i w:val="0"/>
        </w:rPr>
        <w:br/>
      </w:r>
      <w:r>
        <w:rPr>
          <w:b w:val="0"/>
          <w:i w:val="0"/>
        </w:rPr>
        <w:br/>
      </w:r>
      <w:r>
        <w:rPr>
          <w:b w:val="0"/>
          <w:i w:val="0"/>
        </w:rPr>
        <w:br/>
      </w:r>
      <w:r>
        <w:rPr>
          <w:b w:val="0"/>
          <w:i w:val="0"/>
        </w:rPr>
        <w:t>411</w:t>
      </w:r>
      <w:r>
        <w:rPr>
          <w:b w:val="0"/>
          <w:i w:val="0"/>
        </w:rPr>
        <w:br/>
      </w:r>
      <w:r>
        <w:rPr>
          <w:b w:val="0"/>
          <w:i w:val="0"/>
        </w:rPr>
        <w:t>Quyết định</w:t>
      </w:r>
      <w:r>
        <w:rPr>
          <w:b w:val="0"/>
          <w:i w:val="0"/>
        </w:rPr>
        <w:br/>
      </w:r>
      <w:r>
        <w:rPr>
          <w:b w:val="0"/>
          <w:i w:val="0"/>
        </w:rPr>
        <w:t>36/2022/QĐ-UBND</w:t>
      </w:r>
      <w:r>
        <w:br/>
      </w:r>
      <w:r>
        <w:rPr>
          <w:b w:val="0"/>
          <w:i w:val="0"/>
        </w:rPr>
        <w:br/>
        <w:t xml:space="preserve">      14/10/2022</w:t>
      </w:r>
      <w:r>
        <w:rPr>
          <w:b w:val="0"/>
          <w:i w:val="0"/>
        </w:rPr>
        <w:br/>
      </w:r>
      <w:r>
        <w:rPr>
          <w:b w:val="0"/>
          <w:i w:val="0"/>
        </w:rPr>
        <w:t>Về điều chỉnh mức thù lao cho lực lượng quản lý đê nhân dân tại phường – xã – thị trấn (nơi có đê) trên địa bàn Thành phố Hồ Chí Minh</w:t>
      </w:r>
      <w:r>
        <w:rPr>
          <w:b w:val="0"/>
          <w:i w:val="0"/>
        </w:rPr>
        <w:br/>
      </w:r>
      <w:r>
        <w:rPr>
          <w:b w:val="0"/>
          <w:i w:val="0"/>
        </w:rPr>
        <w:t>24/10/2022</w:t>
      </w:r>
      <w:r>
        <w:rPr>
          <w:b w:val="0"/>
          <w:i w:val="0"/>
        </w:rPr>
        <w:br/>
      </w:r>
      <w:r>
        <w:rPr>
          <w:b w:val="0"/>
          <w:i w:val="0"/>
        </w:rPr>
        <w:t xml:space="preserve"> </w:t>
      </w:r>
      <w:r>
        <w:rPr>
          <w:b w:val="0"/>
          <w:i w:val="0"/>
        </w:rPr>
        <w:br/>
      </w:r>
      <w:r>
        <w:rPr>
          <w:b w:val="0"/>
          <w:i w:val="0"/>
        </w:rPr>
        <w:br/>
      </w:r>
      <w:r>
        <w:rPr>
          <w:b w:val="0"/>
          <w:i w:val="0"/>
        </w:rPr>
        <w:br/>
      </w:r>
      <w:r>
        <w:rPr>
          <w:b w:val="0"/>
          <w:i w:val="0"/>
        </w:rPr>
        <w:t>412</w:t>
      </w:r>
      <w:r>
        <w:rPr>
          <w:b w:val="0"/>
          <w:i w:val="0"/>
        </w:rPr>
        <w:br/>
      </w:r>
      <w:r>
        <w:rPr>
          <w:b w:val="0"/>
          <w:i w:val="0"/>
        </w:rPr>
        <w:t>Quyết định</w:t>
      </w:r>
      <w:r>
        <w:rPr>
          <w:b w:val="0"/>
          <w:i w:val="0"/>
        </w:rPr>
        <w:br/>
      </w:r>
      <w:r>
        <w:rPr>
          <w:b w:val="0"/>
          <w:i w:val="0"/>
        </w:rPr>
        <w:t>45/2022/QĐ-UBND</w:t>
      </w:r>
      <w:r>
        <w:br/>
      </w:r>
      <w:r>
        <w:rPr>
          <w:b w:val="0"/>
          <w:i w:val="0"/>
        </w:rPr>
        <w:br/>
        <w:t xml:space="preserve">      21/12/2022</w:t>
      </w:r>
      <w:r>
        <w:rPr>
          <w:b w:val="0"/>
          <w:i w:val="0"/>
        </w:rPr>
        <w:br/>
      </w:r>
      <w:r>
        <w:rPr>
          <w:b w:val="0"/>
          <w:i w:val="0"/>
        </w:rPr>
        <w:t>Ban hành Quy định chức năng, nhiệm vụ, quyền hạn và cơ cấu tổ chức của Sở Nông nghiệp và Phát triển Nông thôn</w:t>
      </w:r>
      <w:r>
        <w:rPr>
          <w:b w:val="0"/>
          <w:i w:val="0"/>
        </w:rPr>
        <w:br/>
      </w:r>
      <w:r>
        <w:rPr>
          <w:b w:val="0"/>
          <w:i w:val="0"/>
        </w:rPr>
        <w:t>01/01/2023</w:t>
      </w:r>
      <w:r>
        <w:rPr>
          <w:b w:val="0"/>
          <w:i w:val="0"/>
        </w:rPr>
        <w:br/>
      </w:r>
      <w:r>
        <w:rPr>
          <w:b w:val="0"/>
          <w:i w:val="0"/>
        </w:rPr>
        <w:t xml:space="preserve"> </w:t>
      </w:r>
      <w:r>
        <w:rPr>
          <w:b w:val="0"/>
          <w:i w:val="0"/>
        </w:rPr>
        <w:br/>
      </w:r>
      <w:r>
        <w:rPr>
          <w:b w:val="0"/>
          <w:i w:val="0"/>
        </w:rPr>
        <w:br/>
      </w:r>
      <w:r>
        <w:rPr>
          <w:b w:val="0"/>
          <w:i w:val="0"/>
        </w:rPr>
        <w:br/>
      </w:r>
      <w:r>
        <w:rPr>
          <w:b w:val="0"/>
          <w:i w:val="0"/>
        </w:rPr>
        <w:t>413</w:t>
      </w:r>
      <w:r>
        <w:rPr>
          <w:b w:val="0"/>
          <w:i w:val="0"/>
        </w:rPr>
        <w:br/>
      </w:r>
      <w:r>
        <w:rPr>
          <w:b w:val="0"/>
          <w:i w:val="0"/>
        </w:rPr>
        <w:t>Quyết định</w:t>
      </w:r>
      <w:r>
        <w:rPr>
          <w:b w:val="0"/>
          <w:i w:val="0"/>
        </w:rPr>
        <w:br/>
      </w:r>
      <w:r>
        <w:rPr>
          <w:b w:val="0"/>
          <w:i w:val="0"/>
        </w:rPr>
        <w:t>27/2023/QĐ-UBND</w:t>
      </w:r>
      <w:r>
        <w:br/>
      </w:r>
      <w:r>
        <w:rPr>
          <w:b w:val="0"/>
          <w:i w:val="0"/>
        </w:rPr>
        <w:br/>
        <w:t xml:space="preserve">      05/7/2023</w:t>
      </w:r>
      <w:r>
        <w:rPr>
          <w:b w:val="0"/>
          <w:i w:val="0"/>
        </w:rPr>
        <w:br/>
      </w:r>
      <w:r>
        <w:rPr>
          <w:b w:val="0"/>
          <w:i w:val="0"/>
        </w:rPr>
        <w:t>Ban hành quy chế quản lý rừng trên địa bàn Thành phố Hồ Chí Minh</w:t>
      </w:r>
      <w:r>
        <w:rPr>
          <w:b w:val="0"/>
          <w:i w:val="0"/>
        </w:rPr>
        <w:br/>
      </w:r>
      <w:r>
        <w:rPr>
          <w:b w:val="0"/>
          <w:i w:val="0"/>
        </w:rPr>
        <w:t>15/07/2023</w:t>
      </w:r>
      <w:r>
        <w:rPr>
          <w:b w:val="0"/>
          <w:i w:val="0"/>
        </w:rPr>
        <w:br/>
      </w:r>
      <w:r>
        <w:rPr>
          <w:b w:val="0"/>
          <w:i w:val="0"/>
        </w:rPr>
        <w:t xml:space="preserve"> </w:t>
      </w:r>
      <w:r>
        <w:rPr>
          <w:b w:val="0"/>
          <w:i w:val="0"/>
        </w:rPr>
        <w:br/>
      </w:r>
      <w:r>
        <w:rPr>
          <w:b w:val="0"/>
          <w:i w:val="0"/>
        </w:rPr>
        <w:br/>
      </w:r>
      <w:r>
        <w:rPr>
          <w:b w:val="0"/>
          <w:i w:val="0"/>
        </w:rPr>
        <w:br/>
      </w:r>
      <w:r>
        <w:rPr>
          <w:b w:val="0"/>
          <w:i w:val="0"/>
        </w:rPr>
        <w:t>414</w:t>
      </w:r>
      <w:r>
        <w:rPr>
          <w:b w:val="0"/>
          <w:i w:val="0"/>
        </w:rPr>
        <w:br/>
      </w:r>
      <w:r>
        <w:rPr>
          <w:b w:val="0"/>
          <w:i w:val="0"/>
        </w:rPr>
        <w:t>Quyết định</w:t>
      </w:r>
      <w:r>
        <w:rPr>
          <w:b w:val="0"/>
          <w:i w:val="0"/>
        </w:rPr>
        <w:br/>
      </w:r>
      <w:r>
        <w:rPr>
          <w:b w:val="0"/>
          <w:i w:val="0"/>
        </w:rPr>
        <w:t>28/2023/QĐ-UBND</w:t>
      </w:r>
      <w:r>
        <w:br/>
      </w:r>
      <w:r>
        <w:rPr>
          <w:b w:val="0"/>
          <w:i w:val="0"/>
        </w:rPr>
        <w:br/>
        <w:t xml:space="preserve">      05/7/2023</w:t>
      </w:r>
      <w:r>
        <w:rPr>
          <w:b w:val="0"/>
          <w:i w:val="0"/>
        </w:rPr>
        <w:br/>
      </w:r>
      <w:r>
        <w:rPr>
          <w:b w:val="0"/>
          <w:i w:val="0"/>
        </w:rPr>
        <w:t>Ban hành quy định về công tác phòng cháy, chữa cháy rừng trên địa bàn Thành phố Hồ Chí Minh</w:t>
      </w:r>
      <w:r>
        <w:rPr>
          <w:b w:val="0"/>
          <w:i w:val="0"/>
        </w:rPr>
        <w:br/>
      </w:r>
      <w:r>
        <w:rPr>
          <w:b w:val="0"/>
          <w:i w:val="0"/>
        </w:rPr>
        <w:t>15/07/2023</w:t>
      </w:r>
      <w:r>
        <w:rPr>
          <w:b w:val="0"/>
          <w:i w:val="0"/>
        </w:rPr>
        <w:br/>
      </w:r>
      <w:r>
        <w:rPr>
          <w:b w:val="0"/>
          <w:i w:val="0"/>
        </w:rPr>
        <w:t xml:space="preserve"> </w:t>
      </w:r>
      <w:r>
        <w:rPr>
          <w:b w:val="0"/>
          <w:i w:val="0"/>
        </w:rPr>
        <w:br/>
      </w:r>
      <w:r>
        <w:rPr>
          <w:b w:val="0"/>
          <w:i w:val="0"/>
        </w:rPr>
        <w:br/>
      </w:r>
      <w:r>
        <w:rPr>
          <w:b w:val="0"/>
          <w:i w:val="0"/>
        </w:rPr>
        <w:br/>
      </w:r>
      <w:r>
        <w:rPr>
          <w:b w:val="0"/>
          <w:i w:val="0"/>
        </w:rPr>
        <w:t>415</w:t>
      </w:r>
      <w:r>
        <w:rPr>
          <w:b w:val="0"/>
          <w:i w:val="0"/>
        </w:rPr>
        <w:br/>
      </w:r>
      <w:r>
        <w:rPr>
          <w:b w:val="0"/>
          <w:i w:val="0"/>
        </w:rPr>
        <w:t>Quyết định</w:t>
      </w:r>
      <w:r>
        <w:rPr>
          <w:b w:val="0"/>
          <w:i w:val="0"/>
        </w:rPr>
        <w:br/>
      </w:r>
      <w:r>
        <w:rPr>
          <w:b w:val="0"/>
          <w:i w:val="0"/>
        </w:rPr>
        <w:t>44/2023/QĐ-UBND</w:t>
      </w:r>
      <w:r>
        <w:br/>
      </w:r>
      <w:r>
        <w:rPr>
          <w:b w:val="0"/>
          <w:i w:val="0"/>
        </w:rPr>
        <w:br/>
        <w:t xml:space="preserve">      17/10/2023</w:t>
      </w:r>
      <w:r>
        <w:rPr>
          <w:b w:val="0"/>
          <w:i w:val="0"/>
        </w:rPr>
        <w:br/>
      </w:r>
      <w:r>
        <w:rPr>
          <w:b w:val="0"/>
          <w:i w:val="0"/>
        </w:rPr>
        <w:t>Ban hành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Thành phố Hồ Chí Minh</w:t>
      </w:r>
      <w:r>
        <w:rPr>
          <w:b w:val="0"/>
          <w:i w:val="0"/>
        </w:rPr>
        <w:br/>
      </w:r>
      <w:r>
        <w:rPr>
          <w:b w:val="0"/>
          <w:i w:val="0"/>
        </w:rPr>
        <w:t>27/10/2023</w:t>
      </w:r>
      <w:r>
        <w:rPr>
          <w:b w:val="0"/>
          <w:i w:val="0"/>
        </w:rPr>
        <w:br/>
      </w:r>
      <w:r>
        <w:rPr>
          <w:b w:val="0"/>
          <w:i w:val="0"/>
        </w:rPr>
        <w:t xml:space="preserve"> </w:t>
      </w:r>
      <w:r>
        <w:rPr>
          <w:b w:val="0"/>
          <w:i w:val="0"/>
        </w:rPr>
        <w:br/>
      </w:r>
      <w:r>
        <w:rPr>
          <w:b w:val="0"/>
          <w:i w:val="0"/>
        </w:rPr>
        <w:br/>
      </w:r>
      <w:r>
        <w:rPr>
          <w:b w:val="0"/>
          <w:i w:val="0"/>
        </w:rPr>
        <w:br/>
      </w:r>
      <w:r>
        <w:rPr>
          <w:b w:val="0"/>
          <w:i w:val="0"/>
        </w:rPr>
        <w:t>416</w:t>
      </w:r>
      <w:r>
        <w:rPr>
          <w:b w:val="0"/>
          <w:i w:val="0"/>
        </w:rPr>
        <w:br/>
      </w:r>
      <w:r>
        <w:rPr>
          <w:b w:val="0"/>
          <w:i w:val="0"/>
        </w:rPr>
        <w:t>Chỉ thị</w:t>
      </w:r>
      <w:r>
        <w:rPr>
          <w:b w:val="0"/>
          <w:i w:val="0"/>
        </w:rPr>
        <w:br/>
      </w:r>
      <w:r>
        <w:rPr>
          <w:b w:val="0"/>
          <w:i w:val="0"/>
        </w:rPr>
        <w:t>14/2011/CT-UBND</w:t>
      </w:r>
      <w:r>
        <w:br/>
      </w:r>
      <w:r>
        <w:rPr>
          <w:b w:val="0"/>
          <w:i w:val="0"/>
        </w:rPr>
        <w:br/>
        <w:t xml:space="preserve">      13/04/2011</w:t>
      </w:r>
      <w:r>
        <w:rPr>
          <w:b w:val="0"/>
          <w:i w:val="0"/>
        </w:rPr>
        <w:br/>
      </w:r>
      <w:r>
        <w:rPr>
          <w:b w:val="0"/>
          <w:i w:val="0"/>
        </w:rPr>
        <w:t>Về việc triển khai Nghị định số 95/2010/NĐ-CP ngày 16 tháng 9 năm 2010 của Chính phủ quy định về cấp phép và phối hợp hoạt động với lực lượng tìm kiếm cứu nạn nước ngoài tại Việt Nam trên địa bàn thành phố</w:t>
      </w:r>
      <w:r>
        <w:rPr>
          <w:b w:val="0"/>
          <w:i w:val="0"/>
        </w:rPr>
        <w:br/>
      </w:r>
      <w:r>
        <w:rPr>
          <w:b w:val="0"/>
          <w:i w:val="0"/>
        </w:rPr>
        <w:t>23/04/2011</w:t>
      </w:r>
      <w:r>
        <w:rPr>
          <w:b w:val="0"/>
          <w:i w:val="0"/>
        </w:rPr>
        <w:br/>
      </w:r>
      <w:r>
        <w:rPr>
          <w:b w:val="0"/>
          <w:i w:val="0"/>
        </w:rPr>
        <w:t xml:space="preserve"> </w:t>
      </w:r>
      <w:r>
        <w:rPr>
          <w:b w:val="0"/>
          <w:i w:val="0"/>
        </w:rPr>
        <w:br/>
      </w:r>
      <w:r>
        <w:rPr>
          <w:b w:val="0"/>
          <w:i w:val="0"/>
        </w:rPr>
        <w:br/>
      </w:r>
      <w:r>
        <w:rPr>
          <w:b w:val="0"/>
          <w:i w:val="0"/>
        </w:rPr>
        <w:br/>
      </w:r>
      <w:r>
        <w:rPr>
          <w:b w:val="0"/>
          <w:i w:val="0"/>
        </w:rPr>
        <w:t>XIV. LĨNH VỰC QUẢN LÝ NHÀ NƯỚC CỦA SỞ QUY HOẠCH VÀ KIẾN TRÚC</w:t>
      </w:r>
      <w:r>
        <w:rPr>
          <w:b w:val="0"/>
          <w:i w:val="0"/>
        </w:rPr>
        <w:br/>
      </w:r>
      <w:r>
        <w:rPr>
          <w:b w:val="0"/>
          <w:i w:val="0"/>
        </w:rPr>
        <w:br/>
      </w:r>
      <w:r>
        <w:rPr>
          <w:b w:val="0"/>
          <w:i w:val="0"/>
        </w:rPr>
        <w:br/>
      </w:r>
      <w:r>
        <w:rPr>
          <w:b w:val="0"/>
          <w:i w:val="0"/>
        </w:rPr>
        <w:t>(15 văn bản, gồm:</w:t>
      </w:r>
      <w:r>
        <w:rPr>
          <w:b w:val="0"/>
          <w:i w:val="0"/>
        </w:rPr>
        <w:br/>
      </w:r>
      <w:r>
        <w:rPr>
          <w:b w:val="0"/>
          <w:i w:val="0"/>
        </w:rPr>
        <w:t>0 nghị quyết, 14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417</w:t>
      </w:r>
      <w:r>
        <w:rPr>
          <w:b w:val="0"/>
          <w:i w:val="0"/>
        </w:rPr>
        <w:br/>
      </w:r>
      <w:r>
        <w:rPr>
          <w:b w:val="0"/>
          <w:i w:val="0"/>
        </w:rPr>
        <w:t>Quyết định</w:t>
      </w:r>
      <w:r>
        <w:rPr>
          <w:b w:val="0"/>
          <w:i w:val="0"/>
        </w:rPr>
        <w:br/>
      </w:r>
      <w:r>
        <w:rPr>
          <w:b w:val="0"/>
          <w:i w:val="0"/>
        </w:rPr>
        <w:t>100/2003/QĐ-UB</w:t>
      </w:r>
      <w:r>
        <w:br/>
      </w:r>
      <w:r>
        <w:rPr>
          <w:b w:val="0"/>
          <w:i w:val="0"/>
        </w:rPr>
        <w:br/>
        <w:t xml:space="preserve">      20/06/2003</w:t>
      </w:r>
      <w:r>
        <w:rPr>
          <w:b w:val="0"/>
          <w:i w:val="0"/>
        </w:rPr>
        <w:br/>
      </w:r>
      <w:r>
        <w:rPr>
          <w:b w:val="0"/>
          <w:i w:val="0"/>
        </w:rPr>
        <w:t>Về việc quy định các bề mặt hạn chế chướng ngại vật tại Sân bay Tân Sơn Nhất</w:t>
      </w:r>
      <w:r>
        <w:rPr>
          <w:b w:val="0"/>
          <w:i w:val="0"/>
        </w:rPr>
        <w:br/>
      </w:r>
      <w:r>
        <w:rPr>
          <w:b w:val="0"/>
          <w:i w:val="0"/>
        </w:rPr>
        <w:t>20/06/2003</w:t>
      </w:r>
      <w:r>
        <w:rPr>
          <w:b w:val="0"/>
          <w:i w:val="0"/>
        </w:rPr>
        <w:br/>
      </w:r>
      <w:r>
        <w:rPr>
          <w:b w:val="0"/>
          <w:i w:val="0"/>
        </w:rPr>
        <w:t xml:space="preserve"> </w:t>
      </w:r>
      <w:r>
        <w:rPr>
          <w:b w:val="0"/>
          <w:i w:val="0"/>
        </w:rPr>
        <w:br/>
      </w:r>
      <w:r>
        <w:rPr>
          <w:b w:val="0"/>
          <w:i w:val="0"/>
        </w:rPr>
        <w:br/>
      </w:r>
      <w:r>
        <w:rPr>
          <w:b w:val="0"/>
          <w:i w:val="0"/>
        </w:rPr>
        <w:br/>
      </w:r>
      <w:r>
        <w:rPr>
          <w:b w:val="0"/>
          <w:i w:val="0"/>
        </w:rPr>
        <w:t>418</w:t>
      </w:r>
      <w:r>
        <w:rPr>
          <w:b w:val="0"/>
          <w:i w:val="0"/>
        </w:rPr>
        <w:br/>
      </w:r>
      <w:r>
        <w:rPr>
          <w:b w:val="0"/>
          <w:i w:val="0"/>
        </w:rPr>
        <w:t>Quyết định</w:t>
      </w:r>
      <w:r>
        <w:rPr>
          <w:b w:val="0"/>
          <w:i w:val="0"/>
        </w:rPr>
        <w:br/>
      </w:r>
      <w:r>
        <w:rPr>
          <w:b w:val="0"/>
          <w:i w:val="0"/>
        </w:rPr>
        <w:t>88/2007/QĐ-UBND</w:t>
      </w:r>
      <w:r>
        <w:br/>
      </w:r>
      <w:r>
        <w:rPr>
          <w:b w:val="0"/>
          <w:i w:val="0"/>
        </w:rPr>
        <w:br/>
        <w:t xml:space="preserve">      07/04/2007</w:t>
      </w:r>
      <w:r>
        <w:rPr>
          <w:b w:val="0"/>
          <w:i w:val="0"/>
        </w:rPr>
        <w:br/>
      </w:r>
      <w:r>
        <w:rPr>
          <w:b w:val="0"/>
          <w:i w:val="0"/>
        </w:rPr>
        <w:t>Về ban hành Quy định về lộ giới và quản lý đường hẻm trong các khu dân cư hiện hữu thuộc địa bàn thành phố</w:t>
      </w:r>
      <w:r>
        <w:rPr>
          <w:b w:val="0"/>
          <w:i w:val="0"/>
        </w:rPr>
        <w:br/>
      </w:r>
      <w:r>
        <w:rPr>
          <w:b w:val="0"/>
          <w:i w:val="0"/>
        </w:rPr>
        <w:t>14/07/2007</w:t>
      </w:r>
      <w:r>
        <w:rPr>
          <w:b w:val="0"/>
          <w:i w:val="0"/>
        </w:rPr>
        <w:br/>
      </w:r>
      <w:r>
        <w:rPr>
          <w:b w:val="0"/>
          <w:i w:val="0"/>
        </w:rPr>
        <w:t xml:space="preserve"> </w:t>
      </w:r>
      <w:r>
        <w:rPr>
          <w:b w:val="0"/>
          <w:i w:val="0"/>
        </w:rPr>
        <w:br/>
      </w:r>
      <w:r>
        <w:rPr>
          <w:b w:val="0"/>
          <w:i w:val="0"/>
        </w:rPr>
        <w:br/>
      </w:r>
      <w:r>
        <w:rPr>
          <w:b w:val="0"/>
          <w:i w:val="0"/>
        </w:rPr>
        <w:br/>
      </w:r>
      <w:r>
        <w:rPr>
          <w:b w:val="0"/>
          <w:i w:val="0"/>
        </w:rPr>
        <w:t>419</w:t>
      </w:r>
      <w:r>
        <w:rPr>
          <w:b w:val="0"/>
          <w:i w:val="0"/>
        </w:rPr>
        <w:br/>
      </w:r>
      <w:r>
        <w:rPr>
          <w:b w:val="0"/>
          <w:i w:val="0"/>
        </w:rPr>
        <w:t>Quyết định</w:t>
      </w:r>
      <w:r>
        <w:rPr>
          <w:b w:val="0"/>
          <w:i w:val="0"/>
        </w:rPr>
        <w:br/>
      </w:r>
      <w:r>
        <w:rPr>
          <w:b w:val="0"/>
          <w:i w:val="0"/>
        </w:rPr>
        <w:t>47/2010/QĐ-UBND</w:t>
      </w:r>
      <w:r>
        <w:br/>
      </w:r>
      <w:r>
        <w:rPr>
          <w:b w:val="0"/>
          <w:i w:val="0"/>
        </w:rPr>
        <w:br/>
        <w:t xml:space="preserve">      20/07/2010</w:t>
      </w:r>
      <w:r>
        <w:rPr>
          <w:b w:val="0"/>
          <w:i w:val="0"/>
        </w:rPr>
        <w:br/>
      </w:r>
      <w:r>
        <w:rPr>
          <w:b w:val="0"/>
          <w:i w:val="0"/>
        </w:rPr>
        <w:t>Về việc thay thế một số nội dung văn bản của Ủy ban nhân dân thành phố Hồ Chí Minh quy định thủ tục hành chính áp dụng tại Sở Quy hoạch - Kiến trúc trong lĩnh vực Kiến trúc và lĩnh vực Giải quyết khiếu nại, tố cáo</w:t>
      </w:r>
      <w:r>
        <w:rPr>
          <w:b w:val="0"/>
          <w:i w:val="0"/>
        </w:rPr>
        <w:br/>
      </w:r>
      <w:r>
        <w:rPr>
          <w:b w:val="0"/>
          <w:i w:val="0"/>
        </w:rPr>
        <w:t>30/07/2010</w:t>
      </w:r>
      <w:r>
        <w:rPr>
          <w:b w:val="0"/>
          <w:i w:val="0"/>
        </w:rPr>
        <w:br/>
      </w:r>
      <w:r>
        <w:rPr>
          <w:b w:val="0"/>
          <w:i w:val="0"/>
        </w:rPr>
        <w:t xml:space="preserve"> </w:t>
      </w:r>
      <w:r>
        <w:rPr>
          <w:b w:val="0"/>
          <w:i w:val="0"/>
        </w:rPr>
        <w:br/>
      </w:r>
      <w:r>
        <w:rPr>
          <w:b w:val="0"/>
          <w:i w:val="0"/>
        </w:rPr>
        <w:br/>
      </w:r>
      <w:r>
        <w:rPr>
          <w:b w:val="0"/>
          <w:i w:val="0"/>
        </w:rPr>
        <w:br/>
      </w:r>
      <w:r>
        <w:rPr>
          <w:b w:val="0"/>
          <w:i w:val="0"/>
        </w:rPr>
        <w:t>420</w:t>
      </w:r>
      <w:r>
        <w:rPr>
          <w:b w:val="0"/>
          <w:i w:val="0"/>
        </w:rPr>
        <w:br/>
      </w:r>
      <w:r>
        <w:rPr>
          <w:b w:val="0"/>
          <w:i w:val="0"/>
        </w:rPr>
        <w:t>Quyết định</w:t>
      </w:r>
      <w:r>
        <w:rPr>
          <w:b w:val="0"/>
          <w:i w:val="0"/>
        </w:rPr>
        <w:br/>
      </w:r>
      <w:r>
        <w:rPr>
          <w:b w:val="0"/>
          <w:i w:val="0"/>
        </w:rPr>
        <w:t>28/2011/QĐ-UBND</w:t>
      </w:r>
      <w:r>
        <w:br/>
      </w:r>
      <w:r>
        <w:rPr>
          <w:b w:val="0"/>
          <w:i w:val="0"/>
        </w:rPr>
        <w:br/>
        <w:t xml:space="preserve">      19/05/2011</w:t>
      </w:r>
      <w:r>
        <w:rPr>
          <w:b w:val="0"/>
          <w:i w:val="0"/>
        </w:rPr>
        <w:br/>
      </w:r>
      <w:r>
        <w:rPr>
          <w:b w:val="0"/>
          <w:i w:val="0"/>
        </w:rPr>
        <w:t>Ban hành Quy định về điều chỉnh quy hoạch đô thị tại thành phố Hồ Chí Minh</w:t>
      </w:r>
      <w:r>
        <w:rPr>
          <w:b w:val="0"/>
          <w:i w:val="0"/>
        </w:rPr>
        <w:br/>
      </w:r>
      <w:r>
        <w:rPr>
          <w:b w:val="0"/>
          <w:i w:val="0"/>
        </w:rPr>
        <w:t>29/05/2011</w:t>
      </w:r>
      <w:r>
        <w:rPr>
          <w:b w:val="0"/>
          <w:i w:val="0"/>
        </w:rPr>
        <w:br/>
      </w:r>
      <w:r>
        <w:rPr>
          <w:b w:val="0"/>
          <w:i w:val="0"/>
        </w:rPr>
        <w:t xml:space="preserve"> </w:t>
      </w:r>
      <w:r>
        <w:rPr>
          <w:b w:val="0"/>
          <w:i w:val="0"/>
        </w:rPr>
        <w:br/>
      </w:r>
      <w:r>
        <w:rPr>
          <w:b w:val="0"/>
          <w:i w:val="0"/>
        </w:rPr>
        <w:br/>
      </w:r>
      <w:r>
        <w:rPr>
          <w:b w:val="0"/>
          <w:i w:val="0"/>
        </w:rPr>
        <w:br/>
      </w:r>
      <w:r>
        <w:rPr>
          <w:b w:val="0"/>
          <w:i w:val="0"/>
        </w:rPr>
        <w:t>421</w:t>
      </w:r>
      <w:r>
        <w:rPr>
          <w:b w:val="0"/>
          <w:i w:val="0"/>
        </w:rPr>
        <w:br/>
      </w:r>
      <w:r>
        <w:rPr>
          <w:b w:val="0"/>
          <w:i w:val="0"/>
        </w:rPr>
        <w:t>Quyết định</w:t>
      </w:r>
      <w:r>
        <w:rPr>
          <w:b w:val="0"/>
          <w:i w:val="0"/>
        </w:rPr>
        <w:br/>
      </w:r>
      <w:r>
        <w:rPr>
          <w:b w:val="0"/>
          <w:i w:val="0"/>
        </w:rPr>
        <w:t>48/2011/QĐ-UBND</w:t>
      </w:r>
      <w:r>
        <w:br/>
      </w:r>
      <w:r>
        <w:rPr>
          <w:b w:val="0"/>
          <w:i w:val="0"/>
        </w:rPr>
        <w:br/>
        <w:t xml:space="preserve">      12/07/2011</w:t>
      </w:r>
      <w:r>
        <w:rPr>
          <w:b w:val="0"/>
          <w:i w:val="0"/>
        </w:rPr>
        <w:br/>
      </w:r>
      <w:r>
        <w:rPr>
          <w:b w:val="0"/>
          <w:i w:val="0"/>
        </w:rPr>
        <w:t>Về cấp Giấy phép quy hoạch tại thành phố Hồ Chí Minh</w:t>
      </w:r>
      <w:r>
        <w:rPr>
          <w:b w:val="0"/>
          <w:i w:val="0"/>
        </w:rPr>
        <w:br/>
      </w:r>
      <w:r>
        <w:rPr>
          <w:b w:val="0"/>
          <w:i w:val="0"/>
        </w:rPr>
        <w:t>22/07/2011</w:t>
      </w:r>
      <w:r>
        <w:rPr>
          <w:b w:val="0"/>
          <w:i w:val="0"/>
        </w:rPr>
        <w:br/>
      </w:r>
      <w:r>
        <w:rPr>
          <w:b w:val="0"/>
          <w:i w:val="0"/>
        </w:rPr>
        <w:t>- HHL một phần</w:t>
      </w:r>
      <w:r>
        <w:br/>
      </w:r>
      <w:r>
        <w:rPr>
          <w:b w:val="0"/>
          <w:i w:val="0"/>
        </w:rPr>
        <w:br/>
        <w:t xml:space="preserve">      - Được sửa đổi, bổ sung bởi Quyết định số 65/2012/QĐ-UBND ngày 28/12/2012 của Ủy ban nhân dân Thành phố về sửa đổi, bổ sung một số điều của Quyết định số 48/2011/QĐ-UBND ngày 12/7/2011 của Ủy ban nhân dân Thành phố về cấp giấy phép quy hoạch tại Thành phố Hồ Chí Minh và Quyết định số 10/2015/QĐ-UBND ngày 10/02/2015 của Ủy ban nhân dân Thành phố về sửa đổi, bổ sung một số điều của các Quyết định liên quan đến quản lý quy hoạch đô thị </w:t>
      </w:r>
      <w:r>
        <w:rPr>
          <w:b w:val="0"/>
          <w:i w:val="0"/>
        </w:rPr>
        <w:br/>
      </w:r>
      <w:r>
        <w:rPr>
          <w:b w:val="0"/>
          <w:i w:val="0"/>
        </w:rPr>
        <w:br/>
      </w:r>
      <w:r>
        <w:rPr>
          <w:b w:val="0"/>
          <w:i w:val="0"/>
        </w:rPr>
        <w:br/>
      </w:r>
      <w:r>
        <w:rPr>
          <w:b w:val="0"/>
          <w:i w:val="0"/>
        </w:rPr>
        <w:t>422</w:t>
      </w:r>
      <w:r>
        <w:rPr>
          <w:b w:val="0"/>
          <w:i w:val="0"/>
        </w:rPr>
        <w:br/>
      </w:r>
      <w:r>
        <w:rPr>
          <w:b w:val="0"/>
          <w:i w:val="0"/>
        </w:rPr>
        <w:t>Quyết định</w:t>
      </w:r>
      <w:r>
        <w:rPr>
          <w:b w:val="0"/>
          <w:i w:val="0"/>
        </w:rPr>
        <w:br/>
      </w:r>
      <w:r>
        <w:rPr>
          <w:b w:val="0"/>
          <w:i w:val="0"/>
        </w:rPr>
        <w:t>65/2012/QĐ-UBND</w:t>
      </w:r>
      <w:r>
        <w:br/>
      </w:r>
      <w:r>
        <w:rPr>
          <w:b w:val="0"/>
          <w:i w:val="0"/>
        </w:rPr>
        <w:br/>
        <w:t xml:space="preserve">      28/12/2012</w:t>
      </w:r>
      <w:r>
        <w:rPr>
          <w:b w:val="0"/>
          <w:i w:val="0"/>
        </w:rPr>
        <w:br/>
      </w:r>
      <w:r>
        <w:rPr>
          <w:b w:val="0"/>
          <w:i w:val="0"/>
        </w:rPr>
        <w:t>Về sửa đổi, bổ sung một số điều của Quyết định số 48/2011/QĐ-UBND ngày 12 tháng 7 năm 2011 của Ủy ban nhân dân thành phố Hồ Chí Minh về cấp Giấy phép quy hoạch tại Thành phố Hồ Chí Minh</w:t>
      </w:r>
      <w:r>
        <w:rPr>
          <w:b w:val="0"/>
          <w:i w:val="0"/>
        </w:rPr>
        <w:br/>
      </w:r>
      <w:r>
        <w:rPr>
          <w:b w:val="0"/>
          <w:i w:val="0"/>
        </w:rPr>
        <w:t>07/01/2013</w:t>
      </w:r>
      <w:r>
        <w:rPr>
          <w:b w:val="0"/>
          <w:i w:val="0"/>
        </w:rPr>
        <w:br/>
      </w:r>
      <w:r>
        <w:rPr>
          <w:b w:val="0"/>
          <w:i w:val="0"/>
        </w:rPr>
        <w:t xml:space="preserve"> </w:t>
      </w:r>
      <w:r>
        <w:rPr>
          <w:b w:val="0"/>
          <w:i w:val="0"/>
        </w:rPr>
        <w:br/>
      </w:r>
      <w:r>
        <w:rPr>
          <w:b w:val="0"/>
          <w:i w:val="0"/>
        </w:rPr>
        <w:br/>
      </w:r>
      <w:r>
        <w:rPr>
          <w:b w:val="0"/>
          <w:i w:val="0"/>
        </w:rPr>
        <w:br/>
      </w:r>
      <w:r>
        <w:rPr>
          <w:b w:val="0"/>
          <w:i w:val="0"/>
        </w:rPr>
        <w:t>423</w:t>
      </w:r>
      <w:r>
        <w:rPr>
          <w:b w:val="0"/>
          <w:i w:val="0"/>
        </w:rPr>
        <w:br/>
      </w:r>
      <w:r>
        <w:rPr>
          <w:b w:val="0"/>
          <w:i w:val="0"/>
        </w:rPr>
        <w:t>Quyết định</w:t>
      </w:r>
      <w:r>
        <w:rPr>
          <w:b w:val="0"/>
          <w:i w:val="0"/>
        </w:rPr>
        <w:br/>
      </w:r>
      <w:r>
        <w:rPr>
          <w:b w:val="0"/>
          <w:i w:val="0"/>
        </w:rPr>
        <w:t>49/2011/QĐ-UBND</w:t>
      </w:r>
      <w:r>
        <w:br/>
      </w:r>
      <w:r>
        <w:rPr>
          <w:b w:val="0"/>
          <w:i w:val="0"/>
        </w:rPr>
        <w:br/>
        <w:t xml:space="preserve">      12/07/2011</w:t>
      </w:r>
      <w:r>
        <w:rPr>
          <w:b w:val="0"/>
          <w:i w:val="0"/>
        </w:rPr>
        <w:br/>
      </w:r>
      <w:r>
        <w:rPr>
          <w:b w:val="0"/>
          <w:i w:val="0"/>
        </w:rPr>
        <w:t>Ban hành Quy định về công bố công khai và cung cấp thông tin về quy hoạch đô thị tại thành phố Hồ Chí Minh</w:t>
      </w:r>
      <w:r>
        <w:rPr>
          <w:b w:val="0"/>
          <w:i w:val="0"/>
        </w:rPr>
        <w:br/>
      </w:r>
      <w:r>
        <w:rPr>
          <w:b w:val="0"/>
          <w:i w:val="0"/>
        </w:rPr>
        <w:t>22/07/2011</w:t>
      </w:r>
      <w:r>
        <w:rPr>
          <w:b w:val="0"/>
          <w:i w:val="0"/>
        </w:rPr>
        <w:br/>
      </w:r>
      <w:r>
        <w:rPr>
          <w:b w:val="0"/>
          <w:i w:val="0"/>
        </w:rPr>
        <w:t xml:space="preserve"> </w:t>
      </w:r>
      <w:r>
        <w:rPr>
          <w:b w:val="0"/>
          <w:i w:val="0"/>
        </w:rPr>
        <w:br/>
      </w:r>
      <w:r>
        <w:rPr>
          <w:b w:val="0"/>
          <w:i w:val="0"/>
        </w:rPr>
        <w:br/>
      </w:r>
      <w:r>
        <w:rPr>
          <w:b w:val="0"/>
          <w:i w:val="0"/>
        </w:rPr>
        <w:br/>
      </w:r>
      <w:r>
        <w:rPr>
          <w:b w:val="0"/>
          <w:i w:val="0"/>
        </w:rPr>
        <w:t>424</w:t>
      </w:r>
      <w:r>
        <w:rPr>
          <w:b w:val="0"/>
          <w:i w:val="0"/>
        </w:rPr>
        <w:br/>
      </w:r>
      <w:r>
        <w:rPr>
          <w:b w:val="0"/>
          <w:i w:val="0"/>
        </w:rPr>
        <w:t>Quyết định</w:t>
      </w:r>
      <w:r>
        <w:rPr>
          <w:b w:val="0"/>
          <w:i w:val="0"/>
        </w:rPr>
        <w:br/>
      </w:r>
      <w:r>
        <w:rPr>
          <w:b w:val="0"/>
          <w:i w:val="0"/>
        </w:rPr>
        <w:t>50/2011/QĐ-UBND</w:t>
      </w:r>
      <w:r>
        <w:br/>
      </w:r>
      <w:r>
        <w:rPr>
          <w:b w:val="0"/>
          <w:i w:val="0"/>
        </w:rPr>
        <w:br/>
        <w:t xml:space="preserve">      12/07/2011</w:t>
      </w:r>
      <w:r>
        <w:rPr>
          <w:b w:val="0"/>
          <w:i w:val="0"/>
        </w:rPr>
        <w:br/>
      </w:r>
      <w:r>
        <w:rPr>
          <w:b w:val="0"/>
          <w:i w:val="0"/>
        </w:rPr>
        <w:t>Về việc lập, thẩm định và phê duyệt quy hoạch đô thị trên địa bàn Thành phố Hồ Chí Minh</w:t>
      </w:r>
      <w:r>
        <w:rPr>
          <w:b w:val="0"/>
          <w:i w:val="0"/>
        </w:rPr>
        <w:br/>
      </w:r>
      <w:r>
        <w:rPr>
          <w:b w:val="0"/>
          <w:i w:val="0"/>
        </w:rPr>
        <w:t>22/07/2011</w:t>
      </w:r>
      <w:r>
        <w:rPr>
          <w:b w:val="0"/>
          <w:i w:val="0"/>
        </w:rPr>
        <w:br/>
      </w:r>
      <w:r>
        <w:rPr>
          <w:b w:val="0"/>
          <w:i w:val="0"/>
        </w:rPr>
        <w:t>- HHL một phần</w:t>
      </w:r>
      <w:r>
        <w:br/>
      </w:r>
      <w:r>
        <w:rPr>
          <w:b w:val="0"/>
          <w:i w:val="0"/>
        </w:rPr>
        <w:br/>
        <w:t xml:space="preserve">      - Được sửa đổi, bổ sung bởi Quyết định số 62/2012/QĐ-UBND ngày 25/12/2012 của Ủy ban nhân dân Thành phố về sửa đổi, bổ sung một số điều của Quyết định 50/2011/QĐ-UBND ngày 12/7/2011 của Ủy ban nhân dân Thành phố về việc lập, thẩm định và phê duyệt quy hoạch đô thị trên địa bàn Thành phố Hồ Chí Minh và Quyết định số 10/2015/QĐ-UBND ngày 10/02/2015 của Ủy ban nhân dân Thành phố về sửa đổi, bổ sung một số điều của các Quyết định liên quan đến quản lý quy hoạch đô thị</w:t>
      </w:r>
      <w:r>
        <w:rPr>
          <w:b w:val="0"/>
          <w:i w:val="0"/>
        </w:rPr>
        <w:br/>
      </w:r>
      <w:r>
        <w:rPr>
          <w:b w:val="0"/>
          <w:i w:val="0"/>
        </w:rPr>
        <w:br/>
      </w:r>
      <w:r>
        <w:rPr>
          <w:b w:val="0"/>
          <w:i w:val="0"/>
        </w:rPr>
        <w:br/>
      </w:r>
      <w:r>
        <w:rPr>
          <w:b w:val="0"/>
          <w:i w:val="0"/>
        </w:rPr>
        <w:t>425</w:t>
      </w:r>
      <w:r>
        <w:rPr>
          <w:b w:val="0"/>
          <w:i w:val="0"/>
        </w:rPr>
        <w:br/>
      </w:r>
      <w:r>
        <w:rPr>
          <w:b w:val="0"/>
          <w:i w:val="0"/>
        </w:rPr>
        <w:t>Quyết định</w:t>
      </w:r>
      <w:r>
        <w:rPr>
          <w:b w:val="0"/>
          <w:i w:val="0"/>
        </w:rPr>
        <w:br/>
      </w:r>
      <w:r>
        <w:rPr>
          <w:b w:val="0"/>
          <w:i w:val="0"/>
        </w:rPr>
        <w:t>62/2012/QĐ-UBND</w:t>
      </w:r>
      <w:r>
        <w:br/>
      </w:r>
      <w:r>
        <w:rPr>
          <w:b w:val="0"/>
          <w:i w:val="0"/>
        </w:rPr>
        <w:br/>
        <w:t xml:space="preserve">      25/12/2012</w:t>
      </w:r>
      <w:r>
        <w:rPr>
          <w:b w:val="0"/>
          <w:i w:val="0"/>
        </w:rPr>
        <w:br/>
      </w:r>
      <w:r>
        <w:rPr>
          <w:b w:val="0"/>
          <w:i w:val="0"/>
        </w:rPr>
        <w:t>Về sửa đổi, bổ sung một số điều của Quyết định số 50/2011/QĐ-UBND ngày 12 tháng 7 năm 2011 của Ủy ban nhân dân Thành phố Hồ Chí Minh về lập, thẩm định và phê duyệt quy hoạch đô thị trên địa bàn Thành phố Hồ Chí Minh</w:t>
      </w:r>
      <w:r>
        <w:rPr>
          <w:b w:val="0"/>
          <w:i w:val="0"/>
        </w:rPr>
        <w:br/>
      </w:r>
      <w:r>
        <w:rPr>
          <w:b w:val="0"/>
          <w:i w:val="0"/>
        </w:rPr>
        <w:t>04/01/2013</w:t>
      </w:r>
      <w:r>
        <w:rPr>
          <w:b w:val="0"/>
          <w:i w:val="0"/>
        </w:rPr>
        <w:br/>
      </w:r>
      <w:r>
        <w:rPr>
          <w:b w:val="0"/>
          <w:i w:val="0"/>
        </w:rPr>
        <w:t xml:space="preserve"> </w:t>
      </w:r>
      <w:r>
        <w:rPr>
          <w:b w:val="0"/>
          <w:i w:val="0"/>
        </w:rPr>
        <w:br/>
      </w:r>
      <w:r>
        <w:rPr>
          <w:b w:val="0"/>
          <w:i w:val="0"/>
        </w:rPr>
        <w:br/>
      </w:r>
      <w:r>
        <w:rPr>
          <w:b w:val="0"/>
          <w:i w:val="0"/>
        </w:rPr>
        <w:br/>
      </w:r>
      <w:r>
        <w:rPr>
          <w:b w:val="0"/>
          <w:i w:val="0"/>
        </w:rPr>
        <w:t>426</w:t>
      </w:r>
      <w:r>
        <w:rPr>
          <w:b w:val="0"/>
          <w:i w:val="0"/>
        </w:rPr>
        <w:br/>
      </w:r>
      <w:r>
        <w:rPr>
          <w:b w:val="0"/>
          <w:i w:val="0"/>
        </w:rPr>
        <w:t>Quyết định</w:t>
      </w:r>
      <w:r>
        <w:rPr>
          <w:b w:val="0"/>
          <w:i w:val="0"/>
        </w:rPr>
        <w:br/>
      </w:r>
      <w:r>
        <w:rPr>
          <w:b w:val="0"/>
          <w:i w:val="0"/>
        </w:rPr>
        <w:t>36/2013/QĐ-UBND</w:t>
      </w:r>
      <w:r>
        <w:br/>
      </w:r>
      <w:r>
        <w:rPr>
          <w:b w:val="0"/>
          <w:i w:val="0"/>
        </w:rPr>
        <w:br/>
        <w:t xml:space="preserve">      12/09/2013</w:t>
      </w:r>
      <w:r>
        <w:rPr>
          <w:b w:val="0"/>
          <w:i w:val="0"/>
        </w:rPr>
        <w:br/>
      </w:r>
      <w:r>
        <w:rPr>
          <w:b w:val="0"/>
          <w:i w:val="0"/>
        </w:rPr>
        <w:t>Ban hành Quy chế phối hợp trong công tác tổ chức lập, thẩm định, phê duyệt và quản lý quy hoạch đô thị trên địa bàn thành phố</w:t>
      </w:r>
      <w:r>
        <w:rPr>
          <w:b w:val="0"/>
          <w:i w:val="0"/>
        </w:rPr>
        <w:br/>
      </w:r>
      <w:r>
        <w:rPr>
          <w:b w:val="0"/>
          <w:i w:val="0"/>
        </w:rPr>
        <w:t>22/09/2013</w:t>
      </w:r>
      <w:r>
        <w:rPr>
          <w:b w:val="0"/>
          <w:i w:val="0"/>
        </w:rPr>
        <w:br/>
      </w:r>
      <w:r>
        <w:rPr>
          <w:b w:val="0"/>
          <w:i w:val="0"/>
        </w:rPr>
        <w:t xml:space="preserve"> </w:t>
      </w:r>
      <w:r>
        <w:rPr>
          <w:b w:val="0"/>
          <w:i w:val="0"/>
        </w:rPr>
        <w:br/>
      </w:r>
      <w:r>
        <w:rPr>
          <w:b w:val="0"/>
          <w:i w:val="0"/>
        </w:rPr>
        <w:br/>
      </w:r>
      <w:r>
        <w:rPr>
          <w:b w:val="0"/>
          <w:i w:val="0"/>
        </w:rPr>
        <w:br/>
      </w:r>
      <w:r>
        <w:rPr>
          <w:b w:val="0"/>
          <w:i w:val="0"/>
        </w:rPr>
        <w:t>427</w:t>
      </w:r>
      <w:r>
        <w:rPr>
          <w:b w:val="0"/>
          <w:i w:val="0"/>
        </w:rPr>
        <w:br/>
      </w:r>
      <w:r>
        <w:rPr>
          <w:b w:val="0"/>
          <w:i w:val="0"/>
        </w:rPr>
        <w:t>Quyết định</w:t>
      </w:r>
      <w:r>
        <w:rPr>
          <w:b w:val="0"/>
          <w:i w:val="0"/>
        </w:rPr>
        <w:br/>
      </w:r>
      <w:r>
        <w:rPr>
          <w:b w:val="0"/>
          <w:i w:val="0"/>
        </w:rPr>
        <w:t>19/2014/QĐ-UBND</w:t>
      </w:r>
      <w:r>
        <w:br/>
      </w:r>
      <w:r>
        <w:rPr>
          <w:b w:val="0"/>
          <w:i w:val="0"/>
        </w:rPr>
        <w:br/>
        <w:t xml:space="preserve">      12/05/2014</w:t>
      </w:r>
      <w:r>
        <w:rPr>
          <w:b w:val="0"/>
          <w:i w:val="0"/>
        </w:rPr>
        <w:br/>
      </w:r>
      <w:r>
        <w:rPr>
          <w:b w:val="0"/>
          <w:i w:val="0"/>
        </w:rPr>
        <w:t>Ban hành quy định về cắm mốc giới và quản lý mốc giới theo quy hoạch đô thị tại Thành phố Hồ Chí Minh</w:t>
      </w:r>
      <w:r>
        <w:rPr>
          <w:b w:val="0"/>
          <w:i w:val="0"/>
        </w:rPr>
        <w:br/>
      </w:r>
      <w:r>
        <w:rPr>
          <w:b w:val="0"/>
          <w:i w:val="0"/>
        </w:rPr>
        <w:t>22/05/2014</w:t>
      </w:r>
      <w:r>
        <w:rPr>
          <w:b w:val="0"/>
          <w:i w:val="0"/>
        </w:rPr>
        <w:br/>
      </w:r>
      <w:r>
        <w:rPr>
          <w:b w:val="0"/>
          <w:i w:val="0"/>
        </w:rPr>
        <w:t xml:space="preserve"> </w:t>
      </w:r>
      <w:r>
        <w:rPr>
          <w:b w:val="0"/>
          <w:i w:val="0"/>
        </w:rPr>
        <w:br/>
      </w:r>
      <w:r>
        <w:rPr>
          <w:b w:val="0"/>
          <w:i w:val="0"/>
        </w:rPr>
        <w:br/>
      </w:r>
      <w:r>
        <w:rPr>
          <w:b w:val="0"/>
          <w:i w:val="0"/>
        </w:rPr>
        <w:br/>
      </w:r>
      <w:r>
        <w:rPr>
          <w:b w:val="0"/>
          <w:i w:val="0"/>
        </w:rPr>
        <w:t>428</w:t>
      </w:r>
      <w:r>
        <w:rPr>
          <w:b w:val="0"/>
          <w:i w:val="0"/>
        </w:rPr>
        <w:br/>
      </w:r>
      <w:r>
        <w:rPr>
          <w:b w:val="0"/>
          <w:i w:val="0"/>
        </w:rPr>
        <w:t>Quyết định</w:t>
      </w:r>
      <w:r>
        <w:rPr>
          <w:b w:val="0"/>
          <w:i w:val="0"/>
        </w:rPr>
        <w:br/>
      </w:r>
      <w:r>
        <w:rPr>
          <w:b w:val="0"/>
          <w:i w:val="0"/>
        </w:rPr>
        <w:t>10/2015/QĐ-UBND</w:t>
      </w:r>
      <w:r>
        <w:br/>
      </w:r>
      <w:r>
        <w:rPr>
          <w:b w:val="0"/>
          <w:i w:val="0"/>
        </w:rPr>
        <w:br/>
        <w:t xml:space="preserve">      10/02/2015</w:t>
      </w:r>
      <w:r>
        <w:rPr>
          <w:b w:val="0"/>
          <w:i w:val="0"/>
        </w:rPr>
        <w:br/>
      </w:r>
      <w:r>
        <w:rPr>
          <w:b w:val="0"/>
          <w:i w:val="0"/>
        </w:rPr>
        <w:t>Sửa đổi, bổ sung một số điều của các Quyết định liên quan đến quản lý quy hoạch đô thị</w:t>
      </w:r>
      <w:r>
        <w:rPr>
          <w:b w:val="0"/>
          <w:i w:val="0"/>
        </w:rPr>
        <w:br/>
      </w:r>
      <w:r>
        <w:rPr>
          <w:b w:val="0"/>
          <w:i w:val="0"/>
        </w:rPr>
        <w:t>20/02/2015</w:t>
      </w:r>
      <w:r>
        <w:rPr>
          <w:b w:val="0"/>
          <w:i w:val="0"/>
        </w:rPr>
        <w:br/>
      </w:r>
      <w:r>
        <w:rPr>
          <w:b w:val="0"/>
          <w:i w:val="0"/>
        </w:rPr>
        <w:t xml:space="preserve"> </w:t>
      </w:r>
      <w:r>
        <w:rPr>
          <w:b w:val="0"/>
          <w:i w:val="0"/>
        </w:rPr>
        <w:br/>
      </w:r>
      <w:r>
        <w:rPr>
          <w:b w:val="0"/>
          <w:i w:val="0"/>
        </w:rPr>
        <w:br/>
      </w:r>
      <w:r>
        <w:rPr>
          <w:b w:val="0"/>
          <w:i w:val="0"/>
        </w:rPr>
        <w:br/>
      </w:r>
      <w:r>
        <w:rPr>
          <w:b w:val="0"/>
          <w:i w:val="0"/>
        </w:rPr>
        <w:t>429</w:t>
      </w:r>
      <w:r>
        <w:rPr>
          <w:b w:val="0"/>
          <w:i w:val="0"/>
        </w:rPr>
        <w:br/>
      </w:r>
      <w:r>
        <w:rPr>
          <w:b w:val="0"/>
          <w:i w:val="0"/>
        </w:rPr>
        <w:t>Quyết định</w:t>
      </w:r>
      <w:r>
        <w:rPr>
          <w:b w:val="0"/>
          <w:i w:val="0"/>
        </w:rPr>
        <w:br/>
      </w:r>
      <w:r>
        <w:rPr>
          <w:b w:val="0"/>
          <w:i w:val="0"/>
        </w:rPr>
        <w:t>34/2015/QĐ-UBND</w:t>
      </w:r>
      <w:r>
        <w:br/>
      </w:r>
      <w:r>
        <w:rPr>
          <w:b w:val="0"/>
          <w:i w:val="0"/>
        </w:rPr>
        <w:br/>
        <w:t xml:space="preserve">      10/07/2015</w:t>
      </w:r>
      <w:r>
        <w:rPr>
          <w:b w:val="0"/>
          <w:i w:val="0"/>
        </w:rPr>
        <w:br/>
      </w:r>
      <w:r>
        <w:rPr>
          <w:b w:val="0"/>
          <w:i w:val="0"/>
        </w:rPr>
        <w:t>Ban hành Quy định về hướng dẫn tổ chức lập, thẩm định, phê duyệt, điều chỉnh và định mức chi phí lập, thẩm định, công bố quy hoạch tổng thể phát triển kinh tế - xã hội, quy hoạch phát triển ngành, lĩnh vực và sản phẩm chủ yếu trên địa bàn Thành phố Hồ Chí Minh.</w:t>
      </w:r>
      <w:r>
        <w:rPr>
          <w:b w:val="0"/>
          <w:i w:val="0"/>
        </w:rPr>
        <w:br/>
      </w:r>
      <w:r>
        <w:rPr>
          <w:b w:val="0"/>
          <w:i w:val="0"/>
        </w:rPr>
        <w:t>17/07/2015</w:t>
      </w:r>
      <w:r>
        <w:rPr>
          <w:b w:val="0"/>
          <w:i w:val="0"/>
        </w:rPr>
        <w:br/>
      </w:r>
      <w:r>
        <w:rPr>
          <w:b w:val="0"/>
          <w:i w:val="0"/>
        </w:rPr>
        <w:t xml:space="preserve"> </w:t>
      </w:r>
      <w:r>
        <w:rPr>
          <w:b w:val="0"/>
          <w:i w:val="0"/>
        </w:rPr>
        <w:br/>
      </w:r>
      <w:r>
        <w:rPr>
          <w:b w:val="0"/>
          <w:i w:val="0"/>
        </w:rPr>
        <w:br/>
      </w:r>
      <w:r>
        <w:rPr>
          <w:b w:val="0"/>
          <w:i w:val="0"/>
        </w:rPr>
        <w:br/>
      </w:r>
      <w:r>
        <w:rPr>
          <w:b w:val="0"/>
          <w:i w:val="0"/>
        </w:rPr>
        <w:t>430</w:t>
      </w:r>
      <w:r>
        <w:rPr>
          <w:b w:val="0"/>
          <w:i w:val="0"/>
        </w:rPr>
        <w:br/>
      </w:r>
      <w:r>
        <w:rPr>
          <w:b w:val="0"/>
          <w:i w:val="0"/>
        </w:rPr>
        <w:t>Quyết định</w:t>
      </w:r>
      <w:r>
        <w:rPr>
          <w:b w:val="0"/>
          <w:i w:val="0"/>
        </w:rPr>
        <w:br/>
      </w:r>
      <w:r>
        <w:rPr>
          <w:b w:val="0"/>
          <w:i w:val="0"/>
        </w:rPr>
        <w:t>56/2021/QĐ-UBND</w:t>
      </w:r>
      <w:r>
        <w:br/>
      </w:r>
      <w:r>
        <w:rPr>
          <w:b w:val="0"/>
          <w:i w:val="0"/>
        </w:rPr>
        <w:br/>
        <w:t xml:space="preserve">      28/12/2021</w:t>
      </w:r>
      <w:r>
        <w:rPr>
          <w:b w:val="0"/>
          <w:i w:val="0"/>
        </w:rPr>
        <w:br/>
      </w:r>
      <w:r>
        <w:rPr>
          <w:b w:val="0"/>
          <w:i w:val="0"/>
        </w:rPr>
        <w:t>Ban hành Quy chế quản lý kiến trúc Thành phố Hồ Chí Minh</w:t>
      </w:r>
      <w:r>
        <w:rPr>
          <w:b w:val="0"/>
          <w:i w:val="0"/>
        </w:rPr>
        <w:br/>
      </w:r>
      <w:r>
        <w:rPr>
          <w:b w:val="0"/>
          <w:i w:val="0"/>
        </w:rPr>
        <w:t>07/01/2022</w:t>
      </w:r>
      <w:r>
        <w:rPr>
          <w:b w:val="0"/>
          <w:i w:val="0"/>
        </w:rPr>
        <w:br/>
      </w:r>
      <w:r>
        <w:rPr>
          <w:b w:val="0"/>
          <w:i w:val="0"/>
        </w:rPr>
        <w:t xml:space="preserve"> </w:t>
      </w:r>
      <w:r>
        <w:rPr>
          <w:b w:val="0"/>
          <w:i w:val="0"/>
        </w:rPr>
        <w:br/>
      </w:r>
      <w:r>
        <w:rPr>
          <w:b w:val="0"/>
          <w:i w:val="0"/>
        </w:rPr>
        <w:br/>
      </w:r>
      <w:r>
        <w:rPr>
          <w:b w:val="0"/>
          <w:i w:val="0"/>
        </w:rPr>
        <w:br/>
      </w:r>
      <w:r>
        <w:rPr>
          <w:b w:val="0"/>
          <w:i w:val="0"/>
        </w:rPr>
        <w:t>431</w:t>
      </w:r>
      <w:r>
        <w:rPr>
          <w:b w:val="0"/>
          <w:i w:val="0"/>
        </w:rPr>
        <w:br/>
      </w:r>
      <w:r>
        <w:rPr>
          <w:b w:val="0"/>
          <w:i w:val="0"/>
        </w:rPr>
        <w:t>Chỉ thị</w:t>
      </w:r>
      <w:r>
        <w:rPr>
          <w:b w:val="0"/>
          <w:i w:val="0"/>
        </w:rPr>
        <w:br/>
      </w:r>
      <w:r>
        <w:rPr>
          <w:b w:val="0"/>
          <w:i w:val="0"/>
        </w:rPr>
        <w:t>24/2012/CT-UBND</w:t>
      </w:r>
      <w:r>
        <w:br/>
      </w:r>
      <w:r>
        <w:rPr>
          <w:b w:val="0"/>
          <w:i w:val="0"/>
        </w:rPr>
        <w:br/>
        <w:t xml:space="preserve">      03/11/2012</w:t>
      </w:r>
      <w:r>
        <w:rPr>
          <w:b w:val="0"/>
          <w:i w:val="0"/>
        </w:rPr>
        <w:br/>
      </w:r>
      <w:r>
        <w:rPr>
          <w:b w:val="0"/>
          <w:i w:val="0"/>
        </w:rPr>
        <w:t>Về công tác lập, thẩm định, phê duyệt và quản lý quy hoạch đô thị trên địa bàn Thành phố Hồ Chí Minh</w:t>
      </w:r>
      <w:r>
        <w:rPr>
          <w:b w:val="0"/>
          <w:i w:val="0"/>
        </w:rPr>
        <w:br/>
      </w:r>
      <w:r>
        <w:rPr>
          <w:b w:val="0"/>
          <w:i w:val="0"/>
        </w:rPr>
        <w:t>13/11/2012</w:t>
      </w:r>
      <w:r>
        <w:rPr>
          <w:b w:val="0"/>
          <w:i w:val="0"/>
        </w:rPr>
        <w:br/>
      </w:r>
      <w:r>
        <w:rPr>
          <w:b w:val="0"/>
          <w:i w:val="0"/>
        </w:rPr>
        <w:t xml:space="preserve"> </w:t>
      </w:r>
      <w:r>
        <w:rPr>
          <w:b w:val="0"/>
          <w:i w:val="0"/>
        </w:rPr>
        <w:br/>
      </w:r>
      <w:r>
        <w:rPr>
          <w:b w:val="0"/>
          <w:i w:val="0"/>
        </w:rPr>
        <w:br/>
      </w:r>
      <w:r>
        <w:rPr>
          <w:b w:val="0"/>
          <w:i w:val="0"/>
        </w:rPr>
        <w:br/>
      </w:r>
      <w:r>
        <w:rPr>
          <w:b w:val="0"/>
          <w:i w:val="0"/>
        </w:rPr>
        <w:t>XV. LĨNH VỰC QUẢN LÝ NHÀ NƯỚC CỦA SỞ TÀI CHÍNH</w:t>
      </w:r>
      <w:r>
        <w:rPr>
          <w:b w:val="0"/>
          <w:i w:val="0"/>
        </w:rPr>
        <w:br/>
      </w:r>
      <w:r>
        <w:rPr>
          <w:b w:val="0"/>
          <w:i w:val="0"/>
        </w:rPr>
        <w:br/>
      </w:r>
      <w:r>
        <w:rPr>
          <w:b w:val="0"/>
          <w:i w:val="0"/>
        </w:rPr>
        <w:br/>
      </w:r>
      <w:r>
        <w:rPr>
          <w:b w:val="0"/>
          <w:i w:val="0"/>
        </w:rPr>
        <w:t>(103 văn bản, gồm:</w:t>
      </w:r>
      <w:r>
        <w:rPr>
          <w:b w:val="0"/>
          <w:i w:val="0"/>
        </w:rPr>
        <w:br/>
      </w:r>
      <w:r>
        <w:rPr>
          <w:b w:val="0"/>
          <w:i w:val="0"/>
        </w:rPr>
        <w:t>36 nghị quyết, 64 quyết định, 3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432</w:t>
      </w:r>
      <w:r>
        <w:rPr>
          <w:b w:val="0"/>
          <w:i w:val="0"/>
        </w:rPr>
        <w:br/>
      </w:r>
      <w:r>
        <w:rPr>
          <w:b w:val="0"/>
          <w:i w:val="0"/>
        </w:rPr>
        <w:t>Nghị quyết</w:t>
      </w:r>
      <w:r>
        <w:rPr>
          <w:b w:val="0"/>
          <w:i w:val="0"/>
        </w:rPr>
        <w:br/>
      </w:r>
      <w:r>
        <w:rPr>
          <w:b w:val="0"/>
          <w:i w:val="0"/>
        </w:rPr>
        <w:t>21/2011/NQ-HĐND</w:t>
      </w:r>
      <w:r>
        <w:br/>
      </w:r>
      <w:r>
        <w:rPr>
          <w:b w:val="0"/>
          <w:i w:val="0"/>
        </w:rPr>
        <w:br/>
        <w:t xml:space="preserve">      07/12/2011</w:t>
      </w:r>
      <w:r>
        <w:rPr>
          <w:b w:val="0"/>
          <w:i w:val="0"/>
        </w:rPr>
        <w:br/>
      </w:r>
      <w:r>
        <w:rPr>
          <w:b w:val="0"/>
          <w:i w:val="0"/>
        </w:rPr>
        <w:t>Về dự toán và phân bổ ngân sách thành phố năm 2012</w:t>
      </w:r>
      <w:r>
        <w:rPr>
          <w:b w:val="0"/>
          <w:i w:val="0"/>
        </w:rPr>
        <w:br/>
      </w:r>
      <w:r>
        <w:rPr>
          <w:b w:val="0"/>
          <w:i w:val="0"/>
        </w:rPr>
        <w:t>17/12/2011</w:t>
      </w:r>
      <w:r>
        <w:rPr>
          <w:b w:val="0"/>
          <w:i w:val="0"/>
        </w:rPr>
        <w:br/>
      </w:r>
      <w:r>
        <w:rPr>
          <w:b w:val="0"/>
          <w:i w:val="0"/>
        </w:rPr>
        <w:t xml:space="preserve"> </w:t>
      </w:r>
      <w:r>
        <w:rPr>
          <w:b w:val="0"/>
          <w:i w:val="0"/>
        </w:rPr>
        <w:br/>
      </w:r>
      <w:r>
        <w:rPr>
          <w:b w:val="0"/>
          <w:i w:val="0"/>
        </w:rPr>
        <w:br/>
      </w:r>
      <w:r>
        <w:rPr>
          <w:b w:val="0"/>
          <w:i w:val="0"/>
        </w:rPr>
        <w:br/>
      </w:r>
      <w:r>
        <w:rPr>
          <w:b w:val="0"/>
          <w:i w:val="0"/>
        </w:rPr>
        <w:t>433</w:t>
      </w:r>
      <w:r>
        <w:rPr>
          <w:b w:val="0"/>
          <w:i w:val="0"/>
        </w:rPr>
        <w:br/>
      </w:r>
      <w:r>
        <w:rPr>
          <w:b w:val="0"/>
          <w:i w:val="0"/>
        </w:rPr>
        <w:t>Nghị quyết</w:t>
      </w:r>
      <w:r>
        <w:rPr>
          <w:b w:val="0"/>
          <w:i w:val="0"/>
        </w:rPr>
        <w:br/>
      </w:r>
      <w:r>
        <w:rPr>
          <w:b w:val="0"/>
          <w:i w:val="0"/>
        </w:rPr>
        <w:t>23/2012/NQ-HĐND</w:t>
      </w:r>
      <w:r>
        <w:br/>
      </w:r>
      <w:r>
        <w:rPr>
          <w:b w:val="0"/>
          <w:i w:val="0"/>
        </w:rPr>
        <w:br/>
        <w:t xml:space="preserve">      05/12/2012</w:t>
      </w:r>
      <w:r>
        <w:rPr>
          <w:b w:val="0"/>
          <w:i w:val="0"/>
        </w:rPr>
        <w:br/>
      </w:r>
      <w:r>
        <w:rPr>
          <w:b w:val="0"/>
          <w:i w:val="0"/>
        </w:rPr>
        <w:t>Về phân cấp quản lý thu và tỷ lệ phân chia các khoản thu thuế sử dụng đất phi nông nghiệp và thuế bảo vệ môi trường</w:t>
      </w:r>
      <w:r>
        <w:rPr>
          <w:b w:val="0"/>
          <w:i w:val="0"/>
        </w:rPr>
        <w:br/>
      </w:r>
      <w:r>
        <w:rPr>
          <w:b w:val="0"/>
          <w:i w:val="0"/>
        </w:rPr>
        <w:t>15/12/2012</w:t>
      </w:r>
      <w:r>
        <w:rPr>
          <w:b w:val="0"/>
          <w:i w:val="0"/>
        </w:rPr>
        <w:br/>
      </w:r>
      <w:r>
        <w:rPr>
          <w:b w:val="0"/>
          <w:i w:val="0"/>
        </w:rPr>
        <w:t xml:space="preserve"> </w:t>
      </w:r>
      <w:r>
        <w:rPr>
          <w:b w:val="0"/>
          <w:i w:val="0"/>
        </w:rPr>
        <w:br/>
      </w:r>
      <w:r>
        <w:rPr>
          <w:b w:val="0"/>
          <w:i w:val="0"/>
        </w:rPr>
        <w:br/>
      </w:r>
      <w:r>
        <w:rPr>
          <w:b w:val="0"/>
          <w:i w:val="0"/>
        </w:rPr>
        <w:br/>
      </w:r>
      <w:r>
        <w:rPr>
          <w:b w:val="0"/>
          <w:i w:val="0"/>
        </w:rPr>
        <w:t>434</w:t>
      </w:r>
      <w:r>
        <w:rPr>
          <w:b w:val="0"/>
          <w:i w:val="0"/>
        </w:rPr>
        <w:br/>
      </w:r>
      <w:r>
        <w:rPr>
          <w:b w:val="0"/>
          <w:i w:val="0"/>
        </w:rPr>
        <w:t>Nghị quyết</w:t>
      </w:r>
      <w:r>
        <w:rPr>
          <w:b w:val="0"/>
          <w:i w:val="0"/>
        </w:rPr>
        <w:br/>
      </w:r>
      <w:r>
        <w:rPr>
          <w:b w:val="0"/>
          <w:i w:val="0"/>
        </w:rPr>
        <w:t>21/2015/NQ-HĐND</w:t>
      </w:r>
      <w:r>
        <w:br/>
      </w:r>
      <w:r>
        <w:rPr>
          <w:b w:val="0"/>
          <w:i w:val="0"/>
        </w:rPr>
        <w:br/>
        <w:t xml:space="preserve">      09/12/2015</w:t>
      </w:r>
      <w:r>
        <w:rPr>
          <w:b w:val="0"/>
          <w:i w:val="0"/>
        </w:rPr>
        <w:br/>
      </w:r>
      <w:r>
        <w:rPr>
          <w:b w:val="0"/>
          <w:i w:val="0"/>
        </w:rPr>
        <w:t>Về việc tạm dừng thu phí sử dụng đường bộ theo đầu phương tiện đối với xe môtô trên địa bàn Thành phố Hồ Chí Minh</w:t>
      </w:r>
      <w:r>
        <w:rPr>
          <w:b w:val="0"/>
          <w:i w:val="0"/>
        </w:rPr>
        <w:br/>
      </w:r>
      <w:r>
        <w:rPr>
          <w:b w:val="0"/>
          <w:i w:val="0"/>
        </w:rPr>
        <w:t>09/12/2014</w:t>
      </w:r>
      <w:r>
        <w:rPr>
          <w:b w:val="0"/>
          <w:i w:val="0"/>
        </w:rPr>
        <w:br/>
      </w:r>
      <w:r>
        <w:rPr>
          <w:b w:val="0"/>
          <w:i w:val="0"/>
        </w:rPr>
        <w:t xml:space="preserve"> </w:t>
      </w:r>
      <w:r>
        <w:rPr>
          <w:b w:val="0"/>
          <w:i w:val="0"/>
        </w:rPr>
        <w:br/>
      </w:r>
      <w:r>
        <w:rPr>
          <w:b w:val="0"/>
          <w:i w:val="0"/>
        </w:rPr>
        <w:br/>
      </w:r>
      <w:r>
        <w:rPr>
          <w:b w:val="0"/>
          <w:i w:val="0"/>
        </w:rPr>
        <w:br/>
      </w:r>
      <w:r>
        <w:rPr>
          <w:b w:val="0"/>
          <w:i w:val="0"/>
        </w:rPr>
        <w:t>435</w:t>
      </w:r>
      <w:r>
        <w:rPr>
          <w:b w:val="0"/>
          <w:i w:val="0"/>
        </w:rPr>
        <w:br/>
      </w:r>
      <w:r>
        <w:rPr>
          <w:b w:val="0"/>
          <w:i w:val="0"/>
        </w:rPr>
        <w:t>Nghị quyết</w:t>
      </w:r>
      <w:r>
        <w:rPr>
          <w:b w:val="0"/>
          <w:i w:val="0"/>
        </w:rPr>
        <w:br/>
      </w:r>
      <w:r>
        <w:rPr>
          <w:b w:val="0"/>
          <w:i w:val="0"/>
        </w:rPr>
        <w:t>22/2015/NQ-HĐND</w:t>
      </w:r>
      <w:r>
        <w:br/>
      </w:r>
      <w:r>
        <w:rPr>
          <w:b w:val="0"/>
          <w:i w:val="0"/>
        </w:rPr>
        <w:br/>
        <w:t xml:space="preserve">      09/12/2015</w:t>
      </w:r>
      <w:r>
        <w:rPr>
          <w:b w:val="0"/>
          <w:i w:val="0"/>
        </w:rPr>
        <w:br/>
      </w:r>
      <w:r>
        <w:rPr>
          <w:b w:val="0"/>
          <w:i w:val="0"/>
        </w:rPr>
        <w:t>Về phương án thu phí bảo vệ môi trường đối với nước thải sinh hoạt giai đoạn 2016 - 2020</w:t>
      </w:r>
      <w:r>
        <w:rPr>
          <w:b w:val="0"/>
          <w:i w:val="0"/>
        </w:rPr>
        <w:br/>
      </w:r>
      <w:r>
        <w:rPr>
          <w:b w:val="0"/>
          <w:i w:val="0"/>
        </w:rPr>
        <w:t>19/12/2015</w:t>
      </w:r>
      <w:r>
        <w:rPr>
          <w:b w:val="0"/>
          <w:i w:val="0"/>
        </w:rPr>
        <w:br/>
      </w:r>
      <w:r>
        <w:rPr>
          <w:b w:val="0"/>
          <w:i w:val="0"/>
        </w:rPr>
        <w:t xml:space="preserve"> </w:t>
      </w:r>
      <w:r>
        <w:rPr>
          <w:b w:val="0"/>
          <w:i w:val="0"/>
        </w:rPr>
        <w:br/>
      </w:r>
      <w:r>
        <w:rPr>
          <w:b w:val="0"/>
          <w:i w:val="0"/>
        </w:rPr>
        <w:br/>
      </w:r>
      <w:r>
        <w:rPr>
          <w:b w:val="0"/>
          <w:i w:val="0"/>
        </w:rPr>
        <w:br/>
      </w:r>
      <w:r>
        <w:rPr>
          <w:b w:val="0"/>
          <w:i w:val="0"/>
        </w:rPr>
        <w:t>436</w:t>
      </w:r>
      <w:r>
        <w:rPr>
          <w:b w:val="0"/>
          <w:i w:val="0"/>
        </w:rPr>
        <w:br/>
      </w:r>
      <w:r>
        <w:rPr>
          <w:b w:val="0"/>
          <w:i w:val="0"/>
        </w:rPr>
        <w:t>Nghị quyết</w:t>
      </w:r>
      <w:r>
        <w:rPr>
          <w:b w:val="0"/>
          <w:i w:val="0"/>
        </w:rPr>
        <w:br/>
      </w:r>
      <w:r>
        <w:rPr>
          <w:b w:val="0"/>
          <w:i w:val="0"/>
        </w:rPr>
        <w:t>101/2016/NQ-HĐND</w:t>
      </w:r>
      <w:r>
        <w:br/>
      </w:r>
      <w:r>
        <w:rPr>
          <w:b w:val="0"/>
          <w:i w:val="0"/>
        </w:rPr>
        <w:br/>
        <w:t xml:space="preserve">      05/08/2016</w:t>
      </w:r>
      <w:r>
        <w:rPr>
          <w:b w:val="0"/>
          <w:i w:val="0"/>
        </w:rPr>
        <w:br/>
      </w:r>
      <w:r>
        <w:rPr>
          <w:b w:val="0"/>
          <w:i w:val="0"/>
        </w:rPr>
        <w:t>Ban hành Quy định về mức thu tiền và quản lý sử dụng khoản tiền bảo vệ, phát triển đất trồng lúa khi chuyển từ đất chuyên trồng lúa nước sang sử dụng vào mục đích phi nông nghiệp trên địa bàn thành phố Hồ Chí Minh</w:t>
      </w:r>
      <w:r>
        <w:rPr>
          <w:b w:val="0"/>
          <w:i w:val="0"/>
        </w:rPr>
        <w:br/>
      </w:r>
      <w:r>
        <w:rPr>
          <w:b w:val="0"/>
          <w:i w:val="0"/>
        </w:rPr>
        <w:t>15/08/2016</w:t>
      </w:r>
      <w:r>
        <w:rPr>
          <w:b w:val="0"/>
          <w:i w:val="0"/>
        </w:rPr>
        <w:br/>
      </w:r>
      <w:r>
        <w:rPr>
          <w:b w:val="0"/>
          <w:i w:val="0"/>
        </w:rPr>
        <w:t xml:space="preserve"> </w:t>
      </w:r>
      <w:r>
        <w:rPr>
          <w:b w:val="0"/>
          <w:i w:val="0"/>
        </w:rPr>
        <w:br/>
      </w:r>
      <w:r>
        <w:rPr>
          <w:b w:val="0"/>
          <w:i w:val="0"/>
        </w:rPr>
        <w:br/>
      </w:r>
      <w:r>
        <w:rPr>
          <w:b w:val="0"/>
          <w:i w:val="0"/>
        </w:rPr>
        <w:br/>
      </w:r>
      <w:r>
        <w:rPr>
          <w:b w:val="0"/>
          <w:i w:val="0"/>
        </w:rPr>
        <w:t>437</w:t>
      </w:r>
      <w:r>
        <w:rPr>
          <w:b w:val="0"/>
          <w:i w:val="0"/>
        </w:rPr>
        <w:br/>
      </w:r>
      <w:r>
        <w:rPr>
          <w:b w:val="0"/>
          <w:i w:val="0"/>
        </w:rPr>
        <w:t>Nghị quyết</w:t>
      </w:r>
      <w:r>
        <w:rPr>
          <w:b w:val="0"/>
          <w:i w:val="0"/>
        </w:rPr>
        <w:br/>
      </w:r>
      <w:r>
        <w:rPr>
          <w:b w:val="0"/>
          <w:i w:val="0"/>
        </w:rPr>
        <w:t>118/2016/NQ-HĐND</w:t>
      </w:r>
      <w:r>
        <w:br/>
      </w:r>
      <w:r>
        <w:rPr>
          <w:b w:val="0"/>
          <w:i w:val="0"/>
        </w:rPr>
        <w:br/>
        <w:t xml:space="preserve">      09/12/2016</w:t>
      </w:r>
      <w:r>
        <w:rPr>
          <w:b w:val="0"/>
          <w:i w:val="0"/>
        </w:rPr>
        <w:br/>
      </w:r>
      <w:r>
        <w:rPr>
          <w:b w:val="0"/>
          <w:i w:val="0"/>
        </w:rPr>
        <w:t>Về Quy định phân cấp nguồn thu, nhiệm vụ chi thời kỳ ổn định ngân sách 2017 - 2020 cho từng cấp ngân sách ở Thành phố và tỷ lệ phần trăm (%) phân chia các khoản thu giữa ngân sách các cấp ở Thành phố</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438</w:t>
      </w:r>
      <w:r>
        <w:rPr>
          <w:b w:val="0"/>
          <w:i w:val="0"/>
        </w:rPr>
        <w:br/>
      </w:r>
      <w:r>
        <w:rPr>
          <w:b w:val="0"/>
          <w:i w:val="0"/>
        </w:rPr>
        <w:t>Nghị quyết</w:t>
      </w:r>
      <w:r>
        <w:rPr>
          <w:b w:val="0"/>
          <w:i w:val="0"/>
        </w:rPr>
        <w:br/>
      </w:r>
      <w:r>
        <w:rPr>
          <w:b w:val="0"/>
          <w:i w:val="0"/>
        </w:rPr>
        <w:t>124/2016/NQ-HĐND</w:t>
      </w:r>
      <w:r>
        <w:br/>
      </w:r>
      <w:r>
        <w:rPr>
          <w:b w:val="0"/>
          <w:i w:val="0"/>
        </w:rPr>
        <w:br/>
        <w:t xml:space="preserve">      09/12/2016</w:t>
      </w:r>
      <w:r>
        <w:rPr>
          <w:b w:val="0"/>
          <w:i w:val="0"/>
        </w:rPr>
        <w:br/>
      </w:r>
      <w:r>
        <w:rPr>
          <w:b w:val="0"/>
          <w:i w:val="0"/>
        </w:rPr>
        <w:t>Về ban hành các loại phí, lệ phí thuộc thấm quyền của Hội đồng nhân dân thành phố.</w:t>
      </w:r>
      <w:r>
        <w:rPr>
          <w:b w:val="0"/>
          <w:i w:val="0"/>
        </w:rPr>
        <w:br/>
      </w:r>
      <w:r>
        <w:rPr>
          <w:b w:val="0"/>
          <w:i w:val="0"/>
        </w:rPr>
        <w:t>01/01/2017</w:t>
      </w:r>
      <w:r>
        <w:rPr>
          <w:b w:val="0"/>
          <w:i w:val="0"/>
        </w:rPr>
        <w:br/>
      </w:r>
      <w:r>
        <w:rPr>
          <w:b w:val="0"/>
          <w:i w:val="0"/>
        </w:rPr>
        <w:t>- HHL một phần</w:t>
      </w:r>
      <w:r>
        <w:br/>
      </w:r>
      <w:r>
        <w:rPr>
          <w:b w:val="0"/>
          <w:i w:val="0"/>
        </w:rPr>
        <w:br/>
        <w:t xml:space="preserve">      - Bị sửa đổi, bổ sung, thay thế, bãi bỏ bởi Nghị quyết số 01/2017/NQ-HĐND ngày 6/7/2017 của Hội đồng nhân dân Thành phố; Nghị quyết số 07/2017/NQ-HĐND ngày 7/12/2017 của Hội đồng nhân dân Thành phố; Nghị quyết số 11/2017/NQ-HĐND ngày 7/12/2017 của Hội đồng nhân dân Thành phố; Nghị quyết số 16/2017/NQ-HĐND ngày 7/12/2017 của Hội đồng nhân dân Thành phố; Nghị quyết số 17/2017/NQ-HĐND ngày 7/12/2017 của Hội đồng nhân dân Thành phố; Nghị quyết số 18/2017/NQ-HĐND ngày 7/12/2017 của Hội đồng nhân dân Thành phố; Nghị quyết số 08/2020/NQ-HĐND ngày 9/12/2020 của Hội đồng nhân dân Thành phố; Nghị quyết số 09/2020/NQ-HĐND ngày 9/12/2020 của Hội đồng nhân dân Thành phố; Nghị quyết số 11/2022/NQ-HĐND ngày 8/7/2022 của Hội đồng nhân dân Thành phố và Nghị quyết số 01/2023/NQ-HĐND ngày 18/4/2023 của Hội đồng nhân dân Thành phố</w:t>
      </w:r>
      <w:r>
        <w:rPr>
          <w:b w:val="0"/>
          <w:i w:val="0"/>
        </w:rPr>
        <w:br/>
      </w:r>
      <w:r>
        <w:rPr>
          <w:b w:val="0"/>
          <w:i w:val="0"/>
        </w:rPr>
        <w:br/>
      </w:r>
      <w:r>
        <w:rPr>
          <w:b w:val="0"/>
          <w:i w:val="0"/>
        </w:rPr>
        <w:br/>
      </w:r>
      <w:r>
        <w:rPr>
          <w:b w:val="0"/>
          <w:i w:val="0"/>
        </w:rPr>
        <w:t>439</w:t>
      </w:r>
      <w:r>
        <w:rPr>
          <w:b w:val="0"/>
          <w:i w:val="0"/>
        </w:rPr>
        <w:br/>
      </w:r>
      <w:r>
        <w:rPr>
          <w:b w:val="0"/>
          <w:i w:val="0"/>
        </w:rPr>
        <w:t>Nghị quyết</w:t>
      </w:r>
      <w:r>
        <w:rPr>
          <w:b w:val="0"/>
          <w:i w:val="0"/>
        </w:rPr>
        <w:br/>
      </w:r>
      <w:r>
        <w:rPr>
          <w:b w:val="0"/>
          <w:i w:val="0"/>
        </w:rPr>
        <w:t>08/2017/NQ-HĐND</w:t>
      </w:r>
      <w:r>
        <w:br/>
      </w:r>
      <w:r>
        <w:rPr>
          <w:b w:val="0"/>
          <w:i w:val="0"/>
        </w:rPr>
        <w:br/>
        <w:t xml:space="preserve">      07/12/2017</w:t>
      </w:r>
      <w:r>
        <w:rPr>
          <w:b w:val="0"/>
          <w:i w:val="0"/>
        </w:rPr>
        <w:br/>
      </w:r>
      <w:r>
        <w:rPr>
          <w:b w:val="0"/>
          <w:i w:val="0"/>
        </w:rPr>
        <w:t>Về quy định mức trích từ các khoản thu hồi phát hiện qua công tác thanh tra đã thực nộp vào ngân sách nhà nước</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440</w:t>
      </w:r>
      <w:r>
        <w:rPr>
          <w:b w:val="0"/>
          <w:i w:val="0"/>
        </w:rPr>
        <w:br/>
      </w:r>
      <w:r>
        <w:rPr>
          <w:b w:val="0"/>
          <w:i w:val="0"/>
        </w:rPr>
        <w:t>Nghị quyết</w:t>
      </w:r>
      <w:r>
        <w:rPr>
          <w:b w:val="0"/>
          <w:i w:val="0"/>
        </w:rPr>
        <w:br/>
      </w:r>
      <w:r>
        <w:rPr>
          <w:b w:val="0"/>
          <w:i w:val="0"/>
        </w:rPr>
        <w:t>09/2017/NQ-HĐND</w:t>
      </w:r>
      <w:r>
        <w:br/>
      </w:r>
      <w:r>
        <w:rPr>
          <w:b w:val="0"/>
          <w:i w:val="0"/>
        </w:rPr>
        <w:br/>
        <w:t xml:space="preserve">      07/12/2017</w:t>
      </w:r>
      <w:r>
        <w:rPr>
          <w:b w:val="0"/>
          <w:i w:val="0"/>
        </w:rPr>
        <w:br/>
      </w:r>
      <w:r>
        <w:rPr>
          <w:b w:val="0"/>
          <w:i w:val="0"/>
        </w:rPr>
        <w:t>Quy định phân cấp nguồn thu chậm nộp ngân sách địa phương cho từng cấp ngân sách</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441</w:t>
      </w:r>
      <w:r>
        <w:rPr>
          <w:b w:val="0"/>
          <w:i w:val="0"/>
        </w:rPr>
        <w:br/>
      </w:r>
      <w:r>
        <w:rPr>
          <w:b w:val="0"/>
          <w:i w:val="0"/>
        </w:rPr>
        <w:t>Nghị quyết</w:t>
      </w:r>
      <w:r>
        <w:rPr>
          <w:b w:val="0"/>
          <w:i w:val="0"/>
        </w:rPr>
        <w:br/>
      </w:r>
      <w:r>
        <w:rPr>
          <w:b w:val="0"/>
          <w:i w:val="0"/>
        </w:rPr>
        <w:t>12/2017/NQ-HĐND</w:t>
      </w:r>
      <w:r>
        <w:br/>
      </w:r>
      <w:r>
        <w:rPr>
          <w:b w:val="0"/>
          <w:i w:val="0"/>
        </w:rPr>
        <w:br/>
        <w:t xml:space="preserve">      07/12/2017</w:t>
      </w:r>
      <w:r>
        <w:rPr>
          <w:b w:val="0"/>
          <w:i w:val="0"/>
        </w:rPr>
        <w:br/>
      </w:r>
      <w:r>
        <w:rPr>
          <w:b w:val="0"/>
          <w:i w:val="0"/>
        </w:rPr>
        <w:t>Về ban hành chính sách hỗ trợ mua bảo hiểm cho tàu cá ven bờ có công suất máy từ 20CV đến dưới 90CV</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442</w:t>
      </w:r>
      <w:r>
        <w:rPr>
          <w:b w:val="0"/>
          <w:i w:val="0"/>
        </w:rPr>
        <w:br/>
      </w:r>
      <w:r>
        <w:rPr>
          <w:b w:val="0"/>
          <w:i w:val="0"/>
        </w:rPr>
        <w:t>Nghị quyết</w:t>
      </w:r>
      <w:r>
        <w:rPr>
          <w:b w:val="0"/>
          <w:i w:val="0"/>
        </w:rPr>
        <w:br/>
      </w:r>
      <w:r>
        <w:rPr>
          <w:b w:val="0"/>
          <w:i w:val="0"/>
        </w:rPr>
        <w:t>13/2017/NQ-HĐND</w:t>
      </w:r>
      <w:r>
        <w:br/>
      </w:r>
      <w:r>
        <w:rPr>
          <w:b w:val="0"/>
          <w:i w:val="0"/>
        </w:rPr>
        <w:br/>
        <w:t xml:space="preserve">      07/12/2017</w:t>
      </w:r>
      <w:r>
        <w:rPr>
          <w:b w:val="0"/>
          <w:i w:val="0"/>
        </w:rPr>
        <w:br/>
      </w:r>
      <w:r>
        <w:rPr>
          <w:b w:val="0"/>
          <w:i w:val="0"/>
        </w:rPr>
        <w:t>Về ban hành mức chi chế độ công tác phí và chế độ tổ chức hội nghị trên địa bàn Thành phố</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443</w:t>
      </w:r>
      <w:r>
        <w:rPr>
          <w:b w:val="0"/>
          <w:i w:val="0"/>
        </w:rPr>
        <w:br/>
      </w:r>
      <w:r>
        <w:rPr>
          <w:b w:val="0"/>
          <w:i w:val="0"/>
        </w:rPr>
        <w:t>Nghị quyết</w:t>
      </w:r>
      <w:r>
        <w:rPr>
          <w:b w:val="0"/>
          <w:i w:val="0"/>
        </w:rPr>
        <w:br/>
      </w:r>
      <w:r>
        <w:rPr>
          <w:b w:val="0"/>
          <w:i w:val="0"/>
        </w:rPr>
        <w:t>18/2017/NQ-HĐND</w:t>
      </w:r>
      <w:r>
        <w:br/>
      </w:r>
      <w:r>
        <w:rPr>
          <w:b w:val="0"/>
          <w:i w:val="0"/>
        </w:rPr>
        <w:br/>
        <w:t xml:space="preserve">      07/12/2017</w:t>
      </w:r>
      <w:r>
        <w:rPr>
          <w:b w:val="0"/>
          <w:i w:val="0"/>
        </w:rPr>
        <w:br/>
      </w:r>
      <w:r>
        <w:rPr>
          <w:b w:val="0"/>
          <w:i w:val="0"/>
        </w:rPr>
        <w:t>Ban hành quy định mức thu, chế độ thu, nộp và quản lý lệ phí cấp giấy phép xây dựng trên địa bàn Thành phố Hồ Chí Minh</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444</w:t>
      </w:r>
      <w:r>
        <w:rPr>
          <w:b w:val="0"/>
          <w:i w:val="0"/>
        </w:rPr>
        <w:br/>
      </w:r>
      <w:r>
        <w:rPr>
          <w:b w:val="0"/>
          <w:i w:val="0"/>
        </w:rPr>
        <w:t>Nghị quyết</w:t>
      </w:r>
      <w:r>
        <w:rPr>
          <w:b w:val="0"/>
          <w:i w:val="0"/>
        </w:rPr>
        <w:br/>
      </w:r>
      <w:r>
        <w:rPr>
          <w:b w:val="0"/>
          <w:i w:val="0"/>
        </w:rPr>
        <w:t>19/2017/NQ-HĐND</w:t>
      </w:r>
      <w:r>
        <w:br/>
      </w:r>
      <w:r>
        <w:rPr>
          <w:b w:val="0"/>
          <w:i w:val="0"/>
        </w:rPr>
        <w:br/>
        <w:t xml:space="preserve">      07/12/2017</w:t>
      </w:r>
      <w:r>
        <w:rPr>
          <w:b w:val="0"/>
          <w:i w:val="0"/>
        </w:rPr>
        <w:br/>
      </w:r>
      <w:r>
        <w:rPr>
          <w:b w:val="0"/>
          <w:i w:val="0"/>
        </w:rPr>
        <w:t>Về nâng mức hỗ trợ đối với khu phố, ấp, tổ dân phố, tổ nhân dân</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445</w:t>
      </w:r>
      <w:r>
        <w:rPr>
          <w:b w:val="0"/>
          <w:i w:val="0"/>
        </w:rPr>
        <w:br/>
      </w:r>
      <w:r>
        <w:rPr>
          <w:b w:val="0"/>
          <w:i w:val="0"/>
        </w:rPr>
        <w:t>Nghị quyết</w:t>
      </w:r>
      <w:r>
        <w:rPr>
          <w:b w:val="0"/>
          <w:i w:val="0"/>
        </w:rPr>
        <w:br/>
      </w:r>
      <w:r>
        <w:rPr>
          <w:b w:val="0"/>
          <w:i w:val="0"/>
        </w:rPr>
        <w:t>24/2017/NQ-HĐND</w:t>
      </w:r>
      <w:r>
        <w:br/>
      </w:r>
      <w:r>
        <w:rPr>
          <w:b w:val="0"/>
          <w:i w:val="0"/>
        </w:rPr>
        <w:br/>
        <w:t xml:space="preserve">      07/12/2017</w:t>
      </w:r>
      <w:r>
        <w:rPr>
          <w:b w:val="0"/>
          <w:i w:val="0"/>
        </w:rPr>
        <w:br/>
      </w:r>
      <w:r>
        <w:rPr>
          <w:b w:val="0"/>
          <w:i w:val="0"/>
        </w:rPr>
        <w:t>Về số lượng thành viên Đội Quản lý trật tự đô thị, mức lương đối với Lực lượng Cộng tác viên Đội Quản lý trật tự đô thị</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446</w:t>
      </w:r>
      <w:r>
        <w:rPr>
          <w:b w:val="0"/>
          <w:i w:val="0"/>
        </w:rPr>
        <w:br/>
      </w:r>
      <w:r>
        <w:rPr>
          <w:b w:val="0"/>
          <w:i w:val="0"/>
        </w:rPr>
        <w:t>Nghị quyết</w:t>
      </w:r>
      <w:r>
        <w:rPr>
          <w:b w:val="0"/>
          <w:i w:val="0"/>
        </w:rPr>
        <w:br/>
      </w:r>
      <w:r>
        <w:rPr>
          <w:b w:val="0"/>
          <w:i w:val="0"/>
        </w:rPr>
        <w:t>28/2017/NQ-HĐND</w:t>
      </w:r>
      <w:r>
        <w:br/>
      </w:r>
      <w:r>
        <w:rPr>
          <w:b w:val="0"/>
          <w:i w:val="0"/>
        </w:rPr>
        <w:br/>
        <w:t xml:space="preserve">      07/12/2017</w:t>
      </w:r>
      <w:r>
        <w:rPr>
          <w:b w:val="0"/>
          <w:i w:val="0"/>
        </w:rPr>
        <w:br/>
      </w:r>
      <w:r>
        <w:rPr>
          <w:b w:val="0"/>
          <w:i w:val="0"/>
        </w:rPr>
        <w:t>Về chính sách hỗ trợ cho công chức, viên chức, nhân viên y tế công tác tại Trung tâm Y tế huyện Cần Giờ</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447</w:t>
      </w:r>
      <w:r>
        <w:rPr>
          <w:b w:val="0"/>
          <w:i w:val="0"/>
        </w:rPr>
        <w:br/>
      </w:r>
      <w:r>
        <w:rPr>
          <w:b w:val="0"/>
          <w:i w:val="0"/>
        </w:rPr>
        <w:t>Nghị quyết</w:t>
      </w:r>
      <w:r>
        <w:rPr>
          <w:b w:val="0"/>
          <w:i w:val="0"/>
        </w:rPr>
        <w:br/>
      </w:r>
      <w:r>
        <w:rPr>
          <w:b w:val="0"/>
          <w:i w:val="0"/>
        </w:rPr>
        <w:t>06/2018/NQ-HĐND</w:t>
      </w:r>
      <w:r>
        <w:br/>
      </w:r>
      <w:r>
        <w:rPr>
          <w:b w:val="0"/>
          <w:i w:val="0"/>
        </w:rPr>
        <w:br/>
        <w:t xml:space="preserve">      12/07/2018</w:t>
      </w:r>
      <w:r>
        <w:rPr>
          <w:b w:val="0"/>
          <w:i w:val="0"/>
        </w:rPr>
        <w:br/>
      </w:r>
      <w:r>
        <w:rPr>
          <w:b w:val="0"/>
          <w:i w:val="0"/>
        </w:rPr>
        <w:t>Ban hành Quy định về nội dung và mức chi của các cuộc điều tra thống kê do ngân sách thành phố đảm bảo.</w:t>
      </w:r>
      <w:r>
        <w:rPr>
          <w:b w:val="0"/>
          <w:i w:val="0"/>
        </w:rPr>
        <w:br/>
      </w:r>
      <w:r>
        <w:rPr>
          <w:b w:val="0"/>
          <w:i w:val="0"/>
        </w:rPr>
        <w:t>01/08/2018</w:t>
      </w:r>
      <w:r>
        <w:rPr>
          <w:b w:val="0"/>
          <w:i w:val="0"/>
        </w:rPr>
        <w:br/>
      </w:r>
      <w:r>
        <w:rPr>
          <w:b w:val="0"/>
          <w:i w:val="0"/>
        </w:rPr>
        <w:t xml:space="preserve"> </w:t>
      </w:r>
      <w:r>
        <w:rPr>
          <w:b w:val="0"/>
          <w:i w:val="0"/>
        </w:rPr>
        <w:br/>
      </w:r>
      <w:r>
        <w:rPr>
          <w:b w:val="0"/>
          <w:i w:val="0"/>
        </w:rPr>
        <w:br/>
      </w:r>
      <w:r>
        <w:rPr>
          <w:b w:val="0"/>
          <w:i w:val="0"/>
        </w:rPr>
        <w:br/>
      </w:r>
      <w:r>
        <w:rPr>
          <w:b w:val="0"/>
          <w:i w:val="0"/>
        </w:rPr>
        <w:t>448</w:t>
      </w:r>
      <w:r>
        <w:rPr>
          <w:b w:val="0"/>
          <w:i w:val="0"/>
        </w:rPr>
        <w:br/>
      </w:r>
      <w:r>
        <w:rPr>
          <w:b w:val="0"/>
          <w:i w:val="0"/>
        </w:rPr>
        <w:t>Nghị quyết</w:t>
      </w:r>
      <w:r>
        <w:rPr>
          <w:b w:val="0"/>
          <w:i w:val="0"/>
        </w:rPr>
        <w:br/>
      </w:r>
      <w:r>
        <w:rPr>
          <w:b w:val="0"/>
          <w:i w:val="0"/>
        </w:rPr>
        <w:t>07/2018/NQ-HĐND</w:t>
      </w:r>
      <w:r>
        <w:br/>
      </w:r>
      <w:r>
        <w:rPr>
          <w:b w:val="0"/>
          <w:i w:val="0"/>
        </w:rPr>
        <w:br/>
        <w:t xml:space="preserve">      12/07/2018</w:t>
      </w:r>
      <w:r>
        <w:rPr>
          <w:b w:val="0"/>
          <w:i w:val="0"/>
        </w:rPr>
        <w:br/>
      </w:r>
      <w:r>
        <w:rPr>
          <w:b w:val="0"/>
          <w:i w:val="0"/>
        </w:rPr>
        <w:t>Ban hành mức chi đón tiếp, thăm hỏi, chúc mừng đối với một số đối tượng do Ủy ban Mặt trận Tổ quốc Việt Nam thành phố, quận - huyện thực hiện trên địa bàn Thành phố Hồ Chí Minh.</w:t>
      </w:r>
      <w:r>
        <w:rPr>
          <w:b w:val="0"/>
          <w:i w:val="0"/>
        </w:rPr>
        <w:br/>
      </w:r>
      <w:r>
        <w:rPr>
          <w:b w:val="0"/>
          <w:i w:val="0"/>
        </w:rPr>
        <w:t>01/08/2018</w:t>
      </w:r>
      <w:r>
        <w:rPr>
          <w:b w:val="0"/>
          <w:i w:val="0"/>
        </w:rPr>
        <w:br/>
      </w:r>
      <w:r>
        <w:rPr>
          <w:b w:val="0"/>
          <w:i w:val="0"/>
        </w:rPr>
        <w:t xml:space="preserve"> </w:t>
      </w:r>
      <w:r>
        <w:rPr>
          <w:b w:val="0"/>
          <w:i w:val="0"/>
        </w:rPr>
        <w:br/>
      </w:r>
      <w:r>
        <w:rPr>
          <w:b w:val="0"/>
          <w:i w:val="0"/>
        </w:rPr>
        <w:br/>
      </w:r>
      <w:r>
        <w:rPr>
          <w:b w:val="0"/>
          <w:i w:val="0"/>
        </w:rPr>
        <w:br/>
      </w:r>
      <w:r>
        <w:rPr>
          <w:b w:val="0"/>
          <w:i w:val="0"/>
        </w:rPr>
        <w:t>449</w:t>
      </w:r>
      <w:r>
        <w:rPr>
          <w:b w:val="0"/>
          <w:i w:val="0"/>
        </w:rPr>
        <w:br/>
      </w:r>
      <w:r>
        <w:rPr>
          <w:b w:val="0"/>
          <w:i w:val="0"/>
        </w:rPr>
        <w:t>Nghị quyết</w:t>
      </w:r>
      <w:r>
        <w:rPr>
          <w:b w:val="0"/>
          <w:i w:val="0"/>
        </w:rPr>
        <w:br/>
      </w:r>
      <w:r>
        <w:rPr>
          <w:b w:val="0"/>
          <w:i w:val="0"/>
        </w:rPr>
        <w:t>08/2018/NQ-HĐND</w:t>
      </w:r>
      <w:r>
        <w:br/>
      </w:r>
      <w:r>
        <w:rPr>
          <w:b w:val="0"/>
          <w:i w:val="0"/>
        </w:rPr>
        <w:br/>
        <w:t xml:space="preserve">      12/07/2018</w:t>
      </w:r>
      <w:r>
        <w:rPr>
          <w:b w:val="0"/>
          <w:i w:val="0"/>
        </w:rPr>
        <w:br/>
      </w:r>
      <w:r>
        <w:rPr>
          <w:b w:val="0"/>
          <w:i w:val="0"/>
        </w:rPr>
        <w:t>Về ban hành mức chi hỗ trợ ủy ban Mặt trận Tổ quốc cấp xã và Ban công tác Mặt trận ở khu dân cư thực hiện Cuộc vận động "Toàn dân đoàn kết xây dựng nông thôn mới, đô thị văn minh".</w:t>
      </w:r>
      <w:r>
        <w:rPr>
          <w:b w:val="0"/>
          <w:i w:val="0"/>
        </w:rPr>
        <w:br/>
      </w:r>
      <w:r>
        <w:rPr>
          <w:b w:val="0"/>
          <w:i w:val="0"/>
        </w:rPr>
        <w:t>01/08/2018</w:t>
      </w:r>
      <w:r>
        <w:rPr>
          <w:b w:val="0"/>
          <w:i w:val="0"/>
        </w:rPr>
        <w:br/>
      </w:r>
      <w:r>
        <w:rPr>
          <w:b w:val="0"/>
          <w:i w:val="0"/>
        </w:rPr>
        <w:t xml:space="preserve"> </w:t>
      </w:r>
      <w:r>
        <w:rPr>
          <w:b w:val="0"/>
          <w:i w:val="0"/>
        </w:rPr>
        <w:br/>
      </w:r>
      <w:r>
        <w:rPr>
          <w:b w:val="0"/>
          <w:i w:val="0"/>
        </w:rPr>
        <w:br/>
      </w:r>
      <w:r>
        <w:rPr>
          <w:b w:val="0"/>
          <w:i w:val="0"/>
        </w:rPr>
        <w:br/>
      </w:r>
      <w:r>
        <w:rPr>
          <w:b w:val="0"/>
          <w:i w:val="0"/>
        </w:rPr>
        <w:t>450</w:t>
      </w:r>
      <w:r>
        <w:rPr>
          <w:b w:val="0"/>
          <w:i w:val="0"/>
        </w:rPr>
        <w:br/>
      </w:r>
      <w:r>
        <w:rPr>
          <w:b w:val="0"/>
          <w:i w:val="0"/>
        </w:rPr>
        <w:t>Nghị quyết</w:t>
      </w:r>
      <w:r>
        <w:rPr>
          <w:b w:val="0"/>
          <w:i w:val="0"/>
        </w:rPr>
        <w:br/>
      </w:r>
      <w:r>
        <w:rPr>
          <w:b w:val="0"/>
          <w:i w:val="0"/>
        </w:rPr>
        <w:t>09/2018/NQ-HĐND</w:t>
      </w:r>
      <w:r>
        <w:br/>
      </w:r>
      <w:r>
        <w:rPr>
          <w:b w:val="0"/>
          <w:i w:val="0"/>
        </w:rPr>
        <w:br/>
        <w:t xml:space="preserve">      12/07/2018</w:t>
      </w:r>
      <w:r>
        <w:rPr>
          <w:b w:val="0"/>
          <w:i w:val="0"/>
        </w:rPr>
        <w:br/>
      </w:r>
      <w:r>
        <w:rPr>
          <w:b w:val="0"/>
          <w:i w:val="0"/>
        </w:rPr>
        <w:t>Về ban hành Quỵ định mức chi trong việc tiếp công dân, giải quyết khiếu nại, tố cáo của nông dân theo quy định tại Quyết định số 81/2014/QĐ-TTg của Thủ tướng Chính phủ.</w:t>
      </w:r>
      <w:r>
        <w:rPr>
          <w:b w:val="0"/>
          <w:i w:val="0"/>
        </w:rPr>
        <w:br/>
      </w:r>
      <w:r>
        <w:rPr>
          <w:b w:val="0"/>
          <w:i w:val="0"/>
        </w:rPr>
        <w:t>01/08/2018</w:t>
      </w:r>
      <w:r>
        <w:rPr>
          <w:b w:val="0"/>
          <w:i w:val="0"/>
        </w:rPr>
        <w:br/>
      </w:r>
      <w:r>
        <w:rPr>
          <w:b w:val="0"/>
          <w:i w:val="0"/>
        </w:rPr>
        <w:t xml:space="preserve"> </w:t>
      </w:r>
      <w:r>
        <w:rPr>
          <w:b w:val="0"/>
          <w:i w:val="0"/>
        </w:rPr>
        <w:br/>
      </w:r>
      <w:r>
        <w:rPr>
          <w:b w:val="0"/>
          <w:i w:val="0"/>
        </w:rPr>
        <w:br/>
      </w:r>
      <w:r>
        <w:rPr>
          <w:b w:val="0"/>
          <w:i w:val="0"/>
        </w:rPr>
        <w:br/>
      </w:r>
      <w:r>
        <w:rPr>
          <w:b w:val="0"/>
          <w:i w:val="0"/>
        </w:rPr>
        <w:t>451</w:t>
      </w:r>
      <w:r>
        <w:rPr>
          <w:b w:val="0"/>
          <w:i w:val="0"/>
        </w:rPr>
        <w:br/>
      </w:r>
      <w:r>
        <w:rPr>
          <w:b w:val="0"/>
          <w:i w:val="0"/>
        </w:rPr>
        <w:t>Nghị quyết</w:t>
      </w:r>
      <w:r>
        <w:rPr>
          <w:b w:val="0"/>
          <w:i w:val="0"/>
        </w:rPr>
        <w:br/>
      </w:r>
      <w:r>
        <w:rPr>
          <w:b w:val="0"/>
          <w:i w:val="0"/>
        </w:rPr>
        <w:t>11/2018/NQ-HĐND</w:t>
      </w:r>
      <w:r>
        <w:br/>
      </w:r>
      <w:r>
        <w:rPr>
          <w:b w:val="0"/>
          <w:i w:val="0"/>
        </w:rPr>
        <w:br/>
        <w:t xml:space="preserve">      12/07/2018</w:t>
      </w:r>
      <w:r>
        <w:rPr>
          <w:b w:val="0"/>
          <w:i w:val="0"/>
        </w:rPr>
        <w:br/>
      </w:r>
      <w:r>
        <w:rPr>
          <w:b w:val="0"/>
          <w:i w:val="0"/>
        </w:rPr>
        <w:t>Ban hành quy định về mức chi bảo đảm cho công tác điều ước quốc tế và công tác thỏa thuận quốc tế trên địa bàn Thành phố.</w:t>
      </w:r>
      <w:r>
        <w:rPr>
          <w:b w:val="0"/>
          <w:i w:val="0"/>
        </w:rPr>
        <w:br/>
      </w:r>
      <w:r>
        <w:rPr>
          <w:b w:val="0"/>
          <w:i w:val="0"/>
        </w:rPr>
        <w:t>01/08/2018</w:t>
      </w:r>
      <w:r>
        <w:rPr>
          <w:b w:val="0"/>
          <w:i w:val="0"/>
        </w:rPr>
        <w:br/>
      </w:r>
      <w:r>
        <w:rPr>
          <w:b w:val="0"/>
          <w:i w:val="0"/>
        </w:rPr>
        <w:t xml:space="preserve"> </w:t>
      </w:r>
      <w:r>
        <w:rPr>
          <w:b w:val="0"/>
          <w:i w:val="0"/>
        </w:rPr>
        <w:br/>
      </w:r>
      <w:r>
        <w:rPr>
          <w:b w:val="0"/>
          <w:i w:val="0"/>
        </w:rPr>
        <w:br/>
      </w:r>
      <w:r>
        <w:rPr>
          <w:b w:val="0"/>
          <w:i w:val="0"/>
        </w:rPr>
        <w:br/>
      </w:r>
      <w:r>
        <w:rPr>
          <w:b w:val="0"/>
          <w:i w:val="0"/>
        </w:rPr>
        <w:t>452</w:t>
      </w:r>
      <w:r>
        <w:rPr>
          <w:b w:val="0"/>
          <w:i w:val="0"/>
        </w:rPr>
        <w:br/>
      </w:r>
      <w:r>
        <w:rPr>
          <w:b w:val="0"/>
          <w:i w:val="0"/>
        </w:rPr>
        <w:t>Nghị quyết</w:t>
      </w:r>
      <w:r>
        <w:rPr>
          <w:b w:val="0"/>
          <w:i w:val="0"/>
        </w:rPr>
        <w:br/>
      </w:r>
      <w:r>
        <w:rPr>
          <w:b w:val="0"/>
          <w:i w:val="0"/>
        </w:rPr>
        <w:t>25/2018/NQ-HĐND</w:t>
      </w:r>
      <w:r>
        <w:br/>
      </w:r>
      <w:r>
        <w:rPr>
          <w:b w:val="0"/>
          <w:i w:val="0"/>
        </w:rPr>
        <w:br/>
        <w:t xml:space="preserve">      07/12/2018</w:t>
      </w:r>
      <w:r>
        <w:rPr>
          <w:b w:val="0"/>
          <w:i w:val="0"/>
        </w:rPr>
        <w:br/>
      </w:r>
      <w:r>
        <w:rPr>
          <w:b w:val="0"/>
          <w:i w:val="0"/>
        </w:rPr>
        <w:t>Về điều chỉnh mức thu học phí cho học sinh bậc Nhà trẻ, Trung học cơ sở và Bổ túc Trung học cơ sở tại các trường công lập trên địa bàn thành phố Hồ Chí Minh.</w:t>
      </w:r>
      <w:r>
        <w:rPr>
          <w:b w:val="0"/>
          <w:i w:val="0"/>
        </w:rPr>
        <w:br/>
      </w:r>
      <w:r>
        <w:rPr>
          <w:b w:val="0"/>
          <w:i w:val="0"/>
        </w:rPr>
        <w:t>07/12/2018</w:t>
      </w:r>
      <w:r>
        <w:rPr>
          <w:b w:val="0"/>
          <w:i w:val="0"/>
        </w:rPr>
        <w:br/>
      </w:r>
      <w:r>
        <w:rPr>
          <w:b w:val="0"/>
          <w:i w:val="0"/>
        </w:rPr>
        <w:t xml:space="preserve"> </w:t>
      </w:r>
      <w:r>
        <w:rPr>
          <w:b w:val="0"/>
          <w:i w:val="0"/>
        </w:rPr>
        <w:br/>
      </w:r>
      <w:r>
        <w:rPr>
          <w:b w:val="0"/>
          <w:i w:val="0"/>
        </w:rPr>
        <w:br/>
      </w:r>
      <w:r>
        <w:rPr>
          <w:b w:val="0"/>
          <w:i w:val="0"/>
        </w:rPr>
        <w:br/>
      </w:r>
      <w:r>
        <w:rPr>
          <w:b w:val="0"/>
          <w:i w:val="0"/>
        </w:rPr>
        <w:t>453</w:t>
      </w:r>
      <w:r>
        <w:rPr>
          <w:b w:val="0"/>
          <w:i w:val="0"/>
        </w:rPr>
        <w:br/>
      </w:r>
      <w:r>
        <w:rPr>
          <w:b w:val="0"/>
          <w:i w:val="0"/>
        </w:rPr>
        <w:t>Nghị quyết</w:t>
      </w:r>
      <w:r>
        <w:rPr>
          <w:b w:val="0"/>
          <w:i w:val="0"/>
        </w:rPr>
        <w:br/>
      </w:r>
      <w:r>
        <w:rPr>
          <w:b w:val="0"/>
          <w:i w:val="0"/>
        </w:rPr>
        <w:t>26/2018/NQ-HĐND</w:t>
      </w:r>
      <w:r>
        <w:br/>
      </w:r>
      <w:r>
        <w:rPr>
          <w:b w:val="0"/>
          <w:i w:val="0"/>
        </w:rPr>
        <w:br/>
        <w:t xml:space="preserve">      07/12/2018</w:t>
      </w:r>
      <w:r>
        <w:rPr>
          <w:b w:val="0"/>
          <w:i w:val="0"/>
        </w:rPr>
        <w:br/>
      </w:r>
      <w:r>
        <w:rPr>
          <w:b w:val="0"/>
          <w:i w:val="0"/>
        </w:rPr>
        <w:t>Ban hành quy định về nội dung, mức chi cho hoạt động của Hội đồng tư vấn thuộc Ủy ban Mặt trận Tổ quốc Việt Nam thành phố và Ban tư vấn thuộc Ủy ban Mặt trận Tổ quốc Việt Nam cấp huyện trên địa bàn thành phố Hồ Chí Minh.</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t>454</w:t>
      </w:r>
      <w:r>
        <w:rPr>
          <w:b w:val="0"/>
          <w:i w:val="0"/>
        </w:rPr>
        <w:br/>
      </w:r>
      <w:r>
        <w:rPr>
          <w:b w:val="0"/>
          <w:i w:val="0"/>
        </w:rPr>
        <w:t>Nghị quyết</w:t>
      </w:r>
      <w:r>
        <w:rPr>
          <w:b w:val="0"/>
          <w:i w:val="0"/>
        </w:rPr>
        <w:br/>
      </w:r>
      <w:r>
        <w:rPr>
          <w:b w:val="0"/>
          <w:i w:val="0"/>
        </w:rPr>
        <w:t>27/2018/NQ-HĐND</w:t>
      </w:r>
      <w:r>
        <w:br/>
      </w:r>
      <w:r>
        <w:rPr>
          <w:b w:val="0"/>
          <w:i w:val="0"/>
        </w:rPr>
        <w:br/>
        <w:t xml:space="preserve">      07/12/2018</w:t>
      </w:r>
      <w:r>
        <w:rPr>
          <w:b w:val="0"/>
          <w:i w:val="0"/>
        </w:rPr>
        <w:br/>
      </w:r>
      <w:r>
        <w:rPr>
          <w:b w:val="0"/>
          <w:i w:val="0"/>
        </w:rPr>
        <w:t>Ban hành quy định mức phân bổ kinh phí ngân sách Trung ương bổ sung có mục tiêu cho ngân sách thành phố Hồ Chí Minh và quy định nội dung mức chi đặc thù phụ vụ công tác bảo đảm trật tự an toàn giao thông sử dụng từ nguồn kinh phí bảo đảm trật tự an toàn giao thông.</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t>455</w:t>
      </w:r>
      <w:r>
        <w:rPr>
          <w:b w:val="0"/>
          <w:i w:val="0"/>
        </w:rPr>
        <w:br/>
      </w:r>
      <w:r>
        <w:rPr>
          <w:b w:val="0"/>
          <w:i w:val="0"/>
        </w:rPr>
        <w:t>Nghị quyết</w:t>
      </w:r>
      <w:r>
        <w:rPr>
          <w:b w:val="0"/>
          <w:i w:val="0"/>
        </w:rPr>
        <w:br/>
      </w:r>
      <w:r>
        <w:rPr>
          <w:b w:val="0"/>
          <w:i w:val="0"/>
        </w:rPr>
        <w:t>28/2018/NQ-HĐND</w:t>
      </w:r>
      <w:r>
        <w:br/>
      </w:r>
      <w:r>
        <w:rPr>
          <w:b w:val="0"/>
          <w:i w:val="0"/>
        </w:rPr>
        <w:br/>
        <w:t xml:space="preserve">      07/12/2018</w:t>
      </w:r>
      <w:r>
        <w:rPr>
          <w:b w:val="0"/>
          <w:i w:val="0"/>
        </w:rPr>
        <w:br/>
      </w:r>
      <w:r>
        <w:rPr>
          <w:b w:val="0"/>
          <w:i w:val="0"/>
        </w:rPr>
        <w:t>Về giảm lệ phí thực hiện các thủ tục hành chính áp dụng dịch vụ công trực tuyến mức độ 3 và mức độ 4 thuộc thẩm quyền quyết định của Hội đồng nhân dân Thành phố.</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t>456</w:t>
      </w:r>
      <w:r>
        <w:rPr>
          <w:b w:val="0"/>
          <w:i w:val="0"/>
        </w:rPr>
        <w:br/>
      </w:r>
      <w:r>
        <w:rPr>
          <w:b w:val="0"/>
          <w:i w:val="0"/>
        </w:rPr>
        <w:t>Nghị quyết</w:t>
      </w:r>
      <w:r>
        <w:rPr>
          <w:b w:val="0"/>
          <w:i w:val="0"/>
        </w:rPr>
        <w:br/>
      </w:r>
      <w:r>
        <w:rPr>
          <w:b w:val="0"/>
          <w:i w:val="0"/>
        </w:rPr>
        <w:t>29/2018/NQ-HĐND</w:t>
      </w:r>
      <w:r>
        <w:br/>
      </w:r>
      <w:r>
        <w:rPr>
          <w:b w:val="0"/>
          <w:i w:val="0"/>
        </w:rPr>
        <w:br/>
        <w:t xml:space="preserve">      07/12/2018</w:t>
      </w:r>
      <w:r>
        <w:rPr>
          <w:b w:val="0"/>
          <w:i w:val="0"/>
        </w:rPr>
        <w:br/>
      </w:r>
      <w:r>
        <w:rPr>
          <w:b w:val="0"/>
          <w:i w:val="0"/>
        </w:rPr>
        <w:t>Ban hành quy định về mức chi đào tạo, bồi dưỡng cán bộ, công chức, viên chức trên địa bàn thành phố Hồ Chí Minh.</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t>457</w:t>
      </w:r>
      <w:r>
        <w:rPr>
          <w:b w:val="0"/>
          <w:i w:val="0"/>
        </w:rPr>
        <w:br/>
      </w:r>
      <w:r>
        <w:rPr>
          <w:b w:val="0"/>
          <w:i w:val="0"/>
        </w:rPr>
        <w:t>Nghị quyết</w:t>
      </w:r>
      <w:r>
        <w:rPr>
          <w:b w:val="0"/>
          <w:i w:val="0"/>
        </w:rPr>
        <w:br/>
      </w:r>
      <w:r>
        <w:rPr>
          <w:b w:val="0"/>
          <w:i w:val="0"/>
        </w:rPr>
        <w:t>04/2019/NQ-HĐND</w:t>
      </w:r>
      <w:r>
        <w:br/>
      </w:r>
      <w:r>
        <w:rPr>
          <w:b w:val="0"/>
          <w:i w:val="0"/>
        </w:rPr>
        <w:br/>
        <w:t xml:space="preserve">      13/7/2019</w:t>
      </w:r>
      <w:r>
        <w:rPr>
          <w:b w:val="0"/>
          <w:i w:val="0"/>
        </w:rPr>
        <w:br/>
      </w:r>
      <w:r>
        <w:rPr>
          <w:b w:val="0"/>
          <w:i w:val="0"/>
        </w:rPr>
        <w:t>Ban hành Quy định về nội dung chi và mức chi cho công tác quản lý nhà nước về thi hành pháp luật xử lý vi phạm hành chính trên địa bàn Thành phố Hồ Chí Minh</w:t>
      </w:r>
      <w:r>
        <w:rPr>
          <w:b w:val="0"/>
          <w:i w:val="0"/>
        </w:rPr>
        <w:br/>
      </w:r>
      <w:r>
        <w:rPr>
          <w:b w:val="0"/>
          <w:i w:val="0"/>
        </w:rPr>
        <w:t>01/08/2019</w:t>
      </w:r>
      <w:r>
        <w:rPr>
          <w:b w:val="0"/>
          <w:i w:val="0"/>
        </w:rPr>
        <w:br/>
      </w:r>
      <w:r>
        <w:rPr>
          <w:b w:val="0"/>
          <w:i w:val="0"/>
        </w:rPr>
        <w:t xml:space="preserve"> </w:t>
      </w:r>
      <w:r>
        <w:rPr>
          <w:b w:val="0"/>
          <w:i w:val="0"/>
        </w:rPr>
        <w:br/>
      </w:r>
      <w:r>
        <w:rPr>
          <w:b w:val="0"/>
          <w:i w:val="0"/>
        </w:rPr>
        <w:br/>
      </w:r>
      <w:r>
        <w:rPr>
          <w:b w:val="0"/>
          <w:i w:val="0"/>
        </w:rPr>
        <w:br/>
      </w:r>
      <w:r>
        <w:rPr>
          <w:b w:val="0"/>
          <w:i w:val="0"/>
        </w:rPr>
        <w:t>458</w:t>
      </w:r>
      <w:r>
        <w:rPr>
          <w:b w:val="0"/>
          <w:i w:val="0"/>
        </w:rPr>
        <w:br/>
      </w:r>
      <w:r>
        <w:rPr>
          <w:b w:val="0"/>
          <w:i w:val="0"/>
        </w:rPr>
        <w:t>Nghị quyết</w:t>
      </w:r>
      <w:r>
        <w:rPr>
          <w:b w:val="0"/>
          <w:i w:val="0"/>
        </w:rPr>
        <w:br/>
      </w:r>
      <w:r>
        <w:rPr>
          <w:b w:val="0"/>
          <w:i w:val="0"/>
        </w:rPr>
        <w:t>05/2019/NQ-HĐND</w:t>
      </w:r>
      <w:r>
        <w:br/>
      </w:r>
      <w:r>
        <w:rPr>
          <w:b w:val="0"/>
          <w:i w:val="0"/>
        </w:rPr>
        <w:br/>
        <w:t xml:space="preserve">      13/7/2019</w:t>
      </w:r>
      <w:r>
        <w:rPr>
          <w:b w:val="0"/>
          <w:i w:val="0"/>
        </w:rPr>
        <w:br/>
      </w:r>
      <w:r>
        <w:rPr>
          <w:b w:val="0"/>
          <w:i w:val="0"/>
        </w:rPr>
        <w:t>Quy định nội dung và mức chi thực hiện hoạt động giám sát, phản biện xã hội của Ủy ban Mặt trận Tổ quốc Việt Nam và các tổ chức chính trị - xã hội trên địa bàn Thành phố Hồ Chí Minh</w:t>
      </w:r>
      <w:r>
        <w:rPr>
          <w:b w:val="0"/>
          <w:i w:val="0"/>
        </w:rPr>
        <w:br/>
      </w:r>
      <w:r>
        <w:rPr>
          <w:b w:val="0"/>
          <w:i w:val="0"/>
        </w:rPr>
        <w:t>23/07/2019</w:t>
      </w:r>
      <w:r>
        <w:rPr>
          <w:b w:val="0"/>
          <w:i w:val="0"/>
        </w:rPr>
        <w:br/>
      </w:r>
      <w:r>
        <w:rPr>
          <w:b w:val="0"/>
          <w:i w:val="0"/>
        </w:rPr>
        <w:t xml:space="preserve"> </w:t>
      </w:r>
      <w:r>
        <w:rPr>
          <w:b w:val="0"/>
          <w:i w:val="0"/>
        </w:rPr>
        <w:br/>
      </w:r>
      <w:r>
        <w:rPr>
          <w:b w:val="0"/>
          <w:i w:val="0"/>
        </w:rPr>
        <w:br/>
      </w:r>
      <w:r>
        <w:rPr>
          <w:b w:val="0"/>
          <w:i w:val="0"/>
        </w:rPr>
        <w:br/>
      </w:r>
      <w:r>
        <w:rPr>
          <w:b w:val="0"/>
          <w:i w:val="0"/>
        </w:rPr>
        <w:t>459</w:t>
      </w:r>
      <w:r>
        <w:rPr>
          <w:b w:val="0"/>
          <w:i w:val="0"/>
        </w:rPr>
        <w:br/>
      </w:r>
      <w:r>
        <w:rPr>
          <w:b w:val="0"/>
          <w:i w:val="0"/>
        </w:rPr>
        <w:t>Nghị quyết</w:t>
      </w:r>
      <w:r>
        <w:rPr>
          <w:b w:val="0"/>
          <w:i w:val="0"/>
        </w:rPr>
        <w:br/>
      </w:r>
      <w:r>
        <w:rPr>
          <w:b w:val="0"/>
          <w:i w:val="0"/>
        </w:rPr>
        <w:t>06/2019/NQ-HĐND</w:t>
      </w:r>
      <w:r>
        <w:br/>
      </w:r>
      <w:r>
        <w:rPr>
          <w:b w:val="0"/>
          <w:i w:val="0"/>
        </w:rPr>
        <w:br/>
        <w:t xml:space="preserve">      13/7/2019</w:t>
      </w:r>
      <w:r>
        <w:rPr>
          <w:b w:val="0"/>
          <w:i w:val="0"/>
        </w:rPr>
        <w:br/>
      </w:r>
      <w:r>
        <w:rPr>
          <w:b w:val="0"/>
          <w:i w:val="0"/>
        </w:rPr>
        <w:t>Quy định về nội dung và mức chi từ ngân sách nhà nước để thực hiện hoạt động sáng kiến trên địa bàn Thành phố Hồ Chí Minh</w:t>
      </w:r>
      <w:r>
        <w:rPr>
          <w:b w:val="0"/>
          <w:i w:val="0"/>
        </w:rPr>
        <w:br/>
      </w:r>
      <w:r>
        <w:rPr>
          <w:b w:val="0"/>
          <w:i w:val="0"/>
        </w:rPr>
        <w:t>01/08/2019</w:t>
      </w:r>
      <w:r>
        <w:rPr>
          <w:b w:val="0"/>
          <w:i w:val="0"/>
        </w:rPr>
        <w:br/>
      </w:r>
      <w:r>
        <w:rPr>
          <w:b w:val="0"/>
          <w:i w:val="0"/>
        </w:rPr>
        <w:t xml:space="preserve"> </w:t>
      </w:r>
      <w:r>
        <w:rPr>
          <w:b w:val="0"/>
          <w:i w:val="0"/>
        </w:rPr>
        <w:br/>
      </w:r>
      <w:r>
        <w:rPr>
          <w:b w:val="0"/>
          <w:i w:val="0"/>
        </w:rPr>
        <w:br/>
      </w:r>
      <w:r>
        <w:rPr>
          <w:b w:val="0"/>
          <w:i w:val="0"/>
        </w:rPr>
        <w:br/>
      </w:r>
      <w:r>
        <w:rPr>
          <w:b w:val="0"/>
          <w:i w:val="0"/>
        </w:rPr>
        <w:t>460</w:t>
      </w:r>
      <w:r>
        <w:rPr>
          <w:b w:val="0"/>
          <w:i w:val="0"/>
        </w:rPr>
        <w:br/>
      </w:r>
      <w:r>
        <w:rPr>
          <w:b w:val="0"/>
          <w:i w:val="0"/>
        </w:rPr>
        <w:t>Nghị quyết</w:t>
      </w:r>
      <w:r>
        <w:rPr>
          <w:b w:val="0"/>
          <w:i w:val="0"/>
        </w:rPr>
        <w:br/>
      </w:r>
      <w:r>
        <w:rPr>
          <w:b w:val="0"/>
          <w:i w:val="0"/>
        </w:rPr>
        <w:t>16/2019/NQ-HĐND</w:t>
      </w:r>
      <w:r>
        <w:br/>
      </w:r>
      <w:r>
        <w:rPr>
          <w:b w:val="0"/>
          <w:i w:val="0"/>
        </w:rPr>
        <w:br/>
        <w:t xml:space="preserve">      09/12/2019</w:t>
      </w:r>
      <w:r>
        <w:rPr>
          <w:b w:val="0"/>
          <w:i w:val="0"/>
        </w:rPr>
        <w:br/>
      </w:r>
      <w:r>
        <w:rPr>
          <w:b w:val="0"/>
          <w:i w:val="0"/>
        </w:rPr>
        <w:t>Về ban hành mức chi chế độ tiếp khách nước ngoài vào làm việc, chế độ tổ chức hội nghị, hội thảo quốc tế và chế độ tiếp khách trong nước trên địa bàn Thành phố Hồ Chí Minh</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461</w:t>
      </w:r>
      <w:r>
        <w:rPr>
          <w:b w:val="0"/>
          <w:i w:val="0"/>
        </w:rPr>
        <w:br/>
      </w:r>
      <w:r>
        <w:rPr>
          <w:b w:val="0"/>
          <w:i w:val="0"/>
        </w:rPr>
        <w:t>Nghị quyết</w:t>
      </w:r>
      <w:r>
        <w:rPr>
          <w:b w:val="0"/>
          <w:i w:val="0"/>
        </w:rPr>
        <w:br/>
      </w:r>
      <w:r>
        <w:rPr>
          <w:b w:val="0"/>
          <w:i w:val="0"/>
        </w:rPr>
        <w:t>07/2021/NQ-HĐND</w:t>
      </w:r>
      <w:r>
        <w:br/>
      </w:r>
      <w:r>
        <w:rPr>
          <w:b w:val="0"/>
          <w:i w:val="0"/>
        </w:rPr>
        <w:br/>
        <w:t xml:space="preserve">      23/03/2021</w:t>
      </w:r>
      <w:r>
        <w:rPr>
          <w:b w:val="0"/>
          <w:i w:val="0"/>
        </w:rPr>
        <w:br/>
      </w:r>
      <w:r>
        <w:rPr>
          <w:b w:val="0"/>
          <w:i w:val="0"/>
        </w:rPr>
        <w:t xml:space="preserve">Về quy định phân cấp nguồn thu, nhiệm vụ chi cho thành phố Thủ Đức và tỷ lệ phần trăm phân chia các khoản thu giữa các cấp ngân sách trên địa bàn thành phố Thủ Đức năm 2021. </w:t>
      </w:r>
      <w:r>
        <w:rPr>
          <w:b w:val="0"/>
          <w:i w:val="0"/>
        </w:rPr>
        <w:br/>
      </w:r>
      <w:r>
        <w:rPr>
          <w:b w:val="0"/>
          <w:i w:val="0"/>
        </w:rPr>
        <w:t>04/03/2021</w:t>
      </w:r>
      <w:r>
        <w:rPr>
          <w:b w:val="0"/>
          <w:i w:val="0"/>
        </w:rPr>
        <w:br/>
      </w:r>
      <w:r>
        <w:rPr>
          <w:b w:val="0"/>
          <w:i w:val="0"/>
        </w:rPr>
        <w:t xml:space="preserve"> </w:t>
      </w:r>
      <w:r>
        <w:rPr>
          <w:b w:val="0"/>
          <w:i w:val="0"/>
        </w:rPr>
        <w:br/>
      </w:r>
      <w:r>
        <w:rPr>
          <w:b w:val="0"/>
          <w:i w:val="0"/>
        </w:rPr>
        <w:br/>
      </w:r>
      <w:r>
        <w:rPr>
          <w:b w:val="0"/>
          <w:i w:val="0"/>
        </w:rPr>
        <w:br/>
      </w:r>
      <w:r>
        <w:rPr>
          <w:b w:val="0"/>
          <w:i w:val="0"/>
        </w:rPr>
        <w:t>462</w:t>
      </w:r>
      <w:r>
        <w:rPr>
          <w:b w:val="0"/>
          <w:i w:val="0"/>
        </w:rPr>
        <w:br/>
      </w:r>
      <w:r>
        <w:rPr>
          <w:b w:val="0"/>
          <w:i w:val="0"/>
        </w:rPr>
        <w:t>Nghị quyết</w:t>
      </w:r>
      <w:r>
        <w:rPr>
          <w:b w:val="0"/>
          <w:i w:val="0"/>
        </w:rPr>
        <w:br/>
      </w:r>
      <w:r>
        <w:rPr>
          <w:b w:val="0"/>
          <w:i w:val="0"/>
        </w:rPr>
        <w:t>22/2021/NQ-HĐND</w:t>
      </w:r>
      <w:r>
        <w:br/>
      </w:r>
      <w:r>
        <w:rPr>
          <w:b w:val="0"/>
          <w:i w:val="0"/>
        </w:rPr>
        <w:br/>
        <w:t xml:space="preserve">      09/12/2021</w:t>
      </w:r>
      <w:r>
        <w:rPr>
          <w:b w:val="0"/>
          <w:i w:val="0"/>
        </w:rPr>
        <w:br/>
      </w:r>
      <w:r>
        <w:rPr>
          <w:b w:val="0"/>
          <w:i w:val="0"/>
        </w:rPr>
        <w:t>Ban hành quy định phân cấp nguồn thu, nhiệm vụ chi cho từng cấp ngân sách thời kỳ ổn định ngân sách giai đoạn 2022-2025 và tỷ lệ phần trăm phân chia các khoản thu giữa các cấp ngân sách năm 2022 ở Thành phố Hồ Chí Minh</w:t>
      </w:r>
      <w:r>
        <w:rPr>
          <w:b w:val="0"/>
          <w:i w:val="0"/>
        </w:rPr>
        <w:br/>
      </w:r>
      <w:r>
        <w:rPr>
          <w:b w:val="0"/>
          <w:i w:val="0"/>
        </w:rPr>
        <w:t>19/12/2021</w:t>
      </w:r>
      <w:r>
        <w:rPr>
          <w:b w:val="0"/>
          <w:i w:val="0"/>
        </w:rPr>
        <w:br/>
      </w:r>
      <w:r>
        <w:rPr>
          <w:b w:val="0"/>
          <w:i w:val="0"/>
        </w:rPr>
        <w:t>- HHL một phần</w:t>
      </w:r>
      <w:r>
        <w:br/>
      </w:r>
      <w:r>
        <w:rPr>
          <w:b w:val="0"/>
          <w:i w:val="0"/>
        </w:rPr>
        <w:br/>
        <w:t xml:space="preserve">      - Được sửa đổi, bổ sung bởi Nghị quyết số 29/2023/NQ-HĐND ngày 08/12/2023 của Hội đồng nhân dân Thành phố sửa đổi, bổ sung Nghị quyết số 22/2021/NQ-HĐND ngày 09/12/2021 của Hội đồng nhân dân Thành phố ban hành quy định phân cấp nguồn thu, nhiệm vụ chi cho từng cấp ngân sách thời kỳ ổn định ngân sách giai đoạn 2022-2025 và tỷ lệ phần trăm phân chia các khoản thu giữa các cấp ngân sách năm 2022 ở Thành phố Hồ Chí Minh</w:t>
      </w:r>
      <w:r>
        <w:rPr>
          <w:b w:val="0"/>
          <w:i w:val="0"/>
        </w:rPr>
        <w:br/>
      </w:r>
      <w:r>
        <w:rPr>
          <w:b w:val="0"/>
          <w:i w:val="0"/>
        </w:rPr>
        <w:br/>
      </w:r>
      <w:r>
        <w:rPr>
          <w:b w:val="0"/>
          <w:i w:val="0"/>
        </w:rPr>
        <w:br/>
      </w:r>
      <w:r>
        <w:rPr>
          <w:b w:val="0"/>
          <w:i w:val="0"/>
        </w:rPr>
        <w:t>463</w:t>
      </w:r>
      <w:r>
        <w:rPr>
          <w:b w:val="0"/>
          <w:i w:val="0"/>
        </w:rPr>
        <w:br/>
      </w:r>
      <w:r>
        <w:rPr>
          <w:b w:val="0"/>
          <w:i w:val="0"/>
        </w:rPr>
        <w:t>Nghị quyết</w:t>
      </w:r>
      <w:r>
        <w:rPr>
          <w:b w:val="0"/>
          <w:i w:val="0"/>
        </w:rPr>
        <w:br/>
      </w:r>
      <w:r>
        <w:rPr>
          <w:b w:val="0"/>
          <w:i w:val="0"/>
        </w:rPr>
        <w:t>31/2021/NQ-HĐND</w:t>
      </w:r>
      <w:r>
        <w:br/>
      </w:r>
      <w:r>
        <w:rPr>
          <w:b w:val="0"/>
          <w:i w:val="0"/>
        </w:rPr>
        <w:br/>
        <w:t xml:space="preserve">      09/12/2021</w:t>
      </w:r>
      <w:r>
        <w:rPr>
          <w:b w:val="0"/>
          <w:i w:val="0"/>
        </w:rPr>
        <w:br/>
      </w:r>
      <w:r>
        <w:rPr>
          <w:b w:val="0"/>
          <w:i w:val="0"/>
        </w:rPr>
        <w:t>Ban hành Quy định về chế độ, chính sách và các điều kiện bảo đảm hoạt động của đại biểu Hội đồng nhân dân cấp cấp tại Thành phố Hồ Chí Minh nhiệm kỳ 2021 - 2026</w:t>
      </w:r>
      <w:r>
        <w:rPr>
          <w:b w:val="0"/>
          <w:i w:val="0"/>
        </w:rPr>
        <w:br/>
      </w:r>
      <w:r>
        <w:rPr>
          <w:b w:val="0"/>
          <w:i w:val="0"/>
        </w:rPr>
        <w:t>20/12/2021</w:t>
      </w:r>
      <w:r>
        <w:rPr>
          <w:b w:val="0"/>
          <w:i w:val="0"/>
        </w:rPr>
        <w:br/>
      </w:r>
      <w:r>
        <w:rPr>
          <w:b w:val="0"/>
          <w:i w:val="0"/>
        </w:rPr>
        <w:t xml:space="preserve"> </w:t>
      </w:r>
      <w:r>
        <w:rPr>
          <w:b w:val="0"/>
          <w:i w:val="0"/>
        </w:rPr>
        <w:br/>
      </w:r>
      <w:r>
        <w:rPr>
          <w:b w:val="0"/>
          <w:i w:val="0"/>
        </w:rPr>
        <w:br/>
      </w:r>
      <w:r>
        <w:rPr>
          <w:b w:val="0"/>
          <w:i w:val="0"/>
        </w:rPr>
        <w:br/>
      </w:r>
      <w:r>
        <w:rPr>
          <w:b w:val="0"/>
          <w:i w:val="0"/>
        </w:rPr>
        <w:t>464</w:t>
      </w:r>
      <w:r>
        <w:rPr>
          <w:b w:val="0"/>
          <w:i w:val="0"/>
        </w:rPr>
        <w:br/>
      </w:r>
      <w:r>
        <w:rPr>
          <w:b w:val="0"/>
          <w:i w:val="0"/>
        </w:rPr>
        <w:t>Nghị quyết</w:t>
      </w:r>
      <w:r>
        <w:rPr>
          <w:b w:val="0"/>
          <w:i w:val="0"/>
        </w:rPr>
        <w:br/>
      </w:r>
      <w:r>
        <w:rPr>
          <w:b w:val="0"/>
          <w:i w:val="0"/>
        </w:rPr>
        <w:t>18/2022/NQ-HĐND</w:t>
      </w:r>
      <w:r>
        <w:br/>
      </w:r>
      <w:r>
        <w:rPr>
          <w:b w:val="0"/>
          <w:i w:val="0"/>
        </w:rPr>
        <w:br/>
        <w:t xml:space="preserve">      09/12/2022</w:t>
      </w:r>
      <w:r>
        <w:rPr>
          <w:b w:val="0"/>
          <w:i w:val="0"/>
        </w:rPr>
        <w:br/>
      </w:r>
      <w:r>
        <w:rPr>
          <w:b w:val="0"/>
          <w:i w:val="0"/>
        </w:rPr>
        <w:t>Về quy định tỷ lệ phần trăm (%) phân chia các khoản thu giữa các cấp ngân sách ở Thành phố Hồ Chí Minh giia đoạn 2023-2025</w:t>
      </w:r>
      <w:r>
        <w:rPr>
          <w:b w:val="0"/>
          <w:i w:val="0"/>
        </w:rPr>
        <w:br/>
      </w:r>
      <w:r>
        <w:rPr>
          <w:b w:val="0"/>
          <w:i w:val="0"/>
        </w:rPr>
        <w:t>01/01/2023</w:t>
      </w:r>
      <w:r>
        <w:rPr>
          <w:b w:val="0"/>
          <w:i w:val="0"/>
        </w:rPr>
        <w:br/>
      </w:r>
      <w:r>
        <w:rPr>
          <w:b w:val="0"/>
          <w:i w:val="0"/>
        </w:rPr>
        <w:t xml:space="preserve"> </w:t>
      </w:r>
      <w:r>
        <w:rPr>
          <w:b w:val="0"/>
          <w:i w:val="0"/>
        </w:rPr>
        <w:br/>
      </w:r>
      <w:r>
        <w:rPr>
          <w:b w:val="0"/>
          <w:i w:val="0"/>
        </w:rPr>
        <w:br/>
      </w:r>
      <w:r>
        <w:rPr>
          <w:b w:val="0"/>
          <w:i w:val="0"/>
        </w:rPr>
        <w:br/>
      </w:r>
      <w:r>
        <w:rPr>
          <w:b w:val="0"/>
          <w:i w:val="0"/>
        </w:rPr>
        <w:t>465</w:t>
      </w:r>
      <w:r>
        <w:rPr>
          <w:b w:val="0"/>
          <w:i w:val="0"/>
        </w:rPr>
        <w:br/>
      </w:r>
      <w:r>
        <w:rPr>
          <w:b w:val="0"/>
          <w:i w:val="0"/>
        </w:rPr>
        <w:t>Nghị quyết</w:t>
      </w:r>
      <w:r>
        <w:rPr>
          <w:b w:val="0"/>
          <w:i w:val="0"/>
        </w:rPr>
        <w:br/>
      </w:r>
      <w:r>
        <w:rPr>
          <w:b w:val="0"/>
          <w:i w:val="0"/>
        </w:rPr>
        <w:t>29/2023/NQ-HĐND</w:t>
      </w:r>
      <w:r>
        <w:br/>
      </w:r>
      <w:r>
        <w:rPr>
          <w:b w:val="0"/>
          <w:i w:val="0"/>
        </w:rPr>
        <w:br/>
        <w:t xml:space="preserve">      08/12/2023</w:t>
      </w:r>
      <w:r>
        <w:rPr>
          <w:b w:val="0"/>
          <w:i w:val="0"/>
        </w:rPr>
        <w:br/>
      </w:r>
      <w:r>
        <w:rPr>
          <w:b w:val="0"/>
          <w:i w:val="0"/>
        </w:rPr>
        <w:t>Sửa đổi, bổ sung Nghị quyết số 22/2021/NQ-HĐND ngày 09 tháng 12 năm 2021 của Hội đồng nhân dân Thành phố về quy định phân cấp nguồn thu, nhiệm vụ chi cho từng cấp ngân sách thời kỳ ổn định ngân sách giai đoạn 2022 - 2025 và tỷ lệ phần trăm phân chia các khoản thu giữa các cấp ngân sách năm 2022 ở Thành phố Hồ Chí Minh</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466</w:t>
      </w:r>
      <w:r>
        <w:rPr>
          <w:b w:val="0"/>
          <w:i w:val="0"/>
        </w:rPr>
        <w:br/>
      </w:r>
      <w:r>
        <w:rPr>
          <w:b w:val="0"/>
          <w:i w:val="0"/>
        </w:rPr>
        <w:t>Nghị quyết</w:t>
      </w:r>
      <w:r>
        <w:rPr>
          <w:b w:val="0"/>
          <w:i w:val="0"/>
        </w:rPr>
        <w:br/>
      </w:r>
      <w:r>
        <w:rPr>
          <w:b w:val="0"/>
          <w:i w:val="0"/>
        </w:rPr>
        <w:t>30/2023/NQ-HĐND</w:t>
      </w:r>
      <w:r>
        <w:br/>
      </w:r>
      <w:r>
        <w:rPr>
          <w:b w:val="0"/>
          <w:i w:val="0"/>
        </w:rPr>
        <w:br/>
        <w:t xml:space="preserve">      08/12/2023</w:t>
      </w:r>
      <w:r>
        <w:rPr>
          <w:b w:val="0"/>
          <w:i w:val="0"/>
        </w:rPr>
        <w:br/>
      </w:r>
      <w:r>
        <w:rPr>
          <w:b w:val="0"/>
          <w:i w:val="0"/>
        </w:rPr>
        <w:t>Quy định việc sử dụng ngân sách Thành phố hỗ trợ địa phương khác trong nước, hỗ trợ địa phương tại quốc gia khác</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467</w:t>
      </w:r>
      <w:r>
        <w:rPr>
          <w:b w:val="0"/>
          <w:i w:val="0"/>
        </w:rPr>
        <w:br/>
      </w:r>
      <w:r>
        <w:rPr>
          <w:b w:val="0"/>
          <w:i w:val="0"/>
        </w:rPr>
        <w:t>Nghị quyết</w:t>
      </w:r>
      <w:r>
        <w:rPr>
          <w:b w:val="0"/>
          <w:i w:val="0"/>
        </w:rPr>
        <w:br/>
      </w:r>
      <w:r>
        <w:rPr>
          <w:b w:val="0"/>
          <w:i w:val="0"/>
        </w:rPr>
        <w:t>31/2023/NQ-HĐND</w:t>
      </w:r>
      <w:r>
        <w:br/>
      </w:r>
      <w:r>
        <w:rPr>
          <w:b w:val="0"/>
          <w:i w:val="0"/>
        </w:rPr>
        <w:br/>
        <w:t xml:space="preserve">      08/12/2023</w:t>
      </w:r>
      <w:r>
        <w:rPr>
          <w:b w:val="0"/>
          <w:i w:val="0"/>
        </w:rPr>
        <w:br/>
      </w:r>
      <w:r>
        <w:rPr>
          <w:b w:val="0"/>
          <w:i w:val="0"/>
        </w:rPr>
        <w:t>Quy định về tỷ lệ trích nguồn thu để lại để tạo nguồn cải cách tiền lương đối với các đơn vị có số thu lớn doThành phố Hồ Chí Minh quản lý</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468</w:t>
      </w:r>
      <w:r>
        <w:rPr>
          <w:b w:val="0"/>
          <w:i w:val="0"/>
        </w:rPr>
        <w:br/>
      </w:r>
      <w:r>
        <w:rPr>
          <w:b w:val="0"/>
          <w:i w:val="0"/>
        </w:rPr>
        <w:t>Quyết định</w:t>
      </w:r>
      <w:r>
        <w:rPr>
          <w:b w:val="0"/>
          <w:i w:val="0"/>
        </w:rPr>
        <w:br/>
      </w:r>
      <w:r>
        <w:rPr>
          <w:b w:val="0"/>
          <w:i w:val="0"/>
        </w:rPr>
        <w:t>61/2001/QĐ-UB</w:t>
      </w:r>
      <w:r>
        <w:br/>
      </w:r>
      <w:r>
        <w:rPr>
          <w:b w:val="0"/>
          <w:i w:val="0"/>
        </w:rPr>
        <w:br/>
        <w:t xml:space="preserve">      23/07/2001</w:t>
      </w:r>
      <w:r>
        <w:rPr>
          <w:b w:val="0"/>
          <w:i w:val="0"/>
        </w:rPr>
        <w:br/>
      </w:r>
      <w:r>
        <w:rPr>
          <w:b w:val="0"/>
          <w:i w:val="0"/>
        </w:rPr>
        <w:t>Về phê duyệt phương án bù giá nước cung cấp cho huyện Cần Giờ</w:t>
      </w:r>
      <w:r>
        <w:rPr>
          <w:b w:val="0"/>
          <w:i w:val="0"/>
        </w:rPr>
        <w:br/>
      </w:r>
      <w:r>
        <w:rPr>
          <w:b w:val="0"/>
          <w:i w:val="0"/>
        </w:rPr>
        <w:t>01/07/2001</w:t>
      </w:r>
      <w:r>
        <w:rPr>
          <w:b w:val="0"/>
          <w:i w:val="0"/>
        </w:rPr>
        <w:br/>
      </w:r>
      <w:r>
        <w:rPr>
          <w:b w:val="0"/>
          <w:i w:val="0"/>
        </w:rPr>
        <w:t xml:space="preserve"> </w:t>
      </w:r>
      <w:r>
        <w:rPr>
          <w:b w:val="0"/>
          <w:i w:val="0"/>
        </w:rPr>
        <w:br/>
      </w:r>
      <w:r>
        <w:rPr>
          <w:b w:val="0"/>
          <w:i w:val="0"/>
        </w:rPr>
        <w:br/>
      </w:r>
      <w:r>
        <w:rPr>
          <w:b w:val="0"/>
          <w:i w:val="0"/>
        </w:rPr>
        <w:br/>
      </w:r>
      <w:r>
        <w:rPr>
          <w:b w:val="0"/>
          <w:i w:val="0"/>
        </w:rPr>
        <w:t>469</w:t>
      </w:r>
      <w:r>
        <w:rPr>
          <w:b w:val="0"/>
          <w:i w:val="0"/>
        </w:rPr>
        <w:br/>
      </w:r>
      <w:r>
        <w:rPr>
          <w:b w:val="0"/>
          <w:i w:val="0"/>
        </w:rPr>
        <w:t>Quyết định</w:t>
      </w:r>
      <w:r>
        <w:rPr>
          <w:b w:val="0"/>
          <w:i w:val="0"/>
        </w:rPr>
        <w:br/>
      </w:r>
      <w:r>
        <w:rPr>
          <w:b w:val="0"/>
          <w:i w:val="0"/>
        </w:rPr>
        <w:t>78/2001/QĐ-UB</w:t>
      </w:r>
      <w:r>
        <w:br/>
      </w:r>
      <w:r>
        <w:rPr>
          <w:b w:val="0"/>
          <w:i w:val="0"/>
        </w:rPr>
        <w:br/>
        <w:t xml:space="preserve">      13/09/2001</w:t>
      </w:r>
      <w:r>
        <w:rPr>
          <w:b w:val="0"/>
          <w:i w:val="0"/>
        </w:rPr>
        <w:br/>
      </w:r>
      <w:r>
        <w:rPr>
          <w:b w:val="0"/>
          <w:i w:val="0"/>
        </w:rPr>
        <w:t>Về việc giá biểu cho thuê kho bãi thuộc sở hữu Nhà nước tại thành phố Hồ Chí Minh</w:t>
      </w:r>
      <w:r>
        <w:rPr>
          <w:b w:val="0"/>
          <w:i w:val="0"/>
        </w:rPr>
        <w:br/>
      </w:r>
      <w:r>
        <w:rPr>
          <w:b w:val="0"/>
          <w:i w:val="0"/>
        </w:rPr>
        <w:t>28/09/2001</w:t>
      </w:r>
      <w:r>
        <w:rPr>
          <w:b w:val="0"/>
          <w:i w:val="0"/>
        </w:rPr>
        <w:br/>
      </w:r>
      <w:r>
        <w:rPr>
          <w:b w:val="0"/>
          <w:i w:val="0"/>
        </w:rPr>
        <w:t xml:space="preserve"> </w:t>
      </w:r>
      <w:r>
        <w:rPr>
          <w:b w:val="0"/>
          <w:i w:val="0"/>
        </w:rPr>
        <w:br/>
      </w:r>
      <w:r>
        <w:rPr>
          <w:b w:val="0"/>
          <w:i w:val="0"/>
        </w:rPr>
        <w:br/>
      </w:r>
      <w:r>
        <w:rPr>
          <w:b w:val="0"/>
          <w:i w:val="0"/>
        </w:rPr>
        <w:br/>
      </w:r>
      <w:r>
        <w:rPr>
          <w:b w:val="0"/>
          <w:i w:val="0"/>
        </w:rPr>
        <w:t>470</w:t>
      </w:r>
      <w:r>
        <w:rPr>
          <w:b w:val="0"/>
          <w:i w:val="0"/>
        </w:rPr>
        <w:br/>
      </w:r>
      <w:r>
        <w:rPr>
          <w:b w:val="0"/>
          <w:i w:val="0"/>
        </w:rPr>
        <w:t>Quyết định</w:t>
      </w:r>
      <w:r>
        <w:rPr>
          <w:b w:val="0"/>
          <w:i w:val="0"/>
        </w:rPr>
        <w:br/>
      </w:r>
      <w:r>
        <w:rPr>
          <w:b w:val="0"/>
          <w:i w:val="0"/>
        </w:rPr>
        <w:t>114/2002/QĐ-UB</w:t>
      </w:r>
      <w:r>
        <w:br/>
      </w:r>
      <w:r>
        <w:rPr>
          <w:b w:val="0"/>
          <w:i w:val="0"/>
        </w:rPr>
        <w:br/>
        <w:t xml:space="preserve">      11/10/2002</w:t>
      </w:r>
      <w:r>
        <w:rPr>
          <w:b w:val="0"/>
          <w:i w:val="0"/>
        </w:rPr>
        <w:br/>
      </w:r>
      <w:r>
        <w:rPr>
          <w:b w:val="0"/>
          <w:i w:val="0"/>
        </w:rPr>
        <w:t>Về một số điều kiện và chỉ tiêu kinh tế-tài chính để chuyển giao quyền quản lý thu phí giao thông đường Điện Biên Phủ (xa lộ Hà Nội), đường Hùng Vương nối dài (đường Kinh Dương Vương)</w:t>
      </w:r>
      <w:r>
        <w:rPr>
          <w:b w:val="0"/>
          <w:i w:val="0"/>
        </w:rPr>
        <w:br/>
      </w:r>
      <w:r>
        <w:rPr>
          <w:b w:val="0"/>
          <w:i w:val="0"/>
        </w:rPr>
        <w:t>11/10/2002</w:t>
      </w:r>
      <w:r>
        <w:rPr>
          <w:b w:val="0"/>
          <w:i w:val="0"/>
        </w:rPr>
        <w:br/>
      </w:r>
      <w:r>
        <w:rPr>
          <w:b w:val="0"/>
          <w:i w:val="0"/>
        </w:rPr>
        <w:t xml:space="preserve"> </w:t>
      </w:r>
      <w:r>
        <w:rPr>
          <w:b w:val="0"/>
          <w:i w:val="0"/>
        </w:rPr>
        <w:br/>
      </w:r>
      <w:r>
        <w:rPr>
          <w:b w:val="0"/>
          <w:i w:val="0"/>
        </w:rPr>
        <w:br/>
      </w:r>
      <w:r>
        <w:rPr>
          <w:b w:val="0"/>
          <w:i w:val="0"/>
        </w:rPr>
        <w:br/>
      </w:r>
      <w:r>
        <w:rPr>
          <w:b w:val="0"/>
          <w:i w:val="0"/>
        </w:rPr>
        <w:t>471</w:t>
      </w:r>
      <w:r>
        <w:rPr>
          <w:b w:val="0"/>
          <w:i w:val="0"/>
        </w:rPr>
        <w:br/>
      </w:r>
      <w:r>
        <w:rPr>
          <w:b w:val="0"/>
          <w:i w:val="0"/>
        </w:rPr>
        <w:t>Quyết định</w:t>
      </w:r>
      <w:r>
        <w:rPr>
          <w:b w:val="0"/>
          <w:i w:val="0"/>
        </w:rPr>
        <w:br/>
      </w:r>
      <w:r>
        <w:rPr>
          <w:b w:val="0"/>
          <w:i w:val="0"/>
        </w:rPr>
        <w:t>23/2003/QĐ-UB</w:t>
      </w:r>
      <w:r>
        <w:br/>
      </w:r>
      <w:r>
        <w:rPr>
          <w:b w:val="0"/>
          <w:i w:val="0"/>
        </w:rPr>
        <w:br/>
        <w:t xml:space="preserve">      28/02/2003</w:t>
      </w:r>
      <w:r>
        <w:rPr>
          <w:b w:val="0"/>
          <w:i w:val="0"/>
        </w:rPr>
        <w:br/>
      </w:r>
      <w:r>
        <w:rPr>
          <w:b w:val="0"/>
          <w:i w:val="0"/>
        </w:rPr>
        <w:t>Về phê duyệt phương án bù giá nước cung cấp cho huyện Nhà Bè</w:t>
      </w:r>
      <w:r>
        <w:rPr>
          <w:b w:val="0"/>
          <w:i w:val="0"/>
        </w:rPr>
        <w:br/>
      </w:r>
      <w:r>
        <w:rPr>
          <w:b w:val="0"/>
          <w:i w:val="0"/>
        </w:rPr>
        <w:t>28/02/2003</w:t>
      </w:r>
      <w:r>
        <w:rPr>
          <w:b w:val="0"/>
          <w:i w:val="0"/>
        </w:rPr>
        <w:br/>
      </w:r>
      <w:r>
        <w:rPr>
          <w:b w:val="0"/>
          <w:i w:val="0"/>
        </w:rPr>
        <w:t xml:space="preserve"> </w:t>
      </w:r>
      <w:r>
        <w:rPr>
          <w:b w:val="0"/>
          <w:i w:val="0"/>
        </w:rPr>
        <w:br/>
      </w:r>
      <w:r>
        <w:rPr>
          <w:b w:val="0"/>
          <w:i w:val="0"/>
        </w:rPr>
        <w:br/>
      </w:r>
      <w:r>
        <w:rPr>
          <w:b w:val="0"/>
          <w:i w:val="0"/>
        </w:rPr>
        <w:br/>
      </w:r>
      <w:r>
        <w:rPr>
          <w:b w:val="0"/>
          <w:i w:val="0"/>
        </w:rPr>
        <w:t>472</w:t>
      </w:r>
      <w:r>
        <w:rPr>
          <w:b w:val="0"/>
          <w:i w:val="0"/>
        </w:rPr>
        <w:br/>
      </w:r>
      <w:r>
        <w:rPr>
          <w:b w:val="0"/>
          <w:i w:val="0"/>
        </w:rPr>
        <w:t>Quyết định</w:t>
      </w:r>
      <w:r>
        <w:rPr>
          <w:b w:val="0"/>
          <w:i w:val="0"/>
        </w:rPr>
        <w:br/>
      </w:r>
      <w:r>
        <w:rPr>
          <w:b w:val="0"/>
          <w:i w:val="0"/>
        </w:rPr>
        <w:t>164/2004/QĐ-UB</w:t>
      </w:r>
      <w:r>
        <w:br/>
      </w:r>
      <w:r>
        <w:rPr>
          <w:b w:val="0"/>
          <w:i w:val="0"/>
        </w:rPr>
        <w:br/>
        <w:t xml:space="preserve">      07/07/2004</w:t>
      </w:r>
      <w:r>
        <w:rPr>
          <w:b w:val="0"/>
          <w:i w:val="0"/>
        </w:rPr>
        <w:br/>
      </w:r>
      <w:r>
        <w:rPr>
          <w:b w:val="0"/>
          <w:i w:val="0"/>
        </w:rPr>
        <w:t>Quy định về thời hạn nộp báo cáo quyết toán và xét duyệt, thẩm định quyết toán ngân sách năm</w:t>
      </w:r>
      <w:r>
        <w:rPr>
          <w:b w:val="0"/>
          <w:i w:val="0"/>
        </w:rPr>
        <w:br/>
      </w:r>
      <w:r>
        <w:rPr>
          <w:b w:val="0"/>
          <w:i w:val="0"/>
        </w:rPr>
        <w:t>17/07/2004</w:t>
      </w:r>
      <w:r>
        <w:rPr>
          <w:b w:val="0"/>
          <w:i w:val="0"/>
        </w:rPr>
        <w:br/>
      </w:r>
      <w:r>
        <w:rPr>
          <w:b w:val="0"/>
          <w:i w:val="0"/>
        </w:rPr>
        <w:t xml:space="preserve"> </w:t>
      </w:r>
      <w:r>
        <w:rPr>
          <w:b w:val="0"/>
          <w:i w:val="0"/>
        </w:rPr>
        <w:br/>
      </w:r>
      <w:r>
        <w:rPr>
          <w:b w:val="0"/>
          <w:i w:val="0"/>
        </w:rPr>
        <w:br/>
      </w:r>
      <w:r>
        <w:rPr>
          <w:b w:val="0"/>
          <w:i w:val="0"/>
        </w:rPr>
        <w:br/>
      </w:r>
      <w:r>
        <w:rPr>
          <w:b w:val="0"/>
          <w:i w:val="0"/>
        </w:rPr>
        <w:t>473</w:t>
      </w:r>
      <w:r>
        <w:rPr>
          <w:b w:val="0"/>
          <w:i w:val="0"/>
        </w:rPr>
        <w:br/>
      </w:r>
      <w:r>
        <w:rPr>
          <w:b w:val="0"/>
          <w:i w:val="0"/>
        </w:rPr>
        <w:t>Quyết định</w:t>
      </w:r>
      <w:r>
        <w:rPr>
          <w:b w:val="0"/>
          <w:i w:val="0"/>
        </w:rPr>
        <w:br/>
      </w:r>
      <w:r>
        <w:rPr>
          <w:b w:val="0"/>
          <w:i w:val="0"/>
        </w:rPr>
        <w:t>263/2004/QĐ-UB</w:t>
      </w:r>
      <w:r>
        <w:br/>
      </w:r>
      <w:r>
        <w:rPr>
          <w:b w:val="0"/>
          <w:i w:val="0"/>
        </w:rPr>
        <w:br/>
        <w:t xml:space="preserve">      30/11/2004</w:t>
      </w:r>
      <w:r>
        <w:rPr>
          <w:b w:val="0"/>
          <w:i w:val="0"/>
        </w:rPr>
        <w:br/>
      </w:r>
      <w:r>
        <w:rPr>
          <w:b w:val="0"/>
          <w:i w:val="0"/>
        </w:rPr>
        <w:t>Ban hành Quy định về việc ủy thác cho Chi nhánh Quỹ Hỗ trợ phát triển thành phố huy động vốn và cho vay đối với các dự án của thành phố</w:t>
      </w:r>
      <w:r>
        <w:rPr>
          <w:b w:val="0"/>
          <w:i w:val="0"/>
        </w:rPr>
        <w:br/>
      </w:r>
      <w:r>
        <w:rPr>
          <w:b w:val="0"/>
          <w:i w:val="0"/>
        </w:rPr>
        <w:t>30/11/2004</w:t>
      </w:r>
      <w:r>
        <w:rPr>
          <w:b w:val="0"/>
          <w:i w:val="0"/>
        </w:rPr>
        <w:br/>
      </w:r>
      <w:r>
        <w:rPr>
          <w:b w:val="0"/>
          <w:i w:val="0"/>
        </w:rPr>
        <w:t xml:space="preserve"> </w:t>
      </w:r>
      <w:r>
        <w:rPr>
          <w:b w:val="0"/>
          <w:i w:val="0"/>
        </w:rPr>
        <w:br/>
      </w:r>
      <w:r>
        <w:rPr>
          <w:b w:val="0"/>
          <w:i w:val="0"/>
        </w:rPr>
        <w:br/>
      </w:r>
      <w:r>
        <w:rPr>
          <w:b w:val="0"/>
          <w:i w:val="0"/>
        </w:rPr>
        <w:br/>
      </w:r>
      <w:r>
        <w:rPr>
          <w:b w:val="0"/>
          <w:i w:val="0"/>
        </w:rPr>
        <w:t>474</w:t>
      </w:r>
      <w:r>
        <w:rPr>
          <w:b w:val="0"/>
          <w:i w:val="0"/>
        </w:rPr>
        <w:br/>
      </w:r>
      <w:r>
        <w:rPr>
          <w:b w:val="0"/>
          <w:i w:val="0"/>
        </w:rPr>
        <w:t>Quyết định</w:t>
      </w:r>
      <w:r>
        <w:rPr>
          <w:b w:val="0"/>
          <w:i w:val="0"/>
        </w:rPr>
        <w:br/>
      </w:r>
      <w:r>
        <w:rPr>
          <w:b w:val="0"/>
          <w:i w:val="0"/>
        </w:rPr>
        <w:t>56/2005/QĐ-UB</w:t>
      </w:r>
      <w:r>
        <w:br/>
      </w:r>
      <w:r>
        <w:rPr>
          <w:b w:val="0"/>
          <w:i w:val="0"/>
        </w:rPr>
        <w:br/>
        <w:t xml:space="preserve">      12/04/2005</w:t>
      </w:r>
      <w:r>
        <w:rPr>
          <w:b w:val="0"/>
          <w:i w:val="0"/>
        </w:rPr>
        <w:br/>
      </w:r>
      <w:r>
        <w:rPr>
          <w:b w:val="0"/>
          <w:i w:val="0"/>
        </w:rPr>
        <w:t>Về phê duyệt điều chỉnh phương án bù giá nước sạch cung cấp cho huyện Cần giờ</w:t>
      </w:r>
      <w:r>
        <w:rPr>
          <w:b w:val="0"/>
          <w:i w:val="0"/>
        </w:rPr>
        <w:br/>
      </w:r>
      <w:r>
        <w:rPr>
          <w:b w:val="0"/>
          <w:i w:val="0"/>
        </w:rPr>
        <w:t>22/04/2005</w:t>
      </w:r>
      <w:r>
        <w:rPr>
          <w:b w:val="0"/>
          <w:i w:val="0"/>
        </w:rPr>
        <w:br/>
      </w:r>
      <w:r>
        <w:rPr>
          <w:b w:val="0"/>
          <w:i w:val="0"/>
        </w:rPr>
        <w:t xml:space="preserve"> </w:t>
      </w:r>
      <w:r>
        <w:rPr>
          <w:b w:val="0"/>
          <w:i w:val="0"/>
        </w:rPr>
        <w:br/>
      </w:r>
      <w:r>
        <w:rPr>
          <w:b w:val="0"/>
          <w:i w:val="0"/>
        </w:rPr>
        <w:br/>
      </w:r>
      <w:r>
        <w:rPr>
          <w:b w:val="0"/>
          <w:i w:val="0"/>
        </w:rPr>
        <w:br/>
      </w:r>
      <w:r>
        <w:rPr>
          <w:b w:val="0"/>
          <w:i w:val="0"/>
        </w:rPr>
        <w:t>475</w:t>
      </w:r>
      <w:r>
        <w:rPr>
          <w:b w:val="0"/>
          <w:i w:val="0"/>
        </w:rPr>
        <w:br/>
      </w:r>
      <w:r>
        <w:rPr>
          <w:b w:val="0"/>
          <w:i w:val="0"/>
        </w:rPr>
        <w:t>Quyết định</w:t>
      </w:r>
      <w:r>
        <w:rPr>
          <w:b w:val="0"/>
          <w:i w:val="0"/>
        </w:rPr>
        <w:br/>
      </w:r>
      <w:r>
        <w:rPr>
          <w:b w:val="0"/>
          <w:i w:val="0"/>
        </w:rPr>
        <w:t>115/2005/QĐ-UBND</w:t>
      </w:r>
      <w:r>
        <w:br/>
      </w:r>
      <w:r>
        <w:rPr>
          <w:b w:val="0"/>
          <w:i w:val="0"/>
        </w:rPr>
        <w:br/>
        <w:t xml:space="preserve">      07/07/2005</w:t>
      </w:r>
      <w:r>
        <w:rPr>
          <w:b w:val="0"/>
          <w:i w:val="0"/>
        </w:rPr>
        <w:br/>
      </w:r>
      <w:r>
        <w:rPr>
          <w:b w:val="0"/>
          <w:i w:val="0"/>
        </w:rPr>
        <w:t>Về sử dụng nguồn thu từ đấu giá quyền sử dụng đất.</w:t>
      </w:r>
      <w:r>
        <w:rPr>
          <w:b w:val="0"/>
          <w:i w:val="0"/>
        </w:rPr>
        <w:br/>
      </w:r>
      <w:r>
        <w:rPr>
          <w:b w:val="0"/>
          <w:i w:val="0"/>
        </w:rPr>
        <w:t>07/07/2005</w:t>
      </w:r>
      <w:r>
        <w:rPr>
          <w:b w:val="0"/>
          <w:i w:val="0"/>
        </w:rPr>
        <w:br/>
      </w:r>
      <w:r>
        <w:rPr>
          <w:b w:val="0"/>
          <w:i w:val="0"/>
        </w:rPr>
        <w:t xml:space="preserve"> </w:t>
      </w:r>
      <w:r>
        <w:rPr>
          <w:b w:val="0"/>
          <w:i w:val="0"/>
        </w:rPr>
        <w:br/>
      </w:r>
      <w:r>
        <w:rPr>
          <w:b w:val="0"/>
          <w:i w:val="0"/>
        </w:rPr>
        <w:br/>
      </w:r>
      <w:r>
        <w:rPr>
          <w:b w:val="0"/>
          <w:i w:val="0"/>
        </w:rPr>
        <w:br/>
      </w:r>
      <w:r>
        <w:rPr>
          <w:b w:val="0"/>
          <w:i w:val="0"/>
        </w:rPr>
        <w:t>476</w:t>
      </w:r>
      <w:r>
        <w:rPr>
          <w:b w:val="0"/>
          <w:i w:val="0"/>
        </w:rPr>
        <w:br/>
      </w:r>
      <w:r>
        <w:rPr>
          <w:b w:val="0"/>
          <w:i w:val="0"/>
        </w:rPr>
        <w:t>Quyết định</w:t>
      </w:r>
      <w:r>
        <w:rPr>
          <w:b w:val="0"/>
          <w:i w:val="0"/>
        </w:rPr>
        <w:br/>
      </w:r>
      <w:r>
        <w:rPr>
          <w:b w:val="0"/>
          <w:i w:val="0"/>
        </w:rPr>
        <w:t>36/2006/QĐ-UBND</w:t>
      </w:r>
      <w:r>
        <w:br/>
      </w:r>
      <w:r>
        <w:rPr>
          <w:b w:val="0"/>
          <w:i w:val="0"/>
        </w:rPr>
        <w:br/>
        <w:t xml:space="preserve">      08/03/2006</w:t>
      </w:r>
      <w:r>
        <w:rPr>
          <w:b w:val="0"/>
          <w:i w:val="0"/>
        </w:rPr>
        <w:br/>
      </w:r>
      <w:r>
        <w:rPr>
          <w:b w:val="0"/>
          <w:i w:val="0"/>
        </w:rPr>
        <w:t>Về thành lập Quỹ bảo lãnh tín dụng cho các doanh nghiệp nhỏ và vừa thành phố Hồ Chí Minh</w:t>
      </w:r>
      <w:r>
        <w:rPr>
          <w:b w:val="0"/>
          <w:i w:val="0"/>
        </w:rPr>
        <w:br/>
      </w:r>
      <w:r>
        <w:rPr>
          <w:b w:val="0"/>
          <w:i w:val="0"/>
        </w:rPr>
        <w:t>08/03/2006</w:t>
      </w:r>
      <w:r>
        <w:rPr>
          <w:b w:val="0"/>
          <w:i w:val="0"/>
        </w:rPr>
        <w:br/>
      </w:r>
      <w:r>
        <w:rPr>
          <w:b w:val="0"/>
          <w:i w:val="0"/>
        </w:rPr>
        <w:t xml:space="preserve"> </w:t>
      </w:r>
      <w:r>
        <w:rPr>
          <w:b w:val="0"/>
          <w:i w:val="0"/>
        </w:rPr>
        <w:br/>
      </w:r>
      <w:r>
        <w:rPr>
          <w:b w:val="0"/>
          <w:i w:val="0"/>
        </w:rPr>
        <w:br/>
      </w:r>
      <w:r>
        <w:rPr>
          <w:b w:val="0"/>
          <w:i w:val="0"/>
        </w:rPr>
        <w:br/>
      </w:r>
      <w:r>
        <w:rPr>
          <w:b w:val="0"/>
          <w:i w:val="0"/>
        </w:rPr>
        <w:t>477</w:t>
      </w:r>
      <w:r>
        <w:rPr>
          <w:b w:val="0"/>
          <w:i w:val="0"/>
        </w:rPr>
        <w:br/>
      </w:r>
      <w:r>
        <w:rPr>
          <w:b w:val="0"/>
          <w:i w:val="0"/>
        </w:rPr>
        <w:t>Quyết định</w:t>
      </w:r>
      <w:r>
        <w:rPr>
          <w:b w:val="0"/>
          <w:i w:val="0"/>
        </w:rPr>
        <w:br/>
      </w:r>
      <w:r>
        <w:rPr>
          <w:b w:val="0"/>
          <w:i w:val="0"/>
        </w:rPr>
        <w:t>39/2006/QĐ-UBND</w:t>
      </w:r>
      <w:r>
        <w:br/>
      </w:r>
      <w:r>
        <w:rPr>
          <w:b w:val="0"/>
          <w:i w:val="0"/>
        </w:rPr>
        <w:br/>
        <w:t xml:space="preserve">      13/03/2006</w:t>
      </w:r>
      <w:r>
        <w:rPr>
          <w:b w:val="0"/>
          <w:i w:val="0"/>
        </w:rPr>
        <w:br/>
      </w:r>
      <w:r>
        <w:rPr>
          <w:b w:val="0"/>
          <w:i w:val="0"/>
        </w:rPr>
        <w:t>Về quy định thời gian làm việc ban đêm trong Quyết định số 245/2005/QĐ-UBND ngày 30 tháng 12 năm 2005 của Ủy ban nhân dân thành phố về ban hành thu phí trông giữ xe đạp, xe máy, ô tô và phí tạm dừng, đỗ xe ô tô trên địa bàn thành phố Hồ Chí Minh</w:t>
      </w:r>
      <w:r>
        <w:rPr>
          <w:b w:val="0"/>
          <w:i w:val="0"/>
        </w:rPr>
        <w:br/>
      </w:r>
      <w:r>
        <w:rPr>
          <w:b w:val="0"/>
          <w:i w:val="0"/>
        </w:rPr>
        <w:t>01/01/2006</w:t>
      </w:r>
      <w:r>
        <w:rPr>
          <w:b w:val="0"/>
          <w:i w:val="0"/>
        </w:rPr>
        <w:br/>
      </w:r>
      <w:r>
        <w:rPr>
          <w:b w:val="0"/>
          <w:i w:val="0"/>
        </w:rPr>
        <w:t xml:space="preserve"> </w:t>
      </w:r>
      <w:r>
        <w:rPr>
          <w:b w:val="0"/>
          <w:i w:val="0"/>
        </w:rPr>
        <w:br/>
      </w:r>
      <w:r>
        <w:rPr>
          <w:b w:val="0"/>
          <w:i w:val="0"/>
        </w:rPr>
        <w:br/>
      </w:r>
      <w:r>
        <w:rPr>
          <w:b w:val="0"/>
          <w:i w:val="0"/>
        </w:rPr>
        <w:br/>
      </w:r>
      <w:r>
        <w:rPr>
          <w:b w:val="0"/>
          <w:i w:val="0"/>
        </w:rPr>
        <w:t>478</w:t>
      </w:r>
      <w:r>
        <w:rPr>
          <w:b w:val="0"/>
          <w:i w:val="0"/>
        </w:rPr>
        <w:br/>
      </w:r>
      <w:r>
        <w:rPr>
          <w:b w:val="0"/>
          <w:i w:val="0"/>
        </w:rPr>
        <w:t>Quyết định</w:t>
      </w:r>
      <w:r>
        <w:rPr>
          <w:b w:val="0"/>
          <w:i w:val="0"/>
        </w:rPr>
        <w:br/>
      </w:r>
      <w:r>
        <w:rPr>
          <w:b w:val="0"/>
          <w:i w:val="0"/>
        </w:rPr>
        <w:t>91/2006/QĐ-UBND</w:t>
      </w:r>
      <w:r>
        <w:br/>
      </w:r>
      <w:r>
        <w:rPr>
          <w:b w:val="0"/>
          <w:i w:val="0"/>
        </w:rPr>
        <w:br/>
        <w:t xml:space="preserve">      22/06/2006</w:t>
      </w:r>
      <w:r>
        <w:rPr>
          <w:b w:val="0"/>
          <w:i w:val="0"/>
        </w:rPr>
        <w:br/>
      </w:r>
      <w:r>
        <w:rPr>
          <w:b w:val="0"/>
          <w:i w:val="0"/>
        </w:rPr>
        <w:t>Về sửa đổi, bổ sung quy định điều kiện cho đối tượng có thu nhập thấp vay tiền tại Quỹ phát triển nhà ở thành phố để tạo lập nhà ở</w:t>
      </w:r>
      <w:r>
        <w:rPr>
          <w:b w:val="0"/>
          <w:i w:val="0"/>
        </w:rPr>
        <w:br/>
      </w:r>
      <w:r>
        <w:rPr>
          <w:b w:val="0"/>
          <w:i w:val="0"/>
        </w:rPr>
        <w:t>02/07/2006</w:t>
      </w:r>
      <w:r>
        <w:rPr>
          <w:b w:val="0"/>
          <w:i w:val="0"/>
        </w:rPr>
        <w:br/>
      </w:r>
      <w:r>
        <w:rPr>
          <w:b w:val="0"/>
          <w:i w:val="0"/>
        </w:rPr>
        <w:t>- HHL một phần</w:t>
      </w:r>
      <w:r>
        <w:br/>
      </w:r>
      <w:r>
        <w:rPr>
          <w:b w:val="0"/>
          <w:i w:val="0"/>
        </w:rPr>
        <w:br/>
        <w:t xml:space="preserve">      - Được sửa đổi, bổ sung bởi Quyết định số 40/2012/QĐ-UBND ngày 12/9/2012 của Ủy ban nhân dân Thành phố Hồ Chí Minh về sửa đổi, bổ sung Quyết định số 91/2006/QĐ-UBND ngày 22/6/2006 quy định điều kiện cho đối tượng có thu nhập thấp vay tiền tại quỹ phát triển nhà ở Thành phố để tạo lập nhà ở; Quyết định số 07/2015/QĐ-UBND ngày 6/2/2015 của Ủy ban nhân dân Thành phố về việc sửa đổi, bổ sung Khoản 4 Điều 1 Quyết định số 91/2006/QĐ-UBND ngày 22/6/2006 và Điều 1 Quyết định số 40/2012/QĐ-UBND ngày 12/9/2012 của Ủy ban nhân dân Thành phố về sửa đổi, bổ sung quy định điều kiện cho đối tượng có thu nhập thấp vay tiền tại quỹ phát triển nhà ở Thành phố để tạo lập nhà ở; Quyết định số 22/2015/QĐ-UBND ngày 15/5/2015 của Ủy ban nhân dân Thành phố về điều chỉnh hạn mức, thời hạn cho vay đối với đối tượng có thu nhập thấp vay tiền tại quỹ phát triển nhà ở để tạo lập nhà ở và Quyết định số 15/2019/QĐ-UBND ngày 17/6/2019 của Ủy ban nhân dân Thành phố về điều chỉnh hạn mức, thời hạn cho vay đối với đối tượng có thu nhập thấp vay tiền tại quỹ phát triển nhà ở để tạo lập nhà ở</w:t>
      </w:r>
      <w:r>
        <w:rPr>
          <w:b w:val="0"/>
          <w:i w:val="0"/>
        </w:rPr>
        <w:br/>
      </w:r>
      <w:r>
        <w:rPr>
          <w:b w:val="0"/>
          <w:i w:val="0"/>
        </w:rPr>
        <w:br/>
      </w:r>
      <w:r>
        <w:rPr>
          <w:b w:val="0"/>
          <w:i w:val="0"/>
        </w:rPr>
        <w:br/>
      </w:r>
      <w:r>
        <w:rPr>
          <w:b w:val="0"/>
          <w:i w:val="0"/>
        </w:rPr>
        <w:t>479</w:t>
      </w:r>
      <w:r>
        <w:rPr>
          <w:b w:val="0"/>
          <w:i w:val="0"/>
        </w:rPr>
        <w:br/>
      </w:r>
      <w:r>
        <w:rPr>
          <w:b w:val="0"/>
          <w:i w:val="0"/>
        </w:rPr>
        <w:t>Quyết định</w:t>
      </w:r>
      <w:r>
        <w:rPr>
          <w:b w:val="0"/>
          <w:i w:val="0"/>
        </w:rPr>
        <w:br/>
      </w:r>
      <w:r>
        <w:rPr>
          <w:b w:val="0"/>
          <w:i w:val="0"/>
        </w:rPr>
        <w:t>102/2006/QĐ-UBND</w:t>
      </w:r>
      <w:r>
        <w:br/>
      </w:r>
      <w:r>
        <w:rPr>
          <w:b w:val="0"/>
          <w:i w:val="0"/>
        </w:rPr>
        <w:br/>
        <w:t xml:space="preserve">      13/07/2006</w:t>
      </w:r>
      <w:r>
        <w:rPr>
          <w:b w:val="0"/>
          <w:i w:val="0"/>
        </w:rPr>
        <w:br/>
      </w:r>
      <w:r>
        <w:rPr>
          <w:b w:val="0"/>
          <w:i w:val="0"/>
        </w:rPr>
        <w:t>Về thực hiện chế độ tự chủ, tự chịu trách nhiệm về sử dụng biên chế và kinh phí hành chính đối với cơ quan Nhà nước</w:t>
      </w:r>
      <w:r>
        <w:rPr>
          <w:b w:val="0"/>
          <w:i w:val="0"/>
        </w:rPr>
        <w:br/>
      </w:r>
      <w:r>
        <w:rPr>
          <w:b w:val="0"/>
          <w:i w:val="0"/>
        </w:rPr>
        <w:t>23/07/2006</w:t>
      </w:r>
      <w:r>
        <w:rPr>
          <w:b w:val="0"/>
          <w:i w:val="0"/>
        </w:rPr>
        <w:br/>
      </w:r>
      <w:r>
        <w:rPr>
          <w:b w:val="0"/>
          <w:i w:val="0"/>
        </w:rPr>
        <w:t xml:space="preserve"> </w:t>
      </w:r>
      <w:r>
        <w:rPr>
          <w:b w:val="0"/>
          <w:i w:val="0"/>
        </w:rPr>
        <w:br/>
      </w:r>
      <w:r>
        <w:rPr>
          <w:b w:val="0"/>
          <w:i w:val="0"/>
        </w:rPr>
        <w:br/>
      </w:r>
      <w:r>
        <w:rPr>
          <w:b w:val="0"/>
          <w:i w:val="0"/>
        </w:rPr>
        <w:br/>
      </w:r>
      <w:r>
        <w:rPr>
          <w:b w:val="0"/>
          <w:i w:val="0"/>
        </w:rPr>
        <w:t>480</w:t>
      </w:r>
      <w:r>
        <w:rPr>
          <w:b w:val="0"/>
          <w:i w:val="0"/>
        </w:rPr>
        <w:br/>
      </w:r>
      <w:r>
        <w:rPr>
          <w:b w:val="0"/>
          <w:i w:val="0"/>
        </w:rPr>
        <w:t>Quyết định</w:t>
      </w:r>
      <w:r>
        <w:rPr>
          <w:b w:val="0"/>
          <w:i w:val="0"/>
        </w:rPr>
        <w:br/>
      </w:r>
      <w:r>
        <w:rPr>
          <w:b w:val="0"/>
          <w:i w:val="0"/>
        </w:rPr>
        <w:t>167/2006/QĐ-UBND</w:t>
      </w:r>
      <w:r>
        <w:br/>
      </w:r>
      <w:r>
        <w:rPr>
          <w:b w:val="0"/>
          <w:i w:val="0"/>
        </w:rPr>
        <w:br/>
        <w:t xml:space="preserve">      16/11/2006</w:t>
      </w:r>
      <w:r>
        <w:rPr>
          <w:b w:val="0"/>
          <w:i w:val="0"/>
        </w:rPr>
        <w:br/>
      </w:r>
      <w:r>
        <w:rPr>
          <w:b w:val="0"/>
          <w:i w:val="0"/>
        </w:rPr>
        <w:t>Về phương thức mua, bán căn hộ chung cư hoàn chỉnh và chuyển nhượng nền đất ở đã có hạ tầng kỹ thuật để bố trí tái định cư cho các hộ dân đang tạm cư trong thời gian dài trên địa bàn thành phố</w:t>
      </w:r>
      <w:r>
        <w:rPr>
          <w:b w:val="0"/>
          <w:i w:val="0"/>
        </w:rPr>
        <w:br/>
      </w:r>
      <w:r>
        <w:rPr>
          <w:b w:val="0"/>
          <w:i w:val="0"/>
        </w:rPr>
        <w:t>26/11/2006</w:t>
      </w:r>
      <w:r>
        <w:rPr>
          <w:b w:val="0"/>
          <w:i w:val="0"/>
        </w:rPr>
        <w:br/>
      </w:r>
      <w:r>
        <w:rPr>
          <w:b w:val="0"/>
          <w:i w:val="0"/>
        </w:rPr>
        <w:t xml:space="preserve"> </w:t>
      </w:r>
      <w:r>
        <w:rPr>
          <w:b w:val="0"/>
          <w:i w:val="0"/>
        </w:rPr>
        <w:br/>
      </w:r>
      <w:r>
        <w:rPr>
          <w:b w:val="0"/>
          <w:i w:val="0"/>
        </w:rPr>
        <w:br/>
      </w:r>
      <w:r>
        <w:rPr>
          <w:b w:val="0"/>
          <w:i w:val="0"/>
        </w:rPr>
        <w:br/>
      </w:r>
      <w:r>
        <w:rPr>
          <w:b w:val="0"/>
          <w:i w:val="0"/>
        </w:rPr>
        <w:t>481</w:t>
      </w:r>
      <w:r>
        <w:rPr>
          <w:b w:val="0"/>
          <w:i w:val="0"/>
        </w:rPr>
        <w:br/>
      </w:r>
      <w:r>
        <w:rPr>
          <w:b w:val="0"/>
          <w:i w:val="0"/>
        </w:rPr>
        <w:t>Quyết định</w:t>
      </w:r>
      <w:r>
        <w:rPr>
          <w:b w:val="0"/>
          <w:i w:val="0"/>
        </w:rPr>
        <w:br/>
      </w:r>
      <w:r>
        <w:rPr>
          <w:b w:val="0"/>
          <w:i w:val="0"/>
        </w:rPr>
        <w:t>06/2007/QĐ-UBND</w:t>
      </w:r>
      <w:r>
        <w:br/>
      </w:r>
      <w:r>
        <w:rPr>
          <w:b w:val="0"/>
          <w:i w:val="0"/>
        </w:rPr>
        <w:br/>
        <w:t xml:space="preserve">      22/01/2007</w:t>
      </w:r>
      <w:r>
        <w:rPr>
          <w:b w:val="0"/>
          <w:i w:val="0"/>
        </w:rPr>
        <w:br/>
      </w:r>
      <w:r>
        <w:rPr>
          <w:b w:val="0"/>
          <w:i w:val="0"/>
        </w:rPr>
        <w:t>Về ban hành Quy định về bồi thường, hỗ trợ và tái bố trí khi di dời,chấm dứt hoạt động hoặc cải tạo, đầu tư xây dựng lại chợ theo quy hoạch trên địa bàn thành phố</w:t>
      </w:r>
      <w:r>
        <w:rPr>
          <w:b w:val="0"/>
          <w:i w:val="0"/>
        </w:rPr>
        <w:br/>
      </w:r>
      <w:r>
        <w:rPr>
          <w:b w:val="0"/>
          <w:i w:val="0"/>
        </w:rPr>
        <w:t>01/02/2007</w:t>
      </w:r>
      <w:r>
        <w:rPr>
          <w:b w:val="0"/>
          <w:i w:val="0"/>
        </w:rPr>
        <w:br/>
      </w:r>
      <w:r>
        <w:rPr>
          <w:b w:val="0"/>
          <w:i w:val="0"/>
        </w:rPr>
        <w:t xml:space="preserve"> </w:t>
      </w:r>
      <w:r>
        <w:rPr>
          <w:b w:val="0"/>
          <w:i w:val="0"/>
        </w:rPr>
        <w:br/>
      </w:r>
      <w:r>
        <w:rPr>
          <w:b w:val="0"/>
          <w:i w:val="0"/>
        </w:rPr>
        <w:br/>
      </w:r>
      <w:r>
        <w:rPr>
          <w:b w:val="0"/>
          <w:i w:val="0"/>
        </w:rPr>
        <w:br/>
      </w:r>
      <w:r>
        <w:rPr>
          <w:b w:val="0"/>
          <w:i w:val="0"/>
        </w:rPr>
        <w:t>482</w:t>
      </w:r>
      <w:r>
        <w:rPr>
          <w:b w:val="0"/>
          <w:i w:val="0"/>
        </w:rPr>
        <w:br/>
      </w:r>
      <w:r>
        <w:rPr>
          <w:b w:val="0"/>
          <w:i w:val="0"/>
        </w:rPr>
        <w:t>Quyết định</w:t>
      </w:r>
      <w:r>
        <w:rPr>
          <w:b w:val="0"/>
          <w:i w:val="0"/>
        </w:rPr>
        <w:br/>
      </w:r>
      <w:r>
        <w:rPr>
          <w:b w:val="0"/>
          <w:i w:val="0"/>
        </w:rPr>
        <w:t>51/2010/QĐ-UBND</w:t>
      </w:r>
      <w:r>
        <w:br/>
      </w:r>
      <w:r>
        <w:rPr>
          <w:b w:val="0"/>
          <w:i w:val="0"/>
        </w:rPr>
        <w:br/>
        <w:t xml:space="preserve">      27/07/2010</w:t>
      </w:r>
      <w:r>
        <w:rPr>
          <w:b w:val="0"/>
          <w:i w:val="0"/>
        </w:rPr>
        <w:br/>
      </w:r>
      <w:r>
        <w:rPr>
          <w:b w:val="0"/>
          <w:i w:val="0"/>
        </w:rPr>
        <w:t>Về việc sửa đổi, bổ sung, bãi bỏ các văn bản của Ủy ban nhân dân thành phố Hồ Chí Minh quy định thủ tục hành chính áp dụng tại Sở Tài chính thành phố và Ủy ban nhân dân quận  - huyện trong lĩnh vực Quản lý ngân sách nhà nước, Đầu tư phát triển và phân bổ ngân sách nhà nước, Gía, Tài chính doanh nghiệp và quản lý vốn của nhà nước tại doanh nghiệp</w:t>
      </w:r>
      <w:r>
        <w:rPr>
          <w:b w:val="0"/>
          <w:i w:val="0"/>
        </w:rPr>
        <w:br/>
      </w:r>
      <w:r>
        <w:rPr>
          <w:b w:val="0"/>
          <w:i w:val="0"/>
        </w:rPr>
        <w:t>03/08/2010</w:t>
      </w:r>
      <w:r>
        <w:rPr>
          <w:b w:val="0"/>
          <w:i w:val="0"/>
        </w:rPr>
        <w:br/>
      </w:r>
      <w:r>
        <w:rPr>
          <w:b w:val="0"/>
          <w:i w:val="0"/>
        </w:rPr>
        <w:t xml:space="preserve"> </w:t>
      </w:r>
      <w:r>
        <w:rPr>
          <w:b w:val="0"/>
          <w:i w:val="0"/>
        </w:rPr>
        <w:br/>
      </w:r>
      <w:r>
        <w:rPr>
          <w:b w:val="0"/>
          <w:i w:val="0"/>
        </w:rPr>
        <w:br/>
      </w:r>
      <w:r>
        <w:rPr>
          <w:b w:val="0"/>
          <w:i w:val="0"/>
        </w:rPr>
        <w:br/>
      </w:r>
      <w:r>
        <w:rPr>
          <w:b w:val="0"/>
          <w:i w:val="0"/>
        </w:rPr>
        <w:t>483</w:t>
      </w:r>
      <w:r>
        <w:rPr>
          <w:b w:val="0"/>
          <w:i w:val="0"/>
        </w:rPr>
        <w:br/>
      </w:r>
      <w:r>
        <w:rPr>
          <w:b w:val="0"/>
          <w:i w:val="0"/>
        </w:rPr>
        <w:t>Quyết định</w:t>
      </w:r>
      <w:r>
        <w:rPr>
          <w:b w:val="0"/>
          <w:i w:val="0"/>
        </w:rPr>
        <w:br/>
      </w:r>
      <w:r>
        <w:rPr>
          <w:b w:val="0"/>
          <w:i w:val="0"/>
        </w:rPr>
        <w:t>80/2010/QĐ-UBND</w:t>
      </w:r>
      <w:r>
        <w:br/>
      </w:r>
      <w:r>
        <w:rPr>
          <w:b w:val="0"/>
          <w:i w:val="0"/>
        </w:rPr>
        <w:br/>
        <w:t xml:space="preserve">      19/11/2010</w:t>
      </w:r>
      <w:r>
        <w:rPr>
          <w:b w:val="0"/>
          <w:i w:val="0"/>
        </w:rPr>
        <w:br/>
      </w:r>
      <w:r>
        <w:rPr>
          <w:b w:val="0"/>
          <w:i w:val="0"/>
        </w:rPr>
        <w:t>Ban hành Quy định về cơ chế quản lý, điều hành ngân sách đối với Ủy ban nhân dân huyện, quận, phường thực hiện thí điểm không tổ chức Hội đồng nhân dân huyện, quận, phường</w:t>
      </w:r>
      <w:r>
        <w:rPr>
          <w:b w:val="0"/>
          <w:i w:val="0"/>
        </w:rPr>
        <w:br/>
      </w:r>
      <w:r>
        <w:rPr>
          <w:b w:val="0"/>
          <w:i w:val="0"/>
        </w:rPr>
        <w:t>29/11/2010</w:t>
      </w:r>
      <w:r>
        <w:rPr>
          <w:b w:val="0"/>
          <w:i w:val="0"/>
        </w:rPr>
        <w:br/>
      </w:r>
      <w:r>
        <w:rPr>
          <w:b w:val="0"/>
          <w:i w:val="0"/>
        </w:rPr>
        <w:t xml:space="preserve"> </w:t>
      </w:r>
      <w:r>
        <w:rPr>
          <w:b w:val="0"/>
          <w:i w:val="0"/>
        </w:rPr>
        <w:br/>
      </w:r>
      <w:r>
        <w:rPr>
          <w:b w:val="0"/>
          <w:i w:val="0"/>
        </w:rPr>
        <w:br/>
      </w:r>
      <w:r>
        <w:rPr>
          <w:b w:val="0"/>
          <w:i w:val="0"/>
        </w:rPr>
        <w:br/>
      </w:r>
      <w:r>
        <w:rPr>
          <w:b w:val="0"/>
          <w:i w:val="0"/>
        </w:rPr>
        <w:t>484</w:t>
      </w:r>
      <w:r>
        <w:rPr>
          <w:b w:val="0"/>
          <w:i w:val="0"/>
        </w:rPr>
        <w:br/>
      </w:r>
      <w:r>
        <w:rPr>
          <w:b w:val="0"/>
          <w:i w:val="0"/>
        </w:rPr>
        <w:t>Quyết định</w:t>
      </w:r>
      <w:r>
        <w:rPr>
          <w:b w:val="0"/>
          <w:i w:val="0"/>
        </w:rPr>
        <w:br/>
      </w:r>
      <w:r>
        <w:rPr>
          <w:b w:val="0"/>
          <w:i w:val="0"/>
        </w:rPr>
        <w:t>56/2012/QĐ-UBND</w:t>
      </w:r>
      <w:r>
        <w:br/>
      </w:r>
      <w:r>
        <w:rPr>
          <w:b w:val="0"/>
          <w:i w:val="0"/>
        </w:rPr>
        <w:br/>
        <w:t xml:space="preserve">      10/12/2012</w:t>
      </w:r>
      <w:r>
        <w:rPr>
          <w:b w:val="0"/>
          <w:i w:val="0"/>
        </w:rPr>
        <w:br/>
      </w:r>
      <w:r>
        <w:rPr>
          <w:b w:val="0"/>
          <w:i w:val="0"/>
        </w:rPr>
        <w:t>Ban hành Quy định về trình tự, thủ tục xác định nghĩa vụ tài chính theo giá thị trường khi Nhà nước giao đất, cho thuê đất, chuyển mục đích sử dụng đất, chuyển hình thức sử dụng đất từ thuê đất sang giao đất tại Thành phố Hồ Chí Minh</w:t>
      </w:r>
      <w:r>
        <w:rPr>
          <w:b w:val="0"/>
          <w:i w:val="0"/>
        </w:rPr>
        <w:br/>
      </w:r>
      <w:r>
        <w:rPr>
          <w:b w:val="0"/>
          <w:i w:val="0"/>
        </w:rPr>
        <w:t>20/12/2012</w:t>
      </w:r>
      <w:r>
        <w:rPr>
          <w:b w:val="0"/>
          <w:i w:val="0"/>
        </w:rPr>
        <w:br/>
      </w:r>
      <w:r>
        <w:rPr>
          <w:b w:val="0"/>
          <w:i w:val="0"/>
        </w:rPr>
        <w:t xml:space="preserve"> </w:t>
      </w:r>
      <w:r>
        <w:rPr>
          <w:b w:val="0"/>
          <w:i w:val="0"/>
        </w:rPr>
        <w:br/>
      </w:r>
      <w:r>
        <w:rPr>
          <w:b w:val="0"/>
          <w:i w:val="0"/>
        </w:rPr>
        <w:br/>
      </w:r>
      <w:r>
        <w:rPr>
          <w:b w:val="0"/>
          <w:i w:val="0"/>
        </w:rPr>
        <w:br/>
      </w:r>
      <w:r>
        <w:rPr>
          <w:b w:val="0"/>
          <w:i w:val="0"/>
        </w:rPr>
        <w:t>485</w:t>
      </w:r>
      <w:r>
        <w:rPr>
          <w:b w:val="0"/>
          <w:i w:val="0"/>
        </w:rPr>
        <w:br/>
      </w:r>
      <w:r>
        <w:rPr>
          <w:b w:val="0"/>
          <w:i w:val="0"/>
        </w:rPr>
        <w:t>Quyết định</w:t>
      </w:r>
      <w:r>
        <w:rPr>
          <w:b w:val="0"/>
          <w:i w:val="0"/>
        </w:rPr>
        <w:br/>
      </w:r>
      <w:r>
        <w:rPr>
          <w:b w:val="0"/>
          <w:i w:val="0"/>
        </w:rPr>
        <w:t>63/2012/QĐ-UBND</w:t>
      </w:r>
      <w:r>
        <w:br/>
      </w:r>
      <w:r>
        <w:rPr>
          <w:b w:val="0"/>
          <w:i w:val="0"/>
        </w:rPr>
        <w:br/>
        <w:t xml:space="preserve">      25/12/2012</w:t>
      </w:r>
      <w:r>
        <w:rPr>
          <w:b w:val="0"/>
          <w:i w:val="0"/>
        </w:rPr>
        <w:br/>
      </w:r>
      <w:r>
        <w:rPr>
          <w:b w:val="0"/>
          <w:i w:val="0"/>
        </w:rPr>
        <w:t>Về phân cấp quản lý thu và tỷ lệ phân chia các khoản thu thuế sử dụng đất phi nông nghiệp và thuế bảo vệ môi trường</w:t>
      </w:r>
      <w:r>
        <w:rPr>
          <w:b w:val="0"/>
          <w:i w:val="0"/>
        </w:rPr>
        <w:br/>
      </w:r>
      <w:r>
        <w:rPr>
          <w:b w:val="0"/>
          <w:i w:val="0"/>
        </w:rPr>
        <w:t>04/01/2013</w:t>
      </w:r>
      <w:r>
        <w:rPr>
          <w:b w:val="0"/>
          <w:i w:val="0"/>
        </w:rPr>
        <w:br/>
      </w:r>
      <w:r>
        <w:rPr>
          <w:b w:val="0"/>
          <w:i w:val="0"/>
        </w:rPr>
        <w:t xml:space="preserve"> </w:t>
      </w:r>
      <w:r>
        <w:rPr>
          <w:b w:val="0"/>
          <w:i w:val="0"/>
        </w:rPr>
        <w:br/>
      </w:r>
      <w:r>
        <w:rPr>
          <w:b w:val="0"/>
          <w:i w:val="0"/>
        </w:rPr>
        <w:br/>
      </w:r>
      <w:r>
        <w:rPr>
          <w:b w:val="0"/>
          <w:i w:val="0"/>
        </w:rPr>
        <w:br/>
      </w:r>
      <w:r>
        <w:rPr>
          <w:b w:val="0"/>
          <w:i w:val="0"/>
        </w:rPr>
        <w:t>486</w:t>
      </w:r>
      <w:r>
        <w:rPr>
          <w:b w:val="0"/>
          <w:i w:val="0"/>
        </w:rPr>
        <w:br/>
      </w:r>
      <w:r>
        <w:rPr>
          <w:b w:val="0"/>
          <w:i w:val="0"/>
        </w:rPr>
        <w:t>Quyết định</w:t>
      </w:r>
      <w:r>
        <w:rPr>
          <w:b w:val="0"/>
          <w:i w:val="0"/>
        </w:rPr>
        <w:br/>
      </w:r>
      <w:r>
        <w:rPr>
          <w:b w:val="0"/>
          <w:i w:val="0"/>
        </w:rPr>
        <w:t>11/2013/QĐ-UBND</w:t>
      </w:r>
      <w:r>
        <w:br/>
      </w:r>
      <w:r>
        <w:rPr>
          <w:b w:val="0"/>
          <w:i w:val="0"/>
        </w:rPr>
        <w:br/>
        <w:t xml:space="preserve">      11/03/2013</w:t>
      </w:r>
      <w:r>
        <w:rPr>
          <w:b w:val="0"/>
          <w:i w:val="0"/>
        </w:rPr>
        <w:br/>
      </w:r>
      <w:r>
        <w:rPr>
          <w:b w:val="0"/>
          <w:i w:val="0"/>
        </w:rPr>
        <w:t>Về điều chỉnh giá nước sinh hoạt khu vực nông thôn trên địa bàn Thành phố Hồ Chí Minh</w:t>
      </w:r>
      <w:r>
        <w:rPr>
          <w:b w:val="0"/>
          <w:i w:val="0"/>
        </w:rPr>
        <w:br/>
      </w:r>
      <w:r>
        <w:rPr>
          <w:b w:val="0"/>
          <w:i w:val="0"/>
        </w:rPr>
        <w:t>01/04/2013</w:t>
      </w:r>
      <w:r>
        <w:rPr>
          <w:b w:val="0"/>
          <w:i w:val="0"/>
        </w:rPr>
        <w:br/>
      </w:r>
      <w:r>
        <w:rPr>
          <w:b w:val="0"/>
          <w:i w:val="0"/>
        </w:rPr>
        <w:t xml:space="preserve"> </w:t>
      </w:r>
      <w:r>
        <w:rPr>
          <w:b w:val="0"/>
          <w:i w:val="0"/>
        </w:rPr>
        <w:br/>
      </w:r>
      <w:r>
        <w:rPr>
          <w:b w:val="0"/>
          <w:i w:val="0"/>
        </w:rPr>
        <w:br/>
      </w:r>
      <w:r>
        <w:rPr>
          <w:b w:val="0"/>
          <w:i w:val="0"/>
        </w:rPr>
        <w:br/>
      </w:r>
      <w:r>
        <w:rPr>
          <w:b w:val="0"/>
          <w:i w:val="0"/>
        </w:rPr>
        <w:t>487</w:t>
      </w:r>
      <w:r>
        <w:rPr>
          <w:b w:val="0"/>
          <w:i w:val="0"/>
        </w:rPr>
        <w:br/>
      </w:r>
      <w:r>
        <w:rPr>
          <w:b w:val="0"/>
          <w:i w:val="0"/>
        </w:rPr>
        <w:t>Quyết định</w:t>
      </w:r>
      <w:r>
        <w:rPr>
          <w:b w:val="0"/>
          <w:i w:val="0"/>
        </w:rPr>
        <w:br/>
      </w:r>
      <w:r>
        <w:rPr>
          <w:b w:val="0"/>
          <w:i w:val="0"/>
        </w:rPr>
        <w:t>20/2013/QĐ-UBND</w:t>
      </w:r>
      <w:r>
        <w:br/>
      </w:r>
      <w:r>
        <w:rPr>
          <w:b w:val="0"/>
          <w:i w:val="0"/>
        </w:rPr>
        <w:br/>
        <w:t xml:space="preserve">      24/06/2013</w:t>
      </w:r>
      <w:r>
        <w:rPr>
          <w:b w:val="0"/>
          <w:i w:val="0"/>
        </w:rPr>
        <w:br/>
      </w:r>
      <w:r>
        <w:rPr>
          <w:b w:val="0"/>
          <w:i w:val="0"/>
        </w:rPr>
        <w:t>Ban hành cơ chế hỗ trợ từ ngân sách nhà nước để thực hiện Chương trình mục tiêu quốc gia về xây dựng nông thôn mới trên địa bàn Thành phố Hồ Chí Minh giai đoạn 2010 - 2020</w:t>
      </w:r>
      <w:r>
        <w:rPr>
          <w:b w:val="0"/>
          <w:i w:val="0"/>
        </w:rPr>
        <w:br/>
      </w:r>
      <w:r>
        <w:rPr>
          <w:b w:val="0"/>
          <w:i w:val="0"/>
        </w:rPr>
        <w:t>04/07/2013</w:t>
      </w:r>
      <w:r>
        <w:rPr>
          <w:b w:val="0"/>
          <w:i w:val="0"/>
        </w:rPr>
        <w:br/>
      </w:r>
      <w:r>
        <w:rPr>
          <w:b w:val="0"/>
          <w:i w:val="0"/>
        </w:rPr>
        <w:t>- HHL một phần</w:t>
      </w:r>
      <w:r>
        <w:br/>
      </w:r>
      <w:r>
        <w:rPr>
          <w:b w:val="0"/>
          <w:i w:val="0"/>
        </w:rPr>
        <w:br/>
        <w:t xml:space="preserve">      - Được sửa đổi, bổ sung bởi Quyết định số 3558/QĐ-UBND ngày 22/7/2015 của Ủy ban nhân dân Thành phố về việc sửa đổi, bổ sung một số điều quy định cơ chế hỗ trợ từ ngân sách nhà nước để thực hiện chương trình mục tiêu quốc gia về xây dựng nông thôn mới trên địa bàn Thành phố Hồ Chí Minh giai đoạn 2010-2020 theo Quyết định số 20/2013/QĐ-UBND ngày 24/6/2013 của Ủy ban nhân dân Thành phố</w:t>
      </w:r>
      <w:r>
        <w:rPr>
          <w:b w:val="0"/>
          <w:i w:val="0"/>
        </w:rPr>
        <w:br/>
      </w:r>
      <w:r>
        <w:rPr>
          <w:b w:val="0"/>
          <w:i w:val="0"/>
        </w:rPr>
        <w:br/>
      </w:r>
      <w:r>
        <w:rPr>
          <w:b w:val="0"/>
          <w:i w:val="0"/>
        </w:rPr>
        <w:br/>
      </w:r>
      <w:r>
        <w:rPr>
          <w:b w:val="0"/>
          <w:i w:val="0"/>
        </w:rPr>
        <w:t>488</w:t>
      </w:r>
      <w:r>
        <w:rPr>
          <w:b w:val="0"/>
          <w:i w:val="0"/>
        </w:rPr>
        <w:br/>
      </w:r>
      <w:r>
        <w:rPr>
          <w:b w:val="0"/>
          <w:i w:val="0"/>
        </w:rPr>
        <w:t>Quyết định</w:t>
      </w:r>
      <w:r>
        <w:rPr>
          <w:b w:val="0"/>
          <w:i w:val="0"/>
        </w:rPr>
        <w:br/>
      </w:r>
      <w:r>
        <w:rPr>
          <w:b w:val="0"/>
          <w:i w:val="0"/>
        </w:rPr>
        <w:t>24/2013/QĐ-UBND</w:t>
      </w:r>
      <w:r>
        <w:br/>
      </w:r>
      <w:r>
        <w:rPr>
          <w:b w:val="0"/>
          <w:i w:val="0"/>
        </w:rPr>
        <w:br/>
        <w:t xml:space="preserve">      23/07/2013</w:t>
      </w:r>
      <w:r>
        <w:rPr>
          <w:b w:val="0"/>
          <w:i w:val="0"/>
        </w:rPr>
        <w:br/>
      </w:r>
      <w:r>
        <w:rPr>
          <w:b w:val="0"/>
          <w:i w:val="0"/>
        </w:rPr>
        <w:t>Về chế độ bồi dưỡng cán bộ, công chức làm công tác tiếp công dân, xử lý đơn thư khiếu nại, tố cáo, kiến nghị, phản ánh trên địa bàn thành phố</w:t>
      </w:r>
      <w:r>
        <w:rPr>
          <w:b w:val="0"/>
          <w:i w:val="0"/>
        </w:rPr>
        <w:br/>
      </w:r>
      <w:r>
        <w:rPr>
          <w:b w:val="0"/>
          <w:i w:val="0"/>
        </w:rPr>
        <w:t>02/08/2013</w:t>
      </w:r>
      <w:r>
        <w:rPr>
          <w:b w:val="0"/>
          <w:i w:val="0"/>
        </w:rPr>
        <w:br/>
      </w:r>
      <w:r>
        <w:rPr>
          <w:b w:val="0"/>
          <w:i w:val="0"/>
        </w:rPr>
        <w:t xml:space="preserve"> </w:t>
      </w:r>
      <w:r>
        <w:rPr>
          <w:b w:val="0"/>
          <w:i w:val="0"/>
        </w:rPr>
        <w:br/>
      </w:r>
      <w:r>
        <w:rPr>
          <w:b w:val="0"/>
          <w:i w:val="0"/>
        </w:rPr>
        <w:br/>
      </w:r>
      <w:r>
        <w:rPr>
          <w:b w:val="0"/>
          <w:i w:val="0"/>
        </w:rPr>
        <w:br/>
      </w:r>
      <w:r>
        <w:rPr>
          <w:b w:val="0"/>
          <w:i w:val="0"/>
        </w:rPr>
        <w:t>489</w:t>
      </w:r>
      <w:r>
        <w:rPr>
          <w:b w:val="0"/>
          <w:i w:val="0"/>
        </w:rPr>
        <w:br/>
      </w:r>
      <w:r>
        <w:rPr>
          <w:b w:val="0"/>
          <w:i w:val="0"/>
        </w:rPr>
        <w:t>Quyết định</w:t>
      </w:r>
      <w:r>
        <w:rPr>
          <w:b w:val="0"/>
          <w:i w:val="0"/>
        </w:rPr>
        <w:br/>
      </w:r>
      <w:r>
        <w:rPr>
          <w:b w:val="0"/>
          <w:i w:val="0"/>
        </w:rPr>
        <w:t>25/2013/QĐ-UBND</w:t>
      </w:r>
      <w:r>
        <w:br/>
      </w:r>
      <w:r>
        <w:rPr>
          <w:b w:val="0"/>
          <w:i w:val="0"/>
        </w:rPr>
        <w:br/>
        <w:t xml:space="preserve">      23/07/2013</w:t>
      </w:r>
      <w:r>
        <w:rPr>
          <w:b w:val="0"/>
          <w:i w:val="0"/>
        </w:rPr>
        <w:br/>
      </w:r>
      <w:r>
        <w:rPr>
          <w:b w:val="0"/>
          <w:i w:val="0"/>
        </w:rPr>
        <w:t>Về mức trích từ các khoản thu hồi phát hiện qua công tác thanh tra đã thực nộp vào ngân sách nhà nước trên địa bàn Thành phố Hồ Chí Minh</w:t>
      </w:r>
      <w:r>
        <w:rPr>
          <w:b w:val="0"/>
          <w:i w:val="0"/>
        </w:rPr>
        <w:br/>
      </w:r>
      <w:r>
        <w:rPr>
          <w:b w:val="0"/>
          <w:i w:val="0"/>
        </w:rPr>
        <w:t>02/08/2013</w:t>
      </w:r>
      <w:r>
        <w:rPr>
          <w:b w:val="0"/>
          <w:i w:val="0"/>
        </w:rPr>
        <w:br/>
      </w:r>
      <w:r>
        <w:rPr>
          <w:b w:val="0"/>
          <w:i w:val="0"/>
        </w:rPr>
        <w:t xml:space="preserve"> </w:t>
      </w:r>
      <w:r>
        <w:rPr>
          <w:b w:val="0"/>
          <w:i w:val="0"/>
        </w:rPr>
        <w:br/>
      </w:r>
      <w:r>
        <w:rPr>
          <w:b w:val="0"/>
          <w:i w:val="0"/>
        </w:rPr>
        <w:br/>
      </w:r>
      <w:r>
        <w:rPr>
          <w:b w:val="0"/>
          <w:i w:val="0"/>
        </w:rPr>
        <w:br/>
      </w:r>
      <w:r>
        <w:rPr>
          <w:b w:val="0"/>
          <w:i w:val="0"/>
        </w:rPr>
        <w:t>490</w:t>
      </w:r>
      <w:r>
        <w:rPr>
          <w:b w:val="0"/>
          <w:i w:val="0"/>
        </w:rPr>
        <w:br/>
      </w:r>
      <w:r>
        <w:rPr>
          <w:b w:val="0"/>
          <w:i w:val="0"/>
        </w:rPr>
        <w:t>Quyết định</w:t>
      </w:r>
      <w:r>
        <w:rPr>
          <w:b w:val="0"/>
          <w:i w:val="0"/>
        </w:rPr>
        <w:br/>
      </w:r>
      <w:r>
        <w:rPr>
          <w:b w:val="0"/>
          <w:i w:val="0"/>
        </w:rPr>
        <w:t>41/2014/QĐ-UBND</w:t>
      </w:r>
      <w:r>
        <w:br/>
      </w:r>
      <w:r>
        <w:rPr>
          <w:b w:val="0"/>
          <w:i w:val="0"/>
        </w:rPr>
        <w:br/>
        <w:t xml:space="preserve">      26/11/2014</w:t>
      </w:r>
      <w:r>
        <w:rPr>
          <w:b w:val="0"/>
          <w:i w:val="0"/>
        </w:rPr>
        <w:br/>
      </w:r>
      <w:r>
        <w:rPr>
          <w:b w:val="0"/>
          <w:i w:val="0"/>
        </w:rPr>
        <w:t>Ban hành Quy định về Chương trình huy động vốn, cho vay đầu tư xây dựng trường mầm non công lập trên địa bàn Thành phố Hồ Chí Minh</w:t>
      </w:r>
      <w:r>
        <w:rPr>
          <w:b w:val="0"/>
          <w:i w:val="0"/>
        </w:rPr>
        <w:br/>
      </w:r>
      <w:r>
        <w:rPr>
          <w:b w:val="0"/>
          <w:i w:val="0"/>
        </w:rPr>
        <w:t>06/12/2014</w:t>
      </w:r>
      <w:r>
        <w:rPr>
          <w:b w:val="0"/>
          <w:i w:val="0"/>
        </w:rPr>
        <w:br/>
      </w:r>
      <w:r>
        <w:rPr>
          <w:b w:val="0"/>
          <w:i w:val="0"/>
        </w:rPr>
        <w:t xml:space="preserve"> </w:t>
      </w:r>
      <w:r>
        <w:rPr>
          <w:b w:val="0"/>
          <w:i w:val="0"/>
        </w:rPr>
        <w:br/>
      </w:r>
      <w:r>
        <w:rPr>
          <w:b w:val="0"/>
          <w:i w:val="0"/>
        </w:rPr>
        <w:br/>
      </w:r>
      <w:r>
        <w:rPr>
          <w:b w:val="0"/>
          <w:i w:val="0"/>
        </w:rPr>
        <w:br/>
      </w:r>
      <w:r>
        <w:rPr>
          <w:b w:val="0"/>
          <w:i w:val="0"/>
        </w:rPr>
        <w:t>491</w:t>
      </w:r>
      <w:r>
        <w:rPr>
          <w:b w:val="0"/>
          <w:i w:val="0"/>
        </w:rPr>
        <w:br/>
      </w:r>
      <w:r>
        <w:rPr>
          <w:b w:val="0"/>
          <w:i w:val="0"/>
        </w:rPr>
        <w:t>Quyết định</w:t>
      </w:r>
      <w:r>
        <w:rPr>
          <w:b w:val="0"/>
          <w:i w:val="0"/>
        </w:rPr>
        <w:br/>
      </w:r>
      <w:r>
        <w:rPr>
          <w:b w:val="0"/>
          <w:i w:val="0"/>
        </w:rPr>
        <w:t>50/2014/QĐ-UBND</w:t>
      </w:r>
      <w:r>
        <w:br/>
      </w:r>
      <w:r>
        <w:rPr>
          <w:b w:val="0"/>
          <w:i w:val="0"/>
        </w:rPr>
        <w:br/>
        <w:t xml:space="preserve">      24/12/2014</w:t>
      </w:r>
      <w:r>
        <w:rPr>
          <w:b w:val="0"/>
          <w:i w:val="0"/>
        </w:rPr>
        <w:br/>
      </w:r>
      <w:r>
        <w:rPr>
          <w:b w:val="0"/>
          <w:i w:val="0"/>
        </w:rPr>
        <w:t xml:space="preserve">Về đơn giá thuê đất, thuê mặt nước trên địa bàn Thành phố Hồ Chí Minh </w:t>
      </w:r>
      <w:r>
        <w:rPr>
          <w:b w:val="0"/>
          <w:i w:val="0"/>
        </w:rPr>
        <w:br/>
      </w:r>
      <w:r>
        <w:rPr>
          <w:b w:val="0"/>
          <w:i w:val="0"/>
        </w:rPr>
        <w:t>03/01/2015</w:t>
      </w:r>
      <w:r>
        <w:rPr>
          <w:b w:val="0"/>
          <w:i w:val="0"/>
        </w:rPr>
        <w:br/>
      </w:r>
      <w:r>
        <w:rPr>
          <w:b w:val="0"/>
          <w:i w:val="0"/>
        </w:rPr>
        <w:t xml:space="preserve"> </w:t>
      </w:r>
      <w:r>
        <w:rPr>
          <w:b w:val="0"/>
          <w:i w:val="0"/>
        </w:rPr>
        <w:br/>
      </w:r>
      <w:r>
        <w:rPr>
          <w:b w:val="0"/>
          <w:i w:val="0"/>
        </w:rPr>
        <w:br/>
      </w:r>
      <w:r>
        <w:rPr>
          <w:b w:val="0"/>
          <w:i w:val="0"/>
        </w:rPr>
        <w:br/>
      </w:r>
      <w:r>
        <w:rPr>
          <w:b w:val="0"/>
          <w:i w:val="0"/>
        </w:rPr>
        <w:t>492</w:t>
      </w:r>
      <w:r>
        <w:rPr>
          <w:b w:val="0"/>
          <w:i w:val="0"/>
        </w:rPr>
        <w:br/>
      </w:r>
      <w:r>
        <w:rPr>
          <w:b w:val="0"/>
          <w:i w:val="0"/>
        </w:rPr>
        <w:t>Quyết định</w:t>
      </w:r>
      <w:r>
        <w:rPr>
          <w:b w:val="0"/>
          <w:i w:val="0"/>
        </w:rPr>
        <w:br/>
      </w:r>
      <w:r>
        <w:rPr>
          <w:b w:val="0"/>
          <w:i w:val="0"/>
        </w:rPr>
        <w:t>06/2015/QĐ-UBND</w:t>
      </w:r>
      <w:r>
        <w:br/>
      </w:r>
      <w:r>
        <w:rPr>
          <w:b w:val="0"/>
          <w:i w:val="0"/>
        </w:rPr>
        <w:br/>
        <w:t xml:space="preserve">      27/01/2015</w:t>
      </w:r>
      <w:r>
        <w:rPr>
          <w:b w:val="0"/>
          <w:i w:val="0"/>
        </w:rPr>
        <w:br/>
      </w:r>
      <w:r>
        <w:rPr>
          <w:b w:val="0"/>
          <w:i w:val="0"/>
        </w:rPr>
        <w:t>Về chính sách thu hút, hỗ trợ cho cán bộ, viên chức công tác tại các cơ sở y tế thuộc lĩnh vực Y tế dự phòng của Thành phố Hồ Chí Minh</w:t>
      </w:r>
      <w:r>
        <w:rPr>
          <w:b w:val="0"/>
          <w:i w:val="0"/>
        </w:rPr>
        <w:br/>
      </w:r>
      <w:r>
        <w:rPr>
          <w:b w:val="0"/>
          <w:i w:val="0"/>
        </w:rPr>
        <w:t>06/02/2015</w:t>
      </w:r>
      <w:r>
        <w:rPr>
          <w:b w:val="0"/>
          <w:i w:val="0"/>
        </w:rPr>
        <w:br/>
      </w:r>
      <w:r>
        <w:rPr>
          <w:b w:val="0"/>
          <w:i w:val="0"/>
        </w:rPr>
        <w:t xml:space="preserve"> </w:t>
      </w:r>
      <w:r>
        <w:rPr>
          <w:b w:val="0"/>
          <w:i w:val="0"/>
        </w:rPr>
        <w:br/>
      </w:r>
      <w:r>
        <w:rPr>
          <w:b w:val="0"/>
          <w:i w:val="0"/>
        </w:rPr>
        <w:br/>
      </w:r>
      <w:r>
        <w:rPr>
          <w:b w:val="0"/>
          <w:i w:val="0"/>
        </w:rPr>
        <w:br/>
      </w:r>
      <w:r>
        <w:rPr>
          <w:b w:val="0"/>
          <w:i w:val="0"/>
        </w:rPr>
        <w:t>493</w:t>
      </w:r>
      <w:r>
        <w:rPr>
          <w:b w:val="0"/>
          <w:i w:val="0"/>
        </w:rPr>
        <w:br/>
      </w:r>
      <w:r>
        <w:rPr>
          <w:b w:val="0"/>
          <w:i w:val="0"/>
        </w:rPr>
        <w:t>Quyết định</w:t>
      </w:r>
      <w:r>
        <w:rPr>
          <w:b w:val="0"/>
          <w:i w:val="0"/>
        </w:rPr>
        <w:br/>
      </w:r>
      <w:r>
        <w:rPr>
          <w:b w:val="0"/>
          <w:i w:val="0"/>
        </w:rPr>
        <w:t>07/2015/QĐ-UBND</w:t>
      </w:r>
      <w:r>
        <w:br/>
      </w:r>
      <w:r>
        <w:rPr>
          <w:b w:val="0"/>
          <w:i w:val="0"/>
        </w:rPr>
        <w:br/>
        <w:t xml:space="preserve">      06/02/2015</w:t>
      </w:r>
      <w:r>
        <w:rPr>
          <w:b w:val="0"/>
          <w:i w:val="0"/>
        </w:rPr>
        <w:br/>
      </w:r>
      <w:r>
        <w:rPr>
          <w:b w:val="0"/>
          <w:i w:val="0"/>
        </w:rPr>
        <w:t>Về sửa đổi, bổ sung Khoản 4 Điều 1 Quyết định số 91/2006/QĐ-UBND ngày 22 tháng 6 năm 2006 và Điều 1 Quyết định số 40/2012/QĐ-UBND ngày 12 tháng 9 năm 2012 của Ủy ban nhân dân Thành phố về sửa đổi, bổ sung quy định điều kiện cho đối tượng có thu nhập thấp vay tiền tại Quỹ Phát triển nhà ở Thành phố để tạo lập nhà ở</w:t>
      </w:r>
      <w:r>
        <w:rPr>
          <w:b w:val="0"/>
          <w:i w:val="0"/>
        </w:rPr>
        <w:br/>
      </w:r>
      <w:r>
        <w:rPr>
          <w:b w:val="0"/>
          <w:i w:val="0"/>
        </w:rPr>
        <w:t>16/02/2015</w:t>
      </w:r>
      <w:r>
        <w:rPr>
          <w:b w:val="0"/>
          <w:i w:val="0"/>
        </w:rPr>
        <w:br/>
      </w:r>
      <w:r>
        <w:rPr>
          <w:b w:val="0"/>
          <w:i w:val="0"/>
        </w:rPr>
        <w:t xml:space="preserve"> </w:t>
      </w:r>
      <w:r>
        <w:rPr>
          <w:b w:val="0"/>
          <w:i w:val="0"/>
        </w:rPr>
        <w:br/>
      </w:r>
      <w:r>
        <w:rPr>
          <w:b w:val="0"/>
          <w:i w:val="0"/>
        </w:rPr>
        <w:br/>
      </w:r>
      <w:r>
        <w:rPr>
          <w:b w:val="0"/>
          <w:i w:val="0"/>
        </w:rPr>
        <w:br/>
      </w:r>
      <w:r>
        <w:rPr>
          <w:b w:val="0"/>
          <w:i w:val="0"/>
        </w:rPr>
        <w:t>494</w:t>
      </w:r>
      <w:r>
        <w:rPr>
          <w:b w:val="0"/>
          <w:i w:val="0"/>
        </w:rPr>
        <w:br/>
      </w:r>
      <w:r>
        <w:rPr>
          <w:b w:val="0"/>
          <w:i w:val="0"/>
        </w:rPr>
        <w:t>Quyết định</w:t>
      </w:r>
      <w:r>
        <w:rPr>
          <w:b w:val="0"/>
          <w:i w:val="0"/>
        </w:rPr>
        <w:br/>
      </w:r>
      <w:r>
        <w:rPr>
          <w:b w:val="0"/>
          <w:i w:val="0"/>
        </w:rPr>
        <w:t>39/2015/QĐ-UBND</w:t>
      </w:r>
      <w:r>
        <w:br/>
      </w:r>
      <w:r>
        <w:rPr>
          <w:b w:val="0"/>
          <w:i w:val="0"/>
        </w:rPr>
        <w:br/>
        <w:t xml:space="preserve">      11/08/2015</w:t>
      </w:r>
      <w:r>
        <w:rPr>
          <w:b w:val="0"/>
          <w:i w:val="0"/>
        </w:rPr>
        <w:br/>
      </w:r>
      <w:r>
        <w:rPr>
          <w:b w:val="0"/>
          <w:i w:val="0"/>
        </w:rPr>
        <w:t>Về chế độ miễn, giảm tiền thuê đất đối với các cơ sở thực hiện xã hội hóa trong các lĩnh vực giáo dục và đạo tạo, dạy nghề, y tế, văn hóa, thể dục, thể thao, môi trường, giám định tư pháp trên địa bàn Thành phố Hồ Chí Minh</w:t>
      </w:r>
      <w:r>
        <w:rPr>
          <w:b w:val="0"/>
          <w:i w:val="0"/>
        </w:rPr>
        <w:br/>
      </w:r>
      <w:r>
        <w:rPr>
          <w:b w:val="0"/>
          <w:i w:val="0"/>
        </w:rPr>
        <w:t>21/08/2015</w:t>
      </w:r>
      <w:r>
        <w:rPr>
          <w:b w:val="0"/>
          <w:i w:val="0"/>
        </w:rPr>
        <w:br/>
      </w:r>
      <w:r>
        <w:rPr>
          <w:b w:val="0"/>
          <w:i w:val="0"/>
        </w:rPr>
        <w:t xml:space="preserve"> </w:t>
      </w:r>
      <w:r>
        <w:rPr>
          <w:b w:val="0"/>
          <w:i w:val="0"/>
        </w:rPr>
        <w:br/>
      </w:r>
      <w:r>
        <w:rPr>
          <w:b w:val="0"/>
          <w:i w:val="0"/>
        </w:rPr>
        <w:br/>
      </w:r>
      <w:r>
        <w:rPr>
          <w:b w:val="0"/>
          <w:i w:val="0"/>
        </w:rPr>
        <w:br/>
      </w:r>
      <w:r>
        <w:rPr>
          <w:b w:val="0"/>
          <w:i w:val="0"/>
        </w:rPr>
        <w:t>495</w:t>
      </w:r>
      <w:r>
        <w:rPr>
          <w:b w:val="0"/>
          <w:i w:val="0"/>
        </w:rPr>
        <w:br/>
      </w:r>
      <w:r>
        <w:rPr>
          <w:b w:val="0"/>
          <w:i w:val="0"/>
        </w:rPr>
        <w:t>Quyết định</w:t>
      </w:r>
      <w:r>
        <w:rPr>
          <w:b w:val="0"/>
          <w:i w:val="0"/>
        </w:rPr>
        <w:br/>
      </w:r>
      <w:r>
        <w:rPr>
          <w:b w:val="0"/>
          <w:i w:val="0"/>
        </w:rPr>
        <w:t>17/2016/QĐ-UBND</w:t>
      </w:r>
      <w:r>
        <w:br/>
      </w:r>
      <w:r>
        <w:rPr>
          <w:b w:val="0"/>
          <w:i w:val="0"/>
        </w:rPr>
        <w:br/>
        <w:t xml:space="preserve">      13/05/2016</w:t>
      </w:r>
      <w:r>
        <w:rPr>
          <w:b w:val="0"/>
          <w:i w:val="0"/>
        </w:rPr>
        <w:br/>
      </w:r>
      <w:r>
        <w:rPr>
          <w:b w:val="0"/>
          <w:i w:val="0"/>
        </w:rPr>
        <w:t>Quy định mức hỗ trợ thường xuyên và trang bị phương tiện phòng cháy và chữa cháy cho lực lượng dân phòng trên địa bàn thành phố Hồ Chí Minh</w:t>
      </w:r>
      <w:r>
        <w:rPr>
          <w:b w:val="0"/>
          <w:i w:val="0"/>
        </w:rPr>
        <w:br/>
      </w:r>
      <w:r>
        <w:rPr>
          <w:b w:val="0"/>
          <w:i w:val="0"/>
        </w:rPr>
        <w:t>01/05/2016</w:t>
      </w:r>
      <w:r>
        <w:rPr>
          <w:b w:val="0"/>
          <w:i w:val="0"/>
        </w:rPr>
        <w:br/>
      </w:r>
      <w:r>
        <w:rPr>
          <w:b w:val="0"/>
          <w:i w:val="0"/>
        </w:rPr>
        <w:t xml:space="preserve"> </w:t>
      </w:r>
      <w:r>
        <w:rPr>
          <w:b w:val="0"/>
          <w:i w:val="0"/>
        </w:rPr>
        <w:br/>
      </w:r>
      <w:r>
        <w:rPr>
          <w:b w:val="0"/>
          <w:i w:val="0"/>
        </w:rPr>
        <w:br/>
      </w:r>
      <w:r>
        <w:rPr>
          <w:b w:val="0"/>
          <w:i w:val="0"/>
        </w:rPr>
        <w:br/>
      </w:r>
      <w:r>
        <w:rPr>
          <w:b w:val="0"/>
          <w:i w:val="0"/>
        </w:rPr>
        <w:t>496</w:t>
      </w:r>
      <w:r>
        <w:rPr>
          <w:b w:val="0"/>
          <w:i w:val="0"/>
        </w:rPr>
        <w:br/>
      </w:r>
      <w:r>
        <w:rPr>
          <w:b w:val="0"/>
          <w:i w:val="0"/>
        </w:rPr>
        <w:t>Quyết định</w:t>
      </w:r>
      <w:r>
        <w:rPr>
          <w:b w:val="0"/>
          <w:i w:val="0"/>
        </w:rPr>
        <w:br/>
      </w:r>
      <w:r>
        <w:rPr>
          <w:b w:val="0"/>
          <w:i w:val="0"/>
        </w:rPr>
        <w:t>24/2016/QĐ-UBND</w:t>
      </w:r>
      <w:r>
        <w:br/>
      </w:r>
      <w:r>
        <w:rPr>
          <w:b w:val="0"/>
          <w:i w:val="0"/>
        </w:rPr>
        <w:br/>
        <w:t xml:space="preserve">      02/07/2016</w:t>
      </w:r>
      <w:r>
        <w:rPr>
          <w:b w:val="0"/>
          <w:i w:val="0"/>
        </w:rPr>
        <w:br/>
      </w:r>
      <w:r>
        <w:rPr>
          <w:b w:val="0"/>
          <w:i w:val="0"/>
        </w:rPr>
        <w:t>Về thực hiện thu phí bảo vệ môi trường đối với nước thải sinh hoạt trên địa bàn Thành phố Hồ Chí Minh</w:t>
      </w:r>
      <w:r>
        <w:rPr>
          <w:b w:val="0"/>
          <w:i w:val="0"/>
        </w:rPr>
        <w:br/>
      </w:r>
      <w:r>
        <w:rPr>
          <w:b w:val="0"/>
          <w:i w:val="0"/>
        </w:rPr>
        <w:t>12/07/2016</w:t>
      </w:r>
      <w:r>
        <w:rPr>
          <w:b w:val="0"/>
          <w:i w:val="0"/>
        </w:rPr>
        <w:br/>
      </w:r>
      <w:r>
        <w:rPr>
          <w:b w:val="0"/>
          <w:i w:val="0"/>
        </w:rPr>
        <w:t xml:space="preserve"> </w:t>
      </w:r>
      <w:r>
        <w:rPr>
          <w:b w:val="0"/>
          <w:i w:val="0"/>
        </w:rPr>
        <w:br/>
      </w:r>
      <w:r>
        <w:rPr>
          <w:b w:val="0"/>
          <w:i w:val="0"/>
        </w:rPr>
        <w:br/>
      </w:r>
      <w:r>
        <w:rPr>
          <w:b w:val="0"/>
          <w:i w:val="0"/>
        </w:rPr>
        <w:br/>
      </w:r>
      <w:r>
        <w:rPr>
          <w:b w:val="0"/>
          <w:i w:val="0"/>
        </w:rPr>
        <w:t>497</w:t>
      </w:r>
      <w:r>
        <w:rPr>
          <w:b w:val="0"/>
          <w:i w:val="0"/>
        </w:rPr>
        <w:br/>
      </w:r>
      <w:r>
        <w:rPr>
          <w:b w:val="0"/>
          <w:i w:val="0"/>
        </w:rPr>
        <w:t>Quyết định</w:t>
      </w:r>
      <w:r>
        <w:rPr>
          <w:b w:val="0"/>
          <w:i w:val="0"/>
        </w:rPr>
        <w:br/>
      </w:r>
      <w:r>
        <w:rPr>
          <w:b w:val="0"/>
          <w:i w:val="0"/>
        </w:rPr>
        <w:t>35/2016/QĐ-UBND</w:t>
      </w:r>
      <w:r>
        <w:br/>
      </w:r>
      <w:r>
        <w:rPr>
          <w:b w:val="0"/>
          <w:i w:val="0"/>
        </w:rPr>
        <w:br/>
        <w:t xml:space="preserve">      16/09/2016</w:t>
      </w:r>
      <w:r>
        <w:rPr>
          <w:b w:val="0"/>
          <w:i w:val="0"/>
        </w:rPr>
        <w:br/>
      </w:r>
      <w:r>
        <w:rPr>
          <w:b w:val="0"/>
          <w:i w:val="0"/>
        </w:rPr>
        <w:t>Quy định về mức thu tiền và quản lý sử dụng khoản tiền bảo vệ, phát triển đất trồng lúa khi chuyển từ đất chuyên trồng lúa nước sang sử dụng vào mục đích phi nông nghiệp trên địa bàn thành phố Hồ Chí Minh</w:t>
      </w:r>
      <w:r>
        <w:rPr>
          <w:b w:val="0"/>
          <w:i w:val="0"/>
        </w:rPr>
        <w:br/>
      </w:r>
      <w:r>
        <w:rPr>
          <w:b w:val="0"/>
          <w:i w:val="0"/>
        </w:rPr>
        <w:t>26/09/2016</w:t>
      </w:r>
      <w:r>
        <w:rPr>
          <w:b w:val="0"/>
          <w:i w:val="0"/>
        </w:rPr>
        <w:br/>
      </w:r>
      <w:r>
        <w:rPr>
          <w:b w:val="0"/>
          <w:i w:val="0"/>
        </w:rPr>
        <w:t>- HHL một phần</w:t>
      </w:r>
      <w:r>
        <w:br/>
      </w:r>
      <w:r>
        <w:rPr>
          <w:b w:val="0"/>
          <w:i w:val="0"/>
        </w:rPr>
        <w:br/>
        <w:t xml:space="preserve">      - Được sửa đổi, bổ sung bởi Quyết định số 36/2021/QĐ-UBND ngày 06/9/2021 của Ủy ban nhân dân Thành phố về việc sửa đổi, bổ sung một số điều Quyết định số 35/2016/QĐ-UBND ngày 16/9/2016 của Ủy ban nhân dân Thành phố quy định về mức thu tiền và quản lý sử dụng khoản tiền bảo vệ, phát triển đất trồng lúa khi chuyển từ đất chuyển trồng lúa nước sang sử dụng vào mục đích phi nông nghiệp trên địa bàn Thành phố Hồ Chí Minh</w:t>
      </w:r>
      <w:r>
        <w:rPr>
          <w:b w:val="0"/>
          <w:i w:val="0"/>
        </w:rPr>
        <w:br/>
      </w:r>
      <w:r>
        <w:rPr>
          <w:b w:val="0"/>
          <w:i w:val="0"/>
        </w:rPr>
        <w:br/>
      </w:r>
      <w:r>
        <w:rPr>
          <w:b w:val="0"/>
          <w:i w:val="0"/>
        </w:rPr>
        <w:br/>
      </w:r>
      <w:r>
        <w:rPr>
          <w:b w:val="0"/>
          <w:i w:val="0"/>
        </w:rPr>
        <w:t>498</w:t>
      </w:r>
      <w:r>
        <w:rPr>
          <w:b w:val="0"/>
          <w:i w:val="0"/>
        </w:rPr>
        <w:br/>
      </w:r>
      <w:r>
        <w:rPr>
          <w:b w:val="0"/>
          <w:i w:val="0"/>
        </w:rPr>
        <w:t>Quyết định</w:t>
      </w:r>
      <w:r>
        <w:rPr>
          <w:b w:val="0"/>
          <w:i w:val="0"/>
        </w:rPr>
        <w:br/>
      </w:r>
      <w:r>
        <w:rPr>
          <w:b w:val="0"/>
          <w:i w:val="0"/>
        </w:rPr>
        <w:t>52/2016/QĐ-UBND</w:t>
      </w:r>
      <w:r>
        <w:br/>
      </w:r>
      <w:r>
        <w:rPr>
          <w:b w:val="0"/>
          <w:i w:val="0"/>
        </w:rPr>
        <w:br/>
        <w:t xml:space="preserve">      10/12/2016</w:t>
      </w:r>
      <w:r>
        <w:rPr>
          <w:b w:val="0"/>
          <w:i w:val="0"/>
        </w:rPr>
        <w:br/>
      </w:r>
      <w:r>
        <w:rPr>
          <w:b w:val="0"/>
          <w:i w:val="0"/>
        </w:rPr>
        <w:t>Ban hành mức thu 10 loại phí và 07 loại lệ phí trên địa bàn thành phố Hồ Chí Minh</w:t>
      </w:r>
      <w:r>
        <w:rPr>
          <w:b w:val="0"/>
          <w:i w:val="0"/>
        </w:rPr>
        <w:br/>
      </w:r>
      <w:r>
        <w:rPr>
          <w:b w:val="0"/>
          <w:i w:val="0"/>
        </w:rPr>
        <w:t>01/01/2017</w:t>
      </w:r>
      <w:r>
        <w:rPr>
          <w:b w:val="0"/>
          <w:i w:val="0"/>
        </w:rPr>
        <w:br/>
      </w:r>
      <w:r>
        <w:rPr>
          <w:b w:val="0"/>
          <w:i w:val="0"/>
        </w:rPr>
        <w:t>- HHL một phần</w:t>
      </w:r>
      <w:r>
        <w:br/>
      </w:r>
      <w:r>
        <w:rPr>
          <w:b w:val="0"/>
          <w:i w:val="0"/>
        </w:rPr>
        <w:br/>
        <w:t xml:space="preserve">      - Bị bãi bỏ một phần bởi Quyết định số 33/2017/QĐ-UBND ngày 1/8/2017 của Ủy ban nhân dân Thành phố Hồ Chí Minh về việc bãi bỏ nội dung "Lệ phí cấp bản sao trích hộ tịch" tại Phụ lục 13 Quyết định số 52/2016/QĐ-UBND ngày 10/12/2016 của Ủy ban nhân dân Thành phố và Quyết định số 17/2018/QĐ-UBND ngày 16/5/2018 của Ủy ban nhân dân Thành phố Hồ Chí Minh sửa đổi, bãi bỏ các phụ lục ban hành kèm theo Quyết định số 52/2016/QĐ-UBND ngày 10/12/2016 của Ủy ban nhân dân Thành phố ban hành mức thu 10 loại phí và 7 loại lệ phí trên địa bàn Thành phố Hồ Chí minh </w:t>
      </w:r>
      <w:r>
        <w:rPr>
          <w:b w:val="0"/>
          <w:i w:val="0"/>
        </w:rPr>
        <w:br/>
      </w:r>
      <w:r>
        <w:rPr>
          <w:b w:val="0"/>
          <w:i w:val="0"/>
        </w:rPr>
        <w:br/>
      </w:r>
      <w:r>
        <w:rPr>
          <w:b w:val="0"/>
          <w:i w:val="0"/>
        </w:rPr>
        <w:br/>
      </w:r>
      <w:r>
        <w:rPr>
          <w:b w:val="0"/>
          <w:i w:val="0"/>
        </w:rPr>
        <w:t>499</w:t>
      </w:r>
      <w:r>
        <w:rPr>
          <w:b w:val="0"/>
          <w:i w:val="0"/>
        </w:rPr>
        <w:br/>
      </w:r>
      <w:r>
        <w:rPr>
          <w:b w:val="0"/>
          <w:i w:val="0"/>
        </w:rPr>
        <w:t>Quyết định</w:t>
      </w:r>
      <w:r>
        <w:rPr>
          <w:b w:val="0"/>
          <w:i w:val="0"/>
        </w:rPr>
        <w:br/>
      </w:r>
      <w:r>
        <w:rPr>
          <w:b w:val="0"/>
          <w:i w:val="0"/>
        </w:rPr>
        <w:t>54/2016/QĐ-UBND</w:t>
      </w:r>
      <w:r>
        <w:br/>
      </w:r>
      <w:r>
        <w:rPr>
          <w:b w:val="0"/>
          <w:i w:val="0"/>
        </w:rPr>
        <w:br/>
        <w:t xml:space="preserve">      10/12/2016</w:t>
      </w:r>
      <w:r>
        <w:rPr>
          <w:b w:val="0"/>
          <w:i w:val="0"/>
        </w:rPr>
        <w:br/>
      </w:r>
      <w:r>
        <w:rPr>
          <w:b w:val="0"/>
          <w:i w:val="0"/>
        </w:rPr>
        <w:t>Về Quy định phân cấp nguồn thu, nhiệm vụ chi cho từng cấp ngân sách ở Thành phố và tỷ lệ phần trăm (%) phân chia các khoản thu giữa ngân sách các cấp ở Thành phố thời kỳ ổn định ngân sách 2017-2020</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500</w:t>
      </w:r>
      <w:r>
        <w:rPr>
          <w:b w:val="0"/>
          <w:i w:val="0"/>
        </w:rPr>
        <w:br/>
      </w:r>
      <w:r>
        <w:rPr>
          <w:b w:val="0"/>
          <w:i w:val="0"/>
        </w:rPr>
        <w:t>Quyết định</w:t>
      </w:r>
      <w:r>
        <w:rPr>
          <w:b w:val="0"/>
          <w:i w:val="0"/>
        </w:rPr>
        <w:br/>
      </w:r>
      <w:r>
        <w:rPr>
          <w:b w:val="0"/>
          <w:i w:val="0"/>
        </w:rPr>
        <w:t>55/2016/QĐ-UBND</w:t>
      </w:r>
      <w:r>
        <w:br/>
      </w:r>
      <w:r>
        <w:rPr>
          <w:b w:val="0"/>
          <w:i w:val="0"/>
        </w:rPr>
        <w:br/>
        <w:t xml:space="preserve">      10/12/2016</w:t>
      </w:r>
      <w:r>
        <w:rPr>
          <w:b w:val="0"/>
          <w:i w:val="0"/>
        </w:rPr>
        <w:br/>
      </w:r>
      <w:r>
        <w:rPr>
          <w:b w:val="0"/>
          <w:i w:val="0"/>
        </w:rPr>
        <w:t>Về giao chỉ tiêu dự toán thu - chi ngân sách nhà nước năm 2017</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501</w:t>
      </w:r>
      <w:r>
        <w:rPr>
          <w:b w:val="0"/>
          <w:i w:val="0"/>
        </w:rPr>
        <w:br/>
      </w:r>
      <w:r>
        <w:rPr>
          <w:b w:val="0"/>
          <w:i w:val="0"/>
        </w:rPr>
        <w:t>Quyết định</w:t>
      </w:r>
      <w:r>
        <w:rPr>
          <w:b w:val="0"/>
          <w:i w:val="0"/>
        </w:rPr>
        <w:br/>
      </w:r>
      <w:r>
        <w:rPr>
          <w:b w:val="0"/>
          <w:i w:val="0"/>
        </w:rPr>
        <w:t>56/2016/QĐ-UBND</w:t>
      </w:r>
      <w:r>
        <w:br/>
      </w:r>
      <w:r>
        <w:rPr>
          <w:b w:val="0"/>
          <w:i w:val="0"/>
        </w:rPr>
        <w:br/>
        <w:t xml:space="preserve">      10/12/2016</w:t>
      </w:r>
      <w:r>
        <w:rPr>
          <w:b w:val="0"/>
          <w:i w:val="0"/>
        </w:rPr>
        <w:br/>
      </w:r>
      <w:r>
        <w:rPr>
          <w:b w:val="0"/>
          <w:i w:val="0"/>
        </w:rPr>
        <w:t>Về định mức phân bổ chi ngân sách lĩnh vực giáo dục năm 2017</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502</w:t>
      </w:r>
      <w:r>
        <w:rPr>
          <w:b w:val="0"/>
          <w:i w:val="0"/>
        </w:rPr>
        <w:br/>
      </w:r>
      <w:r>
        <w:rPr>
          <w:b w:val="0"/>
          <w:i w:val="0"/>
        </w:rPr>
        <w:t>Quyết định</w:t>
      </w:r>
      <w:r>
        <w:rPr>
          <w:b w:val="0"/>
          <w:i w:val="0"/>
        </w:rPr>
        <w:br/>
      </w:r>
      <w:r>
        <w:rPr>
          <w:b w:val="0"/>
          <w:i w:val="0"/>
        </w:rPr>
        <w:t>57/2016/QĐ-UBND</w:t>
      </w:r>
      <w:r>
        <w:br/>
      </w:r>
      <w:r>
        <w:rPr>
          <w:b w:val="0"/>
          <w:i w:val="0"/>
        </w:rPr>
        <w:br/>
        <w:t xml:space="preserve">      10/12/2016</w:t>
      </w:r>
      <w:r>
        <w:rPr>
          <w:b w:val="0"/>
          <w:i w:val="0"/>
        </w:rPr>
        <w:br/>
      </w:r>
      <w:r>
        <w:rPr>
          <w:b w:val="0"/>
          <w:i w:val="0"/>
        </w:rPr>
        <w:t>Về định mức phân bổ chi ngân sách lĩnh vực y tế năm 2017</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503</w:t>
      </w:r>
      <w:r>
        <w:rPr>
          <w:b w:val="0"/>
          <w:i w:val="0"/>
        </w:rPr>
        <w:br/>
      </w:r>
      <w:r>
        <w:rPr>
          <w:b w:val="0"/>
          <w:i w:val="0"/>
        </w:rPr>
        <w:t>Quyết định</w:t>
      </w:r>
      <w:r>
        <w:rPr>
          <w:b w:val="0"/>
          <w:i w:val="0"/>
        </w:rPr>
        <w:br/>
      </w:r>
      <w:r>
        <w:rPr>
          <w:b w:val="0"/>
          <w:i w:val="0"/>
        </w:rPr>
        <w:t>58/2016/QĐ-UBND</w:t>
      </w:r>
      <w:r>
        <w:br/>
      </w:r>
      <w:r>
        <w:rPr>
          <w:b w:val="0"/>
          <w:i w:val="0"/>
        </w:rPr>
        <w:br/>
        <w:t xml:space="preserve">      10/12/2016</w:t>
      </w:r>
      <w:r>
        <w:rPr>
          <w:b w:val="0"/>
          <w:i w:val="0"/>
        </w:rPr>
        <w:br/>
      </w:r>
      <w:r>
        <w:rPr>
          <w:b w:val="0"/>
          <w:i w:val="0"/>
        </w:rPr>
        <w:t>Về giao định mức kinh phí thực hiện chế độ tự chủ, tự chịu trách nhiệm về sử dụng biên chế và kinh phí hành chính năm 2017 đối với Văn phòng Hội đồng nhân dân Thành phố và Văn phòng Ủy ban nhân dân Thành phố</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504</w:t>
      </w:r>
      <w:r>
        <w:rPr>
          <w:b w:val="0"/>
          <w:i w:val="0"/>
        </w:rPr>
        <w:br/>
      </w:r>
      <w:r>
        <w:rPr>
          <w:b w:val="0"/>
          <w:i w:val="0"/>
        </w:rPr>
        <w:t>Quyết định</w:t>
      </w:r>
      <w:r>
        <w:rPr>
          <w:b w:val="0"/>
          <w:i w:val="0"/>
        </w:rPr>
        <w:br/>
      </w:r>
      <w:r>
        <w:rPr>
          <w:b w:val="0"/>
          <w:i w:val="0"/>
        </w:rPr>
        <w:t>59/2016/QĐ-UBND</w:t>
      </w:r>
      <w:r>
        <w:br/>
      </w:r>
      <w:r>
        <w:rPr>
          <w:b w:val="0"/>
          <w:i w:val="0"/>
        </w:rPr>
        <w:br/>
        <w:t xml:space="preserve">      10/12/2016</w:t>
      </w:r>
      <w:r>
        <w:rPr>
          <w:b w:val="0"/>
          <w:i w:val="0"/>
        </w:rPr>
        <w:br/>
      </w:r>
      <w:r>
        <w:rPr>
          <w:b w:val="0"/>
          <w:i w:val="0"/>
        </w:rPr>
        <w:t>Về giao định mức kinh phí thực hiện chế độ tự chủ, tự chịu trách nhiệm về sử dụng biên chế và kinh phí hành chính đối với cơ quan Mặt trận Tổ quốc, đoàn thể Thành phố; Liên hiệp các Hội Văn học nghệ thuật Thành phố; Liên hiệp các Tổ chức Hữu nghị Thành phố và Hội Chữ thập đỏ Thành phố năm 2017</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505</w:t>
      </w:r>
      <w:r>
        <w:rPr>
          <w:b w:val="0"/>
          <w:i w:val="0"/>
        </w:rPr>
        <w:br/>
      </w:r>
      <w:r>
        <w:rPr>
          <w:b w:val="0"/>
          <w:i w:val="0"/>
        </w:rPr>
        <w:t>Quyết định</w:t>
      </w:r>
      <w:r>
        <w:rPr>
          <w:b w:val="0"/>
          <w:i w:val="0"/>
        </w:rPr>
        <w:br/>
      </w:r>
      <w:r>
        <w:rPr>
          <w:b w:val="0"/>
          <w:i w:val="0"/>
        </w:rPr>
        <w:t>60/2016/QĐ-UBND</w:t>
      </w:r>
      <w:r>
        <w:br/>
      </w:r>
      <w:r>
        <w:rPr>
          <w:b w:val="0"/>
          <w:i w:val="0"/>
        </w:rPr>
        <w:br/>
        <w:t xml:space="preserve">      10/12/2016</w:t>
      </w:r>
      <w:r>
        <w:rPr>
          <w:b w:val="0"/>
          <w:i w:val="0"/>
        </w:rPr>
        <w:br/>
      </w:r>
      <w:r>
        <w:rPr>
          <w:b w:val="0"/>
          <w:i w:val="0"/>
        </w:rPr>
        <w:t>Về giao định mức kinh phí thực hiện chế độ tự chủ, tự chịu trách nhiệm về sử dụng biên chế và kinh phí hành chính năm 2017 đối với các sở, ngành Thành phố, quận - huyện, phường - xã</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506</w:t>
      </w:r>
      <w:r>
        <w:rPr>
          <w:b w:val="0"/>
          <w:i w:val="0"/>
        </w:rPr>
        <w:br/>
      </w:r>
      <w:r>
        <w:rPr>
          <w:b w:val="0"/>
          <w:i w:val="0"/>
        </w:rPr>
        <w:t>Quyết định</w:t>
      </w:r>
      <w:r>
        <w:rPr>
          <w:b w:val="0"/>
          <w:i w:val="0"/>
        </w:rPr>
        <w:br/>
      </w:r>
      <w:r>
        <w:rPr>
          <w:b w:val="0"/>
          <w:i w:val="0"/>
        </w:rPr>
        <w:t>54/2017/QĐ-UBND</w:t>
      </w:r>
      <w:r>
        <w:br/>
      </w:r>
      <w:r>
        <w:rPr>
          <w:b w:val="0"/>
          <w:i w:val="0"/>
        </w:rPr>
        <w:br/>
        <w:t xml:space="preserve">      05/10/2017</w:t>
      </w:r>
      <w:r>
        <w:rPr>
          <w:b w:val="0"/>
          <w:i w:val="0"/>
        </w:rPr>
        <w:br/>
      </w:r>
      <w:r>
        <w:rPr>
          <w:b w:val="0"/>
          <w:i w:val="0"/>
        </w:rPr>
        <w:t>Quy định về giá tính lệ phí trước bạ đối với nhà</w:t>
      </w:r>
      <w:r>
        <w:rPr>
          <w:b w:val="0"/>
          <w:i w:val="0"/>
        </w:rPr>
        <w:br/>
      </w:r>
      <w:r>
        <w:rPr>
          <w:b w:val="0"/>
          <w:i w:val="0"/>
        </w:rPr>
        <w:t>15/10/2017</w:t>
      </w:r>
      <w:r>
        <w:rPr>
          <w:b w:val="0"/>
          <w:i w:val="0"/>
        </w:rPr>
        <w:br/>
      </w:r>
      <w:r>
        <w:rPr>
          <w:b w:val="0"/>
          <w:i w:val="0"/>
        </w:rPr>
        <w:t xml:space="preserve"> </w:t>
      </w:r>
      <w:r>
        <w:rPr>
          <w:b w:val="0"/>
          <w:i w:val="0"/>
        </w:rPr>
        <w:br/>
      </w:r>
      <w:r>
        <w:rPr>
          <w:b w:val="0"/>
          <w:i w:val="0"/>
        </w:rPr>
        <w:br/>
      </w:r>
      <w:r>
        <w:rPr>
          <w:b w:val="0"/>
          <w:i w:val="0"/>
        </w:rPr>
        <w:br/>
      </w:r>
      <w:r>
        <w:rPr>
          <w:b w:val="0"/>
          <w:i w:val="0"/>
        </w:rPr>
        <w:t>507</w:t>
      </w:r>
      <w:r>
        <w:rPr>
          <w:b w:val="0"/>
          <w:i w:val="0"/>
        </w:rPr>
        <w:br/>
      </w:r>
      <w:r>
        <w:rPr>
          <w:b w:val="0"/>
          <w:i w:val="0"/>
        </w:rPr>
        <w:t>Quyết định</w:t>
      </w:r>
      <w:r>
        <w:rPr>
          <w:b w:val="0"/>
          <w:i w:val="0"/>
        </w:rPr>
        <w:br/>
      </w:r>
      <w:r>
        <w:rPr>
          <w:b w:val="0"/>
          <w:i w:val="0"/>
        </w:rPr>
        <w:t>62/2017/QĐ-UBND</w:t>
      </w:r>
      <w:r>
        <w:br/>
      </w:r>
      <w:r>
        <w:rPr>
          <w:b w:val="0"/>
          <w:i w:val="0"/>
        </w:rPr>
        <w:br/>
        <w:t xml:space="preserve">      12/12/2017</w:t>
      </w:r>
      <w:r>
        <w:rPr>
          <w:b w:val="0"/>
          <w:i w:val="0"/>
        </w:rPr>
        <w:br/>
      </w:r>
      <w:r>
        <w:rPr>
          <w:b w:val="0"/>
          <w:i w:val="0"/>
        </w:rPr>
        <w:t>Ban hành Quy định về cơ chế quản lý, điều hành về giá tại thành phố Hồ Chí Minh</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508</w:t>
      </w:r>
      <w:r>
        <w:rPr>
          <w:b w:val="0"/>
          <w:i w:val="0"/>
        </w:rPr>
        <w:br/>
      </w:r>
      <w:r>
        <w:rPr>
          <w:b w:val="0"/>
          <w:i w:val="0"/>
        </w:rPr>
        <w:t>Quyết định</w:t>
      </w:r>
      <w:r>
        <w:rPr>
          <w:b w:val="0"/>
          <w:i w:val="0"/>
        </w:rPr>
        <w:br/>
      </w:r>
      <w:r>
        <w:rPr>
          <w:b w:val="0"/>
          <w:i w:val="0"/>
        </w:rPr>
        <w:t>63/2017/QĐ-UBND</w:t>
      </w:r>
      <w:r>
        <w:br/>
      </w:r>
      <w:r>
        <w:rPr>
          <w:b w:val="0"/>
          <w:i w:val="0"/>
        </w:rPr>
        <w:br/>
        <w:t xml:space="preserve">      20/12/2017</w:t>
      </w:r>
      <w:r>
        <w:rPr>
          <w:b w:val="0"/>
          <w:i w:val="0"/>
        </w:rPr>
        <w:br/>
      </w:r>
      <w:r>
        <w:rPr>
          <w:b w:val="0"/>
          <w:i w:val="0"/>
        </w:rPr>
        <w:t>Về quy định phân cấp nguồn thu chậm nộp ngân sách địa phương cho từng cấp ngân sách</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509</w:t>
      </w:r>
      <w:r>
        <w:rPr>
          <w:b w:val="0"/>
          <w:i w:val="0"/>
        </w:rPr>
        <w:br/>
      </w:r>
      <w:r>
        <w:rPr>
          <w:b w:val="0"/>
          <w:i w:val="0"/>
        </w:rPr>
        <w:t>Quyết định</w:t>
      </w:r>
      <w:r>
        <w:rPr>
          <w:b w:val="0"/>
          <w:i w:val="0"/>
        </w:rPr>
        <w:br/>
      </w:r>
      <w:r>
        <w:rPr>
          <w:b w:val="0"/>
          <w:i w:val="0"/>
        </w:rPr>
        <w:t>17/2018/QĐ-UBND</w:t>
      </w:r>
      <w:r>
        <w:br/>
      </w:r>
      <w:r>
        <w:rPr>
          <w:b w:val="0"/>
          <w:i w:val="0"/>
        </w:rPr>
        <w:br/>
        <w:t xml:space="preserve">      16/5/2018</w:t>
      </w:r>
      <w:r>
        <w:rPr>
          <w:b w:val="0"/>
          <w:i w:val="0"/>
        </w:rPr>
        <w:br/>
      </w:r>
      <w:r>
        <w:rPr>
          <w:b w:val="0"/>
          <w:i w:val="0"/>
        </w:rPr>
        <w:t>Sửa đổi, bãi bỏ các Phụ lục ban hành kèm theo Quyết định số 52/2016/QĐ-UBND ngày 10 tháng 12 năm 2016 của Ủy ban nhân dân thành phố ban hành mức thu 10 loại phí và 07 loại lệ phí trên địa bàn thành phố Hồ Chí Minh.</w:t>
      </w:r>
      <w:r>
        <w:rPr>
          <w:b w:val="0"/>
          <w:i w:val="0"/>
        </w:rPr>
        <w:br/>
      </w:r>
      <w:r>
        <w:rPr>
          <w:b w:val="0"/>
          <w:i w:val="0"/>
        </w:rPr>
        <w:t>26/05/2018</w:t>
      </w:r>
      <w:r>
        <w:rPr>
          <w:b w:val="0"/>
          <w:i w:val="0"/>
        </w:rPr>
        <w:br/>
      </w:r>
      <w:r>
        <w:rPr>
          <w:b w:val="0"/>
          <w:i w:val="0"/>
        </w:rPr>
        <w:t xml:space="preserve"> </w:t>
      </w:r>
      <w:r>
        <w:rPr>
          <w:b w:val="0"/>
          <w:i w:val="0"/>
        </w:rPr>
        <w:br/>
      </w:r>
      <w:r>
        <w:rPr>
          <w:b w:val="0"/>
          <w:i w:val="0"/>
        </w:rPr>
        <w:br/>
      </w:r>
      <w:r>
        <w:rPr>
          <w:b w:val="0"/>
          <w:i w:val="0"/>
        </w:rPr>
        <w:br/>
      </w:r>
      <w:r>
        <w:rPr>
          <w:b w:val="0"/>
          <w:i w:val="0"/>
        </w:rPr>
        <w:t>510</w:t>
      </w:r>
      <w:r>
        <w:rPr>
          <w:b w:val="0"/>
          <w:i w:val="0"/>
        </w:rPr>
        <w:br/>
      </w:r>
      <w:r>
        <w:rPr>
          <w:b w:val="0"/>
          <w:i w:val="0"/>
        </w:rPr>
        <w:t>Quyết định</w:t>
      </w:r>
      <w:r>
        <w:rPr>
          <w:b w:val="0"/>
          <w:i w:val="0"/>
        </w:rPr>
        <w:br/>
      </w:r>
      <w:r>
        <w:rPr>
          <w:b w:val="0"/>
          <w:i w:val="0"/>
        </w:rPr>
        <w:t>20/2018/QĐ-UBND</w:t>
      </w:r>
      <w:r>
        <w:br/>
      </w:r>
      <w:r>
        <w:rPr>
          <w:b w:val="0"/>
          <w:i w:val="0"/>
        </w:rPr>
        <w:br/>
        <w:t xml:space="preserve">      30/5/2018</w:t>
      </w:r>
      <w:r>
        <w:rPr>
          <w:b w:val="0"/>
          <w:i w:val="0"/>
        </w:rPr>
        <w:br/>
      </w:r>
      <w:r>
        <w:rPr>
          <w:b w:val="0"/>
          <w:i w:val="0"/>
        </w:rPr>
        <w:t>Ban hành Quy chế tổ chức và hoạt động của Sở Tài chính thành phố Hồ Chí Minh.</w:t>
      </w:r>
      <w:r>
        <w:rPr>
          <w:b w:val="0"/>
          <w:i w:val="0"/>
        </w:rPr>
        <w:br/>
      </w:r>
      <w:r>
        <w:rPr>
          <w:b w:val="0"/>
          <w:i w:val="0"/>
        </w:rPr>
        <w:t>09/06/2018</w:t>
      </w:r>
      <w:r>
        <w:rPr>
          <w:b w:val="0"/>
          <w:i w:val="0"/>
        </w:rPr>
        <w:br/>
      </w:r>
      <w:r>
        <w:rPr>
          <w:b w:val="0"/>
          <w:i w:val="0"/>
        </w:rPr>
        <w:t xml:space="preserve"> </w:t>
      </w:r>
      <w:r>
        <w:rPr>
          <w:b w:val="0"/>
          <w:i w:val="0"/>
        </w:rPr>
        <w:br/>
      </w:r>
      <w:r>
        <w:rPr>
          <w:b w:val="0"/>
          <w:i w:val="0"/>
        </w:rPr>
        <w:br/>
      </w:r>
      <w:r>
        <w:rPr>
          <w:b w:val="0"/>
          <w:i w:val="0"/>
        </w:rPr>
        <w:br/>
      </w:r>
      <w:r>
        <w:rPr>
          <w:b w:val="0"/>
          <w:i w:val="0"/>
        </w:rPr>
        <w:t>511</w:t>
      </w:r>
      <w:r>
        <w:rPr>
          <w:b w:val="0"/>
          <w:i w:val="0"/>
        </w:rPr>
        <w:br/>
      </w:r>
      <w:r>
        <w:rPr>
          <w:b w:val="0"/>
          <w:i w:val="0"/>
        </w:rPr>
        <w:t>Quyết định</w:t>
      </w:r>
      <w:r>
        <w:rPr>
          <w:b w:val="0"/>
          <w:i w:val="0"/>
        </w:rPr>
        <w:br/>
      </w:r>
      <w:r>
        <w:rPr>
          <w:b w:val="0"/>
          <w:i w:val="0"/>
        </w:rPr>
        <w:t>27/2018/QĐ-UBND</w:t>
      </w:r>
      <w:r>
        <w:br/>
      </w:r>
      <w:r>
        <w:rPr>
          <w:b w:val="0"/>
          <w:i w:val="0"/>
        </w:rPr>
        <w:br/>
        <w:t xml:space="preserve">      31/7/2018</w:t>
      </w:r>
      <w:r>
        <w:rPr>
          <w:b w:val="0"/>
          <w:i w:val="0"/>
        </w:rPr>
        <w:br/>
      </w:r>
      <w:r>
        <w:rPr>
          <w:b w:val="0"/>
          <w:i w:val="0"/>
        </w:rPr>
        <w:t>Ban hành Quy đinh về phân cấp quản lý nhà nước đối với tài sản công tại cơ quan nhà nuớc, đơn vị sự nghiệp công lập tổ chức chính trị - xã hội, tổ chức chính trị xã hội - nghề nghiệp, tổ chức xã hội, tổ chức xã hội - nghề nghiệp và tổ chức khác được thành lập theo quy định pháp luật về Hội được ngân sách nhà nước đảm bảo kinh phí hoạt động trên địa bàn thành phố Hồ Chí Minh.</w:t>
      </w:r>
      <w:r>
        <w:rPr>
          <w:b w:val="0"/>
          <w:i w:val="0"/>
        </w:rPr>
        <w:br/>
      </w:r>
      <w:r>
        <w:rPr>
          <w:b w:val="0"/>
          <w:i w:val="0"/>
        </w:rPr>
        <w:t>10/08/2018</w:t>
      </w:r>
      <w:r>
        <w:rPr>
          <w:b w:val="0"/>
          <w:i w:val="0"/>
        </w:rPr>
        <w:br/>
      </w:r>
      <w:r>
        <w:rPr>
          <w:b w:val="0"/>
          <w:i w:val="0"/>
        </w:rPr>
        <w:t xml:space="preserve"> </w:t>
      </w:r>
      <w:r>
        <w:rPr>
          <w:b w:val="0"/>
          <w:i w:val="0"/>
        </w:rPr>
        <w:br/>
      </w:r>
      <w:r>
        <w:rPr>
          <w:b w:val="0"/>
          <w:i w:val="0"/>
        </w:rPr>
        <w:br/>
      </w:r>
      <w:r>
        <w:rPr>
          <w:b w:val="0"/>
          <w:i w:val="0"/>
        </w:rPr>
        <w:br/>
      </w:r>
      <w:r>
        <w:rPr>
          <w:b w:val="0"/>
          <w:i w:val="0"/>
        </w:rPr>
        <w:t>512</w:t>
      </w:r>
      <w:r>
        <w:rPr>
          <w:b w:val="0"/>
          <w:i w:val="0"/>
        </w:rPr>
        <w:br/>
      </w:r>
      <w:r>
        <w:rPr>
          <w:b w:val="0"/>
          <w:i w:val="0"/>
        </w:rPr>
        <w:t>Quyết định</w:t>
      </w:r>
      <w:r>
        <w:rPr>
          <w:b w:val="0"/>
          <w:i w:val="0"/>
        </w:rPr>
        <w:br/>
      </w:r>
      <w:r>
        <w:rPr>
          <w:b w:val="0"/>
          <w:i w:val="0"/>
        </w:rPr>
        <w:t>35/2018/QĐ-UBND</w:t>
      </w:r>
      <w:r>
        <w:br/>
      </w:r>
      <w:r>
        <w:rPr>
          <w:b w:val="0"/>
          <w:i w:val="0"/>
        </w:rPr>
        <w:br/>
        <w:t xml:space="preserve">      21/09/2018</w:t>
      </w:r>
      <w:r>
        <w:rPr>
          <w:b w:val="0"/>
          <w:i w:val="0"/>
        </w:rPr>
        <w:br/>
      </w:r>
      <w:r>
        <w:rPr>
          <w:b w:val="0"/>
          <w:i w:val="0"/>
        </w:rPr>
        <w:t>Về giá tối đa dịch vụ trông giữ xe đầu tư bằng nguồn vốn ngoài ngân sách nhà nước trên địa bàn thành phố Hồ Chí Minh.</w:t>
      </w:r>
      <w:r>
        <w:rPr>
          <w:b w:val="0"/>
          <w:i w:val="0"/>
        </w:rPr>
        <w:br/>
      </w:r>
      <w:r>
        <w:rPr>
          <w:b w:val="0"/>
          <w:i w:val="0"/>
        </w:rPr>
        <w:t>01/10/2018</w:t>
      </w:r>
      <w:r>
        <w:rPr>
          <w:b w:val="0"/>
          <w:i w:val="0"/>
        </w:rPr>
        <w:br/>
      </w:r>
      <w:r>
        <w:rPr>
          <w:b w:val="0"/>
          <w:i w:val="0"/>
        </w:rPr>
        <w:t xml:space="preserve"> </w:t>
      </w:r>
      <w:r>
        <w:rPr>
          <w:b w:val="0"/>
          <w:i w:val="0"/>
        </w:rPr>
        <w:br/>
      </w:r>
      <w:r>
        <w:rPr>
          <w:b w:val="0"/>
          <w:i w:val="0"/>
        </w:rPr>
        <w:br/>
      </w:r>
      <w:r>
        <w:rPr>
          <w:b w:val="0"/>
          <w:i w:val="0"/>
        </w:rPr>
        <w:br/>
      </w:r>
      <w:r>
        <w:rPr>
          <w:b w:val="0"/>
          <w:i w:val="0"/>
        </w:rPr>
        <w:t>513</w:t>
      </w:r>
      <w:r>
        <w:rPr>
          <w:b w:val="0"/>
          <w:i w:val="0"/>
        </w:rPr>
        <w:br/>
      </w:r>
      <w:r>
        <w:rPr>
          <w:b w:val="0"/>
          <w:i w:val="0"/>
        </w:rPr>
        <w:t>Quyết định</w:t>
      </w:r>
      <w:r>
        <w:rPr>
          <w:b w:val="0"/>
          <w:i w:val="0"/>
        </w:rPr>
        <w:br/>
      </w:r>
      <w:r>
        <w:rPr>
          <w:b w:val="0"/>
          <w:i w:val="0"/>
        </w:rPr>
        <w:t>15/2019/QĐ-UBND</w:t>
      </w:r>
      <w:r>
        <w:br/>
      </w:r>
      <w:r>
        <w:rPr>
          <w:b w:val="0"/>
          <w:i w:val="0"/>
        </w:rPr>
        <w:br/>
        <w:t xml:space="preserve">      17/06/2019</w:t>
      </w:r>
      <w:r>
        <w:rPr>
          <w:b w:val="0"/>
          <w:i w:val="0"/>
        </w:rPr>
        <w:br/>
      </w:r>
      <w:r>
        <w:rPr>
          <w:b w:val="0"/>
          <w:i w:val="0"/>
        </w:rPr>
        <w:t>Về điều chính hạn mức, thời hạn cho vay đối với đối tượng có thu nhập thấp vay tiền tại Quỹ Phát triển nhà ở để tạo lập nhà ở</w:t>
      </w:r>
      <w:r>
        <w:rPr>
          <w:b w:val="0"/>
          <w:i w:val="0"/>
        </w:rPr>
        <w:br/>
      </w:r>
      <w:r>
        <w:rPr>
          <w:b w:val="0"/>
          <w:i w:val="0"/>
        </w:rPr>
        <w:t>27/06/2019</w:t>
      </w:r>
      <w:r>
        <w:rPr>
          <w:b w:val="0"/>
          <w:i w:val="0"/>
        </w:rPr>
        <w:br/>
      </w:r>
      <w:r>
        <w:rPr>
          <w:b w:val="0"/>
          <w:i w:val="0"/>
        </w:rPr>
        <w:t xml:space="preserve"> </w:t>
      </w:r>
      <w:r>
        <w:rPr>
          <w:b w:val="0"/>
          <w:i w:val="0"/>
        </w:rPr>
        <w:br/>
      </w:r>
      <w:r>
        <w:rPr>
          <w:b w:val="0"/>
          <w:i w:val="0"/>
        </w:rPr>
        <w:br/>
      </w:r>
      <w:r>
        <w:rPr>
          <w:b w:val="0"/>
          <w:i w:val="0"/>
        </w:rPr>
        <w:br/>
      </w:r>
      <w:r>
        <w:rPr>
          <w:b w:val="0"/>
          <w:i w:val="0"/>
        </w:rPr>
        <w:t>514</w:t>
      </w:r>
      <w:r>
        <w:rPr>
          <w:b w:val="0"/>
          <w:i w:val="0"/>
        </w:rPr>
        <w:br/>
      </w:r>
      <w:r>
        <w:rPr>
          <w:b w:val="0"/>
          <w:i w:val="0"/>
        </w:rPr>
        <w:t>Quyết định</w:t>
      </w:r>
      <w:r>
        <w:rPr>
          <w:b w:val="0"/>
          <w:i w:val="0"/>
        </w:rPr>
        <w:br/>
      </w:r>
      <w:r>
        <w:rPr>
          <w:b w:val="0"/>
          <w:i w:val="0"/>
        </w:rPr>
        <w:t>19/2019/QĐ-UBND</w:t>
      </w:r>
      <w:r>
        <w:br/>
      </w:r>
      <w:r>
        <w:rPr>
          <w:b w:val="0"/>
          <w:i w:val="0"/>
        </w:rPr>
        <w:br/>
        <w:t xml:space="preserve">      07/08/2019</w:t>
      </w:r>
      <w:r>
        <w:rPr>
          <w:b w:val="0"/>
          <w:i w:val="0"/>
        </w:rPr>
        <w:br/>
      </w:r>
      <w:r>
        <w:rPr>
          <w:b w:val="0"/>
          <w:i w:val="0"/>
        </w:rPr>
        <w:t>Ban hành tiêu chuẩn, định mức sử dụng xe ô tô chuyên dùng tại các cơ quan, tổ chức, đơn vị thuộc phạm vi quản lý của thành phố và quận huyện trên địa bàn thành phố Hồ Chí Minh</w:t>
      </w:r>
      <w:r>
        <w:rPr>
          <w:b w:val="0"/>
          <w:i w:val="0"/>
        </w:rPr>
        <w:br/>
      </w:r>
      <w:r>
        <w:rPr>
          <w:b w:val="0"/>
          <w:i w:val="0"/>
        </w:rPr>
        <w:t>20/08/2019</w:t>
      </w:r>
      <w:r>
        <w:rPr>
          <w:b w:val="0"/>
          <w:i w:val="0"/>
        </w:rPr>
        <w:br/>
      </w:r>
      <w:r>
        <w:rPr>
          <w:b w:val="0"/>
          <w:i w:val="0"/>
        </w:rPr>
        <w:t xml:space="preserve"> </w:t>
      </w:r>
      <w:r>
        <w:rPr>
          <w:b w:val="0"/>
          <w:i w:val="0"/>
        </w:rPr>
        <w:br/>
      </w:r>
      <w:r>
        <w:rPr>
          <w:b w:val="0"/>
          <w:i w:val="0"/>
        </w:rPr>
        <w:br/>
      </w:r>
      <w:r>
        <w:rPr>
          <w:b w:val="0"/>
          <w:i w:val="0"/>
        </w:rPr>
        <w:br/>
      </w:r>
      <w:r>
        <w:rPr>
          <w:b w:val="0"/>
          <w:i w:val="0"/>
        </w:rPr>
        <w:t>515</w:t>
      </w:r>
      <w:r>
        <w:rPr>
          <w:b w:val="0"/>
          <w:i w:val="0"/>
        </w:rPr>
        <w:br/>
      </w:r>
      <w:r>
        <w:rPr>
          <w:b w:val="0"/>
          <w:i w:val="0"/>
        </w:rPr>
        <w:t>Quyết định</w:t>
      </w:r>
      <w:r>
        <w:rPr>
          <w:b w:val="0"/>
          <w:i w:val="0"/>
        </w:rPr>
        <w:br/>
      </w:r>
      <w:r>
        <w:rPr>
          <w:b w:val="0"/>
          <w:i w:val="0"/>
        </w:rPr>
        <w:t>20/2019/QĐ-UBND</w:t>
      </w:r>
      <w:r>
        <w:br/>
      </w:r>
      <w:r>
        <w:rPr>
          <w:b w:val="0"/>
          <w:i w:val="0"/>
        </w:rPr>
        <w:br/>
        <w:t xml:space="preserve">      19/08/2019</w:t>
      </w:r>
      <w:r>
        <w:rPr>
          <w:b w:val="0"/>
          <w:i w:val="0"/>
        </w:rPr>
        <w:br/>
      </w:r>
      <w:r>
        <w:rPr>
          <w:b w:val="0"/>
          <w:i w:val="0"/>
        </w:rPr>
        <w:t>Về lập dự toán, sử dụng và thanh quyết toán kinh phí tổ chức thực hiện bồi thường, hỗ trợ, tái định cư khi Nhà nước thu hồi đất trên địa bàn thành phố Hồ Chí Minh</w:t>
      </w:r>
      <w:r>
        <w:rPr>
          <w:b w:val="0"/>
          <w:i w:val="0"/>
        </w:rPr>
        <w:br/>
      </w:r>
      <w:r>
        <w:rPr>
          <w:b w:val="0"/>
          <w:i w:val="0"/>
        </w:rPr>
        <w:t>01/09/2019</w:t>
      </w:r>
      <w:r>
        <w:rPr>
          <w:b w:val="0"/>
          <w:i w:val="0"/>
        </w:rPr>
        <w:br/>
      </w:r>
      <w:r>
        <w:rPr>
          <w:b w:val="0"/>
          <w:i w:val="0"/>
        </w:rPr>
        <w:t>- HHL một phần</w:t>
      </w:r>
      <w:r>
        <w:br/>
      </w:r>
      <w:r>
        <w:rPr>
          <w:b w:val="0"/>
          <w:i w:val="0"/>
        </w:rPr>
        <w:br/>
        <w:t xml:space="preserve">      - Được sửa đổi, bổ sung bởi Quyết định số 55/2021/QĐ-UBND ngày 28/12/2021 của Ủy ban nhân dân Thành phố về việc sửa đổi, bổ sung một số điều của Quyết định số 20/2019/QĐ-UBND ngày 19/8/2019 của Ủy ban nhân dân Thành phố về lập dự toán, sử dụng và thanh toán quyết toán kinh phí tổ chức thực hiện bồi thường, hỗ trợ, tái định cư khi nhà nước thu hồi đất trên địa bàn Thành phố Hồ Chí Minh </w:t>
      </w:r>
      <w:r>
        <w:rPr>
          <w:b w:val="0"/>
          <w:i w:val="0"/>
        </w:rPr>
        <w:br/>
      </w:r>
      <w:r>
        <w:rPr>
          <w:b w:val="0"/>
          <w:i w:val="0"/>
        </w:rPr>
        <w:br/>
      </w:r>
      <w:r>
        <w:rPr>
          <w:b w:val="0"/>
          <w:i w:val="0"/>
        </w:rPr>
        <w:br/>
      </w:r>
      <w:r>
        <w:rPr>
          <w:b w:val="0"/>
          <w:i w:val="0"/>
        </w:rPr>
        <w:t>516</w:t>
      </w:r>
      <w:r>
        <w:rPr>
          <w:b w:val="0"/>
          <w:i w:val="0"/>
        </w:rPr>
        <w:br/>
      </w:r>
      <w:r>
        <w:rPr>
          <w:b w:val="0"/>
          <w:i w:val="0"/>
        </w:rPr>
        <w:t>Quyết định</w:t>
      </w:r>
      <w:r>
        <w:rPr>
          <w:b w:val="0"/>
          <w:i w:val="0"/>
        </w:rPr>
        <w:br/>
      </w:r>
      <w:r>
        <w:rPr>
          <w:b w:val="0"/>
          <w:i w:val="0"/>
        </w:rPr>
        <w:t>24/2019/QĐ-UBND</w:t>
      </w:r>
      <w:r>
        <w:br/>
      </w:r>
      <w:r>
        <w:rPr>
          <w:b w:val="0"/>
          <w:i w:val="0"/>
        </w:rPr>
        <w:br/>
        <w:t xml:space="preserve">      23/10/2019</w:t>
      </w:r>
      <w:r>
        <w:rPr>
          <w:b w:val="0"/>
          <w:i w:val="0"/>
        </w:rPr>
        <w:br/>
      </w:r>
      <w:r>
        <w:rPr>
          <w:b w:val="0"/>
          <w:i w:val="0"/>
        </w:rPr>
        <w:t>Ban hành Quy định về tiêu chuẩn chức danh Trưởng, phó các đơn vị thuộc Sở Tài chính; Trưởng, phó phòng thuộc Chi cục Tài chính Doanh nghiệp; Trưởng, phó Phòng Tài chính - Kế hoạch thuộc Ủy ban nhân dân quận - huyện</w:t>
      </w:r>
      <w:r>
        <w:rPr>
          <w:b w:val="0"/>
          <w:i w:val="0"/>
        </w:rPr>
        <w:br/>
      </w:r>
      <w:r>
        <w:rPr>
          <w:b w:val="0"/>
          <w:i w:val="0"/>
        </w:rPr>
        <w:t>04/11/2019</w:t>
      </w:r>
      <w:r>
        <w:rPr>
          <w:b w:val="0"/>
          <w:i w:val="0"/>
        </w:rPr>
        <w:br/>
      </w:r>
      <w:r>
        <w:rPr>
          <w:b w:val="0"/>
          <w:i w:val="0"/>
        </w:rPr>
        <w:t xml:space="preserve"> </w:t>
      </w:r>
      <w:r>
        <w:rPr>
          <w:b w:val="0"/>
          <w:i w:val="0"/>
        </w:rPr>
        <w:br/>
      </w:r>
      <w:r>
        <w:rPr>
          <w:b w:val="0"/>
          <w:i w:val="0"/>
        </w:rPr>
        <w:br/>
      </w:r>
      <w:r>
        <w:rPr>
          <w:b w:val="0"/>
          <w:i w:val="0"/>
        </w:rPr>
        <w:br/>
      </w:r>
      <w:r>
        <w:rPr>
          <w:b w:val="0"/>
          <w:i w:val="0"/>
        </w:rPr>
        <w:t>517</w:t>
      </w:r>
      <w:r>
        <w:rPr>
          <w:b w:val="0"/>
          <w:i w:val="0"/>
        </w:rPr>
        <w:br/>
      </w:r>
      <w:r>
        <w:rPr>
          <w:b w:val="0"/>
          <w:i w:val="0"/>
        </w:rPr>
        <w:t>Quyết định</w:t>
      </w:r>
      <w:r>
        <w:rPr>
          <w:b w:val="0"/>
          <w:i w:val="0"/>
        </w:rPr>
        <w:br/>
      </w:r>
      <w:r>
        <w:rPr>
          <w:b w:val="0"/>
          <w:i w:val="0"/>
        </w:rPr>
        <w:t>25/2019/QĐ-UBND</w:t>
      </w:r>
      <w:r>
        <w:br/>
      </w:r>
      <w:r>
        <w:rPr>
          <w:b w:val="0"/>
          <w:i w:val="0"/>
        </w:rPr>
        <w:br/>
        <w:t xml:space="preserve">      24/10/2019</w:t>
      </w:r>
      <w:r>
        <w:rPr>
          <w:b w:val="0"/>
          <w:i w:val="0"/>
        </w:rPr>
        <w:br/>
      </w:r>
      <w:r>
        <w:rPr>
          <w:b w:val="0"/>
          <w:i w:val="0"/>
        </w:rPr>
        <w:t>Ban hành giá nước sạch sinh hoạt trên địa bàn thành phố Hồ Chí Minh lộ trình 2019 - 2022</w:t>
      </w:r>
      <w:r>
        <w:rPr>
          <w:b w:val="0"/>
          <w:i w:val="0"/>
        </w:rPr>
        <w:br/>
      </w:r>
      <w:r>
        <w:rPr>
          <w:b w:val="0"/>
          <w:i w:val="0"/>
        </w:rPr>
        <w:t>15/11/2019</w:t>
      </w:r>
      <w:r>
        <w:rPr>
          <w:b w:val="0"/>
          <w:i w:val="0"/>
        </w:rPr>
        <w:br/>
      </w:r>
      <w:r>
        <w:rPr>
          <w:b w:val="0"/>
          <w:i w:val="0"/>
        </w:rPr>
        <w:t>- HHL một phần</w:t>
      </w:r>
      <w:r>
        <w:br/>
      </w:r>
      <w:r>
        <w:rPr>
          <w:b w:val="0"/>
          <w:i w:val="0"/>
        </w:rPr>
        <w:br/>
        <w:t xml:space="preserve">      - Được sửa đổi, bổ sung bởi Quyết định số 02/2022/QĐ-UBND ngày 12/1/2022 của Ủy ban nhân dân Thành phố về việc sửa đổi, bổ sung một số điều của Quyết định số 25/2019/QĐ-UBND ngày 24/10/2019 của Ủy ban nhân dân Thành phố về ban hành giá nước sạch sinh hoạt trên đại bàn Thành phố Hồ Chí Minh 2019-2022</w:t>
      </w:r>
      <w:r>
        <w:rPr>
          <w:b w:val="0"/>
          <w:i w:val="0"/>
        </w:rPr>
        <w:br/>
      </w:r>
      <w:r>
        <w:rPr>
          <w:b w:val="0"/>
          <w:i w:val="0"/>
        </w:rPr>
        <w:br/>
      </w:r>
      <w:r>
        <w:rPr>
          <w:b w:val="0"/>
          <w:i w:val="0"/>
        </w:rPr>
        <w:br/>
      </w:r>
      <w:r>
        <w:rPr>
          <w:b w:val="0"/>
          <w:i w:val="0"/>
        </w:rPr>
        <w:t>518</w:t>
      </w:r>
      <w:r>
        <w:rPr>
          <w:b w:val="0"/>
          <w:i w:val="0"/>
        </w:rPr>
        <w:br/>
      </w:r>
      <w:r>
        <w:rPr>
          <w:b w:val="0"/>
          <w:i w:val="0"/>
        </w:rPr>
        <w:t>Quyết định</w:t>
      </w:r>
      <w:r>
        <w:rPr>
          <w:b w:val="0"/>
          <w:i w:val="0"/>
        </w:rPr>
        <w:br/>
      </w:r>
      <w:r>
        <w:rPr>
          <w:b w:val="0"/>
          <w:i w:val="0"/>
        </w:rPr>
        <w:t>01/2020/QĐ-UBND</w:t>
      </w:r>
      <w:r>
        <w:br/>
      </w:r>
      <w:r>
        <w:rPr>
          <w:b w:val="0"/>
          <w:i w:val="0"/>
        </w:rPr>
        <w:br/>
        <w:t xml:space="preserve">      02/01/2020</w:t>
      </w:r>
      <w:r>
        <w:rPr>
          <w:b w:val="0"/>
          <w:i w:val="0"/>
        </w:rPr>
        <w:br/>
      </w:r>
      <w:r>
        <w:rPr>
          <w:b w:val="0"/>
          <w:i w:val="0"/>
        </w:rPr>
        <w:t>Về mức thu tiền sử dụng khu vực biển đối với từng hoạt động khai thác, sử dụng tài nguyên biển năm 2020 trên địa bàn Thành phố Hồ Chí Minh</w:t>
      </w:r>
      <w:r>
        <w:rPr>
          <w:b w:val="0"/>
          <w:i w:val="0"/>
        </w:rPr>
        <w:br/>
      </w:r>
      <w:r>
        <w:rPr>
          <w:b w:val="0"/>
          <w:i w:val="0"/>
        </w:rPr>
        <w:t>12/01/2020</w:t>
      </w:r>
      <w:r>
        <w:rPr>
          <w:b w:val="0"/>
          <w:i w:val="0"/>
        </w:rPr>
        <w:br/>
      </w:r>
      <w:r>
        <w:rPr>
          <w:b w:val="0"/>
          <w:i w:val="0"/>
        </w:rPr>
        <w:t xml:space="preserve"> </w:t>
      </w:r>
      <w:r>
        <w:rPr>
          <w:b w:val="0"/>
          <w:i w:val="0"/>
        </w:rPr>
        <w:br/>
      </w:r>
      <w:r>
        <w:rPr>
          <w:b w:val="0"/>
          <w:i w:val="0"/>
        </w:rPr>
        <w:br/>
      </w:r>
      <w:r>
        <w:rPr>
          <w:b w:val="0"/>
          <w:i w:val="0"/>
        </w:rPr>
        <w:br/>
      </w:r>
      <w:r>
        <w:rPr>
          <w:b w:val="0"/>
          <w:i w:val="0"/>
        </w:rPr>
        <w:t>519</w:t>
      </w:r>
      <w:r>
        <w:rPr>
          <w:b w:val="0"/>
          <w:i w:val="0"/>
        </w:rPr>
        <w:br/>
      </w:r>
      <w:r>
        <w:rPr>
          <w:b w:val="0"/>
          <w:i w:val="0"/>
        </w:rPr>
        <w:t>Quyết định</w:t>
      </w:r>
      <w:r>
        <w:rPr>
          <w:b w:val="0"/>
          <w:i w:val="0"/>
        </w:rPr>
        <w:br/>
      </w:r>
      <w:r>
        <w:rPr>
          <w:b w:val="0"/>
          <w:i w:val="0"/>
        </w:rPr>
        <w:t>32/2020/QĐ-UBND</w:t>
      </w:r>
      <w:r>
        <w:br/>
      </w:r>
      <w:r>
        <w:rPr>
          <w:b w:val="0"/>
          <w:i w:val="0"/>
        </w:rPr>
        <w:br/>
        <w:t xml:space="preserve">      21/12/2020</w:t>
      </w:r>
      <w:r>
        <w:rPr>
          <w:b w:val="0"/>
          <w:i w:val="0"/>
        </w:rPr>
        <w:br/>
      </w:r>
      <w:r>
        <w:rPr>
          <w:b w:val="0"/>
          <w:i w:val="0"/>
        </w:rPr>
        <w:t>Ban hành mức tỷ lệ phần trăm tính đơn giá thuê đất trả tiền hàng năm trong Khu Công nghệ cao Thành phố Hồ Chí Minh</w:t>
      </w:r>
      <w:r>
        <w:rPr>
          <w:b w:val="0"/>
          <w:i w:val="0"/>
        </w:rPr>
        <w:br/>
      </w:r>
      <w:r>
        <w:rPr>
          <w:b w:val="0"/>
          <w:i w:val="0"/>
        </w:rPr>
        <w:t>31/12/2020</w:t>
      </w:r>
      <w:r>
        <w:rPr>
          <w:b w:val="0"/>
          <w:i w:val="0"/>
        </w:rPr>
        <w:br/>
      </w:r>
      <w:r>
        <w:rPr>
          <w:b w:val="0"/>
          <w:i w:val="0"/>
        </w:rPr>
        <w:t xml:space="preserve"> </w:t>
      </w:r>
      <w:r>
        <w:rPr>
          <w:b w:val="0"/>
          <w:i w:val="0"/>
        </w:rPr>
        <w:br/>
      </w:r>
      <w:r>
        <w:rPr>
          <w:b w:val="0"/>
          <w:i w:val="0"/>
        </w:rPr>
        <w:br/>
      </w:r>
      <w:r>
        <w:rPr>
          <w:b w:val="0"/>
          <w:i w:val="0"/>
        </w:rPr>
        <w:br/>
      </w:r>
      <w:r>
        <w:rPr>
          <w:b w:val="0"/>
          <w:i w:val="0"/>
        </w:rPr>
        <w:t>520</w:t>
      </w:r>
      <w:r>
        <w:rPr>
          <w:b w:val="0"/>
          <w:i w:val="0"/>
        </w:rPr>
        <w:br/>
      </w:r>
      <w:r>
        <w:rPr>
          <w:b w:val="0"/>
          <w:i w:val="0"/>
        </w:rPr>
        <w:t>Quyết định</w:t>
      </w:r>
      <w:r>
        <w:rPr>
          <w:b w:val="0"/>
          <w:i w:val="0"/>
        </w:rPr>
        <w:br/>
      </w:r>
      <w:r>
        <w:rPr>
          <w:b w:val="0"/>
          <w:i w:val="0"/>
        </w:rPr>
        <w:t>05/2021/QĐ-UBND</w:t>
      </w:r>
      <w:r>
        <w:br/>
      </w:r>
      <w:r>
        <w:rPr>
          <w:b w:val="0"/>
          <w:i w:val="0"/>
        </w:rPr>
        <w:br/>
        <w:t xml:space="preserve">      26/03/2021</w:t>
      </w:r>
      <w:r>
        <w:rPr>
          <w:b w:val="0"/>
          <w:i w:val="0"/>
        </w:rPr>
        <w:br/>
      </w:r>
      <w:r>
        <w:rPr>
          <w:b w:val="0"/>
          <w:i w:val="0"/>
        </w:rPr>
        <w:t>Về quy định giao nhiệm vụ thu, chi cho thành phố Thủ Đức và tỷ lệ phần trăm phân chia các khoản thu giữa các cấp ngân sách trên địa bàn thành phố Thủ Đức năm 2021</w:t>
      </w:r>
      <w:r>
        <w:rPr>
          <w:b w:val="0"/>
          <w:i w:val="0"/>
        </w:rPr>
        <w:br/>
      </w:r>
      <w:r>
        <w:rPr>
          <w:b w:val="0"/>
          <w:i w:val="0"/>
        </w:rPr>
        <w:t>06/04/2021</w:t>
      </w:r>
      <w:r>
        <w:rPr>
          <w:b w:val="0"/>
          <w:i w:val="0"/>
        </w:rPr>
        <w:br/>
      </w:r>
      <w:r>
        <w:rPr>
          <w:b w:val="0"/>
          <w:i w:val="0"/>
        </w:rPr>
        <w:t xml:space="preserve"> </w:t>
      </w:r>
      <w:r>
        <w:rPr>
          <w:b w:val="0"/>
          <w:i w:val="0"/>
        </w:rPr>
        <w:br/>
      </w:r>
      <w:r>
        <w:rPr>
          <w:b w:val="0"/>
          <w:i w:val="0"/>
        </w:rPr>
        <w:br/>
      </w:r>
      <w:r>
        <w:rPr>
          <w:b w:val="0"/>
          <w:i w:val="0"/>
        </w:rPr>
        <w:br/>
      </w:r>
      <w:r>
        <w:rPr>
          <w:b w:val="0"/>
          <w:i w:val="0"/>
        </w:rPr>
        <w:t>521</w:t>
      </w:r>
      <w:r>
        <w:rPr>
          <w:b w:val="0"/>
          <w:i w:val="0"/>
        </w:rPr>
        <w:br/>
      </w:r>
      <w:r>
        <w:rPr>
          <w:b w:val="0"/>
          <w:i w:val="0"/>
        </w:rPr>
        <w:t>Quyết định</w:t>
      </w:r>
      <w:r>
        <w:rPr>
          <w:b w:val="0"/>
          <w:i w:val="0"/>
        </w:rPr>
        <w:br/>
      </w:r>
      <w:r>
        <w:rPr>
          <w:b w:val="0"/>
          <w:i w:val="0"/>
        </w:rPr>
        <w:t>07/2021/QĐ-UBND</w:t>
      </w:r>
      <w:r>
        <w:br/>
      </w:r>
      <w:r>
        <w:rPr>
          <w:b w:val="0"/>
          <w:i w:val="0"/>
        </w:rPr>
        <w:br/>
        <w:t xml:space="preserve">      26/04/2021</w:t>
      </w:r>
      <w:r>
        <w:rPr>
          <w:b w:val="0"/>
          <w:i w:val="0"/>
        </w:rPr>
        <w:br/>
      </w:r>
      <w:r>
        <w:rPr>
          <w:b w:val="0"/>
          <w:i w:val="0"/>
        </w:rPr>
        <w:t>Ban hành Quy định về xác định, thẩm định phương án giá đất cụ thể và giá trị nhà, vật kiến trúc trên đất do Nhà nước trực tiếp quản lý trên địa bàn Thành phố Hồ Chí Minh</w:t>
      </w:r>
      <w:r>
        <w:rPr>
          <w:b w:val="0"/>
          <w:i w:val="0"/>
        </w:rPr>
        <w:br/>
      </w:r>
      <w:r>
        <w:rPr>
          <w:b w:val="0"/>
          <w:i w:val="0"/>
        </w:rPr>
        <w:t>10/05/2021</w:t>
      </w:r>
      <w:r>
        <w:rPr>
          <w:b w:val="0"/>
          <w:i w:val="0"/>
        </w:rPr>
        <w:br/>
      </w:r>
      <w:r>
        <w:rPr>
          <w:b w:val="0"/>
          <w:i w:val="0"/>
        </w:rPr>
        <w:t xml:space="preserve"> </w:t>
      </w:r>
      <w:r>
        <w:rPr>
          <w:b w:val="0"/>
          <w:i w:val="0"/>
        </w:rPr>
        <w:br/>
      </w:r>
      <w:r>
        <w:rPr>
          <w:b w:val="0"/>
          <w:i w:val="0"/>
        </w:rPr>
        <w:br/>
      </w:r>
      <w:r>
        <w:rPr>
          <w:b w:val="0"/>
          <w:i w:val="0"/>
        </w:rPr>
        <w:br/>
      </w:r>
      <w:r>
        <w:rPr>
          <w:b w:val="0"/>
          <w:i w:val="0"/>
        </w:rPr>
        <w:t>522</w:t>
      </w:r>
      <w:r>
        <w:rPr>
          <w:b w:val="0"/>
          <w:i w:val="0"/>
        </w:rPr>
        <w:br/>
      </w:r>
      <w:r>
        <w:rPr>
          <w:b w:val="0"/>
          <w:i w:val="0"/>
        </w:rPr>
        <w:t>Quyết định</w:t>
      </w:r>
      <w:r>
        <w:rPr>
          <w:b w:val="0"/>
          <w:i w:val="0"/>
        </w:rPr>
        <w:br/>
      </w:r>
      <w:r>
        <w:rPr>
          <w:b w:val="0"/>
          <w:i w:val="0"/>
        </w:rPr>
        <w:t>36/2021/QĐ-UBND</w:t>
      </w:r>
      <w:r>
        <w:br/>
      </w:r>
      <w:r>
        <w:rPr>
          <w:b w:val="0"/>
          <w:i w:val="0"/>
        </w:rPr>
        <w:br/>
        <w:t xml:space="preserve">      06/9/2021</w:t>
      </w:r>
      <w:r>
        <w:rPr>
          <w:b w:val="0"/>
          <w:i w:val="0"/>
        </w:rPr>
        <w:br/>
      </w:r>
      <w:r>
        <w:rPr>
          <w:b w:val="0"/>
          <w:i w:val="0"/>
        </w:rPr>
        <w:t>Sửa đổi, bổ sung một số điều Quyết định số 35/20016/QĐ-UBND ngày 16 tháng 9 năm 2016 của Ủy ban nhân dân Thành phố quy định về mức thu tiền và quản lý sử dụng khoản tiền bảo vệ, phát triển đất trồng lúa khi chuyển từ đất chuyên trồng lúa nước sang sử dụng vào mục đích phi nông nghiệp trên địa bàn Thành phố Hồ Chí Minh</w:t>
      </w:r>
      <w:r>
        <w:rPr>
          <w:b w:val="0"/>
          <w:i w:val="0"/>
        </w:rPr>
        <w:br/>
      </w:r>
      <w:r>
        <w:rPr>
          <w:b w:val="0"/>
          <w:i w:val="0"/>
        </w:rPr>
        <w:t>16/09/2021</w:t>
      </w:r>
      <w:r>
        <w:rPr>
          <w:b w:val="0"/>
          <w:i w:val="0"/>
        </w:rPr>
        <w:br/>
      </w:r>
      <w:r>
        <w:rPr>
          <w:b w:val="0"/>
          <w:i w:val="0"/>
        </w:rPr>
        <w:t xml:space="preserve"> </w:t>
      </w:r>
      <w:r>
        <w:rPr>
          <w:b w:val="0"/>
          <w:i w:val="0"/>
        </w:rPr>
        <w:br/>
      </w:r>
      <w:r>
        <w:rPr>
          <w:b w:val="0"/>
          <w:i w:val="0"/>
        </w:rPr>
        <w:br/>
      </w:r>
      <w:r>
        <w:rPr>
          <w:b w:val="0"/>
          <w:i w:val="0"/>
        </w:rPr>
        <w:br/>
      </w:r>
      <w:r>
        <w:rPr>
          <w:b w:val="0"/>
          <w:i w:val="0"/>
        </w:rPr>
        <w:t>523</w:t>
      </w:r>
      <w:r>
        <w:rPr>
          <w:b w:val="0"/>
          <w:i w:val="0"/>
        </w:rPr>
        <w:br/>
      </w:r>
      <w:r>
        <w:rPr>
          <w:b w:val="0"/>
          <w:i w:val="0"/>
        </w:rPr>
        <w:t>Quyết định</w:t>
      </w:r>
      <w:r>
        <w:rPr>
          <w:b w:val="0"/>
          <w:i w:val="0"/>
        </w:rPr>
        <w:br/>
      </w:r>
      <w:r>
        <w:rPr>
          <w:b w:val="0"/>
          <w:i w:val="0"/>
        </w:rPr>
        <w:t>45/2021/QĐ-UBND</w:t>
      </w:r>
      <w:r>
        <w:br/>
      </w:r>
      <w:r>
        <w:rPr>
          <w:b w:val="0"/>
          <w:i w:val="0"/>
        </w:rPr>
        <w:br/>
        <w:t xml:space="preserve">      15/12/2021</w:t>
      </w:r>
      <w:r>
        <w:rPr>
          <w:b w:val="0"/>
          <w:i w:val="0"/>
        </w:rPr>
        <w:br/>
      </w:r>
      <w:r>
        <w:rPr>
          <w:b w:val="0"/>
          <w:i w:val="0"/>
        </w:rPr>
        <w:t>Về giao nhiệm vụ thu, chi ngân sách cho các cơ quan, đơn vị và ngân sách cấp dưới thuộc Thành phố Hồ Chí Minh thời kỳ ổn định ngân sách giai đoạn 2022-2025 và tỷ lệ phần trăm (%) phân chia các khoản thu giữa ngân sách các cấp ở Thành phố Hồ Chí Minh năm 2022</w:t>
      </w:r>
      <w:r>
        <w:rPr>
          <w:b w:val="0"/>
          <w:i w:val="0"/>
        </w:rPr>
        <w:br/>
      </w:r>
      <w:r>
        <w:rPr>
          <w:b w:val="0"/>
          <w:i w:val="0"/>
        </w:rPr>
        <w:t>25/12/2021</w:t>
      </w:r>
      <w:r>
        <w:rPr>
          <w:b w:val="0"/>
          <w:i w:val="0"/>
        </w:rPr>
        <w:br/>
      </w:r>
      <w:r>
        <w:rPr>
          <w:b w:val="0"/>
          <w:i w:val="0"/>
        </w:rPr>
        <w:t>- HHL một phần</w:t>
      </w:r>
      <w:r>
        <w:br/>
      </w:r>
      <w:r>
        <w:rPr>
          <w:b w:val="0"/>
          <w:i w:val="0"/>
        </w:rPr>
        <w:br/>
        <w:t xml:space="preserve">      - Được sửa đổi, bổ sung bởi Quyết định số 52/2023/QĐ-UBND ngày 12/12/2023 của của Ủy ban nhân dân Thành phố sửa đổi, bổ sung Quyết định số 45/2021/QĐ-UBND ngày 15/12/2021 của Ủy ban nhân dân Thành phố về giao nhiệm vụ thu, chi ngân sách cho các cơ quan, đơn vị và ngân sách cấp dưới thuộc Thành phố Hồ Chí Minh thời kỳ ổn định ngân sách giai đoạn 2022-2025 và tỷ lệ phần trăm (%) phân chia các khoản thu giữa ngân sách các cấp ở Thành phố Hồ Chí Minh năm 2022</w:t>
      </w:r>
      <w:r>
        <w:rPr>
          <w:b w:val="0"/>
          <w:i w:val="0"/>
        </w:rPr>
        <w:br/>
      </w:r>
      <w:r>
        <w:rPr>
          <w:b w:val="0"/>
          <w:i w:val="0"/>
        </w:rPr>
        <w:br/>
      </w:r>
      <w:r>
        <w:rPr>
          <w:b w:val="0"/>
          <w:i w:val="0"/>
        </w:rPr>
        <w:br/>
      </w:r>
      <w:r>
        <w:rPr>
          <w:b w:val="0"/>
          <w:i w:val="0"/>
        </w:rPr>
        <w:t>524</w:t>
      </w:r>
      <w:r>
        <w:rPr>
          <w:b w:val="0"/>
          <w:i w:val="0"/>
        </w:rPr>
        <w:br/>
      </w:r>
      <w:r>
        <w:rPr>
          <w:b w:val="0"/>
          <w:i w:val="0"/>
        </w:rPr>
        <w:t>Quyết định</w:t>
      </w:r>
      <w:r>
        <w:rPr>
          <w:b w:val="0"/>
          <w:i w:val="0"/>
        </w:rPr>
        <w:br/>
      </w:r>
      <w:r>
        <w:rPr>
          <w:b w:val="0"/>
          <w:i w:val="0"/>
        </w:rPr>
        <w:t>55/2021/QĐ-UBND</w:t>
      </w:r>
      <w:r>
        <w:br/>
      </w:r>
      <w:r>
        <w:rPr>
          <w:b w:val="0"/>
          <w:i w:val="0"/>
        </w:rPr>
        <w:br/>
        <w:t xml:space="preserve">      28/12/2021</w:t>
      </w:r>
      <w:r>
        <w:rPr>
          <w:b w:val="0"/>
          <w:i w:val="0"/>
        </w:rPr>
        <w:br/>
      </w:r>
      <w:r>
        <w:rPr>
          <w:b w:val="0"/>
          <w:i w:val="0"/>
        </w:rPr>
        <w:t>Sửa đổi, bổ sung một số điều của Quyết định số 20/2019/QĐ-UBND ngày 19 tháng 8 năm 2019 của Ủy ban nhân dân Thành phố về lập dự toán, sử dụng và thanh quyết toán kinh phí tổ chức thực hiện bồi thường, hỗ trợ, tái định cư khi Nhà nước thu hồi đất trên địa bàn thành phố Hồ Chí Minh</w:t>
      </w:r>
      <w:r>
        <w:rPr>
          <w:b w:val="0"/>
          <w:i w:val="0"/>
        </w:rPr>
        <w:br/>
      </w:r>
      <w:r>
        <w:rPr>
          <w:b w:val="0"/>
          <w:i w:val="0"/>
        </w:rPr>
        <w:t>07/01/2022</w:t>
      </w:r>
      <w:r>
        <w:rPr>
          <w:b w:val="0"/>
          <w:i w:val="0"/>
        </w:rPr>
        <w:br/>
      </w:r>
      <w:r>
        <w:rPr>
          <w:b w:val="0"/>
          <w:i w:val="0"/>
        </w:rPr>
        <w:t xml:space="preserve"> </w:t>
      </w:r>
      <w:r>
        <w:rPr>
          <w:b w:val="0"/>
          <w:i w:val="0"/>
        </w:rPr>
        <w:br/>
      </w:r>
      <w:r>
        <w:rPr>
          <w:b w:val="0"/>
          <w:i w:val="0"/>
        </w:rPr>
        <w:br/>
      </w:r>
      <w:r>
        <w:rPr>
          <w:b w:val="0"/>
          <w:i w:val="0"/>
        </w:rPr>
        <w:br/>
      </w:r>
      <w:r>
        <w:rPr>
          <w:b w:val="0"/>
          <w:i w:val="0"/>
        </w:rPr>
        <w:t>525</w:t>
      </w:r>
      <w:r>
        <w:rPr>
          <w:b w:val="0"/>
          <w:i w:val="0"/>
        </w:rPr>
        <w:br/>
      </w:r>
      <w:r>
        <w:rPr>
          <w:b w:val="0"/>
          <w:i w:val="0"/>
        </w:rPr>
        <w:t>Quyết định</w:t>
      </w:r>
      <w:r>
        <w:rPr>
          <w:b w:val="0"/>
          <w:i w:val="0"/>
        </w:rPr>
        <w:br/>
      </w:r>
      <w:r>
        <w:rPr>
          <w:b w:val="0"/>
          <w:i w:val="0"/>
        </w:rPr>
        <w:t>02/2022/QĐ-UBND</w:t>
      </w:r>
      <w:r>
        <w:br/>
      </w:r>
      <w:r>
        <w:rPr>
          <w:b w:val="0"/>
          <w:i w:val="0"/>
        </w:rPr>
        <w:br/>
        <w:t xml:space="preserve">      12/01/2022</w:t>
      </w:r>
      <w:r>
        <w:rPr>
          <w:b w:val="0"/>
          <w:i w:val="0"/>
        </w:rPr>
        <w:br/>
      </w:r>
      <w:r>
        <w:rPr>
          <w:b w:val="0"/>
          <w:i w:val="0"/>
        </w:rPr>
        <w:t>Về sửa đổi, bổ sung một số điều của Quyết định số 25/2019/QĐ-UBND ngày 24 tháng 10 năm 2019 của Ủy ban nhân dân Thành phố về ban hành giá nước sạch sinh hoạt trên địa bàn Thành phố Hồ Chí Minh lộtrình 2019 -2022</w:t>
      </w:r>
      <w:r>
        <w:rPr>
          <w:b w:val="0"/>
          <w:i w:val="0"/>
        </w:rPr>
        <w:br/>
      </w:r>
      <w:r>
        <w:rPr>
          <w:b w:val="0"/>
          <w:i w:val="0"/>
        </w:rPr>
        <w:t>22/01/2022</w:t>
      </w:r>
      <w:r>
        <w:rPr>
          <w:b w:val="0"/>
          <w:i w:val="0"/>
        </w:rPr>
        <w:br/>
      </w:r>
      <w:r>
        <w:rPr>
          <w:b w:val="0"/>
          <w:i w:val="0"/>
        </w:rPr>
        <w:t xml:space="preserve"> </w:t>
      </w:r>
      <w:r>
        <w:rPr>
          <w:b w:val="0"/>
          <w:i w:val="0"/>
        </w:rPr>
        <w:br/>
      </w:r>
      <w:r>
        <w:rPr>
          <w:b w:val="0"/>
          <w:i w:val="0"/>
        </w:rPr>
        <w:br/>
      </w:r>
      <w:r>
        <w:rPr>
          <w:b w:val="0"/>
          <w:i w:val="0"/>
        </w:rPr>
        <w:br/>
      </w:r>
      <w:r>
        <w:rPr>
          <w:b w:val="0"/>
          <w:i w:val="0"/>
        </w:rPr>
        <w:t>526</w:t>
      </w:r>
      <w:r>
        <w:rPr>
          <w:b w:val="0"/>
          <w:i w:val="0"/>
        </w:rPr>
        <w:br/>
      </w:r>
      <w:r>
        <w:rPr>
          <w:b w:val="0"/>
          <w:i w:val="0"/>
        </w:rPr>
        <w:t>Quyết định</w:t>
      </w:r>
      <w:r>
        <w:rPr>
          <w:b w:val="0"/>
          <w:i w:val="0"/>
        </w:rPr>
        <w:br/>
      </w:r>
      <w:r>
        <w:rPr>
          <w:b w:val="0"/>
          <w:i w:val="0"/>
        </w:rPr>
        <w:t>15/2022/QĐ-UBND</w:t>
      </w:r>
      <w:r>
        <w:br/>
      </w:r>
      <w:r>
        <w:rPr>
          <w:b w:val="0"/>
          <w:i w:val="0"/>
        </w:rPr>
        <w:br/>
        <w:t xml:space="preserve">      29/04/2022</w:t>
      </w:r>
      <w:r>
        <w:rPr>
          <w:b w:val="0"/>
          <w:i w:val="0"/>
        </w:rPr>
        <w:br/>
      </w:r>
      <w:r>
        <w:rPr>
          <w:b w:val="0"/>
          <w:i w:val="0"/>
        </w:rPr>
        <w:t>Về ban hành giá tính thuế tài nguyên nước trên địa bàn Thành phố Hồ Chí Minh</w:t>
      </w:r>
      <w:r>
        <w:rPr>
          <w:b w:val="0"/>
          <w:i w:val="0"/>
        </w:rPr>
        <w:br/>
      </w:r>
      <w:r>
        <w:rPr>
          <w:b w:val="0"/>
          <w:i w:val="0"/>
        </w:rPr>
        <w:t>10/05/2022</w:t>
      </w:r>
      <w:r>
        <w:rPr>
          <w:b w:val="0"/>
          <w:i w:val="0"/>
        </w:rPr>
        <w:br/>
      </w:r>
      <w:r>
        <w:rPr>
          <w:b w:val="0"/>
          <w:i w:val="0"/>
        </w:rPr>
        <w:t xml:space="preserve"> </w:t>
      </w:r>
      <w:r>
        <w:rPr>
          <w:b w:val="0"/>
          <w:i w:val="0"/>
        </w:rPr>
        <w:br/>
      </w:r>
      <w:r>
        <w:rPr>
          <w:b w:val="0"/>
          <w:i w:val="0"/>
        </w:rPr>
        <w:br/>
      </w:r>
      <w:r>
        <w:rPr>
          <w:b w:val="0"/>
          <w:i w:val="0"/>
        </w:rPr>
        <w:br/>
      </w:r>
      <w:r>
        <w:rPr>
          <w:b w:val="0"/>
          <w:i w:val="0"/>
        </w:rPr>
        <w:t>527</w:t>
      </w:r>
      <w:r>
        <w:rPr>
          <w:b w:val="0"/>
          <w:i w:val="0"/>
        </w:rPr>
        <w:br/>
      </w:r>
      <w:r>
        <w:rPr>
          <w:b w:val="0"/>
          <w:i w:val="0"/>
        </w:rPr>
        <w:t>Quyết định</w:t>
      </w:r>
      <w:r>
        <w:rPr>
          <w:b w:val="0"/>
          <w:i w:val="0"/>
        </w:rPr>
        <w:br/>
      </w:r>
      <w:r>
        <w:rPr>
          <w:b w:val="0"/>
          <w:i w:val="0"/>
        </w:rPr>
        <w:t>44/2022/QĐ-UBND</w:t>
      </w:r>
      <w:r>
        <w:br/>
      </w:r>
      <w:r>
        <w:rPr>
          <w:b w:val="0"/>
          <w:i w:val="0"/>
        </w:rPr>
        <w:br/>
        <w:t xml:space="preserve">      12/12/2022</w:t>
      </w:r>
      <w:r>
        <w:rPr>
          <w:b w:val="0"/>
          <w:i w:val="0"/>
        </w:rPr>
        <w:br/>
      </w:r>
      <w:r>
        <w:rPr>
          <w:b w:val="0"/>
          <w:i w:val="0"/>
        </w:rPr>
        <w:t>Về giao tỷ lệ phần trăm (%) phân chia các khoản thu giữa các cấp ngân sách ở Thành phố Hồ Chí Minh giai đoạn 2023-2025</w:t>
      </w:r>
      <w:r>
        <w:rPr>
          <w:b w:val="0"/>
          <w:i w:val="0"/>
        </w:rPr>
        <w:br/>
      </w:r>
      <w:r>
        <w:rPr>
          <w:b w:val="0"/>
          <w:i w:val="0"/>
        </w:rPr>
        <w:t>22/12/2023</w:t>
      </w:r>
      <w:r>
        <w:rPr>
          <w:b w:val="0"/>
          <w:i w:val="0"/>
        </w:rPr>
        <w:br/>
      </w:r>
      <w:r>
        <w:rPr>
          <w:b w:val="0"/>
          <w:i w:val="0"/>
        </w:rPr>
        <w:t xml:space="preserve"> </w:t>
      </w:r>
      <w:r>
        <w:rPr>
          <w:b w:val="0"/>
          <w:i w:val="0"/>
        </w:rPr>
        <w:br/>
      </w:r>
      <w:r>
        <w:rPr>
          <w:b w:val="0"/>
          <w:i w:val="0"/>
        </w:rPr>
        <w:br/>
      </w:r>
      <w:r>
        <w:rPr>
          <w:b w:val="0"/>
          <w:i w:val="0"/>
        </w:rPr>
        <w:br/>
      </w:r>
      <w:r>
        <w:rPr>
          <w:b w:val="0"/>
          <w:i w:val="0"/>
        </w:rPr>
        <w:t>528</w:t>
      </w:r>
      <w:r>
        <w:rPr>
          <w:b w:val="0"/>
          <w:i w:val="0"/>
        </w:rPr>
        <w:br/>
      </w:r>
      <w:r>
        <w:rPr>
          <w:b w:val="0"/>
          <w:i w:val="0"/>
        </w:rPr>
        <w:t>Quyết định</w:t>
      </w:r>
      <w:r>
        <w:rPr>
          <w:b w:val="0"/>
          <w:i w:val="0"/>
        </w:rPr>
        <w:br/>
      </w:r>
      <w:r>
        <w:rPr>
          <w:b w:val="0"/>
          <w:i w:val="0"/>
        </w:rPr>
        <w:t>08/2023/QĐ-UBND</w:t>
      </w:r>
      <w:r>
        <w:br/>
      </w:r>
      <w:r>
        <w:rPr>
          <w:b w:val="0"/>
          <w:i w:val="0"/>
        </w:rPr>
        <w:br/>
        <w:t xml:space="preserve">      10/02/2023</w:t>
      </w:r>
      <w:r>
        <w:rPr>
          <w:b w:val="0"/>
          <w:i w:val="0"/>
        </w:rPr>
        <w:br/>
      </w:r>
      <w:r>
        <w:rPr>
          <w:b w:val="0"/>
          <w:i w:val="0"/>
        </w:rPr>
        <w:t>Về ban hành giá thóc thu thuế sử dụng đất nông nghiệp trên địa bàn Thành phố Hồ Chí Minh</w:t>
      </w:r>
      <w:r>
        <w:rPr>
          <w:b w:val="0"/>
          <w:i w:val="0"/>
        </w:rPr>
        <w:br/>
      </w:r>
      <w:r>
        <w:rPr>
          <w:b w:val="0"/>
          <w:i w:val="0"/>
        </w:rPr>
        <w:t>25/02/2023</w:t>
      </w:r>
      <w:r>
        <w:rPr>
          <w:b w:val="0"/>
          <w:i w:val="0"/>
        </w:rPr>
        <w:br/>
      </w:r>
      <w:r>
        <w:rPr>
          <w:b w:val="0"/>
          <w:i w:val="0"/>
        </w:rPr>
        <w:t xml:space="preserve"> </w:t>
      </w:r>
      <w:r>
        <w:rPr>
          <w:b w:val="0"/>
          <w:i w:val="0"/>
        </w:rPr>
        <w:br/>
      </w:r>
      <w:r>
        <w:rPr>
          <w:b w:val="0"/>
          <w:i w:val="0"/>
        </w:rPr>
        <w:br/>
      </w:r>
      <w:r>
        <w:rPr>
          <w:b w:val="0"/>
          <w:i w:val="0"/>
        </w:rPr>
        <w:br/>
      </w:r>
      <w:r>
        <w:rPr>
          <w:b w:val="0"/>
          <w:i w:val="0"/>
        </w:rPr>
        <w:t>529</w:t>
      </w:r>
      <w:r>
        <w:rPr>
          <w:b w:val="0"/>
          <w:i w:val="0"/>
        </w:rPr>
        <w:br/>
      </w:r>
      <w:r>
        <w:rPr>
          <w:b w:val="0"/>
          <w:i w:val="0"/>
        </w:rPr>
        <w:t>Quyết định</w:t>
      </w:r>
      <w:r>
        <w:rPr>
          <w:b w:val="0"/>
          <w:i w:val="0"/>
        </w:rPr>
        <w:br/>
      </w:r>
      <w:r>
        <w:rPr>
          <w:b w:val="0"/>
          <w:i w:val="0"/>
        </w:rPr>
        <w:t>24/2023/QĐ-UBND</w:t>
      </w:r>
      <w:r>
        <w:br/>
      </w:r>
      <w:r>
        <w:rPr>
          <w:b w:val="0"/>
          <w:i w:val="0"/>
        </w:rPr>
        <w:br/>
        <w:t xml:space="preserve">      05/06/2023</w:t>
      </w:r>
      <w:r>
        <w:rPr>
          <w:b w:val="0"/>
          <w:i w:val="0"/>
        </w:rPr>
        <w:br/>
      </w:r>
      <w:r>
        <w:rPr>
          <w:b w:val="0"/>
          <w:i w:val="0"/>
        </w:rPr>
        <w:t>Về ban hành Danh mục mua sắm tập trung trên địa bàn Thành phố Hồ Chí Minh</w:t>
      </w:r>
      <w:r>
        <w:rPr>
          <w:b w:val="0"/>
          <w:i w:val="0"/>
        </w:rPr>
        <w:br/>
      </w:r>
      <w:r>
        <w:rPr>
          <w:b w:val="0"/>
          <w:i w:val="0"/>
        </w:rPr>
        <w:t>15/06/2023</w:t>
      </w:r>
      <w:r>
        <w:rPr>
          <w:b w:val="0"/>
          <w:i w:val="0"/>
        </w:rPr>
        <w:br/>
      </w:r>
      <w:r>
        <w:rPr>
          <w:b w:val="0"/>
          <w:i w:val="0"/>
        </w:rPr>
        <w:t xml:space="preserve"> </w:t>
      </w:r>
      <w:r>
        <w:rPr>
          <w:b w:val="0"/>
          <w:i w:val="0"/>
        </w:rPr>
        <w:br/>
      </w:r>
      <w:r>
        <w:rPr>
          <w:b w:val="0"/>
          <w:i w:val="0"/>
        </w:rPr>
        <w:br/>
      </w:r>
      <w:r>
        <w:rPr>
          <w:b w:val="0"/>
          <w:i w:val="0"/>
        </w:rPr>
        <w:br/>
      </w:r>
      <w:r>
        <w:rPr>
          <w:b w:val="0"/>
          <w:i w:val="0"/>
        </w:rPr>
        <w:t>530</w:t>
      </w:r>
      <w:r>
        <w:rPr>
          <w:b w:val="0"/>
          <w:i w:val="0"/>
        </w:rPr>
        <w:br/>
      </w:r>
      <w:r>
        <w:rPr>
          <w:b w:val="0"/>
          <w:i w:val="0"/>
        </w:rPr>
        <w:t>Quyết định</w:t>
      </w:r>
      <w:r>
        <w:rPr>
          <w:b w:val="0"/>
          <w:i w:val="0"/>
        </w:rPr>
        <w:br/>
      </w:r>
      <w:r>
        <w:rPr>
          <w:b w:val="0"/>
          <w:i w:val="0"/>
        </w:rPr>
        <w:t>52/2023/QĐ-UBND</w:t>
      </w:r>
      <w:r>
        <w:br/>
      </w:r>
      <w:r>
        <w:rPr>
          <w:b w:val="0"/>
          <w:i w:val="0"/>
        </w:rPr>
        <w:br/>
        <w:t xml:space="preserve">      12/12/2023</w:t>
      </w:r>
      <w:r>
        <w:rPr>
          <w:b w:val="0"/>
          <w:i w:val="0"/>
        </w:rPr>
        <w:br/>
      </w:r>
      <w:r>
        <w:rPr>
          <w:b w:val="0"/>
          <w:i w:val="0"/>
        </w:rPr>
        <w:t>Sửa đổi, bổ sung Quyết định số 45/2021/QĐ-UBND ngày 15 tháng 12 năm 2021 của Ủy ban nhân dân Thành phố về giao nhiệm vụ thu, chi ngân sách cho các cơ quan, đơn vị và ngân sách cấp dưới thuộc Thành phố Hồ Chí Minh thời kỳ ổn định ngân sách giai đoạn 2022-2025 và tỷ lệ phần trăm (%) phân chia các khoản thu giữa các cấp ngân sách ở Thành phố Hồ Chí Minh năm 2022</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531</w:t>
      </w:r>
      <w:r>
        <w:rPr>
          <w:b w:val="0"/>
          <w:i w:val="0"/>
        </w:rPr>
        <w:br/>
      </w:r>
      <w:r>
        <w:rPr>
          <w:b w:val="0"/>
          <w:i w:val="0"/>
        </w:rPr>
        <w:t>Quyết định</w:t>
      </w:r>
      <w:r>
        <w:rPr>
          <w:b w:val="0"/>
          <w:i w:val="0"/>
        </w:rPr>
        <w:br/>
      </w:r>
      <w:r>
        <w:rPr>
          <w:b w:val="0"/>
          <w:i w:val="0"/>
        </w:rPr>
        <w:t>56/2023/QĐ-UBND</w:t>
      </w:r>
      <w:r>
        <w:br/>
      </w:r>
      <w:r>
        <w:rPr>
          <w:b w:val="0"/>
          <w:i w:val="0"/>
        </w:rPr>
        <w:br/>
        <w:t xml:space="preserve">      21/12/2023</w:t>
      </w:r>
      <w:r>
        <w:rPr>
          <w:b w:val="0"/>
          <w:i w:val="0"/>
        </w:rPr>
        <w:br/>
      </w:r>
      <w:r>
        <w:rPr>
          <w:b w:val="0"/>
          <w:i w:val="0"/>
        </w:rPr>
        <w:t>Quy định về hệ số điều chỉnh giá đất năm 2024 trên địa bàn Thành phố Hồ Chí Minh</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532</w:t>
      </w:r>
      <w:r>
        <w:rPr>
          <w:b w:val="0"/>
          <w:i w:val="0"/>
        </w:rPr>
        <w:br/>
      </w:r>
      <w:r>
        <w:rPr>
          <w:b w:val="0"/>
          <w:i w:val="0"/>
        </w:rPr>
        <w:t>Chỉ thị</w:t>
      </w:r>
      <w:r>
        <w:rPr>
          <w:b w:val="0"/>
          <w:i w:val="0"/>
        </w:rPr>
        <w:br/>
      </w:r>
      <w:r>
        <w:rPr>
          <w:b w:val="0"/>
          <w:i w:val="0"/>
        </w:rPr>
        <w:t>16/2001/CT-UB</w:t>
      </w:r>
      <w:r>
        <w:br/>
      </w:r>
      <w:r>
        <w:rPr>
          <w:b w:val="0"/>
          <w:i w:val="0"/>
        </w:rPr>
        <w:br/>
        <w:t xml:space="preserve">      02/07/2001</w:t>
      </w:r>
      <w:r>
        <w:rPr>
          <w:b w:val="0"/>
          <w:i w:val="0"/>
        </w:rPr>
        <w:br/>
      </w:r>
      <w:r>
        <w:rPr>
          <w:b w:val="0"/>
          <w:i w:val="0"/>
        </w:rPr>
        <w:t>Về củng cố, hoàn thiện và phát triển hệ thống Quỹ tín dụng nhân dân theo Chỉ thị số 57/CT/TW ngày 10 tháng 10 năm 2000 của Bộ Chính trị</w:t>
      </w:r>
      <w:r>
        <w:rPr>
          <w:b w:val="0"/>
          <w:i w:val="0"/>
        </w:rPr>
        <w:br/>
      </w:r>
      <w:r>
        <w:rPr>
          <w:b w:val="0"/>
          <w:i w:val="0"/>
        </w:rPr>
        <w:t>02/07/2001</w:t>
      </w:r>
      <w:r>
        <w:rPr>
          <w:b w:val="0"/>
          <w:i w:val="0"/>
        </w:rPr>
        <w:br/>
      </w:r>
      <w:r>
        <w:rPr>
          <w:b w:val="0"/>
          <w:i w:val="0"/>
        </w:rPr>
        <w:t xml:space="preserve"> </w:t>
      </w:r>
      <w:r>
        <w:rPr>
          <w:b w:val="0"/>
          <w:i w:val="0"/>
        </w:rPr>
        <w:br/>
      </w:r>
      <w:r>
        <w:rPr>
          <w:b w:val="0"/>
          <w:i w:val="0"/>
        </w:rPr>
        <w:br/>
      </w:r>
      <w:r>
        <w:rPr>
          <w:b w:val="0"/>
          <w:i w:val="0"/>
        </w:rPr>
        <w:br/>
      </w:r>
      <w:r>
        <w:rPr>
          <w:b w:val="0"/>
          <w:i w:val="0"/>
        </w:rPr>
        <w:t>533</w:t>
      </w:r>
      <w:r>
        <w:rPr>
          <w:b w:val="0"/>
          <w:i w:val="0"/>
        </w:rPr>
        <w:br/>
      </w:r>
      <w:r>
        <w:rPr>
          <w:b w:val="0"/>
          <w:i w:val="0"/>
        </w:rPr>
        <w:t>Chỉ thị</w:t>
      </w:r>
      <w:r>
        <w:rPr>
          <w:b w:val="0"/>
          <w:i w:val="0"/>
        </w:rPr>
        <w:br/>
      </w:r>
      <w:r>
        <w:rPr>
          <w:b w:val="0"/>
          <w:i w:val="0"/>
        </w:rPr>
        <w:t>14/2004/CT-UB</w:t>
      </w:r>
      <w:r>
        <w:br/>
      </w:r>
      <w:r>
        <w:rPr>
          <w:b w:val="0"/>
          <w:i w:val="0"/>
        </w:rPr>
        <w:br/>
        <w:t xml:space="preserve">      24/05/2004</w:t>
      </w:r>
      <w:r>
        <w:rPr>
          <w:b w:val="0"/>
          <w:i w:val="0"/>
        </w:rPr>
        <w:br/>
      </w:r>
      <w:r>
        <w:rPr>
          <w:b w:val="0"/>
          <w:i w:val="0"/>
        </w:rPr>
        <w:t>Về triển khai thực hiện Chỉ thị số 09/2004/CT-TTg ngày 16/3/2004 của Thủ tướng Chính phủ về nâng cao năng lực và hiệu quả hoạt động của Ngân hàng chính sách xã hội</w:t>
      </w:r>
      <w:r>
        <w:rPr>
          <w:b w:val="0"/>
          <w:i w:val="0"/>
        </w:rPr>
        <w:br/>
      </w:r>
      <w:r>
        <w:rPr>
          <w:b w:val="0"/>
          <w:i w:val="0"/>
        </w:rPr>
        <w:t>24/05/2004</w:t>
      </w:r>
      <w:r>
        <w:rPr>
          <w:b w:val="0"/>
          <w:i w:val="0"/>
        </w:rPr>
        <w:br/>
      </w:r>
      <w:r>
        <w:rPr>
          <w:b w:val="0"/>
          <w:i w:val="0"/>
        </w:rPr>
        <w:t xml:space="preserve"> </w:t>
      </w:r>
      <w:r>
        <w:rPr>
          <w:b w:val="0"/>
          <w:i w:val="0"/>
        </w:rPr>
        <w:br/>
      </w:r>
      <w:r>
        <w:rPr>
          <w:b w:val="0"/>
          <w:i w:val="0"/>
        </w:rPr>
        <w:br/>
      </w:r>
      <w:r>
        <w:rPr>
          <w:b w:val="0"/>
          <w:i w:val="0"/>
        </w:rPr>
        <w:br/>
      </w:r>
      <w:r>
        <w:rPr>
          <w:b w:val="0"/>
          <w:i w:val="0"/>
        </w:rPr>
        <w:t>534</w:t>
      </w:r>
      <w:r>
        <w:rPr>
          <w:b w:val="0"/>
          <w:i w:val="0"/>
        </w:rPr>
        <w:br/>
      </w:r>
      <w:r>
        <w:rPr>
          <w:b w:val="0"/>
          <w:i w:val="0"/>
        </w:rPr>
        <w:t>Chỉ thị</w:t>
      </w:r>
      <w:r>
        <w:rPr>
          <w:b w:val="0"/>
          <w:i w:val="0"/>
        </w:rPr>
        <w:br/>
      </w:r>
      <w:r>
        <w:rPr>
          <w:b w:val="0"/>
          <w:i w:val="0"/>
        </w:rPr>
        <w:t>03/2009/CT-UBND</w:t>
      </w:r>
      <w:r>
        <w:br/>
      </w:r>
      <w:r>
        <w:rPr>
          <w:b w:val="0"/>
          <w:i w:val="0"/>
        </w:rPr>
        <w:br/>
        <w:t xml:space="preserve">       23/02/2009</w:t>
      </w:r>
      <w:r>
        <w:rPr>
          <w:b w:val="0"/>
          <w:i w:val="0"/>
        </w:rPr>
        <w:br/>
      </w:r>
      <w:r>
        <w:rPr>
          <w:b w:val="0"/>
          <w:i w:val="0"/>
        </w:rPr>
        <w:t>Thực hiện nghiêm các chính sách tài khoá và thực hiện các kết luận, kiến nghị của cơ quan kiểm toán, thanh tra</w:t>
      </w:r>
      <w:r>
        <w:rPr>
          <w:b w:val="0"/>
          <w:i w:val="0"/>
        </w:rPr>
        <w:br/>
      </w:r>
      <w:r>
        <w:rPr>
          <w:b w:val="0"/>
          <w:i w:val="0"/>
        </w:rPr>
        <w:t>05/03/2009</w:t>
      </w:r>
      <w:r>
        <w:rPr>
          <w:b w:val="0"/>
          <w:i w:val="0"/>
        </w:rPr>
        <w:br/>
      </w:r>
      <w:r>
        <w:rPr>
          <w:b w:val="0"/>
          <w:i w:val="0"/>
        </w:rPr>
        <w:t xml:space="preserve"> </w:t>
      </w:r>
      <w:r>
        <w:rPr>
          <w:b w:val="0"/>
          <w:i w:val="0"/>
        </w:rPr>
        <w:br/>
      </w:r>
      <w:r>
        <w:rPr>
          <w:b w:val="0"/>
          <w:i w:val="0"/>
        </w:rPr>
        <w:br/>
      </w:r>
      <w:r>
        <w:rPr>
          <w:b w:val="0"/>
          <w:i w:val="0"/>
        </w:rPr>
        <w:br/>
      </w:r>
      <w:r>
        <w:rPr>
          <w:b w:val="0"/>
          <w:i w:val="0"/>
        </w:rPr>
        <w:t>XVI. LĨNH VỰC QUẢN LÝ NHÀ NƯỚC CỦA SỞ TÀI NGUYÊN VÀ MÔI TRƯỜNG</w:t>
      </w:r>
      <w:r>
        <w:rPr>
          <w:b w:val="0"/>
          <w:i w:val="0"/>
        </w:rPr>
        <w:br/>
      </w:r>
      <w:r>
        <w:rPr>
          <w:b w:val="0"/>
          <w:i w:val="0"/>
        </w:rPr>
        <w:br/>
      </w:r>
      <w:r>
        <w:rPr>
          <w:b w:val="0"/>
          <w:i w:val="0"/>
        </w:rPr>
        <w:br/>
      </w:r>
      <w:r>
        <w:rPr>
          <w:b w:val="0"/>
          <w:i w:val="0"/>
        </w:rPr>
        <w:t>(60 văn bản, gồm:</w:t>
      </w:r>
      <w:r>
        <w:rPr>
          <w:b w:val="0"/>
          <w:i w:val="0"/>
        </w:rPr>
        <w:br/>
      </w:r>
      <w:r>
        <w:rPr>
          <w:b w:val="0"/>
          <w:i w:val="0"/>
        </w:rPr>
        <w:t>11 nghị quyết, 48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535</w:t>
      </w:r>
      <w:r>
        <w:rPr>
          <w:b w:val="0"/>
          <w:i w:val="0"/>
        </w:rPr>
        <w:br/>
      </w:r>
      <w:r>
        <w:rPr>
          <w:b w:val="0"/>
          <w:i w:val="0"/>
        </w:rPr>
        <w:t>Nghị quyết</w:t>
      </w:r>
      <w:r>
        <w:rPr>
          <w:b w:val="0"/>
          <w:i w:val="0"/>
        </w:rPr>
        <w:br/>
      </w:r>
      <w:r>
        <w:rPr>
          <w:b w:val="0"/>
          <w:i w:val="0"/>
        </w:rPr>
        <w:t>57/2006/NQ-HĐND</w:t>
      </w:r>
      <w:r>
        <w:br/>
      </w:r>
      <w:r>
        <w:rPr>
          <w:b w:val="0"/>
          <w:i w:val="0"/>
        </w:rPr>
        <w:br/>
        <w:t xml:space="preserve">      26/09/2006</w:t>
      </w:r>
      <w:r>
        <w:rPr>
          <w:b w:val="0"/>
          <w:i w:val="0"/>
        </w:rPr>
        <w:br/>
      </w:r>
      <w:r>
        <w:rPr>
          <w:b w:val="0"/>
          <w:i w:val="0"/>
        </w:rPr>
        <w:t>Về bồi thường, hỗ trợ, tái định cư và đào tạo giải quyết việc làm khi Nhà nước thu hồi đất trên địa bàn thành phố Hố Chí Minh</w:t>
      </w:r>
      <w:r>
        <w:rPr>
          <w:b w:val="0"/>
          <w:i w:val="0"/>
        </w:rPr>
        <w:br/>
      </w:r>
      <w:r>
        <w:rPr>
          <w:b w:val="0"/>
          <w:i w:val="0"/>
        </w:rPr>
        <w:t>06/10/2006</w:t>
      </w:r>
      <w:r>
        <w:rPr>
          <w:b w:val="0"/>
          <w:i w:val="0"/>
        </w:rPr>
        <w:br/>
      </w:r>
      <w:r>
        <w:rPr>
          <w:b w:val="0"/>
          <w:i w:val="0"/>
        </w:rPr>
        <w:t xml:space="preserve"> </w:t>
      </w:r>
      <w:r>
        <w:rPr>
          <w:b w:val="0"/>
          <w:i w:val="0"/>
        </w:rPr>
        <w:br/>
      </w:r>
      <w:r>
        <w:rPr>
          <w:b w:val="0"/>
          <w:i w:val="0"/>
        </w:rPr>
        <w:br/>
      </w:r>
      <w:r>
        <w:rPr>
          <w:b w:val="0"/>
          <w:i w:val="0"/>
        </w:rPr>
        <w:br/>
      </w:r>
      <w:r>
        <w:rPr>
          <w:b w:val="0"/>
          <w:i w:val="0"/>
        </w:rPr>
        <w:t>536</w:t>
      </w:r>
      <w:r>
        <w:rPr>
          <w:b w:val="0"/>
          <w:i w:val="0"/>
        </w:rPr>
        <w:br/>
      </w:r>
      <w:r>
        <w:rPr>
          <w:b w:val="0"/>
          <w:i w:val="0"/>
        </w:rPr>
        <w:t>Nghị quyết</w:t>
      </w:r>
      <w:r>
        <w:rPr>
          <w:b w:val="0"/>
          <w:i w:val="0"/>
        </w:rPr>
        <w:br/>
      </w:r>
      <w:r>
        <w:rPr>
          <w:b w:val="0"/>
          <w:i w:val="0"/>
        </w:rPr>
        <w:t>30/2013/NQ-HĐND</w:t>
      </w:r>
      <w:r>
        <w:br/>
      </w:r>
      <w:r>
        <w:rPr>
          <w:b w:val="0"/>
          <w:i w:val="0"/>
        </w:rPr>
        <w:br/>
        <w:t xml:space="preserve">      10/12/2013</w:t>
      </w:r>
      <w:r>
        <w:rPr>
          <w:b w:val="0"/>
          <w:i w:val="0"/>
        </w:rPr>
        <w:br/>
      </w:r>
      <w:r>
        <w:rPr>
          <w:b w:val="0"/>
          <w:i w:val="0"/>
        </w:rPr>
        <w:t>Về Bảng giá các loại đất trên địa bàn thành phố Hồ Chí Minh công bố ngày 01 tháng 01 năm 2014</w:t>
      </w:r>
      <w:r>
        <w:rPr>
          <w:b w:val="0"/>
          <w:i w:val="0"/>
        </w:rPr>
        <w:br/>
      </w:r>
      <w:r>
        <w:rPr>
          <w:b w:val="0"/>
          <w:i w:val="0"/>
        </w:rPr>
        <w:t>20/12/2013</w:t>
      </w:r>
      <w:r>
        <w:rPr>
          <w:b w:val="0"/>
          <w:i w:val="0"/>
        </w:rPr>
        <w:br/>
      </w:r>
      <w:r>
        <w:rPr>
          <w:b w:val="0"/>
          <w:i w:val="0"/>
        </w:rPr>
        <w:t xml:space="preserve"> </w:t>
      </w:r>
      <w:r>
        <w:rPr>
          <w:b w:val="0"/>
          <w:i w:val="0"/>
        </w:rPr>
        <w:br/>
      </w:r>
      <w:r>
        <w:rPr>
          <w:b w:val="0"/>
          <w:i w:val="0"/>
        </w:rPr>
        <w:br/>
      </w:r>
      <w:r>
        <w:rPr>
          <w:b w:val="0"/>
          <w:i w:val="0"/>
        </w:rPr>
        <w:br/>
      </w:r>
      <w:r>
        <w:rPr>
          <w:b w:val="0"/>
          <w:i w:val="0"/>
        </w:rPr>
        <w:t>537</w:t>
      </w:r>
      <w:r>
        <w:rPr>
          <w:b w:val="0"/>
          <w:i w:val="0"/>
        </w:rPr>
        <w:br/>
      </w:r>
      <w:r>
        <w:rPr>
          <w:b w:val="0"/>
          <w:i w:val="0"/>
        </w:rPr>
        <w:t>Nghị quyết</w:t>
      </w:r>
      <w:r>
        <w:rPr>
          <w:b w:val="0"/>
          <w:i w:val="0"/>
        </w:rPr>
        <w:br/>
      </w:r>
      <w:r>
        <w:rPr>
          <w:b w:val="0"/>
          <w:i w:val="0"/>
        </w:rPr>
        <w:t>01/2020/NQ-HĐND</w:t>
      </w:r>
      <w:r>
        <w:br/>
      </w:r>
      <w:r>
        <w:rPr>
          <w:b w:val="0"/>
          <w:i w:val="0"/>
        </w:rPr>
        <w:br/>
        <w:t xml:space="preserve">      15/01/2020</w:t>
      </w:r>
      <w:r>
        <w:rPr>
          <w:b w:val="0"/>
          <w:i w:val="0"/>
        </w:rPr>
        <w:br/>
      </w:r>
      <w:r>
        <w:rPr>
          <w:b w:val="0"/>
          <w:i w:val="0"/>
        </w:rPr>
        <w:t>Về thông qua Bảng giá đất trên địa bàn Thành phố Hồ Chí Minh giai đoạn 2020 - 2024</w:t>
      </w:r>
      <w:r>
        <w:rPr>
          <w:b w:val="0"/>
          <w:i w:val="0"/>
        </w:rPr>
        <w:br/>
      </w:r>
      <w:r>
        <w:rPr>
          <w:b w:val="0"/>
          <w:i w:val="0"/>
        </w:rPr>
        <w:t>25/01/2020</w:t>
      </w:r>
      <w:r>
        <w:rPr>
          <w:b w:val="0"/>
          <w:i w:val="0"/>
        </w:rPr>
        <w:br/>
      </w:r>
      <w:r>
        <w:rPr>
          <w:b w:val="0"/>
          <w:i w:val="0"/>
        </w:rPr>
        <w:t xml:space="preserve"> </w:t>
      </w:r>
      <w:r>
        <w:rPr>
          <w:b w:val="0"/>
          <w:i w:val="0"/>
        </w:rPr>
        <w:br/>
      </w:r>
      <w:r>
        <w:rPr>
          <w:b w:val="0"/>
          <w:i w:val="0"/>
        </w:rPr>
        <w:br/>
      </w:r>
      <w:r>
        <w:rPr>
          <w:b w:val="0"/>
          <w:i w:val="0"/>
        </w:rPr>
        <w:br/>
      </w:r>
      <w:r>
        <w:rPr>
          <w:b w:val="0"/>
          <w:i w:val="0"/>
        </w:rPr>
        <w:t>538</w:t>
      </w:r>
      <w:r>
        <w:rPr>
          <w:b w:val="0"/>
          <w:i w:val="0"/>
        </w:rPr>
        <w:br/>
      </w:r>
      <w:r>
        <w:rPr>
          <w:b w:val="0"/>
          <w:i w:val="0"/>
        </w:rPr>
        <w:t>Nghị quyết</w:t>
      </w:r>
      <w:r>
        <w:rPr>
          <w:b w:val="0"/>
          <w:i w:val="0"/>
        </w:rPr>
        <w:br/>
      </w:r>
      <w:r>
        <w:rPr>
          <w:b w:val="0"/>
          <w:i w:val="0"/>
        </w:rPr>
        <w:t>24/2021/NQ-HĐND</w:t>
      </w:r>
      <w:r>
        <w:br/>
      </w:r>
      <w:r>
        <w:rPr>
          <w:b w:val="0"/>
          <w:i w:val="0"/>
        </w:rPr>
        <w:br/>
        <w:t xml:space="preserve">      12/09/2021</w:t>
      </w:r>
      <w:r>
        <w:rPr>
          <w:b w:val="0"/>
          <w:i w:val="0"/>
        </w:rPr>
        <w:br/>
      </w:r>
      <w:r>
        <w:rPr>
          <w:b w:val="0"/>
          <w:i w:val="0"/>
        </w:rPr>
        <w:t>Về điều chỉnh mức thu phí bảo vệ môi trường đối với nước thải công nghiệp trên địa bàn Thành phố Hồ Chí Minh</w:t>
      </w:r>
      <w:r>
        <w:rPr>
          <w:b w:val="0"/>
          <w:i w:val="0"/>
        </w:rPr>
        <w:br/>
      </w:r>
      <w:r>
        <w:rPr>
          <w:b w:val="0"/>
          <w:i w:val="0"/>
        </w:rPr>
        <w:t>01/01/2022</w:t>
      </w:r>
      <w:r>
        <w:rPr>
          <w:b w:val="0"/>
          <w:i w:val="0"/>
        </w:rPr>
        <w:br/>
      </w:r>
      <w:r>
        <w:rPr>
          <w:b w:val="0"/>
          <w:i w:val="0"/>
        </w:rPr>
        <w:t xml:space="preserve"> </w:t>
      </w:r>
      <w:r>
        <w:rPr>
          <w:b w:val="0"/>
          <w:i w:val="0"/>
        </w:rPr>
        <w:br/>
      </w:r>
      <w:r>
        <w:rPr>
          <w:b w:val="0"/>
          <w:i w:val="0"/>
        </w:rPr>
        <w:br/>
      </w:r>
      <w:r>
        <w:rPr>
          <w:b w:val="0"/>
          <w:i w:val="0"/>
        </w:rPr>
        <w:br/>
      </w:r>
      <w:r>
        <w:rPr>
          <w:b w:val="0"/>
          <w:i w:val="0"/>
        </w:rPr>
        <w:t>539</w:t>
      </w:r>
      <w:r>
        <w:rPr>
          <w:b w:val="0"/>
          <w:i w:val="0"/>
        </w:rPr>
        <w:br/>
      </w:r>
      <w:r>
        <w:rPr>
          <w:b w:val="0"/>
          <w:i w:val="0"/>
        </w:rPr>
        <w:t>Nghị quyết</w:t>
      </w:r>
      <w:r>
        <w:rPr>
          <w:b w:val="0"/>
          <w:i w:val="0"/>
        </w:rPr>
        <w:br/>
      </w:r>
      <w:r>
        <w:rPr>
          <w:b w:val="0"/>
          <w:i w:val="0"/>
        </w:rPr>
        <w:t>10/2022/NQ-HĐND</w:t>
      </w:r>
      <w:r>
        <w:br/>
      </w:r>
      <w:r>
        <w:rPr>
          <w:b w:val="0"/>
          <w:i w:val="0"/>
        </w:rPr>
        <w:br/>
        <w:t xml:space="preserve">      08/07/2022</w:t>
      </w:r>
      <w:r>
        <w:rPr>
          <w:b w:val="0"/>
          <w:i w:val="0"/>
        </w:rPr>
        <w:br/>
      </w:r>
      <w:r>
        <w:rPr>
          <w:b w:val="0"/>
          <w:i w:val="0"/>
        </w:rPr>
        <w:t>Về phí thẩm định cấp, cấp lại, điều chỉnh giấy phép môi trường trên địa bàn Thành phố Hồ Chí Minh</w:t>
      </w:r>
      <w:r>
        <w:rPr>
          <w:b w:val="0"/>
          <w:i w:val="0"/>
        </w:rPr>
        <w:br/>
      </w:r>
      <w:r>
        <w:rPr>
          <w:b w:val="0"/>
          <w:i w:val="0"/>
        </w:rPr>
        <w:t>18/07/2022</w:t>
      </w:r>
      <w:r>
        <w:rPr>
          <w:b w:val="0"/>
          <w:i w:val="0"/>
        </w:rPr>
        <w:br/>
      </w:r>
      <w:r>
        <w:rPr>
          <w:b w:val="0"/>
          <w:i w:val="0"/>
        </w:rPr>
        <w:t xml:space="preserve"> </w:t>
      </w:r>
      <w:r>
        <w:rPr>
          <w:b w:val="0"/>
          <w:i w:val="0"/>
        </w:rPr>
        <w:br/>
      </w:r>
      <w:r>
        <w:rPr>
          <w:b w:val="0"/>
          <w:i w:val="0"/>
        </w:rPr>
        <w:br/>
      </w:r>
      <w:r>
        <w:rPr>
          <w:b w:val="0"/>
          <w:i w:val="0"/>
        </w:rPr>
        <w:br/>
      </w:r>
      <w:r>
        <w:rPr>
          <w:b w:val="0"/>
          <w:i w:val="0"/>
        </w:rPr>
        <w:t>540</w:t>
      </w:r>
      <w:r>
        <w:rPr>
          <w:b w:val="0"/>
          <w:i w:val="0"/>
        </w:rPr>
        <w:br/>
      </w:r>
      <w:r>
        <w:rPr>
          <w:b w:val="0"/>
          <w:i w:val="0"/>
        </w:rPr>
        <w:t>Nghị quyết</w:t>
      </w:r>
      <w:r>
        <w:rPr>
          <w:b w:val="0"/>
          <w:i w:val="0"/>
        </w:rPr>
        <w:br/>
      </w:r>
      <w:r>
        <w:rPr>
          <w:b w:val="0"/>
          <w:i w:val="0"/>
        </w:rPr>
        <w:t>11/2022/NQ-HĐND</w:t>
      </w:r>
      <w:r>
        <w:br/>
      </w:r>
      <w:r>
        <w:rPr>
          <w:b w:val="0"/>
          <w:i w:val="0"/>
        </w:rPr>
        <w:br/>
        <w:t xml:space="preserve">      08/07/2022</w:t>
      </w:r>
      <w:r>
        <w:rPr>
          <w:b w:val="0"/>
          <w:i w:val="0"/>
        </w:rPr>
        <w:br/>
      </w:r>
      <w:r>
        <w:rPr>
          <w:b w:val="0"/>
          <w:i w:val="0"/>
        </w:rPr>
        <w:t>Về phí thẩm định báo cáo đánh giá tác động môi trường trên địa bàn Thành phố Hồ Chí Minh</w:t>
      </w:r>
      <w:r>
        <w:rPr>
          <w:b w:val="0"/>
          <w:i w:val="0"/>
        </w:rPr>
        <w:br/>
      </w:r>
      <w:r>
        <w:rPr>
          <w:b w:val="0"/>
          <w:i w:val="0"/>
        </w:rPr>
        <w:t>18/07/2022</w:t>
      </w:r>
      <w:r>
        <w:rPr>
          <w:b w:val="0"/>
          <w:i w:val="0"/>
        </w:rPr>
        <w:br/>
      </w:r>
      <w:r>
        <w:rPr>
          <w:b w:val="0"/>
          <w:i w:val="0"/>
        </w:rPr>
        <w:t xml:space="preserve"> </w:t>
      </w:r>
      <w:r>
        <w:rPr>
          <w:b w:val="0"/>
          <w:i w:val="0"/>
        </w:rPr>
        <w:br/>
      </w:r>
      <w:r>
        <w:rPr>
          <w:b w:val="0"/>
          <w:i w:val="0"/>
        </w:rPr>
        <w:br/>
      </w:r>
      <w:r>
        <w:rPr>
          <w:b w:val="0"/>
          <w:i w:val="0"/>
        </w:rPr>
        <w:br/>
      </w:r>
      <w:r>
        <w:rPr>
          <w:b w:val="0"/>
          <w:i w:val="0"/>
        </w:rPr>
        <w:t>541</w:t>
      </w:r>
      <w:r>
        <w:rPr>
          <w:b w:val="0"/>
          <w:i w:val="0"/>
        </w:rPr>
        <w:br/>
      </w:r>
      <w:r>
        <w:rPr>
          <w:b w:val="0"/>
          <w:i w:val="0"/>
        </w:rPr>
        <w:t>Nghị quyết</w:t>
      </w:r>
      <w:r>
        <w:rPr>
          <w:b w:val="0"/>
          <w:i w:val="0"/>
        </w:rPr>
        <w:br/>
      </w:r>
      <w:r>
        <w:rPr>
          <w:b w:val="0"/>
          <w:i w:val="0"/>
        </w:rPr>
        <w:t>01/2023/NQ-HĐND</w:t>
      </w:r>
      <w:r>
        <w:br/>
      </w:r>
      <w:r>
        <w:rPr>
          <w:b w:val="0"/>
          <w:i w:val="0"/>
        </w:rPr>
        <w:br/>
        <w:t xml:space="preserve">      18/04/2023</w:t>
      </w:r>
      <w:r>
        <w:rPr>
          <w:b w:val="0"/>
          <w:i w:val="0"/>
        </w:rPr>
        <w:br/>
      </w:r>
      <w:r>
        <w:rPr>
          <w:b w:val="0"/>
          <w:i w:val="0"/>
        </w:rPr>
        <w:t>Về mức thu phí đăng ký giao dịch bảo đảm (đối với hoạt động đăng ký do cơ quan địa phương thực hiện) bằng quyền sử dụng đất và tài sản gắn liền với đất trên địa bàn Thành phố Hồ Chí Minh</w:t>
      </w:r>
      <w:r>
        <w:rPr>
          <w:b w:val="0"/>
          <w:i w:val="0"/>
        </w:rPr>
        <w:br/>
      </w:r>
      <w:r>
        <w:rPr>
          <w:b w:val="0"/>
          <w:i w:val="0"/>
        </w:rPr>
        <w:t>01/06/2023</w:t>
      </w:r>
      <w:r>
        <w:rPr>
          <w:b w:val="0"/>
          <w:i w:val="0"/>
        </w:rPr>
        <w:br/>
      </w:r>
      <w:r>
        <w:rPr>
          <w:b w:val="0"/>
          <w:i w:val="0"/>
        </w:rPr>
        <w:t xml:space="preserve"> </w:t>
      </w:r>
      <w:r>
        <w:rPr>
          <w:b w:val="0"/>
          <w:i w:val="0"/>
        </w:rPr>
        <w:br/>
      </w:r>
      <w:r>
        <w:rPr>
          <w:b w:val="0"/>
          <w:i w:val="0"/>
        </w:rPr>
        <w:br/>
      </w:r>
      <w:r>
        <w:rPr>
          <w:b w:val="0"/>
          <w:i w:val="0"/>
        </w:rPr>
        <w:br/>
      </w:r>
      <w:r>
        <w:rPr>
          <w:b w:val="0"/>
          <w:i w:val="0"/>
        </w:rPr>
        <w:t>542</w:t>
      </w:r>
      <w:r>
        <w:rPr>
          <w:b w:val="0"/>
          <w:i w:val="0"/>
        </w:rPr>
        <w:br/>
      </w:r>
      <w:r>
        <w:rPr>
          <w:b w:val="0"/>
          <w:i w:val="0"/>
        </w:rPr>
        <w:t>Nghị quyết</w:t>
      </w:r>
      <w:r>
        <w:rPr>
          <w:b w:val="0"/>
          <w:i w:val="0"/>
        </w:rPr>
        <w:br/>
      </w:r>
      <w:r>
        <w:rPr>
          <w:b w:val="0"/>
          <w:i w:val="0"/>
        </w:rPr>
        <w:t>02/2023/NQ-HĐND</w:t>
      </w:r>
      <w:r>
        <w:br/>
      </w:r>
      <w:r>
        <w:rPr>
          <w:b w:val="0"/>
          <w:i w:val="0"/>
        </w:rPr>
        <w:br/>
        <w:t xml:space="preserve">      18/04/2023</w:t>
      </w:r>
      <w:r>
        <w:rPr>
          <w:b w:val="0"/>
          <w:i w:val="0"/>
        </w:rPr>
        <w:br/>
      </w:r>
      <w:r>
        <w:rPr>
          <w:b w:val="0"/>
          <w:i w:val="0"/>
        </w:rPr>
        <w:t>Về mức thu phí thẩm định hồ sơ cấp giấy chứng nhận quyền sử dụng đất trên địa bàn Thành phố Hồ Chí Minh</w:t>
      </w:r>
      <w:r>
        <w:rPr>
          <w:b w:val="0"/>
          <w:i w:val="0"/>
        </w:rPr>
        <w:br/>
      </w:r>
      <w:r>
        <w:rPr>
          <w:b w:val="0"/>
          <w:i w:val="0"/>
        </w:rPr>
        <w:t>01/06/2023</w:t>
      </w:r>
      <w:r>
        <w:rPr>
          <w:b w:val="0"/>
          <w:i w:val="0"/>
        </w:rPr>
        <w:br/>
      </w:r>
      <w:r>
        <w:rPr>
          <w:b w:val="0"/>
          <w:i w:val="0"/>
        </w:rPr>
        <w:t xml:space="preserve"> </w:t>
      </w:r>
      <w:r>
        <w:rPr>
          <w:b w:val="0"/>
          <w:i w:val="0"/>
        </w:rPr>
        <w:br/>
      </w:r>
      <w:r>
        <w:rPr>
          <w:b w:val="0"/>
          <w:i w:val="0"/>
        </w:rPr>
        <w:br/>
      </w:r>
      <w:r>
        <w:rPr>
          <w:b w:val="0"/>
          <w:i w:val="0"/>
        </w:rPr>
        <w:br/>
      </w:r>
      <w:r>
        <w:rPr>
          <w:b w:val="0"/>
          <w:i w:val="0"/>
        </w:rPr>
        <w:t>543</w:t>
      </w:r>
      <w:r>
        <w:rPr>
          <w:b w:val="0"/>
          <w:i w:val="0"/>
        </w:rPr>
        <w:br/>
      </w:r>
      <w:r>
        <w:rPr>
          <w:b w:val="0"/>
          <w:i w:val="0"/>
        </w:rPr>
        <w:t>Nghị quyết</w:t>
      </w:r>
      <w:r>
        <w:rPr>
          <w:b w:val="0"/>
          <w:i w:val="0"/>
        </w:rPr>
        <w:br/>
      </w:r>
      <w:r>
        <w:rPr>
          <w:b w:val="0"/>
          <w:i w:val="0"/>
        </w:rPr>
        <w:t>17/2023/NQ-HĐND</w:t>
      </w:r>
      <w:r>
        <w:br/>
      </w:r>
      <w:r>
        <w:rPr>
          <w:b w:val="0"/>
          <w:i w:val="0"/>
        </w:rPr>
        <w:br/>
        <w:t xml:space="preserve">      19/09/2023</w:t>
      </w:r>
      <w:r>
        <w:rPr>
          <w:b w:val="0"/>
          <w:i w:val="0"/>
        </w:rPr>
        <w:br/>
      </w:r>
      <w:r>
        <w:rPr>
          <w:b w:val="0"/>
          <w:i w:val="0"/>
        </w:rPr>
        <w:t>Về quy đinh trình tư, thủ tuc chấp thuân viêc chuyển muc đích sử dụng đất trồng lúa có quy mô dưới 500 ha để thực hiện dự án trên địa bàn Thành phố Hồ Chí Minh</w:t>
      </w:r>
      <w:r>
        <w:rPr>
          <w:b w:val="0"/>
          <w:i w:val="0"/>
        </w:rPr>
        <w:br/>
      </w:r>
      <w:r>
        <w:rPr>
          <w:b w:val="0"/>
          <w:i w:val="0"/>
        </w:rPr>
        <w:t>01/10/2023</w:t>
      </w:r>
      <w:r>
        <w:rPr>
          <w:b w:val="0"/>
          <w:i w:val="0"/>
        </w:rPr>
        <w:br/>
      </w:r>
      <w:r>
        <w:rPr>
          <w:b w:val="0"/>
          <w:i w:val="0"/>
        </w:rPr>
        <w:t xml:space="preserve"> </w:t>
      </w:r>
      <w:r>
        <w:rPr>
          <w:b w:val="0"/>
          <w:i w:val="0"/>
        </w:rPr>
        <w:br/>
      </w:r>
      <w:r>
        <w:rPr>
          <w:b w:val="0"/>
          <w:i w:val="0"/>
        </w:rPr>
        <w:br/>
      </w:r>
      <w:r>
        <w:rPr>
          <w:b w:val="0"/>
          <w:i w:val="0"/>
        </w:rPr>
        <w:br/>
      </w:r>
      <w:r>
        <w:rPr>
          <w:b w:val="0"/>
          <w:i w:val="0"/>
        </w:rPr>
        <w:t>544</w:t>
      </w:r>
      <w:r>
        <w:rPr>
          <w:b w:val="0"/>
          <w:i w:val="0"/>
        </w:rPr>
        <w:br/>
      </w:r>
      <w:r>
        <w:rPr>
          <w:b w:val="0"/>
          <w:i w:val="0"/>
        </w:rPr>
        <w:t>Nghị quyết</w:t>
      </w:r>
      <w:r>
        <w:rPr>
          <w:b w:val="0"/>
          <w:i w:val="0"/>
        </w:rPr>
        <w:br/>
      </w:r>
      <w:r>
        <w:rPr>
          <w:b w:val="0"/>
          <w:i w:val="0"/>
        </w:rPr>
        <w:t>26/2023/NQ-HĐND</w:t>
      </w:r>
      <w:r>
        <w:br/>
      </w:r>
      <w:r>
        <w:rPr>
          <w:b w:val="0"/>
          <w:i w:val="0"/>
        </w:rPr>
        <w:br/>
        <w:t xml:space="preserve">      08/12/2023</w:t>
      </w:r>
      <w:r>
        <w:rPr>
          <w:b w:val="0"/>
          <w:i w:val="0"/>
        </w:rPr>
        <w:br/>
      </w:r>
      <w:r>
        <w:rPr>
          <w:b w:val="0"/>
          <w:i w:val="0"/>
        </w:rPr>
        <w:t>Về quy định trình tự, thủ tục việc điều tra, khảo sát, đo đạc, kiểm điểm xác minh nguồn gốc đất, tài sản gắn liền với đất trước khi cơ quan nhà nước có thẩm quyền ban hành thông báo thu hồi đất để thực hiện một số dự án trên địa bàn Thành phố Hồ Chí Minh</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545</w:t>
      </w:r>
      <w:r>
        <w:rPr>
          <w:b w:val="0"/>
          <w:i w:val="0"/>
        </w:rPr>
        <w:br/>
      </w:r>
      <w:r>
        <w:rPr>
          <w:b w:val="0"/>
          <w:i w:val="0"/>
        </w:rPr>
        <w:t>Nghị quyết</w:t>
      </w:r>
      <w:r>
        <w:rPr>
          <w:b w:val="0"/>
          <w:i w:val="0"/>
        </w:rPr>
        <w:br/>
      </w:r>
      <w:r>
        <w:rPr>
          <w:b w:val="0"/>
          <w:i w:val="0"/>
        </w:rPr>
        <w:t>28/2023/NQ-HĐND</w:t>
      </w:r>
      <w:r>
        <w:br/>
      </w:r>
      <w:r>
        <w:rPr>
          <w:b w:val="0"/>
          <w:i w:val="0"/>
        </w:rPr>
        <w:br/>
        <w:t xml:space="preserve">      08/12/2023</w:t>
      </w:r>
      <w:r>
        <w:rPr>
          <w:b w:val="0"/>
          <w:i w:val="0"/>
        </w:rPr>
        <w:br/>
      </w:r>
      <w:r>
        <w:rPr>
          <w:b w:val="0"/>
          <w:i w:val="0"/>
        </w:rPr>
        <w:t>Quy định tiêu chí, tiêu chuẩn, lộ trình chuyển đổi đối với công nghệ được chuyển đổi và điều kiện, định mức, đơn giá, giá đặt hàng liên quan đến khối lượng chất thải rắn sinh hoạt được đặt hàng bổ sung đối với các nhà đầu tư dự án xử lý chất thải rắn sinh hoạt chuyển đổi công nghệ hiện hữu sang công nghệ có thu hồi năng lượng</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546</w:t>
      </w:r>
      <w:r>
        <w:rPr>
          <w:b w:val="0"/>
          <w:i w:val="0"/>
        </w:rPr>
        <w:br/>
      </w:r>
      <w:r>
        <w:rPr>
          <w:b w:val="0"/>
          <w:i w:val="0"/>
        </w:rPr>
        <w:t>Quyết định</w:t>
      </w:r>
      <w:r>
        <w:rPr>
          <w:b w:val="0"/>
          <w:i w:val="0"/>
        </w:rPr>
        <w:br/>
      </w:r>
      <w:r>
        <w:rPr>
          <w:b w:val="0"/>
          <w:i w:val="0"/>
        </w:rPr>
        <w:t>52/2002/QĐ-UB</w:t>
      </w:r>
      <w:r>
        <w:br/>
      </w:r>
      <w:r>
        <w:rPr>
          <w:b w:val="0"/>
          <w:i w:val="0"/>
        </w:rPr>
        <w:br/>
        <w:t xml:space="preserve">      21/05/2002</w:t>
      </w:r>
      <w:r>
        <w:rPr>
          <w:b w:val="0"/>
          <w:i w:val="0"/>
        </w:rPr>
        <w:br/>
      </w:r>
      <w:r>
        <w:rPr>
          <w:b w:val="0"/>
          <w:i w:val="0"/>
        </w:rPr>
        <w:t>Về việc đổi tên và ban hành Quy chế tổ chức và hoạt động của Trung tâm Thông tin và Đăng ký Nhà đất thành phố Hồ Chí Minh</w:t>
      </w:r>
      <w:r>
        <w:rPr>
          <w:b w:val="0"/>
          <w:i w:val="0"/>
        </w:rPr>
        <w:br/>
      </w:r>
      <w:r>
        <w:rPr>
          <w:b w:val="0"/>
          <w:i w:val="0"/>
        </w:rPr>
        <w:t>21/05/2002</w:t>
      </w:r>
      <w:r>
        <w:rPr>
          <w:b w:val="0"/>
          <w:i w:val="0"/>
        </w:rPr>
        <w:br/>
      </w:r>
      <w:r>
        <w:rPr>
          <w:b w:val="0"/>
          <w:i w:val="0"/>
        </w:rPr>
        <w:t xml:space="preserve"> </w:t>
      </w:r>
      <w:r>
        <w:rPr>
          <w:b w:val="0"/>
          <w:i w:val="0"/>
        </w:rPr>
        <w:br/>
      </w:r>
      <w:r>
        <w:rPr>
          <w:b w:val="0"/>
          <w:i w:val="0"/>
        </w:rPr>
        <w:br/>
      </w:r>
      <w:r>
        <w:rPr>
          <w:b w:val="0"/>
          <w:i w:val="0"/>
        </w:rPr>
        <w:br/>
      </w:r>
      <w:r>
        <w:rPr>
          <w:b w:val="0"/>
          <w:i w:val="0"/>
        </w:rPr>
        <w:t>547</w:t>
      </w:r>
      <w:r>
        <w:rPr>
          <w:b w:val="0"/>
          <w:i w:val="0"/>
        </w:rPr>
        <w:br/>
      </w:r>
      <w:r>
        <w:rPr>
          <w:b w:val="0"/>
          <w:i w:val="0"/>
        </w:rPr>
        <w:t>Quyết định</w:t>
      </w:r>
      <w:r>
        <w:rPr>
          <w:b w:val="0"/>
          <w:i w:val="0"/>
        </w:rPr>
        <w:br/>
      </w:r>
      <w:r>
        <w:rPr>
          <w:b w:val="0"/>
          <w:i w:val="0"/>
        </w:rPr>
        <w:t>107/2002/QĐ-UB</w:t>
      </w:r>
      <w:r>
        <w:br/>
      </w:r>
      <w:r>
        <w:rPr>
          <w:b w:val="0"/>
          <w:i w:val="0"/>
        </w:rPr>
        <w:br/>
        <w:t xml:space="preserve">      24/09/2002</w:t>
      </w:r>
      <w:r>
        <w:rPr>
          <w:b w:val="0"/>
          <w:i w:val="0"/>
        </w:rPr>
        <w:br/>
      </w:r>
      <w:r>
        <w:rPr>
          <w:b w:val="0"/>
          <w:i w:val="0"/>
        </w:rPr>
        <w:t>Ban hành quy định về việc chọn lựa Dự án đầu tư và trình tự thủ tục giao đất, cho thuê đất tại Công viên phần mềm Quang Trung</w:t>
      </w:r>
      <w:r>
        <w:rPr>
          <w:b w:val="0"/>
          <w:i w:val="0"/>
        </w:rPr>
        <w:br/>
      </w:r>
      <w:r>
        <w:rPr>
          <w:b w:val="0"/>
          <w:i w:val="0"/>
        </w:rPr>
        <w:t>24/09/2002</w:t>
      </w:r>
      <w:r>
        <w:rPr>
          <w:b w:val="0"/>
          <w:i w:val="0"/>
        </w:rPr>
        <w:br/>
      </w:r>
      <w:r>
        <w:rPr>
          <w:b w:val="0"/>
          <w:i w:val="0"/>
        </w:rPr>
        <w:t xml:space="preserve"> </w:t>
      </w:r>
      <w:r>
        <w:rPr>
          <w:b w:val="0"/>
          <w:i w:val="0"/>
        </w:rPr>
        <w:br/>
      </w:r>
      <w:r>
        <w:rPr>
          <w:b w:val="0"/>
          <w:i w:val="0"/>
        </w:rPr>
        <w:br/>
      </w:r>
      <w:r>
        <w:rPr>
          <w:b w:val="0"/>
          <w:i w:val="0"/>
        </w:rPr>
        <w:br/>
      </w:r>
      <w:r>
        <w:rPr>
          <w:b w:val="0"/>
          <w:i w:val="0"/>
        </w:rPr>
        <w:t>548</w:t>
      </w:r>
      <w:r>
        <w:rPr>
          <w:b w:val="0"/>
          <w:i w:val="0"/>
        </w:rPr>
        <w:br/>
      </w:r>
      <w:r>
        <w:rPr>
          <w:b w:val="0"/>
          <w:i w:val="0"/>
        </w:rPr>
        <w:t>Quyết định</w:t>
      </w:r>
      <w:r>
        <w:rPr>
          <w:b w:val="0"/>
          <w:i w:val="0"/>
        </w:rPr>
        <w:br/>
      </w:r>
      <w:r>
        <w:rPr>
          <w:b w:val="0"/>
          <w:i w:val="0"/>
        </w:rPr>
        <w:t>69/2007/QĐ-UBND</w:t>
      </w:r>
      <w:r>
        <w:br/>
      </w:r>
      <w:r>
        <w:rPr>
          <w:b w:val="0"/>
          <w:i w:val="0"/>
        </w:rPr>
        <w:br/>
        <w:t xml:space="preserve">      03/05/2007</w:t>
      </w:r>
      <w:r>
        <w:rPr>
          <w:b w:val="0"/>
          <w:i w:val="0"/>
        </w:rPr>
        <w:br/>
      </w:r>
      <w:r>
        <w:rPr>
          <w:b w:val="0"/>
          <w:i w:val="0"/>
        </w:rPr>
        <w:t>Về ban hành Quy chế hạn chế và cấm khai thác nước dưới đất trên địa bàn thành phố Hồ Chí Minh</w:t>
      </w:r>
      <w:r>
        <w:rPr>
          <w:b w:val="0"/>
          <w:i w:val="0"/>
        </w:rPr>
        <w:br/>
      </w:r>
      <w:r>
        <w:rPr>
          <w:b w:val="0"/>
          <w:i w:val="0"/>
        </w:rPr>
        <w:t>15/05/2007</w:t>
      </w:r>
      <w:r>
        <w:rPr>
          <w:b w:val="0"/>
          <w:i w:val="0"/>
        </w:rPr>
        <w:br/>
      </w:r>
      <w:r>
        <w:rPr>
          <w:b w:val="0"/>
          <w:i w:val="0"/>
        </w:rPr>
        <w:t xml:space="preserve"> </w:t>
      </w:r>
      <w:r>
        <w:rPr>
          <w:b w:val="0"/>
          <w:i w:val="0"/>
        </w:rPr>
        <w:br/>
      </w:r>
      <w:r>
        <w:rPr>
          <w:b w:val="0"/>
          <w:i w:val="0"/>
        </w:rPr>
        <w:br/>
      </w:r>
      <w:r>
        <w:rPr>
          <w:b w:val="0"/>
          <w:i w:val="0"/>
        </w:rPr>
        <w:br/>
      </w:r>
      <w:r>
        <w:rPr>
          <w:b w:val="0"/>
          <w:i w:val="0"/>
        </w:rPr>
        <w:t>549</w:t>
      </w:r>
      <w:r>
        <w:rPr>
          <w:b w:val="0"/>
          <w:i w:val="0"/>
        </w:rPr>
        <w:br/>
      </w:r>
      <w:r>
        <w:rPr>
          <w:b w:val="0"/>
          <w:i w:val="0"/>
        </w:rPr>
        <w:t>Quyết định</w:t>
      </w:r>
      <w:r>
        <w:rPr>
          <w:b w:val="0"/>
          <w:i w:val="0"/>
        </w:rPr>
        <w:br/>
      </w:r>
      <w:r>
        <w:rPr>
          <w:b w:val="0"/>
          <w:i w:val="0"/>
        </w:rPr>
        <w:t>73/2007/QĐ-UBND</w:t>
      </w:r>
      <w:r>
        <w:br/>
      </w:r>
      <w:r>
        <w:rPr>
          <w:b w:val="0"/>
          <w:i w:val="0"/>
        </w:rPr>
        <w:br/>
        <w:t xml:space="preserve">      10/05/2007</w:t>
      </w:r>
      <w:r>
        <w:rPr>
          <w:b w:val="0"/>
          <w:i w:val="0"/>
        </w:rPr>
        <w:br/>
      </w:r>
      <w:r>
        <w:rPr>
          <w:b w:val="0"/>
          <w:i w:val="0"/>
        </w:rPr>
        <w:t>Về ban hành Quy định Quản lý dịch vụ thu gom, vận chuyển và xử lý bùn hầm cầu, bùn nạo vét hệ thống thoát nước và kênh rạch trên địa bàn thành phố Hồ Chí Minh</w:t>
      </w:r>
      <w:r>
        <w:rPr>
          <w:b w:val="0"/>
          <w:i w:val="0"/>
        </w:rPr>
        <w:br/>
      </w:r>
      <w:r>
        <w:rPr>
          <w:b w:val="0"/>
          <w:i w:val="0"/>
        </w:rPr>
        <w:t>20/05/2007</w:t>
      </w:r>
      <w:r>
        <w:rPr>
          <w:b w:val="0"/>
          <w:i w:val="0"/>
        </w:rPr>
        <w:br/>
      </w:r>
      <w:r>
        <w:rPr>
          <w:b w:val="0"/>
          <w:i w:val="0"/>
        </w:rPr>
        <w:t>- HHL một phần</w:t>
      </w:r>
      <w:r>
        <w:br/>
      </w:r>
      <w:r>
        <w:rPr>
          <w:b w:val="0"/>
          <w:i w:val="0"/>
        </w:rPr>
        <w:br/>
        <w:t xml:space="preserve">      - Các nội dung quy định về quản lý bùn nạo vét đã nêu tại Quyết số 73/2007/QĐ-UBND ngày 10 tháng 5 năm 2007 của Ủy ban nhân dân Thành phố thì nay được áp dụng quản lý theo Quy định của Quyết định số 44/2015/QĐ-UBND ngày 09/9/2015 của Ủy ban nhân dân Thành phố Hồ Chí Minh ban hành quy định quản lý bùn thải trên địa bàn Thành phố Hồ Chí Minh</w:t>
      </w:r>
      <w:r>
        <w:rPr>
          <w:b w:val="0"/>
          <w:i w:val="0"/>
        </w:rPr>
        <w:br/>
      </w:r>
      <w:r>
        <w:rPr>
          <w:b w:val="0"/>
          <w:i w:val="0"/>
        </w:rPr>
        <w:br/>
      </w:r>
      <w:r>
        <w:rPr>
          <w:b w:val="0"/>
          <w:i w:val="0"/>
        </w:rPr>
        <w:br/>
      </w:r>
      <w:r>
        <w:rPr>
          <w:b w:val="0"/>
          <w:i w:val="0"/>
        </w:rPr>
        <w:t>550</w:t>
      </w:r>
      <w:r>
        <w:rPr>
          <w:b w:val="0"/>
          <w:i w:val="0"/>
        </w:rPr>
        <w:br/>
      </w:r>
      <w:r>
        <w:rPr>
          <w:b w:val="0"/>
          <w:i w:val="0"/>
        </w:rPr>
        <w:t>Quyết định</w:t>
      </w:r>
      <w:r>
        <w:rPr>
          <w:b w:val="0"/>
          <w:i w:val="0"/>
        </w:rPr>
        <w:br/>
      </w:r>
      <w:r>
        <w:rPr>
          <w:b w:val="0"/>
          <w:i w:val="0"/>
        </w:rPr>
        <w:t>85/2007/QĐ-UBND</w:t>
      </w:r>
      <w:r>
        <w:br/>
      </w:r>
      <w:r>
        <w:rPr>
          <w:b w:val="0"/>
          <w:i w:val="0"/>
        </w:rPr>
        <w:br/>
        <w:t xml:space="preserve">      14/06/2007</w:t>
      </w:r>
      <w:r>
        <w:rPr>
          <w:b w:val="0"/>
          <w:i w:val="0"/>
        </w:rPr>
        <w:br/>
      </w:r>
      <w:r>
        <w:rPr>
          <w:b w:val="0"/>
          <w:i w:val="0"/>
        </w:rPr>
        <w:t>Về ban hành Quy định tuyến và thời gian vận chuyển chất thải nguy hại trên địa bàn thành phố Hồ Chí Minh</w:t>
      </w:r>
      <w:r>
        <w:rPr>
          <w:b w:val="0"/>
          <w:i w:val="0"/>
        </w:rPr>
        <w:br/>
      </w:r>
      <w:r>
        <w:rPr>
          <w:b w:val="0"/>
          <w:i w:val="0"/>
        </w:rPr>
        <w:t>24/06/2007</w:t>
      </w:r>
      <w:r>
        <w:rPr>
          <w:b w:val="0"/>
          <w:i w:val="0"/>
        </w:rPr>
        <w:br/>
      </w:r>
      <w:r>
        <w:rPr>
          <w:b w:val="0"/>
          <w:i w:val="0"/>
        </w:rPr>
        <w:t xml:space="preserve"> </w:t>
      </w:r>
      <w:r>
        <w:rPr>
          <w:b w:val="0"/>
          <w:i w:val="0"/>
        </w:rPr>
        <w:br/>
      </w:r>
      <w:r>
        <w:rPr>
          <w:b w:val="0"/>
          <w:i w:val="0"/>
        </w:rPr>
        <w:br/>
      </w:r>
      <w:r>
        <w:rPr>
          <w:b w:val="0"/>
          <w:i w:val="0"/>
        </w:rPr>
        <w:br/>
      </w:r>
      <w:r>
        <w:rPr>
          <w:b w:val="0"/>
          <w:i w:val="0"/>
        </w:rPr>
        <w:t>551</w:t>
      </w:r>
      <w:r>
        <w:rPr>
          <w:b w:val="0"/>
          <w:i w:val="0"/>
        </w:rPr>
        <w:br/>
      </w:r>
      <w:r>
        <w:rPr>
          <w:b w:val="0"/>
          <w:i w:val="0"/>
        </w:rPr>
        <w:t>Quyết định</w:t>
      </w:r>
      <w:r>
        <w:rPr>
          <w:b w:val="0"/>
          <w:i w:val="0"/>
        </w:rPr>
        <w:br/>
      </w:r>
      <w:r>
        <w:rPr>
          <w:b w:val="0"/>
          <w:i w:val="0"/>
        </w:rPr>
        <w:t>19/2008/QĐ-UBND</w:t>
      </w:r>
      <w:r>
        <w:br/>
      </w:r>
      <w:r>
        <w:rPr>
          <w:b w:val="0"/>
          <w:i w:val="0"/>
        </w:rPr>
        <w:br/>
        <w:t xml:space="preserve">      21/03/2008</w:t>
      </w:r>
      <w:r>
        <w:rPr>
          <w:b w:val="0"/>
          <w:i w:val="0"/>
        </w:rPr>
        <w:br/>
      </w:r>
      <w:r>
        <w:rPr>
          <w:b w:val="0"/>
          <w:i w:val="0"/>
        </w:rPr>
        <w:t>Ban hành Quy định về thủ tục giao đất, cho thuê đất, chuyển mục đích sử dụng đất trên địa bàn thành phố Hồ Chí Minh</w:t>
      </w:r>
      <w:r>
        <w:rPr>
          <w:b w:val="0"/>
          <w:i w:val="0"/>
        </w:rPr>
        <w:br/>
      </w:r>
      <w:r>
        <w:rPr>
          <w:b w:val="0"/>
          <w:i w:val="0"/>
        </w:rPr>
        <w:t>31/03/2008</w:t>
      </w:r>
      <w:r>
        <w:rPr>
          <w:b w:val="0"/>
          <w:i w:val="0"/>
        </w:rPr>
        <w:br/>
      </w:r>
      <w:r>
        <w:rPr>
          <w:b w:val="0"/>
          <w:i w:val="0"/>
        </w:rPr>
        <w:t>- HHL một phần</w:t>
      </w:r>
      <w:r>
        <w:br/>
      </w:r>
      <w:r>
        <w:rPr>
          <w:b w:val="0"/>
          <w:i w:val="0"/>
        </w:rPr>
        <w:br/>
        <w:t xml:space="preserve">      - Được sửa đổi, bổ sung bởi Quyết định số 43/2010/QĐ-UBND ngày 13/7/2010 của Ủy ban nhân dân Thành phố về sửa đổi, bổ sung các văn bản của Ủy ban nhân dân Thành phố Hồ Chí Minh quy định thủ tục hành chính áp dụng tại ban quản lý đầu tư - xây dựng khu đô thị mới Thủ Thiêm trong lĩnh vực xây dựng và Quyết định số 49/2010/QĐ-UBND ngày 24/7/2010 của Ủy ban nhân dân Thành phố về sửa đổi, bổ sung các văn bản của Ủy ban nhân dân Thành phố Hồ Chí Minh quy định thủ tục hành chính áp dụng tại ban quản lý khu nam trong lĩnh vực xây dựng và đất đai</w:t>
      </w:r>
      <w:r>
        <w:rPr>
          <w:b w:val="0"/>
          <w:i w:val="0"/>
        </w:rPr>
        <w:br/>
      </w:r>
      <w:r>
        <w:rPr>
          <w:b w:val="0"/>
          <w:i w:val="0"/>
        </w:rPr>
        <w:br/>
      </w:r>
      <w:r>
        <w:rPr>
          <w:b w:val="0"/>
          <w:i w:val="0"/>
        </w:rPr>
        <w:br/>
      </w:r>
      <w:r>
        <w:rPr>
          <w:b w:val="0"/>
          <w:i w:val="0"/>
        </w:rPr>
        <w:t>552</w:t>
      </w:r>
      <w:r>
        <w:rPr>
          <w:b w:val="0"/>
          <w:i w:val="0"/>
        </w:rPr>
        <w:br/>
      </w:r>
      <w:r>
        <w:rPr>
          <w:b w:val="0"/>
          <w:i w:val="0"/>
        </w:rPr>
        <w:t>Quyết định</w:t>
      </w:r>
      <w:r>
        <w:rPr>
          <w:b w:val="0"/>
          <w:i w:val="0"/>
        </w:rPr>
        <w:br/>
      </w:r>
      <w:r>
        <w:rPr>
          <w:b w:val="0"/>
          <w:i w:val="0"/>
        </w:rPr>
        <w:t>20/2008/QĐ-UBND</w:t>
      </w:r>
      <w:r>
        <w:br/>
      </w:r>
      <w:r>
        <w:rPr>
          <w:b w:val="0"/>
          <w:i w:val="0"/>
        </w:rPr>
        <w:br/>
        <w:t xml:space="preserve">       21/3/2008</w:t>
      </w:r>
      <w:r>
        <w:rPr>
          <w:b w:val="0"/>
          <w:i w:val="0"/>
        </w:rPr>
        <w:br/>
      </w:r>
      <w:r>
        <w:rPr>
          <w:b w:val="0"/>
          <w:i w:val="0"/>
        </w:rPr>
        <w:t>Ban hành Quy chế phối hợp liên ngành để giải quyết hồ sơ giao đất, cho thuê đất, chuyển mục đích sử dụng đất trên địa bàn thành phố Hồ Chí Minh</w:t>
      </w:r>
      <w:r>
        <w:rPr>
          <w:b w:val="0"/>
          <w:i w:val="0"/>
        </w:rPr>
        <w:br/>
      </w:r>
      <w:r>
        <w:rPr>
          <w:b w:val="0"/>
          <w:i w:val="0"/>
        </w:rPr>
        <w:t>31/03/2008</w:t>
      </w:r>
      <w:r>
        <w:rPr>
          <w:b w:val="0"/>
          <w:i w:val="0"/>
        </w:rPr>
        <w:br/>
      </w:r>
      <w:r>
        <w:rPr>
          <w:b w:val="0"/>
          <w:i w:val="0"/>
        </w:rPr>
        <w:t xml:space="preserve"> </w:t>
      </w:r>
      <w:r>
        <w:rPr>
          <w:b w:val="0"/>
          <w:i w:val="0"/>
        </w:rPr>
        <w:br/>
      </w:r>
      <w:r>
        <w:rPr>
          <w:b w:val="0"/>
          <w:i w:val="0"/>
        </w:rPr>
        <w:br/>
      </w:r>
      <w:r>
        <w:rPr>
          <w:b w:val="0"/>
          <w:i w:val="0"/>
        </w:rPr>
        <w:br/>
      </w:r>
      <w:r>
        <w:rPr>
          <w:b w:val="0"/>
          <w:i w:val="0"/>
        </w:rPr>
        <w:t>553</w:t>
      </w:r>
      <w:r>
        <w:rPr>
          <w:b w:val="0"/>
          <w:i w:val="0"/>
        </w:rPr>
        <w:br/>
      </w:r>
      <w:r>
        <w:rPr>
          <w:b w:val="0"/>
          <w:i w:val="0"/>
        </w:rPr>
        <w:t>Quyết định</w:t>
      </w:r>
      <w:r>
        <w:rPr>
          <w:b w:val="0"/>
          <w:i w:val="0"/>
        </w:rPr>
        <w:br/>
      </w:r>
      <w:r>
        <w:rPr>
          <w:b w:val="0"/>
          <w:i w:val="0"/>
        </w:rPr>
        <w:t>35/2009/QĐ-UBND</w:t>
      </w:r>
      <w:r>
        <w:br/>
      </w:r>
      <w:r>
        <w:rPr>
          <w:b w:val="0"/>
          <w:i w:val="0"/>
        </w:rPr>
        <w:br/>
        <w:t xml:space="preserve">      06/05/2009</w:t>
      </w:r>
      <w:r>
        <w:rPr>
          <w:b w:val="0"/>
          <w:i w:val="0"/>
        </w:rPr>
        <w:br/>
      </w:r>
      <w:r>
        <w:rPr>
          <w:b w:val="0"/>
          <w:i w:val="0"/>
        </w:rPr>
        <w:t>Ban hành Quy định về trình tự, thủ tục công nhận và cấp giấy chứng nhận quyền sử dụng đất đối với tổ chức đang sử dụng đất trên địa bàn thành phố Hồ Chí Minh</w:t>
      </w:r>
      <w:r>
        <w:rPr>
          <w:b w:val="0"/>
          <w:i w:val="0"/>
        </w:rPr>
        <w:br/>
      </w:r>
      <w:r>
        <w:rPr>
          <w:b w:val="0"/>
          <w:i w:val="0"/>
        </w:rPr>
        <w:t>16/05/2009</w:t>
      </w:r>
      <w:r>
        <w:rPr>
          <w:b w:val="0"/>
          <w:i w:val="0"/>
        </w:rPr>
        <w:br/>
      </w:r>
      <w:r>
        <w:rPr>
          <w:b w:val="0"/>
          <w:i w:val="0"/>
        </w:rPr>
        <w:t xml:space="preserve"> </w:t>
      </w:r>
      <w:r>
        <w:rPr>
          <w:b w:val="0"/>
          <w:i w:val="0"/>
        </w:rPr>
        <w:br/>
      </w:r>
      <w:r>
        <w:rPr>
          <w:b w:val="0"/>
          <w:i w:val="0"/>
        </w:rPr>
        <w:br/>
      </w:r>
      <w:r>
        <w:rPr>
          <w:b w:val="0"/>
          <w:i w:val="0"/>
        </w:rPr>
        <w:br/>
      </w:r>
      <w:r>
        <w:rPr>
          <w:b w:val="0"/>
          <w:i w:val="0"/>
        </w:rPr>
        <w:t>554</w:t>
      </w:r>
      <w:r>
        <w:rPr>
          <w:b w:val="0"/>
          <w:i w:val="0"/>
        </w:rPr>
        <w:br/>
      </w:r>
      <w:r>
        <w:rPr>
          <w:b w:val="0"/>
          <w:i w:val="0"/>
        </w:rPr>
        <w:t>Quyết định</w:t>
      </w:r>
      <w:r>
        <w:rPr>
          <w:b w:val="0"/>
          <w:i w:val="0"/>
        </w:rPr>
        <w:br/>
      </w:r>
      <w:r>
        <w:rPr>
          <w:b w:val="0"/>
          <w:i w:val="0"/>
        </w:rPr>
        <w:t>36/2009/QĐ-UBND</w:t>
      </w:r>
      <w:r>
        <w:br/>
      </w:r>
      <w:r>
        <w:rPr>
          <w:b w:val="0"/>
          <w:i w:val="0"/>
        </w:rPr>
        <w:br/>
        <w:t xml:space="preserve">       06/5/2009</w:t>
      </w:r>
      <w:r>
        <w:rPr>
          <w:b w:val="0"/>
          <w:i w:val="0"/>
        </w:rPr>
        <w:br/>
      </w:r>
      <w:r>
        <w:rPr>
          <w:b w:val="0"/>
          <w:i w:val="0"/>
        </w:rPr>
        <w:t>Ban hành Quy chế phối hợp liên ngành để giải quyết hồ sơ công nhận và cấp giấy chứng nhận quyền sử dụng đất cho tổ chức đang sử dụng đất trên địan bàn thành phố Hồ Chí Minh</w:t>
      </w:r>
      <w:r>
        <w:rPr>
          <w:b w:val="0"/>
          <w:i w:val="0"/>
        </w:rPr>
        <w:br/>
      </w:r>
      <w:r>
        <w:rPr>
          <w:b w:val="0"/>
          <w:i w:val="0"/>
        </w:rPr>
        <w:t>16/05/2009</w:t>
      </w:r>
      <w:r>
        <w:rPr>
          <w:b w:val="0"/>
          <w:i w:val="0"/>
        </w:rPr>
        <w:br/>
      </w:r>
      <w:r>
        <w:rPr>
          <w:b w:val="0"/>
          <w:i w:val="0"/>
        </w:rPr>
        <w:t xml:space="preserve"> </w:t>
      </w:r>
      <w:r>
        <w:rPr>
          <w:b w:val="0"/>
          <w:i w:val="0"/>
        </w:rPr>
        <w:br/>
      </w:r>
      <w:r>
        <w:rPr>
          <w:b w:val="0"/>
          <w:i w:val="0"/>
        </w:rPr>
        <w:br/>
      </w:r>
      <w:r>
        <w:rPr>
          <w:b w:val="0"/>
          <w:i w:val="0"/>
        </w:rPr>
        <w:br/>
      </w:r>
      <w:r>
        <w:rPr>
          <w:b w:val="0"/>
          <w:i w:val="0"/>
        </w:rPr>
        <w:t>555</w:t>
      </w:r>
      <w:r>
        <w:rPr>
          <w:b w:val="0"/>
          <w:i w:val="0"/>
        </w:rPr>
        <w:br/>
      </w:r>
      <w:r>
        <w:rPr>
          <w:b w:val="0"/>
          <w:i w:val="0"/>
        </w:rPr>
        <w:t>Quyết định</w:t>
      </w:r>
      <w:r>
        <w:rPr>
          <w:b w:val="0"/>
          <w:i w:val="0"/>
        </w:rPr>
        <w:br/>
      </w:r>
      <w:r>
        <w:rPr>
          <w:b w:val="0"/>
          <w:i w:val="0"/>
        </w:rPr>
        <w:t>51/2011/QĐ-UBND</w:t>
      </w:r>
      <w:r>
        <w:br/>
      </w:r>
      <w:r>
        <w:rPr>
          <w:b w:val="0"/>
          <w:i w:val="0"/>
        </w:rPr>
        <w:br/>
        <w:t xml:space="preserve">      12/07/2011</w:t>
      </w:r>
      <w:r>
        <w:rPr>
          <w:b w:val="0"/>
          <w:i w:val="0"/>
        </w:rPr>
        <w:br/>
      </w:r>
      <w:r>
        <w:rPr>
          <w:b w:val="0"/>
          <w:i w:val="0"/>
        </w:rPr>
        <w:t>Ban hành Quy chế tổ chức và hoạt động của Hội đồng thẩm định bồi thường thành phố Hồ Chí Minh.</w:t>
      </w:r>
      <w:r>
        <w:rPr>
          <w:b w:val="0"/>
          <w:i w:val="0"/>
        </w:rPr>
        <w:br/>
      </w:r>
      <w:r>
        <w:rPr>
          <w:b w:val="0"/>
          <w:i w:val="0"/>
        </w:rPr>
        <w:t>22/07/2011</w:t>
      </w:r>
      <w:r>
        <w:rPr>
          <w:b w:val="0"/>
          <w:i w:val="0"/>
        </w:rPr>
        <w:br/>
      </w:r>
      <w:r>
        <w:rPr>
          <w:b w:val="0"/>
          <w:i w:val="0"/>
        </w:rPr>
        <w:t xml:space="preserve"> </w:t>
      </w:r>
      <w:r>
        <w:rPr>
          <w:b w:val="0"/>
          <w:i w:val="0"/>
        </w:rPr>
        <w:br/>
      </w:r>
      <w:r>
        <w:rPr>
          <w:b w:val="0"/>
          <w:i w:val="0"/>
        </w:rPr>
        <w:br/>
      </w:r>
      <w:r>
        <w:rPr>
          <w:b w:val="0"/>
          <w:i w:val="0"/>
        </w:rPr>
        <w:br/>
      </w:r>
      <w:r>
        <w:rPr>
          <w:b w:val="0"/>
          <w:i w:val="0"/>
        </w:rPr>
        <w:t>556</w:t>
      </w:r>
      <w:r>
        <w:rPr>
          <w:b w:val="0"/>
          <w:i w:val="0"/>
        </w:rPr>
        <w:br/>
      </w:r>
      <w:r>
        <w:rPr>
          <w:b w:val="0"/>
          <w:i w:val="0"/>
        </w:rPr>
        <w:t>Quyết định</w:t>
      </w:r>
      <w:r>
        <w:rPr>
          <w:b w:val="0"/>
          <w:i w:val="0"/>
        </w:rPr>
        <w:br/>
      </w:r>
      <w:r>
        <w:rPr>
          <w:b w:val="0"/>
          <w:i w:val="0"/>
        </w:rPr>
        <w:t>09/2012/QĐ-UBND</w:t>
      </w:r>
      <w:r>
        <w:br/>
      </w:r>
      <w:r>
        <w:rPr>
          <w:b w:val="0"/>
          <w:i w:val="0"/>
        </w:rPr>
        <w:br/>
        <w:t xml:space="preserve">      06/03/2012</w:t>
      </w:r>
      <w:r>
        <w:rPr>
          <w:b w:val="0"/>
          <w:i w:val="0"/>
        </w:rPr>
        <w:br/>
      </w:r>
      <w:r>
        <w:rPr>
          <w:b w:val="0"/>
          <w:i w:val="0"/>
        </w:rPr>
        <w:t>Về phân cấp cho Sở Tài nguyên và Môi trường cấp, gia hạn, điều chỉnh và thu hồi Giấy phép quản lý chất thải nguy hại</w:t>
      </w:r>
      <w:r>
        <w:rPr>
          <w:b w:val="0"/>
          <w:i w:val="0"/>
        </w:rPr>
        <w:br/>
      </w:r>
      <w:r>
        <w:rPr>
          <w:b w:val="0"/>
          <w:i w:val="0"/>
        </w:rPr>
        <w:t>16/03/2012</w:t>
      </w:r>
      <w:r>
        <w:rPr>
          <w:b w:val="0"/>
          <w:i w:val="0"/>
        </w:rPr>
        <w:br/>
      </w:r>
      <w:r>
        <w:rPr>
          <w:b w:val="0"/>
          <w:i w:val="0"/>
        </w:rPr>
        <w:t xml:space="preserve"> </w:t>
      </w:r>
      <w:r>
        <w:rPr>
          <w:b w:val="0"/>
          <w:i w:val="0"/>
        </w:rPr>
        <w:br/>
      </w:r>
      <w:r>
        <w:rPr>
          <w:b w:val="0"/>
          <w:i w:val="0"/>
        </w:rPr>
        <w:br/>
      </w:r>
      <w:r>
        <w:rPr>
          <w:b w:val="0"/>
          <w:i w:val="0"/>
        </w:rPr>
        <w:br/>
      </w:r>
      <w:r>
        <w:rPr>
          <w:b w:val="0"/>
          <w:i w:val="0"/>
        </w:rPr>
        <w:t>557</w:t>
      </w:r>
      <w:r>
        <w:rPr>
          <w:b w:val="0"/>
          <w:i w:val="0"/>
        </w:rPr>
        <w:br/>
      </w:r>
      <w:r>
        <w:rPr>
          <w:b w:val="0"/>
          <w:i w:val="0"/>
        </w:rPr>
        <w:t>Quyết định</w:t>
      </w:r>
      <w:r>
        <w:rPr>
          <w:b w:val="0"/>
          <w:i w:val="0"/>
        </w:rPr>
        <w:br/>
      </w:r>
      <w:r>
        <w:rPr>
          <w:b w:val="0"/>
          <w:i w:val="0"/>
        </w:rPr>
        <w:t>16/2014/QĐ-UBND 06/5/2014</w:t>
      </w:r>
      <w:r>
        <w:rPr>
          <w:b w:val="0"/>
          <w:i w:val="0"/>
        </w:rPr>
        <w:br/>
      </w:r>
      <w:r>
        <w:rPr>
          <w:b w:val="0"/>
          <w:i w:val="0"/>
        </w:rPr>
        <w:t>Về việc phân vùng các nguồn tiếp nhận nước thải trên địa bàn Thành phố Hồ Chí Minh</w:t>
      </w:r>
      <w:r>
        <w:rPr>
          <w:b w:val="0"/>
          <w:i w:val="0"/>
        </w:rPr>
        <w:br/>
      </w:r>
      <w:r>
        <w:rPr>
          <w:b w:val="0"/>
          <w:i w:val="0"/>
        </w:rPr>
        <w:t>16/05/2014</w:t>
      </w:r>
      <w:r>
        <w:rPr>
          <w:b w:val="0"/>
          <w:i w:val="0"/>
        </w:rPr>
        <w:br/>
      </w:r>
      <w:r>
        <w:rPr>
          <w:b w:val="0"/>
          <w:i w:val="0"/>
        </w:rPr>
        <w:t xml:space="preserve"> </w:t>
      </w:r>
      <w:r>
        <w:rPr>
          <w:b w:val="0"/>
          <w:i w:val="0"/>
        </w:rPr>
        <w:br/>
      </w:r>
      <w:r>
        <w:rPr>
          <w:b w:val="0"/>
          <w:i w:val="0"/>
        </w:rPr>
        <w:br/>
      </w:r>
      <w:r>
        <w:rPr>
          <w:b w:val="0"/>
          <w:i w:val="0"/>
        </w:rPr>
        <w:br/>
      </w:r>
      <w:r>
        <w:rPr>
          <w:b w:val="0"/>
          <w:i w:val="0"/>
        </w:rPr>
        <w:t>558</w:t>
      </w:r>
      <w:r>
        <w:rPr>
          <w:b w:val="0"/>
          <w:i w:val="0"/>
        </w:rPr>
        <w:br/>
      </w:r>
      <w:r>
        <w:rPr>
          <w:b w:val="0"/>
          <w:i w:val="0"/>
        </w:rPr>
        <w:t>Quyết định</w:t>
      </w:r>
      <w:r>
        <w:rPr>
          <w:b w:val="0"/>
          <w:i w:val="0"/>
        </w:rPr>
        <w:br/>
      </w:r>
      <w:r>
        <w:rPr>
          <w:b w:val="0"/>
          <w:i w:val="0"/>
        </w:rPr>
        <w:t>04/2015/QĐ-UBND 15/01/2015</w:t>
      </w:r>
      <w:r>
        <w:rPr>
          <w:b w:val="0"/>
          <w:i w:val="0"/>
        </w:rPr>
        <w:br/>
      </w:r>
      <w:r>
        <w:rPr>
          <w:b w:val="0"/>
          <w:i w:val="0"/>
        </w:rPr>
        <w:t>Ban hành Quy định về quản lý hoạt động khoáng sản và bảo vệ khoáng sản chưa khai thác trên địa bàn Thành phố Hồ Chí Minh</w:t>
      </w:r>
      <w:r>
        <w:rPr>
          <w:b w:val="0"/>
          <w:i w:val="0"/>
        </w:rPr>
        <w:br/>
      </w:r>
      <w:r>
        <w:rPr>
          <w:b w:val="0"/>
          <w:i w:val="0"/>
        </w:rPr>
        <w:t>25/01/2015</w:t>
      </w:r>
      <w:r>
        <w:rPr>
          <w:b w:val="0"/>
          <w:i w:val="0"/>
        </w:rPr>
        <w:br/>
      </w:r>
      <w:r>
        <w:rPr>
          <w:b w:val="0"/>
          <w:i w:val="0"/>
        </w:rPr>
        <w:t xml:space="preserve"> </w:t>
      </w:r>
      <w:r>
        <w:rPr>
          <w:b w:val="0"/>
          <w:i w:val="0"/>
        </w:rPr>
        <w:br/>
      </w:r>
      <w:r>
        <w:rPr>
          <w:b w:val="0"/>
          <w:i w:val="0"/>
        </w:rPr>
        <w:br/>
      </w:r>
      <w:r>
        <w:rPr>
          <w:b w:val="0"/>
          <w:i w:val="0"/>
        </w:rPr>
        <w:br/>
      </w:r>
      <w:r>
        <w:rPr>
          <w:b w:val="0"/>
          <w:i w:val="0"/>
        </w:rPr>
        <w:t>559</w:t>
      </w:r>
      <w:r>
        <w:rPr>
          <w:b w:val="0"/>
          <w:i w:val="0"/>
        </w:rPr>
        <w:br/>
      </w:r>
      <w:r>
        <w:rPr>
          <w:b w:val="0"/>
          <w:i w:val="0"/>
        </w:rPr>
        <w:t>Quyết định</w:t>
      </w:r>
      <w:r>
        <w:rPr>
          <w:b w:val="0"/>
          <w:i w:val="0"/>
        </w:rPr>
        <w:br/>
      </w:r>
      <w:r>
        <w:rPr>
          <w:b w:val="0"/>
          <w:i w:val="0"/>
        </w:rPr>
        <w:t>05/2015/QĐ-UBND 28/01/2015</w:t>
      </w:r>
      <w:r>
        <w:rPr>
          <w:b w:val="0"/>
          <w:i w:val="0"/>
        </w:rPr>
        <w:br/>
      </w:r>
      <w:r>
        <w:rPr>
          <w:b w:val="0"/>
          <w:i w:val="0"/>
        </w:rPr>
        <w:t>Ban hành Đơn giá hoạt động quan trắc và phân tích môi trường trên địa bàn Thành phố Hồ Chí Minh</w:t>
      </w:r>
      <w:r>
        <w:rPr>
          <w:b w:val="0"/>
          <w:i w:val="0"/>
        </w:rPr>
        <w:br/>
      </w:r>
      <w:r>
        <w:rPr>
          <w:b w:val="0"/>
          <w:i w:val="0"/>
        </w:rPr>
        <w:t>07/02/2015</w:t>
      </w:r>
      <w:r>
        <w:rPr>
          <w:b w:val="0"/>
          <w:i w:val="0"/>
        </w:rPr>
        <w:br/>
      </w:r>
      <w:r>
        <w:rPr>
          <w:b w:val="0"/>
          <w:i w:val="0"/>
        </w:rPr>
        <w:t xml:space="preserve"> </w:t>
      </w:r>
      <w:r>
        <w:rPr>
          <w:b w:val="0"/>
          <w:i w:val="0"/>
        </w:rPr>
        <w:br/>
      </w:r>
      <w:r>
        <w:rPr>
          <w:b w:val="0"/>
          <w:i w:val="0"/>
        </w:rPr>
        <w:br/>
      </w:r>
      <w:r>
        <w:rPr>
          <w:b w:val="0"/>
          <w:i w:val="0"/>
        </w:rPr>
        <w:br/>
      </w:r>
      <w:r>
        <w:rPr>
          <w:b w:val="0"/>
          <w:i w:val="0"/>
        </w:rPr>
        <w:t>560</w:t>
      </w:r>
      <w:r>
        <w:rPr>
          <w:b w:val="0"/>
          <w:i w:val="0"/>
        </w:rPr>
        <w:br/>
      </w:r>
      <w:r>
        <w:rPr>
          <w:b w:val="0"/>
          <w:i w:val="0"/>
        </w:rPr>
        <w:t>Quyết định</w:t>
      </w:r>
      <w:r>
        <w:rPr>
          <w:b w:val="0"/>
          <w:i w:val="0"/>
        </w:rPr>
        <w:br/>
      </w:r>
      <w:r>
        <w:rPr>
          <w:b w:val="0"/>
          <w:i w:val="0"/>
        </w:rPr>
        <w:t>43/2015/QĐ-UBND 01/9/2015</w:t>
      </w:r>
      <w:r>
        <w:rPr>
          <w:b w:val="0"/>
          <w:i w:val="0"/>
        </w:rPr>
        <w:br/>
      </w:r>
      <w:r>
        <w:rPr>
          <w:b w:val="0"/>
          <w:i w:val="0"/>
        </w:rPr>
        <w:t>Ban hành Bộ đơn giá dự toán lập và điều chỉnh quy hoạch, kế hoạch sử dụng đất trên địa bàn Thành phố Hồ Chí Minh</w:t>
      </w:r>
      <w:r>
        <w:rPr>
          <w:b w:val="0"/>
          <w:i w:val="0"/>
        </w:rPr>
        <w:br/>
      </w:r>
      <w:r>
        <w:rPr>
          <w:b w:val="0"/>
          <w:i w:val="0"/>
        </w:rPr>
        <w:t>11/09/2015</w:t>
      </w:r>
      <w:r>
        <w:rPr>
          <w:b w:val="0"/>
          <w:i w:val="0"/>
        </w:rPr>
        <w:br/>
      </w:r>
      <w:r>
        <w:rPr>
          <w:b w:val="0"/>
          <w:i w:val="0"/>
        </w:rPr>
        <w:t xml:space="preserve"> </w:t>
      </w:r>
      <w:r>
        <w:rPr>
          <w:b w:val="0"/>
          <w:i w:val="0"/>
        </w:rPr>
        <w:br/>
      </w:r>
      <w:r>
        <w:rPr>
          <w:b w:val="0"/>
          <w:i w:val="0"/>
        </w:rPr>
        <w:br/>
      </w:r>
      <w:r>
        <w:rPr>
          <w:b w:val="0"/>
          <w:i w:val="0"/>
        </w:rPr>
        <w:br/>
      </w:r>
      <w:r>
        <w:rPr>
          <w:b w:val="0"/>
          <w:i w:val="0"/>
        </w:rPr>
        <w:t>561</w:t>
      </w:r>
      <w:r>
        <w:rPr>
          <w:b w:val="0"/>
          <w:i w:val="0"/>
        </w:rPr>
        <w:br/>
      </w:r>
      <w:r>
        <w:rPr>
          <w:b w:val="0"/>
          <w:i w:val="0"/>
        </w:rPr>
        <w:t>Quyết định</w:t>
      </w:r>
      <w:r>
        <w:rPr>
          <w:b w:val="0"/>
          <w:i w:val="0"/>
        </w:rPr>
        <w:br/>
      </w:r>
      <w:r>
        <w:rPr>
          <w:b w:val="0"/>
          <w:i w:val="0"/>
        </w:rPr>
        <w:t>44/2015/QĐ-UBND 09/9/2015</w:t>
      </w:r>
      <w:r>
        <w:rPr>
          <w:b w:val="0"/>
          <w:i w:val="0"/>
        </w:rPr>
        <w:br/>
      </w:r>
      <w:r>
        <w:rPr>
          <w:b w:val="0"/>
          <w:i w:val="0"/>
        </w:rPr>
        <w:t>Ban hành Quy định quản lý bùn thải trên địa bàn Thành phố Hồ Chí Minh.</w:t>
      </w:r>
      <w:r>
        <w:rPr>
          <w:b w:val="0"/>
          <w:i w:val="0"/>
        </w:rPr>
        <w:br/>
      </w:r>
      <w:r>
        <w:rPr>
          <w:b w:val="0"/>
          <w:i w:val="0"/>
        </w:rPr>
        <w:t>19/09/2015</w:t>
      </w:r>
      <w:r>
        <w:rPr>
          <w:b w:val="0"/>
          <w:i w:val="0"/>
        </w:rPr>
        <w:br/>
      </w:r>
      <w:r>
        <w:rPr>
          <w:b w:val="0"/>
          <w:i w:val="0"/>
        </w:rPr>
        <w:t>- HHL một phần</w:t>
      </w:r>
      <w:r>
        <w:br/>
      </w:r>
      <w:r>
        <w:rPr>
          <w:b w:val="0"/>
          <w:i w:val="0"/>
        </w:rPr>
        <w:br/>
        <w:t xml:space="preserve">      - Bị bãi bỏ một phần bởi Quyết định số 47/2017/QĐ-UBND ngày 24/8/2017 của Ủy ban nhân dân Thành phố Hồ Chí Minh về việc bãi bỏ văn bản </w:t>
      </w:r>
      <w:r>
        <w:rPr>
          <w:b w:val="0"/>
          <w:i w:val="0"/>
        </w:rPr>
        <w:br/>
      </w:r>
      <w:r>
        <w:rPr>
          <w:b w:val="0"/>
          <w:i w:val="0"/>
        </w:rPr>
        <w:br/>
      </w:r>
      <w:r>
        <w:rPr>
          <w:b w:val="0"/>
          <w:i w:val="0"/>
        </w:rPr>
        <w:br/>
      </w:r>
      <w:r>
        <w:rPr>
          <w:b w:val="0"/>
          <w:i w:val="0"/>
        </w:rPr>
        <w:t>562</w:t>
      </w:r>
      <w:r>
        <w:rPr>
          <w:b w:val="0"/>
          <w:i w:val="0"/>
        </w:rPr>
        <w:br/>
      </w:r>
      <w:r>
        <w:rPr>
          <w:b w:val="0"/>
          <w:i w:val="0"/>
        </w:rPr>
        <w:t>Quyết định</w:t>
      </w:r>
      <w:r>
        <w:rPr>
          <w:b w:val="0"/>
          <w:i w:val="0"/>
        </w:rPr>
        <w:br/>
      </w:r>
      <w:r>
        <w:rPr>
          <w:b w:val="0"/>
          <w:i w:val="0"/>
        </w:rPr>
        <w:t>54/2015/QĐ-UBND 09/12/2015</w:t>
      </w:r>
      <w:r>
        <w:rPr>
          <w:b w:val="0"/>
          <w:i w:val="0"/>
        </w:rPr>
        <w:br/>
      </w:r>
      <w:r>
        <w:rPr>
          <w:b w:val="0"/>
          <w:i w:val="0"/>
        </w:rPr>
        <w:t>Ban hành hệ số điều chỉnh giá đất theo vị trí để xác định giá đất tính tiền thuê đất trong khu công nghiệp, khu chế xuất trên địa bàn Thành phố Hồ Chí Minh</w:t>
      </w:r>
      <w:r>
        <w:rPr>
          <w:b w:val="0"/>
          <w:i w:val="0"/>
        </w:rPr>
        <w:br/>
      </w:r>
      <w:r>
        <w:rPr>
          <w:b w:val="0"/>
          <w:i w:val="0"/>
        </w:rPr>
        <w:t>19/12/2015</w:t>
      </w:r>
      <w:r>
        <w:rPr>
          <w:b w:val="0"/>
          <w:i w:val="0"/>
        </w:rPr>
        <w:br/>
      </w:r>
      <w:r>
        <w:rPr>
          <w:b w:val="0"/>
          <w:i w:val="0"/>
        </w:rPr>
        <w:t xml:space="preserve"> </w:t>
      </w:r>
      <w:r>
        <w:rPr>
          <w:b w:val="0"/>
          <w:i w:val="0"/>
        </w:rPr>
        <w:br/>
      </w:r>
      <w:r>
        <w:rPr>
          <w:b w:val="0"/>
          <w:i w:val="0"/>
        </w:rPr>
        <w:br/>
      </w:r>
      <w:r>
        <w:rPr>
          <w:b w:val="0"/>
          <w:i w:val="0"/>
        </w:rPr>
        <w:br/>
      </w:r>
      <w:r>
        <w:rPr>
          <w:b w:val="0"/>
          <w:i w:val="0"/>
        </w:rPr>
        <w:t>563</w:t>
      </w:r>
      <w:r>
        <w:rPr>
          <w:b w:val="0"/>
          <w:i w:val="0"/>
        </w:rPr>
        <w:br/>
      </w:r>
      <w:r>
        <w:rPr>
          <w:b w:val="0"/>
          <w:i w:val="0"/>
        </w:rPr>
        <w:t>Quyết định</w:t>
      </w:r>
      <w:r>
        <w:rPr>
          <w:b w:val="0"/>
          <w:i w:val="0"/>
        </w:rPr>
        <w:br/>
      </w:r>
      <w:r>
        <w:rPr>
          <w:b w:val="0"/>
          <w:i w:val="0"/>
        </w:rPr>
        <w:t>57/2015/QĐ-UBND</w:t>
      </w:r>
      <w:r>
        <w:br/>
      </w:r>
      <w:r>
        <w:rPr>
          <w:b w:val="0"/>
          <w:i w:val="0"/>
        </w:rPr>
        <w:br/>
        <w:t xml:space="preserve">      10/12/2015</w:t>
      </w:r>
      <w:r>
        <w:rPr>
          <w:b w:val="0"/>
          <w:i w:val="0"/>
        </w:rPr>
        <w:br/>
      </w:r>
      <w:r>
        <w:rPr>
          <w:b w:val="0"/>
          <w:i w:val="0"/>
        </w:rPr>
        <w:t>Về ban hành Quy định quản lý tài nguyên nước trên địa bàn thành phố Hồ Chí Minh.</w:t>
      </w:r>
      <w:r>
        <w:rPr>
          <w:b w:val="0"/>
          <w:i w:val="0"/>
        </w:rPr>
        <w:br/>
      </w:r>
      <w:r>
        <w:rPr>
          <w:b w:val="0"/>
          <w:i w:val="0"/>
        </w:rPr>
        <w:t>20/12/2015</w:t>
      </w:r>
      <w:r>
        <w:rPr>
          <w:b w:val="0"/>
          <w:i w:val="0"/>
        </w:rPr>
        <w:br/>
      </w:r>
      <w:r>
        <w:rPr>
          <w:b w:val="0"/>
          <w:i w:val="0"/>
        </w:rPr>
        <w:t>- HHL một phần</w:t>
      </w:r>
      <w:r>
        <w:br/>
      </w:r>
      <w:r>
        <w:rPr>
          <w:b w:val="0"/>
          <w:i w:val="0"/>
        </w:rPr>
        <w:br/>
        <w:t xml:space="preserve">      - Được sửa đổi, bổ sung bởi Quyết định số 43/2023/QĐ-UBND ngày 13/10/2023 của Ủy ban nhân dân Thành phố về việc sửa đổi, bổ sung một số điều của quy định ban hành kèm theo Quyết định số 57/2015/QĐ-UBND ngày 10/12/2015 của Ủy ban nhân dân Thành phố Hồ Chí Minh về ban hành quy định quản lý tài nguyên nước trên địa bàn Thành phố Hồ Chí Minh </w:t>
      </w:r>
      <w:r>
        <w:rPr>
          <w:b w:val="0"/>
          <w:i w:val="0"/>
        </w:rPr>
        <w:br/>
      </w:r>
      <w:r>
        <w:rPr>
          <w:b w:val="0"/>
          <w:i w:val="0"/>
        </w:rPr>
        <w:br/>
      </w:r>
      <w:r>
        <w:rPr>
          <w:b w:val="0"/>
          <w:i w:val="0"/>
        </w:rPr>
        <w:br/>
      </w:r>
      <w:r>
        <w:rPr>
          <w:b w:val="0"/>
          <w:i w:val="0"/>
        </w:rPr>
        <w:t>564</w:t>
      </w:r>
      <w:r>
        <w:rPr>
          <w:b w:val="0"/>
          <w:i w:val="0"/>
        </w:rPr>
        <w:br/>
      </w:r>
      <w:r>
        <w:rPr>
          <w:b w:val="0"/>
          <w:i w:val="0"/>
        </w:rPr>
        <w:t>Quyết định</w:t>
      </w:r>
      <w:r>
        <w:rPr>
          <w:b w:val="0"/>
          <w:i w:val="0"/>
        </w:rPr>
        <w:br/>
      </w:r>
      <w:r>
        <w:rPr>
          <w:b w:val="0"/>
          <w:i w:val="0"/>
        </w:rPr>
        <w:t>18/2016/QĐ-UBND</w:t>
      </w:r>
      <w:r>
        <w:br/>
      </w:r>
      <w:r>
        <w:rPr>
          <w:b w:val="0"/>
          <w:i w:val="0"/>
        </w:rPr>
        <w:br/>
        <w:t xml:space="preserve">      16/05/2016</w:t>
      </w:r>
      <w:r>
        <w:rPr>
          <w:b w:val="0"/>
          <w:i w:val="0"/>
        </w:rPr>
        <w:br/>
      </w:r>
      <w:r>
        <w:rPr>
          <w:b w:val="0"/>
          <w:i w:val="0"/>
        </w:rPr>
        <w:t>Quy định về hạn mức đất ở trên địa bàn thành phố Hồ Chí Minh</w:t>
      </w:r>
      <w:r>
        <w:rPr>
          <w:b w:val="0"/>
          <w:i w:val="0"/>
        </w:rPr>
        <w:br/>
      </w:r>
      <w:r>
        <w:rPr>
          <w:b w:val="0"/>
          <w:i w:val="0"/>
        </w:rPr>
        <w:t>26/05/2016</w:t>
      </w:r>
      <w:r>
        <w:rPr>
          <w:b w:val="0"/>
          <w:i w:val="0"/>
        </w:rPr>
        <w:br/>
      </w:r>
      <w:r>
        <w:rPr>
          <w:b w:val="0"/>
          <w:i w:val="0"/>
        </w:rPr>
        <w:t xml:space="preserve"> </w:t>
      </w:r>
      <w:r>
        <w:rPr>
          <w:b w:val="0"/>
          <w:i w:val="0"/>
        </w:rPr>
        <w:br/>
      </w:r>
      <w:r>
        <w:rPr>
          <w:b w:val="0"/>
          <w:i w:val="0"/>
        </w:rPr>
        <w:br/>
      </w:r>
      <w:r>
        <w:rPr>
          <w:b w:val="0"/>
          <w:i w:val="0"/>
        </w:rPr>
        <w:br/>
      </w:r>
      <w:r>
        <w:rPr>
          <w:b w:val="0"/>
          <w:i w:val="0"/>
        </w:rPr>
        <w:t>565</w:t>
      </w:r>
      <w:r>
        <w:rPr>
          <w:b w:val="0"/>
          <w:i w:val="0"/>
        </w:rPr>
        <w:br/>
      </w:r>
      <w:r>
        <w:rPr>
          <w:b w:val="0"/>
          <w:i w:val="0"/>
        </w:rPr>
        <w:t>Quyết định</w:t>
      </w:r>
      <w:r>
        <w:rPr>
          <w:b w:val="0"/>
          <w:i w:val="0"/>
        </w:rPr>
        <w:br/>
      </w:r>
      <w:r>
        <w:rPr>
          <w:b w:val="0"/>
          <w:i w:val="0"/>
        </w:rPr>
        <w:t>36/2016/QĐ-UBND</w:t>
      </w:r>
      <w:r>
        <w:br/>
      </w:r>
      <w:r>
        <w:rPr>
          <w:b w:val="0"/>
          <w:i w:val="0"/>
        </w:rPr>
        <w:br/>
        <w:t xml:space="preserve">      19/09/2016</w:t>
      </w:r>
      <w:r>
        <w:rPr>
          <w:b w:val="0"/>
          <w:i w:val="0"/>
        </w:rPr>
        <w:br/>
      </w:r>
      <w:r>
        <w:rPr>
          <w:b w:val="0"/>
          <w:i w:val="0"/>
        </w:rPr>
        <w:t>Quy chế đặt hàng và giao kế hoạch cung ứng sản phẩm dịch vụ công ích ngành tài nguyên và môi trường tại thành phố Hồ Chí Minh</w:t>
      </w:r>
      <w:r>
        <w:rPr>
          <w:b w:val="0"/>
          <w:i w:val="0"/>
        </w:rPr>
        <w:br/>
      </w:r>
      <w:r>
        <w:rPr>
          <w:b w:val="0"/>
          <w:i w:val="0"/>
        </w:rPr>
        <w:t>29/09/2016</w:t>
      </w:r>
      <w:r>
        <w:rPr>
          <w:b w:val="0"/>
          <w:i w:val="0"/>
        </w:rPr>
        <w:br/>
      </w:r>
      <w:r>
        <w:rPr>
          <w:b w:val="0"/>
          <w:i w:val="0"/>
        </w:rPr>
        <w:t>- HHL một phần</w:t>
      </w:r>
      <w:r>
        <w:br/>
      </w:r>
      <w:r>
        <w:rPr>
          <w:b w:val="0"/>
          <w:i w:val="0"/>
        </w:rPr>
        <w:br/>
        <w:t xml:space="preserve">      - Bị bãi bỏ một phần bởi Quyết định số 47/2017/QĐ-UBND ngày 24/8/2017 của Ủy ban nhân dân Thành phố Hồ Chí Minh về việc bãi bỏ văn bản </w:t>
      </w:r>
      <w:r>
        <w:rPr>
          <w:b w:val="0"/>
          <w:i w:val="0"/>
        </w:rPr>
        <w:br/>
      </w:r>
      <w:r>
        <w:rPr>
          <w:b w:val="0"/>
          <w:i w:val="0"/>
        </w:rPr>
        <w:br/>
      </w:r>
      <w:r>
        <w:rPr>
          <w:b w:val="0"/>
          <w:i w:val="0"/>
        </w:rPr>
        <w:br/>
      </w:r>
      <w:r>
        <w:rPr>
          <w:b w:val="0"/>
          <w:i w:val="0"/>
        </w:rPr>
        <w:t>566</w:t>
      </w:r>
      <w:r>
        <w:rPr>
          <w:b w:val="0"/>
          <w:i w:val="0"/>
        </w:rPr>
        <w:br/>
      </w:r>
      <w:r>
        <w:rPr>
          <w:b w:val="0"/>
          <w:i w:val="0"/>
        </w:rPr>
        <w:t>Quyết định</w:t>
      </w:r>
      <w:r>
        <w:rPr>
          <w:b w:val="0"/>
          <w:i w:val="0"/>
        </w:rPr>
        <w:br/>
      </w:r>
      <w:r>
        <w:rPr>
          <w:b w:val="0"/>
          <w:i w:val="0"/>
        </w:rPr>
        <w:t>40/2016/QĐ-UBND 10/10/2016</w:t>
      </w:r>
      <w:r>
        <w:rPr>
          <w:b w:val="0"/>
          <w:i w:val="0"/>
        </w:rPr>
        <w:br/>
      </w:r>
      <w:r>
        <w:rPr>
          <w:b w:val="0"/>
          <w:i w:val="0"/>
        </w:rPr>
        <w:t>Đơn giá hoạt động quan trắc và phân tích môi trường đất trên địa bàn thành phố Hồ Chí Minh</w:t>
      </w:r>
      <w:r>
        <w:rPr>
          <w:b w:val="0"/>
          <w:i w:val="0"/>
        </w:rPr>
        <w:br/>
      </w:r>
      <w:r>
        <w:rPr>
          <w:b w:val="0"/>
          <w:i w:val="0"/>
        </w:rPr>
        <w:t>20/10/2016</w:t>
      </w:r>
      <w:r>
        <w:rPr>
          <w:b w:val="0"/>
          <w:i w:val="0"/>
        </w:rPr>
        <w:br/>
      </w:r>
      <w:r>
        <w:rPr>
          <w:b w:val="0"/>
          <w:i w:val="0"/>
        </w:rPr>
        <w:t xml:space="preserve"> </w:t>
      </w:r>
      <w:r>
        <w:rPr>
          <w:b w:val="0"/>
          <w:i w:val="0"/>
        </w:rPr>
        <w:br/>
      </w:r>
      <w:r>
        <w:rPr>
          <w:b w:val="0"/>
          <w:i w:val="0"/>
        </w:rPr>
        <w:br/>
      </w:r>
      <w:r>
        <w:rPr>
          <w:b w:val="0"/>
          <w:i w:val="0"/>
        </w:rPr>
        <w:br/>
      </w:r>
      <w:r>
        <w:rPr>
          <w:b w:val="0"/>
          <w:i w:val="0"/>
        </w:rPr>
        <w:t>567</w:t>
      </w:r>
      <w:r>
        <w:rPr>
          <w:b w:val="0"/>
          <w:i w:val="0"/>
        </w:rPr>
        <w:br/>
      </w:r>
      <w:r>
        <w:rPr>
          <w:b w:val="0"/>
          <w:i w:val="0"/>
        </w:rPr>
        <w:t>Quyết định</w:t>
      </w:r>
      <w:r>
        <w:rPr>
          <w:b w:val="0"/>
          <w:i w:val="0"/>
        </w:rPr>
        <w:br/>
      </w:r>
      <w:r>
        <w:rPr>
          <w:b w:val="0"/>
          <w:i w:val="0"/>
        </w:rPr>
        <w:t>04/2017/QĐ-UBND 20/01/2017</w:t>
      </w:r>
      <w:r>
        <w:rPr>
          <w:b w:val="0"/>
          <w:i w:val="0"/>
        </w:rPr>
        <w:br/>
      </w:r>
      <w:r>
        <w:rPr>
          <w:b w:val="0"/>
          <w:i w:val="0"/>
        </w:rPr>
        <w:t>Về ban hành bộ Đơn giá sản phẩm đo đạc bản đồ, xây dựng cơ sở dữ liệu địa chính và đăng ký cấp giấy chứng nhận quyền sử dụng đất, quyền sở hữu nhà ở và tài sản khác gắn liền với đất trên địa bàn Thành phố Hồ Chí Minh.</w:t>
      </w:r>
      <w:r>
        <w:rPr>
          <w:b w:val="0"/>
          <w:i w:val="0"/>
        </w:rPr>
        <w:br/>
      </w:r>
      <w:r>
        <w:rPr>
          <w:b w:val="0"/>
          <w:i w:val="0"/>
        </w:rPr>
        <w:t>30/01/2017</w:t>
      </w:r>
      <w:r>
        <w:rPr>
          <w:b w:val="0"/>
          <w:i w:val="0"/>
        </w:rPr>
        <w:br/>
      </w:r>
      <w:r>
        <w:rPr>
          <w:b w:val="0"/>
          <w:i w:val="0"/>
        </w:rPr>
        <w:t xml:space="preserve"> </w:t>
      </w:r>
      <w:r>
        <w:rPr>
          <w:b w:val="0"/>
          <w:i w:val="0"/>
        </w:rPr>
        <w:br/>
      </w:r>
      <w:r>
        <w:rPr>
          <w:b w:val="0"/>
          <w:i w:val="0"/>
        </w:rPr>
        <w:br/>
      </w:r>
      <w:r>
        <w:rPr>
          <w:b w:val="0"/>
          <w:i w:val="0"/>
        </w:rPr>
        <w:br/>
      </w:r>
      <w:r>
        <w:rPr>
          <w:b w:val="0"/>
          <w:i w:val="0"/>
        </w:rPr>
        <w:t>568</w:t>
      </w:r>
      <w:r>
        <w:rPr>
          <w:b w:val="0"/>
          <w:i w:val="0"/>
        </w:rPr>
        <w:br/>
      </w:r>
      <w:r>
        <w:rPr>
          <w:b w:val="0"/>
          <w:i w:val="0"/>
        </w:rPr>
        <w:t>Quyết định</w:t>
      </w:r>
      <w:r>
        <w:rPr>
          <w:b w:val="0"/>
          <w:i w:val="0"/>
        </w:rPr>
        <w:br/>
      </w:r>
      <w:r>
        <w:rPr>
          <w:b w:val="0"/>
          <w:i w:val="0"/>
        </w:rPr>
        <w:t>36/2017/QĐ-UBND</w:t>
      </w:r>
      <w:r>
        <w:br/>
      </w:r>
      <w:r>
        <w:rPr>
          <w:b w:val="0"/>
          <w:i w:val="0"/>
        </w:rPr>
        <w:br/>
        <w:t xml:space="preserve">      17/08/2017</w:t>
      </w:r>
      <w:r>
        <w:rPr>
          <w:b w:val="0"/>
          <w:i w:val="0"/>
        </w:rPr>
        <w:br/>
      </w:r>
      <w:r>
        <w:rPr>
          <w:b w:val="0"/>
          <w:i w:val="0"/>
        </w:rPr>
        <w:t>Ban hành Quy định phối hợp giải quyết thủ tục giao đất, cho thuê đất, chuyển mục đích sử dụng đất; đăng ký đất đai, tài sản khác gắn liền với đất; cấp, cấp đổi, cấp lại giấy chứng nhận quyền sử dụng đất, quyền sở hữu nhà ở và tài sản khác gắn liền với đất trên địa bàn thành phố Hồ Chí Minh</w:t>
      </w:r>
      <w:r>
        <w:rPr>
          <w:b w:val="0"/>
          <w:i w:val="0"/>
        </w:rPr>
        <w:br/>
      </w:r>
      <w:r>
        <w:rPr>
          <w:b w:val="0"/>
          <w:i w:val="0"/>
        </w:rPr>
        <w:t>27/08/2017</w:t>
      </w:r>
      <w:r>
        <w:rPr>
          <w:b w:val="0"/>
          <w:i w:val="0"/>
        </w:rPr>
        <w:br/>
      </w:r>
      <w:r>
        <w:rPr>
          <w:b w:val="0"/>
          <w:i w:val="0"/>
        </w:rPr>
        <w:t>- HHL một phần</w:t>
      </w:r>
      <w:r>
        <w:br/>
      </w:r>
      <w:r>
        <w:rPr>
          <w:b w:val="0"/>
          <w:i w:val="0"/>
        </w:rPr>
        <w:br/>
        <w:t xml:space="preserve">      - Được sửa đổi, bổ sung bởi Quyết định số 08/2021/QĐ-UBND ngày 29/4/2021 của Ủy ban nhân dân Thành phố về sửa đổi, bổ sung một số diều của quy định phối hợp giải quyết thủ tục gaio đất, cho thuê đất, chuyên mục đích sử dụng đất; đăng ký đất đai, tài sản khác gắn liền với đất; cấp, cấp, cấp đôi, cấp lại giấy chứng nhận quyền sử dụng đất, quyền sở hữu nhà ở và tài sản khác gắn liền với đất trên địa bàn Thành Phố ban hành kèm theo Quyết định số 36/2017/QĐ-UBND ngày 17/8/2017 của Ủy ban nhân dân Thành phố Hồ Chí Minh </w:t>
      </w:r>
      <w:r>
        <w:rPr>
          <w:b w:val="0"/>
          <w:i w:val="0"/>
        </w:rPr>
        <w:br/>
      </w:r>
      <w:r>
        <w:rPr>
          <w:b w:val="0"/>
          <w:i w:val="0"/>
        </w:rPr>
        <w:br/>
      </w:r>
      <w:r>
        <w:rPr>
          <w:b w:val="0"/>
          <w:i w:val="0"/>
        </w:rPr>
        <w:br/>
      </w:r>
      <w:r>
        <w:rPr>
          <w:b w:val="0"/>
          <w:i w:val="0"/>
        </w:rPr>
        <w:t>569</w:t>
      </w:r>
      <w:r>
        <w:rPr>
          <w:b w:val="0"/>
          <w:i w:val="0"/>
        </w:rPr>
        <w:br/>
      </w:r>
      <w:r>
        <w:rPr>
          <w:b w:val="0"/>
          <w:i w:val="0"/>
        </w:rPr>
        <w:t>Quyết định</w:t>
      </w:r>
      <w:r>
        <w:rPr>
          <w:b w:val="0"/>
          <w:i w:val="0"/>
        </w:rPr>
        <w:br/>
      </w:r>
      <w:r>
        <w:rPr>
          <w:b w:val="0"/>
          <w:i w:val="0"/>
        </w:rPr>
        <w:t>57/2017/QĐ-UBND</w:t>
      </w:r>
      <w:r>
        <w:br/>
      </w:r>
      <w:r>
        <w:rPr>
          <w:b w:val="0"/>
          <w:i w:val="0"/>
        </w:rPr>
        <w:br/>
        <w:t xml:space="preserve">      10/11/2017</w:t>
      </w:r>
      <w:r>
        <w:rPr>
          <w:b w:val="0"/>
          <w:i w:val="0"/>
        </w:rPr>
        <w:br/>
      </w:r>
      <w:r>
        <w:rPr>
          <w:b w:val="0"/>
          <w:i w:val="0"/>
        </w:rPr>
        <w:t>Ban hành Quy định điều kiện, tiêu chuẩn chức danh Trưởng phòng, Phó Trưởng phòng chuyên môn, đơn vị thuộc Sở Tài nguyên và Môi trường; Trưởng phòng, Phó Trưởng phòng Phòng Tài nguyên và Môi trường thuộc Ủy ban nhân dân quận, huyện</w:t>
      </w:r>
      <w:r>
        <w:rPr>
          <w:b w:val="0"/>
          <w:i w:val="0"/>
        </w:rPr>
        <w:br/>
      </w:r>
      <w:r>
        <w:rPr>
          <w:b w:val="0"/>
          <w:i w:val="0"/>
        </w:rPr>
        <w:t>20/11/2017</w:t>
      </w:r>
      <w:r>
        <w:rPr>
          <w:b w:val="0"/>
          <w:i w:val="0"/>
        </w:rPr>
        <w:br/>
      </w:r>
      <w:r>
        <w:rPr>
          <w:b w:val="0"/>
          <w:i w:val="0"/>
        </w:rPr>
        <w:t xml:space="preserve"> </w:t>
      </w:r>
      <w:r>
        <w:rPr>
          <w:b w:val="0"/>
          <w:i w:val="0"/>
        </w:rPr>
        <w:br/>
      </w:r>
      <w:r>
        <w:rPr>
          <w:b w:val="0"/>
          <w:i w:val="0"/>
        </w:rPr>
        <w:br/>
      </w:r>
      <w:r>
        <w:rPr>
          <w:b w:val="0"/>
          <w:i w:val="0"/>
        </w:rPr>
        <w:br/>
      </w:r>
      <w:r>
        <w:rPr>
          <w:b w:val="0"/>
          <w:i w:val="0"/>
        </w:rPr>
        <w:t>570</w:t>
      </w:r>
      <w:r>
        <w:rPr>
          <w:b w:val="0"/>
          <w:i w:val="0"/>
        </w:rPr>
        <w:br/>
      </w:r>
      <w:r>
        <w:rPr>
          <w:b w:val="0"/>
          <w:i w:val="0"/>
        </w:rPr>
        <w:t>Quyết định</w:t>
      </w:r>
      <w:r>
        <w:rPr>
          <w:b w:val="0"/>
          <w:i w:val="0"/>
        </w:rPr>
        <w:br/>
      </w:r>
      <w:r>
        <w:rPr>
          <w:b w:val="0"/>
          <w:i w:val="0"/>
        </w:rPr>
        <w:t>60/2017/QĐ-UBND</w:t>
      </w:r>
      <w:r>
        <w:br/>
      </w:r>
      <w:r>
        <w:rPr>
          <w:b w:val="0"/>
          <w:i w:val="0"/>
        </w:rPr>
        <w:br/>
        <w:t xml:space="preserve">      05/12/2017</w:t>
      </w:r>
      <w:r>
        <w:rPr>
          <w:b w:val="0"/>
          <w:i w:val="0"/>
        </w:rPr>
        <w:br/>
      </w:r>
      <w:r>
        <w:rPr>
          <w:b w:val="0"/>
          <w:i w:val="0"/>
        </w:rPr>
        <w:t>Quy định diện tích tối thiểu được tách thửa</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571</w:t>
      </w:r>
      <w:r>
        <w:rPr>
          <w:b w:val="0"/>
          <w:i w:val="0"/>
        </w:rPr>
        <w:br/>
      </w:r>
      <w:r>
        <w:rPr>
          <w:b w:val="0"/>
          <w:i w:val="0"/>
        </w:rPr>
        <w:t>Quyết định</w:t>
      </w:r>
      <w:r>
        <w:rPr>
          <w:b w:val="0"/>
          <w:i w:val="0"/>
        </w:rPr>
        <w:br/>
      </w:r>
      <w:r>
        <w:rPr>
          <w:b w:val="0"/>
          <w:i w:val="0"/>
        </w:rPr>
        <w:t>06/2018/QĐ-UBND 07/03/2018</w:t>
      </w:r>
      <w:r>
        <w:rPr>
          <w:b w:val="0"/>
          <w:i w:val="0"/>
        </w:rPr>
        <w:br/>
      </w:r>
      <w:r>
        <w:rPr>
          <w:b w:val="0"/>
          <w:i w:val="0"/>
        </w:rPr>
        <w:t>Ban hành quy định về giải quyết tranh chấp đất đai và cưỡng chế thực hiện quyết định giải quyết tranh chấp đất đai có hiệu lực thi hành trên địa bàn thành phố Hồ Chí Minh.</w:t>
      </w:r>
      <w:r>
        <w:rPr>
          <w:b w:val="0"/>
          <w:i w:val="0"/>
        </w:rPr>
        <w:br/>
      </w:r>
      <w:r>
        <w:rPr>
          <w:b w:val="0"/>
          <w:i w:val="0"/>
        </w:rPr>
        <w:t>17/03/2018</w:t>
      </w:r>
      <w:r>
        <w:rPr>
          <w:b w:val="0"/>
          <w:i w:val="0"/>
        </w:rPr>
        <w:br/>
      </w:r>
      <w:r>
        <w:rPr>
          <w:b w:val="0"/>
          <w:i w:val="0"/>
        </w:rPr>
        <w:t>- HHL một phần</w:t>
      </w:r>
      <w:r>
        <w:br/>
      </w:r>
      <w:r>
        <w:rPr>
          <w:b w:val="0"/>
          <w:i w:val="0"/>
        </w:rPr>
        <w:br/>
        <w:t xml:space="preserve">      - Được sửa đổi, bổ sung bởi Quyết định số 20/2023/QĐ-UBND ngày 19/5/2023 của Ủy ban nhân dân Thành phố về sửa đổi, bổ sung một số điều của quy định về giải quyết tranh chấp đất đai và cưỡng chế thực hiện Quyết định số giải quyết tranh chấp đất đai có hiệu lực thi hành và trên địa bàn Thành phố Hồ Chí Minh ban hành kèm theo Quyết định số 06/2018/QĐ-UBND ngày 7/3/2018 của Ủy ban nhân dân Thành phố Hồ Chí Minh </w:t>
      </w:r>
      <w:r>
        <w:rPr>
          <w:b w:val="0"/>
          <w:i w:val="0"/>
        </w:rPr>
        <w:br/>
      </w:r>
      <w:r>
        <w:rPr>
          <w:b w:val="0"/>
          <w:i w:val="0"/>
        </w:rPr>
        <w:br/>
      </w:r>
      <w:r>
        <w:rPr>
          <w:b w:val="0"/>
          <w:i w:val="0"/>
        </w:rPr>
        <w:br/>
      </w:r>
      <w:r>
        <w:rPr>
          <w:b w:val="0"/>
          <w:i w:val="0"/>
        </w:rPr>
        <w:t>572</w:t>
      </w:r>
      <w:r>
        <w:rPr>
          <w:b w:val="0"/>
          <w:i w:val="0"/>
        </w:rPr>
        <w:br/>
      </w:r>
      <w:r>
        <w:rPr>
          <w:b w:val="0"/>
          <w:i w:val="0"/>
        </w:rPr>
        <w:t>Quyết định</w:t>
      </w:r>
      <w:r>
        <w:rPr>
          <w:b w:val="0"/>
          <w:i w:val="0"/>
        </w:rPr>
        <w:br/>
      </w:r>
      <w:r>
        <w:rPr>
          <w:b w:val="0"/>
          <w:i w:val="0"/>
        </w:rPr>
        <w:t>14/2018/QĐ-UBND 02/05/2018</w:t>
      </w:r>
      <w:r>
        <w:rPr>
          <w:b w:val="0"/>
          <w:i w:val="0"/>
        </w:rPr>
        <w:br/>
      </w:r>
      <w:r>
        <w:rPr>
          <w:b w:val="0"/>
          <w:i w:val="0"/>
        </w:rPr>
        <w:t>Ban hành bảng giá tính thuế tài nguyên khoáng sản trên địa bàn thành phố Hồ Chí Minh.</w:t>
      </w:r>
      <w:r>
        <w:rPr>
          <w:b w:val="0"/>
          <w:i w:val="0"/>
        </w:rPr>
        <w:br/>
      </w:r>
      <w:r>
        <w:rPr>
          <w:b w:val="0"/>
          <w:i w:val="0"/>
        </w:rPr>
        <w:t>12/05/2018</w:t>
      </w:r>
      <w:r>
        <w:rPr>
          <w:b w:val="0"/>
          <w:i w:val="0"/>
        </w:rPr>
        <w:br/>
      </w:r>
      <w:r>
        <w:rPr>
          <w:b w:val="0"/>
          <w:i w:val="0"/>
        </w:rPr>
        <w:t xml:space="preserve"> </w:t>
      </w:r>
      <w:r>
        <w:rPr>
          <w:b w:val="0"/>
          <w:i w:val="0"/>
        </w:rPr>
        <w:br/>
      </w:r>
      <w:r>
        <w:rPr>
          <w:b w:val="0"/>
          <w:i w:val="0"/>
        </w:rPr>
        <w:br/>
      </w:r>
      <w:r>
        <w:rPr>
          <w:b w:val="0"/>
          <w:i w:val="0"/>
        </w:rPr>
        <w:br/>
      </w:r>
      <w:r>
        <w:rPr>
          <w:b w:val="0"/>
          <w:i w:val="0"/>
        </w:rPr>
        <w:t>573</w:t>
      </w:r>
      <w:r>
        <w:rPr>
          <w:b w:val="0"/>
          <w:i w:val="0"/>
        </w:rPr>
        <w:br/>
      </w:r>
      <w:r>
        <w:rPr>
          <w:b w:val="0"/>
          <w:i w:val="0"/>
        </w:rPr>
        <w:t>Quyết định</w:t>
      </w:r>
      <w:r>
        <w:rPr>
          <w:b w:val="0"/>
          <w:i w:val="0"/>
        </w:rPr>
        <w:br/>
      </w:r>
      <w:r>
        <w:rPr>
          <w:b w:val="0"/>
          <w:i w:val="0"/>
        </w:rPr>
        <w:t>28/2018/QĐ-UBND</w:t>
      </w:r>
      <w:r>
        <w:br/>
      </w:r>
      <w:r>
        <w:rPr>
          <w:b w:val="0"/>
          <w:i w:val="0"/>
        </w:rPr>
        <w:br/>
        <w:t xml:space="preserve">      09/08/2018</w:t>
      </w:r>
      <w:r>
        <w:rPr>
          <w:b w:val="0"/>
          <w:i w:val="0"/>
        </w:rPr>
        <w:br/>
      </w:r>
      <w:r>
        <w:rPr>
          <w:b w:val="0"/>
          <w:i w:val="0"/>
        </w:rPr>
        <w:t>Ban hành Quy định về bồi thường, hỗ trợ, tái định cư khi Nhà nước thu hồi đất trên địa bàn thành phố Hồ Chí Minh.</w:t>
      </w:r>
      <w:r>
        <w:rPr>
          <w:b w:val="0"/>
          <w:i w:val="0"/>
        </w:rPr>
        <w:br/>
      </w:r>
      <w:r>
        <w:rPr>
          <w:b w:val="0"/>
          <w:i w:val="0"/>
        </w:rPr>
        <w:t>19/08/2018</w:t>
      </w:r>
      <w:r>
        <w:rPr>
          <w:b w:val="0"/>
          <w:i w:val="0"/>
        </w:rPr>
        <w:br/>
      </w:r>
      <w:r>
        <w:rPr>
          <w:b w:val="0"/>
          <w:i w:val="0"/>
        </w:rPr>
        <w:t>- HHL một phần</w:t>
      </w:r>
      <w:r>
        <w:br/>
      </w:r>
      <w:r>
        <w:rPr>
          <w:b w:val="0"/>
          <w:i w:val="0"/>
        </w:rPr>
        <w:br/>
        <w:t xml:space="preserve">      - Được sửa đổi, bổ sung bởi Quyết định số 07/2020/QĐ-UBND ngày 18/3/2020 của Ủy ban nhân dân Thành phố về sửa đổi, bổ sung một số điều của quy định về bồi thường, hỗ trợ, tái định cư khi nhà nước thu hồi đất trên địa bàn Thành phố Hồ Chí Minh ban hành theo Quyết định số 28/2018/QĐ-UBND ngày 09/8/2018 của Ủy ban nhân dân Thành phố</w:t>
      </w:r>
      <w:r>
        <w:rPr>
          <w:b w:val="0"/>
          <w:i w:val="0"/>
        </w:rPr>
        <w:br/>
      </w:r>
      <w:r>
        <w:rPr>
          <w:b w:val="0"/>
          <w:i w:val="0"/>
        </w:rPr>
        <w:br/>
      </w:r>
      <w:r>
        <w:rPr>
          <w:b w:val="0"/>
          <w:i w:val="0"/>
        </w:rPr>
        <w:br/>
      </w:r>
      <w:r>
        <w:rPr>
          <w:b w:val="0"/>
          <w:i w:val="0"/>
        </w:rPr>
        <w:t>574</w:t>
      </w:r>
      <w:r>
        <w:rPr>
          <w:b w:val="0"/>
          <w:i w:val="0"/>
        </w:rPr>
        <w:br/>
      </w:r>
      <w:r>
        <w:rPr>
          <w:b w:val="0"/>
          <w:i w:val="0"/>
        </w:rPr>
        <w:t>Quyết định</w:t>
      </w:r>
      <w:r>
        <w:rPr>
          <w:b w:val="0"/>
          <w:i w:val="0"/>
        </w:rPr>
        <w:br/>
      </w:r>
      <w:r>
        <w:rPr>
          <w:b w:val="0"/>
          <w:i w:val="0"/>
        </w:rPr>
        <w:t>38/2018/QĐ-UBND 22/10/2018</w:t>
      </w:r>
      <w:r>
        <w:rPr>
          <w:b w:val="0"/>
          <w:i w:val="0"/>
        </w:rPr>
        <w:br/>
      </w:r>
      <w:r>
        <w:rPr>
          <w:b w:val="0"/>
          <w:i w:val="0"/>
        </w:rPr>
        <w:t>Ban hành Quy định về giá tối đa đối với dịch vụ thu gom vận chuyển rác thải sinh hoạt sử dụng nguồn vốn ngân sách nhà nước và giá tối đa dịch vụ xử lý chất thải rắn sinh hoạt sử dụng nguồn vốn ngân sách nhà nước.</w:t>
      </w:r>
      <w:r>
        <w:rPr>
          <w:b w:val="0"/>
          <w:i w:val="0"/>
        </w:rPr>
        <w:br/>
      </w:r>
      <w:r>
        <w:rPr>
          <w:b w:val="0"/>
          <w:i w:val="0"/>
        </w:rPr>
        <w:t>01/11/2018</w:t>
      </w:r>
      <w:r>
        <w:rPr>
          <w:b w:val="0"/>
          <w:i w:val="0"/>
        </w:rPr>
        <w:br/>
      </w:r>
      <w:r>
        <w:rPr>
          <w:b w:val="0"/>
          <w:i w:val="0"/>
        </w:rPr>
        <w:t>- HHL một phần</w:t>
      </w:r>
      <w:r>
        <w:br/>
      </w:r>
      <w:r>
        <w:rPr>
          <w:b w:val="0"/>
          <w:i w:val="0"/>
        </w:rPr>
        <w:br/>
        <w:t xml:space="preserve">      - Được sửa đổi, bổ sung bởi Quyết định số 20/2021/QĐ-UBND ngày 18/6/2021 của Ủy ban nhân dân Thành phố về sửa đổi, bổ sung một số điều của quy định về giá tối đa đối với dịch vụ thu gom, vận chuyển rác thải sinh hoạt sử dụng nguồn vốn ngân sách nhà nước và giá tối đa dịch vụ xử lý chất thai rắn sinh hoạt sử dụng nguồn vốn ngân sách nhà nước ban hành kèm theo tại Quyết định số 38/2018/QĐ-UBND ngày 22/10/2018 của Ủy ban nhân dân Thành phố</w:t>
      </w:r>
      <w:r>
        <w:rPr>
          <w:b w:val="0"/>
          <w:i w:val="0"/>
        </w:rPr>
        <w:br/>
      </w:r>
      <w:r>
        <w:rPr>
          <w:b w:val="0"/>
          <w:i w:val="0"/>
        </w:rPr>
        <w:br/>
      </w:r>
      <w:r>
        <w:rPr>
          <w:b w:val="0"/>
          <w:i w:val="0"/>
        </w:rPr>
        <w:br/>
      </w:r>
      <w:r>
        <w:rPr>
          <w:b w:val="0"/>
          <w:i w:val="0"/>
        </w:rPr>
        <w:t>575</w:t>
      </w:r>
      <w:r>
        <w:rPr>
          <w:b w:val="0"/>
          <w:i w:val="0"/>
        </w:rPr>
        <w:br/>
      </w:r>
      <w:r>
        <w:rPr>
          <w:b w:val="0"/>
          <w:i w:val="0"/>
        </w:rPr>
        <w:t>Quyết định</w:t>
      </w:r>
      <w:r>
        <w:rPr>
          <w:b w:val="0"/>
          <w:i w:val="0"/>
        </w:rPr>
        <w:br/>
      </w:r>
      <w:r>
        <w:rPr>
          <w:b w:val="0"/>
          <w:i w:val="0"/>
        </w:rPr>
        <w:t>48/2018/QĐ-UBND 15/12/2018</w:t>
      </w:r>
      <w:r>
        <w:rPr>
          <w:b w:val="0"/>
          <w:i w:val="0"/>
        </w:rPr>
        <w:br/>
      </w:r>
      <w:r>
        <w:rPr>
          <w:b w:val="0"/>
          <w:i w:val="0"/>
        </w:rPr>
        <w:t>Ban hành Quy định về việc phối hợp trong công tác quản lý hoạt động hệ thống quan trắc tự động của các nguồn thải lớn trên địa bàn Thành phố.</w:t>
      </w:r>
      <w:r>
        <w:rPr>
          <w:b w:val="0"/>
          <w:i w:val="0"/>
        </w:rPr>
        <w:br/>
      </w:r>
      <w:r>
        <w:rPr>
          <w:b w:val="0"/>
          <w:i w:val="0"/>
        </w:rPr>
        <w:t>25/12/2018</w:t>
      </w:r>
      <w:r>
        <w:rPr>
          <w:b w:val="0"/>
          <w:i w:val="0"/>
        </w:rPr>
        <w:br/>
      </w:r>
      <w:r>
        <w:rPr>
          <w:b w:val="0"/>
          <w:i w:val="0"/>
        </w:rPr>
        <w:t xml:space="preserve"> </w:t>
      </w:r>
      <w:r>
        <w:rPr>
          <w:b w:val="0"/>
          <w:i w:val="0"/>
        </w:rPr>
        <w:br/>
      </w:r>
      <w:r>
        <w:rPr>
          <w:b w:val="0"/>
          <w:i w:val="0"/>
        </w:rPr>
        <w:br/>
      </w:r>
      <w:r>
        <w:rPr>
          <w:b w:val="0"/>
          <w:i w:val="0"/>
        </w:rPr>
        <w:br/>
      </w:r>
      <w:r>
        <w:rPr>
          <w:b w:val="0"/>
          <w:i w:val="0"/>
        </w:rPr>
        <w:t>576</w:t>
      </w:r>
      <w:r>
        <w:rPr>
          <w:b w:val="0"/>
          <w:i w:val="0"/>
        </w:rPr>
        <w:br/>
      </w:r>
      <w:r>
        <w:rPr>
          <w:b w:val="0"/>
          <w:i w:val="0"/>
        </w:rPr>
        <w:t>Quyết định</w:t>
      </w:r>
      <w:r>
        <w:rPr>
          <w:b w:val="0"/>
          <w:i w:val="0"/>
        </w:rPr>
        <w:br/>
      </w:r>
      <w:r>
        <w:rPr>
          <w:b w:val="0"/>
          <w:i w:val="0"/>
        </w:rPr>
        <w:t>12/2019/QĐ-UBND 17/05/2019</w:t>
      </w:r>
      <w:r>
        <w:rPr>
          <w:b w:val="0"/>
          <w:i w:val="0"/>
        </w:rPr>
        <w:br/>
      </w:r>
      <w:r>
        <w:rPr>
          <w:b w:val="0"/>
          <w:i w:val="0"/>
        </w:rPr>
        <w:t>Ban hành Quy định quản lý chất thải rắn sinh hoạt trên địa bàn thành phố Hồ Chí Minh</w:t>
      </w:r>
      <w:r>
        <w:rPr>
          <w:b w:val="0"/>
          <w:i w:val="0"/>
        </w:rPr>
        <w:br/>
      </w:r>
      <w:r>
        <w:rPr>
          <w:b w:val="0"/>
          <w:i w:val="0"/>
        </w:rPr>
        <w:t>01/06/2019</w:t>
      </w:r>
      <w:r>
        <w:rPr>
          <w:b w:val="0"/>
          <w:i w:val="0"/>
        </w:rPr>
        <w:br/>
      </w:r>
      <w:r>
        <w:rPr>
          <w:b w:val="0"/>
          <w:i w:val="0"/>
        </w:rPr>
        <w:t>- HHL một phần</w:t>
      </w:r>
      <w:r>
        <w:br/>
      </w:r>
      <w:r>
        <w:rPr>
          <w:b w:val="0"/>
          <w:i w:val="0"/>
        </w:rPr>
        <w:br/>
        <w:t xml:space="preserve">      - Được sửa đổi, bổ sung bởi Quyết định số 09/2021/QĐ-UBND ngày 04/5/2021 của Ủy ban nhân dân Thành phố về sửa đổi, bổ sung, bãi bỏ một số điều của quy định chất thải rắn sinh hoạt trên địa bàn Thành phố Hồ Chí Minh ban hành kèm theo Quyết định số 12/2019/QĐ-UBND ngày 17/5/2019 của Ủy ban nhân dân Thành phố và bãi bỏ văn bản quy phạm pháp luật quy định phân loại chất rắn sinh hoạt tại nguồn trên địa bàn Thành phố Hồ Chí Minh </w:t>
      </w:r>
      <w:r>
        <w:rPr>
          <w:b w:val="0"/>
          <w:i w:val="0"/>
        </w:rPr>
        <w:br/>
      </w:r>
      <w:r>
        <w:rPr>
          <w:b w:val="0"/>
          <w:i w:val="0"/>
        </w:rPr>
        <w:br/>
      </w:r>
      <w:r>
        <w:rPr>
          <w:b w:val="0"/>
          <w:i w:val="0"/>
        </w:rPr>
        <w:br/>
      </w:r>
      <w:r>
        <w:rPr>
          <w:b w:val="0"/>
          <w:i w:val="0"/>
        </w:rPr>
        <w:t>577</w:t>
      </w:r>
      <w:r>
        <w:rPr>
          <w:b w:val="0"/>
          <w:i w:val="0"/>
        </w:rPr>
        <w:br/>
      </w:r>
      <w:r>
        <w:rPr>
          <w:b w:val="0"/>
          <w:i w:val="0"/>
        </w:rPr>
        <w:t>Quyết định</w:t>
      </w:r>
      <w:r>
        <w:rPr>
          <w:b w:val="0"/>
          <w:i w:val="0"/>
        </w:rPr>
        <w:br/>
      </w:r>
      <w:r>
        <w:rPr>
          <w:b w:val="0"/>
          <w:i w:val="0"/>
        </w:rPr>
        <w:t>02/2020/QĐ-UBND</w:t>
      </w:r>
      <w:r>
        <w:br/>
      </w:r>
      <w:r>
        <w:rPr>
          <w:b w:val="0"/>
          <w:i w:val="0"/>
        </w:rPr>
        <w:br/>
        <w:t xml:space="preserve">      16/01/2020</w:t>
      </w:r>
      <w:r>
        <w:rPr>
          <w:b w:val="0"/>
          <w:i w:val="0"/>
        </w:rPr>
        <w:br/>
      </w:r>
      <w:r>
        <w:rPr>
          <w:b w:val="0"/>
          <w:i w:val="0"/>
        </w:rPr>
        <w:t>Về ban hành quy định về bảng giá đất trên địa bàn Thành phố Hồ Chí Minh giai đoạn 2020 - 2024</w:t>
      </w:r>
      <w:r>
        <w:rPr>
          <w:b w:val="0"/>
          <w:i w:val="0"/>
        </w:rPr>
        <w:br/>
      </w:r>
      <w:r>
        <w:rPr>
          <w:b w:val="0"/>
          <w:i w:val="0"/>
        </w:rPr>
        <w:t>26/01/2020</w:t>
      </w:r>
      <w:r>
        <w:rPr>
          <w:b w:val="0"/>
          <w:i w:val="0"/>
        </w:rPr>
        <w:br/>
      </w:r>
      <w:r>
        <w:rPr>
          <w:b w:val="0"/>
          <w:i w:val="0"/>
        </w:rPr>
        <w:t xml:space="preserve"> </w:t>
      </w:r>
      <w:r>
        <w:rPr>
          <w:b w:val="0"/>
          <w:i w:val="0"/>
        </w:rPr>
        <w:br/>
      </w:r>
      <w:r>
        <w:rPr>
          <w:b w:val="0"/>
          <w:i w:val="0"/>
        </w:rPr>
        <w:br/>
      </w:r>
      <w:r>
        <w:rPr>
          <w:b w:val="0"/>
          <w:i w:val="0"/>
        </w:rPr>
        <w:br/>
      </w:r>
      <w:r>
        <w:rPr>
          <w:b w:val="0"/>
          <w:i w:val="0"/>
        </w:rPr>
        <w:t>578</w:t>
      </w:r>
      <w:r>
        <w:rPr>
          <w:b w:val="0"/>
          <w:i w:val="0"/>
        </w:rPr>
        <w:br/>
      </w:r>
      <w:r>
        <w:rPr>
          <w:b w:val="0"/>
          <w:i w:val="0"/>
        </w:rPr>
        <w:t>Quyết định</w:t>
      </w:r>
      <w:r>
        <w:rPr>
          <w:b w:val="0"/>
          <w:i w:val="0"/>
        </w:rPr>
        <w:br/>
      </w:r>
      <w:r>
        <w:rPr>
          <w:b w:val="0"/>
          <w:i w:val="0"/>
        </w:rPr>
        <w:t>07/2020/QĐ-UBND</w:t>
      </w:r>
      <w:r>
        <w:br/>
      </w:r>
      <w:r>
        <w:rPr>
          <w:b w:val="0"/>
          <w:i w:val="0"/>
        </w:rPr>
        <w:br/>
        <w:t xml:space="preserve">      18/03/2020</w:t>
      </w:r>
      <w:r>
        <w:rPr>
          <w:b w:val="0"/>
          <w:i w:val="0"/>
        </w:rPr>
        <w:br/>
      </w:r>
      <w:r>
        <w:rPr>
          <w:b w:val="0"/>
          <w:i w:val="0"/>
        </w:rPr>
        <w:t>Sửa đổi, bổ sung một số điều của Quy định về bồi thường, hỗ trợ, tái định cư khi nhà nước thu hồi đất trên địa bàn Thành phố Hồ Chí Minh ban hành theo Quyết định số 28/2018/QĐ-UBND ngày 09 tháng 8 năm 2018 của Ủy ban nhân dân Thành phố</w:t>
      </w:r>
      <w:r>
        <w:rPr>
          <w:b w:val="0"/>
          <w:i w:val="0"/>
        </w:rPr>
        <w:br/>
      </w:r>
      <w:r>
        <w:rPr>
          <w:b w:val="0"/>
          <w:i w:val="0"/>
        </w:rPr>
        <w:t>28/03/2020</w:t>
      </w:r>
      <w:r>
        <w:rPr>
          <w:b w:val="0"/>
          <w:i w:val="0"/>
        </w:rPr>
        <w:br/>
      </w:r>
      <w:r>
        <w:rPr>
          <w:b w:val="0"/>
          <w:i w:val="0"/>
        </w:rPr>
        <w:t xml:space="preserve"> </w:t>
      </w:r>
      <w:r>
        <w:rPr>
          <w:b w:val="0"/>
          <w:i w:val="0"/>
        </w:rPr>
        <w:br/>
      </w:r>
      <w:r>
        <w:rPr>
          <w:b w:val="0"/>
          <w:i w:val="0"/>
        </w:rPr>
        <w:br/>
      </w:r>
      <w:r>
        <w:rPr>
          <w:b w:val="0"/>
          <w:i w:val="0"/>
        </w:rPr>
        <w:br/>
      </w:r>
      <w:r>
        <w:rPr>
          <w:b w:val="0"/>
          <w:i w:val="0"/>
        </w:rPr>
        <w:t>579</w:t>
      </w:r>
      <w:r>
        <w:rPr>
          <w:b w:val="0"/>
          <w:i w:val="0"/>
        </w:rPr>
        <w:br/>
      </w:r>
      <w:r>
        <w:rPr>
          <w:b w:val="0"/>
          <w:i w:val="0"/>
        </w:rPr>
        <w:t>Quyết định</w:t>
      </w:r>
      <w:r>
        <w:rPr>
          <w:b w:val="0"/>
          <w:i w:val="0"/>
        </w:rPr>
        <w:br/>
      </w:r>
      <w:r>
        <w:rPr>
          <w:b w:val="0"/>
          <w:i w:val="0"/>
        </w:rPr>
        <w:t>08/2021/QĐ-UBND</w:t>
      </w:r>
      <w:r>
        <w:br/>
      </w:r>
      <w:r>
        <w:rPr>
          <w:b w:val="0"/>
          <w:i w:val="0"/>
        </w:rPr>
        <w:br/>
        <w:t xml:space="preserve">      29/04/2021</w:t>
      </w:r>
      <w:r>
        <w:rPr>
          <w:b w:val="0"/>
          <w:i w:val="0"/>
        </w:rPr>
        <w:br/>
      </w:r>
      <w:r>
        <w:rPr>
          <w:b w:val="0"/>
          <w:i w:val="0"/>
        </w:rPr>
        <w:t>Sửa đổi, bổ sung một số điều của Quy định phối hợp giải quyết thủ tục giao đất, cho thuê đất, chuyển mục đích sử dụng đất; đăng ký đất đai, tài sản khác gắn liền với đất; cấp, cấp đổi, cấp lại Giấy chứng nhận quyền sử dụng  đất, quyền sở hữu nhà ở và tài sản khác gắn liền với đất trên địa bàn Thành phố ban hành kèm theo Quyết định số 36/2017/QĐ-UBND ngày 17 tháng 8 năm 2017 của Ủy ban nhân dân Thành phố Hồ Chí Minh</w:t>
      </w:r>
      <w:r>
        <w:rPr>
          <w:b w:val="0"/>
          <w:i w:val="0"/>
        </w:rPr>
        <w:br/>
      </w:r>
      <w:r>
        <w:rPr>
          <w:b w:val="0"/>
          <w:i w:val="0"/>
        </w:rPr>
        <w:t>10/05/2021</w:t>
      </w:r>
      <w:r>
        <w:rPr>
          <w:b w:val="0"/>
          <w:i w:val="0"/>
        </w:rPr>
        <w:br/>
      </w:r>
      <w:r>
        <w:rPr>
          <w:b w:val="0"/>
          <w:i w:val="0"/>
        </w:rPr>
        <w:t xml:space="preserve"> </w:t>
      </w:r>
      <w:r>
        <w:rPr>
          <w:b w:val="0"/>
          <w:i w:val="0"/>
        </w:rPr>
        <w:br/>
      </w:r>
      <w:r>
        <w:rPr>
          <w:b w:val="0"/>
          <w:i w:val="0"/>
        </w:rPr>
        <w:br/>
      </w:r>
      <w:r>
        <w:rPr>
          <w:b w:val="0"/>
          <w:i w:val="0"/>
        </w:rPr>
        <w:br/>
      </w:r>
      <w:r>
        <w:rPr>
          <w:b w:val="0"/>
          <w:i w:val="0"/>
        </w:rPr>
        <w:t>580</w:t>
      </w:r>
      <w:r>
        <w:rPr>
          <w:b w:val="0"/>
          <w:i w:val="0"/>
        </w:rPr>
        <w:br/>
      </w:r>
      <w:r>
        <w:rPr>
          <w:b w:val="0"/>
          <w:i w:val="0"/>
        </w:rPr>
        <w:t>Quyết định</w:t>
      </w:r>
      <w:r>
        <w:rPr>
          <w:b w:val="0"/>
          <w:i w:val="0"/>
        </w:rPr>
        <w:br/>
      </w:r>
      <w:r>
        <w:rPr>
          <w:b w:val="0"/>
          <w:i w:val="0"/>
        </w:rPr>
        <w:t>09/2021/QĐ-UBND</w:t>
      </w:r>
      <w:r>
        <w:br/>
      </w:r>
      <w:r>
        <w:rPr>
          <w:b w:val="0"/>
          <w:i w:val="0"/>
        </w:rPr>
        <w:br/>
        <w:t xml:space="preserve">      04/05/2021</w:t>
      </w:r>
      <w:r>
        <w:rPr>
          <w:b w:val="0"/>
          <w:i w:val="0"/>
        </w:rPr>
        <w:br/>
      </w:r>
      <w:r>
        <w:rPr>
          <w:b w:val="0"/>
          <w:i w:val="0"/>
        </w:rPr>
        <w:t>Về sửa đổi, bổ sung, bãi bỏ một số điều của Quy định quản lý chất thải rắn sinh hoạt trên địa bàn Thành phố Hồ Chí Minh ban hành kèm theo Quyết định số 12/2019/QĐ-UBND ngày 17 tháng 5 năm 2019 của Ủy ban nhân dân Thành phố và bãi bỏ văn bản quy phạm pháp luật quy định phân loại chất thải rắn sinh hoạt tại nguồn trên địa bàn Thành phố Hồ Chí Minh</w:t>
      </w:r>
      <w:r>
        <w:rPr>
          <w:b w:val="0"/>
          <w:i w:val="0"/>
        </w:rPr>
        <w:br/>
      </w:r>
      <w:r>
        <w:rPr>
          <w:b w:val="0"/>
          <w:i w:val="0"/>
        </w:rPr>
        <w:t>14/05/2021</w:t>
      </w:r>
      <w:r>
        <w:rPr>
          <w:b w:val="0"/>
          <w:i w:val="0"/>
        </w:rPr>
        <w:br/>
      </w:r>
      <w:r>
        <w:rPr>
          <w:b w:val="0"/>
          <w:i w:val="0"/>
        </w:rPr>
        <w:t xml:space="preserve"> </w:t>
      </w:r>
      <w:r>
        <w:rPr>
          <w:b w:val="0"/>
          <w:i w:val="0"/>
        </w:rPr>
        <w:br/>
      </w:r>
      <w:r>
        <w:rPr>
          <w:b w:val="0"/>
          <w:i w:val="0"/>
        </w:rPr>
        <w:br/>
      </w:r>
      <w:r>
        <w:rPr>
          <w:b w:val="0"/>
          <w:i w:val="0"/>
        </w:rPr>
        <w:br/>
      </w:r>
      <w:r>
        <w:rPr>
          <w:b w:val="0"/>
          <w:i w:val="0"/>
        </w:rPr>
        <w:t>581</w:t>
      </w:r>
      <w:r>
        <w:rPr>
          <w:b w:val="0"/>
          <w:i w:val="0"/>
        </w:rPr>
        <w:br/>
      </w:r>
      <w:r>
        <w:rPr>
          <w:b w:val="0"/>
          <w:i w:val="0"/>
        </w:rPr>
        <w:t>Quyết định</w:t>
      </w:r>
      <w:r>
        <w:rPr>
          <w:b w:val="0"/>
          <w:i w:val="0"/>
        </w:rPr>
        <w:br/>
      </w:r>
      <w:r>
        <w:rPr>
          <w:b w:val="0"/>
          <w:i w:val="0"/>
        </w:rPr>
        <w:t>20/2021/QĐ-UBND 18/6/2021</w:t>
      </w:r>
      <w:r>
        <w:rPr>
          <w:b w:val="0"/>
          <w:i w:val="0"/>
        </w:rPr>
        <w:br/>
      </w:r>
      <w:r>
        <w:rPr>
          <w:b w:val="0"/>
          <w:i w:val="0"/>
        </w:rPr>
        <w:t>Về sửa đổi, bổ sung một số điều của Quy định về giá tối đa đối với dịch vụ thu gom, vận chuyển rác thải sinh hoạt sử dụng nguồn vốn ngân sách nhà nước và giá tối đa dịch vụ xử lý chất thải rắn sinh hoạt sử dụng nguồn vốn ngân sách ban hành kèm theo tại Quyết định số 38/2018/QĐ-UBND ngày 22 tháng 10 năm 2018 của Ủy ban nhân dân Thành phố</w:t>
      </w:r>
      <w:r>
        <w:rPr>
          <w:b w:val="0"/>
          <w:i w:val="0"/>
        </w:rPr>
        <w:br/>
      </w:r>
      <w:r>
        <w:rPr>
          <w:b w:val="0"/>
          <w:i w:val="0"/>
        </w:rPr>
        <w:t>16/07/2021</w:t>
      </w:r>
      <w:r>
        <w:rPr>
          <w:b w:val="0"/>
          <w:i w:val="0"/>
        </w:rPr>
        <w:br/>
      </w:r>
      <w:r>
        <w:rPr>
          <w:b w:val="0"/>
          <w:i w:val="0"/>
        </w:rPr>
        <w:t xml:space="preserve"> </w:t>
      </w:r>
      <w:r>
        <w:rPr>
          <w:b w:val="0"/>
          <w:i w:val="0"/>
        </w:rPr>
        <w:br/>
      </w:r>
      <w:r>
        <w:rPr>
          <w:b w:val="0"/>
          <w:i w:val="0"/>
        </w:rPr>
        <w:br/>
      </w:r>
      <w:r>
        <w:rPr>
          <w:b w:val="0"/>
          <w:i w:val="0"/>
        </w:rPr>
        <w:br/>
      </w:r>
      <w:r>
        <w:rPr>
          <w:b w:val="0"/>
          <w:i w:val="0"/>
        </w:rPr>
        <w:t>582</w:t>
      </w:r>
      <w:r>
        <w:rPr>
          <w:b w:val="0"/>
          <w:i w:val="0"/>
        </w:rPr>
        <w:br/>
      </w:r>
      <w:r>
        <w:rPr>
          <w:b w:val="0"/>
          <w:i w:val="0"/>
        </w:rPr>
        <w:t>Quyết định</w:t>
      </w:r>
      <w:r>
        <w:rPr>
          <w:b w:val="0"/>
          <w:i w:val="0"/>
        </w:rPr>
        <w:br/>
      </w:r>
      <w:r>
        <w:rPr>
          <w:b w:val="0"/>
          <w:i w:val="0"/>
        </w:rPr>
        <w:t>30/2021/QĐ-UBND 30/7/2021</w:t>
      </w:r>
      <w:r>
        <w:rPr>
          <w:b w:val="0"/>
          <w:i w:val="0"/>
        </w:rPr>
        <w:br/>
      </w:r>
      <w:r>
        <w:rPr>
          <w:b w:val="0"/>
          <w:i w:val="0"/>
        </w:rPr>
        <w:t>Ban hành Quy định về xây dựng, quản lý, sử dụng nghĩa trang và cơ sở hỏa táng trên địa bàn Thành phố Hồ Chí Minh</w:t>
      </w:r>
      <w:r>
        <w:rPr>
          <w:b w:val="0"/>
          <w:i w:val="0"/>
        </w:rPr>
        <w:br/>
      </w:r>
      <w:r>
        <w:rPr>
          <w:b w:val="0"/>
          <w:i w:val="0"/>
        </w:rPr>
        <w:t>10/08/2021</w:t>
      </w:r>
      <w:r>
        <w:rPr>
          <w:b w:val="0"/>
          <w:i w:val="0"/>
        </w:rPr>
        <w:br/>
      </w:r>
      <w:r>
        <w:rPr>
          <w:b w:val="0"/>
          <w:i w:val="0"/>
        </w:rPr>
        <w:t xml:space="preserve"> </w:t>
      </w:r>
      <w:r>
        <w:rPr>
          <w:b w:val="0"/>
          <w:i w:val="0"/>
        </w:rPr>
        <w:br/>
      </w:r>
      <w:r>
        <w:rPr>
          <w:b w:val="0"/>
          <w:i w:val="0"/>
        </w:rPr>
        <w:br/>
      </w:r>
      <w:r>
        <w:rPr>
          <w:b w:val="0"/>
          <w:i w:val="0"/>
        </w:rPr>
        <w:br/>
      </w:r>
      <w:r>
        <w:rPr>
          <w:b w:val="0"/>
          <w:i w:val="0"/>
        </w:rPr>
        <w:t>583</w:t>
      </w:r>
      <w:r>
        <w:rPr>
          <w:b w:val="0"/>
          <w:i w:val="0"/>
        </w:rPr>
        <w:br/>
      </w:r>
      <w:r>
        <w:rPr>
          <w:b w:val="0"/>
          <w:i w:val="0"/>
        </w:rPr>
        <w:t>Quyết định</w:t>
      </w:r>
      <w:r>
        <w:rPr>
          <w:b w:val="0"/>
          <w:i w:val="0"/>
        </w:rPr>
        <w:br/>
      </w:r>
      <w:r>
        <w:rPr>
          <w:b w:val="0"/>
          <w:i w:val="0"/>
        </w:rPr>
        <w:t>38/2021/QĐ-UBND 15/10/2021</w:t>
      </w:r>
      <w:r>
        <w:rPr>
          <w:b w:val="0"/>
          <w:i w:val="0"/>
        </w:rPr>
        <w:br/>
      </w:r>
      <w:r>
        <w:rPr>
          <w:b w:val="0"/>
          <w:i w:val="0"/>
        </w:rPr>
        <w:t>Về ban hành Quy chế phối hợp trong hoạt động đấu giá quyền sử dụng đất để giao đất có thu tiền sử dụng đất hoặc cho thuê đất trên địa bàn Thành phố Hồ Chí Minh</w:t>
      </w:r>
      <w:r>
        <w:rPr>
          <w:b w:val="0"/>
          <w:i w:val="0"/>
        </w:rPr>
        <w:br/>
      </w:r>
      <w:r>
        <w:rPr>
          <w:b w:val="0"/>
          <w:i w:val="0"/>
        </w:rPr>
        <w:t>25/10/2021</w:t>
      </w:r>
      <w:r>
        <w:rPr>
          <w:b w:val="0"/>
          <w:i w:val="0"/>
        </w:rPr>
        <w:br/>
      </w:r>
      <w:r>
        <w:rPr>
          <w:b w:val="0"/>
          <w:i w:val="0"/>
        </w:rPr>
        <w:t xml:space="preserve"> </w:t>
      </w:r>
      <w:r>
        <w:rPr>
          <w:b w:val="0"/>
          <w:i w:val="0"/>
        </w:rPr>
        <w:br/>
      </w:r>
      <w:r>
        <w:rPr>
          <w:b w:val="0"/>
          <w:i w:val="0"/>
        </w:rPr>
        <w:br/>
      </w:r>
      <w:r>
        <w:rPr>
          <w:b w:val="0"/>
          <w:i w:val="0"/>
        </w:rPr>
        <w:br/>
      </w:r>
      <w:r>
        <w:rPr>
          <w:b w:val="0"/>
          <w:i w:val="0"/>
        </w:rPr>
        <w:t>584</w:t>
      </w:r>
      <w:r>
        <w:rPr>
          <w:b w:val="0"/>
          <w:i w:val="0"/>
        </w:rPr>
        <w:br/>
      </w:r>
      <w:r>
        <w:rPr>
          <w:b w:val="0"/>
          <w:i w:val="0"/>
        </w:rPr>
        <w:t>Quyết định</w:t>
      </w:r>
      <w:r>
        <w:rPr>
          <w:b w:val="0"/>
          <w:i w:val="0"/>
        </w:rPr>
        <w:br/>
      </w:r>
      <w:r>
        <w:rPr>
          <w:b w:val="0"/>
          <w:i w:val="0"/>
        </w:rPr>
        <w:t>05/2022/QĐ-UBND</w:t>
      </w:r>
      <w:r>
        <w:br/>
      </w:r>
      <w:r>
        <w:rPr>
          <w:b w:val="0"/>
          <w:i w:val="0"/>
        </w:rPr>
        <w:br/>
        <w:t xml:space="preserve">      18/02/2022</w:t>
      </w:r>
      <w:r>
        <w:rPr>
          <w:b w:val="0"/>
          <w:i w:val="0"/>
        </w:rPr>
        <w:br/>
      </w:r>
      <w:r>
        <w:rPr>
          <w:b w:val="0"/>
          <w:i w:val="0"/>
        </w:rPr>
        <w:t>Ban hành Quy chế về phối hợp thực hiện trong việc thu hồi đất, bồi thường, hỗ trợ, tái định cư để áp dụng trên địa bàn Thành phố Hồ Chí Minh</w:t>
      </w:r>
      <w:r>
        <w:rPr>
          <w:b w:val="0"/>
          <w:i w:val="0"/>
        </w:rPr>
        <w:br/>
      </w:r>
      <w:r>
        <w:rPr>
          <w:b w:val="0"/>
          <w:i w:val="0"/>
        </w:rPr>
        <w:t>28/02/2022</w:t>
      </w:r>
      <w:r>
        <w:rPr>
          <w:b w:val="0"/>
          <w:i w:val="0"/>
        </w:rPr>
        <w:br/>
      </w:r>
      <w:r>
        <w:rPr>
          <w:b w:val="0"/>
          <w:i w:val="0"/>
        </w:rPr>
        <w:t xml:space="preserve"> </w:t>
      </w:r>
      <w:r>
        <w:rPr>
          <w:b w:val="0"/>
          <w:i w:val="0"/>
        </w:rPr>
        <w:br/>
      </w:r>
      <w:r>
        <w:rPr>
          <w:b w:val="0"/>
          <w:i w:val="0"/>
        </w:rPr>
        <w:br/>
      </w:r>
      <w:r>
        <w:rPr>
          <w:b w:val="0"/>
          <w:i w:val="0"/>
        </w:rPr>
        <w:br/>
      </w:r>
      <w:r>
        <w:rPr>
          <w:b w:val="0"/>
          <w:i w:val="0"/>
        </w:rPr>
        <w:t>585</w:t>
      </w:r>
      <w:r>
        <w:rPr>
          <w:b w:val="0"/>
          <w:i w:val="0"/>
        </w:rPr>
        <w:br/>
      </w:r>
      <w:r>
        <w:rPr>
          <w:b w:val="0"/>
          <w:i w:val="0"/>
        </w:rPr>
        <w:t>Quyết định</w:t>
      </w:r>
      <w:r>
        <w:rPr>
          <w:b w:val="0"/>
          <w:i w:val="0"/>
        </w:rPr>
        <w:br/>
      </w:r>
      <w:r>
        <w:rPr>
          <w:b w:val="0"/>
          <w:i w:val="0"/>
        </w:rPr>
        <w:t>32/2022/QĐ-UBND</w:t>
      </w:r>
      <w:r>
        <w:br/>
      </w:r>
      <w:r>
        <w:rPr>
          <w:b w:val="0"/>
          <w:i w:val="0"/>
        </w:rPr>
        <w:br/>
        <w:t xml:space="preserve">      29/09/2022</w:t>
      </w:r>
      <w:r>
        <w:rPr>
          <w:b w:val="0"/>
          <w:i w:val="0"/>
        </w:rPr>
        <w:br/>
      </w:r>
      <w:r>
        <w:rPr>
          <w:b w:val="0"/>
          <w:i w:val="0"/>
        </w:rPr>
        <w:t>Về ban hành Đơn giá thống kê đất đai trên địa bàn Thành phố Hồ Chí Minh</w:t>
      </w:r>
      <w:r>
        <w:rPr>
          <w:b w:val="0"/>
          <w:i w:val="0"/>
        </w:rPr>
        <w:br/>
      </w:r>
      <w:r>
        <w:rPr>
          <w:b w:val="0"/>
          <w:i w:val="0"/>
        </w:rPr>
        <w:t>10/10/2022</w:t>
      </w:r>
      <w:r>
        <w:rPr>
          <w:b w:val="0"/>
          <w:i w:val="0"/>
        </w:rPr>
        <w:br/>
      </w:r>
      <w:r>
        <w:rPr>
          <w:b w:val="0"/>
          <w:i w:val="0"/>
        </w:rPr>
        <w:t xml:space="preserve"> </w:t>
      </w:r>
      <w:r>
        <w:rPr>
          <w:b w:val="0"/>
          <w:i w:val="0"/>
        </w:rPr>
        <w:br/>
      </w:r>
      <w:r>
        <w:rPr>
          <w:b w:val="0"/>
          <w:i w:val="0"/>
        </w:rPr>
        <w:br/>
      </w:r>
      <w:r>
        <w:rPr>
          <w:b w:val="0"/>
          <w:i w:val="0"/>
        </w:rPr>
        <w:br/>
      </w:r>
      <w:r>
        <w:rPr>
          <w:b w:val="0"/>
          <w:i w:val="0"/>
        </w:rPr>
        <w:t>586</w:t>
      </w:r>
      <w:r>
        <w:rPr>
          <w:b w:val="0"/>
          <w:i w:val="0"/>
        </w:rPr>
        <w:br/>
      </w:r>
      <w:r>
        <w:rPr>
          <w:b w:val="0"/>
          <w:i w:val="0"/>
        </w:rPr>
        <w:t>Quyết định</w:t>
      </w:r>
      <w:r>
        <w:rPr>
          <w:b w:val="0"/>
          <w:i w:val="0"/>
        </w:rPr>
        <w:br/>
      </w:r>
      <w:r>
        <w:rPr>
          <w:b w:val="0"/>
          <w:i w:val="0"/>
        </w:rPr>
        <w:t>05/2023/QĐ-UBND</w:t>
      </w:r>
      <w:r>
        <w:br/>
      </w:r>
      <w:r>
        <w:rPr>
          <w:b w:val="0"/>
          <w:i w:val="0"/>
        </w:rPr>
        <w:br/>
        <w:t xml:space="preserve">      17/01/2023</w:t>
      </w:r>
      <w:r>
        <w:rPr>
          <w:b w:val="0"/>
          <w:i w:val="0"/>
        </w:rPr>
        <w:br/>
      </w:r>
      <w:r>
        <w:rPr>
          <w:b w:val="0"/>
          <w:i w:val="0"/>
        </w:rPr>
        <w:t>Quy định về hệ số điều chỉnh giá đất năm 2023 trên địa bàn Thành phố Hồ Chí Minh</w:t>
      </w:r>
      <w:r>
        <w:rPr>
          <w:b w:val="0"/>
          <w:i w:val="0"/>
        </w:rPr>
        <w:br/>
      </w:r>
      <w:r>
        <w:rPr>
          <w:b w:val="0"/>
          <w:i w:val="0"/>
        </w:rPr>
        <w:t>27/01/2023</w:t>
      </w:r>
      <w:r>
        <w:rPr>
          <w:b w:val="0"/>
          <w:i w:val="0"/>
        </w:rPr>
        <w:br/>
      </w:r>
      <w:r>
        <w:rPr>
          <w:b w:val="0"/>
          <w:i w:val="0"/>
        </w:rPr>
        <w:t>HHL ngày 01/01/2024 bởi Quyết định số 56/2023/QĐ-UBND ngày 21/12/2023 của Ủy ban nhân dân Thành phố về quy định về hệ số điều chỉnh giá đất năm 2024 trên địa bàn Thành phố Hồ Chí Minh</w:t>
      </w:r>
      <w:r>
        <w:rPr>
          <w:b w:val="0"/>
          <w:i w:val="0"/>
        </w:rPr>
        <w:br/>
      </w:r>
      <w:r>
        <w:rPr>
          <w:b w:val="0"/>
          <w:i w:val="0"/>
        </w:rPr>
        <w:br/>
      </w:r>
      <w:r>
        <w:rPr>
          <w:b w:val="0"/>
          <w:i w:val="0"/>
        </w:rPr>
        <w:br/>
      </w:r>
      <w:r>
        <w:rPr>
          <w:b w:val="0"/>
          <w:i w:val="0"/>
        </w:rPr>
        <w:t>587</w:t>
      </w:r>
      <w:r>
        <w:rPr>
          <w:b w:val="0"/>
          <w:i w:val="0"/>
        </w:rPr>
        <w:br/>
      </w:r>
      <w:r>
        <w:rPr>
          <w:b w:val="0"/>
          <w:i w:val="0"/>
        </w:rPr>
        <w:t>Quyết định</w:t>
      </w:r>
      <w:r>
        <w:rPr>
          <w:b w:val="0"/>
          <w:i w:val="0"/>
        </w:rPr>
        <w:br/>
      </w:r>
      <w:r>
        <w:rPr>
          <w:b w:val="0"/>
          <w:i w:val="0"/>
        </w:rPr>
        <w:t>12/2023/QĐ-UBND</w:t>
      </w:r>
      <w:r>
        <w:br/>
      </w:r>
      <w:r>
        <w:rPr>
          <w:b w:val="0"/>
          <w:i w:val="0"/>
        </w:rPr>
        <w:br/>
        <w:t xml:space="preserve">      06/03/2023</w:t>
      </w:r>
      <w:r>
        <w:rPr>
          <w:b w:val="0"/>
          <w:i w:val="0"/>
        </w:rPr>
        <w:br/>
      </w:r>
      <w:r>
        <w:rPr>
          <w:b w:val="0"/>
          <w:i w:val="0"/>
        </w:rPr>
        <w:t>Ban hành Quy định chức năng, nhiệm vụ, quyền hạn và cơ cấu tổ chức của Sở Tài nguyên và Môi trường Thành phố Hồ Chí Minh</w:t>
      </w:r>
      <w:r>
        <w:rPr>
          <w:b w:val="0"/>
          <w:i w:val="0"/>
        </w:rPr>
        <w:br/>
      </w:r>
      <w:r>
        <w:rPr>
          <w:b w:val="0"/>
          <w:i w:val="0"/>
        </w:rPr>
        <w:t>16/03/2023</w:t>
      </w:r>
      <w:r>
        <w:rPr>
          <w:b w:val="0"/>
          <w:i w:val="0"/>
        </w:rPr>
        <w:br/>
      </w:r>
      <w:r>
        <w:rPr>
          <w:b w:val="0"/>
          <w:i w:val="0"/>
        </w:rPr>
        <w:t xml:space="preserve"> </w:t>
      </w:r>
      <w:r>
        <w:rPr>
          <w:b w:val="0"/>
          <w:i w:val="0"/>
        </w:rPr>
        <w:br/>
      </w:r>
      <w:r>
        <w:rPr>
          <w:b w:val="0"/>
          <w:i w:val="0"/>
        </w:rPr>
        <w:br/>
      </w:r>
      <w:r>
        <w:rPr>
          <w:b w:val="0"/>
          <w:i w:val="0"/>
        </w:rPr>
        <w:br/>
      </w:r>
      <w:r>
        <w:rPr>
          <w:b w:val="0"/>
          <w:i w:val="0"/>
        </w:rPr>
        <w:t>588</w:t>
      </w:r>
      <w:r>
        <w:rPr>
          <w:b w:val="0"/>
          <w:i w:val="0"/>
        </w:rPr>
        <w:br/>
      </w:r>
      <w:r>
        <w:rPr>
          <w:b w:val="0"/>
          <w:i w:val="0"/>
        </w:rPr>
        <w:t>Quyết định</w:t>
      </w:r>
      <w:r>
        <w:rPr>
          <w:b w:val="0"/>
          <w:i w:val="0"/>
        </w:rPr>
        <w:br/>
      </w:r>
      <w:r>
        <w:rPr>
          <w:b w:val="0"/>
          <w:i w:val="0"/>
        </w:rPr>
        <w:t>13/2023/QĐ-UBND</w:t>
      </w:r>
      <w:r>
        <w:br/>
      </w:r>
      <w:r>
        <w:rPr>
          <w:b w:val="0"/>
          <w:i w:val="0"/>
        </w:rPr>
        <w:br/>
        <w:t xml:space="preserve">      08/03/2023</w:t>
      </w:r>
      <w:r>
        <w:rPr>
          <w:b w:val="0"/>
          <w:i w:val="0"/>
        </w:rPr>
        <w:br/>
      </w:r>
      <w:r>
        <w:rPr>
          <w:b w:val="0"/>
          <w:i w:val="0"/>
        </w:rPr>
        <w:t>Ban hành Quy định về hệ số điều chỉnh giá đất để lập phương án bồi thường, hỗ trợ và tái định cư lấy ý kiến người dân có đất bị thu hồi trên địa bàn Thành phố Hồ Chí Minh năm 2023</w:t>
      </w:r>
      <w:r>
        <w:rPr>
          <w:b w:val="0"/>
          <w:i w:val="0"/>
        </w:rPr>
        <w:br/>
      </w:r>
      <w:r>
        <w:rPr>
          <w:b w:val="0"/>
          <w:i w:val="0"/>
        </w:rPr>
        <w:t>18/03/2023</w:t>
      </w:r>
      <w:r>
        <w:rPr>
          <w:b w:val="0"/>
          <w:i w:val="0"/>
        </w:rPr>
        <w:br/>
      </w:r>
      <w:r>
        <w:rPr>
          <w:b w:val="0"/>
          <w:i w:val="0"/>
        </w:rPr>
        <w:t xml:space="preserve"> </w:t>
      </w:r>
      <w:r>
        <w:rPr>
          <w:b w:val="0"/>
          <w:i w:val="0"/>
        </w:rPr>
        <w:br/>
      </w:r>
      <w:r>
        <w:rPr>
          <w:b w:val="0"/>
          <w:i w:val="0"/>
        </w:rPr>
        <w:br/>
      </w:r>
      <w:r>
        <w:rPr>
          <w:b w:val="0"/>
          <w:i w:val="0"/>
        </w:rPr>
        <w:br/>
      </w:r>
      <w:r>
        <w:rPr>
          <w:b w:val="0"/>
          <w:i w:val="0"/>
        </w:rPr>
        <w:t>589</w:t>
      </w:r>
      <w:r>
        <w:rPr>
          <w:b w:val="0"/>
          <w:i w:val="0"/>
        </w:rPr>
        <w:br/>
      </w:r>
      <w:r>
        <w:rPr>
          <w:b w:val="0"/>
          <w:i w:val="0"/>
        </w:rPr>
        <w:t>Quyết định</w:t>
      </w:r>
      <w:r>
        <w:rPr>
          <w:b w:val="0"/>
          <w:i w:val="0"/>
        </w:rPr>
        <w:br/>
      </w:r>
      <w:r>
        <w:rPr>
          <w:b w:val="0"/>
          <w:i w:val="0"/>
        </w:rPr>
        <w:t>20/2023/QĐ-UBND</w:t>
      </w:r>
      <w:r>
        <w:br/>
      </w:r>
      <w:r>
        <w:rPr>
          <w:b w:val="0"/>
          <w:i w:val="0"/>
        </w:rPr>
        <w:br/>
        <w:t xml:space="preserve">      19/05/2023</w:t>
      </w:r>
      <w:r>
        <w:rPr>
          <w:b w:val="0"/>
          <w:i w:val="0"/>
        </w:rPr>
        <w:br/>
      </w:r>
      <w:r>
        <w:rPr>
          <w:b w:val="0"/>
          <w:i w:val="0"/>
        </w:rPr>
        <w:t>Sửa đổi, bổ sung một số điều của Quy định về giải quyết tranh chấp đất đai và cưỡng chế thực hiện quyết định giải quyết tranh chấp đất đai có hiệu lực thi hành trên địa bàn Thành phố Hồ Chí Minh ban hành kèm theo Quyết định số 06/2018/QĐ-UBND ngày 07 tháng 3 năm 2018 của Ủy ban nhân dân Thành phố Hồ Chí Minh</w:t>
      </w:r>
      <w:r>
        <w:rPr>
          <w:b w:val="0"/>
          <w:i w:val="0"/>
        </w:rPr>
        <w:br/>
      </w:r>
      <w:r>
        <w:rPr>
          <w:b w:val="0"/>
          <w:i w:val="0"/>
        </w:rPr>
        <w:t>29/05/2023</w:t>
      </w:r>
      <w:r>
        <w:rPr>
          <w:b w:val="0"/>
          <w:i w:val="0"/>
        </w:rPr>
        <w:br/>
      </w:r>
      <w:r>
        <w:rPr>
          <w:b w:val="0"/>
          <w:i w:val="0"/>
        </w:rPr>
        <w:t xml:space="preserve"> </w:t>
      </w:r>
      <w:r>
        <w:rPr>
          <w:b w:val="0"/>
          <w:i w:val="0"/>
        </w:rPr>
        <w:br/>
      </w:r>
      <w:r>
        <w:rPr>
          <w:b w:val="0"/>
          <w:i w:val="0"/>
        </w:rPr>
        <w:br/>
      </w:r>
      <w:r>
        <w:rPr>
          <w:b w:val="0"/>
          <w:i w:val="0"/>
        </w:rPr>
        <w:br/>
      </w:r>
      <w:r>
        <w:rPr>
          <w:b w:val="0"/>
          <w:i w:val="0"/>
        </w:rPr>
        <w:t>590</w:t>
      </w:r>
      <w:r>
        <w:rPr>
          <w:b w:val="0"/>
          <w:i w:val="0"/>
        </w:rPr>
        <w:br/>
      </w:r>
      <w:r>
        <w:rPr>
          <w:b w:val="0"/>
          <w:i w:val="0"/>
        </w:rPr>
        <w:t>Quyết định</w:t>
      </w:r>
      <w:r>
        <w:rPr>
          <w:b w:val="0"/>
          <w:i w:val="0"/>
        </w:rPr>
        <w:br/>
      </w:r>
      <w:r>
        <w:rPr>
          <w:b w:val="0"/>
          <w:i w:val="0"/>
        </w:rPr>
        <w:t>37/2023/QĐ-UBND</w:t>
      </w:r>
      <w:r>
        <w:br/>
      </w:r>
      <w:r>
        <w:rPr>
          <w:b w:val="0"/>
          <w:i w:val="0"/>
        </w:rPr>
        <w:br/>
        <w:t xml:space="preserve">      05/09/2023</w:t>
      </w:r>
      <w:r>
        <w:rPr>
          <w:b w:val="0"/>
          <w:i w:val="0"/>
        </w:rPr>
        <w:br/>
      </w:r>
      <w:r>
        <w:rPr>
          <w:b w:val="0"/>
          <w:i w:val="0"/>
        </w:rPr>
        <w:t>Ban hành Quy định việc rà soát, công bố công khai danh mục các thửa đất nhỏ hẹp do Nhà nước trực tiếp quản lý, việc lấy ý kiến người sử dụng đất liền kề và công khai việc giao đất, cho thuê đất đối với các thửa đất nhỏ hẹp để sử dụng vào mục đích công cộng hoặc giao đất, cho thuê đất cho người sử dụng đất liền kề trên địa bàn Thành phố Hồ Chí Minh</w:t>
      </w:r>
      <w:r>
        <w:rPr>
          <w:b w:val="0"/>
          <w:i w:val="0"/>
        </w:rPr>
        <w:br/>
      </w:r>
      <w:r>
        <w:rPr>
          <w:b w:val="0"/>
          <w:i w:val="0"/>
        </w:rPr>
        <w:t>15/09/2023</w:t>
      </w:r>
      <w:r>
        <w:rPr>
          <w:b w:val="0"/>
          <w:i w:val="0"/>
        </w:rPr>
        <w:br/>
      </w:r>
      <w:r>
        <w:rPr>
          <w:b w:val="0"/>
          <w:i w:val="0"/>
        </w:rPr>
        <w:t xml:space="preserve"> </w:t>
      </w:r>
      <w:r>
        <w:rPr>
          <w:b w:val="0"/>
          <w:i w:val="0"/>
        </w:rPr>
        <w:br/>
      </w:r>
      <w:r>
        <w:rPr>
          <w:b w:val="0"/>
          <w:i w:val="0"/>
        </w:rPr>
        <w:br/>
      </w:r>
      <w:r>
        <w:rPr>
          <w:b w:val="0"/>
          <w:i w:val="0"/>
        </w:rPr>
        <w:br/>
      </w:r>
      <w:r>
        <w:rPr>
          <w:b w:val="0"/>
          <w:i w:val="0"/>
        </w:rPr>
        <w:t>591</w:t>
      </w:r>
      <w:r>
        <w:rPr>
          <w:b w:val="0"/>
          <w:i w:val="0"/>
        </w:rPr>
        <w:br/>
      </w:r>
      <w:r>
        <w:rPr>
          <w:b w:val="0"/>
          <w:i w:val="0"/>
        </w:rPr>
        <w:t>Quyết định</w:t>
      </w:r>
      <w:r>
        <w:rPr>
          <w:b w:val="0"/>
          <w:i w:val="0"/>
        </w:rPr>
        <w:br/>
      </w:r>
      <w:r>
        <w:rPr>
          <w:b w:val="0"/>
          <w:i w:val="0"/>
        </w:rPr>
        <w:t>38/2023/QĐ-UBND</w:t>
      </w:r>
      <w:r>
        <w:br/>
      </w:r>
      <w:r>
        <w:rPr>
          <w:b w:val="0"/>
          <w:i w:val="0"/>
        </w:rPr>
        <w:br/>
        <w:t xml:space="preserve">      05/09/2023</w:t>
      </w:r>
      <w:r>
        <w:rPr>
          <w:b w:val="0"/>
          <w:i w:val="0"/>
        </w:rPr>
        <w:br/>
      </w:r>
      <w:r>
        <w:rPr>
          <w:b w:val="0"/>
          <w:i w:val="0"/>
        </w:rPr>
        <w:t>Ban hành Quy chế thu thập, quản lý, kết nối, chia sẻ, khai thác và sử dụng thông tin, dữ liệu tài nguyên và môi trường trên địa bàn Thành Phố Hồ Chí Minh</w:t>
      </w:r>
      <w:r>
        <w:rPr>
          <w:b w:val="0"/>
          <w:i w:val="0"/>
        </w:rPr>
        <w:br/>
      </w:r>
      <w:r>
        <w:rPr>
          <w:b w:val="0"/>
          <w:i w:val="0"/>
        </w:rPr>
        <w:t>15/09/2023</w:t>
      </w:r>
      <w:r>
        <w:rPr>
          <w:b w:val="0"/>
          <w:i w:val="0"/>
        </w:rPr>
        <w:br/>
      </w:r>
      <w:r>
        <w:rPr>
          <w:b w:val="0"/>
          <w:i w:val="0"/>
        </w:rPr>
        <w:t xml:space="preserve"> </w:t>
      </w:r>
      <w:r>
        <w:rPr>
          <w:b w:val="0"/>
          <w:i w:val="0"/>
        </w:rPr>
        <w:br/>
      </w:r>
      <w:r>
        <w:rPr>
          <w:b w:val="0"/>
          <w:i w:val="0"/>
        </w:rPr>
        <w:br/>
      </w:r>
      <w:r>
        <w:rPr>
          <w:b w:val="0"/>
          <w:i w:val="0"/>
        </w:rPr>
        <w:br/>
      </w:r>
      <w:r>
        <w:rPr>
          <w:b w:val="0"/>
          <w:i w:val="0"/>
        </w:rPr>
        <w:t>592</w:t>
      </w:r>
      <w:r>
        <w:rPr>
          <w:b w:val="0"/>
          <w:i w:val="0"/>
        </w:rPr>
        <w:br/>
      </w:r>
      <w:r>
        <w:rPr>
          <w:b w:val="0"/>
          <w:i w:val="0"/>
        </w:rPr>
        <w:t>Quyết định</w:t>
      </w:r>
      <w:r>
        <w:rPr>
          <w:b w:val="0"/>
          <w:i w:val="0"/>
        </w:rPr>
        <w:br/>
      </w:r>
      <w:r>
        <w:rPr>
          <w:b w:val="0"/>
          <w:i w:val="0"/>
        </w:rPr>
        <w:t>43/2023/QĐ-UBND</w:t>
      </w:r>
      <w:r>
        <w:br/>
      </w:r>
      <w:r>
        <w:rPr>
          <w:b w:val="0"/>
          <w:i w:val="0"/>
        </w:rPr>
        <w:br/>
        <w:t xml:space="preserve">      13/10/2023</w:t>
      </w:r>
      <w:r>
        <w:rPr>
          <w:b w:val="0"/>
          <w:i w:val="0"/>
        </w:rPr>
        <w:br/>
      </w:r>
      <w:r>
        <w:rPr>
          <w:b w:val="0"/>
          <w:i w:val="0"/>
        </w:rPr>
        <w:t>Sửa đổi, bổ sung một số điều của Quy định ban hành kèm theo Quyết định số 57/2015/QĐ-UBND ngày 10 tháng 12 năm 2015 của Ủy ban nhân dân Thành phố Hồ Chí Minh về ban hành Quy định quản lý tài nguyên nước trên địa bàn Thành phố Hồ Chí Minh.</w:t>
      </w:r>
      <w:r>
        <w:rPr>
          <w:b w:val="0"/>
          <w:i w:val="0"/>
        </w:rPr>
        <w:br/>
      </w:r>
      <w:r>
        <w:rPr>
          <w:b w:val="0"/>
          <w:i w:val="0"/>
        </w:rPr>
        <w:t>01/11/2023</w:t>
      </w:r>
      <w:r>
        <w:rPr>
          <w:b w:val="0"/>
          <w:i w:val="0"/>
        </w:rPr>
        <w:br/>
      </w:r>
      <w:r>
        <w:rPr>
          <w:b w:val="0"/>
          <w:i w:val="0"/>
        </w:rPr>
        <w:t xml:space="preserve"> </w:t>
      </w:r>
      <w:r>
        <w:rPr>
          <w:b w:val="0"/>
          <w:i w:val="0"/>
        </w:rPr>
        <w:br/>
      </w:r>
      <w:r>
        <w:rPr>
          <w:b w:val="0"/>
          <w:i w:val="0"/>
        </w:rPr>
        <w:br/>
      </w:r>
      <w:r>
        <w:rPr>
          <w:b w:val="0"/>
          <w:i w:val="0"/>
        </w:rPr>
        <w:br/>
      </w:r>
      <w:r>
        <w:rPr>
          <w:b w:val="0"/>
          <w:i w:val="0"/>
        </w:rPr>
        <w:t>593</w:t>
      </w:r>
      <w:r>
        <w:rPr>
          <w:b w:val="0"/>
          <w:i w:val="0"/>
        </w:rPr>
        <w:br/>
      </w:r>
      <w:r>
        <w:rPr>
          <w:b w:val="0"/>
          <w:i w:val="0"/>
        </w:rPr>
        <w:t>Quyết định</w:t>
      </w:r>
      <w:r>
        <w:rPr>
          <w:b w:val="0"/>
          <w:i w:val="0"/>
        </w:rPr>
        <w:br/>
      </w:r>
      <w:r>
        <w:rPr>
          <w:b w:val="0"/>
          <w:i w:val="0"/>
        </w:rPr>
        <w:t>60/2023/QĐ-UBND</w:t>
      </w:r>
      <w:r>
        <w:br/>
      </w:r>
      <w:r>
        <w:rPr>
          <w:b w:val="0"/>
          <w:i w:val="0"/>
        </w:rPr>
        <w:br/>
        <w:t xml:space="preserve">      29/12/2023</w:t>
      </w:r>
      <w:r>
        <w:rPr>
          <w:b w:val="0"/>
          <w:i w:val="0"/>
        </w:rPr>
        <w:br/>
      </w:r>
      <w:r>
        <w:rPr>
          <w:b w:val="0"/>
          <w:i w:val="0"/>
        </w:rPr>
        <w:t>Ban hành quy định phân cấp cho Ủy ban nhân dân thành phố Thủ Đức và các quận - huyện về quản lý chất thải rắn sinh hoạt</w:t>
      </w:r>
      <w:r>
        <w:rPr>
          <w:b w:val="0"/>
          <w:i w:val="0"/>
        </w:rPr>
        <w:br/>
      </w:r>
      <w:r>
        <w:rPr>
          <w:b w:val="0"/>
          <w:i w:val="0"/>
        </w:rPr>
        <w:t>04/01/2024</w:t>
      </w:r>
      <w:r>
        <w:rPr>
          <w:b w:val="0"/>
          <w:i w:val="0"/>
        </w:rPr>
        <w:br/>
      </w:r>
      <w:r>
        <w:rPr>
          <w:b w:val="0"/>
          <w:i w:val="0"/>
        </w:rPr>
        <w:t xml:space="preserve"> </w:t>
      </w:r>
      <w:r>
        <w:rPr>
          <w:b w:val="0"/>
          <w:i w:val="0"/>
        </w:rPr>
        <w:br/>
      </w:r>
      <w:r>
        <w:rPr>
          <w:b w:val="0"/>
          <w:i w:val="0"/>
        </w:rPr>
        <w:br/>
      </w:r>
      <w:r>
        <w:rPr>
          <w:b w:val="0"/>
          <w:i w:val="0"/>
        </w:rPr>
        <w:br/>
      </w:r>
      <w:r>
        <w:rPr>
          <w:b w:val="0"/>
          <w:i w:val="0"/>
        </w:rPr>
        <w:t>594</w:t>
      </w:r>
      <w:r>
        <w:rPr>
          <w:b w:val="0"/>
          <w:i w:val="0"/>
        </w:rPr>
        <w:br/>
      </w:r>
      <w:r>
        <w:rPr>
          <w:b w:val="0"/>
          <w:i w:val="0"/>
        </w:rPr>
        <w:t>Chỉ thị</w:t>
      </w:r>
      <w:r>
        <w:rPr>
          <w:b w:val="0"/>
          <w:i w:val="0"/>
        </w:rPr>
        <w:br/>
      </w:r>
      <w:r>
        <w:rPr>
          <w:b w:val="0"/>
          <w:i w:val="0"/>
        </w:rPr>
        <w:t>16/2014/CT-UBND 15/7/2014</w:t>
      </w:r>
      <w:r>
        <w:rPr>
          <w:b w:val="0"/>
          <w:i w:val="0"/>
        </w:rPr>
        <w:br/>
      </w:r>
      <w:r>
        <w:rPr>
          <w:b w:val="0"/>
          <w:i w:val="0"/>
        </w:rPr>
        <w:t>Về việc triển khai thi hành Luật Đất đai trên địa bàn Thành phố Hồ Chí Minh</w:t>
      </w:r>
      <w:r>
        <w:rPr>
          <w:b w:val="0"/>
          <w:i w:val="0"/>
        </w:rPr>
        <w:br/>
      </w:r>
      <w:r>
        <w:rPr>
          <w:b w:val="0"/>
          <w:i w:val="0"/>
        </w:rPr>
        <w:t>25/07/2014</w:t>
      </w:r>
      <w:r>
        <w:rPr>
          <w:b w:val="0"/>
          <w:i w:val="0"/>
        </w:rPr>
        <w:br/>
      </w:r>
      <w:r>
        <w:rPr>
          <w:b w:val="0"/>
          <w:i w:val="0"/>
        </w:rPr>
        <w:t xml:space="preserve"> </w:t>
      </w:r>
      <w:r>
        <w:rPr>
          <w:b w:val="0"/>
          <w:i w:val="0"/>
        </w:rPr>
        <w:br/>
      </w:r>
      <w:r>
        <w:rPr>
          <w:b w:val="0"/>
          <w:i w:val="0"/>
        </w:rPr>
        <w:br/>
      </w:r>
      <w:r>
        <w:rPr>
          <w:b w:val="0"/>
          <w:i w:val="0"/>
        </w:rPr>
        <w:br/>
      </w:r>
      <w:r>
        <w:rPr>
          <w:b w:val="0"/>
          <w:i w:val="0"/>
        </w:rPr>
        <w:t>XVII. LĨNH VỰC QUẢN LÝ NHÀ NƯỚC CỦA SỞ THÔNG TIN VÀ TRUYỀN THÔNG</w:t>
      </w:r>
      <w:r>
        <w:rPr>
          <w:b w:val="0"/>
          <w:i w:val="0"/>
        </w:rPr>
        <w:br/>
      </w:r>
      <w:r>
        <w:rPr>
          <w:b w:val="0"/>
          <w:i w:val="0"/>
        </w:rPr>
        <w:br/>
      </w:r>
      <w:r>
        <w:rPr>
          <w:b w:val="0"/>
          <w:i w:val="0"/>
        </w:rPr>
        <w:br/>
      </w:r>
      <w:r>
        <w:rPr>
          <w:b w:val="0"/>
          <w:i w:val="0"/>
        </w:rPr>
        <w:t>(19 văn bản, gồm:</w:t>
      </w:r>
      <w:r>
        <w:rPr>
          <w:b w:val="0"/>
          <w:i w:val="0"/>
        </w:rPr>
        <w:br/>
      </w:r>
      <w:r>
        <w:rPr>
          <w:b w:val="0"/>
          <w:i w:val="0"/>
        </w:rPr>
        <w:t>1 nghị quyết, 18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595</w:t>
      </w:r>
      <w:r>
        <w:rPr>
          <w:b w:val="0"/>
          <w:i w:val="0"/>
        </w:rPr>
        <w:br/>
      </w:r>
      <w:r>
        <w:rPr>
          <w:b w:val="0"/>
          <w:i w:val="0"/>
        </w:rPr>
        <w:t>Nghị quyết</w:t>
      </w:r>
      <w:r>
        <w:rPr>
          <w:b w:val="0"/>
          <w:i w:val="0"/>
        </w:rPr>
        <w:br/>
      </w:r>
      <w:r>
        <w:rPr>
          <w:b w:val="0"/>
          <w:i w:val="0"/>
        </w:rPr>
        <w:t>16/2021/NQ-HĐND</w:t>
      </w:r>
      <w:r>
        <w:br/>
      </w:r>
      <w:r>
        <w:rPr>
          <w:b w:val="0"/>
          <w:i w:val="0"/>
        </w:rPr>
        <w:br/>
        <w:t xml:space="preserve">      24/08/2021</w:t>
      </w:r>
      <w:r>
        <w:rPr>
          <w:b w:val="0"/>
          <w:i w:val="0"/>
        </w:rPr>
        <w:br/>
      </w:r>
      <w:r>
        <w:rPr>
          <w:b w:val="0"/>
          <w:i w:val="0"/>
        </w:rPr>
        <w:t xml:space="preserve">Quy định mức chi trả thù lao chi cho người đọc, nghe, xem để kiểm tra báo chí lưu chiểu; thẩm định nội dung báo chí lưu chiểu trên địa bàn Thành phố Hồ Chí Minh </w:t>
      </w:r>
      <w:r>
        <w:rPr>
          <w:b w:val="0"/>
          <w:i w:val="0"/>
        </w:rPr>
        <w:br/>
      </w:r>
      <w:r>
        <w:rPr>
          <w:b w:val="0"/>
          <w:i w:val="0"/>
        </w:rPr>
        <w:t>09/03/2021</w:t>
      </w:r>
      <w:r>
        <w:rPr>
          <w:b w:val="0"/>
          <w:i w:val="0"/>
        </w:rPr>
        <w:br/>
      </w:r>
      <w:r>
        <w:rPr>
          <w:b w:val="0"/>
          <w:i w:val="0"/>
        </w:rPr>
        <w:t xml:space="preserve"> </w:t>
      </w:r>
      <w:r>
        <w:rPr>
          <w:b w:val="0"/>
          <w:i w:val="0"/>
        </w:rPr>
        <w:br/>
      </w:r>
      <w:r>
        <w:rPr>
          <w:b w:val="0"/>
          <w:i w:val="0"/>
        </w:rPr>
        <w:br/>
      </w:r>
      <w:r>
        <w:rPr>
          <w:b w:val="0"/>
          <w:i w:val="0"/>
        </w:rPr>
        <w:br/>
      </w:r>
      <w:r>
        <w:rPr>
          <w:b w:val="0"/>
          <w:i w:val="0"/>
        </w:rPr>
        <w:t>596</w:t>
      </w:r>
      <w:r>
        <w:rPr>
          <w:b w:val="0"/>
          <w:i w:val="0"/>
        </w:rPr>
        <w:br/>
      </w:r>
      <w:r>
        <w:rPr>
          <w:b w:val="0"/>
          <w:i w:val="0"/>
        </w:rPr>
        <w:t>Quyết định</w:t>
      </w:r>
      <w:r>
        <w:rPr>
          <w:b w:val="0"/>
          <w:i w:val="0"/>
        </w:rPr>
        <w:br/>
      </w:r>
      <w:r>
        <w:rPr>
          <w:b w:val="0"/>
          <w:i w:val="0"/>
        </w:rPr>
        <w:t>905/1998/QĐ-UB-NCVX</w:t>
      </w:r>
      <w:r>
        <w:br/>
      </w:r>
      <w:r>
        <w:rPr>
          <w:b w:val="0"/>
          <w:i w:val="0"/>
        </w:rPr>
        <w:br/>
        <w:t xml:space="preserve">      23/02/1998</w:t>
      </w:r>
      <w:r>
        <w:rPr>
          <w:b w:val="0"/>
          <w:i w:val="0"/>
        </w:rPr>
        <w:br/>
      </w:r>
      <w:r>
        <w:rPr>
          <w:b w:val="0"/>
          <w:i w:val="0"/>
        </w:rPr>
        <w:t>Quy định về quản lý Nhà nước đối với báo chí trên địa bàn  thành phố Hồ Chí Minh</w:t>
      </w:r>
      <w:r>
        <w:rPr>
          <w:b w:val="0"/>
          <w:i w:val="0"/>
        </w:rPr>
        <w:br/>
      </w:r>
      <w:r>
        <w:rPr>
          <w:b w:val="0"/>
          <w:i w:val="0"/>
        </w:rPr>
        <w:t>05/03/1998</w:t>
      </w:r>
      <w:r>
        <w:rPr>
          <w:b w:val="0"/>
          <w:i w:val="0"/>
        </w:rPr>
        <w:br/>
      </w:r>
      <w:r>
        <w:rPr>
          <w:b w:val="0"/>
          <w:i w:val="0"/>
        </w:rPr>
        <w:t xml:space="preserve"> </w:t>
      </w:r>
      <w:r>
        <w:rPr>
          <w:b w:val="0"/>
          <w:i w:val="0"/>
        </w:rPr>
        <w:br/>
      </w:r>
      <w:r>
        <w:rPr>
          <w:b w:val="0"/>
          <w:i w:val="0"/>
        </w:rPr>
        <w:br/>
      </w:r>
      <w:r>
        <w:rPr>
          <w:b w:val="0"/>
          <w:i w:val="0"/>
        </w:rPr>
        <w:br/>
      </w:r>
      <w:r>
        <w:rPr>
          <w:b w:val="0"/>
          <w:i w:val="0"/>
        </w:rPr>
        <w:t>597</w:t>
      </w:r>
      <w:r>
        <w:rPr>
          <w:b w:val="0"/>
          <w:i w:val="0"/>
        </w:rPr>
        <w:br/>
      </w:r>
      <w:r>
        <w:rPr>
          <w:b w:val="0"/>
          <w:i w:val="0"/>
        </w:rPr>
        <w:t>Quyết định</w:t>
      </w:r>
      <w:r>
        <w:rPr>
          <w:b w:val="0"/>
          <w:i w:val="0"/>
        </w:rPr>
        <w:br/>
      </w:r>
      <w:r>
        <w:rPr>
          <w:b w:val="0"/>
          <w:i w:val="0"/>
        </w:rPr>
        <w:t xml:space="preserve"> 49/2008/QĐ-UBND</w:t>
      </w:r>
      <w:r>
        <w:br/>
      </w:r>
      <w:r>
        <w:rPr>
          <w:b w:val="0"/>
          <w:i w:val="0"/>
        </w:rPr>
        <w:br/>
        <w:t xml:space="preserve">      13/6/2008</w:t>
      </w:r>
      <w:r>
        <w:rPr>
          <w:b w:val="0"/>
          <w:i w:val="0"/>
        </w:rPr>
        <w:br/>
      </w:r>
      <w:r>
        <w:rPr>
          <w:b w:val="0"/>
          <w:i w:val="0"/>
        </w:rPr>
        <w:t>Về thành lập Sở Thông tin và Truyền thông trực thuộc Ủy ban nhân dân Thành phố</w:t>
      </w:r>
      <w:r>
        <w:rPr>
          <w:b w:val="0"/>
          <w:i w:val="0"/>
        </w:rPr>
        <w:br/>
      </w:r>
      <w:r>
        <w:rPr>
          <w:b w:val="0"/>
          <w:i w:val="0"/>
        </w:rPr>
        <w:t>23/06/2008</w:t>
      </w:r>
      <w:r>
        <w:rPr>
          <w:b w:val="0"/>
          <w:i w:val="0"/>
        </w:rPr>
        <w:br/>
      </w:r>
      <w:r>
        <w:rPr>
          <w:b w:val="0"/>
          <w:i w:val="0"/>
        </w:rPr>
        <w:t xml:space="preserve"> </w:t>
      </w:r>
      <w:r>
        <w:rPr>
          <w:b w:val="0"/>
          <w:i w:val="0"/>
        </w:rPr>
        <w:br/>
      </w:r>
      <w:r>
        <w:rPr>
          <w:b w:val="0"/>
          <w:i w:val="0"/>
        </w:rPr>
        <w:br/>
      </w:r>
      <w:r>
        <w:rPr>
          <w:b w:val="0"/>
          <w:i w:val="0"/>
        </w:rPr>
        <w:br/>
      </w:r>
      <w:r>
        <w:rPr>
          <w:b w:val="0"/>
          <w:i w:val="0"/>
        </w:rPr>
        <w:t>598</w:t>
      </w:r>
      <w:r>
        <w:rPr>
          <w:b w:val="0"/>
          <w:i w:val="0"/>
        </w:rPr>
        <w:br/>
      </w:r>
      <w:r>
        <w:rPr>
          <w:b w:val="0"/>
          <w:i w:val="0"/>
        </w:rPr>
        <w:t>Quyết định</w:t>
      </w:r>
      <w:r>
        <w:rPr>
          <w:b w:val="0"/>
          <w:i w:val="0"/>
        </w:rPr>
        <w:br/>
      </w:r>
      <w:r>
        <w:rPr>
          <w:b w:val="0"/>
          <w:i w:val="0"/>
        </w:rPr>
        <w:t>61/2008/QĐ-UBND</w:t>
      </w:r>
      <w:r>
        <w:br/>
      </w:r>
      <w:r>
        <w:rPr>
          <w:b w:val="0"/>
          <w:i w:val="0"/>
        </w:rPr>
        <w:br/>
        <w:t xml:space="preserve">       17/7/2008</w:t>
      </w:r>
      <w:r>
        <w:rPr>
          <w:b w:val="0"/>
          <w:i w:val="0"/>
        </w:rPr>
        <w:br/>
      </w:r>
      <w:r>
        <w:rPr>
          <w:b w:val="0"/>
          <w:i w:val="0"/>
        </w:rPr>
        <w:t>Về ban hành quy định công tác quản lý các dự án, hạng mục, hoạt động ứng dung và phát triển công nghệ thông tin sử dụng nguồn vốn ngân sách Nhà nước thành phố Hồ Chí Minh</w:t>
      </w:r>
      <w:r>
        <w:rPr>
          <w:b w:val="0"/>
          <w:i w:val="0"/>
        </w:rPr>
        <w:br/>
      </w:r>
      <w:r>
        <w:rPr>
          <w:b w:val="0"/>
          <w:i w:val="0"/>
        </w:rPr>
        <w:t>27/07/2008</w:t>
      </w:r>
      <w:r>
        <w:rPr>
          <w:b w:val="0"/>
          <w:i w:val="0"/>
        </w:rPr>
        <w:br/>
      </w:r>
      <w:r>
        <w:rPr>
          <w:b w:val="0"/>
          <w:i w:val="0"/>
        </w:rPr>
        <w:t xml:space="preserve"> </w:t>
      </w:r>
      <w:r>
        <w:rPr>
          <w:b w:val="0"/>
          <w:i w:val="0"/>
        </w:rPr>
        <w:br/>
      </w:r>
      <w:r>
        <w:rPr>
          <w:b w:val="0"/>
          <w:i w:val="0"/>
        </w:rPr>
        <w:br/>
      </w:r>
      <w:r>
        <w:rPr>
          <w:b w:val="0"/>
          <w:i w:val="0"/>
        </w:rPr>
        <w:br/>
      </w:r>
      <w:r>
        <w:rPr>
          <w:b w:val="0"/>
          <w:i w:val="0"/>
        </w:rPr>
        <w:t>599</w:t>
      </w:r>
      <w:r>
        <w:rPr>
          <w:b w:val="0"/>
          <w:i w:val="0"/>
        </w:rPr>
        <w:br/>
      </w:r>
      <w:r>
        <w:rPr>
          <w:b w:val="0"/>
          <w:i w:val="0"/>
        </w:rPr>
        <w:t>Quyết định</w:t>
      </w:r>
      <w:r>
        <w:rPr>
          <w:b w:val="0"/>
          <w:i w:val="0"/>
        </w:rPr>
        <w:br/>
      </w:r>
      <w:r>
        <w:rPr>
          <w:b w:val="0"/>
          <w:i w:val="0"/>
        </w:rPr>
        <w:t>41/2011/QĐ-UBND</w:t>
      </w:r>
      <w:r>
        <w:br/>
      </w:r>
      <w:r>
        <w:rPr>
          <w:b w:val="0"/>
          <w:i w:val="0"/>
        </w:rPr>
        <w:br/>
        <w:t xml:space="preserve">      17/06/2011</w:t>
      </w:r>
      <w:r>
        <w:rPr>
          <w:b w:val="0"/>
          <w:i w:val="0"/>
        </w:rPr>
        <w:br/>
      </w:r>
      <w:r>
        <w:rPr>
          <w:b w:val="0"/>
          <w:i w:val="0"/>
        </w:rPr>
        <w:t>Ban hành Quy chế về quản lý, sử dụng hệ thống thư điện tử thành phố Hồ Chí Minh</w:t>
      </w:r>
      <w:r>
        <w:rPr>
          <w:b w:val="0"/>
          <w:i w:val="0"/>
        </w:rPr>
        <w:br/>
      </w:r>
      <w:r>
        <w:rPr>
          <w:b w:val="0"/>
          <w:i w:val="0"/>
        </w:rPr>
        <w:t>27/06/2011</w:t>
      </w:r>
      <w:r>
        <w:rPr>
          <w:b w:val="0"/>
          <w:i w:val="0"/>
        </w:rPr>
        <w:br/>
      </w:r>
      <w:r>
        <w:rPr>
          <w:b w:val="0"/>
          <w:i w:val="0"/>
        </w:rPr>
        <w:t xml:space="preserve"> </w:t>
      </w:r>
      <w:r>
        <w:rPr>
          <w:b w:val="0"/>
          <w:i w:val="0"/>
        </w:rPr>
        <w:br/>
      </w:r>
      <w:r>
        <w:rPr>
          <w:b w:val="0"/>
          <w:i w:val="0"/>
        </w:rPr>
        <w:br/>
      </w:r>
      <w:r>
        <w:rPr>
          <w:b w:val="0"/>
          <w:i w:val="0"/>
        </w:rPr>
        <w:br/>
      </w:r>
      <w:r>
        <w:rPr>
          <w:b w:val="0"/>
          <w:i w:val="0"/>
        </w:rPr>
        <w:t>600</w:t>
      </w:r>
      <w:r>
        <w:rPr>
          <w:b w:val="0"/>
          <w:i w:val="0"/>
        </w:rPr>
        <w:br/>
      </w:r>
      <w:r>
        <w:rPr>
          <w:b w:val="0"/>
          <w:i w:val="0"/>
        </w:rPr>
        <w:t>Quyết định</w:t>
      </w:r>
      <w:r>
        <w:rPr>
          <w:b w:val="0"/>
          <w:i w:val="0"/>
        </w:rPr>
        <w:br/>
      </w:r>
      <w:r>
        <w:rPr>
          <w:b w:val="0"/>
          <w:i w:val="0"/>
        </w:rPr>
        <w:t>27/2012/QĐ-UBND</w:t>
      </w:r>
      <w:r>
        <w:br/>
      </w:r>
      <w:r>
        <w:rPr>
          <w:b w:val="0"/>
          <w:i w:val="0"/>
        </w:rPr>
        <w:br/>
        <w:t xml:space="preserve">      28/06/2012</w:t>
      </w:r>
      <w:r>
        <w:rPr>
          <w:b w:val="0"/>
          <w:i w:val="0"/>
        </w:rPr>
        <w:br/>
      </w:r>
      <w:r>
        <w:rPr>
          <w:b w:val="0"/>
          <w:i w:val="0"/>
        </w:rPr>
        <w:t>Về việc phê duyệt “Chương trình phát triển công nghệ thông tin - truyền thông giai đoạn 2011 - 2015”</w:t>
      </w:r>
      <w:r>
        <w:rPr>
          <w:b w:val="0"/>
          <w:i w:val="0"/>
        </w:rPr>
        <w:br/>
      </w:r>
      <w:r>
        <w:rPr>
          <w:b w:val="0"/>
          <w:i w:val="0"/>
        </w:rPr>
        <w:t>08/07/2012</w:t>
      </w:r>
      <w:r>
        <w:rPr>
          <w:b w:val="0"/>
          <w:i w:val="0"/>
        </w:rPr>
        <w:br/>
      </w:r>
      <w:r>
        <w:rPr>
          <w:b w:val="0"/>
          <w:i w:val="0"/>
        </w:rPr>
        <w:t xml:space="preserve"> </w:t>
      </w:r>
      <w:r>
        <w:rPr>
          <w:b w:val="0"/>
          <w:i w:val="0"/>
        </w:rPr>
        <w:br/>
      </w:r>
      <w:r>
        <w:rPr>
          <w:b w:val="0"/>
          <w:i w:val="0"/>
        </w:rPr>
        <w:br/>
      </w:r>
      <w:r>
        <w:rPr>
          <w:b w:val="0"/>
          <w:i w:val="0"/>
        </w:rPr>
        <w:br/>
      </w:r>
      <w:r>
        <w:rPr>
          <w:b w:val="0"/>
          <w:i w:val="0"/>
        </w:rPr>
        <w:t>601</w:t>
      </w:r>
      <w:r>
        <w:rPr>
          <w:b w:val="0"/>
          <w:i w:val="0"/>
        </w:rPr>
        <w:br/>
      </w:r>
      <w:r>
        <w:rPr>
          <w:b w:val="0"/>
          <w:i w:val="0"/>
        </w:rPr>
        <w:t>Quyết định</w:t>
      </w:r>
      <w:r>
        <w:rPr>
          <w:b w:val="0"/>
          <w:i w:val="0"/>
        </w:rPr>
        <w:br/>
      </w:r>
      <w:r>
        <w:rPr>
          <w:b w:val="0"/>
          <w:i w:val="0"/>
        </w:rPr>
        <w:t xml:space="preserve"> 23/2013/QĐ-UBND</w:t>
      </w:r>
      <w:r>
        <w:br/>
      </w:r>
      <w:r>
        <w:rPr>
          <w:b w:val="0"/>
          <w:i w:val="0"/>
        </w:rPr>
        <w:br/>
        <w:t xml:space="preserve">      23/07/2013</w:t>
      </w:r>
      <w:r>
        <w:rPr>
          <w:b w:val="0"/>
          <w:i w:val="0"/>
        </w:rPr>
        <w:br/>
      </w:r>
      <w:r>
        <w:rPr>
          <w:b w:val="0"/>
          <w:i w:val="0"/>
        </w:rPr>
        <w:t xml:space="preserve"> Về việc tổ chức, quản lý hội nghị, hội thảo quốc tế trên địa bàn Thành phố Hồ Chí Minh</w:t>
      </w:r>
      <w:r>
        <w:rPr>
          <w:b w:val="0"/>
          <w:i w:val="0"/>
        </w:rPr>
        <w:br/>
      </w:r>
      <w:r>
        <w:rPr>
          <w:b w:val="0"/>
          <w:i w:val="0"/>
        </w:rPr>
        <w:t>03/08/2013</w:t>
      </w:r>
      <w:r>
        <w:rPr>
          <w:b w:val="0"/>
          <w:i w:val="0"/>
        </w:rPr>
        <w:br/>
      </w:r>
      <w:r>
        <w:rPr>
          <w:b w:val="0"/>
          <w:i w:val="0"/>
        </w:rPr>
        <w:t xml:space="preserve"> </w:t>
      </w:r>
      <w:r>
        <w:rPr>
          <w:b w:val="0"/>
          <w:i w:val="0"/>
        </w:rPr>
        <w:br/>
      </w:r>
      <w:r>
        <w:rPr>
          <w:b w:val="0"/>
          <w:i w:val="0"/>
        </w:rPr>
        <w:br/>
      </w:r>
      <w:r>
        <w:rPr>
          <w:b w:val="0"/>
          <w:i w:val="0"/>
        </w:rPr>
        <w:br/>
      </w:r>
      <w:r>
        <w:rPr>
          <w:b w:val="0"/>
          <w:i w:val="0"/>
        </w:rPr>
        <w:t>602</w:t>
      </w:r>
      <w:r>
        <w:rPr>
          <w:b w:val="0"/>
          <w:i w:val="0"/>
        </w:rPr>
        <w:br/>
      </w:r>
      <w:r>
        <w:rPr>
          <w:b w:val="0"/>
          <w:i w:val="0"/>
        </w:rPr>
        <w:t>Quyết định</w:t>
      </w:r>
      <w:r>
        <w:rPr>
          <w:b w:val="0"/>
          <w:i w:val="0"/>
        </w:rPr>
        <w:br/>
      </w:r>
      <w:r>
        <w:rPr>
          <w:b w:val="0"/>
          <w:i w:val="0"/>
        </w:rPr>
        <w:t>40/2013/QĐ-UBND</w:t>
      </w:r>
      <w:r>
        <w:br/>
      </w:r>
      <w:r>
        <w:rPr>
          <w:b w:val="0"/>
          <w:i w:val="0"/>
        </w:rPr>
        <w:br/>
        <w:t xml:space="preserve">      26/09/2013</w:t>
      </w:r>
      <w:r>
        <w:rPr>
          <w:b w:val="0"/>
          <w:i w:val="0"/>
        </w:rPr>
        <w:br/>
      </w:r>
      <w:r>
        <w:rPr>
          <w:b w:val="0"/>
          <w:i w:val="0"/>
        </w:rPr>
        <w:t>Ban hành Quy chế xét tặng Giải thưởng "Công nghệ thông tin - Truyền thông thành phố Hồ Chí Minh"</w:t>
      </w:r>
      <w:r>
        <w:rPr>
          <w:b w:val="0"/>
          <w:i w:val="0"/>
        </w:rPr>
        <w:br/>
      </w:r>
      <w:r>
        <w:rPr>
          <w:b w:val="0"/>
          <w:i w:val="0"/>
        </w:rPr>
        <w:t>10/06/2013</w:t>
      </w:r>
      <w:r>
        <w:rPr>
          <w:b w:val="0"/>
          <w:i w:val="0"/>
        </w:rPr>
        <w:br/>
      </w:r>
      <w:r>
        <w:rPr>
          <w:b w:val="0"/>
          <w:i w:val="0"/>
        </w:rPr>
        <w:t xml:space="preserve"> </w:t>
      </w:r>
      <w:r>
        <w:rPr>
          <w:b w:val="0"/>
          <w:i w:val="0"/>
        </w:rPr>
        <w:br/>
      </w:r>
      <w:r>
        <w:rPr>
          <w:b w:val="0"/>
          <w:i w:val="0"/>
        </w:rPr>
        <w:br/>
      </w:r>
      <w:r>
        <w:rPr>
          <w:b w:val="0"/>
          <w:i w:val="0"/>
        </w:rPr>
        <w:br/>
      </w:r>
      <w:r>
        <w:rPr>
          <w:b w:val="0"/>
          <w:i w:val="0"/>
        </w:rPr>
        <w:t>603</w:t>
      </w:r>
      <w:r>
        <w:rPr>
          <w:b w:val="0"/>
          <w:i w:val="0"/>
        </w:rPr>
        <w:br/>
      </w:r>
      <w:r>
        <w:rPr>
          <w:b w:val="0"/>
          <w:i w:val="0"/>
        </w:rPr>
        <w:t>Quyết định</w:t>
      </w:r>
      <w:r>
        <w:rPr>
          <w:b w:val="0"/>
          <w:i w:val="0"/>
        </w:rPr>
        <w:br/>
      </w:r>
      <w:r>
        <w:rPr>
          <w:b w:val="0"/>
          <w:i w:val="0"/>
        </w:rPr>
        <w:t>42/2014/QĐ-UBND</w:t>
      </w:r>
      <w:r>
        <w:br/>
      </w:r>
      <w:r>
        <w:rPr>
          <w:b w:val="0"/>
          <w:i w:val="0"/>
        </w:rPr>
        <w:br/>
        <w:t xml:space="preserve">      26/11/2014</w:t>
      </w:r>
      <w:r>
        <w:rPr>
          <w:b w:val="0"/>
          <w:i w:val="0"/>
        </w:rPr>
        <w:br/>
      </w:r>
      <w:r>
        <w:rPr>
          <w:b w:val="0"/>
          <w:i w:val="0"/>
        </w:rPr>
        <w:t>Ban hành Quy chế quản lý, vận hành và sử dụng Mạng truyền số liệu chuyên dùng dành cho các cơ quan nhà nước tại Thành phố Hồ Chí Minh</w:t>
      </w:r>
      <w:r>
        <w:rPr>
          <w:b w:val="0"/>
          <w:i w:val="0"/>
        </w:rPr>
        <w:br/>
      </w:r>
      <w:r>
        <w:rPr>
          <w:b w:val="0"/>
          <w:i w:val="0"/>
        </w:rPr>
        <w:t>06/12/2014</w:t>
      </w:r>
      <w:r>
        <w:rPr>
          <w:b w:val="0"/>
          <w:i w:val="0"/>
        </w:rPr>
        <w:br/>
      </w:r>
      <w:r>
        <w:rPr>
          <w:b w:val="0"/>
          <w:i w:val="0"/>
        </w:rPr>
        <w:t xml:space="preserve"> </w:t>
      </w:r>
      <w:r>
        <w:rPr>
          <w:b w:val="0"/>
          <w:i w:val="0"/>
        </w:rPr>
        <w:br/>
      </w:r>
      <w:r>
        <w:rPr>
          <w:b w:val="0"/>
          <w:i w:val="0"/>
        </w:rPr>
        <w:br/>
      </w:r>
      <w:r>
        <w:rPr>
          <w:b w:val="0"/>
          <w:i w:val="0"/>
        </w:rPr>
        <w:br/>
      </w:r>
      <w:r>
        <w:rPr>
          <w:b w:val="0"/>
          <w:i w:val="0"/>
        </w:rPr>
        <w:t>604</w:t>
      </w:r>
      <w:r>
        <w:rPr>
          <w:b w:val="0"/>
          <w:i w:val="0"/>
        </w:rPr>
        <w:br/>
      </w:r>
      <w:r>
        <w:rPr>
          <w:b w:val="0"/>
          <w:i w:val="0"/>
        </w:rPr>
        <w:t>Quyết định</w:t>
      </w:r>
      <w:r>
        <w:rPr>
          <w:b w:val="0"/>
          <w:i w:val="0"/>
        </w:rPr>
        <w:br/>
      </w:r>
      <w:r>
        <w:rPr>
          <w:b w:val="0"/>
          <w:i w:val="0"/>
        </w:rPr>
        <w:t>45/2014/QĐ-UBND</w:t>
      </w:r>
      <w:r>
        <w:br/>
      </w:r>
      <w:r>
        <w:rPr>
          <w:b w:val="0"/>
          <w:i w:val="0"/>
        </w:rPr>
        <w:br/>
        <w:t xml:space="preserve">      08/12/2014</w:t>
      </w:r>
      <w:r>
        <w:rPr>
          <w:b w:val="0"/>
          <w:i w:val="0"/>
        </w:rPr>
        <w:br/>
      </w:r>
      <w:r>
        <w:rPr>
          <w:b w:val="0"/>
          <w:i w:val="0"/>
        </w:rPr>
        <w:t>Ban hành Quy trình phối hợp trong việc cấp Giấy chứng nhận đủ điều kiện hoạt động điểm cung cấp dịch vụ trò chơi điện tử công cộng trên địa bàn Thành phố Hồ Chí Minh</w:t>
      </w:r>
      <w:r>
        <w:rPr>
          <w:b w:val="0"/>
          <w:i w:val="0"/>
        </w:rPr>
        <w:br/>
      </w:r>
      <w:r>
        <w:rPr>
          <w:b w:val="0"/>
          <w:i w:val="0"/>
        </w:rPr>
        <w:t>18/12/2014</w:t>
      </w:r>
      <w:r>
        <w:rPr>
          <w:b w:val="0"/>
          <w:i w:val="0"/>
        </w:rPr>
        <w:br/>
      </w:r>
      <w:r>
        <w:rPr>
          <w:b w:val="0"/>
          <w:i w:val="0"/>
        </w:rPr>
        <w:t xml:space="preserve"> </w:t>
      </w:r>
      <w:r>
        <w:rPr>
          <w:b w:val="0"/>
          <w:i w:val="0"/>
        </w:rPr>
        <w:br/>
      </w:r>
      <w:r>
        <w:rPr>
          <w:b w:val="0"/>
          <w:i w:val="0"/>
        </w:rPr>
        <w:br/>
      </w:r>
      <w:r>
        <w:rPr>
          <w:b w:val="0"/>
          <w:i w:val="0"/>
        </w:rPr>
        <w:br/>
      </w:r>
      <w:r>
        <w:rPr>
          <w:b w:val="0"/>
          <w:i w:val="0"/>
        </w:rPr>
        <w:t>605</w:t>
      </w:r>
      <w:r>
        <w:rPr>
          <w:b w:val="0"/>
          <w:i w:val="0"/>
        </w:rPr>
        <w:br/>
      </w:r>
      <w:r>
        <w:rPr>
          <w:b w:val="0"/>
          <w:i w:val="0"/>
        </w:rPr>
        <w:t>Quyết định</w:t>
      </w:r>
      <w:r>
        <w:rPr>
          <w:b w:val="0"/>
          <w:i w:val="0"/>
        </w:rPr>
        <w:br/>
      </w:r>
      <w:r>
        <w:rPr>
          <w:b w:val="0"/>
          <w:i w:val="0"/>
        </w:rPr>
        <w:t>46/2015/QĐ-UBND</w:t>
      </w:r>
      <w:r>
        <w:br/>
      </w:r>
      <w:r>
        <w:rPr>
          <w:b w:val="0"/>
          <w:i w:val="0"/>
        </w:rPr>
        <w:br/>
        <w:t xml:space="preserve">      14/9/2015</w:t>
      </w:r>
      <w:r>
        <w:rPr>
          <w:b w:val="0"/>
          <w:i w:val="0"/>
        </w:rPr>
        <w:br/>
      </w:r>
      <w:r>
        <w:rPr>
          <w:b w:val="0"/>
          <w:i w:val="0"/>
        </w:rPr>
        <w:t>Quy định về thời gian hoạt động của đại lý Internet và điểm truy nhập Internet công cộng trên địa bàn Thành phố Hồ Chí Minh.</w:t>
      </w:r>
      <w:r>
        <w:rPr>
          <w:b w:val="0"/>
          <w:i w:val="0"/>
        </w:rPr>
        <w:br/>
      </w:r>
      <w:r>
        <w:rPr>
          <w:b w:val="0"/>
          <w:i w:val="0"/>
        </w:rPr>
        <w:t>24/09/2015</w:t>
      </w:r>
      <w:r>
        <w:rPr>
          <w:b w:val="0"/>
          <w:i w:val="0"/>
        </w:rPr>
        <w:br/>
      </w:r>
      <w:r>
        <w:rPr>
          <w:b w:val="0"/>
          <w:i w:val="0"/>
        </w:rPr>
        <w:t xml:space="preserve"> </w:t>
      </w:r>
      <w:r>
        <w:rPr>
          <w:b w:val="0"/>
          <w:i w:val="0"/>
        </w:rPr>
        <w:br/>
      </w:r>
      <w:r>
        <w:rPr>
          <w:b w:val="0"/>
          <w:i w:val="0"/>
        </w:rPr>
        <w:br/>
      </w:r>
      <w:r>
        <w:rPr>
          <w:b w:val="0"/>
          <w:i w:val="0"/>
        </w:rPr>
        <w:br/>
      </w:r>
      <w:r>
        <w:rPr>
          <w:b w:val="0"/>
          <w:i w:val="0"/>
        </w:rPr>
        <w:t>606</w:t>
      </w:r>
      <w:r>
        <w:rPr>
          <w:b w:val="0"/>
          <w:i w:val="0"/>
        </w:rPr>
        <w:br/>
      </w:r>
      <w:r>
        <w:rPr>
          <w:b w:val="0"/>
          <w:i w:val="0"/>
        </w:rPr>
        <w:t>Quyết định</w:t>
      </w:r>
      <w:r>
        <w:rPr>
          <w:b w:val="0"/>
          <w:i w:val="0"/>
        </w:rPr>
        <w:br/>
      </w:r>
      <w:r>
        <w:rPr>
          <w:b w:val="0"/>
          <w:i w:val="0"/>
        </w:rPr>
        <w:t>03/2018/QĐ-UBND</w:t>
      </w:r>
      <w:r>
        <w:br/>
      </w:r>
      <w:r>
        <w:rPr>
          <w:b w:val="0"/>
          <w:i w:val="0"/>
        </w:rPr>
        <w:br/>
        <w:t xml:space="preserve">      24/01/2018</w:t>
      </w:r>
      <w:r>
        <w:rPr>
          <w:b w:val="0"/>
          <w:i w:val="0"/>
        </w:rPr>
        <w:br/>
      </w:r>
      <w:r>
        <w:rPr>
          <w:b w:val="0"/>
          <w:i w:val="0"/>
        </w:rPr>
        <w:t>Ban hành Quy chế về đảm bảo an toàn, an ninh thông tin thuộc lĩnh vực công nghệ thông tin trong hoạt động của các cơ quan nhà nước trên địa bàn thành phố Hồ Chí Minh.</w:t>
      </w:r>
      <w:r>
        <w:rPr>
          <w:b w:val="0"/>
          <w:i w:val="0"/>
        </w:rPr>
        <w:br/>
      </w:r>
      <w:r>
        <w:rPr>
          <w:b w:val="0"/>
          <w:i w:val="0"/>
        </w:rPr>
        <w:t>05/02/2018</w:t>
      </w:r>
      <w:r>
        <w:rPr>
          <w:b w:val="0"/>
          <w:i w:val="0"/>
        </w:rPr>
        <w:br/>
      </w:r>
      <w:r>
        <w:rPr>
          <w:b w:val="0"/>
          <w:i w:val="0"/>
        </w:rPr>
        <w:t xml:space="preserve"> </w:t>
      </w:r>
      <w:r>
        <w:rPr>
          <w:b w:val="0"/>
          <w:i w:val="0"/>
        </w:rPr>
        <w:br/>
      </w:r>
      <w:r>
        <w:rPr>
          <w:b w:val="0"/>
          <w:i w:val="0"/>
        </w:rPr>
        <w:br/>
      </w:r>
      <w:r>
        <w:rPr>
          <w:b w:val="0"/>
          <w:i w:val="0"/>
        </w:rPr>
        <w:br/>
      </w:r>
      <w:r>
        <w:rPr>
          <w:b w:val="0"/>
          <w:i w:val="0"/>
        </w:rPr>
        <w:t>607</w:t>
      </w:r>
      <w:r>
        <w:rPr>
          <w:b w:val="0"/>
          <w:i w:val="0"/>
        </w:rPr>
        <w:br/>
      </w:r>
      <w:r>
        <w:rPr>
          <w:b w:val="0"/>
          <w:i w:val="0"/>
        </w:rPr>
        <w:t>Quyết định</w:t>
      </w:r>
      <w:r>
        <w:rPr>
          <w:b w:val="0"/>
          <w:i w:val="0"/>
        </w:rPr>
        <w:br/>
      </w:r>
      <w:r>
        <w:rPr>
          <w:b w:val="0"/>
          <w:i w:val="0"/>
        </w:rPr>
        <w:t>12/2020/QĐ-UBND</w:t>
      </w:r>
      <w:r>
        <w:br/>
      </w:r>
      <w:r>
        <w:rPr>
          <w:b w:val="0"/>
          <w:i w:val="0"/>
        </w:rPr>
        <w:br/>
        <w:t xml:space="preserve">      27/04/2020</w:t>
      </w:r>
      <w:r>
        <w:rPr>
          <w:b w:val="0"/>
          <w:i w:val="0"/>
        </w:rPr>
        <w:br/>
      </w:r>
      <w:r>
        <w:rPr>
          <w:b w:val="0"/>
          <w:i w:val="0"/>
        </w:rPr>
        <w:t>Ban hành tiêu chuẩn, định mức sử dụng máy móc, thiết bị chuyên dùng trong lĩnh vực thông tin và truyền thông của các cơ quan, tổ chức tại Thành phố Hồ Chí Minh</w:t>
      </w:r>
      <w:r>
        <w:rPr>
          <w:b w:val="0"/>
          <w:i w:val="0"/>
        </w:rPr>
        <w:br/>
      </w:r>
      <w:r>
        <w:rPr>
          <w:b w:val="0"/>
          <w:i w:val="0"/>
        </w:rPr>
        <w:t>07/05/2020</w:t>
      </w:r>
      <w:r>
        <w:rPr>
          <w:b w:val="0"/>
          <w:i w:val="0"/>
        </w:rPr>
        <w:br/>
      </w:r>
      <w:r>
        <w:rPr>
          <w:b w:val="0"/>
          <w:i w:val="0"/>
        </w:rPr>
        <w:t xml:space="preserve"> </w:t>
      </w:r>
      <w:r>
        <w:rPr>
          <w:b w:val="0"/>
          <w:i w:val="0"/>
        </w:rPr>
        <w:br/>
      </w:r>
      <w:r>
        <w:rPr>
          <w:b w:val="0"/>
          <w:i w:val="0"/>
        </w:rPr>
        <w:br/>
      </w:r>
      <w:r>
        <w:rPr>
          <w:b w:val="0"/>
          <w:i w:val="0"/>
        </w:rPr>
        <w:br/>
      </w:r>
      <w:r>
        <w:rPr>
          <w:b w:val="0"/>
          <w:i w:val="0"/>
        </w:rPr>
        <w:t>608</w:t>
      </w:r>
      <w:r>
        <w:rPr>
          <w:b w:val="0"/>
          <w:i w:val="0"/>
        </w:rPr>
        <w:br/>
      </w:r>
      <w:r>
        <w:rPr>
          <w:b w:val="0"/>
          <w:i w:val="0"/>
        </w:rPr>
        <w:t>Quyết định</w:t>
      </w:r>
      <w:r>
        <w:rPr>
          <w:b w:val="0"/>
          <w:i w:val="0"/>
        </w:rPr>
        <w:br/>
      </w:r>
      <w:r>
        <w:rPr>
          <w:b w:val="0"/>
          <w:i w:val="0"/>
        </w:rPr>
        <w:t>26/2020/QĐ-UBND</w:t>
      </w:r>
      <w:r>
        <w:br/>
      </w:r>
      <w:r>
        <w:rPr>
          <w:b w:val="0"/>
          <w:i w:val="0"/>
        </w:rPr>
        <w:br/>
        <w:t xml:space="preserve">      21/09/2020</w:t>
      </w:r>
      <w:r>
        <w:rPr>
          <w:b w:val="0"/>
          <w:i w:val="0"/>
        </w:rPr>
        <w:br/>
      </w:r>
      <w:r>
        <w:rPr>
          <w:b w:val="0"/>
          <w:i w:val="0"/>
        </w:rPr>
        <w:t>Ban hành Quy chế quản lý hoạt động thông tin đối ngoại trên địa bàn Thành phố Hồ Chí Minh</w:t>
      </w:r>
      <w:r>
        <w:rPr>
          <w:b w:val="0"/>
          <w:i w:val="0"/>
        </w:rPr>
        <w:br/>
      </w:r>
      <w:r>
        <w:rPr>
          <w:b w:val="0"/>
          <w:i w:val="0"/>
        </w:rPr>
        <w:t>01/10/2020</w:t>
      </w:r>
      <w:r>
        <w:rPr>
          <w:b w:val="0"/>
          <w:i w:val="0"/>
        </w:rPr>
        <w:br/>
      </w:r>
      <w:r>
        <w:rPr>
          <w:b w:val="0"/>
          <w:i w:val="0"/>
        </w:rPr>
        <w:t xml:space="preserve"> </w:t>
      </w:r>
      <w:r>
        <w:rPr>
          <w:b w:val="0"/>
          <w:i w:val="0"/>
        </w:rPr>
        <w:br/>
      </w:r>
      <w:r>
        <w:rPr>
          <w:b w:val="0"/>
          <w:i w:val="0"/>
        </w:rPr>
        <w:br/>
      </w:r>
      <w:r>
        <w:rPr>
          <w:b w:val="0"/>
          <w:i w:val="0"/>
        </w:rPr>
        <w:br/>
      </w:r>
      <w:r>
        <w:rPr>
          <w:b w:val="0"/>
          <w:i w:val="0"/>
        </w:rPr>
        <w:t>609</w:t>
      </w:r>
      <w:r>
        <w:rPr>
          <w:b w:val="0"/>
          <w:i w:val="0"/>
        </w:rPr>
        <w:br/>
      </w:r>
      <w:r>
        <w:rPr>
          <w:b w:val="0"/>
          <w:i w:val="0"/>
        </w:rPr>
        <w:t>Quyết định</w:t>
      </w:r>
      <w:r>
        <w:rPr>
          <w:b w:val="0"/>
          <w:i w:val="0"/>
        </w:rPr>
        <w:br/>
      </w:r>
      <w:r>
        <w:rPr>
          <w:b w:val="0"/>
          <w:i w:val="0"/>
        </w:rPr>
        <w:t>01/2022/QĐ-UBND</w:t>
      </w:r>
      <w:r>
        <w:br/>
      </w:r>
      <w:r>
        <w:rPr>
          <w:b w:val="0"/>
          <w:i w:val="0"/>
        </w:rPr>
        <w:br/>
        <w:t xml:space="preserve">      12/01/2022</w:t>
      </w:r>
      <w:r>
        <w:rPr>
          <w:b w:val="0"/>
          <w:i w:val="0"/>
        </w:rPr>
        <w:br/>
      </w:r>
      <w:r>
        <w:rPr>
          <w:b w:val="0"/>
          <w:i w:val="0"/>
        </w:rPr>
        <w:t>Ban hành Quy chế quản lý, vận hành và khai thác các hệ thống giám sát hình ảnh trên địa bàn Thành phố Hồ Chí Minh</w:t>
      </w:r>
      <w:r>
        <w:rPr>
          <w:b w:val="0"/>
          <w:i w:val="0"/>
        </w:rPr>
        <w:br/>
      </w:r>
      <w:r>
        <w:rPr>
          <w:b w:val="0"/>
          <w:i w:val="0"/>
        </w:rPr>
        <w:t>22/01/2022</w:t>
      </w:r>
      <w:r>
        <w:rPr>
          <w:b w:val="0"/>
          <w:i w:val="0"/>
        </w:rPr>
        <w:br/>
      </w:r>
      <w:r>
        <w:rPr>
          <w:b w:val="0"/>
          <w:i w:val="0"/>
        </w:rPr>
        <w:t xml:space="preserve"> </w:t>
      </w:r>
      <w:r>
        <w:rPr>
          <w:b w:val="0"/>
          <w:i w:val="0"/>
        </w:rPr>
        <w:br/>
      </w:r>
      <w:r>
        <w:rPr>
          <w:b w:val="0"/>
          <w:i w:val="0"/>
        </w:rPr>
        <w:br/>
      </w:r>
      <w:r>
        <w:rPr>
          <w:b w:val="0"/>
          <w:i w:val="0"/>
        </w:rPr>
        <w:br/>
      </w:r>
      <w:r>
        <w:rPr>
          <w:b w:val="0"/>
          <w:i w:val="0"/>
        </w:rPr>
        <w:t>610</w:t>
      </w:r>
      <w:r>
        <w:rPr>
          <w:b w:val="0"/>
          <w:i w:val="0"/>
        </w:rPr>
        <w:br/>
      </w:r>
      <w:r>
        <w:rPr>
          <w:b w:val="0"/>
          <w:i w:val="0"/>
        </w:rPr>
        <w:t>Quyết định</w:t>
      </w:r>
      <w:r>
        <w:rPr>
          <w:b w:val="0"/>
          <w:i w:val="0"/>
        </w:rPr>
        <w:br/>
      </w:r>
      <w:r>
        <w:rPr>
          <w:b w:val="0"/>
          <w:i w:val="0"/>
        </w:rPr>
        <w:t>52/2022/QĐ-UBND</w:t>
      </w:r>
      <w:r>
        <w:br/>
      </w:r>
      <w:r>
        <w:rPr>
          <w:b w:val="0"/>
          <w:i w:val="0"/>
        </w:rPr>
        <w:br/>
        <w:t xml:space="preserve">      30/12/2022</w:t>
      </w:r>
      <w:r>
        <w:rPr>
          <w:b w:val="0"/>
          <w:i w:val="0"/>
        </w:rPr>
        <w:br/>
      </w:r>
      <w:r>
        <w:rPr>
          <w:b w:val="0"/>
          <w:i w:val="0"/>
        </w:rPr>
        <w:t>Ban hành Quy trình tiếp nhận và xử lý thông tin phục vụ công tác cứu nạn, cứu hộ và nhắn tin cảnh báo thiên tai qua mạng thông tin di động trên địa bàn Thành phố Hồ Chí Minh</w:t>
      </w:r>
      <w:r>
        <w:rPr>
          <w:b w:val="0"/>
          <w:i w:val="0"/>
        </w:rPr>
        <w:br/>
      </w:r>
      <w:r>
        <w:rPr>
          <w:b w:val="0"/>
          <w:i w:val="0"/>
        </w:rPr>
        <w:t>10/01/2023</w:t>
      </w:r>
      <w:r>
        <w:rPr>
          <w:b w:val="0"/>
          <w:i w:val="0"/>
        </w:rPr>
        <w:br/>
      </w:r>
      <w:r>
        <w:rPr>
          <w:b w:val="0"/>
          <w:i w:val="0"/>
        </w:rPr>
        <w:t xml:space="preserve"> </w:t>
      </w:r>
      <w:r>
        <w:rPr>
          <w:b w:val="0"/>
          <w:i w:val="0"/>
        </w:rPr>
        <w:br/>
      </w:r>
      <w:r>
        <w:rPr>
          <w:b w:val="0"/>
          <w:i w:val="0"/>
        </w:rPr>
        <w:br/>
      </w:r>
      <w:r>
        <w:rPr>
          <w:b w:val="0"/>
          <w:i w:val="0"/>
        </w:rPr>
        <w:br/>
      </w:r>
      <w:r>
        <w:rPr>
          <w:b w:val="0"/>
          <w:i w:val="0"/>
        </w:rPr>
        <w:t>611</w:t>
      </w:r>
      <w:r>
        <w:rPr>
          <w:b w:val="0"/>
          <w:i w:val="0"/>
        </w:rPr>
        <w:br/>
      </w:r>
      <w:r>
        <w:rPr>
          <w:b w:val="0"/>
          <w:i w:val="0"/>
        </w:rPr>
        <w:t>Quyết định</w:t>
      </w:r>
      <w:r>
        <w:rPr>
          <w:b w:val="0"/>
          <w:i w:val="0"/>
        </w:rPr>
        <w:br/>
      </w:r>
      <w:r>
        <w:rPr>
          <w:b w:val="0"/>
          <w:i w:val="0"/>
        </w:rPr>
        <w:t>04/2023/QĐ-UBND</w:t>
      </w:r>
      <w:r>
        <w:br/>
      </w:r>
      <w:r>
        <w:rPr>
          <w:b w:val="0"/>
          <w:i w:val="0"/>
        </w:rPr>
        <w:br/>
        <w:t xml:space="preserve">      17/01/2023</w:t>
      </w:r>
      <w:r>
        <w:rPr>
          <w:b w:val="0"/>
          <w:i w:val="0"/>
        </w:rPr>
        <w:br/>
      </w:r>
      <w:r>
        <w:rPr>
          <w:b w:val="0"/>
          <w:i w:val="0"/>
        </w:rPr>
        <w:t>Ban hành Quy định chức năng, nhiệm vụ, quyền hạn và cơ cấu tổ chức của Sở Thông tin và Truyền thông Thành phố Hồ Chí Minh</w:t>
      </w:r>
      <w:r>
        <w:rPr>
          <w:b w:val="0"/>
          <w:i w:val="0"/>
        </w:rPr>
        <w:br/>
      </w:r>
      <w:r>
        <w:rPr>
          <w:b w:val="0"/>
          <w:i w:val="0"/>
        </w:rPr>
        <w:t>01/02/2023</w:t>
      </w:r>
      <w:r>
        <w:rPr>
          <w:b w:val="0"/>
          <w:i w:val="0"/>
        </w:rPr>
        <w:br/>
      </w:r>
      <w:r>
        <w:rPr>
          <w:b w:val="0"/>
          <w:i w:val="0"/>
        </w:rPr>
        <w:t xml:space="preserve"> </w:t>
      </w:r>
      <w:r>
        <w:rPr>
          <w:b w:val="0"/>
          <w:i w:val="0"/>
        </w:rPr>
        <w:br/>
      </w:r>
      <w:r>
        <w:rPr>
          <w:b w:val="0"/>
          <w:i w:val="0"/>
        </w:rPr>
        <w:br/>
      </w:r>
      <w:r>
        <w:rPr>
          <w:b w:val="0"/>
          <w:i w:val="0"/>
        </w:rPr>
        <w:br/>
      </w:r>
      <w:r>
        <w:rPr>
          <w:b w:val="0"/>
          <w:i w:val="0"/>
        </w:rPr>
        <w:t>612</w:t>
      </w:r>
      <w:r>
        <w:rPr>
          <w:b w:val="0"/>
          <w:i w:val="0"/>
        </w:rPr>
        <w:br/>
      </w:r>
      <w:r>
        <w:rPr>
          <w:b w:val="0"/>
          <w:i w:val="0"/>
        </w:rPr>
        <w:t>Quyết định</w:t>
      </w:r>
      <w:r>
        <w:rPr>
          <w:b w:val="0"/>
          <w:i w:val="0"/>
        </w:rPr>
        <w:br/>
      </w:r>
      <w:r>
        <w:rPr>
          <w:b w:val="0"/>
          <w:i w:val="0"/>
        </w:rPr>
        <w:t>45/2023/QĐ-UBND</w:t>
      </w:r>
      <w:r>
        <w:br/>
      </w:r>
      <w:r>
        <w:rPr>
          <w:b w:val="0"/>
          <w:i w:val="0"/>
        </w:rPr>
        <w:br/>
        <w:t xml:space="preserve">      17/10/2023</w:t>
      </w:r>
      <w:r>
        <w:rPr>
          <w:b w:val="0"/>
          <w:i w:val="0"/>
        </w:rPr>
        <w:br/>
      </w:r>
      <w:r>
        <w:rPr>
          <w:b w:val="0"/>
          <w:i w:val="0"/>
        </w:rPr>
        <w:t>Ban hành định mức kinh tế - kỹ thuật về sản xuất chương trình phát thanh sử dụng ngân sách nhà nước trên địa bàn Thành phố Hồ Chí Minh.</w:t>
      </w:r>
      <w:r>
        <w:rPr>
          <w:b w:val="0"/>
          <w:i w:val="0"/>
        </w:rPr>
        <w:br/>
      </w:r>
      <w:r>
        <w:rPr>
          <w:b w:val="0"/>
          <w:i w:val="0"/>
        </w:rPr>
        <w:t>01/11/2023</w:t>
      </w:r>
      <w:r>
        <w:rPr>
          <w:b w:val="0"/>
          <w:i w:val="0"/>
        </w:rPr>
        <w:br/>
      </w:r>
      <w:r>
        <w:rPr>
          <w:b w:val="0"/>
          <w:i w:val="0"/>
        </w:rPr>
        <w:t xml:space="preserve"> </w:t>
      </w:r>
      <w:r>
        <w:rPr>
          <w:b w:val="0"/>
          <w:i w:val="0"/>
        </w:rPr>
        <w:br/>
      </w:r>
      <w:r>
        <w:rPr>
          <w:b w:val="0"/>
          <w:i w:val="0"/>
        </w:rPr>
        <w:br/>
      </w:r>
      <w:r>
        <w:rPr>
          <w:b w:val="0"/>
          <w:i w:val="0"/>
        </w:rPr>
        <w:br/>
      </w:r>
      <w:r>
        <w:rPr>
          <w:b w:val="0"/>
          <w:i w:val="0"/>
        </w:rPr>
        <w:t>613</w:t>
      </w:r>
      <w:r>
        <w:rPr>
          <w:b w:val="0"/>
          <w:i w:val="0"/>
        </w:rPr>
        <w:br/>
      </w:r>
      <w:r>
        <w:rPr>
          <w:b w:val="0"/>
          <w:i w:val="0"/>
        </w:rPr>
        <w:t>Quyết định</w:t>
      </w:r>
      <w:r>
        <w:rPr>
          <w:b w:val="0"/>
          <w:i w:val="0"/>
        </w:rPr>
        <w:br/>
      </w:r>
      <w:r>
        <w:rPr>
          <w:b w:val="0"/>
          <w:i w:val="0"/>
        </w:rPr>
        <w:t>53/2023/QĐ-UBND</w:t>
      </w:r>
      <w:r>
        <w:br/>
      </w:r>
      <w:r>
        <w:rPr>
          <w:b w:val="0"/>
          <w:i w:val="0"/>
        </w:rPr>
        <w:br/>
        <w:t xml:space="preserve">      18/12/2023</w:t>
      </w:r>
      <w:r>
        <w:rPr>
          <w:b w:val="0"/>
          <w:i w:val="0"/>
        </w:rPr>
        <w:br/>
      </w:r>
      <w:r>
        <w:rPr>
          <w:b w:val="0"/>
          <w:i w:val="0"/>
        </w:rPr>
        <w:t>Ban hành Định mức kinh tế - kỹ thuật hoạt động báo in, báo điện tử sử dụng ngân sách nhà nước trên địa bàn Thành phố Hồ Chí Minh.</w:t>
      </w:r>
      <w:r>
        <w:rPr>
          <w:b w:val="0"/>
          <w:i w:val="0"/>
        </w:rPr>
        <w:br/>
      </w:r>
      <w:r>
        <w:rPr>
          <w:b w:val="0"/>
          <w:i w:val="0"/>
        </w:rPr>
        <w:t>28/12/2023</w:t>
      </w:r>
      <w:r>
        <w:rPr>
          <w:b w:val="0"/>
          <w:i w:val="0"/>
        </w:rPr>
        <w:br/>
      </w:r>
      <w:r>
        <w:rPr>
          <w:b w:val="0"/>
          <w:i w:val="0"/>
        </w:rPr>
        <w:t xml:space="preserve"> </w:t>
      </w:r>
      <w:r>
        <w:rPr>
          <w:b w:val="0"/>
          <w:i w:val="0"/>
        </w:rPr>
        <w:br/>
      </w:r>
      <w:r>
        <w:rPr>
          <w:b w:val="0"/>
          <w:i w:val="0"/>
        </w:rPr>
        <w:br/>
      </w:r>
      <w:r>
        <w:rPr>
          <w:b w:val="0"/>
          <w:i w:val="0"/>
        </w:rPr>
        <w:br/>
      </w:r>
      <w:r>
        <w:rPr>
          <w:b w:val="0"/>
          <w:i w:val="0"/>
        </w:rPr>
        <w:t>XVIII. LĨNH VỰC QUẢN LÝ NHÀ NƯỚC CỦA SỞ TƯ PHÁP</w:t>
      </w:r>
      <w:r>
        <w:rPr>
          <w:b w:val="0"/>
          <w:i w:val="0"/>
        </w:rPr>
        <w:br/>
      </w:r>
      <w:r>
        <w:rPr>
          <w:b w:val="0"/>
          <w:i w:val="0"/>
        </w:rPr>
        <w:br/>
      </w:r>
      <w:r>
        <w:rPr>
          <w:b w:val="0"/>
          <w:i w:val="0"/>
        </w:rPr>
        <w:br/>
      </w:r>
      <w:r>
        <w:rPr>
          <w:b w:val="0"/>
          <w:i w:val="0"/>
        </w:rPr>
        <w:t>(33 văn bản, gồm:</w:t>
      </w:r>
      <w:r>
        <w:rPr>
          <w:b w:val="0"/>
          <w:i w:val="0"/>
        </w:rPr>
        <w:br/>
      </w:r>
      <w:r>
        <w:rPr>
          <w:b w:val="0"/>
          <w:i w:val="0"/>
        </w:rPr>
        <w:t>4 nghị quyết, 24 quyết định, 5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614</w:t>
      </w:r>
      <w:r>
        <w:rPr>
          <w:b w:val="0"/>
          <w:i w:val="0"/>
        </w:rPr>
        <w:br/>
      </w:r>
      <w:r>
        <w:rPr>
          <w:b w:val="0"/>
          <w:i w:val="0"/>
        </w:rPr>
        <w:t>Nghị quyết</w:t>
      </w:r>
      <w:r>
        <w:rPr>
          <w:b w:val="0"/>
          <w:i w:val="0"/>
        </w:rPr>
        <w:br/>
      </w:r>
      <w:r>
        <w:rPr>
          <w:b w:val="0"/>
          <w:i w:val="0"/>
        </w:rPr>
        <w:t>31/2011/NQ-HĐND</w:t>
      </w:r>
      <w:r>
        <w:br/>
      </w:r>
      <w:r>
        <w:rPr>
          <w:b w:val="0"/>
          <w:i w:val="0"/>
        </w:rPr>
        <w:br/>
        <w:t xml:space="preserve">      07/12/2011</w:t>
      </w:r>
      <w:r>
        <w:rPr>
          <w:b w:val="0"/>
          <w:i w:val="0"/>
        </w:rPr>
        <w:br/>
      </w:r>
      <w:r>
        <w:rPr>
          <w:b w:val="0"/>
          <w:i w:val="0"/>
        </w:rPr>
        <w:t>Về chế độ hỗ trợ cho giám định viên tư pháp và người làm công tác giám định trên địa bàn Thành phố Hồ Chí Minh</w:t>
      </w:r>
      <w:r>
        <w:rPr>
          <w:b w:val="0"/>
          <w:i w:val="0"/>
        </w:rPr>
        <w:br/>
      </w:r>
      <w:r>
        <w:rPr>
          <w:b w:val="0"/>
          <w:i w:val="0"/>
        </w:rPr>
        <w:t>17/12/2011</w:t>
      </w:r>
      <w:r>
        <w:rPr>
          <w:b w:val="0"/>
          <w:i w:val="0"/>
        </w:rPr>
        <w:br/>
      </w:r>
      <w:r>
        <w:rPr>
          <w:b w:val="0"/>
          <w:i w:val="0"/>
        </w:rPr>
        <w:t xml:space="preserve"> </w:t>
      </w:r>
      <w:r>
        <w:rPr>
          <w:b w:val="0"/>
          <w:i w:val="0"/>
        </w:rPr>
        <w:br/>
      </w:r>
      <w:r>
        <w:rPr>
          <w:b w:val="0"/>
          <w:i w:val="0"/>
        </w:rPr>
        <w:br/>
      </w:r>
      <w:r>
        <w:rPr>
          <w:b w:val="0"/>
          <w:i w:val="0"/>
        </w:rPr>
        <w:br/>
      </w:r>
      <w:r>
        <w:rPr>
          <w:b w:val="0"/>
          <w:i w:val="0"/>
        </w:rPr>
        <w:t>615</w:t>
      </w:r>
      <w:r>
        <w:rPr>
          <w:b w:val="0"/>
          <w:i w:val="0"/>
        </w:rPr>
        <w:br/>
      </w:r>
      <w:r>
        <w:rPr>
          <w:b w:val="0"/>
          <w:i w:val="0"/>
        </w:rPr>
        <w:t>Nghị quyết</w:t>
      </w:r>
      <w:r>
        <w:rPr>
          <w:b w:val="0"/>
          <w:i w:val="0"/>
        </w:rPr>
        <w:br/>
      </w:r>
      <w:r>
        <w:rPr>
          <w:b w:val="0"/>
          <w:i w:val="0"/>
        </w:rPr>
        <w:t>20/2014/NQ-HĐND</w:t>
      </w:r>
      <w:r>
        <w:br/>
      </w:r>
      <w:r>
        <w:rPr>
          <w:b w:val="0"/>
          <w:i w:val="0"/>
        </w:rPr>
        <w:br/>
        <w:t xml:space="preserve">      11/12/2014</w:t>
      </w:r>
      <w:r>
        <w:rPr>
          <w:b w:val="0"/>
          <w:i w:val="0"/>
        </w:rPr>
        <w:br/>
      </w:r>
      <w:r>
        <w:rPr>
          <w:b w:val="0"/>
          <w:i w:val="0"/>
        </w:rPr>
        <w:t>Về quy định một số mức chi cho hoạt động phổ biến, giáo dục pháp luật và chuẩn tiếp cận pháp luật trên địa bàn thành phố</w:t>
      </w:r>
      <w:r>
        <w:rPr>
          <w:b w:val="0"/>
          <w:i w:val="0"/>
        </w:rPr>
        <w:br/>
      </w:r>
      <w:r>
        <w:rPr>
          <w:b w:val="0"/>
          <w:i w:val="0"/>
        </w:rPr>
        <w:t>21/12/2014</w:t>
      </w:r>
      <w:r>
        <w:rPr>
          <w:b w:val="0"/>
          <w:i w:val="0"/>
        </w:rPr>
        <w:br/>
      </w:r>
      <w:r>
        <w:rPr>
          <w:b w:val="0"/>
          <w:i w:val="0"/>
        </w:rPr>
        <w:t xml:space="preserve"> </w:t>
      </w:r>
      <w:r>
        <w:rPr>
          <w:b w:val="0"/>
          <w:i w:val="0"/>
        </w:rPr>
        <w:br/>
      </w:r>
      <w:r>
        <w:rPr>
          <w:b w:val="0"/>
          <w:i w:val="0"/>
        </w:rPr>
        <w:br/>
      </w:r>
      <w:r>
        <w:rPr>
          <w:b w:val="0"/>
          <w:i w:val="0"/>
        </w:rPr>
        <w:br/>
      </w:r>
      <w:r>
        <w:rPr>
          <w:b w:val="0"/>
          <w:i w:val="0"/>
        </w:rPr>
        <w:t>616</w:t>
      </w:r>
      <w:r>
        <w:rPr>
          <w:b w:val="0"/>
          <w:i w:val="0"/>
        </w:rPr>
        <w:br/>
      </w:r>
      <w:r>
        <w:rPr>
          <w:b w:val="0"/>
          <w:i w:val="0"/>
        </w:rPr>
        <w:t>Nghị quyết</w:t>
      </w:r>
      <w:r>
        <w:rPr>
          <w:b w:val="0"/>
          <w:i w:val="0"/>
        </w:rPr>
        <w:br/>
      </w:r>
      <w:r>
        <w:rPr>
          <w:b w:val="0"/>
          <w:i w:val="0"/>
        </w:rPr>
        <w:t>18/2015/NQ-HĐND</w:t>
      </w:r>
      <w:r>
        <w:br/>
      </w:r>
      <w:r>
        <w:rPr>
          <w:b w:val="0"/>
          <w:i w:val="0"/>
        </w:rPr>
        <w:br/>
        <w:t xml:space="preserve">      09/12/2015</w:t>
      </w:r>
      <w:r>
        <w:rPr>
          <w:b w:val="0"/>
          <w:i w:val="0"/>
        </w:rPr>
        <w:br/>
      </w:r>
      <w:r>
        <w:rPr>
          <w:b w:val="0"/>
          <w:i w:val="0"/>
        </w:rPr>
        <w:t>Về quy định một số mức chi cụ thể cho hoạt động hòa giải ở cơ sở trên địa bàn Thành phố Hồ Chí Minh</w:t>
      </w:r>
      <w:r>
        <w:rPr>
          <w:b w:val="0"/>
          <w:i w:val="0"/>
        </w:rPr>
        <w:br/>
      </w:r>
      <w:r>
        <w:rPr>
          <w:b w:val="0"/>
          <w:i w:val="0"/>
        </w:rPr>
        <w:t>09/12/2015</w:t>
      </w:r>
      <w:r>
        <w:rPr>
          <w:b w:val="0"/>
          <w:i w:val="0"/>
        </w:rPr>
        <w:br/>
      </w:r>
      <w:r>
        <w:rPr>
          <w:b w:val="0"/>
          <w:i w:val="0"/>
        </w:rPr>
        <w:t xml:space="preserve"> </w:t>
      </w:r>
      <w:r>
        <w:rPr>
          <w:b w:val="0"/>
          <w:i w:val="0"/>
        </w:rPr>
        <w:br/>
      </w:r>
      <w:r>
        <w:rPr>
          <w:b w:val="0"/>
          <w:i w:val="0"/>
        </w:rPr>
        <w:br/>
      </w:r>
      <w:r>
        <w:rPr>
          <w:b w:val="0"/>
          <w:i w:val="0"/>
        </w:rPr>
        <w:br/>
      </w:r>
      <w:r>
        <w:rPr>
          <w:b w:val="0"/>
          <w:i w:val="0"/>
        </w:rPr>
        <w:t>617</w:t>
      </w:r>
      <w:r>
        <w:rPr>
          <w:b w:val="0"/>
          <w:i w:val="0"/>
        </w:rPr>
        <w:br/>
      </w:r>
      <w:r>
        <w:rPr>
          <w:b w:val="0"/>
          <w:i w:val="0"/>
        </w:rPr>
        <w:t>Nghị quyết</w:t>
      </w:r>
      <w:r>
        <w:rPr>
          <w:b w:val="0"/>
          <w:i w:val="0"/>
        </w:rPr>
        <w:br/>
      </w:r>
      <w:r>
        <w:rPr>
          <w:b w:val="0"/>
          <w:i w:val="0"/>
        </w:rPr>
        <w:t>19/2022/NQ-HĐND</w:t>
      </w:r>
      <w:r>
        <w:br/>
      </w:r>
      <w:r>
        <w:rPr>
          <w:b w:val="0"/>
          <w:i w:val="0"/>
        </w:rPr>
        <w:br/>
        <w:t xml:space="preserve">      09/12/2022</w:t>
      </w:r>
      <w:r>
        <w:rPr>
          <w:b w:val="0"/>
          <w:i w:val="0"/>
        </w:rPr>
        <w:br/>
      </w:r>
      <w:r>
        <w:rPr>
          <w:b w:val="0"/>
          <w:i w:val="0"/>
        </w:rPr>
        <w:t>Quy định mức phân bổ kinh phí bảo đảm cho công tác xây dựng văn bản quy phạm pháp luật và hoàn thiện hệ thống pháp luật trên địa bàn Thành phố Hồ Chí Minh</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618</w:t>
      </w:r>
      <w:r>
        <w:rPr>
          <w:b w:val="0"/>
          <w:i w:val="0"/>
        </w:rPr>
        <w:br/>
      </w:r>
      <w:r>
        <w:rPr>
          <w:b w:val="0"/>
          <w:i w:val="0"/>
        </w:rPr>
        <w:t>Quyết định</w:t>
      </w:r>
      <w:r>
        <w:rPr>
          <w:b w:val="0"/>
          <w:i w:val="0"/>
        </w:rPr>
        <w:br/>
      </w:r>
      <w:r>
        <w:rPr>
          <w:b w:val="0"/>
          <w:i w:val="0"/>
        </w:rPr>
        <w:t>151/2002/QĐ-UB</w:t>
      </w:r>
      <w:r>
        <w:br/>
      </w:r>
      <w:r>
        <w:rPr>
          <w:b w:val="0"/>
          <w:i w:val="0"/>
        </w:rPr>
        <w:br/>
        <w:t xml:space="preserve">      16/12/2002</w:t>
      </w:r>
      <w:r>
        <w:rPr>
          <w:b w:val="0"/>
          <w:i w:val="0"/>
        </w:rPr>
        <w:br/>
      </w:r>
      <w:r>
        <w:rPr>
          <w:b w:val="0"/>
          <w:i w:val="0"/>
        </w:rPr>
        <w:t>Về ban hành Quy chế tổ chức và hoạt động của Ban chỉ đạo thi hành án dân sự Thành phố Hồ Chí Minh</w:t>
      </w:r>
      <w:r>
        <w:rPr>
          <w:b w:val="0"/>
          <w:i w:val="0"/>
        </w:rPr>
        <w:br/>
      </w:r>
      <w:r>
        <w:rPr>
          <w:b w:val="0"/>
          <w:i w:val="0"/>
        </w:rPr>
        <w:t>16/12/2002</w:t>
      </w:r>
      <w:r>
        <w:rPr>
          <w:b w:val="0"/>
          <w:i w:val="0"/>
        </w:rPr>
        <w:br/>
      </w:r>
      <w:r>
        <w:rPr>
          <w:b w:val="0"/>
          <w:i w:val="0"/>
        </w:rPr>
        <w:t xml:space="preserve"> </w:t>
      </w:r>
      <w:r>
        <w:rPr>
          <w:b w:val="0"/>
          <w:i w:val="0"/>
        </w:rPr>
        <w:br/>
      </w:r>
      <w:r>
        <w:rPr>
          <w:b w:val="0"/>
          <w:i w:val="0"/>
        </w:rPr>
        <w:br/>
      </w:r>
      <w:r>
        <w:rPr>
          <w:b w:val="0"/>
          <w:i w:val="0"/>
        </w:rPr>
        <w:br/>
      </w:r>
      <w:r>
        <w:rPr>
          <w:b w:val="0"/>
          <w:i w:val="0"/>
        </w:rPr>
        <w:t>619</w:t>
      </w:r>
      <w:r>
        <w:rPr>
          <w:b w:val="0"/>
          <w:i w:val="0"/>
        </w:rPr>
        <w:br/>
      </w:r>
      <w:r>
        <w:rPr>
          <w:b w:val="0"/>
          <w:i w:val="0"/>
        </w:rPr>
        <w:t>Quyết định</w:t>
      </w:r>
      <w:r>
        <w:rPr>
          <w:b w:val="0"/>
          <w:i w:val="0"/>
        </w:rPr>
        <w:br/>
      </w:r>
      <w:r>
        <w:rPr>
          <w:b w:val="0"/>
          <w:i w:val="0"/>
        </w:rPr>
        <w:t>01/2008/QĐ-UBND</w:t>
      </w:r>
      <w:r>
        <w:br/>
      </w:r>
      <w:r>
        <w:rPr>
          <w:b w:val="0"/>
          <w:i w:val="0"/>
        </w:rPr>
        <w:br/>
        <w:t xml:space="preserve">      07/01/2008</w:t>
      </w:r>
      <w:r>
        <w:rPr>
          <w:b w:val="0"/>
          <w:i w:val="0"/>
        </w:rPr>
        <w:br/>
      </w:r>
      <w:r>
        <w:rPr>
          <w:b w:val="0"/>
          <w:i w:val="0"/>
        </w:rPr>
        <w:t>Về hoàn trả giá trị phần vắng đồng sở hữu nhà ở thuộc sở hữu tư nhân trên địa bàn thành phố Hồ Chí Minh</w:t>
      </w:r>
      <w:r>
        <w:rPr>
          <w:b w:val="0"/>
          <w:i w:val="0"/>
        </w:rPr>
        <w:br/>
      </w:r>
      <w:r>
        <w:rPr>
          <w:b w:val="0"/>
          <w:i w:val="0"/>
        </w:rPr>
        <w:t>17/01/2008</w:t>
      </w:r>
      <w:r>
        <w:rPr>
          <w:b w:val="0"/>
          <w:i w:val="0"/>
        </w:rPr>
        <w:br/>
      </w:r>
      <w:r>
        <w:rPr>
          <w:b w:val="0"/>
          <w:i w:val="0"/>
        </w:rPr>
        <w:t xml:space="preserve"> </w:t>
      </w:r>
      <w:r>
        <w:rPr>
          <w:b w:val="0"/>
          <w:i w:val="0"/>
        </w:rPr>
        <w:br/>
      </w:r>
      <w:r>
        <w:rPr>
          <w:b w:val="0"/>
          <w:i w:val="0"/>
        </w:rPr>
        <w:br/>
      </w:r>
      <w:r>
        <w:rPr>
          <w:b w:val="0"/>
          <w:i w:val="0"/>
        </w:rPr>
        <w:br/>
      </w:r>
      <w:r>
        <w:rPr>
          <w:b w:val="0"/>
          <w:i w:val="0"/>
        </w:rPr>
        <w:t>620</w:t>
      </w:r>
      <w:r>
        <w:rPr>
          <w:b w:val="0"/>
          <w:i w:val="0"/>
        </w:rPr>
        <w:br/>
      </w:r>
      <w:r>
        <w:rPr>
          <w:b w:val="0"/>
          <w:i w:val="0"/>
        </w:rPr>
        <w:t>Quyết định</w:t>
      </w:r>
      <w:r>
        <w:rPr>
          <w:b w:val="0"/>
          <w:i w:val="0"/>
        </w:rPr>
        <w:br/>
      </w:r>
      <w:r>
        <w:rPr>
          <w:b w:val="0"/>
          <w:i w:val="0"/>
        </w:rPr>
        <w:t>56/2009/QĐ-UBND</w:t>
      </w:r>
      <w:r>
        <w:br/>
      </w:r>
      <w:r>
        <w:rPr>
          <w:b w:val="0"/>
          <w:i w:val="0"/>
        </w:rPr>
        <w:br/>
        <w:t xml:space="preserve">      22/07/2009</w:t>
      </w:r>
      <w:r>
        <w:rPr>
          <w:b w:val="0"/>
          <w:i w:val="0"/>
        </w:rPr>
        <w:br/>
      </w:r>
      <w:r>
        <w:rPr>
          <w:b w:val="0"/>
          <w:i w:val="0"/>
        </w:rPr>
        <w:t>Về việc miễn thu lệ phí hộ tịch đối với người Lào theo Quyết định số 206/QĐ-TTg ngày 12 thang 4 năm 2009 của Thủ Tướng Chính Phủ</w:t>
      </w:r>
      <w:r>
        <w:rPr>
          <w:b w:val="0"/>
          <w:i w:val="0"/>
        </w:rPr>
        <w:br/>
      </w:r>
      <w:r>
        <w:rPr>
          <w:b w:val="0"/>
          <w:i w:val="0"/>
        </w:rPr>
        <w:t>01/08/2009</w:t>
      </w:r>
      <w:r>
        <w:rPr>
          <w:b w:val="0"/>
          <w:i w:val="0"/>
        </w:rPr>
        <w:br/>
      </w:r>
      <w:r>
        <w:rPr>
          <w:b w:val="0"/>
          <w:i w:val="0"/>
        </w:rPr>
        <w:t xml:space="preserve"> </w:t>
      </w:r>
      <w:r>
        <w:rPr>
          <w:b w:val="0"/>
          <w:i w:val="0"/>
        </w:rPr>
        <w:br/>
      </w:r>
      <w:r>
        <w:rPr>
          <w:b w:val="0"/>
          <w:i w:val="0"/>
        </w:rPr>
        <w:br/>
      </w:r>
      <w:r>
        <w:rPr>
          <w:b w:val="0"/>
          <w:i w:val="0"/>
        </w:rPr>
        <w:br/>
      </w:r>
      <w:r>
        <w:rPr>
          <w:b w:val="0"/>
          <w:i w:val="0"/>
        </w:rPr>
        <w:t>621</w:t>
      </w:r>
      <w:r>
        <w:rPr>
          <w:b w:val="0"/>
          <w:i w:val="0"/>
        </w:rPr>
        <w:br/>
      </w:r>
      <w:r>
        <w:rPr>
          <w:b w:val="0"/>
          <w:i w:val="0"/>
        </w:rPr>
        <w:t>Quyết định</w:t>
      </w:r>
      <w:r>
        <w:rPr>
          <w:b w:val="0"/>
          <w:i w:val="0"/>
        </w:rPr>
        <w:br/>
      </w:r>
      <w:r>
        <w:rPr>
          <w:b w:val="0"/>
          <w:i w:val="0"/>
        </w:rPr>
        <w:t>31/2011/QĐ-UBND</w:t>
      </w:r>
      <w:r>
        <w:br/>
      </w:r>
      <w:r>
        <w:rPr>
          <w:b w:val="0"/>
          <w:i w:val="0"/>
        </w:rPr>
        <w:br/>
        <w:t xml:space="preserve">      20/05/2011</w:t>
      </w:r>
      <w:r>
        <w:rPr>
          <w:b w:val="0"/>
          <w:i w:val="0"/>
        </w:rPr>
        <w:br/>
      </w:r>
      <w:r>
        <w:rPr>
          <w:b w:val="0"/>
          <w:i w:val="0"/>
        </w:rPr>
        <w:t>Về thẩm quyền chứng thực hợp đồng, giao dịch trên địa bàn thành phố Hồ Chí Minh</w:t>
      </w:r>
      <w:r>
        <w:rPr>
          <w:b w:val="0"/>
          <w:i w:val="0"/>
        </w:rPr>
        <w:br/>
      </w:r>
      <w:r>
        <w:rPr>
          <w:b w:val="0"/>
          <w:i w:val="0"/>
        </w:rPr>
        <w:t>30/05/2011</w:t>
      </w:r>
      <w:r>
        <w:rPr>
          <w:b w:val="0"/>
          <w:i w:val="0"/>
        </w:rPr>
        <w:br/>
      </w:r>
      <w:r>
        <w:rPr>
          <w:b w:val="0"/>
          <w:i w:val="0"/>
        </w:rPr>
        <w:t xml:space="preserve"> </w:t>
      </w:r>
      <w:r>
        <w:rPr>
          <w:b w:val="0"/>
          <w:i w:val="0"/>
        </w:rPr>
        <w:br/>
      </w:r>
      <w:r>
        <w:rPr>
          <w:b w:val="0"/>
          <w:i w:val="0"/>
        </w:rPr>
        <w:br/>
      </w:r>
      <w:r>
        <w:rPr>
          <w:b w:val="0"/>
          <w:i w:val="0"/>
        </w:rPr>
        <w:br/>
      </w:r>
      <w:r>
        <w:rPr>
          <w:b w:val="0"/>
          <w:i w:val="0"/>
        </w:rPr>
        <w:t>622</w:t>
      </w:r>
      <w:r>
        <w:rPr>
          <w:b w:val="0"/>
          <w:i w:val="0"/>
        </w:rPr>
        <w:br/>
      </w:r>
      <w:r>
        <w:rPr>
          <w:b w:val="0"/>
          <w:i w:val="0"/>
        </w:rPr>
        <w:t>Quyết định</w:t>
      </w:r>
      <w:r>
        <w:rPr>
          <w:b w:val="0"/>
          <w:i w:val="0"/>
        </w:rPr>
        <w:br/>
      </w:r>
      <w:r>
        <w:rPr>
          <w:b w:val="0"/>
          <w:i w:val="0"/>
        </w:rPr>
        <w:t>32/2011/QĐ-UBND</w:t>
      </w:r>
      <w:r>
        <w:br/>
      </w:r>
      <w:r>
        <w:rPr>
          <w:b w:val="0"/>
          <w:i w:val="0"/>
        </w:rPr>
        <w:br/>
        <w:t xml:space="preserve">       28/5/2011</w:t>
      </w:r>
      <w:r>
        <w:rPr>
          <w:b w:val="0"/>
          <w:i w:val="0"/>
        </w:rPr>
        <w:br/>
      </w:r>
      <w:r>
        <w:rPr>
          <w:b w:val="0"/>
          <w:i w:val="0"/>
        </w:rPr>
        <w:t>Ban hành Quy chế phối hợp cung cấp thông tin về quy trình, thủ tục, biểu mẫu liên quan đến hoạt động đầu tư nước ngoài tại thành phố Hồ Chí Minh và quản lý, công bố cập nhật thông tin trên Hệ thống Quy định điện tử thành phố</w:t>
      </w:r>
      <w:r>
        <w:rPr>
          <w:b w:val="0"/>
          <w:i w:val="0"/>
        </w:rPr>
        <w:br/>
      </w:r>
      <w:r>
        <w:rPr>
          <w:b w:val="0"/>
          <w:i w:val="0"/>
        </w:rPr>
        <w:t>07/06/2011</w:t>
      </w:r>
      <w:r>
        <w:rPr>
          <w:b w:val="0"/>
          <w:i w:val="0"/>
        </w:rPr>
        <w:br/>
      </w:r>
      <w:r>
        <w:rPr>
          <w:b w:val="0"/>
          <w:i w:val="0"/>
        </w:rPr>
        <w:t xml:space="preserve"> </w:t>
      </w:r>
      <w:r>
        <w:rPr>
          <w:b w:val="0"/>
          <w:i w:val="0"/>
        </w:rPr>
        <w:br/>
      </w:r>
      <w:r>
        <w:rPr>
          <w:b w:val="0"/>
          <w:i w:val="0"/>
        </w:rPr>
        <w:br/>
      </w:r>
      <w:r>
        <w:rPr>
          <w:b w:val="0"/>
          <w:i w:val="0"/>
        </w:rPr>
        <w:br/>
      </w:r>
      <w:r>
        <w:rPr>
          <w:b w:val="0"/>
          <w:i w:val="0"/>
        </w:rPr>
        <w:t>623</w:t>
      </w:r>
      <w:r>
        <w:rPr>
          <w:b w:val="0"/>
          <w:i w:val="0"/>
        </w:rPr>
        <w:br/>
      </w:r>
      <w:r>
        <w:rPr>
          <w:b w:val="0"/>
          <w:i w:val="0"/>
        </w:rPr>
        <w:t>Quyết định</w:t>
      </w:r>
      <w:r>
        <w:rPr>
          <w:b w:val="0"/>
          <w:i w:val="0"/>
        </w:rPr>
        <w:br/>
      </w:r>
      <w:r>
        <w:rPr>
          <w:b w:val="0"/>
          <w:i w:val="0"/>
        </w:rPr>
        <w:t>15/2012/QĐ-UBND</w:t>
      </w:r>
      <w:r>
        <w:br/>
      </w:r>
      <w:r>
        <w:rPr>
          <w:b w:val="0"/>
          <w:i w:val="0"/>
        </w:rPr>
        <w:br/>
        <w:t xml:space="preserve">      18/04/2012</w:t>
      </w:r>
      <w:r>
        <w:rPr>
          <w:b w:val="0"/>
          <w:i w:val="0"/>
        </w:rPr>
        <w:br/>
      </w:r>
      <w:r>
        <w:rPr>
          <w:b w:val="0"/>
          <w:i w:val="0"/>
        </w:rPr>
        <w:t>Về chế độ hỗ trợ cho giám định viên tư pháp và người làm công tác giám định của thành phố Hồ Chí Minh</w:t>
      </w:r>
      <w:r>
        <w:rPr>
          <w:b w:val="0"/>
          <w:i w:val="0"/>
        </w:rPr>
        <w:br/>
      </w:r>
      <w:r>
        <w:rPr>
          <w:b w:val="0"/>
          <w:i w:val="0"/>
        </w:rPr>
        <w:t>28/04/2012</w:t>
      </w:r>
      <w:r>
        <w:rPr>
          <w:b w:val="0"/>
          <w:i w:val="0"/>
        </w:rPr>
        <w:br/>
      </w:r>
      <w:r>
        <w:rPr>
          <w:b w:val="0"/>
          <w:i w:val="0"/>
        </w:rPr>
        <w:t xml:space="preserve"> </w:t>
      </w:r>
      <w:r>
        <w:rPr>
          <w:b w:val="0"/>
          <w:i w:val="0"/>
        </w:rPr>
        <w:br/>
      </w:r>
      <w:r>
        <w:rPr>
          <w:b w:val="0"/>
          <w:i w:val="0"/>
        </w:rPr>
        <w:br/>
      </w:r>
      <w:r>
        <w:rPr>
          <w:b w:val="0"/>
          <w:i w:val="0"/>
        </w:rPr>
        <w:br/>
      </w:r>
      <w:r>
        <w:rPr>
          <w:b w:val="0"/>
          <w:i w:val="0"/>
        </w:rPr>
        <w:t>624</w:t>
      </w:r>
      <w:r>
        <w:rPr>
          <w:b w:val="0"/>
          <w:i w:val="0"/>
        </w:rPr>
        <w:br/>
      </w:r>
      <w:r>
        <w:rPr>
          <w:b w:val="0"/>
          <w:i w:val="0"/>
        </w:rPr>
        <w:t>Quyết định</w:t>
      </w:r>
      <w:r>
        <w:rPr>
          <w:b w:val="0"/>
          <w:i w:val="0"/>
        </w:rPr>
        <w:br/>
      </w:r>
      <w:r>
        <w:rPr>
          <w:b w:val="0"/>
          <w:i w:val="0"/>
        </w:rPr>
        <w:t>34/2013/QĐ-UBND</w:t>
      </w:r>
      <w:r>
        <w:br/>
      </w:r>
      <w:r>
        <w:rPr>
          <w:b w:val="0"/>
          <w:i w:val="0"/>
        </w:rPr>
        <w:br/>
        <w:t xml:space="preserve">      30/08/2013</w:t>
      </w:r>
      <w:r>
        <w:rPr>
          <w:b w:val="0"/>
          <w:i w:val="0"/>
        </w:rPr>
        <w:br/>
      </w:r>
      <w:r>
        <w:rPr>
          <w:b w:val="0"/>
          <w:i w:val="0"/>
        </w:rPr>
        <w:t>Ban hành Quy chế phối hợp trong quản lý nhà nước về đăng ký giao dịch bảo đảm bằng quyền sử dụng đất, tài sản gắn liền với đất trên địa bàn Thành phố Hồ Chí Minh</w:t>
      </w:r>
      <w:r>
        <w:rPr>
          <w:b w:val="0"/>
          <w:i w:val="0"/>
        </w:rPr>
        <w:br/>
      </w:r>
      <w:r>
        <w:rPr>
          <w:b w:val="0"/>
          <w:i w:val="0"/>
        </w:rPr>
        <w:t>09/09/2013</w:t>
      </w:r>
      <w:r>
        <w:rPr>
          <w:b w:val="0"/>
          <w:i w:val="0"/>
        </w:rPr>
        <w:br/>
      </w:r>
      <w:r>
        <w:rPr>
          <w:b w:val="0"/>
          <w:i w:val="0"/>
        </w:rPr>
        <w:t xml:space="preserve"> </w:t>
      </w:r>
      <w:r>
        <w:rPr>
          <w:b w:val="0"/>
          <w:i w:val="0"/>
        </w:rPr>
        <w:br/>
      </w:r>
      <w:r>
        <w:rPr>
          <w:b w:val="0"/>
          <w:i w:val="0"/>
        </w:rPr>
        <w:br/>
      </w:r>
      <w:r>
        <w:rPr>
          <w:b w:val="0"/>
          <w:i w:val="0"/>
        </w:rPr>
        <w:br/>
      </w:r>
      <w:r>
        <w:rPr>
          <w:b w:val="0"/>
          <w:i w:val="0"/>
        </w:rPr>
        <w:t>625</w:t>
      </w:r>
      <w:r>
        <w:rPr>
          <w:b w:val="0"/>
          <w:i w:val="0"/>
        </w:rPr>
        <w:br/>
      </w:r>
      <w:r>
        <w:rPr>
          <w:b w:val="0"/>
          <w:i w:val="0"/>
        </w:rPr>
        <w:t>Quyết định</w:t>
      </w:r>
      <w:r>
        <w:rPr>
          <w:b w:val="0"/>
          <w:i w:val="0"/>
        </w:rPr>
        <w:br/>
      </w:r>
      <w:r>
        <w:rPr>
          <w:b w:val="0"/>
          <w:i w:val="0"/>
        </w:rPr>
        <w:t>08/2015/QĐ-UBND 06/02/2015</w:t>
      </w:r>
      <w:r>
        <w:rPr>
          <w:b w:val="0"/>
          <w:i w:val="0"/>
        </w:rPr>
        <w:br/>
      </w:r>
      <w:r>
        <w:rPr>
          <w:b w:val="0"/>
          <w:i w:val="0"/>
        </w:rPr>
        <w:t>Ban hành Quy chế quản lý đối với báo cáo viên pháp luật, tuyên truyền viên pháp luật trên địa bàn Thành phố Hồ Chí Minh.</w:t>
      </w:r>
      <w:r>
        <w:rPr>
          <w:b w:val="0"/>
          <w:i w:val="0"/>
        </w:rPr>
        <w:br/>
      </w:r>
      <w:r>
        <w:rPr>
          <w:b w:val="0"/>
          <w:i w:val="0"/>
        </w:rPr>
        <w:t>16/02/2015</w:t>
      </w:r>
      <w:r>
        <w:rPr>
          <w:b w:val="0"/>
          <w:i w:val="0"/>
        </w:rPr>
        <w:br/>
      </w:r>
      <w:r>
        <w:rPr>
          <w:b w:val="0"/>
          <w:i w:val="0"/>
        </w:rPr>
        <w:t xml:space="preserve"> </w:t>
      </w:r>
      <w:r>
        <w:rPr>
          <w:b w:val="0"/>
          <w:i w:val="0"/>
        </w:rPr>
        <w:br/>
      </w:r>
      <w:r>
        <w:rPr>
          <w:b w:val="0"/>
          <w:i w:val="0"/>
        </w:rPr>
        <w:br/>
      </w:r>
      <w:r>
        <w:rPr>
          <w:b w:val="0"/>
          <w:i w:val="0"/>
        </w:rPr>
        <w:br/>
      </w:r>
      <w:r>
        <w:rPr>
          <w:b w:val="0"/>
          <w:i w:val="0"/>
        </w:rPr>
        <w:t>626</w:t>
      </w:r>
      <w:r>
        <w:rPr>
          <w:b w:val="0"/>
          <w:i w:val="0"/>
        </w:rPr>
        <w:br/>
      </w:r>
      <w:r>
        <w:rPr>
          <w:b w:val="0"/>
          <w:i w:val="0"/>
        </w:rPr>
        <w:t>Quyết định</w:t>
      </w:r>
      <w:r>
        <w:rPr>
          <w:b w:val="0"/>
          <w:i w:val="0"/>
        </w:rPr>
        <w:br/>
      </w:r>
      <w:r>
        <w:rPr>
          <w:b w:val="0"/>
          <w:i w:val="0"/>
        </w:rPr>
        <w:t>09/2015/QĐ-UBND 06/02/2015</w:t>
      </w:r>
      <w:r>
        <w:rPr>
          <w:b w:val="0"/>
          <w:i w:val="0"/>
        </w:rPr>
        <w:br/>
      </w:r>
      <w:r>
        <w:rPr>
          <w:b w:val="0"/>
          <w:i w:val="0"/>
        </w:rPr>
        <w:t>Ban hành Quy định một số mức chi cụ thể cho hoạt động phổ biến, giáo dục pháp luật và chuẩn tiếp cận pháp luật trên địa bàn Thành phố Hồ Chí Minh</w:t>
      </w:r>
      <w:r>
        <w:rPr>
          <w:b w:val="0"/>
          <w:i w:val="0"/>
        </w:rPr>
        <w:br/>
      </w:r>
      <w:r>
        <w:rPr>
          <w:b w:val="0"/>
          <w:i w:val="0"/>
        </w:rPr>
        <w:t>16/02/2015</w:t>
      </w:r>
      <w:r>
        <w:rPr>
          <w:b w:val="0"/>
          <w:i w:val="0"/>
        </w:rPr>
        <w:br/>
      </w:r>
      <w:r>
        <w:rPr>
          <w:b w:val="0"/>
          <w:i w:val="0"/>
        </w:rPr>
        <w:t xml:space="preserve"> </w:t>
      </w:r>
      <w:r>
        <w:rPr>
          <w:b w:val="0"/>
          <w:i w:val="0"/>
        </w:rPr>
        <w:br/>
      </w:r>
      <w:r>
        <w:rPr>
          <w:b w:val="0"/>
          <w:i w:val="0"/>
        </w:rPr>
        <w:br/>
      </w:r>
      <w:r>
        <w:rPr>
          <w:b w:val="0"/>
          <w:i w:val="0"/>
        </w:rPr>
        <w:br/>
      </w:r>
      <w:r>
        <w:rPr>
          <w:b w:val="0"/>
          <w:i w:val="0"/>
        </w:rPr>
        <w:t>627</w:t>
      </w:r>
      <w:r>
        <w:rPr>
          <w:b w:val="0"/>
          <w:i w:val="0"/>
        </w:rPr>
        <w:br/>
      </w:r>
      <w:r>
        <w:rPr>
          <w:b w:val="0"/>
          <w:i w:val="0"/>
        </w:rPr>
        <w:t>Quyết định</w:t>
      </w:r>
      <w:r>
        <w:rPr>
          <w:b w:val="0"/>
          <w:i w:val="0"/>
        </w:rPr>
        <w:br/>
      </w:r>
      <w:r>
        <w:rPr>
          <w:b w:val="0"/>
          <w:i w:val="0"/>
        </w:rPr>
        <w:t>02/2016/QĐ-UBND</w:t>
      </w:r>
      <w:r>
        <w:br/>
      </w:r>
      <w:r>
        <w:rPr>
          <w:b w:val="0"/>
          <w:i w:val="0"/>
        </w:rPr>
        <w:br/>
        <w:t xml:space="preserve">      01/02/2016</w:t>
      </w:r>
      <w:r>
        <w:rPr>
          <w:b w:val="0"/>
          <w:i w:val="0"/>
        </w:rPr>
        <w:br/>
      </w:r>
      <w:r>
        <w:rPr>
          <w:b w:val="0"/>
          <w:i w:val="0"/>
        </w:rPr>
        <w:t>Ban hành Quy định một số mức chi cụ thể cho hoạt động hòa giải ở cơ sở trên địa bàn thành phố Hồ Chí Minh</w:t>
      </w:r>
      <w:r>
        <w:rPr>
          <w:b w:val="0"/>
          <w:i w:val="0"/>
        </w:rPr>
        <w:br/>
      </w:r>
      <w:r>
        <w:rPr>
          <w:b w:val="0"/>
          <w:i w:val="0"/>
        </w:rPr>
        <w:t>11/02/2016</w:t>
      </w:r>
      <w:r>
        <w:rPr>
          <w:b w:val="0"/>
          <w:i w:val="0"/>
        </w:rPr>
        <w:br/>
      </w:r>
      <w:r>
        <w:rPr>
          <w:b w:val="0"/>
          <w:i w:val="0"/>
        </w:rPr>
        <w:t xml:space="preserve"> </w:t>
      </w:r>
      <w:r>
        <w:rPr>
          <w:b w:val="0"/>
          <w:i w:val="0"/>
        </w:rPr>
        <w:br/>
      </w:r>
      <w:r>
        <w:rPr>
          <w:b w:val="0"/>
          <w:i w:val="0"/>
        </w:rPr>
        <w:br/>
      </w:r>
      <w:r>
        <w:rPr>
          <w:b w:val="0"/>
          <w:i w:val="0"/>
        </w:rPr>
        <w:br/>
      </w:r>
      <w:r>
        <w:rPr>
          <w:b w:val="0"/>
          <w:i w:val="0"/>
        </w:rPr>
        <w:t>628</w:t>
      </w:r>
      <w:r>
        <w:rPr>
          <w:b w:val="0"/>
          <w:i w:val="0"/>
        </w:rPr>
        <w:br/>
      </w:r>
      <w:r>
        <w:rPr>
          <w:b w:val="0"/>
          <w:i w:val="0"/>
        </w:rPr>
        <w:t>Quyết định</w:t>
      </w:r>
      <w:r>
        <w:rPr>
          <w:b w:val="0"/>
          <w:i w:val="0"/>
        </w:rPr>
        <w:br/>
      </w:r>
      <w:r>
        <w:rPr>
          <w:b w:val="0"/>
          <w:i w:val="0"/>
        </w:rPr>
        <w:t>08/2016/QĐ-UBND</w:t>
      </w:r>
      <w:r>
        <w:br/>
      </w:r>
      <w:r>
        <w:rPr>
          <w:b w:val="0"/>
          <w:i w:val="0"/>
        </w:rPr>
        <w:br/>
        <w:t xml:space="preserve">      21/03/2016</w:t>
      </w:r>
      <w:r>
        <w:rPr>
          <w:b w:val="0"/>
          <w:i w:val="0"/>
        </w:rPr>
        <w:br/>
      </w:r>
      <w:r>
        <w:rPr>
          <w:b w:val="0"/>
          <w:i w:val="0"/>
        </w:rPr>
        <w:t>Ban hành Quy định mức trần thù lao công chứng trên địa bàn thành phố Hồ Chí Minh</w:t>
      </w:r>
      <w:r>
        <w:rPr>
          <w:b w:val="0"/>
          <w:i w:val="0"/>
        </w:rPr>
        <w:br/>
      </w:r>
      <w:r>
        <w:rPr>
          <w:b w:val="0"/>
          <w:i w:val="0"/>
        </w:rPr>
        <w:t>31/03/2016</w:t>
      </w:r>
      <w:r>
        <w:rPr>
          <w:b w:val="0"/>
          <w:i w:val="0"/>
        </w:rPr>
        <w:br/>
      </w:r>
      <w:r>
        <w:rPr>
          <w:b w:val="0"/>
          <w:i w:val="0"/>
        </w:rPr>
        <w:t xml:space="preserve"> </w:t>
      </w:r>
      <w:r>
        <w:rPr>
          <w:b w:val="0"/>
          <w:i w:val="0"/>
        </w:rPr>
        <w:br/>
      </w:r>
      <w:r>
        <w:rPr>
          <w:b w:val="0"/>
          <w:i w:val="0"/>
        </w:rPr>
        <w:br/>
      </w:r>
      <w:r>
        <w:rPr>
          <w:b w:val="0"/>
          <w:i w:val="0"/>
        </w:rPr>
        <w:br/>
      </w:r>
      <w:r>
        <w:rPr>
          <w:b w:val="0"/>
          <w:i w:val="0"/>
        </w:rPr>
        <w:t>629</w:t>
      </w:r>
      <w:r>
        <w:rPr>
          <w:b w:val="0"/>
          <w:i w:val="0"/>
        </w:rPr>
        <w:br/>
      </w:r>
      <w:r>
        <w:rPr>
          <w:b w:val="0"/>
          <w:i w:val="0"/>
        </w:rPr>
        <w:t>Quyết định</w:t>
      </w:r>
      <w:r>
        <w:rPr>
          <w:b w:val="0"/>
          <w:i w:val="0"/>
        </w:rPr>
        <w:br/>
      </w:r>
      <w:r>
        <w:rPr>
          <w:b w:val="0"/>
          <w:i w:val="0"/>
        </w:rPr>
        <w:t>30/2016/QĐ-UBND</w:t>
      </w:r>
      <w:r>
        <w:br/>
      </w:r>
      <w:r>
        <w:rPr>
          <w:b w:val="0"/>
          <w:i w:val="0"/>
        </w:rPr>
        <w:br/>
        <w:t xml:space="preserve">      16/08/2016</w:t>
      </w:r>
      <w:r>
        <w:rPr>
          <w:b w:val="0"/>
          <w:i w:val="0"/>
        </w:rPr>
        <w:br/>
      </w:r>
      <w:r>
        <w:rPr>
          <w:b w:val="0"/>
          <w:i w:val="0"/>
        </w:rPr>
        <w:t>Ban hành Quy chế phối hợp giải quyết tranh chấp đầu tư quốc tế trên địa bàn thành phố Hồ Chí Minh</w:t>
      </w:r>
      <w:r>
        <w:rPr>
          <w:b w:val="0"/>
          <w:i w:val="0"/>
        </w:rPr>
        <w:br/>
      </w:r>
      <w:r>
        <w:rPr>
          <w:b w:val="0"/>
          <w:i w:val="0"/>
        </w:rPr>
        <w:t>26/08/2016</w:t>
      </w:r>
      <w:r>
        <w:rPr>
          <w:b w:val="0"/>
          <w:i w:val="0"/>
        </w:rPr>
        <w:br/>
      </w:r>
      <w:r>
        <w:rPr>
          <w:b w:val="0"/>
          <w:i w:val="0"/>
        </w:rPr>
        <w:t xml:space="preserve"> </w:t>
      </w:r>
      <w:r>
        <w:rPr>
          <w:b w:val="0"/>
          <w:i w:val="0"/>
        </w:rPr>
        <w:br/>
      </w:r>
      <w:r>
        <w:rPr>
          <w:b w:val="0"/>
          <w:i w:val="0"/>
        </w:rPr>
        <w:br/>
      </w:r>
      <w:r>
        <w:rPr>
          <w:b w:val="0"/>
          <w:i w:val="0"/>
        </w:rPr>
        <w:br/>
      </w:r>
      <w:r>
        <w:rPr>
          <w:b w:val="0"/>
          <w:i w:val="0"/>
        </w:rPr>
        <w:t>630</w:t>
      </w:r>
      <w:r>
        <w:rPr>
          <w:b w:val="0"/>
          <w:i w:val="0"/>
        </w:rPr>
        <w:br/>
      </w:r>
      <w:r>
        <w:rPr>
          <w:b w:val="0"/>
          <w:i w:val="0"/>
        </w:rPr>
        <w:t>Quyết định</w:t>
      </w:r>
      <w:r>
        <w:rPr>
          <w:b w:val="0"/>
          <w:i w:val="0"/>
        </w:rPr>
        <w:br/>
      </w:r>
      <w:r>
        <w:rPr>
          <w:b w:val="0"/>
          <w:i w:val="0"/>
        </w:rPr>
        <w:t>05/2017/QĐ-UBND</w:t>
      </w:r>
      <w:r>
        <w:br/>
      </w:r>
      <w:r>
        <w:rPr>
          <w:b w:val="0"/>
          <w:i w:val="0"/>
        </w:rPr>
        <w:br/>
        <w:t xml:space="preserve">      23/01/2017</w:t>
      </w:r>
      <w:r>
        <w:rPr>
          <w:b w:val="0"/>
          <w:i w:val="0"/>
        </w:rPr>
        <w:br/>
      </w:r>
      <w:r>
        <w:rPr>
          <w:b w:val="0"/>
          <w:i w:val="0"/>
        </w:rPr>
        <w:t>Ban hành quy định về tiêu chuẩn chức danh cấp trưởng, phó các đơn vị thuộc Sở Tư pháp, trưởng phòng, phó trưởng phòng tư pháp thuộc Ủy ban nhân dân quận, huyện;</w:t>
      </w:r>
      <w:r>
        <w:rPr>
          <w:b w:val="0"/>
          <w:i w:val="0"/>
        </w:rPr>
        <w:br/>
      </w:r>
      <w:r>
        <w:rPr>
          <w:b w:val="0"/>
          <w:i w:val="0"/>
        </w:rPr>
        <w:t>02/02/2017</w:t>
      </w:r>
      <w:r>
        <w:rPr>
          <w:b w:val="0"/>
          <w:i w:val="0"/>
        </w:rPr>
        <w:br/>
      </w:r>
      <w:r>
        <w:rPr>
          <w:b w:val="0"/>
          <w:i w:val="0"/>
        </w:rPr>
        <w:t xml:space="preserve"> </w:t>
      </w:r>
      <w:r>
        <w:rPr>
          <w:b w:val="0"/>
          <w:i w:val="0"/>
        </w:rPr>
        <w:br/>
      </w:r>
      <w:r>
        <w:rPr>
          <w:b w:val="0"/>
          <w:i w:val="0"/>
        </w:rPr>
        <w:br/>
      </w:r>
      <w:r>
        <w:rPr>
          <w:b w:val="0"/>
          <w:i w:val="0"/>
        </w:rPr>
        <w:br/>
      </w:r>
      <w:r>
        <w:rPr>
          <w:b w:val="0"/>
          <w:i w:val="0"/>
        </w:rPr>
        <w:t>631</w:t>
      </w:r>
      <w:r>
        <w:rPr>
          <w:b w:val="0"/>
          <w:i w:val="0"/>
        </w:rPr>
        <w:br/>
      </w:r>
      <w:r>
        <w:rPr>
          <w:b w:val="0"/>
          <w:i w:val="0"/>
        </w:rPr>
        <w:t>Quyết định</w:t>
      </w:r>
      <w:r>
        <w:rPr>
          <w:b w:val="0"/>
          <w:i w:val="0"/>
        </w:rPr>
        <w:br/>
      </w:r>
      <w:r>
        <w:rPr>
          <w:b w:val="0"/>
          <w:i w:val="0"/>
        </w:rPr>
        <w:t>27/2017/QĐ-UBND</w:t>
      </w:r>
      <w:r>
        <w:br/>
      </w:r>
      <w:r>
        <w:rPr>
          <w:b w:val="0"/>
          <w:i w:val="0"/>
        </w:rPr>
        <w:br/>
        <w:t xml:space="preserve">      27/06/2017</w:t>
      </w:r>
      <w:r>
        <w:rPr>
          <w:b w:val="0"/>
          <w:i w:val="0"/>
        </w:rPr>
        <w:br/>
      </w:r>
      <w:r>
        <w:rPr>
          <w:b w:val="0"/>
          <w:i w:val="0"/>
        </w:rPr>
        <w:t>Ban hành Quy chế Đấu giá tài sản là tang vật, phương tiện vi phạm hành chính bị tịch thu sung quỹ nhà nước tại thành phố Hồ Chí Minh.</w:t>
      </w:r>
      <w:r>
        <w:rPr>
          <w:b w:val="0"/>
          <w:i w:val="0"/>
        </w:rPr>
        <w:br/>
      </w:r>
      <w:r>
        <w:rPr>
          <w:b w:val="0"/>
          <w:i w:val="0"/>
        </w:rPr>
        <w:t>10/07/2017</w:t>
      </w:r>
      <w:r>
        <w:rPr>
          <w:b w:val="0"/>
          <w:i w:val="0"/>
        </w:rPr>
        <w:br/>
      </w:r>
      <w:r>
        <w:rPr>
          <w:b w:val="0"/>
          <w:i w:val="0"/>
        </w:rPr>
        <w:t xml:space="preserve"> </w:t>
      </w:r>
      <w:r>
        <w:rPr>
          <w:b w:val="0"/>
          <w:i w:val="0"/>
        </w:rPr>
        <w:br/>
      </w:r>
      <w:r>
        <w:rPr>
          <w:b w:val="0"/>
          <w:i w:val="0"/>
        </w:rPr>
        <w:br/>
      </w:r>
      <w:r>
        <w:rPr>
          <w:b w:val="0"/>
          <w:i w:val="0"/>
        </w:rPr>
        <w:br/>
      </w:r>
      <w:r>
        <w:rPr>
          <w:b w:val="0"/>
          <w:i w:val="0"/>
        </w:rPr>
        <w:t>632</w:t>
      </w:r>
      <w:r>
        <w:rPr>
          <w:b w:val="0"/>
          <w:i w:val="0"/>
        </w:rPr>
        <w:br/>
      </w:r>
      <w:r>
        <w:rPr>
          <w:b w:val="0"/>
          <w:i w:val="0"/>
        </w:rPr>
        <w:t>Quyết định</w:t>
      </w:r>
      <w:r>
        <w:rPr>
          <w:b w:val="0"/>
          <w:i w:val="0"/>
        </w:rPr>
        <w:br/>
      </w:r>
      <w:r>
        <w:rPr>
          <w:b w:val="0"/>
          <w:i w:val="0"/>
        </w:rPr>
        <w:t>28/2019/QĐ-UBND</w:t>
      </w:r>
      <w:r>
        <w:br/>
      </w:r>
      <w:r>
        <w:rPr>
          <w:b w:val="0"/>
          <w:i w:val="0"/>
        </w:rPr>
        <w:br/>
        <w:t xml:space="preserve">      25/11/2019</w:t>
      </w:r>
      <w:r>
        <w:rPr>
          <w:b w:val="0"/>
          <w:i w:val="0"/>
        </w:rPr>
        <w:br/>
      </w:r>
      <w:r>
        <w:rPr>
          <w:b w:val="0"/>
          <w:i w:val="0"/>
        </w:rPr>
        <w:t>Ban hành Quy chế về mua sắm tài sản công theo phương thức tập trung trên địa bàn Thành phố Hồ Chí Minh</w:t>
      </w:r>
      <w:r>
        <w:rPr>
          <w:b w:val="0"/>
          <w:i w:val="0"/>
        </w:rPr>
        <w:br/>
      </w:r>
      <w:r>
        <w:rPr>
          <w:b w:val="0"/>
          <w:i w:val="0"/>
        </w:rPr>
        <w:t>05/12/2019</w:t>
      </w:r>
      <w:r>
        <w:rPr>
          <w:b w:val="0"/>
          <w:i w:val="0"/>
        </w:rPr>
        <w:br/>
      </w:r>
      <w:r>
        <w:rPr>
          <w:b w:val="0"/>
          <w:i w:val="0"/>
        </w:rPr>
        <w:t>- HHL một phần</w:t>
      </w:r>
      <w:r>
        <w:br/>
      </w:r>
      <w:r>
        <w:rPr>
          <w:b w:val="0"/>
          <w:i w:val="0"/>
        </w:rPr>
        <w:br/>
        <w:t xml:space="preserve">      - Được sửa đổi, bổ sung bởi Quyết định số 10/2023/QĐ-UBND ngày 23/12/2023 của Ủy ban nhân dân Thành phố về sửa đổi, bổ sung một số điều của quy chế về mua sắm tài sản công theo phương thức tập trung trên địa bàn Thành phố Hồ Chí Minh ban hành kèm theo Quyết định số 28/2019/QĐ-UBND ngày 25/11/2019 của Ủy ban nhân dân Thành phố Hồ Chí Minh </w:t>
      </w:r>
      <w:r>
        <w:rPr>
          <w:b w:val="0"/>
          <w:i w:val="0"/>
        </w:rPr>
        <w:br/>
      </w:r>
      <w:r>
        <w:rPr>
          <w:b w:val="0"/>
          <w:i w:val="0"/>
        </w:rPr>
        <w:br/>
      </w:r>
      <w:r>
        <w:rPr>
          <w:b w:val="0"/>
          <w:i w:val="0"/>
        </w:rPr>
        <w:br/>
      </w:r>
      <w:r>
        <w:rPr>
          <w:b w:val="0"/>
          <w:i w:val="0"/>
        </w:rPr>
        <w:t>633</w:t>
      </w:r>
      <w:r>
        <w:rPr>
          <w:b w:val="0"/>
          <w:i w:val="0"/>
        </w:rPr>
        <w:br/>
      </w:r>
      <w:r>
        <w:rPr>
          <w:b w:val="0"/>
          <w:i w:val="0"/>
        </w:rPr>
        <w:t>Quyết định</w:t>
      </w:r>
      <w:r>
        <w:rPr>
          <w:b w:val="0"/>
          <w:i w:val="0"/>
        </w:rPr>
        <w:br/>
      </w:r>
      <w:r>
        <w:rPr>
          <w:b w:val="0"/>
          <w:i w:val="0"/>
        </w:rPr>
        <w:t>16/2020/QĐ-UBND</w:t>
      </w:r>
      <w:r>
        <w:br/>
      </w:r>
      <w:r>
        <w:rPr>
          <w:b w:val="0"/>
          <w:i w:val="0"/>
        </w:rPr>
        <w:br/>
        <w:t xml:space="preserve">      07/07/2020</w:t>
      </w:r>
      <w:r>
        <w:rPr>
          <w:b w:val="0"/>
          <w:i w:val="0"/>
        </w:rPr>
        <w:br/>
      </w:r>
      <w:r>
        <w:rPr>
          <w:b w:val="0"/>
          <w:i w:val="0"/>
        </w:rPr>
        <w:t>Ban hành Quy chế thực hiện liên thông nhóm thủ tục cấp Phiếu lý lịch tư pháp và cấp Giấy phép lao động cho người nước ngoài làm việc tại Thành phố Hồ Chí Minh</w:t>
      </w:r>
      <w:r>
        <w:rPr>
          <w:b w:val="0"/>
          <w:i w:val="0"/>
        </w:rPr>
        <w:br/>
      </w:r>
      <w:r>
        <w:rPr>
          <w:b w:val="0"/>
          <w:i w:val="0"/>
        </w:rPr>
        <w:t>01/08/2020</w:t>
      </w:r>
      <w:r>
        <w:rPr>
          <w:b w:val="0"/>
          <w:i w:val="0"/>
        </w:rPr>
        <w:br/>
      </w:r>
      <w:r>
        <w:rPr>
          <w:b w:val="0"/>
          <w:i w:val="0"/>
        </w:rPr>
        <w:t xml:space="preserve"> </w:t>
      </w:r>
      <w:r>
        <w:rPr>
          <w:b w:val="0"/>
          <w:i w:val="0"/>
        </w:rPr>
        <w:br/>
      </w:r>
      <w:r>
        <w:rPr>
          <w:b w:val="0"/>
          <w:i w:val="0"/>
        </w:rPr>
        <w:br/>
      </w:r>
      <w:r>
        <w:rPr>
          <w:b w:val="0"/>
          <w:i w:val="0"/>
        </w:rPr>
        <w:br/>
      </w:r>
      <w:r>
        <w:rPr>
          <w:b w:val="0"/>
          <w:i w:val="0"/>
        </w:rPr>
        <w:t>634</w:t>
      </w:r>
      <w:r>
        <w:rPr>
          <w:b w:val="0"/>
          <w:i w:val="0"/>
        </w:rPr>
        <w:br/>
      </w:r>
      <w:r>
        <w:rPr>
          <w:b w:val="0"/>
          <w:i w:val="0"/>
        </w:rPr>
        <w:t>Quyết định</w:t>
      </w:r>
      <w:r>
        <w:rPr>
          <w:b w:val="0"/>
          <w:i w:val="0"/>
        </w:rPr>
        <w:br/>
      </w:r>
      <w:r>
        <w:rPr>
          <w:b w:val="0"/>
          <w:i w:val="0"/>
        </w:rPr>
        <w:t>13/2021/QĐ-UBND</w:t>
      </w:r>
      <w:r>
        <w:br/>
      </w:r>
      <w:r>
        <w:rPr>
          <w:b w:val="0"/>
          <w:i w:val="0"/>
        </w:rPr>
        <w:br/>
        <w:t xml:space="preserve">      18/05/2021</w:t>
      </w:r>
      <w:r>
        <w:rPr>
          <w:b w:val="0"/>
          <w:i w:val="0"/>
        </w:rPr>
        <w:br/>
      </w:r>
      <w:r>
        <w:rPr>
          <w:b w:val="0"/>
          <w:i w:val="0"/>
        </w:rPr>
        <w:t>Ban hành Quy định về tiêu chí xét duyệt hồ sơ đề nghị thành lập Văn phòng công chứng trên địa bàn Thành phố Hồ Chí Minh</w:t>
      </w:r>
      <w:r>
        <w:rPr>
          <w:b w:val="0"/>
          <w:i w:val="0"/>
        </w:rPr>
        <w:br/>
      </w:r>
      <w:r>
        <w:rPr>
          <w:b w:val="0"/>
          <w:i w:val="0"/>
        </w:rPr>
        <w:t>01/06/2021</w:t>
      </w:r>
      <w:r>
        <w:rPr>
          <w:b w:val="0"/>
          <w:i w:val="0"/>
        </w:rPr>
        <w:br/>
      </w:r>
      <w:r>
        <w:rPr>
          <w:b w:val="0"/>
          <w:i w:val="0"/>
        </w:rPr>
        <w:t xml:space="preserve"> </w:t>
      </w:r>
      <w:r>
        <w:rPr>
          <w:b w:val="0"/>
          <w:i w:val="0"/>
        </w:rPr>
        <w:br/>
      </w:r>
      <w:r>
        <w:rPr>
          <w:b w:val="0"/>
          <w:i w:val="0"/>
        </w:rPr>
        <w:br/>
      </w:r>
      <w:r>
        <w:rPr>
          <w:b w:val="0"/>
          <w:i w:val="0"/>
        </w:rPr>
        <w:br/>
      </w:r>
      <w:r>
        <w:rPr>
          <w:b w:val="0"/>
          <w:i w:val="0"/>
        </w:rPr>
        <w:t>635</w:t>
      </w:r>
      <w:r>
        <w:rPr>
          <w:b w:val="0"/>
          <w:i w:val="0"/>
        </w:rPr>
        <w:br/>
      </w:r>
      <w:r>
        <w:rPr>
          <w:b w:val="0"/>
          <w:i w:val="0"/>
        </w:rPr>
        <w:t>Quyết định</w:t>
      </w:r>
      <w:r>
        <w:rPr>
          <w:b w:val="0"/>
          <w:i w:val="0"/>
        </w:rPr>
        <w:br/>
      </w:r>
      <w:r>
        <w:rPr>
          <w:b w:val="0"/>
          <w:i w:val="0"/>
        </w:rPr>
        <w:t>10/2022/QĐ-UBND</w:t>
      </w:r>
      <w:r>
        <w:br/>
      </w:r>
      <w:r>
        <w:rPr>
          <w:b w:val="0"/>
          <w:i w:val="0"/>
        </w:rPr>
        <w:br/>
        <w:t xml:space="preserve">      15/04/2022</w:t>
      </w:r>
      <w:r>
        <w:rPr>
          <w:b w:val="0"/>
          <w:i w:val="0"/>
        </w:rPr>
        <w:br/>
      </w:r>
      <w:r>
        <w:rPr>
          <w:b w:val="0"/>
          <w:i w:val="0"/>
        </w:rPr>
        <w:t>Ban hành Quy chế về kiểm tra, xử lý, rà soát, hệ thống hóa văn bản quy phạm pháp luật, xây dựng Cơ sở dữ liệu quốc gia về pháp luật và tổ chức quản lý cộng tác viên kiểm tra, rà soát, hệ thống hóa văn bản quy phạm pháp luật trên địa bàn Thành phố Hồ Chí Minh</w:t>
      </w:r>
      <w:r>
        <w:rPr>
          <w:b w:val="0"/>
          <w:i w:val="0"/>
        </w:rPr>
        <w:br/>
      </w:r>
      <w:r>
        <w:rPr>
          <w:b w:val="0"/>
          <w:i w:val="0"/>
        </w:rPr>
        <w:t>25/04/2022</w:t>
      </w:r>
      <w:r>
        <w:rPr>
          <w:b w:val="0"/>
          <w:i w:val="0"/>
        </w:rPr>
        <w:br/>
      </w:r>
      <w:r>
        <w:rPr>
          <w:b w:val="0"/>
          <w:i w:val="0"/>
        </w:rPr>
        <w:t xml:space="preserve"> </w:t>
      </w:r>
      <w:r>
        <w:rPr>
          <w:b w:val="0"/>
          <w:i w:val="0"/>
        </w:rPr>
        <w:br/>
      </w:r>
      <w:r>
        <w:rPr>
          <w:b w:val="0"/>
          <w:i w:val="0"/>
        </w:rPr>
        <w:br/>
      </w:r>
      <w:r>
        <w:rPr>
          <w:b w:val="0"/>
          <w:i w:val="0"/>
        </w:rPr>
        <w:br/>
      </w:r>
      <w:r>
        <w:rPr>
          <w:b w:val="0"/>
          <w:i w:val="0"/>
        </w:rPr>
        <w:t>636</w:t>
      </w:r>
      <w:r>
        <w:rPr>
          <w:b w:val="0"/>
          <w:i w:val="0"/>
        </w:rPr>
        <w:br/>
      </w:r>
      <w:r>
        <w:rPr>
          <w:b w:val="0"/>
          <w:i w:val="0"/>
        </w:rPr>
        <w:t>Quyết định</w:t>
      </w:r>
      <w:r>
        <w:rPr>
          <w:b w:val="0"/>
          <w:i w:val="0"/>
        </w:rPr>
        <w:br/>
      </w:r>
      <w:r>
        <w:rPr>
          <w:b w:val="0"/>
          <w:i w:val="0"/>
        </w:rPr>
        <w:t>11/2022/QĐ-UBND</w:t>
      </w:r>
      <w:r>
        <w:br/>
      </w:r>
      <w:r>
        <w:rPr>
          <w:b w:val="0"/>
          <w:i w:val="0"/>
        </w:rPr>
        <w:br/>
        <w:t xml:space="preserve">      15/04/2022</w:t>
      </w:r>
      <w:r>
        <w:rPr>
          <w:b w:val="0"/>
          <w:i w:val="0"/>
        </w:rPr>
        <w:br/>
      </w:r>
      <w:r>
        <w:rPr>
          <w:b w:val="0"/>
          <w:i w:val="0"/>
        </w:rPr>
        <w:t>Ban hành Quy định về quy trình xây dựng văn bản quy phạm pháp luật trên địa bàn Thành phố Hồ Chí Minh</w:t>
      </w:r>
      <w:r>
        <w:rPr>
          <w:b w:val="0"/>
          <w:i w:val="0"/>
        </w:rPr>
        <w:br/>
      </w:r>
      <w:r>
        <w:rPr>
          <w:b w:val="0"/>
          <w:i w:val="0"/>
        </w:rPr>
        <w:t>25/04/2022</w:t>
      </w:r>
      <w:r>
        <w:rPr>
          <w:b w:val="0"/>
          <w:i w:val="0"/>
        </w:rPr>
        <w:br/>
      </w:r>
      <w:r>
        <w:rPr>
          <w:b w:val="0"/>
          <w:i w:val="0"/>
        </w:rPr>
        <w:t xml:space="preserve"> </w:t>
      </w:r>
      <w:r>
        <w:rPr>
          <w:b w:val="0"/>
          <w:i w:val="0"/>
        </w:rPr>
        <w:br/>
      </w:r>
      <w:r>
        <w:rPr>
          <w:b w:val="0"/>
          <w:i w:val="0"/>
        </w:rPr>
        <w:br/>
      </w:r>
      <w:r>
        <w:rPr>
          <w:b w:val="0"/>
          <w:i w:val="0"/>
        </w:rPr>
        <w:br/>
      </w:r>
      <w:r>
        <w:rPr>
          <w:b w:val="0"/>
          <w:i w:val="0"/>
        </w:rPr>
        <w:t>637</w:t>
      </w:r>
      <w:r>
        <w:rPr>
          <w:b w:val="0"/>
          <w:i w:val="0"/>
        </w:rPr>
        <w:br/>
      </w:r>
      <w:r>
        <w:rPr>
          <w:b w:val="0"/>
          <w:i w:val="0"/>
        </w:rPr>
        <w:t>Quyết định</w:t>
      </w:r>
      <w:r>
        <w:rPr>
          <w:b w:val="0"/>
          <w:i w:val="0"/>
        </w:rPr>
        <w:br/>
      </w:r>
      <w:r>
        <w:rPr>
          <w:b w:val="0"/>
          <w:i w:val="0"/>
        </w:rPr>
        <w:t>20/2022/QĐ-UBND</w:t>
      </w:r>
      <w:r>
        <w:br/>
      </w:r>
      <w:r>
        <w:rPr>
          <w:b w:val="0"/>
          <w:i w:val="0"/>
        </w:rPr>
        <w:br/>
        <w:t xml:space="preserve">      20/06/2022</w:t>
      </w:r>
      <w:r>
        <w:rPr>
          <w:b w:val="0"/>
          <w:i w:val="0"/>
        </w:rPr>
        <w:br/>
      </w:r>
      <w:r>
        <w:rPr>
          <w:b w:val="0"/>
          <w:i w:val="0"/>
        </w:rPr>
        <w:t>Ban hành Quy chế phối hợp liên ngành giải quyết việc đăng ký nuôi con nuôi trong nước, nuôi con nuôi có yếu tố nước ngoài trên địa bàn Thành phố Hồ Chí Minh.</w:t>
      </w:r>
      <w:r>
        <w:rPr>
          <w:b w:val="0"/>
          <w:i w:val="0"/>
        </w:rPr>
        <w:br/>
      </w:r>
      <w:r>
        <w:rPr>
          <w:b w:val="0"/>
          <w:i w:val="0"/>
        </w:rPr>
        <w:t>01/07/2022</w:t>
      </w:r>
      <w:r>
        <w:rPr>
          <w:b w:val="0"/>
          <w:i w:val="0"/>
        </w:rPr>
        <w:br/>
      </w:r>
      <w:r>
        <w:rPr>
          <w:b w:val="0"/>
          <w:i w:val="0"/>
        </w:rPr>
        <w:t xml:space="preserve"> </w:t>
      </w:r>
      <w:r>
        <w:rPr>
          <w:b w:val="0"/>
          <w:i w:val="0"/>
        </w:rPr>
        <w:br/>
      </w:r>
      <w:r>
        <w:rPr>
          <w:b w:val="0"/>
          <w:i w:val="0"/>
        </w:rPr>
        <w:br/>
      </w:r>
      <w:r>
        <w:rPr>
          <w:b w:val="0"/>
          <w:i w:val="0"/>
        </w:rPr>
        <w:br/>
      </w:r>
      <w:r>
        <w:rPr>
          <w:b w:val="0"/>
          <w:i w:val="0"/>
        </w:rPr>
        <w:t>638</w:t>
      </w:r>
      <w:r>
        <w:rPr>
          <w:b w:val="0"/>
          <w:i w:val="0"/>
        </w:rPr>
        <w:br/>
      </w:r>
      <w:r>
        <w:rPr>
          <w:b w:val="0"/>
          <w:i w:val="0"/>
        </w:rPr>
        <w:t>Quyết định</w:t>
      </w:r>
      <w:r>
        <w:rPr>
          <w:b w:val="0"/>
          <w:i w:val="0"/>
        </w:rPr>
        <w:br/>
      </w:r>
      <w:r>
        <w:rPr>
          <w:b w:val="0"/>
          <w:i w:val="0"/>
        </w:rPr>
        <w:t>40/2022/QĐ-UBND</w:t>
      </w:r>
      <w:r>
        <w:br/>
      </w:r>
      <w:r>
        <w:rPr>
          <w:b w:val="0"/>
          <w:i w:val="0"/>
        </w:rPr>
        <w:br/>
        <w:t xml:space="preserve">      25/11/2022</w:t>
      </w:r>
      <w:r>
        <w:rPr>
          <w:b w:val="0"/>
          <w:i w:val="0"/>
        </w:rPr>
        <w:br/>
      </w:r>
      <w:r>
        <w:rPr>
          <w:b w:val="0"/>
          <w:i w:val="0"/>
        </w:rPr>
        <w:t>Ban hành Quy định chức năng, nhiệm vụ, quyền hạn và cơ cấu tổ chức của Sở Tư pháp Thành phố Hồ Chí Minh</w:t>
      </w:r>
      <w:r>
        <w:rPr>
          <w:b w:val="0"/>
          <w:i w:val="0"/>
        </w:rPr>
        <w:br/>
      </w:r>
      <w:r>
        <w:rPr>
          <w:b w:val="0"/>
          <w:i w:val="0"/>
        </w:rPr>
        <w:t>05/12/2022</w:t>
      </w:r>
      <w:r>
        <w:rPr>
          <w:b w:val="0"/>
          <w:i w:val="0"/>
        </w:rPr>
        <w:br/>
      </w:r>
      <w:r>
        <w:rPr>
          <w:b w:val="0"/>
          <w:i w:val="0"/>
        </w:rPr>
        <w:t xml:space="preserve"> </w:t>
      </w:r>
      <w:r>
        <w:rPr>
          <w:b w:val="0"/>
          <w:i w:val="0"/>
        </w:rPr>
        <w:br/>
      </w:r>
      <w:r>
        <w:rPr>
          <w:b w:val="0"/>
          <w:i w:val="0"/>
        </w:rPr>
        <w:br/>
      </w:r>
      <w:r>
        <w:rPr>
          <w:b w:val="0"/>
          <w:i w:val="0"/>
        </w:rPr>
        <w:br/>
      </w:r>
      <w:r>
        <w:rPr>
          <w:b w:val="0"/>
          <w:i w:val="0"/>
        </w:rPr>
        <w:t>639</w:t>
      </w:r>
      <w:r>
        <w:rPr>
          <w:b w:val="0"/>
          <w:i w:val="0"/>
        </w:rPr>
        <w:br/>
      </w:r>
      <w:r>
        <w:rPr>
          <w:b w:val="0"/>
          <w:i w:val="0"/>
        </w:rPr>
        <w:t>Quyết định</w:t>
      </w:r>
      <w:r>
        <w:rPr>
          <w:b w:val="0"/>
          <w:i w:val="0"/>
        </w:rPr>
        <w:br/>
      </w:r>
      <w:r>
        <w:rPr>
          <w:b w:val="0"/>
          <w:i w:val="0"/>
        </w:rPr>
        <w:t>10/2023/QĐ-UBND</w:t>
      </w:r>
      <w:r>
        <w:br/>
      </w:r>
      <w:r>
        <w:rPr>
          <w:b w:val="0"/>
          <w:i w:val="0"/>
        </w:rPr>
        <w:br/>
        <w:t xml:space="preserve">      23/02/2023</w:t>
      </w:r>
      <w:r>
        <w:rPr>
          <w:b w:val="0"/>
          <w:i w:val="0"/>
        </w:rPr>
        <w:br/>
      </w:r>
      <w:r>
        <w:rPr>
          <w:b w:val="0"/>
          <w:i w:val="0"/>
        </w:rPr>
        <w:t>Sửa đổi, bổ sung một số điều của Quy chế về mua sắm tài sản công theo phương thức tập trung trên địa bàn Thành phố Hồ Chí Minh ban hành kèm theo Quyết định số 28/2019/QĐ-UBND ngày 25 tháng 11 năm 2019 của Ủy ban nhân dân Thành phố Hồ Chí Minh</w:t>
      </w:r>
      <w:r>
        <w:rPr>
          <w:b w:val="0"/>
          <w:i w:val="0"/>
        </w:rPr>
        <w:br/>
      </w:r>
      <w:r>
        <w:rPr>
          <w:b w:val="0"/>
          <w:i w:val="0"/>
        </w:rPr>
        <w:t>06/03/2023</w:t>
      </w:r>
      <w:r>
        <w:rPr>
          <w:b w:val="0"/>
          <w:i w:val="0"/>
        </w:rPr>
        <w:br/>
      </w:r>
      <w:r>
        <w:rPr>
          <w:b w:val="0"/>
          <w:i w:val="0"/>
        </w:rPr>
        <w:t xml:space="preserve"> </w:t>
      </w:r>
      <w:r>
        <w:rPr>
          <w:b w:val="0"/>
          <w:i w:val="0"/>
        </w:rPr>
        <w:br/>
      </w:r>
      <w:r>
        <w:rPr>
          <w:b w:val="0"/>
          <w:i w:val="0"/>
        </w:rPr>
        <w:br/>
      </w:r>
      <w:r>
        <w:rPr>
          <w:b w:val="0"/>
          <w:i w:val="0"/>
        </w:rPr>
        <w:br/>
      </w:r>
      <w:r>
        <w:rPr>
          <w:b w:val="0"/>
          <w:i w:val="0"/>
        </w:rPr>
        <w:t>640</w:t>
      </w:r>
      <w:r>
        <w:rPr>
          <w:b w:val="0"/>
          <w:i w:val="0"/>
        </w:rPr>
        <w:br/>
      </w:r>
      <w:r>
        <w:rPr>
          <w:b w:val="0"/>
          <w:i w:val="0"/>
        </w:rPr>
        <w:t>Quyết định</w:t>
      </w:r>
      <w:r>
        <w:rPr>
          <w:b w:val="0"/>
          <w:i w:val="0"/>
        </w:rPr>
        <w:br/>
      </w:r>
      <w:r>
        <w:rPr>
          <w:b w:val="0"/>
          <w:i w:val="0"/>
        </w:rPr>
        <w:t>39/2023/QĐ-UBND</w:t>
      </w:r>
      <w:r>
        <w:br/>
      </w:r>
      <w:r>
        <w:rPr>
          <w:b w:val="0"/>
          <w:i w:val="0"/>
        </w:rPr>
        <w:br/>
        <w:t xml:space="preserve">      11/09/2023</w:t>
      </w:r>
      <w:r>
        <w:rPr>
          <w:b w:val="0"/>
          <w:i w:val="0"/>
        </w:rPr>
        <w:br/>
      </w:r>
      <w:r>
        <w:rPr>
          <w:b w:val="0"/>
          <w:i w:val="0"/>
        </w:rPr>
        <w:t>Ban hành Quy chế phối hợp trong công tác theo dõi tình hình hi hành pháp luật trên địa bàn Thành phố Hồ Chí Minh</w:t>
      </w:r>
      <w:r>
        <w:rPr>
          <w:b w:val="0"/>
          <w:i w:val="0"/>
        </w:rPr>
        <w:br/>
      </w:r>
      <w:r>
        <w:rPr>
          <w:b w:val="0"/>
          <w:i w:val="0"/>
        </w:rPr>
        <w:t>22/09/2023</w:t>
      </w:r>
      <w:r>
        <w:rPr>
          <w:b w:val="0"/>
          <w:i w:val="0"/>
        </w:rPr>
        <w:br/>
      </w:r>
      <w:r>
        <w:rPr>
          <w:b w:val="0"/>
          <w:i w:val="0"/>
        </w:rPr>
        <w:t xml:space="preserve"> </w:t>
      </w:r>
      <w:r>
        <w:rPr>
          <w:b w:val="0"/>
          <w:i w:val="0"/>
        </w:rPr>
        <w:br/>
      </w:r>
      <w:r>
        <w:rPr>
          <w:b w:val="0"/>
          <w:i w:val="0"/>
        </w:rPr>
        <w:br/>
      </w:r>
      <w:r>
        <w:rPr>
          <w:b w:val="0"/>
          <w:i w:val="0"/>
        </w:rPr>
        <w:br/>
      </w:r>
      <w:r>
        <w:rPr>
          <w:b w:val="0"/>
          <w:i w:val="0"/>
        </w:rPr>
        <w:t>641</w:t>
      </w:r>
      <w:r>
        <w:rPr>
          <w:b w:val="0"/>
          <w:i w:val="0"/>
        </w:rPr>
        <w:br/>
      </w:r>
      <w:r>
        <w:rPr>
          <w:b w:val="0"/>
          <w:i w:val="0"/>
        </w:rPr>
        <w:t>Quyết định</w:t>
      </w:r>
      <w:r>
        <w:rPr>
          <w:b w:val="0"/>
          <w:i w:val="0"/>
        </w:rPr>
        <w:br/>
      </w:r>
      <w:r>
        <w:rPr>
          <w:b w:val="0"/>
          <w:i w:val="0"/>
        </w:rPr>
        <w:t>40/2023/QĐ-UBND</w:t>
      </w:r>
      <w:r>
        <w:br/>
      </w:r>
      <w:r>
        <w:rPr>
          <w:b w:val="0"/>
          <w:i w:val="0"/>
        </w:rPr>
        <w:br/>
        <w:t xml:space="preserve">      11/09/2023</w:t>
      </w:r>
      <w:r>
        <w:rPr>
          <w:b w:val="0"/>
          <w:i w:val="0"/>
        </w:rPr>
        <w:br/>
      </w:r>
      <w:r>
        <w:rPr>
          <w:b w:val="0"/>
          <w:i w:val="0"/>
        </w:rPr>
        <w:t>Ban hành Quy chế phối hợp quản lý nhà nước công tác thi hành pháp luật về xử lý vi phạm hành chính trên địa bàn Thành phố Hồ Chí Minh</w:t>
      </w:r>
      <w:r>
        <w:rPr>
          <w:b w:val="0"/>
          <w:i w:val="0"/>
        </w:rPr>
        <w:br/>
      </w:r>
      <w:r>
        <w:rPr>
          <w:b w:val="0"/>
          <w:i w:val="0"/>
        </w:rPr>
        <w:t>22/09/2023</w:t>
      </w:r>
      <w:r>
        <w:rPr>
          <w:b w:val="0"/>
          <w:i w:val="0"/>
        </w:rPr>
        <w:br/>
      </w:r>
      <w:r>
        <w:rPr>
          <w:b w:val="0"/>
          <w:i w:val="0"/>
        </w:rPr>
        <w:t xml:space="preserve"> </w:t>
      </w:r>
      <w:r>
        <w:rPr>
          <w:b w:val="0"/>
          <w:i w:val="0"/>
        </w:rPr>
        <w:br/>
      </w:r>
      <w:r>
        <w:rPr>
          <w:b w:val="0"/>
          <w:i w:val="0"/>
        </w:rPr>
        <w:br/>
      </w:r>
      <w:r>
        <w:rPr>
          <w:b w:val="0"/>
          <w:i w:val="0"/>
        </w:rPr>
        <w:br/>
      </w:r>
      <w:r>
        <w:rPr>
          <w:b w:val="0"/>
          <w:i w:val="0"/>
        </w:rPr>
        <w:t>642</w:t>
      </w:r>
      <w:r>
        <w:rPr>
          <w:b w:val="0"/>
          <w:i w:val="0"/>
        </w:rPr>
        <w:br/>
      </w:r>
      <w:r>
        <w:rPr>
          <w:b w:val="0"/>
          <w:i w:val="0"/>
        </w:rPr>
        <w:t>Chỉ thị</w:t>
      </w:r>
      <w:r>
        <w:rPr>
          <w:b w:val="0"/>
          <w:i w:val="0"/>
        </w:rPr>
        <w:br/>
      </w:r>
      <w:r>
        <w:rPr>
          <w:b w:val="0"/>
          <w:i w:val="0"/>
        </w:rPr>
        <w:t>20/2009/CT-UBND</w:t>
      </w:r>
      <w:r>
        <w:br/>
      </w:r>
      <w:r>
        <w:rPr>
          <w:b w:val="0"/>
          <w:i w:val="0"/>
        </w:rPr>
        <w:br/>
        <w:t xml:space="preserve">      26/11/2009</w:t>
      </w:r>
      <w:r>
        <w:rPr>
          <w:b w:val="0"/>
          <w:i w:val="0"/>
        </w:rPr>
        <w:br/>
      </w:r>
      <w:r>
        <w:rPr>
          <w:b w:val="0"/>
          <w:i w:val="0"/>
        </w:rPr>
        <w:t xml:space="preserve">Về việc triển khai Luật Thi hành án dân sự và nâng cao hiệu quả công tác thi hành án dân sự trên địa bàn thành phố </w:t>
      </w:r>
      <w:r>
        <w:rPr>
          <w:b w:val="0"/>
          <w:i w:val="0"/>
        </w:rPr>
        <w:br/>
      </w:r>
      <w:r>
        <w:rPr>
          <w:b w:val="0"/>
          <w:i w:val="0"/>
        </w:rPr>
        <w:t>06/12/2009</w:t>
      </w:r>
      <w:r>
        <w:rPr>
          <w:b w:val="0"/>
          <w:i w:val="0"/>
        </w:rPr>
        <w:br/>
      </w:r>
      <w:r>
        <w:rPr>
          <w:b w:val="0"/>
          <w:i w:val="0"/>
        </w:rPr>
        <w:t xml:space="preserve"> </w:t>
      </w:r>
      <w:r>
        <w:rPr>
          <w:b w:val="0"/>
          <w:i w:val="0"/>
        </w:rPr>
        <w:br/>
      </w:r>
      <w:r>
        <w:rPr>
          <w:b w:val="0"/>
          <w:i w:val="0"/>
        </w:rPr>
        <w:br/>
      </w:r>
      <w:r>
        <w:rPr>
          <w:b w:val="0"/>
          <w:i w:val="0"/>
        </w:rPr>
        <w:br/>
      </w:r>
      <w:r>
        <w:rPr>
          <w:b w:val="0"/>
          <w:i w:val="0"/>
        </w:rPr>
        <w:t>643</w:t>
      </w:r>
      <w:r>
        <w:rPr>
          <w:b w:val="0"/>
          <w:i w:val="0"/>
        </w:rPr>
        <w:br/>
      </w:r>
      <w:r>
        <w:rPr>
          <w:b w:val="0"/>
          <w:i w:val="0"/>
        </w:rPr>
        <w:t>Chỉ thị</w:t>
      </w:r>
      <w:r>
        <w:rPr>
          <w:b w:val="0"/>
          <w:i w:val="0"/>
        </w:rPr>
        <w:br/>
      </w:r>
      <w:r>
        <w:rPr>
          <w:b w:val="0"/>
          <w:i w:val="0"/>
        </w:rPr>
        <w:t>30/2011/CT-UBND</w:t>
      </w:r>
      <w:r>
        <w:br/>
      </w:r>
      <w:r>
        <w:rPr>
          <w:b w:val="0"/>
          <w:i w:val="0"/>
        </w:rPr>
        <w:br/>
        <w:t xml:space="preserve">      14/09/2011</w:t>
      </w:r>
      <w:r>
        <w:rPr>
          <w:b w:val="0"/>
          <w:i w:val="0"/>
        </w:rPr>
        <w:br/>
      </w:r>
      <w:r>
        <w:rPr>
          <w:b w:val="0"/>
          <w:i w:val="0"/>
        </w:rPr>
        <w:t>Về việc triển khai thực hiện  Luật Nuôi con nuôi năm 2010 và Nghị định số 09/2011/NĐ-CP ngày 21 tháng 3 năm 2011 của Chính phủ quy định chi tiết một số điều của việc thi hành Luật Nuôi con nuôi trên địa bàn thành phố Hồ Chí Minh</w:t>
      </w:r>
      <w:r>
        <w:rPr>
          <w:b w:val="0"/>
          <w:i w:val="0"/>
        </w:rPr>
        <w:br/>
      </w:r>
      <w:r>
        <w:rPr>
          <w:b w:val="0"/>
          <w:i w:val="0"/>
        </w:rPr>
        <w:t>24/09/2011</w:t>
      </w:r>
      <w:r>
        <w:rPr>
          <w:b w:val="0"/>
          <w:i w:val="0"/>
        </w:rPr>
        <w:br/>
      </w:r>
      <w:r>
        <w:rPr>
          <w:b w:val="0"/>
          <w:i w:val="0"/>
        </w:rPr>
        <w:t xml:space="preserve"> </w:t>
      </w:r>
      <w:r>
        <w:rPr>
          <w:b w:val="0"/>
          <w:i w:val="0"/>
        </w:rPr>
        <w:br/>
      </w:r>
      <w:r>
        <w:rPr>
          <w:b w:val="0"/>
          <w:i w:val="0"/>
        </w:rPr>
        <w:br/>
      </w:r>
      <w:r>
        <w:rPr>
          <w:b w:val="0"/>
          <w:i w:val="0"/>
        </w:rPr>
        <w:br/>
      </w:r>
      <w:r>
        <w:rPr>
          <w:b w:val="0"/>
          <w:i w:val="0"/>
        </w:rPr>
        <w:t>644</w:t>
      </w:r>
      <w:r>
        <w:rPr>
          <w:b w:val="0"/>
          <w:i w:val="0"/>
        </w:rPr>
        <w:br/>
      </w:r>
      <w:r>
        <w:rPr>
          <w:b w:val="0"/>
          <w:i w:val="0"/>
        </w:rPr>
        <w:t>Chỉ thị</w:t>
      </w:r>
      <w:r>
        <w:rPr>
          <w:b w:val="0"/>
          <w:i w:val="0"/>
        </w:rPr>
        <w:br/>
      </w:r>
      <w:r>
        <w:rPr>
          <w:b w:val="0"/>
          <w:i w:val="0"/>
        </w:rPr>
        <w:t>09/2013/CT-UBND</w:t>
      </w:r>
      <w:r>
        <w:br/>
      </w:r>
      <w:r>
        <w:rPr>
          <w:b w:val="0"/>
          <w:i w:val="0"/>
        </w:rPr>
        <w:br/>
        <w:t xml:space="preserve">      14/06/2013</w:t>
      </w:r>
      <w:r>
        <w:rPr>
          <w:b w:val="0"/>
          <w:i w:val="0"/>
        </w:rPr>
        <w:br/>
      </w:r>
      <w:r>
        <w:rPr>
          <w:b w:val="0"/>
          <w:i w:val="0"/>
        </w:rPr>
        <w:t>Về kiện toàn và nâng cao năng lực hoạt động tổ chức pháp chế các cơ quan chuyên môn và doanh nghiệp nhà nước thuộc Ủy ban nhân dân thành phố</w:t>
      </w:r>
      <w:r>
        <w:rPr>
          <w:b w:val="0"/>
          <w:i w:val="0"/>
        </w:rPr>
        <w:br/>
      </w:r>
      <w:r>
        <w:rPr>
          <w:b w:val="0"/>
          <w:i w:val="0"/>
        </w:rPr>
        <w:t>24/06/2013</w:t>
      </w:r>
      <w:r>
        <w:rPr>
          <w:b w:val="0"/>
          <w:i w:val="0"/>
        </w:rPr>
        <w:br/>
      </w:r>
      <w:r>
        <w:rPr>
          <w:b w:val="0"/>
          <w:i w:val="0"/>
        </w:rPr>
        <w:t xml:space="preserve"> </w:t>
      </w:r>
      <w:r>
        <w:rPr>
          <w:b w:val="0"/>
          <w:i w:val="0"/>
        </w:rPr>
        <w:br/>
      </w:r>
      <w:r>
        <w:rPr>
          <w:b w:val="0"/>
          <w:i w:val="0"/>
        </w:rPr>
        <w:br/>
      </w:r>
      <w:r>
        <w:rPr>
          <w:b w:val="0"/>
          <w:i w:val="0"/>
        </w:rPr>
        <w:br/>
      </w:r>
      <w:r>
        <w:rPr>
          <w:b w:val="0"/>
          <w:i w:val="0"/>
        </w:rPr>
        <w:t>645</w:t>
      </w:r>
      <w:r>
        <w:rPr>
          <w:b w:val="0"/>
          <w:i w:val="0"/>
        </w:rPr>
        <w:br/>
      </w:r>
      <w:r>
        <w:rPr>
          <w:b w:val="0"/>
          <w:i w:val="0"/>
        </w:rPr>
        <w:t>Chỉ thị</w:t>
      </w:r>
      <w:r>
        <w:rPr>
          <w:b w:val="0"/>
          <w:i w:val="0"/>
        </w:rPr>
        <w:br/>
      </w:r>
      <w:r>
        <w:rPr>
          <w:b w:val="0"/>
          <w:i w:val="0"/>
        </w:rPr>
        <w:t>13/2013/CT-UBND</w:t>
      </w:r>
      <w:r>
        <w:br/>
      </w:r>
      <w:r>
        <w:rPr>
          <w:b w:val="0"/>
          <w:i w:val="0"/>
        </w:rPr>
        <w:br/>
        <w:t xml:space="preserve">      03/08/2013</w:t>
      </w:r>
      <w:r>
        <w:rPr>
          <w:b w:val="0"/>
          <w:i w:val="0"/>
        </w:rPr>
        <w:br/>
      </w:r>
      <w:r>
        <w:rPr>
          <w:b w:val="0"/>
          <w:i w:val="0"/>
        </w:rPr>
        <w:t>Về triển khai thực hiện Luật Phổ biến, giáo dục pháp luật trên địa bàn Thành phố Hồ Chí Minh</w:t>
      </w:r>
      <w:r>
        <w:rPr>
          <w:b w:val="0"/>
          <w:i w:val="0"/>
        </w:rPr>
        <w:br/>
      </w:r>
      <w:r>
        <w:rPr>
          <w:b w:val="0"/>
          <w:i w:val="0"/>
        </w:rPr>
        <w:t>13/08/2013</w:t>
      </w:r>
      <w:r>
        <w:rPr>
          <w:b w:val="0"/>
          <w:i w:val="0"/>
        </w:rPr>
        <w:br/>
      </w:r>
      <w:r>
        <w:rPr>
          <w:b w:val="0"/>
          <w:i w:val="0"/>
        </w:rPr>
        <w:t xml:space="preserve"> </w:t>
      </w:r>
      <w:r>
        <w:rPr>
          <w:b w:val="0"/>
          <w:i w:val="0"/>
        </w:rPr>
        <w:br/>
      </w:r>
      <w:r>
        <w:rPr>
          <w:b w:val="0"/>
          <w:i w:val="0"/>
        </w:rPr>
        <w:br/>
      </w:r>
      <w:r>
        <w:rPr>
          <w:b w:val="0"/>
          <w:i w:val="0"/>
        </w:rPr>
        <w:br/>
      </w:r>
      <w:r>
        <w:rPr>
          <w:b w:val="0"/>
          <w:i w:val="0"/>
        </w:rPr>
        <w:t>646</w:t>
      </w:r>
      <w:r>
        <w:rPr>
          <w:b w:val="0"/>
          <w:i w:val="0"/>
        </w:rPr>
        <w:br/>
      </w:r>
      <w:r>
        <w:rPr>
          <w:b w:val="0"/>
          <w:i w:val="0"/>
        </w:rPr>
        <w:t>Chỉ thị</w:t>
      </w:r>
      <w:r>
        <w:rPr>
          <w:b w:val="0"/>
          <w:i w:val="0"/>
        </w:rPr>
        <w:br/>
      </w:r>
      <w:r>
        <w:rPr>
          <w:b w:val="0"/>
          <w:i w:val="0"/>
        </w:rPr>
        <w:t>17/2013/CT-UBND</w:t>
      </w:r>
      <w:r>
        <w:br/>
      </w:r>
      <w:r>
        <w:rPr>
          <w:b w:val="0"/>
          <w:i w:val="0"/>
        </w:rPr>
        <w:br/>
        <w:t xml:space="preserve">      31/10/2013</w:t>
      </w:r>
      <w:r>
        <w:rPr>
          <w:b w:val="0"/>
          <w:i w:val="0"/>
        </w:rPr>
        <w:br/>
      </w:r>
      <w:r>
        <w:rPr>
          <w:b w:val="0"/>
          <w:i w:val="0"/>
        </w:rPr>
        <w:t>Về việc triển khai thi hành Luật Xử lý vi phạm hành chính trên địa bàn Thành phố Hồ Chí Minh</w:t>
      </w:r>
      <w:r>
        <w:rPr>
          <w:b w:val="0"/>
          <w:i w:val="0"/>
        </w:rPr>
        <w:br/>
      </w:r>
      <w:r>
        <w:rPr>
          <w:b w:val="0"/>
          <w:i w:val="0"/>
        </w:rPr>
        <w:t>11/11/2013</w:t>
      </w:r>
      <w:r>
        <w:rPr>
          <w:b w:val="0"/>
          <w:i w:val="0"/>
        </w:rPr>
        <w:br/>
      </w:r>
      <w:r>
        <w:rPr>
          <w:b w:val="0"/>
          <w:i w:val="0"/>
        </w:rPr>
        <w:t xml:space="preserve"> </w:t>
      </w:r>
      <w:r>
        <w:rPr>
          <w:b w:val="0"/>
          <w:i w:val="0"/>
        </w:rPr>
        <w:br/>
      </w:r>
      <w:r>
        <w:rPr>
          <w:b w:val="0"/>
          <w:i w:val="0"/>
        </w:rPr>
        <w:br/>
      </w:r>
      <w:r>
        <w:rPr>
          <w:b w:val="0"/>
          <w:i w:val="0"/>
        </w:rPr>
        <w:br/>
      </w:r>
      <w:r>
        <w:rPr>
          <w:b w:val="0"/>
          <w:i w:val="0"/>
        </w:rPr>
        <w:t>XIX. LĨNH VỰC QUẢN LÝ NHÀ NƯỚC CỦA SỞ VĂN HÓA VÀ THỂ THAO</w:t>
      </w:r>
      <w:r>
        <w:rPr>
          <w:b w:val="0"/>
          <w:i w:val="0"/>
        </w:rPr>
        <w:br/>
      </w:r>
      <w:r>
        <w:rPr>
          <w:b w:val="0"/>
          <w:i w:val="0"/>
        </w:rPr>
        <w:br/>
      </w:r>
      <w:r>
        <w:rPr>
          <w:b w:val="0"/>
          <w:i w:val="0"/>
        </w:rPr>
        <w:br/>
      </w:r>
      <w:r>
        <w:rPr>
          <w:b w:val="0"/>
          <w:i w:val="0"/>
        </w:rPr>
        <w:t>(19 văn bản, gồm:</w:t>
      </w:r>
      <w:r>
        <w:rPr>
          <w:b w:val="0"/>
          <w:i w:val="0"/>
        </w:rPr>
        <w:br/>
      </w:r>
      <w:r>
        <w:rPr>
          <w:b w:val="0"/>
          <w:i w:val="0"/>
        </w:rPr>
        <w:t>9 nghị quyết, 9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647</w:t>
      </w:r>
      <w:r>
        <w:rPr>
          <w:b w:val="0"/>
          <w:i w:val="0"/>
        </w:rPr>
        <w:br/>
      </w:r>
      <w:r>
        <w:rPr>
          <w:b w:val="0"/>
          <w:i w:val="0"/>
        </w:rPr>
        <w:t>Nghị quyết</w:t>
      </w:r>
      <w:r>
        <w:rPr>
          <w:b w:val="0"/>
          <w:i w:val="0"/>
        </w:rPr>
        <w:br/>
      </w:r>
      <w:r>
        <w:rPr>
          <w:b w:val="0"/>
          <w:i w:val="0"/>
        </w:rPr>
        <w:t>01/2011/NQ-HĐND</w:t>
      </w:r>
      <w:r>
        <w:br/>
      </w:r>
      <w:r>
        <w:rPr>
          <w:b w:val="0"/>
          <w:i w:val="0"/>
        </w:rPr>
        <w:br/>
        <w:t xml:space="preserve">      28/4/2011</w:t>
      </w:r>
      <w:r>
        <w:rPr>
          <w:b w:val="0"/>
          <w:i w:val="0"/>
        </w:rPr>
        <w:br/>
      </w:r>
      <w:r>
        <w:rPr>
          <w:b w:val="0"/>
          <w:i w:val="0"/>
        </w:rPr>
        <w:t>Về chế độ hỗ trợ hoạt động cho các di tích và trợ cấp thường xuyên cho cán bộ viên chức bảo tàng, thư viện</w:t>
      </w:r>
      <w:r>
        <w:rPr>
          <w:b w:val="0"/>
          <w:i w:val="0"/>
        </w:rPr>
        <w:br/>
      </w:r>
      <w:r>
        <w:rPr>
          <w:b w:val="0"/>
          <w:i w:val="0"/>
        </w:rPr>
        <w:t>08/05/2011</w:t>
      </w:r>
      <w:r>
        <w:rPr>
          <w:b w:val="0"/>
          <w:i w:val="0"/>
        </w:rPr>
        <w:br/>
      </w:r>
      <w:r>
        <w:rPr>
          <w:b w:val="0"/>
          <w:i w:val="0"/>
        </w:rPr>
        <w:t xml:space="preserve"> </w:t>
      </w:r>
      <w:r>
        <w:rPr>
          <w:b w:val="0"/>
          <w:i w:val="0"/>
        </w:rPr>
        <w:br/>
      </w:r>
      <w:r>
        <w:rPr>
          <w:b w:val="0"/>
          <w:i w:val="0"/>
        </w:rPr>
        <w:br/>
      </w:r>
      <w:r>
        <w:rPr>
          <w:b w:val="0"/>
          <w:i w:val="0"/>
        </w:rPr>
        <w:br/>
      </w:r>
      <w:r>
        <w:rPr>
          <w:b w:val="0"/>
          <w:i w:val="0"/>
        </w:rPr>
        <w:t>648</w:t>
      </w:r>
      <w:r>
        <w:rPr>
          <w:b w:val="0"/>
          <w:i w:val="0"/>
        </w:rPr>
        <w:br/>
      </w:r>
      <w:r>
        <w:rPr>
          <w:b w:val="0"/>
          <w:i w:val="0"/>
        </w:rPr>
        <w:t>Nghị quyết</w:t>
      </w:r>
      <w:r>
        <w:rPr>
          <w:b w:val="0"/>
          <w:i w:val="0"/>
        </w:rPr>
        <w:br/>
      </w:r>
      <w:r>
        <w:rPr>
          <w:b w:val="0"/>
          <w:i w:val="0"/>
        </w:rPr>
        <w:t>17/2013/NQ-HĐND</w:t>
      </w:r>
      <w:r>
        <w:br/>
      </w:r>
      <w:r>
        <w:rPr>
          <w:b w:val="0"/>
          <w:i w:val="0"/>
        </w:rPr>
        <w:br/>
        <w:t xml:space="preserve">      13/7/2013</w:t>
      </w:r>
      <w:r>
        <w:rPr>
          <w:b w:val="0"/>
          <w:i w:val="0"/>
        </w:rPr>
        <w:br/>
      </w:r>
      <w:r>
        <w:rPr>
          <w:b w:val="0"/>
          <w:i w:val="0"/>
        </w:rPr>
        <w:t>Về tiêu chí để chọn tên, đưa vào Qũy tên đường tại thành phố</w:t>
      </w:r>
      <w:r>
        <w:rPr>
          <w:b w:val="0"/>
          <w:i w:val="0"/>
        </w:rPr>
        <w:br/>
      </w:r>
      <w:r>
        <w:rPr>
          <w:b w:val="0"/>
          <w:i w:val="0"/>
        </w:rPr>
        <w:t>23/07/2013</w:t>
      </w:r>
      <w:r>
        <w:rPr>
          <w:b w:val="0"/>
          <w:i w:val="0"/>
        </w:rPr>
        <w:br/>
      </w:r>
      <w:r>
        <w:rPr>
          <w:b w:val="0"/>
          <w:i w:val="0"/>
        </w:rPr>
        <w:t xml:space="preserve"> </w:t>
      </w:r>
      <w:r>
        <w:rPr>
          <w:b w:val="0"/>
          <w:i w:val="0"/>
        </w:rPr>
        <w:br/>
      </w:r>
      <w:r>
        <w:rPr>
          <w:b w:val="0"/>
          <w:i w:val="0"/>
        </w:rPr>
        <w:br/>
      </w:r>
      <w:r>
        <w:rPr>
          <w:b w:val="0"/>
          <w:i w:val="0"/>
        </w:rPr>
        <w:br/>
      </w:r>
      <w:r>
        <w:rPr>
          <w:b w:val="0"/>
          <w:i w:val="0"/>
        </w:rPr>
        <w:t>649</w:t>
      </w:r>
      <w:r>
        <w:rPr>
          <w:b w:val="0"/>
          <w:i w:val="0"/>
        </w:rPr>
        <w:br/>
      </w:r>
      <w:r>
        <w:rPr>
          <w:b w:val="0"/>
          <w:i w:val="0"/>
        </w:rPr>
        <w:t>Nghị quyết</w:t>
      </w:r>
      <w:r>
        <w:rPr>
          <w:b w:val="0"/>
          <w:i w:val="0"/>
        </w:rPr>
        <w:br/>
      </w:r>
      <w:r>
        <w:rPr>
          <w:b w:val="0"/>
          <w:i w:val="0"/>
        </w:rPr>
        <w:t>16/2017/NQ-HĐND</w:t>
      </w:r>
      <w:r>
        <w:br/>
      </w:r>
      <w:r>
        <w:rPr>
          <w:b w:val="0"/>
          <w:i w:val="0"/>
        </w:rPr>
        <w:br/>
        <w:t xml:space="preserve">      07/12/2017</w:t>
      </w:r>
      <w:r>
        <w:rPr>
          <w:b w:val="0"/>
          <w:i w:val="0"/>
        </w:rPr>
        <w:br/>
      </w:r>
      <w:r>
        <w:rPr>
          <w:b w:val="0"/>
          <w:i w:val="0"/>
        </w:rPr>
        <w:t>Về ban hành mức thu phí thăm quan các bảo tàng thuộc Sở Văn hóa và Thể thao quản lý</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650</w:t>
      </w:r>
      <w:r>
        <w:rPr>
          <w:b w:val="0"/>
          <w:i w:val="0"/>
        </w:rPr>
        <w:br/>
      </w:r>
      <w:r>
        <w:rPr>
          <w:b w:val="0"/>
          <w:i w:val="0"/>
        </w:rPr>
        <w:t>Nghị quyết</w:t>
      </w:r>
      <w:r>
        <w:rPr>
          <w:b w:val="0"/>
          <w:i w:val="0"/>
        </w:rPr>
        <w:br/>
      </w:r>
      <w:r>
        <w:rPr>
          <w:b w:val="0"/>
          <w:i w:val="0"/>
        </w:rPr>
        <w:t>05/2018/NQ-HĐND</w:t>
      </w:r>
      <w:r>
        <w:br/>
      </w:r>
      <w:r>
        <w:rPr>
          <w:b w:val="0"/>
          <w:i w:val="0"/>
        </w:rPr>
        <w:br/>
        <w:t xml:space="preserve">      12/07/2018</w:t>
      </w:r>
      <w:r>
        <w:rPr>
          <w:b w:val="0"/>
          <w:i w:val="0"/>
        </w:rPr>
        <w:br/>
      </w:r>
      <w:r>
        <w:rPr>
          <w:b w:val="0"/>
          <w:i w:val="0"/>
        </w:rPr>
        <w:t>Về ban hành mức thu phí thư viện tại Thư viện Khoa học Tổng hợp thành phố Hồ Chí Minh</w:t>
      </w:r>
      <w:r>
        <w:rPr>
          <w:b w:val="0"/>
          <w:i w:val="0"/>
        </w:rPr>
        <w:br/>
      </w:r>
      <w:r>
        <w:rPr>
          <w:b w:val="0"/>
          <w:i w:val="0"/>
        </w:rPr>
        <w:t>01/08/2018</w:t>
      </w:r>
      <w:r>
        <w:rPr>
          <w:b w:val="0"/>
          <w:i w:val="0"/>
        </w:rPr>
        <w:br/>
      </w:r>
      <w:r>
        <w:rPr>
          <w:b w:val="0"/>
          <w:i w:val="0"/>
        </w:rPr>
        <w:t xml:space="preserve"> </w:t>
      </w:r>
      <w:r>
        <w:rPr>
          <w:b w:val="0"/>
          <w:i w:val="0"/>
        </w:rPr>
        <w:br/>
      </w:r>
      <w:r>
        <w:rPr>
          <w:b w:val="0"/>
          <w:i w:val="0"/>
        </w:rPr>
        <w:br/>
      </w:r>
      <w:r>
        <w:rPr>
          <w:b w:val="0"/>
          <w:i w:val="0"/>
        </w:rPr>
        <w:br/>
      </w:r>
      <w:r>
        <w:rPr>
          <w:b w:val="0"/>
          <w:i w:val="0"/>
        </w:rPr>
        <w:t>651</w:t>
      </w:r>
      <w:r>
        <w:rPr>
          <w:b w:val="0"/>
          <w:i w:val="0"/>
        </w:rPr>
        <w:br/>
      </w:r>
      <w:r>
        <w:rPr>
          <w:b w:val="0"/>
          <w:i w:val="0"/>
        </w:rPr>
        <w:t>Nghị quyết</w:t>
      </w:r>
      <w:r>
        <w:rPr>
          <w:b w:val="0"/>
          <w:i w:val="0"/>
        </w:rPr>
        <w:br/>
      </w:r>
      <w:r>
        <w:rPr>
          <w:b w:val="0"/>
          <w:i w:val="0"/>
        </w:rPr>
        <w:t>08/2020/NQ-HĐND</w:t>
      </w:r>
      <w:r>
        <w:br/>
      </w:r>
      <w:r>
        <w:rPr>
          <w:b w:val="0"/>
          <w:i w:val="0"/>
        </w:rPr>
        <w:br/>
        <w:t xml:space="preserve">      12/09/2020</w:t>
      </w:r>
      <w:r>
        <w:rPr>
          <w:b w:val="0"/>
          <w:i w:val="0"/>
        </w:rPr>
        <w:br/>
      </w:r>
      <w:r>
        <w:rPr>
          <w:b w:val="0"/>
          <w:i w:val="0"/>
        </w:rPr>
        <w:t>Về ban hành phí thăm quan Khu di tích lịch sử địa đạo Củ Chi</w:t>
      </w:r>
      <w:r>
        <w:rPr>
          <w:b w:val="0"/>
          <w:i w:val="0"/>
        </w:rPr>
        <w:br/>
      </w:r>
      <w:r>
        <w:rPr>
          <w:b w:val="0"/>
          <w:i w:val="0"/>
        </w:rPr>
        <w:t>01/01/2021</w:t>
      </w:r>
      <w:r>
        <w:rPr>
          <w:b w:val="0"/>
          <w:i w:val="0"/>
        </w:rPr>
        <w:br/>
      </w:r>
      <w:r>
        <w:rPr>
          <w:b w:val="0"/>
          <w:i w:val="0"/>
        </w:rPr>
        <w:t xml:space="preserve"> </w:t>
      </w:r>
      <w:r>
        <w:rPr>
          <w:b w:val="0"/>
          <w:i w:val="0"/>
        </w:rPr>
        <w:br/>
      </w:r>
      <w:r>
        <w:rPr>
          <w:b w:val="0"/>
          <w:i w:val="0"/>
        </w:rPr>
        <w:br/>
      </w:r>
      <w:r>
        <w:rPr>
          <w:b w:val="0"/>
          <w:i w:val="0"/>
        </w:rPr>
        <w:br/>
      </w:r>
      <w:r>
        <w:rPr>
          <w:b w:val="0"/>
          <w:i w:val="0"/>
        </w:rPr>
        <w:t>652</w:t>
      </w:r>
      <w:r>
        <w:rPr>
          <w:b w:val="0"/>
          <w:i w:val="0"/>
        </w:rPr>
        <w:br/>
      </w:r>
      <w:r>
        <w:rPr>
          <w:b w:val="0"/>
          <w:i w:val="0"/>
        </w:rPr>
        <w:t>Nghị quyết</w:t>
      </w:r>
      <w:r>
        <w:rPr>
          <w:b w:val="0"/>
          <w:i w:val="0"/>
        </w:rPr>
        <w:br/>
      </w:r>
      <w:r>
        <w:rPr>
          <w:b w:val="0"/>
          <w:i w:val="0"/>
        </w:rPr>
        <w:t>09/2020/NQ-HĐND</w:t>
      </w:r>
      <w:r>
        <w:br/>
      </w:r>
      <w:r>
        <w:rPr>
          <w:b w:val="0"/>
          <w:i w:val="0"/>
        </w:rPr>
        <w:br/>
        <w:t xml:space="preserve">      12/09/2020</w:t>
      </w:r>
      <w:r>
        <w:rPr>
          <w:b w:val="0"/>
          <w:i w:val="0"/>
        </w:rPr>
        <w:br/>
      </w:r>
      <w:r>
        <w:rPr>
          <w:b w:val="0"/>
          <w:i w:val="0"/>
        </w:rPr>
        <w:t>Về ban hành phí thăm quan di tích lịch sử Căn cứ Rừng Sác, huyện Cần Giờ</w:t>
      </w:r>
      <w:r>
        <w:rPr>
          <w:b w:val="0"/>
          <w:i w:val="0"/>
        </w:rPr>
        <w:br/>
      </w:r>
      <w:r>
        <w:rPr>
          <w:b w:val="0"/>
          <w:i w:val="0"/>
        </w:rPr>
        <w:t>01/01/2021</w:t>
      </w:r>
      <w:r>
        <w:rPr>
          <w:b w:val="0"/>
          <w:i w:val="0"/>
        </w:rPr>
        <w:br/>
      </w:r>
      <w:r>
        <w:rPr>
          <w:b w:val="0"/>
          <w:i w:val="0"/>
        </w:rPr>
        <w:t xml:space="preserve"> </w:t>
      </w:r>
      <w:r>
        <w:rPr>
          <w:b w:val="0"/>
          <w:i w:val="0"/>
        </w:rPr>
        <w:br/>
      </w:r>
      <w:r>
        <w:rPr>
          <w:b w:val="0"/>
          <w:i w:val="0"/>
        </w:rPr>
        <w:br/>
      </w:r>
      <w:r>
        <w:rPr>
          <w:b w:val="0"/>
          <w:i w:val="0"/>
        </w:rPr>
        <w:br/>
      </w:r>
      <w:r>
        <w:rPr>
          <w:b w:val="0"/>
          <w:i w:val="0"/>
        </w:rPr>
        <w:t>653</w:t>
      </w:r>
      <w:r>
        <w:rPr>
          <w:b w:val="0"/>
          <w:i w:val="0"/>
        </w:rPr>
        <w:br/>
      </w:r>
      <w:r>
        <w:rPr>
          <w:b w:val="0"/>
          <w:i w:val="0"/>
        </w:rPr>
        <w:t>Nghị quyết</w:t>
      </w:r>
      <w:r>
        <w:rPr>
          <w:b w:val="0"/>
          <w:i w:val="0"/>
        </w:rPr>
        <w:br/>
      </w:r>
      <w:r>
        <w:rPr>
          <w:b w:val="0"/>
          <w:i w:val="0"/>
        </w:rPr>
        <w:t>10/2021/NQ-HĐND</w:t>
      </w:r>
      <w:r>
        <w:br/>
      </w:r>
      <w:r>
        <w:rPr>
          <w:b w:val="0"/>
          <w:i w:val="0"/>
        </w:rPr>
        <w:br/>
        <w:t xml:space="preserve">      25/6/2021</w:t>
      </w:r>
      <w:r>
        <w:rPr>
          <w:b w:val="0"/>
          <w:i w:val="0"/>
        </w:rPr>
        <w:br/>
      </w:r>
      <w:r>
        <w:rPr>
          <w:b w:val="0"/>
          <w:i w:val="0"/>
        </w:rPr>
        <w:t>Quy định mức chi thực hiện công tác thăm dò, khai quật khảo cổ từ nguồn ngân sách nhà nước trên địa bàn Thành phố Hồ Chí Minh.</w:t>
      </w:r>
      <w:r>
        <w:rPr>
          <w:b w:val="0"/>
          <w:i w:val="0"/>
        </w:rPr>
        <w:br/>
      </w:r>
      <w:r>
        <w:rPr>
          <w:b w:val="0"/>
          <w:i w:val="0"/>
        </w:rPr>
        <w:t>05/07/2021</w:t>
      </w:r>
      <w:r>
        <w:rPr>
          <w:b w:val="0"/>
          <w:i w:val="0"/>
        </w:rPr>
        <w:br/>
      </w:r>
      <w:r>
        <w:rPr>
          <w:b w:val="0"/>
          <w:i w:val="0"/>
        </w:rPr>
        <w:t xml:space="preserve"> </w:t>
      </w:r>
      <w:r>
        <w:rPr>
          <w:b w:val="0"/>
          <w:i w:val="0"/>
        </w:rPr>
        <w:br/>
      </w:r>
      <w:r>
        <w:rPr>
          <w:b w:val="0"/>
          <w:i w:val="0"/>
        </w:rPr>
        <w:br/>
      </w:r>
      <w:r>
        <w:rPr>
          <w:b w:val="0"/>
          <w:i w:val="0"/>
        </w:rPr>
        <w:br/>
      </w:r>
      <w:r>
        <w:rPr>
          <w:b w:val="0"/>
          <w:i w:val="0"/>
        </w:rPr>
        <w:t>654</w:t>
      </w:r>
      <w:r>
        <w:rPr>
          <w:b w:val="0"/>
          <w:i w:val="0"/>
        </w:rPr>
        <w:br/>
      </w:r>
      <w:r>
        <w:rPr>
          <w:b w:val="0"/>
          <w:i w:val="0"/>
        </w:rPr>
        <w:t>Nghị quyết</w:t>
      </w:r>
      <w:r>
        <w:rPr>
          <w:b w:val="0"/>
          <w:i w:val="0"/>
        </w:rPr>
        <w:br/>
      </w:r>
      <w:r>
        <w:rPr>
          <w:b w:val="0"/>
          <w:i w:val="0"/>
        </w:rPr>
        <w:t>05/2022/NQ-HĐND</w:t>
      </w:r>
      <w:r>
        <w:br/>
      </w:r>
      <w:r>
        <w:rPr>
          <w:b w:val="0"/>
          <w:i w:val="0"/>
        </w:rPr>
        <w:br/>
        <w:t xml:space="preserve">      07/4/2022</w:t>
      </w:r>
      <w:r>
        <w:rPr>
          <w:b w:val="0"/>
          <w:i w:val="0"/>
        </w:rPr>
        <w:br/>
      </w:r>
      <w:r>
        <w:rPr>
          <w:b w:val="0"/>
          <w:i w:val="0"/>
        </w:rPr>
        <w:t>Quy định về một số chính sách đặc thù đối với huấn luyện viên, vận động viên của Thành phố Hồ Chí Minh</w:t>
      </w:r>
      <w:r>
        <w:rPr>
          <w:b w:val="0"/>
          <w:i w:val="0"/>
        </w:rPr>
        <w:br/>
      </w:r>
      <w:r>
        <w:rPr>
          <w:b w:val="0"/>
          <w:i w:val="0"/>
        </w:rPr>
        <w:t>17/04/2022</w:t>
      </w:r>
      <w:r>
        <w:rPr>
          <w:b w:val="0"/>
          <w:i w:val="0"/>
        </w:rPr>
        <w:br/>
      </w:r>
      <w:r>
        <w:rPr>
          <w:b w:val="0"/>
          <w:i w:val="0"/>
        </w:rPr>
        <w:t xml:space="preserve"> </w:t>
      </w:r>
      <w:r>
        <w:rPr>
          <w:b w:val="0"/>
          <w:i w:val="0"/>
        </w:rPr>
        <w:br/>
      </w:r>
      <w:r>
        <w:rPr>
          <w:b w:val="0"/>
          <w:i w:val="0"/>
        </w:rPr>
        <w:br/>
      </w:r>
      <w:r>
        <w:rPr>
          <w:b w:val="0"/>
          <w:i w:val="0"/>
        </w:rPr>
        <w:br/>
      </w:r>
      <w:r>
        <w:rPr>
          <w:b w:val="0"/>
          <w:i w:val="0"/>
        </w:rPr>
        <w:t>655</w:t>
      </w:r>
      <w:r>
        <w:rPr>
          <w:b w:val="0"/>
          <w:i w:val="0"/>
        </w:rPr>
        <w:br/>
      </w:r>
      <w:r>
        <w:rPr>
          <w:b w:val="0"/>
          <w:i w:val="0"/>
        </w:rPr>
        <w:t>Nghị quyết</w:t>
      </w:r>
      <w:r>
        <w:rPr>
          <w:b w:val="0"/>
          <w:i w:val="0"/>
        </w:rPr>
        <w:br/>
      </w:r>
      <w:r>
        <w:rPr>
          <w:b w:val="0"/>
          <w:i w:val="0"/>
        </w:rPr>
        <w:t>12/2023/NQ-HĐND</w:t>
      </w:r>
      <w:r>
        <w:br/>
      </w:r>
      <w:r>
        <w:rPr>
          <w:b w:val="0"/>
          <w:i w:val="0"/>
        </w:rPr>
        <w:br/>
        <w:t xml:space="preserve">      19/09/2023</w:t>
      </w:r>
      <w:r>
        <w:rPr>
          <w:b w:val="0"/>
          <w:i w:val="0"/>
        </w:rPr>
        <w:br/>
      </w:r>
      <w:r>
        <w:rPr>
          <w:b w:val="0"/>
          <w:i w:val="0"/>
        </w:rPr>
        <w:t>Quy định về nội dung chi và mức chi giải thưởng cuộc thi, liên hoan, cuộc vận động sáng tác trên lĩnh vực văn học, nghệ thuật chuyên nghiệp</w:t>
      </w:r>
      <w:r>
        <w:rPr>
          <w:b w:val="0"/>
          <w:i w:val="0"/>
        </w:rPr>
        <w:br/>
      </w:r>
      <w:r>
        <w:rPr>
          <w:b w:val="0"/>
          <w:i w:val="0"/>
        </w:rPr>
        <w:t>01/10/2023</w:t>
      </w:r>
      <w:r>
        <w:rPr>
          <w:b w:val="0"/>
          <w:i w:val="0"/>
        </w:rPr>
        <w:br/>
      </w:r>
      <w:r>
        <w:rPr>
          <w:b w:val="0"/>
          <w:i w:val="0"/>
        </w:rPr>
        <w:t xml:space="preserve"> </w:t>
      </w:r>
      <w:r>
        <w:rPr>
          <w:b w:val="0"/>
          <w:i w:val="0"/>
        </w:rPr>
        <w:br/>
      </w:r>
      <w:r>
        <w:rPr>
          <w:b w:val="0"/>
          <w:i w:val="0"/>
        </w:rPr>
        <w:br/>
      </w:r>
      <w:r>
        <w:rPr>
          <w:b w:val="0"/>
          <w:i w:val="0"/>
        </w:rPr>
        <w:br/>
      </w:r>
      <w:r>
        <w:rPr>
          <w:b w:val="0"/>
          <w:i w:val="0"/>
        </w:rPr>
        <w:t>656</w:t>
      </w:r>
      <w:r>
        <w:rPr>
          <w:b w:val="0"/>
          <w:i w:val="0"/>
        </w:rPr>
        <w:br/>
      </w:r>
      <w:r>
        <w:rPr>
          <w:b w:val="0"/>
          <w:i w:val="0"/>
        </w:rPr>
        <w:t>Quyết định</w:t>
      </w:r>
      <w:r>
        <w:rPr>
          <w:b w:val="0"/>
          <w:i w:val="0"/>
        </w:rPr>
        <w:br/>
      </w:r>
      <w:r>
        <w:rPr>
          <w:b w:val="0"/>
          <w:i w:val="0"/>
        </w:rPr>
        <w:t>30/2011/QĐ-UBND</w:t>
      </w:r>
      <w:r>
        <w:br/>
      </w:r>
      <w:r>
        <w:rPr>
          <w:b w:val="0"/>
          <w:i w:val="0"/>
        </w:rPr>
        <w:br/>
        <w:t xml:space="preserve">      19/05/2011</w:t>
      </w:r>
      <w:r>
        <w:rPr>
          <w:b w:val="0"/>
          <w:i w:val="0"/>
        </w:rPr>
        <w:br/>
      </w:r>
      <w:r>
        <w:rPr>
          <w:b w:val="0"/>
          <w:i w:val="0"/>
        </w:rPr>
        <w:t>Về chế độ hỗ trợ hoạt động cho các di tích và trợ cấp thường xuyên cho cán bộ viên chức bảo tàng, thư viện.</w:t>
      </w:r>
      <w:r>
        <w:rPr>
          <w:b w:val="0"/>
          <w:i w:val="0"/>
        </w:rPr>
        <w:br/>
      </w:r>
      <w:r>
        <w:rPr>
          <w:b w:val="0"/>
          <w:i w:val="0"/>
        </w:rPr>
        <w:t>29/05/2011</w:t>
      </w:r>
      <w:r>
        <w:rPr>
          <w:b w:val="0"/>
          <w:i w:val="0"/>
        </w:rPr>
        <w:br/>
      </w:r>
      <w:r>
        <w:rPr>
          <w:b w:val="0"/>
          <w:i w:val="0"/>
        </w:rPr>
        <w:t xml:space="preserve"> </w:t>
      </w:r>
      <w:r>
        <w:rPr>
          <w:b w:val="0"/>
          <w:i w:val="0"/>
        </w:rPr>
        <w:br/>
      </w:r>
      <w:r>
        <w:rPr>
          <w:b w:val="0"/>
          <w:i w:val="0"/>
        </w:rPr>
        <w:br/>
      </w:r>
      <w:r>
        <w:rPr>
          <w:b w:val="0"/>
          <w:i w:val="0"/>
        </w:rPr>
        <w:br/>
      </w:r>
      <w:r>
        <w:rPr>
          <w:b w:val="0"/>
          <w:i w:val="0"/>
        </w:rPr>
        <w:t>657</w:t>
      </w:r>
      <w:r>
        <w:rPr>
          <w:b w:val="0"/>
          <w:i w:val="0"/>
        </w:rPr>
        <w:br/>
      </w:r>
      <w:r>
        <w:rPr>
          <w:b w:val="0"/>
          <w:i w:val="0"/>
        </w:rPr>
        <w:t>Quyết định</w:t>
      </w:r>
      <w:r>
        <w:rPr>
          <w:b w:val="0"/>
          <w:i w:val="0"/>
        </w:rPr>
        <w:br/>
      </w:r>
      <w:r>
        <w:rPr>
          <w:b w:val="0"/>
          <w:i w:val="0"/>
        </w:rPr>
        <w:t>20/2012/QĐ-UBND</w:t>
      </w:r>
      <w:r>
        <w:br/>
      </w:r>
      <w:r>
        <w:rPr>
          <w:b w:val="0"/>
          <w:i w:val="0"/>
        </w:rPr>
        <w:br/>
        <w:t xml:space="preserve">      18/05/2012</w:t>
      </w:r>
      <w:r>
        <w:rPr>
          <w:b w:val="0"/>
          <w:i w:val="0"/>
        </w:rPr>
        <w:br/>
      </w:r>
      <w:r>
        <w:rPr>
          <w:b w:val="0"/>
          <w:i w:val="0"/>
        </w:rPr>
        <w:t>Ban hành Quy chế Giải thưởng Văn học Nghệ thuật Thành phố Hồ Chí Minh</w:t>
      </w:r>
      <w:r>
        <w:rPr>
          <w:b w:val="0"/>
          <w:i w:val="0"/>
        </w:rPr>
        <w:br/>
      </w:r>
      <w:r>
        <w:rPr>
          <w:b w:val="0"/>
          <w:i w:val="0"/>
        </w:rPr>
        <w:t>28/05/2012</w:t>
      </w:r>
      <w:r>
        <w:rPr>
          <w:b w:val="0"/>
          <w:i w:val="0"/>
        </w:rPr>
        <w:br/>
      </w:r>
      <w:r>
        <w:rPr>
          <w:b w:val="0"/>
          <w:i w:val="0"/>
        </w:rPr>
        <w:t xml:space="preserve"> </w:t>
      </w:r>
      <w:r>
        <w:rPr>
          <w:b w:val="0"/>
          <w:i w:val="0"/>
        </w:rPr>
        <w:br/>
      </w:r>
      <w:r>
        <w:rPr>
          <w:b w:val="0"/>
          <w:i w:val="0"/>
        </w:rPr>
        <w:br/>
      </w:r>
      <w:r>
        <w:rPr>
          <w:b w:val="0"/>
          <w:i w:val="0"/>
        </w:rPr>
        <w:br/>
      </w:r>
      <w:r>
        <w:rPr>
          <w:b w:val="0"/>
          <w:i w:val="0"/>
        </w:rPr>
        <w:t>658</w:t>
      </w:r>
      <w:r>
        <w:rPr>
          <w:b w:val="0"/>
          <w:i w:val="0"/>
        </w:rPr>
        <w:br/>
      </w:r>
      <w:r>
        <w:rPr>
          <w:b w:val="0"/>
          <w:i w:val="0"/>
        </w:rPr>
        <w:t>Quyết định</w:t>
      </w:r>
      <w:r>
        <w:rPr>
          <w:b w:val="0"/>
          <w:i w:val="0"/>
        </w:rPr>
        <w:br/>
      </w:r>
      <w:r>
        <w:rPr>
          <w:b w:val="0"/>
          <w:i w:val="0"/>
        </w:rPr>
        <w:t>31/2013/QĐ-UBND</w:t>
      </w:r>
      <w:r>
        <w:br/>
      </w:r>
      <w:r>
        <w:rPr>
          <w:b w:val="0"/>
          <w:i w:val="0"/>
        </w:rPr>
        <w:br/>
        <w:t xml:space="preserve">      21/08/2013</w:t>
      </w:r>
      <w:r>
        <w:rPr>
          <w:b w:val="0"/>
          <w:i w:val="0"/>
        </w:rPr>
        <w:br/>
      </w:r>
      <w:r>
        <w:rPr>
          <w:b w:val="0"/>
          <w:i w:val="0"/>
        </w:rPr>
        <w:t>Về ban hành tiêu chí chọn tên, đưa vào Quỹ tên đường tại thành phố.</w:t>
      </w:r>
      <w:r>
        <w:rPr>
          <w:b w:val="0"/>
          <w:i w:val="0"/>
        </w:rPr>
        <w:br/>
      </w:r>
      <w:r>
        <w:rPr>
          <w:b w:val="0"/>
          <w:i w:val="0"/>
        </w:rPr>
        <w:t>31/08/2013</w:t>
      </w:r>
      <w:r>
        <w:rPr>
          <w:b w:val="0"/>
          <w:i w:val="0"/>
        </w:rPr>
        <w:br/>
      </w:r>
      <w:r>
        <w:rPr>
          <w:b w:val="0"/>
          <w:i w:val="0"/>
        </w:rPr>
        <w:t xml:space="preserve"> </w:t>
      </w:r>
      <w:r>
        <w:rPr>
          <w:b w:val="0"/>
          <w:i w:val="0"/>
        </w:rPr>
        <w:br/>
      </w:r>
      <w:r>
        <w:rPr>
          <w:b w:val="0"/>
          <w:i w:val="0"/>
        </w:rPr>
        <w:br/>
      </w:r>
      <w:r>
        <w:rPr>
          <w:b w:val="0"/>
          <w:i w:val="0"/>
        </w:rPr>
        <w:br/>
      </w:r>
      <w:r>
        <w:rPr>
          <w:b w:val="0"/>
          <w:i w:val="0"/>
        </w:rPr>
        <w:t>659</w:t>
      </w:r>
      <w:r>
        <w:rPr>
          <w:b w:val="0"/>
          <w:i w:val="0"/>
        </w:rPr>
        <w:br/>
      </w:r>
      <w:r>
        <w:rPr>
          <w:b w:val="0"/>
          <w:i w:val="0"/>
        </w:rPr>
        <w:t>Quyết định</w:t>
      </w:r>
      <w:r>
        <w:rPr>
          <w:b w:val="0"/>
          <w:i w:val="0"/>
        </w:rPr>
        <w:br/>
      </w:r>
      <w:r>
        <w:rPr>
          <w:b w:val="0"/>
          <w:i w:val="0"/>
        </w:rPr>
        <w:t>06/2014/QĐ-UBND</w:t>
      </w:r>
      <w:r>
        <w:br/>
      </w:r>
      <w:r>
        <w:rPr>
          <w:b w:val="0"/>
          <w:i w:val="0"/>
        </w:rPr>
        <w:br/>
        <w:t xml:space="preserve">      22/01/2014</w:t>
      </w:r>
      <w:r>
        <w:rPr>
          <w:b w:val="0"/>
          <w:i w:val="0"/>
        </w:rPr>
        <w:br/>
      </w:r>
      <w:r>
        <w:rPr>
          <w:b w:val="0"/>
          <w:i w:val="0"/>
        </w:rPr>
        <w:t>Về bổ sung Quỹ tên đường tại Thành phố Hồ Chí Minh</w:t>
      </w:r>
      <w:r>
        <w:rPr>
          <w:b w:val="0"/>
          <w:i w:val="0"/>
        </w:rPr>
        <w:br/>
      </w:r>
      <w:r>
        <w:rPr>
          <w:b w:val="0"/>
          <w:i w:val="0"/>
        </w:rPr>
        <w:t>01/02/2014</w:t>
      </w:r>
      <w:r>
        <w:rPr>
          <w:b w:val="0"/>
          <w:i w:val="0"/>
        </w:rPr>
        <w:br/>
      </w:r>
      <w:r>
        <w:rPr>
          <w:b w:val="0"/>
          <w:i w:val="0"/>
        </w:rPr>
        <w:t xml:space="preserve"> </w:t>
      </w:r>
      <w:r>
        <w:rPr>
          <w:b w:val="0"/>
          <w:i w:val="0"/>
        </w:rPr>
        <w:br/>
      </w:r>
      <w:r>
        <w:rPr>
          <w:b w:val="0"/>
          <w:i w:val="0"/>
        </w:rPr>
        <w:br/>
      </w:r>
      <w:r>
        <w:rPr>
          <w:b w:val="0"/>
          <w:i w:val="0"/>
        </w:rPr>
        <w:br/>
      </w:r>
      <w:r>
        <w:rPr>
          <w:b w:val="0"/>
          <w:i w:val="0"/>
        </w:rPr>
        <w:t>660</w:t>
      </w:r>
      <w:r>
        <w:rPr>
          <w:b w:val="0"/>
          <w:i w:val="0"/>
        </w:rPr>
        <w:br/>
      </w:r>
      <w:r>
        <w:rPr>
          <w:b w:val="0"/>
          <w:i w:val="0"/>
        </w:rPr>
        <w:t>Quyết định</w:t>
      </w:r>
      <w:r>
        <w:rPr>
          <w:b w:val="0"/>
          <w:i w:val="0"/>
        </w:rPr>
        <w:br/>
      </w:r>
      <w:r>
        <w:rPr>
          <w:b w:val="0"/>
          <w:i w:val="0"/>
        </w:rPr>
        <w:t>34/2014/QĐ-UBND</w:t>
      </w:r>
      <w:r>
        <w:br/>
      </w:r>
      <w:r>
        <w:rPr>
          <w:b w:val="0"/>
          <w:i w:val="0"/>
        </w:rPr>
        <w:br/>
        <w:t xml:space="preserve">      21/10/2014</w:t>
      </w:r>
      <w:r>
        <w:rPr>
          <w:b w:val="0"/>
          <w:i w:val="0"/>
        </w:rPr>
        <w:br/>
      </w:r>
      <w:r>
        <w:rPr>
          <w:b w:val="0"/>
          <w:i w:val="0"/>
        </w:rPr>
        <w:t>Về việc đổi tên Sở Văn hóa, Thể thao và Du lịch thành Sở Văn hóa và Thể thao Thành phố Hồ Chí Minh</w:t>
      </w:r>
      <w:r>
        <w:rPr>
          <w:b w:val="0"/>
          <w:i w:val="0"/>
        </w:rPr>
        <w:br/>
      </w:r>
      <w:r>
        <w:rPr>
          <w:b w:val="0"/>
          <w:i w:val="0"/>
        </w:rPr>
        <w:t>31/10/2014</w:t>
      </w:r>
      <w:r>
        <w:rPr>
          <w:b w:val="0"/>
          <w:i w:val="0"/>
        </w:rPr>
        <w:br/>
      </w:r>
      <w:r>
        <w:rPr>
          <w:b w:val="0"/>
          <w:i w:val="0"/>
        </w:rPr>
        <w:t xml:space="preserve"> </w:t>
      </w:r>
      <w:r>
        <w:rPr>
          <w:b w:val="0"/>
          <w:i w:val="0"/>
        </w:rPr>
        <w:br/>
      </w:r>
      <w:r>
        <w:rPr>
          <w:b w:val="0"/>
          <w:i w:val="0"/>
        </w:rPr>
        <w:br/>
      </w:r>
      <w:r>
        <w:rPr>
          <w:b w:val="0"/>
          <w:i w:val="0"/>
        </w:rPr>
        <w:br/>
      </w:r>
      <w:r>
        <w:rPr>
          <w:b w:val="0"/>
          <w:i w:val="0"/>
        </w:rPr>
        <w:t>661</w:t>
      </w:r>
      <w:r>
        <w:rPr>
          <w:b w:val="0"/>
          <w:i w:val="0"/>
        </w:rPr>
        <w:br/>
      </w:r>
      <w:r>
        <w:rPr>
          <w:b w:val="0"/>
          <w:i w:val="0"/>
        </w:rPr>
        <w:t>Quyết định</w:t>
      </w:r>
      <w:r>
        <w:rPr>
          <w:b w:val="0"/>
          <w:i w:val="0"/>
        </w:rPr>
        <w:br/>
      </w:r>
      <w:r>
        <w:rPr>
          <w:b w:val="0"/>
          <w:i w:val="0"/>
        </w:rPr>
        <w:t>16/2015/QĐ-UBND</w:t>
      </w:r>
      <w:r>
        <w:br/>
      </w:r>
      <w:r>
        <w:rPr>
          <w:b w:val="0"/>
          <w:i w:val="0"/>
        </w:rPr>
        <w:br/>
        <w:t xml:space="preserve">      16/3/2015</w:t>
      </w:r>
      <w:r>
        <w:rPr>
          <w:b w:val="0"/>
          <w:i w:val="0"/>
        </w:rPr>
        <w:br/>
      </w:r>
      <w:r>
        <w:rPr>
          <w:b w:val="0"/>
          <w:i w:val="0"/>
        </w:rPr>
        <w:t>Về sửa đổi, bổ sung Danh sách phân công quản lý nhà nước đối với các tổ chức hội trên địa bàn Thành phố ban hành kèm theo Quyết định số 54/2011/QĐ-UBND ngày 03 tháng 8 năm 2011 của Ủy ban nhân dân Thành phố</w:t>
      </w:r>
      <w:r>
        <w:rPr>
          <w:b w:val="0"/>
          <w:i w:val="0"/>
        </w:rPr>
        <w:br/>
      </w:r>
      <w:r>
        <w:rPr>
          <w:b w:val="0"/>
          <w:i w:val="0"/>
        </w:rPr>
        <w:t>26/03/2015</w:t>
      </w:r>
      <w:r>
        <w:rPr>
          <w:b w:val="0"/>
          <w:i w:val="0"/>
        </w:rPr>
        <w:br/>
      </w:r>
      <w:r>
        <w:rPr>
          <w:b w:val="0"/>
          <w:i w:val="0"/>
        </w:rPr>
        <w:t xml:space="preserve"> </w:t>
      </w:r>
      <w:r>
        <w:rPr>
          <w:b w:val="0"/>
          <w:i w:val="0"/>
        </w:rPr>
        <w:br/>
      </w:r>
      <w:r>
        <w:rPr>
          <w:b w:val="0"/>
          <w:i w:val="0"/>
        </w:rPr>
        <w:br/>
      </w:r>
      <w:r>
        <w:rPr>
          <w:b w:val="0"/>
          <w:i w:val="0"/>
        </w:rPr>
        <w:br/>
      </w:r>
      <w:r>
        <w:rPr>
          <w:b w:val="0"/>
          <w:i w:val="0"/>
        </w:rPr>
        <w:t>662</w:t>
      </w:r>
      <w:r>
        <w:rPr>
          <w:b w:val="0"/>
          <w:i w:val="0"/>
        </w:rPr>
        <w:br/>
      </w:r>
      <w:r>
        <w:rPr>
          <w:b w:val="0"/>
          <w:i w:val="0"/>
        </w:rPr>
        <w:t>Quyết định</w:t>
      </w:r>
      <w:r>
        <w:rPr>
          <w:b w:val="0"/>
          <w:i w:val="0"/>
        </w:rPr>
        <w:br/>
      </w:r>
      <w:r>
        <w:rPr>
          <w:b w:val="0"/>
          <w:i w:val="0"/>
        </w:rPr>
        <w:t>29/2018/QĐ-UBND</w:t>
      </w:r>
      <w:r>
        <w:br/>
      </w:r>
      <w:r>
        <w:rPr>
          <w:b w:val="0"/>
          <w:i w:val="0"/>
        </w:rPr>
        <w:br/>
        <w:t xml:space="preserve">      21/8/2018</w:t>
      </w:r>
      <w:r>
        <w:rPr>
          <w:b w:val="0"/>
          <w:i w:val="0"/>
        </w:rPr>
        <w:br/>
      </w:r>
      <w:r>
        <w:rPr>
          <w:b w:val="0"/>
          <w:i w:val="0"/>
        </w:rPr>
        <w:t>Ban hành Quy chế phối hợp tổ chức thực hiện cưỡng chế và áp dụng các biện pháp cưỡng chế thi hành quyết định xử phạt vi phạm hành chính trong lĩnh vực văn hóa - xã hội.</w:t>
      </w:r>
      <w:r>
        <w:rPr>
          <w:b w:val="0"/>
          <w:i w:val="0"/>
        </w:rPr>
        <w:br/>
      </w:r>
      <w:r>
        <w:rPr>
          <w:b w:val="0"/>
          <w:i w:val="0"/>
        </w:rPr>
        <w:t>31/08/2018</w:t>
      </w:r>
      <w:r>
        <w:rPr>
          <w:b w:val="0"/>
          <w:i w:val="0"/>
        </w:rPr>
        <w:br/>
      </w:r>
      <w:r>
        <w:rPr>
          <w:b w:val="0"/>
          <w:i w:val="0"/>
        </w:rPr>
        <w:t xml:space="preserve"> </w:t>
      </w:r>
      <w:r>
        <w:rPr>
          <w:b w:val="0"/>
          <w:i w:val="0"/>
        </w:rPr>
        <w:br/>
      </w:r>
      <w:r>
        <w:rPr>
          <w:b w:val="0"/>
          <w:i w:val="0"/>
        </w:rPr>
        <w:br/>
      </w:r>
      <w:r>
        <w:rPr>
          <w:b w:val="0"/>
          <w:i w:val="0"/>
        </w:rPr>
        <w:br/>
      </w:r>
      <w:r>
        <w:rPr>
          <w:b w:val="0"/>
          <w:i w:val="0"/>
        </w:rPr>
        <w:t>663</w:t>
      </w:r>
      <w:r>
        <w:rPr>
          <w:b w:val="0"/>
          <w:i w:val="0"/>
        </w:rPr>
        <w:br/>
      </w:r>
      <w:r>
        <w:rPr>
          <w:b w:val="0"/>
          <w:i w:val="0"/>
        </w:rPr>
        <w:t>Quyết định</w:t>
      </w:r>
      <w:r>
        <w:rPr>
          <w:b w:val="0"/>
          <w:i w:val="0"/>
        </w:rPr>
        <w:br/>
      </w:r>
      <w:r>
        <w:rPr>
          <w:b w:val="0"/>
          <w:i w:val="0"/>
        </w:rPr>
        <w:t>40/2021/QĐ-UBND</w:t>
      </w:r>
      <w:r>
        <w:br/>
      </w:r>
      <w:r>
        <w:rPr>
          <w:b w:val="0"/>
          <w:i w:val="0"/>
        </w:rPr>
        <w:br/>
        <w:t xml:space="preserve">      01/11/2021</w:t>
      </w:r>
      <w:r>
        <w:rPr>
          <w:b w:val="0"/>
          <w:i w:val="0"/>
        </w:rPr>
        <w:br/>
      </w:r>
      <w:r>
        <w:rPr>
          <w:b w:val="0"/>
          <w:i w:val="0"/>
        </w:rPr>
        <w:t>Quy chế tổ chức và hoạt động của Lực lượng kiểm tra liên ngành trong lĩnh vực văn hóa, thông tin và phòng, chống tệ nạn xã hội Thành phố Hồ Chí Minh.</w:t>
      </w:r>
      <w:r>
        <w:rPr>
          <w:b w:val="0"/>
          <w:i w:val="0"/>
        </w:rPr>
        <w:br/>
      </w:r>
      <w:r>
        <w:rPr>
          <w:b w:val="0"/>
          <w:i w:val="0"/>
        </w:rPr>
        <w:t>11/11/2021</w:t>
      </w:r>
      <w:r>
        <w:rPr>
          <w:b w:val="0"/>
          <w:i w:val="0"/>
        </w:rPr>
        <w:br/>
      </w:r>
      <w:r>
        <w:rPr>
          <w:b w:val="0"/>
          <w:i w:val="0"/>
        </w:rPr>
        <w:t xml:space="preserve"> </w:t>
      </w:r>
      <w:r>
        <w:rPr>
          <w:b w:val="0"/>
          <w:i w:val="0"/>
        </w:rPr>
        <w:br/>
      </w:r>
      <w:r>
        <w:rPr>
          <w:b w:val="0"/>
          <w:i w:val="0"/>
        </w:rPr>
        <w:br/>
      </w:r>
      <w:r>
        <w:rPr>
          <w:b w:val="0"/>
          <w:i w:val="0"/>
        </w:rPr>
        <w:br/>
      </w:r>
      <w:r>
        <w:rPr>
          <w:b w:val="0"/>
          <w:i w:val="0"/>
        </w:rPr>
        <w:t>664</w:t>
      </w:r>
      <w:r>
        <w:rPr>
          <w:b w:val="0"/>
          <w:i w:val="0"/>
        </w:rPr>
        <w:br/>
      </w:r>
      <w:r>
        <w:rPr>
          <w:b w:val="0"/>
          <w:i w:val="0"/>
        </w:rPr>
        <w:t>Quyết định</w:t>
      </w:r>
      <w:r>
        <w:rPr>
          <w:b w:val="0"/>
          <w:i w:val="0"/>
        </w:rPr>
        <w:br/>
      </w:r>
      <w:r>
        <w:rPr>
          <w:b w:val="0"/>
          <w:i w:val="0"/>
        </w:rPr>
        <w:t>33/2022/QĐ-UBND</w:t>
      </w:r>
      <w:r>
        <w:br/>
      </w:r>
      <w:r>
        <w:rPr>
          <w:b w:val="0"/>
          <w:i w:val="0"/>
        </w:rPr>
        <w:br/>
        <w:t xml:space="preserve">      30/09/2022</w:t>
      </w:r>
      <w:r>
        <w:rPr>
          <w:b w:val="0"/>
          <w:i w:val="0"/>
        </w:rPr>
        <w:br/>
      </w:r>
      <w:r>
        <w:rPr>
          <w:b w:val="0"/>
          <w:i w:val="0"/>
        </w:rPr>
        <w:t>Ban hành quy định chức năng, nhiệm vụ, quyền hạn và cơ cấu tổ chức của Sở Văn hóa và Thể thao Thành phố Hồ Chí Minh</w:t>
      </w:r>
      <w:r>
        <w:rPr>
          <w:b w:val="0"/>
          <w:i w:val="0"/>
        </w:rPr>
        <w:br/>
      </w:r>
      <w:r>
        <w:rPr>
          <w:b w:val="0"/>
          <w:i w:val="0"/>
        </w:rPr>
        <w:t>10/10/2022</w:t>
      </w:r>
      <w:r>
        <w:rPr>
          <w:b w:val="0"/>
          <w:i w:val="0"/>
        </w:rPr>
        <w:br/>
      </w:r>
      <w:r>
        <w:rPr>
          <w:b w:val="0"/>
          <w:i w:val="0"/>
        </w:rPr>
        <w:t xml:space="preserve"> </w:t>
      </w:r>
      <w:r>
        <w:rPr>
          <w:b w:val="0"/>
          <w:i w:val="0"/>
        </w:rPr>
        <w:br/>
      </w:r>
      <w:r>
        <w:rPr>
          <w:b w:val="0"/>
          <w:i w:val="0"/>
        </w:rPr>
        <w:br/>
      </w:r>
      <w:r>
        <w:rPr>
          <w:b w:val="0"/>
          <w:i w:val="0"/>
        </w:rPr>
        <w:br/>
      </w:r>
      <w:r>
        <w:rPr>
          <w:b w:val="0"/>
          <w:i w:val="0"/>
        </w:rPr>
        <w:t>665</w:t>
      </w:r>
      <w:r>
        <w:rPr>
          <w:b w:val="0"/>
          <w:i w:val="0"/>
        </w:rPr>
        <w:br/>
      </w:r>
      <w:r>
        <w:rPr>
          <w:b w:val="0"/>
          <w:i w:val="0"/>
        </w:rPr>
        <w:t>Chỉ thị</w:t>
      </w:r>
      <w:r>
        <w:rPr>
          <w:b w:val="0"/>
          <w:i w:val="0"/>
        </w:rPr>
        <w:br/>
      </w:r>
      <w:r>
        <w:rPr>
          <w:b w:val="0"/>
          <w:i w:val="0"/>
        </w:rPr>
        <w:t>25/2014/CT-UBND</w:t>
      </w:r>
      <w:r>
        <w:br/>
      </w:r>
      <w:r>
        <w:rPr>
          <w:b w:val="0"/>
          <w:i w:val="0"/>
        </w:rPr>
        <w:br/>
        <w:t xml:space="preserve">      16/9/2014</w:t>
      </w:r>
      <w:r>
        <w:rPr>
          <w:b w:val="0"/>
          <w:i w:val="0"/>
        </w:rPr>
        <w:br/>
      </w:r>
      <w:r>
        <w:rPr>
          <w:b w:val="0"/>
          <w:i w:val="0"/>
        </w:rPr>
        <w:t>Về tăng cường công tác quản lý về hoạt động quảng cáo trên địa bàn Thành phố Hồ Chí Minh</w:t>
      </w:r>
      <w:r>
        <w:rPr>
          <w:b w:val="0"/>
          <w:i w:val="0"/>
        </w:rPr>
        <w:br/>
      </w:r>
      <w:r>
        <w:rPr>
          <w:b w:val="0"/>
          <w:i w:val="0"/>
        </w:rPr>
        <w:t>26/09/2014</w:t>
      </w:r>
      <w:r>
        <w:rPr>
          <w:b w:val="0"/>
          <w:i w:val="0"/>
        </w:rPr>
        <w:br/>
      </w:r>
      <w:r>
        <w:rPr>
          <w:b w:val="0"/>
          <w:i w:val="0"/>
        </w:rPr>
        <w:t>- HHL một phần</w:t>
      </w:r>
      <w:r>
        <w:br/>
      </w:r>
      <w:r>
        <w:rPr>
          <w:b w:val="0"/>
          <w:i w:val="0"/>
        </w:rPr>
        <w:br/>
        <w:t xml:space="preserve">      - Bị bãi bỏ một phần bởi Quyết định số 47/2016/QĐ-UBND ngày 24/11/2016 của Ủy ban nhân dân Thành phố Hồ Chí Minh về việc bãi bỏ văn bản</w:t>
      </w:r>
      <w:r>
        <w:rPr>
          <w:b w:val="0"/>
          <w:i w:val="0"/>
        </w:rPr>
        <w:br/>
      </w:r>
      <w:r>
        <w:rPr>
          <w:b w:val="0"/>
          <w:i w:val="0"/>
        </w:rPr>
        <w:br/>
      </w:r>
      <w:r>
        <w:rPr>
          <w:b w:val="0"/>
          <w:i w:val="0"/>
        </w:rPr>
        <w:br/>
      </w:r>
      <w:r>
        <w:rPr>
          <w:b w:val="0"/>
          <w:i w:val="0"/>
        </w:rPr>
        <w:t>XX. LĨNH VỰC QUẢN LÝ NHÀ NƯỚC CỦA SỞ XÂY DỰNG</w:t>
      </w:r>
      <w:r>
        <w:rPr>
          <w:b w:val="0"/>
          <w:i w:val="0"/>
        </w:rPr>
        <w:br/>
      </w:r>
      <w:r>
        <w:rPr>
          <w:b w:val="0"/>
          <w:i w:val="0"/>
        </w:rPr>
        <w:br/>
      </w:r>
      <w:r>
        <w:rPr>
          <w:b w:val="0"/>
          <w:i w:val="0"/>
        </w:rPr>
        <w:br/>
      </w:r>
      <w:r>
        <w:rPr>
          <w:b w:val="0"/>
          <w:i w:val="0"/>
        </w:rPr>
        <w:t>(41 văn bản, gồm:</w:t>
      </w:r>
      <w:r>
        <w:rPr>
          <w:b w:val="0"/>
          <w:i w:val="0"/>
        </w:rPr>
        <w:br/>
      </w:r>
      <w:r>
        <w:rPr>
          <w:b w:val="0"/>
          <w:i w:val="0"/>
        </w:rPr>
        <w:t>0 nghị quyết, 41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666</w:t>
      </w:r>
      <w:r>
        <w:rPr>
          <w:b w:val="0"/>
          <w:i w:val="0"/>
        </w:rPr>
        <w:br/>
      </w:r>
      <w:r>
        <w:rPr>
          <w:b w:val="0"/>
          <w:i w:val="0"/>
        </w:rPr>
        <w:t>Quyết định</w:t>
      </w:r>
      <w:r>
        <w:rPr>
          <w:b w:val="0"/>
          <w:i w:val="0"/>
        </w:rPr>
        <w:br/>
      </w:r>
      <w:r>
        <w:rPr>
          <w:b w:val="0"/>
          <w:i w:val="0"/>
        </w:rPr>
        <w:t>11/2003/QĐ-UB</w:t>
      </w:r>
      <w:r>
        <w:br/>
      </w:r>
      <w:r>
        <w:rPr>
          <w:b w:val="0"/>
          <w:i w:val="0"/>
        </w:rPr>
        <w:br/>
        <w:t xml:space="preserve">      23/01/2003</w:t>
      </w:r>
      <w:r>
        <w:rPr>
          <w:b w:val="0"/>
          <w:i w:val="0"/>
        </w:rPr>
        <w:br/>
      </w:r>
      <w:r>
        <w:rPr>
          <w:b w:val="0"/>
          <w:i w:val="0"/>
        </w:rPr>
        <w:t>Về việc ban hành quy định về lắp đặt mới, cải tạo và quản lý hệ thống đèn chiếu sáng dân lập trên địa bàn thành phố Hồ Chí Minh.</w:t>
      </w:r>
      <w:r>
        <w:rPr>
          <w:b w:val="0"/>
          <w:i w:val="0"/>
        </w:rPr>
        <w:br/>
      </w:r>
      <w:r>
        <w:rPr>
          <w:b w:val="0"/>
          <w:i w:val="0"/>
        </w:rPr>
        <w:t>08/02/2003</w:t>
      </w:r>
      <w:r>
        <w:rPr>
          <w:b w:val="0"/>
          <w:i w:val="0"/>
        </w:rPr>
        <w:br/>
      </w:r>
      <w:r>
        <w:rPr>
          <w:b w:val="0"/>
          <w:i w:val="0"/>
        </w:rPr>
        <w:t xml:space="preserve"> </w:t>
      </w:r>
      <w:r>
        <w:rPr>
          <w:b w:val="0"/>
          <w:i w:val="0"/>
        </w:rPr>
        <w:br/>
      </w:r>
      <w:r>
        <w:rPr>
          <w:b w:val="0"/>
          <w:i w:val="0"/>
        </w:rPr>
        <w:br/>
      </w:r>
      <w:r>
        <w:rPr>
          <w:b w:val="0"/>
          <w:i w:val="0"/>
        </w:rPr>
        <w:br/>
      </w:r>
      <w:r>
        <w:rPr>
          <w:b w:val="0"/>
          <w:i w:val="0"/>
        </w:rPr>
        <w:t>667</w:t>
      </w:r>
      <w:r>
        <w:rPr>
          <w:b w:val="0"/>
          <w:i w:val="0"/>
        </w:rPr>
        <w:br/>
      </w:r>
      <w:r>
        <w:rPr>
          <w:b w:val="0"/>
          <w:i w:val="0"/>
        </w:rPr>
        <w:t>Quyết định</w:t>
      </w:r>
      <w:r>
        <w:rPr>
          <w:b w:val="0"/>
          <w:i w:val="0"/>
        </w:rPr>
        <w:br/>
      </w:r>
      <w:r>
        <w:rPr>
          <w:b w:val="0"/>
          <w:i w:val="0"/>
        </w:rPr>
        <w:t>90/2004/QĐ-UB</w:t>
      </w:r>
      <w:r>
        <w:br/>
      </w:r>
      <w:r>
        <w:rPr>
          <w:b w:val="0"/>
          <w:i w:val="0"/>
        </w:rPr>
        <w:br/>
        <w:t xml:space="preserve">      09/04/2004</w:t>
      </w:r>
      <w:r>
        <w:rPr>
          <w:b w:val="0"/>
          <w:i w:val="0"/>
        </w:rPr>
        <w:br/>
      </w:r>
      <w:r>
        <w:rPr>
          <w:b w:val="0"/>
          <w:i w:val="0"/>
        </w:rPr>
        <w:t>Về sửa đổi, bổ sung bản "Quy định về trình tự, thủ tục cấp giấy chứng nhận quyền sở hữu nhà và quyền sử dụng đất tại thành phố Hồ Chí Minh" ban hành kèm theo Quyết định số 04/2003/QĐ-UB ngày 06 tháng 01 năm 2003 của Ủy ban nhân dân thành phố</w:t>
      </w:r>
      <w:r>
        <w:rPr>
          <w:b w:val="0"/>
          <w:i w:val="0"/>
        </w:rPr>
        <w:br/>
      </w:r>
      <w:r>
        <w:rPr>
          <w:b w:val="0"/>
          <w:i w:val="0"/>
        </w:rPr>
        <w:t>09/04/2004</w:t>
      </w:r>
      <w:r>
        <w:rPr>
          <w:b w:val="0"/>
          <w:i w:val="0"/>
        </w:rPr>
        <w:br/>
      </w:r>
      <w:r>
        <w:rPr>
          <w:b w:val="0"/>
          <w:i w:val="0"/>
        </w:rPr>
        <w:t xml:space="preserve"> </w:t>
      </w:r>
      <w:r>
        <w:rPr>
          <w:b w:val="0"/>
          <w:i w:val="0"/>
        </w:rPr>
        <w:br/>
      </w:r>
      <w:r>
        <w:rPr>
          <w:b w:val="0"/>
          <w:i w:val="0"/>
        </w:rPr>
        <w:br/>
      </w:r>
      <w:r>
        <w:rPr>
          <w:b w:val="0"/>
          <w:i w:val="0"/>
        </w:rPr>
        <w:br/>
      </w:r>
      <w:r>
        <w:rPr>
          <w:b w:val="0"/>
          <w:i w:val="0"/>
        </w:rPr>
        <w:t>668</w:t>
      </w:r>
      <w:r>
        <w:rPr>
          <w:b w:val="0"/>
          <w:i w:val="0"/>
        </w:rPr>
        <w:br/>
      </w:r>
      <w:r>
        <w:rPr>
          <w:b w:val="0"/>
          <w:i w:val="0"/>
        </w:rPr>
        <w:t>Quyết định</w:t>
      </w:r>
      <w:r>
        <w:rPr>
          <w:b w:val="0"/>
          <w:i w:val="0"/>
        </w:rPr>
        <w:br/>
      </w:r>
      <w:r>
        <w:rPr>
          <w:b w:val="0"/>
          <w:i w:val="0"/>
        </w:rPr>
        <w:t>95/2005/QĐ-UBND</w:t>
      </w:r>
      <w:r>
        <w:br/>
      </w:r>
      <w:r>
        <w:rPr>
          <w:b w:val="0"/>
          <w:i w:val="0"/>
        </w:rPr>
        <w:br/>
        <w:t xml:space="preserve">      13/06/2005</w:t>
      </w:r>
      <w:r>
        <w:rPr>
          <w:b w:val="0"/>
          <w:i w:val="0"/>
        </w:rPr>
        <w:br/>
      </w:r>
      <w:r>
        <w:rPr>
          <w:b w:val="0"/>
          <w:i w:val="0"/>
        </w:rPr>
        <w:t>Về sửa đổi bổ sung Quyết định số 3346/QĐ-UB-QLĐT ngày 07 tháng 10 năm 1994 của Ủy ban nhân dân thành phố về việc điều chỉnh giá biểu thuê nhà cơ quan hành chánh sự nghiệp cơ quan kinh doanh-sản xuất sử dụng thuộc diện Nhà nước quản lý tại thành phố Hồ Chí Minh</w:t>
      </w:r>
      <w:r>
        <w:rPr>
          <w:b w:val="0"/>
          <w:i w:val="0"/>
        </w:rPr>
        <w:br/>
      </w:r>
      <w:r>
        <w:rPr>
          <w:b w:val="0"/>
          <w:i w:val="0"/>
        </w:rPr>
        <w:t>23/06/2005</w:t>
      </w:r>
      <w:r>
        <w:rPr>
          <w:b w:val="0"/>
          <w:i w:val="0"/>
        </w:rPr>
        <w:br/>
      </w:r>
      <w:r>
        <w:rPr>
          <w:b w:val="0"/>
          <w:i w:val="0"/>
        </w:rPr>
        <w:t xml:space="preserve"> </w:t>
      </w:r>
      <w:r>
        <w:rPr>
          <w:b w:val="0"/>
          <w:i w:val="0"/>
        </w:rPr>
        <w:br/>
      </w:r>
      <w:r>
        <w:rPr>
          <w:b w:val="0"/>
          <w:i w:val="0"/>
        </w:rPr>
        <w:br/>
      </w:r>
      <w:r>
        <w:rPr>
          <w:b w:val="0"/>
          <w:i w:val="0"/>
        </w:rPr>
        <w:br/>
      </w:r>
      <w:r>
        <w:rPr>
          <w:b w:val="0"/>
          <w:i w:val="0"/>
        </w:rPr>
        <w:t>669</w:t>
      </w:r>
      <w:r>
        <w:rPr>
          <w:b w:val="0"/>
          <w:i w:val="0"/>
        </w:rPr>
        <w:br/>
      </w:r>
      <w:r>
        <w:rPr>
          <w:b w:val="0"/>
          <w:i w:val="0"/>
        </w:rPr>
        <w:t>Quyết định</w:t>
      </w:r>
      <w:r>
        <w:rPr>
          <w:b w:val="0"/>
          <w:i w:val="0"/>
        </w:rPr>
        <w:br/>
      </w:r>
      <w:r>
        <w:rPr>
          <w:b w:val="0"/>
          <w:i w:val="0"/>
        </w:rPr>
        <w:t>16/2007/QĐ-UBND</w:t>
      </w:r>
      <w:r>
        <w:br/>
      </w:r>
      <w:r>
        <w:rPr>
          <w:b w:val="0"/>
          <w:i w:val="0"/>
        </w:rPr>
        <w:br/>
        <w:t xml:space="preserve">      05/02/2007</w:t>
      </w:r>
      <w:r>
        <w:rPr>
          <w:b w:val="0"/>
          <w:i w:val="0"/>
        </w:rPr>
        <w:br/>
      </w:r>
      <w:r>
        <w:rPr>
          <w:b w:val="0"/>
          <w:i w:val="0"/>
        </w:rPr>
        <w:t>Ban hành Quy chế về quản lý và sử dụng nhà ở công vụ trên địa bàn thành phố Hồ Chí Minh</w:t>
      </w:r>
      <w:r>
        <w:rPr>
          <w:b w:val="0"/>
          <w:i w:val="0"/>
        </w:rPr>
        <w:br/>
      </w:r>
      <w:r>
        <w:rPr>
          <w:b w:val="0"/>
          <w:i w:val="0"/>
        </w:rPr>
        <w:t>15/02/2007</w:t>
      </w:r>
      <w:r>
        <w:rPr>
          <w:b w:val="0"/>
          <w:i w:val="0"/>
        </w:rPr>
        <w:br/>
      </w:r>
      <w:r>
        <w:rPr>
          <w:b w:val="0"/>
          <w:i w:val="0"/>
        </w:rPr>
        <w:t xml:space="preserve"> </w:t>
      </w:r>
      <w:r>
        <w:rPr>
          <w:b w:val="0"/>
          <w:i w:val="0"/>
        </w:rPr>
        <w:br/>
      </w:r>
      <w:r>
        <w:rPr>
          <w:b w:val="0"/>
          <w:i w:val="0"/>
        </w:rPr>
        <w:br/>
      </w:r>
      <w:r>
        <w:rPr>
          <w:b w:val="0"/>
          <w:i w:val="0"/>
        </w:rPr>
        <w:br/>
      </w:r>
      <w:r>
        <w:rPr>
          <w:b w:val="0"/>
          <w:i w:val="0"/>
        </w:rPr>
        <w:t>670</w:t>
      </w:r>
      <w:r>
        <w:rPr>
          <w:b w:val="0"/>
          <w:i w:val="0"/>
        </w:rPr>
        <w:br/>
      </w:r>
      <w:r>
        <w:rPr>
          <w:b w:val="0"/>
          <w:i w:val="0"/>
        </w:rPr>
        <w:t>Quyết định</w:t>
      </w:r>
      <w:r>
        <w:rPr>
          <w:b w:val="0"/>
          <w:i w:val="0"/>
        </w:rPr>
        <w:br/>
      </w:r>
      <w:r>
        <w:rPr>
          <w:b w:val="0"/>
          <w:i w:val="0"/>
        </w:rPr>
        <w:t>38/2008/QĐ-UBND</w:t>
      </w:r>
      <w:r>
        <w:br/>
      </w:r>
      <w:r>
        <w:rPr>
          <w:b w:val="0"/>
          <w:i w:val="0"/>
        </w:rPr>
        <w:br/>
        <w:t xml:space="preserve">       10/5/2008</w:t>
      </w:r>
      <w:r>
        <w:rPr>
          <w:b w:val="0"/>
          <w:i w:val="0"/>
        </w:rPr>
        <w:br/>
      </w:r>
      <w:r>
        <w:rPr>
          <w:b w:val="0"/>
          <w:i w:val="0"/>
        </w:rPr>
        <w:t>Ban hành Quy định về điều chỉnh dự toán xây dựng công trình áp dụng theo Thông tư số 03/2008/TT-BXD ngày 25 tháng 01 năm 2008 của Bộ Xây dựng trên địa bàn thành phố Hồ Chí Minh</w:t>
      </w:r>
      <w:r>
        <w:rPr>
          <w:b w:val="0"/>
          <w:i w:val="0"/>
        </w:rPr>
        <w:br/>
      </w:r>
      <w:r>
        <w:rPr>
          <w:b w:val="0"/>
          <w:i w:val="0"/>
        </w:rPr>
        <w:t>20/05/2008</w:t>
      </w:r>
      <w:r>
        <w:rPr>
          <w:b w:val="0"/>
          <w:i w:val="0"/>
        </w:rPr>
        <w:br/>
      </w:r>
      <w:r>
        <w:rPr>
          <w:b w:val="0"/>
          <w:i w:val="0"/>
        </w:rPr>
        <w:t xml:space="preserve"> </w:t>
      </w:r>
      <w:r>
        <w:rPr>
          <w:b w:val="0"/>
          <w:i w:val="0"/>
        </w:rPr>
        <w:br/>
      </w:r>
      <w:r>
        <w:rPr>
          <w:b w:val="0"/>
          <w:i w:val="0"/>
        </w:rPr>
        <w:br/>
      </w:r>
      <w:r>
        <w:rPr>
          <w:b w:val="0"/>
          <w:i w:val="0"/>
        </w:rPr>
        <w:br/>
      </w:r>
      <w:r>
        <w:rPr>
          <w:b w:val="0"/>
          <w:i w:val="0"/>
        </w:rPr>
        <w:t>671</w:t>
      </w:r>
      <w:r>
        <w:rPr>
          <w:b w:val="0"/>
          <w:i w:val="0"/>
        </w:rPr>
        <w:br/>
      </w:r>
      <w:r>
        <w:rPr>
          <w:b w:val="0"/>
          <w:i w:val="0"/>
        </w:rPr>
        <w:t>Quyết định</w:t>
      </w:r>
      <w:r>
        <w:rPr>
          <w:b w:val="0"/>
          <w:i w:val="0"/>
        </w:rPr>
        <w:br/>
      </w:r>
      <w:r>
        <w:rPr>
          <w:b w:val="0"/>
          <w:i w:val="0"/>
        </w:rPr>
        <w:t>73/2008/QĐ-UBND</w:t>
      </w:r>
      <w:r>
        <w:br/>
      </w:r>
      <w:r>
        <w:rPr>
          <w:b w:val="0"/>
          <w:i w:val="0"/>
        </w:rPr>
        <w:br/>
        <w:t xml:space="preserve">      22/10/2008</w:t>
      </w:r>
      <w:r>
        <w:rPr>
          <w:b w:val="0"/>
          <w:i w:val="0"/>
        </w:rPr>
        <w:br/>
      </w:r>
      <w:r>
        <w:rPr>
          <w:b w:val="0"/>
          <w:i w:val="0"/>
        </w:rPr>
        <w:t>Về bồi thường, hỗ trợ và tái định cư đối với các hộ dân đang cư ngụ tại các chung cư cũ bị hư hỏng, xuống cấp trên địa bàn thành phố Hồ Chí Minh</w:t>
      </w:r>
      <w:r>
        <w:rPr>
          <w:b w:val="0"/>
          <w:i w:val="0"/>
        </w:rPr>
        <w:br/>
      </w:r>
      <w:r>
        <w:rPr>
          <w:b w:val="0"/>
          <w:i w:val="0"/>
        </w:rPr>
        <w:t>01/11/2008</w:t>
      </w:r>
      <w:r>
        <w:rPr>
          <w:b w:val="0"/>
          <w:i w:val="0"/>
        </w:rPr>
        <w:br/>
      </w:r>
      <w:r>
        <w:rPr>
          <w:b w:val="0"/>
          <w:i w:val="0"/>
        </w:rPr>
        <w:t xml:space="preserve"> </w:t>
      </w:r>
      <w:r>
        <w:rPr>
          <w:b w:val="0"/>
          <w:i w:val="0"/>
        </w:rPr>
        <w:br/>
      </w:r>
      <w:r>
        <w:rPr>
          <w:b w:val="0"/>
          <w:i w:val="0"/>
        </w:rPr>
        <w:br/>
      </w:r>
      <w:r>
        <w:rPr>
          <w:b w:val="0"/>
          <w:i w:val="0"/>
        </w:rPr>
        <w:br/>
      </w:r>
      <w:r>
        <w:rPr>
          <w:b w:val="0"/>
          <w:i w:val="0"/>
        </w:rPr>
        <w:t>672</w:t>
      </w:r>
      <w:r>
        <w:rPr>
          <w:b w:val="0"/>
          <w:i w:val="0"/>
        </w:rPr>
        <w:br/>
      </w:r>
      <w:r>
        <w:rPr>
          <w:b w:val="0"/>
          <w:i w:val="0"/>
        </w:rPr>
        <w:t>Quyết định</w:t>
      </w:r>
      <w:r>
        <w:rPr>
          <w:b w:val="0"/>
          <w:i w:val="0"/>
        </w:rPr>
        <w:br/>
      </w:r>
      <w:r>
        <w:rPr>
          <w:b w:val="0"/>
          <w:i w:val="0"/>
        </w:rPr>
        <w:t>67/2009/QĐ-UBND</w:t>
      </w:r>
      <w:r>
        <w:br/>
      </w:r>
      <w:r>
        <w:rPr>
          <w:b w:val="0"/>
          <w:i w:val="0"/>
        </w:rPr>
        <w:br/>
        <w:t xml:space="preserve">      15/09/2009</w:t>
      </w:r>
      <w:r>
        <w:rPr>
          <w:b w:val="0"/>
          <w:i w:val="0"/>
        </w:rPr>
        <w:br/>
      </w:r>
      <w:r>
        <w:rPr>
          <w:b w:val="0"/>
          <w:i w:val="0"/>
        </w:rPr>
        <w:t>Về ban hành quy định về điều chỉnh dự toán xây dựng công trình áp dụng theo Thông tư số 05/2009/TT-BXD, ngày 15/4/2009 của Bộ Xây dựng trên địa bàn thành phố Hồ Chí Minh</w:t>
      </w:r>
      <w:r>
        <w:rPr>
          <w:b w:val="0"/>
          <w:i w:val="0"/>
        </w:rPr>
        <w:br/>
      </w:r>
      <w:r>
        <w:rPr>
          <w:b w:val="0"/>
          <w:i w:val="0"/>
        </w:rPr>
        <w:t>25/09/2009</w:t>
      </w:r>
      <w:r>
        <w:rPr>
          <w:b w:val="0"/>
          <w:i w:val="0"/>
        </w:rPr>
        <w:br/>
      </w:r>
      <w:r>
        <w:rPr>
          <w:b w:val="0"/>
          <w:i w:val="0"/>
        </w:rPr>
        <w:t xml:space="preserve"> </w:t>
      </w:r>
      <w:r>
        <w:rPr>
          <w:b w:val="0"/>
          <w:i w:val="0"/>
        </w:rPr>
        <w:br/>
      </w:r>
      <w:r>
        <w:rPr>
          <w:b w:val="0"/>
          <w:i w:val="0"/>
        </w:rPr>
        <w:br/>
      </w:r>
      <w:r>
        <w:rPr>
          <w:b w:val="0"/>
          <w:i w:val="0"/>
        </w:rPr>
        <w:br/>
      </w:r>
      <w:r>
        <w:rPr>
          <w:b w:val="0"/>
          <w:i w:val="0"/>
        </w:rPr>
        <w:t>673</w:t>
      </w:r>
      <w:r>
        <w:rPr>
          <w:b w:val="0"/>
          <w:i w:val="0"/>
        </w:rPr>
        <w:br/>
      </w:r>
      <w:r>
        <w:rPr>
          <w:b w:val="0"/>
          <w:i w:val="0"/>
        </w:rPr>
        <w:t>Quyết định</w:t>
      </w:r>
      <w:r>
        <w:rPr>
          <w:b w:val="0"/>
          <w:i w:val="0"/>
        </w:rPr>
        <w:br/>
      </w:r>
      <w:r>
        <w:rPr>
          <w:b w:val="0"/>
          <w:i w:val="0"/>
        </w:rPr>
        <w:t>65/2010/QĐ-UBND</w:t>
      </w:r>
      <w:r>
        <w:br/>
      </w:r>
      <w:r>
        <w:rPr>
          <w:b w:val="0"/>
          <w:i w:val="0"/>
        </w:rPr>
        <w:br/>
        <w:t xml:space="preserve">      08/09/2010</w:t>
      </w:r>
      <w:r>
        <w:rPr>
          <w:b w:val="0"/>
          <w:i w:val="0"/>
        </w:rPr>
        <w:br/>
      </w:r>
      <w:r>
        <w:rPr>
          <w:b w:val="0"/>
          <w:i w:val="0"/>
        </w:rPr>
        <w:t>Về việc sửa đổi, bổ sung và bãi bỏ các thủ tục hành chính áp dụng tại Sở Xây dựng, Ủy ban nhân dân quận – huyện, phường – xã, thị trấn trong lĩnh vực Đất đai, Xây dựng, Nhà ở và công sở.</w:t>
      </w:r>
      <w:r>
        <w:rPr>
          <w:b w:val="0"/>
          <w:i w:val="0"/>
        </w:rPr>
        <w:br/>
      </w:r>
      <w:r>
        <w:rPr>
          <w:b w:val="0"/>
          <w:i w:val="0"/>
        </w:rPr>
        <w:t>18/09/2010</w:t>
      </w:r>
      <w:r>
        <w:rPr>
          <w:b w:val="0"/>
          <w:i w:val="0"/>
        </w:rPr>
        <w:br/>
      </w:r>
      <w:r>
        <w:rPr>
          <w:b w:val="0"/>
          <w:i w:val="0"/>
        </w:rPr>
        <w:t xml:space="preserve"> </w:t>
      </w:r>
      <w:r>
        <w:rPr>
          <w:b w:val="0"/>
          <w:i w:val="0"/>
        </w:rPr>
        <w:br/>
      </w:r>
      <w:r>
        <w:rPr>
          <w:b w:val="0"/>
          <w:i w:val="0"/>
        </w:rPr>
        <w:br/>
      </w:r>
      <w:r>
        <w:rPr>
          <w:b w:val="0"/>
          <w:i w:val="0"/>
        </w:rPr>
        <w:br/>
      </w:r>
      <w:r>
        <w:rPr>
          <w:b w:val="0"/>
          <w:i w:val="0"/>
        </w:rPr>
        <w:t>674</w:t>
      </w:r>
      <w:r>
        <w:rPr>
          <w:b w:val="0"/>
          <w:i w:val="0"/>
        </w:rPr>
        <w:br/>
      </w:r>
      <w:r>
        <w:rPr>
          <w:b w:val="0"/>
          <w:i w:val="0"/>
        </w:rPr>
        <w:t>Quyết định</w:t>
      </w:r>
      <w:r>
        <w:rPr>
          <w:b w:val="0"/>
          <w:i w:val="0"/>
        </w:rPr>
        <w:br/>
      </w:r>
      <w:r>
        <w:rPr>
          <w:b w:val="0"/>
          <w:i w:val="0"/>
        </w:rPr>
        <w:t>18/2011/QĐ-UBND</w:t>
      </w:r>
      <w:r>
        <w:br/>
      </w:r>
      <w:r>
        <w:rPr>
          <w:b w:val="0"/>
          <w:i w:val="0"/>
        </w:rPr>
        <w:br/>
        <w:t xml:space="preserve">      28/03/2011</w:t>
      </w:r>
      <w:r>
        <w:rPr>
          <w:b w:val="0"/>
          <w:i w:val="0"/>
        </w:rPr>
        <w:br/>
      </w:r>
      <w:r>
        <w:rPr>
          <w:b w:val="0"/>
          <w:i w:val="0"/>
        </w:rPr>
        <w:t>Ban hành Quy chế cho vay đối với hộ gia đình, cá nhân xây dựng mới hoặc sửa chữa nhà trọ cho công nhân thuê trên địa bàn thành phố Hồ Chí Minh</w:t>
      </w:r>
      <w:r>
        <w:rPr>
          <w:b w:val="0"/>
          <w:i w:val="0"/>
        </w:rPr>
        <w:br/>
      </w:r>
      <w:r>
        <w:rPr>
          <w:b w:val="0"/>
          <w:i w:val="0"/>
        </w:rPr>
        <w:t>07/04/2011</w:t>
      </w:r>
      <w:r>
        <w:rPr>
          <w:b w:val="0"/>
          <w:i w:val="0"/>
        </w:rPr>
        <w:br/>
      </w:r>
      <w:r>
        <w:rPr>
          <w:b w:val="0"/>
          <w:i w:val="0"/>
        </w:rPr>
        <w:t>- HHL một phần</w:t>
      </w:r>
      <w:r>
        <w:br/>
      </w:r>
      <w:r>
        <w:rPr>
          <w:b w:val="0"/>
          <w:i w:val="0"/>
        </w:rPr>
        <w:br/>
        <w:t xml:space="preserve">      - Được sửa đổi, bổ sung bởi Quyết định số 41/2012/QĐ-UBND ngày 12/9/2012 của Ủy ban nhân dân Thành phố về sửa đổi, bổ sung quy định số 18/2011/QĐ-UBND ngày 28/3/2011 về quy chế cho vay đối với hộ gia đình, cá nhân xây dựng mới hoặc sửa chữa nhà trọ cho công nhân thuê trên địa bàn Thành phố Hồ Chí Minh và Quyết định số 29/2013/QĐ-UBND ngày 09/8/2013 của Ủy ban nhân dân Thành phố về sửa đổi, bổ sung quy chế cho vay đối với hộ gia đình, xây dựng mới hoặc sửa chữa nhà trọ cho công nhân thuế trên địa bàn Thành phố Hồ Chí Minh </w:t>
      </w:r>
      <w:r>
        <w:rPr>
          <w:b w:val="0"/>
          <w:i w:val="0"/>
        </w:rPr>
        <w:br/>
      </w:r>
      <w:r>
        <w:rPr>
          <w:b w:val="0"/>
          <w:i w:val="0"/>
        </w:rPr>
        <w:br/>
      </w:r>
      <w:r>
        <w:rPr>
          <w:b w:val="0"/>
          <w:i w:val="0"/>
        </w:rPr>
        <w:br/>
      </w:r>
      <w:r>
        <w:rPr>
          <w:b w:val="0"/>
          <w:i w:val="0"/>
        </w:rPr>
        <w:t>675</w:t>
      </w:r>
      <w:r>
        <w:rPr>
          <w:b w:val="0"/>
          <w:i w:val="0"/>
        </w:rPr>
        <w:br/>
      </w:r>
      <w:r>
        <w:rPr>
          <w:b w:val="0"/>
          <w:i w:val="0"/>
        </w:rPr>
        <w:t>Quyết định</w:t>
      </w:r>
      <w:r>
        <w:rPr>
          <w:b w:val="0"/>
          <w:i w:val="0"/>
        </w:rPr>
        <w:br/>
      </w:r>
      <w:r>
        <w:rPr>
          <w:b w:val="0"/>
          <w:i w:val="0"/>
        </w:rPr>
        <w:t>56/2011/QĐ-UBND</w:t>
      </w:r>
      <w:r>
        <w:br/>
      </w:r>
      <w:r>
        <w:rPr>
          <w:b w:val="0"/>
          <w:i w:val="0"/>
        </w:rPr>
        <w:br/>
        <w:t xml:space="preserve">      25/08/2011</w:t>
      </w:r>
      <w:r>
        <w:rPr>
          <w:b w:val="0"/>
          <w:i w:val="0"/>
        </w:rPr>
        <w:br/>
      </w:r>
      <w:r>
        <w:rPr>
          <w:b w:val="0"/>
          <w:i w:val="0"/>
        </w:rPr>
        <w:t>Về sửa đổi khoản 7 Điều 12 Quy định về trách nhiệm quản lý chất lượng công trình xây dựng trên địa bàn thành phố Hồ Chí Minh ban hành kèm theo Quyết định số 15/2008/QĐ-UBND ngày 12 tháng 3 năm 2008 của Ủy ban nhân dân thành phố</w:t>
      </w:r>
      <w:r>
        <w:rPr>
          <w:b w:val="0"/>
          <w:i w:val="0"/>
        </w:rPr>
        <w:br/>
      </w:r>
      <w:r>
        <w:rPr>
          <w:b w:val="0"/>
          <w:i w:val="0"/>
        </w:rPr>
        <w:t>04/09/2011</w:t>
      </w:r>
      <w:r>
        <w:rPr>
          <w:b w:val="0"/>
          <w:i w:val="0"/>
        </w:rPr>
        <w:br/>
      </w:r>
      <w:r>
        <w:rPr>
          <w:b w:val="0"/>
          <w:i w:val="0"/>
        </w:rPr>
        <w:t xml:space="preserve"> </w:t>
      </w:r>
      <w:r>
        <w:rPr>
          <w:b w:val="0"/>
          <w:i w:val="0"/>
        </w:rPr>
        <w:br/>
      </w:r>
      <w:r>
        <w:rPr>
          <w:b w:val="0"/>
          <w:i w:val="0"/>
        </w:rPr>
        <w:br/>
      </w:r>
      <w:r>
        <w:rPr>
          <w:b w:val="0"/>
          <w:i w:val="0"/>
        </w:rPr>
        <w:br/>
      </w:r>
      <w:r>
        <w:rPr>
          <w:b w:val="0"/>
          <w:i w:val="0"/>
        </w:rPr>
        <w:t>679</w:t>
      </w:r>
      <w:r>
        <w:rPr>
          <w:b w:val="0"/>
          <w:i w:val="0"/>
        </w:rPr>
        <w:br/>
      </w:r>
      <w:r>
        <w:rPr>
          <w:b w:val="0"/>
          <w:i w:val="0"/>
        </w:rPr>
        <w:t>Quyết định</w:t>
      </w:r>
      <w:r>
        <w:rPr>
          <w:b w:val="0"/>
          <w:i w:val="0"/>
        </w:rPr>
        <w:br/>
      </w:r>
      <w:r>
        <w:rPr>
          <w:b w:val="0"/>
          <w:i w:val="0"/>
        </w:rPr>
        <w:t>22/2012/QĐ-UBND</w:t>
      </w:r>
      <w:r>
        <w:br/>
      </w:r>
      <w:r>
        <w:rPr>
          <w:b w:val="0"/>
          <w:i w:val="0"/>
        </w:rPr>
        <w:br/>
        <w:t xml:space="preserve">      31/05/2012</w:t>
      </w:r>
      <w:r>
        <w:rPr>
          <w:b w:val="0"/>
          <w:i w:val="0"/>
        </w:rPr>
        <w:br/>
      </w:r>
      <w:r>
        <w:rPr>
          <w:b w:val="0"/>
          <w:i w:val="0"/>
        </w:rPr>
        <w:t>Về ban hành Quy chế đánh số và gắn biển số nhà trên địa bàn Thành phố Hồ Chí Minh</w:t>
      </w:r>
      <w:r>
        <w:rPr>
          <w:b w:val="0"/>
          <w:i w:val="0"/>
        </w:rPr>
        <w:br/>
      </w:r>
      <w:r>
        <w:rPr>
          <w:b w:val="0"/>
          <w:i w:val="0"/>
        </w:rPr>
        <w:t>10/06/2012</w:t>
      </w:r>
      <w:r>
        <w:rPr>
          <w:b w:val="0"/>
          <w:i w:val="0"/>
        </w:rPr>
        <w:br/>
      </w:r>
      <w:r>
        <w:rPr>
          <w:b w:val="0"/>
          <w:i w:val="0"/>
        </w:rPr>
        <w:t xml:space="preserve"> </w:t>
      </w:r>
      <w:r>
        <w:rPr>
          <w:b w:val="0"/>
          <w:i w:val="0"/>
        </w:rPr>
        <w:br/>
      </w:r>
      <w:r>
        <w:rPr>
          <w:b w:val="0"/>
          <w:i w:val="0"/>
        </w:rPr>
        <w:br/>
      </w:r>
      <w:r>
        <w:rPr>
          <w:b w:val="0"/>
          <w:i w:val="0"/>
        </w:rPr>
        <w:br/>
      </w:r>
      <w:r>
        <w:rPr>
          <w:b w:val="0"/>
          <w:i w:val="0"/>
        </w:rPr>
        <w:t>677</w:t>
      </w:r>
      <w:r>
        <w:rPr>
          <w:b w:val="0"/>
          <w:i w:val="0"/>
        </w:rPr>
        <w:br/>
      </w:r>
      <w:r>
        <w:rPr>
          <w:b w:val="0"/>
          <w:i w:val="0"/>
        </w:rPr>
        <w:t>Quyết định</w:t>
      </w:r>
      <w:r>
        <w:rPr>
          <w:b w:val="0"/>
          <w:i w:val="0"/>
        </w:rPr>
        <w:br/>
      </w:r>
      <w:r>
        <w:rPr>
          <w:b w:val="0"/>
          <w:i w:val="0"/>
        </w:rPr>
        <w:t>41/2012/QĐ-UBND</w:t>
      </w:r>
      <w:r>
        <w:br/>
      </w:r>
      <w:r>
        <w:rPr>
          <w:b w:val="0"/>
          <w:i w:val="0"/>
        </w:rPr>
        <w:br/>
        <w:t xml:space="preserve">      12/09/2012</w:t>
      </w:r>
      <w:r>
        <w:rPr>
          <w:b w:val="0"/>
          <w:i w:val="0"/>
        </w:rPr>
        <w:br/>
      </w:r>
      <w:r>
        <w:rPr>
          <w:b w:val="0"/>
          <w:i w:val="0"/>
        </w:rPr>
        <w:t>Về sửa đổi, bổ sung Quyết định số 18/2011/QĐ-UBND ngày 28 tháng 3 năm 2011 về Quy chế cho vay đối với hộ gia đình, cá nhân xây dựng mới hoặc sửa chữa nhà trọ cho công nhân thuê trên địa bàn Thành phố Hồ Chí Minh</w:t>
      </w:r>
      <w:r>
        <w:rPr>
          <w:b w:val="0"/>
          <w:i w:val="0"/>
        </w:rPr>
        <w:br/>
      </w:r>
      <w:r>
        <w:rPr>
          <w:b w:val="0"/>
          <w:i w:val="0"/>
        </w:rPr>
        <w:t>22/09/2012</w:t>
      </w:r>
      <w:r>
        <w:rPr>
          <w:b w:val="0"/>
          <w:i w:val="0"/>
        </w:rPr>
        <w:br/>
      </w:r>
      <w:r>
        <w:rPr>
          <w:b w:val="0"/>
          <w:i w:val="0"/>
        </w:rPr>
        <w:t>- HHL một phần</w:t>
      </w:r>
      <w:r>
        <w:br/>
      </w:r>
      <w:r>
        <w:rPr>
          <w:b w:val="0"/>
          <w:i w:val="0"/>
        </w:rPr>
        <w:br/>
        <w:t xml:space="preserve">      - Được sửa đổi, bổ sung bởi Quyết định số 29/2013/QĐ-UBND ngày 09/8/2013 của Ủy ban nhân dân Thành phố về sửa đổi, bổ sung quy chế cho vay đối với hộ gia đình, xây dựng mới hoặc sửa chữa nhà trọ cho công nhân thuế trên địa bàn Thành phố Hồ Chí Minh </w:t>
      </w:r>
      <w:r>
        <w:rPr>
          <w:b w:val="0"/>
          <w:i w:val="0"/>
        </w:rPr>
        <w:br/>
      </w:r>
      <w:r>
        <w:rPr>
          <w:b w:val="0"/>
          <w:i w:val="0"/>
        </w:rPr>
        <w:br/>
      </w:r>
      <w:r>
        <w:rPr>
          <w:b w:val="0"/>
          <w:i w:val="0"/>
        </w:rPr>
        <w:br/>
      </w:r>
      <w:r>
        <w:rPr>
          <w:b w:val="0"/>
          <w:i w:val="0"/>
        </w:rPr>
        <w:t>678</w:t>
      </w:r>
      <w:r>
        <w:rPr>
          <w:b w:val="0"/>
          <w:i w:val="0"/>
        </w:rPr>
        <w:br/>
      </w:r>
      <w:r>
        <w:rPr>
          <w:b w:val="0"/>
          <w:i w:val="0"/>
        </w:rPr>
        <w:t>Quyết định</w:t>
      </w:r>
      <w:r>
        <w:rPr>
          <w:b w:val="0"/>
          <w:i w:val="0"/>
        </w:rPr>
        <w:br/>
      </w:r>
      <w:r>
        <w:rPr>
          <w:b w:val="0"/>
          <w:i w:val="0"/>
        </w:rPr>
        <w:t>51/2012/QĐ-UBND</w:t>
      </w:r>
      <w:r>
        <w:br/>
      </w:r>
      <w:r>
        <w:rPr>
          <w:b w:val="0"/>
          <w:i w:val="0"/>
        </w:rPr>
        <w:br/>
        <w:t xml:space="preserve">      19/11/2012</w:t>
      </w:r>
      <w:r>
        <w:rPr>
          <w:b w:val="0"/>
          <w:i w:val="0"/>
        </w:rPr>
        <w:br/>
      </w:r>
      <w:r>
        <w:rPr>
          <w:b w:val="0"/>
          <w:i w:val="0"/>
        </w:rPr>
        <w:t>Ban hành Quy định về việc xây dựng và công bố một số chỉ số đánh giá thị trường bất động sản trên địa bàn Thành phố Hồ Chí Minh</w:t>
      </w:r>
      <w:r>
        <w:rPr>
          <w:b w:val="0"/>
          <w:i w:val="0"/>
        </w:rPr>
        <w:br/>
      </w:r>
      <w:r>
        <w:rPr>
          <w:b w:val="0"/>
          <w:i w:val="0"/>
        </w:rPr>
        <w:t>29/11/2012</w:t>
      </w:r>
      <w:r>
        <w:rPr>
          <w:b w:val="0"/>
          <w:i w:val="0"/>
        </w:rPr>
        <w:br/>
      </w:r>
      <w:r>
        <w:rPr>
          <w:b w:val="0"/>
          <w:i w:val="0"/>
        </w:rPr>
        <w:t xml:space="preserve"> </w:t>
      </w:r>
      <w:r>
        <w:rPr>
          <w:b w:val="0"/>
          <w:i w:val="0"/>
        </w:rPr>
        <w:br/>
      </w:r>
      <w:r>
        <w:rPr>
          <w:b w:val="0"/>
          <w:i w:val="0"/>
        </w:rPr>
        <w:br/>
      </w:r>
      <w:r>
        <w:rPr>
          <w:b w:val="0"/>
          <w:i w:val="0"/>
        </w:rPr>
        <w:br/>
      </w:r>
      <w:r>
        <w:rPr>
          <w:b w:val="0"/>
          <w:i w:val="0"/>
        </w:rPr>
        <w:t>679</w:t>
      </w:r>
      <w:r>
        <w:rPr>
          <w:b w:val="0"/>
          <w:i w:val="0"/>
        </w:rPr>
        <w:br/>
      </w:r>
      <w:r>
        <w:rPr>
          <w:b w:val="0"/>
          <w:i w:val="0"/>
        </w:rPr>
        <w:t>Quyết định</w:t>
      </w:r>
      <w:r>
        <w:rPr>
          <w:b w:val="0"/>
          <w:i w:val="0"/>
        </w:rPr>
        <w:br/>
      </w:r>
      <w:r>
        <w:rPr>
          <w:b w:val="0"/>
          <w:i w:val="0"/>
        </w:rPr>
        <w:t>29/2013/QĐ-UBND</w:t>
      </w:r>
      <w:r>
        <w:br/>
      </w:r>
      <w:r>
        <w:rPr>
          <w:b w:val="0"/>
          <w:i w:val="0"/>
        </w:rPr>
        <w:br/>
        <w:t xml:space="preserve">      09/08/2013</w:t>
      </w:r>
      <w:r>
        <w:rPr>
          <w:b w:val="0"/>
          <w:i w:val="0"/>
        </w:rPr>
        <w:br/>
      </w:r>
      <w:r>
        <w:rPr>
          <w:b w:val="0"/>
          <w:i w:val="0"/>
        </w:rPr>
        <w:t>Về sửa đổi, bổ sung Quy chế cho vay đối với hộ gia đình, cá nhân xây dựng mới hoặc sửa chữa nhà trọ cho công nhân thuê trên địa bàn Thành phố Hồ Chí Minh</w:t>
      </w:r>
      <w:r>
        <w:rPr>
          <w:b w:val="0"/>
          <w:i w:val="0"/>
        </w:rPr>
        <w:br/>
      </w:r>
      <w:r>
        <w:rPr>
          <w:b w:val="0"/>
          <w:i w:val="0"/>
        </w:rPr>
        <w:t>19/08/2013</w:t>
      </w:r>
      <w:r>
        <w:rPr>
          <w:b w:val="0"/>
          <w:i w:val="0"/>
        </w:rPr>
        <w:br/>
      </w:r>
      <w:r>
        <w:rPr>
          <w:b w:val="0"/>
          <w:i w:val="0"/>
        </w:rPr>
        <w:t xml:space="preserve"> </w:t>
      </w:r>
      <w:r>
        <w:rPr>
          <w:b w:val="0"/>
          <w:i w:val="0"/>
        </w:rPr>
        <w:br/>
      </w:r>
      <w:r>
        <w:rPr>
          <w:b w:val="0"/>
          <w:i w:val="0"/>
        </w:rPr>
        <w:br/>
      </w:r>
      <w:r>
        <w:rPr>
          <w:b w:val="0"/>
          <w:i w:val="0"/>
        </w:rPr>
        <w:br/>
      </w:r>
      <w:r>
        <w:rPr>
          <w:b w:val="0"/>
          <w:i w:val="0"/>
        </w:rPr>
        <w:t>680</w:t>
      </w:r>
      <w:r>
        <w:rPr>
          <w:b w:val="0"/>
          <w:i w:val="0"/>
        </w:rPr>
        <w:br/>
      </w:r>
      <w:r>
        <w:rPr>
          <w:b w:val="0"/>
          <w:i w:val="0"/>
        </w:rPr>
        <w:t>Quyết định</w:t>
      </w:r>
      <w:r>
        <w:rPr>
          <w:b w:val="0"/>
          <w:i w:val="0"/>
        </w:rPr>
        <w:br/>
      </w:r>
      <w:r>
        <w:rPr>
          <w:b w:val="0"/>
          <w:i w:val="0"/>
        </w:rPr>
        <w:t>24/2015/QĐ-UBND</w:t>
      </w:r>
      <w:r>
        <w:br/>
      </w:r>
      <w:r>
        <w:rPr>
          <w:b w:val="0"/>
          <w:i w:val="0"/>
        </w:rPr>
        <w:br/>
        <w:t xml:space="preserve">      20/5/2015</w:t>
      </w:r>
      <w:r>
        <w:rPr>
          <w:b w:val="0"/>
          <w:i w:val="0"/>
        </w:rPr>
        <w:br/>
      </w:r>
      <w:r>
        <w:rPr>
          <w:b w:val="0"/>
          <w:i w:val="0"/>
        </w:rPr>
        <w:t>Ban hành Quy trình tiếp nhận, cho thuê, thuê mua và bán nhà ở thuộc sở hữu Nhà nước trên địa bàn Thành phố Hồ Chí Minh</w:t>
      </w:r>
      <w:r>
        <w:rPr>
          <w:b w:val="0"/>
          <w:i w:val="0"/>
        </w:rPr>
        <w:br/>
      </w:r>
      <w:r>
        <w:rPr>
          <w:b w:val="0"/>
          <w:i w:val="0"/>
        </w:rPr>
        <w:t>30/05/2015</w:t>
      </w:r>
      <w:r>
        <w:rPr>
          <w:b w:val="0"/>
          <w:i w:val="0"/>
        </w:rPr>
        <w:br/>
      </w:r>
      <w:r>
        <w:rPr>
          <w:b w:val="0"/>
          <w:i w:val="0"/>
        </w:rPr>
        <w:t xml:space="preserve"> </w:t>
      </w:r>
      <w:r>
        <w:rPr>
          <w:b w:val="0"/>
          <w:i w:val="0"/>
        </w:rPr>
        <w:br/>
      </w:r>
      <w:r>
        <w:rPr>
          <w:b w:val="0"/>
          <w:i w:val="0"/>
        </w:rPr>
        <w:br/>
      </w:r>
      <w:r>
        <w:rPr>
          <w:b w:val="0"/>
          <w:i w:val="0"/>
        </w:rPr>
        <w:br/>
      </w:r>
      <w:r>
        <w:rPr>
          <w:b w:val="0"/>
          <w:i w:val="0"/>
        </w:rPr>
        <w:t>681</w:t>
      </w:r>
      <w:r>
        <w:rPr>
          <w:b w:val="0"/>
          <w:i w:val="0"/>
        </w:rPr>
        <w:br/>
      </w:r>
      <w:r>
        <w:rPr>
          <w:b w:val="0"/>
          <w:i w:val="0"/>
        </w:rPr>
        <w:t>Quyết định</w:t>
      </w:r>
      <w:r>
        <w:rPr>
          <w:b w:val="0"/>
          <w:i w:val="0"/>
        </w:rPr>
        <w:br/>
      </w:r>
      <w:r>
        <w:rPr>
          <w:b w:val="0"/>
          <w:i w:val="0"/>
        </w:rPr>
        <w:t>47/2015/QĐ-UBND</w:t>
      </w:r>
      <w:r>
        <w:br/>
      </w:r>
      <w:r>
        <w:rPr>
          <w:b w:val="0"/>
          <w:i w:val="0"/>
        </w:rPr>
        <w:br/>
        <w:t xml:space="preserve">      30/9/2015</w:t>
      </w:r>
      <w:r>
        <w:rPr>
          <w:b w:val="0"/>
          <w:i w:val="0"/>
        </w:rPr>
        <w:br/>
      </w:r>
      <w:r>
        <w:rPr>
          <w:b w:val="0"/>
          <w:i w:val="0"/>
        </w:rPr>
        <w:t>Về gia hạn hiệu lực của Quyết định số 52/2011/QĐ-UBND ngày 29 tháng 7 năm 2011 của Ủy ban nhân dân Thành phố về việc công bố các định mức kinh tế - kỹ thuật sử dụng cừ vách nhựa uPVC trong xây dựng công trình đê bao, bờ kè phòng chống sạt lở, triều cường, ngập nước kết hợp giao thông nông thôn trên địa bàn Thành phố Hồ Chí Minh.</w:t>
      </w:r>
      <w:r>
        <w:rPr>
          <w:b w:val="0"/>
          <w:i w:val="0"/>
        </w:rPr>
        <w:br/>
      </w:r>
      <w:r>
        <w:rPr>
          <w:b w:val="0"/>
          <w:i w:val="0"/>
        </w:rPr>
        <w:t>10/10/2015</w:t>
      </w:r>
      <w:r>
        <w:rPr>
          <w:b w:val="0"/>
          <w:i w:val="0"/>
        </w:rPr>
        <w:br/>
      </w:r>
      <w:r>
        <w:rPr>
          <w:b w:val="0"/>
          <w:i w:val="0"/>
        </w:rPr>
        <w:t xml:space="preserve"> </w:t>
      </w:r>
      <w:r>
        <w:rPr>
          <w:b w:val="0"/>
          <w:i w:val="0"/>
        </w:rPr>
        <w:br/>
      </w:r>
      <w:r>
        <w:rPr>
          <w:b w:val="0"/>
          <w:i w:val="0"/>
        </w:rPr>
        <w:br/>
      </w:r>
      <w:r>
        <w:rPr>
          <w:b w:val="0"/>
          <w:i w:val="0"/>
        </w:rPr>
        <w:br/>
      </w:r>
      <w:r>
        <w:rPr>
          <w:b w:val="0"/>
          <w:i w:val="0"/>
        </w:rPr>
        <w:t>682</w:t>
      </w:r>
      <w:r>
        <w:rPr>
          <w:b w:val="0"/>
          <w:i w:val="0"/>
        </w:rPr>
        <w:br/>
      </w:r>
      <w:r>
        <w:rPr>
          <w:b w:val="0"/>
          <w:i w:val="0"/>
        </w:rPr>
        <w:t>Quyết định</w:t>
      </w:r>
      <w:r>
        <w:rPr>
          <w:b w:val="0"/>
          <w:i w:val="0"/>
        </w:rPr>
        <w:br/>
      </w:r>
      <w:r>
        <w:rPr>
          <w:b w:val="0"/>
          <w:i w:val="0"/>
        </w:rPr>
        <w:t>37/2016/QĐ-UBND</w:t>
      </w:r>
      <w:r>
        <w:br/>
      </w:r>
      <w:r>
        <w:rPr>
          <w:b w:val="0"/>
          <w:i w:val="0"/>
        </w:rPr>
        <w:br/>
        <w:t xml:space="preserve">       27/9/2016</w:t>
      </w:r>
      <w:r>
        <w:rPr>
          <w:b w:val="0"/>
          <w:i w:val="0"/>
        </w:rPr>
        <w:br/>
      </w:r>
      <w:r>
        <w:rPr>
          <w:b w:val="0"/>
          <w:i w:val="0"/>
        </w:rPr>
        <w:t>Về gia hạn hiệu lực của Quyết định số 52/2011/QĐ-UBND công bố các định mức kinh tế kỹ thuật sử dụng cừ vách nhựa uPVC trong xây dựng công trình đê bao, bờ kè phòng chống sạt lở, triều cường, ngập nước kết hợp giao thông nông thôn trên địa bàn thành phố Hồ Chí Minh</w:t>
      </w:r>
      <w:r>
        <w:rPr>
          <w:b w:val="0"/>
          <w:i w:val="0"/>
        </w:rPr>
        <w:br/>
      </w:r>
      <w:r>
        <w:rPr>
          <w:b w:val="0"/>
          <w:i w:val="0"/>
        </w:rPr>
        <w:t>07/10/2016</w:t>
      </w:r>
      <w:r>
        <w:rPr>
          <w:b w:val="0"/>
          <w:i w:val="0"/>
        </w:rPr>
        <w:br/>
      </w:r>
      <w:r>
        <w:rPr>
          <w:b w:val="0"/>
          <w:i w:val="0"/>
        </w:rPr>
        <w:t xml:space="preserve"> </w:t>
      </w:r>
      <w:r>
        <w:rPr>
          <w:b w:val="0"/>
          <w:i w:val="0"/>
        </w:rPr>
        <w:br/>
      </w:r>
      <w:r>
        <w:rPr>
          <w:b w:val="0"/>
          <w:i w:val="0"/>
        </w:rPr>
        <w:br/>
      </w:r>
      <w:r>
        <w:rPr>
          <w:b w:val="0"/>
          <w:i w:val="0"/>
        </w:rPr>
        <w:br/>
      </w:r>
      <w:r>
        <w:rPr>
          <w:b w:val="0"/>
          <w:i w:val="0"/>
        </w:rPr>
        <w:t>683</w:t>
      </w:r>
      <w:r>
        <w:rPr>
          <w:b w:val="0"/>
          <w:i w:val="0"/>
        </w:rPr>
        <w:br/>
      </w:r>
      <w:r>
        <w:rPr>
          <w:b w:val="0"/>
          <w:i w:val="0"/>
        </w:rPr>
        <w:t>Quyết định</w:t>
      </w:r>
      <w:r>
        <w:rPr>
          <w:b w:val="0"/>
          <w:i w:val="0"/>
        </w:rPr>
        <w:br/>
      </w:r>
      <w:r>
        <w:rPr>
          <w:b w:val="0"/>
          <w:i w:val="0"/>
        </w:rPr>
        <w:t>44/2016/QĐ-UBND</w:t>
      </w:r>
      <w:r>
        <w:br/>
      </w:r>
      <w:r>
        <w:rPr>
          <w:b w:val="0"/>
          <w:i w:val="0"/>
        </w:rPr>
        <w:br/>
        <w:t xml:space="preserve">      05/11/2016</w:t>
      </w:r>
      <w:r>
        <w:rPr>
          <w:b w:val="0"/>
          <w:i w:val="0"/>
        </w:rPr>
        <w:br/>
      </w:r>
      <w:r>
        <w:rPr>
          <w:b w:val="0"/>
          <w:i w:val="0"/>
        </w:rPr>
        <w:t>Ban hành Quy định về đảm bảo an toàn công trình lân cận khi thi công phần ngầm công trình xây dựng trên địa bàn Thành phố</w:t>
      </w:r>
      <w:r>
        <w:rPr>
          <w:b w:val="0"/>
          <w:i w:val="0"/>
        </w:rPr>
        <w:br/>
      </w:r>
      <w:r>
        <w:rPr>
          <w:b w:val="0"/>
          <w:i w:val="0"/>
        </w:rPr>
        <w:t>15/11/2016</w:t>
      </w:r>
      <w:r>
        <w:rPr>
          <w:b w:val="0"/>
          <w:i w:val="0"/>
        </w:rPr>
        <w:br/>
      </w:r>
      <w:r>
        <w:rPr>
          <w:b w:val="0"/>
          <w:i w:val="0"/>
        </w:rPr>
        <w:t xml:space="preserve"> </w:t>
      </w:r>
      <w:r>
        <w:rPr>
          <w:b w:val="0"/>
          <w:i w:val="0"/>
        </w:rPr>
        <w:br/>
      </w:r>
      <w:r>
        <w:rPr>
          <w:b w:val="0"/>
          <w:i w:val="0"/>
        </w:rPr>
        <w:br/>
      </w:r>
      <w:r>
        <w:rPr>
          <w:b w:val="0"/>
          <w:i w:val="0"/>
        </w:rPr>
        <w:br/>
      </w:r>
      <w:r>
        <w:rPr>
          <w:b w:val="0"/>
          <w:i w:val="0"/>
        </w:rPr>
        <w:t>684</w:t>
      </w:r>
      <w:r>
        <w:rPr>
          <w:b w:val="0"/>
          <w:i w:val="0"/>
        </w:rPr>
        <w:br/>
      </w:r>
      <w:r>
        <w:rPr>
          <w:b w:val="0"/>
          <w:i w:val="0"/>
        </w:rPr>
        <w:t>Quyết định</w:t>
      </w:r>
      <w:r>
        <w:rPr>
          <w:b w:val="0"/>
          <w:i w:val="0"/>
        </w:rPr>
        <w:br/>
      </w:r>
      <w:r>
        <w:rPr>
          <w:b w:val="0"/>
          <w:i w:val="0"/>
        </w:rPr>
        <w:t>61/2016/QĐ-UBND</w:t>
      </w:r>
      <w:r>
        <w:br/>
      </w:r>
      <w:r>
        <w:rPr>
          <w:b w:val="0"/>
          <w:i w:val="0"/>
        </w:rPr>
        <w:br/>
        <w:t xml:space="preserve">      10/12/2016</w:t>
      </w:r>
      <w:r>
        <w:rPr>
          <w:b w:val="0"/>
          <w:i w:val="0"/>
        </w:rPr>
        <w:br/>
      </w:r>
      <w:r>
        <w:rPr>
          <w:b w:val="0"/>
          <w:i w:val="0"/>
        </w:rPr>
        <w:t>Về việc ban hành Quy chế quản lý và xử lý vật tư thu hồi từ các công trình hạ tầng giao thông đường bộ, đường thủy nội địa và công viên cây xanh do thành phố Hồ Chí Minh quản lý</w:t>
      </w:r>
      <w:r>
        <w:rPr>
          <w:b w:val="0"/>
          <w:i w:val="0"/>
        </w:rPr>
        <w:br/>
      </w:r>
      <w:r>
        <w:rPr>
          <w:b w:val="0"/>
          <w:i w:val="0"/>
        </w:rPr>
        <w:t>20/12/2016</w:t>
      </w:r>
      <w:r>
        <w:rPr>
          <w:b w:val="0"/>
          <w:i w:val="0"/>
        </w:rPr>
        <w:br/>
      </w:r>
      <w:r>
        <w:rPr>
          <w:b w:val="0"/>
          <w:i w:val="0"/>
        </w:rPr>
        <w:t xml:space="preserve"> </w:t>
      </w:r>
      <w:r>
        <w:rPr>
          <w:b w:val="0"/>
          <w:i w:val="0"/>
        </w:rPr>
        <w:br/>
      </w:r>
      <w:r>
        <w:rPr>
          <w:b w:val="0"/>
          <w:i w:val="0"/>
        </w:rPr>
        <w:br/>
      </w:r>
      <w:r>
        <w:rPr>
          <w:b w:val="0"/>
          <w:i w:val="0"/>
        </w:rPr>
        <w:br/>
      </w:r>
      <w:r>
        <w:rPr>
          <w:b w:val="0"/>
          <w:i w:val="0"/>
        </w:rPr>
        <w:t>685</w:t>
      </w:r>
      <w:r>
        <w:rPr>
          <w:b w:val="0"/>
          <w:i w:val="0"/>
        </w:rPr>
        <w:br/>
      </w:r>
      <w:r>
        <w:rPr>
          <w:b w:val="0"/>
          <w:i w:val="0"/>
        </w:rPr>
        <w:t>Quyết định</w:t>
      </w:r>
      <w:r>
        <w:rPr>
          <w:b w:val="0"/>
          <w:i w:val="0"/>
        </w:rPr>
        <w:br/>
      </w:r>
      <w:r>
        <w:rPr>
          <w:b w:val="0"/>
          <w:i w:val="0"/>
        </w:rPr>
        <w:t>14/2017/QĐ-UBND</w:t>
      </w:r>
      <w:r>
        <w:br/>
      </w:r>
      <w:r>
        <w:rPr>
          <w:b w:val="0"/>
          <w:i w:val="0"/>
        </w:rPr>
        <w:br/>
        <w:t xml:space="preserve">        14/3/2017</w:t>
      </w:r>
      <w:r>
        <w:rPr>
          <w:b w:val="0"/>
          <w:i w:val="0"/>
        </w:rPr>
        <w:br/>
      </w:r>
      <w:r>
        <w:rPr>
          <w:b w:val="0"/>
          <w:i w:val="0"/>
        </w:rPr>
        <w:t>Về gia hạn hiệu lực của Quyết định số 52/2011/QĐ-UBND ngày 29 tháng 7 năm 2011 của Ủy ban nhân dân thành phố về việc công bố các định mức kinh tế kỹ thuật sử dụng cừ vách nhựa uPVC trong xây dựng cồng trình đê bao, bờ kè phòng chống sạt lở, triều cường, ngập nưóc kết hợp giao thông nông thôn trên địa bàn thành phố Hồ Chí Minh</w:t>
      </w:r>
      <w:r>
        <w:rPr>
          <w:b w:val="0"/>
          <w:i w:val="0"/>
        </w:rPr>
        <w:br/>
      </w:r>
      <w:r>
        <w:rPr>
          <w:b w:val="0"/>
          <w:i w:val="0"/>
        </w:rPr>
        <w:t>24/03/2017</w:t>
      </w:r>
      <w:r>
        <w:rPr>
          <w:b w:val="0"/>
          <w:i w:val="0"/>
        </w:rPr>
        <w:br/>
      </w:r>
      <w:r>
        <w:rPr>
          <w:b w:val="0"/>
          <w:i w:val="0"/>
        </w:rPr>
        <w:t xml:space="preserve"> </w:t>
      </w:r>
      <w:r>
        <w:rPr>
          <w:b w:val="0"/>
          <w:i w:val="0"/>
        </w:rPr>
        <w:br/>
      </w:r>
      <w:r>
        <w:rPr>
          <w:b w:val="0"/>
          <w:i w:val="0"/>
        </w:rPr>
        <w:br/>
      </w:r>
      <w:r>
        <w:rPr>
          <w:b w:val="0"/>
          <w:i w:val="0"/>
        </w:rPr>
        <w:br/>
      </w:r>
      <w:r>
        <w:rPr>
          <w:b w:val="0"/>
          <w:i w:val="0"/>
        </w:rPr>
        <w:t>686</w:t>
      </w:r>
      <w:r>
        <w:rPr>
          <w:b w:val="0"/>
          <w:i w:val="0"/>
        </w:rPr>
        <w:br/>
      </w:r>
      <w:r>
        <w:rPr>
          <w:b w:val="0"/>
          <w:i w:val="0"/>
        </w:rPr>
        <w:t>Quyết định</w:t>
      </w:r>
      <w:r>
        <w:rPr>
          <w:b w:val="0"/>
          <w:i w:val="0"/>
        </w:rPr>
        <w:br/>
      </w:r>
      <w:r>
        <w:rPr>
          <w:b w:val="0"/>
          <w:i w:val="0"/>
        </w:rPr>
        <w:t>26/2017/QĐ-UBND</w:t>
      </w:r>
      <w:r>
        <w:br/>
      </w:r>
      <w:r>
        <w:rPr>
          <w:b w:val="0"/>
          <w:i w:val="0"/>
        </w:rPr>
        <w:br/>
        <w:t xml:space="preserve">      20/06/2017</w:t>
      </w:r>
      <w:r>
        <w:rPr>
          <w:b w:val="0"/>
          <w:i w:val="0"/>
        </w:rPr>
        <w:br/>
      </w:r>
      <w:r>
        <w:rPr>
          <w:b w:val="0"/>
          <w:i w:val="0"/>
        </w:rPr>
        <w:t>Quy định một số nội dung về cấp Giấy phép xây dựng trên địa bàn Thành phố Hồ Chí Minh</w:t>
      </w:r>
      <w:r>
        <w:rPr>
          <w:b w:val="0"/>
          <w:i w:val="0"/>
        </w:rPr>
        <w:br/>
      </w:r>
      <w:r>
        <w:rPr>
          <w:b w:val="0"/>
          <w:i w:val="0"/>
        </w:rPr>
        <w:t>30/06/2017</w:t>
      </w:r>
      <w:r>
        <w:rPr>
          <w:b w:val="0"/>
          <w:i w:val="0"/>
        </w:rPr>
        <w:br/>
      </w:r>
      <w:r>
        <w:rPr>
          <w:b w:val="0"/>
          <w:i w:val="0"/>
        </w:rPr>
        <w:t xml:space="preserve"> </w:t>
      </w:r>
      <w:r>
        <w:rPr>
          <w:b w:val="0"/>
          <w:i w:val="0"/>
        </w:rPr>
        <w:br/>
      </w:r>
      <w:r>
        <w:rPr>
          <w:b w:val="0"/>
          <w:i w:val="0"/>
        </w:rPr>
        <w:br/>
      </w:r>
      <w:r>
        <w:rPr>
          <w:b w:val="0"/>
          <w:i w:val="0"/>
        </w:rPr>
        <w:br/>
      </w:r>
      <w:r>
        <w:rPr>
          <w:b w:val="0"/>
          <w:i w:val="0"/>
        </w:rPr>
        <w:t>687</w:t>
      </w:r>
      <w:r>
        <w:rPr>
          <w:b w:val="0"/>
          <w:i w:val="0"/>
        </w:rPr>
        <w:br/>
      </w:r>
      <w:r>
        <w:rPr>
          <w:b w:val="0"/>
          <w:i w:val="0"/>
        </w:rPr>
        <w:t>Quyết định</w:t>
      </w:r>
      <w:r>
        <w:rPr>
          <w:b w:val="0"/>
          <w:i w:val="0"/>
        </w:rPr>
        <w:br/>
      </w:r>
      <w:r>
        <w:rPr>
          <w:b w:val="0"/>
          <w:i w:val="0"/>
        </w:rPr>
        <w:t>35/2017/QĐ-UBND</w:t>
      </w:r>
      <w:r>
        <w:br/>
      </w:r>
      <w:r>
        <w:rPr>
          <w:b w:val="0"/>
          <w:i w:val="0"/>
        </w:rPr>
        <w:br/>
        <w:t xml:space="preserve">      04/08/2017</w:t>
      </w:r>
      <w:r>
        <w:rPr>
          <w:b w:val="0"/>
          <w:i w:val="0"/>
        </w:rPr>
        <w:br/>
      </w:r>
      <w:r>
        <w:rPr>
          <w:b w:val="0"/>
          <w:i w:val="0"/>
        </w:rPr>
        <w:t>Quy định hệ số K điều chỉnh giá đất để tính tiền sử dụng đất khi bán nhà ở cũ thuộc sở hữu Nhà nước trên địa bàn thành phố Hồ Chí Minh</w:t>
      </w:r>
      <w:r>
        <w:rPr>
          <w:b w:val="0"/>
          <w:i w:val="0"/>
        </w:rPr>
        <w:br/>
      </w:r>
      <w:r>
        <w:rPr>
          <w:b w:val="0"/>
          <w:i w:val="0"/>
        </w:rPr>
        <w:t>14/08/2017</w:t>
      </w:r>
      <w:r>
        <w:rPr>
          <w:b w:val="0"/>
          <w:i w:val="0"/>
        </w:rPr>
        <w:br/>
      </w:r>
      <w:r>
        <w:rPr>
          <w:b w:val="0"/>
          <w:i w:val="0"/>
        </w:rPr>
        <w:t xml:space="preserve"> </w:t>
      </w:r>
      <w:r>
        <w:rPr>
          <w:b w:val="0"/>
          <w:i w:val="0"/>
        </w:rPr>
        <w:br/>
      </w:r>
      <w:r>
        <w:rPr>
          <w:b w:val="0"/>
          <w:i w:val="0"/>
        </w:rPr>
        <w:br/>
      </w:r>
      <w:r>
        <w:rPr>
          <w:b w:val="0"/>
          <w:i w:val="0"/>
        </w:rPr>
        <w:br/>
      </w:r>
      <w:r>
        <w:rPr>
          <w:b w:val="0"/>
          <w:i w:val="0"/>
        </w:rPr>
        <w:t>688</w:t>
      </w:r>
      <w:r>
        <w:rPr>
          <w:b w:val="0"/>
          <w:i w:val="0"/>
        </w:rPr>
        <w:br/>
      </w:r>
      <w:r>
        <w:rPr>
          <w:b w:val="0"/>
          <w:i w:val="0"/>
        </w:rPr>
        <w:t>Quyết định</w:t>
      </w:r>
      <w:r>
        <w:rPr>
          <w:b w:val="0"/>
          <w:i w:val="0"/>
        </w:rPr>
        <w:br/>
      </w:r>
      <w:r>
        <w:rPr>
          <w:b w:val="0"/>
          <w:i w:val="0"/>
        </w:rPr>
        <w:t>52/2017/QĐ-UBND</w:t>
      </w:r>
      <w:r>
        <w:br/>
      </w:r>
      <w:r>
        <w:rPr>
          <w:b w:val="0"/>
          <w:i w:val="0"/>
        </w:rPr>
        <w:br/>
        <w:t xml:space="preserve">      05/10/2017</w:t>
      </w:r>
      <w:r>
        <w:rPr>
          <w:b w:val="0"/>
          <w:i w:val="0"/>
        </w:rPr>
        <w:br/>
      </w:r>
      <w:r>
        <w:rPr>
          <w:b w:val="0"/>
          <w:i w:val="0"/>
        </w:rPr>
        <w:t>Ban hành Quy trình thực hiện thí điểm cơ chế một cửa liên thông điện tử trong công tác cấp Giấy phép xây dựng thuộc thẩm quyền của Sở Xây dựng thành phố Hồ Chí Minh</w:t>
      </w:r>
      <w:r>
        <w:rPr>
          <w:b w:val="0"/>
          <w:i w:val="0"/>
        </w:rPr>
        <w:br/>
      </w:r>
      <w:r>
        <w:rPr>
          <w:b w:val="0"/>
          <w:i w:val="0"/>
        </w:rPr>
        <w:t>15/10/2017</w:t>
      </w:r>
      <w:r>
        <w:rPr>
          <w:b w:val="0"/>
          <w:i w:val="0"/>
        </w:rPr>
        <w:br/>
      </w:r>
      <w:r>
        <w:rPr>
          <w:b w:val="0"/>
          <w:i w:val="0"/>
        </w:rPr>
        <w:t xml:space="preserve"> </w:t>
      </w:r>
      <w:r>
        <w:rPr>
          <w:b w:val="0"/>
          <w:i w:val="0"/>
        </w:rPr>
        <w:br/>
      </w:r>
      <w:r>
        <w:rPr>
          <w:b w:val="0"/>
          <w:i w:val="0"/>
        </w:rPr>
        <w:br/>
      </w:r>
      <w:r>
        <w:rPr>
          <w:b w:val="0"/>
          <w:i w:val="0"/>
        </w:rPr>
        <w:br/>
      </w:r>
      <w:r>
        <w:rPr>
          <w:b w:val="0"/>
          <w:i w:val="0"/>
        </w:rPr>
        <w:t>689</w:t>
      </w:r>
      <w:r>
        <w:rPr>
          <w:b w:val="0"/>
          <w:i w:val="0"/>
        </w:rPr>
        <w:br/>
      </w:r>
      <w:r>
        <w:rPr>
          <w:b w:val="0"/>
          <w:i w:val="0"/>
        </w:rPr>
        <w:t>Quyết định</w:t>
      </w:r>
      <w:r>
        <w:rPr>
          <w:b w:val="0"/>
          <w:i w:val="0"/>
        </w:rPr>
        <w:br/>
      </w:r>
      <w:r>
        <w:rPr>
          <w:b w:val="0"/>
          <w:i w:val="0"/>
        </w:rPr>
        <w:t>11/2018/QĐ-UBND</w:t>
      </w:r>
      <w:r>
        <w:br/>
      </w:r>
      <w:r>
        <w:rPr>
          <w:b w:val="0"/>
          <w:i w:val="0"/>
        </w:rPr>
        <w:br/>
        <w:t xml:space="preserve">      31/03/2018</w:t>
      </w:r>
      <w:r>
        <w:rPr>
          <w:b w:val="0"/>
          <w:i w:val="0"/>
        </w:rPr>
        <w:br/>
      </w:r>
      <w:r>
        <w:rPr>
          <w:b w:val="0"/>
          <w:i w:val="0"/>
        </w:rPr>
        <w:t>Về việc ban hành khung giá dịch vụ quản lý vận hành nhà chung cư trên địa bàn Thành phố Hồ Chí Minh</w:t>
      </w:r>
      <w:r>
        <w:rPr>
          <w:b w:val="0"/>
          <w:i w:val="0"/>
        </w:rPr>
        <w:br/>
      </w:r>
      <w:r>
        <w:rPr>
          <w:b w:val="0"/>
          <w:i w:val="0"/>
        </w:rPr>
        <w:t>10/04/2018</w:t>
      </w:r>
      <w:r>
        <w:rPr>
          <w:b w:val="0"/>
          <w:i w:val="0"/>
        </w:rPr>
        <w:br/>
      </w:r>
      <w:r>
        <w:rPr>
          <w:b w:val="0"/>
          <w:i w:val="0"/>
        </w:rPr>
        <w:t xml:space="preserve"> </w:t>
      </w:r>
      <w:r>
        <w:rPr>
          <w:b w:val="0"/>
          <w:i w:val="0"/>
        </w:rPr>
        <w:br/>
      </w:r>
      <w:r>
        <w:rPr>
          <w:b w:val="0"/>
          <w:i w:val="0"/>
        </w:rPr>
        <w:br/>
      </w:r>
      <w:r>
        <w:rPr>
          <w:b w:val="0"/>
          <w:i w:val="0"/>
        </w:rPr>
        <w:br/>
      </w:r>
      <w:r>
        <w:rPr>
          <w:b w:val="0"/>
          <w:i w:val="0"/>
        </w:rPr>
        <w:t>690</w:t>
      </w:r>
      <w:r>
        <w:rPr>
          <w:b w:val="0"/>
          <w:i w:val="0"/>
        </w:rPr>
        <w:br/>
      </w:r>
      <w:r>
        <w:rPr>
          <w:b w:val="0"/>
          <w:i w:val="0"/>
        </w:rPr>
        <w:t>Quyết định</w:t>
      </w:r>
      <w:r>
        <w:rPr>
          <w:b w:val="0"/>
          <w:i w:val="0"/>
        </w:rPr>
        <w:br/>
      </w:r>
      <w:r>
        <w:rPr>
          <w:b w:val="0"/>
          <w:i w:val="0"/>
        </w:rPr>
        <w:t>15/2018/QĐ-UBND</w:t>
      </w:r>
      <w:r>
        <w:br/>
      </w:r>
      <w:r>
        <w:rPr>
          <w:b w:val="0"/>
          <w:i w:val="0"/>
        </w:rPr>
        <w:br/>
        <w:t xml:space="preserve">      08/5/2018</w:t>
      </w:r>
      <w:r>
        <w:rPr>
          <w:b w:val="0"/>
          <w:i w:val="0"/>
        </w:rPr>
        <w:br/>
      </w:r>
      <w:r>
        <w:rPr>
          <w:b w:val="0"/>
          <w:i w:val="0"/>
        </w:rPr>
        <w:t>Quy chế phối hợp thực hiện công bố giá vật liệu xây dựng trên địa bàn Thành phố Hồ Chí Minh</w:t>
      </w:r>
      <w:r>
        <w:rPr>
          <w:b w:val="0"/>
          <w:i w:val="0"/>
        </w:rPr>
        <w:br/>
      </w:r>
      <w:r>
        <w:rPr>
          <w:b w:val="0"/>
          <w:i w:val="0"/>
        </w:rPr>
        <w:t>18/05/2018</w:t>
      </w:r>
      <w:r>
        <w:rPr>
          <w:b w:val="0"/>
          <w:i w:val="0"/>
        </w:rPr>
        <w:br/>
      </w:r>
      <w:r>
        <w:rPr>
          <w:b w:val="0"/>
          <w:i w:val="0"/>
        </w:rPr>
        <w:t xml:space="preserve"> </w:t>
      </w:r>
      <w:r>
        <w:rPr>
          <w:b w:val="0"/>
          <w:i w:val="0"/>
        </w:rPr>
        <w:br/>
      </w:r>
      <w:r>
        <w:rPr>
          <w:b w:val="0"/>
          <w:i w:val="0"/>
        </w:rPr>
        <w:br/>
      </w:r>
      <w:r>
        <w:rPr>
          <w:b w:val="0"/>
          <w:i w:val="0"/>
        </w:rPr>
        <w:br/>
      </w:r>
      <w:r>
        <w:rPr>
          <w:b w:val="0"/>
          <w:i w:val="0"/>
        </w:rPr>
        <w:t>691</w:t>
      </w:r>
      <w:r>
        <w:rPr>
          <w:b w:val="0"/>
          <w:i w:val="0"/>
        </w:rPr>
        <w:br/>
      </w:r>
      <w:r>
        <w:rPr>
          <w:b w:val="0"/>
          <w:i w:val="0"/>
        </w:rPr>
        <w:t>Quyết định</w:t>
      </w:r>
      <w:r>
        <w:rPr>
          <w:b w:val="0"/>
          <w:i w:val="0"/>
        </w:rPr>
        <w:br/>
      </w:r>
      <w:r>
        <w:rPr>
          <w:b w:val="0"/>
          <w:i w:val="0"/>
        </w:rPr>
        <w:t>22/2018/QĐ-UBND</w:t>
      </w:r>
      <w:r>
        <w:br/>
      </w:r>
      <w:r>
        <w:rPr>
          <w:b w:val="0"/>
          <w:i w:val="0"/>
        </w:rPr>
        <w:br/>
        <w:t xml:space="preserve">      02/07/2018</w:t>
      </w:r>
      <w:r>
        <w:rPr>
          <w:b w:val="0"/>
          <w:i w:val="0"/>
        </w:rPr>
        <w:br/>
      </w:r>
      <w:r>
        <w:rPr>
          <w:b w:val="0"/>
          <w:i w:val="0"/>
        </w:rPr>
        <w:t>Ban hành Bảng giá cho thuê nhà ở cũ thuộc sở hữu Nhà nước trên địa bàn Thành phố Hồ Chí Minh</w:t>
      </w:r>
      <w:r>
        <w:rPr>
          <w:b w:val="0"/>
          <w:i w:val="0"/>
        </w:rPr>
        <w:br/>
      </w:r>
      <w:r>
        <w:rPr>
          <w:b w:val="0"/>
          <w:i w:val="0"/>
        </w:rPr>
        <w:t>12/07/2018</w:t>
      </w:r>
      <w:r>
        <w:rPr>
          <w:b w:val="0"/>
          <w:i w:val="0"/>
        </w:rPr>
        <w:br/>
      </w:r>
      <w:r>
        <w:rPr>
          <w:b w:val="0"/>
          <w:i w:val="0"/>
        </w:rPr>
        <w:t xml:space="preserve"> </w:t>
      </w:r>
      <w:r>
        <w:rPr>
          <w:b w:val="0"/>
          <w:i w:val="0"/>
        </w:rPr>
        <w:br/>
      </w:r>
      <w:r>
        <w:rPr>
          <w:b w:val="0"/>
          <w:i w:val="0"/>
        </w:rPr>
        <w:br/>
      </w:r>
      <w:r>
        <w:rPr>
          <w:b w:val="0"/>
          <w:i w:val="0"/>
        </w:rPr>
        <w:br/>
      </w:r>
      <w:r>
        <w:rPr>
          <w:b w:val="0"/>
          <w:i w:val="0"/>
        </w:rPr>
        <w:t>692</w:t>
      </w:r>
      <w:r>
        <w:rPr>
          <w:b w:val="0"/>
          <w:i w:val="0"/>
        </w:rPr>
        <w:br/>
      </w:r>
      <w:r>
        <w:rPr>
          <w:b w:val="0"/>
          <w:i w:val="0"/>
        </w:rPr>
        <w:t>Quyết định</w:t>
      </w:r>
      <w:r>
        <w:rPr>
          <w:b w:val="0"/>
          <w:i w:val="0"/>
        </w:rPr>
        <w:br/>
      </w:r>
      <w:r>
        <w:rPr>
          <w:b w:val="0"/>
          <w:i w:val="0"/>
        </w:rPr>
        <w:t>43/2018/QĐ-UBND</w:t>
      </w:r>
      <w:r>
        <w:br/>
      </w:r>
      <w:r>
        <w:rPr>
          <w:b w:val="0"/>
          <w:i w:val="0"/>
        </w:rPr>
        <w:br/>
        <w:t xml:space="preserve">      09/11/2018</w:t>
      </w:r>
      <w:r>
        <w:rPr>
          <w:b w:val="0"/>
          <w:i w:val="0"/>
        </w:rPr>
        <w:br/>
      </w:r>
      <w:r>
        <w:rPr>
          <w:b w:val="0"/>
          <w:i w:val="0"/>
        </w:rPr>
        <w:t>Về ban hành giá cho thuê nhà ở công vụ do Thành phố Hồ Chí Minh quản lý</w:t>
      </w:r>
      <w:r>
        <w:rPr>
          <w:b w:val="0"/>
          <w:i w:val="0"/>
        </w:rPr>
        <w:br/>
      </w:r>
      <w:r>
        <w:rPr>
          <w:b w:val="0"/>
          <w:i w:val="0"/>
        </w:rPr>
        <w:t>19/11/2018</w:t>
      </w:r>
      <w:r>
        <w:rPr>
          <w:b w:val="0"/>
          <w:i w:val="0"/>
        </w:rPr>
        <w:br/>
      </w:r>
      <w:r>
        <w:rPr>
          <w:b w:val="0"/>
          <w:i w:val="0"/>
        </w:rPr>
        <w:t xml:space="preserve"> </w:t>
      </w:r>
      <w:r>
        <w:rPr>
          <w:b w:val="0"/>
          <w:i w:val="0"/>
        </w:rPr>
        <w:br/>
      </w:r>
      <w:r>
        <w:rPr>
          <w:b w:val="0"/>
          <w:i w:val="0"/>
        </w:rPr>
        <w:br/>
      </w:r>
      <w:r>
        <w:rPr>
          <w:b w:val="0"/>
          <w:i w:val="0"/>
        </w:rPr>
        <w:br/>
      </w:r>
      <w:r>
        <w:rPr>
          <w:b w:val="0"/>
          <w:i w:val="0"/>
        </w:rPr>
        <w:t>693</w:t>
      </w:r>
      <w:r>
        <w:rPr>
          <w:b w:val="0"/>
          <w:i w:val="0"/>
        </w:rPr>
        <w:br/>
      </w:r>
      <w:r>
        <w:rPr>
          <w:b w:val="0"/>
          <w:i w:val="0"/>
        </w:rPr>
        <w:t>Quyết định</w:t>
      </w:r>
      <w:r>
        <w:rPr>
          <w:b w:val="0"/>
          <w:i w:val="0"/>
        </w:rPr>
        <w:br/>
      </w:r>
      <w:r>
        <w:rPr>
          <w:b w:val="0"/>
          <w:i w:val="0"/>
        </w:rPr>
        <w:t>22/2019/QĐ-UBND</w:t>
      </w:r>
      <w:r>
        <w:br/>
      </w:r>
      <w:r>
        <w:rPr>
          <w:b w:val="0"/>
          <w:i w:val="0"/>
        </w:rPr>
        <w:br/>
        <w:t xml:space="preserve">      30/08/2019</w:t>
      </w:r>
      <w:r>
        <w:rPr>
          <w:b w:val="0"/>
          <w:i w:val="0"/>
        </w:rPr>
        <w:br/>
      </w:r>
      <w:r>
        <w:rPr>
          <w:b w:val="0"/>
          <w:i w:val="0"/>
        </w:rPr>
        <w:t>Ban hành bảng giá nhà ở, công trình, vật kiến trúc xây dựng mới trên địa bàn Thành phố Hồ Chí Minh</w:t>
      </w:r>
      <w:r>
        <w:rPr>
          <w:b w:val="0"/>
          <w:i w:val="0"/>
        </w:rPr>
        <w:br/>
      </w:r>
      <w:r>
        <w:rPr>
          <w:b w:val="0"/>
          <w:i w:val="0"/>
        </w:rPr>
        <w:t>10/09/2019</w:t>
      </w:r>
      <w:r>
        <w:rPr>
          <w:b w:val="0"/>
          <w:i w:val="0"/>
        </w:rPr>
        <w:br/>
      </w:r>
      <w:r>
        <w:rPr>
          <w:b w:val="0"/>
          <w:i w:val="0"/>
        </w:rPr>
        <w:t xml:space="preserve"> </w:t>
      </w:r>
      <w:r>
        <w:rPr>
          <w:b w:val="0"/>
          <w:i w:val="0"/>
        </w:rPr>
        <w:br/>
      </w:r>
      <w:r>
        <w:rPr>
          <w:b w:val="0"/>
          <w:i w:val="0"/>
        </w:rPr>
        <w:br/>
      </w:r>
      <w:r>
        <w:rPr>
          <w:b w:val="0"/>
          <w:i w:val="0"/>
        </w:rPr>
        <w:br/>
      </w:r>
      <w:r>
        <w:rPr>
          <w:b w:val="0"/>
          <w:i w:val="0"/>
        </w:rPr>
        <w:t>694</w:t>
      </w:r>
      <w:r>
        <w:rPr>
          <w:b w:val="0"/>
          <w:i w:val="0"/>
        </w:rPr>
        <w:br/>
      </w:r>
      <w:r>
        <w:rPr>
          <w:b w:val="0"/>
          <w:i w:val="0"/>
        </w:rPr>
        <w:t>Quyết định</w:t>
      </w:r>
      <w:r>
        <w:rPr>
          <w:b w:val="0"/>
          <w:i w:val="0"/>
        </w:rPr>
        <w:br/>
      </w:r>
      <w:r>
        <w:rPr>
          <w:b w:val="0"/>
          <w:i w:val="0"/>
        </w:rPr>
        <w:t>30/2019/QĐ-UBND</w:t>
      </w:r>
      <w:r>
        <w:br/>
      </w:r>
      <w:r>
        <w:rPr>
          <w:b w:val="0"/>
          <w:i w:val="0"/>
        </w:rPr>
        <w:br/>
        <w:t xml:space="preserve">      02/12/2019</w:t>
      </w:r>
      <w:r>
        <w:rPr>
          <w:b w:val="0"/>
          <w:i w:val="0"/>
        </w:rPr>
        <w:br/>
      </w:r>
      <w:r>
        <w:rPr>
          <w:b w:val="0"/>
          <w:i w:val="0"/>
        </w:rPr>
        <w:t>Về việc ban hành Quy chế phối hợp quản lý trật tự xây dựng trên địa bàn Thành phố Hồ Chí Minh</w:t>
      </w:r>
      <w:r>
        <w:rPr>
          <w:b w:val="0"/>
          <w:i w:val="0"/>
        </w:rPr>
        <w:br/>
      </w:r>
      <w:r>
        <w:rPr>
          <w:b w:val="0"/>
          <w:i w:val="0"/>
        </w:rPr>
        <w:t>12/12/2019</w:t>
      </w:r>
      <w:r>
        <w:rPr>
          <w:b w:val="0"/>
          <w:i w:val="0"/>
        </w:rPr>
        <w:br/>
      </w:r>
      <w:r>
        <w:rPr>
          <w:b w:val="0"/>
          <w:i w:val="0"/>
        </w:rPr>
        <w:t xml:space="preserve"> </w:t>
      </w:r>
      <w:r>
        <w:rPr>
          <w:b w:val="0"/>
          <w:i w:val="0"/>
        </w:rPr>
        <w:br/>
      </w:r>
      <w:r>
        <w:rPr>
          <w:b w:val="0"/>
          <w:i w:val="0"/>
        </w:rPr>
        <w:br/>
      </w:r>
      <w:r>
        <w:rPr>
          <w:b w:val="0"/>
          <w:i w:val="0"/>
        </w:rPr>
        <w:br/>
      </w:r>
      <w:r>
        <w:rPr>
          <w:b w:val="0"/>
          <w:i w:val="0"/>
        </w:rPr>
        <w:t>695</w:t>
      </w:r>
      <w:r>
        <w:rPr>
          <w:b w:val="0"/>
          <w:i w:val="0"/>
        </w:rPr>
        <w:br/>
      </w:r>
      <w:r>
        <w:rPr>
          <w:b w:val="0"/>
          <w:i w:val="0"/>
        </w:rPr>
        <w:t>Quyết định</w:t>
      </w:r>
      <w:r>
        <w:rPr>
          <w:b w:val="0"/>
          <w:i w:val="0"/>
        </w:rPr>
        <w:br/>
      </w:r>
      <w:r>
        <w:rPr>
          <w:b w:val="0"/>
          <w:i w:val="0"/>
        </w:rPr>
        <w:t>31/2020/QĐ-UBND</w:t>
      </w:r>
      <w:r>
        <w:br/>
      </w:r>
      <w:r>
        <w:rPr>
          <w:b w:val="0"/>
          <w:i w:val="0"/>
        </w:rPr>
        <w:br/>
        <w:t xml:space="preserve">      21/12/2020</w:t>
      </w:r>
      <w:r>
        <w:rPr>
          <w:b w:val="0"/>
          <w:i w:val="0"/>
        </w:rPr>
        <w:br/>
      </w:r>
      <w:r>
        <w:rPr>
          <w:b w:val="0"/>
          <w:i w:val="0"/>
        </w:rPr>
        <w:t>Ban hành Quy chế phối hợp quản lý Công viên Tượng đài Chủ tịch Hồ Chí Minh và đường Nguyễn Huệ</w:t>
      </w:r>
      <w:r>
        <w:rPr>
          <w:b w:val="0"/>
          <w:i w:val="0"/>
        </w:rPr>
        <w:br/>
      </w:r>
      <w:r>
        <w:rPr>
          <w:b w:val="0"/>
          <w:i w:val="0"/>
        </w:rPr>
        <w:t>01/01/2021</w:t>
      </w:r>
      <w:r>
        <w:rPr>
          <w:b w:val="0"/>
          <w:i w:val="0"/>
        </w:rPr>
        <w:br/>
      </w:r>
      <w:r>
        <w:rPr>
          <w:b w:val="0"/>
          <w:i w:val="0"/>
        </w:rPr>
        <w:t xml:space="preserve"> </w:t>
      </w:r>
      <w:r>
        <w:rPr>
          <w:b w:val="0"/>
          <w:i w:val="0"/>
        </w:rPr>
        <w:br/>
      </w:r>
      <w:r>
        <w:rPr>
          <w:b w:val="0"/>
          <w:i w:val="0"/>
        </w:rPr>
        <w:br/>
      </w:r>
      <w:r>
        <w:rPr>
          <w:b w:val="0"/>
          <w:i w:val="0"/>
        </w:rPr>
        <w:br/>
      </w:r>
      <w:r>
        <w:rPr>
          <w:b w:val="0"/>
          <w:i w:val="0"/>
        </w:rPr>
        <w:t>696</w:t>
      </w:r>
      <w:r>
        <w:rPr>
          <w:b w:val="0"/>
          <w:i w:val="0"/>
        </w:rPr>
        <w:br/>
      </w:r>
      <w:r>
        <w:rPr>
          <w:b w:val="0"/>
          <w:i w:val="0"/>
        </w:rPr>
        <w:t>Quyết định</w:t>
      </w:r>
      <w:r>
        <w:rPr>
          <w:b w:val="0"/>
          <w:i w:val="0"/>
        </w:rPr>
        <w:br/>
      </w:r>
      <w:r>
        <w:rPr>
          <w:b w:val="0"/>
          <w:i w:val="0"/>
        </w:rPr>
        <w:t>34/2020/QĐ-UBND</w:t>
      </w:r>
      <w:r>
        <w:br/>
      </w:r>
      <w:r>
        <w:rPr>
          <w:b w:val="0"/>
          <w:i w:val="0"/>
        </w:rPr>
        <w:br/>
        <w:t xml:space="preserve">      31/12/2020</w:t>
      </w:r>
      <w:r>
        <w:rPr>
          <w:b w:val="0"/>
          <w:i w:val="0"/>
        </w:rPr>
        <w:br/>
      </w:r>
      <w:r>
        <w:rPr>
          <w:b w:val="0"/>
          <w:i w:val="0"/>
        </w:rPr>
        <w:t>Về ban hành Quy định quản lý hoạt động thoát nước trên địa bàn Thành phố Hồ Chí Minh</w:t>
      </w:r>
      <w:r>
        <w:rPr>
          <w:b w:val="0"/>
          <w:i w:val="0"/>
        </w:rPr>
        <w:br/>
      </w:r>
      <w:r>
        <w:rPr>
          <w:b w:val="0"/>
          <w:i w:val="0"/>
        </w:rPr>
        <w:t>15/01/2021</w:t>
      </w:r>
      <w:r>
        <w:rPr>
          <w:b w:val="0"/>
          <w:i w:val="0"/>
        </w:rPr>
        <w:br/>
      </w:r>
      <w:r>
        <w:rPr>
          <w:b w:val="0"/>
          <w:i w:val="0"/>
        </w:rPr>
        <w:t xml:space="preserve"> </w:t>
      </w:r>
      <w:r>
        <w:rPr>
          <w:b w:val="0"/>
          <w:i w:val="0"/>
        </w:rPr>
        <w:br/>
      </w:r>
      <w:r>
        <w:rPr>
          <w:b w:val="0"/>
          <w:i w:val="0"/>
        </w:rPr>
        <w:br/>
      </w:r>
      <w:r>
        <w:rPr>
          <w:b w:val="0"/>
          <w:i w:val="0"/>
        </w:rPr>
        <w:br/>
      </w:r>
      <w:r>
        <w:rPr>
          <w:b w:val="0"/>
          <w:i w:val="0"/>
        </w:rPr>
        <w:t>697</w:t>
      </w:r>
      <w:r>
        <w:rPr>
          <w:b w:val="0"/>
          <w:i w:val="0"/>
        </w:rPr>
        <w:br/>
      </w:r>
      <w:r>
        <w:rPr>
          <w:b w:val="0"/>
          <w:i w:val="0"/>
        </w:rPr>
        <w:t>Quyết định</w:t>
      </w:r>
      <w:r>
        <w:rPr>
          <w:b w:val="0"/>
          <w:i w:val="0"/>
        </w:rPr>
        <w:br/>
      </w:r>
      <w:r>
        <w:rPr>
          <w:b w:val="0"/>
          <w:i w:val="0"/>
        </w:rPr>
        <w:t>01/2021/QĐ-UBND</w:t>
      </w:r>
      <w:r>
        <w:br/>
      </w:r>
      <w:r>
        <w:rPr>
          <w:b w:val="0"/>
          <w:i w:val="0"/>
        </w:rPr>
        <w:br/>
        <w:t xml:space="preserve">      20/01/2021</w:t>
      </w:r>
      <w:r>
        <w:rPr>
          <w:b w:val="0"/>
          <w:i w:val="0"/>
        </w:rPr>
        <w:br/>
      </w:r>
      <w:r>
        <w:rPr>
          <w:b w:val="0"/>
          <w:i w:val="0"/>
        </w:rPr>
        <w:t>Sửa đổi, bổ sung một số điều của Quy định về cung cấp, sử dụng nước và bảo vệ công trình cấp nước trên địa bàn thành phố Hồ Chí Minh ban hành kèm theo Quyết định số 20/2007/QĐ-UBND ngày 09/2/2007 của Ủy ban nhân dân thành phố</w:t>
      </w:r>
      <w:r>
        <w:rPr>
          <w:b w:val="0"/>
          <w:i w:val="0"/>
        </w:rPr>
        <w:br/>
      </w:r>
      <w:r>
        <w:rPr>
          <w:b w:val="0"/>
          <w:i w:val="0"/>
        </w:rPr>
        <w:t>01/02/2021</w:t>
      </w:r>
      <w:r>
        <w:rPr>
          <w:b w:val="0"/>
          <w:i w:val="0"/>
        </w:rPr>
        <w:br/>
      </w:r>
      <w:r>
        <w:rPr>
          <w:b w:val="0"/>
          <w:i w:val="0"/>
        </w:rPr>
        <w:t xml:space="preserve"> </w:t>
      </w:r>
      <w:r>
        <w:rPr>
          <w:b w:val="0"/>
          <w:i w:val="0"/>
        </w:rPr>
        <w:br/>
      </w:r>
      <w:r>
        <w:rPr>
          <w:b w:val="0"/>
          <w:i w:val="0"/>
        </w:rPr>
        <w:br/>
      </w:r>
      <w:r>
        <w:rPr>
          <w:b w:val="0"/>
          <w:i w:val="0"/>
        </w:rPr>
        <w:br/>
      </w:r>
      <w:r>
        <w:rPr>
          <w:b w:val="0"/>
          <w:i w:val="0"/>
        </w:rPr>
        <w:t>698</w:t>
      </w:r>
      <w:r>
        <w:rPr>
          <w:b w:val="0"/>
          <w:i w:val="0"/>
        </w:rPr>
        <w:br/>
      </w:r>
      <w:r>
        <w:rPr>
          <w:b w:val="0"/>
          <w:i w:val="0"/>
        </w:rPr>
        <w:t>Quyết định</w:t>
      </w:r>
      <w:r>
        <w:rPr>
          <w:b w:val="0"/>
          <w:i w:val="0"/>
        </w:rPr>
        <w:br/>
      </w:r>
      <w:r>
        <w:rPr>
          <w:b w:val="0"/>
          <w:i w:val="0"/>
        </w:rPr>
        <w:t>17/2021/QĐ-UBND</w:t>
      </w:r>
      <w:r>
        <w:br/>
      </w:r>
      <w:r>
        <w:rPr>
          <w:b w:val="0"/>
          <w:i w:val="0"/>
        </w:rPr>
        <w:br/>
        <w:t xml:space="preserve">      01/06/2021</w:t>
      </w:r>
      <w:r>
        <w:rPr>
          <w:b w:val="0"/>
          <w:i w:val="0"/>
        </w:rPr>
        <w:br/>
      </w:r>
      <w:r>
        <w:rPr>
          <w:b w:val="0"/>
          <w:i w:val="0"/>
        </w:rPr>
        <w:t>Ban hành giá dịch vụ thoát nước và xử lý nước thải trên địa bàn Thành phố Hồ Chí Minh giai đoạn 2021 - 2025</w:t>
      </w:r>
      <w:r>
        <w:rPr>
          <w:b w:val="0"/>
          <w:i w:val="0"/>
        </w:rPr>
        <w:br/>
      </w:r>
      <w:r>
        <w:rPr>
          <w:b w:val="0"/>
          <w:i w:val="0"/>
        </w:rPr>
        <w:t>01/01/2022</w:t>
      </w:r>
      <w:r>
        <w:rPr>
          <w:b w:val="0"/>
          <w:i w:val="0"/>
        </w:rPr>
        <w:br/>
      </w:r>
      <w:r>
        <w:rPr>
          <w:b w:val="0"/>
          <w:i w:val="0"/>
        </w:rPr>
        <w:t xml:space="preserve"> </w:t>
      </w:r>
      <w:r>
        <w:rPr>
          <w:b w:val="0"/>
          <w:i w:val="0"/>
        </w:rPr>
        <w:br/>
      </w:r>
      <w:r>
        <w:rPr>
          <w:b w:val="0"/>
          <w:i w:val="0"/>
        </w:rPr>
        <w:br/>
      </w:r>
      <w:r>
        <w:rPr>
          <w:b w:val="0"/>
          <w:i w:val="0"/>
        </w:rPr>
        <w:br/>
      </w:r>
      <w:r>
        <w:rPr>
          <w:b w:val="0"/>
          <w:i w:val="0"/>
        </w:rPr>
        <w:t>699</w:t>
      </w:r>
      <w:r>
        <w:rPr>
          <w:b w:val="0"/>
          <w:i w:val="0"/>
        </w:rPr>
        <w:br/>
      </w:r>
      <w:r>
        <w:rPr>
          <w:b w:val="0"/>
          <w:i w:val="0"/>
        </w:rPr>
        <w:t>Quyết định</w:t>
      </w:r>
      <w:r>
        <w:rPr>
          <w:b w:val="0"/>
          <w:i w:val="0"/>
        </w:rPr>
        <w:br/>
      </w:r>
      <w:r>
        <w:rPr>
          <w:b w:val="0"/>
          <w:i w:val="0"/>
        </w:rPr>
        <w:t>22/2021/QĐ-UBND</w:t>
      </w:r>
      <w:r>
        <w:br/>
      </w:r>
      <w:r>
        <w:rPr>
          <w:b w:val="0"/>
          <w:i w:val="0"/>
        </w:rPr>
        <w:br/>
        <w:t xml:space="preserve">      10/7/2021</w:t>
      </w:r>
      <w:r>
        <w:rPr>
          <w:b w:val="0"/>
          <w:i w:val="0"/>
        </w:rPr>
        <w:br/>
      </w:r>
      <w:r>
        <w:rPr>
          <w:b w:val="0"/>
          <w:i w:val="0"/>
        </w:rPr>
        <w:t>Ban hành quy chế phối hợp quản lý nhà nước về vật liệu xây dựng trên địa bàn Thành phố Hồ Chí Minh</w:t>
      </w:r>
      <w:r>
        <w:rPr>
          <w:b w:val="0"/>
          <w:i w:val="0"/>
        </w:rPr>
        <w:br/>
      </w:r>
      <w:r>
        <w:rPr>
          <w:b w:val="0"/>
          <w:i w:val="0"/>
        </w:rPr>
        <w:t>20/07/2021</w:t>
      </w:r>
      <w:r>
        <w:rPr>
          <w:b w:val="0"/>
          <w:i w:val="0"/>
        </w:rPr>
        <w:br/>
      </w:r>
      <w:r>
        <w:rPr>
          <w:b w:val="0"/>
          <w:i w:val="0"/>
        </w:rPr>
        <w:t xml:space="preserve"> </w:t>
      </w:r>
      <w:r>
        <w:rPr>
          <w:b w:val="0"/>
          <w:i w:val="0"/>
        </w:rPr>
        <w:br/>
      </w:r>
      <w:r>
        <w:rPr>
          <w:b w:val="0"/>
          <w:i w:val="0"/>
        </w:rPr>
        <w:br/>
      </w:r>
      <w:r>
        <w:rPr>
          <w:b w:val="0"/>
          <w:i w:val="0"/>
        </w:rPr>
        <w:br/>
      </w:r>
      <w:r>
        <w:rPr>
          <w:b w:val="0"/>
          <w:i w:val="0"/>
        </w:rPr>
        <w:t>700</w:t>
      </w:r>
      <w:r>
        <w:rPr>
          <w:b w:val="0"/>
          <w:i w:val="0"/>
        </w:rPr>
        <w:br/>
      </w:r>
      <w:r>
        <w:rPr>
          <w:b w:val="0"/>
          <w:i w:val="0"/>
        </w:rPr>
        <w:t>Quyết định</w:t>
      </w:r>
      <w:r>
        <w:rPr>
          <w:b w:val="0"/>
          <w:i w:val="0"/>
        </w:rPr>
        <w:br/>
      </w:r>
      <w:r>
        <w:rPr>
          <w:b w:val="0"/>
          <w:i w:val="0"/>
        </w:rPr>
        <w:t>23/2021/QĐ-UBND</w:t>
      </w:r>
      <w:r>
        <w:br/>
      </w:r>
      <w:r>
        <w:rPr>
          <w:b w:val="0"/>
          <w:i w:val="0"/>
        </w:rPr>
        <w:br/>
        <w:t xml:space="preserve">      13/7/2021</w:t>
      </w:r>
      <w:r>
        <w:rPr>
          <w:b w:val="0"/>
          <w:i w:val="0"/>
        </w:rPr>
        <w:br/>
      </w:r>
      <w:r>
        <w:rPr>
          <w:b w:val="0"/>
          <w:i w:val="0"/>
        </w:rPr>
        <w:t>Ban hành Quy định quản lý và bảo vệ trụ nước chữa cháy trên địa bàn Thành phố Hồ Chí Minh</w:t>
      </w:r>
      <w:r>
        <w:rPr>
          <w:b w:val="0"/>
          <w:i w:val="0"/>
        </w:rPr>
        <w:br/>
      </w:r>
      <w:r>
        <w:rPr>
          <w:b w:val="0"/>
          <w:i w:val="0"/>
        </w:rPr>
        <w:t>23/07/2021</w:t>
      </w:r>
      <w:r>
        <w:rPr>
          <w:b w:val="0"/>
          <w:i w:val="0"/>
        </w:rPr>
        <w:br/>
      </w:r>
      <w:r>
        <w:rPr>
          <w:b w:val="0"/>
          <w:i w:val="0"/>
        </w:rPr>
        <w:t xml:space="preserve"> </w:t>
      </w:r>
      <w:r>
        <w:rPr>
          <w:b w:val="0"/>
          <w:i w:val="0"/>
        </w:rPr>
        <w:br/>
      </w:r>
      <w:r>
        <w:rPr>
          <w:b w:val="0"/>
          <w:i w:val="0"/>
        </w:rPr>
        <w:br/>
      </w:r>
      <w:r>
        <w:rPr>
          <w:b w:val="0"/>
          <w:i w:val="0"/>
        </w:rPr>
        <w:br/>
      </w:r>
      <w:r>
        <w:rPr>
          <w:b w:val="0"/>
          <w:i w:val="0"/>
        </w:rPr>
        <w:t>701</w:t>
      </w:r>
      <w:r>
        <w:rPr>
          <w:b w:val="0"/>
          <w:i w:val="0"/>
        </w:rPr>
        <w:br/>
      </w:r>
      <w:r>
        <w:rPr>
          <w:b w:val="0"/>
          <w:i w:val="0"/>
        </w:rPr>
        <w:t>Quyết định</w:t>
      </w:r>
      <w:r>
        <w:rPr>
          <w:b w:val="0"/>
          <w:i w:val="0"/>
        </w:rPr>
        <w:br/>
      </w:r>
      <w:r>
        <w:rPr>
          <w:b w:val="0"/>
          <w:i w:val="0"/>
        </w:rPr>
        <w:t>25/2022/QĐ-UBND</w:t>
      </w:r>
      <w:r>
        <w:br/>
      </w:r>
      <w:r>
        <w:rPr>
          <w:b w:val="0"/>
          <w:i w:val="0"/>
        </w:rPr>
        <w:br/>
        <w:t xml:space="preserve">      15/07/2022</w:t>
      </w:r>
      <w:r>
        <w:rPr>
          <w:b w:val="0"/>
          <w:i w:val="0"/>
        </w:rPr>
        <w:br/>
      </w:r>
      <w:r>
        <w:rPr>
          <w:b w:val="0"/>
          <w:i w:val="0"/>
        </w:rPr>
        <w:t>Về ban hành Quy định về quản lý chiếu sáng đô thị trên địa bàn Thành phố Hồ Chí Minh</w:t>
      </w:r>
      <w:r>
        <w:rPr>
          <w:b w:val="0"/>
          <w:i w:val="0"/>
        </w:rPr>
        <w:br/>
      </w:r>
      <w:r>
        <w:rPr>
          <w:b w:val="0"/>
          <w:i w:val="0"/>
        </w:rPr>
        <w:t>25/07/2022</w:t>
      </w:r>
      <w:r>
        <w:rPr>
          <w:b w:val="0"/>
          <w:i w:val="0"/>
        </w:rPr>
        <w:br/>
      </w:r>
      <w:r>
        <w:rPr>
          <w:b w:val="0"/>
          <w:i w:val="0"/>
        </w:rPr>
        <w:t xml:space="preserve"> </w:t>
      </w:r>
      <w:r>
        <w:rPr>
          <w:b w:val="0"/>
          <w:i w:val="0"/>
        </w:rPr>
        <w:br/>
      </w:r>
      <w:r>
        <w:rPr>
          <w:b w:val="0"/>
          <w:i w:val="0"/>
        </w:rPr>
        <w:br/>
      </w:r>
      <w:r>
        <w:rPr>
          <w:b w:val="0"/>
          <w:i w:val="0"/>
        </w:rPr>
        <w:br/>
      </w:r>
      <w:r>
        <w:rPr>
          <w:b w:val="0"/>
          <w:i w:val="0"/>
        </w:rPr>
        <w:t>702</w:t>
      </w:r>
      <w:r>
        <w:rPr>
          <w:b w:val="0"/>
          <w:i w:val="0"/>
        </w:rPr>
        <w:br/>
      </w:r>
      <w:r>
        <w:rPr>
          <w:b w:val="0"/>
          <w:i w:val="0"/>
        </w:rPr>
        <w:t>Quyết định</w:t>
      </w:r>
      <w:r>
        <w:rPr>
          <w:b w:val="0"/>
          <w:i w:val="0"/>
        </w:rPr>
        <w:br/>
      </w:r>
      <w:r>
        <w:rPr>
          <w:b w:val="0"/>
          <w:i w:val="0"/>
        </w:rPr>
        <w:t>46/2022/QĐ-UBND</w:t>
      </w:r>
      <w:r>
        <w:br/>
      </w:r>
      <w:r>
        <w:rPr>
          <w:b w:val="0"/>
          <w:i w:val="0"/>
        </w:rPr>
        <w:br/>
        <w:t xml:space="preserve">      21/12/2022</w:t>
      </w:r>
      <w:r>
        <w:rPr>
          <w:b w:val="0"/>
          <w:i w:val="0"/>
        </w:rPr>
        <w:br/>
      </w:r>
      <w:r>
        <w:rPr>
          <w:b w:val="0"/>
          <w:i w:val="0"/>
        </w:rPr>
        <w:t>Về ban hànhh Quy định trách nhiệm quản lý nhà nước về chất lượng, thi công xây dựng và bảo trì công trình xây dựng trên địa bàn Thành phố Hồ Chí Minh</w:t>
      </w:r>
      <w:r>
        <w:rPr>
          <w:b w:val="0"/>
          <w:i w:val="0"/>
        </w:rPr>
        <w:br/>
      </w:r>
      <w:r>
        <w:rPr>
          <w:b w:val="0"/>
          <w:i w:val="0"/>
        </w:rPr>
        <w:t>06/01/2023</w:t>
      </w:r>
      <w:r>
        <w:rPr>
          <w:b w:val="0"/>
          <w:i w:val="0"/>
        </w:rPr>
        <w:br/>
      </w:r>
      <w:r>
        <w:rPr>
          <w:b w:val="0"/>
          <w:i w:val="0"/>
        </w:rPr>
        <w:t xml:space="preserve"> </w:t>
      </w:r>
      <w:r>
        <w:rPr>
          <w:b w:val="0"/>
          <w:i w:val="0"/>
        </w:rPr>
        <w:br/>
      </w:r>
      <w:r>
        <w:rPr>
          <w:b w:val="0"/>
          <w:i w:val="0"/>
        </w:rPr>
        <w:br/>
      </w:r>
      <w:r>
        <w:rPr>
          <w:b w:val="0"/>
          <w:i w:val="0"/>
        </w:rPr>
        <w:br/>
      </w:r>
      <w:r>
        <w:rPr>
          <w:b w:val="0"/>
          <w:i w:val="0"/>
        </w:rPr>
        <w:t>703</w:t>
      </w:r>
      <w:r>
        <w:rPr>
          <w:b w:val="0"/>
          <w:i w:val="0"/>
        </w:rPr>
        <w:br/>
      </w:r>
      <w:r>
        <w:rPr>
          <w:b w:val="0"/>
          <w:i w:val="0"/>
        </w:rPr>
        <w:t>Quyết định</w:t>
      </w:r>
      <w:r>
        <w:rPr>
          <w:b w:val="0"/>
          <w:i w:val="0"/>
        </w:rPr>
        <w:br/>
      </w:r>
      <w:r>
        <w:rPr>
          <w:b w:val="0"/>
          <w:i w:val="0"/>
        </w:rPr>
        <w:t>07/2023/QĐ-UBND</w:t>
      </w:r>
      <w:r>
        <w:br/>
      </w:r>
      <w:r>
        <w:rPr>
          <w:b w:val="0"/>
          <w:i w:val="0"/>
        </w:rPr>
        <w:br/>
        <w:t xml:space="preserve">      09/02/2023</w:t>
      </w:r>
      <w:r>
        <w:rPr>
          <w:b w:val="0"/>
          <w:i w:val="0"/>
        </w:rPr>
        <w:br/>
      </w:r>
      <w:r>
        <w:rPr>
          <w:b w:val="0"/>
          <w:i w:val="0"/>
        </w:rPr>
        <w:t>Về ban hành Quy định sử dụng cần trục tháp tại các công trường xây dựng trên địa bàn Thành phố Hồ Chí Minh.</w:t>
      </w:r>
      <w:r>
        <w:rPr>
          <w:b w:val="0"/>
          <w:i w:val="0"/>
        </w:rPr>
        <w:br/>
      </w:r>
      <w:r>
        <w:rPr>
          <w:b w:val="0"/>
          <w:i w:val="0"/>
        </w:rPr>
        <w:t>20/02/2023</w:t>
      </w:r>
      <w:r>
        <w:rPr>
          <w:b w:val="0"/>
          <w:i w:val="0"/>
        </w:rPr>
        <w:br/>
      </w:r>
      <w:r>
        <w:rPr>
          <w:b w:val="0"/>
          <w:i w:val="0"/>
        </w:rPr>
        <w:t xml:space="preserve"> </w:t>
      </w:r>
      <w:r>
        <w:rPr>
          <w:b w:val="0"/>
          <w:i w:val="0"/>
        </w:rPr>
        <w:br/>
      </w:r>
      <w:r>
        <w:rPr>
          <w:b w:val="0"/>
          <w:i w:val="0"/>
        </w:rPr>
        <w:br/>
      </w:r>
      <w:r>
        <w:rPr>
          <w:b w:val="0"/>
          <w:i w:val="0"/>
        </w:rPr>
        <w:br/>
      </w:r>
      <w:r>
        <w:rPr>
          <w:b w:val="0"/>
          <w:i w:val="0"/>
        </w:rPr>
        <w:t>704</w:t>
      </w:r>
      <w:r>
        <w:rPr>
          <w:b w:val="0"/>
          <w:i w:val="0"/>
        </w:rPr>
        <w:br/>
      </w:r>
      <w:r>
        <w:rPr>
          <w:b w:val="0"/>
          <w:i w:val="0"/>
        </w:rPr>
        <w:t>Quyết định</w:t>
      </w:r>
      <w:r>
        <w:rPr>
          <w:b w:val="0"/>
          <w:i w:val="0"/>
        </w:rPr>
        <w:br/>
      </w:r>
      <w:r>
        <w:rPr>
          <w:b w:val="0"/>
          <w:i w:val="0"/>
        </w:rPr>
        <w:t>14/2023/QĐ-UBND</w:t>
      </w:r>
      <w:r>
        <w:br/>
      </w:r>
      <w:r>
        <w:rPr>
          <w:b w:val="0"/>
          <w:i w:val="0"/>
        </w:rPr>
        <w:br/>
        <w:t xml:space="preserve">      13/03/2023</w:t>
      </w:r>
      <w:r>
        <w:rPr>
          <w:b w:val="0"/>
          <w:i w:val="0"/>
        </w:rPr>
        <w:br/>
      </w:r>
      <w:r>
        <w:rPr>
          <w:b w:val="0"/>
          <w:i w:val="0"/>
        </w:rPr>
        <w:t>Ban hành Quy định các tiêu chí bảo đảm yêu cầu phòng, chống thiên tai trong sử dụng công trình, nhà ở đối với hộ gia đình, cá nhân trên địa bàn Thành phố Hồ Chí Minh</w:t>
      </w:r>
      <w:r>
        <w:rPr>
          <w:b w:val="0"/>
          <w:i w:val="0"/>
        </w:rPr>
        <w:br/>
      </w:r>
      <w:r>
        <w:rPr>
          <w:b w:val="0"/>
          <w:i w:val="0"/>
        </w:rPr>
        <w:t>23/03/2023</w:t>
      </w:r>
      <w:r>
        <w:rPr>
          <w:b w:val="0"/>
          <w:i w:val="0"/>
        </w:rPr>
        <w:br/>
      </w:r>
      <w:r>
        <w:rPr>
          <w:b w:val="0"/>
          <w:i w:val="0"/>
        </w:rPr>
        <w:t xml:space="preserve"> </w:t>
      </w:r>
      <w:r>
        <w:rPr>
          <w:b w:val="0"/>
          <w:i w:val="0"/>
        </w:rPr>
        <w:br/>
      </w:r>
      <w:r>
        <w:rPr>
          <w:b w:val="0"/>
          <w:i w:val="0"/>
        </w:rPr>
        <w:br/>
      </w:r>
      <w:r>
        <w:rPr>
          <w:b w:val="0"/>
          <w:i w:val="0"/>
        </w:rPr>
        <w:br/>
      </w:r>
      <w:r>
        <w:rPr>
          <w:b w:val="0"/>
          <w:i w:val="0"/>
        </w:rPr>
        <w:t>705</w:t>
      </w:r>
      <w:r>
        <w:rPr>
          <w:b w:val="0"/>
          <w:i w:val="0"/>
        </w:rPr>
        <w:br/>
      </w:r>
      <w:r>
        <w:rPr>
          <w:b w:val="0"/>
          <w:i w:val="0"/>
        </w:rPr>
        <w:t>Quyết định</w:t>
      </w:r>
      <w:r>
        <w:rPr>
          <w:b w:val="0"/>
          <w:i w:val="0"/>
        </w:rPr>
        <w:br/>
      </w:r>
      <w:r>
        <w:rPr>
          <w:b w:val="0"/>
          <w:i w:val="0"/>
        </w:rPr>
        <w:t>21/2023/QĐ-UBND</w:t>
      </w:r>
      <w:r>
        <w:br/>
      </w:r>
      <w:r>
        <w:rPr>
          <w:b w:val="0"/>
          <w:i w:val="0"/>
        </w:rPr>
        <w:br/>
        <w:t xml:space="preserve">      19/05/2023</w:t>
      </w:r>
      <w:r>
        <w:rPr>
          <w:b w:val="0"/>
          <w:i w:val="0"/>
        </w:rPr>
        <w:br/>
      </w:r>
      <w:r>
        <w:rPr>
          <w:b w:val="0"/>
          <w:i w:val="0"/>
        </w:rPr>
        <w:t>Về ban hành Quy định về giải quyết sự cố công trình xây dựng trên địa bàn Thành phố Hồ Chí Minh.</w:t>
      </w:r>
      <w:r>
        <w:rPr>
          <w:b w:val="0"/>
          <w:i w:val="0"/>
        </w:rPr>
        <w:br/>
      </w:r>
      <w:r>
        <w:rPr>
          <w:b w:val="0"/>
          <w:i w:val="0"/>
        </w:rPr>
        <w:t>29/05/2023</w:t>
      </w:r>
      <w:r>
        <w:rPr>
          <w:b w:val="0"/>
          <w:i w:val="0"/>
        </w:rPr>
        <w:br/>
      </w:r>
      <w:r>
        <w:rPr>
          <w:b w:val="0"/>
          <w:i w:val="0"/>
        </w:rPr>
        <w:t xml:space="preserve"> </w:t>
      </w:r>
      <w:r>
        <w:rPr>
          <w:b w:val="0"/>
          <w:i w:val="0"/>
        </w:rPr>
        <w:br/>
      </w:r>
      <w:r>
        <w:rPr>
          <w:b w:val="0"/>
          <w:i w:val="0"/>
        </w:rPr>
        <w:br/>
      </w:r>
      <w:r>
        <w:rPr>
          <w:b w:val="0"/>
          <w:i w:val="0"/>
        </w:rPr>
        <w:br/>
      </w:r>
      <w:r>
        <w:rPr>
          <w:b w:val="0"/>
          <w:i w:val="0"/>
        </w:rPr>
        <w:t>706</w:t>
      </w:r>
      <w:r>
        <w:rPr>
          <w:b w:val="0"/>
          <w:i w:val="0"/>
        </w:rPr>
        <w:br/>
      </w:r>
      <w:r>
        <w:rPr>
          <w:b w:val="0"/>
          <w:i w:val="0"/>
        </w:rPr>
        <w:t>Quyết định</w:t>
      </w:r>
      <w:r>
        <w:rPr>
          <w:b w:val="0"/>
          <w:i w:val="0"/>
        </w:rPr>
        <w:br/>
      </w:r>
      <w:r>
        <w:rPr>
          <w:b w:val="0"/>
          <w:i w:val="0"/>
        </w:rPr>
        <w:t>47/2023/QĐ-UBND</w:t>
      </w:r>
      <w:r>
        <w:br/>
      </w:r>
      <w:r>
        <w:rPr>
          <w:b w:val="0"/>
          <w:i w:val="0"/>
        </w:rPr>
        <w:br/>
        <w:t xml:space="preserve">      27/10/2023</w:t>
      </w:r>
      <w:r>
        <w:rPr>
          <w:b w:val="0"/>
          <w:i w:val="0"/>
        </w:rPr>
        <w:br/>
      </w:r>
      <w:r>
        <w:rPr>
          <w:b w:val="0"/>
          <w:i w:val="0"/>
        </w:rPr>
        <w:t>Ban hành Quy định chức năng, nhiệm vụ, quyền hạn và cơ cấu tổ chức của Sở Xây dựng Thành phố Hồ Chí Minh</w:t>
      </w:r>
      <w:r>
        <w:rPr>
          <w:b w:val="0"/>
          <w:i w:val="0"/>
        </w:rPr>
        <w:br/>
      </w:r>
      <w:r>
        <w:rPr>
          <w:b w:val="0"/>
          <w:i w:val="0"/>
        </w:rPr>
        <w:t>06/11/2023</w:t>
      </w:r>
      <w:r>
        <w:rPr>
          <w:b w:val="0"/>
          <w:i w:val="0"/>
        </w:rPr>
        <w:br/>
      </w:r>
      <w:r>
        <w:rPr>
          <w:b w:val="0"/>
          <w:i w:val="0"/>
        </w:rPr>
        <w:t xml:space="preserve"> </w:t>
      </w:r>
      <w:r>
        <w:rPr>
          <w:b w:val="0"/>
          <w:i w:val="0"/>
        </w:rPr>
        <w:br/>
      </w:r>
      <w:r>
        <w:rPr>
          <w:b w:val="0"/>
          <w:i w:val="0"/>
        </w:rPr>
        <w:br/>
      </w:r>
      <w:r>
        <w:rPr>
          <w:b w:val="0"/>
          <w:i w:val="0"/>
        </w:rPr>
        <w:br/>
      </w:r>
      <w:r>
        <w:rPr>
          <w:b w:val="0"/>
          <w:i w:val="0"/>
        </w:rPr>
        <w:t>XXI. LĨNH VỰC QUẢN LÝ NHÀ NƯỚC CỦA SỞ Y TẾ</w:t>
      </w:r>
      <w:r>
        <w:rPr>
          <w:b w:val="0"/>
          <w:i w:val="0"/>
        </w:rPr>
        <w:br/>
      </w:r>
      <w:r>
        <w:rPr>
          <w:b w:val="0"/>
          <w:i w:val="0"/>
        </w:rPr>
        <w:br/>
      </w:r>
      <w:r>
        <w:rPr>
          <w:b w:val="0"/>
          <w:i w:val="0"/>
        </w:rPr>
        <w:br/>
      </w:r>
      <w:r>
        <w:rPr>
          <w:b w:val="0"/>
          <w:i w:val="0"/>
        </w:rPr>
        <w:t>(41 văn bản, gồm:</w:t>
      </w:r>
      <w:r>
        <w:rPr>
          <w:b w:val="0"/>
          <w:i w:val="0"/>
        </w:rPr>
        <w:br/>
      </w:r>
      <w:r>
        <w:rPr>
          <w:b w:val="0"/>
          <w:i w:val="0"/>
        </w:rPr>
        <w:t>25 nghị quyết, 14 quyết định, 2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707</w:t>
      </w:r>
      <w:r>
        <w:rPr>
          <w:b w:val="0"/>
          <w:i w:val="0"/>
        </w:rPr>
        <w:br/>
      </w:r>
      <w:r>
        <w:rPr>
          <w:b w:val="0"/>
          <w:i w:val="0"/>
        </w:rPr>
        <w:t>Nghị quyết</w:t>
      </w:r>
      <w:r>
        <w:rPr>
          <w:b w:val="0"/>
          <w:i w:val="0"/>
        </w:rPr>
        <w:br/>
      </w:r>
      <w:r>
        <w:rPr>
          <w:b w:val="0"/>
          <w:i w:val="0"/>
        </w:rPr>
        <w:t>64/2006/NQ-HĐND</w:t>
      </w:r>
      <w:r>
        <w:br/>
      </w:r>
      <w:r>
        <w:rPr>
          <w:b w:val="0"/>
          <w:i w:val="0"/>
        </w:rPr>
        <w:br/>
        <w:t xml:space="preserve">      12/12/2006</w:t>
      </w:r>
      <w:r>
        <w:rPr>
          <w:b w:val="0"/>
          <w:i w:val="0"/>
        </w:rPr>
        <w:br/>
      </w:r>
      <w:r>
        <w:rPr>
          <w:b w:val="0"/>
          <w:i w:val="0"/>
        </w:rPr>
        <w:t>Về nâng mức phụ cấp đối với cán bộ, viên chức công tác tại Trạm y tế phường – xã, thị trấn</w:t>
      </w:r>
      <w:r>
        <w:rPr>
          <w:b w:val="0"/>
          <w:i w:val="0"/>
        </w:rPr>
        <w:br/>
      </w:r>
      <w:r>
        <w:rPr>
          <w:b w:val="0"/>
          <w:i w:val="0"/>
        </w:rPr>
        <w:t>22/12/2006</w:t>
      </w:r>
      <w:r>
        <w:rPr>
          <w:b w:val="0"/>
          <w:i w:val="0"/>
        </w:rPr>
        <w:br/>
      </w:r>
      <w:r>
        <w:rPr>
          <w:b w:val="0"/>
          <w:i w:val="0"/>
        </w:rPr>
        <w:t xml:space="preserve"> </w:t>
      </w:r>
      <w:r>
        <w:rPr>
          <w:b w:val="0"/>
          <w:i w:val="0"/>
        </w:rPr>
        <w:br/>
      </w:r>
      <w:r>
        <w:rPr>
          <w:b w:val="0"/>
          <w:i w:val="0"/>
        </w:rPr>
        <w:br/>
      </w:r>
      <w:r>
        <w:rPr>
          <w:b w:val="0"/>
          <w:i w:val="0"/>
        </w:rPr>
        <w:br/>
      </w:r>
      <w:r>
        <w:rPr>
          <w:b w:val="0"/>
          <w:i w:val="0"/>
        </w:rPr>
        <w:t>708</w:t>
      </w:r>
      <w:r>
        <w:rPr>
          <w:b w:val="0"/>
          <w:i w:val="0"/>
        </w:rPr>
        <w:br/>
      </w:r>
      <w:r>
        <w:rPr>
          <w:b w:val="0"/>
          <w:i w:val="0"/>
        </w:rPr>
        <w:t>Nghị quyết</w:t>
      </w:r>
      <w:r>
        <w:rPr>
          <w:b w:val="0"/>
          <w:i w:val="0"/>
        </w:rPr>
        <w:br/>
      </w:r>
      <w:r>
        <w:rPr>
          <w:b w:val="0"/>
          <w:i w:val="0"/>
        </w:rPr>
        <w:t>14/2010/NQ-HĐND</w:t>
      </w:r>
      <w:r>
        <w:br/>
      </w:r>
      <w:r>
        <w:rPr>
          <w:b w:val="0"/>
          <w:i w:val="0"/>
        </w:rPr>
        <w:br/>
        <w:t xml:space="preserve">      08/12/2010</w:t>
      </w:r>
      <w:r>
        <w:rPr>
          <w:b w:val="0"/>
          <w:i w:val="0"/>
        </w:rPr>
        <w:br/>
      </w:r>
      <w:r>
        <w:rPr>
          <w:b w:val="0"/>
          <w:i w:val="0"/>
        </w:rPr>
        <w:t>Về bổ sung nhiệm vụ và chế độ thù lao cho cộng tác viên Dân số - Kế hoạch hóa gia đình để thực hiện thêm nhiệm vụ bảo vệ, chăm sóc trẻ em tại tổ dân phố, khu phố, ấp trên địa bàn thành phố</w:t>
      </w:r>
      <w:r>
        <w:rPr>
          <w:b w:val="0"/>
          <w:i w:val="0"/>
        </w:rPr>
        <w:br/>
      </w:r>
      <w:r>
        <w:rPr>
          <w:b w:val="0"/>
          <w:i w:val="0"/>
        </w:rPr>
        <w:t>18/12/2010</w:t>
      </w:r>
      <w:r>
        <w:rPr>
          <w:b w:val="0"/>
          <w:i w:val="0"/>
        </w:rPr>
        <w:br/>
      </w:r>
      <w:r>
        <w:rPr>
          <w:b w:val="0"/>
          <w:i w:val="0"/>
        </w:rPr>
        <w:t xml:space="preserve"> </w:t>
      </w:r>
      <w:r>
        <w:rPr>
          <w:b w:val="0"/>
          <w:i w:val="0"/>
        </w:rPr>
        <w:br/>
      </w:r>
      <w:r>
        <w:rPr>
          <w:b w:val="0"/>
          <w:i w:val="0"/>
        </w:rPr>
        <w:br/>
      </w:r>
      <w:r>
        <w:rPr>
          <w:b w:val="0"/>
          <w:i w:val="0"/>
        </w:rPr>
        <w:br/>
      </w:r>
      <w:r>
        <w:rPr>
          <w:b w:val="0"/>
          <w:i w:val="0"/>
        </w:rPr>
        <w:t>709</w:t>
      </w:r>
      <w:r>
        <w:rPr>
          <w:b w:val="0"/>
          <w:i w:val="0"/>
        </w:rPr>
        <w:br/>
      </w:r>
      <w:r>
        <w:rPr>
          <w:b w:val="0"/>
          <w:i w:val="0"/>
        </w:rPr>
        <w:t>Nghị quyết</w:t>
      </w:r>
      <w:r>
        <w:rPr>
          <w:b w:val="0"/>
          <w:i w:val="0"/>
        </w:rPr>
        <w:br/>
      </w:r>
      <w:r>
        <w:rPr>
          <w:b w:val="0"/>
          <w:i w:val="0"/>
        </w:rPr>
        <w:t>29/2011/NQ-HĐND</w:t>
      </w:r>
      <w:r>
        <w:br/>
      </w:r>
      <w:r>
        <w:rPr>
          <w:b w:val="0"/>
          <w:i w:val="0"/>
        </w:rPr>
        <w:br/>
        <w:t xml:space="preserve">      07/12/2011</w:t>
      </w:r>
      <w:r>
        <w:rPr>
          <w:b w:val="0"/>
          <w:i w:val="0"/>
        </w:rPr>
        <w:br/>
      </w:r>
      <w:r>
        <w:rPr>
          <w:b w:val="0"/>
          <w:i w:val="0"/>
        </w:rPr>
        <w:t>Về ban hành chính sách về dân số và kế hoạch hóa gia đình tại Thành phố Hồ Chí Minh giai đoạn 2011 - 2015</w:t>
      </w:r>
      <w:r>
        <w:rPr>
          <w:b w:val="0"/>
          <w:i w:val="0"/>
        </w:rPr>
        <w:br/>
      </w:r>
      <w:r>
        <w:rPr>
          <w:b w:val="0"/>
          <w:i w:val="0"/>
        </w:rPr>
        <w:t>17/12/2011</w:t>
      </w:r>
      <w:r>
        <w:rPr>
          <w:b w:val="0"/>
          <w:i w:val="0"/>
        </w:rPr>
        <w:br/>
      </w:r>
      <w:r>
        <w:rPr>
          <w:b w:val="0"/>
          <w:i w:val="0"/>
        </w:rPr>
        <w:t xml:space="preserve"> </w:t>
      </w:r>
      <w:r>
        <w:rPr>
          <w:b w:val="0"/>
          <w:i w:val="0"/>
        </w:rPr>
        <w:br/>
      </w:r>
      <w:r>
        <w:rPr>
          <w:b w:val="0"/>
          <w:i w:val="0"/>
        </w:rPr>
        <w:br/>
      </w:r>
      <w:r>
        <w:rPr>
          <w:b w:val="0"/>
          <w:i w:val="0"/>
        </w:rPr>
        <w:br/>
      </w:r>
      <w:r>
        <w:rPr>
          <w:b w:val="0"/>
          <w:i w:val="0"/>
        </w:rPr>
        <w:t>710</w:t>
      </w:r>
      <w:r>
        <w:rPr>
          <w:b w:val="0"/>
          <w:i w:val="0"/>
        </w:rPr>
        <w:br/>
      </w:r>
      <w:r>
        <w:rPr>
          <w:b w:val="0"/>
          <w:i w:val="0"/>
        </w:rPr>
        <w:t>Nghị quyết</w:t>
      </w:r>
      <w:r>
        <w:rPr>
          <w:b w:val="0"/>
          <w:i w:val="0"/>
        </w:rPr>
        <w:br/>
      </w:r>
      <w:r>
        <w:rPr>
          <w:b w:val="0"/>
          <w:i w:val="0"/>
        </w:rPr>
        <w:t>25/2014/NQ-HĐND</w:t>
      </w:r>
      <w:r>
        <w:br/>
      </w:r>
      <w:r>
        <w:rPr>
          <w:b w:val="0"/>
          <w:i w:val="0"/>
        </w:rPr>
        <w:br/>
        <w:t xml:space="preserve">      11/12/2014</w:t>
      </w:r>
      <w:r>
        <w:rPr>
          <w:b w:val="0"/>
          <w:i w:val="0"/>
        </w:rPr>
        <w:br/>
      </w:r>
      <w:r>
        <w:rPr>
          <w:b w:val="0"/>
          <w:i w:val="0"/>
        </w:rPr>
        <w:t>Về chính sách thu hút, hỗ trợ cho cán bộ, viên chức công tác tại các cơ sở y tế thuộc lĩnh vực y tế dự phòng của Thành phố Hồ Chí Minh</w:t>
      </w:r>
      <w:r>
        <w:rPr>
          <w:b w:val="0"/>
          <w:i w:val="0"/>
        </w:rPr>
        <w:br/>
      </w:r>
      <w:r>
        <w:rPr>
          <w:b w:val="0"/>
          <w:i w:val="0"/>
        </w:rPr>
        <w:t>21/12/2014</w:t>
      </w:r>
      <w:r>
        <w:rPr>
          <w:b w:val="0"/>
          <w:i w:val="0"/>
        </w:rPr>
        <w:br/>
      </w:r>
      <w:r>
        <w:rPr>
          <w:b w:val="0"/>
          <w:i w:val="0"/>
        </w:rPr>
        <w:t xml:space="preserve"> </w:t>
      </w:r>
      <w:r>
        <w:rPr>
          <w:b w:val="0"/>
          <w:i w:val="0"/>
        </w:rPr>
        <w:br/>
      </w:r>
      <w:r>
        <w:rPr>
          <w:b w:val="0"/>
          <w:i w:val="0"/>
        </w:rPr>
        <w:br/>
      </w:r>
      <w:r>
        <w:rPr>
          <w:b w:val="0"/>
          <w:i w:val="0"/>
        </w:rPr>
        <w:br/>
      </w:r>
      <w:r>
        <w:rPr>
          <w:b w:val="0"/>
          <w:i w:val="0"/>
        </w:rPr>
        <w:t>711</w:t>
      </w:r>
      <w:r>
        <w:rPr>
          <w:b w:val="0"/>
          <w:i w:val="0"/>
        </w:rPr>
        <w:br/>
      </w:r>
      <w:r>
        <w:rPr>
          <w:b w:val="0"/>
          <w:i w:val="0"/>
        </w:rPr>
        <w:t>Nghị quyết</w:t>
      </w:r>
      <w:r>
        <w:rPr>
          <w:b w:val="0"/>
          <w:i w:val="0"/>
        </w:rPr>
        <w:br/>
      </w:r>
      <w:r>
        <w:rPr>
          <w:b w:val="0"/>
          <w:i w:val="0"/>
        </w:rPr>
        <w:t>127/2016/NQ-HĐND</w:t>
      </w:r>
      <w:r>
        <w:br/>
      </w:r>
      <w:r>
        <w:rPr>
          <w:b w:val="0"/>
          <w:i w:val="0"/>
        </w:rPr>
        <w:br/>
        <w:t xml:space="preserve">      09/12/2016</w:t>
      </w:r>
      <w:r>
        <w:rPr>
          <w:b w:val="0"/>
          <w:i w:val="0"/>
        </w:rPr>
        <w:br/>
      </w:r>
      <w:r>
        <w:rPr>
          <w:b w:val="0"/>
          <w:i w:val="0"/>
        </w:rPr>
        <w:t>Về thực hiện mức giá điều trị Methadone và chính sách hỗ trợ cho bệnh nhân điều trị Methadone trên địa bàn thành phố Hồ Chí Minh</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712</w:t>
      </w:r>
      <w:r>
        <w:rPr>
          <w:b w:val="0"/>
          <w:i w:val="0"/>
        </w:rPr>
        <w:br/>
      </w:r>
      <w:r>
        <w:rPr>
          <w:b w:val="0"/>
          <w:i w:val="0"/>
        </w:rPr>
        <w:t>Nghị quyết</w:t>
      </w:r>
      <w:r>
        <w:rPr>
          <w:b w:val="0"/>
          <w:i w:val="0"/>
        </w:rPr>
        <w:br/>
      </w:r>
      <w:r>
        <w:rPr>
          <w:b w:val="0"/>
          <w:i w:val="0"/>
        </w:rPr>
        <w:t>03/2017/NQ-HĐND</w:t>
      </w:r>
      <w:r>
        <w:br/>
      </w:r>
      <w:r>
        <w:rPr>
          <w:b w:val="0"/>
          <w:i w:val="0"/>
        </w:rPr>
        <w:br/>
        <w:t xml:space="preserve">      06/07/2017</w:t>
      </w:r>
      <w:r>
        <w:rPr>
          <w:b w:val="0"/>
          <w:i w:val="0"/>
        </w:rPr>
        <w:br/>
      </w:r>
      <w:r>
        <w:rPr>
          <w:b w:val="0"/>
          <w:i w:val="0"/>
        </w:rPr>
        <w:t>Về chế độ hỗ trợ thực hiện công tác Dân số và Kế hoạch hóa gia đình tại Thành phố Hồ Chí Minh giai đoạn 2016 - 2020</w:t>
      </w:r>
      <w:r>
        <w:rPr>
          <w:b w:val="0"/>
          <w:i w:val="0"/>
        </w:rPr>
        <w:br/>
      </w:r>
      <w:r>
        <w:rPr>
          <w:b w:val="0"/>
          <w:i w:val="0"/>
        </w:rPr>
        <w:t>01/08/2017</w:t>
      </w:r>
      <w:r>
        <w:rPr>
          <w:b w:val="0"/>
          <w:i w:val="0"/>
        </w:rPr>
        <w:br/>
      </w:r>
      <w:r>
        <w:rPr>
          <w:b w:val="0"/>
          <w:i w:val="0"/>
        </w:rPr>
        <w:t xml:space="preserve"> </w:t>
      </w:r>
      <w:r>
        <w:rPr>
          <w:b w:val="0"/>
          <w:i w:val="0"/>
        </w:rPr>
        <w:br/>
      </w:r>
      <w:r>
        <w:rPr>
          <w:b w:val="0"/>
          <w:i w:val="0"/>
        </w:rPr>
        <w:br/>
      </w:r>
      <w:r>
        <w:rPr>
          <w:b w:val="0"/>
          <w:i w:val="0"/>
        </w:rPr>
        <w:br/>
      </w:r>
      <w:r>
        <w:rPr>
          <w:b w:val="0"/>
          <w:i w:val="0"/>
        </w:rPr>
        <w:t>713</w:t>
      </w:r>
      <w:r>
        <w:rPr>
          <w:b w:val="0"/>
          <w:i w:val="0"/>
        </w:rPr>
        <w:br/>
      </w:r>
      <w:r>
        <w:rPr>
          <w:b w:val="0"/>
          <w:i w:val="0"/>
        </w:rPr>
        <w:t>Nghị quyết</w:t>
      </w:r>
      <w:r>
        <w:rPr>
          <w:b w:val="0"/>
          <w:i w:val="0"/>
        </w:rPr>
        <w:br/>
      </w:r>
      <w:r>
        <w:rPr>
          <w:b w:val="0"/>
          <w:i w:val="0"/>
        </w:rPr>
        <w:t>17/2018/NQ-HĐND</w:t>
      </w:r>
      <w:r>
        <w:br/>
      </w:r>
      <w:r>
        <w:rPr>
          <w:b w:val="0"/>
          <w:i w:val="0"/>
        </w:rPr>
        <w:br/>
        <w:t xml:space="preserve">      08/10/2018</w:t>
      </w:r>
      <w:r>
        <w:rPr>
          <w:b w:val="0"/>
          <w:i w:val="0"/>
        </w:rPr>
        <w:br/>
      </w:r>
      <w:r>
        <w:rPr>
          <w:b w:val="0"/>
          <w:i w:val="0"/>
        </w:rPr>
        <w:t>Về cơ chế hỗ trợ từ ngân sách thực hiện Đề án Chương trình Sữa học đường cải thiện tình trạng dinh dưỡng góp phần nâng cao tầm vóc trẻ em mẫu giáo và học sinh tiểu học giai đoạn 2018 - 2020 trên địa bàn thành phố Hồ Chí Minh.</w:t>
      </w:r>
      <w:r>
        <w:rPr>
          <w:b w:val="0"/>
          <w:i w:val="0"/>
        </w:rPr>
        <w:br/>
      </w:r>
      <w:r>
        <w:rPr>
          <w:b w:val="0"/>
          <w:i w:val="0"/>
        </w:rPr>
        <w:t>08/10/2018</w:t>
      </w:r>
      <w:r>
        <w:rPr>
          <w:b w:val="0"/>
          <w:i w:val="0"/>
        </w:rPr>
        <w:br/>
      </w:r>
      <w:r>
        <w:rPr>
          <w:b w:val="0"/>
          <w:i w:val="0"/>
        </w:rPr>
        <w:t>- HHL một phần</w:t>
      </w:r>
      <w:r>
        <w:br/>
      </w:r>
      <w:r>
        <w:rPr>
          <w:b w:val="0"/>
          <w:i w:val="0"/>
        </w:rPr>
        <w:br/>
        <w:t xml:space="preserve">      - Được sửa đổi, bổ sung bởi Nghị quyết số 02/2019/NQ-HĐND ngày 11/5/2019 của Hội đồng nhân dân Thành phố về sửa đổi Khoản 6 Điều 1 Nghị quyết số 17/2018/NQ-HĐND ngày 8/10/2018 của Hội đồng nhân dân Thành phố về cơ chế hỗ trợ từ ngân sách thực hiện đề án chương trình sữa học đuờng cải thiện tình trạng dinh dưỡng góp phần nâng cao tầm vóc trẻ em mẫu giáo và học sinh tiểu học giai đoạn 2018-2020 trên địa bàn Thành Phố Hồ Chí Minh </w:t>
      </w:r>
      <w:r>
        <w:rPr>
          <w:b w:val="0"/>
          <w:i w:val="0"/>
        </w:rPr>
        <w:br/>
      </w:r>
      <w:r>
        <w:rPr>
          <w:b w:val="0"/>
          <w:i w:val="0"/>
        </w:rPr>
        <w:br/>
      </w:r>
      <w:r>
        <w:rPr>
          <w:b w:val="0"/>
          <w:i w:val="0"/>
        </w:rPr>
        <w:br/>
      </w:r>
      <w:r>
        <w:rPr>
          <w:b w:val="0"/>
          <w:i w:val="0"/>
        </w:rPr>
        <w:t>714</w:t>
      </w:r>
      <w:r>
        <w:rPr>
          <w:b w:val="0"/>
          <w:i w:val="0"/>
        </w:rPr>
        <w:br/>
      </w:r>
      <w:r>
        <w:rPr>
          <w:b w:val="0"/>
          <w:i w:val="0"/>
        </w:rPr>
        <w:t>Nghị quyết</w:t>
      </w:r>
      <w:r>
        <w:rPr>
          <w:b w:val="0"/>
          <w:i w:val="0"/>
        </w:rPr>
        <w:br/>
      </w:r>
      <w:r>
        <w:rPr>
          <w:b w:val="0"/>
          <w:i w:val="0"/>
        </w:rPr>
        <w:t>24/2018/NQ-HĐND</w:t>
      </w:r>
      <w:r>
        <w:br/>
      </w:r>
      <w:r>
        <w:rPr>
          <w:b w:val="0"/>
          <w:i w:val="0"/>
        </w:rPr>
        <w:br/>
        <w:t xml:space="preserve">      07/12/2018</w:t>
      </w:r>
      <w:r>
        <w:rPr>
          <w:b w:val="0"/>
          <w:i w:val="0"/>
        </w:rPr>
        <w:br/>
      </w:r>
      <w:r>
        <w:rPr>
          <w:b w:val="0"/>
          <w:i w:val="0"/>
        </w:rPr>
        <w:t>Về chính sách hỗ trợ chi phí mua thẻ bảo hiểm y tế cho bệnh nhân phong của Khu điều trị Bến Sắn.</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t>715</w:t>
      </w:r>
      <w:r>
        <w:rPr>
          <w:b w:val="0"/>
          <w:i w:val="0"/>
        </w:rPr>
        <w:br/>
      </w:r>
      <w:r>
        <w:rPr>
          <w:b w:val="0"/>
          <w:i w:val="0"/>
        </w:rPr>
        <w:t>Nghị quyết</w:t>
      </w:r>
      <w:r>
        <w:rPr>
          <w:b w:val="0"/>
          <w:i w:val="0"/>
        </w:rPr>
        <w:br/>
      </w:r>
      <w:r>
        <w:rPr>
          <w:b w:val="0"/>
          <w:i w:val="0"/>
        </w:rPr>
        <w:t>02/2019/NQ-HĐND</w:t>
      </w:r>
      <w:r>
        <w:br/>
      </w:r>
      <w:r>
        <w:rPr>
          <w:b w:val="0"/>
          <w:i w:val="0"/>
        </w:rPr>
        <w:br/>
        <w:t xml:space="preserve">      11/5/2019</w:t>
      </w:r>
      <w:r>
        <w:rPr>
          <w:b w:val="0"/>
          <w:i w:val="0"/>
        </w:rPr>
        <w:br/>
      </w:r>
      <w:r>
        <w:rPr>
          <w:b w:val="0"/>
          <w:i w:val="0"/>
        </w:rPr>
        <w:t>Về sửa đổi Khoản 6 Điều 1 Nghị quyết số 17/2018/NQ-HĐND ngày 08 tháng 10 năm 2018 của Hội đồng nhân dân Thành phố về cơ chế hỗ trợ từ ngân sách thực hiện Đề án Chương trình sữa học đường cải thiện tình trạng dinh dưỡng góp phần nâng cao tầm vóc trẻ em mẫu giáo và học sinh tiểu học giai đoạn 2018 - 2020 trên địa bàn Thành phố Hồ Chí Minh</w:t>
      </w:r>
      <w:r>
        <w:rPr>
          <w:b w:val="0"/>
          <w:i w:val="0"/>
        </w:rPr>
        <w:br/>
      </w:r>
      <w:r>
        <w:rPr>
          <w:b w:val="0"/>
          <w:i w:val="0"/>
        </w:rPr>
        <w:t>Không ghi ngày có hiệu lực</w:t>
      </w:r>
      <w:r>
        <w:rPr>
          <w:b w:val="0"/>
          <w:i w:val="0"/>
        </w:rPr>
        <w:br/>
      </w:r>
      <w:r>
        <w:rPr>
          <w:b w:val="0"/>
          <w:i w:val="0"/>
        </w:rPr>
        <w:t xml:space="preserve"> </w:t>
      </w:r>
      <w:r>
        <w:rPr>
          <w:b w:val="0"/>
          <w:i w:val="0"/>
        </w:rPr>
        <w:br/>
      </w:r>
      <w:r>
        <w:rPr>
          <w:b w:val="0"/>
          <w:i w:val="0"/>
        </w:rPr>
        <w:br/>
      </w:r>
      <w:r>
        <w:rPr>
          <w:b w:val="0"/>
          <w:i w:val="0"/>
        </w:rPr>
        <w:br/>
      </w:r>
      <w:r>
        <w:rPr>
          <w:b w:val="0"/>
          <w:i w:val="0"/>
        </w:rPr>
        <w:t>716</w:t>
      </w:r>
      <w:r>
        <w:rPr>
          <w:b w:val="0"/>
          <w:i w:val="0"/>
        </w:rPr>
        <w:br/>
      </w:r>
      <w:r>
        <w:rPr>
          <w:b w:val="0"/>
          <w:i w:val="0"/>
        </w:rPr>
        <w:t>Nghị quyết</w:t>
      </w:r>
      <w:r>
        <w:rPr>
          <w:b w:val="0"/>
          <w:i w:val="0"/>
        </w:rPr>
        <w:br/>
      </w:r>
      <w:r>
        <w:rPr>
          <w:b w:val="0"/>
          <w:i w:val="0"/>
        </w:rPr>
        <w:t>14/2019/NQ-HĐND</w:t>
      </w:r>
      <w:r>
        <w:br/>
      </w:r>
      <w:r>
        <w:rPr>
          <w:b w:val="0"/>
          <w:i w:val="0"/>
        </w:rPr>
        <w:br/>
        <w:t xml:space="preserve">      09/12/2019</w:t>
      </w:r>
      <w:r>
        <w:rPr>
          <w:b w:val="0"/>
          <w:i w:val="0"/>
        </w:rPr>
        <w:br/>
      </w:r>
      <w:r>
        <w:rPr>
          <w:b w:val="0"/>
          <w:i w:val="0"/>
        </w:rPr>
        <w:t>Về tiếp tục thực hiện Đề án Chương trình sữa học đường cải thiện tình trạng dinh dưỡng góp phần nâng cao tầm vóc trẻ em mẫu giáo và học sinh tiểu học giai đoạn 2018 - 2020 trên địa bàn Thành phố Hồ Chí Minh</w:t>
      </w:r>
      <w:r>
        <w:rPr>
          <w:b w:val="0"/>
          <w:i w:val="0"/>
        </w:rPr>
        <w:br/>
      </w:r>
      <w:r>
        <w:rPr>
          <w:b w:val="0"/>
          <w:i w:val="0"/>
        </w:rPr>
        <w:t>01/01/2020</w:t>
      </w:r>
      <w:r>
        <w:rPr>
          <w:b w:val="0"/>
          <w:i w:val="0"/>
        </w:rPr>
        <w:br/>
      </w:r>
      <w:r>
        <w:rPr>
          <w:b w:val="0"/>
          <w:i w:val="0"/>
        </w:rPr>
        <w:t>- HHL một phần</w:t>
      </w:r>
      <w:r>
        <w:br/>
      </w:r>
      <w:r>
        <w:rPr>
          <w:b w:val="0"/>
          <w:i w:val="0"/>
        </w:rPr>
        <w:br/>
        <w:t xml:space="preserve">      - Được sửa đổi, bổ sung bởi Nghị quyết số 04/2020/NQ-HĐND ngày 11/7/2020 của Hội đồng nhân dân Thành phố về sửa đổi Khoản 6 Điều 1 Nghị quyết số 14/2019/NQ-HĐND ngày 09/12/2019 về tiếp tục thực hiện Đề án Chương trình Sữa học đường cải thiện tình trạng dinh dưỡng góp phần nâng cao tầm vóc trẻ em mẫu giáo và học sinh tiểu học giai đoạn 2018-2020 trên địa bàn Thành phố Hồ Chí Minh.</w:t>
      </w:r>
      <w:r>
        <w:rPr>
          <w:b w:val="0"/>
          <w:i w:val="0"/>
        </w:rPr>
        <w:br/>
      </w:r>
      <w:r>
        <w:rPr>
          <w:b w:val="0"/>
          <w:i w:val="0"/>
        </w:rPr>
        <w:br/>
      </w:r>
      <w:r>
        <w:rPr>
          <w:b w:val="0"/>
          <w:i w:val="0"/>
        </w:rPr>
        <w:br/>
      </w:r>
      <w:r>
        <w:rPr>
          <w:b w:val="0"/>
          <w:i w:val="0"/>
        </w:rPr>
        <w:t>717</w:t>
      </w:r>
      <w:r>
        <w:rPr>
          <w:b w:val="0"/>
          <w:i w:val="0"/>
        </w:rPr>
        <w:br/>
      </w:r>
      <w:r>
        <w:rPr>
          <w:b w:val="0"/>
          <w:i w:val="0"/>
        </w:rPr>
        <w:t>Nghị quyết</w:t>
      </w:r>
      <w:r>
        <w:rPr>
          <w:b w:val="0"/>
          <w:i w:val="0"/>
        </w:rPr>
        <w:br/>
      </w:r>
      <w:r>
        <w:rPr>
          <w:b w:val="0"/>
          <w:i w:val="0"/>
        </w:rPr>
        <w:t>03/2020/NQ-HĐND</w:t>
      </w:r>
      <w:r>
        <w:br/>
      </w:r>
      <w:r>
        <w:rPr>
          <w:b w:val="0"/>
          <w:i w:val="0"/>
        </w:rPr>
        <w:br/>
        <w:t xml:space="preserve">      07/11/2020</w:t>
      </w:r>
      <w:r>
        <w:rPr>
          <w:b w:val="0"/>
          <w:i w:val="0"/>
        </w:rPr>
        <w:br/>
      </w:r>
      <w:r>
        <w:rPr>
          <w:b w:val="0"/>
          <w:i w:val="0"/>
        </w:rPr>
        <w:t>Về tiếp tục thực hiện Đề án Chương trình Sữa học đường cải thiện tình trạng dinh dưỡng góp phần nâng cao tầm vóc trẻ em mẫu giáo và học sinh tiểu học giai đoạn 2018-2020 trên địa bàn Thành phố Hồ Chí Minh.</w:t>
      </w:r>
      <w:r>
        <w:rPr>
          <w:b w:val="0"/>
          <w:i w:val="0"/>
        </w:rPr>
        <w:br/>
      </w:r>
      <w:r>
        <w:rPr>
          <w:b w:val="0"/>
          <w:i w:val="0"/>
        </w:rPr>
        <w:t>22/07/2020</w:t>
      </w:r>
      <w:r>
        <w:rPr>
          <w:b w:val="0"/>
          <w:i w:val="0"/>
        </w:rPr>
        <w:br/>
      </w:r>
      <w:r>
        <w:rPr>
          <w:b w:val="0"/>
          <w:i w:val="0"/>
        </w:rPr>
        <w:t xml:space="preserve"> </w:t>
      </w:r>
      <w:r>
        <w:rPr>
          <w:b w:val="0"/>
          <w:i w:val="0"/>
        </w:rPr>
        <w:br/>
      </w:r>
      <w:r>
        <w:rPr>
          <w:b w:val="0"/>
          <w:i w:val="0"/>
        </w:rPr>
        <w:br/>
      </w:r>
      <w:r>
        <w:rPr>
          <w:b w:val="0"/>
          <w:i w:val="0"/>
        </w:rPr>
        <w:br/>
      </w:r>
      <w:r>
        <w:rPr>
          <w:b w:val="0"/>
          <w:i w:val="0"/>
        </w:rPr>
        <w:t>718</w:t>
      </w:r>
      <w:r>
        <w:rPr>
          <w:b w:val="0"/>
          <w:i w:val="0"/>
        </w:rPr>
        <w:br/>
      </w:r>
      <w:r>
        <w:rPr>
          <w:b w:val="0"/>
          <w:i w:val="0"/>
        </w:rPr>
        <w:t>Nghị quyết</w:t>
      </w:r>
      <w:r>
        <w:rPr>
          <w:b w:val="0"/>
          <w:i w:val="0"/>
        </w:rPr>
        <w:br/>
      </w:r>
      <w:r>
        <w:rPr>
          <w:b w:val="0"/>
          <w:i w:val="0"/>
        </w:rPr>
        <w:t>02/2020/NQ-HĐND</w:t>
      </w:r>
      <w:r>
        <w:br/>
      </w:r>
      <w:r>
        <w:rPr>
          <w:b w:val="0"/>
          <w:i w:val="0"/>
        </w:rPr>
        <w:br/>
        <w:t xml:space="preserve">      27/03/2020</w:t>
      </w:r>
      <w:r>
        <w:rPr>
          <w:b w:val="0"/>
          <w:i w:val="0"/>
        </w:rPr>
        <w:br/>
      </w:r>
      <w:r>
        <w:rPr>
          <w:b w:val="0"/>
          <w:i w:val="0"/>
        </w:rPr>
        <w:t>Về công tác phòng, chống dịch Covid-19 và cho chủ trương về một số chế độ để phục vụ công tác phòng, chống dịch Covid-19; hỗ trợ người lao động bị tác động bởi dịch Covid-19 trên địa bàn thành phố Hồ Chí Minh</w:t>
      </w:r>
      <w:r>
        <w:rPr>
          <w:b w:val="0"/>
          <w:i w:val="0"/>
        </w:rPr>
        <w:br/>
      </w:r>
      <w:r>
        <w:rPr>
          <w:b w:val="0"/>
          <w:i w:val="0"/>
        </w:rPr>
        <w:t>04/06/2020</w:t>
      </w:r>
      <w:r>
        <w:rPr>
          <w:b w:val="0"/>
          <w:i w:val="0"/>
        </w:rPr>
        <w:br/>
      </w:r>
      <w:r>
        <w:rPr>
          <w:b w:val="0"/>
          <w:i w:val="0"/>
        </w:rPr>
        <w:t>- HHL một phần</w:t>
      </w:r>
      <w:r>
        <w:br/>
      </w:r>
      <w:r>
        <w:rPr>
          <w:b w:val="0"/>
          <w:i w:val="0"/>
        </w:rPr>
        <w:br/>
        <w:t xml:space="preserve">      - Được sửa đổi, bổ sung bởi Nghị quyết số 09/2021/NQ-HĐND ngày 25/6/2021 của Hội đồng nhân dân Thành phố về một số chế độ, chính xách đặc thù phục vụ công tác phòng, chống dịch Covid-19, hỗ trợ người dân bị tác động bởi dịch dịch Covid-19 trên địa bàn Thành phố Hồ Chí Minh </w:t>
      </w:r>
      <w:r>
        <w:rPr>
          <w:b w:val="0"/>
          <w:i w:val="0"/>
        </w:rPr>
        <w:br/>
      </w:r>
      <w:r>
        <w:rPr>
          <w:b w:val="0"/>
          <w:i w:val="0"/>
        </w:rPr>
        <w:br/>
      </w:r>
      <w:r>
        <w:rPr>
          <w:b w:val="0"/>
          <w:i w:val="0"/>
        </w:rPr>
        <w:br/>
      </w:r>
      <w:r>
        <w:rPr>
          <w:b w:val="0"/>
          <w:i w:val="0"/>
        </w:rPr>
        <w:t>719</w:t>
      </w:r>
      <w:r>
        <w:rPr>
          <w:b w:val="0"/>
          <w:i w:val="0"/>
        </w:rPr>
        <w:br/>
      </w:r>
      <w:r>
        <w:rPr>
          <w:b w:val="0"/>
          <w:i w:val="0"/>
        </w:rPr>
        <w:t>Nghị quyết</w:t>
      </w:r>
      <w:r>
        <w:rPr>
          <w:b w:val="0"/>
          <w:i w:val="0"/>
        </w:rPr>
        <w:br/>
      </w:r>
      <w:r>
        <w:rPr>
          <w:b w:val="0"/>
          <w:i w:val="0"/>
        </w:rPr>
        <w:t>04/2020/NQ-HĐND</w:t>
      </w:r>
      <w:r>
        <w:br/>
      </w:r>
      <w:r>
        <w:rPr>
          <w:b w:val="0"/>
          <w:i w:val="0"/>
        </w:rPr>
        <w:br/>
        <w:t xml:space="preserve">      07/11/2020</w:t>
      </w:r>
      <w:r>
        <w:rPr>
          <w:b w:val="0"/>
          <w:i w:val="0"/>
        </w:rPr>
        <w:br/>
      </w:r>
      <w:r>
        <w:rPr>
          <w:b w:val="0"/>
          <w:i w:val="0"/>
        </w:rPr>
        <w:t>Về sửa đổi Khoản 6 Điều 1 Nghị quyết số 14/2019/NQ-HĐND ngày 09/12/2019 về tiếp tục thực hiện Đề án Chương trình Sữa học đường cải thiện tình trạng dinh dưỡng góp phần nâng cao tầm vóc trẻ em mẫu giáo và học sinh tiểu học giai đoạn 2018-2020 trên địa bàn Thành phố Hồ Chí Minh.</w:t>
      </w:r>
      <w:r>
        <w:rPr>
          <w:b w:val="0"/>
          <w:i w:val="0"/>
        </w:rPr>
        <w:br/>
      </w:r>
      <w:r>
        <w:rPr>
          <w:b w:val="0"/>
          <w:i w:val="0"/>
        </w:rPr>
        <w:t>22/07/2020</w:t>
      </w:r>
      <w:r>
        <w:rPr>
          <w:b w:val="0"/>
          <w:i w:val="0"/>
        </w:rPr>
        <w:br/>
      </w:r>
      <w:r>
        <w:rPr>
          <w:b w:val="0"/>
          <w:i w:val="0"/>
        </w:rPr>
        <w:t xml:space="preserve"> </w:t>
      </w:r>
      <w:r>
        <w:rPr>
          <w:b w:val="0"/>
          <w:i w:val="0"/>
        </w:rPr>
        <w:br/>
      </w:r>
      <w:r>
        <w:rPr>
          <w:b w:val="0"/>
          <w:i w:val="0"/>
        </w:rPr>
        <w:br/>
      </w:r>
      <w:r>
        <w:rPr>
          <w:b w:val="0"/>
          <w:i w:val="0"/>
        </w:rPr>
        <w:br/>
      </w:r>
      <w:r>
        <w:rPr>
          <w:b w:val="0"/>
          <w:i w:val="0"/>
        </w:rPr>
        <w:t>720</w:t>
      </w:r>
      <w:r>
        <w:rPr>
          <w:b w:val="0"/>
          <w:i w:val="0"/>
        </w:rPr>
        <w:br/>
      </w:r>
      <w:r>
        <w:rPr>
          <w:b w:val="0"/>
          <w:i w:val="0"/>
        </w:rPr>
        <w:t>Nghị Quyết</w:t>
      </w:r>
      <w:r>
        <w:rPr>
          <w:b w:val="0"/>
          <w:i w:val="0"/>
        </w:rPr>
        <w:br/>
      </w:r>
      <w:r>
        <w:rPr>
          <w:b w:val="0"/>
          <w:i w:val="0"/>
        </w:rPr>
        <w:t xml:space="preserve"> 14/2020/NQ-HĐND</w:t>
      </w:r>
      <w:r>
        <w:br/>
      </w:r>
      <w:r>
        <w:rPr>
          <w:b w:val="0"/>
          <w:i w:val="0"/>
        </w:rPr>
        <w:br/>
        <w:t xml:space="preserve">      09/12/2020</w:t>
      </w:r>
      <w:r>
        <w:rPr>
          <w:b w:val="0"/>
          <w:i w:val="0"/>
        </w:rPr>
        <w:br/>
      </w:r>
      <w:r>
        <w:rPr>
          <w:b w:val="0"/>
          <w:i w:val="0"/>
        </w:rPr>
        <w:t>Nghị quyết số 14/2020/NQ-HĐND ngày 09 tháng 12 năm 2020 của Hội đồng nhân dân Thành phố về hỗ trợ chi phí mua thẻ bảo hiểm y tế cho người nhiễm HIV/AIDS và hỗ trợ chi phí cùng chi trả thuốc kháng vi rút HIV cho người nhiễm HIV/AIDS có thẻ bảo hiểm y tế trên địa bàn Thành phố Hồ Chí Minh</w:t>
      </w:r>
      <w:r>
        <w:rPr>
          <w:b w:val="0"/>
          <w:i w:val="0"/>
        </w:rPr>
        <w:br/>
      </w:r>
      <w:r>
        <w:rPr>
          <w:b w:val="0"/>
          <w:i w:val="0"/>
        </w:rPr>
        <w:t>01/01/2021</w:t>
      </w:r>
      <w:r>
        <w:rPr>
          <w:b w:val="0"/>
          <w:i w:val="0"/>
        </w:rPr>
        <w:br/>
      </w:r>
      <w:r>
        <w:rPr>
          <w:b w:val="0"/>
          <w:i w:val="0"/>
        </w:rPr>
        <w:t xml:space="preserve"> </w:t>
      </w:r>
      <w:r>
        <w:rPr>
          <w:b w:val="0"/>
          <w:i w:val="0"/>
        </w:rPr>
        <w:br/>
      </w:r>
      <w:r>
        <w:rPr>
          <w:b w:val="0"/>
          <w:i w:val="0"/>
        </w:rPr>
        <w:br/>
      </w:r>
      <w:r>
        <w:rPr>
          <w:b w:val="0"/>
          <w:i w:val="0"/>
        </w:rPr>
        <w:br/>
      </w:r>
      <w:r>
        <w:rPr>
          <w:b w:val="0"/>
          <w:i w:val="0"/>
        </w:rPr>
        <w:t>721</w:t>
      </w:r>
      <w:r>
        <w:rPr>
          <w:b w:val="0"/>
          <w:i w:val="0"/>
        </w:rPr>
        <w:br/>
      </w:r>
      <w:r>
        <w:rPr>
          <w:b w:val="0"/>
          <w:i w:val="0"/>
        </w:rPr>
        <w:t>Nghị quyết</w:t>
      </w:r>
      <w:r>
        <w:rPr>
          <w:b w:val="0"/>
          <w:i w:val="0"/>
        </w:rPr>
        <w:br/>
      </w:r>
      <w:r>
        <w:rPr>
          <w:b w:val="0"/>
          <w:i w:val="0"/>
        </w:rPr>
        <w:t>08/2021/NQ-HĐND</w:t>
      </w:r>
      <w:r>
        <w:br/>
      </w:r>
      <w:r>
        <w:rPr>
          <w:b w:val="0"/>
          <w:i w:val="0"/>
        </w:rPr>
        <w:br/>
        <w:t xml:space="preserve">      22/04/2021</w:t>
      </w:r>
      <w:r>
        <w:rPr>
          <w:b w:val="0"/>
          <w:i w:val="0"/>
        </w:rPr>
        <w:br/>
      </w:r>
      <w:r>
        <w:rPr>
          <w:b w:val="0"/>
          <w:i w:val="0"/>
        </w:rPr>
        <w:t>Tiếp tục thực hiện Đề án Chương trình Sữa học đường cải thiện tình trạng dinh dưỡng góp phần nâng cao tầm vóc trẻ em mẫu giáo và học sinh tiểu học trên địa bàn Thành phố Hồ Chí Minh</w:t>
      </w:r>
      <w:r>
        <w:rPr>
          <w:b w:val="0"/>
          <w:i w:val="0"/>
        </w:rPr>
        <w:br/>
      </w:r>
      <w:r>
        <w:rPr>
          <w:b w:val="0"/>
          <w:i w:val="0"/>
        </w:rPr>
        <w:t>05/02/2021</w:t>
      </w:r>
      <w:r>
        <w:rPr>
          <w:b w:val="0"/>
          <w:i w:val="0"/>
        </w:rPr>
        <w:br/>
      </w:r>
      <w:r>
        <w:rPr>
          <w:b w:val="0"/>
          <w:i w:val="0"/>
        </w:rPr>
        <w:t xml:space="preserve"> </w:t>
      </w:r>
      <w:r>
        <w:rPr>
          <w:b w:val="0"/>
          <w:i w:val="0"/>
        </w:rPr>
        <w:br/>
      </w:r>
      <w:r>
        <w:rPr>
          <w:b w:val="0"/>
          <w:i w:val="0"/>
        </w:rPr>
        <w:br/>
      </w:r>
      <w:r>
        <w:rPr>
          <w:b w:val="0"/>
          <w:i w:val="0"/>
        </w:rPr>
        <w:br/>
      </w:r>
      <w:r>
        <w:rPr>
          <w:b w:val="0"/>
          <w:i w:val="0"/>
        </w:rPr>
        <w:t>722</w:t>
      </w:r>
      <w:r>
        <w:rPr>
          <w:b w:val="0"/>
          <w:i w:val="0"/>
        </w:rPr>
        <w:br/>
      </w:r>
      <w:r>
        <w:rPr>
          <w:b w:val="0"/>
          <w:i w:val="0"/>
        </w:rPr>
        <w:t>Nghị quyết</w:t>
      </w:r>
      <w:r>
        <w:rPr>
          <w:b w:val="0"/>
          <w:i w:val="0"/>
        </w:rPr>
        <w:br/>
      </w:r>
      <w:r>
        <w:rPr>
          <w:b w:val="0"/>
          <w:i w:val="0"/>
        </w:rPr>
        <w:t>12/2021/NQ-HĐND</w:t>
      </w:r>
      <w:r>
        <w:br/>
      </w:r>
      <w:r>
        <w:rPr>
          <w:b w:val="0"/>
          <w:i w:val="0"/>
        </w:rPr>
        <w:br/>
        <w:t xml:space="preserve">      24/08/2021</w:t>
      </w:r>
      <w:r>
        <w:rPr>
          <w:b w:val="0"/>
          <w:i w:val="0"/>
        </w:rPr>
        <w:br/>
      </w:r>
      <w:r>
        <w:rPr>
          <w:b w:val="0"/>
          <w:i w:val="0"/>
        </w:rPr>
        <w:t xml:space="preserve">Về chính sách đặc thù hỗ trợ động viên cho lực lượng tuyến đầu tham gia phòng, chống dịch COVID-19. </w:t>
      </w:r>
      <w:r>
        <w:rPr>
          <w:b w:val="0"/>
          <w:i w:val="0"/>
        </w:rPr>
        <w:br/>
      </w:r>
      <w:r>
        <w:rPr>
          <w:b w:val="0"/>
          <w:i w:val="0"/>
        </w:rPr>
        <w:t>24/08/2021</w:t>
      </w:r>
      <w:r>
        <w:rPr>
          <w:b w:val="0"/>
          <w:i w:val="0"/>
        </w:rPr>
        <w:br/>
      </w:r>
      <w:r>
        <w:rPr>
          <w:b w:val="0"/>
          <w:i w:val="0"/>
        </w:rPr>
        <w:t xml:space="preserve"> </w:t>
      </w:r>
      <w:r>
        <w:rPr>
          <w:b w:val="0"/>
          <w:i w:val="0"/>
        </w:rPr>
        <w:br/>
      </w:r>
      <w:r>
        <w:rPr>
          <w:b w:val="0"/>
          <w:i w:val="0"/>
        </w:rPr>
        <w:br/>
      </w:r>
      <w:r>
        <w:rPr>
          <w:b w:val="0"/>
          <w:i w:val="0"/>
        </w:rPr>
        <w:br/>
      </w:r>
      <w:r>
        <w:rPr>
          <w:b w:val="0"/>
          <w:i w:val="0"/>
        </w:rPr>
        <w:t>723</w:t>
      </w:r>
      <w:r>
        <w:rPr>
          <w:b w:val="0"/>
          <w:i w:val="0"/>
        </w:rPr>
        <w:br/>
      </w:r>
      <w:r>
        <w:rPr>
          <w:b w:val="0"/>
          <w:i w:val="0"/>
        </w:rPr>
        <w:t>Nghị Quyết</w:t>
      </w:r>
      <w:r>
        <w:rPr>
          <w:b w:val="0"/>
          <w:i w:val="0"/>
        </w:rPr>
        <w:br/>
      </w:r>
      <w:r>
        <w:rPr>
          <w:b w:val="0"/>
          <w:i w:val="0"/>
        </w:rPr>
        <w:t>25/2021/NQ-HĐND</w:t>
      </w:r>
      <w:r>
        <w:br/>
      </w:r>
      <w:r>
        <w:rPr>
          <w:b w:val="0"/>
          <w:i w:val="0"/>
        </w:rPr>
        <w:br/>
        <w:t xml:space="preserve">      09/12/2021</w:t>
      </w:r>
      <w:r>
        <w:rPr>
          <w:b w:val="0"/>
          <w:i w:val="0"/>
        </w:rPr>
        <w:br/>
      </w:r>
      <w:r>
        <w:rPr>
          <w:b w:val="0"/>
          <w:i w:val="0"/>
        </w:rPr>
        <w:t>Nghị quyết số 25/2021/NQ-HĐND ngày 09 tháng 12 năm 2021 của Hội đồng nhân dân Thành phố về mức chi bồi dưỡng, hỗ trợ cho cộng tác viên dân số trên địa bàn Thành phố Hồ Chí Minh giai đoạn 2022 – 2025</w:t>
      </w:r>
      <w:r>
        <w:rPr>
          <w:b w:val="0"/>
          <w:i w:val="0"/>
        </w:rPr>
        <w:br/>
      </w:r>
      <w:r>
        <w:rPr>
          <w:b w:val="0"/>
          <w:i w:val="0"/>
        </w:rPr>
        <w:t>19/12/2021</w:t>
      </w:r>
      <w:r>
        <w:rPr>
          <w:b w:val="0"/>
          <w:i w:val="0"/>
        </w:rPr>
        <w:br/>
      </w:r>
      <w:r>
        <w:rPr>
          <w:b w:val="0"/>
          <w:i w:val="0"/>
        </w:rPr>
        <w:t xml:space="preserve"> </w:t>
      </w:r>
      <w:r>
        <w:rPr>
          <w:b w:val="0"/>
          <w:i w:val="0"/>
        </w:rPr>
        <w:br/>
      </w:r>
      <w:r>
        <w:rPr>
          <w:b w:val="0"/>
          <w:i w:val="0"/>
        </w:rPr>
        <w:br/>
      </w:r>
      <w:r>
        <w:rPr>
          <w:b w:val="0"/>
          <w:i w:val="0"/>
        </w:rPr>
        <w:br/>
      </w:r>
      <w:r>
        <w:rPr>
          <w:b w:val="0"/>
          <w:i w:val="0"/>
        </w:rPr>
        <w:t>724</w:t>
      </w:r>
      <w:r>
        <w:rPr>
          <w:b w:val="0"/>
          <w:i w:val="0"/>
        </w:rPr>
        <w:br/>
      </w:r>
      <w:r>
        <w:rPr>
          <w:b w:val="0"/>
          <w:i w:val="0"/>
        </w:rPr>
        <w:t>Nghị quyết</w:t>
      </w:r>
      <w:r>
        <w:rPr>
          <w:b w:val="0"/>
          <w:i w:val="0"/>
        </w:rPr>
        <w:br/>
      </w:r>
      <w:r>
        <w:rPr>
          <w:b w:val="0"/>
          <w:i w:val="0"/>
        </w:rPr>
        <w:t>01/2022/NQ-HĐND</w:t>
      </w:r>
      <w:r>
        <w:br/>
      </w:r>
      <w:r>
        <w:rPr>
          <w:b w:val="0"/>
          <w:i w:val="0"/>
        </w:rPr>
        <w:br/>
        <w:t xml:space="preserve">      07/4/2022</w:t>
      </w:r>
      <w:r>
        <w:rPr>
          <w:b w:val="0"/>
          <w:i w:val="0"/>
        </w:rPr>
        <w:br/>
      </w:r>
      <w:r>
        <w:rPr>
          <w:b w:val="0"/>
          <w:i w:val="0"/>
        </w:rPr>
        <w:t>Các chính sách đặc thù về củng cố, nâng cao năng lực Trạm Y tế phường, xã, thị trấn trong giai đoạn thích ứng an toàn, linh hoạt, kiểm soát hiệu quả dịch COVID-19 và đến năm 2025</w:t>
      </w:r>
      <w:r>
        <w:rPr>
          <w:b w:val="0"/>
          <w:i w:val="0"/>
        </w:rPr>
        <w:br/>
      </w:r>
      <w:r>
        <w:rPr>
          <w:b w:val="0"/>
          <w:i w:val="0"/>
        </w:rPr>
        <w:t>17/04/2022</w:t>
      </w:r>
      <w:r>
        <w:rPr>
          <w:b w:val="0"/>
          <w:i w:val="0"/>
        </w:rPr>
        <w:br/>
      </w:r>
      <w:r>
        <w:rPr>
          <w:b w:val="0"/>
          <w:i w:val="0"/>
        </w:rPr>
        <w:t>- HHL một phần</w:t>
      </w:r>
      <w:r>
        <w:br/>
      </w:r>
      <w:r>
        <w:rPr>
          <w:b w:val="0"/>
          <w:i w:val="0"/>
        </w:rPr>
        <w:br/>
        <w:t xml:space="preserve">      - Được sửa đổi, bổ sung bởi Nghị quyết số 22/2022/NQ-HĐND ngày 9/12/2022 của Hội đồng nhân dân Thành phố về sửa đổi Điều 5 Nghị quyết số 01/2022/NQ-HDND ngày 7/4/2022 của Hội đồng nhân dân Thành phố về các chính sách đặc thù về củng cố, nâng cao năng lực trạm y tế phường, xã, thị trấn trong giai đoạn thích ứng an toàn, linh hoạt, kiểm soát hiệu quả dịch Covid-19 và đến năm 2025</w:t>
      </w:r>
      <w:r>
        <w:rPr>
          <w:b w:val="0"/>
          <w:i w:val="0"/>
        </w:rPr>
        <w:br/>
      </w:r>
      <w:r>
        <w:rPr>
          <w:b w:val="0"/>
          <w:i w:val="0"/>
        </w:rPr>
        <w:br/>
      </w:r>
      <w:r>
        <w:rPr>
          <w:b w:val="0"/>
          <w:i w:val="0"/>
        </w:rPr>
        <w:br/>
      </w:r>
      <w:r>
        <w:rPr>
          <w:b w:val="0"/>
          <w:i w:val="0"/>
        </w:rPr>
        <w:t>725</w:t>
      </w:r>
      <w:r>
        <w:rPr>
          <w:b w:val="0"/>
          <w:i w:val="0"/>
        </w:rPr>
        <w:br/>
      </w:r>
      <w:r>
        <w:rPr>
          <w:b w:val="0"/>
          <w:i w:val="0"/>
        </w:rPr>
        <w:t>Nghị quyết</w:t>
      </w:r>
      <w:r>
        <w:rPr>
          <w:b w:val="0"/>
          <w:i w:val="0"/>
        </w:rPr>
        <w:br/>
      </w:r>
      <w:r>
        <w:rPr>
          <w:b w:val="0"/>
          <w:i w:val="0"/>
        </w:rPr>
        <w:t>06/2022/NQ-HĐND</w:t>
      </w:r>
      <w:r>
        <w:br/>
      </w:r>
      <w:r>
        <w:rPr>
          <w:b w:val="0"/>
          <w:i w:val="0"/>
        </w:rPr>
        <w:br/>
        <w:t xml:space="preserve">      07/04/2022</w:t>
      </w:r>
      <w:r>
        <w:rPr>
          <w:b w:val="0"/>
          <w:i w:val="0"/>
        </w:rPr>
        <w:br/>
      </w:r>
      <w:r>
        <w:rPr>
          <w:b w:val="0"/>
          <w:i w:val="0"/>
        </w:rPr>
        <w:t>Về chính sách đặc thù hỗ trợ cho tình nguyện viên tham gia phòng, chống dịch COVID-19 trên địa bàn Thành phố Hồ Chí Minh</w:t>
      </w:r>
      <w:r>
        <w:rPr>
          <w:b w:val="0"/>
          <w:i w:val="0"/>
        </w:rPr>
        <w:br/>
      </w:r>
      <w:r>
        <w:rPr>
          <w:b w:val="0"/>
          <w:i w:val="0"/>
        </w:rPr>
        <w:t>17/04/2022</w:t>
      </w:r>
      <w:r>
        <w:rPr>
          <w:b w:val="0"/>
          <w:i w:val="0"/>
        </w:rPr>
        <w:br/>
      </w:r>
      <w:r>
        <w:rPr>
          <w:b w:val="0"/>
          <w:i w:val="0"/>
        </w:rPr>
        <w:t xml:space="preserve"> </w:t>
      </w:r>
      <w:r>
        <w:rPr>
          <w:b w:val="0"/>
          <w:i w:val="0"/>
        </w:rPr>
        <w:br/>
      </w:r>
      <w:r>
        <w:rPr>
          <w:b w:val="0"/>
          <w:i w:val="0"/>
        </w:rPr>
        <w:br/>
      </w:r>
      <w:r>
        <w:rPr>
          <w:b w:val="0"/>
          <w:i w:val="0"/>
        </w:rPr>
        <w:br/>
      </w:r>
      <w:r>
        <w:rPr>
          <w:b w:val="0"/>
          <w:i w:val="0"/>
        </w:rPr>
        <w:t>726</w:t>
      </w:r>
      <w:r>
        <w:rPr>
          <w:b w:val="0"/>
          <w:i w:val="0"/>
        </w:rPr>
        <w:br/>
      </w:r>
      <w:r>
        <w:rPr>
          <w:b w:val="0"/>
          <w:i w:val="0"/>
        </w:rPr>
        <w:t>Nghị Quyết</w:t>
      </w:r>
      <w:r>
        <w:rPr>
          <w:b w:val="0"/>
          <w:i w:val="0"/>
        </w:rPr>
        <w:br/>
      </w:r>
      <w:r>
        <w:rPr>
          <w:b w:val="0"/>
          <w:i w:val="0"/>
        </w:rPr>
        <w:t>08/2022/NQ-HĐND</w:t>
      </w:r>
      <w:r>
        <w:br/>
      </w:r>
      <w:r>
        <w:rPr>
          <w:b w:val="0"/>
          <w:i w:val="0"/>
        </w:rPr>
        <w:br/>
        <w:t xml:space="preserve">      08/7/2022</w:t>
      </w:r>
      <w:r>
        <w:rPr>
          <w:b w:val="0"/>
          <w:i w:val="0"/>
        </w:rPr>
        <w:br/>
      </w:r>
      <w:r>
        <w:rPr>
          <w:b w:val="0"/>
          <w:i w:val="0"/>
        </w:rPr>
        <w:t>Nghị quyết số 08/2022/NQ-HĐND ngày 08 tháng 7 năm 2022 của Hội đồng nhân dân Thành phố về quy định giá dịch vụ xét nghiệm SARS-CoV-2 không thuộc phạm vi thanh toán của Quỹ bảo hiểm y tế trong các cơ sở khám bệnh, chữa bệnh của Nhà nước trên địa bàn Thành phố Hồ Chí Minh</w:t>
      </w:r>
      <w:r>
        <w:rPr>
          <w:b w:val="0"/>
          <w:i w:val="0"/>
        </w:rPr>
        <w:br/>
      </w:r>
      <w:r>
        <w:rPr>
          <w:b w:val="0"/>
          <w:i w:val="0"/>
        </w:rPr>
        <w:t>18/07/2022</w:t>
      </w:r>
      <w:r>
        <w:rPr>
          <w:b w:val="0"/>
          <w:i w:val="0"/>
        </w:rPr>
        <w:br/>
      </w:r>
      <w:r>
        <w:rPr>
          <w:b w:val="0"/>
          <w:i w:val="0"/>
        </w:rPr>
        <w:t xml:space="preserve"> </w:t>
      </w:r>
      <w:r>
        <w:rPr>
          <w:b w:val="0"/>
          <w:i w:val="0"/>
        </w:rPr>
        <w:br/>
      </w:r>
      <w:r>
        <w:rPr>
          <w:b w:val="0"/>
          <w:i w:val="0"/>
        </w:rPr>
        <w:br/>
      </w:r>
      <w:r>
        <w:rPr>
          <w:b w:val="0"/>
          <w:i w:val="0"/>
        </w:rPr>
        <w:br/>
      </w:r>
      <w:r>
        <w:rPr>
          <w:b w:val="0"/>
          <w:i w:val="0"/>
        </w:rPr>
        <w:t>727</w:t>
      </w:r>
      <w:r>
        <w:rPr>
          <w:b w:val="0"/>
          <w:i w:val="0"/>
        </w:rPr>
        <w:br/>
      </w:r>
      <w:r>
        <w:rPr>
          <w:b w:val="0"/>
          <w:i w:val="0"/>
        </w:rPr>
        <w:t>Nghị quyết</w:t>
      </w:r>
      <w:r>
        <w:rPr>
          <w:b w:val="0"/>
          <w:i w:val="0"/>
        </w:rPr>
        <w:br/>
      </w:r>
      <w:r>
        <w:rPr>
          <w:b w:val="0"/>
          <w:i w:val="0"/>
        </w:rPr>
        <w:t>22/2022/NQ-HĐND</w:t>
      </w:r>
      <w:r>
        <w:br/>
      </w:r>
      <w:r>
        <w:rPr>
          <w:b w:val="0"/>
          <w:i w:val="0"/>
        </w:rPr>
        <w:br/>
        <w:t xml:space="preserve">      09/12/2022</w:t>
      </w:r>
      <w:r>
        <w:rPr>
          <w:b w:val="0"/>
          <w:i w:val="0"/>
        </w:rPr>
        <w:br/>
      </w:r>
      <w:r>
        <w:rPr>
          <w:b w:val="0"/>
          <w:i w:val="0"/>
        </w:rPr>
        <w:t>Sửa đổi Điều 5 Nghị quyết số 01/2022/NQ-HĐND ngày 07/4/2022 của Hội đồng nhân dân Thành phố về các chính sách đặc thù về củng cố, nâng cao năng lực Trạm Y tế phường, xã, thị trấn trong giai đoạn thích ứng an toàn, linh hoạt kiểm soát hiệu quả dịch COVID-19 và đến năm 2025</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br/>
      </w:r>
      <w:r>
        <w:rPr>
          <w:b w:val="0"/>
          <w:i w:val="0"/>
        </w:rPr>
        <w:t>728</w:t>
      </w:r>
      <w:r>
        <w:rPr>
          <w:b w:val="0"/>
          <w:i w:val="0"/>
        </w:rPr>
        <w:br/>
      </w:r>
      <w:r>
        <w:rPr>
          <w:b w:val="0"/>
          <w:i w:val="0"/>
        </w:rPr>
        <w:t>Nghị Quyết</w:t>
      </w:r>
      <w:r>
        <w:rPr>
          <w:b w:val="0"/>
          <w:i w:val="0"/>
        </w:rPr>
        <w:br/>
      </w:r>
      <w:r>
        <w:rPr>
          <w:b w:val="0"/>
          <w:i w:val="0"/>
        </w:rPr>
        <w:t xml:space="preserve"> 10/2023/NQ-HĐND</w:t>
      </w:r>
      <w:r>
        <w:br/>
      </w:r>
      <w:r>
        <w:rPr>
          <w:b w:val="0"/>
          <w:i w:val="0"/>
        </w:rPr>
        <w:br/>
        <w:t xml:space="preserve">      19/9/2023</w:t>
      </w:r>
      <w:r>
        <w:rPr>
          <w:b w:val="0"/>
          <w:i w:val="0"/>
        </w:rPr>
        <w:br/>
      </w:r>
      <w:r>
        <w:rPr>
          <w:b w:val="0"/>
          <w:i w:val="0"/>
        </w:rPr>
        <w:t>Nghị quyết số 10/2023/NQ-HĐND ngày 19 tháng 9 năm 2023 của Hội đồng nhân dân Thành phố Hồ Chí Minh về chính sách hỗ trợ chi phí điều trị tật khúc xạ mắt đối với công dân đăng ký thực hiện nghĩa vụ quân sự, nghĩa vụ tham gia Công an nhân dân tại Thành phố Hồ Chí Minh</w:t>
      </w:r>
      <w:r>
        <w:rPr>
          <w:b w:val="0"/>
          <w:i w:val="0"/>
        </w:rPr>
        <w:br/>
      </w:r>
      <w:r>
        <w:rPr>
          <w:b w:val="0"/>
          <w:i w:val="0"/>
        </w:rPr>
        <w:t>01/10/2023</w:t>
      </w:r>
      <w:r>
        <w:rPr>
          <w:b w:val="0"/>
          <w:i w:val="0"/>
        </w:rPr>
        <w:br/>
      </w:r>
      <w:r>
        <w:rPr>
          <w:b w:val="0"/>
          <w:i w:val="0"/>
        </w:rPr>
        <w:t xml:space="preserve"> </w:t>
      </w:r>
      <w:r>
        <w:rPr>
          <w:b w:val="0"/>
          <w:i w:val="0"/>
        </w:rPr>
        <w:br/>
      </w:r>
      <w:r>
        <w:rPr>
          <w:b w:val="0"/>
          <w:i w:val="0"/>
        </w:rPr>
        <w:br/>
      </w:r>
      <w:r>
        <w:rPr>
          <w:b w:val="0"/>
          <w:i w:val="0"/>
        </w:rPr>
        <w:br/>
      </w:r>
      <w:r>
        <w:rPr>
          <w:b w:val="0"/>
          <w:i w:val="0"/>
        </w:rPr>
        <w:t>729</w:t>
      </w:r>
      <w:r>
        <w:rPr>
          <w:b w:val="0"/>
          <w:i w:val="0"/>
        </w:rPr>
        <w:br/>
      </w:r>
      <w:r>
        <w:rPr>
          <w:b w:val="0"/>
          <w:i w:val="0"/>
        </w:rPr>
        <w:t>Nghị Quyết</w:t>
      </w:r>
      <w:r>
        <w:rPr>
          <w:b w:val="0"/>
          <w:i w:val="0"/>
        </w:rPr>
        <w:br/>
      </w:r>
      <w:r>
        <w:rPr>
          <w:b w:val="0"/>
          <w:i w:val="0"/>
        </w:rPr>
        <w:t xml:space="preserve"> 11/2023/NQ-HĐND</w:t>
      </w:r>
      <w:r>
        <w:br/>
      </w:r>
      <w:r>
        <w:rPr>
          <w:b w:val="0"/>
          <w:i w:val="0"/>
        </w:rPr>
        <w:br/>
        <w:t xml:space="preserve">      19/9/2023</w:t>
      </w:r>
      <w:r>
        <w:rPr>
          <w:b w:val="0"/>
          <w:i w:val="0"/>
        </w:rPr>
        <w:br/>
      </w:r>
      <w:r>
        <w:rPr>
          <w:b w:val="0"/>
          <w:i w:val="0"/>
        </w:rPr>
        <w:t>Nghị quyết số 11/2023/NQ-HĐND ngày 19/9/2023 của Hội đồng nhân dân Thành phố Hồ Chí Minh về việc quy định nội dung chi, mức chi một số hoạt động y tế - dân số trên địa bàn Thành phố Hồ Chí Minh giai đoạn 2023 - 2025.</w:t>
      </w:r>
      <w:r>
        <w:rPr>
          <w:b w:val="0"/>
          <w:i w:val="0"/>
        </w:rPr>
        <w:br/>
      </w:r>
      <w:r>
        <w:rPr>
          <w:b w:val="0"/>
          <w:i w:val="0"/>
        </w:rPr>
        <w:t>từ 01/10/2023 đến hết 31/12/2025</w:t>
      </w:r>
      <w:r>
        <w:rPr>
          <w:b w:val="0"/>
          <w:i w:val="0"/>
        </w:rPr>
        <w:br/>
      </w:r>
      <w:r>
        <w:rPr>
          <w:b w:val="0"/>
          <w:i w:val="0"/>
        </w:rPr>
        <w:t xml:space="preserve"> </w:t>
      </w:r>
      <w:r>
        <w:rPr>
          <w:b w:val="0"/>
          <w:i w:val="0"/>
        </w:rPr>
        <w:br/>
      </w:r>
      <w:r>
        <w:rPr>
          <w:b w:val="0"/>
          <w:i w:val="0"/>
        </w:rPr>
        <w:br/>
      </w:r>
      <w:r>
        <w:rPr>
          <w:b w:val="0"/>
          <w:i w:val="0"/>
        </w:rPr>
        <w:br/>
      </w:r>
      <w:r>
        <w:rPr>
          <w:b w:val="0"/>
          <w:i w:val="0"/>
        </w:rPr>
        <w:t>730</w:t>
      </w:r>
      <w:r>
        <w:rPr>
          <w:b w:val="0"/>
          <w:i w:val="0"/>
        </w:rPr>
        <w:br/>
      </w:r>
      <w:r>
        <w:rPr>
          <w:b w:val="0"/>
          <w:i w:val="0"/>
        </w:rPr>
        <w:t>Nghị quyết</w:t>
      </w:r>
      <w:r>
        <w:rPr>
          <w:b w:val="0"/>
          <w:i w:val="0"/>
        </w:rPr>
        <w:br/>
      </w:r>
      <w:r>
        <w:rPr>
          <w:b w:val="0"/>
          <w:i w:val="0"/>
        </w:rPr>
        <w:t>22/2023/NQ-HĐND</w:t>
      </w:r>
      <w:r>
        <w:br/>
      </w:r>
      <w:r>
        <w:rPr>
          <w:b w:val="0"/>
          <w:i w:val="0"/>
        </w:rPr>
        <w:br/>
        <w:t xml:space="preserve">      29/11/2023</w:t>
      </w:r>
      <w:r>
        <w:rPr>
          <w:b w:val="0"/>
          <w:i w:val="0"/>
        </w:rPr>
        <w:br/>
      </w:r>
      <w:r>
        <w:rPr>
          <w:b w:val="0"/>
          <w:i w:val="0"/>
        </w:rPr>
        <w:t>Quy định về mức chi hỗ trợ cộng tác viên sức khỏe cộng đồng trên địa bàn Thành phố Hồ Chí Minh</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731</w:t>
      </w:r>
      <w:r>
        <w:rPr>
          <w:b w:val="0"/>
          <w:i w:val="0"/>
        </w:rPr>
        <w:br/>
      </w:r>
      <w:r>
        <w:rPr>
          <w:b w:val="0"/>
          <w:i w:val="0"/>
        </w:rPr>
        <w:t>Nghị Quyết</w:t>
      </w:r>
      <w:r>
        <w:rPr>
          <w:b w:val="0"/>
          <w:i w:val="0"/>
        </w:rPr>
        <w:br/>
      </w:r>
      <w:r>
        <w:rPr>
          <w:b w:val="0"/>
          <w:i w:val="0"/>
        </w:rPr>
        <w:t>39/2023/NQ-HĐND</w:t>
      </w:r>
      <w:r>
        <w:br/>
      </w:r>
      <w:r>
        <w:rPr>
          <w:b w:val="0"/>
          <w:i w:val="0"/>
        </w:rPr>
        <w:br/>
        <w:t xml:space="preserve">      08/12/2023</w:t>
      </w:r>
      <w:r>
        <w:rPr>
          <w:b w:val="0"/>
          <w:i w:val="0"/>
        </w:rPr>
        <w:br/>
      </w:r>
      <w:r>
        <w:rPr>
          <w:b w:val="0"/>
          <w:i w:val="0"/>
        </w:rPr>
        <w:t>Nghị quyết số 39/2023/NQ-HĐND ngày 08/12/2023 của Hội đồng nhân dân Thành phố quy định về giá dịch vụ khám bệnh, chữa bệnh không thuộc phạm vi thanh toán của Quỹ Bảo hiểm y tế trong các cơ sở khám bệnh, chữa bệnh của Nhà nước thuộc Thành phố Hồ Chí Minh quản lý và mức giá dịch vụ khám bệnh, chữa bệnh trong một số trường hợp.</w:t>
      </w:r>
      <w:r>
        <w:rPr>
          <w:b w:val="0"/>
          <w:i w:val="0"/>
        </w:rPr>
        <w:br/>
      </w:r>
      <w:r>
        <w:rPr>
          <w:b w:val="0"/>
          <w:i w:val="0"/>
        </w:rPr>
        <w:t>08/12/2023</w:t>
      </w:r>
      <w:r>
        <w:rPr>
          <w:b w:val="0"/>
          <w:i w:val="0"/>
        </w:rPr>
        <w:br/>
      </w:r>
      <w:r>
        <w:rPr>
          <w:b w:val="0"/>
          <w:i w:val="0"/>
        </w:rPr>
        <w:t xml:space="preserve"> </w:t>
      </w:r>
      <w:r>
        <w:rPr>
          <w:b w:val="0"/>
          <w:i w:val="0"/>
        </w:rPr>
        <w:br/>
      </w:r>
      <w:r>
        <w:rPr>
          <w:b w:val="0"/>
          <w:i w:val="0"/>
        </w:rPr>
        <w:br/>
      </w:r>
      <w:r>
        <w:rPr>
          <w:b w:val="0"/>
          <w:i w:val="0"/>
        </w:rPr>
        <w:br/>
      </w:r>
      <w:r>
        <w:rPr>
          <w:b w:val="0"/>
          <w:i w:val="0"/>
        </w:rPr>
        <w:t>732</w:t>
      </w:r>
      <w:r>
        <w:rPr>
          <w:b w:val="0"/>
          <w:i w:val="0"/>
        </w:rPr>
        <w:br/>
      </w:r>
      <w:r>
        <w:rPr>
          <w:b w:val="0"/>
          <w:i w:val="0"/>
        </w:rPr>
        <w:t>Quyết định</w:t>
      </w:r>
      <w:r>
        <w:rPr>
          <w:b w:val="0"/>
          <w:i w:val="0"/>
        </w:rPr>
        <w:br/>
      </w:r>
      <w:r>
        <w:rPr>
          <w:b w:val="0"/>
          <w:i w:val="0"/>
        </w:rPr>
        <w:t>34/2002/QĐ-UB</w:t>
      </w:r>
      <w:r>
        <w:br/>
      </w:r>
      <w:r>
        <w:rPr>
          <w:b w:val="0"/>
          <w:i w:val="0"/>
        </w:rPr>
        <w:br/>
        <w:t xml:space="preserve">      05/04/2002</w:t>
      </w:r>
      <w:r>
        <w:rPr>
          <w:b w:val="0"/>
          <w:i w:val="0"/>
        </w:rPr>
        <w:br/>
      </w:r>
      <w:r>
        <w:rPr>
          <w:b w:val="0"/>
          <w:i w:val="0"/>
        </w:rPr>
        <w:t>Về ban hành Bảng giá biểu thu viện phí ngoài các danh mục quy định tại Thông tư Liên Bộ số 14/TT-LB ngày 30/9/1995 của Liên Bộ Y tế-Tài chính- Lao động Thương binh và xã hội -Ban Vật giá Chính phủ</w:t>
      </w:r>
      <w:r>
        <w:rPr>
          <w:b w:val="0"/>
          <w:i w:val="0"/>
        </w:rPr>
        <w:br/>
      </w:r>
      <w:r>
        <w:rPr>
          <w:b w:val="0"/>
          <w:i w:val="0"/>
        </w:rPr>
        <w:t>05/04/2002</w:t>
      </w:r>
      <w:r>
        <w:rPr>
          <w:b w:val="0"/>
          <w:i w:val="0"/>
        </w:rPr>
        <w:br/>
      </w:r>
      <w:r>
        <w:rPr>
          <w:b w:val="0"/>
          <w:i w:val="0"/>
        </w:rPr>
        <w:t xml:space="preserve"> </w:t>
      </w:r>
      <w:r>
        <w:rPr>
          <w:b w:val="0"/>
          <w:i w:val="0"/>
        </w:rPr>
        <w:br/>
      </w:r>
      <w:r>
        <w:rPr>
          <w:b w:val="0"/>
          <w:i w:val="0"/>
        </w:rPr>
        <w:br/>
      </w:r>
      <w:r>
        <w:rPr>
          <w:b w:val="0"/>
          <w:i w:val="0"/>
        </w:rPr>
        <w:br/>
      </w:r>
      <w:r>
        <w:rPr>
          <w:b w:val="0"/>
          <w:i w:val="0"/>
        </w:rPr>
        <w:t>733</w:t>
      </w:r>
      <w:r>
        <w:rPr>
          <w:b w:val="0"/>
          <w:i w:val="0"/>
        </w:rPr>
        <w:br/>
      </w:r>
      <w:r>
        <w:rPr>
          <w:b w:val="0"/>
          <w:i w:val="0"/>
        </w:rPr>
        <w:t>Quyết định</w:t>
      </w:r>
      <w:r>
        <w:rPr>
          <w:b w:val="0"/>
          <w:i w:val="0"/>
        </w:rPr>
        <w:br/>
      </w:r>
      <w:r>
        <w:rPr>
          <w:b w:val="0"/>
          <w:i w:val="0"/>
        </w:rPr>
        <w:t>82/2003/QĐ-UB</w:t>
      </w:r>
      <w:r>
        <w:br/>
      </w:r>
      <w:r>
        <w:rPr>
          <w:b w:val="0"/>
          <w:i w:val="0"/>
        </w:rPr>
        <w:br/>
        <w:t xml:space="preserve">      20/05/2003</w:t>
      </w:r>
      <w:r>
        <w:rPr>
          <w:b w:val="0"/>
          <w:i w:val="0"/>
        </w:rPr>
        <w:br/>
      </w:r>
      <w:r>
        <w:rPr>
          <w:b w:val="0"/>
          <w:i w:val="0"/>
        </w:rPr>
        <w:t>Về ban hành “Quy chế về tổ chức và hoạt động giám sát dịch SARS tại cộng đồng” trên địa bàn thành phố Hồ Chí Minh</w:t>
      </w:r>
      <w:r>
        <w:rPr>
          <w:b w:val="0"/>
          <w:i w:val="0"/>
        </w:rPr>
        <w:br/>
      </w:r>
      <w:r>
        <w:rPr>
          <w:b w:val="0"/>
          <w:i w:val="0"/>
        </w:rPr>
        <w:t>20/05/2003</w:t>
      </w:r>
      <w:r>
        <w:rPr>
          <w:b w:val="0"/>
          <w:i w:val="0"/>
        </w:rPr>
        <w:br/>
      </w:r>
      <w:r>
        <w:rPr>
          <w:b w:val="0"/>
          <w:i w:val="0"/>
        </w:rPr>
        <w:t xml:space="preserve"> </w:t>
      </w:r>
      <w:r>
        <w:rPr>
          <w:b w:val="0"/>
          <w:i w:val="0"/>
        </w:rPr>
        <w:br/>
      </w:r>
      <w:r>
        <w:rPr>
          <w:b w:val="0"/>
          <w:i w:val="0"/>
        </w:rPr>
        <w:br/>
      </w:r>
      <w:r>
        <w:rPr>
          <w:b w:val="0"/>
          <w:i w:val="0"/>
        </w:rPr>
        <w:br/>
      </w:r>
      <w:r>
        <w:rPr>
          <w:b w:val="0"/>
          <w:i w:val="0"/>
        </w:rPr>
        <w:t>734</w:t>
      </w:r>
      <w:r>
        <w:rPr>
          <w:b w:val="0"/>
          <w:i w:val="0"/>
        </w:rPr>
        <w:br/>
      </w:r>
      <w:r>
        <w:rPr>
          <w:b w:val="0"/>
          <w:i w:val="0"/>
        </w:rPr>
        <w:t>Quyết định</w:t>
      </w:r>
      <w:r>
        <w:rPr>
          <w:b w:val="0"/>
          <w:i w:val="0"/>
        </w:rPr>
        <w:br/>
      </w:r>
      <w:r>
        <w:rPr>
          <w:b w:val="0"/>
          <w:i w:val="0"/>
        </w:rPr>
        <w:t>05/2003/QĐ-UB</w:t>
      </w:r>
      <w:r>
        <w:br/>
      </w:r>
      <w:r>
        <w:rPr>
          <w:b w:val="0"/>
          <w:i w:val="0"/>
        </w:rPr>
        <w:br/>
        <w:t xml:space="preserve">      06/01/2003</w:t>
      </w:r>
      <w:r>
        <w:rPr>
          <w:b w:val="0"/>
          <w:i w:val="0"/>
        </w:rPr>
        <w:br/>
      </w:r>
      <w:r>
        <w:rPr>
          <w:b w:val="0"/>
          <w:i w:val="0"/>
        </w:rPr>
        <w:t>Ban hành quy định về quản lý tổ chức và hoạt động dịch vụ xoa bóp trên địa bàn thành phố Hồ Chí Minh</w:t>
      </w:r>
      <w:r>
        <w:rPr>
          <w:b w:val="0"/>
          <w:i w:val="0"/>
        </w:rPr>
        <w:br/>
      </w:r>
      <w:r>
        <w:rPr>
          <w:b w:val="0"/>
          <w:i w:val="0"/>
        </w:rPr>
        <w:t>21/01/2003</w:t>
      </w:r>
      <w:r>
        <w:rPr>
          <w:b w:val="0"/>
          <w:i w:val="0"/>
        </w:rPr>
        <w:br/>
      </w:r>
      <w:r>
        <w:rPr>
          <w:b w:val="0"/>
          <w:i w:val="0"/>
        </w:rPr>
        <w:t xml:space="preserve"> </w:t>
      </w:r>
      <w:r>
        <w:rPr>
          <w:b w:val="0"/>
          <w:i w:val="0"/>
        </w:rPr>
        <w:br/>
      </w:r>
      <w:r>
        <w:rPr>
          <w:b w:val="0"/>
          <w:i w:val="0"/>
        </w:rPr>
        <w:br/>
      </w:r>
      <w:r>
        <w:rPr>
          <w:b w:val="0"/>
          <w:i w:val="0"/>
        </w:rPr>
        <w:br/>
      </w:r>
      <w:r>
        <w:rPr>
          <w:b w:val="0"/>
          <w:i w:val="0"/>
        </w:rPr>
        <w:t>735</w:t>
      </w:r>
      <w:r>
        <w:rPr>
          <w:b w:val="0"/>
          <w:i w:val="0"/>
        </w:rPr>
        <w:br/>
      </w:r>
      <w:r>
        <w:rPr>
          <w:b w:val="0"/>
          <w:i w:val="0"/>
        </w:rPr>
        <w:t>Quyết định</w:t>
      </w:r>
      <w:r>
        <w:rPr>
          <w:b w:val="0"/>
          <w:i w:val="0"/>
        </w:rPr>
        <w:br/>
      </w:r>
      <w:r>
        <w:rPr>
          <w:b w:val="0"/>
          <w:i w:val="0"/>
        </w:rPr>
        <w:t>159/2005/QĐ-UBND</w:t>
      </w:r>
      <w:r>
        <w:br/>
      </w:r>
      <w:r>
        <w:rPr>
          <w:b w:val="0"/>
          <w:i w:val="0"/>
        </w:rPr>
        <w:br/>
        <w:t xml:space="preserve">      23/08/2005</w:t>
      </w:r>
      <w:r>
        <w:rPr>
          <w:b w:val="0"/>
          <w:i w:val="0"/>
        </w:rPr>
        <w:br/>
      </w:r>
      <w:r>
        <w:rPr>
          <w:b w:val="0"/>
          <w:i w:val="0"/>
        </w:rPr>
        <w:t>Về ban hành Quy định quản lý chăm sóc chữa trị cho bệnh nhân HIV/AIDS tại thành phố Hồ Chí Minh</w:t>
      </w:r>
      <w:r>
        <w:rPr>
          <w:b w:val="0"/>
          <w:i w:val="0"/>
        </w:rPr>
        <w:br/>
      </w:r>
      <w:r>
        <w:rPr>
          <w:b w:val="0"/>
          <w:i w:val="0"/>
        </w:rPr>
        <w:t>02/09/2005</w:t>
      </w:r>
      <w:r>
        <w:rPr>
          <w:b w:val="0"/>
          <w:i w:val="0"/>
        </w:rPr>
        <w:br/>
      </w:r>
      <w:r>
        <w:rPr>
          <w:b w:val="0"/>
          <w:i w:val="0"/>
        </w:rPr>
        <w:t xml:space="preserve"> </w:t>
      </w:r>
      <w:r>
        <w:rPr>
          <w:b w:val="0"/>
          <w:i w:val="0"/>
        </w:rPr>
        <w:br/>
      </w:r>
      <w:r>
        <w:rPr>
          <w:b w:val="0"/>
          <w:i w:val="0"/>
        </w:rPr>
        <w:br/>
      </w:r>
      <w:r>
        <w:rPr>
          <w:b w:val="0"/>
          <w:i w:val="0"/>
        </w:rPr>
        <w:br/>
      </w:r>
      <w:r>
        <w:rPr>
          <w:b w:val="0"/>
          <w:i w:val="0"/>
        </w:rPr>
        <w:t>736</w:t>
      </w:r>
      <w:r>
        <w:rPr>
          <w:b w:val="0"/>
          <w:i w:val="0"/>
        </w:rPr>
        <w:br/>
      </w:r>
      <w:r>
        <w:rPr>
          <w:b w:val="0"/>
          <w:i w:val="0"/>
        </w:rPr>
        <w:t>Quyết định</w:t>
      </w:r>
      <w:r>
        <w:rPr>
          <w:b w:val="0"/>
          <w:i w:val="0"/>
        </w:rPr>
        <w:br/>
      </w:r>
      <w:r>
        <w:rPr>
          <w:b w:val="0"/>
          <w:i w:val="0"/>
        </w:rPr>
        <w:t>187/2006/QĐ-UBND</w:t>
      </w:r>
      <w:r>
        <w:br/>
      </w:r>
      <w:r>
        <w:rPr>
          <w:b w:val="0"/>
          <w:i w:val="0"/>
        </w:rPr>
        <w:br/>
        <w:t xml:space="preserve">      29/12/2006</w:t>
      </w:r>
      <w:r>
        <w:rPr>
          <w:b w:val="0"/>
          <w:i w:val="0"/>
        </w:rPr>
        <w:br/>
      </w:r>
      <w:r>
        <w:rPr>
          <w:b w:val="0"/>
          <w:i w:val="0"/>
        </w:rPr>
        <w:t>Về nâng mức phụ cấp đối với cán bộ, viên chức công tác tại trạm y tế phường, xã, thị trấn trên địa bàn TPHCM</w:t>
      </w:r>
      <w:r>
        <w:rPr>
          <w:b w:val="0"/>
          <w:i w:val="0"/>
        </w:rPr>
        <w:br/>
      </w:r>
      <w:r>
        <w:rPr>
          <w:b w:val="0"/>
          <w:i w:val="0"/>
        </w:rPr>
        <w:t>08/01/2007</w:t>
      </w:r>
      <w:r>
        <w:rPr>
          <w:b w:val="0"/>
          <w:i w:val="0"/>
        </w:rPr>
        <w:br/>
      </w:r>
      <w:r>
        <w:rPr>
          <w:b w:val="0"/>
          <w:i w:val="0"/>
        </w:rPr>
        <w:t>- HHL một phần</w:t>
      </w:r>
      <w:r>
        <w:br/>
      </w:r>
      <w:r>
        <w:rPr>
          <w:b w:val="0"/>
          <w:i w:val="0"/>
        </w:rPr>
        <w:br/>
        <w:t xml:space="preserve">      - Được sửa đổi, bổ sung bởi Quyết định số 19/2007/QĐ-UBND ngày 7/2/2007 của Ủy ban nhân dân Thành phố về điều chỉnh Điều 3 Quyết định số 187/2006/QĐ-UBND ngày 29/12/2006 của Ủy ban nhân dân Thành phố về nâng mức phụ cấp đối với cán bộ, viên chức công tác tại trạm y tế phường - xã, thị trấn trên địa bàn Thành phố; Quyết định số 80/2009/QĐ-UBND ngày 19/10/2009 của Ủy ban nhân dân Thành phố về chính sách đặc thù cho ngành y tế, giáo dục trên địa bàn huyện Cần Giờ và Quyết định số 34/2011/QĐ-UBND ngày 3/6/2011 của Ủy ban nhân dân Thành phố về một số chính sách đối với cán bộ, viên chức, nhân viên ngành y tế, giáo dục trên địa bàn quận - huyện thuộc Thành phố </w:t>
      </w:r>
      <w:r>
        <w:rPr>
          <w:b w:val="0"/>
          <w:i w:val="0"/>
        </w:rPr>
        <w:br/>
      </w:r>
      <w:r>
        <w:rPr>
          <w:b w:val="0"/>
          <w:i w:val="0"/>
        </w:rPr>
        <w:br/>
      </w:r>
      <w:r>
        <w:rPr>
          <w:b w:val="0"/>
          <w:i w:val="0"/>
        </w:rPr>
        <w:br/>
      </w:r>
      <w:r>
        <w:rPr>
          <w:b w:val="0"/>
          <w:i w:val="0"/>
        </w:rPr>
        <w:t>737</w:t>
      </w:r>
      <w:r>
        <w:rPr>
          <w:b w:val="0"/>
          <w:i w:val="0"/>
        </w:rPr>
        <w:br/>
      </w:r>
      <w:r>
        <w:rPr>
          <w:b w:val="0"/>
          <w:i w:val="0"/>
        </w:rPr>
        <w:t>Quyết định</w:t>
      </w:r>
      <w:r>
        <w:rPr>
          <w:b w:val="0"/>
          <w:i w:val="0"/>
        </w:rPr>
        <w:br/>
      </w:r>
      <w:r>
        <w:rPr>
          <w:b w:val="0"/>
          <w:i w:val="0"/>
        </w:rPr>
        <w:t>19/2007/QĐ-UBND</w:t>
      </w:r>
      <w:r>
        <w:br/>
      </w:r>
      <w:r>
        <w:rPr>
          <w:b w:val="0"/>
          <w:i w:val="0"/>
        </w:rPr>
        <w:br/>
        <w:t xml:space="preserve">      07/02/2007</w:t>
      </w:r>
      <w:r>
        <w:rPr>
          <w:b w:val="0"/>
          <w:i w:val="0"/>
        </w:rPr>
        <w:br/>
      </w:r>
      <w:r>
        <w:rPr>
          <w:b w:val="0"/>
          <w:i w:val="0"/>
        </w:rPr>
        <w:t>Về điều chỉnh Điều 3 Quyết định số 187/2006/QĐ-UBND ngày 29 tháng 12 năm 2006 của Ủy ban nhân dân thành phố về nâng mức phụ cấp đối với cán bộ, viên chức công tác tại Trạm Y tế phường - xã, thị trấn trên địa bàn thành phố</w:t>
      </w:r>
      <w:r>
        <w:rPr>
          <w:b w:val="0"/>
          <w:i w:val="0"/>
        </w:rPr>
        <w:br/>
      </w:r>
      <w:r>
        <w:rPr>
          <w:b w:val="0"/>
          <w:i w:val="0"/>
        </w:rPr>
        <w:t>17/02/2007</w:t>
      </w:r>
      <w:r>
        <w:rPr>
          <w:b w:val="0"/>
          <w:i w:val="0"/>
        </w:rPr>
        <w:br/>
      </w:r>
      <w:r>
        <w:rPr>
          <w:b w:val="0"/>
          <w:i w:val="0"/>
        </w:rPr>
        <w:t xml:space="preserve"> </w:t>
      </w:r>
      <w:r>
        <w:rPr>
          <w:b w:val="0"/>
          <w:i w:val="0"/>
        </w:rPr>
        <w:br/>
      </w:r>
      <w:r>
        <w:rPr>
          <w:b w:val="0"/>
          <w:i w:val="0"/>
        </w:rPr>
        <w:br/>
      </w:r>
      <w:r>
        <w:rPr>
          <w:b w:val="0"/>
          <w:i w:val="0"/>
        </w:rPr>
        <w:br/>
      </w:r>
      <w:r>
        <w:rPr>
          <w:b w:val="0"/>
          <w:i w:val="0"/>
        </w:rPr>
        <w:t>738</w:t>
      </w:r>
      <w:r>
        <w:rPr>
          <w:b w:val="0"/>
          <w:i w:val="0"/>
        </w:rPr>
        <w:br/>
      </w:r>
      <w:r>
        <w:rPr>
          <w:b w:val="0"/>
          <w:i w:val="0"/>
        </w:rPr>
        <w:t>Quyết định</w:t>
      </w:r>
      <w:r>
        <w:rPr>
          <w:b w:val="0"/>
          <w:i w:val="0"/>
        </w:rPr>
        <w:br/>
      </w:r>
      <w:r>
        <w:rPr>
          <w:b w:val="0"/>
          <w:i w:val="0"/>
        </w:rPr>
        <w:t>07/2009/QĐ-UBND</w:t>
      </w:r>
      <w:r>
        <w:br/>
      </w:r>
      <w:r>
        <w:rPr>
          <w:b w:val="0"/>
          <w:i w:val="0"/>
        </w:rPr>
        <w:br/>
        <w:t xml:space="preserve">       22/01/2009</w:t>
      </w:r>
      <w:r>
        <w:rPr>
          <w:b w:val="0"/>
          <w:i w:val="0"/>
        </w:rPr>
        <w:br/>
      </w:r>
      <w:r>
        <w:rPr>
          <w:b w:val="0"/>
          <w:i w:val="0"/>
        </w:rPr>
        <w:t>Ban hành Quy định vệ sinh trong hoạt động bốc mộ, cải táng trên địa bàn thành phố Hồ Chí Minh</w:t>
      </w:r>
      <w:r>
        <w:rPr>
          <w:b w:val="0"/>
          <w:i w:val="0"/>
        </w:rPr>
        <w:br/>
      </w:r>
      <w:r>
        <w:rPr>
          <w:b w:val="0"/>
          <w:i w:val="0"/>
        </w:rPr>
        <w:t>01/02/2009</w:t>
      </w:r>
      <w:r>
        <w:rPr>
          <w:b w:val="0"/>
          <w:i w:val="0"/>
        </w:rPr>
        <w:br/>
      </w:r>
      <w:r>
        <w:rPr>
          <w:b w:val="0"/>
          <w:i w:val="0"/>
        </w:rPr>
        <w:t xml:space="preserve"> </w:t>
      </w:r>
      <w:r>
        <w:rPr>
          <w:b w:val="0"/>
          <w:i w:val="0"/>
        </w:rPr>
        <w:br/>
      </w:r>
      <w:r>
        <w:rPr>
          <w:b w:val="0"/>
          <w:i w:val="0"/>
        </w:rPr>
        <w:br/>
      </w:r>
      <w:r>
        <w:rPr>
          <w:b w:val="0"/>
          <w:i w:val="0"/>
        </w:rPr>
        <w:br/>
      </w:r>
      <w:r>
        <w:rPr>
          <w:b w:val="0"/>
          <w:i w:val="0"/>
        </w:rPr>
        <w:t>739</w:t>
      </w:r>
      <w:r>
        <w:rPr>
          <w:b w:val="0"/>
          <w:i w:val="0"/>
        </w:rPr>
        <w:br/>
      </w:r>
      <w:r>
        <w:rPr>
          <w:b w:val="0"/>
          <w:i w:val="0"/>
        </w:rPr>
        <w:t>Quyết định</w:t>
      </w:r>
      <w:r>
        <w:rPr>
          <w:b w:val="0"/>
          <w:i w:val="0"/>
        </w:rPr>
        <w:br/>
      </w:r>
      <w:r>
        <w:rPr>
          <w:b w:val="0"/>
          <w:i w:val="0"/>
        </w:rPr>
        <w:t>91/2009/QĐ-UBND</w:t>
      </w:r>
      <w:r>
        <w:br/>
      </w:r>
      <w:r>
        <w:rPr>
          <w:b w:val="0"/>
          <w:i w:val="0"/>
        </w:rPr>
        <w:br/>
        <w:t xml:space="preserve">      30/11/2009</w:t>
      </w:r>
      <w:r>
        <w:rPr>
          <w:b w:val="0"/>
          <w:i w:val="0"/>
        </w:rPr>
        <w:br/>
      </w:r>
      <w:r>
        <w:rPr>
          <w:b w:val="0"/>
          <w:i w:val="0"/>
        </w:rPr>
        <w:t>Về bổ sung thực hiện chế độ phụ cấp đặc thù đối với cán bộ, viên chức của Bệnh viện Nhân Ái.</w:t>
      </w:r>
      <w:r>
        <w:rPr>
          <w:b w:val="0"/>
          <w:i w:val="0"/>
        </w:rPr>
        <w:br/>
      </w:r>
      <w:r>
        <w:rPr>
          <w:b w:val="0"/>
          <w:i w:val="0"/>
        </w:rPr>
        <w:t>10/12/2009</w:t>
      </w:r>
      <w:r>
        <w:rPr>
          <w:b w:val="0"/>
          <w:i w:val="0"/>
        </w:rPr>
        <w:br/>
      </w:r>
      <w:r>
        <w:rPr>
          <w:b w:val="0"/>
          <w:i w:val="0"/>
        </w:rPr>
        <w:t xml:space="preserve"> </w:t>
      </w:r>
      <w:r>
        <w:rPr>
          <w:b w:val="0"/>
          <w:i w:val="0"/>
        </w:rPr>
        <w:br/>
      </w:r>
      <w:r>
        <w:rPr>
          <w:b w:val="0"/>
          <w:i w:val="0"/>
        </w:rPr>
        <w:br/>
      </w:r>
      <w:r>
        <w:rPr>
          <w:b w:val="0"/>
          <w:i w:val="0"/>
        </w:rPr>
        <w:br/>
      </w:r>
      <w:r>
        <w:rPr>
          <w:b w:val="0"/>
          <w:i w:val="0"/>
        </w:rPr>
        <w:t>740</w:t>
      </w:r>
      <w:r>
        <w:rPr>
          <w:b w:val="0"/>
          <w:i w:val="0"/>
        </w:rPr>
        <w:br/>
      </w:r>
      <w:r>
        <w:rPr>
          <w:b w:val="0"/>
          <w:i w:val="0"/>
        </w:rPr>
        <w:t>Quyết định</w:t>
      </w:r>
      <w:r>
        <w:rPr>
          <w:b w:val="0"/>
          <w:i w:val="0"/>
        </w:rPr>
        <w:br/>
      </w:r>
      <w:r>
        <w:rPr>
          <w:b w:val="0"/>
          <w:i w:val="0"/>
        </w:rPr>
        <w:t>13/2010/QĐ-UBND</w:t>
      </w:r>
      <w:r>
        <w:br/>
      </w:r>
      <w:r>
        <w:rPr>
          <w:b w:val="0"/>
          <w:i w:val="0"/>
        </w:rPr>
        <w:br/>
        <w:t xml:space="preserve">      23/02/2010</w:t>
      </w:r>
      <w:r>
        <w:rPr>
          <w:b w:val="0"/>
          <w:i w:val="0"/>
        </w:rPr>
        <w:br/>
      </w:r>
      <w:r>
        <w:rPr>
          <w:b w:val="0"/>
          <w:i w:val="0"/>
        </w:rPr>
        <w:t>Về điều chỉnh nội dung khoản 1 Điều 1 Quyết định số 81/2005/QĐ-UB ngày 20 tháng 5 năm 2005 của Ủy ban nhân dân thành phố về chế độ phụ cấp đối với cán bộ, công chức đội y tê dự phòng quận - huyện và Trạm y tế phường - xã, thị trấn</w:t>
      </w:r>
      <w:r>
        <w:rPr>
          <w:b w:val="0"/>
          <w:i w:val="0"/>
        </w:rPr>
        <w:br/>
      </w:r>
      <w:r>
        <w:rPr>
          <w:b w:val="0"/>
          <w:i w:val="0"/>
        </w:rPr>
        <w:t>05/03/2010</w:t>
      </w:r>
      <w:r>
        <w:rPr>
          <w:b w:val="0"/>
          <w:i w:val="0"/>
        </w:rPr>
        <w:br/>
      </w:r>
      <w:r>
        <w:rPr>
          <w:b w:val="0"/>
          <w:i w:val="0"/>
        </w:rPr>
        <w:t>- HHL một phần</w:t>
      </w:r>
      <w:r>
        <w:br/>
      </w:r>
      <w:r>
        <w:rPr>
          <w:b w:val="0"/>
          <w:i w:val="0"/>
        </w:rPr>
        <w:br/>
        <w:t xml:space="preserve">      - Được sửa đổi, bổ sung bởi Quyết định số 34/2011/QĐ-UBND ngày 3/6/2011 của Hội đồng nhân dân Thành phố về một số chính sách đối với cán bộ, viên chức, nhân viên ngành y tế, giáo dục trên địa bàn quận-huyện thuộc Thành phố</w:t>
      </w:r>
      <w:r>
        <w:rPr>
          <w:b w:val="0"/>
          <w:i w:val="0"/>
        </w:rPr>
        <w:br/>
      </w:r>
      <w:r>
        <w:rPr>
          <w:b w:val="0"/>
          <w:i w:val="0"/>
        </w:rPr>
        <w:br/>
      </w:r>
      <w:r>
        <w:rPr>
          <w:b w:val="0"/>
          <w:i w:val="0"/>
        </w:rPr>
        <w:br/>
      </w:r>
      <w:r>
        <w:rPr>
          <w:b w:val="0"/>
          <w:i w:val="0"/>
        </w:rPr>
        <w:t>741</w:t>
      </w:r>
      <w:r>
        <w:rPr>
          <w:b w:val="0"/>
          <w:i w:val="0"/>
        </w:rPr>
        <w:br/>
      </w:r>
      <w:r>
        <w:rPr>
          <w:b w:val="0"/>
          <w:i w:val="0"/>
        </w:rPr>
        <w:t>Quyết định</w:t>
      </w:r>
      <w:r>
        <w:rPr>
          <w:b w:val="0"/>
          <w:i w:val="0"/>
        </w:rPr>
        <w:br/>
      </w:r>
      <w:r>
        <w:rPr>
          <w:b w:val="0"/>
          <w:i w:val="0"/>
        </w:rPr>
        <w:t>06/2012/QĐ-UBND</w:t>
      </w:r>
      <w:r>
        <w:br/>
      </w:r>
      <w:r>
        <w:rPr>
          <w:b w:val="0"/>
          <w:i w:val="0"/>
        </w:rPr>
        <w:br/>
        <w:t xml:space="preserve">      24/02/2012</w:t>
      </w:r>
      <w:r>
        <w:rPr>
          <w:b w:val="0"/>
          <w:i w:val="0"/>
        </w:rPr>
        <w:br/>
      </w:r>
      <w:r>
        <w:rPr>
          <w:b w:val="0"/>
          <w:i w:val="0"/>
        </w:rPr>
        <w:t>Ban hành chính sách về Dân số và Kế hoạch hóa gia đình giai đoạn 2011 - 2015</w:t>
      </w:r>
      <w:r>
        <w:rPr>
          <w:b w:val="0"/>
          <w:i w:val="0"/>
        </w:rPr>
        <w:br/>
      </w:r>
      <w:r>
        <w:rPr>
          <w:b w:val="0"/>
          <w:i w:val="0"/>
        </w:rPr>
        <w:t>05/03/2012</w:t>
      </w:r>
      <w:r>
        <w:rPr>
          <w:b w:val="0"/>
          <w:i w:val="0"/>
        </w:rPr>
        <w:br/>
      </w:r>
      <w:r>
        <w:rPr>
          <w:b w:val="0"/>
          <w:i w:val="0"/>
        </w:rPr>
        <w:t xml:space="preserve"> </w:t>
      </w:r>
      <w:r>
        <w:rPr>
          <w:b w:val="0"/>
          <w:i w:val="0"/>
        </w:rPr>
        <w:br/>
      </w:r>
      <w:r>
        <w:rPr>
          <w:b w:val="0"/>
          <w:i w:val="0"/>
        </w:rPr>
        <w:br/>
      </w:r>
      <w:r>
        <w:rPr>
          <w:b w:val="0"/>
          <w:i w:val="0"/>
        </w:rPr>
        <w:br/>
      </w:r>
      <w:r>
        <w:rPr>
          <w:b w:val="0"/>
          <w:i w:val="0"/>
        </w:rPr>
        <w:t>742</w:t>
      </w:r>
      <w:r>
        <w:rPr>
          <w:b w:val="0"/>
          <w:i w:val="0"/>
        </w:rPr>
        <w:br/>
      </w:r>
      <w:r>
        <w:rPr>
          <w:b w:val="0"/>
          <w:i w:val="0"/>
        </w:rPr>
        <w:t>Quyết định</w:t>
      </w:r>
      <w:r>
        <w:rPr>
          <w:b w:val="0"/>
          <w:i w:val="0"/>
        </w:rPr>
        <w:br/>
      </w:r>
      <w:r>
        <w:rPr>
          <w:b w:val="0"/>
          <w:i w:val="0"/>
        </w:rPr>
        <w:t>49/2018/QĐ-UBND</w:t>
      </w:r>
      <w:r>
        <w:br/>
      </w:r>
      <w:r>
        <w:rPr>
          <w:b w:val="0"/>
          <w:i w:val="0"/>
        </w:rPr>
        <w:br/>
        <w:t xml:space="preserve">      21/12/2018</w:t>
      </w:r>
      <w:r>
        <w:rPr>
          <w:b w:val="0"/>
          <w:i w:val="0"/>
        </w:rPr>
        <w:br/>
      </w:r>
      <w:r>
        <w:rPr>
          <w:b w:val="0"/>
          <w:i w:val="0"/>
        </w:rPr>
        <w:t>về ban hành quy chế bổ nhiệm, bổ nhiệm lại, từ chức, miễn nhiệm đối với các viên chức lãnh đạo, quản lý là các giảng viên của Trường Đại học chuyên ngành y dược giữ chức vụ trưởng, phó trưởng khoa của các bệnh viện thực hành trên địa bàn Thành phố</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t>743</w:t>
      </w:r>
      <w:r>
        <w:rPr>
          <w:b w:val="0"/>
          <w:i w:val="0"/>
        </w:rPr>
        <w:br/>
      </w:r>
      <w:r>
        <w:rPr>
          <w:b w:val="0"/>
          <w:i w:val="0"/>
        </w:rPr>
        <w:t>Quyết định</w:t>
      </w:r>
      <w:r>
        <w:rPr>
          <w:b w:val="0"/>
          <w:i w:val="0"/>
        </w:rPr>
        <w:br/>
      </w:r>
      <w:r>
        <w:rPr>
          <w:b w:val="0"/>
          <w:i w:val="0"/>
        </w:rPr>
        <w:t>29/2022/QĐ-UBND</w:t>
      </w:r>
      <w:r>
        <w:br/>
      </w:r>
      <w:r>
        <w:rPr>
          <w:b w:val="0"/>
          <w:i w:val="0"/>
        </w:rPr>
        <w:br/>
        <w:t xml:space="preserve">      29/8/2022</w:t>
      </w:r>
      <w:r>
        <w:rPr>
          <w:b w:val="0"/>
          <w:i w:val="0"/>
        </w:rPr>
        <w:br/>
      </w:r>
      <w:r>
        <w:rPr>
          <w:b w:val="0"/>
          <w:i w:val="0"/>
        </w:rPr>
        <w:t>Quy định chức năng, nhiệm vụ, quyền hạn và cơ cấu tổ chức của Sở Y tế Thành phố Hồ Chí Minh</w:t>
      </w:r>
      <w:r>
        <w:rPr>
          <w:b w:val="0"/>
          <w:i w:val="0"/>
        </w:rPr>
        <w:br/>
      </w:r>
      <w:r>
        <w:rPr>
          <w:b w:val="0"/>
          <w:i w:val="0"/>
        </w:rPr>
        <w:t>10/09/2022</w:t>
      </w:r>
      <w:r>
        <w:rPr>
          <w:b w:val="0"/>
          <w:i w:val="0"/>
        </w:rPr>
        <w:br/>
      </w:r>
      <w:r>
        <w:rPr>
          <w:b w:val="0"/>
          <w:i w:val="0"/>
        </w:rPr>
        <w:t xml:space="preserve"> </w:t>
      </w:r>
      <w:r>
        <w:rPr>
          <w:b w:val="0"/>
          <w:i w:val="0"/>
        </w:rPr>
        <w:br/>
      </w:r>
      <w:r>
        <w:rPr>
          <w:b w:val="0"/>
          <w:i w:val="0"/>
        </w:rPr>
        <w:br/>
      </w:r>
      <w:r>
        <w:rPr>
          <w:b w:val="0"/>
          <w:i w:val="0"/>
        </w:rPr>
        <w:br/>
      </w:r>
      <w:r>
        <w:rPr>
          <w:b w:val="0"/>
          <w:i w:val="0"/>
        </w:rPr>
        <w:t>744</w:t>
      </w:r>
      <w:r>
        <w:rPr>
          <w:b w:val="0"/>
          <w:i w:val="0"/>
        </w:rPr>
        <w:br/>
      </w:r>
      <w:r>
        <w:rPr>
          <w:b w:val="0"/>
          <w:i w:val="0"/>
        </w:rPr>
        <w:t>Quyết định</w:t>
      </w:r>
      <w:r>
        <w:rPr>
          <w:b w:val="0"/>
          <w:i w:val="0"/>
        </w:rPr>
        <w:br/>
      </w:r>
      <w:r>
        <w:rPr>
          <w:b w:val="0"/>
          <w:i w:val="0"/>
        </w:rPr>
        <w:t>41/2022/QĐ-UBND</w:t>
      </w:r>
      <w:r>
        <w:br/>
      </w:r>
      <w:r>
        <w:rPr>
          <w:b w:val="0"/>
          <w:i w:val="0"/>
        </w:rPr>
        <w:br/>
        <w:t xml:space="preserve">      05/12/2022</w:t>
      </w:r>
      <w:r>
        <w:rPr>
          <w:b w:val="0"/>
          <w:i w:val="0"/>
        </w:rPr>
        <w:br/>
      </w:r>
      <w:r>
        <w:rPr>
          <w:b w:val="0"/>
          <w:i w:val="0"/>
        </w:rPr>
        <w:t>Quyết định số 41/2022/QĐ-UBND Ngày 05 tháng 12 năm 2022 của Ủy ban nhân dân Thành phố về tiêu chuẩn, định mức sử dụng máy móc, thiết bị chuyên dùng thuộc lĩnh vực y tế trên địa bàn Thành phố Hồ Chí Minh.</w:t>
      </w:r>
      <w:r>
        <w:rPr>
          <w:b w:val="0"/>
          <w:i w:val="0"/>
        </w:rPr>
        <w:br/>
      </w:r>
      <w:r>
        <w:rPr>
          <w:b w:val="0"/>
          <w:i w:val="0"/>
        </w:rPr>
        <w:t>15/12/2022</w:t>
      </w:r>
      <w:r>
        <w:rPr>
          <w:b w:val="0"/>
          <w:i w:val="0"/>
        </w:rPr>
        <w:br/>
      </w:r>
      <w:r>
        <w:rPr>
          <w:b w:val="0"/>
          <w:i w:val="0"/>
        </w:rPr>
        <w:t xml:space="preserve"> </w:t>
      </w:r>
      <w:r>
        <w:rPr>
          <w:b w:val="0"/>
          <w:i w:val="0"/>
        </w:rPr>
        <w:br/>
      </w:r>
      <w:r>
        <w:rPr>
          <w:b w:val="0"/>
          <w:i w:val="0"/>
        </w:rPr>
        <w:br/>
      </w:r>
      <w:r>
        <w:rPr>
          <w:b w:val="0"/>
          <w:i w:val="0"/>
        </w:rPr>
        <w:br/>
      </w:r>
      <w:r>
        <w:rPr>
          <w:b w:val="0"/>
          <w:i w:val="0"/>
        </w:rPr>
        <w:t>745</w:t>
      </w:r>
      <w:r>
        <w:rPr>
          <w:b w:val="0"/>
          <w:i w:val="0"/>
        </w:rPr>
        <w:br/>
      </w:r>
      <w:r>
        <w:rPr>
          <w:b w:val="0"/>
          <w:i w:val="0"/>
        </w:rPr>
        <w:t>Quyết định</w:t>
      </w:r>
      <w:r>
        <w:rPr>
          <w:b w:val="0"/>
          <w:i w:val="0"/>
        </w:rPr>
        <w:br/>
      </w:r>
      <w:r>
        <w:rPr>
          <w:b w:val="0"/>
          <w:i w:val="0"/>
        </w:rPr>
        <w:t>46/2023/QĐ-UBND</w:t>
      </w:r>
      <w:r>
        <w:br/>
      </w:r>
      <w:r>
        <w:rPr>
          <w:b w:val="0"/>
          <w:i w:val="0"/>
        </w:rPr>
        <w:br/>
        <w:t xml:space="preserve">      27/10/2023</w:t>
      </w:r>
      <w:r>
        <w:rPr>
          <w:b w:val="0"/>
          <w:i w:val="0"/>
        </w:rPr>
        <w:br/>
      </w:r>
      <w:r>
        <w:rPr>
          <w:b w:val="0"/>
          <w:i w:val="0"/>
        </w:rPr>
        <w:t>Quyết định số 46/2023/QĐ-UBND Ngày 27 tháng 10 năm 2023 của Ủy ban nhân dân Thành phố Hồ Chí Minh về ban hành tiêu chuẩn, định mức sử dụng xe ô tô chuyên dùng lĩnh vực y tế trên địa bàn Thành phố Hồ Chí Minh.</w:t>
      </w:r>
      <w:r>
        <w:rPr>
          <w:b w:val="0"/>
          <w:i w:val="0"/>
        </w:rPr>
        <w:br/>
      </w:r>
      <w:r>
        <w:rPr>
          <w:b w:val="0"/>
          <w:i w:val="0"/>
        </w:rPr>
        <w:t>06/11/2023</w:t>
      </w:r>
      <w:r>
        <w:rPr>
          <w:b w:val="0"/>
          <w:i w:val="0"/>
        </w:rPr>
        <w:br/>
      </w:r>
      <w:r>
        <w:rPr>
          <w:b w:val="0"/>
          <w:i w:val="0"/>
        </w:rPr>
        <w:t xml:space="preserve"> </w:t>
      </w:r>
      <w:r>
        <w:rPr>
          <w:b w:val="0"/>
          <w:i w:val="0"/>
        </w:rPr>
        <w:br/>
      </w:r>
      <w:r>
        <w:rPr>
          <w:b w:val="0"/>
          <w:i w:val="0"/>
        </w:rPr>
        <w:br/>
      </w:r>
      <w:r>
        <w:rPr>
          <w:b w:val="0"/>
          <w:i w:val="0"/>
        </w:rPr>
        <w:br/>
      </w:r>
      <w:r>
        <w:rPr>
          <w:b w:val="0"/>
          <w:i w:val="0"/>
        </w:rPr>
        <w:t>746</w:t>
      </w:r>
      <w:r>
        <w:rPr>
          <w:b w:val="0"/>
          <w:i w:val="0"/>
        </w:rPr>
        <w:br/>
      </w:r>
      <w:r>
        <w:rPr>
          <w:b w:val="0"/>
          <w:i w:val="0"/>
        </w:rPr>
        <w:t>Chỉ thị</w:t>
      </w:r>
      <w:r>
        <w:rPr>
          <w:b w:val="0"/>
          <w:i w:val="0"/>
        </w:rPr>
        <w:br/>
      </w:r>
      <w:r>
        <w:rPr>
          <w:b w:val="0"/>
          <w:i w:val="0"/>
        </w:rPr>
        <w:t>12/2003/CT-UB</w:t>
      </w:r>
      <w:r>
        <w:br/>
      </w:r>
      <w:r>
        <w:rPr>
          <w:b w:val="0"/>
          <w:i w:val="0"/>
        </w:rPr>
        <w:br/>
        <w:t xml:space="preserve">      26/06/2003</w:t>
      </w:r>
      <w:r>
        <w:rPr>
          <w:b w:val="0"/>
          <w:i w:val="0"/>
        </w:rPr>
        <w:br/>
      </w:r>
      <w:r>
        <w:rPr>
          <w:b w:val="0"/>
          <w:i w:val="0"/>
        </w:rPr>
        <w:t>Về nghiêm cấm khai thác, lưu thông, chế biến, tiêu thụ cá nóc trên địa bàn TP.HCM</w:t>
      </w:r>
      <w:r>
        <w:rPr>
          <w:b w:val="0"/>
          <w:i w:val="0"/>
        </w:rPr>
        <w:br/>
      </w:r>
      <w:r>
        <w:rPr>
          <w:b w:val="0"/>
          <w:i w:val="0"/>
        </w:rPr>
        <w:t>26/06/2003</w:t>
      </w:r>
      <w:r>
        <w:rPr>
          <w:b w:val="0"/>
          <w:i w:val="0"/>
        </w:rPr>
        <w:br/>
      </w:r>
      <w:r>
        <w:rPr>
          <w:b w:val="0"/>
          <w:i w:val="0"/>
        </w:rPr>
        <w:t xml:space="preserve"> </w:t>
      </w:r>
      <w:r>
        <w:rPr>
          <w:b w:val="0"/>
          <w:i w:val="0"/>
        </w:rPr>
        <w:br/>
      </w:r>
      <w:r>
        <w:rPr>
          <w:b w:val="0"/>
          <w:i w:val="0"/>
        </w:rPr>
        <w:br/>
      </w:r>
      <w:r>
        <w:rPr>
          <w:b w:val="0"/>
          <w:i w:val="0"/>
        </w:rPr>
        <w:br/>
      </w:r>
      <w:r>
        <w:rPr>
          <w:b w:val="0"/>
          <w:i w:val="0"/>
        </w:rPr>
        <w:t>747</w:t>
      </w:r>
      <w:r>
        <w:rPr>
          <w:b w:val="0"/>
          <w:i w:val="0"/>
        </w:rPr>
        <w:br/>
      </w:r>
      <w:r>
        <w:rPr>
          <w:b w:val="0"/>
          <w:i w:val="0"/>
        </w:rPr>
        <w:t>Chỉ thị</w:t>
      </w:r>
      <w:r>
        <w:rPr>
          <w:b w:val="0"/>
          <w:i w:val="0"/>
        </w:rPr>
        <w:br/>
      </w:r>
      <w:r>
        <w:rPr>
          <w:b w:val="0"/>
          <w:i w:val="0"/>
        </w:rPr>
        <w:t>08/2004/CT-UB</w:t>
      </w:r>
      <w:r>
        <w:br/>
      </w:r>
      <w:r>
        <w:rPr>
          <w:b w:val="0"/>
          <w:i w:val="0"/>
        </w:rPr>
        <w:br/>
        <w:t xml:space="preserve">      19/03/2004</w:t>
      </w:r>
      <w:r>
        <w:rPr>
          <w:b w:val="0"/>
          <w:i w:val="0"/>
        </w:rPr>
        <w:br/>
      </w:r>
      <w:r>
        <w:rPr>
          <w:b w:val="0"/>
          <w:i w:val="0"/>
        </w:rPr>
        <w:t>Về tăng cường phòng ,chống bệnh lao</w:t>
      </w:r>
      <w:r>
        <w:rPr>
          <w:b w:val="0"/>
          <w:i w:val="0"/>
        </w:rPr>
        <w:br/>
      </w:r>
      <w:r>
        <w:rPr>
          <w:b w:val="0"/>
          <w:i w:val="0"/>
        </w:rPr>
        <w:t>19/03/2004</w:t>
      </w:r>
      <w:r>
        <w:rPr>
          <w:b w:val="0"/>
          <w:i w:val="0"/>
        </w:rPr>
        <w:br/>
      </w:r>
      <w:r>
        <w:rPr>
          <w:b w:val="0"/>
          <w:i w:val="0"/>
        </w:rPr>
        <w:t xml:space="preserve"> </w:t>
      </w:r>
      <w:r>
        <w:rPr>
          <w:b w:val="0"/>
          <w:i w:val="0"/>
        </w:rPr>
        <w:br/>
      </w:r>
      <w:r>
        <w:rPr>
          <w:b w:val="0"/>
          <w:i w:val="0"/>
        </w:rPr>
        <w:br/>
      </w:r>
      <w:r>
        <w:rPr>
          <w:b w:val="0"/>
          <w:i w:val="0"/>
        </w:rPr>
        <w:br/>
      </w:r>
      <w:r>
        <w:rPr>
          <w:b w:val="0"/>
          <w:i w:val="0"/>
        </w:rPr>
        <w:t>XXII. LĨNH VỰC QUẢN LÝ NHÀ NƯỚC CỦA BAN DÂN TỘC</w:t>
      </w:r>
      <w:r>
        <w:rPr>
          <w:b w:val="0"/>
          <w:i w:val="0"/>
        </w:rPr>
        <w:br/>
      </w:r>
      <w:r>
        <w:rPr>
          <w:b w:val="0"/>
          <w:i w:val="0"/>
        </w:rPr>
        <w:br/>
      </w:r>
      <w:r>
        <w:rPr>
          <w:b w:val="0"/>
          <w:i w:val="0"/>
        </w:rPr>
        <w:br/>
      </w:r>
      <w:r>
        <w:rPr>
          <w:b w:val="0"/>
          <w:i w:val="0"/>
        </w:rPr>
        <w:t>(2 văn bản, gồm:</w:t>
      </w:r>
      <w:r>
        <w:rPr>
          <w:b w:val="0"/>
          <w:i w:val="0"/>
        </w:rPr>
        <w:br/>
      </w:r>
      <w:r>
        <w:rPr>
          <w:b w:val="0"/>
          <w:i w:val="0"/>
        </w:rPr>
        <w:t>1 nghị quyết, 1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748</w:t>
      </w:r>
      <w:r>
        <w:rPr>
          <w:b w:val="0"/>
          <w:i w:val="0"/>
        </w:rPr>
        <w:br/>
      </w:r>
      <w:r>
        <w:rPr>
          <w:b w:val="0"/>
          <w:i w:val="0"/>
        </w:rPr>
        <w:t>Nghị quyết</w:t>
      </w:r>
      <w:r>
        <w:rPr>
          <w:b w:val="0"/>
          <w:i w:val="0"/>
        </w:rPr>
        <w:br/>
      </w:r>
      <w:r>
        <w:rPr>
          <w:b w:val="0"/>
          <w:i w:val="0"/>
        </w:rPr>
        <w:t>23/2022/NQ-HĐND</w:t>
      </w:r>
      <w:r>
        <w:br/>
      </w:r>
      <w:r>
        <w:rPr>
          <w:b w:val="0"/>
          <w:i w:val="0"/>
        </w:rPr>
        <w:br/>
        <w:t xml:space="preserve">      09/12/2022</w:t>
      </w:r>
      <w:r>
        <w:rPr>
          <w:b w:val="0"/>
          <w:i w:val="0"/>
        </w:rPr>
        <w:br/>
      </w:r>
      <w:r>
        <w:rPr>
          <w:b w:val="0"/>
          <w:i w:val="0"/>
        </w:rPr>
        <w:t>Về chính sách hỗ trợ giáo dục đối với trẻ mầm non, học sinh, học viên cao học và nghiên cứu sinh là người dân tộc thiểu số tại Thành phố Hồ Chí Minh kể từ năm học 2022-2023</w:t>
      </w:r>
      <w:r>
        <w:rPr>
          <w:b w:val="0"/>
          <w:i w:val="0"/>
        </w:rPr>
        <w:br/>
      </w:r>
      <w:r>
        <w:rPr>
          <w:b w:val="0"/>
          <w:i w:val="0"/>
        </w:rPr>
        <w:t>20/12/2022</w:t>
      </w:r>
      <w:r>
        <w:rPr>
          <w:b w:val="0"/>
          <w:i w:val="0"/>
        </w:rPr>
        <w:br/>
      </w:r>
      <w:r>
        <w:rPr>
          <w:b w:val="0"/>
          <w:i w:val="0"/>
        </w:rPr>
        <w:t xml:space="preserve"> </w:t>
      </w:r>
      <w:r>
        <w:rPr>
          <w:b w:val="0"/>
          <w:i w:val="0"/>
        </w:rPr>
        <w:br/>
      </w:r>
      <w:r>
        <w:rPr>
          <w:b w:val="0"/>
          <w:i w:val="0"/>
        </w:rPr>
        <w:br/>
      </w:r>
      <w:r>
        <w:rPr>
          <w:b w:val="0"/>
          <w:i w:val="0"/>
        </w:rPr>
        <w:br/>
      </w:r>
      <w:r>
        <w:rPr>
          <w:b w:val="0"/>
          <w:i w:val="0"/>
        </w:rPr>
        <w:t>749</w:t>
      </w:r>
      <w:r>
        <w:rPr>
          <w:b w:val="0"/>
          <w:i w:val="0"/>
        </w:rPr>
        <w:br/>
      </w:r>
      <w:r>
        <w:rPr>
          <w:b w:val="0"/>
          <w:i w:val="0"/>
        </w:rPr>
        <w:t>Quyết định</w:t>
      </w:r>
      <w:r>
        <w:rPr>
          <w:b w:val="0"/>
          <w:i w:val="0"/>
        </w:rPr>
        <w:br/>
      </w:r>
      <w:r>
        <w:rPr>
          <w:b w:val="0"/>
          <w:i w:val="0"/>
        </w:rPr>
        <w:t>34/2022/QĐ-UBND</w:t>
      </w:r>
      <w:r>
        <w:br/>
      </w:r>
      <w:r>
        <w:rPr>
          <w:b w:val="0"/>
          <w:i w:val="0"/>
        </w:rPr>
        <w:br/>
        <w:t xml:space="preserve">      05/10/2022</w:t>
      </w:r>
      <w:r>
        <w:rPr>
          <w:b w:val="0"/>
          <w:i w:val="0"/>
        </w:rPr>
        <w:br/>
      </w:r>
      <w:r>
        <w:rPr>
          <w:b w:val="0"/>
          <w:i w:val="0"/>
        </w:rPr>
        <w:t>Ban hành Quy định chức năng, nhiệm vụ, quyền hạn và cơ cấu tổ chức của Ban Dân tộc Thành phố Hồ Chí Minh</w:t>
      </w:r>
      <w:r>
        <w:rPr>
          <w:b w:val="0"/>
          <w:i w:val="0"/>
        </w:rPr>
        <w:br/>
      </w:r>
      <w:r>
        <w:rPr>
          <w:b w:val="0"/>
          <w:i w:val="0"/>
        </w:rPr>
        <w:t>15/10/2022</w:t>
      </w:r>
      <w:r>
        <w:rPr>
          <w:b w:val="0"/>
          <w:i w:val="0"/>
        </w:rPr>
        <w:br/>
      </w:r>
      <w:r>
        <w:rPr>
          <w:b w:val="0"/>
          <w:i w:val="0"/>
        </w:rPr>
        <w:t xml:space="preserve"> </w:t>
      </w:r>
      <w:r>
        <w:rPr>
          <w:b w:val="0"/>
          <w:i w:val="0"/>
        </w:rPr>
        <w:br/>
      </w:r>
      <w:r>
        <w:rPr>
          <w:b w:val="0"/>
          <w:i w:val="0"/>
        </w:rPr>
        <w:br/>
      </w:r>
      <w:r>
        <w:rPr>
          <w:b w:val="0"/>
          <w:i w:val="0"/>
        </w:rPr>
        <w:br/>
      </w:r>
      <w:r>
        <w:rPr>
          <w:b w:val="0"/>
          <w:i w:val="0"/>
        </w:rPr>
        <w:t>XXIII. LĨNH VỰC QUẢN LÝ NHÀ NƯỚC CỦA BỘ TƯ LỆNH THÀNH PHỐ</w:t>
      </w:r>
      <w:r>
        <w:rPr>
          <w:b w:val="0"/>
          <w:i w:val="0"/>
        </w:rPr>
        <w:br/>
      </w:r>
      <w:r>
        <w:rPr>
          <w:b w:val="0"/>
          <w:i w:val="0"/>
        </w:rPr>
        <w:br/>
      </w:r>
      <w:r>
        <w:rPr>
          <w:b w:val="0"/>
          <w:i w:val="0"/>
        </w:rPr>
        <w:br/>
      </w:r>
      <w:r>
        <w:rPr>
          <w:b w:val="0"/>
          <w:i w:val="0"/>
        </w:rPr>
        <w:t>(3 văn bản, gồm:</w:t>
      </w:r>
      <w:r>
        <w:rPr>
          <w:b w:val="0"/>
          <w:i w:val="0"/>
        </w:rPr>
        <w:br/>
      </w:r>
      <w:r>
        <w:rPr>
          <w:b w:val="0"/>
          <w:i w:val="0"/>
        </w:rPr>
        <w:t>1 nghị quyết, 2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750</w:t>
      </w:r>
      <w:r>
        <w:rPr>
          <w:b w:val="0"/>
          <w:i w:val="0"/>
        </w:rPr>
        <w:br/>
      </w:r>
      <w:r>
        <w:rPr>
          <w:b w:val="0"/>
          <w:i w:val="0"/>
        </w:rPr>
        <w:t>Nghị quyết</w:t>
      </w:r>
      <w:r>
        <w:rPr>
          <w:b w:val="0"/>
          <w:i w:val="0"/>
        </w:rPr>
        <w:br/>
      </w:r>
      <w:r>
        <w:rPr>
          <w:b w:val="0"/>
          <w:i w:val="0"/>
        </w:rPr>
        <w:t>03/2022/NQ-HĐND</w:t>
      </w:r>
      <w:r>
        <w:br/>
      </w:r>
      <w:r>
        <w:rPr>
          <w:b w:val="0"/>
          <w:i w:val="0"/>
        </w:rPr>
        <w:br/>
        <w:t xml:space="preserve">      07/04/2022</w:t>
      </w:r>
      <w:r>
        <w:rPr>
          <w:b w:val="0"/>
          <w:i w:val="0"/>
        </w:rPr>
        <w:br/>
      </w:r>
      <w:r>
        <w:rPr>
          <w:b w:val="0"/>
          <w:i w:val="0"/>
        </w:rPr>
        <w:t>Về quy định chế độ phụ cấp hằng tháng của Khu (ấp) đội trưởng; mức trợ cấp ngày công lao động, trợ cấp ngày công lao động tăng thêm đối với Dân quân thường trực và Dân quân khi làm nhiệm vụ</w:t>
      </w:r>
      <w:r>
        <w:rPr>
          <w:b w:val="0"/>
          <w:i w:val="0"/>
        </w:rPr>
        <w:br/>
      </w:r>
      <w:r>
        <w:rPr>
          <w:b w:val="0"/>
          <w:i w:val="0"/>
        </w:rPr>
        <w:t>01/05/2022</w:t>
      </w:r>
      <w:r>
        <w:rPr>
          <w:b w:val="0"/>
          <w:i w:val="0"/>
        </w:rPr>
        <w:br/>
      </w:r>
      <w:r>
        <w:rPr>
          <w:b w:val="0"/>
          <w:i w:val="0"/>
        </w:rPr>
        <w:t xml:space="preserve"> </w:t>
      </w:r>
      <w:r>
        <w:rPr>
          <w:b w:val="0"/>
          <w:i w:val="0"/>
        </w:rPr>
        <w:br/>
      </w:r>
      <w:r>
        <w:rPr>
          <w:b w:val="0"/>
          <w:i w:val="0"/>
        </w:rPr>
        <w:br/>
      </w:r>
      <w:r>
        <w:rPr>
          <w:b w:val="0"/>
          <w:i w:val="0"/>
        </w:rPr>
        <w:br/>
      </w:r>
      <w:r>
        <w:rPr>
          <w:b w:val="0"/>
          <w:i w:val="0"/>
        </w:rPr>
        <w:t>751</w:t>
      </w:r>
      <w:r>
        <w:rPr>
          <w:b w:val="0"/>
          <w:i w:val="0"/>
        </w:rPr>
        <w:br/>
      </w:r>
      <w:r>
        <w:rPr>
          <w:b w:val="0"/>
          <w:i w:val="0"/>
        </w:rPr>
        <w:t>Quyết định</w:t>
      </w:r>
      <w:r>
        <w:rPr>
          <w:b w:val="0"/>
          <w:i w:val="0"/>
        </w:rPr>
        <w:br/>
      </w:r>
      <w:r>
        <w:rPr>
          <w:b w:val="0"/>
          <w:i w:val="0"/>
        </w:rPr>
        <w:t>57/2011/QĐ-UBND</w:t>
      </w:r>
      <w:r>
        <w:br/>
      </w:r>
      <w:r>
        <w:rPr>
          <w:b w:val="0"/>
          <w:i w:val="0"/>
        </w:rPr>
        <w:br/>
        <w:t xml:space="preserve">      27/08/2011</w:t>
      </w:r>
      <w:r>
        <w:rPr>
          <w:b w:val="0"/>
          <w:i w:val="0"/>
        </w:rPr>
        <w:br/>
      </w:r>
      <w:r>
        <w:rPr>
          <w:b w:val="0"/>
          <w:i w:val="0"/>
        </w:rPr>
        <w:t>Về quy định chế độ, chính sách đối với lực lượng Dân quân trinh sát Thành phố, Dân quân thường trực quận - huyện, Dân quân thường trực phường - xã, thị trấn và phụ cấp trách nhiệm quản lý, chỉ huy đơn vị</w:t>
      </w:r>
      <w:r>
        <w:rPr>
          <w:b w:val="0"/>
          <w:i w:val="0"/>
        </w:rPr>
        <w:br/>
      </w:r>
      <w:r>
        <w:rPr>
          <w:b w:val="0"/>
          <w:i w:val="0"/>
        </w:rPr>
        <w:t>06/09/2011</w:t>
      </w:r>
      <w:r>
        <w:rPr>
          <w:b w:val="0"/>
          <w:i w:val="0"/>
        </w:rPr>
        <w:br/>
      </w:r>
      <w:r>
        <w:rPr>
          <w:b w:val="0"/>
          <w:i w:val="0"/>
        </w:rPr>
        <w:t xml:space="preserve"> </w:t>
      </w:r>
      <w:r>
        <w:rPr>
          <w:b w:val="0"/>
          <w:i w:val="0"/>
        </w:rPr>
        <w:br/>
      </w:r>
      <w:r>
        <w:rPr>
          <w:b w:val="0"/>
          <w:i w:val="0"/>
        </w:rPr>
        <w:br/>
      </w:r>
      <w:r>
        <w:rPr>
          <w:b w:val="0"/>
          <w:i w:val="0"/>
        </w:rPr>
        <w:br/>
      </w:r>
      <w:r>
        <w:rPr>
          <w:b w:val="0"/>
          <w:i w:val="0"/>
        </w:rPr>
        <w:t>752</w:t>
      </w:r>
      <w:r>
        <w:rPr>
          <w:b w:val="0"/>
          <w:i w:val="0"/>
        </w:rPr>
        <w:br/>
      </w:r>
      <w:r>
        <w:rPr>
          <w:b w:val="0"/>
          <w:i w:val="0"/>
        </w:rPr>
        <w:t>Quyết định</w:t>
      </w:r>
      <w:r>
        <w:rPr>
          <w:b w:val="0"/>
          <w:i w:val="0"/>
        </w:rPr>
        <w:br/>
      </w:r>
      <w:r>
        <w:rPr>
          <w:b w:val="0"/>
          <w:i w:val="0"/>
        </w:rPr>
        <w:t>30/2015/QĐ-UBND</w:t>
      </w:r>
      <w:r>
        <w:br/>
      </w:r>
      <w:r>
        <w:rPr>
          <w:b w:val="0"/>
          <w:i w:val="0"/>
        </w:rPr>
        <w:br/>
        <w:t xml:space="preserve">      29/6/2015</w:t>
      </w:r>
      <w:r>
        <w:rPr>
          <w:b w:val="0"/>
          <w:i w:val="0"/>
        </w:rPr>
        <w:br/>
      </w:r>
      <w:r>
        <w:rPr>
          <w:b w:val="0"/>
          <w:i w:val="0"/>
        </w:rPr>
        <w:t>Ban hành Quy chế hoạt động tìm kiếm cứu nạn, cứu hộ tại Thành phố Hồ Chí Minh</w:t>
      </w:r>
      <w:r>
        <w:rPr>
          <w:b w:val="0"/>
          <w:i w:val="0"/>
        </w:rPr>
        <w:br/>
      </w:r>
      <w:r>
        <w:rPr>
          <w:b w:val="0"/>
          <w:i w:val="0"/>
        </w:rPr>
        <w:t>09/07/2015</w:t>
      </w:r>
      <w:r>
        <w:rPr>
          <w:b w:val="0"/>
          <w:i w:val="0"/>
        </w:rPr>
        <w:br/>
      </w:r>
      <w:r>
        <w:rPr>
          <w:b w:val="0"/>
          <w:i w:val="0"/>
        </w:rPr>
        <w:t xml:space="preserve"> </w:t>
      </w:r>
      <w:r>
        <w:rPr>
          <w:b w:val="0"/>
          <w:i w:val="0"/>
        </w:rPr>
        <w:br/>
      </w:r>
      <w:r>
        <w:rPr>
          <w:b w:val="0"/>
          <w:i w:val="0"/>
        </w:rPr>
        <w:br/>
      </w:r>
      <w:r>
        <w:rPr>
          <w:b w:val="0"/>
          <w:i w:val="0"/>
        </w:rPr>
        <w:br/>
      </w:r>
      <w:r>
        <w:rPr>
          <w:b w:val="0"/>
          <w:i w:val="0"/>
        </w:rPr>
        <w:t>XXIV. LĨNH VỰC QUẢN LÝ NHÀ NƯỚC CỦA CỤC THỐNG KÊ THÀNH PHỐ</w:t>
      </w:r>
      <w:r>
        <w:rPr>
          <w:b w:val="0"/>
          <w:i w:val="0"/>
        </w:rPr>
        <w:br/>
      </w:r>
      <w:r>
        <w:rPr>
          <w:b w:val="0"/>
          <w:i w:val="0"/>
        </w:rPr>
        <w:br/>
      </w:r>
      <w:r>
        <w:rPr>
          <w:b w:val="0"/>
          <w:i w:val="0"/>
        </w:rPr>
        <w:br/>
      </w:r>
      <w:r>
        <w:rPr>
          <w:b w:val="0"/>
          <w:i w:val="0"/>
        </w:rPr>
        <w:t>(1 văn bản, gồm:</w:t>
      </w:r>
      <w:r>
        <w:rPr>
          <w:b w:val="0"/>
          <w:i w:val="0"/>
        </w:rPr>
        <w:br/>
      </w:r>
      <w:r>
        <w:rPr>
          <w:b w:val="0"/>
          <w:i w:val="0"/>
        </w:rPr>
        <w:t>0 nghị quyết, 0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753</w:t>
      </w:r>
      <w:r>
        <w:rPr>
          <w:b w:val="0"/>
          <w:i w:val="0"/>
        </w:rPr>
        <w:br/>
      </w:r>
      <w:r>
        <w:rPr>
          <w:b w:val="0"/>
          <w:i w:val="0"/>
        </w:rPr>
        <w:t>Chỉ thị</w:t>
      </w:r>
      <w:r>
        <w:rPr>
          <w:b w:val="0"/>
          <w:i w:val="0"/>
        </w:rPr>
        <w:br/>
      </w:r>
      <w:r>
        <w:rPr>
          <w:b w:val="0"/>
          <w:i w:val="0"/>
        </w:rPr>
        <w:t>27/2012/CT-UBND</w:t>
      </w:r>
      <w:r>
        <w:br/>
      </w:r>
      <w:r>
        <w:rPr>
          <w:b w:val="0"/>
          <w:i w:val="0"/>
        </w:rPr>
        <w:br/>
        <w:t xml:space="preserve">      10/12/2012</w:t>
      </w:r>
      <w:r>
        <w:rPr>
          <w:b w:val="0"/>
          <w:i w:val="0"/>
        </w:rPr>
        <w:br/>
      </w:r>
      <w:r>
        <w:rPr>
          <w:b w:val="0"/>
          <w:i w:val="0"/>
        </w:rPr>
        <w:t>Về tổ chức thực hiện Hệ thống chỉ tiêu thống kê cấp tỉnh, huyện, xã tại Thành phố Hồ Chí Minh</w:t>
      </w:r>
      <w:r>
        <w:rPr>
          <w:b w:val="0"/>
          <w:i w:val="0"/>
        </w:rPr>
        <w:br/>
      </w:r>
      <w:r>
        <w:rPr>
          <w:b w:val="0"/>
          <w:i w:val="0"/>
        </w:rPr>
        <w:t>20/12/2012</w:t>
      </w:r>
      <w:r>
        <w:rPr>
          <w:b w:val="0"/>
          <w:i w:val="0"/>
        </w:rPr>
        <w:br/>
      </w:r>
      <w:r>
        <w:rPr>
          <w:b w:val="0"/>
          <w:i w:val="0"/>
        </w:rPr>
        <w:t xml:space="preserve"> </w:t>
      </w:r>
      <w:r>
        <w:rPr>
          <w:b w:val="0"/>
          <w:i w:val="0"/>
        </w:rPr>
        <w:br/>
      </w:r>
      <w:r>
        <w:rPr>
          <w:b w:val="0"/>
          <w:i w:val="0"/>
        </w:rPr>
        <w:br/>
      </w:r>
      <w:r>
        <w:rPr>
          <w:b w:val="0"/>
          <w:i w:val="0"/>
        </w:rPr>
        <w:br/>
      </w:r>
      <w:r>
        <w:rPr>
          <w:b w:val="0"/>
          <w:i w:val="0"/>
        </w:rPr>
        <w:t>XXV. LĨNH VỰC QUẢN LÝ NHÀ NƯỚC CỦA CỤC THUẾ THÀNH PHỐ</w:t>
      </w:r>
      <w:r>
        <w:rPr>
          <w:b w:val="0"/>
          <w:i w:val="0"/>
        </w:rPr>
        <w:br/>
      </w:r>
      <w:r>
        <w:rPr>
          <w:b w:val="0"/>
          <w:i w:val="0"/>
        </w:rPr>
        <w:br/>
      </w:r>
      <w:r>
        <w:rPr>
          <w:b w:val="0"/>
          <w:i w:val="0"/>
        </w:rPr>
        <w:br/>
      </w:r>
      <w:r>
        <w:rPr>
          <w:b w:val="0"/>
          <w:i w:val="0"/>
        </w:rPr>
        <w:t>(3 văn bản, gồm:</w:t>
      </w:r>
      <w:r>
        <w:rPr>
          <w:b w:val="0"/>
          <w:i w:val="0"/>
        </w:rPr>
        <w:br/>
      </w:r>
      <w:r>
        <w:rPr>
          <w:b w:val="0"/>
          <w:i w:val="0"/>
        </w:rPr>
        <w:t>1 nghị quyết, 1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754</w:t>
      </w:r>
      <w:r>
        <w:rPr>
          <w:b w:val="0"/>
          <w:i w:val="0"/>
        </w:rPr>
        <w:br/>
      </w:r>
      <w:r>
        <w:rPr>
          <w:b w:val="0"/>
          <w:i w:val="0"/>
        </w:rPr>
        <w:t>Nghị quyết</w:t>
      </w:r>
      <w:r>
        <w:rPr>
          <w:b w:val="0"/>
          <w:i w:val="0"/>
        </w:rPr>
        <w:br/>
      </w:r>
      <w:r>
        <w:rPr>
          <w:b w:val="0"/>
          <w:i w:val="0"/>
        </w:rPr>
        <w:t>08/2016/NQ-HĐND</w:t>
      </w:r>
      <w:r>
        <w:br/>
      </w:r>
      <w:r>
        <w:rPr>
          <w:b w:val="0"/>
          <w:i w:val="0"/>
        </w:rPr>
        <w:br/>
        <w:t xml:space="preserve">      21/04/2016</w:t>
      </w:r>
      <w:r>
        <w:rPr>
          <w:b w:val="0"/>
          <w:i w:val="0"/>
        </w:rPr>
        <w:br/>
      </w:r>
      <w:r>
        <w:rPr>
          <w:b w:val="0"/>
          <w:i w:val="0"/>
        </w:rPr>
        <w:t>Về ban hành Bộ tiêu thức phân công cơ quan thuế quản lý đối với doanh nghiệp mới thành lập trên địa bàn thành phố Hồ Chí Minh</w:t>
      </w:r>
      <w:r>
        <w:rPr>
          <w:b w:val="0"/>
          <w:i w:val="0"/>
        </w:rPr>
        <w:br/>
      </w:r>
      <w:r>
        <w:rPr>
          <w:b w:val="0"/>
          <w:i w:val="0"/>
        </w:rPr>
        <w:t>01/05/2016</w:t>
      </w:r>
      <w:r>
        <w:rPr>
          <w:b w:val="0"/>
          <w:i w:val="0"/>
        </w:rPr>
        <w:br/>
      </w:r>
      <w:r>
        <w:rPr>
          <w:b w:val="0"/>
          <w:i w:val="0"/>
        </w:rPr>
        <w:t xml:space="preserve"> </w:t>
      </w:r>
      <w:r>
        <w:rPr>
          <w:b w:val="0"/>
          <w:i w:val="0"/>
        </w:rPr>
        <w:br/>
      </w:r>
      <w:r>
        <w:rPr>
          <w:b w:val="0"/>
          <w:i w:val="0"/>
        </w:rPr>
        <w:br/>
      </w:r>
      <w:r>
        <w:rPr>
          <w:b w:val="0"/>
          <w:i w:val="0"/>
        </w:rPr>
        <w:br/>
      </w:r>
      <w:r>
        <w:rPr>
          <w:b w:val="0"/>
          <w:i w:val="0"/>
        </w:rPr>
        <w:t>755</w:t>
      </w:r>
      <w:r>
        <w:rPr>
          <w:b w:val="0"/>
          <w:i w:val="0"/>
        </w:rPr>
        <w:br/>
      </w:r>
      <w:r>
        <w:rPr>
          <w:b w:val="0"/>
          <w:i w:val="0"/>
        </w:rPr>
        <w:t>Quyết định</w:t>
      </w:r>
      <w:r>
        <w:rPr>
          <w:b w:val="0"/>
          <w:i w:val="0"/>
        </w:rPr>
        <w:br/>
      </w:r>
      <w:r>
        <w:rPr>
          <w:b w:val="0"/>
          <w:i w:val="0"/>
        </w:rPr>
        <w:t>16/2016/QĐ-UBND</w:t>
      </w:r>
      <w:r>
        <w:br/>
      </w:r>
      <w:r>
        <w:rPr>
          <w:b w:val="0"/>
          <w:i w:val="0"/>
        </w:rPr>
        <w:br/>
        <w:t xml:space="preserve">      13/05/2016</w:t>
      </w:r>
      <w:r>
        <w:rPr>
          <w:b w:val="0"/>
          <w:i w:val="0"/>
        </w:rPr>
        <w:br/>
      </w:r>
      <w:r>
        <w:rPr>
          <w:b w:val="0"/>
          <w:i w:val="0"/>
        </w:rPr>
        <w:t>Về ban hành Bộ tiêu thức phân công cơ quan thuế quản lý đối với doanh nghiệp thành lập mới trên địa bàn thành phố Hồ Chí Minh</w:t>
      </w:r>
      <w:r>
        <w:rPr>
          <w:b w:val="0"/>
          <w:i w:val="0"/>
        </w:rPr>
        <w:br/>
      </w:r>
      <w:r>
        <w:rPr>
          <w:b w:val="0"/>
          <w:i w:val="0"/>
        </w:rPr>
        <w:t>01/05/2016</w:t>
      </w:r>
      <w:r>
        <w:rPr>
          <w:b w:val="0"/>
          <w:i w:val="0"/>
        </w:rPr>
        <w:br/>
      </w:r>
      <w:r>
        <w:rPr>
          <w:b w:val="0"/>
          <w:i w:val="0"/>
        </w:rPr>
        <w:t xml:space="preserve"> </w:t>
      </w:r>
      <w:r>
        <w:rPr>
          <w:b w:val="0"/>
          <w:i w:val="0"/>
        </w:rPr>
        <w:br/>
      </w:r>
      <w:r>
        <w:rPr>
          <w:b w:val="0"/>
          <w:i w:val="0"/>
        </w:rPr>
        <w:br/>
      </w:r>
      <w:r>
        <w:rPr>
          <w:b w:val="0"/>
          <w:i w:val="0"/>
        </w:rPr>
        <w:br/>
      </w:r>
      <w:r>
        <w:rPr>
          <w:b w:val="0"/>
          <w:i w:val="0"/>
        </w:rPr>
        <w:t>756</w:t>
      </w:r>
      <w:r>
        <w:rPr>
          <w:b w:val="0"/>
          <w:i w:val="0"/>
        </w:rPr>
        <w:br/>
      </w:r>
      <w:r>
        <w:rPr>
          <w:b w:val="0"/>
          <w:i w:val="0"/>
        </w:rPr>
        <w:t>Chỉ thị</w:t>
      </w:r>
      <w:r>
        <w:rPr>
          <w:b w:val="0"/>
          <w:i w:val="0"/>
        </w:rPr>
        <w:br/>
      </w:r>
      <w:r>
        <w:rPr>
          <w:b w:val="0"/>
          <w:i w:val="0"/>
        </w:rPr>
        <w:t>07/2010/CT-UBND</w:t>
      </w:r>
      <w:r>
        <w:br/>
      </w:r>
      <w:r>
        <w:rPr>
          <w:b w:val="0"/>
          <w:i w:val="0"/>
        </w:rPr>
        <w:br/>
        <w:t xml:space="preserve">      02/03/2010</w:t>
      </w:r>
      <w:r>
        <w:rPr>
          <w:b w:val="0"/>
          <w:i w:val="0"/>
        </w:rPr>
        <w:br/>
      </w:r>
      <w:r>
        <w:rPr>
          <w:b w:val="0"/>
          <w:i w:val="0"/>
        </w:rPr>
        <w:t>Về việc tăng cường thực hiện các giải pháp ngăn chặn các hành vi vi phạm pháp luật trong lĩnh vực thuế</w:t>
      </w:r>
      <w:r>
        <w:rPr>
          <w:b w:val="0"/>
          <w:i w:val="0"/>
        </w:rPr>
        <w:br/>
      </w:r>
      <w:r>
        <w:rPr>
          <w:b w:val="0"/>
          <w:i w:val="0"/>
        </w:rPr>
        <w:t>12/03/2010</w:t>
      </w:r>
      <w:r>
        <w:rPr>
          <w:b w:val="0"/>
          <w:i w:val="0"/>
        </w:rPr>
        <w:br/>
      </w:r>
      <w:r>
        <w:rPr>
          <w:b w:val="0"/>
          <w:i w:val="0"/>
        </w:rPr>
        <w:t xml:space="preserve"> </w:t>
      </w:r>
      <w:r>
        <w:rPr>
          <w:b w:val="0"/>
          <w:i w:val="0"/>
        </w:rPr>
        <w:br/>
      </w:r>
      <w:r>
        <w:rPr>
          <w:b w:val="0"/>
          <w:i w:val="0"/>
        </w:rPr>
        <w:br/>
      </w:r>
      <w:r>
        <w:rPr>
          <w:b w:val="0"/>
          <w:i w:val="0"/>
        </w:rPr>
        <w:br/>
      </w:r>
      <w:r>
        <w:rPr>
          <w:b w:val="0"/>
          <w:i w:val="0"/>
        </w:rPr>
        <w:t>XXVI. LĨNH VỰC QUẢN LÝ NHÀ NƯỚC CỦA LỰC LƯỢNG THANH NIÊN XUNG PHONG THÀNH PHỐ</w:t>
      </w:r>
      <w:r>
        <w:rPr>
          <w:b w:val="0"/>
          <w:i w:val="0"/>
        </w:rPr>
        <w:br/>
      </w:r>
      <w:r>
        <w:rPr>
          <w:b w:val="0"/>
          <w:i w:val="0"/>
        </w:rPr>
        <w:br/>
      </w:r>
      <w:r>
        <w:rPr>
          <w:b w:val="0"/>
          <w:i w:val="0"/>
        </w:rPr>
        <w:br/>
      </w:r>
      <w:r>
        <w:rPr>
          <w:b w:val="0"/>
          <w:i w:val="0"/>
        </w:rPr>
        <w:t>(3 văn bản, gồm:</w:t>
      </w:r>
      <w:r>
        <w:rPr>
          <w:b w:val="0"/>
          <w:i w:val="0"/>
        </w:rPr>
        <w:br/>
      </w:r>
      <w:r>
        <w:rPr>
          <w:b w:val="0"/>
          <w:i w:val="0"/>
        </w:rPr>
        <w:t>0 nghị quyết, 3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757</w:t>
      </w:r>
      <w:r>
        <w:rPr>
          <w:b w:val="0"/>
          <w:i w:val="0"/>
        </w:rPr>
        <w:br/>
      </w:r>
      <w:r>
        <w:rPr>
          <w:b w:val="0"/>
          <w:i w:val="0"/>
        </w:rPr>
        <w:t>Quyết định</w:t>
      </w:r>
      <w:r>
        <w:rPr>
          <w:b w:val="0"/>
          <w:i w:val="0"/>
        </w:rPr>
        <w:br/>
      </w:r>
      <w:r>
        <w:rPr>
          <w:b w:val="0"/>
          <w:i w:val="0"/>
        </w:rPr>
        <w:t>63/2002/QĐ-UB</w:t>
      </w:r>
      <w:r>
        <w:br/>
      </w:r>
      <w:r>
        <w:rPr>
          <w:b w:val="0"/>
          <w:i w:val="0"/>
        </w:rPr>
        <w:br/>
        <w:t xml:space="preserve">      03/06/2002</w:t>
      </w:r>
      <w:r>
        <w:rPr>
          <w:b w:val="0"/>
          <w:i w:val="0"/>
        </w:rPr>
        <w:br/>
      </w:r>
      <w:r>
        <w:rPr>
          <w:b w:val="0"/>
          <w:i w:val="0"/>
        </w:rPr>
        <w:t>Về ban hành Quy định chính sách, chế độ đối với Trật tự viên tham gia công tác giữ gìn trật tự an toàn giao thông đường bộ trên địa bàn thành phố</w:t>
      </w:r>
      <w:r>
        <w:rPr>
          <w:b w:val="0"/>
          <w:i w:val="0"/>
        </w:rPr>
        <w:br/>
      </w:r>
      <w:r>
        <w:rPr>
          <w:b w:val="0"/>
          <w:i w:val="0"/>
        </w:rPr>
        <w:t>03/06/2002</w:t>
      </w:r>
      <w:r>
        <w:rPr>
          <w:b w:val="0"/>
          <w:i w:val="0"/>
        </w:rPr>
        <w:br/>
      </w:r>
      <w:r>
        <w:rPr>
          <w:b w:val="0"/>
          <w:i w:val="0"/>
        </w:rPr>
        <w:t xml:space="preserve"> </w:t>
      </w:r>
      <w:r>
        <w:rPr>
          <w:b w:val="0"/>
          <w:i w:val="0"/>
        </w:rPr>
        <w:br/>
      </w:r>
      <w:r>
        <w:rPr>
          <w:b w:val="0"/>
          <w:i w:val="0"/>
        </w:rPr>
        <w:br/>
      </w:r>
      <w:r>
        <w:rPr>
          <w:b w:val="0"/>
          <w:i w:val="0"/>
        </w:rPr>
        <w:br/>
      </w:r>
      <w:r>
        <w:rPr>
          <w:b w:val="0"/>
          <w:i w:val="0"/>
        </w:rPr>
        <w:t>758</w:t>
      </w:r>
      <w:r>
        <w:rPr>
          <w:b w:val="0"/>
          <w:i w:val="0"/>
        </w:rPr>
        <w:br/>
      </w:r>
      <w:r>
        <w:rPr>
          <w:b w:val="0"/>
          <w:i w:val="0"/>
        </w:rPr>
        <w:t>Quyết định</w:t>
      </w:r>
      <w:r>
        <w:rPr>
          <w:b w:val="0"/>
          <w:i w:val="0"/>
        </w:rPr>
        <w:br/>
      </w:r>
      <w:r>
        <w:rPr>
          <w:b w:val="0"/>
          <w:i w:val="0"/>
        </w:rPr>
        <w:t>128/2006/QĐ-UBND</w:t>
      </w:r>
      <w:r>
        <w:br/>
      </w:r>
      <w:r>
        <w:rPr>
          <w:b w:val="0"/>
          <w:i w:val="0"/>
        </w:rPr>
        <w:br/>
        <w:t xml:space="preserve">      24/08/2006</w:t>
      </w:r>
      <w:r>
        <w:rPr>
          <w:b w:val="0"/>
          <w:i w:val="0"/>
        </w:rPr>
        <w:br/>
      </w:r>
      <w:r>
        <w:rPr>
          <w:b w:val="0"/>
          <w:i w:val="0"/>
        </w:rPr>
        <w:t>Về Quy định chính sách, chế độ đối với Đội viên tham gia công tác bảo vệ trật tự an toàn du lịch trên địa bàn thành phố</w:t>
      </w:r>
      <w:r>
        <w:rPr>
          <w:b w:val="0"/>
          <w:i w:val="0"/>
        </w:rPr>
        <w:br/>
      </w:r>
      <w:r>
        <w:rPr>
          <w:b w:val="0"/>
          <w:i w:val="0"/>
        </w:rPr>
        <w:t>03/09/2006</w:t>
      </w:r>
      <w:r>
        <w:rPr>
          <w:b w:val="0"/>
          <w:i w:val="0"/>
        </w:rPr>
        <w:br/>
      </w:r>
      <w:r>
        <w:rPr>
          <w:b w:val="0"/>
          <w:i w:val="0"/>
        </w:rPr>
        <w:t xml:space="preserve"> </w:t>
      </w:r>
      <w:r>
        <w:rPr>
          <w:b w:val="0"/>
          <w:i w:val="0"/>
        </w:rPr>
        <w:br/>
      </w:r>
      <w:r>
        <w:rPr>
          <w:b w:val="0"/>
          <w:i w:val="0"/>
        </w:rPr>
        <w:br/>
      </w:r>
      <w:r>
        <w:rPr>
          <w:b w:val="0"/>
          <w:i w:val="0"/>
        </w:rPr>
        <w:br/>
      </w:r>
      <w:r>
        <w:rPr>
          <w:b w:val="0"/>
          <w:i w:val="0"/>
        </w:rPr>
        <w:t>759</w:t>
      </w:r>
      <w:r>
        <w:rPr>
          <w:b w:val="0"/>
          <w:i w:val="0"/>
        </w:rPr>
        <w:br/>
      </w:r>
      <w:r>
        <w:rPr>
          <w:b w:val="0"/>
          <w:i w:val="0"/>
        </w:rPr>
        <w:t>Quyết định</w:t>
      </w:r>
      <w:r>
        <w:rPr>
          <w:b w:val="0"/>
          <w:i w:val="0"/>
        </w:rPr>
        <w:br/>
      </w:r>
      <w:r>
        <w:rPr>
          <w:b w:val="0"/>
          <w:i w:val="0"/>
        </w:rPr>
        <w:t>35/2012/QĐ-UBND</w:t>
      </w:r>
      <w:r>
        <w:br/>
      </w:r>
      <w:r>
        <w:rPr>
          <w:b w:val="0"/>
          <w:i w:val="0"/>
        </w:rPr>
        <w:br/>
        <w:t xml:space="preserve">      08/08/2012</w:t>
      </w:r>
      <w:r>
        <w:rPr>
          <w:b w:val="0"/>
          <w:i w:val="0"/>
        </w:rPr>
        <w:br/>
      </w:r>
      <w:r>
        <w:rPr>
          <w:b w:val="0"/>
          <w:i w:val="0"/>
        </w:rPr>
        <w:t>Ban hành Quy chế tổ chức và hoạt động của Lực lượng Thanh niên xung phong Thành phố Hồ Chí Minh.</w:t>
      </w:r>
      <w:r>
        <w:rPr>
          <w:b w:val="0"/>
          <w:i w:val="0"/>
        </w:rPr>
        <w:br/>
      </w:r>
      <w:r>
        <w:rPr>
          <w:b w:val="0"/>
          <w:i w:val="0"/>
        </w:rPr>
        <w:t>18/08/2012</w:t>
      </w:r>
      <w:r>
        <w:rPr>
          <w:b w:val="0"/>
          <w:i w:val="0"/>
        </w:rPr>
        <w:br/>
      </w:r>
      <w:r>
        <w:rPr>
          <w:b w:val="0"/>
          <w:i w:val="0"/>
        </w:rPr>
        <w:t xml:space="preserve"> </w:t>
      </w:r>
      <w:r>
        <w:rPr>
          <w:b w:val="0"/>
          <w:i w:val="0"/>
        </w:rPr>
        <w:br/>
      </w:r>
      <w:r>
        <w:rPr>
          <w:b w:val="0"/>
          <w:i w:val="0"/>
        </w:rPr>
        <w:br/>
      </w:r>
      <w:r>
        <w:rPr>
          <w:b w:val="0"/>
          <w:i w:val="0"/>
        </w:rPr>
        <w:br/>
      </w:r>
      <w:r>
        <w:rPr>
          <w:b w:val="0"/>
          <w:i w:val="0"/>
        </w:rPr>
        <w:t>XXVII. LĨNH VỰC QUẢN LÝ NHÀ NƯỚC CỦA TRUNG TÂM XÚC TIẾN THƯƠNG MẠI VÀ ĐẦU TƯ THÀNH PHỐ</w:t>
      </w:r>
      <w:r>
        <w:rPr>
          <w:b w:val="0"/>
          <w:i w:val="0"/>
        </w:rPr>
        <w:br/>
      </w:r>
      <w:r>
        <w:rPr>
          <w:b w:val="0"/>
          <w:i w:val="0"/>
        </w:rPr>
        <w:br/>
      </w:r>
      <w:r>
        <w:rPr>
          <w:b w:val="0"/>
          <w:i w:val="0"/>
        </w:rPr>
        <w:br/>
      </w:r>
      <w:r>
        <w:rPr>
          <w:b w:val="0"/>
          <w:i w:val="0"/>
        </w:rPr>
        <w:t>(3 văn bản, gồm:</w:t>
      </w:r>
      <w:r>
        <w:rPr>
          <w:b w:val="0"/>
          <w:i w:val="0"/>
        </w:rPr>
        <w:br/>
      </w:r>
      <w:r>
        <w:rPr>
          <w:b w:val="0"/>
          <w:i w:val="0"/>
        </w:rPr>
        <w:t>0 nghị quyết, 3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760</w:t>
      </w:r>
      <w:r>
        <w:rPr>
          <w:b w:val="0"/>
          <w:i w:val="0"/>
        </w:rPr>
        <w:br/>
      </w:r>
      <w:r>
        <w:rPr>
          <w:b w:val="0"/>
          <w:i w:val="0"/>
        </w:rPr>
        <w:t>Quyết định</w:t>
      </w:r>
      <w:r>
        <w:rPr>
          <w:b w:val="0"/>
          <w:i w:val="0"/>
        </w:rPr>
        <w:br/>
      </w:r>
      <w:r>
        <w:rPr>
          <w:b w:val="0"/>
          <w:i w:val="0"/>
        </w:rPr>
        <w:t>104/2001/QĐ-UB</w:t>
      </w:r>
      <w:r>
        <w:br/>
      </w:r>
      <w:r>
        <w:rPr>
          <w:b w:val="0"/>
          <w:i w:val="0"/>
        </w:rPr>
        <w:br/>
        <w:t xml:space="preserve">      02/11/2001</w:t>
      </w:r>
      <w:r>
        <w:rPr>
          <w:b w:val="0"/>
          <w:i w:val="0"/>
        </w:rPr>
        <w:br/>
      </w:r>
      <w:r>
        <w:rPr>
          <w:b w:val="0"/>
          <w:i w:val="0"/>
        </w:rPr>
        <w:t>Về thành lập Trung tâm Xúc tiến thương mại và đầu tư thành phố trên cơ sở tổ chức lại Trung tâm Phát triển ngoại thương và đầu tư thành phố Hồ Chí Minh.</w:t>
      </w:r>
      <w:r>
        <w:rPr>
          <w:b w:val="0"/>
          <w:i w:val="0"/>
        </w:rPr>
        <w:br/>
      </w:r>
      <w:r>
        <w:rPr>
          <w:b w:val="0"/>
          <w:i w:val="0"/>
        </w:rPr>
        <w:t>02/11/2001</w:t>
      </w:r>
      <w:r>
        <w:rPr>
          <w:b w:val="0"/>
          <w:i w:val="0"/>
        </w:rPr>
        <w:br/>
      </w:r>
      <w:r>
        <w:rPr>
          <w:b w:val="0"/>
          <w:i w:val="0"/>
        </w:rPr>
        <w:t xml:space="preserve"> </w:t>
      </w:r>
      <w:r>
        <w:rPr>
          <w:b w:val="0"/>
          <w:i w:val="0"/>
        </w:rPr>
        <w:br/>
      </w:r>
      <w:r>
        <w:rPr>
          <w:b w:val="0"/>
          <w:i w:val="0"/>
        </w:rPr>
        <w:br/>
      </w:r>
      <w:r>
        <w:rPr>
          <w:b w:val="0"/>
          <w:i w:val="0"/>
        </w:rPr>
        <w:br/>
      </w:r>
      <w:r>
        <w:rPr>
          <w:b w:val="0"/>
          <w:i w:val="0"/>
        </w:rPr>
        <w:t>761</w:t>
      </w:r>
      <w:r>
        <w:rPr>
          <w:b w:val="0"/>
          <w:i w:val="0"/>
        </w:rPr>
        <w:br/>
      </w:r>
      <w:r>
        <w:rPr>
          <w:b w:val="0"/>
          <w:i w:val="0"/>
        </w:rPr>
        <w:t>Quyết định</w:t>
      </w:r>
      <w:r>
        <w:rPr>
          <w:b w:val="0"/>
          <w:i w:val="0"/>
        </w:rPr>
        <w:br/>
      </w:r>
      <w:r>
        <w:rPr>
          <w:b w:val="0"/>
          <w:i w:val="0"/>
        </w:rPr>
        <w:t>53/2010/QĐ-UBND</w:t>
      </w:r>
      <w:r>
        <w:br/>
      </w:r>
      <w:r>
        <w:rPr>
          <w:b w:val="0"/>
          <w:i w:val="0"/>
        </w:rPr>
        <w:br/>
        <w:t xml:space="preserve">      28/07/2010</w:t>
      </w:r>
      <w:r>
        <w:rPr>
          <w:b w:val="0"/>
          <w:i w:val="0"/>
        </w:rPr>
        <w:br/>
      </w:r>
      <w:r>
        <w:rPr>
          <w:b w:val="0"/>
          <w:i w:val="0"/>
        </w:rPr>
        <w:t>Ban hành Quy chế tổ chức hoạt động và phối hợp trong việc tham gia Hệ thống "Đối thoại Doanh nghiệp - Chính quyền thành phố"</w:t>
      </w:r>
      <w:r>
        <w:rPr>
          <w:b w:val="0"/>
          <w:i w:val="0"/>
        </w:rPr>
        <w:br/>
      </w:r>
      <w:r>
        <w:rPr>
          <w:b w:val="0"/>
          <w:i w:val="0"/>
        </w:rPr>
        <w:t>07/08/2010</w:t>
      </w:r>
      <w:r>
        <w:rPr>
          <w:b w:val="0"/>
          <w:i w:val="0"/>
        </w:rPr>
        <w:br/>
      </w:r>
      <w:r>
        <w:rPr>
          <w:b w:val="0"/>
          <w:i w:val="0"/>
        </w:rPr>
        <w:t xml:space="preserve"> </w:t>
      </w:r>
      <w:r>
        <w:rPr>
          <w:b w:val="0"/>
          <w:i w:val="0"/>
        </w:rPr>
        <w:br/>
      </w:r>
      <w:r>
        <w:rPr>
          <w:b w:val="0"/>
          <w:i w:val="0"/>
        </w:rPr>
        <w:br/>
      </w:r>
      <w:r>
        <w:rPr>
          <w:b w:val="0"/>
          <w:i w:val="0"/>
        </w:rPr>
        <w:br/>
      </w:r>
      <w:r>
        <w:rPr>
          <w:b w:val="0"/>
          <w:i w:val="0"/>
        </w:rPr>
        <w:t>762</w:t>
      </w:r>
      <w:r>
        <w:rPr>
          <w:b w:val="0"/>
          <w:i w:val="0"/>
        </w:rPr>
        <w:br/>
      </w:r>
      <w:r>
        <w:rPr>
          <w:b w:val="0"/>
          <w:i w:val="0"/>
        </w:rPr>
        <w:t>Quyết định</w:t>
      </w:r>
      <w:r>
        <w:rPr>
          <w:b w:val="0"/>
          <w:i w:val="0"/>
        </w:rPr>
        <w:br/>
      </w:r>
      <w:r>
        <w:rPr>
          <w:b w:val="0"/>
          <w:i w:val="0"/>
        </w:rPr>
        <w:t>53/2011/QĐ-UBND</w:t>
      </w:r>
      <w:r>
        <w:br/>
      </w:r>
      <w:r>
        <w:rPr>
          <w:b w:val="0"/>
          <w:i w:val="0"/>
        </w:rPr>
        <w:br/>
        <w:t xml:space="preserve">      29/07/2011</w:t>
      </w:r>
      <w:r>
        <w:rPr>
          <w:b w:val="0"/>
          <w:i w:val="0"/>
        </w:rPr>
        <w:br/>
      </w:r>
      <w:r>
        <w:rPr>
          <w:b w:val="0"/>
          <w:i w:val="0"/>
        </w:rPr>
        <w:t>Về ban hành Quy chế tổ chức và hoạt động của Trung tâm Xúc tiến Thương mại và Đầu tư thành phố Hồ Chí Minh.</w:t>
      </w:r>
      <w:r>
        <w:rPr>
          <w:b w:val="0"/>
          <w:i w:val="0"/>
        </w:rPr>
        <w:br/>
      </w:r>
      <w:r>
        <w:rPr>
          <w:b w:val="0"/>
          <w:i w:val="0"/>
        </w:rPr>
        <w:t>08/08/2011</w:t>
      </w:r>
      <w:r>
        <w:rPr>
          <w:b w:val="0"/>
          <w:i w:val="0"/>
        </w:rPr>
        <w:br/>
      </w:r>
      <w:r>
        <w:rPr>
          <w:b w:val="0"/>
          <w:i w:val="0"/>
        </w:rPr>
        <w:t xml:space="preserve"> </w:t>
      </w:r>
      <w:r>
        <w:rPr>
          <w:b w:val="0"/>
          <w:i w:val="0"/>
        </w:rPr>
        <w:br/>
      </w:r>
      <w:r>
        <w:rPr>
          <w:b w:val="0"/>
          <w:i w:val="0"/>
        </w:rPr>
        <w:br/>
      </w:r>
      <w:r>
        <w:rPr>
          <w:b w:val="0"/>
          <w:i w:val="0"/>
        </w:rPr>
        <w:br/>
      </w:r>
      <w:r>
        <w:rPr>
          <w:b w:val="0"/>
          <w:i w:val="0"/>
        </w:rPr>
        <w:t>XXVIII. LĨNH VỰC QUẢN LÝ NHÀ NƯỚC CỦA ỦY BAN VỀ NGƯỜI VIỆT NAM Ở NƯỚC NGOÀI THÀNH PHỐ</w:t>
      </w:r>
      <w:r>
        <w:rPr>
          <w:b w:val="0"/>
          <w:i w:val="0"/>
        </w:rPr>
        <w:br/>
      </w:r>
      <w:r>
        <w:rPr>
          <w:b w:val="0"/>
          <w:i w:val="0"/>
        </w:rPr>
        <w:br/>
      </w:r>
      <w:r>
        <w:rPr>
          <w:b w:val="0"/>
          <w:i w:val="0"/>
        </w:rPr>
        <w:br/>
      </w:r>
      <w:r>
        <w:rPr>
          <w:b w:val="0"/>
          <w:i w:val="0"/>
        </w:rPr>
        <w:t>(3 văn bản, gồm:</w:t>
      </w:r>
      <w:r>
        <w:rPr>
          <w:b w:val="0"/>
          <w:i w:val="0"/>
        </w:rPr>
        <w:br/>
      </w:r>
      <w:r>
        <w:rPr>
          <w:b w:val="0"/>
          <w:i w:val="0"/>
        </w:rPr>
        <w:t>0 nghị quyết, 2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763</w:t>
      </w:r>
      <w:r>
        <w:rPr>
          <w:b w:val="0"/>
          <w:i w:val="0"/>
        </w:rPr>
        <w:br/>
      </w:r>
      <w:r>
        <w:rPr>
          <w:b w:val="0"/>
          <w:i w:val="0"/>
        </w:rPr>
        <w:t>Quyết định</w:t>
      </w:r>
      <w:r>
        <w:rPr>
          <w:b w:val="0"/>
          <w:i w:val="0"/>
        </w:rPr>
        <w:br/>
      </w:r>
      <w:r>
        <w:rPr>
          <w:b w:val="0"/>
          <w:i w:val="0"/>
        </w:rPr>
        <w:t>219/2004/QĐ-UB</w:t>
      </w:r>
      <w:r>
        <w:br/>
      </w:r>
      <w:r>
        <w:rPr>
          <w:b w:val="0"/>
          <w:i w:val="0"/>
        </w:rPr>
        <w:br/>
        <w:t xml:space="preserve">      22/09/2004</w:t>
      </w:r>
      <w:r>
        <w:rPr>
          <w:b w:val="0"/>
          <w:i w:val="0"/>
        </w:rPr>
        <w:br/>
      </w:r>
      <w:r>
        <w:rPr>
          <w:b w:val="0"/>
          <w:i w:val="0"/>
        </w:rPr>
        <w:t>Về ban hành Quy chế phối hợp thực hiện công tác đối với người Việt Nam ở nước ngoài trên địa bàn thành phố Hồ Chí Minh</w:t>
      </w:r>
      <w:r>
        <w:rPr>
          <w:b w:val="0"/>
          <w:i w:val="0"/>
        </w:rPr>
        <w:br/>
      </w:r>
      <w:r>
        <w:rPr>
          <w:b w:val="0"/>
          <w:i w:val="0"/>
        </w:rPr>
        <w:t>22/09/2004</w:t>
      </w:r>
      <w:r>
        <w:rPr>
          <w:b w:val="0"/>
          <w:i w:val="0"/>
        </w:rPr>
        <w:br/>
      </w:r>
      <w:r>
        <w:rPr>
          <w:b w:val="0"/>
          <w:i w:val="0"/>
        </w:rPr>
        <w:t xml:space="preserve"> </w:t>
      </w:r>
      <w:r>
        <w:rPr>
          <w:b w:val="0"/>
          <w:i w:val="0"/>
        </w:rPr>
        <w:br/>
      </w:r>
      <w:r>
        <w:rPr>
          <w:b w:val="0"/>
          <w:i w:val="0"/>
        </w:rPr>
        <w:br/>
      </w:r>
      <w:r>
        <w:rPr>
          <w:b w:val="0"/>
          <w:i w:val="0"/>
        </w:rPr>
        <w:br/>
      </w:r>
      <w:r>
        <w:rPr>
          <w:b w:val="0"/>
          <w:i w:val="0"/>
        </w:rPr>
        <w:t>764</w:t>
      </w:r>
      <w:r>
        <w:rPr>
          <w:b w:val="0"/>
          <w:i w:val="0"/>
        </w:rPr>
        <w:br/>
      </w:r>
      <w:r>
        <w:rPr>
          <w:b w:val="0"/>
          <w:i w:val="0"/>
        </w:rPr>
        <w:t>Quyết định</w:t>
      </w:r>
      <w:r>
        <w:rPr>
          <w:b w:val="0"/>
          <w:i w:val="0"/>
        </w:rPr>
        <w:br/>
      </w:r>
      <w:r>
        <w:rPr>
          <w:b w:val="0"/>
          <w:i w:val="0"/>
        </w:rPr>
        <w:t>31/2019/QĐ-UBND</w:t>
      </w:r>
      <w:r>
        <w:br/>
      </w:r>
      <w:r>
        <w:rPr>
          <w:b w:val="0"/>
          <w:i w:val="0"/>
        </w:rPr>
        <w:br/>
        <w:t xml:space="preserve">      10/12/2019</w:t>
      </w:r>
      <w:r>
        <w:rPr>
          <w:b w:val="0"/>
          <w:i w:val="0"/>
        </w:rPr>
        <w:br/>
      </w:r>
      <w:r>
        <w:rPr>
          <w:b w:val="0"/>
          <w:i w:val="0"/>
        </w:rPr>
        <w:t>Ban hành Quy chế tổ chửc và hoạt động của Ủy ban về Người Việt Nam ở nước ngoài thành phố Hồ Chí Minh</w:t>
      </w:r>
      <w:r>
        <w:rPr>
          <w:b w:val="0"/>
          <w:i w:val="0"/>
        </w:rPr>
        <w:br/>
      </w:r>
      <w:r>
        <w:rPr>
          <w:b w:val="0"/>
          <w:i w:val="0"/>
        </w:rPr>
        <w:t>20/12/2019</w:t>
      </w:r>
      <w:r>
        <w:rPr>
          <w:b w:val="0"/>
          <w:i w:val="0"/>
        </w:rPr>
        <w:br/>
      </w:r>
      <w:r>
        <w:rPr>
          <w:b w:val="0"/>
          <w:i w:val="0"/>
        </w:rPr>
        <w:t xml:space="preserve"> </w:t>
      </w:r>
      <w:r>
        <w:rPr>
          <w:b w:val="0"/>
          <w:i w:val="0"/>
        </w:rPr>
        <w:br/>
      </w:r>
      <w:r>
        <w:rPr>
          <w:b w:val="0"/>
          <w:i w:val="0"/>
        </w:rPr>
        <w:br/>
      </w:r>
      <w:r>
        <w:rPr>
          <w:b w:val="0"/>
          <w:i w:val="0"/>
        </w:rPr>
        <w:br/>
      </w:r>
      <w:r>
        <w:rPr>
          <w:b w:val="0"/>
          <w:i w:val="0"/>
        </w:rPr>
        <w:t>765</w:t>
      </w:r>
      <w:r>
        <w:rPr>
          <w:b w:val="0"/>
          <w:i w:val="0"/>
        </w:rPr>
        <w:br/>
      </w:r>
      <w:r>
        <w:rPr>
          <w:b w:val="0"/>
          <w:i w:val="0"/>
        </w:rPr>
        <w:t>Chỉ thị</w:t>
      </w:r>
      <w:r>
        <w:rPr>
          <w:b w:val="0"/>
          <w:i w:val="0"/>
        </w:rPr>
        <w:br/>
      </w:r>
      <w:r>
        <w:rPr>
          <w:b w:val="0"/>
          <w:i w:val="0"/>
        </w:rPr>
        <w:t>03/2004/CT-UB</w:t>
      </w:r>
      <w:r>
        <w:br/>
      </w:r>
      <w:r>
        <w:rPr>
          <w:b w:val="0"/>
          <w:i w:val="0"/>
        </w:rPr>
        <w:br/>
        <w:t xml:space="preserve">      15/01/2004</w:t>
      </w:r>
      <w:r>
        <w:rPr>
          <w:b w:val="0"/>
          <w:i w:val="0"/>
        </w:rPr>
        <w:br/>
      </w:r>
      <w:r>
        <w:rPr>
          <w:b w:val="0"/>
          <w:i w:val="0"/>
        </w:rPr>
        <w:t>Về tăng cường thực hiện các chính sách đối với người Việt Nam ở nước ngoài trên địa bàn thành phố Hồ Chí Minh</w:t>
      </w:r>
      <w:r>
        <w:rPr>
          <w:b w:val="0"/>
          <w:i w:val="0"/>
        </w:rPr>
        <w:br/>
      </w:r>
      <w:r>
        <w:rPr>
          <w:b w:val="0"/>
          <w:i w:val="0"/>
        </w:rPr>
        <w:t>15/01/2004</w:t>
      </w:r>
      <w:r>
        <w:rPr>
          <w:b w:val="0"/>
          <w:i w:val="0"/>
        </w:rPr>
        <w:br/>
      </w:r>
      <w:r>
        <w:rPr>
          <w:b w:val="0"/>
          <w:i w:val="0"/>
        </w:rPr>
        <w:t xml:space="preserve"> </w:t>
      </w:r>
      <w:r>
        <w:rPr>
          <w:b w:val="0"/>
          <w:i w:val="0"/>
        </w:rPr>
        <w:br/>
      </w:r>
      <w:r>
        <w:rPr>
          <w:b w:val="0"/>
          <w:i w:val="0"/>
        </w:rPr>
        <w:br/>
      </w:r>
      <w:r>
        <w:rPr>
          <w:b w:val="0"/>
          <w:i w:val="0"/>
        </w:rPr>
        <w:br/>
      </w:r>
      <w:r>
        <w:rPr>
          <w:b w:val="0"/>
          <w:i w:val="0"/>
        </w:rPr>
        <w:t>XXIX. LĨNH VỰC QUẢN LÝ NHÀ NƯỚC CỦA VIỆN NGHIÊN CỨU PHÁT TRIỂN THÀNH PHỐ</w:t>
      </w:r>
      <w:r>
        <w:rPr>
          <w:b w:val="0"/>
          <w:i w:val="0"/>
        </w:rPr>
        <w:br/>
      </w:r>
      <w:r>
        <w:rPr>
          <w:b w:val="0"/>
          <w:i w:val="0"/>
        </w:rPr>
        <w:br/>
      </w:r>
      <w:r>
        <w:rPr>
          <w:b w:val="0"/>
          <w:i w:val="0"/>
        </w:rPr>
        <w:br/>
      </w:r>
      <w:r>
        <w:rPr>
          <w:b w:val="0"/>
          <w:i w:val="0"/>
        </w:rPr>
        <w:t>(1 văn bản, gồm:</w:t>
      </w:r>
      <w:r>
        <w:rPr>
          <w:b w:val="0"/>
          <w:i w:val="0"/>
        </w:rPr>
        <w:br/>
      </w:r>
      <w:r>
        <w:rPr>
          <w:b w:val="0"/>
          <w:i w:val="0"/>
        </w:rPr>
        <w:t>0 nghị quyết, 1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766</w:t>
      </w:r>
      <w:r>
        <w:rPr>
          <w:b w:val="0"/>
          <w:i w:val="0"/>
        </w:rPr>
        <w:br/>
      </w:r>
      <w:r>
        <w:rPr>
          <w:b w:val="0"/>
          <w:i w:val="0"/>
        </w:rPr>
        <w:t>Quyết định</w:t>
      </w:r>
      <w:r>
        <w:rPr>
          <w:b w:val="0"/>
          <w:i w:val="0"/>
        </w:rPr>
        <w:br/>
      </w:r>
      <w:r>
        <w:rPr>
          <w:b w:val="0"/>
          <w:i w:val="0"/>
        </w:rPr>
        <w:t>33/2018/QĐ-UBND</w:t>
      </w:r>
      <w:r>
        <w:br/>
      </w:r>
      <w:r>
        <w:rPr>
          <w:b w:val="0"/>
          <w:i w:val="0"/>
        </w:rPr>
        <w:br/>
        <w:t xml:space="preserve">      05/09/2018</w:t>
      </w:r>
      <w:r>
        <w:rPr>
          <w:b w:val="0"/>
          <w:i w:val="0"/>
        </w:rPr>
        <w:br/>
      </w:r>
      <w:r>
        <w:rPr>
          <w:b w:val="0"/>
          <w:i w:val="0"/>
        </w:rPr>
        <w:t>Ban hành Quy định về tiêu chí đánh giá và phân loại biệt thự cũ trên địa bàn Thành phố Hồ Chí Minh.</w:t>
      </w:r>
      <w:r>
        <w:rPr>
          <w:b w:val="0"/>
          <w:i w:val="0"/>
        </w:rPr>
        <w:br/>
      </w:r>
      <w:r>
        <w:rPr>
          <w:b w:val="0"/>
          <w:i w:val="0"/>
        </w:rPr>
        <w:t>20/09/2018</w:t>
      </w:r>
      <w:r>
        <w:rPr>
          <w:b w:val="0"/>
          <w:i w:val="0"/>
        </w:rPr>
        <w:br/>
      </w:r>
      <w:r>
        <w:rPr>
          <w:b w:val="0"/>
          <w:i w:val="0"/>
        </w:rPr>
        <w:t xml:space="preserve"> </w:t>
      </w:r>
      <w:r>
        <w:rPr>
          <w:b w:val="0"/>
          <w:i w:val="0"/>
        </w:rPr>
        <w:br/>
      </w:r>
      <w:r>
        <w:rPr>
          <w:b w:val="0"/>
          <w:i w:val="0"/>
        </w:rPr>
        <w:br/>
      </w:r>
      <w:r>
        <w:rPr>
          <w:b w:val="0"/>
          <w:i w:val="0"/>
        </w:rPr>
        <w:br/>
      </w:r>
      <w:r>
        <w:rPr>
          <w:b w:val="0"/>
          <w:i w:val="0"/>
        </w:rPr>
        <w:t>XXX. LĨNH VỰC QUẢN LÝ NHÀ NƯỚC CỦA BAN QUẢN LÝ CÁC KHU CHẾ XUẤT VÀ CÔNG NGHIỆP THÀNH PHỐ</w:t>
      </w:r>
      <w:r>
        <w:rPr>
          <w:b w:val="0"/>
          <w:i w:val="0"/>
        </w:rPr>
        <w:br/>
      </w:r>
      <w:r>
        <w:rPr>
          <w:b w:val="0"/>
          <w:i w:val="0"/>
        </w:rPr>
        <w:br/>
      </w:r>
      <w:r>
        <w:rPr>
          <w:b w:val="0"/>
          <w:i w:val="0"/>
        </w:rPr>
        <w:br/>
      </w:r>
      <w:r>
        <w:rPr>
          <w:b w:val="0"/>
          <w:i w:val="0"/>
        </w:rPr>
        <w:t>(2 văn bản, gồm:</w:t>
      </w:r>
      <w:r>
        <w:rPr>
          <w:b w:val="0"/>
          <w:i w:val="0"/>
        </w:rPr>
        <w:br/>
      </w:r>
      <w:r>
        <w:rPr>
          <w:b w:val="0"/>
          <w:i w:val="0"/>
        </w:rPr>
        <w:t>0 nghị quyết, 2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767</w:t>
      </w:r>
      <w:r>
        <w:rPr>
          <w:b w:val="0"/>
          <w:i w:val="0"/>
        </w:rPr>
        <w:br/>
      </w:r>
      <w:r>
        <w:rPr>
          <w:b w:val="0"/>
          <w:i w:val="0"/>
        </w:rPr>
        <w:t>Quyết định</w:t>
      </w:r>
      <w:r>
        <w:rPr>
          <w:b w:val="0"/>
          <w:i w:val="0"/>
        </w:rPr>
        <w:br/>
      </w:r>
      <w:r>
        <w:rPr>
          <w:b w:val="0"/>
          <w:i w:val="0"/>
        </w:rPr>
        <w:t>46/2011/QĐ-UBND</w:t>
      </w:r>
      <w:r>
        <w:br/>
      </w:r>
      <w:r>
        <w:rPr>
          <w:b w:val="0"/>
          <w:i w:val="0"/>
        </w:rPr>
        <w:br/>
        <w:t xml:space="preserve">      12/07/2011</w:t>
      </w:r>
      <w:r>
        <w:rPr>
          <w:b w:val="0"/>
          <w:i w:val="0"/>
        </w:rPr>
        <w:br/>
      </w:r>
      <w:r>
        <w:rPr>
          <w:b w:val="0"/>
          <w:i w:val="0"/>
        </w:rPr>
        <w:t>Ban hành Quy chế phối hợp quản lý nhà nước đối với các khu chế xuất và khu công nghiệp trên địa bàn thành phố Hồ Chí Minh</w:t>
      </w:r>
      <w:r>
        <w:rPr>
          <w:b w:val="0"/>
          <w:i w:val="0"/>
        </w:rPr>
        <w:br/>
      </w:r>
      <w:r>
        <w:rPr>
          <w:b w:val="0"/>
          <w:i w:val="0"/>
        </w:rPr>
        <w:t>22/07/2011</w:t>
      </w:r>
      <w:r>
        <w:rPr>
          <w:b w:val="0"/>
          <w:i w:val="0"/>
        </w:rPr>
        <w:br/>
      </w:r>
      <w:r>
        <w:rPr>
          <w:b w:val="0"/>
          <w:i w:val="0"/>
        </w:rPr>
        <w:t xml:space="preserve"> </w:t>
      </w:r>
      <w:r>
        <w:rPr>
          <w:b w:val="0"/>
          <w:i w:val="0"/>
        </w:rPr>
        <w:br/>
      </w:r>
      <w:r>
        <w:rPr>
          <w:b w:val="0"/>
          <w:i w:val="0"/>
        </w:rPr>
        <w:br/>
      </w:r>
      <w:r>
        <w:rPr>
          <w:b w:val="0"/>
          <w:i w:val="0"/>
        </w:rPr>
        <w:br/>
      </w:r>
      <w:r>
        <w:rPr>
          <w:b w:val="0"/>
          <w:i w:val="0"/>
        </w:rPr>
        <w:t>768</w:t>
      </w:r>
      <w:r>
        <w:rPr>
          <w:b w:val="0"/>
          <w:i w:val="0"/>
        </w:rPr>
        <w:br/>
      </w:r>
      <w:r>
        <w:rPr>
          <w:b w:val="0"/>
          <w:i w:val="0"/>
        </w:rPr>
        <w:t>Quyết định</w:t>
      </w:r>
      <w:r>
        <w:rPr>
          <w:b w:val="0"/>
          <w:i w:val="0"/>
        </w:rPr>
        <w:br/>
      </w:r>
      <w:r>
        <w:rPr>
          <w:b w:val="0"/>
          <w:i w:val="0"/>
        </w:rPr>
        <w:t>23/2023/QĐ-UBND</w:t>
      </w:r>
      <w:r>
        <w:br/>
      </w:r>
      <w:r>
        <w:rPr>
          <w:b w:val="0"/>
          <w:i w:val="0"/>
        </w:rPr>
        <w:br/>
        <w:t xml:space="preserve">      22/5/2023</w:t>
      </w:r>
      <w:r>
        <w:rPr>
          <w:b w:val="0"/>
          <w:i w:val="0"/>
        </w:rPr>
        <w:br/>
      </w:r>
      <w:r>
        <w:rPr>
          <w:b w:val="0"/>
          <w:i w:val="0"/>
        </w:rPr>
        <w:t>Ban hành Quy định chức năng, nhiệm vụ, quyền hạn và cơ cấu tổ chức của Ban Quản lý các Khu chế xuất và Công nghiệp Thành phố Hồ Chí Minh</w:t>
      </w:r>
      <w:r>
        <w:rPr>
          <w:b w:val="0"/>
          <w:i w:val="0"/>
        </w:rPr>
        <w:br/>
      </w:r>
      <w:r>
        <w:rPr>
          <w:b w:val="0"/>
          <w:i w:val="0"/>
        </w:rPr>
        <w:t>01/06/2023</w:t>
      </w:r>
      <w:r>
        <w:rPr>
          <w:b w:val="0"/>
          <w:i w:val="0"/>
        </w:rPr>
        <w:br/>
      </w:r>
      <w:r>
        <w:rPr>
          <w:b w:val="0"/>
          <w:i w:val="0"/>
        </w:rPr>
        <w:t xml:space="preserve"> </w:t>
      </w:r>
      <w:r>
        <w:rPr>
          <w:b w:val="0"/>
          <w:i w:val="0"/>
        </w:rPr>
        <w:br/>
      </w:r>
      <w:r>
        <w:rPr>
          <w:b w:val="0"/>
          <w:i w:val="0"/>
        </w:rPr>
        <w:br/>
      </w:r>
      <w:r>
        <w:rPr>
          <w:b w:val="0"/>
          <w:i w:val="0"/>
        </w:rPr>
        <w:br/>
      </w:r>
      <w:r>
        <w:rPr>
          <w:b w:val="0"/>
          <w:i w:val="0"/>
        </w:rPr>
        <w:t>XXXI. LĨNH VỰC QUẢN LÝ NHÀ NƯỚC CỦA BAN QUẢN LÝ KHU VỰC PHÁT TRIỂN ĐÔ THỊ THỦ THIÊM</w:t>
      </w:r>
      <w:r>
        <w:rPr>
          <w:b w:val="0"/>
          <w:i w:val="0"/>
        </w:rPr>
        <w:br/>
      </w:r>
      <w:r>
        <w:rPr>
          <w:b w:val="0"/>
          <w:i w:val="0"/>
        </w:rPr>
        <w:br/>
      </w:r>
      <w:r>
        <w:rPr>
          <w:b w:val="0"/>
          <w:i w:val="0"/>
        </w:rPr>
        <w:br/>
      </w:r>
      <w:r>
        <w:rPr>
          <w:b w:val="0"/>
          <w:i w:val="0"/>
        </w:rPr>
        <w:t>(5 văn bản, gồm:</w:t>
      </w:r>
      <w:r>
        <w:rPr>
          <w:b w:val="0"/>
          <w:i w:val="0"/>
        </w:rPr>
        <w:br/>
      </w:r>
      <w:r>
        <w:rPr>
          <w:b w:val="0"/>
          <w:i w:val="0"/>
        </w:rPr>
        <w:t>0 nghị quyết, 5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769</w:t>
      </w:r>
      <w:r>
        <w:rPr>
          <w:b w:val="0"/>
          <w:i w:val="0"/>
        </w:rPr>
        <w:br/>
      </w:r>
      <w:r>
        <w:rPr>
          <w:b w:val="0"/>
          <w:i w:val="0"/>
        </w:rPr>
        <w:t>Quyết định</w:t>
      </w:r>
      <w:r>
        <w:rPr>
          <w:b w:val="0"/>
          <w:i w:val="0"/>
        </w:rPr>
        <w:br/>
      </w:r>
      <w:r>
        <w:rPr>
          <w:b w:val="0"/>
          <w:i w:val="0"/>
        </w:rPr>
        <w:t>135/2002/QĐ-UB</w:t>
      </w:r>
      <w:r>
        <w:br/>
      </w:r>
      <w:r>
        <w:rPr>
          <w:b w:val="0"/>
          <w:i w:val="0"/>
        </w:rPr>
        <w:br/>
        <w:t xml:space="preserve">      21/11/2002</w:t>
      </w:r>
      <w:r>
        <w:rPr>
          <w:b w:val="0"/>
          <w:i w:val="0"/>
        </w:rPr>
        <w:br/>
      </w:r>
      <w:r>
        <w:rPr>
          <w:b w:val="0"/>
          <w:i w:val="0"/>
        </w:rPr>
        <w:t>Về việc ban hành quy định về đền bù, hỗ trợ thiệt hại và tái định cư trong khu quy hoạch xây dựng khu đô thị mới Thủ Thiêm và các khu phục vụ tái định cư tại Quận 2, thành phố Hồ Chí Minh</w:t>
      </w:r>
      <w:r>
        <w:rPr>
          <w:b w:val="0"/>
          <w:i w:val="0"/>
        </w:rPr>
        <w:br/>
      </w:r>
      <w:r>
        <w:rPr>
          <w:b w:val="0"/>
          <w:i w:val="0"/>
        </w:rPr>
        <w:t>01/12/2002</w:t>
      </w:r>
      <w:r>
        <w:rPr>
          <w:b w:val="0"/>
          <w:i w:val="0"/>
        </w:rPr>
        <w:br/>
      </w:r>
      <w:r>
        <w:rPr>
          <w:b w:val="0"/>
          <w:i w:val="0"/>
        </w:rPr>
        <w:t>- HHL một phần</w:t>
      </w:r>
      <w:r>
        <w:br/>
      </w:r>
      <w:r>
        <w:rPr>
          <w:b w:val="0"/>
          <w:i w:val="0"/>
        </w:rPr>
        <w:br/>
        <w:t xml:space="preserve">      - Được sửa đổi, bổ sung bởi Quyết định số 06/2009/QĐ-UBND ngày 21/1/2009 của Ủy ban nhân dân Thành phố về sửa đổi,  bổ sung một số nội dung tại quy định ban hành kèm theo Quyết định số 135/2022/QĐ-UBND ngày 21/11/2022 và Quyết định số 123/2006/QĐ-UBND ngày 16/8/2006 của Ủy ban nhân dân Thành phố về bồi thường, hỗ trợ thiệt hại và tái định cư trong khu quy hoạch xây dựng khu đô thị mới Thủ Thiêm và các khu phục vụ tái định cư quận 2; Quyết định số 123/2006/QĐ-UBND ngày 16/8/2006 của Ủy ban nhân dân Thành phố về sửa đổi, bổ sung Quyết định số 135/2002/QĐ-UBND ngày 21/11/2002 và quy định kèm theo về bồi thường, hỗ trợ thiệt hại và tái định cư trong khu quy hoạch xây dựng khu đô thị mới Thủ Thiêm và các khu phục vụ tái định cư tại quận, Thành phố Hồ Chí Minh; Quyết định số 143/2005/QĐ-UB ngày 15/8/2005 của Ủy ban nhân dân Thành phố về sửa đổi, bổ sung một số nội dung tại quy định ban hành kèm theo Quyết định số 135/2022/QĐ-UBND ngày 21/11/2022 và bản quy định kèm theo về bồi thường, hỗ trợ thiệt hại và tái định cư trong khu quy hoạch xây dựng khu đô thị mới Thủ Thiêm và các khu phục vụ tái định cư quận 2 và Quyết định số 188/2004/QĐ-UB ngày 28/7/2004 của Ủy ban nhân dân Thành phố của UBND Thành phố về sửa đổi, bổ sung Quyết định số 135/2002/QĐ-UBND ngày 21/11/2002 và bản quy định kèm theo về bồi thường, hỗ trợ thiệt hại và tái định cư trong khu quy hoạch xây dựng khu đô thị mới Thủ Thiêm và các khu vực tái định cư tại quận 2, Thành phố Hồ Chí Minh</w:t>
      </w:r>
      <w:r>
        <w:rPr>
          <w:b w:val="0"/>
          <w:i w:val="0"/>
        </w:rPr>
        <w:br/>
      </w:r>
      <w:r>
        <w:rPr>
          <w:b w:val="0"/>
          <w:i w:val="0"/>
        </w:rPr>
        <w:br/>
      </w:r>
      <w:r>
        <w:rPr>
          <w:b w:val="0"/>
          <w:i w:val="0"/>
        </w:rPr>
        <w:br/>
      </w:r>
      <w:r>
        <w:rPr>
          <w:b w:val="0"/>
          <w:i w:val="0"/>
        </w:rPr>
        <w:t>770</w:t>
      </w:r>
      <w:r>
        <w:rPr>
          <w:b w:val="0"/>
          <w:i w:val="0"/>
        </w:rPr>
        <w:br/>
      </w:r>
      <w:r>
        <w:rPr>
          <w:b w:val="0"/>
          <w:i w:val="0"/>
        </w:rPr>
        <w:t>Quyết định</w:t>
      </w:r>
      <w:r>
        <w:rPr>
          <w:b w:val="0"/>
          <w:i w:val="0"/>
        </w:rPr>
        <w:br/>
      </w:r>
      <w:r>
        <w:rPr>
          <w:b w:val="0"/>
          <w:i w:val="0"/>
        </w:rPr>
        <w:t>123/2006/QĐ-UBND</w:t>
      </w:r>
      <w:r>
        <w:br/>
      </w:r>
      <w:r>
        <w:rPr>
          <w:b w:val="0"/>
          <w:i w:val="0"/>
        </w:rPr>
        <w:br/>
        <w:t xml:space="preserve">      16/08/2006</w:t>
      </w:r>
      <w:r>
        <w:rPr>
          <w:b w:val="0"/>
          <w:i w:val="0"/>
        </w:rPr>
        <w:br/>
      </w:r>
      <w:r>
        <w:rPr>
          <w:b w:val="0"/>
          <w:i w:val="0"/>
        </w:rPr>
        <w:t>Về việc ban hành quy định về đền bù, hỗ trợ thiệt hại và tái định cư trong khu quy hoạch xây dựng khu đô thị mới Thủ Thiêm và các khu phục vụ tái định cư tại Quận 2, thành phố Hồ Chí Minh</w:t>
      </w:r>
      <w:r>
        <w:rPr>
          <w:b w:val="0"/>
          <w:i w:val="0"/>
        </w:rPr>
        <w:br/>
      </w:r>
      <w:r>
        <w:rPr>
          <w:b w:val="0"/>
          <w:i w:val="0"/>
        </w:rPr>
        <w:t>26/08/2006</w:t>
      </w:r>
      <w:r>
        <w:rPr>
          <w:b w:val="0"/>
          <w:i w:val="0"/>
        </w:rPr>
        <w:br/>
      </w:r>
      <w:r>
        <w:rPr>
          <w:b w:val="0"/>
          <w:i w:val="0"/>
        </w:rPr>
        <w:t>- HHL một phần</w:t>
      </w:r>
      <w:r>
        <w:br/>
      </w:r>
      <w:r>
        <w:rPr>
          <w:b w:val="0"/>
          <w:i w:val="0"/>
        </w:rPr>
        <w:br/>
        <w:t xml:space="preserve">      - Được sửa đổi, bổ sung bởi Quyết định số 06/2009/QĐ-UBND ngày 21/1/2009 của Ủy ban nhân dân Thành phố về sửa đổi, bổ sung tại quy định kèm theo Quyết định số 135/2002/QĐ-UBND ngày 21/11/2002 và Quyết định số 123/2006/QĐ-UBND ngày 16/8/2006 của Ủy ban nhân dân Thành phố về bồi thường, hỗ trợ thiệt hại và tái định cư trong khu quy hoạch xây dựng khu đô thị mới Thủ Thiêm và các khu vực tái định cư trong khu quy hoạch xây dựng khu đô thị mới Thủ Thiêm và các khu phục vụ tái định cư tại quận 2</w:t>
      </w:r>
      <w:r>
        <w:rPr>
          <w:b w:val="0"/>
          <w:i w:val="0"/>
        </w:rPr>
        <w:br/>
      </w:r>
      <w:r>
        <w:rPr>
          <w:b w:val="0"/>
          <w:i w:val="0"/>
        </w:rPr>
        <w:br/>
      </w:r>
      <w:r>
        <w:rPr>
          <w:b w:val="0"/>
          <w:i w:val="0"/>
        </w:rPr>
        <w:br/>
      </w:r>
      <w:r>
        <w:rPr>
          <w:b w:val="0"/>
          <w:i w:val="0"/>
        </w:rPr>
        <w:t>771</w:t>
      </w:r>
      <w:r>
        <w:rPr>
          <w:b w:val="0"/>
          <w:i w:val="0"/>
        </w:rPr>
        <w:br/>
      </w:r>
      <w:r>
        <w:rPr>
          <w:b w:val="0"/>
          <w:i w:val="0"/>
        </w:rPr>
        <w:t>Quyết định</w:t>
      </w:r>
      <w:r>
        <w:rPr>
          <w:b w:val="0"/>
          <w:i w:val="0"/>
        </w:rPr>
        <w:br/>
      </w:r>
      <w:r>
        <w:rPr>
          <w:b w:val="0"/>
          <w:i w:val="0"/>
        </w:rPr>
        <w:t>06/2009/QĐ-UBND</w:t>
      </w:r>
      <w:r>
        <w:br/>
      </w:r>
      <w:r>
        <w:rPr>
          <w:b w:val="0"/>
          <w:i w:val="0"/>
        </w:rPr>
        <w:br/>
        <w:t xml:space="preserve">       21/01/2009</w:t>
      </w:r>
      <w:r>
        <w:rPr>
          <w:b w:val="0"/>
          <w:i w:val="0"/>
        </w:rPr>
        <w:br/>
      </w:r>
      <w:r>
        <w:rPr>
          <w:b w:val="0"/>
          <w:i w:val="0"/>
        </w:rPr>
        <w:t>Về việc ban hành quy định về đền bù, hỗ trợ thiệt hại và tái định cư trong khu quy hoạch xây dựng khu đô thị mới Thủ Thiêm và các khu phục vụ tái định cư tại Quận 2, thành phố Hồ Chí Minh</w:t>
      </w:r>
      <w:r>
        <w:rPr>
          <w:b w:val="0"/>
          <w:i w:val="0"/>
        </w:rPr>
        <w:br/>
      </w:r>
      <w:r>
        <w:rPr>
          <w:b w:val="0"/>
          <w:i w:val="0"/>
        </w:rPr>
        <w:t>31/01/2009</w:t>
      </w:r>
      <w:r>
        <w:rPr>
          <w:b w:val="0"/>
          <w:i w:val="0"/>
        </w:rPr>
        <w:br/>
      </w:r>
      <w:r>
        <w:rPr>
          <w:b w:val="0"/>
          <w:i w:val="0"/>
        </w:rPr>
        <w:t xml:space="preserve"> </w:t>
      </w:r>
      <w:r>
        <w:rPr>
          <w:b w:val="0"/>
          <w:i w:val="0"/>
        </w:rPr>
        <w:br/>
      </w:r>
      <w:r>
        <w:rPr>
          <w:b w:val="0"/>
          <w:i w:val="0"/>
        </w:rPr>
        <w:br/>
      </w:r>
      <w:r>
        <w:rPr>
          <w:b w:val="0"/>
          <w:i w:val="0"/>
        </w:rPr>
        <w:br/>
      </w:r>
      <w:r>
        <w:rPr>
          <w:b w:val="0"/>
          <w:i w:val="0"/>
        </w:rPr>
        <w:t>772</w:t>
      </w:r>
      <w:r>
        <w:rPr>
          <w:b w:val="0"/>
          <w:i w:val="0"/>
        </w:rPr>
        <w:br/>
      </w:r>
      <w:r>
        <w:rPr>
          <w:b w:val="0"/>
          <w:i w:val="0"/>
        </w:rPr>
        <w:t>Quyết định</w:t>
      </w:r>
      <w:r>
        <w:rPr>
          <w:b w:val="0"/>
          <w:i w:val="0"/>
        </w:rPr>
        <w:br/>
      </w:r>
      <w:r>
        <w:rPr>
          <w:b w:val="0"/>
          <w:i w:val="0"/>
        </w:rPr>
        <w:t>43/2010/QĐ-UBND</w:t>
      </w:r>
      <w:r>
        <w:br/>
      </w:r>
      <w:r>
        <w:rPr>
          <w:b w:val="0"/>
          <w:i w:val="0"/>
        </w:rPr>
        <w:br/>
        <w:t xml:space="preserve">      13/07/2010</w:t>
      </w:r>
      <w:r>
        <w:rPr>
          <w:b w:val="0"/>
          <w:i w:val="0"/>
        </w:rPr>
        <w:br/>
      </w:r>
      <w:r>
        <w:rPr>
          <w:b w:val="0"/>
          <w:i w:val="0"/>
        </w:rPr>
        <w:t>Về việc sửa đổi, bổ sung các văn bản của Ủy ban nhân dân thành phố Hồ Chí Minh quy định thủ tục hành chính áp dụng tại Ban Quản lý Đầu tư - Xây dựng Khu đô thị mới Thủ Thiêm trong lĩnh vực xây dựng</w:t>
      </w:r>
      <w:r>
        <w:rPr>
          <w:b w:val="0"/>
          <w:i w:val="0"/>
        </w:rPr>
        <w:br/>
      </w:r>
      <w:r>
        <w:rPr>
          <w:b w:val="0"/>
          <w:i w:val="0"/>
        </w:rPr>
        <w:t>23/07/2010</w:t>
      </w:r>
      <w:r>
        <w:rPr>
          <w:b w:val="0"/>
          <w:i w:val="0"/>
        </w:rPr>
        <w:br/>
      </w:r>
      <w:r>
        <w:rPr>
          <w:b w:val="0"/>
          <w:i w:val="0"/>
        </w:rPr>
        <w:t xml:space="preserve"> </w:t>
      </w:r>
      <w:r>
        <w:rPr>
          <w:b w:val="0"/>
          <w:i w:val="0"/>
        </w:rPr>
        <w:br/>
      </w:r>
      <w:r>
        <w:rPr>
          <w:b w:val="0"/>
          <w:i w:val="0"/>
        </w:rPr>
        <w:br/>
      </w:r>
      <w:r>
        <w:rPr>
          <w:b w:val="0"/>
          <w:i w:val="0"/>
        </w:rPr>
        <w:br/>
      </w:r>
      <w:r>
        <w:rPr>
          <w:b w:val="0"/>
          <w:i w:val="0"/>
        </w:rPr>
        <w:t>773</w:t>
      </w:r>
      <w:r>
        <w:rPr>
          <w:b w:val="0"/>
          <w:i w:val="0"/>
        </w:rPr>
        <w:br/>
      </w:r>
      <w:r>
        <w:rPr>
          <w:b w:val="0"/>
          <w:i w:val="0"/>
        </w:rPr>
        <w:t>Quyết định</w:t>
      </w:r>
      <w:r>
        <w:rPr>
          <w:b w:val="0"/>
          <w:i w:val="0"/>
        </w:rPr>
        <w:br/>
      </w:r>
      <w:r>
        <w:rPr>
          <w:b w:val="0"/>
          <w:i w:val="0"/>
        </w:rPr>
        <w:t>42/2011/QĐ-UBND</w:t>
      </w:r>
      <w:r>
        <w:br/>
      </w:r>
      <w:r>
        <w:rPr>
          <w:b w:val="0"/>
          <w:i w:val="0"/>
        </w:rPr>
        <w:br/>
        <w:t xml:space="preserve">      17/06/2011</w:t>
      </w:r>
      <w:r>
        <w:rPr>
          <w:b w:val="0"/>
          <w:i w:val="0"/>
        </w:rPr>
        <w:br/>
      </w:r>
      <w:r>
        <w:rPr>
          <w:b w:val="0"/>
          <w:i w:val="0"/>
        </w:rPr>
        <w:t>Ban hành Quy chế tổ chức và hoạt động của Ban Quản lý Đầu tư - Xây dựng Khu đô thị mới Thủ Thiêm.</w:t>
      </w:r>
      <w:r>
        <w:rPr>
          <w:b w:val="0"/>
          <w:i w:val="0"/>
        </w:rPr>
        <w:br/>
      </w:r>
      <w:r>
        <w:rPr>
          <w:b w:val="0"/>
          <w:i w:val="0"/>
        </w:rPr>
        <w:t>27/06/2011</w:t>
      </w:r>
      <w:r>
        <w:rPr>
          <w:b w:val="0"/>
          <w:i w:val="0"/>
        </w:rPr>
        <w:br/>
      </w:r>
      <w:r>
        <w:rPr>
          <w:b w:val="0"/>
          <w:i w:val="0"/>
        </w:rPr>
        <w:t xml:space="preserve"> </w:t>
      </w:r>
      <w:r>
        <w:rPr>
          <w:b w:val="0"/>
          <w:i w:val="0"/>
        </w:rPr>
        <w:br/>
      </w:r>
      <w:r>
        <w:rPr>
          <w:b w:val="0"/>
          <w:i w:val="0"/>
        </w:rPr>
        <w:br/>
      </w:r>
      <w:r>
        <w:rPr>
          <w:b w:val="0"/>
          <w:i w:val="0"/>
        </w:rPr>
        <w:br/>
      </w:r>
      <w:r>
        <w:rPr>
          <w:b w:val="0"/>
          <w:i w:val="0"/>
        </w:rPr>
        <w:t>XXXII. LĨNH VỰC QUẢN LÝ NHÀ NƯỚC CỦA BAN QUẢN LÝ ĐƯỜNG SẮT ĐÔ THỊ</w:t>
      </w:r>
      <w:r>
        <w:rPr>
          <w:b w:val="0"/>
          <w:i w:val="0"/>
        </w:rPr>
        <w:br/>
      </w:r>
      <w:r>
        <w:rPr>
          <w:b w:val="0"/>
          <w:i w:val="0"/>
        </w:rPr>
        <w:br/>
      </w:r>
      <w:r>
        <w:rPr>
          <w:b w:val="0"/>
          <w:i w:val="0"/>
        </w:rPr>
        <w:br/>
      </w:r>
      <w:r>
        <w:rPr>
          <w:b w:val="0"/>
          <w:i w:val="0"/>
        </w:rPr>
        <w:t>(1 văn bản, gồm:</w:t>
      </w:r>
      <w:r>
        <w:rPr>
          <w:b w:val="0"/>
          <w:i w:val="0"/>
        </w:rPr>
        <w:br/>
      </w:r>
      <w:r>
        <w:rPr>
          <w:b w:val="0"/>
          <w:i w:val="0"/>
        </w:rPr>
        <w:t>0 nghị quyết, 1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774</w:t>
      </w:r>
      <w:r>
        <w:rPr>
          <w:b w:val="0"/>
          <w:i w:val="0"/>
        </w:rPr>
        <w:br/>
      </w:r>
      <w:r>
        <w:rPr>
          <w:b w:val="0"/>
          <w:i w:val="0"/>
        </w:rPr>
        <w:t>Quyết định</w:t>
      </w:r>
      <w:r>
        <w:rPr>
          <w:b w:val="0"/>
          <w:i w:val="0"/>
        </w:rPr>
        <w:br/>
      </w:r>
      <w:r>
        <w:rPr>
          <w:b w:val="0"/>
          <w:i w:val="0"/>
        </w:rPr>
        <w:t>26/2021/QĐ-UBND</w:t>
      </w:r>
      <w:r>
        <w:br/>
      </w:r>
      <w:r>
        <w:rPr>
          <w:b w:val="0"/>
          <w:i w:val="0"/>
        </w:rPr>
        <w:br/>
        <w:t xml:space="preserve">      20/7/2021</w:t>
      </w:r>
      <w:r>
        <w:rPr>
          <w:b w:val="0"/>
          <w:i w:val="0"/>
        </w:rPr>
        <w:br/>
      </w:r>
      <w:r>
        <w:rPr>
          <w:b w:val="0"/>
          <w:i w:val="0"/>
        </w:rPr>
        <w:t>Ban hành Quy chế tổ chức và hoạt động của Ban Quản lý Đường sắt đô thị</w:t>
      </w:r>
      <w:r>
        <w:rPr>
          <w:b w:val="0"/>
          <w:i w:val="0"/>
        </w:rPr>
        <w:br/>
      </w:r>
      <w:r>
        <w:rPr>
          <w:b w:val="0"/>
          <w:i w:val="0"/>
        </w:rPr>
        <w:t>01/08/2021</w:t>
      </w:r>
      <w:r>
        <w:rPr>
          <w:b w:val="0"/>
          <w:i w:val="0"/>
        </w:rPr>
        <w:br/>
      </w:r>
      <w:r>
        <w:rPr>
          <w:b w:val="0"/>
          <w:i w:val="0"/>
        </w:rPr>
        <w:t xml:space="preserve"> </w:t>
      </w:r>
      <w:r>
        <w:rPr>
          <w:b w:val="0"/>
          <w:i w:val="0"/>
        </w:rPr>
        <w:br/>
      </w:r>
      <w:r>
        <w:rPr>
          <w:b w:val="0"/>
          <w:i w:val="0"/>
        </w:rPr>
        <w:br/>
      </w:r>
      <w:r>
        <w:rPr>
          <w:b w:val="0"/>
          <w:i w:val="0"/>
        </w:rPr>
        <w:br/>
      </w:r>
      <w:r>
        <w:rPr>
          <w:b w:val="0"/>
          <w:i w:val="0"/>
        </w:rPr>
        <w:t>XXXIII. LĨNH VỰC QUẢN LÝ NHÀ NƯỚC CỦA BAN QUẢN LÝ KHU CÔNG NGHỆ CAO THÀNH PHỐ</w:t>
      </w:r>
      <w:r>
        <w:rPr>
          <w:b w:val="0"/>
          <w:i w:val="0"/>
        </w:rPr>
        <w:br/>
      </w:r>
      <w:r>
        <w:rPr>
          <w:b w:val="0"/>
          <w:i w:val="0"/>
        </w:rPr>
        <w:br/>
      </w:r>
      <w:r>
        <w:rPr>
          <w:b w:val="0"/>
          <w:i w:val="0"/>
        </w:rPr>
        <w:br/>
      </w:r>
      <w:r>
        <w:rPr>
          <w:b w:val="0"/>
          <w:i w:val="0"/>
        </w:rPr>
        <w:t>(4 văn bản, gồm:</w:t>
      </w:r>
      <w:r>
        <w:rPr>
          <w:b w:val="0"/>
          <w:i w:val="0"/>
        </w:rPr>
        <w:br/>
      </w:r>
      <w:r>
        <w:rPr>
          <w:b w:val="0"/>
          <w:i w:val="0"/>
        </w:rPr>
        <w:t>0 nghị quyết, 4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775</w:t>
      </w:r>
      <w:r>
        <w:rPr>
          <w:b w:val="0"/>
          <w:i w:val="0"/>
        </w:rPr>
        <w:br/>
      </w:r>
      <w:r>
        <w:rPr>
          <w:b w:val="0"/>
          <w:i w:val="0"/>
        </w:rPr>
        <w:t>Quyết định</w:t>
      </w:r>
      <w:r>
        <w:rPr>
          <w:b w:val="0"/>
          <w:i w:val="0"/>
        </w:rPr>
        <w:br/>
      </w:r>
      <w:r>
        <w:rPr>
          <w:b w:val="0"/>
          <w:i w:val="0"/>
        </w:rPr>
        <w:t>83/2002/QĐ-UB</w:t>
      </w:r>
      <w:r>
        <w:br/>
      </w:r>
      <w:r>
        <w:rPr>
          <w:b w:val="0"/>
          <w:i w:val="0"/>
        </w:rPr>
        <w:br/>
        <w:t xml:space="preserve">      11/07/2002</w:t>
      </w:r>
      <w:r>
        <w:rPr>
          <w:b w:val="0"/>
          <w:i w:val="0"/>
        </w:rPr>
        <w:br/>
      </w:r>
      <w:r>
        <w:rPr>
          <w:b w:val="0"/>
          <w:i w:val="0"/>
        </w:rPr>
        <w:t>Về việc duyệt điều chỉnh quy hoạch chung Khu công nghệ cao Thành phố Hồ Chí Minh</w:t>
      </w:r>
      <w:r>
        <w:rPr>
          <w:b w:val="0"/>
          <w:i w:val="0"/>
        </w:rPr>
        <w:br/>
      </w:r>
      <w:r>
        <w:rPr>
          <w:b w:val="0"/>
          <w:i w:val="0"/>
        </w:rPr>
        <w:t>11/07/2022</w:t>
      </w:r>
      <w:r>
        <w:rPr>
          <w:b w:val="0"/>
          <w:i w:val="0"/>
        </w:rPr>
        <w:br/>
      </w:r>
      <w:r>
        <w:rPr>
          <w:b w:val="0"/>
          <w:i w:val="0"/>
        </w:rPr>
        <w:t xml:space="preserve"> </w:t>
      </w:r>
      <w:r>
        <w:rPr>
          <w:b w:val="0"/>
          <w:i w:val="0"/>
        </w:rPr>
        <w:br/>
      </w:r>
      <w:r>
        <w:rPr>
          <w:b w:val="0"/>
          <w:i w:val="0"/>
        </w:rPr>
        <w:br/>
      </w:r>
      <w:r>
        <w:rPr>
          <w:b w:val="0"/>
          <w:i w:val="0"/>
        </w:rPr>
        <w:br/>
      </w:r>
      <w:r>
        <w:rPr>
          <w:b w:val="0"/>
          <w:i w:val="0"/>
        </w:rPr>
        <w:t>776</w:t>
      </w:r>
      <w:r>
        <w:rPr>
          <w:b w:val="0"/>
          <w:i w:val="0"/>
        </w:rPr>
        <w:br/>
      </w:r>
      <w:r>
        <w:rPr>
          <w:b w:val="0"/>
          <w:i w:val="0"/>
        </w:rPr>
        <w:t>Quyết định</w:t>
      </w:r>
      <w:r>
        <w:rPr>
          <w:b w:val="0"/>
          <w:i w:val="0"/>
        </w:rPr>
        <w:br/>
      </w:r>
      <w:r>
        <w:rPr>
          <w:b w:val="0"/>
          <w:i w:val="0"/>
        </w:rPr>
        <w:t>298/2003/QĐ-UB</w:t>
      </w:r>
      <w:r>
        <w:br/>
      </w:r>
      <w:r>
        <w:rPr>
          <w:b w:val="0"/>
          <w:i w:val="0"/>
        </w:rPr>
        <w:br/>
        <w:t xml:space="preserve">      15/12/2003</w:t>
      </w:r>
      <w:r>
        <w:rPr>
          <w:b w:val="0"/>
          <w:i w:val="0"/>
        </w:rPr>
        <w:br/>
      </w:r>
      <w:r>
        <w:rPr>
          <w:b w:val="0"/>
          <w:i w:val="0"/>
        </w:rPr>
        <w:t>Về ủy quyền cho Ban quản lý khu công nghệ cao thành phố cấp phép đầu tư cho các dự án đầu tư trong nước đầu tư vào Khu công nghệ cao thành phố</w:t>
      </w:r>
      <w:r>
        <w:rPr>
          <w:b w:val="0"/>
          <w:i w:val="0"/>
        </w:rPr>
        <w:br/>
      </w:r>
      <w:r>
        <w:rPr>
          <w:b w:val="0"/>
          <w:i w:val="0"/>
        </w:rPr>
        <w:t>15/12/2003</w:t>
      </w:r>
      <w:r>
        <w:rPr>
          <w:b w:val="0"/>
          <w:i w:val="0"/>
        </w:rPr>
        <w:br/>
      </w:r>
      <w:r>
        <w:rPr>
          <w:b w:val="0"/>
          <w:i w:val="0"/>
        </w:rPr>
        <w:t xml:space="preserve"> </w:t>
      </w:r>
      <w:r>
        <w:rPr>
          <w:b w:val="0"/>
          <w:i w:val="0"/>
        </w:rPr>
        <w:br/>
      </w:r>
      <w:r>
        <w:rPr>
          <w:b w:val="0"/>
          <w:i w:val="0"/>
        </w:rPr>
        <w:br/>
      </w:r>
      <w:r>
        <w:rPr>
          <w:b w:val="0"/>
          <w:i w:val="0"/>
        </w:rPr>
        <w:br/>
      </w:r>
      <w:r>
        <w:rPr>
          <w:b w:val="0"/>
          <w:i w:val="0"/>
        </w:rPr>
        <w:t>777</w:t>
      </w:r>
      <w:r>
        <w:rPr>
          <w:b w:val="0"/>
          <w:i w:val="0"/>
        </w:rPr>
        <w:br/>
      </w:r>
      <w:r>
        <w:rPr>
          <w:b w:val="0"/>
          <w:i w:val="0"/>
        </w:rPr>
        <w:t>Quyết định</w:t>
      </w:r>
      <w:r>
        <w:rPr>
          <w:b w:val="0"/>
          <w:i w:val="0"/>
        </w:rPr>
        <w:br/>
      </w:r>
      <w:r>
        <w:rPr>
          <w:b w:val="0"/>
          <w:i w:val="0"/>
        </w:rPr>
        <w:t>52/2004/QĐ-UB</w:t>
      </w:r>
      <w:r>
        <w:br/>
      </w:r>
      <w:r>
        <w:rPr>
          <w:b w:val="0"/>
          <w:i w:val="0"/>
        </w:rPr>
        <w:br/>
        <w:t xml:space="preserve">      08/03/2004</w:t>
      </w:r>
      <w:r>
        <w:rPr>
          <w:b w:val="0"/>
          <w:i w:val="0"/>
        </w:rPr>
        <w:br/>
      </w:r>
      <w:r>
        <w:rPr>
          <w:b w:val="0"/>
          <w:i w:val="0"/>
        </w:rPr>
        <w:t>Về thành lập Trung tâm nghiên cứu triển khai Khu Công nghệ cao trực thuộc Ban Quản lý Khu Công nghệ cao thành phố</w:t>
      </w:r>
      <w:r>
        <w:rPr>
          <w:b w:val="0"/>
          <w:i w:val="0"/>
        </w:rPr>
        <w:br/>
      </w:r>
      <w:r>
        <w:rPr>
          <w:b w:val="0"/>
          <w:i w:val="0"/>
        </w:rPr>
        <w:t>08/03/2004</w:t>
      </w:r>
      <w:r>
        <w:rPr>
          <w:b w:val="0"/>
          <w:i w:val="0"/>
        </w:rPr>
        <w:br/>
      </w:r>
      <w:r>
        <w:rPr>
          <w:b w:val="0"/>
          <w:i w:val="0"/>
        </w:rPr>
        <w:t xml:space="preserve"> </w:t>
      </w:r>
      <w:r>
        <w:rPr>
          <w:b w:val="0"/>
          <w:i w:val="0"/>
        </w:rPr>
        <w:br/>
      </w:r>
      <w:r>
        <w:rPr>
          <w:b w:val="0"/>
          <w:i w:val="0"/>
        </w:rPr>
        <w:br/>
      </w:r>
      <w:r>
        <w:rPr>
          <w:b w:val="0"/>
          <w:i w:val="0"/>
        </w:rPr>
        <w:br/>
      </w:r>
      <w:r>
        <w:rPr>
          <w:b w:val="0"/>
          <w:i w:val="0"/>
        </w:rPr>
        <w:t>778</w:t>
      </w:r>
      <w:r>
        <w:rPr>
          <w:b w:val="0"/>
          <w:i w:val="0"/>
        </w:rPr>
        <w:br/>
      </w:r>
      <w:r>
        <w:rPr>
          <w:b w:val="0"/>
          <w:i w:val="0"/>
        </w:rPr>
        <w:t>Quyết định</w:t>
      </w:r>
      <w:r>
        <w:rPr>
          <w:b w:val="0"/>
          <w:i w:val="0"/>
        </w:rPr>
        <w:br/>
      </w:r>
      <w:r>
        <w:rPr>
          <w:b w:val="0"/>
          <w:i w:val="0"/>
        </w:rPr>
        <w:t>07/2017/QĐ-UBND</w:t>
      </w:r>
      <w:r>
        <w:br/>
      </w:r>
      <w:r>
        <w:rPr>
          <w:b w:val="0"/>
          <w:i w:val="0"/>
        </w:rPr>
        <w:br/>
        <w:t xml:space="preserve">      17/02/2017</w:t>
      </w:r>
      <w:r>
        <w:rPr>
          <w:b w:val="0"/>
          <w:i w:val="0"/>
        </w:rPr>
        <w:br/>
      </w:r>
      <w:r>
        <w:rPr>
          <w:b w:val="0"/>
          <w:i w:val="0"/>
        </w:rPr>
        <w:t>Ban hành Quy chế tổ chức và hoạt động của Ban Quản lý Khu Công nghệ cao Thành phố Hồ Chí Minh</w:t>
      </w:r>
      <w:r>
        <w:rPr>
          <w:b w:val="0"/>
          <w:i w:val="0"/>
        </w:rPr>
        <w:br/>
      </w:r>
      <w:r>
        <w:rPr>
          <w:b w:val="0"/>
          <w:i w:val="0"/>
        </w:rPr>
        <w:t>27/02/2017</w:t>
      </w:r>
      <w:r>
        <w:rPr>
          <w:b w:val="0"/>
          <w:i w:val="0"/>
        </w:rPr>
        <w:br/>
      </w:r>
      <w:r>
        <w:rPr>
          <w:b w:val="0"/>
          <w:i w:val="0"/>
        </w:rPr>
        <w:t xml:space="preserve"> </w:t>
      </w:r>
      <w:r>
        <w:rPr>
          <w:b w:val="0"/>
          <w:i w:val="0"/>
        </w:rPr>
        <w:br/>
      </w:r>
      <w:r>
        <w:rPr>
          <w:b w:val="0"/>
          <w:i w:val="0"/>
        </w:rPr>
        <w:br/>
      </w:r>
      <w:r>
        <w:rPr>
          <w:b w:val="0"/>
          <w:i w:val="0"/>
        </w:rPr>
        <w:br/>
      </w:r>
      <w:r>
        <w:rPr>
          <w:b w:val="0"/>
          <w:i w:val="0"/>
        </w:rPr>
        <w:t>XXXIV. LĨNH VỰC QUẢN LÝ NHÀ NƯỚC CỦA BAN QUẢN LÝ KHU NÔNG NGHIỆP CÔNG NGHỆ CAO</w:t>
      </w:r>
      <w:r>
        <w:rPr>
          <w:b w:val="0"/>
          <w:i w:val="0"/>
        </w:rPr>
        <w:br/>
      </w:r>
      <w:r>
        <w:rPr>
          <w:b w:val="0"/>
          <w:i w:val="0"/>
        </w:rPr>
        <w:br/>
      </w:r>
      <w:r>
        <w:rPr>
          <w:b w:val="0"/>
          <w:i w:val="0"/>
        </w:rPr>
        <w:br/>
      </w:r>
      <w:r>
        <w:rPr>
          <w:b w:val="0"/>
          <w:i w:val="0"/>
        </w:rPr>
        <w:t>(2 văn bản, gồm:</w:t>
      </w:r>
      <w:r>
        <w:rPr>
          <w:b w:val="0"/>
          <w:i w:val="0"/>
        </w:rPr>
        <w:br/>
      </w:r>
      <w:r>
        <w:rPr>
          <w:b w:val="0"/>
          <w:i w:val="0"/>
        </w:rPr>
        <w:t>0 nghị quyết, 2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779</w:t>
      </w:r>
      <w:r>
        <w:rPr>
          <w:b w:val="0"/>
          <w:i w:val="0"/>
        </w:rPr>
        <w:br/>
      </w:r>
      <w:r>
        <w:rPr>
          <w:b w:val="0"/>
          <w:i w:val="0"/>
        </w:rPr>
        <w:t>Quyết định</w:t>
      </w:r>
      <w:r>
        <w:rPr>
          <w:b w:val="0"/>
          <w:i w:val="0"/>
        </w:rPr>
        <w:br/>
      </w:r>
      <w:r>
        <w:rPr>
          <w:b w:val="0"/>
          <w:i w:val="0"/>
        </w:rPr>
        <w:t>89/2005/QĐ-UB</w:t>
      </w:r>
      <w:r>
        <w:br/>
      </w:r>
      <w:r>
        <w:rPr>
          <w:b w:val="0"/>
          <w:i w:val="0"/>
        </w:rPr>
        <w:br/>
        <w:t xml:space="preserve">      30/05/2005</w:t>
      </w:r>
      <w:r>
        <w:rPr>
          <w:b w:val="0"/>
          <w:i w:val="0"/>
        </w:rPr>
        <w:br/>
      </w:r>
      <w:r>
        <w:rPr>
          <w:b w:val="0"/>
          <w:i w:val="0"/>
        </w:rPr>
        <w:t>Về ban hành quy chế tổ chức và họat động của Ban Quản lý khu nông nghiệp-công nghệ cao thành phố</w:t>
      </w:r>
      <w:r>
        <w:rPr>
          <w:b w:val="0"/>
          <w:i w:val="0"/>
        </w:rPr>
        <w:br/>
      </w:r>
      <w:r>
        <w:rPr>
          <w:b w:val="0"/>
          <w:i w:val="0"/>
        </w:rPr>
        <w:t>30/05/2005</w:t>
      </w:r>
      <w:r>
        <w:rPr>
          <w:b w:val="0"/>
          <w:i w:val="0"/>
        </w:rPr>
        <w:br/>
      </w:r>
      <w:r>
        <w:rPr>
          <w:b w:val="0"/>
          <w:i w:val="0"/>
        </w:rPr>
        <w:t xml:space="preserve"> </w:t>
      </w:r>
      <w:r>
        <w:rPr>
          <w:b w:val="0"/>
          <w:i w:val="0"/>
        </w:rPr>
        <w:br/>
      </w:r>
      <w:r>
        <w:rPr>
          <w:b w:val="0"/>
          <w:i w:val="0"/>
        </w:rPr>
        <w:br/>
      </w:r>
      <w:r>
        <w:rPr>
          <w:b w:val="0"/>
          <w:i w:val="0"/>
        </w:rPr>
        <w:br/>
      </w:r>
      <w:r>
        <w:rPr>
          <w:b w:val="0"/>
          <w:i w:val="0"/>
        </w:rPr>
        <w:t>780</w:t>
      </w:r>
      <w:r>
        <w:rPr>
          <w:b w:val="0"/>
          <w:i w:val="0"/>
        </w:rPr>
        <w:br/>
      </w:r>
      <w:r>
        <w:rPr>
          <w:b w:val="0"/>
          <w:i w:val="0"/>
        </w:rPr>
        <w:t>Quyết định</w:t>
      </w:r>
      <w:r>
        <w:rPr>
          <w:b w:val="0"/>
          <w:i w:val="0"/>
        </w:rPr>
        <w:br/>
      </w:r>
      <w:r>
        <w:rPr>
          <w:b w:val="0"/>
          <w:i w:val="0"/>
        </w:rPr>
        <w:t>35/2008/QĐ-UBND</w:t>
      </w:r>
      <w:r>
        <w:br/>
      </w:r>
      <w:r>
        <w:rPr>
          <w:b w:val="0"/>
          <w:i w:val="0"/>
        </w:rPr>
        <w:br/>
        <w:t xml:space="preserve">       06/5/2008</w:t>
      </w:r>
      <w:r>
        <w:rPr>
          <w:b w:val="0"/>
          <w:i w:val="0"/>
        </w:rPr>
        <w:br/>
      </w:r>
      <w:r>
        <w:rPr>
          <w:b w:val="0"/>
          <w:i w:val="0"/>
        </w:rPr>
        <w:t>Về đối tượng thu hút đầu tư và cơ chế, chính sách hỗ trợ các nhà đầu tư trong Khu Nông nghiệp Công nghệ cao thành phố</w:t>
      </w:r>
      <w:r>
        <w:rPr>
          <w:b w:val="0"/>
          <w:i w:val="0"/>
        </w:rPr>
        <w:br/>
      </w:r>
      <w:r>
        <w:rPr>
          <w:b w:val="0"/>
          <w:i w:val="0"/>
        </w:rPr>
        <w:t>16/05/2008</w:t>
      </w:r>
      <w:r>
        <w:rPr>
          <w:b w:val="0"/>
          <w:i w:val="0"/>
        </w:rPr>
        <w:br/>
      </w:r>
      <w:r>
        <w:rPr>
          <w:b w:val="0"/>
          <w:i w:val="0"/>
        </w:rPr>
        <w:t xml:space="preserve"> </w:t>
      </w:r>
      <w:r>
        <w:rPr>
          <w:b w:val="0"/>
          <w:i w:val="0"/>
        </w:rPr>
        <w:br/>
      </w:r>
      <w:r>
        <w:rPr>
          <w:b w:val="0"/>
          <w:i w:val="0"/>
        </w:rPr>
        <w:br/>
      </w:r>
      <w:r>
        <w:rPr>
          <w:b w:val="0"/>
          <w:i w:val="0"/>
        </w:rPr>
        <w:br/>
      </w:r>
      <w:r>
        <w:rPr>
          <w:b w:val="0"/>
          <w:i w:val="0"/>
        </w:rPr>
        <w:t>XXXV. LĨNH VỰC QUẢN LÝ NHÀ NƯỚC CỦA BAN PHÁP CHẾ HỘI ĐỒNG NHÂN DÂN THÀNH PHỐ</w:t>
      </w:r>
      <w:r>
        <w:rPr>
          <w:b w:val="0"/>
          <w:i w:val="0"/>
        </w:rPr>
        <w:br/>
      </w:r>
      <w:r>
        <w:rPr>
          <w:b w:val="0"/>
          <w:i w:val="0"/>
        </w:rPr>
        <w:br/>
      </w:r>
      <w:r>
        <w:rPr>
          <w:b w:val="0"/>
          <w:i w:val="0"/>
        </w:rPr>
        <w:br/>
      </w:r>
      <w:r>
        <w:rPr>
          <w:b w:val="0"/>
          <w:i w:val="0"/>
        </w:rPr>
        <w:t>(1 văn bản, gồm:</w:t>
      </w:r>
      <w:r>
        <w:rPr>
          <w:b w:val="0"/>
          <w:i w:val="0"/>
        </w:rPr>
        <w:br/>
      </w:r>
      <w:r>
        <w:rPr>
          <w:b w:val="0"/>
          <w:i w:val="0"/>
        </w:rPr>
        <w:t>1 nghị quyết, 0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781</w:t>
      </w:r>
      <w:r>
        <w:rPr>
          <w:b w:val="0"/>
          <w:i w:val="0"/>
        </w:rPr>
        <w:br/>
      </w:r>
      <w:r>
        <w:rPr>
          <w:b w:val="0"/>
          <w:i w:val="0"/>
        </w:rPr>
        <w:t>Nghị quyết</w:t>
      </w:r>
      <w:r>
        <w:rPr>
          <w:b w:val="0"/>
          <w:i w:val="0"/>
        </w:rPr>
        <w:br/>
      </w:r>
      <w:r>
        <w:rPr>
          <w:b w:val="0"/>
          <w:i w:val="0"/>
        </w:rPr>
        <w:t>28/2022/NQ-HĐND</w:t>
      </w:r>
      <w:r>
        <w:br/>
      </w:r>
      <w:r>
        <w:rPr>
          <w:b w:val="0"/>
          <w:i w:val="0"/>
        </w:rPr>
        <w:br/>
        <w:t xml:space="preserve">      09/12/2022</w:t>
      </w:r>
      <w:r>
        <w:rPr>
          <w:b w:val="0"/>
          <w:i w:val="0"/>
        </w:rPr>
        <w:br/>
      </w:r>
      <w:r>
        <w:rPr>
          <w:b w:val="0"/>
          <w:i w:val="0"/>
        </w:rPr>
        <w:t>Về ban hành Quy chế Bảo vệ bí mật Nhà nước của Hội đồng nhân dân Thành phố Hồ Chí Minh</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XXXVI. CÁC VĂN BẢN CHỈ CHỨA NỘI DUNG BÃI BỎ</w:t>
      </w:r>
      <w:r>
        <w:rPr>
          <w:b w:val="0"/>
          <w:i w:val="0"/>
        </w:rPr>
        <w:br/>
      </w:r>
      <w:r>
        <w:rPr>
          <w:b w:val="0"/>
          <w:i w:val="0"/>
        </w:rPr>
        <w:br/>
      </w:r>
      <w:r>
        <w:rPr>
          <w:b w:val="0"/>
          <w:i w:val="0"/>
        </w:rPr>
        <w:br/>
      </w:r>
      <w:r>
        <w:rPr>
          <w:b w:val="0"/>
          <w:i w:val="0"/>
        </w:rPr>
        <w:t>(87 văn bản, gồm:</w:t>
      </w:r>
      <w:r>
        <w:rPr>
          <w:b w:val="0"/>
          <w:i w:val="0"/>
        </w:rPr>
        <w:br/>
      </w:r>
      <w:r>
        <w:rPr>
          <w:b w:val="0"/>
          <w:i w:val="0"/>
        </w:rPr>
        <w:t>10 nghị quyết, 77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782</w:t>
      </w:r>
      <w:r>
        <w:rPr>
          <w:b w:val="0"/>
          <w:i w:val="0"/>
        </w:rPr>
        <w:br/>
      </w:r>
      <w:r>
        <w:rPr>
          <w:b w:val="0"/>
          <w:i w:val="0"/>
        </w:rPr>
        <w:t>Nghị quyết</w:t>
      </w:r>
      <w:r>
        <w:rPr>
          <w:b w:val="0"/>
          <w:i w:val="0"/>
        </w:rPr>
        <w:br/>
      </w:r>
      <w:r>
        <w:rPr>
          <w:b w:val="0"/>
          <w:i w:val="0"/>
        </w:rPr>
        <w:t>123/2016/NQ-HĐND</w:t>
      </w:r>
      <w:r>
        <w:br/>
      </w:r>
      <w:r>
        <w:rPr>
          <w:b w:val="0"/>
          <w:i w:val="0"/>
        </w:rPr>
        <w:br/>
        <w:t xml:space="preserve">      09/12/2016</w:t>
      </w:r>
      <w:r>
        <w:rPr>
          <w:b w:val="0"/>
          <w:i w:val="0"/>
        </w:rPr>
        <w:br/>
      </w:r>
      <w:r>
        <w:rPr>
          <w:b w:val="0"/>
          <w:i w:val="0"/>
        </w:rPr>
        <w:t>Về việc bãi bỏ văn bản</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783</w:t>
      </w:r>
      <w:r>
        <w:rPr>
          <w:b w:val="0"/>
          <w:i w:val="0"/>
        </w:rPr>
        <w:br/>
      </w:r>
      <w:r>
        <w:rPr>
          <w:b w:val="0"/>
          <w:i w:val="0"/>
        </w:rPr>
        <w:t>Nghị quyết</w:t>
      </w:r>
      <w:r>
        <w:rPr>
          <w:b w:val="0"/>
          <w:i w:val="0"/>
        </w:rPr>
        <w:br/>
      </w:r>
      <w:r>
        <w:rPr>
          <w:b w:val="0"/>
          <w:i w:val="0"/>
        </w:rPr>
        <w:t>125/2016/NQ-HĐND</w:t>
      </w:r>
      <w:r>
        <w:br/>
      </w:r>
      <w:r>
        <w:rPr>
          <w:b w:val="0"/>
          <w:i w:val="0"/>
        </w:rPr>
        <w:br/>
        <w:t xml:space="preserve">      09/12/2016</w:t>
      </w:r>
      <w:r>
        <w:rPr>
          <w:b w:val="0"/>
          <w:i w:val="0"/>
        </w:rPr>
        <w:br/>
      </w:r>
      <w:r>
        <w:rPr>
          <w:b w:val="0"/>
          <w:i w:val="0"/>
        </w:rPr>
        <w:t>Về bãi bỏ Nghị quyết số 08/2012/NQ-HĐND ngày 12 tháng 7 năm 2012 của Hội đồng nhân dân Thành phố khóa VIII</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784</w:t>
      </w:r>
      <w:r>
        <w:rPr>
          <w:b w:val="0"/>
          <w:i w:val="0"/>
        </w:rPr>
        <w:br/>
      </w:r>
      <w:r>
        <w:rPr>
          <w:b w:val="0"/>
          <w:i w:val="0"/>
        </w:rPr>
        <w:t>Nghị quyết</w:t>
      </w:r>
      <w:r>
        <w:rPr>
          <w:b w:val="0"/>
          <w:i w:val="0"/>
        </w:rPr>
        <w:br/>
      </w:r>
      <w:r>
        <w:rPr>
          <w:b w:val="0"/>
          <w:i w:val="0"/>
        </w:rPr>
        <w:t>01/2017/NQ-HĐND</w:t>
      </w:r>
      <w:r>
        <w:br/>
      </w:r>
      <w:r>
        <w:rPr>
          <w:b w:val="0"/>
          <w:i w:val="0"/>
        </w:rPr>
        <w:br/>
        <w:t xml:space="preserve">      06/07/2017</w:t>
      </w:r>
      <w:r>
        <w:rPr>
          <w:b w:val="0"/>
          <w:i w:val="0"/>
        </w:rPr>
        <w:br/>
      </w:r>
      <w:r>
        <w:rPr>
          <w:b w:val="0"/>
          <w:i w:val="0"/>
        </w:rPr>
        <w:t>Về việc bãi bỏ nội dung thu "lệ phí cấp bản sao trích lục hộ tịch" tại Phụ lục 1B của Nghị quyết Hội đồng nhân dân thành phố về ban hành các loại phí và lệ phí thuộc thẩm quyền của Hội đồng nhân dân Thành phố Hồ Chí Minh</w:t>
      </w:r>
      <w:r>
        <w:rPr>
          <w:b w:val="0"/>
          <w:i w:val="0"/>
        </w:rPr>
        <w:br/>
      </w:r>
      <w:r>
        <w:rPr>
          <w:b w:val="0"/>
          <w:i w:val="0"/>
        </w:rPr>
        <w:t>01/08/2017</w:t>
      </w:r>
      <w:r>
        <w:rPr>
          <w:b w:val="0"/>
          <w:i w:val="0"/>
        </w:rPr>
        <w:br/>
      </w:r>
      <w:r>
        <w:rPr>
          <w:b w:val="0"/>
          <w:i w:val="0"/>
        </w:rPr>
        <w:t xml:space="preserve"> </w:t>
      </w:r>
      <w:r>
        <w:rPr>
          <w:b w:val="0"/>
          <w:i w:val="0"/>
        </w:rPr>
        <w:br/>
      </w:r>
      <w:r>
        <w:rPr>
          <w:b w:val="0"/>
          <w:i w:val="0"/>
        </w:rPr>
        <w:br/>
      </w:r>
      <w:r>
        <w:rPr>
          <w:b w:val="0"/>
          <w:i w:val="0"/>
        </w:rPr>
        <w:br/>
      </w:r>
      <w:r>
        <w:rPr>
          <w:b w:val="0"/>
          <w:i w:val="0"/>
        </w:rPr>
        <w:t>785</w:t>
      </w:r>
      <w:r>
        <w:rPr>
          <w:b w:val="0"/>
          <w:i w:val="0"/>
        </w:rPr>
        <w:br/>
      </w:r>
      <w:r>
        <w:rPr>
          <w:b w:val="0"/>
          <w:i w:val="0"/>
        </w:rPr>
        <w:t>Nghị quyết</w:t>
      </w:r>
      <w:r>
        <w:rPr>
          <w:b w:val="0"/>
          <w:i w:val="0"/>
        </w:rPr>
        <w:br/>
      </w:r>
      <w:r>
        <w:rPr>
          <w:b w:val="0"/>
          <w:i w:val="0"/>
        </w:rPr>
        <w:t>26/2017/NQ-HĐND</w:t>
      </w:r>
      <w:r>
        <w:br/>
      </w:r>
      <w:r>
        <w:rPr>
          <w:b w:val="0"/>
          <w:i w:val="0"/>
        </w:rPr>
        <w:br/>
        <w:t xml:space="preserve">      07/12/2017</w:t>
      </w:r>
      <w:r>
        <w:rPr>
          <w:b w:val="0"/>
          <w:i w:val="0"/>
        </w:rPr>
        <w:br/>
      </w:r>
      <w:r>
        <w:rPr>
          <w:b w:val="0"/>
          <w:i w:val="0"/>
        </w:rPr>
        <w:t>Về việc bãi bỏ văn bản</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786</w:t>
      </w:r>
      <w:r>
        <w:rPr>
          <w:b w:val="0"/>
          <w:i w:val="0"/>
        </w:rPr>
        <w:br/>
      </w:r>
      <w:r>
        <w:rPr>
          <w:b w:val="0"/>
          <w:i w:val="0"/>
        </w:rPr>
        <w:t>Nghị quyết</w:t>
      </w:r>
      <w:r>
        <w:rPr>
          <w:b w:val="0"/>
          <w:i w:val="0"/>
        </w:rPr>
        <w:br/>
      </w:r>
      <w:r>
        <w:rPr>
          <w:b w:val="0"/>
          <w:i w:val="0"/>
        </w:rPr>
        <w:t>15/2018/NQ-HĐND</w:t>
      </w:r>
      <w:r>
        <w:br/>
      </w:r>
      <w:r>
        <w:rPr>
          <w:b w:val="0"/>
          <w:i w:val="0"/>
        </w:rPr>
        <w:br/>
        <w:t xml:space="preserve">      12/07/2018</w:t>
      </w:r>
      <w:r>
        <w:rPr>
          <w:b w:val="0"/>
          <w:i w:val="0"/>
        </w:rPr>
        <w:br/>
      </w:r>
      <w:r>
        <w:rPr>
          <w:b w:val="0"/>
          <w:i w:val="0"/>
        </w:rPr>
        <w:t>Về việc bãi bỏ văn bản.</w:t>
      </w:r>
      <w:r>
        <w:rPr>
          <w:b w:val="0"/>
          <w:i w:val="0"/>
        </w:rPr>
        <w:br/>
      </w:r>
      <w:r>
        <w:rPr>
          <w:b w:val="0"/>
          <w:i w:val="0"/>
        </w:rPr>
        <w:t>01/08/2018</w:t>
      </w:r>
      <w:r>
        <w:rPr>
          <w:b w:val="0"/>
          <w:i w:val="0"/>
        </w:rPr>
        <w:br/>
      </w:r>
      <w:r>
        <w:rPr>
          <w:b w:val="0"/>
          <w:i w:val="0"/>
        </w:rPr>
        <w:t xml:space="preserve"> </w:t>
      </w:r>
      <w:r>
        <w:rPr>
          <w:b w:val="0"/>
          <w:i w:val="0"/>
        </w:rPr>
        <w:br/>
      </w:r>
      <w:r>
        <w:rPr>
          <w:b w:val="0"/>
          <w:i w:val="0"/>
        </w:rPr>
        <w:br/>
      </w:r>
      <w:r>
        <w:rPr>
          <w:b w:val="0"/>
          <w:i w:val="0"/>
        </w:rPr>
        <w:br/>
      </w:r>
      <w:r>
        <w:rPr>
          <w:b w:val="0"/>
          <w:i w:val="0"/>
        </w:rPr>
        <w:t>787</w:t>
      </w:r>
      <w:r>
        <w:rPr>
          <w:b w:val="0"/>
          <w:i w:val="0"/>
        </w:rPr>
        <w:br/>
      </w:r>
      <w:r>
        <w:rPr>
          <w:b w:val="0"/>
          <w:i w:val="0"/>
        </w:rPr>
        <w:t>Nghị quyết</w:t>
      </w:r>
      <w:r>
        <w:rPr>
          <w:b w:val="0"/>
          <w:i w:val="0"/>
        </w:rPr>
        <w:br/>
      </w:r>
      <w:r>
        <w:rPr>
          <w:b w:val="0"/>
          <w:i w:val="0"/>
        </w:rPr>
        <w:t>18/2019/NQ-HĐND</w:t>
      </w:r>
      <w:r>
        <w:br/>
      </w:r>
      <w:r>
        <w:rPr>
          <w:b w:val="0"/>
          <w:i w:val="0"/>
        </w:rPr>
        <w:br/>
        <w:t xml:space="preserve">      09/12/2019</w:t>
      </w:r>
      <w:r>
        <w:rPr>
          <w:b w:val="0"/>
          <w:i w:val="0"/>
        </w:rPr>
        <w:br/>
      </w:r>
      <w:r>
        <w:rPr>
          <w:b w:val="0"/>
          <w:i w:val="0"/>
        </w:rPr>
        <w:t>Về việc bãi bỏ văn bản</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788</w:t>
      </w:r>
      <w:r>
        <w:rPr>
          <w:b w:val="0"/>
          <w:i w:val="0"/>
        </w:rPr>
        <w:br/>
      </w:r>
      <w:r>
        <w:rPr>
          <w:b w:val="0"/>
          <w:i w:val="0"/>
        </w:rPr>
        <w:t>Nghị quyết</w:t>
      </w:r>
      <w:r>
        <w:rPr>
          <w:b w:val="0"/>
          <w:i w:val="0"/>
        </w:rPr>
        <w:br/>
      </w:r>
      <w:r>
        <w:rPr>
          <w:b w:val="0"/>
          <w:i w:val="0"/>
        </w:rPr>
        <w:t>20/2022/NQ-HĐND</w:t>
      </w:r>
      <w:r>
        <w:br/>
      </w:r>
      <w:r>
        <w:rPr>
          <w:b w:val="0"/>
          <w:i w:val="0"/>
        </w:rPr>
        <w:br/>
        <w:t xml:space="preserve">      09/12/2022</w:t>
      </w:r>
      <w:r>
        <w:rPr>
          <w:b w:val="0"/>
          <w:i w:val="0"/>
        </w:rPr>
        <w:br/>
      </w:r>
      <w:r>
        <w:rPr>
          <w:b w:val="0"/>
          <w:i w:val="0"/>
        </w:rPr>
        <w:t>Bãi bỏ toàn bộ Nghị quyết số 19/2015/NQ-HĐND ngày 09 tháng 12 năm 2015 của Hội đồng nhân dân Thành phố về quy định chế độ hỗ trợ và công tác phí đối với công chức làm việc tại Bộ phận tiếp nhận và trả kết quả tại cơ quan hành chính nhà nước các cấp (áp dụng cơ chế một cửa, một cửa liên thông) trên địa bàn Thành phố</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789</w:t>
      </w:r>
      <w:r>
        <w:rPr>
          <w:b w:val="0"/>
          <w:i w:val="0"/>
        </w:rPr>
        <w:br/>
      </w:r>
      <w:r>
        <w:rPr>
          <w:b w:val="0"/>
          <w:i w:val="0"/>
        </w:rPr>
        <w:t>Nghị quyết</w:t>
      </w:r>
      <w:r>
        <w:rPr>
          <w:b w:val="0"/>
          <w:i w:val="0"/>
        </w:rPr>
        <w:br/>
      </w:r>
      <w:r>
        <w:rPr>
          <w:b w:val="0"/>
          <w:i w:val="0"/>
        </w:rPr>
        <w:t>07/2023/NQ-HĐND</w:t>
      </w:r>
      <w:r>
        <w:br/>
      </w:r>
      <w:r>
        <w:rPr>
          <w:b w:val="0"/>
          <w:i w:val="0"/>
        </w:rPr>
        <w:br/>
        <w:t xml:space="preserve">      12/07/2023</w:t>
      </w:r>
      <w:r>
        <w:rPr>
          <w:b w:val="0"/>
          <w:i w:val="0"/>
        </w:rPr>
        <w:br/>
      </w:r>
      <w:r>
        <w:rPr>
          <w:b w:val="0"/>
          <w:i w:val="0"/>
        </w:rPr>
        <w:t>Bãi bỏ Nghị quyết số 07/2007/NQ-HĐND ngày 05 tháng 7 năm 2007 của Hội đồng nhân dân Thành phố về chính sách đầu tư hạ tầng nông nghiệp – nông thôn phục vụ chương trình chuyển dịch cơ cấu kinh tế nông nghiệp trên địa bàn Thành phố và Nghị quyết số 12/2018/NQ-HĐND ngày 12 tháng 7 năm 2018 của Hội đồng nhân dân Thành phố ban hành chính sách hỗ trợ xây dựng công trình xử lý chất thải chăn nuôi giai đoạn 2018 - 2020</w:t>
      </w:r>
      <w:r>
        <w:rPr>
          <w:b w:val="0"/>
          <w:i w:val="0"/>
        </w:rPr>
        <w:br/>
      </w:r>
      <w:r>
        <w:rPr>
          <w:b w:val="0"/>
          <w:i w:val="0"/>
        </w:rPr>
        <w:t>22/07/2023</w:t>
      </w:r>
      <w:r>
        <w:rPr>
          <w:b w:val="0"/>
          <w:i w:val="0"/>
        </w:rPr>
        <w:br/>
      </w:r>
      <w:r>
        <w:rPr>
          <w:b w:val="0"/>
          <w:i w:val="0"/>
        </w:rPr>
        <w:t xml:space="preserve"> </w:t>
      </w:r>
      <w:r>
        <w:rPr>
          <w:b w:val="0"/>
          <w:i w:val="0"/>
        </w:rPr>
        <w:br/>
      </w:r>
      <w:r>
        <w:rPr>
          <w:b w:val="0"/>
          <w:i w:val="0"/>
        </w:rPr>
        <w:br/>
      </w:r>
      <w:r>
        <w:rPr>
          <w:b w:val="0"/>
          <w:i w:val="0"/>
        </w:rPr>
        <w:br/>
      </w:r>
      <w:r>
        <w:rPr>
          <w:b w:val="0"/>
          <w:i w:val="0"/>
        </w:rPr>
        <w:t>790</w:t>
      </w:r>
      <w:r>
        <w:rPr>
          <w:b w:val="0"/>
          <w:i w:val="0"/>
        </w:rPr>
        <w:br/>
      </w:r>
      <w:r>
        <w:rPr>
          <w:b w:val="0"/>
          <w:i w:val="0"/>
        </w:rPr>
        <w:t>Nghị quyết</w:t>
      </w:r>
      <w:r>
        <w:rPr>
          <w:b w:val="0"/>
          <w:i w:val="0"/>
        </w:rPr>
        <w:br/>
      </w:r>
      <w:r>
        <w:rPr>
          <w:b w:val="0"/>
          <w:i w:val="0"/>
        </w:rPr>
        <w:t>32/2023/NQ-HĐND</w:t>
      </w:r>
      <w:r>
        <w:br/>
      </w:r>
      <w:r>
        <w:rPr>
          <w:b w:val="0"/>
          <w:i w:val="0"/>
        </w:rPr>
        <w:br/>
        <w:t xml:space="preserve">      08/12/2023</w:t>
      </w:r>
      <w:r>
        <w:rPr>
          <w:b w:val="0"/>
          <w:i w:val="0"/>
        </w:rPr>
        <w:br/>
      </w:r>
      <w:r>
        <w:rPr>
          <w:b w:val="0"/>
          <w:i w:val="0"/>
        </w:rPr>
        <w:t>Bãi bỏ Nghị quyết số 07/2017/NQ-HĐND ngày 07 tháng 12 năm 2017 của Hội đồng nhân dân Thành phố về ban hành mức thu lệ phí đăng ký cư trú trên địa bàn Thành phố Hồ Chí Minh</w:t>
      </w:r>
      <w:r>
        <w:rPr>
          <w:b w:val="0"/>
          <w:i w:val="0"/>
        </w:rPr>
        <w:br/>
      </w:r>
      <w:r>
        <w:rPr>
          <w:b w:val="0"/>
          <w:i w:val="0"/>
        </w:rPr>
        <w:t>18/12/2023</w:t>
      </w:r>
      <w:r>
        <w:rPr>
          <w:b w:val="0"/>
          <w:i w:val="0"/>
        </w:rPr>
        <w:br/>
      </w:r>
      <w:r>
        <w:rPr>
          <w:b w:val="0"/>
          <w:i w:val="0"/>
        </w:rPr>
        <w:t xml:space="preserve"> </w:t>
      </w:r>
      <w:r>
        <w:rPr>
          <w:b w:val="0"/>
          <w:i w:val="0"/>
        </w:rPr>
        <w:br/>
      </w:r>
      <w:r>
        <w:rPr>
          <w:b w:val="0"/>
          <w:i w:val="0"/>
        </w:rPr>
        <w:br/>
      </w:r>
      <w:r>
        <w:rPr>
          <w:b w:val="0"/>
          <w:i w:val="0"/>
        </w:rPr>
        <w:br/>
      </w:r>
      <w:r>
        <w:rPr>
          <w:b w:val="0"/>
          <w:i w:val="0"/>
        </w:rPr>
        <w:t>791</w:t>
      </w:r>
      <w:r>
        <w:rPr>
          <w:b w:val="0"/>
          <w:i w:val="0"/>
        </w:rPr>
        <w:br/>
      </w:r>
      <w:r>
        <w:rPr>
          <w:b w:val="0"/>
          <w:i w:val="0"/>
        </w:rPr>
        <w:t>Nghị quyết</w:t>
      </w:r>
      <w:r>
        <w:rPr>
          <w:b w:val="0"/>
          <w:i w:val="0"/>
        </w:rPr>
        <w:br/>
      </w:r>
      <w:r>
        <w:rPr>
          <w:b w:val="0"/>
          <w:i w:val="0"/>
        </w:rPr>
        <w:t>33/2023/NQ-HĐND</w:t>
      </w:r>
      <w:r>
        <w:br/>
      </w:r>
      <w:r>
        <w:rPr>
          <w:b w:val="0"/>
          <w:i w:val="0"/>
        </w:rPr>
        <w:br/>
        <w:t xml:space="preserve">      08/12/2023</w:t>
      </w:r>
      <w:r>
        <w:rPr>
          <w:b w:val="0"/>
          <w:i w:val="0"/>
        </w:rPr>
        <w:br/>
      </w:r>
      <w:r>
        <w:rPr>
          <w:b w:val="0"/>
          <w:i w:val="0"/>
        </w:rPr>
        <w:t>Bãi bỏ Nghị quyết số 99/2016/NQ-HĐND ngày 05 tháng 8 năm 2016 của Hội đồng nhân dân Thành phố về ban hành mức chi thực hiện thăm hỏi, động viên nạn nhân tai nạn giao thông trên địa bàn Thành phố Hồ Chí Minh</w:t>
      </w:r>
      <w:r>
        <w:rPr>
          <w:b w:val="0"/>
          <w:i w:val="0"/>
        </w:rPr>
        <w:br/>
      </w:r>
      <w:r>
        <w:rPr>
          <w:b w:val="0"/>
          <w:i w:val="0"/>
        </w:rPr>
        <w:t>18/12/2023</w:t>
      </w:r>
      <w:r>
        <w:rPr>
          <w:b w:val="0"/>
          <w:i w:val="0"/>
        </w:rPr>
        <w:br/>
      </w:r>
      <w:r>
        <w:rPr>
          <w:b w:val="0"/>
          <w:i w:val="0"/>
        </w:rPr>
        <w:t xml:space="preserve"> </w:t>
      </w:r>
      <w:r>
        <w:rPr>
          <w:b w:val="0"/>
          <w:i w:val="0"/>
        </w:rPr>
        <w:br/>
      </w:r>
      <w:r>
        <w:rPr>
          <w:b w:val="0"/>
          <w:i w:val="0"/>
        </w:rPr>
        <w:br/>
      </w:r>
      <w:r>
        <w:rPr>
          <w:b w:val="0"/>
          <w:i w:val="0"/>
        </w:rPr>
        <w:br/>
      </w:r>
      <w:r>
        <w:rPr>
          <w:b w:val="0"/>
          <w:i w:val="0"/>
        </w:rPr>
        <w:t>792</w:t>
      </w:r>
      <w:r>
        <w:rPr>
          <w:b w:val="0"/>
          <w:i w:val="0"/>
        </w:rPr>
        <w:br/>
      </w:r>
      <w:r>
        <w:rPr>
          <w:b w:val="0"/>
          <w:i w:val="0"/>
        </w:rPr>
        <w:t>Quyết định</w:t>
      </w:r>
      <w:r>
        <w:rPr>
          <w:b w:val="0"/>
          <w:i w:val="0"/>
        </w:rPr>
        <w:br/>
      </w:r>
      <w:r>
        <w:rPr>
          <w:b w:val="0"/>
          <w:i w:val="0"/>
        </w:rPr>
        <w:t>41/2016/QĐ-UBND</w:t>
      </w:r>
      <w:r>
        <w:br/>
      </w:r>
      <w:r>
        <w:rPr>
          <w:b w:val="0"/>
          <w:i w:val="0"/>
        </w:rPr>
        <w:br/>
        <w:t xml:space="preserve">       10/10/2016</w:t>
      </w:r>
      <w:r>
        <w:rPr>
          <w:b w:val="0"/>
          <w:i w:val="0"/>
        </w:rPr>
        <w:br/>
      </w:r>
      <w:r>
        <w:rPr>
          <w:b w:val="0"/>
          <w:i w:val="0"/>
        </w:rPr>
        <w:t>Bãi bỏ Quyết định số 05/2014/QĐ-UBND ngày 17 tháng 01 năm 2014 của Ủy ban nhân dân Thành phố ban hành Quy chế về xét cho phép sử dụng thẻ đi lại của doanh nhân APEC thuộc thành phố Hồ Chí Minh</w:t>
      </w:r>
      <w:r>
        <w:rPr>
          <w:b w:val="0"/>
          <w:i w:val="0"/>
        </w:rPr>
        <w:br/>
      </w:r>
      <w:r>
        <w:rPr>
          <w:b w:val="0"/>
          <w:i w:val="0"/>
        </w:rPr>
        <w:t>19/10/2016</w:t>
      </w:r>
      <w:r>
        <w:rPr>
          <w:b w:val="0"/>
          <w:i w:val="0"/>
        </w:rPr>
        <w:br/>
      </w:r>
      <w:r>
        <w:rPr>
          <w:b w:val="0"/>
          <w:i w:val="0"/>
        </w:rPr>
        <w:t xml:space="preserve"> </w:t>
      </w:r>
      <w:r>
        <w:rPr>
          <w:b w:val="0"/>
          <w:i w:val="0"/>
        </w:rPr>
        <w:br/>
      </w:r>
      <w:r>
        <w:rPr>
          <w:b w:val="0"/>
          <w:i w:val="0"/>
        </w:rPr>
        <w:br/>
      </w:r>
      <w:r>
        <w:rPr>
          <w:b w:val="0"/>
          <w:i w:val="0"/>
        </w:rPr>
        <w:br/>
      </w:r>
      <w:r>
        <w:rPr>
          <w:b w:val="0"/>
          <w:i w:val="0"/>
        </w:rPr>
        <w:t>793</w:t>
      </w:r>
      <w:r>
        <w:rPr>
          <w:b w:val="0"/>
          <w:i w:val="0"/>
        </w:rPr>
        <w:br/>
      </w:r>
      <w:r>
        <w:rPr>
          <w:b w:val="0"/>
          <w:i w:val="0"/>
        </w:rPr>
        <w:t>Quyết định</w:t>
      </w:r>
      <w:r>
        <w:rPr>
          <w:b w:val="0"/>
          <w:i w:val="0"/>
        </w:rPr>
        <w:br/>
      </w:r>
      <w:r>
        <w:rPr>
          <w:b w:val="0"/>
          <w:i w:val="0"/>
        </w:rPr>
        <w:t>47/2016/QĐ-UBND</w:t>
      </w:r>
      <w:r>
        <w:br/>
      </w:r>
      <w:r>
        <w:rPr>
          <w:b w:val="0"/>
          <w:i w:val="0"/>
        </w:rPr>
        <w:br/>
        <w:t xml:space="preserve">      24/11/2016</w:t>
      </w:r>
      <w:r>
        <w:rPr>
          <w:b w:val="0"/>
          <w:i w:val="0"/>
        </w:rPr>
        <w:br/>
      </w:r>
      <w:r>
        <w:rPr>
          <w:b w:val="0"/>
          <w:i w:val="0"/>
        </w:rPr>
        <w:t>Về việc bãi bỏ văn bản</w:t>
      </w:r>
      <w:r>
        <w:rPr>
          <w:b w:val="0"/>
          <w:i w:val="0"/>
        </w:rPr>
        <w:br/>
      </w:r>
      <w:r>
        <w:rPr>
          <w:b w:val="0"/>
          <w:i w:val="0"/>
        </w:rPr>
        <w:t>04/12/2016</w:t>
      </w:r>
      <w:r>
        <w:rPr>
          <w:b w:val="0"/>
          <w:i w:val="0"/>
        </w:rPr>
        <w:br/>
      </w:r>
      <w:r>
        <w:rPr>
          <w:b w:val="0"/>
          <w:i w:val="0"/>
        </w:rPr>
        <w:t xml:space="preserve"> </w:t>
      </w:r>
      <w:r>
        <w:rPr>
          <w:b w:val="0"/>
          <w:i w:val="0"/>
        </w:rPr>
        <w:br/>
      </w:r>
      <w:r>
        <w:rPr>
          <w:b w:val="0"/>
          <w:i w:val="0"/>
        </w:rPr>
        <w:br/>
      </w:r>
      <w:r>
        <w:rPr>
          <w:b w:val="0"/>
          <w:i w:val="0"/>
        </w:rPr>
        <w:br/>
      </w:r>
      <w:r>
        <w:rPr>
          <w:b w:val="0"/>
          <w:i w:val="0"/>
        </w:rPr>
        <w:t>794</w:t>
      </w:r>
      <w:r>
        <w:rPr>
          <w:b w:val="0"/>
          <w:i w:val="0"/>
        </w:rPr>
        <w:br/>
      </w:r>
      <w:r>
        <w:rPr>
          <w:b w:val="0"/>
          <w:i w:val="0"/>
        </w:rPr>
        <w:t>Quyết định</w:t>
      </w:r>
      <w:r>
        <w:rPr>
          <w:b w:val="0"/>
          <w:i w:val="0"/>
        </w:rPr>
        <w:br/>
      </w:r>
      <w:r>
        <w:rPr>
          <w:b w:val="0"/>
          <w:i w:val="0"/>
        </w:rPr>
        <w:t>49/2016/QĐ-UBND</w:t>
      </w:r>
      <w:r>
        <w:br/>
      </w:r>
      <w:r>
        <w:rPr>
          <w:b w:val="0"/>
          <w:i w:val="0"/>
        </w:rPr>
        <w:br/>
        <w:t xml:space="preserve">      05/12/2016</w:t>
      </w:r>
      <w:r>
        <w:rPr>
          <w:b w:val="0"/>
          <w:i w:val="0"/>
        </w:rPr>
        <w:br/>
      </w:r>
      <w:r>
        <w:rPr>
          <w:b w:val="0"/>
          <w:i w:val="0"/>
        </w:rPr>
        <w:t>Về việc bãi bỏ văn bản</w:t>
      </w:r>
      <w:r>
        <w:rPr>
          <w:b w:val="0"/>
          <w:i w:val="0"/>
        </w:rPr>
        <w:br/>
      </w:r>
      <w:r>
        <w:rPr>
          <w:b w:val="0"/>
          <w:i w:val="0"/>
        </w:rPr>
        <w:t>15/12/2016</w:t>
      </w:r>
      <w:r>
        <w:rPr>
          <w:b w:val="0"/>
          <w:i w:val="0"/>
        </w:rPr>
        <w:br/>
      </w:r>
      <w:r>
        <w:rPr>
          <w:b w:val="0"/>
          <w:i w:val="0"/>
        </w:rPr>
        <w:t xml:space="preserve"> </w:t>
      </w:r>
      <w:r>
        <w:rPr>
          <w:b w:val="0"/>
          <w:i w:val="0"/>
        </w:rPr>
        <w:br/>
      </w:r>
      <w:r>
        <w:rPr>
          <w:b w:val="0"/>
          <w:i w:val="0"/>
        </w:rPr>
        <w:br/>
      </w:r>
      <w:r>
        <w:rPr>
          <w:b w:val="0"/>
          <w:i w:val="0"/>
        </w:rPr>
        <w:br/>
      </w:r>
      <w:r>
        <w:rPr>
          <w:b w:val="0"/>
          <w:i w:val="0"/>
        </w:rPr>
        <w:t>795</w:t>
      </w:r>
      <w:r>
        <w:rPr>
          <w:b w:val="0"/>
          <w:i w:val="0"/>
        </w:rPr>
        <w:br/>
      </w:r>
      <w:r>
        <w:rPr>
          <w:b w:val="0"/>
          <w:i w:val="0"/>
        </w:rPr>
        <w:t>Quyết định</w:t>
      </w:r>
      <w:r>
        <w:rPr>
          <w:b w:val="0"/>
          <w:i w:val="0"/>
        </w:rPr>
        <w:br/>
      </w:r>
      <w:r>
        <w:rPr>
          <w:b w:val="0"/>
          <w:i w:val="0"/>
        </w:rPr>
        <w:t>51/2016/QĐ-UBND</w:t>
      </w:r>
      <w:r>
        <w:br/>
      </w:r>
      <w:r>
        <w:rPr>
          <w:b w:val="0"/>
          <w:i w:val="0"/>
        </w:rPr>
        <w:br/>
        <w:t xml:space="preserve">      10/12/2016</w:t>
      </w:r>
      <w:r>
        <w:rPr>
          <w:b w:val="0"/>
          <w:i w:val="0"/>
        </w:rPr>
        <w:br/>
      </w:r>
      <w:r>
        <w:rPr>
          <w:b w:val="0"/>
          <w:i w:val="0"/>
        </w:rPr>
        <w:t>Về việc bãi bỏ văn bản</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796</w:t>
      </w:r>
      <w:r>
        <w:rPr>
          <w:b w:val="0"/>
          <w:i w:val="0"/>
        </w:rPr>
        <w:br/>
      </w:r>
      <w:r>
        <w:rPr>
          <w:b w:val="0"/>
          <w:i w:val="0"/>
        </w:rPr>
        <w:t>Quyết định</w:t>
      </w:r>
      <w:r>
        <w:rPr>
          <w:b w:val="0"/>
          <w:i w:val="0"/>
        </w:rPr>
        <w:br/>
      </w:r>
      <w:r>
        <w:rPr>
          <w:b w:val="0"/>
          <w:i w:val="0"/>
        </w:rPr>
        <w:t>53/2016/QĐ-UBND</w:t>
      </w:r>
      <w:r>
        <w:br/>
      </w:r>
      <w:r>
        <w:rPr>
          <w:b w:val="0"/>
          <w:i w:val="0"/>
        </w:rPr>
        <w:br/>
        <w:t xml:space="preserve">      10/12/2016</w:t>
      </w:r>
      <w:r>
        <w:rPr>
          <w:b w:val="0"/>
          <w:i w:val="0"/>
        </w:rPr>
        <w:br/>
      </w:r>
      <w:r>
        <w:rPr>
          <w:b w:val="0"/>
          <w:i w:val="0"/>
        </w:rPr>
        <w:t>Về bãi bỏ Quyết định số 33/2012/QĐ-UBND ngày 06 tháng 8 năm 2012 của Ủy ban nhân dân Thành phố</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797</w:t>
      </w:r>
      <w:r>
        <w:rPr>
          <w:b w:val="0"/>
          <w:i w:val="0"/>
        </w:rPr>
        <w:br/>
      </w:r>
      <w:r>
        <w:rPr>
          <w:b w:val="0"/>
          <w:i w:val="0"/>
        </w:rPr>
        <w:t>Quyết định</w:t>
      </w:r>
      <w:r>
        <w:rPr>
          <w:b w:val="0"/>
          <w:i w:val="0"/>
        </w:rPr>
        <w:br/>
      </w:r>
      <w:r>
        <w:rPr>
          <w:b w:val="0"/>
          <w:i w:val="0"/>
        </w:rPr>
        <w:t>01/2017/QĐ-UBND</w:t>
      </w:r>
      <w:r>
        <w:br/>
      </w:r>
      <w:r>
        <w:rPr>
          <w:b w:val="0"/>
          <w:i w:val="0"/>
        </w:rPr>
        <w:br/>
        <w:t xml:space="preserve">      06/01/2017</w:t>
      </w:r>
      <w:r>
        <w:rPr>
          <w:b w:val="0"/>
          <w:i w:val="0"/>
        </w:rPr>
        <w:br/>
      </w:r>
      <w:r>
        <w:rPr>
          <w:b w:val="0"/>
          <w:i w:val="0"/>
        </w:rPr>
        <w:t>Về việc bãi bỏ văn bản</w:t>
      </w:r>
      <w:r>
        <w:rPr>
          <w:b w:val="0"/>
          <w:i w:val="0"/>
        </w:rPr>
        <w:br/>
      </w:r>
      <w:r>
        <w:rPr>
          <w:b w:val="0"/>
          <w:i w:val="0"/>
        </w:rPr>
        <w:t>16/01/2017</w:t>
      </w:r>
      <w:r>
        <w:rPr>
          <w:b w:val="0"/>
          <w:i w:val="0"/>
        </w:rPr>
        <w:br/>
      </w:r>
      <w:r>
        <w:rPr>
          <w:b w:val="0"/>
          <w:i w:val="0"/>
        </w:rPr>
        <w:t xml:space="preserve"> </w:t>
      </w:r>
      <w:r>
        <w:rPr>
          <w:b w:val="0"/>
          <w:i w:val="0"/>
        </w:rPr>
        <w:br/>
      </w:r>
      <w:r>
        <w:rPr>
          <w:b w:val="0"/>
          <w:i w:val="0"/>
        </w:rPr>
        <w:br/>
      </w:r>
      <w:r>
        <w:rPr>
          <w:b w:val="0"/>
          <w:i w:val="0"/>
        </w:rPr>
        <w:br/>
      </w:r>
      <w:r>
        <w:rPr>
          <w:b w:val="0"/>
          <w:i w:val="0"/>
        </w:rPr>
        <w:t>798</w:t>
      </w:r>
      <w:r>
        <w:rPr>
          <w:b w:val="0"/>
          <w:i w:val="0"/>
        </w:rPr>
        <w:br/>
      </w:r>
      <w:r>
        <w:rPr>
          <w:b w:val="0"/>
          <w:i w:val="0"/>
        </w:rPr>
        <w:t>Quyết định</w:t>
      </w:r>
      <w:r>
        <w:rPr>
          <w:b w:val="0"/>
          <w:i w:val="0"/>
        </w:rPr>
        <w:br/>
      </w:r>
      <w:r>
        <w:rPr>
          <w:b w:val="0"/>
          <w:i w:val="0"/>
        </w:rPr>
        <w:t>16/2017/QĐ-UBND</w:t>
      </w:r>
      <w:r>
        <w:br/>
      </w:r>
      <w:r>
        <w:rPr>
          <w:b w:val="0"/>
          <w:i w:val="0"/>
        </w:rPr>
        <w:br/>
        <w:t xml:space="preserve">      21/03/2017</w:t>
      </w:r>
      <w:r>
        <w:rPr>
          <w:b w:val="0"/>
          <w:i w:val="0"/>
        </w:rPr>
        <w:br/>
      </w:r>
      <w:r>
        <w:rPr>
          <w:b w:val="0"/>
          <w:i w:val="0"/>
        </w:rPr>
        <w:t>Về việc bãi bỏ văn bản</w:t>
      </w:r>
      <w:r>
        <w:rPr>
          <w:b w:val="0"/>
          <w:i w:val="0"/>
        </w:rPr>
        <w:br/>
      </w:r>
      <w:r>
        <w:rPr>
          <w:b w:val="0"/>
          <w:i w:val="0"/>
        </w:rPr>
        <w:t>01/04/2017</w:t>
      </w:r>
      <w:r>
        <w:rPr>
          <w:b w:val="0"/>
          <w:i w:val="0"/>
        </w:rPr>
        <w:br/>
      </w:r>
      <w:r>
        <w:rPr>
          <w:b w:val="0"/>
          <w:i w:val="0"/>
        </w:rPr>
        <w:t xml:space="preserve"> </w:t>
      </w:r>
      <w:r>
        <w:rPr>
          <w:b w:val="0"/>
          <w:i w:val="0"/>
        </w:rPr>
        <w:br/>
      </w:r>
      <w:r>
        <w:rPr>
          <w:b w:val="0"/>
          <w:i w:val="0"/>
        </w:rPr>
        <w:br/>
      </w:r>
      <w:r>
        <w:rPr>
          <w:b w:val="0"/>
          <w:i w:val="0"/>
        </w:rPr>
        <w:br/>
      </w:r>
      <w:r>
        <w:rPr>
          <w:b w:val="0"/>
          <w:i w:val="0"/>
        </w:rPr>
        <w:t>799</w:t>
      </w:r>
      <w:r>
        <w:rPr>
          <w:b w:val="0"/>
          <w:i w:val="0"/>
        </w:rPr>
        <w:br/>
      </w:r>
      <w:r>
        <w:rPr>
          <w:b w:val="0"/>
          <w:i w:val="0"/>
        </w:rPr>
        <w:t>Quyết định</w:t>
      </w:r>
      <w:r>
        <w:rPr>
          <w:b w:val="0"/>
          <w:i w:val="0"/>
        </w:rPr>
        <w:br/>
      </w:r>
      <w:r>
        <w:rPr>
          <w:b w:val="0"/>
          <w:i w:val="0"/>
        </w:rPr>
        <w:t>17/2017/QĐ-UBND</w:t>
      </w:r>
      <w:r>
        <w:br/>
      </w:r>
      <w:r>
        <w:rPr>
          <w:b w:val="0"/>
          <w:i w:val="0"/>
        </w:rPr>
        <w:br/>
        <w:t xml:space="preserve">      21/03/2017</w:t>
      </w:r>
      <w:r>
        <w:rPr>
          <w:b w:val="0"/>
          <w:i w:val="0"/>
        </w:rPr>
        <w:br/>
      </w:r>
      <w:r>
        <w:rPr>
          <w:b w:val="0"/>
          <w:i w:val="0"/>
        </w:rPr>
        <w:t>Về việc bãi bỏ văn bản</w:t>
      </w:r>
      <w:r>
        <w:rPr>
          <w:b w:val="0"/>
          <w:i w:val="0"/>
        </w:rPr>
        <w:br/>
      </w:r>
      <w:r>
        <w:rPr>
          <w:b w:val="0"/>
          <w:i w:val="0"/>
        </w:rPr>
        <w:t>01/04/2017</w:t>
      </w:r>
      <w:r>
        <w:rPr>
          <w:b w:val="0"/>
          <w:i w:val="0"/>
        </w:rPr>
        <w:br/>
      </w:r>
      <w:r>
        <w:rPr>
          <w:b w:val="0"/>
          <w:i w:val="0"/>
        </w:rPr>
        <w:t xml:space="preserve"> </w:t>
      </w:r>
      <w:r>
        <w:rPr>
          <w:b w:val="0"/>
          <w:i w:val="0"/>
        </w:rPr>
        <w:br/>
      </w:r>
      <w:r>
        <w:rPr>
          <w:b w:val="0"/>
          <w:i w:val="0"/>
        </w:rPr>
        <w:br/>
      </w:r>
      <w:r>
        <w:rPr>
          <w:b w:val="0"/>
          <w:i w:val="0"/>
        </w:rPr>
        <w:br/>
      </w:r>
      <w:r>
        <w:rPr>
          <w:b w:val="0"/>
          <w:i w:val="0"/>
        </w:rPr>
        <w:t>800</w:t>
      </w:r>
      <w:r>
        <w:rPr>
          <w:b w:val="0"/>
          <w:i w:val="0"/>
        </w:rPr>
        <w:br/>
      </w:r>
      <w:r>
        <w:rPr>
          <w:b w:val="0"/>
          <w:i w:val="0"/>
        </w:rPr>
        <w:t>Quyết định</w:t>
      </w:r>
      <w:r>
        <w:rPr>
          <w:b w:val="0"/>
          <w:i w:val="0"/>
        </w:rPr>
        <w:br/>
      </w:r>
      <w:r>
        <w:rPr>
          <w:b w:val="0"/>
          <w:i w:val="0"/>
        </w:rPr>
        <w:t>33/2017/QĐ-UBND</w:t>
      </w:r>
      <w:r>
        <w:br/>
      </w:r>
      <w:r>
        <w:rPr>
          <w:b w:val="0"/>
          <w:i w:val="0"/>
        </w:rPr>
        <w:br/>
        <w:t xml:space="preserve">      01/08/2017</w:t>
      </w:r>
      <w:r>
        <w:rPr>
          <w:b w:val="0"/>
          <w:i w:val="0"/>
        </w:rPr>
        <w:br/>
      </w:r>
      <w:r>
        <w:rPr>
          <w:b w:val="0"/>
          <w:i w:val="0"/>
        </w:rPr>
        <w:t>Về việc bãi bỏ nội dung thu "lệ phí cấp bản sao trích lục hộ tịch" tại Phụ lục 13 Quyết định số 52/2016/QĐ-UBND ngày 10 tháng 12 năm 2016 của Ủy ban nhân dân thành phố.</w:t>
      </w:r>
      <w:r>
        <w:rPr>
          <w:b w:val="0"/>
          <w:i w:val="0"/>
        </w:rPr>
        <w:br/>
      </w:r>
      <w:r>
        <w:rPr>
          <w:b w:val="0"/>
          <w:i w:val="0"/>
        </w:rPr>
        <w:t>01/08/2017</w:t>
      </w:r>
      <w:r>
        <w:rPr>
          <w:b w:val="0"/>
          <w:i w:val="0"/>
        </w:rPr>
        <w:br/>
      </w:r>
      <w:r>
        <w:rPr>
          <w:b w:val="0"/>
          <w:i w:val="0"/>
        </w:rPr>
        <w:t xml:space="preserve"> </w:t>
      </w:r>
      <w:r>
        <w:rPr>
          <w:b w:val="0"/>
          <w:i w:val="0"/>
        </w:rPr>
        <w:br/>
      </w:r>
      <w:r>
        <w:rPr>
          <w:b w:val="0"/>
          <w:i w:val="0"/>
        </w:rPr>
        <w:br/>
      </w:r>
      <w:r>
        <w:rPr>
          <w:b w:val="0"/>
          <w:i w:val="0"/>
        </w:rPr>
        <w:br/>
      </w:r>
      <w:r>
        <w:rPr>
          <w:b w:val="0"/>
          <w:i w:val="0"/>
        </w:rPr>
        <w:t>801</w:t>
      </w:r>
      <w:r>
        <w:rPr>
          <w:b w:val="0"/>
          <w:i w:val="0"/>
        </w:rPr>
        <w:br/>
      </w:r>
      <w:r>
        <w:rPr>
          <w:b w:val="0"/>
          <w:i w:val="0"/>
        </w:rPr>
        <w:t>Quyết định</w:t>
      </w:r>
      <w:r>
        <w:rPr>
          <w:b w:val="0"/>
          <w:i w:val="0"/>
        </w:rPr>
        <w:br/>
      </w:r>
      <w:r>
        <w:rPr>
          <w:b w:val="0"/>
          <w:i w:val="0"/>
        </w:rPr>
        <w:t>39/2017/QĐ-UBND</w:t>
      </w:r>
      <w:r>
        <w:br/>
      </w:r>
      <w:r>
        <w:rPr>
          <w:b w:val="0"/>
          <w:i w:val="0"/>
        </w:rPr>
        <w:br/>
        <w:t xml:space="preserve">      24/08/2017</w:t>
      </w:r>
      <w:r>
        <w:rPr>
          <w:b w:val="0"/>
          <w:i w:val="0"/>
        </w:rPr>
        <w:br/>
      </w:r>
      <w:r>
        <w:rPr>
          <w:b w:val="0"/>
          <w:i w:val="0"/>
        </w:rPr>
        <w:t>Về việc bãi bỏ văn bản.</w:t>
      </w:r>
      <w:r>
        <w:rPr>
          <w:b w:val="0"/>
          <w:i w:val="0"/>
        </w:rPr>
        <w:br/>
      </w:r>
      <w:r>
        <w:rPr>
          <w:b w:val="0"/>
          <w:i w:val="0"/>
        </w:rPr>
        <w:t>01/11/2017</w:t>
      </w:r>
      <w:r>
        <w:rPr>
          <w:b w:val="0"/>
          <w:i w:val="0"/>
        </w:rPr>
        <w:br/>
      </w:r>
      <w:r>
        <w:rPr>
          <w:b w:val="0"/>
          <w:i w:val="0"/>
        </w:rPr>
        <w:t xml:space="preserve"> </w:t>
      </w:r>
      <w:r>
        <w:rPr>
          <w:b w:val="0"/>
          <w:i w:val="0"/>
        </w:rPr>
        <w:br/>
      </w:r>
      <w:r>
        <w:rPr>
          <w:b w:val="0"/>
          <w:i w:val="0"/>
        </w:rPr>
        <w:br/>
      </w:r>
      <w:r>
        <w:rPr>
          <w:b w:val="0"/>
          <w:i w:val="0"/>
        </w:rPr>
        <w:br/>
      </w:r>
      <w:r>
        <w:rPr>
          <w:b w:val="0"/>
          <w:i w:val="0"/>
        </w:rPr>
        <w:t>802</w:t>
      </w:r>
      <w:r>
        <w:rPr>
          <w:b w:val="0"/>
          <w:i w:val="0"/>
        </w:rPr>
        <w:br/>
      </w:r>
      <w:r>
        <w:rPr>
          <w:b w:val="0"/>
          <w:i w:val="0"/>
        </w:rPr>
        <w:t>Quyết định</w:t>
      </w:r>
      <w:r>
        <w:rPr>
          <w:b w:val="0"/>
          <w:i w:val="0"/>
        </w:rPr>
        <w:br/>
      </w:r>
      <w:r>
        <w:rPr>
          <w:b w:val="0"/>
          <w:i w:val="0"/>
        </w:rPr>
        <w:t>40/2017/QĐ-UBND</w:t>
      </w:r>
      <w:r>
        <w:br/>
      </w:r>
      <w:r>
        <w:rPr>
          <w:b w:val="0"/>
          <w:i w:val="0"/>
        </w:rPr>
        <w:br/>
        <w:t xml:space="preserve">      24/08/2017</w:t>
      </w:r>
      <w:r>
        <w:rPr>
          <w:b w:val="0"/>
          <w:i w:val="0"/>
        </w:rPr>
        <w:br/>
      </w:r>
      <w:r>
        <w:rPr>
          <w:b w:val="0"/>
          <w:i w:val="0"/>
        </w:rPr>
        <w:t>Về việc bãi bỏ văn bản.</w:t>
      </w:r>
      <w:r>
        <w:rPr>
          <w:b w:val="0"/>
          <w:i w:val="0"/>
        </w:rPr>
        <w:br/>
      </w:r>
      <w:r>
        <w:rPr>
          <w:b w:val="0"/>
          <w:i w:val="0"/>
        </w:rPr>
        <w:t>01/11/2017</w:t>
      </w:r>
      <w:r>
        <w:rPr>
          <w:b w:val="0"/>
          <w:i w:val="0"/>
        </w:rPr>
        <w:br/>
      </w:r>
      <w:r>
        <w:rPr>
          <w:b w:val="0"/>
          <w:i w:val="0"/>
        </w:rPr>
        <w:t xml:space="preserve"> </w:t>
      </w:r>
      <w:r>
        <w:rPr>
          <w:b w:val="0"/>
          <w:i w:val="0"/>
        </w:rPr>
        <w:br/>
      </w:r>
      <w:r>
        <w:rPr>
          <w:b w:val="0"/>
          <w:i w:val="0"/>
        </w:rPr>
        <w:br/>
      </w:r>
      <w:r>
        <w:rPr>
          <w:b w:val="0"/>
          <w:i w:val="0"/>
        </w:rPr>
        <w:br/>
      </w:r>
      <w:r>
        <w:rPr>
          <w:b w:val="0"/>
          <w:i w:val="0"/>
        </w:rPr>
        <w:t>803</w:t>
      </w:r>
      <w:r>
        <w:rPr>
          <w:b w:val="0"/>
          <w:i w:val="0"/>
        </w:rPr>
        <w:br/>
      </w:r>
      <w:r>
        <w:rPr>
          <w:b w:val="0"/>
          <w:i w:val="0"/>
        </w:rPr>
        <w:t>Quyết định</w:t>
      </w:r>
      <w:r>
        <w:rPr>
          <w:b w:val="0"/>
          <w:i w:val="0"/>
        </w:rPr>
        <w:br/>
      </w:r>
      <w:r>
        <w:rPr>
          <w:b w:val="0"/>
          <w:i w:val="0"/>
        </w:rPr>
        <w:t>41/2017/QĐ-UBND</w:t>
      </w:r>
      <w:r>
        <w:br/>
      </w:r>
      <w:r>
        <w:rPr>
          <w:b w:val="0"/>
          <w:i w:val="0"/>
        </w:rPr>
        <w:br/>
        <w:t xml:space="preserve">       24/8/2017</w:t>
      </w:r>
      <w:r>
        <w:rPr>
          <w:b w:val="0"/>
          <w:i w:val="0"/>
        </w:rPr>
        <w:br/>
      </w:r>
      <w:r>
        <w:rPr>
          <w:b w:val="0"/>
          <w:i w:val="0"/>
        </w:rPr>
        <w:t>Về việc bãi bỏ văn bản.</w:t>
      </w:r>
      <w:r>
        <w:rPr>
          <w:b w:val="0"/>
          <w:i w:val="0"/>
        </w:rPr>
        <w:br/>
      </w:r>
      <w:r>
        <w:rPr>
          <w:b w:val="0"/>
          <w:i w:val="0"/>
        </w:rPr>
        <w:t>01/11/2017</w:t>
      </w:r>
      <w:r>
        <w:rPr>
          <w:b w:val="0"/>
          <w:i w:val="0"/>
        </w:rPr>
        <w:br/>
      </w:r>
      <w:r>
        <w:rPr>
          <w:b w:val="0"/>
          <w:i w:val="0"/>
        </w:rPr>
        <w:t xml:space="preserve"> </w:t>
      </w:r>
      <w:r>
        <w:rPr>
          <w:b w:val="0"/>
          <w:i w:val="0"/>
        </w:rPr>
        <w:br/>
      </w:r>
      <w:r>
        <w:rPr>
          <w:b w:val="0"/>
          <w:i w:val="0"/>
        </w:rPr>
        <w:br/>
      </w:r>
      <w:r>
        <w:rPr>
          <w:b w:val="0"/>
          <w:i w:val="0"/>
        </w:rPr>
        <w:br/>
      </w:r>
      <w:r>
        <w:rPr>
          <w:b w:val="0"/>
          <w:i w:val="0"/>
        </w:rPr>
        <w:t>804</w:t>
      </w:r>
      <w:r>
        <w:rPr>
          <w:b w:val="0"/>
          <w:i w:val="0"/>
        </w:rPr>
        <w:br/>
      </w:r>
      <w:r>
        <w:rPr>
          <w:b w:val="0"/>
          <w:i w:val="0"/>
        </w:rPr>
        <w:t>Quyết định</w:t>
      </w:r>
      <w:r>
        <w:rPr>
          <w:b w:val="0"/>
          <w:i w:val="0"/>
        </w:rPr>
        <w:br/>
      </w:r>
      <w:r>
        <w:rPr>
          <w:b w:val="0"/>
          <w:i w:val="0"/>
        </w:rPr>
        <w:t>42/2017/QĐ-UBND</w:t>
      </w:r>
      <w:r>
        <w:br/>
      </w:r>
      <w:r>
        <w:rPr>
          <w:b w:val="0"/>
          <w:i w:val="0"/>
        </w:rPr>
        <w:br/>
        <w:t xml:space="preserve">       24/8/2017</w:t>
      </w:r>
      <w:r>
        <w:rPr>
          <w:b w:val="0"/>
          <w:i w:val="0"/>
        </w:rPr>
        <w:br/>
      </w:r>
      <w:r>
        <w:rPr>
          <w:b w:val="0"/>
          <w:i w:val="0"/>
        </w:rPr>
        <w:t>Về việc bãi bỏ văn bản.</w:t>
      </w:r>
      <w:r>
        <w:rPr>
          <w:b w:val="0"/>
          <w:i w:val="0"/>
        </w:rPr>
        <w:br/>
      </w:r>
      <w:r>
        <w:rPr>
          <w:b w:val="0"/>
          <w:i w:val="0"/>
        </w:rPr>
        <w:t>01/11/2017</w:t>
      </w:r>
      <w:r>
        <w:rPr>
          <w:b w:val="0"/>
          <w:i w:val="0"/>
        </w:rPr>
        <w:br/>
      </w:r>
      <w:r>
        <w:rPr>
          <w:b w:val="0"/>
          <w:i w:val="0"/>
        </w:rPr>
        <w:t xml:space="preserve"> </w:t>
      </w:r>
      <w:r>
        <w:rPr>
          <w:b w:val="0"/>
          <w:i w:val="0"/>
        </w:rPr>
        <w:br/>
      </w:r>
      <w:r>
        <w:rPr>
          <w:b w:val="0"/>
          <w:i w:val="0"/>
        </w:rPr>
        <w:br/>
      </w:r>
      <w:r>
        <w:rPr>
          <w:b w:val="0"/>
          <w:i w:val="0"/>
        </w:rPr>
        <w:br/>
      </w:r>
      <w:r>
        <w:rPr>
          <w:b w:val="0"/>
          <w:i w:val="0"/>
        </w:rPr>
        <w:t>805</w:t>
      </w:r>
      <w:r>
        <w:rPr>
          <w:b w:val="0"/>
          <w:i w:val="0"/>
        </w:rPr>
        <w:br/>
      </w:r>
      <w:r>
        <w:rPr>
          <w:b w:val="0"/>
          <w:i w:val="0"/>
        </w:rPr>
        <w:t>Quyết định</w:t>
      </w:r>
      <w:r>
        <w:rPr>
          <w:b w:val="0"/>
          <w:i w:val="0"/>
        </w:rPr>
        <w:br/>
      </w:r>
      <w:r>
        <w:rPr>
          <w:b w:val="0"/>
          <w:i w:val="0"/>
        </w:rPr>
        <w:t>43/2017/QĐ-UBND</w:t>
      </w:r>
      <w:r>
        <w:br/>
      </w:r>
      <w:r>
        <w:rPr>
          <w:b w:val="0"/>
          <w:i w:val="0"/>
        </w:rPr>
        <w:br/>
        <w:t xml:space="preserve">       24/8/2017</w:t>
      </w:r>
      <w:r>
        <w:rPr>
          <w:b w:val="0"/>
          <w:i w:val="0"/>
        </w:rPr>
        <w:br/>
      </w:r>
      <w:r>
        <w:rPr>
          <w:b w:val="0"/>
          <w:i w:val="0"/>
        </w:rPr>
        <w:t>Về việc bãi bỏ văn bản.</w:t>
      </w:r>
      <w:r>
        <w:rPr>
          <w:b w:val="0"/>
          <w:i w:val="0"/>
        </w:rPr>
        <w:br/>
      </w:r>
      <w:r>
        <w:rPr>
          <w:b w:val="0"/>
          <w:i w:val="0"/>
        </w:rPr>
        <w:t>01/11/2017</w:t>
      </w:r>
      <w:r>
        <w:rPr>
          <w:b w:val="0"/>
          <w:i w:val="0"/>
        </w:rPr>
        <w:br/>
      </w:r>
      <w:r>
        <w:rPr>
          <w:b w:val="0"/>
          <w:i w:val="0"/>
        </w:rPr>
        <w:t xml:space="preserve"> </w:t>
      </w:r>
      <w:r>
        <w:rPr>
          <w:b w:val="0"/>
          <w:i w:val="0"/>
        </w:rPr>
        <w:br/>
      </w:r>
      <w:r>
        <w:rPr>
          <w:b w:val="0"/>
          <w:i w:val="0"/>
        </w:rPr>
        <w:br/>
      </w:r>
      <w:r>
        <w:rPr>
          <w:b w:val="0"/>
          <w:i w:val="0"/>
        </w:rPr>
        <w:br/>
      </w:r>
      <w:r>
        <w:rPr>
          <w:b w:val="0"/>
          <w:i w:val="0"/>
        </w:rPr>
        <w:t>806</w:t>
      </w:r>
      <w:r>
        <w:rPr>
          <w:b w:val="0"/>
          <w:i w:val="0"/>
        </w:rPr>
        <w:br/>
      </w:r>
      <w:r>
        <w:rPr>
          <w:b w:val="0"/>
          <w:i w:val="0"/>
        </w:rPr>
        <w:t>Quyết định</w:t>
      </w:r>
      <w:r>
        <w:rPr>
          <w:b w:val="0"/>
          <w:i w:val="0"/>
        </w:rPr>
        <w:br/>
      </w:r>
      <w:r>
        <w:rPr>
          <w:b w:val="0"/>
          <w:i w:val="0"/>
        </w:rPr>
        <w:t>44/2017/QĐ-UBND</w:t>
      </w:r>
      <w:r>
        <w:br/>
      </w:r>
      <w:r>
        <w:rPr>
          <w:b w:val="0"/>
          <w:i w:val="0"/>
        </w:rPr>
        <w:br/>
        <w:t xml:space="preserve">       24/8/2017</w:t>
      </w:r>
      <w:r>
        <w:rPr>
          <w:b w:val="0"/>
          <w:i w:val="0"/>
        </w:rPr>
        <w:br/>
      </w:r>
      <w:r>
        <w:rPr>
          <w:b w:val="0"/>
          <w:i w:val="0"/>
        </w:rPr>
        <w:t>Về việc bãi bỏ văn bản.</w:t>
      </w:r>
      <w:r>
        <w:rPr>
          <w:b w:val="0"/>
          <w:i w:val="0"/>
        </w:rPr>
        <w:br/>
      </w:r>
      <w:r>
        <w:rPr>
          <w:b w:val="0"/>
          <w:i w:val="0"/>
        </w:rPr>
        <w:t>01/11/2017</w:t>
      </w:r>
      <w:r>
        <w:rPr>
          <w:b w:val="0"/>
          <w:i w:val="0"/>
        </w:rPr>
        <w:br/>
      </w:r>
      <w:r>
        <w:rPr>
          <w:b w:val="0"/>
          <w:i w:val="0"/>
        </w:rPr>
        <w:t xml:space="preserve"> </w:t>
      </w:r>
      <w:r>
        <w:rPr>
          <w:b w:val="0"/>
          <w:i w:val="0"/>
        </w:rPr>
        <w:br/>
      </w:r>
      <w:r>
        <w:rPr>
          <w:b w:val="0"/>
          <w:i w:val="0"/>
        </w:rPr>
        <w:br/>
      </w:r>
      <w:r>
        <w:rPr>
          <w:b w:val="0"/>
          <w:i w:val="0"/>
        </w:rPr>
        <w:br/>
      </w:r>
      <w:r>
        <w:rPr>
          <w:b w:val="0"/>
          <w:i w:val="0"/>
        </w:rPr>
        <w:t>807</w:t>
      </w:r>
      <w:r>
        <w:rPr>
          <w:b w:val="0"/>
          <w:i w:val="0"/>
        </w:rPr>
        <w:br/>
      </w:r>
      <w:r>
        <w:rPr>
          <w:b w:val="0"/>
          <w:i w:val="0"/>
        </w:rPr>
        <w:t>Quyết định</w:t>
      </w:r>
      <w:r>
        <w:rPr>
          <w:b w:val="0"/>
          <w:i w:val="0"/>
        </w:rPr>
        <w:br/>
      </w:r>
      <w:r>
        <w:rPr>
          <w:b w:val="0"/>
          <w:i w:val="0"/>
        </w:rPr>
        <w:t>45/2017/QĐ-UBND</w:t>
      </w:r>
      <w:r>
        <w:br/>
      </w:r>
      <w:r>
        <w:rPr>
          <w:b w:val="0"/>
          <w:i w:val="0"/>
        </w:rPr>
        <w:br/>
        <w:t xml:space="preserve">       24/8/2017</w:t>
      </w:r>
      <w:r>
        <w:rPr>
          <w:b w:val="0"/>
          <w:i w:val="0"/>
        </w:rPr>
        <w:br/>
      </w:r>
      <w:r>
        <w:rPr>
          <w:b w:val="0"/>
          <w:i w:val="0"/>
        </w:rPr>
        <w:t>Về việc bãi bỏ văn bản.</w:t>
      </w:r>
      <w:r>
        <w:rPr>
          <w:b w:val="0"/>
          <w:i w:val="0"/>
        </w:rPr>
        <w:br/>
      </w:r>
      <w:r>
        <w:rPr>
          <w:b w:val="0"/>
          <w:i w:val="0"/>
        </w:rPr>
        <w:t>01/11/2017</w:t>
      </w:r>
      <w:r>
        <w:rPr>
          <w:b w:val="0"/>
          <w:i w:val="0"/>
        </w:rPr>
        <w:br/>
      </w:r>
      <w:r>
        <w:rPr>
          <w:b w:val="0"/>
          <w:i w:val="0"/>
        </w:rPr>
        <w:t xml:space="preserve"> </w:t>
      </w:r>
      <w:r>
        <w:rPr>
          <w:b w:val="0"/>
          <w:i w:val="0"/>
        </w:rPr>
        <w:br/>
      </w:r>
      <w:r>
        <w:rPr>
          <w:b w:val="0"/>
          <w:i w:val="0"/>
        </w:rPr>
        <w:br/>
      </w:r>
      <w:r>
        <w:rPr>
          <w:b w:val="0"/>
          <w:i w:val="0"/>
        </w:rPr>
        <w:br/>
      </w:r>
      <w:r>
        <w:rPr>
          <w:b w:val="0"/>
          <w:i w:val="0"/>
        </w:rPr>
        <w:t>808</w:t>
      </w:r>
      <w:r>
        <w:rPr>
          <w:b w:val="0"/>
          <w:i w:val="0"/>
        </w:rPr>
        <w:br/>
      </w:r>
      <w:r>
        <w:rPr>
          <w:b w:val="0"/>
          <w:i w:val="0"/>
        </w:rPr>
        <w:t>Quyết định</w:t>
      </w:r>
      <w:r>
        <w:rPr>
          <w:b w:val="0"/>
          <w:i w:val="0"/>
        </w:rPr>
        <w:br/>
      </w:r>
      <w:r>
        <w:rPr>
          <w:b w:val="0"/>
          <w:i w:val="0"/>
        </w:rPr>
        <w:t>46/2017/QĐ-UBND</w:t>
      </w:r>
      <w:r>
        <w:br/>
      </w:r>
      <w:r>
        <w:rPr>
          <w:b w:val="0"/>
          <w:i w:val="0"/>
        </w:rPr>
        <w:br/>
        <w:t xml:space="preserve">       24/8/2017</w:t>
      </w:r>
      <w:r>
        <w:rPr>
          <w:b w:val="0"/>
          <w:i w:val="0"/>
        </w:rPr>
        <w:br/>
      </w:r>
      <w:r>
        <w:rPr>
          <w:b w:val="0"/>
          <w:i w:val="0"/>
        </w:rPr>
        <w:t>Về việc bãi bỏ văn bản.</w:t>
      </w:r>
      <w:r>
        <w:rPr>
          <w:b w:val="0"/>
          <w:i w:val="0"/>
        </w:rPr>
        <w:br/>
      </w:r>
      <w:r>
        <w:rPr>
          <w:b w:val="0"/>
          <w:i w:val="0"/>
        </w:rPr>
        <w:t>01/11/2017</w:t>
      </w:r>
      <w:r>
        <w:rPr>
          <w:b w:val="0"/>
          <w:i w:val="0"/>
        </w:rPr>
        <w:br/>
      </w:r>
      <w:r>
        <w:rPr>
          <w:b w:val="0"/>
          <w:i w:val="0"/>
        </w:rPr>
        <w:t xml:space="preserve"> </w:t>
      </w:r>
      <w:r>
        <w:rPr>
          <w:b w:val="0"/>
          <w:i w:val="0"/>
        </w:rPr>
        <w:br/>
      </w:r>
      <w:r>
        <w:rPr>
          <w:b w:val="0"/>
          <w:i w:val="0"/>
        </w:rPr>
        <w:br/>
      </w:r>
      <w:r>
        <w:rPr>
          <w:b w:val="0"/>
          <w:i w:val="0"/>
        </w:rPr>
        <w:br/>
      </w:r>
      <w:r>
        <w:rPr>
          <w:b w:val="0"/>
          <w:i w:val="0"/>
        </w:rPr>
        <w:t>809</w:t>
      </w:r>
      <w:r>
        <w:rPr>
          <w:b w:val="0"/>
          <w:i w:val="0"/>
        </w:rPr>
        <w:br/>
      </w:r>
      <w:r>
        <w:rPr>
          <w:b w:val="0"/>
          <w:i w:val="0"/>
        </w:rPr>
        <w:t>Quyết định</w:t>
      </w:r>
      <w:r>
        <w:rPr>
          <w:b w:val="0"/>
          <w:i w:val="0"/>
        </w:rPr>
        <w:br/>
      </w:r>
      <w:r>
        <w:rPr>
          <w:b w:val="0"/>
          <w:i w:val="0"/>
        </w:rPr>
        <w:t>47/2017/QĐ-UBND</w:t>
      </w:r>
      <w:r>
        <w:br/>
      </w:r>
      <w:r>
        <w:rPr>
          <w:b w:val="0"/>
          <w:i w:val="0"/>
        </w:rPr>
        <w:br/>
        <w:t xml:space="preserve">       24/8/2017</w:t>
      </w:r>
      <w:r>
        <w:rPr>
          <w:b w:val="0"/>
          <w:i w:val="0"/>
        </w:rPr>
        <w:br/>
      </w:r>
      <w:r>
        <w:rPr>
          <w:b w:val="0"/>
          <w:i w:val="0"/>
        </w:rPr>
        <w:t>Về việc bãi bỏ văn bản.</w:t>
      </w:r>
      <w:r>
        <w:rPr>
          <w:b w:val="0"/>
          <w:i w:val="0"/>
        </w:rPr>
        <w:br/>
      </w:r>
      <w:r>
        <w:rPr>
          <w:b w:val="0"/>
          <w:i w:val="0"/>
        </w:rPr>
        <w:t>01/11/2017</w:t>
      </w:r>
      <w:r>
        <w:rPr>
          <w:b w:val="0"/>
          <w:i w:val="0"/>
        </w:rPr>
        <w:br/>
      </w:r>
      <w:r>
        <w:rPr>
          <w:b w:val="0"/>
          <w:i w:val="0"/>
        </w:rPr>
        <w:t xml:space="preserve"> </w:t>
      </w:r>
      <w:r>
        <w:rPr>
          <w:b w:val="0"/>
          <w:i w:val="0"/>
        </w:rPr>
        <w:br/>
      </w:r>
      <w:r>
        <w:rPr>
          <w:b w:val="0"/>
          <w:i w:val="0"/>
        </w:rPr>
        <w:br/>
      </w:r>
      <w:r>
        <w:rPr>
          <w:b w:val="0"/>
          <w:i w:val="0"/>
        </w:rPr>
        <w:br/>
      </w:r>
      <w:r>
        <w:rPr>
          <w:b w:val="0"/>
          <w:i w:val="0"/>
        </w:rPr>
        <w:t>810</w:t>
      </w:r>
      <w:r>
        <w:rPr>
          <w:b w:val="0"/>
          <w:i w:val="0"/>
        </w:rPr>
        <w:br/>
      </w:r>
      <w:r>
        <w:rPr>
          <w:b w:val="0"/>
          <w:i w:val="0"/>
        </w:rPr>
        <w:t>Quyết định</w:t>
      </w:r>
      <w:r>
        <w:rPr>
          <w:b w:val="0"/>
          <w:i w:val="0"/>
        </w:rPr>
        <w:br/>
      </w:r>
      <w:r>
        <w:rPr>
          <w:b w:val="0"/>
          <w:i w:val="0"/>
        </w:rPr>
        <w:t>48/2017/QĐ-UBND</w:t>
      </w:r>
      <w:r>
        <w:br/>
      </w:r>
      <w:r>
        <w:rPr>
          <w:b w:val="0"/>
          <w:i w:val="0"/>
        </w:rPr>
        <w:br/>
        <w:t xml:space="preserve">       24/8/2017</w:t>
      </w:r>
      <w:r>
        <w:rPr>
          <w:b w:val="0"/>
          <w:i w:val="0"/>
        </w:rPr>
        <w:br/>
      </w:r>
      <w:r>
        <w:rPr>
          <w:b w:val="0"/>
          <w:i w:val="0"/>
        </w:rPr>
        <w:t>Về việc bãi bỏ văn bản.</w:t>
      </w:r>
      <w:r>
        <w:rPr>
          <w:b w:val="0"/>
          <w:i w:val="0"/>
        </w:rPr>
        <w:br/>
      </w:r>
      <w:r>
        <w:rPr>
          <w:b w:val="0"/>
          <w:i w:val="0"/>
        </w:rPr>
        <w:t>01/11/2017</w:t>
      </w:r>
      <w:r>
        <w:rPr>
          <w:b w:val="0"/>
          <w:i w:val="0"/>
        </w:rPr>
        <w:br/>
      </w:r>
      <w:r>
        <w:rPr>
          <w:b w:val="0"/>
          <w:i w:val="0"/>
        </w:rPr>
        <w:t xml:space="preserve"> </w:t>
      </w:r>
      <w:r>
        <w:rPr>
          <w:b w:val="0"/>
          <w:i w:val="0"/>
        </w:rPr>
        <w:br/>
      </w:r>
      <w:r>
        <w:rPr>
          <w:b w:val="0"/>
          <w:i w:val="0"/>
        </w:rPr>
        <w:br/>
      </w:r>
      <w:r>
        <w:rPr>
          <w:b w:val="0"/>
          <w:i w:val="0"/>
        </w:rPr>
        <w:br/>
      </w:r>
      <w:r>
        <w:rPr>
          <w:b w:val="0"/>
          <w:i w:val="0"/>
        </w:rPr>
        <w:t>811</w:t>
      </w:r>
      <w:r>
        <w:rPr>
          <w:b w:val="0"/>
          <w:i w:val="0"/>
        </w:rPr>
        <w:br/>
      </w:r>
      <w:r>
        <w:rPr>
          <w:b w:val="0"/>
          <w:i w:val="0"/>
        </w:rPr>
        <w:t>Quyết định</w:t>
      </w:r>
      <w:r>
        <w:rPr>
          <w:b w:val="0"/>
          <w:i w:val="0"/>
        </w:rPr>
        <w:br/>
      </w:r>
      <w:r>
        <w:rPr>
          <w:b w:val="0"/>
          <w:i w:val="0"/>
        </w:rPr>
        <w:t>51/2017/QĐ-UBND</w:t>
      </w:r>
      <w:r>
        <w:br/>
      </w:r>
      <w:r>
        <w:rPr>
          <w:b w:val="0"/>
          <w:i w:val="0"/>
        </w:rPr>
        <w:br/>
        <w:t xml:space="preserve">      21/09/2017</w:t>
      </w:r>
      <w:r>
        <w:rPr>
          <w:b w:val="0"/>
          <w:i w:val="0"/>
        </w:rPr>
        <w:br/>
      </w:r>
      <w:r>
        <w:rPr>
          <w:b w:val="0"/>
          <w:i w:val="0"/>
        </w:rPr>
        <w:t>Về việc bãi bỏ văn bản</w:t>
      </w:r>
      <w:r>
        <w:rPr>
          <w:b w:val="0"/>
          <w:i w:val="0"/>
        </w:rPr>
        <w:br/>
      </w:r>
      <w:r>
        <w:rPr>
          <w:b w:val="0"/>
          <w:i w:val="0"/>
        </w:rPr>
        <w:t>15/10/2017</w:t>
      </w:r>
      <w:r>
        <w:rPr>
          <w:b w:val="0"/>
          <w:i w:val="0"/>
        </w:rPr>
        <w:br/>
      </w:r>
      <w:r>
        <w:rPr>
          <w:b w:val="0"/>
          <w:i w:val="0"/>
        </w:rPr>
        <w:t xml:space="preserve"> </w:t>
      </w:r>
      <w:r>
        <w:rPr>
          <w:b w:val="0"/>
          <w:i w:val="0"/>
        </w:rPr>
        <w:br/>
      </w:r>
      <w:r>
        <w:rPr>
          <w:b w:val="0"/>
          <w:i w:val="0"/>
        </w:rPr>
        <w:br/>
      </w:r>
      <w:r>
        <w:rPr>
          <w:b w:val="0"/>
          <w:i w:val="0"/>
        </w:rPr>
        <w:br/>
      </w:r>
      <w:r>
        <w:rPr>
          <w:b w:val="0"/>
          <w:i w:val="0"/>
        </w:rPr>
        <w:t>812</w:t>
      </w:r>
      <w:r>
        <w:rPr>
          <w:b w:val="0"/>
          <w:i w:val="0"/>
        </w:rPr>
        <w:br/>
      </w:r>
      <w:r>
        <w:rPr>
          <w:b w:val="0"/>
          <w:i w:val="0"/>
        </w:rPr>
        <w:t>Quyết định</w:t>
      </w:r>
      <w:r>
        <w:rPr>
          <w:b w:val="0"/>
          <w:i w:val="0"/>
        </w:rPr>
        <w:br/>
      </w:r>
      <w:r>
        <w:rPr>
          <w:b w:val="0"/>
          <w:i w:val="0"/>
        </w:rPr>
        <w:t>64/2017/QĐ-UBND</w:t>
      </w:r>
      <w:r>
        <w:br/>
      </w:r>
      <w:r>
        <w:rPr>
          <w:b w:val="0"/>
          <w:i w:val="0"/>
        </w:rPr>
        <w:br/>
        <w:t xml:space="preserve">      20/12/2017</w:t>
      </w:r>
      <w:r>
        <w:rPr>
          <w:b w:val="0"/>
          <w:i w:val="0"/>
        </w:rPr>
        <w:br/>
      </w:r>
      <w:r>
        <w:rPr>
          <w:b w:val="0"/>
          <w:i w:val="0"/>
        </w:rPr>
        <w:t>Về việc bãi bỏ văn bản</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813</w:t>
      </w:r>
      <w:r>
        <w:rPr>
          <w:b w:val="0"/>
          <w:i w:val="0"/>
        </w:rPr>
        <w:br/>
      </w:r>
      <w:r>
        <w:rPr>
          <w:b w:val="0"/>
          <w:i w:val="0"/>
        </w:rPr>
        <w:t>Quyết định</w:t>
      </w:r>
      <w:r>
        <w:rPr>
          <w:b w:val="0"/>
          <w:i w:val="0"/>
        </w:rPr>
        <w:br/>
      </w:r>
      <w:r>
        <w:rPr>
          <w:b w:val="0"/>
          <w:i w:val="0"/>
        </w:rPr>
        <w:t>07/2018/QĐ-UBND</w:t>
      </w:r>
      <w:r>
        <w:br/>
      </w:r>
      <w:r>
        <w:rPr>
          <w:b w:val="0"/>
          <w:i w:val="0"/>
        </w:rPr>
        <w:br/>
        <w:t xml:space="preserve">      15/03/2018</w:t>
      </w:r>
      <w:r>
        <w:rPr>
          <w:b w:val="0"/>
          <w:i w:val="0"/>
        </w:rPr>
        <w:br/>
      </w:r>
      <w:r>
        <w:rPr>
          <w:b w:val="0"/>
          <w:i w:val="0"/>
        </w:rPr>
        <w:t>Về việc bãi bỏ văn bản.</w:t>
      </w:r>
      <w:r>
        <w:rPr>
          <w:b w:val="0"/>
          <w:i w:val="0"/>
        </w:rPr>
        <w:br/>
      </w:r>
      <w:r>
        <w:rPr>
          <w:b w:val="0"/>
          <w:i w:val="0"/>
        </w:rPr>
        <w:t>25/03/2018</w:t>
      </w:r>
      <w:r>
        <w:rPr>
          <w:b w:val="0"/>
          <w:i w:val="0"/>
        </w:rPr>
        <w:br/>
      </w:r>
      <w:r>
        <w:rPr>
          <w:b w:val="0"/>
          <w:i w:val="0"/>
        </w:rPr>
        <w:t xml:space="preserve"> </w:t>
      </w:r>
      <w:r>
        <w:rPr>
          <w:b w:val="0"/>
          <w:i w:val="0"/>
        </w:rPr>
        <w:br/>
      </w:r>
      <w:r>
        <w:rPr>
          <w:b w:val="0"/>
          <w:i w:val="0"/>
        </w:rPr>
        <w:br/>
      </w:r>
      <w:r>
        <w:rPr>
          <w:b w:val="0"/>
          <w:i w:val="0"/>
        </w:rPr>
        <w:br/>
      </w:r>
      <w:r>
        <w:rPr>
          <w:b w:val="0"/>
          <w:i w:val="0"/>
        </w:rPr>
        <w:t>814</w:t>
      </w:r>
      <w:r>
        <w:rPr>
          <w:b w:val="0"/>
          <w:i w:val="0"/>
        </w:rPr>
        <w:br/>
      </w:r>
      <w:r>
        <w:rPr>
          <w:b w:val="0"/>
          <w:i w:val="0"/>
        </w:rPr>
        <w:t>Quyết định</w:t>
      </w:r>
      <w:r>
        <w:rPr>
          <w:b w:val="0"/>
          <w:i w:val="0"/>
        </w:rPr>
        <w:br/>
      </w:r>
      <w:r>
        <w:rPr>
          <w:b w:val="0"/>
          <w:i w:val="0"/>
        </w:rPr>
        <w:t>10/2018/QĐ-UBND</w:t>
      </w:r>
      <w:r>
        <w:br/>
      </w:r>
      <w:r>
        <w:rPr>
          <w:b w:val="0"/>
          <w:i w:val="0"/>
        </w:rPr>
        <w:br/>
        <w:t xml:space="preserve">      22/03/2018</w:t>
      </w:r>
      <w:r>
        <w:rPr>
          <w:b w:val="0"/>
          <w:i w:val="0"/>
        </w:rPr>
        <w:br/>
      </w:r>
      <w:r>
        <w:rPr>
          <w:b w:val="0"/>
          <w:i w:val="0"/>
        </w:rPr>
        <w:t>Về việc bãi bỏ văn bản.</w:t>
      </w:r>
      <w:r>
        <w:rPr>
          <w:b w:val="0"/>
          <w:i w:val="0"/>
        </w:rPr>
        <w:br/>
      </w:r>
      <w:r>
        <w:rPr>
          <w:b w:val="0"/>
          <w:i w:val="0"/>
        </w:rPr>
        <w:t>01/04/2018</w:t>
      </w:r>
      <w:r>
        <w:rPr>
          <w:b w:val="0"/>
          <w:i w:val="0"/>
        </w:rPr>
        <w:br/>
      </w:r>
      <w:r>
        <w:rPr>
          <w:b w:val="0"/>
          <w:i w:val="0"/>
        </w:rPr>
        <w:t xml:space="preserve"> </w:t>
      </w:r>
      <w:r>
        <w:rPr>
          <w:b w:val="0"/>
          <w:i w:val="0"/>
        </w:rPr>
        <w:br/>
      </w:r>
      <w:r>
        <w:rPr>
          <w:b w:val="0"/>
          <w:i w:val="0"/>
        </w:rPr>
        <w:br/>
      </w:r>
      <w:r>
        <w:rPr>
          <w:b w:val="0"/>
          <w:i w:val="0"/>
        </w:rPr>
        <w:br/>
      </w:r>
      <w:r>
        <w:rPr>
          <w:b w:val="0"/>
          <w:i w:val="0"/>
        </w:rPr>
        <w:t>815</w:t>
      </w:r>
      <w:r>
        <w:rPr>
          <w:b w:val="0"/>
          <w:i w:val="0"/>
        </w:rPr>
        <w:br/>
      </w:r>
      <w:r>
        <w:rPr>
          <w:b w:val="0"/>
          <w:i w:val="0"/>
        </w:rPr>
        <w:t>Quyết định</w:t>
      </w:r>
      <w:r>
        <w:rPr>
          <w:b w:val="0"/>
          <w:i w:val="0"/>
        </w:rPr>
        <w:br/>
      </w:r>
      <w:r>
        <w:rPr>
          <w:b w:val="0"/>
          <w:i w:val="0"/>
        </w:rPr>
        <w:t>21/2018/QĐ-UBND</w:t>
      </w:r>
      <w:r>
        <w:br/>
      </w:r>
      <w:r>
        <w:rPr>
          <w:b w:val="0"/>
          <w:i w:val="0"/>
        </w:rPr>
        <w:br/>
        <w:t xml:space="preserve">      22/06/2018</w:t>
      </w:r>
      <w:r>
        <w:rPr>
          <w:b w:val="0"/>
          <w:i w:val="0"/>
        </w:rPr>
        <w:br/>
      </w:r>
      <w:r>
        <w:rPr>
          <w:b w:val="0"/>
          <w:i w:val="0"/>
        </w:rPr>
        <w:t>Bãi bỏ Quyết định số 65/2017/QĐ-UBND ngày 20 tháng 12 năm 2017 của Ủy ban nhân dân Thành phố ban hành chính sách hỗ trợ kinh phí mua bảo hiểm cho tàu cá ven bờ có công suất máy từ 20CV đến dưới 90CV.</w:t>
      </w:r>
      <w:r>
        <w:rPr>
          <w:b w:val="0"/>
          <w:i w:val="0"/>
        </w:rPr>
        <w:br/>
      </w:r>
      <w:r>
        <w:rPr>
          <w:b w:val="0"/>
          <w:i w:val="0"/>
        </w:rPr>
        <w:t>02/07/2018</w:t>
      </w:r>
      <w:r>
        <w:rPr>
          <w:b w:val="0"/>
          <w:i w:val="0"/>
        </w:rPr>
        <w:br/>
      </w:r>
      <w:r>
        <w:rPr>
          <w:b w:val="0"/>
          <w:i w:val="0"/>
        </w:rPr>
        <w:t xml:space="preserve"> </w:t>
      </w:r>
      <w:r>
        <w:rPr>
          <w:b w:val="0"/>
          <w:i w:val="0"/>
        </w:rPr>
        <w:br/>
      </w:r>
      <w:r>
        <w:rPr>
          <w:b w:val="0"/>
          <w:i w:val="0"/>
        </w:rPr>
        <w:br/>
      </w:r>
      <w:r>
        <w:rPr>
          <w:b w:val="0"/>
          <w:i w:val="0"/>
        </w:rPr>
        <w:br/>
      </w:r>
      <w:r>
        <w:rPr>
          <w:b w:val="0"/>
          <w:i w:val="0"/>
        </w:rPr>
        <w:t>816</w:t>
      </w:r>
      <w:r>
        <w:rPr>
          <w:b w:val="0"/>
          <w:i w:val="0"/>
        </w:rPr>
        <w:br/>
      </w:r>
      <w:r>
        <w:rPr>
          <w:b w:val="0"/>
          <w:i w:val="0"/>
        </w:rPr>
        <w:t>Quyết định</w:t>
      </w:r>
      <w:r>
        <w:rPr>
          <w:b w:val="0"/>
          <w:i w:val="0"/>
        </w:rPr>
        <w:br/>
      </w:r>
      <w:r>
        <w:rPr>
          <w:b w:val="0"/>
          <w:i w:val="0"/>
        </w:rPr>
        <w:t>34/2018/QĐ-UBND</w:t>
      </w:r>
      <w:r>
        <w:br/>
      </w:r>
      <w:r>
        <w:rPr>
          <w:b w:val="0"/>
          <w:i w:val="0"/>
        </w:rPr>
        <w:br/>
        <w:t xml:space="preserve">      10/09/2018</w:t>
      </w:r>
      <w:r>
        <w:rPr>
          <w:b w:val="0"/>
          <w:i w:val="0"/>
        </w:rPr>
        <w:br/>
      </w:r>
      <w:r>
        <w:rPr>
          <w:b w:val="0"/>
          <w:i w:val="0"/>
        </w:rPr>
        <w:t>Về bãi bỏ văn bản.</w:t>
      </w:r>
      <w:r>
        <w:rPr>
          <w:b w:val="0"/>
          <w:i w:val="0"/>
        </w:rPr>
        <w:br/>
      </w:r>
      <w:r>
        <w:rPr>
          <w:b w:val="0"/>
          <w:i w:val="0"/>
        </w:rPr>
        <w:t>20/09/2018</w:t>
      </w:r>
      <w:r>
        <w:rPr>
          <w:b w:val="0"/>
          <w:i w:val="0"/>
        </w:rPr>
        <w:br/>
      </w:r>
      <w:r>
        <w:rPr>
          <w:b w:val="0"/>
          <w:i w:val="0"/>
        </w:rPr>
        <w:t xml:space="preserve"> </w:t>
      </w:r>
      <w:r>
        <w:rPr>
          <w:b w:val="0"/>
          <w:i w:val="0"/>
        </w:rPr>
        <w:br/>
      </w:r>
      <w:r>
        <w:rPr>
          <w:b w:val="0"/>
          <w:i w:val="0"/>
        </w:rPr>
        <w:br/>
      </w:r>
      <w:r>
        <w:rPr>
          <w:b w:val="0"/>
          <w:i w:val="0"/>
        </w:rPr>
        <w:br/>
      </w:r>
      <w:r>
        <w:rPr>
          <w:b w:val="0"/>
          <w:i w:val="0"/>
        </w:rPr>
        <w:t>817</w:t>
      </w:r>
      <w:r>
        <w:rPr>
          <w:b w:val="0"/>
          <w:i w:val="0"/>
        </w:rPr>
        <w:br/>
      </w:r>
      <w:r>
        <w:rPr>
          <w:b w:val="0"/>
          <w:i w:val="0"/>
        </w:rPr>
        <w:t>Quyết định</w:t>
      </w:r>
      <w:r>
        <w:rPr>
          <w:b w:val="0"/>
          <w:i w:val="0"/>
        </w:rPr>
        <w:br/>
      </w:r>
      <w:r>
        <w:rPr>
          <w:b w:val="0"/>
          <w:i w:val="0"/>
        </w:rPr>
        <w:t>39/2018/QĐ-UBND</w:t>
      </w:r>
      <w:r>
        <w:br/>
      </w:r>
      <w:r>
        <w:rPr>
          <w:b w:val="0"/>
          <w:i w:val="0"/>
        </w:rPr>
        <w:br/>
        <w:t xml:space="preserve">      25/10/2018</w:t>
      </w:r>
      <w:r>
        <w:rPr>
          <w:b w:val="0"/>
          <w:i w:val="0"/>
        </w:rPr>
        <w:br/>
      </w:r>
      <w:r>
        <w:rPr>
          <w:b w:val="0"/>
          <w:i w:val="0"/>
        </w:rPr>
        <w:t>Về việc bãi bỏ văn bản.</w:t>
      </w:r>
      <w:r>
        <w:rPr>
          <w:b w:val="0"/>
          <w:i w:val="0"/>
        </w:rPr>
        <w:br/>
      </w:r>
      <w:r>
        <w:rPr>
          <w:b w:val="0"/>
          <w:i w:val="0"/>
        </w:rPr>
        <w:t>04/11/2018</w:t>
      </w:r>
      <w:r>
        <w:rPr>
          <w:b w:val="0"/>
          <w:i w:val="0"/>
        </w:rPr>
        <w:br/>
      </w:r>
      <w:r>
        <w:rPr>
          <w:b w:val="0"/>
          <w:i w:val="0"/>
        </w:rPr>
        <w:t xml:space="preserve"> </w:t>
      </w:r>
      <w:r>
        <w:rPr>
          <w:b w:val="0"/>
          <w:i w:val="0"/>
        </w:rPr>
        <w:br/>
      </w:r>
      <w:r>
        <w:rPr>
          <w:b w:val="0"/>
          <w:i w:val="0"/>
        </w:rPr>
        <w:br/>
      </w:r>
      <w:r>
        <w:rPr>
          <w:b w:val="0"/>
          <w:i w:val="0"/>
        </w:rPr>
        <w:br/>
      </w:r>
      <w:r>
        <w:rPr>
          <w:b w:val="0"/>
          <w:i w:val="0"/>
        </w:rPr>
        <w:t>818</w:t>
      </w:r>
      <w:r>
        <w:rPr>
          <w:b w:val="0"/>
          <w:i w:val="0"/>
        </w:rPr>
        <w:br/>
      </w:r>
      <w:r>
        <w:rPr>
          <w:b w:val="0"/>
          <w:i w:val="0"/>
        </w:rPr>
        <w:t>Quyết định</w:t>
      </w:r>
      <w:r>
        <w:rPr>
          <w:b w:val="0"/>
          <w:i w:val="0"/>
        </w:rPr>
        <w:br/>
      </w:r>
      <w:r>
        <w:rPr>
          <w:b w:val="0"/>
          <w:i w:val="0"/>
        </w:rPr>
        <w:t>41/2018/QĐ-UBND</w:t>
      </w:r>
      <w:r>
        <w:br/>
      </w:r>
      <w:r>
        <w:rPr>
          <w:b w:val="0"/>
          <w:i w:val="0"/>
        </w:rPr>
        <w:br/>
        <w:t xml:space="preserve">      07/11/2018</w:t>
      </w:r>
      <w:r>
        <w:rPr>
          <w:b w:val="0"/>
          <w:i w:val="0"/>
        </w:rPr>
        <w:br/>
      </w:r>
      <w:r>
        <w:rPr>
          <w:b w:val="0"/>
          <w:i w:val="0"/>
        </w:rPr>
        <w:t>Về bãi bỏ Quyết định số 75/2006/QĐ-UBND ngày 17 tháng 5 năm 2006 cùa Ủy ban nhân dân thành phố về ban hành Quy chế quản lý nhà cho công nhân, người lao động thuê để ở trên địa bàn thành phố Hồ Chí Minh.</w:t>
      </w:r>
      <w:r>
        <w:rPr>
          <w:b w:val="0"/>
          <w:i w:val="0"/>
        </w:rPr>
        <w:br/>
      </w:r>
      <w:r>
        <w:rPr>
          <w:b w:val="0"/>
          <w:i w:val="0"/>
        </w:rPr>
        <w:t>17/11/2018</w:t>
      </w:r>
      <w:r>
        <w:rPr>
          <w:b w:val="0"/>
          <w:i w:val="0"/>
        </w:rPr>
        <w:br/>
      </w:r>
      <w:r>
        <w:rPr>
          <w:b w:val="0"/>
          <w:i w:val="0"/>
        </w:rPr>
        <w:t xml:space="preserve"> </w:t>
      </w:r>
      <w:r>
        <w:rPr>
          <w:b w:val="0"/>
          <w:i w:val="0"/>
        </w:rPr>
        <w:br/>
      </w:r>
      <w:r>
        <w:rPr>
          <w:b w:val="0"/>
          <w:i w:val="0"/>
        </w:rPr>
        <w:br/>
      </w:r>
      <w:r>
        <w:rPr>
          <w:b w:val="0"/>
          <w:i w:val="0"/>
        </w:rPr>
        <w:br/>
      </w:r>
      <w:r>
        <w:rPr>
          <w:b w:val="0"/>
          <w:i w:val="0"/>
        </w:rPr>
        <w:t>819</w:t>
      </w:r>
      <w:r>
        <w:rPr>
          <w:b w:val="0"/>
          <w:i w:val="0"/>
        </w:rPr>
        <w:br/>
      </w:r>
      <w:r>
        <w:rPr>
          <w:b w:val="0"/>
          <w:i w:val="0"/>
        </w:rPr>
        <w:t>Quyết định</w:t>
      </w:r>
      <w:r>
        <w:rPr>
          <w:b w:val="0"/>
          <w:i w:val="0"/>
        </w:rPr>
        <w:br/>
      </w:r>
      <w:r>
        <w:rPr>
          <w:b w:val="0"/>
          <w:i w:val="0"/>
        </w:rPr>
        <w:t>45/2018/QĐ-UBND</w:t>
      </w:r>
      <w:r>
        <w:br/>
      </w:r>
      <w:r>
        <w:rPr>
          <w:b w:val="0"/>
          <w:i w:val="0"/>
        </w:rPr>
        <w:br/>
        <w:t xml:space="preserve">      20/11/2018</w:t>
      </w:r>
      <w:r>
        <w:rPr>
          <w:b w:val="0"/>
          <w:i w:val="0"/>
        </w:rPr>
        <w:br/>
      </w:r>
      <w:r>
        <w:rPr>
          <w:b w:val="0"/>
          <w:i w:val="0"/>
        </w:rPr>
        <w:t>Về việc bãi bỏ văn bản.</w:t>
      </w:r>
      <w:r>
        <w:rPr>
          <w:b w:val="0"/>
          <w:i w:val="0"/>
        </w:rPr>
        <w:br/>
      </w:r>
      <w:r>
        <w:rPr>
          <w:b w:val="0"/>
          <w:i w:val="0"/>
        </w:rPr>
        <w:t>30/11/2018</w:t>
      </w:r>
      <w:r>
        <w:rPr>
          <w:b w:val="0"/>
          <w:i w:val="0"/>
        </w:rPr>
        <w:br/>
      </w:r>
      <w:r>
        <w:rPr>
          <w:b w:val="0"/>
          <w:i w:val="0"/>
        </w:rPr>
        <w:t xml:space="preserve"> </w:t>
      </w:r>
      <w:r>
        <w:rPr>
          <w:b w:val="0"/>
          <w:i w:val="0"/>
        </w:rPr>
        <w:br/>
      </w:r>
      <w:r>
        <w:rPr>
          <w:b w:val="0"/>
          <w:i w:val="0"/>
        </w:rPr>
        <w:br/>
      </w:r>
      <w:r>
        <w:rPr>
          <w:b w:val="0"/>
          <w:i w:val="0"/>
        </w:rPr>
        <w:br/>
      </w:r>
      <w:r>
        <w:rPr>
          <w:b w:val="0"/>
          <w:i w:val="0"/>
        </w:rPr>
        <w:t>820</w:t>
      </w:r>
      <w:r>
        <w:rPr>
          <w:b w:val="0"/>
          <w:i w:val="0"/>
        </w:rPr>
        <w:br/>
      </w:r>
      <w:r>
        <w:rPr>
          <w:b w:val="0"/>
          <w:i w:val="0"/>
        </w:rPr>
        <w:t>Quyết định</w:t>
      </w:r>
      <w:r>
        <w:rPr>
          <w:b w:val="0"/>
          <w:i w:val="0"/>
        </w:rPr>
        <w:br/>
      </w:r>
      <w:r>
        <w:rPr>
          <w:b w:val="0"/>
          <w:i w:val="0"/>
        </w:rPr>
        <w:t>46/2018/QĐ-UBND</w:t>
      </w:r>
      <w:r>
        <w:br/>
      </w:r>
      <w:r>
        <w:rPr>
          <w:b w:val="0"/>
          <w:i w:val="0"/>
        </w:rPr>
        <w:br/>
        <w:t xml:space="preserve">      20/11/2018</w:t>
      </w:r>
      <w:r>
        <w:rPr>
          <w:b w:val="0"/>
          <w:i w:val="0"/>
        </w:rPr>
        <w:br/>
      </w:r>
      <w:r>
        <w:rPr>
          <w:b w:val="0"/>
          <w:i w:val="0"/>
        </w:rPr>
        <w:t>Về bãi bỏ Quyết định số 31/2017/QĐ-UBND ngày 31 tháng 7 năm 2017 của Ủy ban nhân dân thành phố Hồ Chí Minh về ban hành Quy định về hỗ trợ xây dựng công trình xử lý chất thải chăn nuôi trên địa bàn thành phố Hồ Chí Minh giai đoạn 2017 – 2020.</w:t>
      </w:r>
      <w:r>
        <w:rPr>
          <w:b w:val="0"/>
          <w:i w:val="0"/>
        </w:rPr>
        <w:br/>
      </w:r>
      <w:r>
        <w:rPr>
          <w:b w:val="0"/>
          <w:i w:val="0"/>
        </w:rPr>
        <w:t>30/11/2018</w:t>
      </w:r>
      <w:r>
        <w:rPr>
          <w:b w:val="0"/>
          <w:i w:val="0"/>
        </w:rPr>
        <w:br/>
      </w:r>
      <w:r>
        <w:rPr>
          <w:b w:val="0"/>
          <w:i w:val="0"/>
        </w:rPr>
        <w:t xml:space="preserve"> </w:t>
      </w:r>
      <w:r>
        <w:rPr>
          <w:b w:val="0"/>
          <w:i w:val="0"/>
        </w:rPr>
        <w:br/>
      </w:r>
      <w:r>
        <w:rPr>
          <w:b w:val="0"/>
          <w:i w:val="0"/>
        </w:rPr>
        <w:br/>
      </w:r>
      <w:r>
        <w:rPr>
          <w:b w:val="0"/>
          <w:i w:val="0"/>
        </w:rPr>
        <w:br/>
      </w:r>
      <w:r>
        <w:rPr>
          <w:b w:val="0"/>
          <w:i w:val="0"/>
        </w:rPr>
        <w:t>821</w:t>
      </w:r>
      <w:r>
        <w:rPr>
          <w:b w:val="0"/>
          <w:i w:val="0"/>
        </w:rPr>
        <w:br/>
      </w:r>
      <w:r>
        <w:rPr>
          <w:b w:val="0"/>
          <w:i w:val="0"/>
        </w:rPr>
        <w:t>Quyết định</w:t>
      </w:r>
      <w:r>
        <w:rPr>
          <w:b w:val="0"/>
          <w:i w:val="0"/>
        </w:rPr>
        <w:br/>
      </w:r>
      <w:r>
        <w:rPr>
          <w:b w:val="0"/>
          <w:i w:val="0"/>
        </w:rPr>
        <w:t>05/2019/QĐ-UBND</w:t>
      </w:r>
      <w:r>
        <w:br/>
      </w:r>
      <w:r>
        <w:rPr>
          <w:b w:val="0"/>
          <w:i w:val="0"/>
        </w:rPr>
        <w:br/>
        <w:t xml:space="preserve">      12/3/2019</w:t>
      </w:r>
      <w:r>
        <w:rPr>
          <w:b w:val="0"/>
          <w:i w:val="0"/>
        </w:rPr>
        <w:br/>
      </w:r>
      <w:r>
        <w:rPr>
          <w:b w:val="0"/>
          <w:i w:val="0"/>
        </w:rPr>
        <w:t>Về việc bãi bỏ văn bản</w:t>
      </w:r>
      <w:r>
        <w:rPr>
          <w:b w:val="0"/>
          <w:i w:val="0"/>
        </w:rPr>
        <w:br/>
      </w:r>
      <w:r>
        <w:rPr>
          <w:b w:val="0"/>
          <w:i w:val="0"/>
        </w:rPr>
        <w:t>01/04/2019</w:t>
      </w:r>
      <w:r>
        <w:rPr>
          <w:b w:val="0"/>
          <w:i w:val="0"/>
        </w:rPr>
        <w:br/>
      </w:r>
      <w:r>
        <w:rPr>
          <w:b w:val="0"/>
          <w:i w:val="0"/>
        </w:rPr>
        <w:t xml:space="preserve"> </w:t>
      </w:r>
      <w:r>
        <w:rPr>
          <w:b w:val="0"/>
          <w:i w:val="0"/>
        </w:rPr>
        <w:br/>
      </w:r>
      <w:r>
        <w:rPr>
          <w:b w:val="0"/>
          <w:i w:val="0"/>
        </w:rPr>
        <w:br/>
      </w:r>
      <w:r>
        <w:rPr>
          <w:b w:val="0"/>
          <w:i w:val="0"/>
        </w:rPr>
        <w:br/>
      </w:r>
      <w:r>
        <w:rPr>
          <w:b w:val="0"/>
          <w:i w:val="0"/>
        </w:rPr>
        <w:t>822</w:t>
      </w:r>
      <w:r>
        <w:rPr>
          <w:b w:val="0"/>
          <w:i w:val="0"/>
        </w:rPr>
        <w:br/>
      </w:r>
      <w:r>
        <w:rPr>
          <w:b w:val="0"/>
          <w:i w:val="0"/>
        </w:rPr>
        <w:t>Quyết định</w:t>
      </w:r>
      <w:r>
        <w:rPr>
          <w:b w:val="0"/>
          <w:i w:val="0"/>
        </w:rPr>
        <w:br/>
      </w:r>
      <w:r>
        <w:rPr>
          <w:b w:val="0"/>
          <w:i w:val="0"/>
        </w:rPr>
        <w:t>06/2019/QĐ-UBND</w:t>
      </w:r>
      <w:r>
        <w:br/>
      </w:r>
      <w:r>
        <w:rPr>
          <w:b w:val="0"/>
          <w:i w:val="0"/>
        </w:rPr>
        <w:br/>
        <w:t xml:space="preserve">      12/3/2019</w:t>
      </w:r>
      <w:r>
        <w:rPr>
          <w:b w:val="0"/>
          <w:i w:val="0"/>
        </w:rPr>
        <w:br/>
      </w:r>
      <w:r>
        <w:rPr>
          <w:b w:val="0"/>
          <w:i w:val="0"/>
        </w:rPr>
        <w:t>Về việc bãi bỏ văn bản</w:t>
      </w:r>
      <w:r>
        <w:rPr>
          <w:b w:val="0"/>
          <w:i w:val="0"/>
        </w:rPr>
        <w:br/>
      </w:r>
      <w:r>
        <w:rPr>
          <w:b w:val="0"/>
          <w:i w:val="0"/>
        </w:rPr>
        <w:t>15/04/2019</w:t>
      </w:r>
      <w:r>
        <w:rPr>
          <w:b w:val="0"/>
          <w:i w:val="0"/>
        </w:rPr>
        <w:br/>
      </w:r>
      <w:r>
        <w:rPr>
          <w:b w:val="0"/>
          <w:i w:val="0"/>
        </w:rPr>
        <w:t xml:space="preserve"> </w:t>
      </w:r>
      <w:r>
        <w:rPr>
          <w:b w:val="0"/>
          <w:i w:val="0"/>
        </w:rPr>
        <w:br/>
      </w:r>
      <w:r>
        <w:rPr>
          <w:b w:val="0"/>
          <w:i w:val="0"/>
        </w:rPr>
        <w:br/>
      </w:r>
      <w:r>
        <w:rPr>
          <w:b w:val="0"/>
          <w:i w:val="0"/>
        </w:rPr>
        <w:br/>
      </w:r>
      <w:r>
        <w:rPr>
          <w:b w:val="0"/>
          <w:i w:val="0"/>
        </w:rPr>
        <w:t>823</w:t>
      </w:r>
      <w:r>
        <w:rPr>
          <w:b w:val="0"/>
          <w:i w:val="0"/>
        </w:rPr>
        <w:br/>
      </w:r>
      <w:r>
        <w:rPr>
          <w:b w:val="0"/>
          <w:i w:val="0"/>
        </w:rPr>
        <w:t>Quyết định</w:t>
      </w:r>
      <w:r>
        <w:rPr>
          <w:b w:val="0"/>
          <w:i w:val="0"/>
        </w:rPr>
        <w:br/>
      </w:r>
      <w:r>
        <w:rPr>
          <w:b w:val="0"/>
          <w:i w:val="0"/>
        </w:rPr>
        <w:t>08/2019/QĐ-UBND</w:t>
      </w:r>
      <w:r>
        <w:br/>
      </w:r>
      <w:r>
        <w:rPr>
          <w:b w:val="0"/>
          <w:i w:val="0"/>
        </w:rPr>
        <w:br/>
        <w:t xml:space="preserve">      26/3/2019</w:t>
      </w:r>
      <w:r>
        <w:rPr>
          <w:b w:val="0"/>
          <w:i w:val="0"/>
        </w:rPr>
        <w:br/>
      </w:r>
      <w:r>
        <w:rPr>
          <w:b w:val="0"/>
          <w:i w:val="0"/>
        </w:rPr>
        <w:t>Về bãi bỏ Quyết định số 12/2015/QĐ-UBND ngày 27 tháng 02 năm 2015 của Ủy ban nhân dân Thành phố về việc ban hành tiêu chí cánh đồng lớn trên địa bàn Thành phố Hồ Chí Minh</w:t>
      </w:r>
      <w:r>
        <w:rPr>
          <w:b w:val="0"/>
          <w:i w:val="0"/>
        </w:rPr>
        <w:br/>
      </w:r>
      <w:r>
        <w:rPr>
          <w:b w:val="0"/>
          <w:i w:val="0"/>
        </w:rPr>
        <w:t>05/04/2019</w:t>
      </w:r>
      <w:r>
        <w:rPr>
          <w:b w:val="0"/>
          <w:i w:val="0"/>
        </w:rPr>
        <w:br/>
      </w:r>
      <w:r>
        <w:rPr>
          <w:b w:val="0"/>
          <w:i w:val="0"/>
        </w:rPr>
        <w:t xml:space="preserve"> </w:t>
      </w:r>
      <w:r>
        <w:rPr>
          <w:b w:val="0"/>
          <w:i w:val="0"/>
        </w:rPr>
        <w:br/>
      </w:r>
      <w:r>
        <w:rPr>
          <w:b w:val="0"/>
          <w:i w:val="0"/>
        </w:rPr>
        <w:br/>
      </w:r>
      <w:r>
        <w:rPr>
          <w:b w:val="0"/>
          <w:i w:val="0"/>
        </w:rPr>
        <w:br/>
      </w:r>
      <w:r>
        <w:rPr>
          <w:b w:val="0"/>
          <w:i w:val="0"/>
        </w:rPr>
        <w:t>824</w:t>
      </w:r>
      <w:r>
        <w:rPr>
          <w:b w:val="0"/>
          <w:i w:val="0"/>
        </w:rPr>
        <w:br/>
      </w:r>
      <w:r>
        <w:rPr>
          <w:b w:val="0"/>
          <w:i w:val="0"/>
        </w:rPr>
        <w:t>Quyết định</w:t>
      </w:r>
      <w:r>
        <w:rPr>
          <w:b w:val="0"/>
          <w:i w:val="0"/>
        </w:rPr>
        <w:br/>
      </w:r>
      <w:r>
        <w:rPr>
          <w:b w:val="0"/>
          <w:i w:val="0"/>
        </w:rPr>
        <w:t>10/2019/QĐ-UBND</w:t>
      </w:r>
      <w:r>
        <w:br/>
      </w:r>
      <w:r>
        <w:rPr>
          <w:b w:val="0"/>
          <w:i w:val="0"/>
        </w:rPr>
        <w:br/>
        <w:t xml:space="preserve">      12/04/2019</w:t>
      </w:r>
      <w:r>
        <w:rPr>
          <w:b w:val="0"/>
          <w:i w:val="0"/>
        </w:rPr>
        <w:br/>
      </w:r>
      <w:r>
        <w:rPr>
          <w:b w:val="0"/>
          <w:i w:val="0"/>
        </w:rPr>
        <w:t>Bãi bỏ Quyết định số 174/2004/QĐ-UB ngày 15 tháng 7 năm 2004 của Ủy ban nhân dân thành phố về sắp xếp ngành nghề kinh doanh dọc tuyến Xa lộ Hà Nội</w:t>
      </w:r>
      <w:r>
        <w:rPr>
          <w:b w:val="0"/>
          <w:i w:val="0"/>
        </w:rPr>
        <w:br/>
      </w:r>
      <w:r>
        <w:rPr>
          <w:b w:val="0"/>
          <w:i w:val="0"/>
        </w:rPr>
        <w:t>26/04/2019</w:t>
      </w:r>
      <w:r>
        <w:rPr>
          <w:b w:val="0"/>
          <w:i w:val="0"/>
        </w:rPr>
        <w:br/>
      </w:r>
      <w:r>
        <w:rPr>
          <w:b w:val="0"/>
          <w:i w:val="0"/>
        </w:rPr>
        <w:t xml:space="preserve"> </w:t>
      </w:r>
      <w:r>
        <w:rPr>
          <w:b w:val="0"/>
          <w:i w:val="0"/>
        </w:rPr>
        <w:br/>
      </w:r>
      <w:r>
        <w:rPr>
          <w:b w:val="0"/>
          <w:i w:val="0"/>
        </w:rPr>
        <w:br/>
      </w:r>
      <w:r>
        <w:rPr>
          <w:b w:val="0"/>
          <w:i w:val="0"/>
        </w:rPr>
        <w:br/>
      </w:r>
      <w:r>
        <w:rPr>
          <w:b w:val="0"/>
          <w:i w:val="0"/>
        </w:rPr>
        <w:t>825</w:t>
      </w:r>
      <w:r>
        <w:rPr>
          <w:b w:val="0"/>
          <w:i w:val="0"/>
        </w:rPr>
        <w:br/>
      </w:r>
      <w:r>
        <w:rPr>
          <w:b w:val="0"/>
          <w:i w:val="0"/>
        </w:rPr>
        <w:t>Quyết định</w:t>
      </w:r>
      <w:r>
        <w:rPr>
          <w:b w:val="0"/>
          <w:i w:val="0"/>
        </w:rPr>
        <w:br/>
      </w:r>
      <w:r>
        <w:rPr>
          <w:b w:val="0"/>
          <w:i w:val="0"/>
        </w:rPr>
        <w:t>26/2019/QĐ-UBND</w:t>
      </w:r>
      <w:r>
        <w:br/>
      </w:r>
      <w:r>
        <w:rPr>
          <w:b w:val="0"/>
          <w:i w:val="0"/>
        </w:rPr>
        <w:br/>
        <w:t xml:space="preserve">      08/11/2019</w:t>
      </w:r>
      <w:r>
        <w:rPr>
          <w:b w:val="0"/>
          <w:i w:val="0"/>
        </w:rPr>
        <w:br/>
      </w:r>
      <w:r>
        <w:rPr>
          <w:b w:val="0"/>
          <w:i w:val="0"/>
        </w:rPr>
        <w:t>Về việc bãi bỏ văn bản</w:t>
      </w:r>
      <w:r>
        <w:rPr>
          <w:b w:val="0"/>
          <w:i w:val="0"/>
        </w:rPr>
        <w:br/>
      </w:r>
      <w:r>
        <w:rPr>
          <w:b w:val="0"/>
          <w:i w:val="0"/>
        </w:rPr>
        <w:t>20/11/2019</w:t>
      </w:r>
      <w:r>
        <w:rPr>
          <w:b w:val="0"/>
          <w:i w:val="0"/>
        </w:rPr>
        <w:br/>
      </w:r>
      <w:r>
        <w:rPr>
          <w:b w:val="0"/>
          <w:i w:val="0"/>
        </w:rPr>
        <w:t xml:space="preserve"> </w:t>
      </w:r>
      <w:r>
        <w:rPr>
          <w:b w:val="0"/>
          <w:i w:val="0"/>
        </w:rPr>
        <w:br/>
      </w:r>
      <w:r>
        <w:rPr>
          <w:b w:val="0"/>
          <w:i w:val="0"/>
        </w:rPr>
        <w:br/>
      </w:r>
      <w:r>
        <w:rPr>
          <w:b w:val="0"/>
          <w:i w:val="0"/>
        </w:rPr>
        <w:br/>
      </w:r>
      <w:r>
        <w:rPr>
          <w:b w:val="0"/>
          <w:i w:val="0"/>
        </w:rPr>
        <w:t>826</w:t>
      </w:r>
      <w:r>
        <w:rPr>
          <w:b w:val="0"/>
          <w:i w:val="0"/>
        </w:rPr>
        <w:br/>
      </w:r>
      <w:r>
        <w:rPr>
          <w:b w:val="0"/>
          <w:i w:val="0"/>
        </w:rPr>
        <w:t>Quyết định</w:t>
      </w:r>
      <w:r>
        <w:rPr>
          <w:b w:val="0"/>
          <w:i w:val="0"/>
        </w:rPr>
        <w:br/>
      </w:r>
      <w:r>
        <w:rPr>
          <w:b w:val="0"/>
          <w:i w:val="0"/>
        </w:rPr>
        <w:t>37/2019/QĐ-UBND</w:t>
      </w:r>
      <w:r>
        <w:br/>
      </w:r>
      <w:r>
        <w:rPr>
          <w:b w:val="0"/>
          <w:i w:val="0"/>
        </w:rPr>
        <w:br/>
        <w:t xml:space="preserve">      19/12/2019</w:t>
      </w:r>
      <w:r>
        <w:rPr>
          <w:b w:val="0"/>
          <w:i w:val="0"/>
        </w:rPr>
        <w:br/>
      </w:r>
      <w:r>
        <w:rPr>
          <w:b w:val="0"/>
          <w:i w:val="0"/>
        </w:rPr>
        <w:t>Về việc bãi bỏ văn bản</w:t>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br/>
      </w:r>
      <w:r>
        <w:rPr>
          <w:b w:val="0"/>
          <w:i w:val="0"/>
        </w:rPr>
        <w:t>827</w:t>
      </w:r>
      <w:r>
        <w:rPr>
          <w:b w:val="0"/>
          <w:i w:val="0"/>
        </w:rPr>
        <w:br/>
      </w:r>
      <w:r>
        <w:rPr>
          <w:b w:val="0"/>
          <w:i w:val="0"/>
        </w:rPr>
        <w:t>Quyết định</w:t>
      </w:r>
      <w:r>
        <w:rPr>
          <w:b w:val="0"/>
          <w:i w:val="0"/>
        </w:rPr>
        <w:br/>
      </w:r>
      <w:r>
        <w:rPr>
          <w:b w:val="0"/>
          <w:i w:val="0"/>
        </w:rPr>
        <w:t>39/2019/QĐ-UBND</w:t>
      </w:r>
      <w:r>
        <w:br/>
      </w:r>
      <w:r>
        <w:rPr>
          <w:b w:val="0"/>
          <w:i w:val="0"/>
        </w:rPr>
        <w:br/>
        <w:t xml:space="preserve">      20/12/2019</w:t>
      </w:r>
      <w:r>
        <w:rPr>
          <w:b w:val="0"/>
          <w:i w:val="0"/>
        </w:rPr>
        <w:br/>
      </w:r>
      <w:r>
        <w:rPr>
          <w:b w:val="0"/>
          <w:i w:val="0"/>
        </w:rPr>
        <w:t>Về việc bãi bỏ văn bản</w:t>
      </w:r>
      <w:r>
        <w:rPr>
          <w:b w:val="0"/>
          <w:i w:val="0"/>
        </w:rPr>
        <w:br/>
      </w:r>
      <w:r>
        <w:rPr>
          <w:b w:val="0"/>
          <w:i w:val="0"/>
        </w:rPr>
        <w:t>10/01/2020</w:t>
      </w:r>
      <w:r>
        <w:rPr>
          <w:b w:val="0"/>
          <w:i w:val="0"/>
        </w:rPr>
        <w:br/>
      </w:r>
      <w:r>
        <w:rPr>
          <w:b w:val="0"/>
          <w:i w:val="0"/>
        </w:rPr>
        <w:t xml:space="preserve"> </w:t>
      </w:r>
      <w:r>
        <w:rPr>
          <w:b w:val="0"/>
          <w:i w:val="0"/>
        </w:rPr>
        <w:br/>
      </w:r>
      <w:r>
        <w:rPr>
          <w:b w:val="0"/>
          <w:i w:val="0"/>
        </w:rPr>
        <w:br/>
      </w:r>
      <w:r>
        <w:rPr>
          <w:b w:val="0"/>
          <w:i w:val="0"/>
        </w:rPr>
        <w:br/>
      </w:r>
      <w:r>
        <w:rPr>
          <w:b w:val="0"/>
          <w:i w:val="0"/>
        </w:rPr>
        <w:t>828</w:t>
      </w:r>
      <w:r>
        <w:rPr>
          <w:b w:val="0"/>
          <w:i w:val="0"/>
        </w:rPr>
        <w:br/>
      </w:r>
      <w:r>
        <w:rPr>
          <w:b w:val="0"/>
          <w:i w:val="0"/>
        </w:rPr>
        <w:t>Quyết định</w:t>
      </w:r>
      <w:r>
        <w:rPr>
          <w:b w:val="0"/>
          <w:i w:val="0"/>
        </w:rPr>
        <w:br/>
      </w:r>
      <w:r>
        <w:rPr>
          <w:b w:val="0"/>
          <w:i w:val="0"/>
        </w:rPr>
        <w:t>05/2020/QĐ-UBND</w:t>
      </w:r>
      <w:r>
        <w:br/>
      </w:r>
      <w:r>
        <w:rPr>
          <w:b w:val="0"/>
          <w:i w:val="0"/>
        </w:rPr>
        <w:br/>
        <w:t xml:space="preserve">      20/01/2020</w:t>
      </w:r>
      <w:r>
        <w:rPr>
          <w:b w:val="0"/>
          <w:i w:val="0"/>
        </w:rPr>
        <w:br/>
      </w:r>
      <w:r>
        <w:rPr>
          <w:b w:val="0"/>
          <w:i w:val="0"/>
        </w:rPr>
        <w:t>Về việc bãi bỏ văn bản</w:t>
      </w:r>
      <w:r>
        <w:rPr>
          <w:b w:val="0"/>
          <w:i w:val="0"/>
        </w:rPr>
        <w:br/>
      </w:r>
      <w:r>
        <w:rPr>
          <w:b w:val="0"/>
          <w:i w:val="0"/>
        </w:rPr>
        <w:t>30/01/2020</w:t>
      </w:r>
      <w:r>
        <w:rPr>
          <w:b w:val="0"/>
          <w:i w:val="0"/>
        </w:rPr>
        <w:br/>
      </w:r>
      <w:r>
        <w:rPr>
          <w:b w:val="0"/>
          <w:i w:val="0"/>
        </w:rPr>
        <w:t xml:space="preserve"> </w:t>
      </w:r>
      <w:r>
        <w:rPr>
          <w:b w:val="0"/>
          <w:i w:val="0"/>
        </w:rPr>
        <w:br/>
      </w:r>
      <w:r>
        <w:rPr>
          <w:b w:val="0"/>
          <w:i w:val="0"/>
        </w:rPr>
        <w:br/>
      </w:r>
      <w:r>
        <w:rPr>
          <w:b w:val="0"/>
          <w:i w:val="0"/>
        </w:rPr>
        <w:br/>
      </w:r>
      <w:r>
        <w:rPr>
          <w:b w:val="0"/>
          <w:i w:val="0"/>
        </w:rPr>
        <w:t>829</w:t>
      </w:r>
      <w:r>
        <w:rPr>
          <w:b w:val="0"/>
          <w:i w:val="0"/>
        </w:rPr>
        <w:br/>
      </w:r>
      <w:r>
        <w:rPr>
          <w:b w:val="0"/>
          <w:i w:val="0"/>
        </w:rPr>
        <w:t>Quyết định</w:t>
      </w:r>
      <w:r>
        <w:rPr>
          <w:b w:val="0"/>
          <w:i w:val="0"/>
        </w:rPr>
        <w:br/>
      </w:r>
      <w:r>
        <w:rPr>
          <w:b w:val="0"/>
          <w:i w:val="0"/>
        </w:rPr>
        <w:t>06/2020/QĐ-UBND</w:t>
      </w:r>
      <w:r>
        <w:br/>
      </w:r>
      <w:r>
        <w:rPr>
          <w:b w:val="0"/>
          <w:i w:val="0"/>
        </w:rPr>
        <w:br/>
        <w:t xml:space="preserve">      20/01/2020</w:t>
      </w:r>
      <w:r>
        <w:rPr>
          <w:b w:val="0"/>
          <w:i w:val="0"/>
        </w:rPr>
        <w:br/>
      </w:r>
      <w:r>
        <w:rPr>
          <w:b w:val="0"/>
          <w:i w:val="0"/>
        </w:rPr>
        <w:t>Về việc bãi bỏ văn bản</w:t>
      </w:r>
      <w:r>
        <w:rPr>
          <w:b w:val="0"/>
          <w:i w:val="0"/>
        </w:rPr>
        <w:br/>
      </w:r>
      <w:r>
        <w:rPr>
          <w:b w:val="0"/>
          <w:i w:val="0"/>
        </w:rPr>
        <w:t>31/01/2020</w:t>
      </w:r>
      <w:r>
        <w:rPr>
          <w:b w:val="0"/>
          <w:i w:val="0"/>
        </w:rPr>
        <w:br/>
      </w:r>
      <w:r>
        <w:rPr>
          <w:b w:val="0"/>
          <w:i w:val="0"/>
        </w:rPr>
        <w:t xml:space="preserve"> </w:t>
      </w:r>
      <w:r>
        <w:rPr>
          <w:b w:val="0"/>
          <w:i w:val="0"/>
        </w:rPr>
        <w:br/>
      </w:r>
      <w:r>
        <w:rPr>
          <w:b w:val="0"/>
          <w:i w:val="0"/>
        </w:rPr>
        <w:br/>
      </w:r>
      <w:r>
        <w:rPr>
          <w:b w:val="0"/>
          <w:i w:val="0"/>
        </w:rPr>
        <w:br/>
      </w:r>
      <w:r>
        <w:rPr>
          <w:b w:val="0"/>
          <w:i w:val="0"/>
        </w:rPr>
        <w:t>830</w:t>
      </w:r>
      <w:r>
        <w:rPr>
          <w:b w:val="0"/>
          <w:i w:val="0"/>
        </w:rPr>
        <w:br/>
      </w:r>
      <w:r>
        <w:rPr>
          <w:b w:val="0"/>
          <w:i w:val="0"/>
        </w:rPr>
        <w:t>Quyết định</w:t>
      </w:r>
      <w:r>
        <w:rPr>
          <w:b w:val="0"/>
          <w:i w:val="0"/>
        </w:rPr>
        <w:br/>
      </w:r>
      <w:r>
        <w:rPr>
          <w:b w:val="0"/>
          <w:i w:val="0"/>
        </w:rPr>
        <w:t>08/2020/QĐ-UBND</w:t>
      </w:r>
      <w:r>
        <w:br/>
      </w:r>
      <w:r>
        <w:rPr>
          <w:b w:val="0"/>
          <w:i w:val="0"/>
        </w:rPr>
        <w:br/>
        <w:t xml:space="preserve">      07/04/2020</w:t>
      </w:r>
      <w:r>
        <w:rPr>
          <w:b w:val="0"/>
          <w:i w:val="0"/>
        </w:rPr>
        <w:br/>
      </w:r>
      <w:r>
        <w:rPr>
          <w:b w:val="0"/>
          <w:i w:val="0"/>
        </w:rPr>
        <w:t>Về việc bãi bỏ văn bản</w:t>
      </w:r>
      <w:r>
        <w:rPr>
          <w:b w:val="0"/>
          <w:i w:val="0"/>
        </w:rPr>
        <w:br/>
      </w:r>
      <w:r>
        <w:rPr>
          <w:b w:val="0"/>
          <w:i w:val="0"/>
        </w:rPr>
        <w:t>20/04/2020</w:t>
      </w:r>
      <w:r>
        <w:rPr>
          <w:b w:val="0"/>
          <w:i w:val="0"/>
        </w:rPr>
        <w:br/>
      </w:r>
      <w:r>
        <w:rPr>
          <w:b w:val="0"/>
          <w:i w:val="0"/>
        </w:rPr>
        <w:t xml:space="preserve"> </w:t>
      </w:r>
      <w:r>
        <w:rPr>
          <w:b w:val="0"/>
          <w:i w:val="0"/>
        </w:rPr>
        <w:br/>
      </w:r>
      <w:r>
        <w:rPr>
          <w:b w:val="0"/>
          <w:i w:val="0"/>
        </w:rPr>
        <w:br/>
      </w:r>
      <w:r>
        <w:rPr>
          <w:b w:val="0"/>
          <w:i w:val="0"/>
        </w:rPr>
        <w:br/>
      </w:r>
      <w:r>
        <w:rPr>
          <w:b w:val="0"/>
          <w:i w:val="0"/>
        </w:rPr>
        <w:t>831</w:t>
      </w:r>
      <w:r>
        <w:rPr>
          <w:b w:val="0"/>
          <w:i w:val="0"/>
        </w:rPr>
        <w:br/>
      </w:r>
      <w:r>
        <w:rPr>
          <w:b w:val="0"/>
          <w:i w:val="0"/>
        </w:rPr>
        <w:t>Quyết định</w:t>
      </w:r>
      <w:r>
        <w:rPr>
          <w:b w:val="0"/>
          <w:i w:val="0"/>
        </w:rPr>
        <w:br/>
      </w:r>
      <w:r>
        <w:rPr>
          <w:b w:val="0"/>
          <w:i w:val="0"/>
        </w:rPr>
        <w:t>13/2020/QĐ-UBND</w:t>
      </w:r>
      <w:r>
        <w:br/>
      </w:r>
      <w:r>
        <w:rPr>
          <w:b w:val="0"/>
          <w:i w:val="0"/>
        </w:rPr>
        <w:br/>
        <w:t xml:space="preserve">      11/05/2020</w:t>
      </w:r>
      <w:r>
        <w:rPr>
          <w:b w:val="0"/>
          <w:i w:val="0"/>
        </w:rPr>
        <w:br/>
      </w:r>
      <w:r>
        <w:rPr>
          <w:b w:val="0"/>
          <w:i w:val="0"/>
        </w:rPr>
        <w:t>Về việc bãi bỏ văn bản</w:t>
      </w:r>
      <w:r>
        <w:rPr>
          <w:b w:val="0"/>
          <w:i w:val="0"/>
        </w:rPr>
        <w:br/>
      </w:r>
      <w:r>
        <w:rPr>
          <w:b w:val="0"/>
          <w:i w:val="0"/>
        </w:rPr>
        <w:t>21/05/2020</w:t>
      </w:r>
      <w:r>
        <w:rPr>
          <w:b w:val="0"/>
          <w:i w:val="0"/>
        </w:rPr>
        <w:br/>
      </w:r>
      <w:r>
        <w:rPr>
          <w:b w:val="0"/>
          <w:i w:val="0"/>
        </w:rPr>
        <w:t xml:space="preserve"> </w:t>
      </w:r>
      <w:r>
        <w:rPr>
          <w:b w:val="0"/>
          <w:i w:val="0"/>
        </w:rPr>
        <w:br/>
      </w:r>
      <w:r>
        <w:rPr>
          <w:b w:val="0"/>
          <w:i w:val="0"/>
        </w:rPr>
        <w:br/>
      </w:r>
      <w:r>
        <w:rPr>
          <w:b w:val="0"/>
          <w:i w:val="0"/>
        </w:rPr>
        <w:br/>
      </w:r>
      <w:r>
        <w:rPr>
          <w:b w:val="0"/>
          <w:i w:val="0"/>
        </w:rPr>
        <w:t>832</w:t>
      </w:r>
      <w:r>
        <w:rPr>
          <w:b w:val="0"/>
          <w:i w:val="0"/>
        </w:rPr>
        <w:br/>
      </w:r>
      <w:r>
        <w:rPr>
          <w:b w:val="0"/>
          <w:i w:val="0"/>
        </w:rPr>
        <w:t>Quyết định</w:t>
      </w:r>
      <w:r>
        <w:rPr>
          <w:b w:val="0"/>
          <w:i w:val="0"/>
        </w:rPr>
        <w:br/>
      </w:r>
      <w:r>
        <w:rPr>
          <w:b w:val="0"/>
          <w:i w:val="0"/>
        </w:rPr>
        <w:t>18/2020/QĐ-UBND</w:t>
      </w:r>
      <w:r>
        <w:br/>
      </w:r>
      <w:r>
        <w:rPr>
          <w:b w:val="0"/>
          <w:i w:val="0"/>
        </w:rPr>
        <w:br/>
        <w:t xml:space="preserve">      14/08/2020</w:t>
      </w:r>
      <w:r>
        <w:rPr>
          <w:b w:val="0"/>
          <w:i w:val="0"/>
        </w:rPr>
        <w:br/>
      </w:r>
      <w:r>
        <w:rPr>
          <w:b w:val="0"/>
          <w:i w:val="0"/>
        </w:rPr>
        <w:t>Về việc bãi bỏ văn bản quy phạm pháp luật</w:t>
      </w:r>
      <w:r>
        <w:rPr>
          <w:b w:val="0"/>
          <w:i w:val="0"/>
        </w:rPr>
        <w:br/>
      </w:r>
      <w:r>
        <w:rPr>
          <w:b w:val="0"/>
          <w:i w:val="0"/>
        </w:rPr>
        <w:t>01/09/2020</w:t>
      </w:r>
      <w:r>
        <w:rPr>
          <w:b w:val="0"/>
          <w:i w:val="0"/>
        </w:rPr>
        <w:br/>
      </w:r>
      <w:r>
        <w:rPr>
          <w:b w:val="0"/>
          <w:i w:val="0"/>
        </w:rPr>
        <w:t xml:space="preserve"> </w:t>
      </w:r>
      <w:r>
        <w:rPr>
          <w:b w:val="0"/>
          <w:i w:val="0"/>
        </w:rPr>
        <w:br/>
      </w:r>
      <w:r>
        <w:rPr>
          <w:b w:val="0"/>
          <w:i w:val="0"/>
        </w:rPr>
        <w:br/>
      </w:r>
      <w:r>
        <w:rPr>
          <w:b w:val="0"/>
          <w:i w:val="0"/>
        </w:rPr>
        <w:br/>
      </w:r>
      <w:r>
        <w:rPr>
          <w:b w:val="0"/>
          <w:i w:val="0"/>
        </w:rPr>
        <w:t>833</w:t>
      </w:r>
      <w:r>
        <w:rPr>
          <w:b w:val="0"/>
          <w:i w:val="0"/>
        </w:rPr>
        <w:br/>
      </w:r>
      <w:r>
        <w:rPr>
          <w:b w:val="0"/>
          <w:i w:val="0"/>
        </w:rPr>
        <w:t>Quyết định</w:t>
      </w:r>
      <w:r>
        <w:rPr>
          <w:b w:val="0"/>
          <w:i w:val="0"/>
        </w:rPr>
        <w:br/>
      </w:r>
      <w:r>
        <w:rPr>
          <w:b w:val="0"/>
          <w:i w:val="0"/>
        </w:rPr>
        <w:t>22/2020/QĐ-UBND</w:t>
      </w:r>
      <w:r>
        <w:br/>
      </w:r>
      <w:r>
        <w:rPr>
          <w:b w:val="0"/>
          <w:i w:val="0"/>
        </w:rPr>
        <w:br/>
        <w:t xml:space="preserve">      28/08/2020</w:t>
      </w:r>
      <w:r>
        <w:rPr>
          <w:b w:val="0"/>
          <w:i w:val="0"/>
        </w:rPr>
        <w:br/>
      </w:r>
      <w:r>
        <w:rPr>
          <w:b w:val="0"/>
          <w:i w:val="0"/>
        </w:rPr>
        <w:t>Về bãi bỏ Quyết định số 47/2014/QĐ-UBND ngày 11 tháng 12 năm 2014 và Quyết định số 53/2015/QĐ-UBND ngày 23 tháng 11 năm 2015 của Ủy ban nhân dân Thành phố về ban hành Bảng giá các loại lâm sản và động vật rừng thông thường còn sống sau khi xử lý tịch thu trên địa bàn thành phố Hồ Chí Minh</w:t>
      </w:r>
      <w:r>
        <w:rPr>
          <w:b w:val="0"/>
          <w:i w:val="0"/>
        </w:rPr>
        <w:br/>
      </w:r>
      <w:r>
        <w:rPr>
          <w:b w:val="0"/>
          <w:i w:val="0"/>
        </w:rPr>
        <w:t>08/09/2020</w:t>
      </w:r>
      <w:r>
        <w:rPr>
          <w:b w:val="0"/>
          <w:i w:val="0"/>
        </w:rPr>
        <w:br/>
      </w:r>
      <w:r>
        <w:rPr>
          <w:b w:val="0"/>
          <w:i w:val="0"/>
        </w:rPr>
        <w:t xml:space="preserve"> </w:t>
      </w:r>
      <w:r>
        <w:rPr>
          <w:b w:val="0"/>
          <w:i w:val="0"/>
        </w:rPr>
        <w:br/>
      </w:r>
      <w:r>
        <w:rPr>
          <w:b w:val="0"/>
          <w:i w:val="0"/>
        </w:rPr>
        <w:br/>
      </w:r>
      <w:r>
        <w:rPr>
          <w:b w:val="0"/>
          <w:i w:val="0"/>
        </w:rPr>
        <w:br/>
      </w:r>
      <w:r>
        <w:rPr>
          <w:b w:val="0"/>
          <w:i w:val="0"/>
        </w:rPr>
        <w:t>834</w:t>
      </w:r>
      <w:r>
        <w:rPr>
          <w:b w:val="0"/>
          <w:i w:val="0"/>
        </w:rPr>
        <w:br/>
      </w:r>
      <w:r>
        <w:rPr>
          <w:b w:val="0"/>
          <w:i w:val="0"/>
        </w:rPr>
        <w:t>Quyết định</w:t>
      </w:r>
      <w:r>
        <w:rPr>
          <w:b w:val="0"/>
          <w:i w:val="0"/>
        </w:rPr>
        <w:br/>
      </w:r>
      <w:r>
        <w:rPr>
          <w:b w:val="0"/>
          <w:i w:val="0"/>
        </w:rPr>
        <w:t>24/2020/QĐ-UBND</w:t>
      </w:r>
      <w:r>
        <w:br/>
      </w:r>
      <w:r>
        <w:rPr>
          <w:b w:val="0"/>
          <w:i w:val="0"/>
        </w:rPr>
        <w:br/>
        <w:t xml:space="preserve">      08/09/2020</w:t>
      </w:r>
      <w:r>
        <w:rPr>
          <w:b w:val="0"/>
          <w:i w:val="0"/>
        </w:rPr>
        <w:br/>
      </w:r>
      <w:r>
        <w:rPr>
          <w:b w:val="0"/>
          <w:i w:val="0"/>
        </w:rPr>
        <w:t>Về việc bãi bỏ văn bản.</w:t>
      </w:r>
      <w:r>
        <w:rPr>
          <w:b w:val="0"/>
          <w:i w:val="0"/>
        </w:rPr>
        <w:br/>
      </w:r>
      <w:r>
        <w:rPr>
          <w:b w:val="0"/>
          <w:i w:val="0"/>
        </w:rPr>
        <w:t>18/09/2020</w:t>
      </w:r>
      <w:r>
        <w:rPr>
          <w:b w:val="0"/>
          <w:i w:val="0"/>
        </w:rPr>
        <w:br/>
      </w:r>
      <w:r>
        <w:rPr>
          <w:b w:val="0"/>
          <w:i w:val="0"/>
        </w:rPr>
        <w:t xml:space="preserve"> </w:t>
      </w:r>
      <w:r>
        <w:rPr>
          <w:b w:val="0"/>
          <w:i w:val="0"/>
        </w:rPr>
        <w:br/>
      </w:r>
      <w:r>
        <w:rPr>
          <w:b w:val="0"/>
          <w:i w:val="0"/>
        </w:rPr>
        <w:br/>
      </w:r>
      <w:r>
        <w:rPr>
          <w:b w:val="0"/>
          <w:i w:val="0"/>
        </w:rPr>
        <w:br/>
      </w:r>
      <w:r>
        <w:rPr>
          <w:b w:val="0"/>
          <w:i w:val="0"/>
        </w:rPr>
        <w:t>835</w:t>
      </w:r>
      <w:r>
        <w:rPr>
          <w:b w:val="0"/>
          <w:i w:val="0"/>
        </w:rPr>
        <w:br/>
      </w:r>
      <w:r>
        <w:rPr>
          <w:b w:val="0"/>
          <w:i w:val="0"/>
        </w:rPr>
        <w:t>Quyết định</w:t>
      </w:r>
      <w:r>
        <w:rPr>
          <w:b w:val="0"/>
          <w:i w:val="0"/>
        </w:rPr>
        <w:br/>
      </w:r>
      <w:r>
        <w:rPr>
          <w:b w:val="0"/>
          <w:i w:val="0"/>
        </w:rPr>
        <w:t>28/2020/QĐ-UBND</w:t>
      </w:r>
      <w:r>
        <w:br/>
      </w:r>
      <w:r>
        <w:rPr>
          <w:b w:val="0"/>
          <w:i w:val="0"/>
        </w:rPr>
        <w:br/>
        <w:t xml:space="preserve">      24/11/2020</w:t>
      </w:r>
      <w:r>
        <w:rPr>
          <w:b w:val="0"/>
          <w:i w:val="0"/>
        </w:rPr>
        <w:br/>
      </w:r>
      <w:r>
        <w:rPr>
          <w:b w:val="0"/>
          <w:i w:val="0"/>
        </w:rPr>
        <w:t>Về việc bãi bỏ văn bản</w:t>
      </w:r>
      <w:r>
        <w:rPr>
          <w:b w:val="0"/>
          <w:i w:val="0"/>
        </w:rPr>
        <w:br/>
      </w:r>
      <w:r>
        <w:rPr>
          <w:b w:val="0"/>
          <w:i w:val="0"/>
        </w:rPr>
        <w:t>04/12/2020</w:t>
      </w:r>
      <w:r>
        <w:rPr>
          <w:b w:val="0"/>
          <w:i w:val="0"/>
        </w:rPr>
        <w:br/>
      </w:r>
      <w:r>
        <w:rPr>
          <w:b w:val="0"/>
          <w:i w:val="0"/>
        </w:rPr>
        <w:t xml:space="preserve"> </w:t>
      </w:r>
      <w:r>
        <w:rPr>
          <w:b w:val="0"/>
          <w:i w:val="0"/>
        </w:rPr>
        <w:br/>
      </w:r>
      <w:r>
        <w:rPr>
          <w:b w:val="0"/>
          <w:i w:val="0"/>
        </w:rPr>
        <w:br/>
      </w:r>
      <w:r>
        <w:rPr>
          <w:b w:val="0"/>
          <w:i w:val="0"/>
        </w:rPr>
        <w:br/>
      </w:r>
      <w:r>
        <w:rPr>
          <w:b w:val="0"/>
          <w:i w:val="0"/>
        </w:rPr>
        <w:t>836</w:t>
      </w:r>
      <w:r>
        <w:rPr>
          <w:b w:val="0"/>
          <w:i w:val="0"/>
        </w:rPr>
        <w:br/>
      </w:r>
      <w:r>
        <w:rPr>
          <w:b w:val="0"/>
          <w:i w:val="0"/>
        </w:rPr>
        <w:t>Quyết định</w:t>
      </w:r>
      <w:r>
        <w:rPr>
          <w:b w:val="0"/>
          <w:i w:val="0"/>
        </w:rPr>
        <w:br/>
      </w:r>
      <w:r>
        <w:rPr>
          <w:b w:val="0"/>
          <w:i w:val="0"/>
        </w:rPr>
        <w:t>11/2021/QĐ-UBND</w:t>
      </w:r>
      <w:r>
        <w:br/>
      </w:r>
      <w:r>
        <w:rPr>
          <w:b w:val="0"/>
          <w:i w:val="0"/>
        </w:rPr>
        <w:br/>
        <w:t xml:space="preserve">      04/05/2021</w:t>
      </w:r>
      <w:r>
        <w:rPr>
          <w:b w:val="0"/>
          <w:i w:val="0"/>
        </w:rPr>
        <w:br/>
      </w:r>
      <w:r>
        <w:rPr>
          <w:b w:val="0"/>
          <w:i w:val="0"/>
        </w:rPr>
        <w:t>Bãi bỏ các quyết định của Ủy ban nhân dân Thành phố Hồ Chí Minh</w:t>
      </w:r>
      <w:r>
        <w:rPr>
          <w:b w:val="0"/>
          <w:i w:val="0"/>
        </w:rPr>
        <w:br/>
      </w:r>
      <w:r>
        <w:rPr>
          <w:b w:val="0"/>
          <w:i w:val="0"/>
        </w:rPr>
        <w:t>14/05/2021</w:t>
      </w:r>
      <w:r>
        <w:rPr>
          <w:b w:val="0"/>
          <w:i w:val="0"/>
        </w:rPr>
        <w:br/>
      </w:r>
      <w:r>
        <w:rPr>
          <w:b w:val="0"/>
          <w:i w:val="0"/>
        </w:rPr>
        <w:t xml:space="preserve"> </w:t>
      </w:r>
      <w:r>
        <w:rPr>
          <w:b w:val="0"/>
          <w:i w:val="0"/>
        </w:rPr>
        <w:br/>
      </w:r>
      <w:r>
        <w:rPr>
          <w:b w:val="0"/>
          <w:i w:val="0"/>
        </w:rPr>
        <w:br/>
      </w:r>
      <w:r>
        <w:rPr>
          <w:b w:val="0"/>
          <w:i w:val="0"/>
        </w:rPr>
        <w:br/>
      </w:r>
      <w:r>
        <w:rPr>
          <w:b w:val="0"/>
          <w:i w:val="0"/>
        </w:rPr>
        <w:t>837</w:t>
      </w:r>
      <w:r>
        <w:rPr>
          <w:b w:val="0"/>
          <w:i w:val="0"/>
        </w:rPr>
        <w:br/>
      </w:r>
      <w:r>
        <w:rPr>
          <w:b w:val="0"/>
          <w:i w:val="0"/>
        </w:rPr>
        <w:t>Quyết định</w:t>
      </w:r>
      <w:r>
        <w:rPr>
          <w:b w:val="0"/>
          <w:i w:val="0"/>
        </w:rPr>
        <w:br/>
      </w:r>
      <w:r>
        <w:rPr>
          <w:b w:val="0"/>
          <w:i w:val="0"/>
        </w:rPr>
        <w:t>12/2021/QĐ-UBND</w:t>
      </w:r>
      <w:r>
        <w:br/>
      </w:r>
      <w:r>
        <w:rPr>
          <w:b w:val="0"/>
          <w:i w:val="0"/>
        </w:rPr>
        <w:br/>
        <w:t xml:space="preserve">      10/05/2021</w:t>
      </w:r>
      <w:r>
        <w:rPr>
          <w:b w:val="0"/>
          <w:i w:val="0"/>
        </w:rPr>
        <w:br/>
      </w:r>
      <w:r>
        <w:rPr>
          <w:b w:val="0"/>
          <w:i w:val="0"/>
        </w:rPr>
        <w:t>Về bãi bỏ Quyết định số 83/2007/QĐ-UBND ngày 08 tháng 6 năm 2007 của Ủy ban nhân dân Thành phố về ban hành Quy định về quản lý và điều kiện an toàn trong hoạt động nuôi, vận chuyển cá sấu sống và các loài động vật hoang dã nguy hiểm</w:t>
      </w:r>
      <w:r>
        <w:rPr>
          <w:b w:val="0"/>
          <w:i w:val="0"/>
        </w:rPr>
        <w:br/>
      </w:r>
      <w:r>
        <w:rPr>
          <w:b w:val="0"/>
          <w:i w:val="0"/>
        </w:rPr>
        <w:t>20/05/2021</w:t>
      </w:r>
      <w:r>
        <w:rPr>
          <w:b w:val="0"/>
          <w:i w:val="0"/>
        </w:rPr>
        <w:br/>
      </w:r>
      <w:r>
        <w:rPr>
          <w:b w:val="0"/>
          <w:i w:val="0"/>
        </w:rPr>
        <w:t xml:space="preserve"> </w:t>
      </w:r>
      <w:r>
        <w:rPr>
          <w:b w:val="0"/>
          <w:i w:val="0"/>
        </w:rPr>
        <w:br/>
      </w:r>
      <w:r>
        <w:rPr>
          <w:b w:val="0"/>
          <w:i w:val="0"/>
        </w:rPr>
        <w:br/>
      </w:r>
      <w:r>
        <w:rPr>
          <w:b w:val="0"/>
          <w:i w:val="0"/>
        </w:rPr>
        <w:br/>
      </w:r>
      <w:r>
        <w:rPr>
          <w:b w:val="0"/>
          <w:i w:val="0"/>
        </w:rPr>
        <w:t>838</w:t>
      </w:r>
      <w:r>
        <w:rPr>
          <w:b w:val="0"/>
          <w:i w:val="0"/>
        </w:rPr>
        <w:br/>
      </w:r>
      <w:r>
        <w:rPr>
          <w:b w:val="0"/>
          <w:i w:val="0"/>
        </w:rPr>
        <w:t>Quyết định</w:t>
      </w:r>
      <w:r>
        <w:rPr>
          <w:b w:val="0"/>
          <w:i w:val="0"/>
        </w:rPr>
        <w:br/>
      </w:r>
      <w:r>
        <w:rPr>
          <w:b w:val="0"/>
          <w:i w:val="0"/>
        </w:rPr>
        <w:t>27/2021/QĐ-UBND</w:t>
      </w:r>
      <w:r>
        <w:br/>
      </w:r>
      <w:r>
        <w:rPr>
          <w:b w:val="0"/>
          <w:i w:val="0"/>
        </w:rPr>
        <w:br/>
        <w:t xml:space="preserve">      20/7/2021</w:t>
      </w:r>
      <w:r>
        <w:rPr>
          <w:b w:val="0"/>
          <w:i w:val="0"/>
        </w:rPr>
        <w:br/>
      </w:r>
      <w:r>
        <w:rPr>
          <w:b w:val="0"/>
          <w:i w:val="0"/>
        </w:rPr>
        <w:t>Bãi bỏ các quyết định của Ủy ban nhân dân Thành phố Hồ Chí Minh</w:t>
      </w:r>
      <w:r>
        <w:rPr>
          <w:b w:val="0"/>
          <w:i w:val="0"/>
        </w:rPr>
        <w:br/>
      </w:r>
      <w:r>
        <w:rPr>
          <w:b w:val="0"/>
          <w:i w:val="0"/>
        </w:rPr>
        <w:t>01/08/2021</w:t>
      </w:r>
      <w:r>
        <w:rPr>
          <w:b w:val="0"/>
          <w:i w:val="0"/>
        </w:rPr>
        <w:br/>
      </w:r>
      <w:r>
        <w:rPr>
          <w:b w:val="0"/>
          <w:i w:val="0"/>
        </w:rPr>
        <w:t xml:space="preserve"> </w:t>
      </w:r>
      <w:r>
        <w:rPr>
          <w:b w:val="0"/>
          <w:i w:val="0"/>
        </w:rPr>
        <w:br/>
      </w:r>
      <w:r>
        <w:rPr>
          <w:b w:val="0"/>
          <w:i w:val="0"/>
        </w:rPr>
        <w:br/>
      </w:r>
      <w:r>
        <w:rPr>
          <w:b w:val="0"/>
          <w:i w:val="0"/>
        </w:rPr>
        <w:br/>
      </w:r>
      <w:r>
        <w:rPr>
          <w:b w:val="0"/>
          <w:i w:val="0"/>
        </w:rPr>
        <w:t>839</w:t>
      </w:r>
      <w:r>
        <w:rPr>
          <w:b w:val="0"/>
          <w:i w:val="0"/>
        </w:rPr>
        <w:br/>
      </w:r>
      <w:r>
        <w:rPr>
          <w:b w:val="0"/>
          <w:i w:val="0"/>
        </w:rPr>
        <w:t>Quyết định</w:t>
      </w:r>
      <w:r>
        <w:rPr>
          <w:b w:val="0"/>
          <w:i w:val="0"/>
        </w:rPr>
        <w:br/>
      </w:r>
      <w:r>
        <w:rPr>
          <w:b w:val="0"/>
          <w:i w:val="0"/>
        </w:rPr>
        <w:t>31/2021/QĐ-UBND</w:t>
      </w:r>
      <w:r>
        <w:br/>
      </w:r>
      <w:r>
        <w:rPr>
          <w:b w:val="0"/>
          <w:i w:val="0"/>
        </w:rPr>
        <w:br/>
        <w:t xml:space="preserve">      06/8/2021</w:t>
      </w:r>
      <w:r>
        <w:rPr>
          <w:b w:val="0"/>
          <w:i w:val="0"/>
        </w:rPr>
        <w:br/>
      </w:r>
      <w:r>
        <w:rPr>
          <w:b w:val="0"/>
          <w:i w:val="0"/>
        </w:rPr>
        <w:t>Về việc bãi bỏ 04 Quyết định và 01 Chỉ thị của Ủy ban nhân dân Thành phố</w:t>
      </w:r>
      <w:r>
        <w:rPr>
          <w:b w:val="0"/>
          <w:i w:val="0"/>
        </w:rPr>
        <w:br/>
      </w:r>
      <w:r>
        <w:rPr>
          <w:b w:val="0"/>
          <w:i w:val="0"/>
        </w:rPr>
        <w:t>16/08/2021</w:t>
      </w:r>
      <w:r>
        <w:rPr>
          <w:b w:val="0"/>
          <w:i w:val="0"/>
        </w:rPr>
        <w:br/>
      </w:r>
      <w:r>
        <w:rPr>
          <w:b w:val="0"/>
          <w:i w:val="0"/>
        </w:rPr>
        <w:t xml:space="preserve"> </w:t>
      </w:r>
      <w:r>
        <w:rPr>
          <w:b w:val="0"/>
          <w:i w:val="0"/>
        </w:rPr>
        <w:br/>
      </w:r>
      <w:r>
        <w:rPr>
          <w:b w:val="0"/>
          <w:i w:val="0"/>
        </w:rPr>
        <w:br/>
      </w:r>
      <w:r>
        <w:rPr>
          <w:b w:val="0"/>
          <w:i w:val="0"/>
        </w:rPr>
        <w:br/>
      </w:r>
      <w:r>
        <w:rPr>
          <w:b w:val="0"/>
          <w:i w:val="0"/>
        </w:rPr>
        <w:t>840</w:t>
      </w:r>
      <w:r>
        <w:rPr>
          <w:b w:val="0"/>
          <w:i w:val="0"/>
        </w:rPr>
        <w:br/>
      </w:r>
      <w:r>
        <w:rPr>
          <w:b w:val="0"/>
          <w:i w:val="0"/>
        </w:rPr>
        <w:t>Quyết định</w:t>
      </w:r>
      <w:r>
        <w:rPr>
          <w:b w:val="0"/>
          <w:i w:val="0"/>
        </w:rPr>
        <w:br/>
      </w:r>
      <w:r>
        <w:rPr>
          <w:b w:val="0"/>
          <w:i w:val="0"/>
        </w:rPr>
        <w:t>35/2021/QĐ-UBND</w:t>
      </w:r>
      <w:r>
        <w:br/>
      </w:r>
      <w:r>
        <w:rPr>
          <w:b w:val="0"/>
          <w:i w:val="0"/>
        </w:rPr>
        <w:br/>
        <w:t xml:space="preserve">      06/9/2021</w:t>
      </w:r>
      <w:r>
        <w:rPr>
          <w:b w:val="0"/>
          <w:i w:val="0"/>
        </w:rPr>
        <w:br/>
      </w:r>
      <w:r>
        <w:rPr>
          <w:b w:val="0"/>
          <w:i w:val="0"/>
        </w:rPr>
        <w:t xml:space="preserve">Bãi bỏ Quyết định số 54/2013/QĐ-UBND ngày 02 tháng 12 năm 2013 của Ủy ban nhân dân Thành phố về ban hành quy định đánh giá, phân loại cán bộ, công chức, viên chức hàng năm </w:t>
      </w:r>
      <w:r>
        <w:rPr>
          <w:b w:val="0"/>
          <w:i w:val="0"/>
        </w:rPr>
        <w:br/>
      </w:r>
      <w:r>
        <w:rPr>
          <w:b w:val="0"/>
          <w:i w:val="0"/>
        </w:rPr>
        <w:t>16/09/2021</w:t>
      </w:r>
      <w:r>
        <w:rPr>
          <w:b w:val="0"/>
          <w:i w:val="0"/>
        </w:rPr>
        <w:br/>
      </w:r>
      <w:r>
        <w:rPr>
          <w:b w:val="0"/>
          <w:i w:val="0"/>
        </w:rPr>
        <w:t xml:space="preserve"> </w:t>
      </w:r>
      <w:r>
        <w:rPr>
          <w:b w:val="0"/>
          <w:i w:val="0"/>
        </w:rPr>
        <w:br/>
      </w:r>
      <w:r>
        <w:rPr>
          <w:b w:val="0"/>
          <w:i w:val="0"/>
        </w:rPr>
        <w:br/>
      </w:r>
      <w:r>
        <w:rPr>
          <w:b w:val="0"/>
          <w:i w:val="0"/>
        </w:rPr>
        <w:br/>
      </w:r>
      <w:r>
        <w:rPr>
          <w:b w:val="0"/>
          <w:i w:val="0"/>
        </w:rPr>
        <w:t>841</w:t>
      </w:r>
      <w:r>
        <w:rPr>
          <w:b w:val="0"/>
          <w:i w:val="0"/>
        </w:rPr>
        <w:br/>
      </w:r>
      <w:r>
        <w:rPr>
          <w:b w:val="0"/>
          <w:i w:val="0"/>
        </w:rPr>
        <w:t>Quyết định</w:t>
      </w:r>
      <w:r>
        <w:rPr>
          <w:b w:val="0"/>
          <w:i w:val="0"/>
        </w:rPr>
        <w:br/>
      </w:r>
      <w:r>
        <w:rPr>
          <w:b w:val="0"/>
          <w:i w:val="0"/>
        </w:rPr>
        <w:t>03/2022/QĐ-UBND</w:t>
      </w:r>
      <w:r>
        <w:br/>
      </w:r>
      <w:r>
        <w:rPr>
          <w:b w:val="0"/>
          <w:i w:val="0"/>
        </w:rPr>
        <w:br/>
        <w:t xml:space="preserve">      18/01/2022</w:t>
      </w:r>
      <w:r>
        <w:rPr>
          <w:b w:val="0"/>
          <w:i w:val="0"/>
        </w:rPr>
        <w:br/>
      </w:r>
      <w:r>
        <w:rPr>
          <w:b w:val="0"/>
          <w:i w:val="0"/>
        </w:rPr>
        <w:t>Bãi bỏ Quyết định số 70/2007/QĐ-UBND ngày 10 tháng 5 năm 2007 của Ủy ban nhân dân Thành phố về ban hành Quy định thành phần và quy chế hoạt động của Hội đồng kỷ luật cán bộ, công chức phường, xã, thị trấn</w:t>
      </w:r>
      <w:r>
        <w:rPr>
          <w:b w:val="0"/>
          <w:i w:val="0"/>
        </w:rPr>
        <w:br/>
      </w:r>
      <w:r>
        <w:rPr>
          <w:b w:val="0"/>
          <w:i w:val="0"/>
        </w:rPr>
        <w:t>28/01/2022</w:t>
      </w:r>
      <w:r>
        <w:rPr>
          <w:b w:val="0"/>
          <w:i w:val="0"/>
        </w:rPr>
        <w:br/>
      </w:r>
      <w:r>
        <w:rPr>
          <w:b w:val="0"/>
          <w:i w:val="0"/>
        </w:rPr>
        <w:t xml:space="preserve"> </w:t>
      </w:r>
      <w:r>
        <w:rPr>
          <w:b w:val="0"/>
          <w:i w:val="0"/>
        </w:rPr>
        <w:br/>
      </w:r>
      <w:r>
        <w:rPr>
          <w:b w:val="0"/>
          <w:i w:val="0"/>
        </w:rPr>
        <w:br/>
      </w:r>
      <w:r>
        <w:rPr>
          <w:b w:val="0"/>
          <w:i w:val="0"/>
        </w:rPr>
        <w:br/>
      </w:r>
      <w:r>
        <w:rPr>
          <w:b w:val="0"/>
          <w:i w:val="0"/>
        </w:rPr>
        <w:t>842</w:t>
      </w:r>
      <w:r>
        <w:rPr>
          <w:b w:val="0"/>
          <w:i w:val="0"/>
        </w:rPr>
        <w:br/>
      </w:r>
      <w:r>
        <w:rPr>
          <w:b w:val="0"/>
          <w:i w:val="0"/>
        </w:rPr>
        <w:t>Quyết định</w:t>
      </w:r>
      <w:r>
        <w:rPr>
          <w:b w:val="0"/>
          <w:i w:val="0"/>
        </w:rPr>
        <w:br/>
      </w:r>
      <w:r>
        <w:rPr>
          <w:b w:val="0"/>
          <w:i w:val="0"/>
        </w:rPr>
        <w:t>04/2022/QĐ-UBND</w:t>
      </w:r>
      <w:r>
        <w:br/>
      </w:r>
      <w:r>
        <w:rPr>
          <w:b w:val="0"/>
          <w:i w:val="0"/>
        </w:rPr>
        <w:br/>
        <w:t xml:space="preserve">      18/01/2022</w:t>
      </w:r>
      <w:r>
        <w:rPr>
          <w:b w:val="0"/>
          <w:i w:val="0"/>
        </w:rPr>
        <w:br/>
      </w:r>
      <w:r>
        <w:rPr>
          <w:b w:val="0"/>
          <w:i w:val="0"/>
        </w:rPr>
        <w:t>Bãi bỏ các Quyết định số 19/2010/QĐ-UBND ngày 29 tháng 3 năm 2010 của Ủy ban nhân dân Thành phố về ban hành Quy chế làm việc (mẫu) của ủy ban nhân dân quận, huyện thực hiện thí điểm không tổ chức Hội đồng nhân dân và Quyết định số 38/2010/QĐ- UBND ngày 17 tháng 6 năm 2010 của Ủy ban nhân dân Thành phố về ban hành Quy chế làm việc (mẫu) của ủy ban nhân dân phường thực hiện thí điểm không tổ chức Hội đồng nhân dân</w:t>
      </w:r>
      <w:r>
        <w:rPr>
          <w:b w:val="0"/>
          <w:i w:val="0"/>
        </w:rPr>
        <w:br/>
      </w:r>
      <w:r>
        <w:rPr>
          <w:b w:val="0"/>
          <w:i w:val="0"/>
        </w:rPr>
        <w:t>28/01/2022</w:t>
      </w:r>
      <w:r>
        <w:rPr>
          <w:b w:val="0"/>
          <w:i w:val="0"/>
        </w:rPr>
        <w:br/>
      </w:r>
      <w:r>
        <w:rPr>
          <w:b w:val="0"/>
          <w:i w:val="0"/>
        </w:rPr>
        <w:t xml:space="preserve"> </w:t>
      </w:r>
      <w:r>
        <w:rPr>
          <w:b w:val="0"/>
          <w:i w:val="0"/>
        </w:rPr>
        <w:br/>
      </w:r>
      <w:r>
        <w:rPr>
          <w:b w:val="0"/>
          <w:i w:val="0"/>
        </w:rPr>
        <w:br/>
      </w:r>
      <w:r>
        <w:rPr>
          <w:b w:val="0"/>
          <w:i w:val="0"/>
        </w:rPr>
        <w:br/>
      </w:r>
      <w:r>
        <w:rPr>
          <w:b w:val="0"/>
          <w:i w:val="0"/>
        </w:rPr>
        <w:t>843</w:t>
      </w:r>
      <w:r>
        <w:rPr>
          <w:b w:val="0"/>
          <w:i w:val="0"/>
        </w:rPr>
        <w:br/>
      </w:r>
      <w:r>
        <w:rPr>
          <w:b w:val="0"/>
          <w:i w:val="0"/>
        </w:rPr>
        <w:t>Quyết định</w:t>
      </w:r>
      <w:r>
        <w:rPr>
          <w:b w:val="0"/>
          <w:i w:val="0"/>
        </w:rPr>
        <w:br/>
      </w:r>
      <w:r>
        <w:rPr>
          <w:b w:val="0"/>
          <w:i w:val="0"/>
        </w:rPr>
        <w:t>09/2022/QĐ-UBND</w:t>
      </w:r>
      <w:r>
        <w:br/>
      </w:r>
      <w:r>
        <w:rPr>
          <w:b w:val="0"/>
          <w:i w:val="0"/>
        </w:rPr>
        <w:br/>
        <w:t xml:space="preserve">      01/04/2022</w:t>
      </w:r>
      <w:r>
        <w:rPr>
          <w:b w:val="0"/>
          <w:i w:val="0"/>
        </w:rPr>
        <w:br/>
      </w:r>
      <w:r>
        <w:rPr>
          <w:b w:val="0"/>
          <w:i w:val="0"/>
        </w:rPr>
        <w:t>Về bãi bỏ Quyết định số 162/2004/QĐ-UB ngày 02 tháng 7 năm 2004 của Ủy ban nhân dân Thành phố về quy định chế độ khen thưởng học sinh giỏi đạt giải trong các kỳ thi, giáo viên đạt giải trong các kỳ thi và giáo viên có công đào tạo bồi dưỡng học sinh giỏi đạt giải trong các kỳ thi</w:t>
      </w:r>
      <w:r>
        <w:rPr>
          <w:b w:val="0"/>
          <w:i w:val="0"/>
        </w:rPr>
        <w:br/>
      </w:r>
      <w:r>
        <w:rPr>
          <w:b w:val="0"/>
          <w:i w:val="0"/>
        </w:rPr>
        <w:t>11/04/2022</w:t>
      </w:r>
      <w:r>
        <w:rPr>
          <w:b w:val="0"/>
          <w:i w:val="0"/>
        </w:rPr>
        <w:br/>
      </w:r>
      <w:r>
        <w:rPr>
          <w:b w:val="0"/>
          <w:i w:val="0"/>
        </w:rPr>
        <w:t xml:space="preserve"> </w:t>
      </w:r>
      <w:r>
        <w:rPr>
          <w:b w:val="0"/>
          <w:i w:val="0"/>
        </w:rPr>
        <w:br/>
      </w:r>
      <w:r>
        <w:rPr>
          <w:b w:val="0"/>
          <w:i w:val="0"/>
        </w:rPr>
        <w:br/>
      </w:r>
      <w:r>
        <w:rPr>
          <w:b w:val="0"/>
          <w:i w:val="0"/>
        </w:rPr>
        <w:br/>
      </w:r>
      <w:r>
        <w:rPr>
          <w:b w:val="0"/>
          <w:i w:val="0"/>
        </w:rPr>
        <w:t>844</w:t>
      </w:r>
      <w:r>
        <w:rPr>
          <w:b w:val="0"/>
          <w:i w:val="0"/>
        </w:rPr>
        <w:br/>
      </w:r>
      <w:r>
        <w:rPr>
          <w:b w:val="0"/>
          <w:i w:val="0"/>
        </w:rPr>
        <w:t>Quyết định</w:t>
      </w:r>
      <w:r>
        <w:rPr>
          <w:b w:val="0"/>
          <w:i w:val="0"/>
        </w:rPr>
        <w:br/>
      </w:r>
      <w:r>
        <w:rPr>
          <w:b w:val="0"/>
          <w:i w:val="0"/>
        </w:rPr>
        <w:t>17/2022/QĐ-UBND</w:t>
      </w:r>
      <w:r>
        <w:br/>
      </w:r>
      <w:r>
        <w:rPr>
          <w:b w:val="0"/>
          <w:i w:val="0"/>
        </w:rPr>
        <w:br/>
        <w:t xml:space="preserve">      19/05/2022</w:t>
      </w:r>
      <w:r>
        <w:rPr>
          <w:b w:val="0"/>
          <w:i w:val="0"/>
        </w:rPr>
        <w:br/>
      </w:r>
      <w:r>
        <w:rPr>
          <w:b w:val="0"/>
          <w:i w:val="0"/>
        </w:rPr>
        <w:t>Về việc bãi bỏ Quyết định số 21/2011/QĐ-UBND ngày 05 tháng 5 năm 2011 của Ủy ban nhân dân Thành phố về xác định danh sách hội có tính chất đặc thù hoạt động trong phạm vi Thành phố Hồ Chí Minh</w:t>
      </w:r>
      <w:r>
        <w:rPr>
          <w:b w:val="0"/>
          <w:i w:val="0"/>
        </w:rPr>
        <w:br/>
      </w:r>
      <w:r>
        <w:rPr>
          <w:b w:val="0"/>
          <w:i w:val="0"/>
        </w:rPr>
        <w:t>01/06/2022</w:t>
      </w:r>
      <w:r>
        <w:rPr>
          <w:b w:val="0"/>
          <w:i w:val="0"/>
        </w:rPr>
        <w:br/>
      </w:r>
      <w:r>
        <w:rPr>
          <w:b w:val="0"/>
          <w:i w:val="0"/>
        </w:rPr>
        <w:t xml:space="preserve"> </w:t>
      </w:r>
      <w:r>
        <w:rPr>
          <w:b w:val="0"/>
          <w:i w:val="0"/>
        </w:rPr>
        <w:br/>
      </w:r>
      <w:r>
        <w:rPr>
          <w:b w:val="0"/>
          <w:i w:val="0"/>
        </w:rPr>
        <w:br/>
      </w:r>
      <w:r>
        <w:rPr>
          <w:b w:val="0"/>
          <w:i w:val="0"/>
        </w:rPr>
        <w:br/>
      </w:r>
      <w:r>
        <w:rPr>
          <w:b w:val="0"/>
          <w:i w:val="0"/>
        </w:rPr>
        <w:t>845</w:t>
      </w:r>
      <w:r>
        <w:rPr>
          <w:b w:val="0"/>
          <w:i w:val="0"/>
        </w:rPr>
        <w:br/>
      </w:r>
      <w:r>
        <w:rPr>
          <w:b w:val="0"/>
          <w:i w:val="0"/>
        </w:rPr>
        <w:t>Quyết định</w:t>
      </w:r>
      <w:r>
        <w:rPr>
          <w:b w:val="0"/>
          <w:i w:val="0"/>
        </w:rPr>
        <w:br/>
      </w:r>
      <w:r>
        <w:rPr>
          <w:b w:val="0"/>
          <w:i w:val="0"/>
        </w:rPr>
        <w:t>21/2022/QĐ-UBND</w:t>
      </w:r>
      <w:r>
        <w:br/>
      </w:r>
      <w:r>
        <w:rPr>
          <w:b w:val="0"/>
          <w:i w:val="0"/>
        </w:rPr>
        <w:br/>
        <w:t xml:space="preserve">      20/06/2022</w:t>
      </w:r>
      <w:r>
        <w:rPr>
          <w:b w:val="0"/>
          <w:i w:val="0"/>
        </w:rPr>
        <w:br/>
      </w:r>
      <w:r>
        <w:rPr>
          <w:b w:val="0"/>
          <w:i w:val="0"/>
        </w:rPr>
        <w:t>Về việc bãi bỏ văn bản quy phạm pháp luật</w:t>
      </w:r>
      <w:r>
        <w:rPr>
          <w:b w:val="0"/>
          <w:i w:val="0"/>
        </w:rPr>
        <w:br/>
      </w:r>
      <w:r>
        <w:rPr>
          <w:b w:val="0"/>
          <w:i w:val="0"/>
        </w:rPr>
        <w:t>30/06/2022</w:t>
      </w:r>
      <w:r>
        <w:rPr>
          <w:b w:val="0"/>
          <w:i w:val="0"/>
        </w:rPr>
        <w:br/>
      </w:r>
      <w:r>
        <w:rPr>
          <w:b w:val="0"/>
          <w:i w:val="0"/>
        </w:rPr>
        <w:t xml:space="preserve"> </w:t>
      </w:r>
      <w:r>
        <w:rPr>
          <w:b w:val="0"/>
          <w:i w:val="0"/>
        </w:rPr>
        <w:br/>
      </w:r>
      <w:r>
        <w:rPr>
          <w:b w:val="0"/>
          <w:i w:val="0"/>
        </w:rPr>
        <w:br/>
      </w:r>
      <w:r>
        <w:rPr>
          <w:b w:val="0"/>
          <w:i w:val="0"/>
        </w:rPr>
        <w:br/>
      </w:r>
      <w:r>
        <w:rPr>
          <w:b w:val="0"/>
          <w:i w:val="0"/>
        </w:rPr>
        <w:t>846</w:t>
      </w:r>
      <w:r>
        <w:rPr>
          <w:b w:val="0"/>
          <w:i w:val="0"/>
        </w:rPr>
        <w:br/>
      </w:r>
      <w:r>
        <w:rPr>
          <w:b w:val="0"/>
          <w:i w:val="0"/>
        </w:rPr>
        <w:t>Quyết định</w:t>
      </w:r>
      <w:r>
        <w:rPr>
          <w:b w:val="0"/>
          <w:i w:val="0"/>
        </w:rPr>
        <w:br/>
      </w:r>
      <w:r>
        <w:rPr>
          <w:b w:val="0"/>
          <w:i w:val="0"/>
        </w:rPr>
        <w:t>23/2022/QĐ-UBND</w:t>
      </w:r>
      <w:r>
        <w:br/>
      </w:r>
      <w:r>
        <w:rPr>
          <w:b w:val="0"/>
          <w:i w:val="0"/>
        </w:rPr>
        <w:br/>
        <w:t xml:space="preserve">      30/06/2022</w:t>
      </w:r>
      <w:r>
        <w:rPr>
          <w:b w:val="0"/>
          <w:i w:val="0"/>
        </w:rPr>
        <w:br/>
      </w:r>
      <w:r>
        <w:rPr>
          <w:b w:val="0"/>
          <w:i w:val="0"/>
        </w:rPr>
        <w:t>Bãi bỏ Quyết định số 12/2014/QĐ-UBND ngày 13 tháng 3 năm 2014 của Ủy ban nhân dân Thành phố về ban hành Quy trình giải quyết tố cáo trên địa bàn Thành phố Hồ Chí Minh</w:t>
      </w:r>
      <w:r>
        <w:rPr>
          <w:b w:val="0"/>
          <w:i w:val="0"/>
        </w:rPr>
        <w:br/>
      </w:r>
      <w:r>
        <w:rPr>
          <w:b w:val="0"/>
          <w:i w:val="0"/>
        </w:rPr>
        <w:t>09/07/2022</w:t>
      </w:r>
      <w:r>
        <w:rPr>
          <w:b w:val="0"/>
          <w:i w:val="0"/>
        </w:rPr>
        <w:br/>
      </w:r>
      <w:r>
        <w:rPr>
          <w:b w:val="0"/>
          <w:i w:val="0"/>
        </w:rPr>
        <w:t xml:space="preserve"> </w:t>
      </w:r>
      <w:r>
        <w:rPr>
          <w:b w:val="0"/>
          <w:i w:val="0"/>
        </w:rPr>
        <w:br/>
      </w:r>
      <w:r>
        <w:rPr>
          <w:b w:val="0"/>
          <w:i w:val="0"/>
        </w:rPr>
        <w:br/>
      </w:r>
      <w:r>
        <w:rPr>
          <w:b w:val="0"/>
          <w:i w:val="0"/>
        </w:rPr>
        <w:br/>
      </w:r>
      <w:r>
        <w:rPr>
          <w:b w:val="0"/>
          <w:i w:val="0"/>
        </w:rPr>
        <w:t>847</w:t>
      </w:r>
      <w:r>
        <w:rPr>
          <w:b w:val="0"/>
          <w:i w:val="0"/>
        </w:rPr>
        <w:br/>
      </w:r>
      <w:r>
        <w:rPr>
          <w:b w:val="0"/>
          <w:i w:val="0"/>
        </w:rPr>
        <w:t>Quyết định</w:t>
      </w:r>
      <w:r>
        <w:rPr>
          <w:b w:val="0"/>
          <w:i w:val="0"/>
        </w:rPr>
        <w:br/>
      </w:r>
      <w:r>
        <w:rPr>
          <w:b w:val="0"/>
          <w:i w:val="0"/>
        </w:rPr>
        <w:t>27/2022/QĐ-UBND</w:t>
      </w:r>
      <w:r>
        <w:br/>
      </w:r>
      <w:r>
        <w:rPr>
          <w:b w:val="0"/>
          <w:i w:val="0"/>
        </w:rPr>
        <w:br/>
        <w:t xml:space="preserve">      03/08/2022</w:t>
      </w:r>
      <w:r>
        <w:rPr>
          <w:b w:val="0"/>
          <w:i w:val="0"/>
        </w:rPr>
        <w:br/>
      </w:r>
      <w:r>
        <w:rPr>
          <w:b w:val="0"/>
          <w:i w:val="0"/>
        </w:rPr>
        <w:t>Về việc bãi bỏ các quyết định của Ủy ban nhân dân Thành phố Hồ Chí Minh</w:t>
      </w:r>
      <w:r>
        <w:rPr>
          <w:b w:val="0"/>
          <w:i w:val="0"/>
        </w:rPr>
        <w:br/>
      </w:r>
      <w:r>
        <w:rPr>
          <w:b w:val="0"/>
          <w:i w:val="0"/>
        </w:rPr>
        <w:t>15/08/2022</w:t>
      </w:r>
      <w:r>
        <w:rPr>
          <w:b w:val="0"/>
          <w:i w:val="0"/>
        </w:rPr>
        <w:br/>
      </w:r>
      <w:r>
        <w:rPr>
          <w:b w:val="0"/>
          <w:i w:val="0"/>
        </w:rPr>
        <w:t xml:space="preserve"> </w:t>
      </w:r>
      <w:r>
        <w:rPr>
          <w:b w:val="0"/>
          <w:i w:val="0"/>
        </w:rPr>
        <w:br/>
      </w:r>
      <w:r>
        <w:rPr>
          <w:b w:val="0"/>
          <w:i w:val="0"/>
        </w:rPr>
        <w:br/>
      </w:r>
      <w:r>
        <w:rPr>
          <w:b w:val="0"/>
          <w:i w:val="0"/>
        </w:rPr>
        <w:br/>
      </w:r>
      <w:r>
        <w:rPr>
          <w:b w:val="0"/>
          <w:i w:val="0"/>
        </w:rPr>
        <w:t>848</w:t>
      </w:r>
      <w:r>
        <w:rPr>
          <w:b w:val="0"/>
          <w:i w:val="0"/>
        </w:rPr>
        <w:br/>
      </w:r>
      <w:r>
        <w:rPr>
          <w:b w:val="0"/>
          <w:i w:val="0"/>
        </w:rPr>
        <w:t>Quyết định</w:t>
      </w:r>
      <w:r>
        <w:rPr>
          <w:b w:val="0"/>
          <w:i w:val="0"/>
        </w:rPr>
        <w:br/>
      </w:r>
      <w:r>
        <w:rPr>
          <w:b w:val="0"/>
          <w:i w:val="0"/>
        </w:rPr>
        <w:t>30/2022/QĐ-UBND</w:t>
      </w:r>
      <w:r>
        <w:br/>
      </w:r>
      <w:r>
        <w:rPr>
          <w:b w:val="0"/>
          <w:i w:val="0"/>
        </w:rPr>
        <w:br/>
        <w:t xml:space="preserve">      09/09/2022</w:t>
      </w:r>
      <w:r>
        <w:rPr>
          <w:b w:val="0"/>
          <w:i w:val="0"/>
        </w:rPr>
        <w:br/>
      </w:r>
      <w:r>
        <w:rPr>
          <w:b w:val="0"/>
          <w:i w:val="0"/>
        </w:rPr>
        <w:t>Bãi bỏ Quyết định số 70/2009/QĐ-UBND ngày 28 tháng 9 năm 2009 của Ủy ban nhân dân Thành phố về phê duyệt Chương trình giám sát dịch tễ gia súc trên địa bàn Thành phố Hồ Chí Minh đến năm 2010 và định hưóng đến năm 2020</w:t>
      </w:r>
      <w:r>
        <w:rPr>
          <w:b w:val="0"/>
          <w:i w:val="0"/>
        </w:rPr>
        <w:br/>
      </w:r>
      <w:r>
        <w:rPr>
          <w:b w:val="0"/>
          <w:i w:val="0"/>
        </w:rPr>
        <w:t>19/09/2022</w:t>
      </w:r>
      <w:r>
        <w:rPr>
          <w:b w:val="0"/>
          <w:i w:val="0"/>
        </w:rPr>
        <w:br/>
      </w:r>
      <w:r>
        <w:rPr>
          <w:b w:val="0"/>
          <w:i w:val="0"/>
        </w:rPr>
        <w:t xml:space="preserve"> </w:t>
      </w:r>
      <w:r>
        <w:rPr>
          <w:b w:val="0"/>
          <w:i w:val="0"/>
        </w:rPr>
        <w:br/>
      </w:r>
      <w:r>
        <w:rPr>
          <w:b w:val="0"/>
          <w:i w:val="0"/>
        </w:rPr>
        <w:br/>
      </w:r>
      <w:r>
        <w:rPr>
          <w:b w:val="0"/>
          <w:i w:val="0"/>
        </w:rPr>
        <w:br/>
      </w:r>
      <w:r>
        <w:rPr>
          <w:b w:val="0"/>
          <w:i w:val="0"/>
        </w:rPr>
        <w:t>849</w:t>
      </w:r>
      <w:r>
        <w:rPr>
          <w:b w:val="0"/>
          <w:i w:val="0"/>
        </w:rPr>
        <w:br/>
      </w:r>
      <w:r>
        <w:rPr>
          <w:b w:val="0"/>
          <w:i w:val="0"/>
        </w:rPr>
        <w:t>Quyết định</w:t>
      </w:r>
      <w:r>
        <w:rPr>
          <w:b w:val="0"/>
          <w:i w:val="0"/>
        </w:rPr>
        <w:br/>
      </w:r>
      <w:r>
        <w:rPr>
          <w:b w:val="0"/>
          <w:i w:val="0"/>
        </w:rPr>
        <w:t>35/2022/QĐ-UBND</w:t>
      </w:r>
      <w:r>
        <w:br/>
      </w:r>
      <w:r>
        <w:rPr>
          <w:b w:val="0"/>
          <w:i w:val="0"/>
        </w:rPr>
        <w:br/>
        <w:t xml:space="preserve">      11/10/2022</w:t>
      </w:r>
      <w:r>
        <w:rPr>
          <w:b w:val="0"/>
          <w:i w:val="0"/>
        </w:rPr>
        <w:br/>
      </w:r>
      <w:r>
        <w:rPr>
          <w:b w:val="0"/>
          <w:i w:val="0"/>
        </w:rPr>
        <w:t>Bãi bỏ Quyết định số 36/2015/QĐ-UBND ngày 24 tháng 7 năm 2015 của Ủy ban nhân dân Thành phố ban hành Quy định về quản lý, thu - nộp, sử dụng, quyết toán Quỹ Phòng, chống thiên tai Thành phố</w:t>
      </w:r>
      <w:r>
        <w:rPr>
          <w:b w:val="0"/>
          <w:i w:val="0"/>
        </w:rPr>
        <w:br/>
      </w:r>
      <w:r>
        <w:rPr>
          <w:b w:val="0"/>
          <w:i w:val="0"/>
        </w:rPr>
        <w:t>21/10/2022</w:t>
      </w:r>
      <w:r>
        <w:rPr>
          <w:b w:val="0"/>
          <w:i w:val="0"/>
        </w:rPr>
        <w:br/>
      </w:r>
      <w:r>
        <w:rPr>
          <w:b w:val="0"/>
          <w:i w:val="0"/>
        </w:rPr>
        <w:t xml:space="preserve"> </w:t>
      </w:r>
      <w:r>
        <w:rPr>
          <w:b w:val="0"/>
          <w:i w:val="0"/>
        </w:rPr>
        <w:br/>
      </w:r>
      <w:r>
        <w:rPr>
          <w:b w:val="0"/>
          <w:i w:val="0"/>
        </w:rPr>
        <w:br/>
      </w:r>
      <w:r>
        <w:rPr>
          <w:b w:val="0"/>
          <w:i w:val="0"/>
        </w:rPr>
        <w:br/>
      </w:r>
      <w:r>
        <w:rPr>
          <w:b w:val="0"/>
          <w:i w:val="0"/>
        </w:rPr>
        <w:t>850</w:t>
      </w:r>
      <w:r>
        <w:rPr>
          <w:b w:val="0"/>
          <w:i w:val="0"/>
        </w:rPr>
        <w:br/>
      </w:r>
      <w:r>
        <w:rPr>
          <w:b w:val="0"/>
          <w:i w:val="0"/>
        </w:rPr>
        <w:t>Quyết định</w:t>
      </w:r>
      <w:r>
        <w:rPr>
          <w:b w:val="0"/>
          <w:i w:val="0"/>
        </w:rPr>
        <w:br/>
      </w:r>
      <w:r>
        <w:rPr>
          <w:b w:val="0"/>
          <w:i w:val="0"/>
        </w:rPr>
        <w:t>37/2022/QĐ-UBND</w:t>
      </w:r>
      <w:r>
        <w:br/>
      </w:r>
      <w:r>
        <w:rPr>
          <w:b w:val="0"/>
          <w:i w:val="0"/>
        </w:rPr>
        <w:br/>
        <w:t xml:space="preserve">      08/11/2022</w:t>
      </w:r>
      <w:r>
        <w:rPr>
          <w:b w:val="0"/>
          <w:i w:val="0"/>
        </w:rPr>
        <w:br/>
      </w:r>
      <w:r>
        <w:rPr>
          <w:b w:val="0"/>
          <w:i w:val="0"/>
        </w:rPr>
        <w:t>Bãi bỏ Quyết định số 29/2019/QĐ-UBND ngày 26 tháng 11 năm 2019 của Ủy ban nhân dân Thành phố ban hành Quy chế phối hợp quản lý hoạt động khí tượng thủy văn trên địa bàn Thành phố Hồ Chí Minh</w:t>
      </w:r>
      <w:r>
        <w:rPr>
          <w:b w:val="0"/>
          <w:i w:val="0"/>
        </w:rPr>
        <w:br/>
      </w:r>
      <w:r>
        <w:rPr>
          <w:b w:val="0"/>
          <w:i w:val="0"/>
        </w:rPr>
        <w:t>18/11/2022</w:t>
      </w:r>
      <w:r>
        <w:rPr>
          <w:b w:val="0"/>
          <w:i w:val="0"/>
        </w:rPr>
        <w:br/>
      </w:r>
      <w:r>
        <w:rPr>
          <w:b w:val="0"/>
          <w:i w:val="0"/>
        </w:rPr>
        <w:t xml:space="preserve"> </w:t>
      </w:r>
      <w:r>
        <w:rPr>
          <w:b w:val="0"/>
          <w:i w:val="0"/>
        </w:rPr>
        <w:br/>
      </w:r>
      <w:r>
        <w:rPr>
          <w:b w:val="0"/>
          <w:i w:val="0"/>
        </w:rPr>
        <w:br/>
      </w:r>
      <w:r>
        <w:rPr>
          <w:b w:val="0"/>
          <w:i w:val="0"/>
        </w:rPr>
        <w:br/>
      </w:r>
      <w:r>
        <w:rPr>
          <w:b w:val="0"/>
          <w:i w:val="0"/>
        </w:rPr>
        <w:t>851</w:t>
      </w:r>
      <w:r>
        <w:rPr>
          <w:b w:val="0"/>
          <w:i w:val="0"/>
        </w:rPr>
        <w:br/>
      </w:r>
      <w:r>
        <w:rPr>
          <w:b w:val="0"/>
          <w:i w:val="0"/>
        </w:rPr>
        <w:t>Quyết định</w:t>
      </w:r>
      <w:r>
        <w:rPr>
          <w:b w:val="0"/>
          <w:i w:val="0"/>
        </w:rPr>
        <w:br/>
      </w:r>
      <w:r>
        <w:rPr>
          <w:b w:val="0"/>
          <w:i w:val="0"/>
        </w:rPr>
        <w:t>42/2022/QĐ-UBND</w:t>
      </w:r>
      <w:r>
        <w:br/>
      </w:r>
      <w:r>
        <w:rPr>
          <w:b w:val="0"/>
          <w:i w:val="0"/>
        </w:rPr>
        <w:br/>
        <w:t xml:space="preserve">      09/12/2022</w:t>
      </w:r>
      <w:r>
        <w:rPr>
          <w:b w:val="0"/>
          <w:i w:val="0"/>
        </w:rPr>
        <w:br/>
      </w:r>
      <w:r>
        <w:rPr>
          <w:b w:val="0"/>
          <w:i w:val="0"/>
        </w:rPr>
        <w:t>Bãi bỏ Quyết định số 45/2015/QĐ-UBND ngày 10 tháng 9 năm 2015 của Ủy ban nhân dân Thành phố về ban hành Quy chế tổ chức và hoạt động của Ban Chỉ huy Phòng, chống thiên tai và Tìm kiếm cứu nạn Thành phố Hồ Chí Minh</w:t>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br/>
      </w:r>
      <w:r>
        <w:rPr>
          <w:b w:val="0"/>
          <w:i w:val="0"/>
        </w:rPr>
        <w:t>852</w:t>
      </w:r>
      <w:r>
        <w:rPr>
          <w:b w:val="0"/>
          <w:i w:val="0"/>
        </w:rPr>
        <w:br/>
      </w:r>
      <w:r>
        <w:rPr>
          <w:b w:val="0"/>
          <w:i w:val="0"/>
        </w:rPr>
        <w:t>Quyết định</w:t>
      </w:r>
      <w:r>
        <w:rPr>
          <w:b w:val="0"/>
          <w:i w:val="0"/>
        </w:rPr>
        <w:br/>
      </w:r>
      <w:r>
        <w:rPr>
          <w:b w:val="0"/>
          <w:i w:val="0"/>
        </w:rPr>
        <w:t>43/2022/QĐ-UBND</w:t>
      </w:r>
      <w:r>
        <w:br/>
      </w:r>
      <w:r>
        <w:rPr>
          <w:b w:val="0"/>
          <w:i w:val="0"/>
        </w:rPr>
        <w:br/>
        <w:t xml:space="preserve">      12/12/2022</w:t>
      </w:r>
      <w:r>
        <w:rPr>
          <w:b w:val="0"/>
          <w:i w:val="0"/>
        </w:rPr>
        <w:br/>
      </w:r>
      <w:r>
        <w:rPr>
          <w:b w:val="0"/>
          <w:i w:val="0"/>
        </w:rPr>
        <w:t>Bãi bỏ Quyết định số 47/2011/QĐ-UBND ngày 12 tháng 7 năm 2011 của Ủy ban nhân dân Thành phố về ban hành Quy chế phối hợp quản lý nhà nước đối với cụm công nghiệp trên địa bàn thành phố Hồ Chí Minh</w:t>
      </w:r>
      <w:r>
        <w:rPr>
          <w:b w:val="0"/>
          <w:i w:val="0"/>
        </w:rPr>
        <w:br/>
      </w:r>
      <w:r>
        <w:rPr>
          <w:b w:val="0"/>
          <w:i w:val="0"/>
        </w:rPr>
        <w:t>22/12/2022</w:t>
      </w:r>
      <w:r>
        <w:rPr>
          <w:b w:val="0"/>
          <w:i w:val="0"/>
        </w:rPr>
        <w:br/>
      </w:r>
      <w:r>
        <w:rPr>
          <w:b w:val="0"/>
          <w:i w:val="0"/>
        </w:rPr>
        <w:t xml:space="preserve"> </w:t>
      </w:r>
      <w:r>
        <w:rPr>
          <w:b w:val="0"/>
          <w:i w:val="0"/>
        </w:rPr>
        <w:br/>
      </w:r>
      <w:r>
        <w:rPr>
          <w:b w:val="0"/>
          <w:i w:val="0"/>
        </w:rPr>
        <w:br/>
      </w:r>
      <w:r>
        <w:rPr>
          <w:b w:val="0"/>
          <w:i w:val="0"/>
        </w:rPr>
        <w:br/>
      </w:r>
      <w:r>
        <w:rPr>
          <w:b w:val="0"/>
          <w:i w:val="0"/>
        </w:rPr>
        <w:t>853</w:t>
      </w:r>
      <w:r>
        <w:rPr>
          <w:b w:val="0"/>
          <w:i w:val="0"/>
        </w:rPr>
        <w:br/>
      </w:r>
      <w:r>
        <w:rPr>
          <w:b w:val="0"/>
          <w:i w:val="0"/>
        </w:rPr>
        <w:t>Quyết định</w:t>
      </w:r>
      <w:r>
        <w:rPr>
          <w:b w:val="0"/>
          <w:i w:val="0"/>
        </w:rPr>
        <w:br/>
      </w:r>
      <w:r>
        <w:rPr>
          <w:b w:val="0"/>
          <w:i w:val="0"/>
        </w:rPr>
        <w:t>49/2022/QĐ-UBND</w:t>
      </w:r>
      <w:r>
        <w:br/>
      </w:r>
      <w:r>
        <w:rPr>
          <w:b w:val="0"/>
          <w:i w:val="0"/>
        </w:rPr>
        <w:br/>
        <w:t xml:space="preserve">      21/12/2022</w:t>
      </w:r>
      <w:r>
        <w:rPr>
          <w:b w:val="0"/>
          <w:i w:val="0"/>
        </w:rPr>
        <w:br/>
      </w:r>
      <w:r>
        <w:rPr>
          <w:b w:val="0"/>
          <w:i w:val="0"/>
        </w:rPr>
        <w:t>Bãi bỏ Quyết định số 16/2021/QĐ-UBND ngày 31 tháng 5 năm 2021 của Ủy ban nhân dân Thành phố ban hành quy định về an toàn phòng cháy, chữa cháy đối với nhà ở riêng lẻ và nhà ở kết hợp kinh doanh, sản xuất trên địa bàn Thành phố Hồ Chí Minh</w:t>
      </w:r>
      <w:r>
        <w:rPr>
          <w:b w:val="0"/>
          <w:i w:val="0"/>
        </w:rPr>
        <w:br/>
      </w:r>
      <w:r>
        <w:rPr>
          <w:b w:val="0"/>
          <w:i w:val="0"/>
        </w:rPr>
        <w:t>31/12/2022</w:t>
      </w:r>
      <w:r>
        <w:rPr>
          <w:b w:val="0"/>
          <w:i w:val="0"/>
        </w:rPr>
        <w:br/>
      </w:r>
      <w:r>
        <w:rPr>
          <w:b w:val="0"/>
          <w:i w:val="0"/>
        </w:rPr>
        <w:t xml:space="preserve"> </w:t>
      </w:r>
      <w:r>
        <w:rPr>
          <w:b w:val="0"/>
          <w:i w:val="0"/>
        </w:rPr>
        <w:br/>
      </w:r>
      <w:r>
        <w:rPr>
          <w:b w:val="0"/>
          <w:i w:val="0"/>
        </w:rPr>
        <w:br/>
      </w:r>
      <w:r>
        <w:rPr>
          <w:b w:val="0"/>
          <w:i w:val="0"/>
        </w:rPr>
        <w:br/>
      </w:r>
      <w:r>
        <w:rPr>
          <w:b w:val="0"/>
          <w:i w:val="0"/>
        </w:rPr>
        <w:t>854</w:t>
      </w:r>
      <w:r>
        <w:rPr>
          <w:b w:val="0"/>
          <w:i w:val="0"/>
        </w:rPr>
        <w:br/>
      </w:r>
      <w:r>
        <w:rPr>
          <w:b w:val="0"/>
          <w:i w:val="0"/>
        </w:rPr>
        <w:t>Quyết định</w:t>
      </w:r>
      <w:r>
        <w:rPr>
          <w:b w:val="0"/>
          <w:i w:val="0"/>
        </w:rPr>
        <w:br/>
      </w:r>
      <w:r>
        <w:rPr>
          <w:b w:val="0"/>
          <w:i w:val="0"/>
        </w:rPr>
        <w:t>01/2023/QĐ-UBND</w:t>
      </w:r>
      <w:r>
        <w:br/>
      </w:r>
      <w:r>
        <w:rPr>
          <w:b w:val="0"/>
          <w:i w:val="0"/>
        </w:rPr>
        <w:br/>
        <w:t xml:space="preserve">      03/01/2023</w:t>
      </w:r>
      <w:r>
        <w:rPr>
          <w:b w:val="0"/>
          <w:i w:val="0"/>
        </w:rPr>
        <w:br/>
      </w:r>
      <w:r>
        <w:rPr>
          <w:b w:val="0"/>
          <w:i w:val="0"/>
        </w:rPr>
        <w:t>Về việc bãi bỏ Quyết định số 17/2009/QĐ-UBND ngày 12 tháng 02 năm 2009 của Ủy ban nhân dân Thành phố Hồ Chí Minh về ban hành Quy hoạch định hướng phát triển hệ thống chợ - siêu thị - trung tâm thương mại trên địa bàn Thành phố Hồ Chí Minh giai đoạn từ năm 2009 đến năm 2015</w:t>
      </w:r>
      <w:r>
        <w:rPr>
          <w:b w:val="0"/>
          <w:i w:val="0"/>
        </w:rPr>
        <w:br/>
      </w:r>
      <w:r>
        <w:rPr>
          <w:b w:val="0"/>
          <w:i w:val="0"/>
        </w:rPr>
        <w:t>15/01/2023</w:t>
      </w:r>
      <w:r>
        <w:rPr>
          <w:b w:val="0"/>
          <w:i w:val="0"/>
        </w:rPr>
        <w:br/>
      </w:r>
      <w:r>
        <w:rPr>
          <w:b w:val="0"/>
          <w:i w:val="0"/>
        </w:rPr>
        <w:t xml:space="preserve"> </w:t>
      </w:r>
      <w:r>
        <w:rPr>
          <w:b w:val="0"/>
          <w:i w:val="0"/>
        </w:rPr>
        <w:br/>
      </w:r>
      <w:r>
        <w:rPr>
          <w:b w:val="0"/>
          <w:i w:val="0"/>
        </w:rPr>
        <w:br/>
      </w:r>
      <w:r>
        <w:rPr>
          <w:b w:val="0"/>
          <w:i w:val="0"/>
        </w:rPr>
        <w:br/>
      </w:r>
      <w:r>
        <w:rPr>
          <w:b w:val="0"/>
          <w:i w:val="0"/>
        </w:rPr>
        <w:t>855</w:t>
      </w:r>
      <w:r>
        <w:rPr>
          <w:b w:val="0"/>
          <w:i w:val="0"/>
        </w:rPr>
        <w:br/>
      </w:r>
      <w:r>
        <w:rPr>
          <w:b w:val="0"/>
          <w:i w:val="0"/>
        </w:rPr>
        <w:t>Quyết định</w:t>
      </w:r>
      <w:r>
        <w:rPr>
          <w:b w:val="0"/>
          <w:i w:val="0"/>
        </w:rPr>
        <w:br/>
      </w:r>
      <w:r>
        <w:rPr>
          <w:b w:val="0"/>
          <w:i w:val="0"/>
        </w:rPr>
        <w:t>02/2023/QĐ-UBND</w:t>
      </w:r>
      <w:r>
        <w:br/>
      </w:r>
      <w:r>
        <w:rPr>
          <w:b w:val="0"/>
          <w:i w:val="0"/>
        </w:rPr>
        <w:br/>
        <w:t xml:space="preserve">      03/01/2023</w:t>
      </w:r>
      <w:r>
        <w:rPr>
          <w:b w:val="0"/>
          <w:i w:val="0"/>
        </w:rPr>
        <w:br/>
      </w:r>
      <w:r>
        <w:rPr>
          <w:b w:val="0"/>
          <w:i w:val="0"/>
        </w:rPr>
        <w:t>Bãi bỏ các quyết định của Ủy ban nhân dân Thành phố Hồ Chí Minh</w:t>
      </w:r>
      <w:r>
        <w:rPr>
          <w:b w:val="0"/>
          <w:i w:val="0"/>
        </w:rPr>
        <w:br/>
      </w:r>
      <w:r>
        <w:rPr>
          <w:b w:val="0"/>
          <w:i w:val="0"/>
        </w:rPr>
        <w:t>15/01/2023</w:t>
      </w:r>
      <w:r>
        <w:rPr>
          <w:b w:val="0"/>
          <w:i w:val="0"/>
        </w:rPr>
        <w:br/>
      </w:r>
      <w:r>
        <w:rPr>
          <w:b w:val="0"/>
          <w:i w:val="0"/>
        </w:rPr>
        <w:t xml:space="preserve"> </w:t>
      </w:r>
      <w:r>
        <w:rPr>
          <w:b w:val="0"/>
          <w:i w:val="0"/>
        </w:rPr>
        <w:br/>
      </w:r>
      <w:r>
        <w:rPr>
          <w:b w:val="0"/>
          <w:i w:val="0"/>
        </w:rPr>
        <w:br/>
      </w:r>
      <w:r>
        <w:rPr>
          <w:b w:val="0"/>
          <w:i w:val="0"/>
        </w:rPr>
        <w:br/>
      </w:r>
      <w:r>
        <w:rPr>
          <w:b w:val="0"/>
          <w:i w:val="0"/>
        </w:rPr>
        <w:t>856</w:t>
      </w:r>
      <w:r>
        <w:rPr>
          <w:b w:val="0"/>
          <w:i w:val="0"/>
        </w:rPr>
        <w:br/>
      </w:r>
      <w:r>
        <w:rPr>
          <w:b w:val="0"/>
          <w:i w:val="0"/>
        </w:rPr>
        <w:t>Quyết định</w:t>
      </w:r>
      <w:r>
        <w:rPr>
          <w:b w:val="0"/>
          <w:i w:val="0"/>
        </w:rPr>
        <w:br/>
      </w:r>
      <w:r>
        <w:rPr>
          <w:b w:val="0"/>
          <w:i w:val="0"/>
        </w:rPr>
        <w:t>06/2023/QĐ-UBND</w:t>
      </w:r>
      <w:r>
        <w:br/>
      </w:r>
      <w:r>
        <w:rPr>
          <w:b w:val="0"/>
          <w:i w:val="0"/>
        </w:rPr>
        <w:br/>
        <w:t xml:space="preserve">      17/01/2023</w:t>
      </w:r>
      <w:r>
        <w:rPr>
          <w:b w:val="0"/>
          <w:i w:val="0"/>
        </w:rPr>
        <w:br/>
      </w:r>
      <w:r>
        <w:rPr>
          <w:b w:val="0"/>
          <w:i w:val="0"/>
        </w:rPr>
        <w:t>Bãi bỏ các Quyết định của Ủy ban nhân dân Thành phố Hồ Chí Minh</w:t>
      </w:r>
      <w:r>
        <w:rPr>
          <w:b w:val="0"/>
          <w:i w:val="0"/>
        </w:rPr>
        <w:br/>
      </w:r>
      <w:r>
        <w:rPr>
          <w:b w:val="0"/>
          <w:i w:val="0"/>
        </w:rPr>
        <w:t>28/02/2023</w:t>
      </w:r>
      <w:r>
        <w:rPr>
          <w:b w:val="0"/>
          <w:i w:val="0"/>
        </w:rPr>
        <w:br/>
      </w:r>
      <w:r>
        <w:rPr>
          <w:b w:val="0"/>
          <w:i w:val="0"/>
        </w:rPr>
        <w:t xml:space="preserve"> </w:t>
      </w:r>
      <w:r>
        <w:rPr>
          <w:b w:val="0"/>
          <w:i w:val="0"/>
        </w:rPr>
        <w:br/>
      </w:r>
      <w:r>
        <w:rPr>
          <w:b w:val="0"/>
          <w:i w:val="0"/>
        </w:rPr>
        <w:br/>
      </w:r>
      <w:r>
        <w:rPr>
          <w:b w:val="0"/>
          <w:i w:val="0"/>
        </w:rPr>
        <w:br/>
      </w:r>
      <w:r>
        <w:rPr>
          <w:b w:val="0"/>
          <w:i w:val="0"/>
        </w:rPr>
        <w:t>857</w:t>
      </w:r>
      <w:r>
        <w:rPr>
          <w:b w:val="0"/>
          <w:i w:val="0"/>
        </w:rPr>
        <w:br/>
      </w:r>
      <w:r>
        <w:rPr>
          <w:b w:val="0"/>
          <w:i w:val="0"/>
        </w:rPr>
        <w:t>Quyết định</w:t>
      </w:r>
      <w:r>
        <w:rPr>
          <w:b w:val="0"/>
          <w:i w:val="0"/>
        </w:rPr>
        <w:br/>
      </w:r>
      <w:r>
        <w:rPr>
          <w:b w:val="0"/>
          <w:i w:val="0"/>
        </w:rPr>
        <w:t>11/2023/QĐ-UBND</w:t>
      </w:r>
      <w:r>
        <w:br/>
      </w:r>
      <w:r>
        <w:rPr>
          <w:b w:val="0"/>
          <w:i w:val="0"/>
        </w:rPr>
        <w:br/>
        <w:t xml:space="preserve">      06/03/2023</w:t>
      </w:r>
      <w:r>
        <w:rPr>
          <w:b w:val="0"/>
          <w:i w:val="0"/>
        </w:rPr>
        <w:br/>
      </w:r>
      <w:r>
        <w:rPr>
          <w:b w:val="0"/>
          <w:i w:val="0"/>
        </w:rPr>
        <w:t>Bãi bỏ Quyết định của Ủy ban nhân dân Thành phố Hồ Chí Minh</w:t>
      </w:r>
      <w:r>
        <w:rPr>
          <w:b w:val="0"/>
          <w:i w:val="0"/>
        </w:rPr>
        <w:br/>
      </w:r>
      <w:r>
        <w:rPr>
          <w:b w:val="0"/>
          <w:i w:val="0"/>
        </w:rPr>
        <w:t>16/03/2023</w:t>
      </w:r>
      <w:r>
        <w:rPr>
          <w:b w:val="0"/>
          <w:i w:val="0"/>
        </w:rPr>
        <w:br/>
      </w:r>
      <w:r>
        <w:rPr>
          <w:b w:val="0"/>
          <w:i w:val="0"/>
        </w:rPr>
        <w:t xml:space="preserve"> </w:t>
      </w:r>
      <w:r>
        <w:rPr>
          <w:b w:val="0"/>
          <w:i w:val="0"/>
        </w:rPr>
        <w:br/>
      </w:r>
      <w:r>
        <w:rPr>
          <w:b w:val="0"/>
          <w:i w:val="0"/>
        </w:rPr>
        <w:br/>
      </w:r>
      <w:r>
        <w:rPr>
          <w:b w:val="0"/>
          <w:i w:val="0"/>
        </w:rPr>
        <w:br/>
      </w:r>
      <w:r>
        <w:rPr>
          <w:b w:val="0"/>
          <w:i w:val="0"/>
        </w:rPr>
        <w:t>858</w:t>
      </w:r>
      <w:r>
        <w:rPr>
          <w:b w:val="0"/>
          <w:i w:val="0"/>
        </w:rPr>
        <w:br/>
      </w:r>
      <w:r>
        <w:rPr>
          <w:b w:val="0"/>
          <w:i w:val="0"/>
        </w:rPr>
        <w:t>Quyết định</w:t>
      </w:r>
      <w:r>
        <w:rPr>
          <w:b w:val="0"/>
          <w:i w:val="0"/>
        </w:rPr>
        <w:br/>
      </w:r>
      <w:r>
        <w:rPr>
          <w:b w:val="0"/>
          <w:i w:val="0"/>
        </w:rPr>
        <w:t>15/2023/QĐ-UBND</w:t>
      </w:r>
      <w:r>
        <w:br/>
      </w:r>
      <w:r>
        <w:rPr>
          <w:b w:val="0"/>
          <w:i w:val="0"/>
        </w:rPr>
        <w:br/>
        <w:t xml:space="preserve">      15/03/2023</w:t>
      </w:r>
      <w:r>
        <w:rPr>
          <w:b w:val="0"/>
          <w:i w:val="0"/>
        </w:rPr>
        <w:br/>
      </w:r>
      <w:r>
        <w:rPr>
          <w:b w:val="0"/>
          <w:i w:val="0"/>
        </w:rPr>
        <w:t>Bãi bỏ Quyết định số 33/2013/QĐ-UBND ngày 23 tháng 8 năm 2013 của Ủy ban nhân dân Thành phố Hồ Chí Minh về ban hành Quy chế phát ngôn và cung cấp thông tin cho báo chí trên địa bàn Thành phố Hồ Chí Minh</w:t>
      </w:r>
      <w:r>
        <w:rPr>
          <w:b w:val="0"/>
          <w:i w:val="0"/>
        </w:rPr>
        <w:br/>
      </w:r>
      <w:r>
        <w:rPr>
          <w:b w:val="0"/>
          <w:i w:val="0"/>
        </w:rPr>
        <w:t>25/03/2023</w:t>
      </w:r>
      <w:r>
        <w:rPr>
          <w:b w:val="0"/>
          <w:i w:val="0"/>
        </w:rPr>
        <w:br/>
      </w:r>
      <w:r>
        <w:rPr>
          <w:b w:val="0"/>
          <w:i w:val="0"/>
        </w:rPr>
        <w:t xml:space="preserve"> </w:t>
      </w:r>
      <w:r>
        <w:rPr>
          <w:b w:val="0"/>
          <w:i w:val="0"/>
        </w:rPr>
        <w:br/>
      </w:r>
      <w:r>
        <w:rPr>
          <w:b w:val="0"/>
          <w:i w:val="0"/>
        </w:rPr>
        <w:br/>
      </w:r>
      <w:r>
        <w:rPr>
          <w:b w:val="0"/>
          <w:i w:val="0"/>
        </w:rPr>
        <w:br/>
      </w:r>
      <w:r>
        <w:rPr>
          <w:b w:val="0"/>
          <w:i w:val="0"/>
        </w:rPr>
        <w:t>859</w:t>
      </w:r>
      <w:r>
        <w:rPr>
          <w:b w:val="0"/>
          <w:i w:val="0"/>
        </w:rPr>
        <w:br/>
      </w:r>
      <w:r>
        <w:rPr>
          <w:b w:val="0"/>
          <w:i w:val="0"/>
        </w:rPr>
        <w:t>Quyết định</w:t>
      </w:r>
      <w:r>
        <w:rPr>
          <w:b w:val="0"/>
          <w:i w:val="0"/>
        </w:rPr>
        <w:br/>
      </w:r>
      <w:r>
        <w:rPr>
          <w:b w:val="0"/>
          <w:i w:val="0"/>
        </w:rPr>
        <w:t>16/2023/QĐ-UBND</w:t>
      </w:r>
      <w:r>
        <w:br/>
      </w:r>
      <w:r>
        <w:rPr>
          <w:b w:val="0"/>
          <w:i w:val="0"/>
        </w:rPr>
        <w:br/>
        <w:t xml:space="preserve">      22/03/2023</w:t>
      </w:r>
      <w:r>
        <w:rPr>
          <w:b w:val="0"/>
          <w:i w:val="0"/>
        </w:rPr>
        <w:br/>
      </w:r>
      <w:r>
        <w:rPr>
          <w:b w:val="0"/>
          <w:i w:val="0"/>
        </w:rPr>
        <w:t>Bãi bỏ các quyết định của Ủy ban nhân dân Thành phố Hồ Chí Minh</w:t>
      </w:r>
      <w:r>
        <w:rPr>
          <w:b w:val="0"/>
          <w:i w:val="0"/>
        </w:rPr>
        <w:br/>
      </w:r>
      <w:r>
        <w:rPr>
          <w:b w:val="0"/>
          <w:i w:val="0"/>
        </w:rPr>
        <w:t>05/04/2023</w:t>
      </w:r>
      <w:r>
        <w:rPr>
          <w:b w:val="0"/>
          <w:i w:val="0"/>
        </w:rPr>
        <w:br/>
      </w:r>
      <w:r>
        <w:rPr>
          <w:b w:val="0"/>
          <w:i w:val="0"/>
        </w:rPr>
        <w:t xml:space="preserve"> </w:t>
      </w:r>
      <w:r>
        <w:rPr>
          <w:b w:val="0"/>
          <w:i w:val="0"/>
        </w:rPr>
        <w:br/>
      </w:r>
      <w:r>
        <w:rPr>
          <w:b w:val="0"/>
          <w:i w:val="0"/>
        </w:rPr>
        <w:br/>
      </w:r>
      <w:r>
        <w:rPr>
          <w:b w:val="0"/>
          <w:i w:val="0"/>
        </w:rPr>
        <w:br/>
      </w:r>
      <w:r>
        <w:rPr>
          <w:b w:val="0"/>
          <w:i w:val="0"/>
        </w:rPr>
        <w:t>860</w:t>
      </w:r>
      <w:r>
        <w:rPr>
          <w:b w:val="0"/>
          <w:i w:val="0"/>
        </w:rPr>
        <w:br/>
      </w:r>
      <w:r>
        <w:rPr>
          <w:b w:val="0"/>
          <w:i w:val="0"/>
        </w:rPr>
        <w:t>Quyết định</w:t>
      </w:r>
      <w:r>
        <w:rPr>
          <w:b w:val="0"/>
          <w:i w:val="0"/>
        </w:rPr>
        <w:br/>
      </w:r>
      <w:r>
        <w:rPr>
          <w:b w:val="0"/>
          <w:i w:val="0"/>
        </w:rPr>
        <w:t>26/2023/QĐ-UBND</w:t>
      </w:r>
      <w:r>
        <w:br/>
      </w:r>
      <w:r>
        <w:rPr>
          <w:b w:val="0"/>
          <w:i w:val="0"/>
        </w:rPr>
        <w:br/>
        <w:t xml:space="preserve">      15/06/2023</w:t>
      </w:r>
      <w:r>
        <w:rPr>
          <w:b w:val="0"/>
          <w:i w:val="0"/>
        </w:rPr>
        <w:br/>
      </w:r>
      <w:r>
        <w:rPr>
          <w:b w:val="0"/>
          <w:i w:val="0"/>
        </w:rPr>
        <w:t>Bãi bỏ Quyết định số 52/2012/QĐ-UBND ngày 29 tháng 11 năm 2012 của Ủy ban nhân dân Thành phố Hồ Chí Minh về thù lao đối với cá nhân trực tiếp chi trả trợ cấp xã hội hàng tháng tại phường - xã, thị trấn</w:t>
      </w:r>
      <w:r>
        <w:rPr>
          <w:b w:val="0"/>
          <w:i w:val="0"/>
        </w:rPr>
        <w:br/>
      </w:r>
      <w:r>
        <w:rPr>
          <w:b w:val="0"/>
          <w:i w:val="0"/>
        </w:rPr>
        <w:t>01/07/2023</w:t>
      </w:r>
      <w:r>
        <w:rPr>
          <w:b w:val="0"/>
          <w:i w:val="0"/>
        </w:rPr>
        <w:br/>
      </w:r>
      <w:r>
        <w:rPr>
          <w:b w:val="0"/>
          <w:i w:val="0"/>
        </w:rPr>
        <w:t xml:space="preserve"> </w:t>
      </w:r>
      <w:r>
        <w:rPr>
          <w:b w:val="0"/>
          <w:i w:val="0"/>
        </w:rPr>
        <w:br/>
      </w:r>
      <w:r>
        <w:rPr>
          <w:b w:val="0"/>
          <w:i w:val="0"/>
        </w:rPr>
        <w:br/>
      </w:r>
      <w:r>
        <w:rPr>
          <w:b w:val="0"/>
          <w:i w:val="0"/>
        </w:rPr>
        <w:br/>
      </w:r>
      <w:r>
        <w:rPr>
          <w:b w:val="0"/>
          <w:i w:val="0"/>
        </w:rPr>
        <w:t>861</w:t>
      </w:r>
      <w:r>
        <w:rPr>
          <w:b w:val="0"/>
          <w:i w:val="0"/>
        </w:rPr>
        <w:br/>
      </w:r>
      <w:r>
        <w:rPr>
          <w:b w:val="0"/>
          <w:i w:val="0"/>
        </w:rPr>
        <w:t>Quyết định</w:t>
      </w:r>
      <w:r>
        <w:rPr>
          <w:b w:val="0"/>
          <w:i w:val="0"/>
        </w:rPr>
        <w:br/>
      </w:r>
      <w:r>
        <w:rPr>
          <w:b w:val="0"/>
          <w:i w:val="0"/>
        </w:rPr>
        <w:t>29/2023/QĐ-UBND</w:t>
      </w:r>
      <w:r>
        <w:br/>
      </w:r>
      <w:r>
        <w:rPr>
          <w:b w:val="0"/>
          <w:i w:val="0"/>
        </w:rPr>
        <w:br/>
        <w:t xml:space="preserve">      05/07/2023</w:t>
      </w:r>
      <w:r>
        <w:rPr>
          <w:b w:val="0"/>
          <w:i w:val="0"/>
        </w:rPr>
        <w:br/>
      </w:r>
      <w:r>
        <w:rPr>
          <w:b w:val="0"/>
          <w:i w:val="0"/>
        </w:rPr>
        <w:t>Bãi bỏ Quyết định số 184/2006/QĐ-UBND ngày 27 tháng 12 năm 2006 của Ủy ban nhân dân Thành phố về ban hành Quy chế quản lý sử dụng chung cột điện trong phạm vi Thành phố Hồ Chí Minh</w:t>
      </w:r>
      <w:r>
        <w:rPr>
          <w:b w:val="0"/>
          <w:i w:val="0"/>
        </w:rPr>
        <w:br/>
      </w:r>
      <w:r>
        <w:rPr>
          <w:b w:val="0"/>
          <w:i w:val="0"/>
        </w:rPr>
        <w:t>17/07/2023</w:t>
      </w:r>
      <w:r>
        <w:rPr>
          <w:b w:val="0"/>
          <w:i w:val="0"/>
        </w:rPr>
        <w:br/>
      </w:r>
      <w:r>
        <w:rPr>
          <w:b w:val="0"/>
          <w:i w:val="0"/>
        </w:rPr>
        <w:t xml:space="preserve"> </w:t>
      </w:r>
      <w:r>
        <w:rPr>
          <w:b w:val="0"/>
          <w:i w:val="0"/>
        </w:rPr>
        <w:br/>
      </w:r>
      <w:r>
        <w:rPr>
          <w:b w:val="0"/>
          <w:i w:val="0"/>
        </w:rPr>
        <w:br/>
      </w:r>
      <w:r>
        <w:rPr>
          <w:b w:val="0"/>
          <w:i w:val="0"/>
        </w:rPr>
        <w:br/>
      </w:r>
      <w:r>
        <w:rPr>
          <w:b w:val="0"/>
          <w:i w:val="0"/>
        </w:rPr>
        <w:t>862</w:t>
      </w:r>
      <w:r>
        <w:rPr>
          <w:b w:val="0"/>
          <w:i w:val="0"/>
        </w:rPr>
        <w:br/>
      </w:r>
      <w:r>
        <w:rPr>
          <w:b w:val="0"/>
          <w:i w:val="0"/>
        </w:rPr>
        <w:t>Quyết định</w:t>
      </w:r>
      <w:r>
        <w:rPr>
          <w:b w:val="0"/>
          <w:i w:val="0"/>
        </w:rPr>
        <w:br/>
      </w:r>
      <w:r>
        <w:rPr>
          <w:b w:val="0"/>
          <w:i w:val="0"/>
        </w:rPr>
        <w:t>33/2023/QĐ-UBND</w:t>
      </w:r>
      <w:r>
        <w:br/>
      </w:r>
      <w:r>
        <w:rPr>
          <w:b w:val="0"/>
          <w:i w:val="0"/>
        </w:rPr>
        <w:br/>
        <w:t xml:space="preserve">      16/08/2023</w:t>
      </w:r>
      <w:r>
        <w:rPr>
          <w:b w:val="0"/>
          <w:i w:val="0"/>
        </w:rPr>
        <w:br/>
      </w:r>
      <w:r>
        <w:rPr>
          <w:b w:val="0"/>
          <w:i w:val="0"/>
        </w:rPr>
        <w:t>Bãi bỏ Quyết định số 01/2016/QĐ-UBND ngày 19 tháng 01 năm 2016 của Ủy ban nhân dân Thành phố quy định chế độ hỗ trợ và công tác phí đối với công chức làm việc tại Bộ phận tiếp nhận và trả kết quả tại cơ quan hành chính nhà nước các cấp (áp dụng cơ chế một cửa, một cửa liên thông) trên địa bàn Thành phố</w:t>
      </w:r>
      <w:r>
        <w:rPr>
          <w:b w:val="0"/>
          <w:i w:val="0"/>
        </w:rPr>
        <w:br/>
      </w:r>
      <w:r>
        <w:rPr>
          <w:b w:val="0"/>
          <w:i w:val="0"/>
        </w:rPr>
        <w:t>28/08/2023</w:t>
      </w:r>
      <w:r>
        <w:rPr>
          <w:b w:val="0"/>
          <w:i w:val="0"/>
        </w:rPr>
        <w:br/>
      </w:r>
      <w:r>
        <w:rPr>
          <w:b w:val="0"/>
          <w:i w:val="0"/>
        </w:rPr>
        <w:t xml:space="preserve"> </w:t>
      </w:r>
      <w:r>
        <w:rPr>
          <w:b w:val="0"/>
          <w:i w:val="0"/>
        </w:rPr>
        <w:br/>
      </w:r>
      <w:r>
        <w:rPr>
          <w:b w:val="0"/>
          <w:i w:val="0"/>
        </w:rPr>
        <w:br/>
      </w:r>
      <w:r>
        <w:rPr>
          <w:b w:val="0"/>
          <w:i w:val="0"/>
        </w:rPr>
        <w:br/>
      </w:r>
      <w:r>
        <w:rPr>
          <w:b w:val="0"/>
          <w:i w:val="0"/>
        </w:rPr>
        <w:t>863</w:t>
      </w:r>
      <w:r>
        <w:rPr>
          <w:b w:val="0"/>
          <w:i w:val="0"/>
        </w:rPr>
        <w:br/>
      </w:r>
      <w:r>
        <w:rPr>
          <w:b w:val="0"/>
          <w:i w:val="0"/>
        </w:rPr>
        <w:t>Quyết định</w:t>
      </w:r>
      <w:r>
        <w:rPr>
          <w:b w:val="0"/>
          <w:i w:val="0"/>
        </w:rPr>
        <w:br/>
      </w:r>
      <w:r>
        <w:rPr>
          <w:b w:val="0"/>
          <w:i w:val="0"/>
        </w:rPr>
        <w:t>41/2023/QĐ-UBND</w:t>
      </w:r>
      <w:r>
        <w:br/>
      </w:r>
      <w:r>
        <w:rPr>
          <w:b w:val="0"/>
          <w:i w:val="0"/>
        </w:rPr>
        <w:br/>
        <w:t xml:space="preserve">      06/10/2023</w:t>
      </w:r>
      <w:r>
        <w:rPr>
          <w:b w:val="0"/>
          <w:i w:val="0"/>
        </w:rPr>
        <w:br/>
      </w:r>
      <w:r>
        <w:rPr>
          <w:b w:val="0"/>
          <w:i w:val="0"/>
        </w:rPr>
        <w:t>Về việc bãi bỏ Quyết định số 41/2005/QĐ-UB ngày 07 tháng 3 năm 2005 của Ủy ban nhân dân Thành phố về chuyển Trường Cao đẳng Kinh tế Thành phố Hồ Chí Minh sang trực thuộc Sở Giáo dục và Đào tạo</w:t>
      </w:r>
      <w:r>
        <w:rPr>
          <w:b w:val="0"/>
          <w:i w:val="0"/>
        </w:rPr>
        <w:br/>
      </w:r>
      <w:r>
        <w:rPr>
          <w:b w:val="0"/>
          <w:i w:val="0"/>
        </w:rPr>
        <w:t>16/10/2023</w:t>
      </w:r>
      <w:r>
        <w:rPr>
          <w:b w:val="0"/>
          <w:i w:val="0"/>
        </w:rPr>
        <w:br/>
      </w:r>
      <w:r>
        <w:rPr>
          <w:b w:val="0"/>
          <w:i w:val="0"/>
        </w:rPr>
        <w:t xml:space="preserve"> </w:t>
      </w:r>
      <w:r>
        <w:rPr>
          <w:b w:val="0"/>
          <w:i w:val="0"/>
        </w:rPr>
        <w:br/>
      </w:r>
      <w:r>
        <w:rPr>
          <w:b w:val="0"/>
          <w:i w:val="0"/>
        </w:rPr>
        <w:br/>
      </w:r>
      <w:r>
        <w:rPr>
          <w:b w:val="0"/>
          <w:i w:val="0"/>
        </w:rPr>
        <w:br/>
      </w:r>
      <w:r>
        <w:rPr>
          <w:b w:val="0"/>
          <w:i w:val="0"/>
        </w:rPr>
        <w:t>864</w:t>
      </w:r>
      <w:r>
        <w:rPr>
          <w:b w:val="0"/>
          <w:i w:val="0"/>
        </w:rPr>
        <w:br/>
      </w:r>
      <w:r>
        <w:rPr>
          <w:b w:val="0"/>
          <w:i w:val="0"/>
        </w:rPr>
        <w:t>Quyết định</w:t>
      </w:r>
      <w:r>
        <w:rPr>
          <w:b w:val="0"/>
          <w:i w:val="0"/>
        </w:rPr>
        <w:br/>
      </w:r>
      <w:r>
        <w:rPr>
          <w:b w:val="0"/>
          <w:i w:val="0"/>
        </w:rPr>
        <w:t>48/2023/QĐ-UBND</w:t>
      </w:r>
      <w:r>
        <w:br/>
      </w:r>
      <w:r>
        <w:rPr>
          <w:b w:val="0"/>
          <w:i w:val="0"/>
        </w:rPr>
        <w:br/>
        <w:t xml:space="preserve">      20/11/2023</w:t>
      </w:r>
      <w:r>
        <w:rPr>
          <w:b w:val="0"/>
          <w:i w:val="0"/>
        </w:rPr>
        <w:br/>
      </w:r>
      <w:r>
        <w:rPr>
          <w:b w:val="0"/>
          <w:i w:val="0"/>
        </w:rPr>
        <w:t>Bãi bỏ Quyết định số 42/2016/QĐ-UBND ngày 28 tháng 10 năm 2016 của Ủy ban nhân dân Thành phố ban hành Quy chế thực hiện liên thông thủ tục hành chính về đăng ký khai sinh, đăng ký thường trú, cấp thẻ bảo hiểm y tế cho trẻ em dưới 06 tuổi và đăng ký khai tử, xóa đăng ký thường trú trên địa bàn Thành phố Hồ Chí Minh</w:t>
      </w:r>
      <w:r>
        <w:rPr>
          <w:b w:val="0"/>
          <w:i w:val="0"/>
        </w:rPr>
        <w:br/>
      </w:r>
      <w:r>
        <w:rPr>
          <w:b w:val="0"/>
          <w:i w:val="0"/>
        </w:rPr>
        <w:t>01/12/2023</w:t>
      </w:r>
      <w:r>
        <w:rPr>
          <w:b w:val="0"/>
          <w:i w:val="0"/>
        </w:rPr>
        <w:br/>
      </w:r>
      <w:r>
        <w:rPr>
          <w:b w:val="0"/>
          <w:i w:val="0"/>
        </w:rPr>
        <w:t xml:space="preserve"> </w:t>
      </w:r>
      <w:r>
        <w:rPr>
          <w:b w:val="0"/>
          <w:i w:val="0"/>
        </w:rPr>
        <w:br/>
      </w:r>
      <w:r>
        <w:rPr>
          <w:b w:val="0"/>
          <w:i w:val="0"/>
        </w:rPr>
        <w:br/>
      </w:r>
      <w:r>
        <w:rPr>
          <w:b w:val="0"/>
          <w:i w:val="0"/>
        </w:rPr>
        <w:br/>
      </w:r>
      <w:r>
        <w:rPr>
          <w:b w:val="0"/>
          <w:i w:val="0"/>
        </w:rPr>
        <w:t>865</w:t>
      </w:r>
      <w:r>
        <w:rPr>
          <w:b w:val="0"/>
          <w:i w:val="0"/>
        </w:rPr>
        <w:br/>
      </w:r>
      <w:r>
        <w:rPr>
          <w:b w:val="0"/>
          <w:i w:val="0"/>
        </w:rPr>
        <w:t>Quyết định</w:t>
      </w:r>
      <w:r>
        <w:rPr>
          <w:b w:val="0"/>
          <w:i w:val="0"/>
        </w:rPr>
        <w:br/>
      </w:r>
      <w:r>
        <w:rPr>
          <w:b w:val="0"/>
          <w:i w:val="0"/>
        </w:rPr>
        <w:t>51/2023/QĐ-UBND</w:t>
      </w:r>
      <w:r>
        <w:br/>
      </w:r>
      <w:r>
        <w:rPr>
          <w:b w:val="0"/>
          <w:i w:val="0"/>
        </w:rPr>
        <w:br/>
        <w:t xml:space="preserve">      12/12/2023</w:t>
      </w:r>
      <w:r>
        <w:rPr>
          <w:b w:val="0"/>
          <w:i w:val="0"/>
        </w:rPr>
        <w:br/>
      </w:r>
      <w:r>
        <w:rPr>
          <w:b w:val="0"/>
          <w:i w:val="0"/>
        </w:rPr>
        <w:t>Bãi bỏ Quyết định số 06/2016/QĐ-UBND ngày 04 tháng 3 năm 2016 của Ủy ban nhân dân Thành phố về ban hành Quy chế tổ chức và hoạt động của hòa giải viên lao động</w:t>
      </w:r>
      <w:r>
        <w:rPr>
          <w:b w:val="0"/>
          <w:i w:val="0"/>
        </w:rPr>
        <w:br/>
      </w:r>
      <w:r>
        <w:rPr>
          <w:b w:val="0"/>
          <w:i w:val="0"/>
        </w:rPr>
        <w:t>22/12/2023</w:t>
      </w:r>
      <w:r>
        <w:rPr>
          <w:b w:val="0"/>
          <w:i w:val="0"/>
        </w:rPr>
        <w:br/>
      </w:r>
      <w:r>
        <w:rPr>
          <w:b w:val="0"/>
          <w:i w:val="0"/>
        </w:rPr>
        <w:t xml:space="preserve"> </w:t>
      </w:r>
      <w:r>
        <w:rPr>
          <w:b w:val="0"/>
          <w:i w:val="0"/>
        </w:rPr>
        <w:br/>
      </w:r>
      <w:r>
        <w:rPr>
          <w:b w:val="0"/>
          <w:i w:val="0"/>
        </w:rPr>
        <w:br/>
      </w:r>
      <w:r>
        <w:rPr>
          <w:b w:val="0"/>
          <w:i w:val="0"/>
        </w:rPr>
        <w:br/>
      </w:r>
      <w:r>
        <w:rPr>
          <w:b w:val="0"/>
          <w:i w:val="0"/>
        </w:rPr>
        <w:t>866</w:t>
      </w:r>
      <w:r>
        <w:rPr>
          <w:b w:val="0"/>
          <w:i w:val="0"/>
        </w:rPr>
        <w:br/>
      </w:r>
      <w:r>
        <w:rPr>
          <w:b w:val="0"/>
          <w:i w:val="0"/>
        </w:rPr>
        <w:t>Quyết định</w:t>
      </w:r>
      <w:r>
        <w:rPr>
          <w:b w:val="0"/>
          <w:i w:val="0"/>
        </w:rPr>
        <w:br/>
      </w:r>
      <w:r>
        <w:rPr>
          <w:b w:val="0"/>
          <w:i w:val="0"/>
        </w:rPr>
        <w:t>55/2023/QĐ-UBND</w:t>
      </w:r>
      <w:r>
        <w:br/>
      </w:r>
      <w:r>
        <w:rPr>
          <w:b w:val="0"/>
          <w:i w:val="0"/>
        </w:rPr>
        <w:br/>
        <w:t xml:space="preserve">      20/12/2023</w:t>
      </w:r>
      <w:r>
        <w:rPr>
          <w:b w:val="0"/>
          <w:i w:val="0"/>
        </w:rPr>
        <w:br/>
      </w:r>
      <w:r>
        <w:rPr>
          <w:b w:val="0"/>
          <w:i w:val="0"/>
        </w:rPr>
        <w:t>Bãi bỏ Quyết định số 45/2016/QĐ-UBND ngày 10 tháng 11 năm 2016 của Ủy ban nhân dân Thành phố ban hành Quy định về thăm hỏi, động viên nạn nhân tai nạn giao thông trên địa bàn Thành phố Hồ Chí Minh</w:t>
      </w:r>
      <w:r>
        <w:rPr>
          <w:b w:val="0"/>
          <w:i w:val="0"/>
        </w:rPr>
        <w:br/>
      </w:r>
      <w:r>
        <w:rPr>
          <w:b w:val="0"/>
          <w:i w:val="0"/>
        </w:rPr>
        <w:t>01/01/2024</w:t>
      </w:r>
      <w:r>
        <w:rPr>
          <w:b w:val="0"/>
          <w:i w:val="0"/>
        </w:rPr>
        <w:br/>
      </w:r>
      <w:r>
        <w:rPr>
          <w:b w:val="0"/>
          <w:i w:val="0"/>
        </w:rPr>
        <w:t xml:space="preserve"> </w:t>
      </w:r>
      <w:r>
        <w:rPr>
          <w:b w:val="0"/>
          <w:i w:val="0"/>
        </w:rPr>
        <w:br/>
      </w:r>
      <w:r>
        <w:rPr>
          <w:b w:val="0"/>
          <w:i w:val="0"/>
        </w:rPr>
        <w:br/>
      </w:r>
      <w:r>
        <w:rPr>
          <w:b w:val="0"/>
          <w:i w:val="0"/>
        </w:rPr>
        <w:br/>
      </w:r>
      <w:r>
        <w:rPr>
          <w:b w:val="0"/>
          <w:i w:val="0"/>
        </w:rPr>
        <w:t>867</w:t>
      </w:r>
      <w:r>
        <w:rPr>
          <w:b w:val="0"/>
          <w:i w:val="0"/>
        </w:rPr>
        <w:br/>
      </w:r>
      <w:r>
        <w:rPr>
          <w:b w:val="0"/>
          <w:i w:val="0"/>
        </w:rPr>
        <w:t>Quyết định</w:t>
      </w:r>
      <w:r>
        <w:rPr>
          <w:b w:val="0"/>
          <w:i w:val="0"/>
        </w:rPr>
        <w:br/>
      </w:r>
      <w:r>
        <w:rPr>
          <w:b w:val="0"/>
          <w:i w:val="0"/>
        </w:rPr>
        <w:t>59/2023/QĐ-UBND</w:t>
      </w:r>
      <w:r>
        <w:br/>
      </w:r>
      <w:r>
        <w:rPr>
          <w:b w:val="0"/>
          <w:i w:val="0"/>
        </w:rPr>
        <w:br/>
        <w:t xml:space="preserve">      29/12/2023</w:t>
      </w:r>
      <w:r>
        <w:rPr>
          <w:b w:val="0"/>
          <w:i w:val="0"/>
        </w:rPr>
        <w:br/>
      </w:r>
      <w:r>
        <w:rPr>
          <w:b w:val="0"/>
          <w:i w:val="0"/>
        </w:rPr>
        <w:t>Bãi bỏ Quyết định số 48/2012/QĐ-UBND ngày 15 tháng 10 năm 2012 của Ủy ban nhân dân Thành phố quy định về nội dung chi và mức chi hoạt động khuyến nông trên địa bàn Thành phố</w:t>
      </w:r>
      <w:r>
        <w:rPr>
          <w:b w:val="0"/>
          <w:i w:val="0"/>
        </w:rPr>
        <w:br/>
      </w:r>
      <w:r>
        <w:rPr>
          <w:b w:val="0"/>
          <w:i w:val="0"/>
        </w:rPr>
        <w:t>10/01/2024</w:t>
      </w:r>
      <w:r>
        <w:rPr>
          <w:b w:val="0"/>
          <w:i w:val="0"/>
        </w:rPr>
        <w:br/>
      </w:r>
      <w:r>
        <w:rPr>
          <w:b w:val="0"/>
          <w:i w:val="0"/>
        </w:rPr>
        <w:t xml:space="preserve"> </w:t>
      </w:r>
      <w:r>
        <w:rPr>
          <w:b w:val="0"/>
          <w:i w:val="0"/>
        </w:rPr>
        <w:br/>
      </w:r>
      <w:r>
        <w:rPr>
          <w:b w:val="0"/>
          <w:i w:val="0"/>
        </w:rPr>
        <w:br/>
      </w:r>
      <w:r>
        <w:rPr>
          <w:b w:val="0"/>
          <w:i w:val="0"/>
        </w:rPr>
        <w:br/>
      </w:r>
      <w:r>
        <w:rPr>
          <w:b w:val="0"/>
          <w:i w:val="0"/>
        </w:rPr>
        <w:t>868</w:t>
      </w:r>
      <w:r>
        <w:rPr>
          <w:b w:val="0"/>
          <w:i w:val="0"/>
        </w:rPr>
        <w:br/>
      </w:r>
      <w:r>
        <w:rPr>
          <w:b w:val="0"/>
          <w:i w:val="0"/>
        </w:rPr>
        <w:t>Quyết định</w:t>
      </w:r>
      <w:r>
        <w:rPr>
          <w:b w:val="0"/>
          <w:i w:val="0"/>
        </w:rPr>
        <w:br/>
      </w:r>
      <w:r>
        <w:rPr>
          <w:b w:val="0"/>
          <w:i w:val="0"/>
        </w:rPr>
        <w:t>61/2023/QĐ-UBND</w:t>
      </w:r>
      <w:r>
        <w:br/>
      </w:r>
      <w:r>
        <w:rPr>
          <w:b w:val="0"/>
          <w:i w:val="0"/>
        </w:rPr>
        <w:br/>
        <w:t xml:space="preserve">      29/12/2023</w:t>
      </w:r>
      <w:r>
        <w:rPr>
          <w:b w:val="0"/>
          <w:i w:val="0"/>
        </w:rPr>
        <w:br/>
      </w:r>
      <w:r>
        <w:rPr>
          <w:b w:val="0"/>
          <w:i w:val="0"/>
        </w:rPr>
        <w:t>Bãi bỏ Quyết định số 21/2016/QĐ-UBND ngày 21 tháng 6 năm 2016 của Ủy ban nhân dân Thành phố ban hành Quy chế phối hợp giải quyết bước đầu các cuộc đình công không đúng quy định pháp luật lao động trên địa bàn Thành phố Hồ Chí Minh</w:t>
      </w:r>
      <w:r>
        <w:rPr>
          <w:b w:val="0"/>
          <w:i w:val="0"/>
        </w:rPr>
        <w:br/>
      </w:r>
      <w:r>
        <w:rPr>
          <w:b w:val="0"/>
          <w:i w:val="0"/>
        </w:rPr>
        <w:t>10/01/2024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Phụ lục 1</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ngày, tháng, năm ban hành</w:t>
      </w:r>
      <w:r>
        <w:rPr>
          <w:b w:val="0"/>
          <w:i w:val="0"/>
        </w:rPr>
        <w:br/>
      </w:r>
      <w:r>
        <w:rPr>
          <w:b w:val="0"/>
          <w:i w:val="0"/>
        </w:rPr>
        <w:t xml:space="preserve"> Tên gọi của văn bản</w:t>
      </w:r>
      <w:r>
        <w:rPr>
          <w:b w:val="0"/>
          <w:i w:val="0"/>
        </w:rPr>
        <w:br/>
      </w:r>
      <w:r>
        <w:rPr>
          <w:b w:val="0"/>
          <w:i w:val="0"/>
        </w:rPr>
        <w:t>Kiến nghị (đình chỉ thi hành, ngưng hiệu lực, sửa đổi, bổ sung, thay thế, bãi bỏ hoặc ban hành mới)</w:t>
      </w:r>
      <w:r>
        <w:rPr>
          <w:b w:val="0"/>
          <w:i w:val="0"/>
        </w:rPr>
        <w:br/>
      </w:r>
      <w:r>
        <w:rPr>
          <w:b w:val="0"/>
          <w:i w:val="0"/>
        </w:rPr>
        <w:t>Nội dung kiến nghị/ Lý do kiến nghị</w:t>
      </w:r>
      <w:r>
        <w:rPr>
          <w:b w:val="0"/>
          <w:i w:val="0"/>
        </w:rPr>
        <w:br/>
      </w:r>
      <w:r>
        <w:rPr>
          <w:b w:val="0"/>
          <w:i w:val="0"/>
        </w:rPr>
        <w:t>Cơ quan/đơn vị chủ trì soạn thảo</w:t>
      </w:r>
      <w:r>
        <w:rPr>
          <w:b w:val="0"/>
          <w:i w:val="0"/>
        </w:rPr>
        <w:br/>
      </w:r>
      <w:r>
        <w:rPr>
          <w:b w:val="0"/>
          <w:i w:val="0"/>
        </w:rPr>
        <w:t>Thời hạn xử lý hoặc kiến nghị xử lý/tình hình xây dựng</w:t>
      </w:r>
      <w:r>
        <w:rPr>
          <w:b w:val="0"/>
          <w:i w:val="0"/>
        </w:rPr>
        <w:br/>
      </w:r>
      <w:r>
        <w:rPr>
          <w:b w:val="0"/>
          <w:i w:val="0"/>
        </w:rPr>
        <w:br/>
      </w:r>
      <w:r>
        <w:rPr>
          <w:b w:val="0"/>
          <w:i w:val="0"/>
        </w:rPr>
        <w:br/>
      </w:r>
      <w:r>
        <w:rPr>
          <w:b w:val="0"/>
          <w:i w:val="0"/>
        </w:rPr>
        <w:t>I. LĨNH VỰC QUẢN LÝ NHÀ NƯỚC CỦA CÔNG AN THÀNH PHỐ</w:t>
      </w:r>
      <w:r>
        <w:rPr>
          <w:b w:val="0"/>
          <w:i w:val="0"/>
        </w:rPr>
        <w:br/>
      </w:r>
      <w:r>
        <w:rPr>
          <w:b w:val="0"/>
          <w:i w:val="0"/>
        </w:rPr>
        <w:br/>
      </w:r>
      <w:r>
        <w:rPr>
          <w:b w:val="0"/>
          <w:i w:val="0"/>
        </w:rPr>
        <w:br/>
      </w:r>
      <w:r>
        <w:rPr>
          <w:b w:val="0"/>
          <w:i w:val="0"/>
        </w:rPr>
        <w:t>3 văn bản, gồm:</w:t>
      </w:r>
      <w:r>
        <w:rPr>
          <w:b w:val="0"/>
          <w:i w:val="0"/>
        </w:rPr>
        <w:br/>
      </w:r>
      <w:r>
        <w:rPr>
          <w:b w:val="0"/>
          <w:i w:val="0"/>
        </w:rPr>
        <w:t>1 nghị quyết, 1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12/2019/NQ-HĐND</w:t>
      </w:r>
      <w:r>
        <w:br/>
      </w:r>
      <w:r>
        <w:rPr>
          <w:b w:val="0"/>
          <w:i w:val="0"/>
        </w:rPr>
        <w:br/>
        <w:t xml:space="preserve">      10/06/2019</w:t>
      </w:r>
      <w:r>
        <w:rPr>
          <w:b w:val="0"/>
          <w:i w:val="0"/>
        </w:rPr>
        <w:br/>
      </w:r>
      <w:r>
        <w:rPr>
          <w:b w:val="0"/>
          <w:i w:val="0"/>
        </w:rPr>
        <w:t>Về ban hành mức thu lệ phí cấp mới (đăng ký lần đầu tại Việt Nam) giấy đăng ký kèm theo biển số phương tiện giao thông cơ giới đường bộ trên địa bàn Thành phố Hồ Chí Minh</w:t>
      </w:r>
      <w:r>
        <w:rPr>
          <w:b w:val="0"/>
          <w:i w:val="0"/>
        </w:rPr>
        <w:br/>
      </w:r>
      <w:r>
        <w:rPr>
          <w:b w:val="0"/>
          <w:i w:val="0"/>
        </w:rPr>
        <w:t>Bãi bỏ</w:t>
      </w:r>
      <w:r>
        <w:rPr>
          <w:b w:val="0"/>
          <w:i w:val="0"/>
        </w:rPr>
        <w:br/>
      </w:r>
      <w:r>
        <w:rPr>
          <w:b w:val="0"/>
          <w:i w:val="0"/>
        </w:rPr>
        <w:t>- Căn cứ trực tiếp ban hành văn bản đã hết hiệu lực vì bị thay thế.</w:t>
      </w:r>
      <w:r>
        <w:br/>
      </w:r>
      <w:r>
        <w:rPr>
          <w:b w:val="0"/>
          <w:i w:val="0"/>
        </w:rPr>
        <w:br/>
        <w:t xml:space="preserve">      - Nội dung quy định mức thu tại văn bản này đã được quy định tại Thông tư số 60/2023/TT-BTC ngày 07/9/2023 của Bộ Tài chính quy định mức thu, chế độ thu, nộp, miễn, quản lý lệ phí đăng ký, cấp biển phương tiện giao thông cơ giới đường bộ. </w:t>
      </w:r>
      <w:r>
        <w:rPr>
          <w:b w:val="0"/>
          <w:i w:val="0"/>
        </w:rPr>
        <w:br/>
      </w:r>
      <w:r>
        <w:rPr>
          <w:b w:val="0"/>
          <w:i w:val="0"/>
        </w:rPr>
        <w:t>Công an Thành phố</w:t>
      </w:r>
      <w:r>
        <w:rPr>
          <w:b w:val="0"/>
          <w:i w:val="0"/>
        </w:rPr>
        <w:br/>
      </w:r>
      <w:r>
        <w:rPr>
          <w:b w:val="0"/>
          <w:i w:val="0"/>
        </w:rPr>
        <w:t>Năm 2024</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17/2016/QĐ-UBND</w:t>
      </w:r>
      <w:r>
        <w:br/>
      </w:r>
      <w:r>
        <w:rPr>
          <w:b w:val="0"/>
          <w:i w:val="0"/>
        </w:rPr>
        <w:br/>
        <w:t xml:space="preserve">      13/5/2016</w:t>
      </w:r>
      <w:r>
        <w:rPr>
          <w:b w:val="0"/>
          <w:i w:val="0"/>
        </w:rPr>
        <w:br/>
      </w:r>
      <w:r>
        <w:rPr>
          <w:b w:val="0"/>
          <w:i w:val="0"/>
        </w:rPr>
        <w:t xml:space="preserve">Quy định mức hỗ trợ thường xuyên và trang bị phương tiện phòng cháy và chữa cháy cho lực lượng dân phòng trên địa bàn Thành phố Hồ Chí Minh </w:t>
      </w:r>
      <w:r>
        <w:rPr>
          <w:b w:val="0"/>
          <w:i w:val="0"/>
        </w:rPr>
        <w:br/>
      </w:r>
      <w:r>
        <w:rPr>
          <w:b w:val="0"/>
          <w:i w:val="0"/>
        </w:rPr>
        <w:t>Bãi bỏ</w:t>
      </w:r>
      <w:r>
        <w:rPr>
          <w:b w:val="0"/>
          <w:i w:val="0"/>
        </w:rPr>
        <w:br/>
      </w:r>
      <w:r>
        <w:rPr>
          <w:b w:val="0"/>
          <w:i w:val="0"/>
        </w:rPr>
        <w:t>- Các căn cứ trực tiếp ban hành văn bản là Nghị quyết số 09/2016/NQ-HĐND ngày 21/4/2016 của Hội đồng nhân dân Thành phố quy định mức hỗ trợ thường xuyên và trang bị phương tiện phòng cháy và chữa cháy cho lực lượng dân phòng trên địa bàn Thành phố đã hết hiệu lực vì được thay thế bởi Nghị quyết số 03/2023/NQ-HĐND ngày 12/7/2023 của Hội đồng nhân dân Thành phố.</w:t>
      </w:r>
      <w:r>
        <w:br/>
      </w:r>
      <w:r>
        <w:rPr>
          <w:b w:val="0"/>
          <w:i w:val="0"/>
        </w:rPr>
        <w:br/>
        <w:t xml:space="preserve">      - Nội dung văn bản không còn phù hợp với quy định của Nghị định số 136/2020/NĐ-CP, Thông tư số 150/2020/TT-BCA,  Nghị quyết số 03/2023/NQ-HĐND.</w:t>
      </w:r>
      <w:r>
        <w:rPr>
          <w:b w:val="0"/>
          <w:i w:val="0"/>
        </w:rPr>
        <w:br/>
      </w:r>
      <w:r>
        <w:rPr>
          <w:b w:val="0"/>
          <w:i w:val="0"/>
        </w:rPr>
        <w:t>Công an Thành phố</w:t>
      </w:r>
      <w:r>
        <w:rPr>
          <w:b w:val="0"/>
          <w:i w:val="0"/>
        </w:rPr>
        <w:br/>
      </w:r>
      <w:r>
        <w:rPr>
          <w:b w:val="0"/>
          <w:i w:val="0"/>
        </w:rPr>
        <w:t>Năm 2024</w:t>
      </w:r>
      <w:r>
        <w:rPr>
          <w:b w:val="0"/>
          <w:i w:val="0"/>
        </w:rPr>
        <w:br/>
      </w:r>
      <w:r>
        <w:rPr>
          <w:b w:val="0"/>
          <w:i w:val="0"/>
        </w:rPr>
        <w:br/>
      </w:r>
      <w:r>
        <w:rPr>
          <w:b w:val="0"/>
          <w:i w:val="0"/>
        </w:rPr>
        <w:br/>
      </w:r>
      <w:r>
        <w:rPr>
          <w:b w:val="0"/>
          <w:i w:val="0"/>
        </w:rPr>
        <w:t>3</w:t>
      </w:r>
      <w:r>
        <w:rPr>
          <w:b w:val="0"/>
          <w:i w:val="0"/>
        </w:rPr>
        <w:br/>
      </w:r>
      <w:r>
        <w:rPr>
          <w:b w:val="0"/>
          <w:i w:val="0"/>
        </w:rPr>
        <w:t>Chỉ thị</w:t>
      </w:r>
      <w:r>
        <w:rPr>
          <w:b w:val="0"/>
          <w:i w:val="0"/>
        </w:rPr>
        <w:br/>
      </w:r>
      <w:r>
        <w:rPr>
          <w:b w:val="0"/>
          <w:i w:val="0"/>
        </w:rPr>
        <w:t>04/2003/CT-UB</w:t>
      </w:r>
      <w:r>
        <w:br/>
      </w:r>
      <w:r>
        <w:rPr>
          <w:b w:val="0"/>
          <w:i w:val="0"/>
        </w:rPr>
        <w:br/>
        <w:t xml:space="preserve">      24/01/2003</w:t>
      </w:r>
      <w:r>
        <w:rPr>
          <w:b w:val="0"/>
          <w:i w:val="0"/>
        </w:rPr>
        <w:br/>
      </w:r>
      <w:r>
        <w:rPr>
          <w:b w:val="0"/>
          <w:i w:val="0"/>
        </w:rPr>
        <w:t>Về tăng cường công tác bảo vệ an ninh trật tự ở khu vực trung tâm thành phố</w:t>
      </w:r>
      <w:r>
        <w:rPr>
          <w:b w:val="0"/>
          <w:i w:val="0"/>
        </w:rPr>
        <w:br/>
      </w:r>
      <w:r>
        <w:rPr>
          <w:b w:val="0"/>
          <w:i w:val="0"/>
        </w:rPr>
        <w:t>Bãi bỏ</w:t>
      </w:r>
      <w:r>
        <w:rPr>
          <w:b w:val="0"/>
          <w:i w:val="0"/>
        </w:rPr>
        <w:br/>
      </w:r>
      <w:r>
        <w:rPr>
          <w:b w:val="0"/>
          <w:i w:val="0"/>
        </w:rPr>
        <w:t xml:space="preserve"> - Theo Điều 4 Luật Ban hành văn bản quy phạm pháp luật năm 2015 (sửa đổi, bổ sung năm 2020) thì Chỉ thị không còn là văn bản quy phạm pháp luật.</w:t>
      </w:r>
      <w:r>
        <w:br/>
      </w:r>
      <w:r>
        <w:rPr>
          <w:b w:val="0"/>
          <w:i w:val="0"/>
        </w:rPr>
        <w:br/>
        <w:t xml:space="preserve">      - Ngày 22/5/2023, Thành ủy đã ban hành Chỉ thị số 25-CT/TU về tăng cường sự lãnh đạo, chỉ đạo của Đảng đối với công tác đấu tranh phòng, chống “tội phạm đường phố” trên địa bàn Thành phố Hồ Chí Minh.</w:t>
      </w:r>
      <w:r>
        <w:br/>
      </w:r>
      <w:r>
        <w:rPr>
          <w:b w:val="0"/>
          <w:i w:val="0"/>
        </w:rPr>
        <w:br/>
        <w:t xml:space="preserve">      - Ngày 11/7/2023, Ban Chỉ đạo 138 Thành phố đã ban hành Kế hoạch số 3297/KH-BCĐ triển khai thực hiện Chỉ thị số 25-CT/TU về tăng cường sự lãnh đạo, chỉ đạo của Đảng đối với công tác đấu tranh phòng, chống “tội phạm đường phố” trên địa bàn Thành phố Hồ Chí Minh. Theo đó, Ban Chỉ đạo 138/TP đã xác định rõ và phân công trách nhiệm cụ thể của từng Sở, ban, ngành, đoàn thể trong công tác phòng chống tội phạm, giữ gìn an ninh chính trị, trật tự an toàn xã hội nói chung và phòng, chống “tội phạm đường phố” nói riêng.</w:t>
      </w:r>
      <w:r>
        <w:rPr>
          <w:b w:val="0"/>
          <w:i w:val="0"/>
        </w:rPr>
        <w:br/>
      </w:r>
      <w:r>
        <w:rPr>
          <w:b w:val="0"/>
          <w:i w:val="0"/>
        </w:rPr>
        <w:t>Công an Thành phố</w:t>
      </w:r>
      <w:r>
        <w:rPr>
          <w:b w:val="0"/>
          <w:i w:val="0"/>
        </w:rPr>
        <w:br/>
      </w:r>
      <w:r>
        <w:rPr>
          <w:b w:val="0"/>
          <w:i w:val="0"/>
        </w:rPr>
        <w:t>Năm 2024</w:t>
      </w:r>
      <w:r>
        <w:rPr>
          <w:b w:val="0"/>
          <w:i w:val="0"/>
        </w:rPr>
        <w:br/>
      </w:r>
      <w:r>
        <w:rPr>
          <w:b w:val="0"/>
          <w:i w:val="0"/>
        </w:rPr>
        <w:br/>
      </w:r>
      <w:r>
        <w:rPr>
          <w:b w:val="0"/>
          <w:i w:val="0"/>
        </w:rPr>
        <w:br/>
      </w:r>
      <w:r>
        <w:rPr>
          <w:b w:val="0"/>
          <w:i w:val="0"/>
        </w:rPr>
        <w:t>II. LĨNH VỰC QUẢN LÝ NHÀ NƯỚC CỦA THANH TRA THÀNH PHỐ</w:t>
      </w:r>
      <w:r>
        <w:rPr>
          <w:b w:val="0"/>
          <w:i w:val="0"/>
        </w:rPr>
        <w:br/>
      </w:r>
      <w:r>
        <w:rPr>
          <w:b w:val="0"/>
          <w:i w:val="0"/>
        </w:rPr>
        <w:br/>
      </w:r>
      <w:r>
        <w:rPr>
          <w:b w:val="0"/>
          <w:i w:val="0"/>
        </w:rPr>
        <w:br/>
      </w:r>
      <w:r>
        <w:rPr>
          <w:b w:val="0"/>
          <w:i w:val="0"/>
        </w:rPr>
        <w:t>7 văn bản, gồm:</w:t>
      </w:r>
      <w:r>
        <w:rPr>
          <w:b w:val="0"/>
          <w:i w:val="0"/>
        </w:rPr>
        <w:br/>
      </w:r>
      <w:r>
        <w:rPr>
          <w:b w:val="0"/>
          <w:i w:val="0"/>
        </w:rPr>
        <w:t>0 nghị quyết, 7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60/2009/QĐ-UBND</w:t>
      </w:r>
      <w:r>
        <w:br/>
      </w:r>
      <w:r>
        <w:rPr>
          <w:b w:val="0"/>
          <w:i w:val="0"/>
        </w:rPr>
        <w:br/>
        <w:t xml:space="preserve">       27/7/2009</w:t>
      </w:r>
      <w:r>
        <w:rPr>
          <w:b w:val="0"/>
          <w:i w:val="0"/>
        </w:rPr>
        <w:br/>
      </w:r>
      <w:r>
        <w:rPr>
          <w:b w:val="0"/>
          <w:i w:val="0"/>
        </w:rPr>
        <w:t>Về ban hành biểu mẫu nghiệp vụ tiếp công dân, xử lý đơn, giải quyết tranh chấp, khiếu nại, tố cáo trên địa bàn thành phố Hồ Chí Minh</w:t>
      </w:r>
      <w:r>
        <w:rPr>
          <w:b w:val="0"/>
          <w:i w:val="0"/>
        </w:rPr>
        <w:br/>
      </w:r>
      <w:r>
        <w:rPr>
          <w:b w:val="0"/>
          <w:i w:val="0"/>
        </w:rPr>
        <w:t xml:space="preserve">Bãi bỏ </w:t>
      </w:r>
      <w:r>
        <w:rPr>
          <w:b w:val="0"/>
          <w:i w:val="0"/>
        </w:rPr>
        <w:br/>
      </w:r>
      <w:r>
        <w:rPr>
          <w:b w:val="0"/>
          <w:i w:val="0"/>
        </w:rPr>
        <w:t>- Căn cứ ban hành văn bản đã hết hiệu lực vì bị sửa đổi, bổ sung, thay thế.</w:t>
      </w:r>
      <w:r>
        <w:br/>
      </w:r>
      <w:r>
        <w:rPr>
          <w:b w:val="0"/>
          <w:i w:val="0"/>
        </w:rPr>
        <w:br/>
        <w:t xml:space="preserve">      - Nội dung quy định biểu mẫu đã được quy định tại Quyết định số 07/2014/QĐ-UBND ngày 11/02/2014 của Ủy ban nhân dân Thành phố ban hành Quy trình giải quyết khiếu nại trên địa bàn Thành phố và Quyết định số 12/2014/QĐ-UBND ngày 13/3/2014 của Ủy ban nhân dân Thành phố ban hành Quy trình giải quyết tố cáo.</w:t>
      </w:r>
      <w:r>
        <w:br/>
      </w:r>
      <w:r>
        <w:rPr>
          <w:b w:val="0"/>
          <w:i w:val="0"/>
        </w:rPr>
        <w:br/>
        <w:t xml:space="preserve">      - Quyết định số 12/2014/QĐ-UBND cũng đã được bãi bỏ bởi Quyết định số 23/2022/QĐ-UBND ngày 30/6/2022 của Ủy ban nhân dân Thành phố). </w:t>
      </w:r>
      <w:r>
        <w:rPr>
          <w:b w:val="0"/>
          <w:i w:val="0"/>
        </w:rPr>
        <w:br/>
      </w:r>
      <w:r>
        <w:rPr>
          <w:b w:val="0"/>
          <w:i w:val="0"/>
        </w:rPr>
        <w:t>Thanh tra Thành phố</w:t>
      </w:r>
      <w:r>
        <w:rPr>
          <w:b w:val="0"/>
          <w:i w:val="0"/>
        </w:rPr>
        <w:br/>
      </w:r>
      <w:r>
        <w:rPr>
          <w:b w:val="0"/>
          <w:i w:val="0"/>
        </w:rPr>
        <w:t>Năm 2024</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69/2009/QĐ-UBND</w:t>
      </w:r>
      <w:r>
        <w:br/>
      </w:r>
      <w:r>
        <w:rPr>
          <w:b w:val="0"/>
          <w:i w:val="0"/>
        </w:rPr>
        <w:br/>
        <w:t xml:space="preserve">      21/9/2009</w:t>
      </w:r>
      <w:r>
        <w:rPr>
          <w:b w:val="0"/>
          <w:i w:val="0"/>
        </w:rPr>
        <w:br/>
      </w:r>
      <w:r>
        <w:rPr>
          <w:b w:val="0"/>
          <w:i w:val="0"/>
        </w:rPr>
        <w:t>Ban hành Kế hoạch thực hiện Chiến lược quốc gia phòng, chống tham nhũng đến năm 2020</w:t>
      </w:r>
      <w:r>
        <w:rPr>
          <w:b w:val="0"/>
          <w:i w:val="0"/>
        </w:rPr>
        <w:br/>
      </w:r>
      <w:r>
        <w:rPr>
          <w:b w:val="0"/>
          <w:i w:val="0"/>
        </w:rPr>
        <w:t xml:space="preserve">Bãi bỏ </w:t>
      </w:r>
      <w:r>
        <w:rPr>
          <w:b w:val="0"/>
          <w:i w:val="0"/>
        </w:rPr>
        <w:br/>
      </w:r>
      <w:r>
        <w:rPr>
          <w:b w:val="0"/>
          <w:i w:val="0"/>
        </w:rPr>
        <w:t>- Căn cứ ban hành văn bản đã hết hiệu lực vì bị sửa đổi, bổ sung, thay thế.</w:t>
      </w:r>
      <w:r>
        <w:br/>
      </w:r>
      <w:r>
        <w:rPr>
          <w:b w:val="0"/>
          <w:i w:val="0"/>
        </w:rPr>
        <w:br/>
        <w:t xml:space="preserve">      - Quyết định này được xây dựng căn cứ trên Nghị quyết 21/NQ-CP ngày 12/05/2009 của Chính phủ ban hành Chiến lược quốc gia Phòng, chống tham nhũng đến năm 2020, Chiến lược quốc gia Phòng, chống tham nhũng đến năm 2020 đã kết thúc.</w:t>
      </w:r>
      <w:r>
        <w:br/>
      </w:r>
      <w:r>
        <w:rPr>
          <w:b w:val="0"/>
          <w:i w:val="0"/>
        </w:rPr>
        <w:br/>
        <w:t xml:space="preserve">      - Hiện nay, Chính phủ đã ban hành Nghị quyết số 168/NQ-CP ngày 11/10/2023 về Ban hành Chiến lược quốc gia phòng, chống tham nhũng, tiêu cực đến năm 2030. </w:t>
      </w:r>
      <w:r>
        <w:rPr>
          <w:b w:val="0"/>
          <w:i w:val="0"/>
        </w:rPr>
        <w:br/>
      </w:r>
      <w:r>
        <w:rPr>
          <w:b w:val="0"/>
          <w:i w:val="0"/>
        </w:rPr>
        <w:t>Thanh tra Thành phố</w:t>
      </w:r>
      <w:r>
        <w:rPr>
          <w:b w:val="0"/>
          <w:i w:val="0"/>
        </w:rPr>
        <w:br/>
      </w:r>
      <w:r>
        <w:rPr>
          <w:b w:val="0"/>
          <w:i w:val="0"/>
        </w:rPr>
        <w:t>Năm 2024</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39/2010/QĐ-UBND</w:t>
      </w:r>
      <w:r>
        <w:br/>
      </w:r>
      <w:r>
        <w:rPr>
          <w:b w:val="0"/>
          <w:i w:val="0"/>
        </w:rPr>
        <w:br/>
        <w:t xml:space="preserve">       22/6/2010</w:t>
      </w:r>
      <w:r>
        <w:rPr>
          <w:b w:val="0"/>
          <w:i w:val="0"/>
        </w:rPr>
        <w:br/>
      </w:r>
      <w:r>
        <w:rPr>
          <w:b w:val="0"/>
          <w:i w:val="0"/>
        </w:rPr>
        <w:t>Ban hành Quy chế và khen thưởng người phát hiện, tố cáo hành vi tham nhũng</w:t>
      </w:r>
      <w:r>
        <w:rPr>
          <w:b w:val="0"/>
          <w:i w:val="0"/>
        </w:rPr>
        <w:br/>
      </w:r>
      <w:r>
        <w:rPr>
          <w:b w:val="0"/>
          <w:i w:val="0"/>
        </w:rPr>
        <w:t xml:space="preserve">Bãi bỏ </w:t>
      </w:r>
      <w:r>
        <w:rPr>
          <w:b w:val="0"/>
          <w:i w:val="0"/>
        </w:rPr>
        <w:br/>
      </w:r>
      <w:r>
        <w:rPr>
          <w:b w:val="0"/>
          <w:i w:val="0"/>
        </w:rPr>
        <w:t>- Căn cứ ban hành văn bản đã hết hiệu lực.</w:t>
      </w:r>
      <w:r>
        <w:br/>
      </w:r>
      <w:r>
        <w:rPr>
          <w:b w:val="0"/>
          <w:i w:val="0"/>
        </w:rPr>
        <w:br/>
        <w:t xml:space="preserve">      - Hiện nay việc bảo vệ người tố cáo được thực hiện theo quy định tại Luật Tố cáo năm 2018 và Thông tư số 145/2020/TT-BCA.</w:t>
      </w:r>
      <w:r>
        <w:br/>
      </w:r>
      <w:r>
        <w:rPr>
          <w:b w:val="0"/>
          <w:i w:val="0"/>
        </w:rPr>
        <w:br/>
        <w:t xml:space="preserve">      - Việc khen thưởng trong công tác này được thực hiện theo Nghị định số 91/2017/NĐ-CP ngày 31 tháng 7 năm 2017 của Chính phủ quy định chi tiết thi hành một số điều của Luật Thi đua, khen thưởng; Thông tư số 12/2019/TT-BNV ngày 04 tháng 11 năm 2019 của Bộ Nội vụ quy định chi tiết thi hành một số điều của Nghị định số 91/2017/NĐ-CP và Quyết định số 24/2018/QĐ-UBND ngày 20 tháng 7 năm 2018 của Ủy ban nhân dân Thành phố ban hành quy định về công tác thi đua, khen thưởng tại Thành phố Hồ Chí Minh.</w:t>
      </w:r>
      <w:r>
        <w:rPr>
          <w:b w:val="0"/>
          <w:i w:val="0"/>
        </w:rPr>
        <w:br/>
      </w:r>
      <w:r>
        <w:rPr>
          <w:b w:val="0"/>
          <w:i w:val="0"/>
        </w:rPr>
        <w:t>Thanh tra Thành phố</w:t>
      </w:r>
      <w:r>
        <w:rPr>
          <w:b w:val="0"/>
          <w:i w:val="0"/>
        </w:rPr>
        <w:br/>
      </w:r>
      <w:r>
        <w:rPr>
          <w:b w:val="0"/>
          <w:i w:val="0"/>
        </w:rPr>
        <w:t>Năm 2024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50/2013/QĐ-UBND</w:t>
      </w:r>
      <w:r>
        <w:br/>
      </w:r>
      <w:r>
        <w:rPr>
          <w:b w:val="0"/>
          <w:i w:val="0"/>
        </w:rPr>
        <w:br/>
        <w:t xml:space="preserve">       19/11/2013</w:t>
      </w:r>
      <w:r>
        <w:rPr>
          <w:b w:val="0"/>
          <w:i w:val="0"/>
        </w:rPr>
        <w:br/>
      </w:r>
      <w:r>
        <w:rPr>
          <w:b w:val="0"/>
          <w:i w:val="0"/>
        </w:rPr>
        <w:t>Ban hành Quy trình tổ chức thực hiện quyết định giải quyết khiếu nại có hiệu lực pháp luật</w:t>
      </w:r>
      <w:r>
        <w:rPr>
          <w:b w:val="0"/>
          <w:i w:val="0"/>
        </w:rPr>
        <w:br/>
      </w:r>
      <w:r>
        <w:rPr>
          <w:b w:val="0"/>
          <w:i w:val="0"/>
        </w:rPr>
        <w:t xml:space="preserve">Sửa đổi, bổ sung </w:t>
      </w:r>
      <w:r>
        <w:rPr>
          <w:b w:val="0"/>
          <w:i w:val="0"/>
        </w:rPr>
        <w:br/>
      </w:r>
      <w:r>
        <w:rPr>
          <w:b w:val="0"/>
          <w:i w:val="0"/>
        </w:rPr>
        <w:t>- Căn cứ ban hành văn bản đã hết hiệu lực.</w:t>
      </w:r>
      <w:r>
        <w:br/>
      </w:r>
      <w:r>
        <w:rPr>
          <w:b w:val="0"/>
          <w:i w:val="0"/>
        </w:rPr>
        <w:br/>
        <w:t xml:space="preserve">      - Cụm từ “thực hiện quyết định giải quyết khiếu nại có hiệu lực pháp luật” hiện nay không phù hợp với Điều 25, mục 4 chương III Luật Khiếu nại, Chương V Nghị định số 124/2020/NĐ-CP và nhiều nội dung cần sửa đổi, bổ sung cho phù hợp  Nghị định số 124/2020/NĐ-CP</w:t>
      </w:r>
      <w:r>
        <w:rPr>
          <w:b w:val="0"/>
          <w:i w:val="0"/>
        </w:rPr>
        <w:br/>
      </w:r>
      <w:r>
        <w:rPr>
          <w:b w:val="0"/>
          <w:i w:val="0"/>
        </w:rPr>
        <w:t>Thanh tra Thành phố</w:t>
      </w:r>
      <w:r>
        <w:rPr>
          <w:b w:val="0"/>
          <w:i w:val="0"/>
        </w:rPr>
        <w:br/>
      </w:r>
      <w:r>
        <w:rPr>
          <w:b w:val="0"/>
          <w:i w:val="0"/>
        </w:rPr>
        <w:t>Năm 2024 -2025</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 xml:space="preserve">07/2014/QĐ-UBND </w:t>
      </w:r>
      <w:r>
        <w:br/>
      </w:r>
      <w:r>
        <w:rPr>
          <w:b w:val="0"/>
          <w:i w:val="0"/>
        </w:rPr>
        <w:br/>
        <w:t xml:space="preserve">       02/11/2014</w:t>
      </w:r>
      <w:r>
        <w:rPr>
          <w:b w:val="0"/>
          <w:i w:val="0"/>
        </w:rPr>
        <w:br/>
      </w:r>
      <w:r>
        <w:rPr>
          <w:b w:val="0"/>
          <w:i w:val="0"/>
        </w:rPr>
        <w:t>Ban hành Quy trình giải quyết khiếu nại trên địa bàn Thành phố Hồ Chí Minh</w:t>
      </w:r>
      <w:r>
        <w:rPr>
          <w:b w:val="0"/>
          <w:i w:val="0"/>
        </w:rPr>
        <w:br/>
      </w:r>
      <w:r>
        <w:rPr>
          <w:b w:val="0"/>
          <w:i w:val="0"/>
        </w:rPr>
        <w:t xml:space="preserve">Bãi bỏ </w:t>
      </w:r>
      <w:r>
        <w:rPr>
          <w:b w:val="0"/>
          <w:i w:val="0"/>
        </w:rPr>
        <w:br/>
      </w:r>
      <w:r>
        <w:rPr>
          <w:b w:val="0"/>
          <w:i w:val="0"/>
        </w:rPr>
        <w:t>- Căn cứ pháp lý ban hành văn bản đã hết hiệu lực.</w:t>
      </w:r>
      <w:r>
        <w:br/>
      </w:r>
      <w:r>
        <w:rPr>
          <w:b w:val="0"/>
          <w:i w:val="0"/>
        </w:rPr>
        <w:br/>
        <w:t xml:space="preserve">      - Nội dung của Quyết định này trùng lắp nội dung về trình tự, thủ tục các bước thực hiện trong giải quyết khiếu nại theo Nghị định số 124/2020/NĐ-CP ngày 19/10/2020 của Chính phủ quy định chi tiết một số điều và biện pháp thi hành Luật Khiếu nại (có hiệu lực thi hành từ ngày 10/12/2020).</w:t>
      </w:r>
      <w:r>
        <w:br/>
      </w:r>
      <w:r>
        <w:rPr>
          <w:b w:val="0"/>
          <w:i w:val="0"/>
        </w:rPr>
        <w:br/>
        <w:t xml:space="preserve">      - Hiện nay, Nghị định số 124/2020/NĐ-CP quy định về trình tự, thủ tục thực hiện giải quyết khiếu nại là cơ sở đảm bảo tính pháp lý thực hiện đồng bộ trên cả nước và các địa phương.</w:t>
      </w:r>
      <w:r>
        <w:rPr>
          <w:b w:val="0"/>
          <w:i w:val="0"/>
        </w:rPr>
        <w:br/>
      </w:r>
      <w:r>
        <w:rPr>
          <w:b w:val="0"/>
          <w:i w:val="0"/>
        </w:rPr>
        <w:t>Thanh tra Thành phố</w:t>
      </w:r>
      <w:r>
        <w:rPr>
          <w:b w:val="0"/>
          <w:i w:val="0"/>
        </w:rPr>
        <w:br/>
      </w:r>
      <w:r>
        <w:rPr>
          <w:b w:val="0"/>
          <w:i w:val="0"/>
        </w:rPr>
        <w:t>Năm 2024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 xml:space="preserve">28/2015/QĐ-UBND </w:t>
      </w:r>
      <w:r>
        <w:br/>
      </w:r>
      <w:r>
        <w:rPr>
          <w:b w:val="0"/>
          <w:i w:val="0"/>
        </w:rPr>
        <w:br/>
        <w:t xml:space="preserve">       06/08/2015</w:t>
      </w:r>
      <w:r>
        <w:rPr>
          <w:b w:val="0"/>
          <w:i w:val="0"/>
        </w:rPr>
        <w:br/>
      </w:r>
      <w:r>
        <w:rPr>
          <w:b w:val="0"/>
          <w:i w:val="0"/>
        </w:rPr>
        <w:t>Ban hành Quy trình phối hợp xử lý và giải quyết việc nhiều người cùng khiếu nại, tố cáo trên địa bàn Thành phố Hồ Chí Minh</w:t>
      </w:r>
      <w:r>
        <w:rPr>
          <w:b w:val="0"/>
          <w:i w:val="0"/>
        </w:rPr>
        <w:br/>
      </w:r>
      <w:r>
        <w:rPr>
          <w:b w:val="0"/>
          <w:i w:val="0"/>
        </w:rPr>
        <w:t xml:space="preserve">Sửa đổi, bổ sung </w:t>
      </w:r>
      <w:r>
        <w:rPr>
          <w:b w:val="0"/>
          <w:i w:val="0"/>
        </w:rPr>
        <w:br/>
      </w:r>
      <w:r>
        <w:rPr>
          <w:b w:val="0"/>
          <w:i w:val="0"/>
        </w:rPr>
        <w:t>- Căn cứ pháp lý ban hành văn bản đã  hết hiệu lực.</w:t>
      </w:r>
      <w:r>
        <w:br/>
      </w:r>
      <w:r>
        <w:rPr>
          <w:b w:val="0"/>
          <w:i w:val="0"/>
        </w:rPr>
        <w:br/>
        <w:t xml:space="preserve">      - Tiêu Nội dung văn bản cần được sửa đổi, bổ sung cho phù hợp quy định pháp luật hiện hành.</w:t>
      </w:r>
      <w:r>
        <w:rPr>
          <w:b w:val="0"/>
          <w:i w:val="0"/>
        </w:rPr>
        <w:br/>
      </w:r>
      <w:r>
        <w:rPr>
          <w:b w:val="0"/>
          <w:i w:val="0"/>
        </w:rPr>
        <w:t>Thanh tra Thành phố</w:t>
      </w:r>
      <w:r>
        <w:rPr>
          <w:b w:val="0"/>
          <w:i w:val="0"/>
        </w:rPr>
        <w:br/>
      </w:r>
      <w:r>
        <w:rPr>
          <w:b w:val="0"/>
          <w:i w:val="0"/>
        </w:rPr>
        <w:t>Năm 2024 -2025</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43/2021/QĐ-UBND</w:t>
      </w:r>
      <w:r>
        <w:br/>
      </w:r>
      <w:r>
        <w:rPr>
          <w:b w:val="0"/>
          <w:i w:val="0"/>
        </w:rPr>
        <w:br/>
        <w:t xml:space="preserve">      12/08/2021</w:t>
      </w:r>
      <w:r>
        <w:rPr>
          <w:b w:val="0"/>
          <w:i w:val="0"/>
        </w:rPr>
        <w:br/>
      </w:r>
      <w:r>
        <w:rPr>
          <w:b w:val="0"/>
          <w:i w:val="0"/>
        </w:rPr>
        <w:t>Ban hành Quy chế tổ chức và hoạt động của Thanh tra Thành phố Hồ Chí Minh</w:t>
      </w:r>
      <w:r>
        <w:rPr>
          <w:b w:val="0"/>
          <w:i w:val="0"/>
        </w:rPr>
        <w:br/>
      </w:r>
      <w:r>
        <w:rPr>
          <w:b w:val="0"/>
          <w:i w:val="0"/>
        </w:rPr>
        <w:t xml:space="preserve">Sửa đổi, bổ sung </w:t>
      </w:r>
      <w:r>
        <w:rPr>
          <w:b w:val="0"/>
          <w:i w:val="0"/>
        </w:rPr>
        <w:br/>
      </w:r>
      <w:r>
        <w:rPr>
          <w:b w:val="0"/>
          <w:i w:val="0"/>
        </w:rPr>
        <w:t>- Có 02 căn cứ pháp lý đã hết hiệu lực.</w:t>
      </w:r>
      <w:r>
        <w:br/>
      </w:r>
      <w:r>
        <w:rPr>
          <w:b w:val="0"/>
          <w:i w:val="0"/>
        </w:rPr>
        <w:br/>
        <w:t xml:space="preserve">      - Nội dung văn bản không còn phù hợp Nghị định số 107/2020/NĐ-CP của Chính phủ  và Luật Thanh tra năm 2022 </w:t>
      </w:r>
      <w:r>
        <w:rPr>
          <w:b w:val="0"/>
          <w:i w:val="0"/>
        </w:rPr>
        <w:br/>
      </w:r>
      <w:r>
        <w:rPr>
          <w:b w:val="0"/>
          <w:i w:val="0"/>
        </w:rPr>
        <w:t>Thanh tra Thành phố</w:t>
      </w:r>
      <w:r>
        <w:rPr>
          <w:b w:val="0"/>
          <w:i w:val="0"/>
        </w:rPr>
        <w:br/>
      </w:r>
      <w:r>
        <w:rPr>
          <w:b w:val="0"/>
          <w:i w:val="0"/>
        </w:rPr>
        <w:t>Năm 2024 -2025</w:t>
      </w:r>
      <w:r>
        <w:rPr>
          <w:b w:val="0"/>
          <w:i w:val="0"/>
        </w:rPr>
        <w:br/>
      </w:r>
      <w:r>
        <w:rPr>
          <w:b w:val="0"/>
          <w:i w:val="0"/>
        </w:rPr>
        <w:br/>
      </w:r>
      <w:r>
        <w:rPr>
          <w:b w:val="0"/>
          <w:i w:val="0"/>
        </w:rPr>
        <w:br/>
      </w:r>
      <w:r>
        <w:rPr>
          <w:b w:val="0"/>
          <w:i w:val="0"/>
        </w:rPr>
        <w:t>III. LĨNH VỰC QUẢN LÝ NHÀ NƯỚC CỦA VĂN PHÒNG ỦY BAN NHÂN DÂN THÀNH PHỐ</w:t>
      </w:r>
      <w:r>
        <w:rPr>
          <w:b w:val="0"/>
          <w:i w:val="0"/>
        </w:rPr>
        <w:br/>
      </w:r>
      <w:r>
        <w:rPr>
          <w:b w:val="0"/>
          <w:i w:val="0"/>
        </w:rPr>
        <w:br/>
      </w:r>
      <w:r>
        <w:rPr>
          <w:b w:val="0"/>
          <w:i w:val="0"/>
        </w:rPr>
        <w:br/>
      </w:r>
      <w:r>
        <w:rPr>
          <w:b w:val="0"/>
          <w:i w:val="0"/>
        </w:rPr>
        <w:t>1 văn bản, gồm:</w:t>
      </w:r>
      <w:r>
        <w:rPr>
          <w:b w:val="0"/>
          <w:i w:val="0"/>
        </w:rPr>
        <w:br/>
      </w:r>
      <w:r>
        <w:rPr>
          <w:b w:val="0"/>
          <w:i w:val="0"/>
        </w:rPr>
        <w:t>0 nghị quyết, 1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58/2004/QĐ-UB</w:t>
      </w:r>
      <w:r>
        <w:br/>
      </w:r>
      <w:r>
        <w:rPr>
          <w:b w:val="0"/>
          <w:i w:val="0"/>
        </w:rPr>
        <w:br/>
        <w:t xml:space="preserve">      15/3/2004</w:t>
      </w:r>
      <w:r>
        <w:rPr>
          <w:b w:val="0"/>
          <w:i w:val="0"/>
        </w:rPr>
        <w:br/>
      </w:r>
      <w:r>
        <w:rPr>
          <w:b w:val="0"/>
          <w:i w:val="0"/>
        </w:rPr>
        <w:t>Về ban hành “71 biểu mẫu về thủ tục hành chánh trong lĩnh vực xây dựng, đất đai, nhà ở”</w:t>
      </w:r>
      <w:r>
        <w:rPr>
          <w:b w:val="0"/>
          <w:i w:val="0"/>
        </w:rPr>
        <w:br/>
      </w:r>
      <w:r>
        <w:rPr>
          <w:b w:val="0"/>
          <w:i w:val="0"/>
        </w:rPr>
        <w:t xml:space="preserve">Bãi bỏ </w:t>
      </w:r>
      <w:r>
        <w:rPr>
          <w:b w:val="0"/>
          <w:i w:val="0"/>
        </w:rPr>
        <w:br/>
      </w:r>
      <w:r>
        <w:rPr>
          <w:b w:val="0"/>
          <w:i w:val="0"/>
        </w:rPr>
        <w:t>- Căn cứ pháp lý ban hành văn bản đã hết hiệu lực.</w:t>
      </w:r>
      <w:r>
        <w:br/>
      </w:r>
      <w:r>
        <w:rPr>
          <w:b w:val="0"/>
          <w:i w:val="0"/>
        </w:rPr>
        <w:br/>
        <w:t xml:space="preserve">      - Nội dung văn bản không còn phù hợp quy định pháp luật hiện hành.</w:t>
      </w:r>
      <w:r>
        <w:rPr>
          <w:b w:val="0"/>
          <w:i w:val="0"/>
        </w:rPr>
        <w:br/>
      </w:r>
      <w:r>
        <w:rPr>
          <w:b w:val="0"/>
          <w:i w:val="0"/>
        </w:rPr>
        <w:t>Văn phòng Ủy ban nhân dân Thành phố</w:t>
      </w:r>
      <w:r>
        <w:rPr>
          <w:b w:val="0"/>
          <w:i w:val="0"/>
        </w:rPr>
        <w:br/>
      </w:r>
      <w:r>
        <w:rPr>
          <w:b w:val="0"/>
          <w:i w:val="0"/>
        </w:rPr>
        <w:t>Năm 2024</w:t>
      </w:r>
      <w:r>
        <w:rPr>
          <w:b w:val="0"/>
          <w:i w:val="0"/>
        </w:rPr>
        <w:br/>
      </w:r>
      <w:r>
        <w:rPr>
          <w:b w:val="0"/>
          <w:i w:val="0"/>
        </w:rPr>
        <w:br/>
      </w:r>
      <w:r>
        <w:rPr>
          <w:b w:val="0"/>
          <w:i w:val="0"/>
        </w:rPr>
        <w:br/>
      </w:r>
      <w:r>
        <w:rPr>
          <w:b w:val="0"/>
          <w:i w:val="0"/>
        </w:rPr>
        <w:t>IV. LĨNH VỰC QUẢN LÝ NHÀ NƯỚC CỦA SỞ AN TOÀN THỰC PHẨM THÀNH PHỐ</w:t>
      </w:r>
      <w:r>
        <w:rPr>
          <w:b w:val="0"/>
          <w:i w:val="0"/>
        </w:rPr>
        <w:br/>
      </w:r>
      <w:r>
        <w:rPr>
          <w:b w:val="0"/>
          <w:i w:val="0"/>
        </w:rPr>
        <w:br/>
      </w:r>
      <w:r>
        <w:rPr>
          <w:b w:val="0"/>
          <w:i w:val="0"/>
        </w:rPr>
        <w:br/>
      </w:r>
      <w:r>
        <w:rPr>
          <w:b w:val="0"/>
          <w:i w:val="0"/>
        </w:rPr>
        <w:t>4 văn bản, gồm:</w:t>
      </w:r>
      <w:r>
        <w:rPr>
          <w:b w:val="0"/>
          <w:i w:val="0"/>
        </w:rPr>
        <w:br/>
      </w:r>
      <w:r>
        <w:rPr>
          <w:b w:val="0"/>
          <w:i w:val="0"/>
        </w:rPr>
        <w:t>0 nghị quyết, 4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14/2014/QĐ-UBND</w:t>
      </w:r>
      <w:r>
        <w:br/>
      </w:r>
      <w:r>
        <w:rPr>
          <w:b w:val="0"/>
          <w:i w:val="0"/>
        </w:rPr>
        <w:br/>
        <w:t xml:space="preserve">      14/04/2014</w:t>
      </w:r>
      <w:r>
        <w:rPr>
          <w:b w:val="0"/>
          <w:i w:val="0"/>
        </w:rPr>
        <w:br/>
      </w:r>
      <w:r>
        <w:rPr>
          <w:b w:val="0"/>
          <w:i w:val="0"/>
        </w:rPr>
        <w:t>Ban hành Quy định cấp Giấy chứng nhận cơ sở đủ điều kiện an toàn thực phẩm đối với cơ sở kinh doanh dịch vụ ăn uống</w:t>
      </w:r>
      <w:r>
        <w:rPr>
          <w:b w:val="0"/>
          <w:i w:val="0"/>
        </w:rPr>
        <w:br/>
      </w:r>
      <w:r>
        <w:rPr>
          <w:b w:val="0"/>
          <w:i w:val="0"/>
        </w:rPr>
        <w:t>Bãi bỏ</w:t>
      </w:r>
      <w:r>
        <w:rPr>
          <w:b w:val="0"/>
          <w:i w:val="0"/>
        </w:rPr>
        <w:br/>
      </w:r>
      <w:r>
        <w:rPr>
          <w:b w:val="0"/>
          <w:i w:val="0"/>
        </w:rPr>
        <w:t>Hiện nay, Nghị định số 155/2018/NĐ-CP về sửa đổi, bổ sung một số quy định liên quan đến điều kiện đầu tư kinh doanh thuộc phạm vi quản lý nhà nước của Bộ Y tế đã quy định về Cấp giấy chứng nhận cơ sở đủ điều an toàn thực phẩm đối với cơ sở kinh doanh dịch vụ ăn uống. Do đó, nội dung Quyết định này không còn phù hợp quy định pháp luật hiện hành</w:t>
      </w:r>
      <w:r>
        <w:rPr>
          <w:b w:val="0"/>
          <w:i w:val="0"/>
        </w:rPr>
        <w:br/>
      </w:r>
      <w:r>
        <w:rPr>
          <w:b w:val="0"/>
          <w:i w:val="0"/>
        </w:rPr>
        <w:t>Sở An toàn thực phẩm</w:t>
      </w:r>
      <w:r>
        <w:rPr>
          <w:b w:val="0"/>
          <w:i w:val="0"/>
        </w:rPr>
        <w:br/>
      </w:r>
      <w:r>
        <w:rPr>
          <w:b w:val="0"/>
          <w:i w:val="0"/>
        </w:rPr>
        <w:t>Năm 2024</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26/2016/QĐ-UBND</w:t>
      </w:r>
      <w:r>
        <w:br/>
      </w:r>
      <w:r>
        <w:rPr>
          <w:b w:val="0"/>
          <w:i w:val="0"/>
        </w:rPr>
        <w:br/>
        <w:t xml:space="preserve">      21/7/2016</w:t>
      </w:r>
      <w:r>
        <w:rPr>
          <w:b w:val="0"/>
          <w:i w:val="0"/>
        </w:rPr>
        <w:br/>
      </w:r>
      <w:r>
        <w:rPr>
          <w:b w:val="0"/>
          <w:i w:val="0"/>
        </w:rPr>
        <w:t>Quyết định ban hành quy chế cấp và thu hồi giấy chứng nhận đủ điều kiện tham gia “chuỗi thực phẩm an toàn” của Thành phố Hồ Chí Minh.</w:t>
      </w:r>
      <w:r>
        <w:rPr>
          <w:b w:val="0"/>
          <w:i w:val="0"/>
        </w:rPr>
        <w:br/>
      </w:r>
      <w:r>
        <w:rPr>
          <w:b w:val="0"/>
          <w:i w:val="0"/>
        </w:rPr>
        <w:t>Sửa đổi, bổ sung</w:t>
      </w:r>
      <w:r>
        <w:rPr>
          <w:b w:val="0"/>
          <w:i w:val="0"/>
        </w:rPr>
        <w:br/>
      </w:r>
      <w:r>
        <w:rPr>
          <w:b w:val="0"/>
          <w:i w:val="0"/>
        </w:rPr>
        <w:t>- Các căn cứ trích dẫn thực hiện tại Quyết định này đã không còn phù hợp vì bị sửa đổi, bổ sung hoặc thay thế.</w:t>
      </w:r>
      <w:r>
        <w:br/>
      </w:r>
      <w:r>
        <w:rPr>
          <w:b w:val="0"/>
          <w:i w:val="0"/>
        </w:rPr>
        <w:br/>
        <w:t xml:space="preserve">      - Nội dung văn bản cần điều chỉnh cho phù hợp quy định pháp luật hiện hành.</w:t>
      </w:r>
      <w:r>
        <w:rPr>
          <w:b w:val="0"/>
          <w:i w:val="0"/>
        </w:rPr>
        <w:br/>
      </w:r>
      <w:r>
        <w:rPr>
          <w:b w:val="0"/>
          <w:i w:val="0"/>
        </w:rPr>
        <w:t>Sở An toàn thực phẩm</w:t>
      </w:r>
      <w:r>
        <w:rPr>
          <w:b w:val="0"/>
          <w:i w:val="0"/>
        </w:rPr>
        <w:br/>
      </w:r>
      <w:r>
        <w:rPr>
          <w:b w:val="0"/>
          <w:i w:val="0"/>
        </w:rPr>
        <w:t>Năm 2024 -2025</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06/2017/QĐ-UBND</w:t>
      </w:r>
      <w:r>
        <w:br/>
      </w:r>
      <w:r>
        <w:rPr>
          <w:b w:val="0"/>
          <w:i w:val="0"/>
        </w:rPr>
        <w:br/>
        <w:t xml:space="preserve">      02/02/2017</w:t>
      </w:r>
      <w:r>
        <w:rPr>
          <w:b w:val="0"/>
          <w:i w:val="0"/>
        </w:rPr>
        <w:br/>
      </w:r>
      <w:r>
        <w:rPr>
          <w:b w:val="0"/>
          <w:i w:val="0"/>
        </w:rPr>
        <w:t>Ban hành Quy chế tổ chức và hoạt động của Ban Quản lý An toàn thực phẩm thành phố Hồ Chí Minh</w:t>
      </w:r>
      <w:r>
        <w:rPr>
          <w:b w:val="0"/>
          <w:i w:val="0"/>
        </w:rPr>
        <w:br/>
      </w:r>
      <w:r>
        <w:rPr>
          <w:b w:val="0"/>
          <w:i w:val="0"/>
        </w:rPr>
        <w:t>Bãi bỏ</w:t>
      </w:r>
      <w:r>
        <w:rPr>
          <w:b w:val="0"/>
          <w:i w:val="0"/>
        </w:rPr>
        <w:br/>
      </w:r>
      <w:r>
        <w:rPr>
          <w:b w:val="0"/>
          <w:i w:val="0"/>
        </w:rPr>
        <w:t>Nội dung văn bản không còn phù hợp, vì Hội đồng nhân dân Thành phố đã ban hành Nghị quyết số 24/2023/NQ-HĐND ngày 08/12/2023 về Quy định chức năng, nhiệm vụ, quyền hạn, tổ chức bộ máy của Sở An toàn thực phẩm thành phố Hồ Chí Minh.</w:t>
      </w:r>
      <w:r>
        <w:rPr>
          <w:b w:val="0"/>
          <w:i w:val="0"/>
        </w:rPr>
        <w:br/>
      </w:r>
      <w:r>
        <w:rPr>
          <w:b w:val="0"/>
          <w:i w:val="0"/>
        </w:rPr>
        <w:t>Sở An toàn thực phẩm</w:t>
      </w:r>
      <w:r>
        <w:rPr>
          <w:b w:val="0"/>
          <w:i w:val="0"/>
        </w:rPr>
        <w:br/>
      </w:r>
      <w:r>
        <w:rPr>
          <w:b w:val="0"/>
          <w:i w:val="0"/>
        </w:rPr>
        <w:t>Năm 2024</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19/2018/QĐ-UBND</w:t>
      </w:r>
      <w:r>
        <w:br/>
      </w:r>
      <w:r>
        <w:rPr>
          <w:b w:val="0"/>
          <w:i w:val="0"/>
        </w:rPr>
        <w:br/>
        <w:t xml:space="preserve">      29/5/2018</w:t>
      </w:r>
      <w:r>
        <w:rPr>
          <w:b w:val="0"/>
          <w:i w:val="0"/>
        </w:rPr>
        <w:br/>
      </w:r>
      <w:r>
        <w:rPr>
          <w:b w:val="0"/>
          <w:i w:val="0"/>
        </w:rPr>
        <w:t>Ban hành quy chế phối hợp liên ngành trong hoạt động đảm bảo an toàn thực phẩm trên địa bàn thành phố Hồ Chí Minh.</w:t>
      </w:r>
      <w:r>
        <w:rPr>
          <w:b w:val="0"/>
          <w:i w:val="0"/>
        </w:rPr>
        <w:br/>
      </w:r>
      <w:r>
        <w:rPr>
          <w:b w:val="0"/>
          <w:i w:val="0"/>
        </w:rPr>
        <w:t>Sửa đổi</w:t>
      </w:r>
      <w:r>
        <w:rPr>
          <w:b w:val="0"/>
          <w:i w:val="0"/>
        </w:rPr>
        <w:br/>
      </w:r>
      <w:r>
        <w:rPr>
          <w:b w:val="0"/>
          <w:i w:val="0"/>
        </w:rPr>
        <w:t>- Căn cứ ban hành văn bản đã hết hiệu lực do bị sửa đổi, bổ sung hoặc thay thế.</w:t>
      </w:r>
      <w:r>
        <w:br/>
      </w:r>
      <w:r>
        <w:rPr>
          <w:b w:val="0"/>
          <w:i w:val="0"/>
        </w:rPr>
        <w:br/>
        <w:t xml:space="preserve">      - Nội dung văn bản không còn phù hợp quy định pháp luật hiện hành và chức năng, nhiệm vụ, quyền hạn, tổ chức bộ máy của Sở An toàn thực phẩm thành phố Hồ Chí Minh theo Nghị quyết số 24/2023/NQ-HĐND của Hội đồng nhân dân Thành phố.</w:t>
      </w:r>
      <w:r>
        <w:rPr>
          <w:b w:val="0"/>
          <w:i w:val="0"/>
        </w:rPr>
        <w:br/>
      </w:r>
      <w:r>
        <w:rPr>
          <w:b w:val="0"/>
          <w:i w:val="0"/>
        </w:rPr>
        <w:t>Sở An toàn thực phẩm</w:t>
      </w:r>
      <w:r>
        <w:rPr>
          <w:b w:val="0"/>
          <w:i w:val="0"/>
        </w:rPr>
        <w:br/>
      </w:r>
      <w:r>
        <w:rPr>
          <w:b w:val="0"/>
          <w:i w:val="0"/>
        </w:rPr>
        <w:t>Năm 2024 -2025</w:t>
      </w:r>
      <w:r>
        <w:rPr>
          <w:b w:val="0"/>
          <w:i w:val="0"/>
        </w:rPr>
        <w:br/>
      </w:r>
      <w:r>
        <w:rPr>
          <w:b w:val="0"/>
          <w:i w:val="0"/>
        </w:rPr>
        <w:br/>
      </w:r>
      <w:r>
        <w:rPr>
          <w:b w:val="0"/>
          <w:i w:val="0"/>
        </w:rPr>
        <w:br/>
      </w:r>
      <w:r>
        <w:rPr>
          <w:b w:val="0"/>
          <w:i w:val="0"/>
        </w:rPr>
        <w:t>V. LĨNH VỰC QUẢN LÝ NHÀ NƯỚC CỦA SỞ CÔNG THƯƠNG</w:t>
      </w:r>
      <w:r>
        <w:rPr>
          <w:b w:val="0"/>
          <w:i w:val="0"/>
        </w:rPr>
        <w:br/>
      </w:r>
      <w:r>
        <w:rPr>
          <w:b w:val="0"/>
          <w:i w:val="0"/>
        </w:rPr>
        <w:br/>
      </w:r>
      <w:r>
        <w:rPr>
          <w:b w:val="0"/>
          <w:i w:val="0"/>
        </w:rPr>
        <w:br/>
      </w:r>
      <w:r>
        <w:rPr>
          <w:b w:val="0"/>
          <w:i w:val="0"/>
        </w:rPr>
        <w:t>6 văn bản, gồm:</w:t>
      </w:r>
      <w:r>
        <w:rPr>
          <w:b w:val="0"/>
          <w:i w:val="0"/>
        </w:rPr>
        <w:br/>
      </w:r>
      <w:r>
        <w:rPr>
          <w:b w:val="0"/>
          <w:i w:val="0"/>
        </w:rPr>
        <w:t>3 nghị quyết, 3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22/2002/NQ-HĐND</w:t>
      </w:r>
      <w:r>
        <w:br/>
      </w:r>
      <w:r>
        <w:rPr>
          <w:b w:val="0"/>
          <w:i w:val="0"/>
        </w:rPr>
        <w:br/>
        <w:t xml:space="preserve">       29/06/2002</w:t>
      </w:r>
      <w:r>
        <w:rPr>
          <w:b w:val="0"/>
          <w:i w:val="0"/>
        </w:rPr>
        <w:br/>
      </w:r>
      <w:r>
        <w:rPr>
          <w:b w:val="0"/>
          <w:i w:val="0"/>
        </w:rPr>
        <w:t>Về đề án di dời các cơ sở sản xuất kinh doanh gây ô nhiễm vào các khu công nghiệp và vùng phụ cận</w:t>
      </w:r>
      <w:r>
        <w:rPr>
          <w:b w:val="0"/>
          <w:i w:val="0"/>
        </w:rPr>
        <w:br/>
      </w:r>
      <w:r>
        <w:rPr>
          <w:b w:val="0"/>
          <w:i w:val="0"/>
        </w:rPr>
        <w:t>Bãi bỏ</w:t>
      </w:r>
      <w:r>
        <w:rPr>
          <w:b w:val="0"/>
          <w:i w:val="0"/>
        </w:rPr>
        <w:br/>
      </w:r>
      <w:r>
        <w:rPr>
          <w:b w:val="0"/>
          <w:i w:val="0"/>
        </w:rPr>
        <w:t>- Đề án di dời các cơ sở sản xuất kinh doanh gây ô nhiễm vào các khu công nghiệp và vùng lân cận bắt đầu năm 2002 và đã kết thúc năm 2006.</w:t>
      </w:r>
      <w:r>
        <w:br/>
      </w:r>
      <w:r>
        <w:rPr>
          <w:b w:val="0"/>
          <w:i w:val="0"/>
        </w:rPr>
        <w:br/>
        <w:t xml:space="preserve">      - Ban chỉ đạo công tác di dời các cơ sở sản xuất gây ô nhiễm môi trường của ủy ban nhân dân thành phố đã có báo cáo tổng kết chương trình di dời các cơ sở sản xuất gây ô nhiễm vào các khu công nghiệp – cụm công nghiệp.</w:t>
      </w:r>
      <w:r>
        <w:br/>
      </w:r>
      <w:r>
        <w:rPr>
          <w:b w:val="0"/>
          <w:i w:val="0"/>
        </w:rPr>
        <w:br/>
        <w:t xml:space="preserve">      - Thực hiện Nghị quyết số 22/2002/NQ-HĐ, Ủy ban nhân dân thành phố ban hành Quyết định số 80/2002/QĐ-UB ngày 08 tháng 7 năm 2002 về phê duyệt đề án thực hiện chương trình di dời các cơ sở sản xuất gây ô nhiễm vào các khu công nghiệp và vùng phụ cận. Quyết định này đã được bãi bỏ tại Quyết định số 16/2023/QĐ-UBND ngày 22 tháng 3 năm 2023 của Ủy ban nhân dân thành phố.</w:t>
      </w:r>
      <w:r>
        <w:rPr>
          <w:b w:val="0"/>
          <w:i w:val="0"/>
        </w:rPr>
        <w:br/>
      </w:r>
      <w:r>
        <w:rPr>
          <w:b w:val="0"/>
          <w:i w:val="0"/>
        </w:rPr>
        <w:t>Sở Công Thương</w:t>
      </w:r>
      <w:r>
        <w:rPr>
          <w:b w:val="0"/>
          <w:i w:val="0"/>
        </w:rPr>
        <w:br/>
      </w:r>
      <w:r>
        <w:rPr>
          <w:b w:val="0"/>
          <w:i w:val="0"/>
        </w:rPr>
        <w:t>Năm 2024</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16/2018/NQ-HĐND</w:t>
      </w:r>
      <w:r>
        <w:br/>
      </w:r>
      <w:r>
        <w:rPr>
          <w:b w:val="0"/>
          <w:i w:val="0"/>
        </w:rPr>
        <w:br/>
        <w:t xml:space="preserve">       10/08/2018</w:t>
      </w:r>
      <w:r>
        <w:rPr>
          <w:b w:val="0"/>
          <w:i w:val="0"/>
        </w:rPr>
        <w:br/>
      </w:r>
      <w:r>
        <w:rPr>
          <w:b w:val="0"/>
          <w:i w:val="0"/>
        </w:rPr>
        <w:t>Ban hành Quy định về kích cầu đầu tư trong lĩnh vực công nghiệp hỗ trợ của Thành phố Hồ Chí Minh giai đoạn 2018 – 2020.</w:t>
      </w:r>
      <w:r>
        <w:rPr>
          <w:b w:val="0"/>
          <w:i w:val="0"/>
        </w:rPr>
        <w:br/>
      </w:r>
      <w:r>
        <w:rPr>
          <w:b w:val="0"/>
          <w:i w:val="0"/>
        </w:rPr>
        <w:t>Bãi bỏ</w:t>
      </w:r>
      <w:r>
        <w:rPr>
          <w:b w:val="0"/>
          <w:i w:val="0"/>
        </w:rPr>
        <w:br/>
      </w:r>
      <w:r>
        <w:rPr>
          <w:b w:val="0"/>
          <w:i w:val="0"/>
        </w:rPr>
        <w:t>- Nội dung Nghị quyết Quy định về kích cầu đầu tư trong lĩnh vực công nghiệp hỗ trợ của Thành phố Hồ Chí Minh giai đoạn 2018 – 2020 đã hết thời gian thực hiện.</w:t>
      </w:r>
      <w:r>
        <w:br/>
      </w:r>
      <w:r>
        <w:rPr>
          <w:b w:val="0"/>
          <w:i w:val="0"/>
        </w:rPr>
        <w:br/>
        <w:t xml:space="preserve">      - Nghị quyết này đã được Nghị quyết số 05/2021/NQ-HĐND quy định kéo dài thời gian thực hiện Nghị quyết số 16/2018/NQ-HĐND đến hết ngày 31 tháng 12 năm 2021. Đến nay đã hết thời gian kéo dài.</w:t>
      </w:r>
      <w:r>
        <w:br/>
      </w:r>
      <w:r>
        <w:rPr>
          <w:b w:val="0"/>
          <w:i w:val="0"/>
        </w:rPr>
        <w:br/>
        <w:t xml:space="preserve">      Do đó, Nghị quyết số 16/2018/NQ-HĐND không còn được áp dụng trên thực tế.</w:t>
      </w:r>
      <w:r>
        <w:rPr>
          <w:b w:val="0"/>
          <w:i w:val="0"/>
        </w:rPr>
        <w:br/>
      </w:r>
      <w:r>
        <w:rPr>
          <w:b w:val="0"/>
          <w:i w:val="0"/>
        </w:rPr>
        <w:t>Sở Công Thương</w:t>
      </w:r>
      <w:r>
        <w:rPr>
          <w:b w:val="0"/>
          <w:i w:val="0"/>
        </w:rPr>
        <w:br/>
      </w:r>
      <w:r>
        <w:rPr>
          <w:b w:val="0"/>
          <w:i w:val="0"/>
        </w:rPr>
        <w:t>Năm 2024</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05/2021/NQ-HĐND</w:t>
      </w:r>
      <w:r>
        <w:br/>
      </w:r>
      <w:r>
        <w:rPr>
          <w:b w:val="0"/>
          <w:i w:val="0"/>
        </w:rPr>
        <w:br/>
        <w:t xml:space="preserve">      23/03/2021</w:t>
      </w:r>
      <w:r>
        <w:rPr>
          <w:b w:val="0"/>
          <w:i w:val="0"/>
        </w:rPr>
        <w:br/>
      </w:r>
      <w:r>
        <w:rPr>
          <w:b w:val="0"/>
          <w:i w:val="0"/>
        </w:rPr>
        <w:t>Về kéo dài thời gian thực hiện Nghị quyết số 16/2018/NQ-HĐND ngày 08 tháng 10 năm 2018 của Hội đồng nhân dân Thành phố ban hành Quy định về kích cầu đầu tư trong lĩnh vực công nghiệp hỗ trợ của Thành phố Hồ Chí Minh giai đoạn 2018 – 2020.</w:t>
      </w:r>
      <w:r>
        <w:rPr>
          <w:b w:val="0"/>
          <w:i w:val="0"/>
        </w:rPr>
        <w:br/>
      </w:r>
      <w:r>
        <w:rPr>
          <w:b w:val="0"/>
          <w:i w:val="0"/>
        </w:rPr>
        <w:t>Bãi bỏ</w:t>
      </w:r>
      <w:r>
        <w:rPr>
          <w:b w:val="0"/>
          <w:i w:val="0"/>
        </w:rPr>
        <w:br/>
      </w:r>
      <w:r>
        <w:rPr>
          <w:b w:val="0"/>
          <w:i w:val="0"/>
        </w:rPr>
        <w:t>Nội dung Nghị quyết số 05/2021/NQ-HĐND quy định kéo dài thời gian thực hiện Nghị quyết số 16/2018/NQ-HĐND đến hết ngày 31 tháng 12 năm 2021. Đến nay đã hết thời gian kéo dài nên Nghị quyết này không còn được áp dụng trên thực tế.</w:t>
      </w:r>
      <w:r>
        <w:rPr>
          <w:b w:val="0"/>
          <w:i w:val="0"/>
        </w:rPr>
        <w:br/>
      </w:r>
      <w:r>
        <w:rPr>
          <w:b w:val="0"/>
          <w:i w:val="0"/>
        </w:rPr>
        <w:t>Sở Công Thương</w:t>
      </w:r>
      <w:r>
        <w:rPr>
          <w:b w:val="0"/>
          <w:i w:val="0"/>
        </w:rPr>
        <w:br/>
      </w:r>
      <w:r>
        <w:rPr>
          <w:b w:val="0"/>
          <w:i w:val="0"/>
        </w:rPr>
        <w:t>Năm 2024</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128/2002/QĐ-UB</w:t>
      </w:r>
      <w:r>
        <w:br/>
      </w:r>
      <w:r>
        <w:rPr>
          <w:b w:val="0"/>
          <w:i w:val="0"/>
        </w:rPr>
        <w:br/>
        <w:t xml:space="preserve">       11/12/2002</w:t>
      </w:r>
      <w:r>
        <w:rPr>
          <w:b w:val="0"/>
          <w:i w:val="0"/>
        </w:rPr>
        <w:br/>
      </w:r>
      <w:r>
        <w:rPr>
          <w:b w:val="0"/>
          <w:i w:val="0"/>
        </w:rPr>
        <w:t>Về việc ban hành quy trình thụ lý và giải quyết hồ sơ di dời của doanh nghiệp</w:t>
      </w:r>
      <w:r>
        <w:rPr>
          <w:b w:val="0"/>
          <w:i w:val="0"/>
        </w:rPr>
        <w:br/>
      </w:r>
      <w:r>
        <w:rPr>
          <w:b w:val="0"/>
          <w:i w:val="0"/>
        </w:rPr>
        <w:t>Bãi bỏ</w:t>
      </w:r>
      <w:r>
        <w:rPr>
          <w:b w:val="0"/>
          <w:i w:val="0"/>
        </w:rPr>
        <w:br/>
      </w:r>
      <w:r>
        <w:rPr>
          <w:b w:val="0"/>
          <w:i w:val="0"/>
        </w:rPr>
        <w:t>- Căn cứ trực tiếp ban hành văn bản là Nghị quyết số 22/2002/NQ-HĐ ngày 29 tháng 06 năm 2002 của Hội đồng nhân dân thành phố và Quyết định số 80/2002/QĐ-UB ngày 08 tháng 7 năm 2002 của Ủy ban nhân dân thành phố về phê duyệt đề án thực hiện chương trình di dời các cơ sở sản xuất gây ô nhiễm vào các khu công nghiệp và vùng phụ cận.</w:t>
      </w:r>
      <w:r>
        <w:br/>
      </w:r>
      <w:r>
        <w:rPr>
          <w:b w:val="0"/>
          <w:i w:val="0"/>
        </w:rPr>
        <w:br/>
        <w:t xml:space="preserve">      - Đề án di dời các cơ sở sản xuất kinh doanh gây ô nhiễm vào các khu công nghiệp và vùng lân cận bắt đầu năm 2002 và đã kết thúc năm 2006.</w:t>
      </w:r>
      <w:r>
        <w:br/>
      </w:r>
      <w:r>
        <w:rPr>
          <w:b w:val="0"/>
          <w:i w:val="0"/>
        </w:rPr>
        <w:br/>
        <w:t xml:space="preserve">      - Tháng 5 năm 2007, ban chỉ đạo công tác di dời các cơ sở sản xuất gây ô nhiễm môi trường của Ủy ban nhân dân thành phố đã có báo cáo tổng kết chương trình di dời các cơ sở sản xuất gây ô nhiễm vào các khu công nghiệp – cụm công nghiệp.</w:t>
      </w:r>
      <w:r>
        <w:br/>
      </w:r>
      <w:r>
        <w:rPr>
          <w:b w:val="0"/>
          <w:i w:val="0"/>
        </w:rPr>
        <w:br/>
        <w:t xml:space="preserve">      - Quyết định số 80/2002/QĐ-UB đã được bãi bỏ tại Quyết định số 16/2023/QĐ-UBND ngày 22 tháng 3 năm 2023 của Ủy ban nhân dân thành phố; Nghị quyết số 22/2002/NQ-HĐ đang được kiến nghị bãi bỏ. </w:t>
      </w:r>
      <w:r>
        <w:rPr>
          <w:b w:val="0"/>
          <w:i w:val="0"/>
        </w:rPr>
        <w:br/>
      </w:r>
      <w:r>
        <w:rPr>
          <w:b w:val="0"/>
          <w:i w:val="0"/>
        </w:rPr>
        <w:t>Sở Công Thương</w:t>
      </w:r>
      <w:r>
        <w:rPr>
          <w:b w:val="0"/>
          <w:i w:val="0"/>
        </w:rPr>
        <w:br/>
      </w:r>
      <w:r>
        <w:rPr>
          <w:b w:val="0"/>
          <w:i w:val="0"/>
        </w:rPr>
        <w:t>Năm 2024</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24/2009/QĐ-UBND</w:t>
      </w:r>
      <w:r>
        <w:br/>
      </w:r>
      <w:r>
        <w:rPr>
          <w:b w:val="0"/>
          <w:i w:val="0"/>
        </w:rPr>
        <w:br/>
        <w:t xml:space="preserve">        24/3/2009</w:t>
      </w:r>
      <w:r>
        <w:rPr>
          <w:b w:val="0"/>
          <w:i w:val="0"/>
        </w:rPr>
        <w:br/>
      </w:r>
      <w:r>
        <w:rPr>
          <w:b w:val="0"/>
          <w:i w:val="0"/>
        </w:rPr>
        <w:t>Quy chế phối hợp xử lý biến động thị trường bất thường trên địa bàn thành phố</w:t>
      </w:r>
      <w:r>
        <w:rPr>
          <w:b w:val="0"/>
          <w:i w:val="0"/>
        </w:rPr>
        <w:br/>
      </w:r>
      <w:r>
        <w:rPr>
          <w:b w:val="0"/>
          <w:i w:val="0"/>
        </w:rPr>
        <w:t>Bãi bỏ</w:t>
      </w:r>
      <w:r>
        <w:rPr>
          <w:b w:val="0"/>
          <w:i w:val="0"/>
        </w:rPr>
        <w:br/>
      </w:r>
      <w:r>
        <w:rPr>
          <w:b w:val="0"/>
          <w:i w:val="0"/>
        </w:rPr>
        <w:t>- Tất cả các căn cứ ban hành của văn bản đã hết hiệu lực toàn bộ.</w:t>
      </w:r>
      <w:r>
        <w:br/>
      </w:r>
      <w:r>
        <w:rPr>
          <w:b w:val="0"/>
          <w:i w:val="0"/>
        </w:rPr>
        <w:br/>
        <w:t xml:space="preserve">      - Về nội dung, Quy chế chỉ quy định nội dung phối hợp giữa các cơ quan trong việc xử lý biến động thị trường bất thường trên địa bàn thành phố, các nội dung này đã được quy định tại các văn bản quy phạm pháp luật cấp trên. </w:t>
      </w:r>
      <w:r>
        <w:rPr>
          <w:b w:val="0"/>
          <w:i w:val="0"/>
        </w:rPr>
        <w:br/>
      </w:r>
      <w:r>
        <w:rPr>
          <w:b w:val="0"/>
          <w:i w:val="0"/>
        </w:rPr>
        <w:t>Sở Công Thương</w:t>
      </w:r>
      <w:r>
        <w:rPr>
          <w:b w:val="0"/>
          <w:i w:val="0"/>
        </w:rPr>
        <w:br/>
      </w:r>
      <w:r>
        <w:rPr>
          <w:b w:val="0"/>
          <w:i w:val="0"/>
        </w:rPr>
        <w:t>Năm 2024</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40/2015/QĐ-UBND</w:t>
      </w:r>
      <w:r>
        <w:br/>
      </w:r>
      <w:r>
        <w:rPr>
          <w:b w:val="0"/>
          <w:i w:val="0"/>
        </w:rPr>
        <w:br/>
        <w:t xml:space="preserve">       08/11/2015</w:t>
      </w:r>
      <w:r>
        <w:rPr>
          <w:b w:val="0"/>
          <w:i w:val="0"/>
        </w:rPr>
        <w:br/>
      </w:r>
      <w:r>
        <w:rPr>
          <w:b w:val="0"/>
          <w:i w:val="0"/>
        </w:rPr>
        <w:t>Ban hành Quy chế phối hợp quản lý khuyến mại trên địa bàn Thành phố Hồ Chí Minh</w:t>
      </w:r>
      <w:r>
        <w:rPr>
          <w:b w:val="0"/>
          <w:i w:val="0"/>
        </w:rPr>
        <w:br/>
      </w:r>
      <w:r>
        <w:rPr>
          <w:b w:val="0"/>
          <w:i w:val="0"/>
        </w:rPr>
        <w:t>Bãi bỏ</w:t>
      </w:r>
      <w:r>
        <w:rPr>
          <w:b w:val="0"/>
          <w:i w:val="0"/>
        </w:rPr>
        <w:br/>
      </w:r>
      <w:r>
        <w:rPr>
          <w:b w:val="0"/>
          <w:i w:val="0"/>
        </w:rPr>
        <w:t>- Tất cả các căn cứ ban hành của văn bản đã hết hiệu lực toàn bộ.</w:t>
      </w:r>
      <w:r>
        <w:br/>
      </w:r>
      <w:r>
        <w:rPr>
          <w:b w:val="0"/>
          <w:i w:val="0"/>
        </w:rPr>
        <w:br/>
        <w:t xml:space="preserve">      - Về nội dung; 05 nội dung phối hợp được quy định tại Quy chế ban hành kèm theo văn bản đã được quy định chi tiết tại Nghị định số 81/2018/NĐ-CP (phạm vi nhiệm vụ, quyền hạn, trách nhiệm của các cơ quan trong việc thực hiện quản lý nhà nước về xúc tiến thương mại tại địa phương).</w:t>
      </w:r>
      <w:r>
        <w:rPr>
          <w:b w:val="0"/>
          <w:i w:val="0"/>
        </w:rPr>
        <w:br/>
      </w:r>
      <w:r>
        <w:rPr>
          <w:b w:val="0"/>
          <w:i w:val="0"/>
        </w:rPr>
        <w:t>Sở Công Thương</w:t>
      </w:r>
      <w:r>
        <w:rPr>
          <w:b w:val="0"/>
          <w:i w:val="0"/>
        </w:rPr>
        <w:br/>
      </w:r>
      <w:r>
        <w:rPr>
          <w:b w:val="0"/>
          <w:i w:val="0"/>
        </w:rPr>
        <w:t>Năm 2024</w:t>
      </w:r>
      <w:r>
        <w:rPr>
          <w:b w:val="0"/>
          <w:i w:val="0"/>
        </w:rPr>
        <w:br/>
      </w:r>
      <w:r>
        <w:rPr>
          <w:b w:val="0"/>
          <w:i w:val="0"/>
        </w:rPr>
        <w:br/>
      </w:r>
      <w:r>
        <w:rPr>
          <w:b w:val="0"/>
          <w:i w:val="0"/>
        </w:rPr>
        <w:br/>
      </w:r>
      <w:r>
        <w:rPr>
          <w:b w:val="0"/>
          <w:i w:val="0"/>
        </w:rPr>
        <w:t>VI. LĨNH VỰC QUẢN LÝ NHÀ NƯỚC CỦA SỞ GIÁO DỤC VÀ ĐÀO TẠO</w:t>
      </w:r>
      <w:r>
        <w:rPr>
          <w:b w:val="0"/>
          <w:i w:val="0"/>
        </w:rPr>
        <w:br/>
      </w:r>
      <w:r>
        <w:rPr>
          <w:b w:val="0"/>
          <w:i w:val="0"/>
        </w:rPr>
        <w:br/>
      </w:r>
      <w:r>
        <w:rPr>
          <w:b w:val="0"/>
          <w:i w:val="0"/>
        </w:rPr>
        <w:br/>
      </w:r>
      <w:r>
        <w:rPr>
          <w:b w:val="0"/>
          <w:i w:val="0"/>
        </w:rPr>
        <w:t>10 văn bản, gồm:</w:t>
      </w:r>
      <w:r>
        <w:rPr>
          <w:b w:val="0"/>
          <w:i w:val="0"/>
        </w:rPr>
        <w:br/>
      </w:r>
      <w:r>
        <w:rPr>
          <w:b w:val="0"/>
          <w:i w:val="0"/>
        </w:rPr>
        <w:t>7 nghị quyết, 3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Nghị quyết</w:t>
      </w:r>
      <w:r>
        <w:rPr>
          <w:b w:val="0"/>
          <w:i w:val="0"/>
        </w:rPr>
        <w:br/>
      </w:r>
      <w:r>
        <w:rPr>
          <w:b w:val="0"/>
          <w:i w:val="0"/>
        </w:rPr>
        <w:t>65/2006/NQ-HĐND</w:t>
      </w:r>
      <w:r>
        <w:br/>
      </w:r>
      <w:r>
        <w:rPr>
          <w:b w:val="0"/>
          <w:i w:val="0"/>
        </w:rPr>
        <w:br/>
        <w:t xml:space="preserve">      12/12/2006</w:t>
      </w:r>
      <w:r>
        <w:rPr>
          <w:b w:val="0"/>
          <w:i w:val="0"/>
        </w:rPr>
        <w:br/>
      </w:r>
      <w:r>
        <w:rPr>
          <w:b w:val="0"/>
          <w:i w:val="0"/>
        </w:rPr>
        <w:t>Về giám sát việc chấn chỉnh và nâng cao chất lượng, hiệu quả công tác giáo dục và đào tạo trên đại bàn thành phố</w:t>
      </w:r>
      <w:r>
        <w:rPr>
          <w:b w:val="0"/>
          <w:i w:val="0"/>
        </w:rPr>
        <w:br/>
      </w:r>
      <w:r>
        <w:rPr>
          <w:b w:val="0"/>
          <w:i w:val="0"/>
        </w:rPr>
        <w:t xml:space="preserve">Bãi bỏ </w:t>
      </w:r>
      <w:r>
        <w:rPr>
          <w:b w:val="0"/>
          <w:i w:val="0"/>
        </w:rPr>
        <w:br/>
      </w:r>
      <w:r>
        <w:rPr>
          <w:b w:val="0"/>
          <w:i w:val="0"/>
        </w:rPr>
        <w:t>- Căn cứ ban hành văn bản đã hết hiệu lực.</w:t>
      </w:r>
      <w:r>
        <w:br/>
      </w:r>
      <w:r>
        <w:rPr>
          <w:b w:val="0"/>
          <w:i w:val="0"/>
        </w:rPr>
        <w:br/>
        <w:t xml:space="preserve">      - Thời gian thực hiện văn bản đến năm 2010 đã xong.</w:t>
      </w:r>
      <w:r>
        <w:br/>
      </w:r>
      <w:r>
        <w:rPr>
          <w:b w:val="0"/>
          <w:i w:val="0"/>
        </w:rPr>
        <w:br/>
        <w:t xml:space="preserve">      - Nội dung văn bản không còn phù hợp với tình hình phát triển kinh tế, xã hội của Thành phố.</w:t>
      </w:r>
      <w:r>
        <w:rPr>
          <w:b w:val="0"/>
          <w:i w:val="0"/>
        </w:rPr>
        <w:br/>
      </w:r>
      <w:r>
        <w:rPr>
          <w:b w:val="0"/>
          <w:i w:val="0"/>
        </w:rPr>
        <w:t>Sở Giáo dục và Đào tạo</w:t>
      </w:r>
      <w:r>
        <w:rPr>
          <w:b w:val="0"/>
          <w:i w:val="0"/>
        </w:rPr>
        <w:br/>
      </w:r>
      <w:r>
        <w:rPr>
          <w:b w:val="0"/>
          <w:i w:val="0"/>
        </w:rPr>
        <w:t>Năm 2024</w:t>
      </w:r>
      <w:r>
        <w:rPr>
          <w:b w:val="0"/>
          <w:i w:val="0"/>
        </w:rPr>
        <w:br/>
      </w:r>
      <w:r>
        <w:rPr>
          <w:b w:val="0"/>
          <w:i w:val="0"/>
        </w:rPr>
        <w:br/>
      </w:r>
      <w:r>
        <w:rPr>
          <w:b w:val="0"/>
          <w:i w:val="0"/>
        </w:rPr>
        <w:br/>
      </w:r>
      <w:r>
        <w:rPr>
          <w:b w:val="0"/>
          <w:i w:val="0"/>
        </w:rPr>
        <w:t>23</w:t>
      </w:r>
      <w:r>
        <w:rPr>
          <w:b w:val="0"/>
          <w:i w:val="0"/>
        </w:rPr>
        <w:br/>
      </w:r>
      <w:r>
        <w:rPr>
          <w:b w:val="0"/>
          <w:i w:val="0"/>
        </w:rPr>
        <w:t>Nghị quyết</w:t>
      </w:r>
      <w:r>
        <w:rPr>
          <w:b w:val="0"/>
          <w:i w:val="0"/>
        </w:rPr>
        <w:br/>
      </w:r>
      <w:r>
        <w:rPr>
          <w:b w:val="0"/>
          <w:i w:val="0"/>
        </w:rPr>
        <w:t>102/2016/NQ-HĐND</w:t>
      </w:r>
      <w:r>
        <w:br/>
      </w:r>
      <w:r>
        <w:rPr>
          <w:b w:val="0"/>
          <w:i w:val="0"/>
        </w:rPr>
        <w:br/>
        <w:t xml:space="preserve">      05/8/2016</w:t>
      </w:r>
      <w:r>
        <w:rPr>
          <w:b w:val="0"/>
          <w:i w:val="0"/>
        </w:rPr>
        <w:br/>
      </w:r>
      <w:r>
        <w:rPr>
          <w:b w:val="0"/>
          <w:i w:val="0"/>
        </w:rPr>
        <w:t>Về quy định cơ chế thu, sử dụng học phí đối với cơ sở giáo dục thuộc hệ thống giáo dục quốc dân và chính sách miễn, giảm học phí, hỗ trợ chi phí học tập từ năm học 2016 - 2017 đến năm học 2020 - 2021 trên địa bàn thành phố Hồ Chí Minh</w:t>
      </w:r>
      <w:r>
        <w:rPr>
          <w:b w:val="0"/>
          <w:i w:val="0"/>
        </w:rPr>
        <w:br/>
      </w:r>
      <w:r>
        <w:rPr>
          <w:b w:val="0"/>
          <w:i w:val="0"/>
        </w:rPr>
        <w:t xml:space="preserve">Bãi bỏ </w:t>
      </w:r>
      <w:r>
        <w:rPr>
          <w:b w:val="0"/>
          <w:i w:val="0"/>
        </w:rPr>
        <w:br/>
      </w:r>
      <w:r>
        <w:rPr>
          <w:b w:val="0"/>
          <w:i w:val="0"/>
        </w:rPr>
        <w:t>- Căn cứ ban hành văn bản đã hết hiệu lực  và không còn phù hợp với tình hình phát triển kinh tế- xã hội.</w:t>
      </w:r>
      <w:r>
        <w:br/>
      </w:r>
      <w:r>
        <w:rPr>
          <w:b w:val="0"/>
          <w:i w:val="0"/>
        </w:rPr>
        <w:br/>
        <w:t xml:space="preserve">      - Thời gian thực hiện đã hết (từ năm học 2016 - 2017 đến năm học 2020 – 2021)</w:t>
      </w:r>
      <w:r>
        <w:rPr>
          <w:b w:val="0"/>
          <w:i w:val="0"/>
        </w:rPr>
        <w:br/>
      </w:r>
      <w:r>
        <w:rPr>
          <w:b w:val="0"/>
          <w:i w:val="0"/>
        </w:rPr>
        <w:t>Sở Giáo dục và Đào tạo</w:t>
      </w:r>
      <w:r>
        <w:rPr>
          <w:b w:val="0"/>
          <w:i w:val="0"/>
        </w:rPr>
        <w:br/>
      </w:r>
      <w:r>
        <w:rPr>
          <w:b w:val="0"/>
          <w:i w:val="0"/>
        </w:rPr>
        <w:t>Năm 2024</w:t>
      </w:r>
      <w:r>
        <w:rPr>
          <w:b w:val="0"/>
          <w:i w:val="0"/>
        </w:rPr>
        <w:br/>
      </w:r>
      <w:r>
        <w:rPr>
          <w:b w:val="0"/>
          <w:i w:val="0"/>
        </w:rPr>
        <w:br/>
      </w:r>
      <w:r>
        <w:rPr>
          <w:b w:val="0"/>
          <w:i w:val="0"/>
        </w:rPr>
        <w:br/>
      </w:r>
      <w:r>
        <w:rPr>
          <w:b w:val="0"/>
          <w:i w:val="0"/>
        </w:rPr>
        <w:t>24</w:t>
      </w:r>
      <w:r>
        <w:rPr>
          <w:b w:val="0"/>
          <w:i w:val="0"/>
        </w:rPr>
        <w:br/>
      </w:r>
      <w:r>
        <w:rPr>
          <w:b w:val="0"/>
          <w:i w:val="0"/>
        </w:rPr>
        <w:t>Nghị quyết</w:t>
      </w:r>
      <w:r>
        <w:rPr>
          <w:b w:val="0"/>
          <w:i w:val="0"/>
        </w:rPr>
        <w:br/>
      </w:r>
      <w:r>
        <w:rPr>
          <w:b w:val="0"/>
          <w:i w:val="0"/>
        </w:rPr>
        <w:t>22/2018/NQ-HĐND</w:t>
      </w:r>
      <w:r>
        <w:br/>
      </w:r>
      <w:r>
        <w:rPr>
          <w:b w:val="0"/>
          <w:i w:val="0"/>
        </w:rPr>
        <w:br/>
        <w:t xml:space="preserve">      07/12/2018</w:t>
      </w:r>
      <w:r>
        <w:rPr>
          <w:b w:val="0"/>
          <w:i w:val="0"/>
        </w:rPr>
        <w:br/>
      </w:r>
      <w:r>
        <w:rPr>
          <w:b w:val="0"/>
          <w:i w:val="0"/>
        </w:rPr>
        <w:t>Về hỗ trợ trang bị cơ sở vật chất cho các nhóm trẻ độc lập tư thục ở Khu công nghiệp, Khu chế xuất trên địa bàn thành phố.</w:t>
      </w:r>
      <w:r>
        <w:rPr>
          <w:b w:val="0"/>
          <w:i w:val="0"/>
        </w:rPr>
        <w:br/>
      </w:r>
      <w:r>
        <w:rPr>
          <w:b w:val="0"/>
          <w:i w:val="0"/>
        </w:rPr>
        <w:t xml:space="preserve">Bãi bỏ </w:t>
      </w:r>
      <w:r>
        <w:rPr>
          <w:b w:val="0"/>
          <w:i w:val="0"/>
        </w:rPr>
        <w:br/>
      </w:r>
      <w:r>
        <w:rPr>
          <w:b w:val="0"/>
          <w:i w:val="0"/>
        </w:rPr>
        <w:t>Nghị quyết số 22/2018/NQ-HĐND được ban hành để thực hiện Quyết định số 404/QĐ-TTg ngày 20 tháng 3 năm 2014 của Thủ tướng Chính phủ về phê duyệt Đề án “Hỗ trợ, phát triển nhóm trẻ độc lập tư thục ở khu vực khu công nghiệp, khu chế xuất đến năm 2020”. Đến nay, thời gian thực hiện đã hết</w:t>
      </w:r>
      <w:r>
        <w:rPr>
          <w:b w:val="0"/>
          <w:i w:val="0"/>
        </w:rPr>
        <w:br/>
      </w:r>
      <w:r>
        <w:rPr>
          <w:b w:val="0"/>
          <w:i w:val="0"/>
        </w:rPr>
        <w:t>Sở Giáo dục và Đào tạo</w:t>
      </w:r>
      <w:r>
        <w:rPr>
          <w:b w:val="0"/>
          <w:i w:val="0"/>
        </w:rPr>
        <w:br/>
      </w:r>
      <w:r>
        <w:rPr>
          <w:b w:val="0"/>
          <w:i w:val="0"/>
        </w:rPr>
        <w:t>Năm 2024</w:t>
      </w:r>
      <w:r>
        <w:rPr>
          <w:b w:val="0"/>
          <w:i w:val="0"/>
        </w:rPr>
        <w:br/>
      </w:r>
      <w:r>
        <w:rPr>
          <w:b w:val="0"/>
          <w:i w:val="0"/>
        </w:rPr>
        <w:br/>
      </w:r>
      <w:r>
        <w:rPr>
          <w:b w:val="0"/>
          <w:i w:val="0"/>
        </w:rPr>
        <w:br/>
      </w:r>
      <w:r>
        <w:rPr>
          <w:b w:val="0"/>
          <w:i w:val="0"/>
        </w:rPr>
        <w:t>25</w:t>
      </w:r>
      <w:r>
        <w:rPr>
          <w:b w:val="0"/>
          <w:i w:val="0"/>
        </w:rPr>
        <w:br/>
      </w:r>
      <w:r>
        <w:rPr>
          <w:b w:val="0"/>
          <w:i w:val="0"/>
        </w:rPr>
        <w:t>Nghị quyết</w:t>
      </w:r>
      <w:r>
        <w:rPr>
          <w:b w:val="0"/>
          <w:i w:val="0"/>
        </w:rPr>
        <w:br/>
      </w:r>
      <w:r>
        <w:rPr>
          <w:b w:val="0"/>
          <w:i w:val="0"/>
        </w:rPr>
        <w:t>17/2021/NQ-HĐND</w:t>
      </w:r>
      <w:r>
        <w:br/>
      </w:r>
      <w:r>
        <w:rPr>
          <w:b w:val="0"/>
          <w:i w:val="0"/>
        </w:rPr>
        <w:br/>
        <w:t xml:space="preserve">      10/11/2021</w:t>
      </w:r>
      <w:r>
        <w:rPr>
          <w:b w:val="0"/>
          <w:i w:val="0"/>
        </w:rPr>
        <w:br/>
      </w:r>
      <w:r>
        <w:rPr>
          <w:b w:val="0"/>
          <w:i w:val="0"/>
        </w:rPr>
        <w:t>Về chính sách đặc thù hỗ trợ học phí cho trẻ mầm non, học sinh phổ thông công lập, ngoài công lập và học viên giáo dục thường xuyên trên địa bàn Thành phố Hố Chí Minh trong học kỳ I năm học 2021 - 2022</w:t>
      </w:r>
      <w:r>
        <w:rPr>
          <w:b w:val="0"/>
          <w:i w:val="0"/>
        </w:rPr>
        <w:br/>
      </w:r>
      <w:r>
        <w:rPr>
          <w:b w:val="0"/>
          <w:i w:val="0"/>
        </w:rPr>
        <w:t xml:space="preserve">Bãi bỏ </w:t>
      </w:r>
      <w:r>
        <w:rPr>
          <w:b w:val="0"/>
          <w:i w:val="0"/>
        </w:rPr>
        <w:br/>
      </w:r>
      <w:r>
        <w:rPr>
          <w:b w:val="0"/>
          <w:i w:val="0"/>
        </w:rPr>
        <w:t>Thời gian thực hiện văn bản đã hết (Học kỳ I năm học 2021 – 2022)</w:t>
      </w:r>
      <w:r>
        <w:rPr>
          <w:b w:val="0"/>
          <w:i w:val="0"/>
        </w:rPr>
        <w:br/>
      </w:r>
      <w:r>
        <w:rPr>
          <w:b w:val="0"/>
          <w:i w:val="0"/>
        </w:rPr>
        <w:t>Sở Giáo dục và Đào tạo</w:t>
      </w:r>
      <w:r>
        <w:rPr>
          <w:b w:val="0"/>
          <w:i w:val="0"/>
        </w:rPr>
        <w:br/>
      </w:r>
      <w:r>
        <w:rPr>
          <w:b w:val="0"/>
          <w:i w:val="0"/>
        </w:rPr>
        <w:t>Năm 2024</w:t>
      </w:r>
      <w:r>
        <w:rPr>
          <w:b w:val="0"/>
          <w:i w:val="0"/>
        </w:rPr>
        <w:br/>
      </w:r>
      <w:r>
        <w:rPr>
          <w:b w:val="0"/>
          <w:i w:val="0"/>
        </w:rPr>
        <w:br/>
      </w:r>
      <w:r>
        <w:rPr>
          <w:b w:val="0"/>
          <w:i w:val="0"/>
        </w:rPr>
        <w:br/>
      </w:r>
      <w:r>
        <w:rPr>
          <w:b w:val="0"/>
          <w:i w:val="0"/>
        </w:rPr>
        <w:t>26</w:t>
      </w:r>
      <w:r>
        <w:rPr>
          <w:b w:val="0"/>
          <w:i w:val="0"/>
        </w:rPr>
        <w:br/>
      </w:r>
      <w:r>
        <w:rPr>
          <w:b w:val="0"/>
          <w:i w:val="0"/>
        </w:rPr>
        <w:t>Nghị quyết</w:t>
      </w:r>
      <w:r>
        <w:rPr>
          <w:b w:val="0"/>
          <w:i w:val="0"/>
        </w:rPr>
        <w:br/>
      </w:r>
      <w:r>
        <w:rPr>
          <w:b w:val="0"/>
          <w:i w:val="0"/>
        </w:rPr>
        <w:t>28/2021/NQ-HĐND</w:t>
      </w:r>
      <w:r>
        <w:br/>
      </w:r>
      <w:r>
        <w:rPr>
          <w:b w:val="0"/>
          <w:i w:val="0"/>
        </w:rPr>
        <w:br/>
        <w:t xml:space="preserve">      12/09/2021</w:t>
      </w:r>
      <w:r>
        <w:rPr>
          <w:b w:val="0"/>
          <w:i w:val="0"/>
        </w:rPr>
        <w:br/>
      </w:r>
      <w:r>
        <w:rPr>
          <w:b w:val="0"/>
          <w:i w:val="0"/>
        </w:rPr>
        <w:t xml:space="preserve">Quy định mức học phí đối với giáo dục mầm non, giáo dục phổ thông công lập 2021-2022 trên địa bàn Thành phố Hồ Chí Minh </w:t>
      </w:r>
      <w:r>
        <w:rPr>
          <w:b w:val="0"/>
          <w:i w:val="0"/>
        </w:rPr>
        <w:br/>
      </w:r>
      <w:r>
        <w:rPr>
          <w:b w:val="0"/>
          <w:i w:val="0"/>
        </w:rPr>
        <w:t xml:space="preserve">Bãi bỏ </w:t>
      </w:r>
      <w:r>
        <w:rPr>
          <w:b w:val="0"/>
          <w:i w:val="0"/>
        </w:rPr>
        <w:br/>
      </w:r>
      <w:r>
        <w:rPr>
          <w:b w:val="0"/>
          <w:i w:val="0"/>
        </w:rPr>
        <w:t>Thời gian thực hiện văn bản đã hết (Năm học 2021 – 2022)</w:t>
      </w:r>
      <w:r>
        <w:rPr>
          <w:b w:val="0"/>
          <w:i w:val="0"/>
        </w:rPr>
        <w:br/>
      </w:r>
      <w:r>
        <w:rPr>
          <w:b w:val="0"/>
          <w:i w:val="0"/>
        </w:rPr>
        <w:t>Sở Giáo dục và Đào tạo</w:t>
      </w:r>
      <w:r>
        <w:rPr>
          <w:b w:val="0"/>
          <w:i w:val="0"/>
        </w:rPr>
        <w:br/>
      </w:r>
      <w:r>
        <w:rPr>
          <w:b w:val="0"/>
          <w:i w:val="0"/>
        </w:rPr>
        <w:t>Năm 2024</w:t>
      </w:r>
      <w:r>
        <w:rPr>
          <w:b w:val="0"/>
          <w:i w:val="0"/>
        </w:rPr>
        <w:br/>
      </w:r>
      <w:r>
        <w:rPr>
          <w:b w:val="0"/>
          <w:i w:val="0"/>
        </w:rPr>
        <w:br/>
      </w:r>
      <w:r>
        <w:rPr>
          <w:b w:val="0"/>
          <w:i w:val="0"/>
        </w:rPr>
        <w:br/>
      </w:r>
      <w:r>
        <w:rPr>
          <w:b w:val="0"/>
          <w:i w:val="0"/>
        </w:rPr>
        <w:t>27</w:t>
      </w:r>
      <w:r>
        <w:rPr>
          <w:b w:val="0"/>
          <w:i w:val="0"/>
        </w:rPr>
        <w:br/>
      </w:r>
      <w:r>
        <w:rPr>
          <w:b w:val="0"/>
          <w:i w:val="0"/>
        </w:rPr>
        <w:t>Nghị quyết</w:t>
      </w:r>
      <w:r>
        <w:rPr>
          <w:b w:val="0"/>
          <w:i w:val="0"/>
        </w:rPr>
        <w:br/>
      </w:r>
      <w:r>
        <w:rPr>
          <w:b w:val="0"/>
          <w:i w:val="0"/>
        </w:rPr>
        <w:t>29/2021/NQ-HĐND</w:t>
      </w:r>
      <w:r>
        <w:br/>
      </w:r>
      <w:r>
        <w:rPr>
          <w:b w:val="0"/>
          <w:i w:val="0"/>
        </w:rPr>
        <w:br/>
        <w:t xml:space="preserve">      12/09/2021</w:t>
      </w:r>
      <w:r>
        <w:rPr>
          <w:b w:val="0"/>
          <w:i w:val="0"/>
        </w:rPr>
        <w:br/>
      </w:r>
      <w:r>
        <w:rPr>
          <w:b w:val="0"/>
          <w:i w:val="0"/>
        </w:rPr>
        <w:t>Về chính sách đặc thù hỗ trợ học phí cho trẻ mầm non, học sinh phổ thông công lập, ngoài công lập và học viên giáo dục thường xuyên trên địa bàn thành phố Hồ Chí Minh trong học kỳ 2 năm học 2021-2022</w:t>
      </w:r>
      <w:r>
        <w:rPr>
          <w:b w:val="0"/>
          <w:i w:val="0"/>
        </w:rPr>
        <w:br/>
      </w:r>
      <w:r>
        <w:rPr>
          <w:b w:val="0"/>
          <w:i w:val="0"/>
        </w:rPr>
        <w:t xml:space="preserve">Bãi bỏ </w:t>
      </w:r>
      <w:r>
        <w:rPr>
          <w:b w:val="0"/>
          <w:i w:val="0"/>
        </w:rPr>
        <w:br/>
      </w:r>
      <w:r>
        <w:rPr>
          <w:b w:val="0"/>
          <w:i w:val="0"/>
        </w:rPr>
        <w:t>Thời gian thực hiện văn bản đã hết (Học kỳ II năm học 2021 – 2022)</w:t>
      </w:r>
      <w:r>
        <w:rPr>
          <w:b w:val="0"/>
          <w:i w:val="0"/>
        </w:rPr>
        <w:br/>
      </w:r>
      <w:r>
        <w:rPr>
          <w:b w:val="0"/>
          <w:i w:val="0"/>
        </w:rPr>
        <w:t>Sở Giáo dục và Đào tạo</w:t>
      </w:r>
      <w:r>
        <w:rPr>
          <w:b w:val="0"/>
          <w:i w:val="0"/>
        </w:rPr>
        <w:br/>
      </w:r>
      <w:r>
        <w:rPr>
          <w:b w:val="0"/>
          <w:i w:val="0"/>
        </w:rPr>
        <w:t>Năm 2024</w:t>
      </w:r>
      <w:r>
        <w:rPr>
          <w:b w:val="0"/>
          <w:i w:val="0"/>
        </w:rPr>
        <w:br/>
      </w:r>
      <w:r>
        <w:rPr>
          <w:b w:val="0"/>
          <w:i w:val="0"/>
        </w:rPr>
        <w:br/>
      </w:r>
      <w:r>
        <w:rPr>
          <w:b w:val="0"/>
          <w:i w:val="0"/>
        </w:rPr>
        <w:br/>
      </w:r>
      <w:r>
        <w:rPr>
          <w:b w:val="0"/>
          <w:i w:val="0"/>
        </w:rPr>
        <w:t>28</w:t>
      </w:r>
      <w:r>
        <w:rPr>
          <w:b w:val="0"/>
          <w:i w:val="0"/>
        </w:rPr>
        <w:br/>
      </w:r>
      <w:r>
        <w:rPr>
          <w:b w:val="0"/>
          <w:i w:val="0"/>
        </w:rPr>
        <w:t>Nghị quyết</w:t>
      </w:r>
      <w:r>
        <w:rPr>
          <w:b w:val="0"/>
          <w:i w:val="0"/>
        </w:rPr>
        <w:br/>
      </w:r>
      <w:r>
        <w:rPr>
          <w:b w:val="0"/>
          <w:i w:val="0"/>
        </w:rPr>
        <w:t>17/2022/NQ-HĐND</w:t>
      </w:r>
      <w:r>
        <w:br/>
      </w:r>
      <w:r>
        <w:rPr>
          <w:b w:val="0"/>
          <w:i w:val="0"/>
        </w:rPr>
        <w:br/>
        <w:t xml:space="preserve">      10/11/2022</w:t>
      </w:r>
      <w:r>
        <w:rPr>
          <w:b w:val="0"/>
          <w:i w:val="0"/>
        </w:rPr>
        <w:br/>
      </w:r>
      <w:r>
        <w:rPr>
          <w:b w:val="0"/>
          <w:i w:val="0"/>
        </w:rPr>
        <w:t>Về chính sách đặc thù hỗ trợ học phí cho trẻ mầm non, học sinh phổ thông công lập, ngoài công lập và học viên giáo dục thường xuyên trên địa bàn Thành phố Hố Chí Minh năm học 2022 - 2023</w:t>
      </w:r>
      <w:r>
        <w:rPr>
          <w:b w:val="0"/>
          <w:i w:val="0"/>
        </w:rPr>
        <w:br/>
      </w:r>
      <w:r>
        <w:rPr>
          <w:b w:val="0"/>
          <w:i w:val="0"/>
        </w:rPr>
        <w:t xml:space="preserve">Bãi bỏ </w:t>
      </w:r>
      <w:r>
        <w:rPr>
          <w:b w:val="0"/>
          <w:i w:val="0"/>
        </w:rPr>
        <w:br/>
      </w:r>
      <w:r>
        <w:rPr>
          <w:b w:val="0"/>
          <w:i w:val="0"/>
        </w:rPr>
        <w:t>Thời gian thực hiện văn bản đã hết (năm học 2022 – 2023)</w:t>
      </w:r>
      <w:r>
        <w:rPr>
          <w:b w:val="0"/>
          <w:i w:val="0"/>
        </w:rPr>
        <w:br/>
      </w:r>
      <w:r>
        <w:rPr>
          <w:b w:val="0"/>
          <w:i w:val="0"/>
        </w:rPr>
        <w:t>Sở Giáo dục và Đào tạo</w:t>
      </w:r>
      <w:r>
        <w:rPr>
          <w:b w:val="0"/>
          <w:i w:val="0"/>
        </w:rPr>
        <w:br/>
      </w:r>
      <w:r>
        <w:rPr>
          <w:b w:val="0"/>
          <w:i w:val="0"/>
        </w:rPr>
        <w:t>Năm 2024</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17/2010/QĐ-UBND</w:t>
      </w:r>
      <w:r>
        <w:br/>
      </w:r>
      <w:r>
        <w:rPr>
          <w:b w:val="0"/>
          <w:i w:val="0"/>
        </w:rPr>
        <w:br/>
        <w:t xml:space="preserve">      22/3/2010</w:t>
      </w:r>
      <w:r>
        <w:rPr>
          <w:b w:val="0"/>
          <w:i w:val="0"/>
        </w:rPr>
        <w:br/>
      </w:r>
      <w:r>
        <w:rPr>
          <w:b w:val="0"/>
          <w:i w:val="0"/>
        </w:rPr>
        <w:t>Về chấm dứt thu điều tiết 1% học phí các trường lớp bán công, trường ngoại ngữ tin học, trung tâm văn hóa ngoài giờ cho ngành giáo dục và đào tạo</w:t>
      </w:r>
      <w:r>
        <w:rPr>
          <w:b w:val="0"/>
          <w:i w:val="0"/>
        </w:rPr>
        <w:br/>
      </w:r>
      <w:r>
        <w:rPr>
          <w:b w:val="0"/>
          <w:i w:val="0"/>
        </w:rPr>
        <w:t xml:space="preserve">Bãi bỏ </w:t>
      </w:r>
      <w:r>
        <w:rPr>
          <w:b w:val="0"/>
          <w:i w:val="0"/>
        </w:rPr>
        <w:br/>
      </w:r>
      <w:r>
        <w:rPr>
          <w:b w:val="0"/>
          <w:i w:val="0"/>
        </w:rPr>
        <w:t>Nội dung văn bản quy định việc thực hiện quy định tại khoản 4, Điều 1, Quyết định số 49/2000/QĐ-UB-VX ngày 10 tháng 8 năm 2000 của Ủy ban nhân dân thành phố. Tuy nhiên, Quyết định số 49/2000/QĐ-UB-VX đã hết hiệu lực.</w:t>
      </w:r>
      <w:r>
        <w:rPr>
          <w:b w:val="0"/>
          <w:i w:val="0"/>
        </w:rPr>
        <w:br/>
      </w:r>
      <w:r>
        <w:rPr>
          <w:b w:val="0"/>
          <w:i w:val="0"/>
        </w:rPr>
        <w:t>Sở Giáo dục và Đào tạo</w:t>
      </w:r>
      <w:r>
        <w:rPr>
          <w:b w:val="0"/>
          <w:i w:val="0"/>
        </w:rPr>
        <w:br/>
      </w:r>
      <w:r>
        <w:rPr>
          <w:b w:val="0"/>
          <w:i w:val="0"/>
        </w:rPr>
        <w:t>Năm 2024</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21/2014/QĐ-UBND 06/6/2014</w:t>
      </w:r>
      <w:r>
        <w:rPr>
          <w:b w:val="0"/>
          <w:i w:val="0"/>
        </w:rPr>
        <w:br/>
      </w:r>
      <w:r>
        <w:rPr>
          <w:b w:val="0"/>
          <w:i w:val="0"/>
        </w:rPr>
        <w:t>Ban hành Quy định về quản lý dạy thêm, học thêm trên địa bàn Thành phố Hồ Chí Minh</w:t>
      </w:r>
      <w:r>
        <w:rPr>
          <w:b w:val="0"/>
          <w:i w:val="0"/>
        </w:rPr>
        <w:br/>
      </w:r>
      <w:r>
        <w:rPr>
          <w:b w:val="0"/>
          <w:i w:val="0"/>
        </w:rPr>
        <w:t xml:space="preserve">Bãi bỏ </w:t>
      </w:r>
      <w:r>
        <w:rPr>
          <w:b w:val="0"/>
          <w:i w:val="0"/>
        </w:rPr>
        <w:br/>
      </w:r>
      <w:r>
        <w:rPr>
          <w:b w:val="0"/>
          <w:i w:val="0"/>
        </w:rPr>
        <w:t>- Cơ sở pháp lý ban hành văn bản hết hiệu lực (Luật Tổ chức Hội đồng nhân dân và Ủy ban nhân dân ngày 26 tháng 11 năm 2003;</w:t>
      </w:r>
      <w:r>
        <w:br/>
      </w:r>
      <w:r>
        <w:rPr>
          <w:b w:val="0"/>
          <w:i w:val="0"/>
        </w:rPr>
        <w:br/>
        <w:t xml:space="preserve">      - Nghị định số 75/2006/NĐ-CP; Nghị định số 115/2010/NĐ-CP; Quyết định số 2499/QĐ-BGDĐT ngày 26 tháng 8 năm 2019 của Bộ giáo dục và Đào tạo Công bố hết hiệu lực các điều: 6, 8, 9, 10, 11, 12, 13 và 14 của Thông tư số 17/2012/TT-BGDĐT ngày 16 tháng 5 năm 2012 của Bộ trưởng Bộ Giáo dục và Đào tạo ban hành quy định về dạy thêm, học thêm.</w:t>
      </w:r>
      <w:r>
        <w:rPr>
          <w:b w:val="0"/>
          <w:i w:val="0"/>
        </w:rPr>
        <w:br/>
      </w:r>
      <w:r>
        <w:rPr>
          <w:b w:val="0"/>
          <w:i w:val="0"/>
        </w:rPr>
        <w:t>Sở Giáo dục và Đào tạo</w:t>
      </w:r>
      <w:r>
        <w:rPr>
          <w:b w:val="0"/>
          <w:i w:val="0"/>
        </w:rPr>
        <w:br/>
      </w:r>
      <w:r>
        <w:rPr>
          <w:b w:val="0"/>
          <w:i w:val="0"/>
        </w:rPr>
        <w:t>Năm 2024</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34/2016/QĐ-UBND</w:t>
      </w:r>
      <w:r>
        <w:br/>
      </w:r>
      <w:r>
        <w:rPr>
          <w:b w:val="0"/>
          <w:i w:val="0"/>
        </w:rPr>
        <w:br/>
        <w:t xml:space="preserve">      13/9/2016</w:t>
      </w:r>
      <w:r>
        <w:rPr>
          <w:b w:val="0"/>
          <w:i w:val="0"/>
        </w:rPr>
        <w:br/>
      </w:r>
      <w:r>
        <w:rPr>
          <w:b w:val="0"/>
          <w:i w:val="0"/>
        </w:rPr>
        <w:t>Thực hiện Nghị định số 86/2015/NĐ-CP quy định về cơ chế thu, sử dụng học phí đối với cơ sở giáo dục thuộc hệ thống giáo dục quốc dân và chính sách miễn, giảm học phí, hỗ trợ chi phí học tập từ năm học 2016-2017 đến năm học 2020-2021 trên địa bàn thành phố Hồ Chí Minh</w:t>
      </w:r>
      <w:r>
        <w:rPr>
          <w:b w:val="0"/>
          <w:i w:val="0"/>
        </w:rPr>
        <w:br/>
      </w:r>
      <w:r>
        <w:rPr>
          <w:b w:val="0"/>
          <w:i w:val="0"/>
        </w:rPr>
        <w:t xml:space="preserve">Bãi bỏ </w:t>
      </w:r>
      <w:r>
        <w:rPr>
          <w:b w:val="0"/>
          <w:i w:val="0"/>
        </w:rPr>
        <w:br/>
      </w:r>
      <w:r>
        <w:rPr>
          <w:b w:val="0"/>
          <w:i w:val="0"/>
        </w:rPr>
        <w:t>- Nội dung văn bản quy định thực hiện Nghị định số 86/2015/NĐ-CP. Tuy nhiên Nghị định này đã hết hiệu lực;</w:t>
      </w:r>
      <w:r>
        <w:br/>
      </w:r>
      <w:r>
        <w:rPr>
          <w:b w:val="0"/>
          <w:i w:val="0"/>
        </w:rPr>
        <w:br/>
        <w:t xml:space="preserve">      - Thời gian thực hiện đã hết (từ năm học 2016 - 2017 đến năm học 2020 – 2021)</w:t>
      </w:r>
      <w:r>
        <w:rPr>
          <w:b w:val="0"/>
          <w:i w:val="0"/>
        </w:rPr>
        <w:br/>
      </w:r>
      <w:r>
        <w:rPr>
          <w:b w:val="0"/>
          <w:i w:val="0"/>
        </w:rPr>
        <w:t>Sở Giáo dục và Đào tạo</w:t>
      </w:r>
      <w:r>
        <w:rPr>
          <w:b w:val="0"/>
          <w:i w:val="0"/>
        </w:rPr>
        <w:br/>
      </w:r>
      <w:r>
        <w:rPr>
          <w:b w:val="0"/>
          <w:i w:val="0"/>
        </w:rPr>
        <w:t>Năm 2024</w:t>
      </w:r>
      <w:r>
        <w:rPr>
          <w:b w:val="0"/>
          <w:i w:val="0"/>
        </w:rPr>
        <w:br/>
      </w:r>
      <w:r>
        <w:rPr>
          <w:b w:val="0"/>
          <w:i w:val="0"/>
        </w:rPr>
        <w:br/>
      </w:r>
      <w:r>
        <w:rPr>
          <w:b w:val="0"/>
          <w:i w:val="0"/>
        </w:rPr>
        <w:br/>
      </w:r>
      <w:r>
        <w:rPr>
          <w:b w:val="0"/>
          <w:i w:val="0"/>
        </w:rPr>
        <w:t>VII. LĨNH VỰC QUẢN LÝ NHÀ NƯỚC CỦA SỞ GIAO THÔNG VẬN TẢI</w:t>
      </w:r>
      <w:r>
        <w:rPr>
          <w:b w:val="0"/>
          <w:i w:val="0"/>
        </w:rPr>
        <w:br/>
      </w:r>
      <w:r>
        <w:rPr>
          <w:b w:val="0"/>
          <w:i w:val="0"/>
        </w:rPr>
        <w:br/>
      </w:r>
      <w:r>
        <w:rPr>
          <w:b w:val="0"/>
          <w:i w:val="0"/>
        </w:rPr>
        <w:br/>
      </w:r>
      <w:r>
        <w:rPr>
          <w:b w:val="0"/>
          <w:i w:val="0"/>
        </w:rPr>
        <w:t>12 văn bản, gồm:</w:t>
      </w:r>
      <w:r>
        <w:rPr>
          <w:b w:val="0"/>
          <w:i w:val="0"/>
        </w:rPr>
        <w:br/>
      </w:r>
      <w:r>
        <w:rPr>
          <w:b w:val="0"/>
          <w:i w:val="0"/>
        </w:rPr>
        <w:t>1 nghị quyết, 11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32</w:t>
      </w:r>
      <w:r>
        <w:rPr>
          <w:b w:val="0"/>
          <w:i w:val="0"/>
        </w:rPr>
        <w:br/>
      </w:r>
      <w:r>
        <w:rPr>
          <w:b w:val="0"/>
          <w:i w:val="0"/>
        </w:rPr>
        <w:t>Nghị quyết</w:t>
      </w:r>
      <w:r>
        <w:rPr>
          <w:b w:val="0"/>
          <w:i w:val="0"/>
        </w:rPr>
        <w:br/>
      </w:r>
      <w:r>
        <w:rPr>
          <w:b w:val="0"/>
          <w:i w:val="0"/>
        </w:rPr>
        <w:t>05/2017/NQ-HĐND</w:t>
      </w:r>
      <w:r>
        <w:br/>
      </w:r>
      <w:r>
        <w:rPr>
          <w:b w:val="0"/>
          <w:i w:val="0"/>
        </w:rPr>
        <w:br/>
        <w:t xml:space="preserve">      06/7/2017</w:t>
      </w:r>
      <w:r>
        <w:rPr>
          <w:b w:val="0"/>
          <w:i w:val="0"/>
        </w:rPr>
        <w:br/>
      </w:r>
      <w:r>
        <w:rPr>
          <w:b w:val="0"/>
          <w:i w:val="0"/>
        </w:rPr>
        <w:t>Về việc miễn phí cho người cao tuổi từ 70 tuổi trở lên khi tham gia giao thông công cộng bằng hình thức xe buýt đối với các tuyến xe buýt có trợ giá trên địa bàn Thành phố Hồ Chí Minh</w:t>
      </w:r>
      <w:r>
        <w:rPr>
          <w:b w:val="0"/>
          <w:i w:val="0"/>
        </w:rPr>
        <w:br/>
      </w:r>
      <w:r>
        <w:rPr>
          <w:b w:val="0"/>
          <w:i w:val="0"/>
        </w:rPr>
        <w:t xml:space="preserve">Sửa đổi, bổ sung </w:t>
      </w:r>
      <w:r>
        <w:rPr>
          <w:b w:val="0"/>
          <w:i w:val="0"/>
        </w:rPr>
        <w:br/>
      </w:r>
      <w:r>
        <w:rPr>
          <w:b w:val="0"/>
          <w:i w:val="0"/>
        </w:rPr>
        <w:t>Thông tư số 71/2011/TT-BGTVT ngày 30 tháng 12 năm 2011 của Bộ trưởng Bộ Giao thông Vận tải quy định về hỗ trợ người cao tuổi khi tham gia giao thông công cộng xác định người cao tuổi từ đủ 60 tuổi trở lên thuộc đối tượng hỗ trợ. Do đó, cần điều chỉnh độ tuổi miễn phí cho người cao tuổi từ đủ 60 tuổi trở lên khi tham gia giao thông công cộng bằng hình thức xe buýt đối với các tuyến xe buýt có trợ giá trên địa bàn Thành phố Hồ Chí Minh.</w:t>
      </w:r>
      <w:r>
        <w:rPr>
          <w:b w:val="0"/>
          <w:i w:val="0"/>
        </w:rPr>
        <w:br/>
      </w:r>
      <w:r>
        <w:rPr>
          <w:b w:val="0"/>
          <w:i w:val="0"/>
        </w:rPr>
        <w:t>Sở Giao thông vận tải</w:t>
      </w:r>
      <w:r>
        <w:rPr>
          <w:b w:val="0"/>
          <w:i w:val="0"/>
        </w:rPr>
        <w:br/>
      </w:r>
      <w:r>
        <w:rPr>
          <w:b w:val="0"/>
          <w:i w:val="0"/>
        </w:rPr>
        <w:t>Năm 2024 -2025</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132/2002/QĐ-UB</w:t>
      </w:r>
      <w:r>
        <w:br/>
      </w:r>
      <w:r>
        <w:rPr>
          <w:b w:val="0"/>
          <w:i w:val="0"/>
        </w:rPr>
        <w:br/>
        <w:t xml:space="preserve">      18/11/2002</w:t>
      </w:r>
      <w:r>
        <w:rPr>
          <w:b w:val="0"/>
          <w:i w:val="0"/>
        </w:rPr>
        <w:br/>
      </w:r>
      <w:r>
        <w:rPr>
          <w:b w:val="0"/>
          <w:i w:val="0"/>
        </w:rPr>
        <w:t>Về phân cấp quản lý một số lĩnh vực hạ tầng kỹ thuật đô thị từ Sở Giao thông Công chánh cho Ủy ban nhân dân các quận - huyện</w:t>
      </w:r>
      <w:r>
        <w:rPr>
          <w:b w:val="0"/>
          <w:i w:val="0"/>
        </w:rPr>
        <w:br/>
      </w:r>
      <w:r>
        <w:rPr>
          <w:b w:val="0"/>
          <w:i w:val="0"/>
        </w:rPr>
        <w:t xml:space="preserve">Sửa đổi, bổ sung </w:t>
      </w:r>
      <w:r>
        <w:rPr>
          <w:b w:val="0"/>
          <w:i w:val="0"/>
        </w:rPr>
        <w:br/>
      </w:r>
      <w:r>
        <w:rPr>
          <w:b w:val="0"/>
          <w:i w:val="0"/>
        </w:rPr>
        <w:t>- Căn cứ pháp lý ban hành văn bản đã hết hiệu lực, nội dung văn bản không còn phù hợp.</w:t>
      </w:r>
      <w:r>
        <w:br/>
      </w:r>
      <w:r>
        <w:rPr>
          <w:b w:val="0"/>
          <w:i w:val="0"/>
        </w:rPr>
        <w:br/>
        <w:t xml:space="preserve">      - Văn bản này đã được rà soát, kiến nghị xử lý và được phê duyệt tại Quyết định số 701/QĐ-UBND ngày 27/02/2019 của Chủ tịch Ủy ban nhân dân Thành phố về việc công bố kết quả Hệ thống hóa văn bản QPPL kỳ 2014-2018.</w:t>
      </w:r>
      <w:r>
        <w:rPr>
          <w:b w:val="0"/>
          <w:i w:val="0"/>
        </w:rPr>
        <w:br/>
      </w:r>
      <w:r>
        <w:rPr>
          <w:b w:val="0"/>
          <w:i w:val="0"/>
        </w:rPr>
        <w:t>Sở Giao thông vận tải</w:t>
      </w:r>
      <w:r>
        <w:rPr>
          <w:b w:val="0"/>
          <w:i w:val="0"/>
        </w:rPr>
        <w:br/>
      </w:r>
      <w:r>
        <w:rPr>
          <w:b w:val="0"/>
          <w:i w:val="0"/>
        </w:rPr>
        <w:t>Năm 2024 -2025</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24/2003/QĐ-UB</w:t>
      </w:r>
      <w:r>
        <w:br/>
      </w:r>
      <w:r>
        <w:rPr>
          <w:b w:val="0"/>
          <w:i w:val="0"/>
        </w:rPr>
        <w:br/>
        <w:t xml:space="preserve">      03/03/2003</w:t>
      </w:r>
      <w:r>
        <w:rPr>
          <w:b w:val="0"/>
          <w:i w:val="0"/>
        </w:rPr>
        <w:br/>
      </w:r>
      <w:r>
        <w:rPr>
          <w:b w:val="0"/>
          <w:i w:val="0"/>
        </w:rPr>
        <w:t>Về việc ban hành Quy định tạm thời về công tác kiểm định cầu đường bộ khu vực thành phố Hồ Chí Minh</w:t>
      </w:r>
      <w:r>
        <w:rPr>
          <w:b w:val="0"/>
          <w:i w:val="0"/>
        </w:rPr>
        <w:br/>
      </w:r>
      <w:r>
        <w:rPr>
          <w:b w:val="0"/>
          <w:i w:val="0"/>
        </w:rPr>
        <w:t xml:space="preserve">Bãi bỏ </w:t>
      </w:r>
      <w:r>
        <w:rPr>
          <w:b w:val="0"/>
          <w:i w:val="0"/>
        </w:rPr>
        <w:br/>
      </w:r>
      <w:r>
        <w:rPr>
          <w:b w:val="0"/>
          <w:i w:val="0"/>
        </w:rPr>
        <w:t>- Nội dung văn bản không còn phù hợp. Sở GTVT đang xây dựng định mức, đơn giá trình Ủy ban nhân dân Thành phố;</w:t>
      </w:r>
      <w:r>
        <w:br/>
      </w:r>
      <w:r>
        <w:rPr>
          <w:b w:val="0"/>
          <w:i w:val="0"/>
        </w:rPr>
        <w:br/>
        <w:t xml:space="preserve">      - Văn bản này đã được rà soát, kiến nghị xử lý và được phê duyệt tại Quyết định số 701/QĐ-UBND ngày 27/02/2019 của Chủ tịch Ủy ban nhân dân Thành phố về việc công bố kết quả Hệ thống hóa văn bản QPPL kỳ 2014-2018</w:t>
      </w:r>
      <w:r>
        <w:rPr>
          <w:b w:val="0"/>
          <w:i w:val="0"/>
        </w:rPr>
        <w:br/>
      </w:r>
      <w:r>
        <w:rPr>
          <w:b w:val="0"/>
          <w:i w:val="0"/>
        </w:rPr>
        <w:t>Sở Giao thông vận tải</w:t>
      </w:r>
      <w:r>
        <w:rPr>
          <w:b w:val="0"/>
          <w:i w:val="0"/>
        </w:rPr>
        <w:br/>
      </w:r>
      <w:r>
        <w:rPr>
          <w:b w:val="0"/>
          <w:i w:val="0"/>
        </w:rPr>
        <w:t>Năm 2024</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87/2007/QĐ-UBND</w:t>
      </w:r>
      <w:r>
        <w:br/>
      </w:r>
      <w:r>
        <w:rPr>
          <w:b w:val="0"/>
          <w:i w:val="0"/>
        </w:rPr>
        <w:br/>
        <w:t xml:space="preserve">      07/04/2007</w:t>
      </w:r>
      <w:r>
        <w:rPr>
          <w:b w:val="0"/>
          <w:i w:val="0"/>
        </w:rPr>
        <w:br/>
      </w:r>
      <w:r>
        <w:rPr>
          <w:b w:val="0"/>
          <w:i w:val="0"/>
        </w:rPr>
        <w:t>Về ban hành Quy định đào đường và tái lập mặt đường phục vụ dự án “Giảm thất thoát nước thành phố Hồ Chí Minh” thuộc dự án Phát triển cấp nước đô thị Việt Nam - vốn vay Ngân hàng Thế giới</w:t>
      </w:r>
      <w:r>
        <w:rPr>
          <w:b w:val="0"/>
          <w:i w:val="0"/>
        </w:rPr>
        <w:br/>
      </w:r>
      <w:r>
        <w:rPr>
          <w:b w:val="0"/>
          <w:i w:val="0"/>
        </w:rPr>
        <w:t>Bãi bỏ</w:t>
      </w:r>
      <w:r>
        <w:rPr>
          <w:b w:val="0"/>
          <w:i w:val="0"/>
        </w:rPr>
        <w:br/>
      </w:r>
      <w:r>
        <w:rPr>
          <w:b w:val="0"/>
          <w:i w:val="0"/>
        </w:rPr>
        <w:t>- Thời hạn thực hiện dự án đã kết thúc theo Tờ trình số 864/TCT-GTTN ngày 26/02/2016 của Tổng công ty cấp nước Sài gòn trình Ủy ban nhân dân Thành phố phê duyệt quyết toán dự án hoàn thành.</w:t>
      </w:r>
      <w:r>
        <w:br/>
      </w:r>
      <w:r>
        <w:rPr>
          <w:b w:val="0"/>
          <w:i w:val="0"/>
        </w:rPr>
        <w:br/>
        <w:t xml:space="preserve">      - Trường hợp dự án tương tự thì áp dụng theo quy định của Quyết định 09/2014/QĐ-UBND ngày 20/02/2014 của Ủy ban nhân dân Thành phố Ban hành Quy định về thi công xây dựng công trình thiết yếu trong phạm vi bảo vệ kết cấu hạ tầng giao thông đường bộ trên địa bàn Thành phố Hồ Chí Minh</w:t>
      </w:r>
      <w:r>
        <w:rPr>
          <w:b w:val="0"/>
          <w:i w:val="0"/>
        </w:rPr>
        <w:br/>
      </w:r>
      <w:r>
        <w:rPr>
          <w:b w:val="0"/>
          <w:i w:val="0"/>
        </w:rPr>
        <w:t>Sở Giao thông vận tải</w:t>
      </w:r>
      <w:r>
        <w:rPr>
          <w:b w:val="0"/>
          <w:i w:val="0"/>
        </w:rPr>
        <w:br/>
      </w:r>
      <w:r>
        <w:rPr>
          <w:b w:val="0"/>
          <w:i w:val="0"/>
        </w:rPr>
        <w:t>Năm 2024</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131/2007/QĐ-UBND</w:t>
      </w:r>
      <w:r>
        <w:br/>
      </w:r>
      <w:r>
        <w:rPr>
          <w:b w:val="0"/>
          <w:i w:val="0"/>
        </w:rPr>
        <w:br/>
        <w:t xml:space="preserve">      13/11/2007</w:t>
      </w:r>
      <w:r>
        <w:rPr>
          <w:b w:val="0"/>
          <w:i w:val="0"/>
        </w:rPr>
        <w:br/>
      </w:r>
      <w:r>
        <w:rPr>
          <w:b w:val="0"/>
          <w:i w:val="0"/>
        </w:rPr>
        <w:t>Về ban hành Quy chế phối hợp quản lý, bảo trì, khai thác, nâng cấp và phát triển hệ thống kết cấu hạ tầng giao thông công chính giữa Sở Giao thông - Công chính và Ủy ban nhân dân các quận - huyện</w:t>
      </w:r>
      <w:r>
        <w:rPr>
          <w:b w:val="0"/>
          <w:i w:val="0"/>
        </w:rPr>
        <w:br/>
      </w:r>
      <w:r>
        <w:rPr>
          <w:b w:val="0"/>
          <w:i w:val="0"/>
        </w:rPr>
        <w:t xml:space="preserve">Sửa đổi, bổ sung </w:t>
      </w:r>
      <w:r>
        <w:rPr>
          <w:b w:val="0"/>
          <w:i w:val="0"/>
        </w:rPr>
        <w:br/>
      </w:r>
      <w:r>
        <w:rPr>
          <w:b w:val="0"/>
          <w:i w:val="0"/>
        </w:rPr>
        <w:t>- Căn cứ pháp lý ban hành văn bản đã hết hiệu lực, nội dung văn bản không còn phù hợp;</w:t>
      </w:r>
      <w:r>
        <w:br/>
      </w:r>
      <w:r>
        <w:rPr>
          <w:b w:val="0"/>
          <w:i w:val="0"/>
        </w:rPr>
        <w:br/>
        <w:t xml:space="preserve">      - Văn bản này đã được rà soát, kiến nghị xử lý và được phê duyệt tại Quyết định số 701/QĐ-UBND ngày 27/02/2019 của Chủ tịch Ủy ban nhân dân Thành phố về việc công bố kết quả Hệ thống hóa văn bản QPPL kỳ 2014-2018</w:t>
      </w:r>
      <w:r>
        <w:rPr>
          <w:b w:val="0"/>
          <w:i w:val="0"/>
        </w:rPr>
        <w:br/>
      </w:r>
      <w:r>
        <w:rPr>
          <w:b w:val="0"/>
          <w:i w:val="0"/>
        </w:rPr>
        <w:t>Sở Giao thông vận tải</w:t>
      </w:r>
      <w:r>
        <w:rPr>
          <w:b w:val="0"/>
          <w:i w:val="0"/>
        </w:rPr>
        <w:br/>
      </w:r>
      <w:r>
        <w:rPr>
          <w:b w:val="0"/>
          <w:i w:val="0"/>
        </w:rPr>
        <w:t>Năm 2024 -2025</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70/2010/QĐ-UBND</w:t>
      </w:r>
      <w:r>
        <w:br/>
      </w:r>
      <w:r>
        <w:rPr>
          <w:b w:val="0"/>
          <w:i w:val="0"/>
        </w:rPr>
        <w:br/>
        <w:t xml:space="preserve">      17/9/2010 </w:t>
      </w:r>
      <w:r>
        <w:rPr>
          <w:b w:val="0"/>
          <w:i w:val="0"/>
        </w:rPr>
        <w:br/>
      </w:r>
      <w:r>
        <w:rPr>
          <w:b w:val="0"/>
          <w:i w:val="0"/>
        </w:rPr>
        <w:t>Quy chế tổ chức và hoạt động của Sở Giao thông vận tải Thành phố Hồ Chí Minh</w:t>
      </w:r>
      <w:r>
        <w:rPr>
          <w:b w:val="0"/>
          <w:i w:val="0"/>
        </w:rPr>
        <w:br/>
      </w:r>
      <w:r>
        <w:rPr>
          <w:b w:val="0"/>
          <w:i w:val="0"/>
        </w:rPr>
        <w:t xml:space="preserve">Thay thế </w:t>
      </w:r>
      <w:r>
        <w:rPr>
          <w:b w:val="0"/>
          <w:i w:val="0"/>
        </w:rPr>
        <w:br/>
      </w:r>
      <w:r>
        <w:rPr>
          <w:b w:val="0"/>
          <w:i w:val="0"/>
        </w:rPr>
        <w:t>- Căn cứ pháp lý ban hành văn bản đã hết hiệu lực.</w:t>
      </w:r>
      <w:r>
        <w:br/>
      </w:r>
      <w:r>
        <w:rPr>
          <w:b w:val="0"/>
          <w:i w:val="0"/>
        </w:rPr>
        <w:br/>
        <w:t xml:space="preserve">      - Nội dung văn bản không còn phù hợp quy định pháp luật hiện hành.</w:t>
      </w:r>
      <w:r>
        <w:rPr>
          <w:b w:val="0"/>
          <w:i w:val="0"/>
        </w:rPr>
        <w:br/>
      </w:r>
      <w:r>
        <w:rPr>
          <w:b w:val="0"/>
          <w:i w:val="0"/>
        </w:rPr>
        <w:t>Sở Giao thông vận tải</w:t>
      </w:r>
      <w:r>
        <w:rPr>
          <w:b w:val="0"/>
          <w:i w:val="0"/>
        </w:rPr>
        <w:br/>
      </w:r>
      <w:r>
        <w:rPr>
          <w:b w:val="0"/>
          <w:i w:val="0"/>
        </w:rPr>
        <w:t>Năm 2024 -2025</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71/2010/QĐ-UBND</w:t>
      </w:r>
      <w:r>
        <w:br/>
      </w:r>
      <w:r>
        <w:rPr>
          <w:b w:val="0"/>
          <w:i w:val="0"/>
        </w:rPr>
        <w:br/>
        <w:t xml:space="preserve">      17/9/2010</w:t>
      </w:r>
      <w:r>
        <w:rPr>
          <w:b w:val="0"/>
          <w:i w:val="0"/>
        </w:rPr>
        <w:br/>
      </w:r>
      <w:r>
        <w:rPr>
          <w:b w:val="0"/>
          <w:i w:val="0"/>
        </w:rPr>
        <w:t>Ban hành Quy định về quản lý, sử dụng xe thô sơ, xe gắn máy, xe mô tô ba bánh và các loại xe tương tự để vận chuyển hành khách, hàng hóa trên địa bàn thành phố Hồ Chí Minh</w:t>
      </w:r>
      <w:r>
        <w:rPr>
          <w:b w:val="0"/>
          <w:i w:val="0"/>
        </w:rPr>
        <w:br/>
      </w:r>
      <w:r>
        <w:rPr>
          <w:b w:val="0"/>
          <w:i w:val="0"/>
        </w:rPr>
        <w:t>Bãi bỏ</w:t>
      </w:r>
      <w:r>
        <w:rPr>
          <w:b w:val="0"/>
          <w:i w:val="0"/>
        </w:rPr>
        <w:br/>
      </w:r>
      <w:r>
        <w:rPr>
          <w:b w:val="0"/>
          <w:i w:val="0"/>
        </w:rPr>
        <w:t>- Căn cứ pháp lý ban hành văn bản đã hết hiệu lực;</w:t>
      </w:r>
      <w:r>
        <w:br/>
      </w:r>
      <w:r>
        <w:rPr>
          <w:b w:val="0"/>
          <w:i w:val="0"/>
        </w:rPr>
        <w:br/>
        <w:t xml:space="preserve">      - Nội dung văn bản không còn phù hợp quy định pháp luật hiện hành</w:t>
      </w:r>
      <w:r>
        <w:rPr>
          <w:b w:val="0"/>
          <w:i w:val="0"/>
        </w:rPr>
        <w:br/>
      </w:r>
      <w:r>
        <w:rPr>
          <w:b w:val="0"/>
          <w:i w:val="0"/>
        </w:rPr>
        <w:t>Sở Giao thông vận tải</w:t>
      </w:r>
      <w:r>
        <w:rPr>
          <w:b w:val="0"/>
          <w:i w:val="0"/>
        </w:rPr>
        <w:br/>
      </w:r>
      <w:r>
        <w:rPr>
          <w:b w:val="0"/>
          <w:i w:val="0"/>
        </w:rPr>
        <w:t>Năm 2024</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02/2013/QĐ-UBND</w:t>
      </w:r>
      <w:r>
        <w:br/>
      </w:r>
      <w:r>
        <w:rPr>
          <w:b w:val="0"/>
          <w:i w:val="0"/>
        </w:rPr>
        <w:br/>
        <w:t xml:space="preserve">      01/10/2013</w:t>
      </w:r>
      <w:r>
        <w:rPr>
          <w:b w:val="0"/>
          <w:i w:val="0"/>
        </w:rPr>
        <w:br/>
      </w:r>
      <w:r>
        <w:rPr>
          <w:b w:val="0"/>
          <w:i w:val="0"/>
        </w:rPr>
        <w:t xml:space="preserve"> Về quy định điều kiện an toàn hoạt động của phương tiện thủy nội địa thô sơ có trọng tải toàn phần dưới 01 tấn hoặc có sức chở dưới 05 người</w:t>
      </w:r>
      <w:r>
        <w:rPr>
          <w:b w:val="0"/>
          <w:i w:val="0"/>
        </w:rPr>
        <w:br/>
      </w:r>
      <w:r>
        <w:rPr>
          <w:b w:val="0"/>
          <w:i w:val="0"/>
        </w:rPr>
        <w:t>Bãi bỏ</w:t>
      </w:r>
      <w:r>
        <w:rPr>
          <w:b w:val="0"/>
          <w:i w:val="0"/>
        </w:rPr>
        <w:br/>
      </w:r>
      <w:r>
        <w:rPr>
          <w:b w:val="0"/>
          <w:i w:val="0"/>
        </w:rPr>
        <w:t>- Căn cứ pháp lý ban hành văn bản đã hết hiệu lực;</w:t>
      </w:r>
      <w:r>
        <w:br/>
      </w:r>
      <w:r>
        <w:rPr>
          <w:b w:val="0"/>
          <w:i w:val="0"/>
        </w:rPr>
        <w:br/>
        <w:t xml:space="preserve">      - Nội dung văn bản không còn phù hợp quy định pháp luật hiện hành</w:t>
      </w:r>
      <w:r>
        <w:rPr>
          <w:b w:val="0"/>
          <w:i w:val="0"/>
        </w:rPr>
        <w:br/>
      </w:r>
      <w:r>
        <w:rPr>
          <w:b w:val="0"/>
          <w:i w:val="0"/>
        </w:rPr>
        <w:t>Sở Giao thông vận tải</w:t>
      </w:r>
      <w:r>
        <w:rPr>
          <w:b w:val="0"/>
          <w:i w:val="0"/>
        </w:rPr>
        <w:br/>
      </w:r>
      <w:r>
        <w:rPr>
          <w:b w:val="0"/>
          <w:i w:val="0"/>
        </w:rPr>
        <w:t>Năm 2024</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20/2014/QĐ-UBND 30/5/2014</w:t>
      </w:r>
      <w:r>
        <w:rPr>
          <w:b w:val="0"/>
          <w:i w:val="0"/>
        </w:rPr>
        <w:br/>
      </w:r>
      <w:r>
        <w:rPr>
          <w:b w:val="0"/>
          <w:i w:val="0"/>
        </w:rPr>
        <w:t>Ban hành Quy định tổ chức, quản lý, khai thác hoạt động vận tải hành khách công cộng bằng xe buýt trên địa bàn Thành phố Hồ Chí Minh</w:t>
      </w:r>
      <w:r>
        <w:rPr>
          <w:b w:val="0"/>
          <w:i w:val="0"/>
        </w:rPr>
        <w:br/>
      </w:r>
      <w:r>
        <w:rPr>
          <w:b w:val="0"/>
          <w:i w:val="0"/>
        </w:rPr>
        <w:t xml:space="preserve">Thay thế </w:t>
      </w:r>
      <w:r>
        <w:rPr>
          <w:b w:val="0"/>
          <w:i w:val="0"/>
        </w:rPr>
        <w:br/>
      </w:r>
      <w:r>
        <w:rPr>
          <w:b w:val="0"/>
          <w:i w:val="0"/>
        </w:rPr>
        <w:t>- Căn cứ pháp lý ban hành văn bản đã hết hiệu lực.</w:t>
      </w:r>
      <w:r>
        <w:br/>
      </w:r>
      <w:r>
        <w:rPr>
          <w:b w:val="0"/>
          <w:i w:val="0"/>
        </w:rPr>
        <w:br/>
        <w:t xml:space="preserve">      - Nội dung văn bản không còn phù hợp quy định pháp luật hiện hành. </w:t>
      </w:r>
      <w:r>
        <w:rPr>
          <w:b w:val="0"/>
          <w:i w:val="0"/>
        </w:rPr>
        <w:br/>
      </w:r>
      <w:r>
        <w:rPr>
          <w:b w:val="0"/>
          <w:i w:val="0"/>
        </w:rPr>
        <w:t>Sở Giao thông vận tải</w:t>
      </w:r>
      <w:r>
        <w:rPr>
          <w:b w:val="0"/>
          <w:i w:val="0"/>
        </w:rPr>
        <w:br/>
      </w:r>
      <w:r>
        <w:rPr>
          <w:b w:val="0"/>
          <w:i w:val="0"/>
        </w:rPr>
        <w:t>Năm 2024 -2025</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22/2017/QĐ-UBND</w:t>
      </w:r>
      <w:r>
        <w:br/>
      </w:r>
      <w:r>
        <w:rPr>
          <w:b w:val="0"/>
          <w:i w:val="0"/>
        </w:rPr>
        <w:br/>
        <w:t xml:space="preserve">      18/4/2017</w:t>
      </w:r>
      <w:r>
        <w:rPr>
          <w:b w:val="0"/>
          <w:i w:val="0"/>
        </w:rPr>
        <w:br/>
      </w:r>
      <w:r>
        <w:rPr>
          <w:b w:val="0"/>
          <w:i w:val="0"/>
        </w:rPr>
        <w:t>Ban hành về quy định về quản lý, sử dụng hành lang trên bờ sông, suối, kênh rạch, mương và hồ công cộng thuộc địa bàn Thành phố Hồ Chí Minh</w:t>
      </w:r>
      <w:r>
        <w:rPr>
          <w:b w:val="0"/>
          <w:i w:val="0"/>
        </w:rPr>
        <w:br/>
      </w:r>
      <w:r>
        <w:rPr>
          <w:b w:val="0"/>
          <w:i w:val="0"/>
        </w:rPr>
        <w:t>Sửa đổi, bổ sung</w:t>
      </w:r>
      <w:r>
        <w:rPr>
          <w:b w:val="0"/>
          <w:i w:val="0"/>
        </w:rPr>
        <w:br/>
      </w:r>
      <w:r>
        <w:rPr>
          <w:b w:val="0"/>
          <w:i w:val="0"/>
        </w:rPr>
        <w:t>- Căn cứ pháp lý ban hành văn bản đã hết hiệu lực.</w:t>
      </w:r>
      <w:r>
        <w:br/>
      </w:r>
      <w:r>
        <w:rPr>
          <w:b w:val="0"/>
          <w:i w:val="0"/>
        </w:rPr>
        <w:br/>
        <w:t xml:space="preserve">      - Nội dung văn bản cần sửa đổi, bổ sung cho phù hợp quy định pháp luật hiện hành</w:t>
      </w:r>
      <w:r>
        <w:rPr>
          <w:b w:val="0"/>
          <w:i w:val="0"/>
        </w:rPr>
        <w:br/>
      </w:r>
      <w:r>
        <w:rPr>
          <w:b w:val="0"/>
          <w:i w:val="0"/>
        </w:rPr>
        <w:t>Sở Giao thông vận tải</w:t>
      </w:r>
      <w:r>
        <w:rPr>
          <w:b w:val="0"/>
          <w:i w:val="0"/>
        </w:rPr>
        <w:br/>
      </w:r>
      <w:r>
        <w:rPr>
          <w:b w:val="0"/>
          <w:i w:val="0"/>
        </w:rPr>
        <w:t>Năm 2024 -2025</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53/2017/QĐ-UBND</w:t>
      </w:r>
      <w:r>
        <w:br/>
      </w:r>
      <w:r>
        <w:rPr>
          <w:b w:val="0"/>
          <w:i w:val="0"/>
        </w:rPr>
        <w:br/>
        <w:t xml:space="preserve">      10/05/2017</w:t>
      </w:r>
      <w:r>
        <w:rPr>
          <w:b w:val="0"/>
          <w:i w:val="0"/>
        </w:rPr>
        <w:br/>
      </w:r>
      <w:r>
        <w:rPr>
          <w:b w:val="0"/>
          <w:i w:val="0"/>
        </w:rPr>
        <w:t>Ban hành Quy chế đấu thầu, đặt hàng cung ứng sản phẩm, dịch vụ công ích thuộc lĩnh vực giao thông vận tải trên địa bàn Thành phố Hồ Chí Minh</w:t>
      </w:r>
      <w:r>
        <w:rPr>
          <w:b w:val="0"/>
          <w:i w:val="0"/>
        </w:rPr>
        <w:br/>
      </w:r>
      <w:r>
        <w:rPr>
          <w:b w:val="0"/>
          <w:i w:val="0"/>
        </w:rPr>
        <w:t>Bãi bỏ</w:t>
      </w:r>
      <w:r>
        <w:rPr>
          <w:b w:val="0"/>
          <w:i w:val="0"/>
        </w:rPr>
        <w:br/>
      </w:r>
      <w:r>
        <w:rPr>
          <w:b w:val="0"/>
          <w:i w:val="0"/>
        </w:rPr>
        <w:t>Nội dung văn bản không còn phù hợp quy định chức năng, nhiệm vụ của Sở GTVT theo Quyết định của Chủ tịch Ủy ban nhân dân Thành phố về phê duyệt về kiện toàn tổ chức, bộ máy của Sở GTVT</w:t>
      </w:r>
      <w:r>
        <w:rPr>
          <w:b w:val="0"/>
          <w:i w:val="0"/>
        </w:rPr>
        <w:br/>
      </w:r>
      <w:r>
        <w:rPr>
          <w:b w:val="0"/>
          <w:i w:val="0"/>
        </w:rPr>
        <w:t>Sở Giao thông vận tải</w:t>
      </w:r>
      <w:r>
        <w:rPr>
          <w:b w:val="0"/>
          <w:i w:val="0"/>
        </w:rPr>
        <w:br/>
      </w:r>
      <w:r>
        <w:rPr>
          <w:b w:val="0"/>
          <w:i w:val="0"/>
        </w:rPr>
        <w:t>Năm 2024</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19/2020/QĐ-UBND 14/8/2020</w:t>
      </w:r>
      <w:r>
        <w:rPr>
          <w:b w:val="0"/>
          <w:i w:val="0"/>
        </w:rPr>
        <w:br/>
      </w:r>
      <w:r>
        <w:rPr>
          <w:b w:val="0"/>
          <w:i w:val="0"/>
        </w:rPr>
        <w:t>Về tổ chức quản lý hoạt động của phương tiện phục vụ vui chơi, giải trí dưới nước trên địa bàn Thành phố</w:t>
      </w:r>
      <w:r>
        <w:rPr>
          <w:b w:val="0"/>
          <w:i w:val="0"/>
        </w:rPr>
        <w:br/>
      </w:r>
      <w:r>
        <w:rPr>
          <w:b w:val="0"/>
          <w:i w:val="0"/>
        </w:rPr>
        <w:t>Sửa đổi, bổ sung</w:t>
      </w:r>
      <w:r>
        <w:rPr>
          <w:b w:val="0"/>
          <w:i w:val="0"/>
        </w:rPr>
        <w:br/>
      </w:r>
      <w:r>
        <w:rPr>
          <w:b w:val="0"/>
          <w:i w:val="0"/>
        </w:rPr>
        <w:t>- Nội dung văn bản cần sửa đổi, bổ sung cho phù hợp quy định pháp luật hiện hành.</w:t>
      </w:r>
      <w:r>
        <w:br/>
      </w:r>
      <w:r>
        <w:rPr>
          <w:b w:val="0"/>
          <w:i w:val="0"/>
        </w:rPr>
        <w:br/>
        <w:t xml:space="preserve">      - Bộ Giao thông vận tải đã có Công văn số 3221/BGTVT-VT ngày 04 tháng 4 năm 2023 gửi các cơ quan về góp ý dự thảo Nghị định sửa đổi, bổ sung một số điều của Nghị định số 48/2019/NĐ-CP ngày 05 tháng 6 năm 2019 của Chính phủ quy định về quản lý hoạt động của phương tiện phục vụ vui chơi, giải trí dưới nước.</w:t>
      </w:r>
      <w:r>
        <w:br/>
      </w:r>
      <w:r>
        <w:rPr>
          <w:b w:val="0"/>
          <w:i w:val="0"/>
        </w:rPr>
        <w:br/>
        <w:t xml:space="preserve">      - Sở Giao thông vận tải có Công văn số 5025/SGTVT-QLĐT ngày 10 tháng 5 năm 2023 góp ý gửi Bộ Giao thông vận tải.</w:t>
      </w:r>
      <w:r>
        <w:rPr>
          <w:b w:val="0"/>
          <w:i w:val="0"/>
        </w:rPr>
        <w:br/>
      </w:r>
      <w:r>
        <w:rPr>
          <w:b w:val="0"/>
          <w:i w:val="0"/>
        </w:rPr>
        <w:t>Sở Giao thông vận tải</w:t>
      </w:r>
      <w:r>
        <w:rPr>
          <w:b w:val="0"/>
          <w:i w:val="0"/>
        </w:rPr>
        <w:br/>
      </w:r>
      <w:r>
        <w:rPr>
          <w:b w:val="0"/>
          <w:i w:val="0"/>
        </w:rPr>
        <w:t>Năm 2024 -2025</w:t>
      </w:r>
      <w:r>
        <w:rPr>
          <w:b w:val="0"/>
          <w:i w:val="0"/>
        </w:rPr>
        <w:br/>
      </w:r>
      <w:r>
        <w:rPr>
          <w:b w:val="0"/>
          <w:i w:val="0"/>
        </w:rPr>
        <w:br/>
      </w:r>
      <w:r>
        <w:rPr>
          <w:b w:val="0"/>
          <w:i w:val="0"/>
        </w:rPr>
        <w:br/>
      </w:r>
      <w:r>
        <w:rPr>
          <w:b w:val="0"/>
          <w:i w:val="0"/>
        </w:rPr>
        <w:t>VIII. LĨNH VỰC QUẢN LÝ NHÀ NƯỚC CỦA SỞ KẾ HOẠCH VÀ ĐẦU TƯ</w:t>
      </w:r>
      <w:r>
        <w:rPr>
          <w:b w:val="0"/>
          <w:i w:val="0"/>
        </w:rPr>
        <w:br/>
      </w:r>
      <w:r>
        <w:rPr>
          <w:b w:val="0"/>
          <w:i w:val="0"/>
        </w:rPr>
        <w:br/>
      </w:r>
      <w:r>
        <w:rPr>
          <w:b w:val="0"/>
          <w:i w:val="0"/>
        </w:rPr>
        <w:br/>
      </w:r>
      <w:r>
        <w:rPr>
          <w:b w:val="0"/>
          <w:i w:val="0"/>
        </w:rPr>
        <w:t>12 văn bản, gồm:</w:t>
      </w:r>
      <w:r>
        <w:rPr>
          <w:b w:val="0"/>
          <w:i w:val="0"/>
        </w:rPr>
        <w:br/>
      </w:r>
      <w:r>
        <w:rPr>
          <w:b w:val="0"/>
          <w:i w:val="0"/>
        </w:rPr>
        <w:t>1 nghị quyết, 11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44</w:t>
      </w:r>
      <w:r>
        <w:rPr>
          <w:b w:val="0"/>
          <w:i w:val="0"/>
        </w:rPr>
        <w:br/>
      </w:r>
      <w:r>
        <w:rPr>
          <w:b w:val="0"/>
          <w:i w:val="0"/>
        </w:rPr>
        <w:t>Nghị quyết</w:t>
      </w:r>
      <w:r>
        <w:rPr>
          <w:b w:val="0"/>
          <w:i w:val="0"/>
        </w:rPr>
        <w:br/>
      </w:r>
      <w:r>
        <w:rPr>
          <w:b w:val="0"/>
          <w:i w:val="0"/>
        </w:rPr>
        <w:t>111/2016/NQ-HĐND 08/05/2016</w:t>
      </w:r>
      <w:r>
        <w:rPr>
          <w:b w:val="0"/>
          <w:i w:val="0"/>
        </w:rPr>
        <w:br/>
      </w:r>
      <w:r>
        <w:rPr>
          <w:b w:val="0"/>
          <w:i w:val="0"/>
        </w:rPr>
        <w:t>Về Kế hoạch phát triển kinh tế - văn hóa - xã hội Thành phố giai đoạn 2016 - 2020</w:t>
      </w:r>
      <w:r>
        <w:rPr>
          <w:b w:val="0"/>
          <w:i w:val="0"/>
        </w:rPr>
        <w:br/>
      </w:r>
      <w:r>
        <w:rPr>
          <w:b w:val="0"/>
          <w:i w:val="0"/>
        </w:rPr>
        <w:t>Bãi bỏ</w:t>
      </w:r>
      <w:r>
        <w:rPr>
          <w:b w:val="0"/>
          <w:i w:val="0"/>
        </w:rPr>
        <w:br/>
      </w:r>
      <w:r>
        <w:rPr>
          <w:b w:val="0"/>
          <w:i w:val="0"/>
        </w:rPr>
        <w:t>- Nội dung văn bản quy định Kế hoạch phát triển kinh tế - văn hóa - xã hội, ngân sách, quốc phòng an ninh của Thành phố trong giai đoạn 2016 – 2020, đến nay đã hết thời hạn thực hiện.</w:t>
      </w:r>
      <w:r>
        <w:rPr>
          <w:b w:val="0"/>
          <w:i w:val="0"/>
        </w:rPr>
        <w:br/>
      </w:r>
      <w:r>
        <w:rPr>
          <w:b w:val="0"/>
          <w:i w:val="0"/>
        </w:rPr>
        <w:t>Sở Kế hoạch và Đầu tư</w:t>
      </w:r>
      <w:r>
        <w:rPr>
          <w:b w:val="0"/>
          <w:i w:val="0"/>
        </w:rPr>
        <w:br/>
      </w:r>
      <w:r>
        <w:rPr>
          <w:b w:val="0"/>
          <w:i w:val="0"/>
        </w:rPr>
        <w:t>Năm 2024</w:t>
      </w:r>
      <w:r>
        <w:rPr>
          <w:b w:val="0"/>
          <w:i w:val="0"/>
        </w:rPr>
        <w:br/>
      </w:r>
      <w:r>
        <w:rPr>
          <w:b w:val="0"/>
          <w:i w:val="0"/>
        </w:rPr>
        <w:br/>
      </w:r>
      <w:r>
        <w:rPr>
          <w:b w:val="0"/>
          <w:i w:val="0"/>
        </w:rPr>
        <w:br/>
      </w:r>
      <w:r>
        <w:rPr>
          <w:b w:val="0"/>
          <w:i w:val="0"/>
        </w:rPr>
        <w:t>45</w:t>
      </w:r>
      <w:r>
        <w:rPr>
          <w:b w:val="0"/>
          <w:i w:val="0"/>
        </w:rPr>
        <w:br/>
      </w:r>
      <w:r>
        <w:rPr>
          <w:b w:val="0"/>
          <w:i w:val="0"/>
        </w:rPr>
        <w:t>Quyết định</w:t>
      </w:r>
      <w:r>
        <w:rPr>
          <w:b w:val="0"/>
          <w:i w:val="0"/>
        </w:rPr>
        <w:br/>
      </w:r>
      <w:r>
        <w:rPr>
          <w:b w:val="0"/>
          <w:i w:val="0"/>
        </w:rPr>
        <w:t>42/2001/QĐ-UB</w:t>
      </w:r>
      <w:r>
        <w:br/>
      </w:r>
      <w:r>
        <w:rPr>
          <w:b w:val="0"/>
          <w:i w:val="0"/>
        </w:rPr>
        <w:br/>
        <w:t xml:space="preserve">      23/05/2001</w:t>
      </w:r>
      <w:r>
        <w:rPr>
          <w:b w:val="0"/>
          <w:i w:val="0"/>
        </w:rPr>
        <w:br/>
      </w:r>
      <w:r>
        <w:rPr>
          <w:b w:val="0"/>
          <w:i w:val="0"/>
        </w:rPr>
        <w:t>Về một số chính sách khuyến khích đầu tư trong Khu y tế kỹ thuật cao thành phố Hồ Chí Minh</w:t>
      </w:r>
      <w:r>
        <w:rPr>
          <w:b w:val="0"/>
          <w:i w:val="0"/>
        </w:rPr>
        <w:br/>
      </w:r>
      <w:r>
        <w:rPr>
          <w:b w:val="0"/>
          <w:i w:val="0"/>
        </w:rPr>
        <w:t>Bãi bỏ</w:t>
      </w:r>
      <w:r>
        <w:rPr>
          <w:b w:val="0"/>
          <w:i w:val="0"/>
        </w:rPr>
        <w:br/>
      </w:r>
      <w:r>
        <w:rPr>
          <w:b w:val="0"/>
          <w:i w:val="0"/>
        </w:rPr>
        <w:t>- Các văn bản căn cứ ban hành đã hết hiệu lực.</w:t>
      </w:r>
      <w:r>
        <w:br/>
      </w:r>
      <w:r>
        <w:rPr>
          <w:b w:val="0"/>
          <w:i w:val="0"/>
        </w:rPr>
        <w:br/>
        <w:t xml:space="preserve">      - Nội dung văn bản không còn phù hợp quy định pháp luật và tình hình phát triển kinh tế xã hội Thành phố.</w:t>
      </w:r>
      <w:r>
        <w:rPr>
          <w:b w:val="0"/>
          <w:i w:val="0"/>
        </w:rPr>
        <w:br/>
      </w:r>
      <w:r>
        <w:rPr>
          <w:b w:val="0"/>
          <w:i w:val="0"/>
        </w:rPr>
        <w:t>Sở Kế hoạch và Đầu tư</w:t>
      </w:r>
      <w:r>
        <w:rPr>
          <w:b w:val="0"/>
          <w:i w:val="0"/>
        </w:rPr>
        <w:br/>
      </w:r>
      <w:r>
        <w:rPr>
          <w:b w:val="0"/>
          <w:i w:val="0"/>
        </w:rPr>
        <w:t>Năm 2024</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58/2001/QĐ-UB</w:t>
      </w:r>
      <w:r>
        <w:br/>
      </w:r>
      <w:r>
        <w:rPr>
          <w:b w:val="0"/>
          <w:i w:val="0"/>
        </w:rPr>
        <w:br/>
        <w:t xml:space="preserve">      07/06/2001</w:t>
      </w:r>
      <w:r>
        <w:rPr>
          <w:b w:val="0"/>
          <w:i w:val="0"/>
        </w:rPr>
        <w:br/>
      </w:r>
      <w:r>
        <w:rPr>
          <w:b w:val="0"/>
          <w:i w:val="0"/>
        </w:rPr>
        <w:t>Về việc ban hành quy chế phối hợp hoạt động trong khu vực kinh tế hợp tác và hợp tác xã</w:t>
      </w:r>
      <w:r>
        <w:rPr>
          <w:b w:val="0"/>
          <w:i w:val="0"/>
        </w:rPr>
        <w:br/>
      </w:r>
      <w:r>
        <w:rPr>
          <w:b w:val="0"/>
          <w:i w:val="0"/>
        </w:rPr>
        <w:t>Bãi bỏ</w:t>
      </w:r>
      <w:r>
        <w:rPr>
          <w:b w:val="0"/>
          <w:i w:val="0"/>
        </w:rPr>
        <w:br/>
      </w:r>
      <w:r>
        <w:rPr>
          <w:b w:val="0"/>
          <w:i w:val="0"/>
        </w:rPr>
        <w:t>- Các văn bản căn cứ ban hành đã hết hiệu lực.</w:t>
      </w:r>
      <w:r>
        <w:br/>
      </w:r>
      <w:r>
        <w:rPr>
          <w:b w:val="0"/>
          <w:i w:val="0"/>
        </w:rPr>
        <w:br/>
        <w:t xml:space="preserve">      - Nội dung văn bản không còn phù hợp quy định pháp luật và tình hình phát triển kinh tế xã hội Thành phố.</w:t>
      </w:r>
      <w:r>
        <w:rPr>
          <w:b w:val="0"/>
          <w:i w:val="0"/>
        </w:rPr>
        <w:br/>
      </w:r>
      <w:r>
        <w:rPr>
          <w:b w:val="0"/>
          <w:i w:val="0"/>
        </w:rPr>
        <w:t>Sở Kế hoạch và Đầu tư</w:t>
      </w:r>
      <w:r>
        <w:rPr>
          <w:b w:val="0"/>
          <w:i w:val="0"/>
        </w:rPr>
        <w:br/>
      </w:r>
      <w:r>
        <w:rPr>
          <w:b w:val="0"/>
          <w:i w:val="0"/>
        </w:rPr>
        <w:t>Năm 2024</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290/2003/QĐ-UB</w:t>
      </w:r>
      <w:r>
        <w:br/>
      </w:r>
      <w:r>
        <w:rPr>
          <w:b w:val="0"/>
          <w:i w:val="0"/>
        </w:rPr>
        <w:br/>
        <w:t xml:space="preserve">      12/09/2003</w:t>
      </w:r>
      <w:r>
        <w:rPr>
          <w:b w:val="0"/>
          <w:i w:val="0"/>
        </w:rPr>
        <w:br/>
      </w:r>
      <w:r>
        <w:rPr>
          <w:b w:val="0"/>
          <w:i w:val="0"/>
        </w:rPr>
        <w:t>Về ban hành quy định công bố khai thác các dự án đầu tư trên địa bàn thành phố Hồ Chí Minh</w:t>
      </w:r>
      <w:r>
        <w:rPr>
          <w:b w:val="0"/>
          <w:i w:val="0"/>
        </w:rPr>
        <w:br/>
      </w:r>
      <w:r>
        <w:rPr>
          <w:b w:val="0"/>
          <w:i w:val="0"/>
        </w:rPr>
        <w:t>Bãi bỏ</w:t>
      </w:r>
      <w:r>
        <w:rPr>
          <w:b w:val="0"/>
          <w:i w:val="0"/>
        </w:rPr>
        <w:br/>
      </w:r>
      <w:r>
        <w:rPr>
          <w:b w:val="0"/>
          <w:i w:val="0"/>
        </w:rPr>
        <w:t>- Các văn bản căn cứ ban hành đã hết hiệu lực.</w:t>
      </w:r>
      <w:r>
        <w:br/>
      </w:r>
      <w:r>
        <w:rPr>
          <w:b w:val="0"/>
          <w:i w:val="0"/>
        </w:rPr>
        <w:br/>
        <w:t xml:space="preserve">      - Nội dung văn bản không còn phù hợp quy định pháp luật và tình hình phát triển kinh tế xã hội Thành phố.</w:t>
      </w:r>
      <w:r>
        <w:rPr>
          <w:b w:val="0"/>
          <w:i w:val="0"/>
        </w:rPr>
        <w:br/>
      </w:r>
      <w:r>
        <w:rPr>
          <w:b w:val="0"/>
          <w:i w:val="0"/>
        </w:rPr>
        <w:t>Sở Kế hoạch và Đầu tư</w:t>
      </w:r>
      <w:r>
        <w:rPr>
          <w:b w:val="0"/>
          <w:i w:val="0"/>
        </w:rPr>
        <w:br/>
      </w:r>
      <w:r>
        <w:rPr>
          <w:b w:val="0"/>
          <w:i w:val="0"/>
        </w:rPr>
        <w:t>Năm 2024</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31/2009/QĐ-UBND</w:t>
      </w:r>
      <w:r>
        <w:br/>
      </w:r>
      <w:r>
        <w:rPr>
          <w:b w:val="0"/>
          <w:i w:val="0"/>
        </w:rPr>
        <w:br/>
        <w:t xml:space="preserve">      18/4/2009</w:t>
      </w:r>
      <w:r>
        <w:rPr>
          <w:b w:val="0"/>
          <w:i w:val="0"/>
        </w:rPr>
        <w:br/>
      </w:r>
      <w:r>
        <w:rPr>
          <w:b w:val="0"/>
          <w:i w:val="0"/>
        </w:rPr>
        <w:t>Phân công ủy quyền một số thủ tục thuộc chức năng quản lý hành chính nhà nước đối với các doanh nghiệp nhà nước và các dự án đầu tư trên địa bàn thành phố</w:t>
      </w:r>
      <w:r>
        <w:rPr>
          <w:b w:val="0"/>
          <w:i w:val="0"/>
        </w:rPr>
        <w:br/>
      </w:r>
      <w:r>
        <w:rPr>
          <w:b w:val="0"/>
          <w:i w:val="0"/>
        </w:rPr>
        <w:t>Bãi bỏ</w:t>
      </w:r>
      <w:r>
        <w:rPr>
          <w:b w:val="0"/>
          <w:i w:val="0"/>
        </w:rPr>
        <w:br/>
      </w:r>
      <w:r>
        <w:rPr>
          <w:b w:val="0"/>
          <w:i w:val="0"/>
        </w:rPr>
        <w:t>- Các văn bản căn cứ ban hành đã hết hiệu lực.</w:t>
      </w:r>
      <w:r>
        <w:br/>
      </w:r>
      <w:r>
        <w:rPr>
          <w:b w:val="0"/>
          <w:i w:val="0"/>
        </w:rPr>
        <w:br/>
        <w:t xml:space="preserve">      - Nội dung văn bản không còn phù hợp quy định pháp luật và tình hình phát triển kinh tế xã hội Thành phố.</w:t>
      </w:r>
      <w:r>
        <w:rPr>
          <w:b w:val="0"/>
          <w:i w:val="0"/>
        </w:rPr>
        <w:br/>
      </w:r>
      <w:r>
        <w:rPr>
          <w:b w:val="0"/>
          <w:i w:val="0"/>
        </w:rPr>
        <w:t>Sở Kế hoạch và Đầu tư</w:t>
      </w:r>
      <w:r>
        <w:rPr>
          <w:b w:val="0"/>
          <w:i w:val="0"/>
        </w:rPr>
        <w:br/>
      </w:r>
      <w:r>
        <w:rPr>
          <w:b w:val="0"/>
          <w:i w:val="0"/>
        </w:rPr>
        <w:t>Năm 2024</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46/2011/QĐ-UBND</w:t>
      </w:r>
      <w:r>
        <w:br/>
      </w:r>
      <w:r>
        <w:rPr>
          <w:b w:val="0"/>
          <w:i w:val="0"/>
        </w:rPr>
        <w:br/>
        <w:t xml:space="preserve">      07/12/2011</w:t>
      </w:r>
      <w:r>
        <w:rPr>
          <w:b w:val="0"/>
          <w:i w:val="0"/>
        </w:rPr>
        <w:br/>
      </w:r>
      <w:r>
        <w:rPr>
          <w:b w:val="0"/>
          <w:i w:val="0"/>
        </w:rPr>
        <w:t>Ban hành Quy chế phối hợp quản lý nhà nước đối với các khu chế xuất và khu công nghiệp trên địa bàn thành phố Hồ Chí Minh</w:t>
      </w:r>
      <w:r>
        <w:rPr>
          <w:b w:val="0"/>
          <w:i w:val="0"/>
        </w:rPr>
        <w:br/>
      </w:r>
      <w:r>
        <w:rPr>
          <w:b w:val="0"/>
          <w:i w:val="0"/>
        </w:rPr>
        <w:t>Thay thế</w:t>
      </w:r>
      <w:r>
        <w:rPr>
          <w:b w:val="0"/>
          <w:i w:val="0"/>
        </w:rPr>
        <w:br/>
      </w:r>
      <w:r>
        <w:rPr>
          <w:b w:val="0"/>
          <w:i w:val="0"/>
        </w:rPr>
        <w:t>- Các văn bản căn cứ ban hành đã hết hiệu lực.</w:t>
      </w:r>
      <w:r>
        <w:br/>
      </w:r>
      <w:r>
        <w:rPr>
          <w:b w:val="0"/>
          <w:i w:val="0"/>
        </w:rPr>
        <w:br/>
        <w:t xml:space="preserve">      - Nội dung văn bản không còn phù hợp quy định pháp luật và tình hình phát triển kinh tế xã hội Thành phố.</w:t>
      </w:r>
      <w:r>
        <w:rPr>
          <w:b w:val="0"/>
          <w:i w:val="0"/>
        </w:rPr>
        <w:br/>
      </w:r>
      <w:r>
        <w:rPr>
          <w:b w:val="0"/>
          <w:i w:val="0"/>
        </w:rPr>
        <w:t>Sở Kế hoạch và Đầu tư</w:t>
      </w:r>
      <w:r>
        <w:rPr>
          <w:b w:val="0"/>
          <w:i w:val="0"/>
        </w:rPr>
        <w:br/>
      </w:r>
      <w:r>
        <w:rPr>
          <w:b w:val="0"/>
          <w:i w:val="0"/>
        </w:rPr>
        <w:t>Năm 2024 -2025</w:t>
      </w:r>
      <w:r>
        <w:rPr>
          <w:b w:val="0"/>
          <w:i w:val="0"/>
        </w:rPr>
        <w:br/>
      </w:r>
      <w:r>
        <w:rPr>
          <w:b w:val="0"/>
          <w:i w:val="0"/>
        </w:rPr>
        <w:br/>
      </w:r>
      <w:r>
        <w:rPr>
          <w:b w:val="0"/>
          <w:i w:val="0"/>
        </w:rPr>
        <w:br/>
      </w:r>
      <w:r>
        <w:rPr>
          <w:b w:val="0"/>
          <w:i w:val="0"/>
        </w:rPr>
        <w:t>50</w:t>
      </w:r>
      <w:r>
        <w:rPr>
          <w:b w:val="0"/>
          <w:i w:val="0"/>
        </w:rPr>
        <w:br/>
      </w:r>
      <w:r>
        <w:rPr>
          <w:b w:val="0"/>
          <w:i w:val="0"/>
        </w:rPr>
        <w:t>Quyết định</w:t>
      </w:r>
      <w:r>
        <w:rPr>
          <w:b w:val="0"/>
          <w:i w:val="0"/>
        </w:rPr>
        <w:br/>
      </w:r>
      <w:r>
        <w:rPr>
          <w:b w:val="0"/>
          <w:i w:val="0"/>
        </w:rPr>
        <w:t>33/2016/QĐ-UBND</w:t>
      </w:r>
      <w:r>
        <w:br/>
      </w:r>
      <w:r>
        <w:rPr>
          <w:b w:val="0"/>
          <w:i w:val="0"/>
        </w:rPr>
        <w:br/>
        <w:t xml:space="preserve">      09/06/2016</w:t>
      </w:r>
      <w:r>
        <w:rPr>
          <w:b w:val="0"/>
          <w:i w:val="0"/>
        </w:rPr>
        <w:br/>
      </w:r>
      <w:r>
        <w:rPr>
          <w:b w:val="0"/>
          <w:i w:val="0"/>
        </w:rPr>
        <w:t>Quy chế phối hợp giữa cơ quan chức năng trên địa bàn thành phố Hồ Chí Minh trong quản lý nhà nước đối với doanh nghiệp, hộ kinh doanh sau đăng ký thành lập</w:t>
      </w:r>
      <w:r>
        <w:rPr>
          <w:b w:val="0"/>
          <w:i w:val="0"/>
        </w:rPr>
        <w:br/>
      </w:r>
      <w:r>
        <w:rPr>
          <w:b w:val="0"/>
          <w:i w:val="0"/>
        </w:rPr>
        <w:t>Thay thế</w:t>
      </w:r>
      <w:r>
        <w:rPr>
          <w:b w:val="0"/>
          <w:i w:val="0"/>
        </w:rPr>
        <w:br/>
      </w:r>
      <w:r>
        <w:rPr>
          <w:b w:val="0"/>
          <w:i w:val="0"/>
        </w:rPr>
        <w:t>- Các văn bản căn cứ ban hành đã hết hiệu lực.</w:t>
      </w:r>
      <w:r>
        <w:br/>
      </w:r>
      <w:r>
        <w:rPr>
          <w:b w:val="0"/>
          <w:i w:val="0"/>
        </w:rPr>
        <w:br/>
        <w:t xml:space="preserve">      - Nội dung văn bản không còn phù hợp quy định pháp luật và tình hình phát triển kinh tế xã hội Thành phố.</w:t>
      </w:r>
      <w:r>
        <w:rPr>
          <w:b w:val="0"/>
          <w:i w:val="0"/>
        </w:rPr>
        <w:br/>
      </w:r>
      <w:r>
        <w:rPr>
          <w:b w:val="0"/>
          <w:i w:val="0"/>
        </w:rPr>
        <w:t>Sở Kế hoạch và Đầu tư</w:t>
      </w:r>
      <w:r>
        <w:rPr>
          <w:b w:val="0"/>
          <w:i w:val="0"/>
        </w:rPr>
        <w:br/>
      </w:r>
      <w:r>
        <w:rPr>
          <w:b w:val="0"/>
          <w:i w:val="0"/>
        </w:rPr>
        <w:t>Năm 2024 -2025</w:t>
      </w:r>
      <w:r>
        <w:rPr>
          <w:b w:val="0"/>
          <w:i w:val="0"/>
        </w:rPr>
        <w:br/>
      </w:r>
      <w:r>
        <w:rPr>
          <w:b w:val="0"/>
          <w:i w:val="0"/>
        </w:rPr>
        <w:br/>
      </w:r>
      <w:r>
        <w:rPr>
          <w:b w:val="0"/>
          <w:i w:val="0"/>
        </w:rPr>
        <w:br/>
      </w:r>
      <w:r>
        <w:rPr>
          <w:b w:val="0"/>
          <w:i w:val="0"/>
        </w:rPr>
        <w:t>51</w:t>
      </w:r>
      <w:r>
        <w:rPr>
          <w:b w:val="0"/>
          <w:i w:val="0"/>
        </w:rPr>
        <w:br/>
      </w:r>
      <w:r>
        <w:rPr>
          <w:b w:val="0"/>
          <w:i w:val="0"/>
        </w:rPr>
        <w:t>Quyết định</w:t>
      </w:r>
      <w:r>
        <w:rPr>
          <w:b w:val="0"/>
          <w:i w:val="0"/>
        </w:rPr>
        <w:br/>
      </w:r>
      <w:r>
        <w:rPr>
          <w:b w:val="0"/>
          <w:i w:val="0"/>
        </w:rPr>
        <w:t>02/2018/QĐ-UBND</w:t>
      </w:r>
      <w:r>
        <w:br/>
      </w:r>
      <w:r>
        <w:rPr>
          <w:b w:val="0"/>
          <w:i w:val="0"/>
        </w:rPr>
        <w:br/>
        <w:t xml:space="preserve">      19/01/2018</w:t>
      </w:r>
      <w:r>
        <w:rPr>
          <w:b w:val="0"/>
          <w:i w:val="0"/>
        </w:rPr>
        <w:br/>
      </w:r>
      <w:r>
        <w:rPr>
          <w:b w:val="0"/>
          <w:i w:val="0"/>
        </w:rPr>
        <w:t>Ban hành Quy chế thực hiện liên thông nhóm thủ tục đăng ký hộ kinh doanh và đăng ký thuế trên địa bàn thành phố Hồ Chí Minh</w:t>
      </w:r>
      <w:r>
        <w:rPr>
          <w:b w:val="0"/>
          <w:i w:val="0"/>
        </w:rPr>
        <w:br/>
      </w:r>
      <w:r>
        <w:rPr>
          <w:b w:val="0"/>
          <w:i w:val="0"/>
        </w:rPr>
        <w:t>Bãi bỏ</w:t>
      </w:r>
      <w:r>
        <w:rPr>
          <w:b w:val="0"/>
          <w:i w:val="0"/>
        </w:rPr>
        <w:br/>
      </w:r>
      <w:r>
        <w:rPr>
          <w:b w:val="0"/>
          <w:i w:val="0"/>
        </w:rPr>
        <w:t>Nội dung văn bản không còn phù hợp vì Thông tư số 02/2023/TT-BKHĐT sửa đổi, bổ sung một số điều của Thông tư số 01/2021/TT-BKHĐT ngày 16/3/2021 hướng dẫn về đăng ký doanh nghiệp có hiệu lực thi hành kể từ ngày 01/7/2023 đã  bổ sung quy định pháp lý cho việc liên thông hai thủ tục là đăng ký kinh doanh và đăng ký thuế đối với hộ kinh doanh.</w:t>
      </w:r>
      <w:r>
        <w:rPr>
          <w:b w:val="0"/>
          <w:i w:val="0"/>
        </w:rPr>
        <w:br/>
      </w:r>
      <w:r>
        <w:rPr>
          <w:b w:val="0"/>
          <w:i w:val="0"/>
        </w:rPr>
        <w:t>Sở Kế hoạch và Đầu tư</w:t>
      </w:r>
      <w:r>
        <w:rPr>
          <w:b w:val="0"/>
          <w:i w:val="0"/>
        </w:rPr>
        <w:br/>
      </w:r>
      <w:r>
        <w:rPr>
          <w:b w:val="0"/>
          <w:i w:val="0"/>
        </w:rPr>
        <w:t>Năm 2024</w:t>
      </w:r>
      <w:r>
        <w:rPr>
          <w:b w:val="0"/>
          <w:i w:val="0"/>
        </w:rPr>
        <w:br/>
      </w:r>
      <w:r>
        <w:rPr>
          <w:b w:val="0"/>
          <w:i w:val="0"/>
        </w:rPr>
        <w:br/>
      </w:r>
      <w:r>
        <w:rPr>
          <w:b w:val="0"/>
          <w:i w:val="0"/>
        </w:rPr>
        <w:br/>
      </w:r>
      <w:r>
        <w:rPr>
          <w:b w:val="0"/>
          <w:i w:val="0"/>
        </w:rPr>
        <w:t>52</w:t>
      </w:r>
      <w:r>
        <w:rPr>
          <w:b w:val="0"/>
          <w:i w:val="0"/>
        </w:rPr>
        <w:br/>
      </w:r>
      <w:r>
        <w:rPr>
          <w:b w:val="0"/>
          <w:i w:val="0"/>
        </w:rPr>
        <w:t>Quyết định</w:t>
      </w:r>
      <w:r>
        <w:rPr>
          <w:b w:val="0"/>
          <w:i w:val="0"/>
        </w:rPr>
        <w:br/>
      </w:r>
      <w:r>
        <w:rPr>
          <w:b w:val="0"/>
          <w:i w:val="0"/>
        </w:rPr>
        <w:t>51/2022/QĐ-UBND</w:t>
      </w:r>
      <w:r>
        <w:br/>
      </w:r>
      <w:r>
        <w:rPr>
          <w:b w:val="0"/>
          <w:i w:val="0"/>
        </w:rPr>
        <w:br/>
        <w:t xml:space="preserve">      28/12/2022</w:t>
      </w:r>
      <w:r>
        <w:rPr>
          <w:b w:val="0"/>
          <w:i w:val="0"/>
        </w:rPr>
        <w:br/>
      </w:r>
      <w:r>
        <w:rPr>
          <w:b w:val="0"/>
          <w:i w:val="0"/>
        </w:rPr>
        <w:t>Sửa đổi, bổ sung một số điều của Quy chế thực hiện liên thông nhóm thủ tục đăng ký hộ kinh doanh và đăng ký thuế trên địa bàn Thành phố Hồ Chí Minh ban hành kèm theo Quyết định số 02/2018/QĐ-UBND ngày 19 tháng 01 năm 2018 của Ủy ban nhân dân Thành phố Hồ Chí Minh</w:t>
      </w:r>
      <w:r>
        <w:rPr>
          <w:b w:val="0"/>
          <w:i w:val="0"/>
        </w:rPr>
        <w:br/>
      </w:r>
      <w:r>
        <w:rPr>
          <w:b w:val="0"/>
          <w:i w:val="0"/>
        </w:rPr>
        <w:t>Bãi bỏ</w:t>
      </w:r>
      <w:r>
        <w:rPr>
          <w:b w:val="0"/>
          <w:i w:val="0"/>
        </w:rPr>
        <w:br/>
      </w:r>
      <w:r>
        <w:rPr>
          <w:b w:val="0"/>
          <w:i w:val="0"/>
        </w:rPr>
        <w:t>Nội dung văn bản không còn phù hợp vì Thông tư số 02/2023/TT-BKHĐT sửa đổi, bổ sung một số điều của Thông tư số 01/2021/TT-BKHĐT ngày 16/3/2021 hướng dẫn về đăng ký doanh nghiệp có hiệu lực thi hành kể từ ngày 01/7/2023 đã  bổ sung quy định pháp lý cho việc liên thông hai thủ tục là đăng ký kinh doanh và đăng ký thuế đối với hộ kinh doanh.</w:t>
      </w:r>
      <w:r>
        <w:rPr>
          <w:b w:val="0"/>
          <w:i w:val="0"/>
        </w:rPr>
        <w:br/>
      </w:r>
      <w:r>
        <w:rPr>
          <w:b w:val="0"/>
          <w:i w:val="0"/>
        </w:rPr>
        <w:t>Sở Kế hoạch và Đầu tư</w:t>
      </w:r>
      <w:r>
        <w:rPr>
          <w:b w:val="0"/>
          <w:i w:val="0"/>
        </w:rPr>
        <w:br/>
      </w:r>
      <w:r>
        <w:rPr>
          <w:b w:val="0"/>
          <w:i w:val="0"/>
        </w:rPr>
        <w:t>Năm 2024</w:t>
      </w:r>
      <w:r>
        <w:rPr>
          <w:b w:val="0"/>
          <w:i w:val="0"/>
        </w:rPr>
        <w:br/>
      </w:r>
      <w:r>
        <w:rPr>
          <w:b w:val="0"/>
          <w:i w:val="0"/>
        </w:rPr>
        <w:br/>
      </w:r>
      <w:r>
        <w:rPr>
          <w:b w:val="0"/>
          <w:i w:val="0"/>
        </w:rPr>
        <w:br/>
      </w:r>
      <w:r>
        <w:rPr>
          <w:b w:val="0"/>
          <w:i w:val="0"/>
        </w:rPr>
        <w:t>53</w:t>
      </w:r>
      <w:r>
        <w:rPr>
          <w:b w:val="0"/>
          <w:i w:val="0"/>
        </w:rPr>
        <w:br/>
      </w:r>
      <w:r>
        <w:rPr>
          <w:b w:val="0"/>
          <w:i w:val="0"/>
        </w:rPr>
        <w:t>Quyết định</w:t>
      </w:r>
      <w:r>
        <w:rPr>
          <w:b w:val="0"/>
          <w:i w:val="0"/>
        </w:rPr>
        <w:br/>
      </w:r>
      <w:r>
        <w:rPr>
          <w:b w:val="0"/>
          <w:i w:val="0"/>
        </w:rPr>
        <w:t>25/2015/QĐ-UBND 15/5/2015</w:t>
      </w:r>
      <w:r>
        <w:rPr>
          <w:b w:val="0"/>
          <w:i w:val="0"/>
        </w:rPr>
        <w:br/>
      </w:r>
      <w:r>
        <w:rPr>
          <w:b w:val="0"/>
          <w:i w:val="0"/>
        </w:rPr>
        <w:t>Ban hành Quy định phân công thực hiện các quyền, trách nhiệm, nghĩa vụ của chủ sở hữu Nhà nước đối với doanh nghiệp nhà nước và vốn Nhà nước đầu tư vào doanh nghiệp</w:t>
      </w:r>
      <w:r>
        <w:rPr>
          <w:b w:val="0"/>
          <w:i w:val="0"/>
        </w:rPr>
        <w:br/>
      </w:r>
      <w:r>
        <w:rPr>
          <w:b w:val="0"/>
          <w:i w:val="0"/>
        </w:rPr>
        <w:t>Thay thế</w:t>
      </w:r>
      <w:r>
        <w:rPr>
          <w:b w:val="0"/>
          <w:i w:val="0"/>
        </w:rPr>
        <w:br/>
      </w:r>
      <w:r>
        <w:rPr>
          <w:b w:val="0"/>
          <w:i w:val="0"/>
        </w:rPr>
        <w:t>- Một số căn cứ ban hành đã hết hiệu lực.</w:t>
      </w:r>
      <w:r>
        <w:br/>
      </w:r>
      <w:r>
        <w:rPr>
          <w:b w:val="0"/>
          <w:i w:val="0"/>
        </w:rPr>
        <w:br/>
        <w:t xml:space="preserve">      - Nội dung văn bản không còn phù hợp quy định pháp luật và tình hình phát triển kinh tế xã hội Thành phố.</w:t>
      </w:r>
      <w:r>
        <w:rPr>
          <w:b w:val="0"/>
          <w:i w:val="0"/>
        </w:rPr>
        <w:br/>
      </w:r>
      <w:r>
        <w:rPr>
          <w:b w:val="0"/>
          <w:i w:val="0"/>
        </w:rPr>
        <w:t>Sở Kế hoạch và Đầu tư</w:t>
      </w:r>
      <w:r>
        <w:rPr>
          <w:b w:val="0"/>
          <w:i w:val="0"/>
        </w:rPr>
        <w:br/>
      </w:r>
      <w:r>
        <w:rPr>
          <w:b w:val="0"/>
          <w:i w:val="0"/>
        </w:rPr>
        <w:t>Năm 2024 -2025</w:t>
      </w:r>
      <w:r>
        <w:rPr>
          <w:b w:val="0"/>
          <w:i w:val="0"/>
        </w:rPr>
        <w:br/>
      </w:r>
      <w:r>
        <w:rPr>
          <w:b w:val="0"/>
          <w:i w:val="0"/>
        </w:rPr>
        <w:br/>
      </w:r>
      <w:r>
        <w:rPr>
          <w:b w:val="0"/>
          <w:i w:val="0"/>
        </w:rPr>
        <w:br/>
      </w:r>
      <w:r>
        <w:rPr>
          <w:b w:val="0"/>
          <w:i w:val="0"/>
        </w:rPr>
        <w:t>54</w:t>
      </w:r>
      <w:r>
        <w:rPr>
          <w:b w:val="0"/>
          <w:i w:val="0"/>
        </w:rPr>
        <w:br/>
      </w:r>
      <w:r>
        <w:rPr>
          <w:b w:val="0"/>
          <w:i w:val="0"/>
        </w:rPr>
        <w:t>Quyết định</w:t>
      </w:r>
      <w:r>
        <w:rPr>
          <w:b w:val="0"/>
          <w:i w:val="0"/>
        </w:rPr>
        <w:br/>
      </w:r>
      <w:r>
        <w:rPr>
          <w:b w:val="0"/>
          <w:i w:val="0"/>
        </w:rPr>
        <w:t>37/2015/QĐ-UBND</w:t>
      </w:r>
      <w:r>
        <w:br/>
      </w:r>
      <w:r>
        <w:rPr>
          <w:b w:val="0"/>
          <w:i w:val="0"/>
        </w:rPr>
        <w:br/>
        <w:t xml:space="preserve">      28/7/2015</w:t>
      </w:r>
      <w:r>
        <w:rPr>
          <w:b w:val="0"/>
          <w:i w:val="0"/>
        </w:rPr>
        <w:br/>
      </w:r>
      <w:r>
        <w:rPr>
          <w:b w:val="0"/>
          <w:i w:val="0"/>
        </w:rPr>
        <w:t>Ban hành Quy chế xây dựng, quản lý và thực hiện Chương trình xúc tiến Thương mại - Đầu tư - Du lịch trên địa bàn Thành phố Hồ Chí Minh</w:t>
      </w:r>
      <w:r>
        <w:rPr>
          <w:b w:val="0"/>
          <w:i w:val="0"/>
        </w:rPr>
        <w:br/>
      </w:r>
      <w:r>
        <w:rPr>
          <w:b w:val="0"/>
          <w:i w:val="0"/>
        </w:rPr>
        <w:t>Bãi bỏ</w:t>
      </w:r>
      <w:r>
        <w:rPr>
          <w:b w:val="0"/>
          <w:i w:val="0"/>
        </w:rPr>
        <w:br/>
      </w:r>
      <w:r>
        <w:rPr>
          <w:b w:val="0"/>
          <w:i w:val="0"/>
        </w:rPr>
        <w:t>Thực hiện theo chỉ đạo của Ủy ban nhân dân Thành phố, Sở Kế hoạch và Đầu tư đã có Tờ trình số 13375/TTr-SKHĐT ngày 13/10/2023 báo cáo Uỷ ban nhân dân Thành phố về đề nghị xây dựng Quyết định bãi bỏ Quyết định số 37/2015/QĐ-UBND ngày 28/7/2023</w:t>
      </w:r>
      <w:r>
        <w:rPr>
          <w:b w:val="0"/>
          <w:i w:val="0"/>
        </w:rPr>
        <w:br/>
      </w:r>
      <w:r>
        <w:rPr>
          <w:b w:val="0"/>
          <w:i w:val="0"/>
        </w:rPr>
        <w:t>Sở Kế hoạch và Đầu tư</w:t>
      </w:r>
      <w:r>
        <w:rPr>
          <w:b w:val="0"/>
          <w:i w:val="0"/>
        </w:rPr>
        <w:br/>
      </w:r>
      <w:r>
        <w:rPr>
          <w:b w:val="0"/>
          <w:i w:val="0"/>
        </w:rPr>
        <w:t>Năm 2024</w:t>
      </w:r>
      <w:r>
        <w:rPr>
          <w:b w:val="0"/>
          <w:i w:val="0"/>
        </w:rPr>
        <w:br/>
      </w:r>
      <w:r>
        <w:rPr>
          <w:b w:val="0"/>
          <w:i w:val="0"/>
        </w:rPr>
        <w:br/>
      </w:r>
      <w:r>
        <w:rPr>
          <w:b w:val="0"/>
          <w:i w:val="0"/>
        </w:rPr>
        <w:br/>
      </w:r>
      <w:r>
        <w:rPr>
          <w:b w:val="0"/>
          <w:i w:val="0"/>
        </w:rPr>
        <w:t>55</w:t>
      </w:r>
      <w:r>
        <w:rPr>
          <w:b w:val="0"/>
          <w:i w:val="0"/>
        </w:rPr>
        <w:br/>
      </w:r>
      <w:r>
        <w:rPr>
          <w:b w:val="0"/>
          <w:i w:val="0"/>
        </w:rPr>
        <w:t>Quyết định</w:t>
      </w:r>
      <w:r>
        <w:rPr>
          <w:b w:val="0"/>
          <w:i w:val="0"/>
        </w:rPr>
        <w:br/>
      </w:r>
      <w:r>
        <w:rPr>
          <w:b w:val="0"/>
          <w:i w:val="0"/>
        </w:rPr>
        <w:t>50/2015/QĐ-UBND 30/10/2015</w:t>
      </w:r>
      <w:r>
        <w:rPr>
          <w:b w:val="0"/>
          <w:i w:val="0"/>
        </w:rPr>
        <w:br/>
      </w:r>
      <w:r>
        <w:rPr>
          <w:b w:val="0"/>
          <w:i w:val="0"/>
        </w:rPr>
        <w:t>Ban hành quy định về thực hiện Chương trình kích cầu đầu tư của Thành phố Hồ Chí Minh</w:t>
      </w:r>
      <w:r>
        <w:rPr>
          <w:b w:val="0"/>
          <w:i w:val="0"/>
        </w:rPr>
        <w:br/>
      </w:r>
      <w:r>
        <w:rPr>
          <w:b w:val="0"/>
          <w:i w:val="0"/>
        </w:rPr>
        <w:t>Thay thế</w:t>
      </w:r>
      <w:r>
        <w:rPr>
          <w:b w:val="0"/>
          <w:i w:val="0"/>
        </w:rPr>
        <w:br/>
      </w:r>
      <w:r>
        <w:rPr>
          <w:b w:val="0"/>
          <w:i w:val="0"/>
        </w:rPr>
        <w:t xml:space="preserve">Một số nội dung quy định mới cần điều chỉnh, cập nhật để phù hợp với thực tiễn triển khai tại Thành phố Hồ Chí Minh và triển khai Nghị quyết số 09/2023/NQ-HĐND   </w:t>
      </w:r>
      <w:r>
        <w:rPr>
          <w:b w:val="0"/>
          <w:i w:val="0"/>
        </w:rPr>
        <w:br/>
      </w:r>
      <w:r>
        <w:rPr>
          <w:b w:val="0"/>
          <w:i w:val="0"/>
        </w:rPr>
        <w:t>Sở Kế hoạch và Đầu tư</w:t>
      </w:r>
      <w:r>
        <w:rPr>
          <w:b w:val="0"/>
          <w:i w:val="0"/>
        </w:rPr>
        <w:br/>
      </w:r>
      <w:r>
        <w:rPr>
          <w:b w:val="0"/>
          <w:i w:val="0"/>
        </w:rPr>
        <w:t>Năm 2024 -2025</w:t>
      </w:r>
      <w:r>
        <w:rPr>
          <w:b w:val="0"/>
          <w:i w:val="0"/>
        </w:rPr>
        <w:br/>
      </w:r>
      <w:r>
        <w:rPr>
          <w:b w:val="0"/>
          <w:i w:val="0"/>
        </w:rPr>
        <w:br/>
      </w:r>
      <w:r>
        <w:rPr>
          <w:b w:val="0"/>
          <w:i w:val="0"/>
        </w:rPr>
        <w:br/>
      </w:r>
      <w:r>
        <w:rPr>
          <w:b w:val="0"/>
          <w:i w:val="0"/>
        </w:rPr>
        <w:t>IX. LĨNH VỰC QUẢN LÝ NHÀ NƯỚC CỦA SỞ LAO ĐỘNG - THƯƠNG BINH VÀ XÃ HỘI</w:t>
      </w:r>
      <w:r>
        <w:rPr>
          <w:b w:val="0"/>
          <w:i w:val="0"/>
        </w:rPr>
        <w:br/>
      </w:r>
      <w:r>
        <w:rPr>
          <w:b w:val="0"/>
          <w:i w:val="0"/>
        </w:rPr>
        <w:br/>
      </w:r>
      <w:r>
        <w:rPr>
          <w:b w:val="0"/>
          <w:i w:val="0"/>
        </w:rPr>
        <w:br/>
      </w:r>
      <w:r>
        <w:rPr>
          <w:b w:val="0"/>
          <w:i w:val="0"/>
        </w:rPr>
        <w:t>34 văn bản, gồm:</w:t>
      </w:r>
      <w:r>
        <w:rPr>
          <w:b w:val="0"/>
          <w:i w:val="0"/>
        </w:rPr>
        <w:br/>
      </w:r>
      <w:r>
        <w:rPr>
          <w:b w:val="0"/>
          <w:i w:val="0"/>
        </w:rPr>
        <w:t>9 nghị quyết, 25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56</w:t>
      </w:r>
      <w:r>
        <w:rPr>
          <w:b w:val="0"/>
          <w:i w:val="0"/>
        </w:rPr>
        <w:br/>
      </w:r>
      <w:r>
        <w:rPr>
          <w:b w:val="0"/>
          <w:i w:val="0"/>
        </w:rPr>
        <w:t>Nghị quyết</w:t>
      </w:r>
      <w:r>
        <w:rPr>
          <w:b w:val="0"/>
          <w:i w:val="0"/>
        </w:rPr>
        <w:br/>
      </w:r>
      <w:r>
        <w:rPr>
          <w:b w:val="0"/>
          <w:i w:val="0"/>
        </w:rPr>
        <w:t>47/2006/NQ-HĐND</w:t>
      </w:r>
      <w:r>
        <w:br/>
      </w:r>
      <w:r>
        <w:rPr>
          <w:b w:val="0"/>
          <w:i w:val="0"/>
        </w:rPr>
        <w:br/>
        <w:t xml:space="preserve">      13/7/2006</w:t>
      </w:r>
      <w:r>
        <w:rPr>
          <w:b w:val="0"/>
          <w:i w:val="0"/>
        </w:rPr>
        <w:br/>
      </w:r>
      <w:r>
        <w:rPr>
          <w:b w:val="0"/>
          <w:i w:val="0"/>
        </w:rPr>
        <w:t>Về thực hiện một số chế độ, chính sách đối với người sau cai nghiện ma túy tại cơ sở chữa bệnh của Thành phố</w:t>
      </w:r>
      <w:r>
        <w:rPr>
          <w:b w:val="0"/>
          <w:i w:val="0"/>
        </w:rPr>
        <w:br/>
      </w:r>
      <w:r>
        <w:rPr>
          <w:b w:val="0"/>
          <w:i w:val="0"/>
        </w:rPr>
        <w:t>Bãi bỏ</w:t>
      </w:r>
      <w:r>
        <w:rPr>
          <w:b w:val="0"/>
          <w:i w:val="0"/>
        </w:rPr>
        <w:br/>
      </w:r>
      <w:r>
        <w:rPr>
          <w:b w:val="0"/>
          <w:i w:val="0"/>
        </w:rPr>
        <w:t>Toàn bộ nội dung văn bản không phù hợp theo quy định tại Luật phòng, chống ma túy năm 2021, Nghị định số 116/2021/NĐ-CP của Chính phủ</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57</w:t>
      </w:r>
      <w:r>
        <w:rPr>
          <w:b w:val="0"/>
          <w:i w:val="0"/>
        </w:rPr>
        <w:br/>
      </w:r>
      <w:r>
        <w:rPr>
          <w:b w:val="0"/>
          <w:i w:val="0"/>
        </w:rPr>
        <w:t>Nghị quyết</w:t>
      </w:r>
      <w:r>
        <w:rPr>
          <w:b w:val="0"/>
          <w:i w:val="0"/>
        </w:rPr>
        <w:br/>
      </w:r>
      <w:r>
        <w:rPr>
          <w:b w:val="0"/>
          <w:i w:val="0"/>
        </w:rPr>
        <w:t>06/2009/NQ-HĐND</w:t>
      </w:r>
      <w:r>
        <w:br/>
      </w:r>
      <w:r>
        <w:rPr>
          <w:b w:val="0"/>
          <w:i w:val="0"/>
        </w:rPr>
        <w:br/>
        <w:t xml:space="preserve">      09/7/2009</w:t>
      </w:r>
      <w:r>
        <w:rPr>
          <w:b w:val="0"/>
          <w:i w:val="0"/>
        </w:rPr>
        <w:br/>
      </w:r>
      <w:r>
        <w:rPr>
          <w:b w:val="0"/>
          <w:i w:val="0"/>
        </w:rPr>
        <w:t>Về điều chỉnh trợ cấp nuôi dưỡng hàng tháng cho đối tượng bảo trợ xã hội và tiền ăn cho đối tượng xã hội bị ốm đau nằm điều trị tại cơ sở y tế của các đơn vị sự nghiệp do Sở Lao động - Thương binh và Xã hội, Lực lượng Thanh niên xung phong và Sở Y tế thành phố quản lý</w:t>
      </w:r>
      <w:r>
        <w:rPr>
          <w:b w:val="0"/>
          <w:i w:val="0"/>
        </w:rPr>
        <w:br/>
      </w:r>
      <w:r>
        <w:rPr>
          <w:b w:val="0"/>
          <w:i w:val="0"/>
        </w:rPr>
        <w:t>Bãi bỏ</w:t>
      </w:r>
      <w:r>
        <w:rPr>
          <w:b w:val="0"/>
          <w:i w:val="0"/>
        </w:rPr>
        <w:br/>
      </w:r>
      <w:r>
        <w:rPr>
          <w:b w:val="0"/>
          <w:i w:val="0"/>
        </w:rPr>
        <w:t>Nội dung văn bản đã được điều chỉnh tại Nghị quyết số 31/2013/NQ-HĐND và Nghị quyết số 34/2023/NQ-HĐND, nên văn bản này không còn áp dụng. Cụ thể:</w:t>
      </w:r>
      <w:r>
        <w:br/>
      </w:r>
      <w:r>
        <w:rPr>
          <w:b w:val="0"/>
          <w:i w:val="0"/>
        </w:rPr>
        <w:br/>
        <w:t xml:space="preserve">      - Khoản 1.1 Điều 1 Nghị quyết số 06/2009/NQ-HĐND đã được điều chỉnh tại Nghị quyết số 31/2013/NQ-HĐND.</w:t>
      </w:r>
      <w:r>
        <w:br/>
      </w:r>
      <w:r>
        <w:rPr>
          <w:b w:val="0"/>
          <w:i w:val="0"/>
        </w:rPr>
        <w:br/>
        <w:t xml:space="preserve">      - Khoản 1.2 Nghị quyết số 06/2009/NQ-HĐND không còn phù hợp, nội dung đã được điều chỉnh tại Nghị quyết số 34/2023/NQ-HĐND.</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58</w:t>
      </w:r>
      <w:r>
        <w:rPr>
          <w:b w:val="0"/>
          <w:i w:val="0"/>
        </w:rPr>
        <w:br/>
      </w:r>
      <w:r>
        <w:rPr>
          <w:b w:val="0"/>
          <w:i w:val="0"/>
        </w:rPr>
        <w:t>Nghị quyết</w:t>
      </w:r>
      <w:r>
        <w:rPr>
          <w:b w:val="0"/>
          <w:i w:val="0"/>
        </w:rPr>
        <w:br/>
      </w:r>
      <w:r>
        <w:rPr>
          <w:b w:val="0"/>
          <w:i w:val="0"/>
        </w:rPr>
        <w:t>09/2012/NQ-HĐND</w:t>
      </w:r>
      <w:r>
        <w:br/>
      </w:r>
      <w:r>
        <w:rPr>
          <w:b w:val="0"/>
          <w:i w:val="0"/>
        </w:rPr>
        <w:br/>
        <w:t xml:space="preserve">      07/12/2012</w:t>
      </w:r>
      <w:r>
        <w:rPr>
          <w:b w:val="0"/>
          <w:i w:val="0"/>
        </w:rPr>
        <w:br/>
      </w:r>
      <w:r>
        <w:rPr>
          <w:b w:val="0"/>
          <w:i w:val="0"/>
        </w:rPr>
        <w:t>Về một số chính sách hỗ trợ hộ nghèo và hộ cận nghèo trên địa bàn thành phố giai đoạn 2012-2015</w:t>
      </w:r>
      <w:r>
        <w:rPr>
          <w:b w:val="0"/>
          <w:i w:val="0"/>
        </w:rPr>
        <w:br/>
      </w:r>
      <w:r>
        <w:rPr>
          <w:b w:val="0"/>
          <w:i w:val="0"/>
        </w:rPr>
        <w:t>Bãi bỏ</w:t>
      </w:r>
      <w:r>
        <w:rPr>
          <w:b w:val="0"/>
          <w:i w:val="0"/>
        </w:rPr>
        <w:br/>
      </w:r>
      <w:r>
        <w:rPr>
          <w:b w:val="0"/>
          <w:i w:val="0"/>
        </w:rPr>
        <w:t>- Giai đoạn thực hiện đã kết thúc năm 2015.</w:t>
      </w:r>
      <w:r>
        <w:br/>
      </w:r>
      <w:r>
        <w:rPr>
          <w:b w:val="0"/>
          <w:i w:val="0"/>
        </w:rPr>
        <w:br/>
        <w:t xml:space="preserve">      - Hiện nay, Thành phố đã ban hành Nghị quyết số 13/2020/NQ-HĐND ngày 09/12/2020 về Chương trình Giảm nghèo Thành phố giai đoạn 2021-2025 và Nghị quyết 06/2023/NQ-HĐND ngày 12/7/2023 về sửa đổi một số điều của Nghị quyết 13/2020/NQ-HĐND.</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59</w:t>
      </w:r>
      <w:r>
        <w:rPr>
          <w:b w:val="0"/>
          <w:i w:val="0"/>
        </w:rPr>
        <w:br/>
      </w:r>
      <w:r>
        <w:rPr>
          <w:b w:val="0"/>
          <w:i w:val="0"/>
        </w:rPr>
        <w:t>Nghị quyết</w:t>
      </w:r>
      <w:r>
        <w:rPr>
          <w:b w:val="0"/>
          <w:i w:val="0"/>
        </w:rPr>
        <w:br/>
      </w:r>
      <w:r>
        <w:rPr>
          <w:b w:val="0"/>
          <w:i w:val="0"/>
        </w:rPr>
        <w:t>31/2013/NQ-HĐND</w:t>
      </w:r>
      <w:r>
        <w:br/>
      </w:r>
      <w:r>
        <w:rPr>
          <w:b w:val="0"/>
          <w:i w:val="0"/>
        </w:rPr>
        <w:br/>
        <w:t xml:space="preserve">      10/12/2013</w:t>
      </w:r>
      <w:r>
        <w:rPr>
          <w:b w:val="0"/>
          <w:i w:val="0"/>
        </w:rPr>
        <w:br/>
      </w:r>
      <w:r>
        <w:rPr>
          <w:b w:val="0"/>
          <w:i w:val="0"/>
        </w:rPr>
        <w:t>Về điều chỉnh một số chế độ, chính sách hỗ trợ cho đối tượng người cai nghiện ma túy, người sau cai nghiện, bệnh nhân Bệnh viện Nhân Ái, đối tượng bảo trợ xã hội và trại viên Khu điều trị phong Bến Sắn do Sở Lao động - Thương binh và Xã hội, Sở Y tế và Lực lượng Thanh niên xung phong thành phố quản lý</w:t>
      </w:r>
      <w:r>
        <w:rPr>
          <w:b w:val="0"/>
          <w:i w:val="0"/>
        </w:rPr>
        <w:br/>
      </w:r>
      <w:r>
        <w:rPr>
          <w:b w:val="0"/>
          <w:i w:val="0"/>
        </w:rPr>
        <w:t>Bãi bỏ</w:t>
      </w:r>
      <w:r>
        <w:rPr>
          <w:b w:val="0"/>
          <w:i w:val="0"/>
        </w:rPr>
        <w:br/>
      </w:r>
      <w:r>
        <w:rPr>
          <w:b w:val="0"/>
          <w:i w:val="0"/>
        </w:rPr>
        <w:t>- Khoản 2 Điều 1 Nghị quyết số 31/2013/NQ-HĐND đã được điều chỉnh theo Nghị quyết số 21/2023/NQ-HĐND ngày 11/11/2023.</w:t>
      </w:r>
      <w:r>
        <w:br/>
      </w:r>
      <w:r>
        <w:rPr>
          <w:b w:val="0"/>
          <w:i w:val="0"/>
        </w:rPr>
        <w:br/>
        <w:t xml:space="preserve">      - Khoản 3, khoản 4 Điều 1 Nghị quyết số 31/2013/NQ-HĐND đã được thay thế bởi Điều 1, Điều 2 Nghị quyết số 20/2021/NQ-HĐND, khoản 1 Điều 1 Nghị quyết số 31/2013/NQ-HĐND đã được thay thế bởi Điều 1 Nghị quyết số 16/2015/NQ-HĐND ngày 09 /12/2015.</w:t>
      </w:r>
      <w:r>
        <w:br/>
      </w:r>
      <w:r>
        <w:rPr>
          <w:b w:val="0"/>
          <w:i w:val="0"/>
        </w:rPr>
        <w:br/>
        <w:t xml:space="preserve">      - Các nội dung tại khoản 1, 2 Điều 1 Nghị quyết điều chỉnh theo Nghị quyết số 21/2023/NQ-HĐND ngày 11/11/2023.</w:t>
      </w:r>
      <w:r>
        <w:rPr>
          <w:b w:val="0"/>
          <w:i w:val="0"/>
        </w:rPr>
        <w:br/>
      </w:r>
      <w:r>
        <w:rPr>
          <w:b w:val="0"/>
          <w:i w:val="0"/>
        </w:rPr>
        <w:t>Sở Lao động - Thương binh và Xã hội</w:t>
      </w:r>
      <w:r>
        <w:rPr>
          <w:b w:val="0"/>
          <w:i w:val="0"/>
        </w:rPr>
        <w:br/>
      </w:r>
      <w:r>
        <w:rPr>
          <w:b w:val="0"/>
          <w:i w:val="0"/>
        </w:rPr>
        <w:t>Năm 2024-2025</w:t>
      </w:r>
      <w:r>
        <w:rPr>
          <w:b w:val="0"/>
          <w:i w:val="0"/>
        </w:rPr>
        <w:br/>
      </w:r>
      <w:r>
        <w:rPr>
          <w:b w:val="0"/>
          <w:i w:val="0"/>
        </w:rPr>
        <w:br/>
      </w:r>
      <w:r>
        <w:rPr>
          <w:b w:val="0"/>
          <w:i w:val="0"/>
        </w:rPr>
        <w:br/>
      </w:r>
      <w:r>
        <w:rPr>
          <w:b w:val="0"/>
          <w:i w:val="0"/>
        </w:rPr>
        <w:t>60</w:t>
      </w:r>
      <w:r>
        <w:rPr>
          <w:b w:val="0"/>
          <w:i w:val="0"/>
        </w:rPr>
        <w:br/>
      </w:r>
      <w:r>
        <w:rPr>
          <w:b w:val="0"/>
          <w:i w:val="0"/>
        </w:rPr>
        <w:t>Nghị quyết</w:t>
      </w:r>
      <w:r>
        <w:rPr>
          <w:b w:val="0"/>
          <w:i w:val="0"/>
        </w:rPr>
        <w:br/>
      </w:r>
      <w:r>
        <w:rPr>
          <w:b w:val="0"/>
          <w:i w:val="0"/>
        </w:rPr>
        <w:t>34/2013/NQ-HĐND</w:t>
      </w:r>
      <w:r>
        <w:br/>
      </w:r>
      <w:r>
        <w:rPr>
          <w:b w:val="0"/>
          <w:i w:val="0"/>
        </w:rPr>
        <w:br/>
        <w:t xml:space="preserve">      10/12/2013</w:t>
      </w:r>
      <w:r>
        <w:rPr>
          <w:b w:val="0"/>
          <w:i w:val="0"/>
        </w:rPr>
        <w:br/>
      </w:r>
      <w:r>
        <w:rPr>
          <w:b w:val="0"/>
          <w:i w:val="0"/>
        </w:rPr>
        <w:t>Về mức chuẩn hộ nghèo, hộ cận nghèo Thành phố giai đoạn 2014 - 2015</w:t>
      </w:r>
      <w:r>
        <w:rPr>
          <w:b w:val="0"/>
          <w:i w:val="0"/>
        </w:rPr>
        <w:br/>
      </w:r>
      <w:r>
        <w:rPr>
          <w:b w:val="0"/>
          <w:i w:val="0"/>
        </w:rPr>
        <w:t>Bãi bỏ</w:t>
      </w:r>
      <w:r>
        <w:rPr>
          <w:b w:val="0"/>
          <w:i w:val="0"/>
        </w:rPr>
        <w:br/>
      </w:r>
      <w:r>
        <w:rPr>
          <w:b w:val="0"/>
          <w:i w:val="0"/>
        </w:rPr>
        <w:t>Tiêu chí hộ nghèo, hộ cận nghèo giai đoạn 2014-2015 đã không còn phù hợp giai đoạn hiện nay</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61</w:t>
      </w:r>
      <w:r>
        <w:rPr>
          <w:b w:val="0"/>
          <w:i w:val="0"/>
        </w:rPr>
        <w:br/>
      </w:r>
      <w:r>
        <w:rPr>
          <w:b w:val="0"/>
          <w:i w:val="0"/>
        </w:rPr>
        <w:t>Nghị quyết</w:t>
      </w:r>
      <w:r>
        <w:rPr>
          <w:b w:val="0"/>
          <w:i w:val="0"/>
        </w:rPr>
        <w:br/>
      </w:r>
      <w:r>
        <w:rPr>
          <w:b w:val="0"/>
          <w:i w:val="0"/>
        </w:rPr>
        <w:t>15/2015/NQ-HĐND</w:t>
      </w:r>
      <w:r>
        <w:br/>
      </w:r>
      <w:r>
        <w:rPr>
          <w:b w:val="0"/>
          <w:i w:val="0"/>
        </w:rPr>
        <w:br/>
        <w:t xml:space="preserve">      09/12/2015</w:t>
      </w:r>
      <w:r>
        <w:rPr>
          <w:b w:val="0"/>
          <w:i w:val="0"/>
        </w:rPr>
        <w:br/>
      </w:r>
      <w:r>
        <w:rPr>
          <w:b w:val="0"/>
          <w:i w:val="0"/>
        </w:rPr>
        <w:t>Về Chương trình giảm nghèo bền vững của Thành phố Hồ Chí Minh giai đoạn 2016 - 2020</w:t>
      </w:r>
      <w:r>
        <w:rPr>
          <w:b w:val="0"/>
          <w:i w:val="0"/>
        </w:rPr>
        <w:br/>
      </w:r>
      <w:r>
        <w:rPr>
          <w:b w:val="0"/>
          <w:i w:val="0"/>
        </w:rPr>
        <w:t>Bãi bỏ</w:t>
      </w:r>
      <w:r>
        <w:rPr>
          <w:b w:val="0"/>
          <w:i w:val="0"/>
        </w:rPr>
        <w:br/>
      </w:r>
      <w:r>
        <w:rPr>
          <w:b w:val="0"/>
          <w:i w:val="0"/>
        </w:rPr>
        <w:t>- Chương trình giảm nghèo bền vững của Thành phố Hồ Chí Minh giai đoạn 2016 – 2020 đã không còn phù hợp giai đoạn hiện nay.</w:t>
      </w:r>
      <w:r>
        <w:br/>
      </w:r>
      <w:r>
        <w:rPr>
          <w:b w:val="0"/>
          <w:i w:val="0"/>
        </w:rPr>
        <w:br/>
        <w:t xml:space="preserve">      - Tiêu chí xác định hộ nghèo và cận nghèo giai đoạn 2016 – 2020 của Nghị quyết này đã bị bãi bỏ bởi Nghị quyết số 23/2018/NQ-HĐND về điều chỉnh mức chuẩn hộ nghèo, hộ cận nghèo Thành phố giai đoạn 2019 – 2020.</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62</w:t>
      </w:r>
      <w:r>
        <w:rPr>
          <w:b w:val="0"/>
          <w:i w:val="0"/>
        </w:rPr>
        <w:br/>
      </w:r>
      <w:r>
        <w:rPr>
          <w:b w:val="0"/>
          <w:i w:val="0"/>
        </w:rPr>
        <w:t>Nghị quyết</w:t>
      </w:r>
      <w:r>
        <w:rPr>
          <w:b w:val="0"/>
          <w:i w:val="0"/>
        </w:rPr>
        <w:br/>
      </w:r>
      <w:r>
        <w:rPr>
          <w:b w:val="0"/>
          <w:i w:val="0"/>
        </w:rPr>
        <w:t>126/2016/NQ-HĐND</w:t>
      </w:r>
      <w:r>
        <w:br/>
      </w:r>
      <w:r>
        <w:rPr>
          <w:b w:val="0"/>
          <w:i w:val="0"/>
        </w:rPr>
        <w:br/>
        <w:t xml:space="preserve">      09/12/2016</w:t>
      </w:r>
      <w:r>
        <w:rPr>
          <w:b w:val="0"/>
          <w:i w:val="0"/>
        </w:rPr>
        <w:br/>
      </w:r>
      <w:r>
        <w:rPr>
          <w:b w:val="0"/>
          <w:i w:val="0"/>
        </w:rPr>
        <w:t>Về chế độ hỗ trợ đối với nguyời có công với cách mạng và thân nhân trên địa bàn Thành phố Hồ Chí Minh</w:t>
      </w:r>
      <w:r>
        <w:rPr>
          <w:b w:val="0"/>
          <w:i w:val="0"/>
        </w:rPr>
        <w:br/>
      </w:r>
      <w:r>
        <w:rPr>
          <w:b w:val="0"/>
          <w:i w:val="0"/>
        </w:rPr>
        <w:t>Sửa đổi, bổ sung</w:t>
      </w:r>
      <w:r>
        <w:rPr>
          <w:b w:val="0"/>
          <w:i w:val="0"/>
        </w:rPr>
        <w:br/>
      </w:r>
      <w:r>
        <w:rPr>
          <w:b w:val="0"/>
          <w:i w:val="0"/>
        </w:rPr>
        <w:t>Nội dung văn bản không còn phù hợp vì có sự thay đổi về đối tượng, phương tiện trợ giúp, dụng cụ chỉnh hình, mức hỗ trợ quy định tại Nghị định số 75/2021/NĐ-CP ngày 24/7/2021 và Nghị định 55/2023/NĐ-CP ngày 21/7/2023.</w:t>
      </w:r>
      <w:r>
        <w:rPr>
          <w:b w:val="0"/>
          <w:i w:val="0"/>
        </w:rPr>
        <w:br/>
      </w:r>
      <w:r>
        <w:rPr>
          <w:b w:val="0"/>
          <w:i w:val="0"/>
        </w:rPr>
        <w:t>Sở Lao động - Thương binh và Xã hội</w:t>
      </w:r>
      <w:r>
        <w:rPr>
          <w:b w:val="0"/>
          <w:i w:val="0"/>
        </w:rPr>
        <w:br/>
      </w:r>
      <w:r>
        <w:rPr>
          <w:b w:val="0"/>
          <w:i w:val="0"/>
        </w:rPr>
        <w:t>Năm 2024 -2025</w:t>
      </w:r>
      <w:r>
        <w:rPr>
          <w:b w:val="0"/>
          <w:i w:val="0"/>
        </w:rPr>
        <w:br/>
      </w:r>
      <w:r>
        <w:rPr>
          <w:b w:val="0"/>
          <w:i w:val="0"/>
        </w:rPr>
        <w:br/>
      </w:r>
      <w:r>
        <w:rPr>
          <w:b w:val="0"/>
          <w:i w:val="0"/>
        </w:rPr>
        <w:br/>
      </w:r>
      <w:r>
        <w:rPr>
          <w:b w:val="0"/>
          <w:i w:val="0"/>
        </w:rPr>
        <w:t>63</w:t>
      </w:r>
      <w:r>
        <w:rPr>
          <w:b w:val="0"/>
          <w:i w:val="0"/>
        </w:rPr>
        <w:br/>
      </w:r>
      <w:r>
        <w:rPr>
          <w:b w:val="0"/>
          <w:i w:val="0"/>
        </w:rPr>
        <w:t>Nghị quyết</w:t>
      </w:r>
      <w:r>
        <w:rPr>
          <w:b w:val="0"/>
          <w:i w:val="0"/>
        </w:rPr>
        <w:br/>
      </w:r>
      <w:r>
        <w:rPr>
          <w:b w:val="0"/>
          <w:i w:val="0"/>
        </w:rPr>
        <w:t>23/2018/NQ-HĐND</w:t>
      </w:r>
      <w:r>
        <w:br/>
      </w:r>
      <w:r>
        <w:rPr>
          <w:b w:val="0"/>
          <w:i w:val="0"/>
        </w:rPr>
        <w:br/>
        <w:t xml:space="preserve">      07/12/2018</w:t>
      </w:r>
      <w:r>
        <w:rPr>
          <w:b w:val="0"/>
          <w:i w:val="0"/>
        </w:rPr>
        <w:br/>
      </w:r>
      <w:r>
        <w:rPr>
          <w:b w:val="0"/>
          <w:i w:val="0"/>
        </w:rPr>
        <w:t>Về điều chỉnh mức chuẩn hộ nghèo, hộ cận nghèo Thành phố giai đoạn 2019 - 2020</w:t>
      </w:r>
      <w:r>
        <w:rPr>
          <w:b w:val="0"/>
          <w:i w:val="0"/>
        </w:rPr>
        <w:br/>
      </w:r>
      <w:r>
        <w:rPr>
          <w:b w:val="0"/>
          <w:i w:val="0"/>
        </w:rPr>
        <w:t>Bãi bỏ</w:t>
      </w:r>
      <w:r>
        <w:rPr>
          <w:b w:val="0"/>
          <w:i w:val="0"/>
        </w:rPr>
        <w:br/>
      </w:r>
      <w:r>
        <w:rPr>
          <w:b w:val="0"/>
          <w:i w:val="0"/>
        </w:rPr>
        <w:t>- Nội dung quy định mức chuẩn hộ nghèo, hộ cận nghèo Thành phố giai đoạn 2019 – 2020 đã không còn phù hợp với hiện nay. Theo đó, ngày 09/12/2020, HĐND Thành phố đã ban hành ban hành Nghị quyết số 13/2020/NQ-HĐND về Chương trình giảm nghèo bền vững Thành phố Hồ Chí Minh giai đoạn 2021 – 2025 và được Nghị quyết số 06/2023/NQ-HĐND ngày 12/7/2023 về sửa đổi, bổ sung một số điều của Nghị quyết số 13/2020/NQ-HĐND ngày 09/12/2020.</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64</w:t>
      </w:r>
      <w:r>
        <w:rPr>
          <w:b w:val="0"/>
          <w:i w:val="0"/>
        </w:rPr>
        <w:br/>
      </w:r>
      <w:r>
        <w:rPr>
          <w:b w:val="0"/>
          <w:i w:val="0"/>
        </w:rPr>
        <w:t>Nghị Quyết</w:t>
      </w:r>
      <w:r>
        <w:rPr>
          <w:b w:val="0"/>
          <w:i w:val="0"/>
        </w:rPr>
        <w:br/>
      </w:r>
      <w:r>
        <w:rPr>
          <w:b w:val="0"/>
          <w:i w:val="0"/>
        </w:rPr>
        <w:t>09/2021/NQ -HĐND</w:t>
      </w:r>
      <w:r>
        <w:br/>
      </w:r>
      <w:r>
        <w:rPr>
          <w:b w:val="0"/>
          <w:i w:val="0"/>
        </w:rPr>
        <w:br/>
        <w:t xml:space="preserve">      25/6/2021</w:t>
      </w:r>
      <w:r>
        <w:rPr>
          <w:b w:val="0"/>
          <w:i w:val="0"/>
        </w:rPr>
        <w:br/>
      </w:r>
      <w:r>
        <w:rPr>
          <w:b w:val="0"/>
          <w:i w:val="0"/>
        </w:rPr>
        <w:t>Về một số chế độ, chính sách đặc thù phục vụ công tác phòng, chống dịch COVID-19, hỗ trợ người dân bị tác động bởi dịch COVID-19 trên địa bàn TP.HCM.</w:t>
      </w:r>
      <w:r>
        <w:rPr>
          <w:b w:val="0"/>
          <w:i w:val="0"/>
        </w:rPr>
        <w:br/>
      </w:r>
      <w:r>
        <w:rPr>
          <w:b w:val="0"/>
          <w:i w:val="0"/>
        </w:rPr>
        <w:t>Bãi bỏ một phần</w:t>
      </w:r>
      <w:r>
        <w:rPr>
          <w:b w:val="0"/>
          <w:i w:val="0"/>
        </w:rPr>
        <w:br/>
      </w:r>
      <w:r>
        <w:rPr>
          <w:b w:val="0"/>
          <w:i w:val="0"/>
        </w:rPr>
        <w:t>Khoản 1 Điều 2 Nghị quyết số 09/2021/NQ-HĐND ngày 25 tháng 6 năm 2021 của Hội đồng nhân dân Thành phố về một số chế độ, chính sách đặc thù phục vụ công tác phòng, chống dịch COVID-19, hỗ trợ người dân bị tác động bởi dịch COVID-19 trên địa bàn Thành phố Hồ Chí Minh có nêu:</w:t>
      </w:r>
      <w:r>
        <w:br/>
      </w:r>
      <w:r>
        <w:rPr>
          <w:b w:val="0"/>
          <w:i w:val="0"/>
        </w:rPr>
        <w:br/>
        <w:t xml:space="preserve">      “1. Chính sách hỗ trợ tiền ăn</w:t>
      </w:r>
      <w:r>
        <w:br/>
      </w:r>
      <w:r>
        <w:rPr>
          <w:b w:val="0"/>
          <w:i w:val="0"/>
        </w:rPr>
        <w:br/>
        <w:t xml:space="preserve">      a) Đối tượng quy định tại điểm b khoản 5 Điều 1 Nghị quyết số 16/NQ-CP ngày 08 tháng 02 năm 2021 của Chính phủ về chi phí cách ly y tế, khám chữa bệnh và một số chế độ đặc thù trong phòng, chống dịch COVID-19 được hỗ trợ tiền ăn 80.000 đồng/người/ngày trong thời gian phải áp dụng biện pháp cách ly y tế tập trung.</w:t>
      </w:r>
      <w:r>
        <w:br/>
      </w:r>
      <w:r>
        <w:rPr>
          <w:b w:val="0"/>
          <w:i w:val="0"/>
        </w:rPr>
        <w:br/>
        <w:t xml:space="preserve">      b) Người tham gia công tác phòng, chống dịch thuộc đối tượng quy định tại khoản 5 Điều 2 Nghị quyết số 16/NQ-CP ngày 08 tháng 02 năm 2021 của Chính phủ và các lực lượng trực tiếp khác tham gia công tác phòng chống dịch COVID-19 được hỗ trợ tiền ăn 120.000 đồng/người/ngày trong thời gian tham gia phòng, chống dịch”.</w:t>
      </w:r>
      <w:r>
        <w:br/>
      </w:r>
      <w:r>
        <w:rPr>
          <w:b w:val="0"/>
          <w:i w:val="0"/>
        </w:rPr>
        <w:br/>
        <w:t xml:space="preserve">      Tuy nhiên, hiện nay Nghị quyết số 16/NQ-CP Ngày 08 tháng 02 năm 2021 của Chính phủ đã hết hiệu lực.</w:t>
      </w:r>
      <w:r>
        <w:br/>
      </w:r>
      <w:r>
        <w:rPr>
          <w:b w:val="0"/>
          <w:i w:val="0"/>
        </w:rPr>
        <w:br/>
        <w:t xml:space="preserve">      Do đó, Sở Y tế đề xuất bãi bỏ Khoản 1 Điều 2 Nghị quyết số 09/2021/NQ-HĐND ngày 25 tháng 6 năm 2021 của Hội đồng nhân dân Thành phố về một số chế độ, chính sách đặc thù phục vụ công tác phòng, chống dịch COVID-19, hỗ trợ người dân bị tác động bởi dịch COVID-19 trên địa bàn Thành phố Hồ Chí Minh.</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65</w:t>
      </w:r>
      <w:r>
        <w:rPr>
          <w:b w:val="0"/>
          <w:i w:val="0"/>
        </w:rPr>
        <w:br/>
      </w:r>
      <w:r>
        <w:rPr>
          <w:b w:val="0"/>
          <w:i w:val="0"/>
        </w:rPr>
        <w:t>Quyết định</w:t>
      </w:r>
      <w:r>
        <w:rPr>
          <w:b w:val="0"/>
          <w:i w:val="0"/>
        </w:rPr>
        <w:br/>
      </w:r>
      <w:r>
        <w:rPr>
          <w:b w:val="0"/>
          <w:i w:val="0"/>
        </w:rPr>
        <w:t>6301/1998/QĐ-UB-NC</w:t>
      </w:r>
      <w:r>
        <w:br/>
      </w:r>
      <w:r>
        <w:rPr>
          <w:b w:val="0"/>
          <w:i w:val="0"/>
        </w:rPr>
        <w:br/>
        <w:t xml:space="preserve">      21/11/1998</w:t>
      </w:r>
      <w:r>
        <w:rPr>
          <w:b w:val="0"/>
          <w:i w:val="0"/>
        </w:rPr>
        <w:br/>
      </w:r>
      <w:r>
        <w:rPr>
          <w:b w:val="0"/>
          <w:i w:val="0"/>
        </w:rPr>
        <w:t>Ban hành quy chế và nội quy thi nâng ngạch viên chức chuyên môn, nghiệp vụ trong doanh nghiệp nhà nước thuộc thành phố Hồ Chí Minh</w:t>
      </w:r>
      <w:r>
        <w:rPr>
          <w:b w:val="0"/>
          <w:i w:val="0"/>
        </w:rPr>
        <w:br/>
      </w:r>
      <w:r>
        <w:rPr>
          <w:b w:val="0"/>
          <w:i w:val="0"/>
        </w:rPr>
        <w:t>Bãi bỏ</w:t>
      </w:r>
      <w:r>
        <w:rPr>
          <w:b w:val="0"/>
          <w:i w:val="0"/>
        </w:rPr>
        <w:br/>
      </w:r>
      <w:r>
        <w:rPr>
          <w:b w:val="0"/>
          <w:i w:val="0"/>
        </w:rPr>
        <w:t>- Các căn cứ pháp lý ban hành văn bản đã hết hiệu lực.</w:t>
      </w:r>
      <w:r>
        <w:br/>
      </w:r>
      <w:r>
        <w:rPr>
          <w:b w:val="0"/>
          <w:i w:val="0"/>
        </w:rPr>
        <w:br/>
        <w:t xml:space="preserve">      - Nội dung của Quyết định này không còn phù hợp quy định của pháp luật hiện hành</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66</w:t>
      </w:r>
      <w:r>
        <w:rPr>
          <w:b w:val="0"/>
          <w:i w:val="0"/>
        </w:rPr>
        <w:br/>
      </w:r>
      <w:r>
        <w:rPr>
          <w:b w:val="0"/>
          <w:i w:val="0"/>
        </w:rPr>
        <w:t>Quyết định</w:t>
      </w:r>
      <w:r>
        <w:rPr>
          <w:b w:val="0"/>
          <w:i w:val="0"/>
        </w:rPr>
        <w:br/>
      </w:r>
      <w:r>
        <w:rPr>
          <w:b w:val="0"/>
          <w:i w:val="0"/>
        </w:rPr>
        <w:t>45/2005/QĐ-UB</w:t>
      </w:r>
      <w:r>
        <w:br/>
      </w:r>
      <w:r>
        <w:rPr>
          <w:b w:val="0"/>
          <w:i w:val="0"/>
        </w:rPr>
        <w:br/>
        <w:t xml:space="preserve">      21/3/2005</w:t>
      </w:r>
      <w:r>
        <w:rPr>
          <w:b w:val="0"/>
          <w:i w:val="0"/>
        </w:rPr>
        <w:br/>
      </w:r>
      <w:r>
        <w:rPr>
          <w:b w:val="0"/>
          <w:i w:val="0"/>
        </w:rPr>
        <w:t>Về thực hiện chế độ phụ cấp đối với cán bộ-công chức, người lao động làm việc tại các cơ sở xã hội, cơ sở chữa bệnh và người sau cai nghiện ma túy</w:t>
      </w:r>
      <w:r>
        <w:rPr>
          <w:b w:val="0"/>
          <w:i w:val="0"/>
        </w:rPr>
        <w:br/>
      </w:r>
      <w:r>
        <w:rPr>
          <w:b w:val="0"/>
          <w:i w:val="0"/>
        </w:rPr>
        <w:t>Bãi bỏ</w:t>
      </w:r>
      <w:r>
        <w:rPr>
          <w:b w:val="0"/>
          <w:i w:val="0"/>
        </w:rPr>
        <w:br/>
      </w:r>
      <w:r>
        <w:rPr>
          <w:b w:val="0"/>
          <w:i w:val="0"/>
        </w:rPr>
        <w:t>- Các căn cứ pháp lý ban hành văn bản đã hết hiệu lực.</w:t>
      </w:r>
      <w:r>
        <w:br/>
      </w:r>
      <w:r>
        <w:rPr>
          <w:b w:val="0"/>
          <w:i w:val="0"/>
        </w:rPr>
        <w:br/>
        <w:t xml:space="preserve">      - Nội dung của Quyết định này không còn phù hợp quy định của Nghị quyết số 21/2017/NQ-HĐND, Nghị định số 116/2021/NĐ-CP và Luật Phòng, chống ma túy năm 2020</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67</w:t>
      </w:r>
      <w:r>
        <w:rPr>
          <w:b w:val="0"/>
          <w:i w:val="0"/>
        </w:rPr>
        <w:br/>
      </w:r>
      <w:r>
        <w:rPr>
          <w:b w:val="0"/>
          <w:i w:val="0"/>
        </w:rPr>
        <w:t>Quyết định</w:t>
      </w:r>
      <w:r>
        <w:rPr>
          <w:b w:val="0"/>
          <w:i w:val="0"/>
        </w:rPr>
        <w:br/>
      </w:r>
      <w:r>
        <w:rPr>
          <w:b w:val="0"/>
          <w:i w:val="0"/>
        </w:rPr>
        <w:t>178/2005/QĐ-UBND</w:t>
      </w:r>
      <w:r>
        <w:br/>
      </w:r>
      <w:r>
        <w:rPr>
          <w:b w:val="0"/>
          <w:i w:val="0"/>
        </w:rPr>
        <w:br/>
        <w:t xml:space="preserve">      29/09/2005</w:t>
      </w:r>
      <w:r>
        <w:rPr>
          <w:b w:val="0"/>
          <w:i w:val="0"/>
        </w:rPr>
        <w:br/>
      </w:r>
      <w:r>
        <w:rPr>
          <w:b w:val="0"/>
          <w:i w:val="0"/>
        </w:rPr>
        <w:t>Về bổ sung, điều chỉnh một số chế độ, chính sách xã hội tại các trung tâm bảo trợ xã hội, cơ sở chữa bệnh và tại cộng đồng của thành phố</w:t>
      </w:r>
      <w:r>
        <w:rPr>
          <w:b w:val="0"/>
          <w:i w:val="0"/>
        </w:rPr>
        <w:br/>
      </w:r>
      <w:r>
        <w:rPr>
          <w:b w:val="0"/>
          <w:i w:val="0"/>
        </w:rPr>
        <w:t xml:space="preserve">Bãi bỏ </w:t>
      </w:r>
      <w:r>
        <w:rPr>
          <w:b w:val="0"/>
          <w:i w:val="0"/>
        </w:rPr>
        <w:br/>
      </w:r>
      <w:r>
        <w:rPr>
          <w:b w:val="0"/>
          <w:i w:val="0"/>
        </w:rPr>
        <w:t>- Các căn cứ pháp lý ban hành văn bản đã hết hiệu lực;</w:t>
      </w:r>
      <w:r>
        <w:br/>
      </w:r>
      <w:r>
        <w:rPr>
          <w:b w:val="0"/>
          <w:i w:val="0"/>
        </w:rPr>
        <w:br/>
        <w:t xml:space="preserve">      - Nội dung của Quyết định này không còn phù hợp quy định của Nghị quyết số 11/2019/NQ-HĐND, Nghị quyết số 20/2021/NQ-HĐND, Quyết định số 66/2017/QĐ-UBND,  Nghị định số 26/2016/NĐ-CP.</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68</w:t>
      </w:r>
      <w:r>
        <w:rPr>
          <w:b w:val="0"/>
          <w:i w:val="0"/>
        </w:rPr>
        <w:br/>
      </w:r>
      <w:r>
        <w:rPr>
          <w:b w:val="0"/>
          <w:i w:val="0"/>
        </w:rPr>
        <w:t>Quyết định</w:t>
      </w:r>
      <w:r>
        <w:rPr>
          <w:b w:val="0"/>
          <w:i w:val="0"/>
        </w:rPr>
        <w:br/>
      </w:r>
      <w:r>
        <w:rPr>
          <w:b w:val="0"/>
          <w:i w:val="0"/>
        </w:rPr>
        <w:t>02/2006/QD-UBND</w:t>
      </w:r>
      <w:r>
        <w:br/>
      </w:r>
      <w:r>
        <w:rPr>
          <w:b w:val="0"/>
          <w:i w:val="0"/>
        </w:rPr>
        <w:br/>
        <w:t xml:space="preserve">      01/10/2006</w:t>
      </w:r>
      <w:r>
        <w:rPr>
          <w:b w:val="0"/>
          <w:i w:val="0"/>
        </w:rPr>
        <w:br/>
      </w:r>
      <w:r>
        <w:rPr>
          <w:b w:val="0"/>
          <w:i w:val="0"/>
        </w:rPr>
        <w:t>Về thành lập Hội đồng tư vấn đưa người vào cơ sở chữa bệnh, cơ sở dạy nghề và giải quyết việc làm cho người sau cai nghiện ma túy và giải quyết tái hòa nhập cộng đồng cấp thành phố</w:t>
      </w:r>
      <w:r>
        <w:rPr>
          <w:b w:val="0"/>
          <w:i w:val="0"/>
        </w:rPr>
        <w:br/>
      </w:r>
      <w:r>
        <w:rPr>
          <w:b w:val="0"/>
          <w:i w:val="0"/>
        </w:rPr>
        <w:t>Bãi bỏ</w:t>
      </w:r>
      <w:r>
        <w:rPr>
          <w:b w:val="0"/>
          <w:i w:val="0"/>
        </w:rPr>
        <w:br/>
      </w:r>
      <w:r>
        <w:rPr>
          <w:b w:val="0"/>
          <w:i w:val="0"/>
        </w:rPr>
        <w:t>- Các căn cứ pháp lý ban hành văn bản đã hết hiệu lực;</w:t>
      </w:r>
      <w:r>
        <w:br/>
      </w:r>
      <w:r>
        <w:rPr>
          <w:b w:val="0"/>
          <w:i w:val="0"/>
        </w:rPr>
        <w:br/>
        <w:t xml:space="preserve">      - Nội dung của Quyết định này không còn phù hợp quy định của Nghị định số 116/2021/NĐ-CP và Luật Phòng, chống ma túy năm 2021; nội dung văn bản không còn áp dụng thực hiện</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69</w:t>
      </w:r>
      <w:r>
        <w:rPr>
          <w:b w:val="0"/>
          <w:i w:val="0"/>
        </w:rPr>
        <w:br/>
      </w:r>
      <w:r>
        <w:rPr>
          <w:b w:val="0"/>
          <w:i w:val="0"/>
        </w:rPr>
        <w:t>Quyết định</w:t>
      </w:r>
      <w:r>
        <w:rPr>
          <w:b w:val="0"/>
          <w:i w:val="0"/>
        </w:rPr>
        <w:br/>
      </w:r>
      <w:r>
        <w:rPr>
          <w:b w:val="0"/>
          <w:i w:val="0"/>
        </w:rPr>
        <w:t>80/2006/QĐ-UBND</w:t>
      </w:r>
      <w:r>
        <w:br/>
      </w:r>
      <w:r>
        <w:rPr>
          <w:b w:val="0"/>
          <w:i w:val="0"/>
        </w:rPr>
        <w:br/>
        <w:t xml:space="preserve">       26/5/2006</w:t>
      </w:r>
      <w:r>
        <w:rPr>
          <w:b w:val="0"/>
          <w:i w:val="0"/>
        </w:rPr>
        <w:br/>
      </w:r>
      <w:r>
        <w:rPr>
          <w:b w:val="0"/>
          <w:i w:val="0"/>
        </w:rPr>
        <w:t xml:space="preserve">Ban hành Quy chế hoạt động của Hội đồng tư vấn đưa người vào cơ sở chữa bệnh, cơ sở dạy nghề và giải quyết việc làm cho người sau cai nghiện ma tuý và giải quyết tái hoà nhập cộng đồng cấp thành phố </w:t>
      </w:r>
      <w:r>
        <w:rPr>
          <w:b w:val="0"/>
          <w:i w:val="0"/>
        </w:rPr>
        <w:br/>
      </w:r>
      <w:r>
        <w:rPr>
          <w:b w:val="0"/>
          <w:i w:val="0"/>
        </w:rPr>
        <w:t>Bãi bỏ</w:t>
      </w:r>
      <w:r>
        <w:rPr>
          <w:b w:val="0"/>
          <w:i w:val="0"/>
        </w:rPr>
        <w:br/>
      </w:r>
      <w:r>
        <w:rPr>
          <w:b w:val="0"/>
          <w:i w:val="0"/>
        </w:rPr>
        <w:t>- Các căn cứ pháp lý ban hành văn bản đã hết hiệu lực;</w:t>
      </w:r>
      <w:r>
        <w:br/>
      </w:r>
      <w:r>
        <w:rPr>
          <w:b w:val="0"/>
          <w:i w:val="0"/>
        </w:rPr>
        <w:br/>
        <w:t xml:space="preserve">      - Nội dung của Quyết định này không còn phù hợp quy định của Luật Phòng, chống ma túy năm 2021, Luật Xử lý vi phạm hành chính năm 2012 và Nghị định số 116/2021/NĐ-CP</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70</w:t>
      </w:r>
      <w:r>
        <w:rPr>
          <w:b w:val="0"/>
          <w:i w:val="0"/>
        </w:rPr>
        <w:br/>
      </w:r>
      <w:r>
        <w:rPr>
          <w:b w:val="0"/>
          <w:i w:val="0"/>
        </w:rPr>
        <w:t>Quyết định</w:t>
      </w:r>
      <w:r>
        <w:rPr>
          <w:b w:val="0"/>
          <w:i w:val="0"/>
        </w:rPr>
        <w:br/>
      </w:r>
      <w:r>
        <w:rPr>
          <w:b w:val="0"/>
          <w:i w:val="0"/>
        </w:rPr>
        <w:t>170/2006/QĐ-UBND</w:t>
      </w:r>
      <w:r>
        <w:br/>
      </w:r>
      <w:r>
        <w:rPr>
          <w:b w:val="0"/>
          <w:i w:val="0"/>
        </w:rPr>
        <w:br/>
        <w:t xml:space="preserve">      30/11/2006</w:t>
      </w:r>
      <w:r>
        <w:rPr>
          <w:b w:val="0"/>
          <w:i w:val="0"/>
        </w:rPr>
        <w:br/>
      </w:r>
      <w:r>
        <w:rPr>
          <w:b w:val="0"/>
          <w:i w:val="0"/>
        </w:rPr>
        <w:t>Về ủy quyền cho Giám đốc Sở Lao động - Thương binh và Xã hội tiếp nhận, kiểm tra và thông báo đăng ký quy chế trả lương, quy chế thưởng đối với các Công ty Nhà nước thuộc thành phố</w:t>
      </w:r>
      <w:r>
        <w:rPr>
          <w:b w:val="0"/>
          <w:i w:val="0"/>
        </w:rPr>
        <w:br/>
      </w:r>
      <w:r>
        <w:rPr>
          <w:b w:val="0"/>
          <w:i w:val="0"/>
        </w:rPr>
        <w:t>Bãi bỏ</w:t>
      </w:r>
      <w:r>
        <w:rPr>
          <w:b w:val="0"/>
          <w:i w:val="0"/>
        </w:rPr>
        <w:br/>
      </w:r>
      <w:r>
        <w:rPr>
          <w:b w:val="0"/>
          <w:i w:val="0"/>
        </w:rPr>
        <w:t>- Các căn cứ pháp lý ban hành văn bản đã hết hiệu lực.</w:t>
      </w:r>
      <w:r>
        <w:br/>
      </w:r>
      <w:r>
        <w:rPr>
          <w:b w:val="0"/>
          <w:i w:val="0"/>
        </w:rPr>
        <w:br/>
        <w:t xml:space="preserve">      - Nội dung của Quyết định quy định thực hiện theo quy định tại tiết b, điểm 2, Mục IV Thông tư số 07/2005/TT-BLĐTBXH ngày 05 tháng 01 năm 2005 của Bộ Lao động, Thương binh và Xã hội hướng dẫn thực hiện Nghị định số 206/2004/NĐ-CP ngày 14 tháng 12 năm 2004 của Chính phủ quy định quản lý lao động, tiền lương và thu nhập trong các Công ty Nhà nước.Tuy nhiên, Thông tư số 07/2005/TT-BLĐTBXH đã hết hiệu lực.</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71</w:t>
      </w:r>
      <w:r>
        <w:rPr>
          <w:b w:val="0"/>
          <w:i w:val="0"/>
        </w:rPr>
        <w:br/>
      </w:r>
      <w:r>
        <w:rPr>
          <w:b w:val="0"/>
          <w:i w:val="0"/>
        </w:rPr>
        <w:t>Quyết định</w:t>
      </w:r>
      <w:r>
        <w:rPr>
          <w:b w:val="0"/>
          <w:i w:val="0"/>
        </w:rPr>
        <w:br/>
      </w:r>
      <w:r>
        <w:rPr>
          <w:b w:val="0"/>
          <w:i w:val="0"/>
        </w:rPr>
        <w:t>174/2006/QĐ-UBND</w:t>
      </w:r>
      <w:r>
        <w:br/>
      </w:r>
      <w:r>
        <w:rPr>
          <w:b w:val="0"/>
          <w:i w:val="0"/>
        </w:rPr>
        <w:br/>
        <w:t xml:space="preserve">       12/05/2006</w:t>
      </w:r>
      <w:r>
        <w:rPr>
          <w:b w:val="0"/>
          <w:i w:val="0"/>
        </w:rPr>
        <w:br/>
      </w:r>
      <w:r>
        <w:rPr>
          <w:b w:val="0"/>
          <w:i w:val="0"/>
        </w:rPr>
        <w:t>Về bố trí chức danh và chế độ, chính sách đối với cán bộ phụ trách công tác xóa đói giảm nghèo của quận - huyện, phường - xã, thị trấn</w:t>
      </w:r>
      <w:r>
        <w:rPr>
          <w:b w:val="0"/>
          <w:i w:val="0"/>
        </w:rPr>
        <w:br/>
      </w:r>
      <w:r>
        <w:rPr>
          <w:b w:val="0"/>
          <w:i w:val="0"/>
        </w:rPr>
        <w:t>Bãi bỏ</w:t>
      </w:r>
      <w:r>
        <w:rPr>
          <w:b w:val="0"/>
          <w:i w:val="0"/>
        </w:rPr>
        <w:br/>
      </w:r>
      <w:r>
        <w:rPr>
          <w:b w:val="0"/>
          <w:i w:val="0"/>
        </w:rPr>
        <w:t>- Nội dung về bố trí chức danh và chế độ, chính sách đối với cán bộ phụ trách công tác xóa đói giảm nghèo của quận - huyện, phường - xã, thị trấn đã được quy định tại mục 10.5.2, 10.5.3 Điều 1 trong Quyết định số 1291/QĐ-UBND ngày 15 tháng 4 năm 2021 về phê duyệt Chương trình Giảm nghèo bền vững Thành phố Hồ Chí Minh giai đoạn 2021 - 2025.</w:t>
      </w:r>
      <w:r>
        <w:br/>
      </w:r>
      <w:r>
        <w:rPr>
          <w:b w:val="0"/>
          <w:i w:val="0"/>
        </w:rPr>
        <w:br/>
        <w:t xml:space="preserve">      - Nội dung văn bản không còn được thực hiện.</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72</w:t>
      </w:r>
      <w:r>
        <w:rPr>
          <w:b w:val="0"/>
          <w:i w:val="0"/>
        </w:rPr>
        <w:br/>
      </w:r>
      <w:r>
        <w:rPr>
          <w:b w:val="0"/>
          <w:i w:val="0"/>
        </w:rPr>
        <w:t>Quyết định</w:t>
      </w:r>
      <w:r>
        <w:rPr>
          <w:b w:val="0"/>
          <w:i w:val="0"/>
        </w:rPr>
        <w:br/>
      </w:r>
      <w:r>
        <w:rPr>
          <w:b w:val="0"/>
          <w:i w:val="0"/>
        </w:rPr>
        <w:t>38/2007/QĐ-UBND</w:t>
      </w:r>
      <w:r>
        <w:br/>
      </w:r>
      <w:r>
        <w:rPr>
          <w:b w:val="0"/>
          <w:i w:val="0"/>
        </w:rPr>
        <w:br/>
        <w:t xml:space="preserve">      05/3/2007</w:t>
      </w:r>
      <w:r>
        <w:rPr>
          <w:b w:val="0"/>
          <w:i w:val="0"/>
        </w:rPr>
        <w:br/>
      </w:r>
      <w:r>
        <w:rPr>
          <w:b w:val="0"/>
          <w:i w:val="0"/>
        </w:rPr>
        <w:t>Về việc ban hành Quy trình xếp hạng các Công ty Nhà nước trực thuộc thành phố Hồ Chí Minh.</w:t>
      </w:r>
      <w:r>
        <w:rPr>
          <w:b w:val="0"/>
          <w:i w:val="0"/>
        </w:rPr>
        <w:br/>
      </w:r>
      <w:r>
        <w:rPr>
          <w:b w:val="0"/>
          <w:i w:val="0"/>
        </w:rPr>
        <w:t>Bãi bỏ</w:t>
      </w:r>
      <w:r>
        <w:rPr>
          <w:b w:val="0"/>
          <w:i w:val="0"/>
        </w:rPr>
        <w:br/>
      </w:r>
      <w:r>
        <w:rPr>
          <w:b w:val="0"/>
          <w:i w:val="0"/>
        </w:rPr>
        <w:t>- Các căn cứ pháp lý ban hành văn bản đã hết hiệu lực.</w:t>
      </w:r>
      <w:r>
        <w:br/>
      </w:r>
      <w:r>
        <w:rPr>
          <w:b w:val="0"/>
          <w:i w:val="0"/>
        </w:rPr>
        <w:br/>
        <w:t xml:space="preserve">      - Nội dung của Quyết định không phù hợp Nghị định số 52/2016/NĐ-CP và Thông tư số 27/2016/TT-BLĐTBXH và E1923/2005/TT-BLĐTBXH-BTC</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73</w:t>
      </w:r>
      <w:r>
        <w:rPr>
          <w:b w:val="0"/>
          <w:i w:val="0"/>
        </w:rPr>
        <w:br/>
      </w:r>
      <w:r>
        <w:rPr>
          <w:b w:val="0"/>
          <w:i w:val="0"/>
        </w:rPr>
        <w:t>Quyết định</w:t>
      </w:r>
      <w:r>
        <w:rPr>
          <w:b w:val="0"/>
          <w:i w:val="0"/>
        </w:rPr>
        <w:br/>
      </w:r>
      <w:r>
        <w:rPr>
          <w:b w:val="0"/>
          <w:i w:val="0"/>
        </w:rPr>
        <w:t>04/2009/QĐ-UBND</w:t>
      </w:r>
      <w:r>
        <w:br/>
      </w:r>
      <w:r>
        <w:rPr>
          <w:b w:val="0"/>
          <w:i w:val="0"/>
        </w:rPr>
        <w:br/>
        <w:t xml:space="preserve">      20/01/2009</w:t>
      </w:r>
      <w:r>
        <w:rPr>
          <w:b w:val="0"/>
          <w:i w:val="0"/>
        </w:rPr>
        <w:br/>
      </w:r>
      <w:r>
        <w:rPr>
          <w:b w:val="0"/>
          <w:i w:val="0"/>
        </w:rPr>
        <w:t>Về chính sách hỗ trợ chuyển đổi nghề cho người nghèo đang sử dụng loại phương tiện xe ba, bốn bánh tự chế trên địa bàn Thành phố</w:t>
      </w:r>
      <w:r>
        <w:rPr>
          <w:b w:val="0"/>
          <w:i w:val="0"/>
        </w:rPr>
        <w:br/>
      </w:r>
      <w:r>
        <w:rPr>
          <w:b w:val="0"/>
          <w:i w:val="0"/>
        </w:rPr>
        <w:t>Bãi bỏ</w:t>
      </w:r>
      <w:r>
        <w:rPr>
          <w:b w:val="0"/>
          <w:i w:val="0"/>
        </w:rPr>
        <w:br/>
      </w:r>
      <w:r>
        <w:rPr>
          <w:b w:val="0"/>
          <w:i w:val="0"/>
        </w:rPr>
        <w:t>- Nội dung tại Điều 3 của Quyết định số 04/2009/QĐ-UBND đã được điều chỉnh theo Quyết định số 28/2010/QĐ-UBND ngày 04/5/2010.</w:t>
      </w:r>
      <w:r>
        <w:br/>
      </w:r>
      <w:r>
        <w:rPr>
          <w:b w:val="0"/>
          <w:i w:val="0"/>
        </w:rPr>
        <w:br/>
        <w:t xml:space="preserve">      - Đối tượng được hỗ trợ quy định tại Điểm 1 (Người nghèo (có mã số hộ nghèo giai đoạn 2 của thành phố), hiện nay đã được điều chỉnh tại Nghị quyết 13/2020/NQ-HĐND.</w:t>
      </w:r>
      <w:r>
        <w:br/>
      </w:r>
      <w:r>
        <w:rPr>
          <w:b w:val="0"/>
          <w:i w:val="0"/>
        </w:rPr>
        <w:br/>
        <w:t xml:space="preserve">      - Chính sách hỗ trợ đã được quy định tại Quyết định 1291/QĐ-UBND ngày 15 tháng 4 năm 2021 về phê duyệt Chương trình Giảm nghèo bền vững Thành phố Hồ Chí Minh giai đoạn 2021 - 2025.</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74</w:t>
      </w:r>
      <w:r>
        <w:rPr>
          <w:b w:val="0"/>
          <w:i w:val="0"/>
        </w:rPr>
        <w:br/>
      </w:r>
      <w:r>
        <w:rPr>
          <w:b w:val="0"/>
          <w:i w:val="0"/>
        </w:rPr>
        <w:t>Quyết định</w:t>
      </w:r>
      <w:r>
        <w:rPr>
          <w:b w:val="0"/>
          <w:i w:val="0"/>
        </w:rPr>
        <w:br/>
      </w:r>
      <w:r>
        <w:rPr>
          <w:b w:val="0"/>
          <w:i w:val="0"/>
        </w:rPr>
        <w:t>61/2009/QĐ-UBND</w:t>
      </w:r>
      <w:r>
        <w:br/>
      </w:r>
      <w:r>
        <w:rPr>
          <w:b w:val="0"/>
          <w:i w:val="0"/>
        </w:rPr>
        <w:br/>
        <w:t xml:space="preserve">      27/07/2009</w:t>
      </w:r>
      <w:r>
        <w:rPr>
          <w:b w:val="0"/>
          <w:i w:val="0"/>
        </w:rPr>
        <w:br/>
      </w:r>
      <w:r>
        <w:rPr>
          <w:b w:val="0"/>
          <w:i w:val="0"/>
        </w:rPr>
        <w:t>Về thực hiện chế độ phụ cấp đối với cán bộ, viên chức làm việc tại các cơ sở quản lý người nghiện ma túy, người bán dâm và người sau cai nghiện ma túy</w:t>
      </w:r>
      <w:r>
        <w:rPr>
          <w:b w:val="0"/>
          <w:i w:val="0"/>
        </w:rPr>
        <w:br/>
      </w:r>
      <w:r>
        <w:rPr>
          <w:b w:val="0"/>
          <w:i w:val="0"/>
        </w:rPr>
        <w:t>Bãi bỏ</w:t>
      </w:r>
      <w:r>
        <w:rPr>
          <w:b w:val="0"/>
          <w:i w:val="0"/>
        </w:rPr>
        <w:br/>
      </w:r>
      <w:r>
        <w:rPr>
          <w:b w:val="0"/>
          <w:i w:val="0"/>
        </w:rPr>
        <w:t>Nội dung không còn phù hợp với Nghị quyết số 11/2019/NQ-HĐND ngày 13/7/2019 của Hội đồng nhân dân Thành phố về chế độ trợ cấp đặc thù đối với công chức, viên chức và người lao động làm việc tại các cơ sở cai nghiện ma túy, cơ sở xã hội công lập theo Nghị định số 26/2016/NĐ-CP ngày 06/4/2016 của Chính phủ</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75</w:t>
      </w:r>
      <w:r>
        <w:rPr>
          <w:b w:val="0"/>
          <w:i w:val="0"/>
        </w:rPr>
        <w:br/>
      </w:r>
      <w:r>
        <w:rPr>
          <w:b w:val="0"/>
          <w:i w:val="0"/>
        </w:rPr>
        <w:t>Quyết định</w:t>
      </w:r>
      <w:r>
        <w:rPr>
          <w:b w:val="0"/>
          <w:i w:val="0"/>
        </w:rPr>
        <w:br/>
      </w:r>
      <w:r>
        <w:rPr>
          <w:b w:val="0"/>
          <w:i w:val="0"/>
        </w:rPr>
        <w:t>62/2009/QĐ-UBND</w:t>
      </w:r>
      <w:r>
        <w:br/>
      </w:r>
      <w:r>
        <w:rPr>
          <w:b w:val="0"/>
          <w:i w:val="0"/>
        </w:rPr>
        <w:br/>
        <w:t xml:space="preserve">      27/07/2009</w:t>
      </w:r>
      <w:r>
        <w:rPr>
          <w:b w:val="0"/>
          <w:i w:val="0"/>
        </w:rPr>
        <w:br/>
      </w:r>
      <w:r>
        <w:rPr>
          <w:b w:val="0"/>
          <w:i w:val="0"/>
        </w:rPr>
        <w:t>Về điều chỉnh trợ cấp nuôi dưỡng hàng tháng cho đối tượng bảo trợ xã hội và tiền ăn cho đối tượng xã hội bị ốm đau nằm điều trị tại cơ sở y tế của các đơn vị sự nghiệp do Sở Lao động - Thương binh và Xã hội, Lực lượng Thanh niên Xung phong và Sở Y tế thành phố quản lý</w:t>
      </w:r>
      <w:r>
        <w:rPr>
          <w:b w:val="0"/>
          <w:i w:val="0"/>
        </w:rPr>
        <w:br/>
      </w:r>
      <w:r>
        <w:rPr>
          <w:b w:val="0"/>
          <w:i w:val="0"/>
        </w:rPr>
        <w:t>Bãi bỏ</w:t>
      </w:r>
      <w:r>
        <w:rPr>
          <w:b w:val="0"/>
          <w:i w:val="0"/>
        </w:rPr>
        <w:br/>
      </w:r>
      <w:r>
        <w:rPr>
          <w:b w:val="0"/>
          <w:i w:val="0"/>
        </w:rPr>
        <w:t>- Khoản 1 Điều 1 đã bị bãi bỏ bởi Quyết định 13/2014/QĐ-UBND; Khoản 2 Điều 1 đã không còn được thực hiện bởi Quyết định số 66/2017/QĐ-UBND. Hiện nay, nội dung văn bản không còn được thực hiện.</w:t>
      </w:r>
      <w:r>
        <w:br/>
      </w:r>
      <w:r>
        <w:rPr>
          <w:b w:val="0"/>
          <w:i w:val="0"/>
        </w:rPr>
        <w:br/>
        <w:t xml:space="preserve">      - Đối tượng áp dụng tại khoản 2 Điều 1 (trừ người cai nghiện ma túy) tại Quyết định số 62/2009/QĐ-UBND đã được Hội đồng nhân dân Thành phố thông qua tại kỳ họp thứ 13 ngày 6/12/2023 và ban hành Nghị quyết số 34/2023/NQ-HĐND</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76</w:t>
      </w:r>
      <w:r>
        <w:rPr>
          <w:b w:val="0"/>
          <w:i w:val="0"/>
        </w:rPr>
        <w:br/>
      </w:r>
      <w:r>
        <w:rPr>
          <w:b w:val="0"/>
          <w:i w:val="0"/>
        </w:rPr>
        <w:t>Quyết định</w:t>
      </w:r>
      <w:r>
        <w:rPr>
          <w:b w:val="0"/>
          <w:i w:val="0"/>
        </w:rPr>
        <w:br/>
      </w:r>
      <w:r>
        <w:rPr>
          <w:b w:val="0"/>
          <w:i w:val="0"/>
        </w:rPr>
        <w:t>87/2009/QĐ-UBND</w:t>
      </w:r>
      <w:r>
        <w:br/>
      </w:r>
      <w:r>
        <w:rPr>
          <w:b w:val="0"/>
          <w:i w:val="0"/>
        </w:rPr>
        <w:br/>
        <w:t xml:space="preserve">      11/05/2009</w:t>
      </w:r>
      <w:r>
        <w:rPr>
          <w:b w:val="0"/>
          <w:i w:val="0"/>
        </w:rPr>
        <w:br/>
      </w:r>
      <w:r>
        <w:rPr>
          <w:b w:val="0"/>
          <w:i w:val="0"/>
        </w:rPr>
        <w:t>Về thực hiện chế độ phụ cấp đối với cán bộ, viên chức làm việc tại các cơ sở quản lý người nghiện ma túy, người bán dâm và người sau cai nghiện ma túy</w:t>
      </w:r>
      <w:r>
        <w:rPr>
          <w:b w:val="0"/>
          <w:i w:val="0"/>
        </w:rPr>
        <w:br/>
      </w:r>
      <w:r>
        <w:rPr>
          <w:b w:val="0"/>
          <w:i w:val="0"/>
        </w:rPr>
        <w:t>Bãi bỏ</w:t>
      </w:r>
      <w:r>
        <w:rPr>
          <w:b w:val="0"/>
          <w:i w:val="0"/>
        </w:rPr>
        <w:br/>
      </w:r>
      <w:r>
        <w:rPr>
          <w:b w:val="0"/>
          <w:i w:val="0"/>
        </w:rPr>
        <w:t>- Căn cứ trực tiếp ban hành văn bản là Nghị quyết số 10/2009/NQ-HĐND ngày 09/7/2009 của Hội đồng nhân dân thành phố Hồ Chí Minh về ban hành chế độ phụ cấp đối với cán bộ, viên chức làm việc tại các cơ sở quản lý người nghiện ma túy, người bán dâm và người sau cai nghiện ma túy đã hết hiệu lực, nên Quyết định này không còn được thực hiện.</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77</w:t>
      </w:r>
      <w:r>
        <w:rPr>
          <w:b w:val="0"/>
          <w:i w:val="0"/>
        </w:rPr>
        <w:br/>
      </w:r>
      <w:r>
        <w:rPr>
          <w:b w:val="0"/>
          <w:i w:val="0"/>
        </w:rPr>
        <w:t>Quyết định</w:t>
      </w:r>
      <w:r>
        <w:rPr>
          <w:b w:val="0"/>
          <w:i w:val="0"/>
        </w:rPr>
        <w:br/>
      </w:r>
      <w:r>
        <w:rPr>
          <w:b w:val="0"/>
          <w:i w:val="0"/>
        </w:rPr>
        <w:t>28/2010/QĐ-UBND</w:t>
      </w:r>
      <w:r>
        <w:br/>
      </w:r>
      <w:r>
        <w:rPr>
          <w:b w:val="0"/>
          <w:i w:val="0"/>
        </w:rPr>
        <w:br/>
        <w:t xml:space="preserve">      04/05/2010</w:t>
      </w:r>
      <w:r>
        <w:rPr>
          <w:b w:val="0"/>
          <w:i w:val="0"/>
        </w:rPr>
        <w:br/>
      </w:r>
      <w:r>
        <w:rPr>
          <w:b w:val="0"/>
          <w:i w:val="0"/>
        </w:rPr>
        <w:t>Về sửa đổi, bổ sung một phần Điều 3 của Quyết định số 04/2009/QĐ-UBND ngày 20/01/2009 của UBND Thành phố về chính sách hỗ trợ chuyển đổi nghề cho người nghèo đang sử dụng loại phương tiện xe ba, bốn bánh tự chế trên địa bàn thành phố</w:t>
      </w:r>
      <w:r>
        <w:rPr>
          <w:b w:val="0"/>
          <w:i w:val="0"/>
        </w:rPr>
        <w:br/>
      </w:r>
      <w:r>
        <w:rPr>
          <w:b w:val="0"/>
          <w:i w:val="0"/>
        </w:rPr>
        <w:t>Bãi bỏ</w:t>
      </w:r>
      <w:r>
        <w:rPr>
          <w:b w:val="0"/>
          <w:i w:val="0"/>
        </w:rPr>
        <w:br/>
      </w:r>
      <w:r>
        <w:rPr>
          <w:b w:val="0"/>
          <w:i w:val="0"/>
        </w:rPr>
        <w:t>- Quyết định số 04/2009/QĐ-UBND đang được kiến nghị bãi bỏ.</w:t>
      </w:r>
      <w:r>
        <w:br/>
      </w:r>
      <w:r>
        <w:rPr>
          <w:b w:val="0"/>
          <w:i w:val="0"/>
        </w:rPr>
        <w:br/>
        <w:t xml:space="preserve">      - Chính sách hỗ trợ đã được quy định tại Quyết định 1291/QĐ-UBND ngày 15 tháng 4 năm 2021 về phê duyệt Chương trình Giảm nghèo bền vững Thành phố Hồ Chí Minh giai đoạn 2021 - 2025.</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78</w:t>
      </w:r>
      <w:r>
        <w:rPr>
          <w:b w:val="0"/>
          <w:i w:val="0"/>
        </w:rPr>
        <w:br/>
      </w:r>
      <w:r>
        <w:rPr>
          <w:b w:val="0"/>
          <w:i w:val="0"/>
        </w:rPr>
        <w:t>Quyết định</w:t>
      </w:r>
      <w:r>
        <w:rPr>
          <w:b w:val="0"/>
          <w:i w:val="0"/>
        </w:rPr>
        <w:br/>
      </w:r>
      <w:r>
        <w:rPr>
          <w:b w:val="0"/>
          <w:i w:val="0"/>
        </w:rPr>
        <w:t>86/2010/QĐ-UBND</w:t>
      </w:r>
      <w:r>
        <w:br/>
      </w:r>
      <w:r>
        <w:rPr>
          <w:b w:val="0"/>
          <w:i w:val="0"/>
        </w:rPr>
        <w:br/>
        <w:t xml:space="preserve">      22/12/2010</w:t>
      </w:r>
      <w:r>
        <w:rPr>
          <w:b w:val="0"/>
          <w:i w:val="0"/>
        </w:rPr>
        <w:br/>
      </w:r>
      <w:r>
        <w:rPr>
          <w:b w:val="0"/>
          <w:i w:val="0"/>
        </w:rPr>
        <w:t>Về bổ sung nhiệm vụ và chế độ thù lao cho cộng tác viên Dân số - Kế hoạch hóa gia đình để thực hiện thêm nhiệm vụ bảo vệ, chăm sóc trẻ em tại tổ dân phố, khu phố, ấp trên địa bàn thành phố</w:t>
      </w:r>
      <w:r>
        <w:rPr>
          <w:b w:val="0"/>
          <w:i w:val="0"/>
        </w:rPr>
        <w:br/>
      </w:r>
      <w:r>
        <w:rPr>
          <w:b w:val="0"/>
          <w:i w:val="0"/>
        </w:rPr>
        <w:t xml:space="preserve">Bãi bỏ </w:t>
      </w:r>
      <w:r>
        <w:rPr>
          <w:b w:val="0"/>
          <w:i w:val="0"/>
        </w:rPr>
        <w:br/>
      </w:r>
      <w:r>
        <w:rPr>
          <w:b w:val="0"/>
          <w:i w:val="0"/>
        </w:rPr>
        <w:t>Nội dung văn bản không còn phù hợp Nghị quyết số 25/2021/NQ-HĐND ngày 09/12/2021 quy định mức chi bồi dưỡng, hỗ trợ cho cộng tác viên dân số trên địa bàn Thành phố Hồ Chí Minh giai đoạn 2022 - 2025</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79</w:t>
      </w:r>
      <w:r>
        <w:rPr>
          <w:b w:val="0"/>
          <w:i w:val="0"/>
        </w:rPr>
        <w:br/>
      </w:r>
      <w:r>
        <w:rPr>
          <w:b w:val="0"/>
          <w:i w:val="0"/>
        </w:rPr>
        <w:t>Quyết định</w:t>
      </w:r>
      <w:r>
        <w:rPr>
          <w:b w:val="0"/>
          <w:i w:val="0"/>
        </w:rPr>
        <w:br/>
      </w:r>
      <w:r>
        <w:rPr>
          <w:b w:val="0"/>
          <w:i w:val="0"/>
        </w:rPr>
        <w:t>87/2010/QĐ-UBND</w:t>
      </w:r>
      <w:r>
        <w:br/>
      </w:r>
      <w:r>
        <w:rPr>
          <w:b w:val="0"/>
          <w:i w:val="0"/>
        </w:rPr>
        <w:br/>
        <w:t xml:space="preserve">      21/12/2010</w:t>
      </w:r>
      <w:r>
        <w:rPr>
          <w:b w:val="0"/>
          <w:i w:val="0"/>
        </w:rPr>
        <w:br/>
      </w:r>
      <w:r>
        <w:rPr>
          <w:b w:val="0"/>
          <w:i w:val="0"/>
        </w:rPr>
        <w:t>Về việc điều chỉnh, bổ sung một số chế độ cho đối tượng bảo trợ xã hội và cai nghiện ma túy, mại dâm; cán bộ, nhân viên đang công tác tại các đơn vị sự nghiệp thuộc Sở Lao động – Thương binh và Xã hội và Lực lượng Thanh niên Xung phong thành phố</w:t>
      </w:r>
      <w:r>
        <w:rPr>
          <w:b w:val="0"/>
          <w:i w:val="0"/>
        </w:rPr>
        <w:br/>
      </w:r>
      <w:r>
        <w:rPr>
          <w:b w:val="0"/>
          <w:i w:val="0"/>
        </w:rPr>
        <w:t>Bãi bỏ</w:t>
      </w:r>
      <w:r>
        <w:rPr>
          <w:b w:val="0"/>
          <w:i w:val="0"/>
        </w:rPr>
        <w:br/>
      </w:r>
      <w:r>
        <w:rPr>
          <w:b w:val="0"/>
          <w:i w:val="0"/>
        </w:rPr>
        <w:t>- Khoản 1, Điều 1 Quyết định số 87/2010/QĐ-UBND đã bị bãi bỏ bởi Quyết định số 13/2014/QĐ-UBND</w:t>
      </w:r>
      <w:r>
        <w:br/>
      </w:r>
      <w:r>
        <w:rPr>
          <w:b w:val="0"/>
          <w:i w:val="0"/>
        </w:rPr>
        <w:br/>
        <w:t xml:space="preserve">      - Khoản 2 và Khoản 3, Điều 1 Quyết định số 87/2010/QĐ-UBND đã bị bãi bỏ bởi Quyết định số 12/2013/QĐ-UBND.</w:t>
      </w:r>
      <w:r>
        <w:br/>
      </w:r>
      <w:r>
        <w:rPr>
          <w:b w:val="0"/>
          <w:i w:val="0"/>
        </w:rPr>
        <w:br/>
        <w:t xml:space="preserve">      - Khoản 4 Quyết định số 87/2010/QĐ-UBND không còn phù hợp với Nghị quyết số 13/2018/NQ-HĐND.</w:t>
      </w:r>
      <w:r>
        <w:br/>
      </w:r>
      <w:r>
        <w:rPr>
          <w:b w:val="0"/>
          <w:i w:val="0"/>
        </w:rPr>
        <w:br/>
        <w:t xml:space="preserve">      Do đó Quyết định này không còn phù hợp với quy định pháp luật hiện hành</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80</w:t>
      </w:r>
      <w:r>
        <w:rPr>
          <w:b w:val="0"/>
          <w:i w:val="0"/>
        </w:rPr>
        <w:br/>
      </w:r>
      <w:r>
        <w:rPr>
          <w:b w:val="0"/>
          <w:i w:val="0"/>
        </w:rPr>
        <w:t>Quyết định</w:t>
      </w:r>
      <w:r>
        <w:rPr>
          <w:b w:val="0"/>
          <w:i w:val="0"/>
        </w:rPr>
        <w:br/>
      </w:r>
      <w:r>
        <w:rPr>
          <w:b w:val="0"/>
          <w:i w:val="0"/>
        </w:rPr>
        <w:t>10/2013/QĐ-UBND</w:t>
      </w:r>
      <w:r>
        <w:br/>
      </w:r>
      <w:r>
        <w:rPr>
          <w:b w:val="0"/>
          <w:i w:val="0"/>
        </w:rPr>
        <w:br/>
        <w:t xml:space="preserve">      03/08/2013</w:t>
      </w:r>
      <w:r>
        <w:rPr>
          <w:b w:val="0"/>
          <w:i w:val="0"/>
        </w:rPr>
        <w:br/>
      </w:r>
      <w:r>
        <w:rPr>
          <w:b w:val="0"/>
          <w:i w:val="0"/>
        </w:rPr>
        <w:t>Ban hành quy định về quản lý người sau cai nghiện tại nơi cư trú trên địa bàn Thành phố Hồ Chí Minh</w:t>
      </w:r>
      <w:r>
        <w:rPr>
          <w:b w:val="0"/>
          <w:i w:val="0"/>
        </w:rPr>
        <w:br/>
      </w:r>
      <w:r>
        <w:rPr>
          <w:b w:val="0"/>
          <w:i w:val="0"/>
        </w:rPr>
        <w:t>Bãi bỏ</w:t>
      </w:r>
      <w:r>
        <w:rPr>
          <w:b w:val="0"/>
          <w:i w:val="0"/>
        </w:rPr>
        <w:br/>
      </w:r>
      <w:r>
        <w:rPr>
          <w:b w:val="0"/>
          <w:i w:val="0"/>
        </w:rPr>
        <w:t>- Các căn cứ pháp lý trực tiếp ban hành văn bản đã hết hiệu lực thi hành.</w:t>
      </w:r>
      <w:r>
        <w:br/>
      </w:r>
      <w:r>
        <w:rPr>
          <w:b w:val="0"/>
          <w:i w:val="0"/>
        </w:rPr>
        <w:br/>
        <w:t xml:space="preserve">      - Nội dung văn bản không còn phù hợp với pháp luật hiện hành</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81</w:t>
      </w:r>
      <w:r>
        <w:rPr>
          <w:b w:val="0"/>
          <w:i w:val="0"/>
        </w:rPr>
        <w:br/>
      </w:r>
      <w:r>
        <w:rPr>
          <w:b w:val="0"/>
          <w:i w:val="0"/>
        </w:rPr>
        <w:t>Quyết định</w:t>
      </w:r>
      <w:r>
        <w:rPr>
          <w:b w:val="0"/>
          <w:i w:val="0"/>
        </w:rPr>
        <w:br/>
      </w:r>
      <w:r>
        <w:rPr>
          <w:b w:val="0"/>
          <w:i w:val="0"/>
        </w:rPr>
        <w:t>12/2013/QĐ-UBND</w:t>
      </w:r>
      <w:r>
        <w:br/>
      </w:r>
      <w:r>
        <w:rPr>
          <w:b w:val="0"/>
          <w:i w:val="0"/>
        </w:rPr>
        <w:br/>
        <w:t xml:space="preserve">      20/03/2013</w:t>
      </w:r>
      <w:r>
        <w:rPr>
          <w:b w:val="0"/>
          <w:i w:val="0"/>
        </w:rPr>
        <w:br/>
      </w:r>
      <w:r>
        <w:rPr>
          <w:b w:val="0"/>
          <w:i w:val="0"/>
        </w:rPr>
        <w:t>Về thực hiện chế độ hỗ trợ đối với người bị áp dụng biện pháp đưa vào cơ sở chữa bệnh tại các cơ sở chữa bệnh do Sở Lao động - Thương binh và Xã hội và Lực lượng Thanh niên xung phong thành phố quản lý</w:t>
      </w:r>
      <w:r>
        <w:rPr>
          <w:b w:val="0"/>
          <w:i w:val="0"/>
        </w:rPr>
        <w:br/>
      </w:r>
      <w:r>
        <w:rPr>
          <w:b w:val="0"/>
          <w:i w:val="0"/>
        </w:rPr>
        <w:t>Bãi bỏ</w:t>
      </w:r>
      <w:r>
        <w:rPr>
          <w:b w:val="0"/>
          <w:i w:val="0"/>
        </w:rPr>
        <w:br/>
      </w:r>
      <w:r>
        <w:rPr>
          <w:b w:val="0"/>
          <w:i w:val="0"/>
        </w:rPr>
        <w:t>Nội dung văn bản đã không còn được thực hiện, cụ thể:</w:t>
      </w:r>
      <w:r>
        <w:br/>
      </w:r>
      <w:r>
        <w:rPr>
          <w:b w:val="0"/>
          <w:i w:val="0"/>
        </w:rPr>
        <w:br/>
        <w:t xml:space="preserve">      - Điểm b khoản 1 Điều 1 đã được thay thế tại điểm b, khoản 1 Điều 1 Quyết định số 13/2014/QĐ-UBND của Ủy ban nhân dân Thành phố.</w:t>
      </w:r>
      <w:r>
        <w:br/>
      </w:r>
      <w:r>
        <w:rPr>
          <w:b w:val="0"/>
          <w:i w:val="0"/>
        </w:rPr>
        <w:br/>
        <w:t xml:space="preserve">      - Khoản 1,2,4,5 Điều 1 của Quyềt định này đã bị thay thế tại Quyêt định số 66/2017/QĐ-UBND ngày 20/12/2017 của Ủy ban nhân dân Thành phố.</w:t>
      </w:r>
      <w:r>
        <w:br/>
      </w:r>
      <w:r>
        <w:rPr>
          <w:b w:val="0"/>
          <w:i w:val="0"/>
        </w:rPr>
        <w:br/>
        <w:t xml:space="preserve">      - Khoản 3, 6 Điều 1 Quyết định đã được quy định tại Nghị quyết số 21/2023/NQ-HĐND ngày 11/11/2023 của Hội đồng nhân dân Thành phố</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82</w:t>
      </w:r>
      <w:r>
        <w:rPr>
          <w:b w:val="0"/>
          <w:i w:val="0"/>
        </w:rPr>
        <w:br/>
      </w:r>
      <w:r>
        <w:rPr>
          <w:b w:val="0"/>
          <w:i w:val="0"/>
        </w:rPr>
        <w:t>Quyết định</w:t>
      </w:r>
      <w:r>
        <w:rPr>
          <w:b w:val="0"/>
          <w:i w:val="0"/>
        </w:rPr>
        <w:br/>
      </w:r>
      <w:r>
        <w:rPr>
          <w:b w:val="0"/>
          <w:i w:val="0"/>
        </w:rPr>
        <w:t>13/2014/QĐ-UBND</w:t>
      </w:r>
      <w:r>
        <w:br/>
      </w:r>
      <w:r>
        <w:rPr>
          <w:b w:val="0"/>
          <w:i w:val="0"/>
        </w:rPr>
        <w:br/>
        <w:t xml:space="preserve">      27/03/2014</w:t>
      </w:r>
      <w:r>
        <w:rPr>
          <w:b w:val="0"/>
          <w:i w:val="0"/>
        </w:rPr>
        <w:br/>
      </w:r>
      <w:r>
        <w:rPr>
          <w:b w:val="0"/>
          <w:i w:val="0"/>
        </w:rPr>
        <w:t>Về điều chỉnh một số chế độ, chính sách hỗ trợ cho đối tượng người cai nghiện ma túy, người sau cai nghiện, bệnh nhân Bệnh viện Nhân Ái, đối tượng bảo trợ xã hội và trại viên Khu điều trị phong Bến Sắn do Sở Lao động - Thương binh và Xã hội, Sở Y tế và Lực lượng Thanh niên xung phong Thành phố quản lý</w:t>
      </w:r>
      <w:r>
        <w:rPr>
          <w:b w:val="0"/>
          <w:i w:val="0"/>
        </w:rPr>
        <w:br/>
      </w:r>
      <w:r>
        <w:rPr>
          <w:b w:val="0"/>
          <w:i w:val="0"/>
        </w:rPr>
        <w:t>Bãi bỏ</w:t>
      </w:r>
      <w:r>
        <w:rPr>
          <w:b w:val="0"/>
          <w:i w:val="0"/>
        </w:rPr>
        <w:br/>
      </w:r>
      <w:r>
        <w:rPr>
          <w:b w:val="0"/>
          <w:i w:val="0"/>
        </w:rPr>
        <w:t>- Khoản 3, khoản 4 Quyết định số 13/2014/QĐ-UBND căn cứ trực tiếp (quy định lại) Khoản 3, khoản 4 Điều 1 Nghị quyết số 31/2013/NQ-HĐND. Tuy nhiên, nội dung này đã được thay thế bởi Điều 1, Điều 2 Nghị quyết số 20/2021/NQ-HĐND.</w:t>
      </w:r>
      <w:r>
        <w:br/>
      </w:r>
      <w:r>
        <w:rPr>
          <w:b w:val="0"/>
          <w:i w:val="0"/>
        </w:rPr>
        <w:br/>
        <w:t xml:space="preserve">      - Các nội dung quy định tại khoản 1, 2 Điều 1 Quyết định số 13/2014/QĐ-UBND đã được điều chỉnh theo Nghị quyết số 21/2023/NQ-HĐND ngày 11/11/2023.</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83</w:t>
      </w:r>
      <w:r>
        <w:rPr>
          <w:b w:val="0"/>
          <w:i w:val="0"/>
        </w:rPr>
        <w:br/>
      </w:r>
      <w:r>
        <w:rPr>
          <w:b w:val="0"/>
          <w:i w:val="0"/>
        </w:rPr>
        <w:t>Quyết định</w:t>
      </w:r>
      <w:r>
        <w:rPr>
          <w:b w:val="0"/>
          <w:i w:val="0"/>
        </w:rPr>
        <w:br/>
      </w:r>
      <w:r>
        <w:rPr>
          <w:b w:val="0"/>
          <w:i w:val="0"/>
        </w:rPr>
        <w:t>51/2015/QĐ-UBND</w:t>
      </w:r>
      <w:r>
        <w:br/>
      </w:r>
      <w:r>
        <w:rPr>
          <w:b w:val="0"/>
          <w:i w:val="0"/>
        </w:rPr>
        <w:br/>
        <w:t xml:space="preserve">      13/11/2015</w:t>
      </w:r>
      <w:r>
        <w:rPr>
          <w:b w:val="0"/>
          <w:i w:val="0"/>
        </w:rPr>
        <w:br/>
      </w:r>
      <w:r>
        <w:rPr>
          <w:b w:val="0"/>
          <w:i w:val="0"/>
        </w:rPr>
        <w:t>Ban hành Quy trình thực hiện cấp thẻ bảo hiểm y tế cho các đối tượng bảo trợ xã hội tại cộng đồng trên địa bàn Thành phố Hồ Chí Minh</w:t>
      </w:r>
      <w:r>
        <w:rPr>
          <w:b w:val="0"/>
          <w:i w:val="0"/>
        </w:rPr>
        <w:br/>
      </w:r>
      <w:r>
        <w:rPr>
          <w:b w:val="0"/>
          <w:i w:val="0"/>
        </w:rPr>
        <w:t xml:space="preserve">Bãi bỏ </w:t>
      </w:r>
      <w:r>
        <w:rPr>
          <w:b w:val="0"/>
          <w:i w:val="0"/>
        </w:rPr>
        <w:br/>
      </w:r>
      <w:r>
        <w:rPr>
          <w:b w:val="0"/>
          <w:i w:val="0"/>
        </w:rPr>
        <w:t>- Nội dung văn bản không cón phù hợp Nghị định số 146/2018/NĐ-CP, Nghị định số 20/2021/NĐ-CP, Thông tư số 30/2019/TT-BLĐTBXH, các văn bản này đã được triển khai thực hiện;</w:t>
      </w:r>
      <w:r>
        <w:br/>
      </w:r>
      <w:r>
        <w:rPr>
          <w:b w:val="0"/>
          <w:i w:val="0"/>
        </w:rPr>
        <w:br/>
        <w:t xml:space="preserve">      - Bảo hiểm xã hội có ban hành Quyết định số 490/QĐ-BHXH triển khai thực hiện quy trình thực hiện cấp thẻ bảo hiểm y tế chung.</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84</w:t>
      </w:r>
      <w:r>
        <w:rPr>
          <w:b w:val="0"/>
          <w:i w:val="0"/>
        </w:rPr>
        <w:br/>
      </w:r>
      <w:r>
        <w:rPr>
          <w:b w:val="0"/>
          <w:i w:val="0"/>
        </w:rPr>
        <w:t>Quyết định</w:t>
      </w:r>
      <w:r>
        <w:rPr>
          <w:b w:val="0"/>
          <w:i w:val="0"/>
        </w:rPr>
        <w:br/>
      </w:r>
      <w:r>
        <w:rPr>
          <w:b w:val="0"/>
          <w:i w:val="0"/>
        </w:rPr>
        <w:t>58/2015/QĐ-UBND</w:t>
      </w:r>
      <w:r>
        <w:br/>
      </w:r>
      <w:r>
        <w:rPr>
          <w:b w:val="0"/>
          <w:i w:val="0"/>
        </w:rPr>
        <w:br/>
        <w:t xml:space="preserve">      31/12/2015</w:t>
      </w:r>
      <w:r>
        <w:rPr>
          <w:b w:val="0"/>
          <w:i w:val="0"/>
        </w:rPr>
        <w:br/>
      </w:r>
      <w:r>
        <w:rPr>
          <w:b w:val="0"/>
          <w:i w:val="0"/>
        </w:rPr>
        <w:t>Về ban hành chuẩn hộ nghèo, hộ cận nghèo Thành phố áp dụng cho giai đoạn 2016 - 2020</w:t>
      </w:r>
      <w:r>
        <w:rPr>
          <w:b w:val="0"/>
          <w:i w:val="0"/>
        </w:rPr>
        <w:br/>
      </w:r>
      <w:r>
        <w:rPr>
          <w:b w:val="0"/>
          <w:i w:val="0"/>
        </w:rPr>
        <w:t>Bãi bỏ</w:t>
      </w:r>
      <w:r>
        <w:rPr>
          <w:b w:val="0"/>
          <w:i w:val="0"/>
        </w:rPr>
        <w:br/>
      </w:r>
      <w:r>
        <w:rPr>
          <w:b w:val="0"/>
          <w:i w:val="0"/>
        </w:rPr>
        <w:t>- Ngày 15/3/2019 UBND Thành phố đã ban hành Quyết định số 07/2019/QĐ-UBND về sửa đổi, bổ sung Quyết định 58/2015/QĐ-UBND ngày 31/12/2015 về việc ban hành chuẩn hộ nghèo, hộ cận nghèo Thành phố áp dụng cho giai đoạn 2016 – 2020.</w:t>
      </w:r>
      <w:r>
        <w:br/>
      </w:r>
      <w:r>
        <w:rPr>
          <w:b w:val="0"/>
          <w:i w:val="0"/>
        </w:rPr>
        <w:br/>
        <w:t xml:space="preserve">      - Hiện nay Quyết định số 58/2015/QĐ-UBND không còn phù hợp giai đoạn 2021 – 2025.</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85</w:t>
      </w:r>
      <w:r>
        <w:rPr>
          <w:b w:val="0"/>
          <w:i w:val="0"/>
        </w:rPr>
        <w:br/>
      </w:r>
      <w:r>
        <w:rPr>
          <w:b w:val="0"/>
          <w:i w:val="0"/>
        </w:rPr>
        <w:t>Quyết định</w:t>
      </w:r>
      <w:r>
        <w:rPr>
          <w:b w:val="0"/>
          <w:i w:val="0"/>
        </w:rPr>
        <w:br/>
      </w:r>
      <w:r>
        <w:rPr>
          <w:b w:val="0"/>
          <w:i w:val="0"/>
        </w:rPr>
        <w:t>07/2016/QĐ-UBND</w:t>
      </w:r>
      <w:r>
        <w:br/>
      </w:r>
      <w:r>
        <w:rPr>
          <w:b w:val="0"/>
          <w:i w:val="0"/>
        </w:rPr>
        <w:br/>
        <w:t xml:space="preserve">      11/03/2016</w:t>
      </w:r>
      <w:r>
        <w:rPr>
          <w:b w:val="0"/>
          <w:i w:val="0"/>
        </w:rPr>
        <w:br/>
      </w:r>
      <w:r>
        <w:rPr>
          <w:b w:val="0"/>
          <w:i w:val="0"/>
        </w:rPr>
        <w:t>Về chế độ hỗ trợ đối với người nghiện ma túy cai nghiện ma túy tại gia đình, tại cộng đồng trên địa bàn Thành phố Hồ Chí Minh</w:t>
      </w:r>
      <w:r>
        <w:rPr>
          <w:b w:val="0"/>
          <w:i w:val="0"/>
        </w:rPr>
        <w:br/>
      </w:r>
      <w:r>
        <w:rPr>
          <w:b w:val="0"/>
          <w:i w:val="0"/>
        </w:rPr>
        <w:t>Bãi bỏ</w:t>
      </w:r>
      <w:r>
        <w:rPr>
          <w:b w:val="0"/>
          <w:i w:val="0"/>
        </w:rPr>
        <w:br/>
      </w:r>
      <w:r>
        <w:rPr>
          <w:b w:val="0"/>
          <w:i w:val="0"/>
        </w:rPr>
        <w:t>- Căn cứ pháp lý trực tiếp ban hành văn bản là Nghị quyết số 16/2015/NQ-HĐND ngày 09/12/2015 của Hội đồng nhân dân Thành phố Hồ Chí Minh về chế độ hỗ trợ đối với người nghiện ma túy cai nghiện ma túy tại gia đình, tại cộng đồng địa bàn Thành phố Hồ Chí Minh đã hết hiệu lực tư ngày 01/01/2024 do bị thay thế bởi Nghị quyết số 21/2023/NQ-HĐND ngày 11/11/2023 của Hội đồng nhân dân Thành phố Quy định về chính sách hỗ trợ đối với người cai nghiện ma túy và người sử dụng trái phép chất ma túy bị tạm giữ theo thủ tục hành chính để xác định tình trạng nghiện ma túy tại cơ sở cai nghiện ma túy công lập trên địa bàn Thành phố Hồ Chí Minh.</w:t>
      </w:r>
      <w:r>
        <w:br/>
      </w:r>
      <w:r>
        <w:rPr>
          <w:b w:val="0"/>
          <w:i w:val="0"/>
        </w:rPr>
        <w:br/>
        <w:t xml:space="preserve">       - Nội dung văn bản không còn phù hợp Nghị quyết số 21/2023/NQ-HĐND</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86</w:t>
      </w:r>
      <w:r>
        <w:rPr>
          <w:b w:val="0"/>
          <w:i w:val="0"/>
        </w:rPr>
        <w:br/>
      </w:r>
      <w:r>
        <w:rPr>
          <w:b w:val="0"/>
          <w:i w:val="0"/>
        </w:rPr>
        <w:t>Quyết định</w:t>
      </w:r>
      <w:r>
        <w:rPr>
          <w:b w:val="0"/>
          <w:i w:val="0"/>
        </w:rPr>
        <w:br/>
      </w:r>
      <w:r>
        <w:rPr>
          <w:b w:val="0"/>
          <w:i w:val="0"/>
        </w:rPr>
        <w:t>15/2016/QĐ- UBND</w:t>
      </w:r>
      <w:r>
        <w:br/>
      </w:r>
      <w:r>
        <w:rPr>
          <w:b w:val="0"/>
          <w:i w:val="0"/>
        </w:rPr>
        <w:br/>
        <w:t xml:space="preserve">      09/5/2016</w:t>
      </w:r>
      <w:r>
        <w:rPr>
          <w:b w:val="0"/>
          <w:i w:val="0"/>
        </w:rPr>
        <w:br/>
      </w:r>
      <w:r>
        <w:rPr>
          <w:b w:val="0"/>
          <w:i w:val="0"/>
        </w:rPr>
        <w:t>Về việc phân cấp tiếp nhận hồ sơ đăng ký Nội quy lao động của người sử dụng lao động sử dụng từ 10 người Iao động trở lên trên địa bàn Thành phố Hồ Chí Minh</w:t>
      </w:r>
      <w:r>
        <w:rPr>
          <w:b w:val="0"/>
          <w:i w:val="0"/>
        </w:rPr>
        <w:br/>
      </w:r>
      <w:r>
        <w:rPr>
          <w:b w:val="0"/>
          <w:i w:val="0"/>
        </w:rPr>
        <w:t>Bãi bỏ</w:t>
      </w:r>
      <w:r>
        <w:rPr>
          <w:b w:val="0"/>
          <w:i w:val="0"/>
        </w:rPr>
        <w:br/>
      </w:r>
      <w:r>
        <w:rPr>
          <w:b w:val="0"/>
          <w:i w:val="0"/>
        </w:rPr>
        <w:t>- Căn cứ ban hành Quyết định số 15/2016/QĐ-UBND là quy định tại Điều 120 Bộ luật Lao động năm 2012 và Nghị định số 05/2015/NĐ-CP ngày 12/01/2015 của Chính phủ. Tuy nhiên các văn bản này đã hết hiệu lực kể từ ngày Bộ luật Lao động năm 2019 và Nghị định số 145/2020/NĐ-CP ngày 14/12/2020 của Chính phủ quy định chi tiết và hướng dẫn một số điều của Bộ luật lao động.</w:t>
      </w:r>
      <w:r>
        <w:br/>
      </w:r>
      <w:r>
        <w:rPr>
          <w:b w:val="0"/>
          <w:i w:val="0"/>
        </w:rPr>
        <w:br/>
        <w:t xml:space="preserve">      - Nội dung văn bản không còn phù hợp pháp luật lao động hiện hành.</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87</w:t>
      </w:r>
      <w:r>
        <w:rPr>
          <w:b w:val="0"/>
          <w:i w:val="0"/>
        </w:rPr>
        <w:br/>
      </w:r>
      <w:r>
        <w:rPr>
          <w:b w:val="0"/>
          <w:i w:val="0"/>
        </w:rPr>
        <w:t>Quyết định</w:t>
      </w:r>
      <w:r>
        <w:rPr>
          <w:b w:val="0"/>
          <w:i w:val="0"/>
        </w:rPr>
        <w:br/>
      </w:r>
      <w:r>
        <w:rPr>
          <w:b w:val="0"/>
          <w:i w:val="0"/>
        </w:rPr>
        <w:t>21/2016/QĐ- UBND</w:t>
      </w:r>
      <w:r>
        <w:br/>
      </w:r>
      <w:r>
        <w:rPr>
          <w:b w:val="0"/>
          <w:i w:val="0"/>
        </w:rPr>
        <w:br/>
        <w:t xml:space="preserve">      21/6/2016</w:t>
      </w:r>
      <w:r>
        <w:rPr>
          <w:b w:val="0"/>
          <w:i w:val="0"/>
        </w:rPr>
        <w:br/>
      </w:r>
      <w:r>
        <w:rPr>
          <w:b w:val="0"/>
          <w:i w:val="0"/>
        </w:rPr>
        <w:t>Ban hành Quy chế phối hợp giải quyết bước đầu các cuộc đình công không đúng quy định pháp luật lao động trên địa bàn Thành phố</w:t>
      </w:r>
      <w:r>
        <w:rPr>
          <w:b w:val="0"/>
          <w:i w:val="0"/>
        </w:rPr>
        <w:br/>
      </w:r>
      <w:r>
        <w:rPr>
          <w:b w:val="0"/>
          <w:i w:val="0"/>
        </w:rPr>
        <w:t>Bãi bỏ</w:t>
      </w:r>
      <w:r>
        <w:rPr>
          <w:b w:val="0"/>
          <w:i w:val="0"/>
        </w:rPr>
        <w:br/>
      </w:r>
      <w:r>
        <w:rPr>
          <w:b w:val="0"/>
          <w:i w:val="0"/>
        </w:rPr>
        <w:t>- Căn cứ ban hành Quyết định số 15/2016/QĐ-UBND là quy định tại Điều 120 Bộ luật Lao động năm 2012 và Nghị định số 05/2015/NĐ-CP ngày 12/01/2015 của Chính phủ. Tuy nhiên các văn bản này đã hết hiệu lực kể từ ngày Bộ luật Lao động năm 2019 và Nghị định số 145/2020/NĐ-CP ngày 14/12/2020 của Chính phủ quy định chi tiết và hướng dẫn một số điều của Bộ luật Lao động.</w:t>
      </w:r>
      <w:r>
        <w:br/>
      </w:r>
      <w:r>
        <w:rPr>
          <w:b w:val="0"/>
          <w:i w:val="0"/>
        </w:rPr>
        <w:br/>
        <w:t xml:space="preserve">      - Nội dung văn bản không còn phù hợp Bộ luật Lao động năm 2019, Nghị định số 145/2020/NĐ-CP</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88</w:t>
      </w:r>
      <w:r>
        <w:rPr>
          <w:b w:val="0"/>
          <w:i w:val="0"/>
        </w:rPr>
        <w:br/>
      </w:r>
      <w:r>
        <w:rPr>
          <w:b w:val="0"/>
          <w:i w:val="0"/>
        </w:rPr>
        <w:t>Quyết định</w:t>
      </w:r>
      <w:r>
        <w:rPr>
          <w:b w:val="0"/>
          <w:i w:val="0"/>
        </w:rPr>
        <w:br/>
      </w:r>
      <w:r>
        <w:rPr>
          <w:b w:val="0"/>
          <w:i w:val="0"/>
        </w:rPr>
        <w:t>50/2016/QĐ- UBND</w:t>
      </w:r>
      <w:r>
        <w:br/>
      </w:r>
      <w:r>
        <w:rPr>
          <w:b w:val="0"/>
          <w:i w:val="0"/>
        </w:rPr>
        <w:br/>
        <w:t xml:space="preserve">      09/12/2016</w:t>
      </w:r>
      <w:r>
        <w:rPr>
          <w:b w:val="0"/>
          <w:i w:val="0"/>
        </w:rPr>
        <w:br/>
      </w:r>
      <w:r>
        <w:rPr>
          <w:b w:val="0"/>
          <w:i w:val="0"/>
        </w:rPr>
        <w:t>Về phân cấp tiếp nhận thỏa ước lao động tập thể doanh nghiệp trên địa bàn thành phố Hồ Chí Minh</w:t>
      </w:r>
      <w:r>
        <w:rPr>
          <w:b w:val="0"/>
          <w:i w:val="0"/>
        </w:rPr>
        <w:br/>
      </w:r>
      <w:r>
        <w:rPr>
          <w:b w:val="0"/>
          <w:i w:val="0"/>
        </w:rPr>
        <w:t>Bãi bỏ</w:t>
      </w:r>
      <w:r>
        <w:rPr>
          <w:b w:val="0"/>
          <w:i w:val="0"/>
        </w:rPr>
        <w:br/>
      </w:r>
      <w:r>
        <w:rPr>
          <w:b w:val="0"/>
          <w:i w:val="0"/>
        </w:rPr>
        <w:t>- Căn cứ pháp lý trực tiếp ban hành Quyết định này là Điều 75 Bộ luật Lao động năm 2012 và Nghị định số 05/2015/NĐ-CP ngày 12/01/2015 của Chính phủ. Tuy nhiên các văn bản này đã hết hiệu lực kể từ ngày Bộ luật Lao động năm 2019 và Nghị định số 145/2020/NĐ-CP ngày 14/12/2020 của Chính phủ quy định chi tiết và hướng dẫn một số điều của Bộ luật Lao động.</w:t>
      </w:r>
      <w:r>
        <w:br/>
      </w:r>
      <w:r>
        <w:rPr>
          <w:b w:val="0"/>
          <w:i w:val="0"/>
        </w:rPr>
        <w:br/>
        <w:t xml:space="preserve">      - Nội dung văn bản không còn phù hợp Bộ luật Lao động năm 2019, Nghị định số 145/2020/NĐ-CP</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89</w:t>
      </w:r>
      <w:r>
        <w:rPr>
          <w:b w:val="0"/>
          <w:i w:val="0"/>
        </w:rPr>
        <w:br/>
      </w:r>
      <w:r>
        <w:rPr>
          <w:b w:val="0"/>
          <w:i w:val="0"/>
        </w:rPr>
        <w:t>Quyết định</w:t>
      </w:r>
      <w:r>
        <w:rPr>
          <w:b w:val="0"/>
          <w:i w:val="0"/>
        </w:rPr>
        <w:br/>
      </w:r>
      <w:r>
        <w:rPr>
          <w:b w:val="0"/>
          <w:i w:val="0"/>
        </w:rPr>
        <w:t>07/2019/QĐ-UBND</w:t>
      </w:r>
      <w:r>
        <w:br/>
      </w:r>
      <w:r>
        <w:rPr>
          <w:b w:val="0"/>
          <w:i w:val="0"/>
        </w:rPr>
        <w:br/>
        <w:t xml:space="preserve">      15/3/2019</w:t>
      </w:r>
      <w:r>
        <w:rPr>
          <w:b w:val="0"/>
          <w:i w:val="0"/>
        </w:rPr>
        <w:br/>
      </w:r>
      <w:r>
        <w:rPr>
          <w:b w:val="0"/>
          <w:i w:val="0"/>
        </w:rPr>
        <w:t>Về sửa đổi, bổ sung Quyết định 58/2015/QĐ-UBND ngày 31/12/2015 về việc ban hành chuẩn hộ nghèo, hộ cận nghèo Thành phố áp dụng cho giai đoạn 2016 - 2020</w:t>
      </w:r>
      <w:r>
        <w:rPr>
          <w:b w:val="0"/>
          <w:i w:val="0"/>
        </w:rPr>
        <w:br/>
      </w:r>
      <w:r>
        <w:rPr>
          <w:b w:val="0"/>
          <w:i w:val="0"/>
        </w:rPr>
        <w:t>Bãi bỏ</w:t>
      </w:r>
      <w:r>
        <w:rPr>
          <w:b w:val="0"/>
          <w:i w:val="0"/>
        </w:rPr>
        <w:br/>
      </w:r>
      <w:r>
        <w:rPr>
          <w:b w:val="0"/>
          <w:i w:val="0"/>
        </w:rPr>
        <w:t>- Ngày 09/12/2020, Hội đồng nhân dân Thành phố đã ban hành Nghị quyết số 13/2020/NQ-HĐND về Chương trình giảm nghèo bền vững Thành phố Hồ Chí Minh giai đoạn 2021 – 2025 và Nghị quyết số 06/2023/NQ-HĐND ngày 12/7/2023 về sửa đổi, bổ sung một số điều của Nghị quyết số 13/2020/NQ-HĐND ngày 09/12/2020.</w:t>
      </w:r>
      <w:r>
        <w:br/>
      </w:r>
      <w:r>
        <w:rPr>
          <w:b w:val="0"/>
          <w:i w:val="0"/>
        </w:rPr>
        <w:br/>
        <w:t xml:space="preserve">      - Nội dung văn bản không còn phù hợp Nghị quyết số 13/2020/NQ-HĐND và Nghị quyết số 06/2023/NQ-HĐND.</w:t>
      </w:r>
      <w:r>
        <w:rPr>
          <w:b w:val="0"/>
          <w:i w:val="0"/>
        </w:rPr>
        <w:br/>
      </w:r>
      <w:r>
        <w:rPr>
          <w:b w:val="0"/>
          <w:i w:val="0"/>
        </w:rPr>
        <w:t>Sở Lao động - Thương binh và Xã hội</w:t>
      </w:r>
      <w:r>
        <w:rPr>
          <w:b w:val="0"/>
          <w:i w:val="0"/>
        </w:rPr>
        <w:br/>
      </w:r>
      <w:r>
        <w:rPr>
          <w:b w:val="0"/>
          <w:i w:val="0"/>
        </w:rPr>
        <w:t>Năm 2024</w:t>
      </w:r>
      <w:r>
        <w:rPr>
          <w:b w:val="0"/>
          <w:i w:val="0"/>
        </w:rPr>
        <w:br/>
      </w:r>
      <w:r>
        <w:rPr>
          <w:b w:val="0"/>
          <w:i w:val="0"/>
        </w:rPr>
        <w:br/>
      </w:r>
      <w:r>
        <w:rPr>
          <w:b w:val="0"/>
          <w:i w:val="0"/>
        </w:rPr>
        <w:br/>
      </w:r>
      <w:r>
        <w:rPr>
          <w:b w:val="0"/>
          <w:i w:val="0"/>
        </w:rPr>
        <w:t>X. LĨNH VỰC QUẢN LÝ NHÀ NƯỚC CỦA SỞ NỘI VỤ</w:t>
      </w:r>
      <w:r>
        <w:rPr>
          <w:b w:val="0"/>
          <w:i w:val="0"/>
        </w:rPr>
        <w:br/>
      </w:r>
      <w:r>
        <w:rPr>
          <w:b w:val="0"/>
          <w:i w:val="0"/>
        </w:rPr>
        <w:br/>
      </w:r>
      <w:r>
        <w:rPr>
          <w:b w:val="0"/>
          <w:i w:val="0"/>
        </w:rPr>
        <w:br/>
      </w:r>
      <w:r>
        <w:rPr>
          <w:b w:val="0"/>
          <w:i w:val="0"/>
        </w:rPr>
        <w:t>24 văn bản, gồm:</w:t>
      </w:r>
      <w:r>
        <w:rPr>
          <w:b w:val="0"/>
          <w:i w:val="0"/>
        </w:rPr>
        <w:br/>
      </w:r>
      <w:r>
        <w:rPr>
          <w:b w:val="0"/>
          <w:i w:val="0"/>
        </w:rPr>
        <w:t>9 nghị quyết, 14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90</w:t>
      </w:r>
      <w:r>
        <w:rPr>
          <w:b w:val="0"/>
          <w:i w:val="0"/>
        </w:rPr>
        <w:br/>
      </w:r>
      <w:r>
        <w:rPr>
          <w:b w:val="0"/>
          <w:i w:val="0"/>
        </w:rPr>
        <w:t>Nghị quyết</w:t>
      </w:r>
      <w:r>
        <w:rPr>
          <w:b w:val="0"/>
          <w:i w:val="0"/>
        </w:rPr>
        <w:br/>
      </w:r>
      <w:r>
        <w:rPr>
          <w:b w:val="0"/>
          <w:i w:val="0"/>
        </w:rPr>
        <w:t>68/2006/NQ-HĐND</w:t>
      </w:r>
      <w:r>
        <w:br/>
      </w:r>
      <w:r>
        <w:rPr>
          <w:b w:val="0"/>
          <w:i w:val="0"/>
        </w:rPr>
        <w:br/>
        <w:t xml:space="preserve">      12/12/2006</w:t>
      </w:r>
      <w:r>
        <w:rPr>
          <w:b w:val="0"/>
          <w:i w:val="0"/>
        </w:rPr>
        <w:br/>
      </w:r>
      <w:r>
        <w:rPr>
          <w:b w:val="0"/>
          <w:i w:val="0"/>
        </w:rPr>
        <w:t>Về trợ cấp đối với cán bộ, giáo viên, công nhân viên ngành Giáo dục công tác ở các xã, phường khó khăn trên địa bàn Thành phố</w:t>
      </w:r>
      <w:r>
        <w:rPr>
          <w:b w:val="0"/>
          <w:i w:val="0"/>
        </w:rPr>
        <w:br/>
      </w:r>
      <w:r>
        <w:rPr>
          <w:b w:val="0"/>
          <w:i w:val="0"/>
        </w:rPr>
        <w:t>Thay thế</w:t>
      </w:r>
      <w:r>
        <w:rPr>
          <w:b w:val="0"/>
          <w:i w:val="0"/>
        </w:rPr>
        <w:br/>
      </w:r>
      <w:r>
        <w:rPr>
          <w:b w:val="0"/>
          <w:i w:val="0"/>
        </w:rPr>
        <w:t>- Căn cứ ban hành văn bản đã hết hiệu lực.</w:t>
      </w:r>
      <w:r>
        <w:br/>
      </w:r>
      <w:r>
        <w:rPr>
          <w:b w:val="0"/>
          <w:i w:val="0"/>
        </w:rPr>
        <w:br/>
        <w:t xml:space="preserve">      - Địa bàn được hưởng trợ cấp đã thay đổi. Khoản 3 Điều 1 Quyết định số 34/2011/QĐ-UBND “chấm dứt thực hiện phụ cấp này đối với các phường thuộc quận 9”.</w:t>
      </w:r>
      <w:r>
        <w:br/>
      </w:r>
      <w:r>
        <w:rPr>
          <w:b w:val="0"/>
          <w:i w:val="0"/>
        </w:rPr>
        <w:br/>
        <w:t xml:space="preserve">      - Nội dung quy định mức trợ cấp không còn phù hợp quy định hiện hành; nội dung không còn phù hợp với tình hình phát triển kinh tế,  xã hội Thành phố.</w:t>
      </w:r>
      <w:r>
        <w:rPr>
          <w:b w:val="0"/>
          <w:i w:val="0"/>
        </w:rPr>
        <w:br/>
      </w:r>
      <w:r>
        <w:rPr>
          <w:b w:val="0"/>
          <w:i w:val="0"/>
        </w:rPr>
        <w:t>Sở Nội vụ</w:t>
      </w:r>
      <w:r>
        <w:rPr>
          <w:b w:val="0"/>
          <w:i w:val="0"/>
        </w:rPr>
        <w:br/>
      </w:r>
      <w:r>
        <w:rPr>
          <w:b w:val="0"/>
          <w:i w:val="0"/>
        </w:rPr>
        <w:t>Năm 2024 -2025</w:t>
      </w:r>
      <w:r>
        <w:rPr>
          <w:b w:val="0"/>
          <w:i w:val="0"/>
        </w:rPr>
        <w:br/>
      </w:r>
      <w:r>
        <w:rPr>
          <w:b w:val="0"/>
          <w:i w:val="0"/>
        </w:rPr>
        <w:br/>
      </w:r>
      <w:r>
        <w:rPr>
          <w:b w:val="0"/>
          <w:i w:val="0"/>
        </w:rPr>
        <w:br/>
      </w:r>
      <w:r>
        <w:rPr>
          <w:b w:val="0"/>
          <w:i w:val="0"/>
        </w:rPr>
        <w:t>91</w:t>
      </w:r>
      <w:r>
        <w:rPr>
          <w:b w:val="0"/>
          <w:i w:val="0"/>
        </w:rPr>
        <w:br/>
      </w:r>
      <w:r>
        <w:rPr>
          <w:b w:val="0"/>
          <w:i w:val="0"/>
        </w:rPr>
        <w:t>Nghị quyết</w:t>
      </w:r>
      <w:r>
        <w:rPr>
          <w:b w:val="0"/>
          <w:i w:val="0"/>
        </w:rPr>
        <w:br/>
      </w:r>
      <w:r>
        <w:rPr>
          <w:b w:val="0"/>
          <w:i w:val="0"/>
        </w:rPr>
        <w:t>28/2011/NQ-HĐND</w:t>
      </w:r>
      <w:r>
        <w:br/>
      </w:r>
      <w:r>
        <w:rPr>
          <w:b w:val="0"/>
          <w:i w:val="0"/>
        </w:rPr>
        <w:br/>
        <w:t xml:space="preserve">      12/07/2011</w:t>
      </w:r>
      <w:r>
        <w:rPr>
          <w:b w:val="0"/>
          <w:i w:val="0"/>
        </w:rPr>
        <w:br/>
      </w:r>
      <w:r>
        <w:rPr>
          <w:b w:val="0"/>
          <w:i w:val="0"/>
        </w:rPr>
        <w:t>Về nâng mức phụ cấp hàng tháng đối với lực lượng Bảo vệ dân phố và Công an viên</w:t>
      </w:r>
      <w:r>
        <w:rPr>
          <w:b w:val="0"/>
          <w:i w:val="0"/>
        </w:rPr>
        <w:br/>
      </w:r>
      <w:r>
        <w:rPr>
          <w:b w:val="0"/>
          <w:i w:val="0"/>
        </w:rPr>
        <w:t>Bãi bỏ</w:t>
      </w:r>
      <w:r>
        <w:rPr>
          <w:b w:val="0"/>
          <w:i w:val="0"/>
        </w:rPr>
        <w:br/>
      </w:r>
      <w:r>
        <w:rPr>
          <w:b w:val="0"/>
          <w:i w:val="0"/>
        </w:rPr>
        <w:t>- Nội dung phụ cấp hàng tháng đối với lực lượng Bảo vệ dân phố nêu tại Nghị quyết số 28/2011/NQ-HĐND đã bị bãi bỏ bởi Điều 2 Nghị quyết số 15/2017/NQ-HĐND ngày 07/12/2017 của Hội đồng nhân dân Thành phố về điều chỉnh trợ cấp, phụ cấp cho cán bộ, chiến sĩ thuộc lực lượng Dân quân tự vệ; nâng phụ cấp hàng tháng, phục cấp trách nhiệm, trợ cấp trang phục đối với lực lượng Bảo vệ dân phố.</w:t>
      </w:r>
      <w:r>
        <w:br/>
      </w:r>
      <w:r>
        <w:rPr>
          <w:b w:val="0"/>
          <w:i w:val="0"/>
        </w:rPr>
        <w:br/>
        <w:t xml:space="preserve">      - Nội dung phụ cấp hàng tháng đối với Công an viên và Phó Trưởng Công an xã đã được điều chỉnh bởi Nghị quyết số 05/2014/NQ-HĐND ngày 11/7/2014 của Hội đồng nhân dân Thành phố về điều chỉnh chế độ, chính sách đối với lực lượng Công an xã và Bảo vệ dân phố. Tuy nhiên, Nghị quyết số 05/2014/NQ-HĐND đã được thay thế bởi Nghị quyết số 13/2022/NQ-HĐND ngày 08/7/2022 của Hội đồng nhân dân Thành phố.</w:t>
      </w:r>
      <w:r>
        <w:br/>
      </w:r>
      <w:r>
        <w:rPr>
          <w:b w:val="0"/>
          <w:i w:val="0"/>
        </w:rPr>
        <w:br/>
        <w:t xml:space="preserve">      - Hiện nay, mức hỗ trợ đối với lực lượng Công an xã bán chuyên trách được áp dụng theo Nghị quyết số 13/2022/NQ-HĐND ngày 08/7/2022 của Hội đồng nhân dân Thành phố quy định số lượng, mức phụ cấp, chính sách hỗ trợ đối với lực lượng Công an xã bán chuyên trách được bố trí tham gia bảo đảm an ninh, trật tự tại ấp; mức chi hỗ trợ thôi việc đối với Công an xã bán chuyên trách kết thúc nhiệm vụ mà không bố trí sắp xếp được công tác khác hoặc không tiếp tục tham gia bảo đảm an ninh, trật tự tại ấp thuộc xã của 05 huyện trên địa bàn Thành phố Hồ Chí Minh.</w:t>
      </w:r>
      <w:r>
        <w:rPr>
          <w:b w:val="0"/>
          <w:i w:val="0"/>
        </w:rPr>
        <w:br/>
      </w:r>
      <w:r>
        <w:rPr>
          <w:b w:val="0"/>
          <w:i w:val="0"/>
        </w:rPr>
        <w:t>Sở Nội vụ</w:t>
      </w:r>
      <w:r>
        <w:rPr>
          <w:b w:val="0"/>
          <w:i w:val="0"/>
        </w:rPr>
        <w:br/>
      </w:r>
      <w:r>
        <w:rPr>
          <w:b w:val="0"/>
          <w:i w:val="0"/>
        </w:rPr>
        <w:t>Năm 2024</w:t>
      </w:r>
      <w:r>
        <w:rPr>
          <w:b w:val="0"/>
          <w:i w:val="0"/>
        </w:rPr>
        <w:br/>
      </w:r>
      <w:r>
        <w:rPr>
          <w:b w:val="0"/>
          <w:i w:val="0"/>
        </w:rPr>
        <w:br/>
      </w:r>
      <w:r>
        <w:rPr>
          <w:b w:val="0"/>
          <w:i w:val="0"/>
        </w:rPr>
        <w:br/>
      </w:r>
      <w:r>
        <w:rPr>
          <w:b w:val="0"/>
          <w:i w:val="0"/>
        </w:rPr>
        <w:t>92</w:t>
      </w:r>
      <w:r>
        <w:rPr>
          <w:b w:val="0"/>
          <w:i w:val="0"/>
        </w:rPr>
        <w:br/>
      </w:r>
      <w:r>
        <w:rPr>
          <w:b w:val="0"/>
          <w:i w:val="0"/>
        </w:rPr>
        <w:t>Nghị quyết</w:t>
      </w:r>
      <w:r>
        <w:rPr>
          <w:b w:val="0"/>
          <w:i w:val="0"/>
        </w:rPr>
        <w:br/>
      </w:r>
      <w:r>
        <w:rPr>
          <w:b w:val="0"/>
          <w:i w:val="0"/>
        </w:rPr>
        <w:t>11/2014/NQ-HĐND</w:t>
      </w:r>
      <w:r>
        <w:br/>
      </w:r>
      <w:r>
        <w:rPr>
          <w:b w:val="0"/>
          <w:i w:val="0"/>
        </w:rPr>
        <w:br/>
        <w:t xml:space="preserve">       09/11/2014</w:t>
      </w:r>
      <w:r>
        <w:rPr>
          <w:b w:val="0"/>
          <w:i w:val="0"/>
        </w:rPr>
        <w:br/>
      </w:r>
      <w:r>
        <w:rPr>
          <w:b w:val="0"/>
          <w:i w:val="0"/>
        </w:rPr>
        <w:t>Về chế độ hỗ trợ đối với cán bộ không chuyên trách Mặt trận Tổ quốc, các đoàn thể phường, xã, thị trấn, phụ cấp đối với cán bộ không chuyên trách ở khu phố, ấp, tổ dân phố, tổ nhân dân và hỗ trợ kinh phí hoạt động ở khu phố, ấp</w:t>
      </w:r>
      <w:r>
        <w:rPr>
          <w:b w:val="0"/>
          <w:i w:val="0"/>
        </w:rPr>
        <w:br/>
      </w:r>
      <w:r>
        <w:rPr>
          <w:b w:val="0"/>
          <w:i w:val="0"/>
        </w:rPr>
        <w:t>Thay thế</w:t>
      </w:r>
      <w:r>
        <w:rPr>
          <w:b w:val="0"/>
          <w:i w:val="0"/>
        </w:rPr>
        <w:br/>
      </w:r>
      <w:r>
        <w:rPr>
          <w:b w:val="0"/>
          <w:i w:val="0"/>
        </w:rPr>
        <w:t>Căn cứ Nghị quyết số 98/2023/QH15 ngày 24 tháng 6 năm 2023 của Quốc hội về thí điểm một số cơ chế, chính sách đặc thù phát triển Thành phố, Sở Nội vụ sẽ tham mưu Ủy ban nhân dân Thành phố trình Hội đồng nhân dân Thành phố ban hành Nghị quyết thay thế Nghị quyết số 11/2014/NQ-HĐND.</w:t>
      </w:r>
      <w:r>
        <w:rPr>
          <w:b w:val="0"/>
          <w:i w:val="0"/>
        </w:rPr>
        <w:br/>
      </w:r>
      <w:r>
        <w:rPr>
          <w:b w:val="0"/>
          <w:i w:val="0"/>
        </w:rPr>
        <w:t>Sở Nội vụ</w:t>
      </w:r>
      <w:r>
        <w:rPr>
          <w:b w:val="0"/>
          <w:i w:val="0"/>
        </w:rPr>
        <w:br/>
      </w:r>
      <w:r>
        <w:rPr>
          <w:b w:val="0"/>
          <w:i w:val="0"/>
        </w:rPr>
        <w:t>Năm 2024 -2025</w:t>
      </w:r>
      <w:r>
        <w:rPr>
          <w:b w:val="0"/>
          <w:i w:val="0"/>
        </w:rPr>
        <w:br/>
      </w:r>
      <w:r>
        <w:rPr>
          <w:b w:val="0"/>
          <w:i w:val="0"/>
        </w:rPr>
        <w:br/>
      </w:r>
      <w:r>
        <w:rPr>
          <w:b w:val="0"/>
          <w:i w:val="0"/>
        </w:rPr>
        <w:br/>
      </w:r>
      <w:r>
        <w:rPr>
          <w:b w:val="0"/>
          <w:i w:val="0"/>
        </w:rPr>
        <w:t>93</w:t>
      </w:r>
      <w:r>
        <w:rPr>
          <w:b w:val="0"/>
          <w:i w:val="0"/>
        </w:rPr>
        <w:br/>
      </w:r>
      <w:r>
        <w:rPr>
          <w:b w:val="0"/>
          <w:i w:val="0"/>
        </w:rPr>
        <w:t>Nghị quyết</w:t>
      </w:r>
      <w:r>
        <w:rPr>
          <w:b w:val="0"/>
          <w:i w:val="0"/>
        </w:rPr>
        <w:br/>
      </w:r>
      <w:r>
        <w:rPr>
          <w:b w:val="0"/>
          <w:i w:val="0"/>
        </w:rPr>
        <w:t>06/2015/NQ-HĐND</w:t>
      </w:r>
      <w:r>
        <w:br/>
      </w:r>
      <w:r>
        <w:rPr>
          <w:b w:val="0"/>
          <w:i w:val="0"/>
        </w:rPr>
        <w:br/>
        <w:t xml:space="preserve">       29/7/2015</w:t>
      </w:r>
      <w:r>
        <w:rPr>
          <w:b w:val="0"/>
          <w:i w:val="0"/>
        </w:rPr>
        <w:br/>
      </w:r>
      <w:r>
        <w:rPr>
          <w:b w:val="0"/>
          <w:i w:val="0"/>
        </w:rPr>
        <w:t>Về quy định cụ thể số lượng, chức danh, mức phụ cấp của từng chức danh và mức phụ cấp kiêm nhiệm chức danh đối với cán bộ không chuyên trách ở khu phố, ấp, tổ dân phố, tổ nhân dân</w:t>
      </w:r>
      <w:r>
        <w:rPr>
          <w:b w:val="0"/>
          <w:i w:val="0"/>
        </w:rPr>
        <w:br/>
      </w:r>
      <w:r>
        <w:rPr>
          <w:b w:val="0"/>
          <w:i w:val="0"/>
        </w:rPr>
        <w:t>Thay thế</w:t>
      </w:r>
      <w:r>
        <w:rPr>
          <w:b w:val="0"/>
          <w:i w:val="0"/>
        </w:rPr>
        <w:br/>
      </w:r>
      <w:r>
        <w:rPr>
          <w:b w:val="0"/>
          <w:i w:val="0"/>
        </w:rPr>
        <w:t>Căn cứ Nghị quyết số 98/2023/QH15 ngày 24 tháng 6 năm 2023 của Quốc hội về thí điểm một số cơ chế, chính sách đặc thù phát triển Thành phố, Sở Nội vụ sẽ tham mưu Ủy ban nhân dân Thành phố trình Hội đồng nhân dân Thành phố ban hành Nghị quyết thay thế Nghị quyết số 06/2015/NQ-HĐND.</w:t>
      </w:r>
      <w:r>
        <w:rPr>
          <w:b w:val="0"/>
          <w:i w:val="0"/>
        </w:rPr>
        <w:br/>
      </w:r>
      <w:r>
        <w:rPr>
          <w:b w:val="0"/>
          <w:i w:val="0"/>
        </w:rPr>
        <w:t>Sở Nội vụ</w:t>
      </w:r>
      <w:r>
        <w:rPr>
          <w:b w:val="0"/>
          <w:i w:val="0"/>
        </w:rPr>
        <w:br/>
      </w:r>
      <w:r>
        <w:rPr>
          <w:b w:val="0"/>
          <w:i w:val="0"/>
        </w:rPr>
        <w:t>Năm 2024 -2025</w:t>
      </w:r>
      <w:r>
        <w:rPr>
          <w:b w:val="0"/>
          <w:i w:val="0"/>
        </w:rPr>
        <w:br/>
      </w:r>
      <w:r>
        <w:rPr>
          <w:b w:val="0"/>
          <w:i w:val="0"/>
        </w:rPr>
        <w:br/>
      </w:r>
      <w:r>
        <w:rPr>
          <w:b w:val="0"/>
          <w:i w:val="0"/>
        </w:rPr>
        <w:br/>
      </w:r>
      <w:r>
        <w:rPr>
          <w:b w:val="0"/>
          <w:i w:val="0"/>
        </w:rPr>
        <w:t>94</w:t>
      </w:r>
      <w:r>
        <w:rPr>
          <w:b w:val="0"/>
          <w:i w:val="0"/>
        </w:rPr>
        <w:br/>
      </w:r>
      <w:r>
        <w:rPr>
          <w:b w:val="0"/>
          <w:i w:val="0"/>
        </w:rPr>
        <w:t>Nghị quyết</w:t>
      </w:r>
      <w:r>
        <w:rPr>
          <w:b w:val="0"/>
          <w:i w:val="0"/>
        </w:rPr>
        <w:br/>
      </w:r>
      <w:r>
        <w:rPr>
          <w:b w:val="0"/>
          <w:i w:val="0"/>
        </w:rPr>
        <w:t>15/2017/NQ-HĐND</w:t>
      </w:r>
      <w:r>
        <w:br/>
      </w:r>
      <w:r>
        <w:rPr>
          <w:b w:val="0"/>
          <w:i w:val="0"/>
        </w:rPr>
        <w:br/>
        <w:t xml:space="preserve">      12/07/2017</w:t>
      </w:r>
      <w:r>
        <w:rPr>
          <w:b w:val="0"/>
          <w:i w:val="0"/>
        </w:rPr>
        <w:br/>
      </w:r>
      <w:r>
        <w:rPr>
          <w:b w:val="0"/>
          <w:i w:val="0"/>
        </w:rPr>
        <w:t>Về điều chỉnh trợ cấp, phụ cấp cho cán bộ, chiến sĩ thuộc lực lượng Dân quân tự vệ; nâng phụ cấp hàng tháng, phụ cấp trách nhiệm, trợ cấp trang phục đối với lực lượng Bảo vệ dân phố</w:t>
      </w:r>
      <w:r>
        <w:rPr>
          <w:b w:val="0"/>
          <w:i w:val="0"/>
        </w:rPr>
        <w:br/>
      </w:r>
      <w:r>
        <w:rPr>
          <w:b w:val="0"/>
          <w:i w:val="0"/>
        </w:rPr>
        <w:t>Thay thế</w:t>
      </w:r>
      <w:r>
        <w:rPr>
          <w:b w:val="0"/>
          <w:i w:val="0"/>
        </w:rPr>
        <w:br/>
      </w:r>
      <w:r>
        <w:rPr>
          <w:b w:val="0"/>
          <w:i w:val="0"/>
        </w:rPr>
        <w:t>- Khoản 1, khoản 2, khoản 3 Điều 1 Nghị quyết số 15/2017/NQ-HĐND quy định chế độ, chính sách đối với lực lượng Dân quân tự vệ đã được bãi bỏ bởi Nghị quyết  số 03/2022/NQ-HĐND ngày 07/4/2022 của Hội đồng nhân dân Thành phố quy định chế độ phụ cấp hàng tháng của Khu (ấp) Đội trưởng; mức trợ cấp ngày công lao động, trợ cấp ngày công lao động tăng thêm đối với Dân quân thường trực và Dân quân khi làm nhiệm vụ.</w:t>
      </w:r>
      <w:r>
        <w:br/>
      </w:r>
      <w:r>
        <w:rPr>
          <w:b w:val="0"/>
          <w:i w:val="0"/>
        </w:rPr>
        <w:br/>
        <w:t xml:space="preserve">      - Tình hình kinh tế - xã hội trên địa bàn Thành phố đã có nhiều thay đổi, mức phụ cấp hàng tháng của lực lượng Bảo vệ dân phố còn thấp, chưa đảm bảo chi phí sinh hoạt tối thiểu tại đô thị đặc biệt nên cần điều chỉnh chính sách đối với lực lượng Bảo vệ dân phố đang tham gia các nhiệm vụ đảm bảo an ninh trật tự tại địa phương.</w:t>
      </w:r>
      <w:r>
        <w:br/>
      </w:r>
      <w:r>
        <w:rPr>
          <w:b w:val="0"/>
          <w:i w:val="0"/>
        </w:rPr>
        <w:br/>
        <w:t xml:space="preserve">      - Hiện nay, Sở Nội vụ đã có Tờ trình số 6672/TTr-SNV ngày 04/12/2023 về dự thảo Tờ trình của Ủy ban nhân dân Thành phố trình Hội đồng nhân dân Thành phố thông qua Nghị quyết quy định mức phụ cấp hàng tháng, trợ cấp trang phục và hỗ trợ mua bảo hiểm y tế tự nguyện đối với lực lượng Bảo vệ dân phố; hỗ trợ tiền ăn đối với Chỉ huy trưởng và Phó Chỉ huy trưởng Ban Chỉ huy quân sự phường, xã, thị trấn.</w:t>
      </w:r>
      <w:r>
        <w:rPr>
          <w:b w:val="0"/>
          <w:i w:val="0"/>
        </w:rPr>
        <w:br/>
      </w:r>
      <w:r>
        <w:rPr>
          <w:b w:val="0"/>
          <w:i w:val="0"/>
        </w:rPr>
        <w:t>Sở Nội vụ</w:t>
      </w:r>
      <w:r>
        <w:rPr>
          <w:b w:val="0"/>
          <w:i w:val="0"/>
        </w:rPr>
        <w:br/>
      </w:r>
      <w:r>
        <w:rPr>
          <w:b w:val="0"/>
          <w:i w:val="0"/>
        </w:rPr>
        <w:t>Năm 2024 -2025</w:t>
      </w:r>
      <w:r>
        <w:rPr>
          <w:b w:val="0"/>
          <w:i w:val="0"/>
        </w:rPr>
        <w:br/>
      </w:r>
      <w:r>
        <w:rPr>
          <w:b w:val="0"/>
          <w:i w:val="0"/>
        </w:rPr>
        <w:br/>
      </w:r>
      <w:r>
        <w:rPr>
          <w:b w:val="0"/>
          <w:i w:val="0"/>
        </w:rPr>
        <w:br/>
      </w:r>
      <w:r>
        <w:rPr>
          <w:b w:val="0"/>
          <w:i w:val="0"/>
        </w:rPr>
        <w:t>95</w:t>
      </w:r>
      <w:r>
        <w:rPr>
          <w:b w:val="0"/>
          <w:i w:val="0"/>
        </w:rPr>
        <w:br/>
      </w:r>
      <w:r>
        <w:rPr>
          <w:b w:val="0"/>
          <w:i w:val="0"/>
        </w:rPr>
        <w:t>Nghị quyết</w:t>
      </w:r>
      <w:r>
        <w:rPr>
          <w:b w:val="0"/>
          <w:i w:val="0"/>
        </w:rPr>
        <w:br/>
      </w:r>
      <w:r>
        <w:rPr>
          <w:b w:val="0"/>
          <w:i w:val="0"/>
        </w:rPr>
        <w:t>19/2017/NQ-HĐND 07/12/2017</w:t>
      </w:r>
      <w:r>
        <w:rPr>
          <w:b w:val="0"/>
          <w:i w:val="0"/>
        </w:rPr>
        <w:br/>
      </w:r>
      <w:r>
        <w:rPr>
          <w:b w:val="0"/>
          <w:i w:val="0"/>
        </w:rPr>
        <w:t>Về nâng mức hỗ trợ đối với khu phố, ấp, tổ dân phố, tổ nhân dân</w:t>
      </w:r>
      <w:r>
        <w:rPr>
          <w:b w:val="0"/>
          <w:i w:val="0"/>
        </w:rPr>
        <w:br/>
      </w:r>
      <w:r>
        <w:rPr>
          <w:b w:val="0"/>
          <w:i w:val="0"/>
        </w:rPr>
        <w:t>Sửa đổi, bổ sung</w:t>
      </w:r>
      <w:r>
        <w:rPr>
          <w:b w:val="0"/>
          <w:i w:val="0"/>
        </w:rPr>
        <w:br/>
      </w:r>
      <w:r>
        <w:rPr>
          <w:b w:val="0"/>
          <w:i w:val="0"/>
        </w:rPr>
        <w:t>Đề nghị Hội đồng nhân dân Thành phố ban hành một Nghị  quyết điều chỉnh  các cụm từ có liên quan việc thực hiện Nghị quyết số 1111/NQ-UBTVQH14 ngày 09 tháng 12 năm 2020 của Ủy ban Thường vụ Quốc hội có hiệu lực (ngày 01 tháng 01 năm 2021) . Cụ thể : nơi nhận của Nghị quyết có nêu cụm từ: “Thường trực HĐND, UBND, MTTQ các quận, huyện”.</w:t>
      </w:r>
      <w:r>
        <w:rPr>
          <w:b w:val="0"/>
          <w:i w:val="0"/>
        </w:rPr>
        <w:br/>
      </w:r>
      <w:r>
        <w:rPr>
          <w:b w:val="0"/>
          <w:i w:val="0"/>
        </w:rPr>
        <w:t>Sở Nội vụ</w:t>
      </w:r>
      <w:r>
        <w:rPr>
          <w:b w:val="0"/>
          <w:i w:val="0"/>
        </w:rPr>
        <w:br/>
      </w:r>
      <w:r>
        <w:rPr>
          <w:b w:val="0"/>
          <w:i w:val="0"/>
        </w:rPr>
        <w:t>Năm 2024 -2025</w:t>
      </w:r>
      <w:r>
        <w:rPr>
          <w:b w:val="0"/>
          <w:i w:val="0"/>
        </w:rPr>
        <w:br/>
      </w:r>
      <w:r>
        <w:rPr>
          <w:b w:val="0"/>
          <w:i w:val="0"/>
        </w:rPr>
        <w:br/>
      </w:r>
      <w:r>
        <w:rPr>
          <w:b w:val="0"/>
          <w:i w:val="0"/>
        </w:rPr>
        <w:br/>
      </w:r>
      <w:r>
        <w:rPr>
          <w:b w:val="0"/>
          <w:i w:val="0"/>
        </w:rPr>
        <w:t>96</w:t>
      </w:r>
      <w:r>
        <w:rPr>
          <w:b w:val="0"/>
          <w:i w:val="0"/>
        </w:rPr>
        <w:br/>
      </w:r>
      <w:r>
        <w:rPr>
          <w:b w:val="0"/>
          <w:i w:val="0"/>
        </w:rPr>
        <w:t>Nghị quyết</w:t>
      </w:r>
      <w:r>
        <w:rPr>
          <w:b w:val="0"/>
          <w:i w:val="0"/>
        </w:rPr>
        <w:br/>
      </w:r>
      <w:r>
        <w:rPr>
          <w:b w:val="0"/>
          <w:i w:val="0"/>
        </w:rPr>
        <w:t>22/2017/NQ-HĐND 07/12/2017</w:t>
      </w:r>
      <w:r>
        <w:rPr>
          <w:b w:val="0"/>
          <w:i w:val="0"/>
        </w:rPr>
        <w:br/>
      </w:r>
      <w:r>
        <w:rPr>
          <w:b w:val="0"/>
          <w:i w:val="0"/>
        </w:rPr>
        <w:t>Về chính sách hỗ trợ ốm đau; thai sản; tai nạn lao động, bệnh nghề nghiệp đối với cán bộ không chuyên trách phường, xã, thị trấn</w:t>
      </w:r>
      <w:r>
        <w:rPr>
          <w:b w:val="0"/>
          <w:i w:val="0"/>
        </w:rPr>
        <w:br/>
      </w:r>
      <w:r>
        <w:rPr>
          <w:b w:val="0"/>
          <w:i w:val="0"/>
        </w:rPr>
        <w:t>Sửa đổi, bổ sung</w:t>
      </w:r>
      <w:r>
        <w:rPr>
          <w:b w:val="0"/>
          <w:i w:val="0"/>
        </w:rPr>
        <w:br/>
      </w:r>
      <w:r>
        <w:rPr>
          <w:b w:val="0"/>
          <w:i w:val="0"/>
        </w:rPr>
        <w:t>Đề nghị Hội đồng nhân dân Thành phố ban hành một Nghị  quyết điều chỉnh  các cụm từ có liên quan việc thực hiện Nghị quyết số 1111/NQ-UBTVQH14. Cụ thể, tại Điều 3 của Nghị quyết có nêu cụm từ: “Hội đồng nhân dân các quận, huyện”, Nơi nhận của Nghị quyết có nêu cụm từ: “Thường trực HĐND, UBND, MTTQ các quận, huyện”.</w:t>
      </w:r>
      <w:r>
        <w:rPr>
          <w:b w:val="0"/>
          <w:i w:val="0"/>
        </w:rPr>
        <w:br/>
      </w:r>
      <w:r>
        <w:rPr>
          <w:b w:val="0"/>
          <w:i w:val="0"/>
        </w:rPr>
        <w:t>Sở Nội vụ</w:t>
      </w:r>
      <w:r>
        <w:rPr>
          <w:b w:val="0"/>
          <w:i w:val="0"/>
        </w:rPr>
        <w:br/>
      </w:r>
      <w:r>
        <w:rPr>
          <w:b w:val="0"/>
          <w:i w:val="0"/>
        </w:rPr>
        <w:t>Năm 2024 -2025</w:t>
      </w:r>
      <w:r>
        <w:rPr>
          <w:b w:val="0"/>
          <w:i w:val="0"/>
        </w:rPr>
        <w:br/>
      </w:r>
      <w:r>
        <w:rPr>
          <w:b w:val="0"/>
          <w:i w:val="0"/>
        </w:rPr>
        <w:br/>
      </w:r>
      <w:r>
        <w:rPr>
          <w:b w:val="0"/>
          <w:i w:val="0"/>
        </w:rPr>
        <w:br/>
      </w:r>
      <w:r>
        <w:rPr>
          <w:b w:val="0"/>
          <w:i w:val="0"/>
        </w:rPr>
        <w:t>97</w:t>
      </w:r>
      <w:r>
        <w:rPr>
          <w:b w:val="0"/>
          <w:i w:val="0"/>
        </w:rPr>
        <w:br/>
      </w:r>
      <w:r>
        <w:rPr>
          <w:b w:val="0"/>
          <w:i w:val="0"/>
        </w:rPr>
        <w:t>Nghị quyết</w:t>
      </w:r>
      <w:r>
        <w:rPr>
          <w:b w:val="0"/>
          <w:i w:val="0"/>
        </w:rPr>
        <w:br/>
      </w:r>
      <w:r>
        <w:rPr>
          <w:b w:val="0"/>
          <w:i w:val="0"/>
        </w:rPr>
        <w:t>06/2020/NQ-HĐND</w:t>
      </w:r>
      <w:r>
        <w:br/>
      </w:r>
      <w:r>
        <w:rPr>
          <w:b w:val="0"/>
          <w:i w:val="0"/>
        </w:rPr>
        <w:br/>
        <w:t xml:space="preserve">      07/11/2020</w:t>
      </w:r>
      <w:r>
        <w:rPr>
          <w:b w:val="0"/>
          <w:i w:val="0"/>
        </w:rPr>
        <w:br/>
      </w:r>
      <w:r>
        <w:rPr>
          <w:b w:val="0"/>
          <w:i w:val="0"/>
        </w:rPr>
        <w:t>Về quy định chức danh, bố trí số lượng và một số chế độ, chính sách đối với người hoạt động không chuyên trách ở phường, xã, thị trấn trên địa bàn Thành phố Hồ Chí Minh</w:t>
      </w:r>
      <w:r>
        <w:rPr>
          <w:b w:val="0"/>
          <w:i w:val="0"/>
        </w:rPr>
        <w:br/>
      </w:r>
      <w:r>
        <w:rPr>
          <w:b w:val="0"/>
          <w:i w:val="0"/>
        </w:rPr>
        <w:t>Sửa đổi, bổ sung</w:t>
      </w:r>
      <w:r>
        <w:rPr>
          <w:b w:val="0"/>
          <w:i w:val="0"/>
        </w:rPr>
        <w:br/>
      </w:r>
      <w:r>
        <w:rPr>
          <w:b w:val="0"/>
          <w:i w:val="0"/>
        </w:rPr>
        <w:t>Đề nghị Hội đồng nhân dân Thành phố ban hành một Nghị  quyết điều chỉnh  các cụm từ có liên quan việc thực hiện Nghị quyết số 1111/NQ-UBTVQH14. Cụ thể, điểm a khoản 2 Điều 2 của Nghị quyết có nêu cụm từ: “Ủy ban nhân dân quận, huyện”, điểm b khoản 2 Điều 2 của Nghị quyết có nêu cụm từ: “Chủ tịch Ủy ban nhân dân quận, huyện”, điểm b khoản 5 Điều 4 có nêu cụm từ: “ngân sách quận, huyện”, khoản 2 Điều 8 của Nghị quyết có nêu cụm từ: “Hội đồng nhân dân quận, huyện”, nơi nhận của Nghị quyết có nêu cụm từ: “Thường trực HĐND-UBND-UBMTTQVN 24 Q-H”, “Thường trực HĐND-UBND các phường, xã, thị trấn”.</w:t>
      </w:r>
      <w:r>
        <w:rPr>
          <w:b w:val="0"/>
          <w:i w:val="0"/>
        </w:rPr>
        <w:br/>
      </w:r>
      <w:r>
        <w:rPr>
          <w:b w:val="0"/>
          <w:i w:val="0"/>
        </w:rPr>
        <w:t>Sở Nội vụ</w:t>
      </w:r>
      <w:r>
        <w:rPr>
          <w:b w:val="0"/>
          <w:i w:val="0"/>
        </w:rPr>
        <w:br/>
      </w:r>
      <w:r>
        <w:rPr>
          <w:b w:val="0"/>
          <w:i w:val="0"/>
        </w:rPr>
        <w:t>Năm 2024 -2025</w:t>
      </w:r>
      <w:r>
        <w:rPr>
          <w:b w:val="0"/>
          <w:i w:val="0"/>
        </w:rPr>
        <w:br/>
      </w:r>
      <w:r>
        <w:rPr>
          <w:b w:val="0"/>
          <w:i w:val="0"/>
        </w:rPr>
        <w:br/>
      </w:r>
      <w:r>
        <w:rPr>
          <w:b w:val="0"/>
          <w:i w:val="0"/>
        </w:rPr>
        <w:br/>
      </w:r>
      <w:r>
        <w:rPr>
          <w:b w:val="0"/>
          <w:i w:val="0"/>
        </w:rPr>
        <w:t>98</w:t>
      </w:r>
      <w:r>
        <w:rPr>
          <w:b w:val="0"/>
          <w:i w:val="0"/>
        </w:rPr>
        <w:br/>
      </w:r>
      <w:r>
        <w:rPr>
          <w:b w:val="0"/>
          <w:i w:val="0"/>
        </w:rPr>
        <w:t>Nghị quyết</w:t>
      </w:r>
      <w:r>
        <w:rPr>
          <w:b w:val="0"/>
          <w:i w:val="0"/>
        </w:rPr>
        <w:br/>
      </w:r>
      <w:r>
        <w:rPr>
          <w:b w:val="0"/>
          <w:i w:val="0"/>
        </w:rPr>
        <w:t>03/2021/NQ-HĐND 23/3/2021</w:t>
      </w:r>
      <w:r>
        <w:rPr>
          <w:b w:val="0"/>
          <w:i w:val="0"/>
        </w:rPr>
        <w:br/>
      </w:r>
      <w:r>
        <w:rPr>
          <w:b w:val="0"/>
          <w:i w:val="0"/>
        </w:rPr>
        <w:t>Về nội dung, mức chi, thời gian được hưởng hỗ trợ phục vụ cho công tác bầu cử đại biểu Quốc hội khóa XV và đại biểu Hội đồng nhân dân các cấp nhiệm kỳ 2021 -2026.</w:t>
      </w:r>
      <w:r>
        <w:rPr>
          <w:b w:val="0"/>
          <w:i w:val="0"/>
        </w:rPr>
        <w:br/>
      </w:r>
      <w:r>
        <w:rPr>
          <w:b w:val="0"/>
          <w:i w:val="0"/>
        </w:rPr>
        <w:t>Bãi bỏ</w:t>
      </w:r>
      <w:r>
        <w:rPr>
          <w:b w:val="0"/>
          <w:i w:val="0"/>
        </w:rPr>
        <w:br/>
      </w:r>
      <w:r>
        <w:rPr>
          <w:b w:val="0"/>
          <w:i w:val="0"/>
        </w:rPr>
        <w:t>Nội dung văn bản quy định nội dung, mức chi, thời gian được hưởng hỗ trợ phục vụ cho công tác bầu cử đại biểu Quốc hội khóa XV và đại biểu Hội đồng nhân dân các cấp nhiệm kỳ 2021 -2026 đã tổ chức thực hiện xong.</w:t>
      </w:r>
      <w:r>
        <w:rPr>
          <w:b w:val="0"/>
          <w:i w:val="0"/>
        </w:rPr>
        <w:br/>
      </w:r>
      <w:r>
        <w:rPr>
          <w:b w:val="0"/>
          <w:i w:val="0"/>
        </w:rPr>
        <w:t>Sở Tài chính</w:t>
      </w:r>
      <w:r>
        <w:rPr>
          <w:b w:val="0"/>
          <w:i w:val="0"/>
        </w:rPr>
        <w:br/>
      </w:r>
      <w:r>
        <w:rPr>
          <w:b w:val="0"/>
          <w:i w:val="0"/>
        </w:rPr>
        <w:t>Năm 2024</w:t>
      </w:r>
      <w:r>
        <w:rPr>
          <w:b w:val="0"/>
          <w:i w:val="0"/>
        </w:rPr>
        <w:br/>
      </w:r>
      <w:r>
        <w:rPr>
          <w:b w:val="0"/>
          <w:i w:val="0"/>
        </w:rPr>
        <w:br/>
      </w:r>
      <w:r>
        <w:rPr>
          <w:b w:val="0"/>
          <w:i w:val="0"/>
        </w:rPr>
        <w:br/>
      </w:r>
      <w:r>
        <w:rPr>
          <w:b w:val="0"/>
          <w:i w:val="0"/>
        </w:rPr>
        <w:t>99</w:t>
      </w:r>
      <w:r>
        <w:rPr>
          <w:b w:val="0"/>
          <w:i w:val="0"/>
        </w:rPr>
        <w:br/>
      </w:r>
      <w:r>
        <w:rPr>
          <w:b w:val="0"/>
          <w:i w:val="0"/>
        </w:rPr>
        <w:t>Quyết định</w:t>
      </w:r>
      <w:r>
        <w:rPr>
          <w:b w:val="0"/>
          <w:i w:val="0"/>
        </w:rPr>
        <w:br/>
      </w:r>
      <w:r>
        <w:rPr>
          <w:b w:val="0"/>
          <w:i w:val="0"/>
        </w:rPr>
        <w:t>34/2005/QĐ-UBND 23/02/2005</w:t>
      </w:r>
      <w:r>
        <w:rPr>
          <w:b w:val="0"/>
          <w:i w:val="0"/>
        </w:rPr>
        <w:br/>
      </w:r>
      <w:r>
        <w:rPr>
          <w:b w:val="0"/>
          <w:i w:val="0"/>
        </w:rPr>
        <w:t>Về thực hiện chế độ phụ cấp đối với cán bộ, công chức khối Tư pháp</w:t>
      </w:r>
      <w:r>
        <w:rPr>
          <w:b w:val="0"/>
          <w:i w:val="0"/>
        </w:rPr>
        <w:br/>
      </w:r>
      <w:r>
        <w:rPr>
          <w:b w:val="0"/>
          <w:i w:val="0"/>
        </w:rPr>
        <w:t>Bãi bỏ</w:t>
      </w:r>
      <w:r>
        <w:rPr>
          <w:b w:val="0"/>
          <w:i w:val="0"/>
        </w:rPr>
        <w:br/>
      </w:r>
      <w:r>
        <w:rPr>
          <w:b w:val="0"/>
          <w:i w:val="0"/>
        </w:rPr>
        <w:t>- Căn cứ pháp lý ban hành văn bản đã hết hiệu lực.</w:t>
      </w:r>
      <w:r>
        <w:br/>
      </w:r>
      <w:r>
        <w:rPr>
          <w:b w:val="0"/>
          <w:i w:val="0"/>
        </w:rPr>
        <w:br/>
        <w:t xml:space="preserve">      -Nội dung văn bản không còn phù hợp Nghị quyết số 98/2023/QH15 ngày 24 tháng 6 năm 2023 của Quốc hội về thí điểm một số cơ chế, chính sách đặc thù phát triển Thành phố Hồ Chí Minh và tình hình kinh tế xã hội của Thành phố.</w:t>
      </w:r>
      <w:r>
        <w:rPr>
          <w:b w:val="0"/>
          <w:i w:val="0"/>
        </w:rPr>
        <w:br/>
      </w:r>
      <w:r>
        <w:rPr>
          <w:b w:val="0"/>
          <w:i w:val="0"/>
        </w:rPr>
        <w:t>Sở Nội vụ</w:t>
      </w:r>
      <w:r>
        <w:rPr>
          <w:b w:val="0"/>
          <w:i w:val="0"/>
        </w:rPr>
        <w:br/>
      </w:r>
      <w:r>
        <w:rPr>
          <w:b w:val="0"/>
          <w:i w:val="0"/>
        </w:rPr>
        <w:t>Năm 2024</w:t>
      </w:r>
      <w:r>
        <w:rPr>
          <w:b w:val="0"/>
          <w:i w:val="0"/>
        </w:rPr>
        <w:br/>
      </w:r>
      <w:r>
        <w:rPr>
          <w:b w:val="0"/>
          <w:i w:val="0"/>
        </w:rPr>
        <w:br/>
      </w:r>
      <w:r>
        <w:rPr>
          <w:b w:val="0"/>
          <w:i w:val="0"/>
        </w:rPr>
        <w:br/>
      </w:r>
      <w:r>
        <w:rPr>
          <w:b w:val="0"/>
          <w:i w:val="0"/>
        </w:rPr>
        <w:t>100</w:t>
      </w:r>
      <w:r>
        <w:rPr>
          <w:b w:val="0"/>
          <w:i w:val="0"/>
        </w:rPr>
        <w:br/>
      </w:r>
      <w:r>
        <w:rPr>
          <w:b w:val="0"/>
          <w:i w:val="0"/>
        </w:rPr>
        <w:t>Quyết định</w:t>
      </w:r>
      <w:r>
        <w:rPr>
          <w:b w:val="0"/>
          <w:i w:val="0"/>
        </w:rPr>
        <w:br/>
      </w:r>
      <w:r>
        <w:rPr>
          <w:b w:val="0"/>
          <w:i w:val="0"/>
        </w:rPr>
        <w:t>189/2006/QĐ-UBND</w:t>
      </w:r>
      <w:r>
        <w:br/>
      </w:r>
      <w:r>
        <w:rPr>
          <w:b w:val="0"/>
          <w:i w:val="0"/>
        </w:rPr>
        <w:br/>
        <w:t xml:space="preserve">      29/12/2006</w:t>
      </w:r>
      <w:r>
        <w:rPr>
          <w:b w:val="0"/>
          <w:i w:val="0"/>
        </w:rPr>
        <w:br/>
      </w:r>
      <w:r>
        <w:rPr>
          <w:b w:val="0"/>
          <w:i w:val="0"/>
        </w:rPr>
        <w:t>Về trợ cấp đối với cán bộ, giáo viên, công nhân viên ngành giáo dục công tác ở các xã, phường khó khăn trên địa bàn thành phố</w:t>
      </w:r>
      <w:r>
        <w:rPr>
          <w:b w:val="0"/>
          <w:i w:val="0"/>
        </w:rPr>
        <w:br/>
      </w:r>
      <w:r>
        <w:rPr>
          <w:b w:val="0"/>
          <w:i w:val="0"/>
        </w:rPr>
        <w:t>Thay thế</w:t>
      </w:r>
      <w:r>
        <w:rPr>
          <w:b w:val="0"/>
          <w:i w:val="0"/>
        </w:rPr>
        <w:br/>
      </w:r>
      <w:r>
        <w:rPr>
          <w:b w:val="0"/>
          <w:i w:val="0"/>
        </w:rPr>
        <w:t>- Căn cứ ban hành văn bản đã hết hiệu lực.</w:t>
      </w:r>
      <w:r>
        <w:br/>
      </w:r>
      <w:r>
        <w:rPr>
          <w:b w:val="0"/>
          <w:i w:val="0"/>
        </w:rPr>
        <w:br/>
        <w:t xml:space="preserve">      - Nội dung văn bản quy định mức trợ cấp  không còn phù hợp với tình hình phát triển kinh tế, xã hội và quy định hiện hành.</w:t>
      </w:r>
      <w:r>
        <w:br/>
      </w:r>
      <w:r>
        <w:rPr>
          <w:b w:val="0"/>
          <w:i w:val="0"/>
        </w:rPr>
        <w:br/>
        <w:t xml:space="preserve">      - Địa bàn được hưởng trợ cấp đã thay đổi. Khoản 3 Điều 1 Quyết định số 34/2011/QĐ-UBND của Ủy ban nhân dân Thành phố  đã quy định“chấm dứt thực hiện phụ cấp này đối với các phường thuộc quận 9”.</w:t>
      </w:r>
      <w:r>
        <w:rPr>
          <w:b w:val="0"/>
          <w:i w:val="0"/>
        </w:rPr>
        <w:br/>
      </w:r>
      <w:r>
        <w:rPr>
          <w:b w:val="0"/>
          <w:i w:val="0"/>
        </w:rPr>
        <w:t>Sở Nội vụ</w:t>
      </w:r>
      <w:r>
        <w:rPr>
          <w:b w:val="0"/>
          <w:i w:val="0"/>
        </w:rPr>
        <w:br/>
      </w:r>
      <w:r>
        <w:rPr>
          <w:b w:val="0"/>
          <w:i w:val="0"/>
        </w:rPr>
        <w:t>Năm 2024 -2025</w:t>
      </w:r>
      <w:r>
        <w:rPr>
          <w:b w:val="0"/>
          <w:i w:val="0"/>
        </w:rPr>
        <w:br/>
      </w:r>
      <w:r>
        <w:rPr>
          <w:b w:val="0"/>
          <w:i w:val="0"/>
        </w:rPr>
        <w:br/>
      </w:r>
      <w:r>
        <w:rPr>
          <w:b w:val="0"/>
          <w:i w:val="0"/>
        </w:rPr>
        <w:br/>
      </w:r>
      <w:r>
        <w:rPr>
          <w:b w:val="0"/>
          <w:i w:val="0"/>
        </w:rPr>
        <w:t>101</w:t>
      </w:r>
      <w:r>
        <w:rPr>
          <w:b w:val="0"/>
          <w:i w:val="0"/>
        </w:rPr>
        <w:br/>
      </w:r>
      <w:r>
        <w:rPr>
          <w:b w:val="0"/>
          <w:i w:val="0"/>
        </w:rPr>
        <w:t>Quyết định</w:t>
      </w:r>
      <w:r>
        <w:rPr>
          <w:b w:val="0"/>
          <w:i w:val="0"/>
        </w:rPr>
        <w:br/>
      </w:r>
      <w:r>
        <w:rPr>
          <w:b w:val="0"/>
          <w:i w:val="0"/>
        </w:rPr>
        <w:t>36/2008/QĐ-UBND</w:t>
      </w:r>
      <w:r>
        <w:br/>
      </w:r>
      <w:r>
        <w:rPr>
          <w:b w:val="0"/>
          <w:i w:val="0"/>
        </w:rPr>
        <w:br/>
        <w:t xml:space="preserve">      06/5/2008</w:t>
      </w:r>
      <w:r>
        <w:rPr>
          <w:b w:val="0"/>
          <w:i w:val="0"/>
        </w:rPr>
        <w:br/>
      </w:r>
      <w:r>
        <w:rPr>
          <w:b w:val="0"/>
          <w:i w:val="0"/>
        </w:rPr>
        <w:t xml:space="preserve">Về quy định tiếp nhận công chức, viên chức ngoài biên chế thành phố về công tác tại cơ quan hành chính, sự nghiệp của thành phố </w:t>
      </w:r>
      <w:r>
        <w:rPr>
          <w:b w:val="0"/>
          <w:i w:val="0"/>
        </w:rPr>
        <w:br/>
      </w:r>
      <w:r>
        <w:rPr>
          <w:b w:val="0"/>
          <w:i w:val="0"/>
        </w:rPr>
        <w:t>Thay thế/ bãi bỏ</w:t>
      </w:r>
      <w:r>
        <w:rPr>
          <w:b w:val="0"/>
          <w:i w:val="0"/>
        </w:rPr>
        <w:br/>
      </w:r>
      <w:r>
        <w:rPr>
          <w:b w:val="0"/>
          <w:i w:val="0"/>
        </w:rPr>
        <w:t>- Căn cứ pháp lý ban hành văn bản đã hết hiệu lực.</w:t>
      </w:r>
      <w:r>
        <w:br/>
      </w:r>
      <w:r>
        <w:rPr>
          <w:b w:val="0"/>
          <w:i w:val="0"/>
        </w:rPr>
        <w:br/>
        <w:t xml:space="preserve">      -Nội dung văn bản không còn phù hợp quy định pháp luật hiện hành.</w:t>
      </w:r>
      <w:r>
        <w:rPr>
          <w:b w:val="0"/>
          <w:i w:val="0"/>
        </w:rPr>
        <w:br/>
      </w:r>
      <w:r>
        <w:rPr>
          <w:b w:val="0"/>
          <w:i w:val="0"/>
        </w:rPr>
        <w:t>Sở Nội vụ</w:t>
      </w:r>
      <w:r>
        <w:rPr>
          <w:b w:val="0"/>
          <w:i w:val="0"/>
        </w:rPr>
        <w:br/>
      </w:r>
      <w:r>
        <w:rPr>
          <w:b w:val="0"/>
          <w:i w:val="0"/>
        </w:rPr>
        <w:t>Năm 2024 -2025</w:t>
      </w:r>
      <w:r>
        <w:rPr>
          <w:b w:val="0"/>
          <w:i w:val="0"/>
        </w:rPr>
        <w:br/>
      </w:r>
      <w:r>
        <w:rPr>
          <w:b w:val="0"/>
          <w:i w:val="0"/>
        </w:rPr>
        <w:br/>
      </w:r>
      <w:r>
        <w:rPr>
          <w:b w:val="0"/>
          <w:i w:val="0"/>
        </w:rPr>
        <w:br/>
      </w:r>
      <w:r>
        <w:rPr>
          <w:b w:val="0"/>
          <w:i w:val="0"/>
        </w:rPr>
        <w:t>102</w:t>
      </w:r>
      <w:r>
        <w:rPr>
          <w:b w:val="0"/>
          <w:i w:val="0"/>
        </w:rPr>
        <w:br/>
      </w:r>
      <w:r>
        <w:rPr>
          <w:b w:val="0"/>
          <w:i w:val="0"/>
        </w:rPr>
        <w:t>Quyết định</w:t>
      </w:r>
      <w:r>
        <w:rPr>
          <w:b w:val="0"/>
          <w:i w:val="0"/>
        </w:rPr>
        <w:br/>
      </w:r>
      <w:r>
        <w:rPr>
          <w:b w:val="0"/>
          <w:i w:val="0"/>
        </w:rPr>
        <w:t>59/2010/QĐ-UBND</w:t>
      </w:r>
      <w:r>
        <w:br/>
      </w:r>
      <w:r>
        <w:rPr>
          <w:b w:val="0"/>
          <w:i w:val="0"/>
        </w:rPr>
        <w:br/>
        <w:t xml:space="preserve">      31/8/2010</w:t>
      </w:r>
      <w:r>
        <w:rPr>
          <w:b w:val="0"/>
          <w:i w:val="0"/>
        </w:rPr>
        <w:br/>
      </w:r>
      <w:r>
        <w:rPr>
          <w:b w:val="0"/>
          <w:i w:val="0"/>
        </w:rPr>
        <w:t>Về số lượng, chức danh và chế độ, chính sách đối với cán bộ không chuyên trách phường, xã, thị trấn</w:t>
      </w:r>
      <w:r>
        <w:rPr>
          <w:b w:val="0"/>
          <w:i w:val="0"/>
        </w:rPr>
        <w:br/>
      </w:r>
      <w:r>
        <w:rPr>
          <w:b w:val="0"/>
          <w:i w:val="0"/>
        </w:rPr>
        <w:t>Bãi bỏ</w:t>
      </w:r>
      <w:r>
        <w:rPr>
          <w:b w:val="0"/>
          <w:i w:val="0"/>
        </w:rPr>
        <w:br/>
      </w:r>
      <w:r>
        <w:rPr>
          <w:b w:val="0"/>
          <w:i w:val="0"/>
        </w:rPr>
        <w:t>- Căn cứ trực tiếp ban hành văn bản này là Nghị quyết số 04/2010/NQ-HĐND ngày 07 tháng 7 năm 2010 của Hội đồng nhân dân thành phố, khóa VII, kỳ họp thứ 18 về bố trí chức danh, số lượng và chế độ chính sách đối với những người hoạt động không chuyên trách ở phường - xã, thị trấn theo Nghị định số 92/2009/NĐ-CP đã hết hiệu lực vì được thay thế bằng Nghị quyết số 06/2020/NQ-HĐND  ngày 11 tháng 7 năm 2020 về quy định chức danh, bố trí số lượng và một số chế độ, chính sách đối với người hoạt động không chuyên trách ở phường, xã, thị trấn trên địa bàn Thành phố Hồ Chí Minh.</w:t>
      </w:r>
      <w:r>
        <w:br/>
      </w:r>
      <w:r>
        <w:rPr>
          <w:b w:val="0"/>
          <w:i w:val="0"/>
        </w:rPr>
        <w:br/>
        <w:t xml:space="preserve">      - Nghị quyết số 06/2020/NQ-HĐND đã quy định cụ thể nội dung thực hiện, không cần ban hành Quyết định của Ủy ban nhân dân Thành phố triển khai thực hiện.</w:t>
      </w:r>
      <w:r>
        <w:rPr>
          <w:b w:val="0"/>
          <w:i w:val="0"/>
        </w:rPr>
        <w:br/>
      </w:r>
      <w:r>
        <w:rPr>
          <w:b w:val="0"/>
          <w:i w:val="0"/>
        </w:rPr>
        <w:t>Sở Nội vụ</w:t>
      </w:r>
      <w:r>
        <w:rPr>
          <w:b w:val="0"/>
          <w:i w:val="0"/>
        </w:rPr>
        <w:br/>
      </w:r>
      <w:r>
        <w:rPr>
          <w:b w:val="0"/>
          <w:i w:val="0"/>
        </w:rPr>
        <w:t>Năm 2024</w:t>
      </w:r>
      <w:r>
        <w:rPr>
          <w:b w:val="0"/>
          <w:i w:val="0"/>
        </w:rPr>
        <w:br/>
      </w:r>
      <w:r>
        <w:rPr>
          <w:b w:val="0"/>
          <w:i w:val="0"/>
        </w:rPr>
        <w:br/>
      </w:r>
      <w:r>
        <w:rPr>
          <w:b w:val="0"/>
          <w:i w:val="0"/>
        </w:rPr>
        <w:br/>
      </w:r>
      <w:r>
        <w:rPr>
          <w:b w:val="0"/>
          <w:i w:val="0"/>
        </w:rPr>
        <w:t>103</w:t>
      </w:r>
      <w:r>
        <w:rPr>
          <w:b w:val="0"/>
          <w:i w:val="0"/>
        </w:rPr>
        <w:br/>
      </w:r>
      <w:r>
        <w:rPr>
          <w:b w:val="0"/>
          <w:i w:val="0"/>
        </w:rPr>
        <w:t>Quyết định</w:t>
      </w:r>
      <w:r>
        <w:rPr>
          <w:b w:val="0"/>
          <w:i w:val="0"/>
        </w:rPr>
        <w:br/>
      </w:r>
      <w:r>
        <w:rPr>
          <w:b w:val="0"/>
          <w:i w:val="0"/>
        </w:rPr>
        <w:t>13/2012/QĐ-UBND</w:t>
      </w:r>
      <w:r>
        <w:br/>
      </w:r>
      <w:r>
        <w:rPr>
          <w:b w:val="0"/>
          <w:i w:val="0"/>
        </w:rPr>
        <w:br/>
        <w:t xml:space="preserve">      26/3/2012</w:t>
      </w:r>
      <w:r>
        <w:rPr>
          <w:b w:val="0"/>
          <w:i w:val="0"/>
        </w:rPr>
        <w:br/>
      </w:r>
      <w:r>
        <w:rPr>
          <w:b w:val="0"/>
          <w:i w:val="0"/>
        </w:rPr>
        <w:t>Về nâng mức phụ cấp đối với lực lượng Bảo vệ dân phố và Công an viên</w:t>
      </w:r>
      <w:r>
        <w:rPr>
          <w:b w:val="0"/>
          <w:i w:val="0"/>
        </w:rPr>
        <w:br/>
      </w:r>
      <w:r>
        <w:rPr>
          <w:b w:val="0"/>
          <w:i w:val="0"/>
        </w:rPr>
        <w:t>Bãi bỏ</w:t>
      </w:r>
      <w:r>
        <w:rPr>
          <w:b w:val="0"/>
          <w:i w:val="0"/>
        </w:rPr>
        <w:br/>
      </w:r>
      <w:r>
        <w:rPr>
          <w:b w:val="0"/>
          <w:i w:val="0"/>
        </w:rPr>
        <w:t>- Văn bản đã hết hiệu lực một phần theo Quyết định số 37/2014/QĐ-UBND ngày 05 tháng 11 năm 2014 của Ủy ban nhân dân dân Thành phố về sửa đổi Quyết định số 13/2012/QĐ-UBND ngày 26 tháng 3 năm 2012 của Ủy ban nhân dân Thành phố về nâng mức phụ cấp đối với lực lượng Bảo vệ dân phố và Công an viên (sửa đổi khoản 2, 3 Điều 1 Quyết định số 13/2012/QĐ-UBND liên quan đến công an xã).</w:t>
      </w:r>
      <w:r>
        <w:br/>
      </w:r>
      <w:r>
        <w:rPr>
          <w:b w:val="0"/>
          <w:i w:val="0"/>
        </w:rPr>
        <w:br/>
        <w:t xml:space="preserve">      - Nội dung còn lại cũng hết hiệu lực theo Nghị quyết số 15/2017/NQ-HĐND ngày 07 tháng 12 năm 2017 của Hội đồng nhân dân Thành phố về điều chỉnh trợ cấp, phụ cấp cho cán bộ, chiến sĩ thuộc lực lượng Dân quân tự vệ; nâng phụ cấp hằng tháng, phụ cấp trách nhiệm, trợ cấp trang phục đối với lực lượng Bảo vệ dân phố (điều chỉnh khoản 1 Điều 1 Quyết định số 13/2012/QĐ-UBND liên quan phụ cấp đối với lực lượng Bảo vệ dân phố). Nội dung Nghị quyết số 15/2017/NQ-HĐND đã quy định cụ thể nội dung thực hiện, không cần ban hành Quyết định của Ủy ban nhân dân Thành phố triển khai thực hiện. </w:t>
      </w:r>
      <w:r>
        <w:rPr>
          <w:b w:val="0"/>
          <w:i w:val="0"/>
        </w:rPr>
        <w:br/>
      </w:r>
      <w:r>
        <w:rPr>
          <w:b w:val="0"/>
          <w:i w:val="0"/>
        </w:rPr>
        <w:t>Sở Nội vụ</w:t>
      </w:r>
      <w:r>
        <w:rPr>
          <w:b w:val="0"/>
          <w:i w:val="0"/>
        </w:rPr>
        <w:br/>
      </w:r>
      <w:r>
        <w:rPr>
          <w:b w:val="0"/>
          <w:i w:val="0"/>
        </w:rPr>
        <w:t>Năm 2024</w:t>
      </w:r>
      <w:r>
        <w:rPr>
          <w:b w:val="0"/>
          <w:i w:val="0"/>
        </w:rPr>
        <w:br/>
      </w:r>
      <w:r>
        <w:rPr>
          <w:b w:val="0"/>
          <w:i w:val="0"/>
        </w:rPr>
        <w:br/>
      </w:r>
      <w:r>
        <w:rPr>
          <w:b w:val="0"/>
          <w:i w:val="0"/>
        </w:rPr>
        <w:br/>
      </w:r>
      <w:r>
        <w:rPr>
          <w:b w:val="0"/>
          <w:i w:val="0"/>
        </w:rPr>
        <w:t>104</w:t>
      </w:r>
      <w:r>
        <w:rPr>
          <w:b w:val="0"/>
          <w:i w:val="0"/>
        </w:rPr>
        <w:br/>
      </w:r>
      <w:r>
        <w:rPr>
          <w:b w:val="0"/>
          <w:i w:val="0"/>
        </w:rPr>
        <w:t>Quyết định</w:t>
      </w:r>
      <w:r>
        <w:rPr>
          <w:b w:val="0"/>
          <w:i w:val="0"/>
        </w:rPr>
        <w:br/>
      </w:r>
      <w:r>
        <w:rPr>
          <w:b w:val="0"/>
          <w:i w:val="0"/>
        </w:rPr>
        <w:t>30/2013/QĐ-UBND</w:t>
      </w:r>
      <w:r>
        <w:br/>
      </w:r>
      <w:r>
        <w:rPr>
          <w:b w:val="0"/>
          <w:i w:val="0"/>
        </w:rPr>
        <w:br/>
        <w:t xml:space="preserve">      17/8/2013</w:t>
      </w:r>
      <w:r>
        <w:rPr>
          <w:b w:val="0"/>
          <w:i w:val="0"/>
        </w:rPr>
        <w:br/>
      </w:r>
      <w:r>
        <w:rPr>
          <w:b w:val="0"/>
          <w:i w:val="0"/>
        </w:rPr>
        <w:t>Về điều chỉnh mức phụ cấp theo trình độ chuyên môn, nghiệp vụ đối với cán bộ không chuyên trách phường - xã, thị trấn</w:t>
      </w:r>
      <w:r>
        <w:rPr>
          <w:b w:val="0"/>
          <w:i w:val="0"/>
        </w:rPr>
        <w:br/>
      </w:r>
      <w:r>
        <w:rPr>
          <w:b w:val="0"/>
          <w:i w:val="0"/>
        </w:rPr>
        <w:t>Bãi bỏ</w:t>
      </w:r>
      <w:r>
        <w:rPr>
          <w:b w:val="0"/>
          <w:i w:val="0"/>
        </w:rPr>
        <w:br/>
      </w:r>
      <w:r>
        <w:rPr>
          <w:b w:val="0"/>
          <w:i w:val="0"/>
        </w:rPr>
        <w:t>- Căn cứ pháp lý ban hành văn bản là Nghị quyết số 14/2013/NQ-HĐND ngày 13 tháng 7 năm 2013 của Hội đồng nhân dân thành phố về điều chỉnh mức phụ cấp hàng tháng theo trình độ chuyên môn, nghiệp vụ đối với cán bộ không chuyên trách phường, xã, thị trấn. Tuy nhiên, Nghị quyết này đã hết hiệu lực.</w:t>
      </w:r>
      <w:r>
        <w:br/>
      </w:r>
      <w:r>
        <w:rPr>
          <w:b w:val="0"/>
          <w:i w:val="0"/>
        </w:rPr>
        <w:br/>
        <w:t xml:space="preserve">      - Nội dung văn bản không còn phù hợp Nghị quyết số 06/2020/NQ-HĐND  ngày 11 tháng 7 năm 2020 về quy định chức danh, bố trí số lượng và một số chế độ, chính sách đối với người hoạt động không chuyên trách ở phường, xã, thị trấn trên địa bàn Thành phố Hồ Chí Minh. Theo đó,  Nghị quyết này đã quy định cụ thể nội dung thực hiện</w:t>
      </w:r>
      <w:r>
        <w:rPr>
          <w:b w:val="0"/>
          <w:i w:val="0"/>
        </w:rPr>
        <w:br/>
      </w:r>
      <w:r>
        <w:rPr>
          <w:b w:val="0"/>
          <w:i w:val="0"/>
        </w:rPr>
        <w:t>Sở Nội vụ</w:t>
      </w:r>
      <w:r>
        <w:rPr>
          <w:b w:val="0"/>
          <w:i w:val="0"/>
        </w:rPr>
        <w:br/>
      </w:r>
      <w:r>
        <w:rPr>
          <w:b w:val="0"/>
          <w:i w:val="0"/>
        </w:rPr>
        <w:t>Năm 2024</w:t>
      </w:r>
      <w:r>
        <w:rPr>
          <w:b w:val="0"/>
          <w:i w:val="0"/>
        </w:rPr>
        <w:br/>
      </w:r>
      <w:r>
        <w:rPr>
          <w:b w:val="0"/>
          <w:i w:val="0"/>
        </w:rPr>
        <w:br/>
      </w:r>
      <w:r>
        <w:rPr>
          <w:b w:val="0"/>
          <w:i w:val="0"/>
        </w:rPr>
        <w:br/>
      </w:r>
      <w:r>
        <w:rPr>
          <w:b w:val="0"/>
          <w:i w:val="0"/>
        </w:rPr>
        <w:t>105</w:t>
      </w:r>
      <w:r>
        <w:rPr>
          <w:b w:val="0"/>
          <w:i w:val="0"/>
        </w:rPr>
        <w:br/>
      </w:r>
      <w:r>
        <w:rPr>
          <w:b w:val="0"/>
          <w:i w:val="0"/>
        </w:rPr>
        <w:t>Quyết định</w:t>
      </w:r>
      <w:r>
        <w:rPr>
          <w:b w:val="0"/>
          <w:i w:val="0"/>
        </w:rPr>
        <w:br/>
      </w:r>
      <w:r>
        <w:rPr>
          <w:b w:val="0"/>
          <w:i w:val="0"/>
        </w:rPr>
        <w:t>35/2013/QĐ-UBND</w:t>
      </w:r>
      <w:r>
        <w:br/>
      </w:r>
      <w:r>
        <w:rPr>
          <w:b w:val="0"/>
          <w:i w:val="0"/>
        </w:rPr>
        <w:br/>
        <w:t xml:space="preserve">      10/9/2013</w:t>
      </w:r>
      <w:r>
        <w:rPr>
          <w:b w:val="0"/>
          <w:i w:val="0"/>
        </w:rPr>
        <w:br/>
      </w:r>
      <w:r>
        <w:rPr>
          <w:b w:val="0"/>
          <w:i w:val="0"/>
        </w:rPr>
        <w:t>Ban hành Quy chế đào tạo, bồi dưỡng cán bộ, công chức, viên chức của Thành phố Hồ Chí Minh</w:t>
      </w:r>
      <w:r>
        <w:rPr>
          <w:b w:val="0"/>
          <w:i w:val="0"/>
        </w:rPr>
        <w:br/>
      </w:r>
      <w:r>
        <w:rPr>
          <w:b w:val="0"/>
          <w:i w:val="0"/>
        </w:rPr>
        <w:t>Bãi bỏ</w:t>
      </w:r>
      <w:r>
        <w:rPr>
          <w:b w:val="0"/>
          <w:i w:val="0"/>
        </w:rPr>
        <w:br/>
      </w:r>
      <w:r>
        <w:rPr>
          <w:b w:val="0"/>
          <w:i w:val="0"/>
        </w:rPr>
        <w:t>- Căn cứ ban hành văn bản đã hết hiệu lực.</w:t>
      </w:r>
      <w:r>
        <w:br/>
      </w:r>
      <w:r>
        <w:rPr>
          <w:b w:val="0"/>
          <w:i w:val="0"/>
        </w:rPr>
        <w:br/>
        <w:t xml:space="preserve">      - Nội dung văn bản không còn phù hợp Nghị định số 101/2017/NĐ-CP ngày 01 tháng 9 năm 2017 của Chính phủ về đào tạo, bồi dưỡng cán bộ công chức, viên chức và Nghị định số 89/2021/NĐ-CP ngày 18 tháng 10 năm 2021 của Chính phủ sửa đổi, bổ sung một số điều của Nghị định số 101/2017/NĐ-CP ngày 01 tháng 9 năm 2017 của Chính phủ về đào tạo, bồi dưỡng cán bộ, công chức, viên chức; và và Thông tư số 03/2023/TT-BNV ngày 30 tháng 4 năm 2023 của Bộ Nội vụ hướng dẫn một số quy định của Nghị định số 101/2017/NĐ-CP và Nghị định số 89/2021/NĐ-CP</w:t>
      </w:r>
      <w:r>
        <w:rPr>
          <w:b w:val="0"/>
          <w:i w:val="0"/>
        </w:rPr>
        <w:br/>
      </w:r>
      <w:r>
        <w:rPr>
          <w:b w:val="0"/>
          <w:i w:val="0"/>
        </w:rPr>
        <w:t>Sở Nội vụ</w:t>
      </w:r>
      <w:r>
        <w:rPr>
          <w:b w:val="0"/>
          <w:i w:val="0"/>
        </w:rPr>
        <w:br/>
      </w:r>
      <w:r>
        <w:rPr>
          <w:b w:val="0"/>
          <w:i w:val="0"/>
        </w:rPr>
        <w:t>Năm 2024</w:t>
      </w:r>
      <w:r>
        <w:rPr>
          <w:b w:val="0"/>
          <w:i w:val="0"/>
        </w:rPr>
        <w:br/>
      </w:r>
      <w:r>
        <w:rPr>
          <w:b w:val="0"/>
          <w:i w:val="0"/>
        </w:rPr>
        <w:br/>
      </w:r>
      <w:r>
        <w:rPr>
          <w:b w:val="0"/>
          <w:i w:val="0"/>
        </w:rPr>
        <w:br/>
      </w:r>
      <w:r>
        <w:rPr>
          <w:b w:val="0"/>
          <w:i w:val="0"/>
        </w:rPr>
        <w:t>106</w:t>
      </w:r>
      <w:r>
        <w:rPr>
          <w:b w:val="0"/>
          <w:i w:val="0"/>
        </w:rPr>
        <w:br/>
      </w:r>
      <w:r>
        <w:rPr>
          <w:b w:val="0"/>
          <w:i w:val="0"/>
        </w:rPr>
        <w:t>Quyết định</w:t>
      </w:r>
      <w:r>
        <w:rPr>
          <w:b w:val="0"/>
          <w:i w:val="0"/>
        </w:rPr>
        <w:br/>
      </w:r>
      <w:r>
        <w:rPr>
          <w:b w:val="0"/>
          <w:i w:val="0"/>
        </w:rPr>
        <w:t>44/2013/QĐ-UBND 10/10/2013</w:t>
      </w:r>
      <w:r>
        <w:rPr>
          <w:b w:val="0"/>
          <w:i w:val="0"/>
        </w:rPr>
        <w:br/>
      </w:r>
      <w:r>
        <w:rPr>
          <w:b w:val="0"/>
          <w:i w:val="0"/>
        </w:rPr>
        <w:t>Ban hành Quy chế quản lý Hồ sơ điện tử cán bộ, công chức, viên chức Thành phố Hồ Chí Minh</w:t>
      </w:r>
      <w:r>
        <w:rPr>
          <w:b w:val="0"/>
          <w:i w:val="0"/>
        </w:rPr>
        <w:br/>
      </w:r>
      <w:r>
        <w:rPr>
          <w:b w:val="0"/>
          <w:i w:val="0"/>
        </w:rPr>
        <w:t>Thay thế</w:t>
      </w:r>
      <w:r>
        <w:rPr>
          <w:b w:val="0"/>
          <w:i w:val="0"/>
        </w:rPr>
        <w:br/>
      </w:r>
      <w:r>
        <w:rPr>
          <w:b w:val="0"/>
          <w:i w:val="0"/>
        </w:rPr>
        <w:t>Nội dung văn bản không còn phù hợp Nghị định số 47/2020/NĐ-CP của Chính phủ về quản lý, kết nối và chia sẻ dữ liệu số của cơ quan nhà nước; Thông tư số 06/2023/TT-BNV ngày 04 tháng 5 năm 2023 ban hành Quy chế cập nhật, sử dụng, khai thác dữ liệu, thông tin của Cơ sở dữ liệu quốc gia về cán bộ, công chức, viên chức trong cơ quan nhà nước, để chuẩn hóa thông tin đầu vào, quản lý thông tin, dữ liệu của Cơ sở dữ liệu quốc gia; và Thông tư số 05/2023/TT-BNV ngày 03 tháng 5 năm 20233 của Bộ trưởng Bộ Nội vụ hướng dẫn mẫu hợp đồng dịch vụ và mẫu hợp đồng lao động đối với một số loại công việc trong cơ quan hành chính và đơn vị sự nghiệp công lập để chuẩn hóa thông tin đầu vào, quản lý thông tin, dữ liệu của Cơ sở dữ liệu quốc gia</w:t>
      </w:r>
      <w:r>
        <w:rPr>
          <w:b w:val="0"/>
          <w:i w:val="0"/>
        </w:rPr>
        <w:br/>
      </w:r>
      <w:r>
        <w:rPr>
          <w:b w:val="0"/>
          <w:i w:val="0"/>
        </w:rPr>
        <w:t>Sở Nội vụ</w:t>
      </w:r>
      <w:r>
        <w:rPr>
          <w:b w:val="0"/>
          <w:i w:val="0"/>
        </w:rPr>
        <w:br/>
      </w:r>
      <w:r>
        <w:rPr>
          <w:b w:val="0"/>
          <w:i w:val="0"/>
        </w:rPr>
        <w:t>Năm 2024 -2025</w:t>
      </w:r>
      <w:r>
        <w:rPr>
          <w:b w:val="0"/>
          <w:i w:val="0"/>
        </w:rPr>
        <w:br/>
      </w:r>
      <w:r>
        <w:rPr>
          <w:b w:val="0"/>
          <w:i w:val="0"/>
        </w:rPr>
        <w:br/>
      </w:r>
      <w:r>
        <w:rPr>
          <w:b w:val="0"/>
          <w:i w:val="0"/>
        </w:rPr>
        <w:br/>
      </w:r>
      <w:r>
        <w:rPr>
          <w:b w:val="0"/>
          <w:i w:val="0"/>
        </w:rPr>
        <w:t>107</w:t>
      </w:r>
      <w:r>
        <w:rPr>
          <w:b w:val="0"/>
          <w:i w:val="0"/>
        </w:rPr>
        <w:br/>
      </w:r>
      <w:r>
        <w:rPr>
          <w:b w:val="0"/>
          <w:i w:val="0"/>
        </w:rPr>
        <w:t>Quyết định</w:t>
      </w:r>
      <w:r>
        <w:rPr>
          <w:b w:val="0"/>
          <w:i w:val="0"/>
        </w:rPr>
        <w:br/>
      </w:r>
      <w:r>
        <w:rPr>
          <w:b w:val="0"/>
          <w:i w:val="0"/>
        </w:rPr>
        <w:t>44/2014/QĐ-UBND</w:t>
      </w:r>
      <w:r>
        <w:br/>
      </w:r>
      <w:r>
        <w:rPr>
          <w:b w:val="0"/>
          <w:i w:val="0"/>
        </w:rPr>
        <w:br/>
        <w:t xml:space="preserve">       12/04/2014 </w:t>
      </w:r>
      <w:r>
        <w:rPr>
          <w:b w:val="0"/>
          <w:i w:val="0"/>
        </w:rPr>
        <w:br/>
      </w:r>
      <w:r>
        <w:rPr>
          <w:b w:val="0"/>
          <w:i w:val="0"/>
        </w:rPr>
        <w:t>Về chế độ hỗ trợ đối với cán bộ không chuyên trách Mặt trận Tổ quốc và các đoàn thể phường, xã, thị trấn, phụ cấp đối với cán bộ không chuyên trách ở khu phố, ấp, tổ dân phổ, tổ nhân dân và hỗ trợ kinh phí hoạt động ở khu phố, ấp</w:t>
      </w:r>
      <w:r>
        <w:rPr>
          <w:b w:val="0"/>
          <w:i w:val="0"/>
        </w:rPr>
        <w:br/>
      </w:r>
      <w:r>
        <w:rPr>
          <w:b w:val="0"/>
          <w:i w:val="0"/>
        </w:rPr>
        <w:t>Bãi bỏ</w:t>
      </w:r>
      <w:r>
        <w:rPr>
          <w:b w:val="0"/>
          <w:i w:val="0"/>
        </w:rPr>
        <w:br/>
      </w:r>
      <w:r>
        <w:rPr>
          <w:b w:val="0"/>
          <w:i w:val="0"/>
        </w:rPr>
        <w:t>-Căn cứ pháp lý ban hành văn bản đã hết hiệu lực thi hành.</w:t>
      </w:r>
      <w:r>
        <w:br/>
      </w:r>
      <w:r>
        <w:rPr>
          <w:b w:val="0"/>
          <w:i w:val="0"/>
        </w:rPr>
        <w:br/>
        <w:t xml:space="preserve">      -Nội dung văn bản không còn phù hợp.</w:t>
      </w:r>
      <w:r>
        <w:rPr>
          <w:b w:val="0"/>
          <w:i w:val="0"/>
        </w:rPr>
        <w:br/>
      </w:r>
      <w:r>
        <w:rPr>
          <w:b w:val="0"/>
          <w:i w:val="0"/>
        </w:rPr>
        <w:t>Sở Nội vụ</w:t>
      </w:r>
      <w:r>
        <w:rPr>
          <w:b w:val="0"/>
          <w:i w:val="0"/>
        </w:rPr>
        <w:br/>
      </w:r>
      <w:r>
        <w:rPr>
          <w:b w:val="0"/>
          <w:i w:val="0"/>
        </w:rPr>
        <w:t>Năm 2024</w:t>
      </w:r>
      <w:r>
        <w:rPr>
          <w:b w:val="0"/>
          <w:i w:val="0"/>
        </w:rPr>
        <w:br/>
      </w:r>
      <w:r>
        <w:rPr>
          <w:b w:val="0"/>
          <w:i w:val="0"/>
        </w:rPr>
        <w:br/>
      </w:r>
      <w:r>
        <w:rPr>
          <w:b w:val="0"/>
          <w:i w:val="0"/>
        </w:rPr>
        <w:br/>
      </w:r>
      <w:r>
        <w:rPr>
          <w:b w:val="0"/>
          <w:i w:val="0"/>
        </w:rPr>
        <w:t>108</w:t>
      </w:r>
      <w:r>
        <w:rPr>
          <w:b w:val="0"/>
          <w:i w:val="0"/>
        </w:rPr>
        <w:br/>
      </w:r>
      <w:r>
        <w:rPr>
          <w:b w:val="0"/>
          <w:i w:val="0"/>
        </w:rPr>
        <w:t>Quyết định</w:t>
      </w:r>
      <w:r>
        <w:rPr>
          <w:b w:val="0"/>
          <w:i w:val="0"/>
        </w:rPr>
        <w:br/>
      </w:r>
      <w:r>
        <w:rPr>
          <w:b w:val="0"/>
          <w:i w:val="0"/>
        </w:rPr>
        <w:t>48/2015/QĐ-UBND</w:t>
      </w:r>
      <w:r>
        <w:br/>
      </w:r>
      <w:r>
        <w:rPr>
          <w:b w:val="0"/>
          <w:i w:val="0"/>
        </w:rPr>
        <w:br/>
        <w:t xml:space="preserve">       23/10/2015</w:t>
      </w:r>
      <w:r>
        <w:rPr>
          <w:b w:val="0"/>
          <w:i w:val="0"/>
        </w:rPr>
        <w:br/>
      </w:r>
      <w:r>
        <w:rPr>
          <w:b w:val="0"/>
          <w:i w:val="0"/>
        </w:rPr>
        <w:t>Về quy định cụ thể số lượng, chức danh, mức phụ cấp của từng chức danh và mức phụ cấp kiêm nhiệm chức danh đối với cán bộ không chuyên trách ở khu phố, ấp, tổ dân phố, tổ nhân dân.</w:t>
      </w:r>
      <w:r>
        <w:rPr>
          <w:b w:val="0"/>
          <w:i w:val="0"/>
        </w:rPr>
        <w:br/>
      </w:r>
      <w:r>
        <w:rPr>
          <w:b w:val="0"/>
          <w:i w:val="0"/>
        </w:rPr>
        <w:t>Bãi bỏ</w:t>
      </w:r>
      <w:r>
        <w:rPr>
          <w:b w:val="0"/>
          <w:i w:val="0"/>
        </w:rPr>
        <w:br/>
      </w:r>
      <w:r>
        <w:rPr>
          <w:b w:val="0"/>
          <w:i w:val="0"/>
        </w:rPr>
        <w:t>-Căn cứ pháp lý ban hành văn bản đã hết hiệu lực thi hành.</w:t>
      </w:r>
      <w:r>
        <w:br/>
      </w:r>
      <w:r>
        <w:rPr>
          <w:b w:val="0"/>
          <w:i w:val="0"/>
        </w:rPr>
        <w:br/>
        <w:t xml:space="preserve">      -Nội dung văn bản không còn phù hợp</w:t>
      </w:r>
      <w:r>
        <w:rPr>
          <w:b w:val="0"/>
          <w:i w:val="0"/>
        </w:rPr>
        <w:br/>
      </w:r>
      <w:r>
        <w:rPr>
          <w:b w:val="0"/>
          <w:i w:val="0"/>
        </w:rPr>
        <w:t>Sở Nội vụ</w:t>
      </w:r>
      <w:r>
        <w:rPr>
          <w:b w:val="0"/>
          <w:i w:val="0"/>
        </w:rPr>
        <w:br/>
      </w:r>
      <w:r>
        <w:rPr>
          <w:b w:val="0"/>
          <w:i w:val="0"/>
        </w:rPr>
        <w:t>Năm 2024</w:t>
      </w:r>
      <w:r>
        <w:rPr>
          <w:b w:val="0"/>
          <w:i w:val="0"/>
        </w:rPr>
        <w:br/>
      </w:r>
      <w:r>
        <w:rPr>
          <w:b w:val="0"/>
          <w:i w:val="0"/>
        </w:rPr>
        <w:br/>
      </w:r>
      <w:r>
        <w:rPr>
          <w:b w:val="0"/>
          <w:i w:val="0"/>
        </w:rPr>
        <w:br/>
      </w:r>
      <w:r>
        <w:rPr>
          <w:b w:val="0"/>
          <w:i w:val="0"/>
        </w:rPr>
        <w:t>109</w:t>
      </w:r>
      <w:r>
        <w:rPr>
          <w:b w:val="0"/>
          <w:i w:val="0"/>
        </w:rPr>
        <w:br/>
      </w:r>
      <w:r>
        <w:rPr>
          <w:b w:val="0"/>
          <w:i w:val="0"/>
        </w:rPr>
        <w:t>Quyết định</w:t>
      </w:r>
      <w:r>
        <w:rPr>
          <w:b w:val="0"/>
          <w:i w:val="0"/>
        </w:rPr>
        <w:br/>
      </w:r>
      <w:r>
        <w:rPr>
          <w:b w:val="0"/>
          <w:i w:val="0"/>
        </w:rPr>
        <w:t>24/2017/QĐ-UBND</w:t>
      </w:r>
      <w:r>
        <w:br/>
      </w:r>
      <w:r>
        <w:rPr>
          <w:b w:val="0"/>
          <w:i w:val="0"/>
        </w:rPr>
        <w:br/>
        <w:t xml:space="preserve">       25/4/2017</w:t>
      </w:r>
      <w:r>
        <w:rPr>
          <w:b w:val="0"/>
          <w:i w:val="0"/>
        </w:rPr>
        <w:br/>
      </w:r>
      <w:r>
        <w:rPr>
          <w:b w:val="0"/>
          <w:i w:val="0"/>
        </w:rPr>
        <w:t>Ban hành Quy chế tổ chức và hoạt động của ấp, khu phố, tổ nhân dân, tổ dân phố</w:t>
      </w:r>
      <w:r>
        <w:rPr>
          <w:b w:val="0"/>
          <w:i w:val="0"/>
        </w:rPr>
        <w:br/>
      </w:r>
      <w:r>
        <w:rPr>
          <w:b w:val="0"/>
          <w:i w:val="0"/>
        </w:rPr>
        <w:t>Bãi bỏ</w:t>
      </w:r>
      <w:r>
        <w:rPr>
          <w:b w:val="0"/>
          <w:i w:val="0"/>
        </w:rPr>
        <w:br/>
      </w:r>
      <w:r>
        <w:rPr>
          <w:b w:val="0"/>
          <w:i w:val="0"/>
        </w:rPr>
        <w:t>-Căn cứ pháp lý ban hành văn bản đã hết hiệu lực thi hành.</w:t>
      </w:r>
      <w:r>
        <w:br/>
      </w:r>
      <w:r>
        <w:rPr>
          <w:b w:val="0"/>
          <w:i w:val="0"/>
        </w:rPr>
        <w:br/>
        <w:t xml:space="preserve">      -Nội dung văn bản không còn phù hợp</w:t>
      </w:r>
      <w:r>
        <w:rPr>
          <w:b w:val="0"/>
          <w:i w:val="0"/>
        </w:rPr>
        <w:br/>
      </w:r>
      <w:r>
        <w:rPr>
          <w:b w:val="0"/>
          <w:i w:val="0"/>
        </w:rPr>
        <w:t>Sở Nội vụ</w:t>
      </w:r>
      <w:r>
        <w:rPr>
          <w:b w:val="0"/>
          <w:i w:val="0"/>
        </w:rPr>
        <w:br/>
      </w:r>
      <w:r>
        <w:rPr>
          <w:b w:val="0"/>
          <w:i w:val="0"/>
        </w:rPr>
        <w:t>Năm 2024</w:t>
      </w:r>
      <w:r>
        <w:rPr>
          <w:b w:val="0"/>
          <w:i w:val="0"/>
        </w:rPr>
        <w:br/>
      </w:r>
      <w:r>
        <w:rPr>
          <w:b w:val="0"/>
          <w:i w:val="0"/>
        </w:rPr>
        <w:br/>
      </w:r>
      <w:r>
        <w:rPr>
          <w:b w:val="0"/>
          <w:i w:val="0"/>
        </w:rPr>
        <w:br/>
      </w:r>
      <w:r>
        <w:rPr>
          <w:b w:val="0"/>
          <w:i w:val="0"/>
        </w:rPr>
        <w:t>110</w:t>
      </w:r>
      <w:r>
        <w:rPr>
          <w:b w:val="0"/>
          <w:i w:val="0"/>
        </w:rPr>
        <w:br/>
      </w:r>
      <w:r>
        <w:rPr>
          <w:b w:val="0"/>
          <w:i w:val="0"/>
        </w:rPr>
        <w:t>Quyết định</w:t>
      </w:r>
      <w:r>
        <w:rPr>
          <w:b w:val="0"/>
          <w:i w:val="0"/>
        </w:rPr>
        <w:br/>
      </w:r>
      <w:r>
        <w:rPr>
          <w:b w:val="0"/>
          <w:i w:val="0"/>
        </w:rPr>
        <w:t>17/2019/QĐ-UBND</w:t>
      </w:r>
      <w:r>
        <w:br/>
      </w:r>
      <w:r>
        <w:rPr>
          <w:b w:val="0"/>
          <w:i w:val="0"/>
        </w:rPr>
        <w:br/>
        <w:t xml:space="preserve">      04/7/2019</w:t>
      </w:r>
      <w:r>
        <w:rPr>
          <w:b w:val="0"/>
          <w:i w:val="0"/>
        </w:rPr>
        <w:br/>
      </w:r>
      <w:r>
        <w:rPr>
          <w:b w:val="0"/>
          <w:i w:val="0"/>
        </w:rPr>
        <w:t>Ban hành Quy định về chính sách thu hút và phát triển đội ngũ chuyên gia, nhà khoa học và người có tài năng đặc biệt đối với lĩnh vực thành phố Hồ Chí Minh có nhu cầu trong giai đoạn 2019- 2022</w:t>
      </w:r>
      <w:r>
        <w:rPr>
          <w:b w:val="0"/>
          <w:i w:val="0"/>
        </w:rPr>
        <w:br/>
      </w:r>
      <w:r>
        <w:rPr>
          <w:b w:val="0"/>
          <w:i w:val="0"/>
        </w:rPr>
        <w:t>Thay thế/ bãi bỏ</w:t>
      </w:r>
      <w:r>
        <w:rPr>
          <w:b w:val="0"/>
          <w:i w:val="0"/>
        </w:rPr>
        <w:br/>
      </w:r>
      <w:r>
        <w:rPr>
          <w:b w:val="0"/>
          <w:i w:val="0"/>
        </w:rPr>
        <w:t>Nội dung văn bản không còn phù hợp Nghị quyết số 98/2023/QH15 ngày 24 tháng 6 năm 2023 của Quốc hội về thí điểm một số cơ chế, chính sách đặc thù phát triển Thành phố Hồ Chí Minh.</w:t>
      </w:r>
      <w:r>
        <w:rPr>
          <w:b w:val="0"/>
          <w:i w:val="0"/>
        </w:rPr>
        <w:br/>
      </w:r>
      <w:r>
        <w:rPr>
          <w:b w:val="0"/>
          <w:i w:val="0"/>
        </w:rPr>
        <w:t>Sở Nội vụ</w:t>
      </w:r>
      <w:r>
        <w:rPr>
          <w:b w:val="0"/>
          <w:i w:val="0"/>
        </w:rPr>
        <w:br/>
      </w:r>
      <w:r>
        <w:rPr>
          <w:b w:val="0"/>
          <w:i w:val="0"/>
        </w:rPr>
        <w:t>Năm 2024 -2025</w:t>
      </w:r>
      <w:r>
        <w:rPr>
          <w:b w:val="0"/>
          <w:i w:val="0"/>
        </w:rPr>
        <w:br/>
      </w:r>
      <w:r>
        <w:rPr>
          <w:b w:val="0"/>
          <w:i w:val="0"/>
        </w:rPr>
        <w:br/>
      </w:r>
      <w:r>
        <w:rPr>
          <w:b w:val="0"/>
          <w:i w:val="0"/>
        </w:rPr>
        <w:br/>
      </w:r>
      <w:r>
        <w:rPr>
          <w:b w:val="0"/>
          <w:i w:val="0"/>
        </w:rPr>
        <w:t>111</w:t>
      </w:r>
      <w:r>
        <w:rPr>
          <w:b w:val="0"/>
          <w:i w:val="0"/>
        </w:rPr>
        <w:br/>
      </w:r>
      <w:r>
        <w:rPr>
          <w:b w:val="0"/>
          <w:i w:val="0"/>
        </w:rPr>
        <w:t>Quyết định</w:t>
      </w:r>
      <w:r>
        <w:rPr>
          <w:b w:val="0"/>
          <w:i w:val="0"/>
        </w:rPr>
        <w:br/>
      </w:r>
      <w:r>
        <w:rPr>
          <w:b w:val="0"/>
          <w:i w:val="0"/>
        </w:rPr>
        <w:t>42/2021/QĐ-UBND 01/12/2021</w:t>
      </w:r>
      <w:r>
        <w:rPr>
          <w:b w:val="0"/>
          <w:i w:val="0"/>
        </w:rPr>
        <w:br/>
      </w:r>
      <w:r>
        <w:rPr>
          <w:b w:val="0"/>
          <w:i w:val="0"/>
        </w:rPr>
        <w:t>Ban hành Quy định phân cấp tuyển dụng, sử dụng và quản lý viên chức thuộc thẩm quyền quản lý của Ủy ban nhân dân Thành phố Hồ Chí Minh</w:t>
      </w:r>
      <w:r>
        <w:rPr>
          <w:b w:val="0"/>
          <w:i w:val="0"/>
        </w:rPr>
        <w:br/>
      </w:r>
      <w:r>
        <w:rPr>
          <w:b w:val="0"/>
          <w:i w:val="0"/>
        </w:rPr>
        <w:t>Sửa đổi, bổ sung</w:t>
      </w:r>
      <w:r>
        <w:rPr>
          <w:b w:val="0"/>
          <w:i w:val="0"/>
        </w:rPr>
        <w:br/>
      </w:r>
      <w:r>
        <w:rPr>
          <w:b w:val="0"/>
          <w:i w:val="0"/>
        </w:rPr>
        <w:t xml:space="preserve">Nội dung văn bản cần điều chỉnh cho phù hợp Nghị định số 85/2023/NĐ-CP ngày 07 tháng 12 năm 2023 của Chính phủ sửa đổi, bổ sung một số điều của Nghị định số 115/2020/NĐ-CP ngày 25 tháng 9 năm 2020 về tuyển dụng, sử dụng và quản lý viên chức. </w:t>
      </w:r>
      <w:r>
        <w:rPr>
          <w:b w:val="0"/>
          <w:i w:val="0"/>
        </w:rPr>
        <w:br/>
      </w:r>
      <w:r>
        <w:rPr>
          <w:b w:val="0"/>
          <w:i w:val="0"/>
        </w:rPr>
        <w:t>Sở Nội vụ</w:t>
      </w:r>
      <w:r>
        <w:rPr>
          <w:b w:val="0"/>
          <w:i w:val="0"/>
        </w:rPr>
        <w:br/>
      </w:r>
      <w:r>
        <w:rPr>
          <w:b w:val="0"/>
          <w:i w:val="0"/>
        </w:rPr>
        <w:t>Năm 2024 -2025</w:t>
      </w:r>
      <w:r>
        <w:rPr>
          <w:b w:val="0"/>
          <w:i w:val="0"/>
        </w:rPr>
        <w:br/>
      </w:r>
      <w:r>
        <w:rPr>
          <w:b w:val="0"/>
          <w:i w:val="0"/>
        </w:rPr>
        <w:br/>
      </w:r>
      <w:r>
        <w:rPr>
          <w:b w:val="0"/>
          <w:i w:val="0"/>
        </w:rPr>
        <w:br/>
      </w:r>
      <w:r>
        <w:rPr>
          <w:b w:val="0"/>
          <w:i w:val="0"/>
        </w:rPr>
        <w:t>112</w:t>
      </w:r>
      <w:r>
        <w:rPr>
          <w:b w:val="0"/>
          <w:i w:val="0"/>
        </w:rPr>
        <w:br/>
      </w:r>
      <w:r>
        <w:rPr>
          <w:b w:val="0"/>
          <w:i w:val="0"/>
        </w:rPr>
        <w:t>Quyết định</w:t>
      </w:r>
      <w:r>
        <w:rPr>
          <w:b w:val="0"/>
          <w:i w:val="0"/>
        </w:rPr>
        <w:br/>
      </w:r>
      <w:r>
        <w:rPr>
          <w:b w:val="0"/>
          <w:i w:val="0"/>
        </w:rPr>
        <w:t>14/2022/QĐ-UBND</w:t>
      </w:r>
      <w:r>
        <w:br/>
      </w:r>
      <w:r>
        <w:rPr>
          <w:b w:val="0"/>
          <w:i w:val="0"/>
        </w:rPr>
        <w:br/>
        <w:t xml:space="preserve">      19/4/2022</w:t>
      </w:r>
      <w:r>
        <w:rPr>
          <w:b w:val="0"/>
          <w:i w:val="0"/>
        </w:rPr>
        <w:br/>
      </w:r>
      <w:r>
        <w:rPr>
          <w:b w:val="0"/>
          <w:i w:val="0"/>
        </w:rPr>
        <w:t>Ban hành Quy chế quản lý và xét duyệt cán bộ, công chức, viên chức và người lao động đi nước ngoài</w:t>
      </w:r>
      <w:r>
        <w:rPr>
          <w:b w:val="0"/>
          <w:i w:val="0"/>
        </w:rPr>
        <w:br/>
      </w:r>
      <w:r>
        <w:rPr>
          <w:b w:val="0"/>
          <w:i w:val="0"/>
        </w:rPr>
        <w:t>Sửa đổi, bổ sung</w:t>
      </w:r>
      <w:r>
        <w:rPr>
          <w:b w:val="0"/>
          <w:i w:val="0"/>
        </w:rPr>
        <w:br/>
      </w:r>
      <w:r>
        <w:rPr>
          <w:b w:val="0"/>
          <w:i w:val="0"/>
        </w:rPr>
        <w:t>Căn cứ ý kiến của Bộ Nội vụ tại Công văn số 3476/BNV-PC ngày 05 tháng 7 năm 2023 về việc kiểm tra văn bản quy phạm pháp luật về lĩnh vực nội vụ, cần điều chỉnh các nội dung về pháp lý đối với quy định không xét duyệt đối với cán bộ, công chức, viên chức đi nước ngoài về việc công khác trong thời gian bị xử lý kỷ luật từ khiển trách trở lên theo đề nghị của Bộ Nội vụ.</w:t>
      </w:r>
      <w:r>
        <w:rPr>
          <w:b w:val="0"/>
          <w:i w:val="0"/>
        </w:rPr>
        <w:br/>
      </w:r>
      <w:r>
        <w:rPr>
          <w:b w:val="0"/>
          <w:i w:val="0"/>
        </w:rPr>
        <w:t>Sở Nội vụ</w:t>
      </w:r>
      <w:r>
        <w:rPr>
          <w:b w:val="0"/>
          <w:i w:val="0"/>
        </w:rPr>
        <w:br/>
      </w:r>
      <w:r>
        <w:rPr>
          <w:b w:val="0"/>
          <w:i w:val="0"/>
        </w:rPr>
        <w:t>Năm 2024 -2025</w:t>
      </w:r>
      <w:r>
        <w:rPr>
          <w:b w:val="0"/>
          <w:i w:val="0"/>
        </w:rPr>
        <w:br/>
      </w:r>
      <w:r>
        <w:rPr>
          <w:b w:val="0"/>
          <w:i w:val="0"/>
        </w:rPr>
        <w:br/>
      </w:r>
      <w:r>
        <w:rPr>
          <w:b w:val="0"/>
          <w:i w:val="0"/>
        </w:rPr>
        <w:br/>
      </w:r>
      <w:r>
        <w:rPr>
          <w:b w:val="0"/>
          <w:i w:val="0"/>
        </w:rPr>
        <w:t>113</w:t>
      </w:r>
      <w:r>
        <w:rPr>
          <w:b w:val="0"/>
          <w:i w:val="0"/>
        </w:rPr>
        <w:br/>
      </w:r>
      <w:r>
        <w:rPr>
          <w:b w:val="0"/>
          <w:i w:val="0"/>
        </w:rPr>
        <w:t>Chỉ thị</w:t>
      </w:r>
      <w:r>
        <w:rPr>
          <w:b w:val="0"/>
          <w:i w:val="0"/>
        </w:rPr>
        <w:br/>
      </w:r>
      <w:r>
        <w:rPr>
          <w:b w:val="0"/>
          <w:i w:val="0"/>
        </w:rPr>
        <w:t>31/2014/CT-UBND</w:t>
      </w:r>
      <w:r>
        <w:br/>
      </w:r>
      <w:r>
        <w:rPr>
          <w:b w:val="0"/>
          <w:i w:val="0"/>
        </w:rPr>
        <w:br/>
        <w:t xml:space="preserve">       31/12/2014 </w:t>
      </w:r>
      <w:r>
        <w:rPr>
          <w:b w:val="0"/>
          <w:i w:val="0"/>
        </w:rPr>
        <w:br/>
      </w:r>
      <w:r>
        <w:rPr>
          <w:b w:val="0"/>
          <w:i w:val="0"/>
        </w:rPr>
        <w:t>Về đẩy mạnh việc thực hiện Quy chế dân chủ ở cơ sở</w:t>
      </w:r>
      <w:r>
        <w:rPr>
          <w:b w:val="0"/>
          <w:i w:val="0"/>
        </w:rPr>
        <w:br/>
      </w:r>
      <w:r>
        <w:rPr>
          <w:b w:val="0"/>
          <w:i w:val="0"/>
        </w:rPr>
        <w:t>Bãi bỏ</w:t>
      </w:r>
      <w:r>
        <w:rPr>
          <w:b w:val="0"/>
          <w:i w:val="0"/>
        </w:rPr>
        <w:br/>
      </w:r>
      <w:r>
        <w:rPr>
          <w:b w:val="0"/>
          <w:i w:val="0"/>
        </w:rPr>
        <w:t>-Căn cứ pháp lý ban hành văn bản đã hết hiệu lực.</w:t>
      </w:r>
      <w:r>
        <w:br/>
      </w:r>
      <w:r>
        <w:rPr>
          <w:b w:val="0"/>
          <w:i w:val="0"/>
        </w:rPr>
        <w:br/>
        <w:t xml:space="preserve">      -Nội dung văn bản không còn phù hợp quy định pháp luật hiện hành.</w:t>
      </w:r>
      <w:r>
        <w:rPr>
          <w:b w:val="0"/>
          <w:i w:val="0"/>
        </w:rPr>
        <w:br/>
      </w:r>
      <w:r>
        <w:rPr>
          <w:b w:val="0"/>
          <w:i w:val="0"/>
        </w:rPr>
        <w:t>Sở Nội vụ</w:t>
      </w:r>
      <w:r>
        <w:rPr>
          <w:b w:val="0"/>
          <w:i w:val="0"/>
        </w:rPr>
        <w:br/>
      </w:r>
      <w:r>
        <w:rPr>
          <w:b w:val="0"/>
          <w:i w:val="0"/>
        </w:rPr>
        <w:t>Năm 2024</w:t>
      </w:r>
      <w:r>
        <w:rPr>
          <w:b w:val="0"/>
          <w:i w:val="0"/>
        </w:rPr>
        <w:br/>
      </w:r>
      <w:r>
        <w:rPr>
          <w:b w:val="0"/>
          <w:i w:val="0"/>
        </w:rPr>
        <w:br/>
      </w:r>
      <w:r>
        <w:rPr>
          <w:b w:val="0"/>
          <w:i w:val="0"/>
        </w:rPr>
        <w:br/>
      </w:r>
      <w:r>
        <w:rPr>
          <w:b w:val="0"/>
          <w:i w:val="0"/>
        </w:rPr>
        <w:t>XI. LĨNH VỰC QUẢN LÝ NHÀ NƯỚC CỦA SỞ NÔNG NGHIỆP VÀ PHÁT TRIỂN NÔNG THÔN</w:t>
      </w:r>
      <w:r>
        <w:rPr>
          <w:b w:val="0"/>
          <w:i w:val="0"/>
        </w:rPr>
        <w:br/>
      </w:r>
      <w:r>
        <w:rPr>
          <w:b w:val="0"/>
          <w:i w:val="0"/>
        </w:rPr>
        <w:br/>
      </w:r>
      <w:r>
        <w:rPr>
          <w:b w:val="0"/>
          <w:i w:val="0"/>
        </w:rPr>
        <w:br/>
      </w:r>
      <w:r>
        <w:rPr>
          <w:b w:val="0"/>
          <w:i w:val="0"/>
        </w:rPr>
        <w:t>14 văn bản, gồm:</w:t>
      </w:r>
      <w:r>
        <w:rPr>
          <w:b w:val="0"/>
          <w:i w:val="0"/>
        </w:rPr>
        <w:br/>
      </w:r>
      <w:r>
        <w:rPr>
          <w:b w:val="0"/>
          <w:i w:val="0"/>
        </w:rPr>
        <w:t>1 nghị quyết, 12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114</w:t>
      </w:r>
      <w:r>
        <w:rPr>
          <w:b w:val="0"/>
          <w:i w:val="0"/>
        </w:rPr>
        <w:br/>
      </w:r>
      <w:r>
        <w:rPr>
          <w:b w:val="0"/>
          <w:i w:val="0"/>
        </w:rPr>
        <w:t>Nghị quyết</w:t>
      </w:r>
      <w:r>
        <w:rPr>
          <w:b w:val="0"/>
          <w:i w:val="0"/>
        </w:rPr>
        <w:br/>
      </w:r>
      <w:r>
        <w:rPr>
          <w:b w:val="0"/>
          <w:i w:val="0"/>
        </w:rPr>
        <w:t>02/2017/NQ-HĐND</w:t>
      </w:r>
      <w:r>
        <w:br/>
      </w:r>
      <w:r>
        <w:rPr>
          <w:b w:val="0"/>
          <w:i w:val="0"/>
        </w:rPr>
        <w:br/>
        <w:t xml:space="preserve">      07/06/2017</w:t>
      </w:r>
      <w:r>
        <w:rPr>
          <w:b w:val="0"/>
          <w:i w:val="0"/>
        </w:rPr>
        <w:br/>
      </w:r>
      <w:r>
        <w:rPr>
          <w:b w:val="0"/>
          <w:i w:val="0"/>
        </w:rPr>
        <w:t>Về ban hành chính sách hỗ trợ cho cán bộ có trình độ đại học, cao đẳng công tác tại các hợp tác xã nông nghiệp trên địa bàn Thành phố Hồ Chí Minh giai đoạn 2017 – 2020.</w:t>
      </w:r>
      <w:r>
        <w:rPr>
          <w:b w:val="0"/>
          <w:i w:val="0"/>
        </w:rPr>
        <w:br/>
      </w:r>
      <w:r>
        <w:rPr>
          <w:b w:val="0"/>
          <w:i w:val="0"/>
        </w:rPr>
        <w:t>Bãi bỏ</w:t>
      </w:r>
      <w:r>
        <w:rPr>
          <w:b w:val="0"/>
          <w:i w:val="0"/>
        </w:rPr>
        <w:br/>
      </w:r>
      <w:r>
        <w:rPr>
          <w:b w:val="0"/>
          <w:i w:val="0"/>
        </w:rPr>
        <w:t>- Căn cứ pháp lý trực tiếp ban hành văn bản là Luật hợp tác xã năm 2012 đã được thay thế bằng Luật Hợp tác xã năm 2023 (có hiệu lực từ ngày 01/7/2024)</w:t>
      </w:r>
      <w:r>
        <w:br/>
      </w:r>
      <w:r>
        <w:rPr>
          <w:b w:val="0"/>
          <w:i w:val="0"/>
        </w:rPr>
        <w:br/>
        <w:t xml:space="preserve">      - Ngày 13/11/2020, Thủ tướng Chính phủ đã ban hành Quyết định số 1804/QĐ-TTg về phê duyệt Chương trình hỗ trợ kinh tế tập thể, hợp tác xã giai đoạn 2021 -2025, theo đó tại điểm c khoản 2 Phần II có quy định có quy định nội dung hỗ trợ cho người lao động tốt nghiệp cao đẳng, đại học, sau đại học về làm việc tại các tổ chức kinh tế tập thể.</w:t>
      </w:r>
      <w:r>
        <w:br/>
      </w:r>
      <w:r>
        <w:rPr>
          <w:b w:val="0"/>
          <w:i w:val="0"/>
        </w:rPr>
        <w:br/>
        <w:t xml:space="preserve">      - Ngày 24/11/2023, Sở Kế họach và Đầu tư đã có Tờ trình số 14935/TTr-SKHĐT về đề nghị xây dựng Nghị quyết của Hội đồng nhân dân Thành phố quy định mức chi hỗ trợ kinh phí ăn ở cho học viên và hỗ trợ lương cho lao động trẻ; độ tuổi lao động trẻ để hưởng chính sách hỗ trợ đưa lao động trẻ về làm việc tại hợp tác xã, liên hiệp hợp tác xã; nguồn ngân sách triển khai chính sách hỗ trợ phát triển kinh tế tập thế, hợp tác xã giai đọn 2024 – 2025 theo Quyết định số 1804/QĐ-TTg ngày 13/11/2020 của Thủ tướng Chính phủ.</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115</w:t>
      </w:r>
      <w:r>
        <w:rPr>
          <w:b w:val="0"/>
          <w:i w:val="0"/>
        </w:rPr>
        <w:br/>
      </w:r>
      <w:r>
        <w:rPr>
          <w:b w:val="0"/>
          <w:i w:val="0"/>
        </w:rPr>
        <w:t>Quyết định</w:t>
      </w:r>
      <w:r>
        <w:rPr>
          <w:b w:val="0"/>
          <w:i w:val="0"/>
        </w:rPr>
        <w:br/>
      </w:r>
      <w:r>
        <w:rPr>
          <w:b w:val="0"/>
          <w:i w:val="0"/>
        </w:rPr>
        <w:t>7506/1999/QĐ-UB-CNN</w:t>
      </w:r>
      <w:r>
        <w:br/>
      </w:r>
      <w:r>
        <w:rPr>
          <w:b w:val="0"/>
          <w:i w:val="0"/>
        </w:rPr>
        <w:br/>
        <w:t xml:space="preserve">      12/08/1999</w:t>
      </w:r>
      <w:r>
        <w:rPr>
          <w:b w:val="0"/>
          <w:i w:val="0"/>
        </w:rPr>
        <w:br/>
      </w:r>
      <w:r>
        <w:rPr>
          <w:b w:val="0"/>
          <w:i w:val="0"/>
        </w:rPr>
        <w:t>Về việc ban hành quy định khoán, bảo vệ, khoanh nuôi, tái sinh và trồng rừng phòng hộ ở huyện Cần Giờ</w:t>
      </w:r>
      <w:r>
        <w:rPr>
          <w:b w:val="0"/>
          <w:i w:val="0"/>
        </w:rPr>
        <w:br/>
      </w:r>
      <w:r>
        <w:rPr>
          <w:b w:val="0"/>
          <w:i w:val="0"/>
        </w:rPr>
        <w:t>Thay thế</w:t>
      </w:r>
      <w:r>
        <w:rPr>
          <w:b w:val="0"/>
          <w:i w:val="0"/>
        </w:rPr>
        <w:br/>
      </w:r>
      <w:r>
        <w:rPr>
          <w:b w:val="0"/>
          <w:i w:val="0"/>
        </w:rPr>
        <w:t>-Nội dung văn bản không còn phù hợp tình hình phát triển kinh tế - xã hội</w:t>
      </w:r>
      <w:r>
        <w:rPr>
          <w:b w:val="0"/>
          <w:i w:val="0"/>
        </w:rPr>
        <w:br/>
      </w:r>
      <w:r>
        <w:rPr>
          <w:b w:val="0"/>
          <w:i w:val="0"/>
        </w:rPr>
        <w:t>Sở Nông nghiệp và Phát triển nông thôn</w:t>
      </w:r>
      <w:r>
        <w:rPr>
          <w:b w:val="0"/>
          <w:i w:val="0"/>
        </w:rPr>
        <w:br/>
      </w:r>
      <w:r>
        <w:rPr>
          <w:b w:val="0"/>
          <w:i w:val="0"/>
        </w:rPr>
        <w:t>Năm 2024 -2025</w:t>
      </w:r>
      <w:r>
        <w:rPr>
          <w:b w:val="0"/>
          <w:i w:val="0"/>
        </w:rPr>
        <w:br/>
      </w:r>
      <w:r>
        <w:rPr>
          <w:b w:val="0"/>
          <w:i w:val="0"/>
        </w:rPr>
        <w:br/>
      </w:r>
      <w:r>
        <w:rPr>
          <w:b w:val="0"/>
          <w:i w:val="0"/>
        </w:rPr>
        <w:br/>
      </w:r>
      <w:r>
        <w:rPr>
          <w:b w:val="0"/>
          <w:i w:val="0"/>
        </w:rPr>
        <w:t>116</w:t>
      </w:r>
      <w:r>
        <w:rPr>
          <w:b w:val="0"/>
          <w:i w:val="0"/>
        </w:rPr>
        <w:br/>
      </w:r>
      <w:r>
        <w:rPr>
          <w:b w:val="0"/>
          <w:i w:val="0"/>
        </w:rPr>
        <w:t>Quyết định</w:t>
      </w:r>
      <w:r>
        <w:rPr>
          <w:b w:val="0"/>
          <w:i w:val="0"/>
        </w:rPr>
        <w:br/>
      </w:r>
      <w:r>
        <w:rPr>
          <w:b w:val="0"/>
          <w:i w:val="0"/>
        </w:rPr>
        <w:t>91/2005/QĐ-UB</w:t>
      </w:r>
      <w:r>
        <w:br/>
      </w:r>
      <w:r>
        <w:rPr>
          <w:b w:val="0"/>
          <w:i w:val="0"/>
        </w:rPr>
        <w:br/>
        <w:t xml:space="preserve">      31/5/2005</w:t>
      </w:r>
      <w:r>
        <w:rPr>
          <w:b w:val="0"/>
          <w:i w:val="0"/>
        </w:rPr>
        <w:br/>
      </w:r>
      <w:r>
        <w:rPr>
          <w:b w:val="0"/>
          <w:i w:val="0"/>
        </w:rPr>
        <w:t>Về ban hành Quy định về quản lý nuôi thủy sản lồng, bè trên sông Tắc quận 9</w:t>
      </w:r>
      <w:r>
        <w:rPr>
          <w:b w:val="0"/>
          <w:i w:val="0"/>
        </w:rPr>
        <w:br/>
      </w:r>
      <w:r>
        <w:rPr>
          <w:b w:val="0"/>
          <w:i w:val="0"/>
        </w:rPr>
        <w:t>Bãi bỏ</w:t>
      </w:r>
      <w:r>
        <w:rPr>
          <w:b w:val="0"/>
          <w:i w:val="0"/>
        </w:rPr>
        <w:br/>
      </w:r>
      <w:r>
        <w:rPr>
          <w:b w:val="0"/>
          <w:i w:val="0"/>
        </w:rPr>
        <w:t>- Căn cứ pháp lý ban hành văn bản đã hết hiệu lực.</w:t>
      </w:r>
      <w:r>
        <w:br/>
      </w:r>
      <w:r>
        <w:rPr>
          <w:b w:val="0"/>
          <w:i w:val="0"/>
        </w:rPr>
        <w:br/>
        <w:t xml:space="preserve">      - Nội dung văn bản không còn phù hợp với Nghị quyết số 1111/NQ-UBTVQH14 do thành phố Thủ Đức thành lập gồm địa giớ hành chính của 03 quận gồm: Quận 2, 9 và quận Thủ Đức.</w:t>
      </w:r>
      <w:r>
        <w:br/>
      </w:r>
      <w:r>
        <w:rPr>
          <w:b w:val="0"/>
          <w:i w:val="0"/>
        </w:rPr>
        <w:br/>
        <w:t xml:space="preserve">      - Hiện nay, việc quản lý nuôi thủy sản lồng, bè được quy định tại Nghị định 26/2019/NĐ-CP của Chính phủ về Quy định chi tiết một số điều và biện pháp thi hành Luật Thủy sản.</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117</w:t>
      </w:r>
      <w:r>
        <w:rPr>
          <w:b w:val="0"/>
          <w:i w:val="0"/>
        </w:rPr>
        <w:br/>
      </w:r>
      <w:r>
        <w:rPr>
          <w:b w:val="0"/>
          <w:i w:val="0"/>
        </w:rPr>
        <w:t>Quyết định</w:t>
      </w:r>
      <w:r>
        <w:rPr>
          <w:b w:val="0"/>
          <w:i w:val="0"/>
        </w:rPr>
        <w:br/>
      </w:r>
      <w:r>
        <w:rPr>
          <w:b w:val="0"/>
          <w:i w:val="0"/>
        </w:rPr>
        <w:t>05/2008/QĐ-UBND</w:t>
      </w:r>
      <w:r>
        <w:br/>
      </w:r>
      <w:r>
        <w:rPr>
          <w:b w:val="0"/>
          <w:i w:val="0"/>
        </w:rPr>
        <w:br/>
        <w:t xml:space="preserve">      21/01/2008</w:t>
      </w:r>
      <w:r>
        <w:rPr>
          <w:b w:val="0"/>
          <w:i w:val="0"/>
        </w:rPr>
        <w:br/>
      </w:r>
      <w:r>
        <w:rPr>
          <w:b w:val="0"/>
          <w:i w:val="0"/>
        </w:rPr>
        <w:t>Về việc ban hành Quy chế quản lý Khu Dụ trữ sinh quyển rừng ngập mặn Cần Giờ</w:t>
      </w:r>
      <w:r>
        <w:rPr>
          <w:b w:val="0"/>
          <w:i w:val="0"/>
        </w:rPr>
        <w:br/>
      </w:r>
      <w:r>
        <w:rPr>
          <w:b w:val="0"/>
          <w:i w:val="0"/>
        </w:rPr>
        <w:t>Thay thế</w:t>
      </w:r>
      <w:r>
        <w:rPr>
          <w:b w:val="0"/>
          <w:i w:val="0"/>
        </w:rPr>
        <w:br/>
      </w:r>
      <w:r>
        <w:rPr>
          <w:b w:val="0"/>
          <w:i w:val="0"/>
        </w:rPr>
        <w:t>- Căn cứ pháp lý ban hành văn bản đã hết hiệu lực.</w:t>
      </w:r>
      <w:r>
        <w:br/>
      </w:r>
      <w:r>
        <w:rPr>
          <w:b w:val="0"/>
          <w:i w:val="0"/>
        </w:rPr>
        <w:br/>
        <w:t xml:space="preserve">       - Nội dung văn bản không còn phù hợp quy định phát luật hiện hành và tình hình kinh tế - xã hội.</w:t>
      </w:r>
      <w:r>
        <w:br/>
      </w:r>
      <w:r>
        <w:rPr>
          <w:b w:val="0"/>
          <w:i w:val="0"/>
        </w:rPr>
        <w:br/>
        <w:t xml:space="preserve">      - Tại điểm a khoản 2 Điều 2 Quyết định số 07/2012/QĐ-TTg ngày 08/02/2012 của Thủ tướng chính phủ quy định về phân cấp trách nhiệm quản lý nhà nước về rừng và đất Lâm nghiệp đối với UBND cấp tỉnh: “a) Ban hành các văn bản thuộc thẩm quyền về quản lý, bảo vệ rừng và đất lâm nghiệp để chỉ đạo các cấp, ngành, các tổ chức, hộ gia đình, cá nhân và cộng đồng dân cư thôn thực hiện các quy định của pháp luật”. </w:t>
      </w:r>
      <w:r>
        <w:rPr>
          <w:b w:val="0"/>
          <w:i w:val="0"/>
        </w:rPr>
        <w:br/>
      </w:r>
      <w:r>
        <w:rPr>
          <w:b w:val="0"/>
          <w:i w:val="0"/>
        </w:rPr>
        <w:t>Sở Nông nghiệp và Phát triển nông thôn</w:t>
      </w:r>
      <w:r>
        <w:rPr>
          <w:b w:val="0"/>
          <w:i w:val="0"/>
        </w:rPr>
        <w:br/>
      </w:r>
      <w:r>
        <w:rPr>
          <w:b w:val="0"/>
          <w:i w:val="0"/>
        </w:rPr>
        <w:t>Năm 2024 -2025</w:t>
      </w:r>
      <w:r>
        <w:rPr>
          <w:b w:val="0"/>
          <w:i w:val="0"/>
        </w:rPr>
        <w:br/>
      </w:r>
      <w:r>
        <w:rPr>
          <w:b w:val="0"/>
          <w:i w:val="0"/>
        </w:rPr>
        <w:br/>
      </w:r>
      <w:r>
        <w:rPr>
          <w:b w:val="0"/>
          <w:i w:val="0"/>
        </w:rPr>
        <w:br/>
      </w:r>
      <w:r>
        <w:rPr>
          <w:b w:val="0"/>
          <w:i w:val="0"/>
        </w:rPr>
        <w:t>118</w:t>
      </w:r>
      <w:r>
        <w:rPr>
          <w:b w:val="0"/>
          <w:i w:val="0"/>
        </w:rPr>
        <w:br/>
      </w:r>
      <w:r>
        <w:rPr>
          <w:b w:val="0"/>
          <w:i w:val="0"/>
        </w:rPr>
        <w:t>Quyết định</w:t>
      </w:r>
      <w:r>
        <w:rPr>
          <w:b w:val="0"/>
          <w:i w:val="0"/>
        </w:rPr>
        <w:br/>
      </w:r>
      <w:r>
        <w:rPr>
          <w:b w:val="0"/>
          <w:i w:val="0"/>
        </w:rPr>
        <w:t>03/2013/QĐ-UBND</w:t>
      </w:r>
      <w:r>
        <w:br/>
      </w:r>
      <w:r>
        <w:rPr>
          <w:b w:val="0"/>
          <w:i w:val="0"/>
        </w:rPr>
        <w:br/>
        <w:t xml:space="preserve">      17/01/2013</w:t>
      </w:r>
      <w:r>
        <w:rPr>
          <w:b w:val="0"/>
          <w:i w:val="0"/>
        </w:rPr>
        <w:br/>
      </w:r>
      <w:r>
        <w:rPr>
          <w:b w:val="0"/>
          <w:i w:val="0"/>
        </w:rPr>
        <w:t>Về việc điều chỉnh mức tiền công khoán bảo vệ rừng phòng hộ trên địa bàn thành phố</w:t>
      </w:r>
      <w:r>
        <w:rPr>
          <w:b w:val="0"/>
          <w:i w:val="0"/>
        </w:rPr>
        <w:br/>
      </w:r>
      <w:r>
        <w:rPr>
          <w:b w:val="0"/>
          <w:i w:val="0"/>
        </w:rPr>
        <w:t>Bãi bỏ</w:t>
      </w:r>
      <w:r>
        <w:rPr>
          <w:b w:val="0"/>
          <w:i w:val="0"/>
        </w:rPr>
        <w:br/>
      </w:r>
      <w:r>
        <w:rPr>
          <w:b w:val="0"/>
          <w:i w:val="0"/>
        </w:rPr>
        <w:t>- Căn cứ pháp lý ban hành văn bản đã hết hiệu lực.</w:t>
      </w:r>
      <w:r>
        <w:br/>
      </w:r>
      <w:r>
        <w:rPr>
          <w:b w:val="0"/>
          <w:i w:val="0"/>
        </w:rPr>
        <w:br/>
        <w:t xml:space="preserve">      - Nội dung văn bản không còn phù hợp tình hình thực tiễn  cũng như thẩm quyền ban hành. Do đó, cần ban hành theo hình thức Nghị quyết của Hội đồng nhân dân.</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119</w:t>
      </w:r>
      <w:r>
        <w:rPr>
          <w:b w:val="0"/>
          <w:i w:val="0"/>
        </w:rPr>
        <w:br/>
      </w:r>
      <w:r>
        <w:rPr>
          <w:b w:val="0"/>
          <w:i w:val="0"/>
        </w:rPr>
        <w:t>Quyết định</w:t>
      </w:r>
      <w:r>
        <w:rPr>
          <w:b w:val="0"/>
          <w:i w:val="0"/>
        </w:rPr>
        <w:br/>
      </w:r>
      <w:r>
        <w:rPr>
          <w:b w:val="0"/>
          <w:i w:val="0"/>
        </w:rPr>
        <w:t>28/2014/QĐ-UBND</w:t>
      </w:r>
      <w:r>
        <w:br/>
      </w:r>
      <w:r>
        <w:rPr>
          <w:b w:val="0"/>
          <w:i w:val="0"/>
        </w:rPr>
        <w:br/>
        <w:t xml:space="preserve">      06/8/2014</w:t>
      </w:r>
      <w:r>
        <w:rPr>
          <w:b w:val="0"/>
          <w:i w:val="0"/>
        </w:rPr>
        <w:br/>
      </w:r>
      <w:r>
        <w:rPr>
          <w:b w:val="0"/>
          <w:i w:val="0"/>
        </w:rPr>
        <w:t>Ban hành Quy định chế độ trách nhiệm người đứng đầu các cơ quan, đơn vị trong công tác quản lý, bảo vệ đê điều trên địa bàn Thành phố Hồ Chí Minh</w:t>
      </w:r>
      <w:r>
        <w:rPr>
          <w:b w:val="0"/>
          <w:i w:val="0"/>
        </w:rPr>
        <w:br/>
      </w:r>
      <w:r>
        <w:rPr>
          <w:b w:val="0"/>
          <w:i w:val="0"/>
        </w:rPr>
        <w:t>Thay thế</w:t>
      </w:r>
      <w:r>
        <w:rPr>
          <w:b w:val="0"/>
          <w:i w:val="0"/>
        </w:rPr>
        <w:br/>
      </w:r>
      <w:r>
        <w:rPr>
          <w:b w:val="0"/>
          <w:i w:val="0"/>
        </w:rPr>
        <w:t>- Căn cứ pháp lý ban hành văn bản đã hết hiệu lực thi hành, cụ thể:</w:t>
      </w:r>
      <w:r>
        <w:br/>
      </w:r>
      <w:r>
        <w:rPr>
          <w:b w:val="0"/>
          <w:i w:val="0"/>
        </w:rPr>
        <w:br/>
        <w:t xml:space="preserve">      - Chi cục Thủy lợi và Phòng chống lụt bão hiện hiện nay đã đổi tên thành Chi cục Thủy lợi. và một số nội dung văn bản không còn phù hợp quy định pháp luật hiện hành và tình hình kinh tế - xã hội.</w:t>
      </w:r>
      <w:r>
        <w:rPr>
          <w:b w:val="0"/>
          <w:i w:val="0"/>
        </w:rPr>
        <w:br/>
      </w:r>
      <w:r>
        <w:rPr>
          <w:b w:val="0"/>
          <w:i w:val="0"/>
        </w:rPr>
        <w:t>Sở Nông nghiệp và Phát triển nông thôn</w:t>
      </w:r>
      <w:r>
        <w:rPr>
          <w:b w:val="0"/>
          <w:i w:val="0"/>
        </w:rPr>
        <w:br/>
      </w:r>
      <w:r>
        <w:rPr>
          <w:b w:val="0"/>
          <w:i w:val="0"/>
        </w:rPr>
        <w:t>Năm 2024 -2025</w:t>
      </w:r>
      <w:r>
        <w:rPr>
          <w:b w:val="0"/>
          <w:i w:val="0"/>
        </w:rPr>
        <w:br/>
      </w:r>
      <w:r>
        <w:rPr>
          <w:b w:val="0"/>
          <w:i w:val="0"/>
        </w:rPr>
        <w:br/>
      </w:r>
      <w:r>
        <w:rPr>
          <w:b w:val="0"/>
          <w:i w:val="0"/>
        </w:rPr>
        <w:br/>
      </w:r>
      <w:r>
        <w:rPr>
          <w:b w:val="0"/>
          <w:i w:val="0"/>
        </w:rPr>
        <w:t>120</w:t>
      </w:r>
      <w:r>
        <w:rPr>
          <w:b w:val="0"/>
          <w:i w:val="0"/>
        </w:rPr>
        <w:br/>
      </w:r>
      <w:r>
        <w:rPr>
          <w:b w:val="0"/>
          <w:i w:val="0"/>
        </w:rPr>
        <w:t>Quyết định</w:t>
      </w:r>
      <w:r>
        <w:rPr>
          <w:b w:val="0"/>
          <w:i w:val="0"/>
        </w:rPr>
        <w:br/>
      </w:r>
      <w:r>
        <w:rPr>
          <w:b w:val="0"/>
          <w:i w:val="0"/>
        </w:rPr>
        <w:t>36/2014/QĐ-UBND</w:t>
      </w:r>
      <w:r>
        <w:br/>
      </w:r>
      <w:r>
        <w:rPr>
          <w:b w:val="0"/>
          <w:i w:val="0"/>
        </w:rPr>
        <w:br/>
        <w:t xml:space="preserve">      04/11/2014</w:t>
      </w:r>
      <w:r>
        <w:rPr>
          <w:b w:val="0"/>
          <w:i w:val="0"/>
        </w:rPr>
        <w:br/>
      </w:r>
      <w:r>
        <w:rPr>
          <w:b w:val="0"/>
          <w:i w:val="0"/>
        </w:rPr>
        <w:t>Ban hành Quy định xét công nhận và công bố huyện, xã đạt chuẩn nông thôn mới trên địa bàn Thành phố Hồ Chí Minh</w:t>
      </w:r>
      <w:r>
        <w:rPr>
          <w:b w:val="0"/>
          <w:i w:val="0"/>
        </w:rPr>
        <w:br/>
      </w:r>
      <w:r>
        <w:rPr>
          <w:b w:val="0"/>
          <w:i w:val="0"/>
        </w:rPr>
        <w:t xml:space="preserve">Bãi bỏ </w:t>
      </w:r>
      <w:r>
        <w:rPr>
          <w:b w:val="0"/>
          <w:i w:val="0"/>
        </w:rPr>
        <w:br/>
      </w:r>
      <w:r>
        <w:rPr>
          <w:b w:val="0"/>
          <w:i w:val="0"/>
        </w:rPr>
        <w:t>- Căn cứ pháp lý ban hành văn bản đã hết hiệu lực;</w:t>
      </w:r>
      <w:r>
        <w:br/>
      </w:r>
      <w:r>
        <w:rPr>
          <w:b w:val="0"/>
          <w:i w:val="0"/>
        </w:rPr>
        <w:br/>
        <w:t xml:space="preserve">      - Hiện nay, Ủy ban nhân dân Thành phố đã ban hành Quyết định số 2500/QĐ-UBND ngày 12/6/2018 về ban hành Quy định về điều kiện, trình tự, thủ tục, hồ sơ xét công nhận và công bố huyện, xã đạt chuẩn nông thôn mới trên địa bàn Thành phố Hồ Chí Minh giai đoạn 2018 – 2020, để làm căn cứ xét đánh giá các xã huyện đạt chuẩn nông thôn mới giai đoạn 2016 - 2020.</w:t>
      </w:r>
      <w:r>
        <w:br/>
      </w:r>
      <w:r>
        <w:rPr>
          <w:b w:val="0"/>
          <w:i w:val="0"/>
        </w:rPr>
        <w:br/>
        <w:t xml:space="preserve">      - Ngày 02/8/2022, Thủ tướng Chính phủ ban hành Quyết định số 18/2022/QĐ-TTg về ban hành quy định điều kiện, trình tự, thủ tục, hồ sơ xét công nhân, công bố và thu hồi quyết định công nhận địa phương đạt chuẩn nông thôn mới, đtạ chuẩn nông thôn nâng cao, đạt chuẩn nông thôn kiểu mẫu và hoàn thành nhiệm vụ xây dựng nông thôn mới giai đoạn 2021 – 2025. Hiện nay, Thành phố áp dụng theo quyết định này để thực hiện.</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121</w:t>
      </w:r>
      <w:r>
        <w:rPr>
          <w:b w:val="0"/>
          <w:i w:val="0"/>
        </w:rPr>
        <w:br/>
      </w:r>
      <w:r>
        <w:rPr>
          <w:b w:val="0"/>
          <w:i w:val="0"/>
        </w:rPr>
        <w:t>Quyết định</w:t>
      </w:r>
      <w:r>
        <w:rPr>
          <w:b w:val="0"/>
          <w:i w:val="0"/>
        </w:rPr>
        <w:br/>
      </w:r>
      <w:r>
        <w:rPr>
          <w:b w:val="0"/>
          <w:i w:val="0"/>
        </w:rPr>
        <w:t>26/2015/QĐ-UBND</w:t>
      </w:r>
      <w:r>
        <w:br/>
      </w:r>
      <w:r>
        <w:rPr>
          <w:b w:val="0"/>
          <w:i w:val="0"/>
        </w:rPr>
        <w:br/>
        <w:t xml:space="preserve">      08/6/2015</w:t>
      </w:r>
      <w:r>
        <w:rPr>
          <w:b w:val="0"/>
          <w:i w:val="0"/>
        </w:rPr>
        <w:br/>
      </w:r>
      <w:r>
        <w:rPr>
          <w:b w:val="0"/>
          <w:i w:val="0"/>
        </w:rPr>
        <w:t>Ban hành chính sách hỗ trợ cơ sở vật chất ban đầu cho các Hợp tác xã nông nghiệp - dịch vụ thành lập mới trên địa bàn Thành phố giai đoạn 2015 - 2020</w:t>
      </w:r>
      <w:r>
        <w:rPr>
          <w:b w:val="0"/>
          <w:i w:val="0"/>
        </w:rPr>
        <w:br/>
      </w:r>
      <w:r>
        <w:rPr>
          <w:b w:val="0"/>
          <w:i w:val="0"/>
        </w:rPr>
        <w:t xml:space="preserve">Bãi bỏ </w:t>
      </w:r>
      <w:r>
        <w:rPr>
          <w:b w:val="0"/>
          <w:i w:val="0"/>
        </w:rPr>
        <w:br/>
      </w:r>
      <w:r>
        <w:rPr>
          <w:b w:val="0"/>
          <w:i w:val="0"/>
        </w:rPr>
        <w:t>- Căn cứ pháp lý ban hành: Luật hợp xã năm 2012 đã được thay thế bởi Luật Hợp tác xã năm 2023 (có hiệu lực thi hành từ ngày 01/7/2024);</w:t>
      </w:r>
      <w:r>
        <w:br/>
      </w:r>
      <w:r>
        <w:rPr>
          <w:b w:val="0"/>
          <w:i w:val="0"/>
        </w:rPr>
        <w:br/>
        <w:t xml:space="preserve">      - Quyết định này quy định chính sách hỗ trợ cơ sở vật chất ban đầu cho các Hợp tác xã nông nghiệp - dịch vụ thành lập mới trên địa bàn Thành phố giai đoạn 2015 – 2020, đến nay đã hết thời hạn thực hiện.</w:t>
      </w:r>
      <w:r>
        <w:br/>
      </w:r>
      <w:r>
        <w:rPr>
          <w:b w:val="0"/>
          <w:i w:val="0"/>
        </w:rPr>
        <w:br/>
        <w:t xml:space="preserve">      - Ngày 13/11/2020, Thủ tướng Chính phủ ban hành Quyết định số 1804/QĐ-TTg về phê duyệt Chương trình hỗ trợ phát triển kinh tế tập thể, hợp tác xã giai đoạn 2021-2025. Hiện nay, Sở Kế hoạch và Đầu tư đã được Ủy ban nhân dân Thành phố tham mưu trình Ủy ban nhân dân Thành phố trình Hội đồng nhân dân Thành phố ban hành Nghị quyết quy định mức chi hỗ trợ kình phí ăn ở cho học viên và hỗ trợ lương cho lao động trẻ; độ tuổi lao động trẻ để để hưởng chính sách hỗ trợ đưa lao động trẻ về làm việc tại hợp tác xã, liên hiệp hợp tác xã; nguồn ngân sách triển khai chính sách hỗ trợ phát triển kinh tế tập thể, hợp tác xã giai đoạn 2024 - 2025 theo Quyết định số 1804/QĐ-TTg ngày 13/11/2020 của Thủ tướng Chính phủ (Sở Kế hoạch và Đầu tư đã có Tờ trình số 14935/TTr-SKHĐT ngày 24/11/2023).</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122</w:t>
      </w:r>
      <w:r>
        <w:rPr>
          <w:b w:val="0"/>
          <w:i w:val="0"/>
        </w:rPr>
        <w:br/>
      </w:r>
      <w:r>
        <w:rPr>
          <w:b w:val="0"/>
          <w:i w:val="0"/>
        </w:rPr>
        <w:t>Quyết định</w:t>
      </w:r>
      <w:r>
        <w:rPr>
          <w:b w:val="0"/>
          <w:i w:val="0"/>
        </w:rPr>
        <w:br/>
      </w:r>
      <w:r>
        <w:rPr>
          <w:b w:val="0"/>
          <w:i w:val="0"/>
        </w:rPr>
        <w:t>04/2018/QĐ-UBND</w:t>
      </w:r>
      <w:r>
        <w:br/>
      </w:r>
      <w:r>
        <w:rPr>
          <w:b w:val="0"/>
          <w:i w:val="0"/>
        </w:rPr>
        <w:br/>
        <w:t xml:space="preserve">      12/02/2018</w:t>
      </w:r>
      <w:r>
        <w:rPr>
          <w:b w:val="0"/>
          <w:i w:val="0"/>
        </w:rPr>
        <w:br/>
      </w:r>
      <w:r>
        <w:rPr>
          <w:b w:val="0"/>
          <w:i w:val="0"/>
        </w:rPr>
        <w:t>Về việc ban hành Quy định cơ chế quản lý hiện Chương trình mục tiêu quốc gia về xây dựng nông thôn đầu tư và xây dựng, quản lý nguồn vốn đầu tư tại các xã thực mới trên địa bàn thành phố Hồ Chí Minh giai đoạn 2017 – 2020.</w:t>
      </w:r>
      <w:r>
        <w:rPr>
          <w:b w:val="0"/>
          <w:i w:val="0"/>
        </w:rPr>
        <w:br/>
      </w:r>
      <w:r>
        <w:rPr>
          <w:b w:val="0"/>
          <w:i w:val="0"/>
        </w:rPr>
        <w:t xml:space="preserve">Bãi bỏ/thay thế </w:t>
      </w:r>
      <w:r>
        <w:rPr>
          <w:b w:val="0"/>
          <w:i w:val="0"/>
        </w:rPr>
        <w:br/>
      </w:r>
      <w:r>
        <w:rPr>
          <w:b w:val="0"/>
          <w:i w:val="0"/>
        </w:rPr>
        <w:t>-Các văn bản căn cứ ban hành đã hết hiệu lực.</w:t>
      </w:r>
      <w:r>
        <w:br/>
      </w:r>
      <w:r>
        <w:rPr>
          <w:b w:val="0"/>
          <w:i w:val="0"/>
        </w:rPr>
        <w:br/>
        <w:t xml:space="preserve">      -Thời hạn thực hiện đã xong.</w:t>
      </w:r>
      <w:r>
        <w:rPr>
          <w:b w:val="0"/>
          <w:i w:val="0"/>
        </w:rPr>
        <w:br/>
      </w:r>
      <w:r>
        <w:rPr>
          <w:b w:val="0"/>
          <w:i w:val="0"/>
        </w:rPr>
        <w:t>Sở Nông nghiệp và Phát triển nông thôn</w:t>
      </w:r>
      <w:r>
        <w:rPr>
          <w:b w:val="0"/>
          <w:i w:val="0"/>
        </w:rPr>
        <w:br/>
      </w:r>
      <w:r>
        <w:rPr>
          <w:b w:val="0"/>
          <w:i w:val="0"/>
        </w:rPr>
        <w:t>Năm 2024 -2025</w:t>
      </w:r>
      <w:r>
        <w:rPr>
          <w:b w:val="0"/>
          <w:i w:val="0"/>
        </w:rPr>
        <w:br/>
      </w:r>
      <w:r>
        <w:rPr>
          <w:b w:val="0"/>
          <w:i w:val="0"/>
        </w:rPr>
        <w:br/>
      </w:r>
      <w:r>
        <w:rPr>
          <w:b w:val="0"/>
          <w:i w:val="0"/>
        </w:rPr>
        <w:br/>
      </w:r>
      <w:r>
        <w:rPr>
          <w:b w:val="0"/>
          <w:i w:val="0"/>
        </w:rPr>
        <w:t>123</w:t>
      </w:r>
      <w:r>
        <w:rPr>
          <w:b w:val="0"/>
          <w:i w:val="0"/>
        </w:rPr>
        <w:br/>
      </w:r>
      <w:r>
        <w:rPr>
          <w:b w:val="0"/>
          <w:i w:val="0"/>
        </w:rPr>
        <w:t>Quyết định</w:t>
      </w:r>
      <w:r>
        <w:rPr>
          <w:b w:val="0"/>
          <w:i w:val="0"/>
        </w:rPr>
        <w:br/>
      </w:r>
      <w:r>
        <w:rPr>
          <w:b w:val="0"/>
          <w:i w:val="0"/>
        </w:rPr>
        <w:t>40/2019/QĐ-UBND</w:t>
      </w:r>
      <w:r>
        <w:br/>
      </w:r>
      <w:r>
        <w:rPr>
          <w:b w:val="0"/>
          <w:i w:val="0"/>
        </w:rPr>
        <w:br/>
        <w:t xml:space="preserve">      20/12/2019</w:t>
      </w:r>
      <w:r>
        <w:rPr>
          <w:b w:val="0"/>
          <w:i w:val="0"/>
        </w:rPr>
        <w:br/>
      </w:r>
      <w:r>
        <w:rPr>
          <w:b w:val="0"/>
          <w:i w:val="0"/>
        </w:rPr>
        <w:t>Ban hành Quy định về phân cấp cho các Sở và Ủy ban nhân dân quận - huyện quản lý, khai thác các tuyến sông, kênh, rạch trên địa bàn thành phố Hồ Chí Minh.</w:t>
      </w:r>
      <w:r>
        <w:rPr>
          <w:b w:val="0"/>
          <w:i w:val="0"/>
        </w:rPr>
        <w:br/>
      </w:r>
      <w:r>
        <w:rPr>
          <w:b w:val="0"/>
          <w:i w:val="0"/>
        </w:rPr>
        <w:t>Thay thế</w:t>
      </w:r>
      <w:r>
        <w:rPr>
          <w:b w:val="0"/>
          <w:i w:val="0"/>
        </w:rPr>
        <w:br/>
      </w:r>
      <w:r>
        <w:rPr>
          <w:b w:val="0"/>
          <w:i w:val="0"/>
        </w:rPr>
        <w:t>- Căn cứ pháp lý trực tiếp để ban hành văn bản có thay đổi, cụ thể, Luật Phòng chống thiên tai năm 2013 đã được sửa đổi bổ sung tại Luật sửa đổi, bổ sung một số điều của Luật Phòng, chống thiên tai và Luật Đê điều ngày 17/6/2020.</w:t>
      </w:r>
      <w:r>
        <w:br/>
      </w:r>
      <w:r>
        <w:rPr>
          <w:b w:val="0"/>
          <w:i w:val="0"/>
        </w:rPr>
        <w:br/>
        <w:t xml:space="preserve">      - Nội dung văn bản không còn phù hợp tình hình phát triển, kinh tế - xã hội của Thành phố.</w:t>
      </w:r>
      <w:r>
        <w:rPr>
          <w:b w:val="0"/>
          <w:i w:val="0"/>
        </w:rPr>
        <w:br/>
      </w:r>
      <w:r>
        <w:rPr>
          <w:b w:val="0"/>
          <w:i w:val="0"/>
        </w:rPr>
        <w:t>Sở Nông nghiệp và Phát triển nông thôn</w:t>
      </w:r>
      <w:r>
        <w:rPr>
          <w:b w:val="0"/>
          <w:i w:val="0"/>
        </w:rPr>
        <w:br/>
      </w:r>
      <w:r>
        <w:rPr>
          <w:b w:val="0"/>
          <w:i w:val="0"/>
        </w:rPr>
        <w:t>Năm 2024 -2025</w:t>
      </w:r>
      <w:r>
        <w:rPr>
          <w:b w:val="0"/>
          <w:i w:val="0"/>
        </w:rPr>
        <w:br/>
      </w:r>
      <w:r>
        <w:rPr>
          <w:b w:val="0"/>
          <w:i w:val="0"/>
        </w:rPr>
        <w:br/>
      </w:r>
      <w:r>
        <w:rPr>
          <w:b w:val="0"/>
          <w:i w:val="0"/>
        </w:rPr>
        <w:br/>
      </w:r>
      <w:r>
        <w:rPr>
          <w:b w:val="0"/>
          <w:i w:val="0"/>
        </w:rPr>
        <w:t>124</w:t>
      </w:r>
      <w:r>
        <w:rPr>
          <w:b w:val="0"/>
          <w:i w:val="0"/>
        </w:rPr>
        <w:br/>
      </w:r>
      <w:r>
        <w:rPr>
          <w:b w:val="0"/>
          <w:i w:val="0"/>
        </w:rPr>
        <w:t>Quyết định</w:t>
      </w:r>
      <w:r>
        <w:rPr>
          <w:b w:val="0"/>
          <w:i w:val="0"/>
        </w:rPr>
        <w:br/>
      </w:r>
      <w:r>
        <w:rPr>
          <w:b w:val="0"/>
          <w:i w:val="0"/>
        </w:rPr>
        <w:t>29/2016/QĐ-UBND</w:t>
      </w:r>
      <w:r>
        <w:br/>
      </w:r>
      <w:r>
        <w:rPr>
          <w:b w:val="0"/>
          <w:i w:val="0"/>
        </w:rPr>
        <w:br/>
        <w:t xml:space="preserve">      13/8/2016</w:t>
      </w:r>
      <w:r>
        <w:rPr>
          <w:b w:val="0"/>
          <w:i w:val="0"/>
        </w:rPr>
        <w:br/>
      </w:r>
      <w:r>
        <w:rPr>
          <w:b w:val="0"/>
          <w:i w:val="0"/>
        </w:rPr>
        <w:t>Ban hành Quy định về chính sách và mức hỗ trợ khắc phục thiệt hại do thiên tai gây ra trên địa bàn thành phố Hồ Chí Minh</w:t>
      </w:r>
      <w:r>
        <w:rPr>
          <w:b w:val="0"/>
          <w:i w:val="0"/>
        </w:rPr>
        <w:br/>
      </w:r>
      <w:r>
        <w:rPr>
          <w:b w:val="0"/>
          <w:i w:val="0"/>
        </w:rPr>
        <w:t>Thay thế</w:t>
      </w:r>
      <w:r>
        <w:rPr>
          <w:b w:val="0"/>
          <w:i w:val="0"/>
        </w:rPr>
        <w:br/>
      </w:r>
      <w:r>
        <w:rPr>
          <w:b w:val="0"/>
          <w:i w:val="0"/>
        </w:rPr>
        <w:t>- Căn cứ pháp lý ban hành văn bản đã hết hiệu lực, nội dung không còn phù hợp, cụ thể: Nghị định số 136/2013/NĐ-CP ngày 21/10/2013 đã được thay thế bởi Nghị định số 20/2021/NĐ-CP ngày 15/3/2021.</w:t>
      </w:r>
      <w:r>
        <w:br/>
      </w:r>
      <w:r>
        <w:rPr>
          <w:b w:val="0"/>
          <w:i w:val="0"/>
        </w:rPr>
        <w:br/>
        <w:t xml:space="preserve">      - Nội dung văn bản không còn phù hợp Nghị định số 02/2017/NĐ-CP ngày 09/01/2017 của Chính phủ về cơ chế, chính sách hỗ trợ sản xuất nông nghiệp để khôi phục sản xuất vùng bị thiệt hại do thiên tai, dịch bệnh.</w:t>
      </w:r>
      <w:r>
        <w:br/>
      </w:r>
      <w:r>
        <w:rPr>
          <w:b w:val="0"/>
          <w:i w:val="0"/>
        </w:rPr>
        <w:br/>
        <w:t xml:space="preserve">      - Ngày 27/12/2022, Ủy ban nhân dân Thành phố có Công văn số 5037/UBND-VX về tham mưu Quyết định về chính sách và mức hỗ trợ khắc phục thiệt hại do thiên tai gây ra trên địa bàn Thành phố, giao Sở Nông nghiêp và Phát triển nông thôn tham mưu thay thế Quyết định số 29/2016/QĐ-UBND ngày 13/8/2016 của Ủy ban nhân dân Thành phố.</w:t>
      </w:r>
      <w:r>
        <w:rPr>
          <w:b w:val="0"/>
          <w:i w:val="0"/>
        </w:rPr>
        <w:br/>
      </w:r>
      <w:r>
        <w:rPr>
          <w:b w:val="0"/>
          <w:i w:val="0"/>
        </w:rPr>
        <w:t>Sở Nông nghiệp và Phát triển nông thôn</w:t>
      </w:r>
      <w:r>
        <w:rPr>
          <w:b w:val="0"/>
          <w:i w:val="0"/>
        </w:rPr>
        <w:br/>
      </w:r>
      <w:r>
        <w:rPr>
          <w:b w:val="0"/>
          <w:i w:val="0"/>
        </w:rPr>
        <w:t>Năm 2024 -2025</w:t>
      </w:r>
      <w:r>
        <w:rPr>
          <w:b w:val="0"/>
          <w:i w:val="0"/>
        </w:rPr>
        <w:br/>
      </w:r>
      <w:r>
        <w:rPr>
          <w:b w:val="0"/>
          <w:i w:val="0"/>
        </w:rPr>
        <w:br/>
      </w:r>
      <w:r>
        <w:rPr>
          <w:b w:val="0"/>
          <w:i w:val="0"/>
        </w:rPr>
        <w:br/>
      </w:r>
      <w:r>
        <w:rPr>
          <w:b w:val="0"/>
          <w:i w:val="0"/>
        </w:rPr>
        <w:t>125</w:t>
      </w:r>
      <w:r>
        <w:rPr>
          <w:b w:val="0"/>
          <w:i w:val="0"/>
        </w:rPr>
        <w:br/>
      </w:r>
      <w:r>
        <w:rPr>
          <w:b w:val="0"/>
          <w:i w:val="0"/>
        </w:rPr>
        <w:t>Quyết định</w:t>
      </w:r>
      <w:r>
        <w:rPr>
          <w:b w:val="0"/>
          <w:i w:val="0"/>
        </w:rPr>
        <w:br/>
      </w:r>
      <w:r>
        <w:rPr>
          <w:b w:val="0"/>
          <w:i w:val="0"/>
        </w:rPr>
        <w:t>02/2015/QĐ-UBND</w:t>
      </w:r>
      <w:r>
        <w:br/>
      </w:r>
      <w:r>
        <w:rPr>
          <w:b w:val="0"/>
          <w:i w:val="0"/>
        </w:rPr>
        <w:br/>
        <w:t xml:space="preserve">      09/01/2015</w:t>
      </w:r>
      <w:r>
        <w:rPr>
          <w:b w:val="0"/>
          <w:i w:val="0"/>
        </w:rPr>
        <w:br/>
      </w:r>
      <w:r>
        <w:rPr>
          <w:b w:val="0"/>
          <w:i w:val="0"/>
        </w:rPr>
        <w:t>Ban hành Biểu giá cây trồng, hoa màu trên địa bàn Thành phố Hồ Chí Minh</w:t>
      </w:r>
      <w:r>
        <w:rPr>
          <w:b w:val="0"/>
          <w:i w:val="0"/>
        </w:rPr>
        <w:br/>
      </w:r>
      <w:r>
        <w:rPr>
          <w:b w:val="0"/>
          <w:i w:val="0"/>
        </w:rPr>
        <w:t>Sửa đổi/ thay thế</w:t>
      </w:r>
      <w:r>
        <w:rPr>
          <w:b w:val="0"/>
          <w:i w:val="0"/>
        </w:rPr>
        <w:br/>
      </w:r>
      <w:r>
        <w:rPr>
          <w:b w:val="0"/>
          <w:i w:val="0"/>
        </w:rPr>
        <w:t>- Căn cứ ban hành văn bản là Nghị định số 02/2010/NĐ-CP ngày 08/01/2010 của Chính phủ và Thông tư liên tịch số 183/2010/TTLT-BTC-BNN ngày 15/11/2010 của Bộ Tài chính và Bộ Nông nghiệp và Phát triển nông thôn hướng dẫn chế độ quản lý, sử dung kinh phí ngân sách Nhà nước cấp đối với hoạt động khuyến nông đã hết hiệu lực thi hành;</w:t>
      </w:r>
      <w:r>
        <w:br/>
      </w:r>
      <w:r>
        <w:rPr>
          <w:b w:val="0"/>
          <w:i w:val="0"/>
        </w:rPr>
        <w:br/>
        <w:t xml:space="preserve">      -Nội dung: đơn giá một số loại hoa màu không còn phù hợp. </w:t>
      </w:r>
      <w:r>
        <w:rPr>
          <w:b w:val="0"/>
          <w:i w:val="0"/>
        </w:rPr>
        <w:br/>
      </w:r>
      <w:r>
        <w:rPr>
          <w:b w:val="0"/>
          <w:i w:val="0"/>
        </w:rPr>
        <w:t>Sở Nông nghiệp và Phát triển nông thôn</w:t>
      </w:r>
      <w:r>
        <w:rPr>
          <w:b w:val="0"/>
          <w:i w:val="0"/>
        </w:rPr>
        <w:br/>
      </w:r>
      <w:r>
        <w:rPr>
          <w:b w:val="0"/>
          <w:i w:val="0"/>
        </w:rPr>
        <w:t>Năm 2024 -2025</w:t>
      </w:r>
      <w:r>
        <w:rPr>
          <w:b w:val="0"/>
          <w:i w:val="0"/>
        </w:rPr>
        <w:br/>
      </w:r>
      <w:r>
        <w:rPr>
          <w:b w:val="0"/>
          <w:i w:val="0"/>
        </w:rPr>
        <w:br/>
      </w:r>
      <w:r>
        <w:rPr>
          <w:b w:val="0"/>
          <w:i w:val="0"/>
        </w:rPr>
        <w:br/>
      </w:r>
      <w:r>
        <w:rPr>
          <w:b w:val="0"/>
          <w:i w:val="0"/>
        </w:rPr>
        <w:t>126</w:t>
      </w:r>
      <w:r>
        <w:rPr>
          <w:b w:val="0"/>
          <w:i w:val="0"/>
        </w:rPr>
        <w:br/>
      </w:r>
      <w:r>
        <w:rPr>
          <w:b w:val="0"/>
          <w:i w:val="0"/>
        </w:rPr>
        <w:t>Quyết định</w:t>
      </w:r>
      <w:r>
        <w:rPr>
          <w:b w:val="0"/>
          <w:i w:val="0"/>
        </w:rPr>
        <w:br/>
      </w:r>
      <w:r>
        <w:rPr>
          <w:b w:val="0"/>
          <w:i w:val="0"/>
        </w:rPr>
        <w:t>56/2015/QĐ-UBND</w:t>
      </w:r>
      <w:r>
        <w:br/>
      </w:r>
      <w:r>
        <w:rPr>
          <w:b w:val="0"/>
          <w:i w:val="0"/>
        </w:rPr>
        <w:br/>
        <w:t xml:space="preserve">      12/10/2015</w:t>
      </w:r>
      <w:r>
        <w:rPr>
          <w:b w:val="0"/>
          <w:i w:val="0"/>
        </w:rPr>
        <w:br/>
      </w:r>
      <w:r>
        <w:rPr>
          <w:b w:val="0"/>
          <w:i w:val="0"/>
        </w:rPr>
        <w:t>Về điều chỉnh đơn giá bồi thường cây mía quy định tại Quyết định số 02/2015/QĐ-UBND ngày 09 tháng 1 năm 2015 của Ủy ban nhân dân Thành phố ban hành Biểu giá cây trồng, hoa màu trên địa bàn Thành phố Hồ Chí Minh</w:t>
      </w:r>
      <w:r>
        <w:rPr>
          <w:b w:val="0"/>
          <w:i w:val="0"/>
        </w:rPr>
        <w:br/>
      </w:r>
      <w:r>
        <w:rPr>
          <w:b w:val="0"/>
          <w:i w:val="0"/>
        </w:rPr>
        <w:t>Sửa đổi/ thay thế</w:t>
      </w:r>
      <w:r>
        <w:rPr>
          <w:b w:val="0"/>
          <w:i w:val="0"/>
        </w:rPr>
        <w:br/>
      </w:r>
      <w:r>
        <w:rPr>
          <w:b w:val="0"/>
          <w:i w:val="0"/>
        </w:rPr>
        <w:t>- Về căn cứ pháp lý: Nghị định số 02/2010/NĐ-CP ngày 08/01/2010 của Chính phủ và Thông tư liên tịch số 183/2010/TTLT-BTC-BNN ngày 15/11/2010 của Bộ Tài chính và Bộ Nông nghiệp và Phát triển nông thôn hướng dẫn chế độ quản lý, sử dung kinh phí ngân sách Nhà nước cấp đối với hoạt động khuyến nông đã hết hiệu lực thi hành;</w:t>
      </w:r>
      <w:r>
        <w:br/>
      </w:r>
      <w:r>
        <w:rPr>
          <w:b w:val="0"/>
          <w:i w:val="0"/>
        </w:rPr>
        <w:br/>
        <w:t xml:space="preserve">      -Về nội dung: đơn giá một số loại hoa màu không còn phù hợp. </w:t>
      </w:r>
      <w:r>
        <w:rPr>
          <w:b w:val="0"/>
          <w:i w:val="0"/>
        </w:rPr>
        <w:br/>
      </w:r>
      <w:r>
        <w:rPr>
          <w:b w:val="0"/>
          <w:i w:val="0"/>
        </w:rPr>
        <w:t>Sở Nông nghiệp và Phát triển nông thôn</w:t>
      </w:r>
      <w:r>
        <w:rPr>
          <w:b w:val="0"/>
          <w:i w:val="0"/>
        </w:rPr>
        <w:br/>
      </w:r>
      <w:r>
        <w:rPr>
          <w:b w:val="0"/>
          <w:i w:val="0"/>
        </w:rPr>
        <w:t>Năm 2024 -2025</w:t>
      </w:r>
      <w:r>
        <w:rPr>
          <w:b w:val="0"/>
          <w:i w:val="0"/>
        </w:rPr>
        <w:br/>
      </w:r>
      <w:r>
        <w:rPr>
          <w:b w:val="0"/>
          <w:i w:val="0"/>
        </w:rPr>
        <w:br/>
      </w:r>
      <w:r>
        <w:rPr>
          <w:b w:val="0"/>
          <w:i w:val="0"/>
        </w:rPr>
        <w:br/>
      </w:r>
      <w:r>
        <w:rPr>
          <w:b w:val="0"/>
          <w:i w:val="0"/>
        </w:rPr>
        <w:t>127</w:t>
      </w:r>
      <w:r>
        <w:rPr>
          <w:b w:val="0"/>
          <w:i w:val="0"/>
        </w:rPr>
        <w:br/>
      </w:r>
      <w:r>
        <w:rPr>
          <w:b w:val="0"/>
          <w:i w:val="0"/>
        </w:rPr>
        <w:t>Chỉ thị</w:t>
      </w:r>
      <w:r>
        <w:rPr>
          <w:b w:val="0"/>
          <w:i w:val="0"/>
        </w:rPr>
        <w:br/>
      </w:r>
      <w:r>
        <w:rPr>
          <w:b w:val="0"/>
          <w:i w:val="0"/>
        </w:rPr>
        <w:t>14/2011/CT-UBND</w:t>
      </w:r>
      <w:r>
        <w:br/>
      </w:r>
      <w:r>
        <w:rPr>
          <w:b w:val="0"/>
          <w:i w:val="0"/>
        </w:rPr>
        <w:br/>
        <w:t xml:space="preserve">      13/4/2011</w:t>
      </w:r>
      <w:r>
        <w:rPr>
          <w:b w:val="0"/>
          <w:i w:val="0"/>
        </w:rPr>
        <w:br/>
      </w:r>
      <w:r>
        <w:rPr>
          <w:b w:val="0"/>
          <w:i w:val="0"/>
        </w:rPr>
        <w:t>Về việc triển khai Nghị định số 95/2010/NĐ-CP ngày 16 tháng 9 năm 2010 của Chính phủ quy định về cấp phép và phối hợp hoạt động với lực lượng tìm kiếm cứu nạn nước ngoài tại Việt Nam trên địa bàn Thành phố.</w:t>
      </w:r>
      <w:r>
        <w:rPr>
          <w:b w:val="0"/>
          <w:i w:val="0"/>
        </w:rPr>
        <w:br/>
      </w:r>
      <w:r>
        <w:rPr>
          <w:b w:val="0"/>
          <w:i w:val="0"/>
        </w:rPr>
        <w:t>Bãi bỏ</w:t>
      </w:r>
      <w:r>
        <w:rPr>
          <w:b w:val="0"/>
          <w:i w:val="0"/>
        </w:rPr>
        <w:br/>
      </w:r>
      <w:r>
        <w:rPr>
          <w:b w:val="0"/>
          <w:i w:val="0"/>
        </w:rPr>
        <w:t>Do chức năng nhiệm vụ của Ban Chỉ huy Phòng thủ dân sự - Phòng chống thiên tai và Tìm kiếm cứu nạn Thành phố hiện đang thực hiện theo quy định của Luật Phòng, chống thiên tai năm 2013; sửa đổi một số điều năm 2020; Nghị định số 66/2021/NĐ-CP ngày 06/7/2021 của Chính phủ quy định chi tiết thi hành một số điều của Luật Phòng, chống thiên tai và Luật sửa đổi, bổ sung một số điều của Luật Phòng, chống thiên tai và Luật Đê điều.</w:t>
      </w:r>
      <w:r>
        <w:rPr>
          <w:b w:val="0"/>
          <w:i w:val="0"/>
        </w:rPr>
        <w:br/>
      </w:r>
      <w:r>
        <w:rPr>
          <w:b w:val="0"/>
          <w:i w:val="0"/>
        </w:rPr>
        <w:t>Sở Nông nghiệp và Phát triển nông thôn</w:t>
      </w:r>
      <w:r>
        <w:rPr>
          <w:b w:val="0"/>
          <w:i w:val="0"/>
        </w:rPr>
        <w:br/>
      </w:r>
      <w:r>
        <w:rPr>
          <w:b w:val="0"/>
          <w:i w:val="0"/>
        </w:rPr>
        <w:t>Năm 2024</w:t>
      </w:r>
      <w:r>
        <w:rPr>
          <w:b w:val="0"/>
          <w:i w:val="0"/>
        </w:rPr>
        <w:br/>
      </w:r>
      <w:r>
        <w:rPr>
          <w:b w:val="0"/>
          <w:i w:val="0"/>
        </w:rPr>
        <w:br/>
      </w:r>
      <w:r>
        <w:rPr>
          <w:b w:val="0"/>
          <w:i w:val="0"/>
        </w:rPr>
        <w:br/>
      </w:r>
      <w:r>
        <w:rPr>
          <w:b w:val="0"/>
          <w:i w:val="0"/>
        </w:rPr>
        <w:t>XII. LĨNH VỰC QUẢN LÝ NHÀ NƯỚC CỦA SỞ QUY HOẠCH - KIẾN TRÚC</w:t>
      </w:r>
      <w:r>
        <w:rPr>
          <w:b w:val="0"/>
          <w:i w:val="0"/>
        </w:rPr>
        <w:br/>
      </w:r>
      <w:r>
        <w:rPr>
          <w:b w:val="0"/>
          <w:i w:val="0"/>
        </w:rPr>
        <w:br/>
      </w:r>
      <w:r>
        <w:rPr>
          <w:b w:val="0"/>
          <w:i w:val="0"/>
        </w:rPr>
        <w:br/>
      </w:r>
      <w:r>
        <w:rPr>
          <w:b w:val="0"/>
          <w:i w:val="0"/>
        </w:rPr>
        <w:t>6 văn bản, gồm:</w:t>
      </w:r>
      <w:r>
        <w:rPr>
          <w:b w:val="0"/>
          <w:i w:val="0"/>
        </w:rPr>
        <w:br/>
      </w:r>
      <w:r>
        <w:rPr>
          <w:b w:val="0"/>
          <w:i w:val="0"/>
        </w:rPr>
        <w:t>0 nghị quyết, 6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128</w:t>
      </w:r>
      <w:r>
        <w:rPr>
          <w:b w:val="0"/>
          <w:i w:val="0"/>
        </w:rPr>
        <w:br/>
      </w:r>
      <w:r>
        <w:rPr>
          <w:b w:val="0"/>
          <w:i w:val="0"/>
        </w:rPr>
        <w:t>Quyết định</w:t>
      </w:r>
      <w:r>
        <w:rPr>
          <w:b w:val="0"/>
          <w:i w:val="0"/>
        </w:rPr>
        <w:br/>
      </w:r>
      <w:r>
        <w:rPr>
          <w:b w:val="0"/>
          <w:i w:val="0"/>
        </w:rPr>
        <w:t>28/2011/QĐ-UBND</w:t>
      </w:r>
      <w:r>
        <w:br/>
      </w:r>
      <w:r>
        <w:rPr>
          <w:b w:val="0"/>
          <w:i w:val="0"/>
        </w:rPr>
        <w:br/>
        <w:t xml:space="preserve">      19/5/2011</w:t>
      </w:r>
      <w:r>
        <w:rPr>
          <w:b w:val="0"/>
          <w:i w:val="0"/>
        </w:rPr>
        <w:br/>
      </w:r>
      <w:r>
        <w:rPr>
          <w:b w:val="0"/>
          <w:i w:val="0"/>
        </w:rPr>
        <w:t>Ban hành quy định về điều chỉnh quy hoạch đô thị tại Thành phố Hồ Chí Minh</w:t>
      </w:r>
      <w:r>
        <w:rPr>
          <w:b w:val="0"/>
          <w:i w:val="0"/>
        </w:rPr>
        <w:br/>
      </w:r>
      <w:r>
        <w:rPr>
          <w:b w:val="0"/>
          <w:i w:val="0"/>
        </w:rPr>
        <w:t>Bãi bỏ một phần</w:t>
      </w:r>
      <w:r>
        <w:rPr>
          <w:b w:val="0"/>
          <w:i w:val="0"/>
        </w:rPr>
        <w:br/>
      </w:r>
      <w:r>
        <w:rPr>
          <w:b w:val="0"/>
          <w:i w:val="0"/>
        </w:rPr>
        <w:t>- Hầu hết căn cứ ban hành văn bản đã hết hiệu lực.</w:t>
      </w:r>
      <w:r>
        <w:br/>
      </w:r>
      <w:r>
        <w:rPr>
          <w:b w:val="0"/>
          <w:i w:val="0"/>
        </w:rPr>
        <w:br/>
        <w:t xml:space="preserve">      - Một số nội dung văn bản không còn phù hợp quy định pháp luật hiện hành; một số nội dung văn bản đã được quy định cụ thể tại Luật, Nghị định, Thông tư </w:t>
      </w:r>
      <w:r>
        <w:rPr>
          <w:b w:val="0"/>
          <w:i w:val="0"/>
        </w:rPr>
        <w:br/>
      </w:r>
      <w:r>
        <w:rPr>
          <w:b w:val="0"/>
          <w:i w:val="0"/>
        </w:rPr>
        <w:t>Sở Quy hoạch - Kiến trúc</w:t>
      </w:r>
      <w:r>
        <w:rPr>
          <w:b w:val="0"/>
          <w:i w:val="0"/>
        </w:rPr>
        <w:br/>
      </w:r>
      <w:r>
        <w:rPr>
          <w:b w:val="0"/>
          <w:i w:val="0"/>
        </w:rPr>
        <w:t>Năm 2024</w:t>
      </w:r>
      <w:r>
        <w:rPr>
          <w:b w:val="0"/>
          <w:i w:val="0"/>
        </w:rPr>
        <w:br/>
      </w:r>
      <w:r>
        <w:rPr>
          <w:b w:val="0"/>
          <w:i w:val="0"/>
        </w:rPr>
        <w:br/>
      </w:r>
      <w:r>
        <w:rPr>
          <w:b w:val="0"/>
          <w:i w:val="0"/>
        </w:rPr>
        <w:br/>
      </w:r>
      <w:r>
        <w:rPr>
          <w:b w:val="0"/>
          <w:i w:val="0"/>
        </w:rPr>
        <w:t>129</w:t>
      </w:r>
      <w:r>
        <w:rPr>
          <w:b w:val="0"/>
          <w:i w:val="0"/>
        </w:rPr>
        <w:br/>
      </w:r>
      <w:r>
        <w:rPr>
          <w:b w:val="0"/>
          <w:i w:val="0"/>
        </w:rPr>
        <w:t>Quyết định</w:t>
      </w:r>
      <w:r>
        <w:rPr>
          <w:b w:val="0"/>
          <w:i w:val="0"/>
        </w:rPr>
        <w:br/>
      </w:r>
      <w:r>
        <w:rPr>
          <w:b w:val="0"/>
          <w:i w:val="0"/>
        </w:rPr>
        <w:t>48/2011/QĐ-UBND</w:t>
      </w:r>
      <w:r>
        <w:br/>
      </w:r>
      <w:r>
        <w:rPr>
          <w:b w:val="0"/>
          <w:i w:val="0"/>
        </w:rPr>
        <w:br/>
        <w:t xml:space="preserve">      12/7/2011</w:t>
      </w:r>
      <w:r>
        <w:rPr>
          <w:b w:val="0"/>
          <w:i w:val="0"/>
        </w:rPr>
        <w:br/>
      </w:r>
      <w:r>
        <w:rPr>
          <w:b w:val="0"/>
          <w:i w:val="0"/>
        </w:rPr>
        <w:t>Về cấp Giấy phép quy hoạch tại Thành phố Hồ Chí Minh</w:t>
      </w:r>
      <w:r>
        <w:rPr>
          <w:b w:val="0"/>
          <w:i w:val="0"/>
        </w:rPr>
        <w:br/>
      </w:r>
      <w:r>
        <w:rPr>
          <w:b w:val="0"/>
          <w:i w:val="0"/>
        </w:rPr>
        <w:t>Bãi bỏ</w:t>
      </w:r>
      <w:r>
        <w:rPr>
          <w:b w:val="0"/>
          <w:i w:val="0"/>
        </w:rPr>
        <w:br/>
      </w:r>
      <w:r>
        <w:rPr>
          <w:b w:val="0"/>
          <w:i w:val="0"/>
        </w:rPr>
        <w:t>- Hầu hết căn cứ ban hành văn bản đã hết hiệu lực.</w:t>
      </w:r>
      <w:r>
        <w:br/>
      </w:r>
      <w:r>
        <w:rPr>
          <w:b w:val="0"/>
          <w:i w:val="0"/>
        </w:rPr>
        <w:br/>
        <w:t xml:space="preserve">      - Nội dung văn bản không còn phù hợp quy định pháp luật hiện hành; nội dung văn bản đã được quy định cụ thể tại Luật, Nghị định, Thông tư</w:t>
      </w:r>
      <w:r>
        <w:rPr>
          <w:b w:val="0"/>
          <w:i w:val="0"/>
        </w:rPr>
        <w:br/>
      </w:r>
      <w:r>
        <w:rPr>
          <w:b w:val="0"/>
          <w:i w:val="0"/>
        </w:rPr>
        <w:t>Sở Quy hoạch - Kiến trúc</w:t>
      </w:r>
      <w:r>
        <w:rPr>
          <w:b w:val="0"/>
          <w:i w:val="0"/>
        </w:rPr>
        <w:br/>
      </w:r>
      <w:r>
        <w:rPr>
          <w:b w:val="0"/>
          <w:i w:val="0"/>
        </w:rPr>
        <w:t>Năm 2024</w:t>
      </w:r>
      <w:r>
        <w:rPr>
          <w:b w:val="0"/>
          <w:i w:val="0"/>
        </w:rPr>
        <w:br/>
      </w:r>
      <w:r>
        <w:rPr>
          <w:b w:val="0"/>
          <w:i w:val="0"/>
        </w:rPr>
        <w:br/>
      </w:r>
      <w:r>
        <w:rPr>
          <w:b w:val="0"/>
          <w:i w:val="0"/>
        </w:rPr>
        <w:br/>
      </w:r>
      <w:r>
        <w:rPr>
          <w:b w:val="0"/>
          <w:i w:val="0"/>
        </w:rPr>
        <w:t>130</w:t>
      </w:r>
      <w:r>
        <w:rPr>
          <w:b w:val="0"/>
          <w:i w:val="0"/>
        </w:rPr>
        <w:br/>
      </w:r>
      <w:r>
        <w:rPr>
          <w:b w:val="0"/>
          <w:i w:val="0"/>
        </w:rPr>
        <w:t>Quyết định</w:t>
      </w:r>
      <w:r>
        <w:rPr>
          <w:b w:val="0"/>
          <w:i w:val="0"/>
        </w:rPr>
        <w:br/>
      </w:r>
      <w:r>
        <w:rPr>
          <w:b w:val="0"/>
          <w:i w:val="0"/>
        </w:rPr>
        <w:t>65/2012/QĐ-UBND</w:t>
      </w:r>
      <w:r>
        <w:br/>
      </w:r>
      <w:r>
        <w:rPr>
          <w:b w:val="0"/>
          <w:i w:val="0"/>
        </w:rPr>
        <w:br/>
        <w:t xml:space="preserve">      28/12/2012</w:t>
      </w:r>
      <w:r>
        <w:rPr>
          <w:b w:val="0"/>
          <w:i w:val="0"/>
        </w:rPr>
        <w:br/>
      </w:r>
      <w:r>
        <w:rPr>
          <w:b w:val="0"/>
          <w:i w:val="0"/>
        </w:rPr>
        <w:t>Về sửa đổi, bổ sung một số điều của Quyết định số 48/2011/QĐ-UBND ngày 12 tháng 7 năm 2011 của Ủy ban nhân dân Thành phố Hồ Chí Minh về cấp Giấy phép quy hoạch tại Thành phố Hồ Chí Minh</w:t>
      </w:r>
      <w:r>
        <w:rPr>
          <w:b w:val="0"/>
          <w:i w:val="0"/>
        </w:rPr>
        <w:br/>
      </w:r>
      <w:r>
        <w:rPr>
          <w:b w:val="0"/>
          <w:i w:val="0"/>
        </w:rPr>
        <w:t>Bãi bỏ</w:t>
      </w:r>
      <w:r>
        <w:rPr>
          <w:b w:val="0"/>
          <w:i w:val="0"/>
        </w:rPr>
        <w:br/>
      </w:r>
      <w:r>
        <w:rPr>
          <w:b w:val="0"/>
          <w:i w:val="0"/>
        </w:rPr>
        <w:t>- Hầu hết căn cứ ban hành văn bản đã hết hiệu lực.</w:t>
      </w:r>
      <w:r>
        <w:br/>
      </w:r>
      <w:r>
        <w:rPr>
          <w:b w:val="0"/>
          <w:i w:val="0"/>
        </w:rPr>
        <w:br/>
        <w:t xml:space="preserve">      - Nội dung văn bản không còn phù hợp quy định pháp luật hiện hành; nội dung văn bản đã được quy định cụ thể tại Luật, Nghị định, Thông tư</w:t>
      </w:r>
      <w:r>
        <w:rPr>
          <w:b w:val="0"/>
          <w:i w:val="0"/>
        </w:rPr>
        <w:br/>
      </w:r>
      <w:r>
        <w:rPr>
          <w:b w:val="0"/>
          <w:i w:val="0"/>
        </w:rPr>
        <w:t>Sở Quy hoạch - Kiến trúc</w:t>
      </w:r>
      <w:r>
        <w:rPr>
          <w:b w:val="0"/>
          <w:i w:val="0"/>
        </w:rPr>
        <w:br/>
      </w:r>
      <w:r>
        <w:rPr>
          <w:b w:val="0"/>
          <w:i w:val="0"/>
        </w:rPr>
        <w:t>Năm 2024</w:t>
      </w:r>
      <w:r>
        <w:rPr>
          <w:b w:val="0"/>
          <w:i w:val="0"/>
        </w:rPr>
        <w:br/>
      </w:r>
      <w:r>
        <w:rPr>
          <w:b w:val="0"/>
          <w:i w:val="0"/>
        </w:rPr>
        <w:br/>
      </w:r>
      <w:r>
        <w:rPr>
          <w:b w:val="0"/>
          <w:i w:val="0"/>
        </w:rPr>
        <w:br/>
      </w:r>
      <w:r>
        <w:rPr>
          <w:b w:val="0"/>
          <w:i w:val="0"/>
        </w:rPr>
        <w:t>131</w:t>
      </w:r>
      <w:r>
        <w:rPr>
          <w:b w:val="0"/>
          <w:i w:val="0"/>
        </w:rPr>
        <w:br/>
      </w:r>
      <w:r>
        <w:rPr>
          <w:b w:val="0"/>
          <w:i w:val="0"/>
        </w:rPr>
        <w:t>Quyết định</w:t>
      </w:r>
      <w:r>
        <w:rPr>
          <w:b w:val="0"/>
          <w:i w:val="0"/>
        </w:rPr>
        <w:br/>
      </w:r>
      <w:r>
        <w:rPr>
          <w:b w:val="0"/>
          <w:i w:val="0"/>
        </w:rPr>
        <w:t>49/2011/QĐ-UBND</w:t>
      </w:r>
      <w:r>
        <w:br/>
      </w:r>
      <w:r>
        <w:rPr>
          <w:b w:val="0"/>
          <w:i w:val="0"/>
        </w:rPr>
        <w:br/>
        <w:t xml:space="preserve">      12/7/2011</w:t>
      </w:r>
      <w:r>
        <w:rPr>
          <w:b w:val="0"/>
          <w:i w:val="0"/>
        </w:rPr>
        <w:br/>
      </w:r>
      <w:r>
        <w:rPr>
          <w:b w:val="0"/>
          <w:i w:val="0"/>
        </w:rPr>
        <w:t>quy định về công bố công khai và cung cấp thông tin quy hoạch tại Thành phố Hồ Chí Minh</w:t>
      </w:r>
      <w:r>
        <w:rPr>
          <w:b w:val="0"/>
          <w:i w:val="0"/>
        </w:rPr>
        <w:br/>
      </w:r>
      <w:r>
        <w:rPr>
          <w:b w:val="0"/>
          <w:i w:val="0"/>
        </w:rPr>
        <w:t>Bãi bỏ</w:t>
      </w:r>
      <w:r>
        <w:rPr>
          <w:b w:val="0"/>
          <w:i w:val="0"/>
        </w:rPr>
        <w:br/>
      </w:r>
      <w:r>
        <w:rPr>
          <w:b w:val="0"/>
          <w:i w:val="0"/>
        </w:rPr>
        <w:t>- Hầu hết căn cứ ban hành văn bản đã hết hiệu lực.</w:t>
      </w:r>
      <w:r>
        <w:br/>
      </w:r>
      <w:r>
        <w:rPr>
          <w:b w:val="0"/>
          <w:i w:val="0"/>
        </w:rPr>
        <w:br/>
        <w:t xml:space="preserve">      - Nội dung văn bản không còn phù hợp quy định pháp luật hiện hành; nội dung văn bản đã được quy định cụ thể tại Luật, Nghị định, Thông tư</w:t>
      </w:r>
      <w:r>
        <w:rPr>
          <w:b w:val="0"/>
          <w:i w:val="0"/>
        </w:rPr>
        <w:br/>
      </w:r>
      <w:r>
        <w:rPr>
          <w:b w:val="0"/>
          <w:i w:val="0"/>
        </w:rPr>
        <w:t>Sở Quy hoạch - Kiến trúc</w:t>
      </w:r>
      <w:r>
        <w:rPr>
          <w:b w:val="0"/>
          <w:i w:val="0"/>
        </w:rPr>
        <w:br/>
      </w:r>
      <w:r>
        <w:rPr>
          <w:b w:val="0"/>
          <w:i w:val="0"/>
        </w:rPr>
        <w:t>Năm 2024</w:t>
      </w:r>
      <w:r>
        <w:rPr>
          <w:b w:val="0"/>
          <w:i w:val="0"/>
        </w:rPr>
        <w:br/>
      </w:r>
      <w:r>
        <w:rPr>
          <w:b w:val="0"/>
          <w:i w:val="0"/>
        </w:rPr>
        <w:br/>
      </w:r>
      <w:r>
        <w:rPr>
          <w:b w:val="0"/>
          <w:i w:val="0"/>
        </w:rPr>
        <w:br/>
      </w:r>
      <w:r>
        <w:rPr>
          <w:b w:val="0"/>
          <w:i w:val="0"/>
        </w:rPr>
        <w:t>132</w:t>
      </w:r>
      <w:r>
        <w:rPr>
          <w:b w:val="0"/>
          <w:i w:val="0"/>
        </w:rPr>
        <w:br/>
      </w:r>
      <w:r>
        <w:rPr>
          <w:b w:val="0"/>
          <w:i w:val="0"/>
        </w:rPr>
        <w:t>Quyết định</w:t>
      </w:r>
      <w:r>
        <w:rPr>
          <w:b w:val="0"/>
          <w:i w:val="0"/>
        </w:rPr>
        <w:br/>
      </w:r>
      <w:r>
        <w:rPr>
          <w:b w:val="0"/>
          <w:i w:val="0"/>
        </w:rPr>
        <w:t>50/2011/QĐ-UBND</w:t>
      </w:r>
      <w:r>
        <w:br/>
      </w:r>
      <w:r>
        <w:rPr>
          <w:b w:val="0"/>
          <w:i w:val="0"/>
        </w:rPr>
        <w:br/>
        <w:t xml:space="preserve">      12/7/2011</w:t>
      </w:r>
      <w:r>
        <w:rPr>
          <w:b w:val="0"/>
          <w:i w:val="0"/>
        </w:rPr>
        <w:br/>
      </w:r>
      <w:r>
        <w:rPr>
          <w:b w:val="0"/>
          <w:i w:val="0"/>
        </w:rPr>
        <w:t>về việc lập, thẩm định và phê duyệt quy hoạch đô thị trên địa bàn Thành phố Hồ Chí Minh</w:t>
      </w:r>
      <w:r>
        <w:rPr>
          <w:b w:val="0"/>
          <w:i w:val="0"/>
        </w:rPr>
        <w:br/>
      </w:r>
      <w:r>
        <w:rPr>
          <w:b w:val="0"/>
          <w:i w:val="0"/>
        </w:rPr>
        <w:t>Bãi bỏ một phần</w:t>
      </w:r>
      <w:r>
        <w:rPr>
          <w:b w:val="0"/>
          <w:i w:val="0"/>
        </w:rPr>
        <w:br/>
      </w:r>
      <w:r>
        <w:rPr>
          <w:b w:val="0"/>
          <w:i w:val="0"/>
        </w:rPr>
        <w:t>- Hầu hết căn cứ ban hành văn bản đã hết hiệu lực.</w:t>
      </w:r>
      <w:r>
        <w:br/>
      </w:r>
      <w:r>
        <w:rPr>
          <w:b w:val="0"/>
          <w:i w:val="0"/>
        </w:rPr>
        <w:br/>
        <w:t xml:space="preserve">      - Một số nội dung văn bản không còn phù hợp quy định pháp luật hiện hành; một số nội dung văn bản đã được quy định cụ thể tại Luật, Nghị định, Thông tư</w:t>
      </w:r>
      <w:r>
        <w:rPr>
          <w:b w:val="0"/>
          <w:i w:val="0"/>
        </w:rPr>
        <w:br/>
      </w:r>
      <w:r>
        <w:rPr>
          <w:b w:val="0"/>
          <w:i w:val="0"/>
        </w:rPr>
        <w:t>Sở Quy hoạch - Kiến trúc</w:t>
      </w:r>
      <w:r>
        <w:rPr>
          <w:b w:val="0"/>
          <w:i w:val="0"/>
        </w:rPr>
        <w:br/>
      </w:r>
      <w:r>
        <w:rPr>
          <w:b w:val="0"/>
          <w:i w:val="0"/>
        </w:rPr>
        <w:t>Năm 2024</w:t>
      </w:r>
      <w:r>
        <w:rPr>
          <w:b w:val="0"/>
          <w:i w:val="0"/>
        </w:rPr>
        <w:br/>
      </w:r>
      <w:r>
        <w:rPr>
          <w:b w:val="0"/>
          <w:i w:val="0"/>
        </w:rPr>
        <w:br/>
      </w:r>
      <w:r>
        <w:rPr>
          <w:b w:val="0"/>
          <w:i w:val="0"/>
        </w:rPr>
        <w:br/>
      </w:r>
      <w:r>
        <w:rPr>
          <w:b w:val="0"/>
          <w:i w:val="0"/>
        </w:rPr>
        <w:t>133</w:t>
      </w:r>
      <w:r>
        <w:rPr>
          <w:b w:val="0"/>
          <w:i w:val="0"/>
        </w:rPr>
        <w:br/>
      </w:r>
      <w:r>
        <w:rPr>
          <w:b w:val="0"/>
          <w:i w:val="0"/>
        </w:rPr>
        <w:t>Quyết định</w:t>
      </w:r>
      <w:r>
        <w:rPr>
          <w:b w:val="0"/>
          <w:i w:val="0"/>
        </w:rPr>
        <w:br/>
      </w:r>
      <w:r>
        <w:rPr>
          <w:b w:val="0"/>
          <w:i w:val="0"/>
        </w:rPr>
        <w:t>62/2012/QĐ-UBND</w:t>
      </w:r>
      <w:r>
        <w:br/>
      </w:r>
      <w:r>
        <w:rPr>
          <w:b w:val="0"/>
          <w:i w:val="0"/>
        </w:rPr>
        <w:br/>
        <w:t xml:space="preserve">      25/12/2012</w:t>
      </w:r>
      <w:r>
        <w:rPr>
          <w:b w:val="0"/>
          <w:i w:val="0"/>
        </w:rPr>
        <w:br/>
      </w:r>
      <w:r>
        <w:rPr>
          <w:b w:val="0"/>
          <w:i w:val="0"/>
        </w:rPr>
        <w:t>về sửa đổi, bổ sung một số điều của Quyết định số 50/2011/QĐ-UBND ngày 12 tháng 7 năm 2011</w:t>
      </w:r>
      <w:r>
        <w:rPr>
          <w:b w:val="0"/>
          <w:i w:val="0"/>
        </w:rPr>
        <w:br/>
      </w:r>
      <w:r>
        <w:rPr>
          <w:b w:val="0"/>
          <w:i w:val="0"/>
        </w:rPr>
        <w:t>Bãi bỏ một phần</w:t>
      </w:r>
      <w:r>
        <w:rPr>
          <w:b w:val="0"/>
          <w:i w:val="0"/>
        </w:rPr>
        <w:br/>
      </w:r>
      <w:r>
        <w:rPr>
          <w:b w:val="0"/>
          <w:i w:val="0"/>
        </w:rPr>
        <w:t>- Hầu hết căn cứ ban hành văn bản đã hết hiệu lực.</w:t>
      </w:r>
      <w:r>
        <w:br/>
      </w:r>
      <w:r>
        <w:rPr>
          <w:b w:val="0"/>
          <w:i w:val="0"/>
        </w:rPr>
        <w:br/>
        <w:t xml:space="preserve">      - Một số nội dung văn bản không còn phù hợp quy định pháp luật hiện hành; một số nội dung văn bản đã được quy định cụ thể tại Luật, Nghị định, Thông tư</w:t>
      </w:r>
      <w:r>
        <w:rPr>
          <w:b w:val="0"/>
          <w:i w:val="0"/>
        </w:rPr>
        <w:br/>
      </w:r>
      <w:r>
        <w:rPr>
          <w:b w:val="0"/>
          <w:i w:val="0"/>
        </w:rPr>
        <w:t>Sở Quy hoạch - Kiến trúc</w:t>
      </w:r>
      <w:r>
        <w:rPr>
          <w:b w:val="0"/>
          <w:i w:val="0"/>
        </w:rPr>
        <w:br/>
      </w:r>
      <w:r>
        <w:rPr>
          <w:b w:val="0"/>
          <w:i w:val="0"/>
        </w:rPr>
        <w:t>Năm 2024</w:t>
      </w:r>
      <w:r>
        <w:rPr>
          <w:b w:val="0"/>
          <w:i w:val="0"/>
        </w:rPr>
        <w:br/>
      </w:r>
      <w:r>
        <w:rPr>
          <w:b w:val="0"/>
          <w:i w:val="0"/>
        </w:rPr>
        <w:br/>
      </w:r>
      <w:r>
        <w:rPr>
          <w:b w:val="0"/>
          <w:i w:val="0"/>
        </w:rPr>
        <w:br/>
      </w:r>
      <w:r>
        <w:rPr>
          <w:b w:val="0"/>
          <w:i w:val="0"/>
        </w:rPr>
        <w:t>XIII. LĨNH VỰC QUẢN LÝ NHÀ NƯỚC CỦA SỞ TÀI CHÍNH</w:t>
      </w:r>
      <w:r>
        <w:rPr>
          <w:b w:val="0"/>
          <w:i w:val="0"/>
        </w:rPr>
        <w:br/>
      </w:r>
      <w:r>
        <w:rPr>
          <w:b w:val="0"/>
          <w:i w:val="0"/>
        </w:rPr>
        <w:br/>
      </w:r>
      <w:r>
        <w:rPr>
          <w:b w:val="0"/>
          <w:i w:val="0"/>
        </w:rPr>
        <w:br/>
      </w:r>
      <w:r>
        <w:rPr>
          <w:b w:val="0"/>
          <w:i w:val="0"/>
        </w:rPr>
        <w:t>7 văn bản, gồm:</w:t>
      </w:r>
      <w:r>
        <w:rPr>
          <w:b w:val="0"/>
          <w:i w:val="0"/>
        </w:rPr>
        <w:br/>
      </w:r>
      <w:r>
        <w:rPr>
          <w:b w:val="0"/>
          <w:i w:val="0"/>
        </w:rPr>
        <w:t>2 nghị quyết, 5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134</w:t>
      </w:r>
      <w:r>
        <w:rPr>
          <w:b w:val="0"/>
          <w:i w:val="0"/>
        </w:rPr>
        <w:br/>
      </w:r>
      <w:r>
        <w:rPr>
          <w:b w:val="0"/>
          <w:i w:val="0"/>
        </w:rPr>
        <w:t>Nghị quyết</w:t>
      </w:r>
      <w:r>
        <w:rPr>
          <w:b w:val="0"/>
          <w:i w:val="0"/>
        </w:rPr>
        <w:br/>
      </w:r>
      <w:r>
        <w:rPr>
          <w:b w:val="0"/>
          <w:i w:val="0"/>
        </w:rPr>
        <w:t>22/2015/NQ-HĐND</w:t>
      </w:r>
      <w:r>
        <w:br/>
      </w:r>
      <w:r>
        <w:rPr>
          <w:b w:val="0"/>
          <w:i w:val="0"/>
        </w:rPr>
        <w:br/>
        <w:t xml:space="preserve">      09/12/2015</w:t>
      </w:r>
      <w:r>
        <w:rPr>
          <w:b w:val="0"/>
          <w:i w:val="0"/>
        </w:rPr>
        <w:br/>
      </w:r>
      <w:r>
        <w:rPr>
          <w:b w:val="0"/>
          <w:i w:val="0"/>
        </w:rPr>
        <w:t>Về phương án thu phí bảo vệ môi trường đối với nước thải sinh hoạt giai đoạn 2016 - 2020</w:t>
      </w:r>
      <w:r>
        <w:rPr>
          <w:b w:val="0"/>
          <w:i w:val="0"/>
        </w:rPr>
        <w:br/>
      </w:r>
      <w:r>
        <w:rPr>
          <w:b w:val="0"/>
          <w:i w:val="0"/>
        </w:rPr>
        <w:t>Bãi bỏ</w:t>
      </w:r>
      <w:r>
        <w:rPr>
          <w:b w:val="0"/>
          <w:i w:val="0"/>
        </w:rPr>
        <w:br/>
      </w:r>
      <w:r>
        <w:rPr>
          <w:b w:val="0"/>
          <w:i w:val="0"/>
        </w:rPr>
        <w:t>- Nội dung văn bản không còn phù hợp quy định pháp luật hiện hành.</w:t>
      </w:r>
      <w:r>
        <w:br/>
      </w:r>
      <w:r>
        <w:rPr>
          <w:b w:val="0"/>
          <w:i w:val="0"/>
        </w:rPr>
        <w:br/>
        <w:t xml:space="preserve">      - Thời gian thực hiện đã hết.</w:t>
      </w:r>
      <w:r>
        <w:rPr>
          <w:b w:val="0"/>
          <w:i w:val="0"/>
        </w:rPr>
        <w:br/>
      </w:r>
      <w:r>
        <w:rPr>
          <w:b w:val="0"/>
          <w:i w:val="0"/>
        </w:rPr>
        <w:t>Sở Tài chính</w:t>
      </w:r>
      <w:r>
        <w:rPr>
          <w:b w:val="0"/>
          <w:i w:val="0"/>
        </w:rPr>
        <w:br/>
      </w:r>
      <w:r>
        <w:rPr>
          <w:b w:val="0"/>
          <w:i w:val="0"/>
        </w:rPr>
        <w:t>Năm 2024</w:t>
      </w:r>
      <w:r>
        <w:rPr>
          <w:b w:val="0"/>
          <w:i w:val="0"/>
        </w:rPr>
        <w:br/>
      </w:r>
      <w:r>
        <w:rPr>
          <w:b w:val="0"/>
          <w:i w:val="0"/>
        </w:rPr>
        <w:br/>
      </w:r>
      <w:r>
        <w:rPr>
          <w:b w:val="0"/>
          <w:i w:val="0"/>
        </w:rPr>
        <w:br/>
      </w:r>
      <w:r>
        <w:rPr>
          <w:b w:val="0"/>
          <w:i w:val="0"/>
        </w:rPr>
        <w:t>135</w:t>
      </w:r>
      <w:r>
        <w:rPr>
          <w:b w:val="0"/>
          <w:i w:val="0"/>
        </w:rPr>
        <w:br/>
      </w:r>
      <w:r>
        <w:rPr>
          <w:b w:val="0"/>
          <w:i w:val="0"/>
        </w:rPr>
        <w:t>Nghị quyết</w:t>
      </w:r>
      <w:r>
        <w:rPr>
          <w:b w:val="0"/>
          <w:i w:val="0"/>
        </w:rPr>
        <w:br/>
      </w:r>
      <w:r>
        <w:rPr>
          <w:b w:val="0"/>
          <w:i w:val="0"/>
        </w:rPr>
        <w:t>08/2017/NQ-HĐND</w:t>
      </w:r>
      <w:r>
        <w:br/>
      </w:r>
      <w:r>
        <w:rPr>
          <w:b w:val="0"/>
          <w:i w:val="0"/>
        </w:rPr>
        <w:br/>
        <w:t xml:space="preserve">       12/07/2017</w:t>
      </w:r>
      <w:r>
        <w:rPr>
          <w:b w:val="0"/>
          <w:i w:val="0"/>
        </w:rPr>
        <w:br/>
      </w:r>
      <w:r>
        <w:rPr>
          <w:b w:val="0"/>
          <w:i w:val="0"/>
        </w:rPr>
        <w:t>Về quy định mức trích từ các khoản thu hồi phát hiện qua công tác thanh tra đã thực nộp vào ngân sách nhà nước</w:t>
      </w:r>
      <w:r>
        <w:rPr>
          <w:b w:val="0"/>
          <w:i w:val="0"/>
        </w:rPr>
        <w:br/>
      </w:r>
      <w:r>
        <w:rPr>
          <w:b w:val="0"/>
          <w:i w:val="0"/>
        </w:rPr>
        <w:t xml:space="preserve">Sửa đổi, bổ sung </w:t>
      </w:r>
      <w:r>
        <w:rPr>
          <w:b w:val="0"/>
          <w:i w:val="0"/>
        </w:rPr>
        <w:br/>
      </w:r>
      <w:r>
        <w:rPr>
          <w:b w:val="0"/>
          <w:i w:val="0"/>
        </w:rPr>
        <w:t>- Quy định về mức trích từ các khoản thu hồi phát hiện qua công tác thanh tra đã thực nộp vào ngân sách nhà nước theo Nghị quyết số 08/2017/NQ-HĐND không còn phù hợp với quy định tại khoản 2 và khoản 3 Điều 5 Nghị quyết số 37/2023/UBTVQH15 của Ủy ban thường vụ quốc hội trong năm 2024.</w:t>
      </w:r>
      <w:r>
        <w:rPr>
          <w:b w:val="0"/>
          <w:i w:val="0"/>
        </w:rPr>
        <w:br/>
      </w:r>
      <w:r>
        <w:rPr>
          <w:b w:val="0"/>
          <w:i w:val="0"/>
        </w:rPr>
        <w:t>Sở Tài chính</w:t>
      </w:r>
      <w:r>
        <w:rPr>
          <w:b w:val="0"/>
          <w:i w:val="0"/>
        </w:rPr>
        <w:br/>
      </w:r>
      <w:r>
        <w:rPr>
          <w:b w:val="0"/>
          <w:i w:val="0"/>
        </w:rPr>
        <w:t>Năm 2024 -2025</w:t>
      </w:r>
      <w:r>
        <w:rPr>
          <w:b w:val="0"/>
          <w:i w:val="0"/>
        </w:rPr>
        <w:br/>
      </w:r>
      <w:r>
        <w:rPr>
          <w:b w:val="0"/>
          <w:i w:val="0"/>
        </w:rPr>
        <w:br/>
      </w:r>
      <w:r>
        <w:rPr>
          <w:b w:val="0"/>
          <w:i w:val="0"/>
        </w:rPr>
        <w:br/>
      </w:r>
      <w:r>
        <w:rPr>
          <w:b w:val="0"/>
          <w:i w:val="0"/>
        </w:rPr>
        <w:t>136</w:t>
      </w:r>
      <w:r>
        <w:rPr>
          <w:b w:val="0"/>
          <w:i w:val="0"/>
        </w:rPr>
        <w:br/>
      </w:r>
      <w:r>
        <w:rPr>
          <w:b w:val="0"/>
          <w:i w:val="0"/>
        </w:rPr>
        <w:t>Quyết định</w:t>
      </w:r>
      <w:r>
        <w:rPr>
          <w:b w:val="0"/>
          <w:i w:val="0"/>
        </w:rPr>
        <w:br/>
      </w:r>
      <w:r>
        <w:rPr>
          <w:b w:val="0"/>
          <w:i w:val="0"/>
        </w:rPr>
        <w:t>11/2013/QĐ-UBND</w:t>
      </w:r>
      <w:r>
        <w:br/>
      </w:r>
      <w:r>
        <w:rPr>
          <w:b w:val="0"/>
          <w:i w:val="0"/>
        </w:rPr>
        <w:br/>
        <w:t xml:space="preserve">      11/3/2013</w:t>
      </w:r>
      <w:r>
        <w:rPr>
          <w:b w:val="0"/>
          <w:i w:val="0"/>
        </w:rPr>
        <w:br/>
      </w:r>
      <w:r>
        <w:rPr>
          <w:b w:val="0"/>
          <w:i w:val="0"/>
        </w:rPr>
        <w:t>Về điều chỉnh giá nước sinh hoạt khu vực nông thôn trên địa bàn Thành phố Hồ Chí Minh</w:t>
      </w:r>
      <w:r>
        <w:rPr>
          <w:b w:val="0"/>
          <w:i w:val="0"/>
        </w:rPr>
        <w:br/>
      </w:r>
      <w:r>
        <w:rPr>
          <w:b w:val="0"/>
          <w:i w:val="0"/>
        </w:rPr>
        <w:t>Thay thế</w:t>
      </w:r>
      <w:r>
        <w:rPr>
          <w:b w:val="0"/>
          <w:i w:val="0"/>
        </w:rPr>
        <w:br/>
      </w:r>
      <w:r>
        <w:rPr>
          <w:b w:val="0"/>
          <w:i w:val="0"/>
        </w:rPr>
        <w:t>- Căn cứ ban hành văn bản đã hết hiệu lực.</w:t>
      </w:r>
      <w:r>
        <w:br/>
      </w:r>
      <w:r>
        <w:rPr>
          <w:b w:val="0"/>
          <w:i w:val="0"/>
        </w:rPr>
        <w:br/>
        <w:t xml:space="preserve">      - Nội dung văn bản không còn phù hợp quy định pháp luật hiện hành.</w:t>
      </w:r>
      <w:r>
        <w:rPr>
          <w:b w:val="0"/>
          <w:i w:val="0"/>
        </w:rPr>
        <w:br/>
      </w:r>
      <w:r>
        <w:rPr>
          <w:b w:val="0"/>
          <w:i w:val="0"/>
        </w:rPr>
        <w:t>Sở Tài chính</w:t>
      </w:r>
      <w:r>
        <w:rPr>
          <w:b w:val="0"/>
          <w:i w:val="0"/>
        </w:rPr>
        <w:br/>
      </w:r>
      <w:r>
        <w:rPr>
          <w:b w:val="0"/>
          <w:i w:val="0"/>
        </w:rPr>
        <w:t>Năm 2024 -2025</w:t>
      </w:r>
      <w:r>
        <w:rPr>
          <w:b w:val="0"/>
          <w:i w:val="0"/>
        </w:rPr>
        <w:br/>
      </w:r>
      <w:r>
        <w:rPr>
          <w:b w:val="0"/>
          <w:i w:val="0"/>
        </w:rPr>
        <w:br/>
      </w:r>
      <w:r>
        <w:rPr>
          <w:b w:val="0"/>
          <w:i w:val="0"/>
        </w:rPr>
        <w:br/>
      </w:r>
      <w:r>
        <w:rPr>
          <w:b w:val="0"/>
          <w:i w:val="0"/>
        </w:rPr>
        <w:t>137</w:t>
      </w:r>
      <w:r>
        <w:rPr>
          <w:b w:val="0"/>
          <w:i w:val="0"/>
        </w:rPr>
        <w:br/>
      </w:r>
      <w:r>
        <w:rPr>
          <w:b w:val="0"/>
          <w:i w:val="0"/>
        </w:rPr>
        <w:t>Quyết định</w:t>
      </w:r>
      <w:r>
        <w:rPr>
          <w:b w:val="0"/>
          <w:i w:val="0"/>
        </w:rPr>
        <w:br/>
      </w:r>
      <w:r>
        <w:rPr>
          <w:b w:val="0"/>
          <w:i w:val="0"/>
        </w:rPr>
        <w:t>20/2013/QĐ-UBND</w:t>
      </w:r>
      <w:r>
        <w:br/>
      </w:r>
      <w:r>
        <w:rPr>
          <w:b w:val="0"/>
          <w:i w:val="0"/>
        </w:rPr>
        <w:br/>
        <w:t xml:space="preserve">      24/6/2013</w:t>
      </w:r>
      <w:r>
        <w:rPr>
          <w:b w:val="0"/>
          <w:i w:val="0"/>
        </w:rPr>
        <w:br/>
      </w:r>
      <w:r>
        <w:rPr>
          <w:b w:val="0"/>
          <w:i w:val="0"/>
        </w:rPr>
        <w:t>Ban hành cơ chế hỗ trợ từ ngân sách nhà nước để thực hiện Chương trình mục tiêu quốc gia về xây dựng nông thôn mới trên địa bàn Thành phố Hồ Chí Minh giai đoạn 2010 - 2020</w:t>
      </w:r>
      <w:r>
        <w:rPr>
          <w:b w:val="0"/>
          <w:i w:val="0"/>
        </w:rPr>
        <w:br/>
      </w:r>
      <w:r>
        <w:rPr>
          <w:b w:val="0"/>
          <w:i w:val="0"/>
        </w:rPr>
        <w:t>Bãi bỏ</w:t>
      </w:r>
      <w:r>
        <w:rPr>
          <w:b w:val="0"/>
          <w:i w:val="0"/>
        </w:rPr>
        <w:br/>
      </w:r>
      <w:r>
        <w:rPr>
          <w:b w:val="0"/>
          <w:i w:val="0"/>
        </w:rPr>
        <w:t>- Căn cứ ban hành văn bản đã hết hiệu lực.</w:t>
      </w:r>
      <w:r>
        <w:br/>
      </w:r>
      <w:r>
        <w:rPr>
          <w:b w:val="0"/>
          <w:i w:val="0"/>
        </w:rPr>
        <w:br/>
        <w:t xml:space="preserve">      - Nội dung văn bản không còn phù hợp quy định pháp luật hiện hành.</w:t>
      </w:r>
      <w:r>
        <w:br/>
      </w:r>
      <w:r>
        <w:rPr>
          <w:b w:val="0"/>
          <w:i w:val="0"/>
        </w:rPr>
        <w:br/>
        <w:t xml:space="preserve">      - Thời gian thực hiện đã hết.</w:t>
      </w:r>
      <w:r>
        <w:rPr>
          <w:b w:val="0"/>
          <w:i w:val="0"/>
        </w:rPr>
        <w:br/>
      </w:r>
      <w:r>
        <w:rPr>
          <w:b w:val="0"/>
          <w:i w:val="0"/>
        </w:rPr>
        <w:t>Sở Tài chính</w:t>
      </w:r>
      <w:r>
        <w:rPr>
          <w:b w:val="0"/>
          <w:i w:val="0"/>
        </w:rPr>
        <w:br/>
      </w:r>
      <w:r>
        <w:rPr>
          <w:b w:val="0"/>
          <w:i w:val="0"/>
        </w:rPr>
        <w:t>Năm 2024</w:t>
      </w:r>
      <w:r>
        <w:rPr>
          <w:b w:val="0"/>
          <w:i w:val="0"/>
        </w:rPr>
        <w:br/>
      </w:r>
      <w:r>
        <w:rPr>
          <w:b w:val="0"/>
          <w:i w:val="0"/>
        </w:rPr>
        <w:br/>
      </w:r>
      <w:r>
        <w:rPr>
          <w:b w:val="0"/>
          <w:i w:val="0"/>
        </w:rPr>
        <w:br/>
      </w:r>
      <w:r>
        <w:rPr>
          <w:b w:val="0"/>
          <w:i w:val="0"/>
        </w:rPr>
        <w:t>138</w:t>
      </w:r>
      <w:r>
        <w:rPr>
          <w:b w:val="0"/>
          <w:i w:val="0"/>
        </w:rPr>
        <w:br/>
      </w:r>
      <w:r>
        <w:rPr>
          <w:b w:val="0"/>
          <w:i w:val="0"/>
        </w:rPr>
        <w:t>Quyết định</w:t>
      </w:r>
      <w:r>
        <w:rPr>
          <w:b w:val="0"/>
          <w:i w:val="0"/>
        </w:rPr>
        <w:br/>
      </w:r>
      <w:r>
        <w:rPr>
          <w:b w:val="0"/>
          <w:i w:val="0"/>
        </w:rPr>
        <w:t>24/2013/QĐ-UBND</w:t>
      </w:r>
      <w:r>
        <w:br/>
      </w:r>
      <w:r>
        <w:rPr>
          <w:b w:val="0"/>
          <w:i w:val="0"/>
        </w:rPr>
        <w:br/>
        <w:t xml:space="preserve">       23/7/2013</w:t>
      </w:r>
      <w:r>
        <w:rPr>
          <w:b w:val="0"/>
          <w:i w:val="0"/>
        </w:rPr>
        <w:br/>
      </w:r>
      <w:r>
        <w:rPr>
          <w:b w:val="0"/>
          <w:i w:val="0"/>
        </w:rPr>
        <w:t>Về chế độ bồi dưỡng cán bộ, công chức làm công tác tiếp công dân, xử lý đơn thư khiếu nại, tố cáo, kiến nghị, phản ánh trên địa bàn thành phố</w:t>
      </w:r>
      <w:r>
        <w:rPr>
          <w:b w:val="0"/>
          <w:i w:val="0"/>
        </w:rPr>
        <w:br/>
      </w:r>
      <w:r>
        <w:rPr>
          <w:b w:val="0"/>
          <w:i w:val="0"/>
        </w:rPr>
        <w:t xml:space="preserve">Bãi bỏ </w:t>
      </w:r>
      <w:r>
        <w:rPr>
          <w:b w:val="0"/>
          <w:i w:val="0"/>
        </w:rPr>
        <w:br/>
      </w:r>
      <w:r>
        <w:rPr>
          <w:b w:val="0"/>
          <w:i w:val="0"/>
        </w:rPr>
        <w:t>- Các căn cứ pháp lý ban hành văn bản đều đã hết hiệu lực.</w:t>
      </w:r>
      <w:r>
        <w:br/>
      </w:r>
      <w:r>
        <w:rPr>
          <w:b w:val="0"/>
          <w:i w:val="0"/>
        </w:rPr>
        <w:br/>
        <w:t xml:space="preserve">      - Nội dung văn bản được xây dựng căn cứ trên Nghị quyết 09/2013/NQ-HĐND ngày 13/7/2013 của Hội đồng nhân dân Thành phố về quy định một số mức chi cụ thể cho công tác tiếp công dân, xử lý đơn thư khiếu nại, tố cáo, kiến nghị, phản ánh trên địa bàn Thành phố Hồ Chí Minh. Tuy nhiên, Nghị quyết này đã được thay thế bởi Nghị quyết số 14/2017/NQ-HĐND ngày 07/12/2017 của Hội đồng nhân dân thành phố về chế độ bồi dưỡng đối với người làm nhiệm vụ tiếp công dân, xử lý đơn khiếu nại, tố cáo, kiến nghị, phản ánh trên địa bàn Thành phố Hồ Chí Minh. Do đó, Quyết định 24/2013/QĐ-UBND hiện nay không còn được áp dụng.</w:t>
      </w:r>
      <w:r>
        <w:rPr>
          <w:b w:val="0"/>
          <w:i w:val="0"/>
        </w:rPr>
        <w:br/>
      </w:r>
      <w:r>
        <w:rPr>
          <w:b w:val="0"/>
          <w:i w:val="0"/>
        </w:rPr>
        <w:t>Sở Tài chính</w:t>
      </w:r>
      <w:r>
        <w:rPr>
          <w:b w:val="0"/>
          <w:i w:val="0"/>
        </w:rPr>
        <w:br/>
      </w:r>
      <w:r>
        <w:rPr>
          <w:b w:val="0"/>
          <w:i w:val="0"/>
        </w:rPr>
        <w:t>Năm 2024</w:t>
      </w:r>
      <w:r>
        <w:rPr>
          <w:b w:val="0"/>
          <w:i w:val="0"/>
        </w:rPr>
        <w:br/>
      </w:r>
      <w:r>
        <w:rPr>
          <w:b w:val="0"/>
          <w:i w:val="0"/>
        </w:rPr>
        <w:br/>
      </w:r>
      <w:r>
        <w:rPr>
          <w:b w:val="0"/>
          <w:i w:val="0"/>
        </w:rPr>
        <w:br/>
      </w:r>
      <w:r>
        <w:rPr>
          <w:b w:val="0"/>
          <w:i w:val="0"/>
        </w:rPr>
        <w:t>139</w:t>
      </w:r>
      <w:r>
        <w:rPr>
          <w:b w:val="0"/>
          <w:i w:val="0"/>
        </w:rPr>
        <w:br/>
      </w:r>
      <w:r>
        <w:rPr>
          <w:b w:val="0"/>
          <w:i w:val="0"/>
        </w:rPr>
        <w:t>Quyết định</w:t>
      </w:r>
      <w:r>
        <w:rPr>
          <w:b w:val="0"/>
          <w:i w:val="0"/>
        </w:rPr>
        <w:br/>
      </w:r>
      <w:r>
        <w:rPr>
          <w:b w:val="0"/>
          <w:i w:val="0"/>
        </w:rPr>
        <w:t>25/2013/QĐ-UBND</w:t>
      </w:r>
      <w:r>
        <w:br/>
      </w:r>
      <w:r>
        <w:rPr>
          <w:b w:val="0"/>
          <w:i w:val="0"/>
        </w:rPr>
        <w:br/>
        <w:t xml:space="preserve">       23/7/2013</w:t>
      </w:r>
      <w:r>
        <w:rPr>
          <w:b w:val="0"/>
          <w:i w:val="0"/>
        </w:rPr>
        <w:br/>
      </w:r>
      <w:r>
        <w:rPr>
          <w:b w:val="0"/>
          <w:i w:val="0"/>
        </w:rPr>
        <w:t>Về mức trích từ các khoản thu hồi phát hiện qua công tác thanh tra đã thực nộp vào ngân sách nhà nước trên địa bàn Thành phố Hồ Chí Minh</w:t>
      </w:r>
      <w:r>
        <w:rPr>
          <w:b w:val="0"/>
          <w:i w:val="0"/>
        </w:rPr>
        <w:br/>
      </w:r>
      <w:r>
        <w:rPr>
          <w:b w:val="0"/>
          <w:i w:val="0"/>
        </w:rPr>
        <w:t xml:space="preserve">Bãi bỏ </w:t>
      </w:r>
      <w:r>
        <w:rPr>
          <w:b w:val="0"/>
          <w:i w:val="0"/>
        </w:rPr>
        <w:br/>
      </w:r>
      <w:r>
        <w:rPr>
          <w:b w:val="0"/>
          <w:i w:val="0"/>
        </w:rPr>
        <w:t>- Các căn cứ ban hành văn bản đều đã hết hiệu lực.</w:t>
      </w:r>
      <w:r>
        <w:br/>
      </w:r>
      <w:r>
        <w:rPr>
          <w:b w:val="0"/>
          <w:i w:val="0"/>
        </w:rPr>
        <w:br/>
        <w:t xml:space="preserve">      - Quyết định 25/2013/QĐ-UBND được xây dựng căn cứ trên Nghị quyết số 13/2013/NQ-HĐND ngày 13/7/2013 của Hội đồng nhân dân thành phố về việc ban hành quy định mức trích từ các khoản thu hồi phát hiện qua công tác thanh tra đã thực nộp vào ngân sách nhà nước trên địa bàn thành phố. Nghị quyết này đã được thay thế bởi Nghị quyết 08/2017/NQ-HĐND ngày 07/12/2017 của Hội đồng nhân dân thành phố về quy định mức trích từ các khoản thu hồi phát hiện qua công tác thanh tra đã thực nộp vào ngân sách nhà nước.</w:t>
      </w:r>
      <w:r>
        <w:br/>
      </w:r>
      <w:r>
        <w:rPr>
          <w:b w:val="0"/>
          <w:i w:val="0"/>
        </w:rPr>
        <w:br/>
        <w:t xml:space="preserve">      - Hiện nay, mức trích từ các khoản thu hồi phát hiện qua công tác thanh tra đã thực nộp vào ngân sách nhà nước trên địa bàn Thành phố Hồ Chí Minh được áp dụng theo Nghị quyết 08/2017/NQ-HĐND.</w:t>
      </w:r>
      <w:r>
        <w:br/>
      </w:r>
      <w:r>
        <w:rPr>
          <w:b w:val="0"/>
          <w:i w:val="0"/>
        </w:rPr>
        <w:br/>
        <w:t xml:space="preserve">      Do đó, Quyết định 25/2013/QĐ-UBND hiện nay không còn được áp dụng.</w:t>
      </w:r>
      <w:r>
        <w:rPr>
          <w:b w:val="0"/>
          <w:i w:val="0"/>
        </w:rPr>
        <w:br/>
      </w:r>
      <w:r>
        <w:rPr>
          <w:b w:val="0"/>
          <w:i w:val="0"/>
        </w:rPr>
        <w:t>Sở Tài chính</w:t>
      </w:r>
      <w:r>
        <w:rPr>
          <w:b w:val="0"/>
          <w:i w:val="0"/>
        </w:rPr>
        <w:br/>
      </w:r>
      <w:r>
        <w:rPr>
          <w:b w:val="0"/>
          <w:i w:val="0"/>
        </w:rPr>
        <w:t>Năm 2024</w:t>
      </w:r>
      <w:r>
        <w:rPr>
          <w:b w:val="0"/>
          <w:i w:val="0"/>
        </w:rPr>
        <w:br/>
      </w:r>
      <w:r>
        <w:rPr>
          <w:b w:val="0"/>
          <w:i w:val="0"/>
        </w:rPr>
        <w:br/>
      </w:r>
      <w:r>
        <w:rPr>
          <w:b w:val="0"/>
          <w:i w:val="0"/>
        </w:rPr>
        <w:br/>
      </w:r>
      <w:r>
        <w:rPr>
          <w:b w:val="0"/>
          <w:i w:val="0"/>
        </w:rPr>
        <w:t>140</w:t>
      </w:r>
      <w:r>
        <w:rPr>
          <w:b w:val="0"/>
          <w:i w:val="0"/>
        </w:rPr>
        <w:br/>
      </w:r>
      <w:r>
        <w:rPr>
          <w:b w:val="0"/>
          <w:i w:val="0"/>
        </w:rPr>
        <w:t>Quyết định</w:t>
      </w:r>
      <w:r>
        <w:rPr>
          <w:b w:val="0"/>
          <w:i w:val="0"/>
        </w:rPr>
        <w:br/>
      </w:r>
      <w:r>
        <w:rPr>
          <w:b w:val="0"/>
          <w:i w:val="0"/>
        </w:rPr>
        <w:t>24/2016/QĐ-UBND</w:t>
      </w:r>
      <w:r>
        <w:br/>
      </w:r>
      <w:r>
        <w:rPr>
          <w:b w:val="0"/>
          <w:i w:val="0"/>
        </w:rPr>
        <w:br/>
        <w:t xml:space="preserve">      02/7/2016</w:t>
      </w:r>
      <w:r>
        <w:rPr>
          <w:b w:val="0"/>
          <w:i w:val="0"/>
        </w:rPr>
        <w:br/>
      </w:r>
      <w:r>
        <w:rPr>
          <w:b w:val="0"/>
          <w:i w:val="0"/>
        </w:rPr>
        <w:t>Về thực hiện thu phí bảo vệ môi trường đối với nước thải sinh hoạt trên địa bàn Thành phố Hồ Chí Minh</w:t>
      </w:r>
      <w:r>
        <w:rPr>
          <w:b w:val="0"/>
          <w:i w:val="0"/>
        </w:rPr>
        <w:br/>
      </w:r>
      <w:r>
        <w:rPr>
          <w:b w:val="0"/>
          <w:i w:val="0"/>
        </w:rPr>
        <w:t>Bãi bỏ</w:t>
      </w:r>
      <w:r>
        <w:rPr>
          <w:b w:val="0"/>
          <w:i w:val="0"/>
        </w:rPr>
        <w:br/>
      </w:r>
      <w:r>
        <w:rPr>
          <w:b w:val="0"/>
          <w:i w:val="0"/>
        </w:rPr>
        <w:t>- Nội dung văn bản không còn phù hợp quy định pháp luật hiện hành.</w:t>
      </w:r>
      <w:r>
        <w:br/>
      </w:r>
      <w:r>
        <w:rPr>
          <w:b w:val="0"/>
          <w:i w:val="0"/>
        </w:rPr>
        <w:br/>
        <w:t xml:space="preserve">      - Thời gian thực hiện đã hết.</w:t>
      </w:r>
      <w:r>
        <w:rPr>
          <w:b w:val="0"/>
          <w:i w:val="0"/>
        </w:rPr>
        <w:br/>
      </w:r>
      <w:r>
        <w:rPr>
          <w:b w:val="0"/>
          <w:i w:val="0"/>
        </w:rPr>
        <w:t>Sở Tài chính</w:t>
      </w:r>
      <w:r>
        <w:rPr>
          <w:b w:val="0"/>
          <w:i w:val="0"/>
        </w:rPr>
        <w:br/>
      </w:r>
      <w:r>
        <w:rPr>
          <w:b w:val="0"/>
          <w:i w:val="0"/>
        </w:rPr>
        <w:t>Năm 2024</w:t>
      </w:r>
      <w:r>
        <w:rPr>
          <w:b w:val="0"/>
          <w:i w:val="0"/>
        </w:rPr>
        <w:br/>
      </w:r>
      <w:r>
        <w:rPr>
          <w:b w:val="0"/>
          <w:i w:val="0"/>
        </w:rPr>
        <w:br/>
      </w:r>
      <w:r>
        <w:rPr>
          <w:b w:val="0"/>
          <w:i w:val="0"/>
        </w:rPr>
        <w:br/>
      </w:r>
      <w:r>
        <w:rPr>
          <w:b w:val="0"/>
          <w:i w:val="0"/>
        </w:rPr>
        <w:t>XIII. LĨNH VỰC QUẢN LÝ NHÀ NƯỚC CỦA SỞ TÀI NGUYÊN VÀ MÔI TRƯỜNG</w:t>
      </w:r>
      <w:r>
        <w:rPr>
          <w:b w:val="0"/>
          <w:i w:val="0"/>
        </w:rPr>
        <w:br/>
      </w:r>
      <w:r>
        <w:rPr>
          <w:b w:val="0"/>
          <w:i w:val="0"/>
        </w:rPr>
        <w:br/>
      </w:r>
      <w:r>
        <w:rPr>
          <w:b w:val="0"/>
          <w:i w:val="0"/>
        </w:rPr>
        <w:br/>
      </w:r>
      <w:r>
        <w:rPr>
          <w:b w:val="0"/>
          <w:i w:val="0"/>
        </w:rPr>
        <w:t>19 văn bản, gồm:</w:t>
      </w:r>
      <w:r>
        <w:rPr>
          <w:b w:val="0"/>
          <w:i w:val="0"/>
        </w:rPr>
        <w:br/>
      </w:r>
      <w:r>
        <w:rPr>
          <w:b w:val="0"/>
          <w:i w:val="0"/>
        </w:rPr>
        <w:t>0 nghị quyết, 19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141</w:t>
      </w:r>
      <w:r>
        <w:rPr>
          <w:b w:val="0"/>
          <w:i w:val="0"/>
        </w:rPr>
        <w:br/>
      </w:r>
      <w:r>
        <w:rPr>
          <w:b w:val="0"/>
          <w:i w:val="0"/>
        </w:rPr>
        <w:t>Quyết định</w:t>
      </w:r>
      <w:r>
        <w:rPr>
          <w:b w:val="0"/>
          <w:i w:val="0"/>
        </w:rPr>
        <w:br/>
      </w:r>
      <w:r>
        <w:rPr>
          <w:b w:val="0"/>
          <w:i w:val="0"/>
        </w:rPr>
        <w:t>16/2014/QĐ-UBND</w:t>
      </w:r>
      <w:r>
        <w:br/>
      </w:r>
      <w:r>
        <w:rPr>
          <w:b w:val="0"/>
          <w:i w:val="0"/>
        </w:rPr>
        <w:br/>
        <w:t xml:space="preserve">      06/05/2014</w:t>
      </w:r>
      <w:r>
        <w:rPr>
          <w:b w:val="0"/>
          <w:i w:val="0"/>
        </w:rPr>
        <w:br/>
      </w:r>
      <w:r>
        <w:rPr>
          <w:b w:val="0"/>
          <w:i w:val="0"/>
        </w:rPr>
        <w:t>Về việc phân vùng các nguồn tiếp nhận nước thải trên địa bàn Thành phố Hồ Chí Minh</w:t>
      </w:r>
      <w:r>
        <w:rPr>
          <w:b w:val="0"/>
          <w:i w:val="0"/>
        </w:rPr>
        <w:br/>
      </w:r>
      <w:r>
        <w:rPr>
          <w:b w:val="0"/>
          <w:i w:val="0"/>
        </w:rPr>
        <w:t>Thay thế</w:t>
      </w:r>
      <w:r>
        <w:rPr>
          <w:b w:val="0"/>
          <w:i w:val="0"/>
        </w:rPr>
        <w:br/>
      </w:r>
      <w:r>
        <w:rPr>
          <w:b w:val="0"/>
          <w:i w:val="0"/>
        </w:rPr>
        <w:t>- Căn cứ ban hành văn bản đã hết hiệu lực.</w:t>
      </w:r>
      <w:r>
        <w:br/>
      </w:r>
      <w:r>
        <w:rPr>
          <w:b w:val="0"/>
          <w:i w:val="0"/>
        </w:rPr>
        <w:br/>
        <w:t xml:space="preserve">      - Nội dung văn bản không còn phù hợp quy định pháp luật hiện hành</w:t>
      </w:r>
      <w:r>
        <w:rPr>
          <w:b w:val="0"/>
          <w:i w:val="0"/>
        </w:rPr>
        <w:br/>
      </w:r>
      <w:r>
        <w:rPr>
          <w:b w:val="0"/>
          <w:i w:val="0"/>
        </w:rPr>
        <w:t>Sở Tài nguyên và Môi trường</w:t>
      </w:r>
      <w:r>
        <w:rPr>
          <w:b w:val="0"/>
          <w:i w:val="0"/>
        </w:rPr>
        <w:br/>
      </w:r>
      <w:r>
        <w:rPr>
          <w:b w:val="0"/>
          <w:i w:val="0"/>
        </w:rPr>
        <w:t>Năm 2024 -2025</w:t>
      </w:r>
      <w:r>
        <w:rPr>
          <w:b w:val="0"/>
          <w:i w:val="0"/>
        </w:rPr>
        <w:br/>
      </w:r>
      <w:r>
        <w:rPr>
          <w:b w:val="0"/>
          <w:i w:val="0"/>
        </w:rPr>
        <w:br/>
      </w:r>
      <w:r>
        <w:rPr>
          <w:b w:val="0"/>
          <w:i w:val="0"/>
        </w:rPr>
        <w:br/>
      </w:r>
      <w:r>
        <w:rPr>
          <w:b w:val="0"/>
          <w:i w:val="0"/>
        </w:rPr>
        <w:t>142</w:t>
      </w:r>
      <w:r>
        <w:rPr>
          <w:b w:val="0"/>
          <w:i w:val="0"/>
        </w:rPr>
        <w:br/>
      </w:r>
      <w:r>
        <w:rPr>
          <w:b w:val="0"/>
          <w:i w:val="0"/>
        </w:rPr>
        <w:t>Quyết định</w:t>
      </w:r>
      <w:r>
        <w:rPr>
          <w:b w:val="0"/>
          <w:i w:val="0"/>
        </w:rPr>
        <w:br/>
      </w:r>
      <w:r>
        <w:rPr>
          <w:b w:val="0"/>
          <w:i w:val="0"/>
        </w:rPr>
        <w:t>04/2015/QĐ-UBND</w:t>
      </w:r>
      <w:r>
        <w:br/>
      </w:r>
      <w:r>
        <w:rPr>
          <w:b w:val="0"/>
          <w:i w:val="0"/>
        </w:rPr>
        <w:br/>
        <w:t xml:space="preserve">      15/01/2015</w:t>
      </w:r>
      <w:r>
        <w:rPr>
          <w:b w:val="0"/>
          <w:i w:val="0"/>
        </w:rPr>
        <w:br/>
      </w:r>
      <w:r>
        <w:rPr>
          <w:b w:val="0"/>
          <w:i w:val="0"/>
        </w:rPr>
        <w:t>Ban hành Quy định về quản lý hoạt động khoáng sản và bảo vệ khoáng sản chưa khai thác trên địa bàn Thành phố Hồ Chí Minh</w:t>
      </w:r>
      <w:r>
        <w:rPr>
          <w:b w:val="0"/>
          <w:i w:val="0"/>
        </w:rPr>
        <w:br/>
      </w:r>
      <w:r>
        <w:rPr>
          <w:b w:val="0"/>
          <w:i w:val="0"/>
        </w:rPr>
        <w:t>Bãi bỏ</w:t>
      </w:r>
      <w:r>
        <w:rPr>
          <w:b w:val="0"/>
          <w:i w:val="0"/>
        </w:rPr>
        <w:br/>
      </w:r>
      <w:r>
        <w:rPr>
          <w:b w:val="0"/>
          <w:i w:val="0"/>
        </w:rPr>
        <w:t>- Căn cứ ban hành văn bản đã hết hiệu lực.</w:t>
      </w:r>
      <w:r>
        <w:br/>
      </w:r>
      <w:r>
        <w:rPr>
          <w:b w:val="0"/>
          <w:i w:val="0"/>
        </w:rPr>
        <w:br/>
        <w:t xml:space="preserve">      - Nội dung văn bản không còn phù hợp với quy định pháp luật hiện hành </w:t>
      </w:r>
      <w:r>
        <w:rPr>
          <w:b w:val="0"/>
          <w:i w:val="0"/>
        </w:rPr>
        <w:br/>
      </w:r>
      <w:r>
        <w:rPr>
          <w:b w:val="0"/>
          <w:i w:val="0"/>
        </w:rPr>
        <w:t>Sở Tài nguyên và Môi trường</w:t>
      </w:r>
      <w:r>
        <w:rPr>
          <w:b w:val="0"/>
          <w:i w:val="0"/>
        </w:rPr>
        <w:br/>
      </w:r>
      <w:r>
        <w:rPr>
          <w:b w:val="0"/>
          <w:i w:val="0"/>
        </w:rPr>
        <w:t>Năm 2024</w:t>
      </w:r>
      <w:r>
        <w:rPr>
          <w:b w:val="0"/>
          <w:i w:val="0"/>
        </w:rPr>
        <w:br/>
      </w:r>
      <w:r>
        <w:rPr>
          <w:b w:val="0"/>
          <w:i w:val="0"/>
        </w:rPr>
        <w:br/>
      </w:r>
      <w:r>
        <w:rPr>
          <w:b w:val="0"/>
          <w:i w:val="0"/>
        </w:rPr>
        <w:br/>
      </w:r>
      <w:r>
        <w:rPr>
          <w:b w:val="0"/>
          <w:i w:val="0"/>
        </w:rPr>
        <w:t>143</w:t>
      </w:r>
      <w:r>
        <w:rPr>
          <w:b w:val="0"/>
          <w:i w:val="0"/>
        </w:rPr>
        <w:br/>
      </w:r>
      <w:r>
        <w:rPr>
          <w:b w:val="0"/>
          <w:i w:val="0"/>
        </w:rPr>
        <w:t>Quyết định</w:t>
      </w:r>
      <w:r>
        <w:rPr>
          <w:b w:val="0"/>
          <w:i w:val="0"/>
        </w:rPr>
        <w:br/>
      </w:r>
      <w:r>
        <w:rPr>
          <w:b w:val="0"/>
          <w:i w:val="0"/>
        </w:rPr>
        <w:t>05/2015/QĐ-UBND</w:t>
      </w:r>
      <w:r>
        <w:br/>
      </w:r>
      <w:r>
        <w:rPr>
          <w:b w:val="0"/>
          <w:i w:val="0"/>
        </w:rPr>
        <w:br/>
        <w:t xml:space="preserve">      28/01/2015</w:t>
      </w:r>
      <w:r>
        <w:rPr>
          <w:b w:val="0"/>
          <w:i w:val="0"/>
        </w:rPr>
        <w:br/>
      </w:r>
      <w:r>
        <w:rPr>
          <w:b w:val="0"/>
          <w:i w:val="0"/>
        </w:rPr>
        <w:t>Ban hành Đơn giá hoạt động quan trắc và phân tích môi trường trên địa bàn Thành phố Hồ Chí Minh</w:t>
      </w:r>
      <w:r>
        <w:rPr>
          <w:b w:val="0"/>
          <w:i w:val="0"/>
        </w:rPr>
        <w:br/>
      </w:r>
      <w:r>
        <w:rPr>
          <w:b w:val="0"/>
          <w:i w:val="0"/>
        </w:rPr>
        <w:t>Bãi bỏ</w:t>
      </w:r>
      <w:r>
        <w:rPr>
          <w:b w:val="0"/>
          <w:i w:val="0"/>
        </w:rPr>
        <w:br/>
      </w:r>
      <w:r>
        <w:rPr>
          <w:b w:val="0"/>
          <w:i w:val="0"/>
        </w:rPr>
        <w:t>- Căn cứ ban hành văn bản đã hết hiệu lực.</w:t>
      </w:r>
      <w:r>
        <w:br/>
      </w:r>
      <w:r>
        <w:rPr>
          <w:b w:val="0"/>
          <w:i w:val="0"/>
        </w:rPr>
        <w:br/>
        <w:t xml:space="preserve">      - Nội dung văn bản không còn phù hợp với quy định pháp luật hiện hành.</w:t>
      </w:r>
      <w:r>
        <w:br/>
      </w:r>
      <w:r>
        <w:rPr>
          <w:b w:val="0"/>
          <w:i w:val="0"/>
        </w:rPr>
        <w:br/>
        <w:t xml:space="preserve">      - Sở Tư pháp đã có văn bản thẩm định tại Công văn số 3728/STP-KTrVB ngày 06/8/2020, đề nghị Sở Tài nguyên và Môi trường căn cứ quy định trách nhiệm của cơ quan rà soát và trình Ủy ban nhân dân Thành phố xử lý theo quy định tại Điểm c Khoản 3 Điều 139 và Khoản 3 Điều 153 Nghị định số 34/2016/NĐ-CP.</w:t>
      </w:r>
      <w:r>
        <w:rPr>
          <w:b w:val="0"/>
          <w:i w:val="0"/>
        </w:rPr>
        <w:br/>
      </w:r>
      <w:r>
        <w:rPr>
          <w:b w:val="0"/>
          <w:i w:val="0"/>
        </w:rPr>
        <w:t>Sở Tài nguyên và Môi trường</w:t>
      </w:r>
      <w:r>
        <w:rPr>
          <w:b w:val="0"/>
          <w:i w:val="0"/>
        </w:rPr>
        <w:br/>
      </w:r>
      <w:r>
        <w:rPr>
          <w:b w:val="0"/>
          <w:i w:val="0"/>
        </w:rPr>
        <w:t>Năm 2024</w:t>
      </w:r>
      <w:r>
        <w:rPr>
          <w:b w:val="0"/>
          <w:i w:val="0"/>
        </w:rPr>
        <w:br/>
      </w:r>
      <w:r>
        <w:rPr>
          <w:b w:val="0"/>
          <w:i w:val="0"/>
        </w:rPr>
        <w:br/>
      </w:r>
      <w:r>
        <w:rPr>
          <w:b w:val="0"/>
          <w:i w:val="0"/>
        </w:rPr>
        <w:br/>
      </w:r>
      <w:r>
        <w:rPr>
          <w:b w:val="0"/>
          <w:i w:val="0"/>
        </w:rPr>
        <w:t>144</w:t>
      </w:r>
      <w:r>
        <w:rPr>
          <w:b w:val="0"/>
          <w:i w:val="0"/>
        </w:rPr>
        <w:br/>
      </w:r>
      <w:r>
        <w:rPr>
          <w:b w:val="0"/>
          <w:i w:val="0"/>
        </w:rPr>
        <w:t>Quyết định</w:t>
      </w:r>
      <w:r>
        <w:rPr>
          <w:b w:val="0"/>
          <w:i w:val="0"/>
        </w:rPr>
        <w:br/>
      </w:r>
      <w:r>
        <w:rPr>
          <w:b w:val="0"/>
          <w:i w:val="0"/>
        </w:rPr>
        <w:t>43/2015/QĐ-UBND</w:t>
      </w:r>
      <w:r>
        <w:br/>
      </w:r>
      <w:r>
        <w:rPr>
          <w:b w:val="0"/>
          <w:i w:val="0"/>
        </w:rPr>
        <w:br/>
        <w:t xml:space="preserve">      01/9/2015</w:t>
      </w:r>
      <w:r>
        <w:rPr>
          <w:b w:val="0"/>
          <w:i w:val="0"/>
        </w:rPr>
        <w:br/>
      </w:r>
      <w:r>
        <w:rPr>
          <w:b w:val="0"/>
          <w:i w:val="0"/>
        </w:rPr>
        <w:t>Ban hành Bộ đơn giá dự toán lập và điều chỉnh quy hoạch, kế hoạch sử dụng đất trên địa bàn Thành phố Hồ Chí Minh</w:t>
      </w:r>
      <w:r>
        <w:rPr>
          <w:b w:val="0"/>
          <w:i w:val="0"/>
        </w:rPr>
        <w:br/>
      </w:r>
      <w:r>
        <w:rPr>
          <w:b w:val="0"/>
          <w:i w:val="0"/>
        </w:rPr>
        <w:t>Thay thế</w:t>
      </w:r>
      <w:r>
        <w:rPr>
          <w:b w:val="0"/>
          <w:i w:val="0"/>
        </w:rPr>
        <w:br/>
      </w:r>
      <w:r>
        <w:rPr>
          <w:b w:val="0"/>
          <w:i w:val="0"/>
        </w:rPr>
        <w:t>- Một số căn cứ ban hành văn bản đã hết hiệu lực.</w:t>
      </w:r>
      <w:r>
        <w:br/>
      </w:r>
      <w:r>
        <w:rPr>
          <w:b w:val="0"/>
          <w:i w:val="0"/>
        </w:rPr>
        <w:br/>
        <w:t xml:space="preserve">      - Nội dung văn bản không còn phù hợp quy định pháp luật hiện hành và tình hình phát triển kinh tế - xã hội Thành phố</w:t>
      </w:r>
      <w:r>
        <w:rPr>
          <w:b w:val="0"/>
          <w:i w:val="0"/>
        </w:rPr>
        <w:br/>
      </w:r>
      <w:r>
        <w:rPr>
          <w:b w:val="0"/>
          <w:i w:val="0"/>
        </w:rPr>
        <w:t>Sở Tài nguyên và Môi trường</w:t>
      </w:r>
      <w:r>
        <w:rPr>
          <w:b w:val="0"/>
          <w:i w:val="0"/>
        </w:rPr>
        <w:br/>
      </w:r>
      <w:r>
        <w:rPr>
          <w:b w:val="0"/>
          <w:i w:val="0"/>
        </w:rPr>
        <w:t>Năm 2024 -2025</w:t>
      </w:r>
      <w:r>
        <w:rPr>
          <w:b w:val="0"/>
          <w:i w:val="0"/>
        </w:rPr>
        <w:br/>
      </w:r>
      <w:r>
        <w:rPr>
          <w:b w:val="0"/>
          <w:i w:val="0"/>
        </w:rPr>
        <w:br/>
      </w:r>
      <w:r>
        <w:rPr>
          <w:b w:val="0"/>
          <w:i w:val="0"/>
        </w:rPr>
        <w:br/>
      </w:r>
      <w:r>
        <w:rPr>
          <w:b w:val="0"/>
          <w:i w:val="0"/>
        </w:rPr>
        <w:t>145</w:t>
      </w:r>
      <w:r>
        <w:rPr>
          <w:b w:val="0"/>
          <w:i w:val="0"/>
        </w:rPr>
        <w:br/>
      </w:r>
      <w:r>
        <w:rPr>
          <w:b w:val="0"/>
          <w:i w:val="0"/>
        </w:rPr>
        <w:t>Quyết định</w:t>
      </w:r>
      <w:r>
        <w:rPr>
          <w:b w:val="0"/>
          <w:i w:val="0"/>
        </w:rPr>
        <w:br/>
      </w:r>
      <w:r>
        <w:rPr>
          <w:b w:val="0"/>
          <w:i w:val="0"/>
        </w:rPr>
        <w:t>44/2015/QĐ-UBND</w:t>
      </w:r>
      <w:r>
        <w:br/>
      </w:r>
      <w:r>
        <w:rPr>
          <w:b w:val="0"/>
          <w:i w:val="0"/>
        </w:rPr>
        <w:br/>
        <w:t xml:space="preserve">      09/09/2015</w:t>
      </w:r>
      <w:r>
        <w:rPr>
          <w:b w:val="0"/>
          <w:i w:val="0"/>
        </w:rPr>
        <w:br/>
      </w:r>
      <w:r>
        <w:rPr>
          <w:b w:val="0"/>
          <w:i w:val="0"/>
        </w:rPr>
        <w:t>Ban hành Quy định quản lý bùn thải trên địa bàn Thành phố Hồ Chí Minh.</w:t>
      </w:r>
      <w:r>
        <w:rPr>
          <w:b w:val="0"/>
          <w:i w:val="0"/>
        </w:rPr>
        <w:br/>
      </w:r>
      <w:r>
        <w:rPr>
          <w:b w:val="0"/>
          <w:i w:val="0"/>
        </w:rPr>
        <w:t>Bãi bỏ</w:t>
      </w:r>
      <w:r>
        <w:rPr>
          <w:b w:val="0"/>
          <w:i w:val="0"/>
        </w:rPr>
        <w:br/>
      </w:r>
      <w:r>
        <w:rPr>
          <w:b w:val="0"/>
          <w:i w:val="0"/>
        </w:rPr>
        <w:t>- Nội dung văn bản không còn phù hợp, nên Sở Tài nguyên và Môi trường đã có Công văn số 4285/STNMT-CTR ngày 02/6/2020; 8504/STNMT-CTR ngày 22/9/2020 trình Ủy ban nhân dân Thành phố chấp thuận dừng thực hiện nhiệm vụ xây dựng quy định quản lý bùn thải trên địa bàn TP. Hồ Chí Minh được UBNDTP giao nhiệm vụ tại Quyết định số 01/QĐ-UBND ngày 02/01/2020;</w:t>
      </w:r>
      <w:r>
        <w:br/>
      </w:r>
      <w:r>
        <w:rPr>
          <w:b w:val="0"/>
          <w:i w:val="0"/>
        </w:rPr>
        <w:br/>
        <w:t xml:space="preserve">      - Ngày 15/01/2021, Sở Tư pháp có Công văn số 207/STP-VB trình Ủy ban nhân dân Thành phố về công tác quản lý bùn thải trên địa bàn Thành phố Hồ Chí Minh, thống nhất với các đề xuất nêu tại Công văn số 8504/STNMT-CTR ngày 22/9/2020.</w:t>
      </w:r>
      <w:r>
        <w:rPr>
          <w:b w:val="0"/>
          <w:i w:val="0"/>
        </w:rPr>
        <w:br/>
      </w:r>
      <w:r>
        <w:rPr>
          <w:b w:val="0"/>
          <w:i w:val="0"/>
        </w:rPr>
        <w:t>Sở Tài nguyên và Môi trường</w:t>
      </w:r>
      <w:r>
        <w:rPr>
          <w:b w:val="0"/>
          <w:i w:val="0"/>
        </w:rPr>
        <w:br/>
      </w:r>
      <w:r>
        <w:rPr>
          <w:b w:val="0"/>
          <w:i w:val="0"/>
        </w:rPr>
        <w:t>Năm 2024</w:t>
      </w:r>
      <w:r>
        <w:rPr>
          <w:b w:val="0"/>
          <w:i w:val="0"/>
        </w:rPr>
        <w:br/>
      </w:r>
      <w:r>
        <w:rPr>
          <w:b w:val="0"/>
          <w:i w:val="0"/>
        </w:rPr>
        <w:br/>
      </w:r>
      <w:r>
        <w:rPr>
          <w:b w:val="0"/>
          <w:i w:val="0"/>
        </w:rPr>
        <w:br/>
      </w:r>
      <w:r>
        <w:rPr>
          <w:b w:val="0"/>
          <w:i w:val="0"/>
        </w:rPr>
        <w:t>146</w:t>
      </w:r>
      <w:r>
        <w:rPr>
          <w:b w:val="0"/>
          <w:i w:val="0"/>
        </w:rPr>
        <w:br/>
      </w:r>
      <w:r>
        <w:rPr>
          <w:b w:val="0"/>
          <w:i w:val="0"/>
        </w:rPr>
        <w:t>Quyết định</w:t>
      </w:r>
      <w:r>
        <w:rPr>
          <w:b w:val="0"/>
          <w:i w:val="0"/>
        </w:rPr>
        <w:br/>
      </w:r>
      <w:r>
        <w:rPr>
          <w:b w:val="0"/>
          <w:i w:val="0"/>
        </w:rPr>
        <w:t>54/2015/QĐ-UBND</w:t>
      </w:r>
      <w:r>
        <w:br/>
      </w:r>
      <w:r>
        <w:rPr>
          <w:b w:val="0"/>
          <w:i w:val="0"/>
        </w:rPr>
        <w:br/>
        <w:t xml:space="preserve">      09/12/2015</w:t>
      </w:r>
      <w:r>
        <w:rPr>
          <w:b w:val="0"/>
          <w:i w:val="0"/>
        </w:rPr>
        <w:br/>
      </w:r>
      <w:r>
        <w:rPr>
          <w:b w:val="0"/>
          <w:i w:val="0"/>
        </w:rPr>
        <w:t>Ban hành hệ số điều chỉnh giá đất theo vị trí để xác định giá đất tính tiền thuê đất trong khu công nghiệp, khu chế xuất trên địa bàn Thành phố Hồ Chí Minh</w:t>
      </w:r>
      <w:r>
        <w:rPr>
          <w:b w:val="0"/>
          <w:i w:val="0"/>
        </w:rPr>
        <w:br/>
      </w:r>
      <w:r>
        <w:rPr>
          <w:b w:val="0"/>
          <w:i w:val="0"/>
        </w:rPr>
        <w:t>Sửa đổi, bổ sung</w:t>
      </w:r>
      <w:r>
        <w:rPr>
          <w:b w:val="0"/>
          <w:i w:val="0"/>
        </w:rPr>
        <w:br/>
      </w:r>
      <w:r>
        <w:rPr>
          <w:b w:val="0"/>
          <w:i w:val="0"/>
        </w:rPr>
        <w:t>- Một số căn cứ ban hành văn bản đã hết hiệu lực.</w:t>
      </w:r>
      <w:r>
        <w:br/>
      </w:r>
      <w:r>
        <w:rPr>
          <w:b w:val="0"/>
          <w:i w:val="0"/>
        </w:rPr>
        <w:br/>
        <w:t xml:space="preserve">      - Nội dung văn bản cần điều chỉnh để phù hợp quy định hệ số điều chỉnh giá đất của Thành phố hiện hành.</w:t>
      </w:r>
      <w:r>
        <w:rPr>
          <w:b w:val="0"/>
          <w:i w:val="0"/>
        </w:rPr>
        <w:br/>
      </w:r>
      <w:r>
        <w:rPr>
          <w:b w:val="0"/>
          <w:i w:val="0"/>
        </w:rPr>
        <w:t>Sở Tài nguyên và Môi trường</w:t>
      </w:r>
      <w:r>
        <w:rPr>
          <w:b w:val="0"/>
          <w:i w:val="0"/>
        </w:rPr>
        <w:br/>
      </w:r>
      <w:r>
        <w:rPr>
          <w:b w:val="0"/>
          <w:i w:val="0"/>
        </w:rPr>
        <w:t>Năm 2024 -2025</w:t>
      </w:r>
      <w:r>
        <w:rPr>
          <w:b w:val="0"/>
          <w:i w:val="0"/>
        </w:rPr>
        <w:br/>
      </w:r>
      <w:r>
        <w:rPr>
          <w:b w:val="0"/>
          <w:i w:val="0"/>
        </w:rPr>
        <w:br/>
      </w:r>
      <w:r>
        <w:rPr>
          <w:b w:val="0"/>
          <w:i w:val="0"/>
        </w:rPr>
        <w:br/>
      </w:r>
      <w:r>
        <w:rPr>
          <w:b w:val="0"/>
          <w:i w:val="0"/>
        </w:rPr>
        <w:t>147</w:t>
      </w:r>
      <w:r>
        <w:rPr>
          <w:b w:val="0"/>
          <w:i w:val="0"/>
        </w:rPr>
        <w:br/>
      </w:r>
      <w:r>
        <w:rPr>
          <w:b w:val="0"/>
          <w:i w:val="0"/>
        </w:rPr>
        <w:t>Quyết định</w:t>
      </w:r>
      <w:r>
        <w:rPr>
          <w:b w:val="0"/>
          <w:i w:val="0"/>
        </w:rPr>
        <w:br/>
      </w:r>
      <w:r>
        <w:rPr>
          <w:b w:val="0"/>
          <w:i w:val="0"/>
        </w:rPr>
        <w:t>36/2016/QĐ-UBND</w:t>
      </w:r>
      <w:r>
        <w:br/>
      </w:r>
      <w:r>
        <w:rPr>
          <w:b w:val="0"/>
          <w:i w:val="0"/>
        </w:rPr>
        <w:br/>
        <w:t xml:space="preserve">      19/09/2016</w:t>
      </w:r>
      <w:r>
        <w:rPr>
          <w:b w:val="0"/>
          <w:i w:val="0"/>
        </w:rPr>
        <w:br/>
      </w:r>
      <w:r>
        <w:rPr>
          <w:b w:val="0"/>
          <w:i w:val="0"/>
        </w:rPr>
        <w:t>Quy chế đặt hàng và giao kế hoạch cung ứng sản phẩm dịch vụ công ích ngành tài nguyên và môi trường tại thành phố Hồ Chí Minh</w:t>
      </w:r>
      <w:r>
        <w:rPr>
          <w:b w:val="0"/>
          <w:i w:val="0"/>
        </w:rPr>
        <w:br/>
      </w:r>
      <w:r>
        <w:rPr>
          <w:b w:val="0"/>
          <w:i w:val="0"/>
        </w:rPr>
        <w:t>Bãi bỏ</w:t>
      </w:r>
      <w:r>
        <w:rPr>
          <w:b w:val="0"/>
          <w:i w:val="0"/>
        </w:rPr>
        <w:br/>
      </w:r>
      <w:r>
        <w:rPr>
          <w:b w:val="0"/>
          <w:i w:val="0"/>
        </w:rPr>
        <w:t>- Một số căn cứ ban hành văn bản đã hết hiệu lực.</w:t>
      </w:r>
      <w:r>
        <w:br/>
      </w:r>
      <w:r>
        <w:rPr>
          <w:b w:val="0"/>
          <w:i w:val="0"/>
        </w:rPr>
        <w:br/>
        <w:t xml:space="preserve">      - Nội dung văn bản không còn phù hợp quy định pháp luật hiện hành.</w:t>
      </w:r>
      <w:r>
        <w:rPr>
          <w:b w:val="0"/>
          <w:i w:val="0"/>
        </w:rPr>
        <w:br/>
      </w:r>
      <w:r>
        <w:rPr>
          <w:b w:val="0"/>
          <w:i w:val="0"/>
        </w:rPr>
        <w:t>Sở Tài nguyên và Môi trường</w:t>
      </w:r>
      <w:r>
        <w:rPr>
          <w:b w:val="0"/>
          <w:i w:val="0"/>
        </w:rPr>
        <w:br/>
      </w:r>
      <w:r>
        <w:rPr>
          <w:b w:val="0"/>
          <w:i w:val="0"/>
        </w:rPr>
        <w:t>Năm 2024</w:t>
      </w:r>
      <w:r>
        <w:rPr>
          <w:b w:val="0"/>
          <w:i w:val="0"/>
        </w:rPr>
        <w:br/>
      </w:r>
      <w:r>
        <w:rPr>
          <w:b w:val="0"/>
          <w:i w:val="0"/>
        </w:rPr>
        <w:br/>
      </w:r>
      <w:r>
        <w:rPr>
          <w:b w:val="0"/>
          <w:i w:val="0"/>
        </w:rPr>
        <w:br/>
      </w:r>
      <w:r>
        <w:rPr>
          <w:b w:val="0"/>
          <w:i w:val="0"/>
        </w:rPr>
        <w:t>148</w:t>
      </w:r>
      <w:r>
        <w:rPr>
          <w:b w:val="0"/>
          <w:i w:val="0"/>
        </w:rPr>
        <w:br/>
      </w:r>
      <w:r>
        <w:rPr>
          <w:b w:val="0"/>
          <w:i w:val="0"/>
        </w:rPr>
        <w:t>Quyết định</w:t>
      </w:r>
      <w:r>
        <w:rPr>
          <w:b w:val="0"/>
          <w:i w:val="0"/>
        </w:rPr>
        <w:br/>
      </w:r>
      <w:r>
        <w:rPr>
          <w:b w:val="0"/>
          <w:i w:val="0"/>
        </w:rPr>
        <w:t>40/2016/QĐ-UBND</w:t>
      </w:r>
      <w:r>
        <w:br/>
      </w:r>
      <w:r>
        <w:rPr>
          <w:b w:val="0"/>
          <w:i w:val="0"/>
        </w:rPr>
        <w:br/>
        <w:t xml:space="preserve">      10/10/2016</w:t>
      </w:r>
      <w:r>
        <w:rPr>
          <w:b w:val="0"/>
          <w:i w:val="0"/>
        </w:rPr>
        <w:br/>
      </w:r>
      <w:r>
        <w:rPr>
          <w:b w:val="0"/>
          <w:i w:val="0"/>
        </w:rPr>
        <w:t>Đơn giá hoạt động quan trắc và phân tích môi trường đất trên địa bàn thành phố Hồ Chí Minh</w:t>
      </w:r>
      <w:r>
        <w:rPr>
          <w:b w:val="0"/>
          <w:i w:val="0"/>
        </w:rPr>
        <w:br/>
      </w:r>
      <w:r>
        <w:rPr>
          <w:b w:val="0"/>
          <w:i w:val="0"/>
        </w:rPr>
        <w:t>Thay thế</w:t>
      </w:r>
      <w:r>
        <w:rPr>
          <w:b w:val="0"/>
          <w:i w:val="0"/>
        </w:rPr>
        <w:br/>
      </w:r>
      <w:r>
        <w:rPr>
          <w:b w:val="0"/>
          <w:i w:val="0"/>
        </w:rPr>
        <w:t>-Nội dung văn bản không còn phù hợp quy định pháp luật hiện hành; Sở Tư pháp đã có văn bản thẩm định tại Công văn số 3728/STP-KTrVB ngày 06/8/2020, đề nghị Sở Tài nguyên và Môi trường căn cứ quy định trách nhiệm của cơ quan rà soát và trình Ủy ban nhân dân Thành phố xử lý theo quy định tại Điểm c Khoản 3 Điều 139 và Khoản 3 Điều 153 Nghị định số 34/2016/NĐ-CP.</w:t>
      </w:r>
      <w:r>
        <w:rPr>
          <w:b w:val="0"/>
          <w:i w:val="0"/>
        </w:rPr>
        <w:br/>
      </w:r>
      <w:r>
        <w:rPr>
          <w:b w:val="0"/>
          <w:i w:val="0"/>
        </w:rPr>
        <w:t>Sở Tài nguyên và Môi trường</w:t>
      </w:r>
      <w:r>
        <w:rPr>
          <w:b w:val="0"/>
          <w:i w:val="0"/>
        </w:rPr>
        <w:br/>
      </w:r>
      <w:r>
        <w:rPr>
          <w:b w:val="0"/>
          <w:i w:val="0"/>
        </w:rPr>
        <w:t>Năm 2024 -2025</w:t>
      </w:r>
      <w:r>
        <w:rPr>
          <w:b w:val="0"/>
          <w:i w:val="0"/>
        </w:rPr>
        <w:br/>
      </w:r>
      <w:r>
        <w:rPr>
          <w:b w:val="0"/>
          <w:i w:val="0"/>
        </w:rPr>
        <w:br/>
      </w:r>
      <w:r>
        <w:rPr>
          <w:b w:val="0"/>
          <w:i w:val="0"/>
        </w:rPr>
        <w:br/>
      </w:r>
      <w:r>
        <w:rPr>
          <w:b w:val="0"/>
          <w:i w:val="0"/>
        </w:rPr>
        <w:t>149</w:t>
      </w:r>
      <w:r>
        <w:rPr>
          <w:b w:val="0"/>
          <w:i w:val="0"/>
        </w:rPr>
        <w:br/>
      </w:r>
      <w:r>
        <w:rPr>
          <w:b w:val="0"/>
          <w:i w:val="0"/>
        </w:rPr>
        <w:t>Quyết định</w:t>
      </w:r>
      <w:r>
        <w:rPr>
          <w:b w:val="0"/>
          <w:i w:val="0"/>
        </w:rPr>
        <w:br/>
      </w:r>
      <w:r>
        <w:rPr>
          <w:b w:val="0"/>
          <w:i w:val="0"/>
        </w:rPr>
        <w:t>04/2017/QĐ-UBND</w:t>
      </w:r>
      <w:r>
        <w:br/>
      </w:r>
      <w:r>
        <w:rPr>
          <w:b w:val="0"/>
          <w:i w:val="0"/>
        </w:rPr>
        <w:br/>
        <w:t xml:space="preserve">      20/01/2017</w:t>
      </w:r>
      <w:r>
        <w:rPr>
          <w:b w:val="0"/>
          <w:i w:val="0"/>
        </w:rPr>
        <w:br/>
      </w:r>
      <w:r>
        <w:rPr>
          <w:b w:val="0"/>
          <w:i w:val="0"/>
        </w:rPr>
        <w:t>Về ban hành bộ Đơn giá sản phẩm đo đạc bản đồ, xây dựng cơ sở dữ liệu địa chính và đăng ký cấp giấy chứng nhận quyền sử dụng đất, quyền sở hữu nhà ở và tài sản khác gắn liền với đất trên địa bàn Thành phố Hồ Chí Minh.</w:t>
      </w:r>
      <w:r>
        <w:rPr>
          <w:b w:val="0"/>
          <w:i w:val="0"/>
        </w:rPr>
        <w:br/>
      </w:r>
      <w:r>
        <w:rPr>
          <w:b w:val="0"/>
          <w:i w:val="0"/>
        </w:rPr>
        <w:t>Thay thế</w:t>
      </w:r>
      <w:r>
        <w:rPr>
          <w:b w:val="0"/>
          <w:i w:val="0"/>
        </w:rPr>
        <w:br/>
      </w:r>
      <w:r>
        <w:rPr>
          <w:b w:val="0"/>
          <w:i w:val="0"/>
        </w:rPr>
        <w:t>- Hầu hết các căn cứ ban hành văn bản đã hết hiệu lực.</w:t>
      </w:r>
      <w:r>
        <w:br/>
      </w:r>
      <w:r>
        <w:rPr>
          <w:b w:val="0"/>
          <w:i w:val="0"/>
        </w:rPr>
        <w:br/>
        <w:t xml:space="preserve">      - Đơn giá sản phẩm đăng ký cấp giấy chứng nhận quyền sử dụng đất, quyền sở hữu nhà ở và tài sản khác gắn liền với đất đã được thay thế bằng Quyết định số 5555/QĐ-UBND ngày 28/11/2023 của Ủy ban nhân dân Thành phố.</w:t>
      </w:r>
      <w:r>
        <w:rPr>
          <w:b w:val="0"/>
          <w:i w:val="0"/>
        </w:rPr>
        <w:br/>
      </w:r>
      <w:r>
        <w:rPr>
          <w:b w:val="0"/>
          <w:i w:val="0"/>
        </w:rPr>
        <w:t>Sở Tài nguyên và Môi trường</w:t>
      </w:r>
      <w:r>
        <w:rPr>
          <w:b w:val="0"/>
          <w:i w:val="0"/>
        </w:rPr>
        <w:br/>
      </w:r>
      <w:r>
        <w:rPr>
          <w:b w:val="0"/>
          <w:i w:val="0"/>
        </w:rPr>
        <w:t>Năm 2024 -2025</w:t>
      </w:r>
      <w:r>
        <w:rPr>
          <w:b w:val="0"/>
          <w:i w:val="0"/>
        </w:rPr>
        <w:br/>
      </w:r>
      <w:r>
        <w:rPr>
          <w:b w:val="0"/>
          <w:i w:val="0"/>
        </w:rPr>
        <w:br/>
      </w:r>
      <w:r>
        <w:rPr>
          <w:b w:val="0"/>
          <w:i w:val="0"/>
        </w:rPr>
        <w:br/>
      </w:r>
      <w:r>
        <w:rPr>
          <w:b w:val="0"/>
          <w:i w:val="0"/>
        </w:rPr>
        <w:t>150</w:t>
      </w:r>
      <w:r>
        <w:rPr>
          <w:b w:val="0"/>
          <w:i w:val="0"/>
        </w:rPr>
        <w:br/>
      </w:r>
      <w:r>
        <w:rPr>
          <w:b w:val="0"/>
          <w:i w:val="0"/>
        </w:rPr>
        <w:t>Quyết định</w:t>
      </w:r>
      <w:r>
        <w:rPr>
          <w:b w:val="0"/>
          <w:i w:val="0"/>
        </w:rPr>
        <w:br/>
      </w:r>
      <w:r>
        <w:rPr>
          <w:b w:val="0"/>
          <w:i w:val="0"/>
        </w:rPr>
        <w:t>36/2017/QĐ-UBND</w:t>
      </w:r>
      <w:r>
        <w:br/>
      </w:r>
      <w:r>
        <w:rPr>
          <w:b w:val="0"/>
          <w:i w:val="0"/>
        </w:rPr>
        <w:br/>
        <w:t xml:space="preserve">      17/08/2017</w:t>
      </w:r>
      <w:r>
        <w:rPr>
          <w:b w:val="0"/>
          <w:i w:val="0"/>
        </w:rPr>
        <w:br/>
      </w:r>
      <w:r>
        <w:rPr>
          <w:b w:val="0"/>
          <w:i w:val="0"/>
        </w:rPr>
        <w:t>Ban hành Quy định phối hợp giải quyết thủ tục giao đất, cho thuê đất, chuyển mục đích sử dụng đất; đăng ký đất đai, tài sản khác gắn liền với đất; cấp, cấp đổi, cấp lại giấy chứng nhận quyền sử dụng đất, quyền sở hữu nhà ở và tài sản khác gắn liền với đất trên địa bàn thành phố Hồ Chí Minh</w:t>
      </w:r>
      <w:r>
        <w:rPr>
          <w:b w:val="0"/>
          <w:i w:val="0"/>
        </w:rPr>
        <w:br/>
      </w:r>
      <w:r>
        <w:rPr>
          <w:b w:val="0"/>
          <w:i w:val="0"/>
        </w:rPr>
        <w:t>Sửa đổi, bổ sung</w:t>
      </w:r>
      <w:r>
        <w:rPr>
          <w:b w:val="0"/>
          <w:i w:val="0"/>
        </w:rPr>
        <w:br/>
      </w:r>
      <w:r>
        <w:rPr>
          <w:b w:val="0"/>
          <w:i w:val="0"/>
        </w:rPr>
        <w:t>Nội dung văn bản cần điều chỉnh cho phù hợp quy định hiện hành. Cụ thể, Khoản 5 Điều 1 Nghị định số 10/2023/NĐ-CP sửa đổi bổ sung Điều 37 Nghị định số 43/2014/NĐ-CP ngày 15/5/2014 của Chính phủ (Điều 37 Cấp giấy chứng nhận đối với các trường hợp quy định tại Khoản 4 Điều 95, Khoản 3 Điều 105 của Luật Đất đai); Khoản 4 Điều 5 Nghị định số 10/2023/NĐ-CP: Thay thế các cụm từ tại Phụ lục kèm theo Nghị định số 148/2020/NĐ-CP ngày 18/12/2020 sửa đổi, bổ sung một số Nghị định quy định chi tiết thi hành Luật Đất đai</w:t>
      </w:r>
      <w:r>
        <w:rPr>
          <w:b w:val="0"/>
          <w:i w:val="0"/>
        </w:rPr>
        <w:br/>
      </w:r>
      <w:r>
        <w:rPr>
          <w:b w:val="0"/>
          <w:i w:val="0"/>
        </w:rPr>
        <w:t>Sở Tài nguyên và Môi trường</w:t>
      </w:r>
      <w:r>
        <w:rPr>
          <w:b w:val="0"/>
          <w:i w:val="0"/>
        </w:rPr>
        <w:br/>
      </w:r>
      <w:r>
        <w:rPr>
          <w:b w:val="0"/>
          <w:i w:val="0"/>
        </w:rPr>
        <w:t>Năm 2024 -2025</w:t>
      </w:r>
      <w:r>
        <w:rPr>
          <w:b w:val="0"/>
          <w:i w:val="0"/>
        </w:rPr>
        <w:br/>
      </w:r>
      <w:r>
        <w:rPr>
          <w:b w:val="0"/>
          <w:i w:val="0"/>
        </w:rPr>
        <w:br/>
      </w:r>
      <w:r>
        <w:rPr>
          <w:b w:val="0"/>
          <w:i w:val="0"/>
        </w:rPr>
        <w:br/>
      </w:r>
      <w:r>
        <w:rPr>
          <w:b w:val="0"/>
          <w:i w:val="0"/>
        </w:rPr>
        <w:t>151</w:t>
      </w:r>
      <w:r>
        <w:rPr>
          <w:b w:val="0"/>
          <w:i w:val="0"/>
        </w:rPr>
        <w:br/>
      </w:r>
      <w:r>
        <w:rPr>
          <w:b w:val="0"/>
          <w:i w:val="0"/>
        </w:rPr>
        <w:t>Quyết định</w:t>
      </w:r>
      <w:r>
        <w:rPr>
          <w:b w:val="0"/>
          <w:i w:val="0"/>
        </w:rPr>
        <w:br/>
      </w:r>
      <w:r>
        <w:rPr>
          <w:b w:val="0"/>
          <w:i w:val="0"/>
        </w:rPr>
        <w:t>57/2017/QĐ-UBND</w:t>
      </w:r>
      <w:r>
        <w:br/>
      </w:r>
      <w:r>
        <w:rPr>
          <w:b w:val="0"/>
          <w:i w:val="0"/>
        </w:rPr>
        <w:br/>
        <w:t xml:space="preserve">      10/11/2017</w:t>
      </w:r>
      <w:r>
        <w:rPr>
          <w:b w:val="0"/>
          <w:i w:val="0"/>
        </w:rPr>
        <w:br/>
      </w:r>
      <w:r>
        <w:rPr>
          <w:b w:val="0"/>
          <w:i w:val="0"/>
        </w:rPr>
        <w:t>Ban hành Quy định điều kiện, tiêu chuẩn chức danh Trưởng phòng, Phó Trưởng phòng chuyên môn, đơn vị thuộc Sở Tài nguyên và Môi trường; Trưởng phòng, Phó Trưởng phòng Phòng Tài nguyên và Môi trường thuộc Ủy ban nhân dân quận, huyện</w:t>
      </w:r>
      <w:r>
        <w:rPr>
          <w:b w:val="0"/>
          <w:i w:val="0"/>
        </w:rPr>
        <w:br/>
      </w:r>
      <w:r>
        <w:rPr>
          <w:b w:val="0"/>
          <w:i w:val="0"/>
        </w:rPr>
        <w:t xml:space="preserve">Sửa đổi, bổ sung </w:t>
      </w:r>
      <w:r>
        <w:rPr>
          <w:b w:val="0"/>
          <w:i w:val="0"/>
        </w:rPr>
        <w:br/>
      </w:r>
      <w:r>
        <w:rPr>
          <w:b w:val="0"/>
          <w:i w:val="0"/>
        </w:rPr>
        <w:t>- Một số căn cứ ban hành văn bản đã hết hiệu lực.</w:t>
      </w:r>
      <w:r>
        <w:br/>
      </w:r>
      <w:r>
        <w:rPr>
          <w:b w:val="0"/>
          <w:i w:val="0"/>
        </w:rPr>
        <w:br/>
        <w:t xml:space="preserve">      - Nội dung văn bản không còn phù hợp quy định pháp luật hiện hành. Hiện nay, Sở Tài nguyên và Môi trường dang trình UBND TP bước lập đề nghị.</w:t>
      </w:r>
      <w:r>
        <w:rPr>
          <w:b w:val="0"/>
          <w:i w:val="0"/>
        </w:rPr>
        <w:br/>
      </w:r>
      <w:r>
        <w:rPr>
          <w:b w:val="0"/>
          <w:i w:val="0"/>
        </w:rPr>
        <w:t>Sở Tài nguyên và Môi trường</w:t>
      </w:r>
      <w:r>
        <w:rPr>
          <w:b w:val="0"/>
          <w:i w:val="0"/>
        </w:rPr>
        <w:br/>
      </w:r>
      <w:r>
        <w:rPr>
          <w:b w:val="0"/>
          <w:i w:val="0"/>
        </w:rPr>
        <w:t>Năm 2024 -2025</w:t>
      </w:r>
      <w:r>
        <w:rPr>
          <w:b w:val="0"/>
          <w:i w:val="0"/>
        </w:rPr>
        <w:br/>
      </w:r>
      <w:r>
        <w:rPr>
          <w:b w:val="0"/>
          <w:i w:val="0"/>
        </w:rPr>
        <w:br/>
      </w:r>
      <w:r>
        <w:rPr>
          <w:b w:val="0"/>
          <w:i w:val="0"/>
        </w:rPr>
        <w:br/>
      </w:r>
      <w:r>
        <w:rPr>
          <w:b w:val="0"/>
          <w:i w:val="0"/>
        </w:rPr>
        <w:t>152</w:t>
      </w:r>
      <w:r>
        <w:rPr>
          <w:b w:val="0"/>
          <w:i w:val="0"/>
        </w:rPr>
        <w:br/>
      </w:r>
      <w:r>
        <w:rPr>
          <w:b w:val="0"/>
          <w:i w:val="0"/>
        </w:rPr>
        <w:t>Quyết định</w:t>
      </w:r>
      <w:r>
        <w:rPr>
          <w:b w:val="0"/>
          <w:i w:val="0"/>
        </w:rPr>
        <w:br/>
      </w:r>
      <w:r>
        <w:rPr>
          <w:b w:val="0"/>
          <w:i w:val="0"/>
        </w:rPr>
        <w:t>60/2017/QĐ-UBND</w:t>
      </w:r>
      <w:r>
        <w:br/>
      </w:r>
      <w:r>
        <w:rPr>
          <w:b w:val="0"/>
          <w:i w:val="0"/>
        </w:rPr>
        <w:br/>
        <w:t xml:space="preserve">      05/12/2017</w:t>
      </w:r>
      <w:r>
        <w:rPr>
          <w:b w:val="0"/>
          <w:i w:val="0"/>
        </w:rPr>
        <w:br/>
      </w:r>
      <w:r>
        <w:rPr>
          <w:b w:val="0"/>
          <w:i w:val="0"/>
        </w:rPr>
        <w:t>Quy định diện tích tối thiểu được tách thửa</w:t>
      </w:r>
      <w:r>
        <w:rPr>
          <w:b w:val="0"/>
          <w:i w:val="0"/>
        </w:rPr>
        <w:br/>
      </w:r>
      <w:r>
        <w:rPr>
          <w:b w:val="0"/>
          <w:i w:val="0"/>
        </w:rPr>
        <w:t>Sửa đổi, bổ sung</w:t>
      </w:r>
      <w:r>
        <w:rPr>
          <w:b w:val="0"/>
          <w:i w:val="0"/>
        </w:rPr>
        <w:br/>
      </w:r>
      <w:r>
        <w:rPr>
          <w:b w:val="0"/>
          <w:i w:val="0"/>
        </w:rPr>
        <w:t>- Một số căn cứ ban hành văn bản đã hết hiệu lực.</w:t>
      </w:r>
      <w:r>
        <w:br/>
      </w:r>
      <w:r>
        <w:rPr>
          <w:b w:val="0"/>
          <w:i w:val="0"/>
        </w:rPr>
        <w:br/>
        <w:t xml:space="preserve">      - Nội dung văn bản không phù hợp quy định pháp luật. Hiện nay, Sở Tài nguyên Môi trường đang dự thảo Quyết định trình UBND Thành phố điều chỉnh văn bản này cho phù hợp quy định pháp luật hiện hành.</w:t>
      </w:r>
      <w:r>
        <w:rPr>
          <w:b w:val="0"/>
          <w:i w:val="0"/>
        </w:rPr>
        <w:br/>
      </w:r>
      <w:r>
        <w:rPr>
          <w:b w:val="0"/>
          <w:i w:val="0"/>
        </w:rPr>
        <w:t>Sở Tài nguyên và Môi trường</w:t>
      </w:r>
      <w:r>
        <w:rPr>
          <w:b w:val="0"/>
          <w:i w:val="0"/>
        </w:rPr>
        <w:br/>
      </w:r>
      <w:r>
        <w:rPr>
          <w:b w:val="0"/>
          <w:i w:val="0"/>
        </w:rPr>
        <w:t>Năm 2024 -2025</w:t>
      </w:r>
      <w:r>
        <w:rPr>
          <w:b w:val="0"/>
          <w:i w:val="0"/>
        </w:rPr>
        <w:br/>
      </w:r>
      <w:r>
        <w:rPr>
          <w:b w:val="0"/>
          <w:i w:val="0"/>
        </w:rPr>
        <w:br/>
      </w:r>
      <w:r>
        <w:rPr>
          <w:b w:val="0"/>
          <w:i w:val="0"/>
        </w:rPr>
        <w:br/>
      </w:r>
      <w:r>
        <w:rPr>
          <w:b w:val="0"/>
          <w:i w:val="0"/>
        </w:rPr>
        <w:t>153</w:t>
      </w:r>
      <w:r>
        <w:rPr>
          <w:b w:val="0"/>
          <w:i w:val="0"/>
        </w:rPr>
        <w:br/>
      </w:r>
      <w:r>
        <w:rPr>
          <w:b w:val="0"/>
          <w:i w:val="0"/>
        </w:rPr>
        <w:t>Quyết định</w:t>
      </w:r>
      <w:r>
        <w:rPr>
          <w:b w:val="0"/>
          <w:i w:val="0"/>
        </w:rPr>
        <w:br/>
      </w:r>
      <w:r>
        <w:rPr>
          <w:b w:val="0"/>
          <w:i w:val="0"/>
        </w:rPr>
        <w:t>38/2018/QĐ-UBND</w:t>
      </w:r>
      <w:r>
        <w:br/>
      </w:r>
      <w:r>
        <w:rPr>
          <w:b w:val="0"/>
          <w:i w:val="0"/>
        </w:rPr>
        <w:br/>
        <w:t xml:space="preserve">      22/10/2018</w:t>
      </w:r>
      <w:r>
        <w:rPr>
          <w:b w:val="0"/>
          <w:i w:val="0"/>
        </w:rPr>
        <w:br/>
      </w:r>
      <w:r>
        <w:rPr>
          <w:b w:val="0"/>
          <w:i w:val="0"/>
        </w:rPr>
        <w:t>Ban hành Quy định về giá tối đa đối với dịch vụ thu gom vận chuyển rác thải sinh hoạt sử dụng nguồn vốn ngân sách nhà nước và giá tối đa dịch vụ xử lý chất thải rắn sinh hoạt sử dụng nguồn vốn ngân sách nhà nước.</w:t>
      </w:r>
      <w:r>
        <w:rPr>
          <w:b w:val="0"/>
          <w:i w:val="0"/>
        </w:rPr>
        <w:br/>
      </w:r>
      <w:r>
        <w:rPr>
          <w:b w:val="0"/>
          <w:i w:val="0"/>
        </w:rPr>
        <w:t>Thay thế</w:t>
      </w:r>
      <w:r>
        <w:rPr>
          <w:b w:val="0"/>
          <w:i w:val="0"/>
        </w:rPr>
        <w:br/>
      </w:r>
      <w:r>
        <w:rPr>
          <w:b w:val="0"/>
          <w:i w:val="0"/>
        </w:rPr>
        <w:t>- Một số căn cứ ban hành văn bản đã hết hiệu lực</w:t>
      </w:r>
      <w:r>
        <w:br/>
      </w:r>
      <w:r>
        <w:rPr>
          <w:b w:val="0"/>
          <w:i w:val="0"/>
        </w:rPr>
        <w:br/>
        <w:t xml:space="preserve">      - Nội dung văn bản không còn phù hợp Khoản 6 Điều 79 Luật Bảo vệ môi trường năm 2020 quy định thẩm quyền ban hành giá dịch vụ thu gom, vận chuyển, xử lý chất thải rắn sinh hoạt đối với cá nhân, hộ gia đình.</w:t>
      </w:r>
      <w:r>
        <w:rPr>
          <w:b w:val="0"/>
          <w:i w:val="0"/>
        </w:rPr>
        <w:br/>
      </w:r>
      <w:r>
        <w:rPr>
          <w:b w:val="0"/>
          <w:i w:val="0"/>
        </w:rPr>
        <w:t>Sở Tài nguyên và Môi trường</w:t>
      </w:r>
      <w:r>
        <w:rPr>
          <w:b w:val="0"/>
          <w:i w:val="0"/>
        </w:rPr>
        <w:br/>
      </w:r>
      <w:r>
        <w:rPr>
          <w:b w:val="0"/>
          <w:i w:val="0"/>
        </w:rPr>
        <w:t>Năm 2024 -2025</w:t>
      </w:r>
      <w:r>
        <w:rPr>
          <w:b w:val="0"/>
          <w:i w:val="0"/>
        </w:rPr>
        <w:br/>
      </w:r>
      <w:r>
        <w:rPr>
          <w:b w:val="0"/>
          <w:i w:val="0"/>
        </w:rPr>
        <w:br/>
      </w:r>
      <w:r>
        <w:rPr>
          <w:b w:val="0"/>
          <w:i w:val="0"/>
        </w:rPr>
        <w:br/>
      </w:r>
      <w:r>
        <w:rPr>
          <w:b w:val="0"/>
          <w:i w:val="0"/>
        </w:rPr>
        <w:t>154</w:t>
      </w:r>
      <w:r>
        <w:rPr>
          <w:b w:val="0"/>
          <w:i w:val="0"/>
        </w:rPr>
        <w:br/>
      </w:r>
      <w:r>
        <w:rPr>
          <w:b w:val="0"/>
          <w:i w:val="0"/>
        </w:rPr>
        <w:t>Quyết định</w:t>
      </w:r>
      <w:r>
        <w:rPr>
          <w:b w:val="0"/>
          <w:i w:val="0"/>
        </w:rPr>
        <w:br/>
      </w:r>
      <w:r>
        <w:rPr>
          <w:b w:val="0"/>
          <w:i w:val="0"/>
        </w:rPr>
        <w:t>12/2019/QĐ-UBND</w:t>
      </w:r>
      <w:r>
        <w:br/>
      </w:r>
      <w:r>
        <w:rPr>
          <w:b w:val="0"/>
          <w:i w:val="0"/>
        </w:rPr>
        <w:br/>
        <w:t xml:space="preserve">      17/05/2019</w:t>
      </w:r>
      <w:r>
        <w:rPr>
          <w:b w:val="0"/>
          <w:i w:val="0"/>
        </w:rPr>
        <w:br/>
      </w:r>
      <w:r>
        <w:rPr>
          <w:b w:val="0"/>
          <w:i w:val="0"/>
        </w:rPr>
        <w:t>Ban hành Quy định quản lý chất thải rắn sinh hoạt trên địa bàn thành phố Hồ Chí Minh</w:t>
      </w:r>
      <w:r>
        <w:rPr>
          <w:b w:val="0"/>
          <w:i w:val="0"/>
        </w:rPr>
        <w:br/>
      </w:r>
      <w:r>
        <w:rPr>
          <w:b w:val="0"/>
          <w:i w:val="0"/>
        </w:rPr>
        <w:t>Thay thế</w:t>
      </w:r>
      <w:r>
        <w:rPr>
          <w:b w:val="0"/>
          <w:i w:val="0"/>
        </w:rPr>
        <w:br/>
      </w:r>
      <w:r>
        <w:rPr>
          <w:b w:val="0"/>
          <w:i w:val="0"/>
        </w:rPr>
        <w:t>Nội dung văn bản cần thay thế để phù hợp Khoản 6 Điều 79 Luật Bảo vệ môi trường năm 2020 quy định “Ủy ban nhân dân cấp tỉnh quy định chi tiết về quản lý chất thải rắn sinh hoạt của hộ gia đình, cá nhân trên địa bàn; quy định giá cụ thể đối với dịch vụ thu gom, vận chuyển và xử lý chất thải rắn sinh hoạt; quy định cụ thể hình thức và mức kinh phí hộ gia đình, cá nhân phải chi trả cho công tác thu gom, vận chuyển và xử lý chất thải rắn sinh hoạt dựa trên khối lượng hoặc thể tích chất thải đã được phân loại.” và Điểm b khoản 1 Điều 63 Nghị định 08/2022/NĐ-CP ngày 10 tháng 1 năm 2022 của Chính phủ về quy định chi tiết một số điều của Luật bảo vệ môi trường quy định “Ủy ban nhân dân cấp tỉnh có trách nhiệm tổ chức quản lý chất thải rắn sinh hoạt trên địa bàn tỉnh; phân công trách nhiệm quản lý cho cơ quan chuyên môn về bảo vệ môi trường và phân cấp quản lý cho Ủy ban nhân dân cấp dưới về quản lý chất thải rắn sinh hoạt theo quy định”</w:t>
      </w:r>
      <w:r>
        <w:rPr>
          <w:b w:val="0"/>
          <w:i w:val="0"/>
        </w:rPr>
        <w:br/>
      </w:r>
      <w:r>
        <w:rPr>
          <w:b w:val="0"/>
          <w:i w:val="0"/>
        </w:rPr>
        <w:t>Sở Tài nguyên và Môi trường</w:t>
      </w:r>
      <w:r>
        <w:rPr>
          <w:b w:val="0"/>
          <w:i w:val="0"/>
        </w:rPr>
        <w:br/>
      </w:r>
      <w:r>
        <w:rPr>
          <w:b w:val="0"/>
          <w:i w:val="0"/>
        </w:rPr>
        <w:t>Năm 2024 -2025</w:t>
      </w:r>
      <w:r>
        <w:rPr>
          <w:b w:val="0"/>
          <w:i w:val="0"/>
        </w:rPr>
        <w:br/>
      </w:r>
      <w:r>
        <w:rPr>
          <w:b w:val="0"/>
          <w:i w:val="0"/>
        </w:rPr>
        <w:br/>
      </w:r>
      <w:r>
        <w:rPr>
          <w:b w:val="0"/>
          <w:i w:val="0"/>
        </w:rPr>
        <w:br/>
      </w:r>
      <w:r>
        <w:rPr>
          <w:b w:val="0"/>
          <w:i w:val="0"/>
        </w:rPr>
        <w:t>155</w:t>
      </w:r>
      <w:r>
        <w:rPr>
          <w:b w:val="0"/>
          <w:i w:val="0"/>
        </w:rPr>
        <w:br/>
      </w:r>
      <w:r>
        <w:rPr>
          <w:b w:val="0"/>
          <w:i w:val="0"/>
        </w:rPr>
        <w:t>Quyết định</w:t>
      </w:r>
      <w:r>
        <w:rPr>
          <w:b w:val="0"/>
          <w:i w:val="0"/>
        </w:rPr>
        <w:br/>
      </w:r>
      <w:r>
        <w:rPr>
          <w:b w:val="0"/>
          <w:i w:val="0"/>
        </w:rPr>
        <w:t>07/2020/QĐ-UBND</w:t>
      </w:r>
      <w:r>
        <w:br/>
      </w:r>
      <w:r>
        <w:rPr>
          <w:b w:val="0"/>
          <w:i w:val="0"/>
        </w:rPr>
        <w:br/>
        <w:t xml:space="preserve">      18/03/2020</w:t>
      </w:r>
      <w:r>
        <w:rPr>
          <w:b w:val="0"/>
          <w:i w:val="0"/>
        </w:rPr>
        <w:br/>
      </w:r>
      <w:r>
        <w:rPr>
          <w:b w:val="0"/>
          <w:i w:val="0"/>
        </w:rPr>
        <w:t>Sửa đổi, bổ sung một số điều của Quy định về bồi thường, hỗ trợ, tái định cư khi nhà nước thu hồi đất trên địa bàn Thành phố Hồ Chí Minh ban hành theo Quyết định số 28/2018/QĐ-UBND ngày 09 tháng 8 năm 2018 của Ủy ban nhân dân Thành phố</w:t>
      </w:r>
      <w:r>
        <w:rPr>
          <w:b w:val="0"/>
          <w:i w:val="0"/>
        </w:rPr>
        <w:br/>
      </w:r>
      <w:r>
        <w:rPr>
          <w:b w:val="0"/>
          <w:i w:val="0"/>
        </w:rPr>
        <w:t>Sửa đổi, bổ sung</w:t>
      </w:r>
      <w:r>
        <w:rPr>
          <w:b w:val="0"/>
          <w:i w:val="0"/>
        </w:rPr>
        <w:br/>
      </w:r>
      <w:r>
        <w:rPr>
          <w:b w:val="0"/>
          <w:i w:val="0"/>
        </w:rPr>
        <w:t>- Một số căn cứ ban hành văn bản đã hết hiệu lực.</w:t>
      </w:r>
      <w:r>
        <w:br/>
      </w:r>
      <w:r>
        <w:rPr>
          <w:b w:val="0"/>
          <w:i w:val="0"/>
        </w:rPr>
        <w:br/>
        <w:t xml:space="preserve">      - Nội dung văn bản cần điều chỉnh cho phù hợp quy định pháp luật hiện hành</w:t>
      </w:r>
      <w:r>
        <w:rPr>
          <w:b w:val="0"/>
          <w:i w:val="0"/>
        </w:rPr>
        <w:br/>
      </w:r>
      <w:r>
        <w:rPr>
          <w:b w:val="0"/>
          <w:i w:val="0"/>
        </w:rPr>
        <w:t>Sở Tài nguyên và Môi trường</w:t>
      </w:r>
      <w:r>
        <w:rPr>
          <w:b w:val="0"/>
          <w:i w:val="0"/>
        </w:rPr>
        <w:br/>
      </w:r>
      <w:r>
        <w:rPr>
          <w:b w:val="0"/>
          <w:i w:val="0"/>
        </w:rPr>
        <w:t>Năm 2024 -2025</w:t>
      </w:r>
      <w:r>
        <w:rPr>
          <w:b w:val="0"/>
          <w:i w:val="0"/>
        </w:rPr>
        <w:br/>
      </w:r>
      <w:r>
        <w:rPr>
          <w:b w:val="0"/>
          <w:i w:val="0"/>
        </w:rPr>
        <w:br/>
      </w:r>
      <w:r>
        <w:rPr>
          <w:b w:val="0"/>
          <w:i w:val="0"/>
        </w:rPr>
        <w:br/>
      </w:r>
      <w:r>
        <w:rPr>
          <w:b w:val="0"/>
          <w:i w:val="0"/>
        </w:rPr>
        <w:t>156</w:t>
      </w:r>
      <w:r>
        <w:rPr>
          <w:b w:val="0"/>
          <w:i w:val="0"/>
        </w:rPr>
        <w:br/>
      </w:r>
      <w:r>
        <w:rPr>
          <w:b w:val="0"/>
          <w:i w:val="0"/>
        </w:rPr>
        <w:t>Quyết định</w:t>
      </w:r>
      <w:r>
        <w:rPr>
          <w:b w:val="0"/>
          <w:i w:val="0"/>
        </w:rPr>
        <w:br/>
      </w:r>
      <w:r>
        <w:rPr>
          <w:b w:val="0"/>
          <w:i w:val="0"/>
        </w:rPr>
        <w:t>08/2021/QĐ-UBND</w:t>
      </w:r>
      <w:r>
        <w:br/>
      </w:r>
      <w:r>
        <w:rPr>
          <w:b w:val="0"/>
          <w:i w:val="0"/>
        </w:rPr>
        <w:br/>
        <w:t xml:space="preserve">      29/04/2021</w:t>
      </w:r>
      <w:r>
        <w:rPr>
          <w:b w:val="0"/>
          <w:i w:val="0"/>
        </w:rPr>
        <w:br/>
      </w:r>
      <w:r>
        <w:rPr>
          <w:b w:val="0"/>
          <w:i w:val="0"/>
        </w:rPr>
        <w:t>Sửa đổi, bổ sung một số điều của Quy định phối hợp giải quyết thủ tục giao đất, cho thuê đất, chuyển mục đích sử dụng đất; đăng ký đất đai, tài sản khác gắn liền với đất; cấp, cấp đổi, cấp lại Giấy chứng nhận quyền sử dụng  đất, quyền sở hữu nhà ở và tài sản khác gắn liền với đất trên địa bàn Thành phố ban hành kèm theo Quyết định số 36/2017/QĐ-UBND ngày 17 tháng 8 năm 2017 của Ủy ban nhân dân Thành phố Hồ Chí Minh</w:t>
      </w:r>
      <w:r>
        <w:rPr>
          <w:b w:val="0"/>
          <w:i w:val="0"/>
        </w:rPr>
        <w:br/>
      </w:r>
      <w:r>
        <w:rPr>
          <w:b w:val="0"/>
          <w:i w:val="0"/>
        </w:rPr>
        <w:t>Bãi bỏ</w:t>
      </w:r>
      <w:r>
        <w:rPr>
          <w:b w:val="0"/>
          <w:i w:val="0"/>
        </w:rPr>
        <w:br/>
      </w:r>
      <w:r>
        <w:rPr>
          <w:b w:val="0"/>
          <w:i w:val="0"/>
        </w:rPr>
        <w:t>- Một số căn cứ ban hành văn bản đã hết hiệu lực.</w:t>
      </w:r>
      <w:r>
        <w:br/>
      </w:r>
      <w:r>
        <w:rPr>
          <w:b w:val="0"/>
          <w:i w:val="0"/>
        </w:rPr>
        <w:br/>
        <w:t xml:space="preserve">      - Nội dung văn bản không còn phù hợp Khoản 5 Điều 1 Nghị định số 10/2023/NĐ-CP: sửa đổi, bổ sung Điều 37 Nghị định số 43/2014/NĐ-CP ngày 15/5/2014 của Chính phủ (Điều 37. Cấp giấy chứng nhận đối với các trường hợp quy định tại Khoản 4 Điều 95, Khoản 3 Điều 105 của Luật Đất đai); Khoản 4 Điều 5 Nghị định số 10/2023/NĐ-CP: Thay thế các cụm từ tại Phụ lục kèm theo Nghị định số 148/2020/NĐ-CP ngày 18/12/2020 sửa đổi, bổ sung một số Nghị định quy định chi tiết thi hành Luật Đất đai.</w:t>
      </w:r>
      <w:r>
        <w:rPr>
          <w:b w:val="0"/>
          <w:i w:val="0"/>
        </w:rPr>
        <w:br/>
      </w:r>
      <w:r>
        <w:rPr>
          <w:b w:val="0"/>
          <w:i w:val="0"/>
        </w:rPr>
        <w:t>Sở Tài nguyên và Môi trường</w:t>
      </w:r>
      <w:r>
        <w:rPr>
          <w:b w:val="0"/>
          <w:i w:val="0"/>
        </w:rPr>
        <w:br/>
      </w:r>
      <w:r>
        <w:rPr>
          <w:b w:val="0"/>
          <w:i w:val="0"/>
        </w:rPr>
        <w:t>Năm 2024</w:t>
      </w:r>
      <w:r>
        <w:rPr>
          <w:b w:val="0"/>
          <w:i w:val="0"/>
        </w:rPr>
        <w:br/>
      </w:r>
      <w:r>
        <w:rPr>
          <w:b w:val="0"/>
          <w:i w:val="0"/>
        </w:rPr>
        <w:br/>
      </w:r>
      <w:r>
        <w:rPr>
          <w:b w:val="0"/>
          <w:i w:val="0"/>
        </w:rPr>
        <w:br/>
      </w:r>
      <w:r>
        <w:rPr>
          <w:b w:val="0"/>
          <w:i w:val="0"/>
        </w:rPr>
        <w:t>157</w:t>
      </w:r>
      <w:r>
        <w:rPr>
          <w:b w:val="0"/>
          <w:i w:val="0"/>
        </w:rPr>
        <w:br/>
      </w:r>
      <w:r>
        <w:rPr>
          <w:b w:val="0"/>
          <w:i w:val="0"/>
        </w:rPr>
        <w:t>Quyết định</w:t>
      </w:r>
      <w:r>
        <w:rPr>
          <w:b w:val="0"/>
          <w:i w:val="0"/>
        </w:rPr>
        <w:br/>
      </w:r>
      <w:r>
        <w:rPr>
          <w:b w:val="0"/>
          <w:i w:val="0"/>
        </w:rPr>
        <w:t>09/2021/QĐ-UBND</w:t>
      </w:r>
      <w:r>
        <w:br/>
      </w:r>
      <w:r>
        <w:rPr>
          <w:b w:val="0"/>
          <w:i w:val="0"/>
        </w:rPr>
        <w:br/>
        <w:t xml:space="preserve">      04/05/2021</w:t>
      </w:r>
      <w:r>
        <w:rPr>
          <w:b w:val="0"/>
          <w:i w:val="0"/>
        </w:rPr>
        <w:br/>
      </w:r>
      <w:r>
        <w:rPr>
          <w:b w:val="0"/>
          <w:i w:val="0"/>
        </w:rPr>
        <w:t>Về sửa đổi, bổ sung, bãi bỏ một số điều của Quy định quản lý chất thải rắn sinh hoạt trên địa bàn Thành phố Hồ Chí Minh ban hành kèm theo Quyết định số 12/2019/QĐ-UBND ngày 17 tháng 5 năm 2019 của Ủy ban nhân dân Thành phố và bãi bỏ văn bản quy phạm pháp luật quy định phân loại chất thải rắn sinh hoạt tại nguồn trên địa bàn Thành phố Hồ Chí Minh</w:t>
      </w:r>
      <w:r>
        <w:rPr>
          <w:b w:val="0"/>
          <w:i w:val="0"/>
        </w:rPr>
        <w:br/>
      </w:r>
      <w:r>
        <w:rPr>
          <w:b w:val="0"/>
          <w:i w:val="0"/>
        </w:rPr>
        <w:t>Thay thế</w:t>
      </w:r>
      <w:r>
        <w:rPr>
          <w:b w:val="0"/>
          <w:i w:val="0"/>
        </w:rPr>
        <w:br/>
      </w:r>
      <w:r>
        <w:rPr>
          <w:b w:val="0"/>
          <w:i w:val="0"/>
        </w:rPr>
        <w:t>- Một số căn cứ ban hành văn bản đã hết hiệu lực.</w:t>
      </w:r>
      <w:r>
        <w:br/>
      </w:r>
      <w:r>
        <w:rPr>
          <w:b w:val="0"/>
          <w:i w:val="0"/>
        </w:rPr>
        <w:br/>
        <w:t xml:space="preserve">      - Nội dung văn bản cần thay thế cho phù hợp Khoản 6 Điều 79 Luật Bảo vệ môi trường năm 2020 quy định “Ủy ban nhân dân cấp tỉnh quy định chi tiết về quản lý chất thải rắn sinh hoạt của hộ gia đình, cá nhân trên địa bàn; quy định giá cụ thể đối với dịch vụ thu gom, vận chuyển và xử lý chất thải rắn sinh hoạt; quy định cụ thể hình thức và mức kinh phí hộ gia đình, cá nhân phải chi trả cho công tác thu gom, vận chuyển và xử lý chất thải rắn sinh hoạt dựa trên khối lượng hoặc thể tích chất thải đã được phân loại.” và Điểm b khoản 1 Điều 63 Nghị định 08/2022/NĐ-CP ngày 10 tháng 1 năm 2022 của Chính phủ về quy định chi tiết một số điều của Luật bảo vệ môi trường quy định “Ủy ban nhân dân cấp tỉnh có trách nhiệm tổ chức quản lý chất thải rắn sinh hoạt trên địa bàn tỉnh; phân công trách nhiệm quản lý cho cơ quan chuyên môn về bảo vệ môi trường và phân cấp quản lý cho Ủy ban nhân dân cấp dưới về quản lý chất thải rắn sinh hoạt theo quy định”</w:t>
      </w:r>
      <w:r>
        <w:rPr>
          <w:b w:val="0"/>
          <w:i w:val="0"/>
        </w:rPr>
        <w:br/>
      </w:r>
      <w:r>
        <w:rPr>
          <w:b w:val="0"/>
          <w:i w:val="0"/>
        </w:rPr>
        <w:t>Sở Tài nguyên và Môi trường</w:t>
      </w:r>
      <w:r>
        <w:rPr>
          <w:b w:val="0"/>
          <w:i w:val="0"/>
        </w:rPr>
        <w:br/>
      </w:r>
      <w:r>
        <w:rPr>
          <w:b w:val="0"/>
          <w:i w:val="0"/>
        </w:rPr>
        <w:t>Năm 2024 -2025</w:t>
      </w:r>
      <w:r>
        <w:rPr>
          <w:b w:val="0"/>
          <w:i w:val="0"/>
        </w:rPr>
        <w:br/>
      </w:r>
      <w:r>
        <w:rPr>
          <w:b w:val="0"/>
          <w:i w:val="0"/>
        </w:rPr>
        <w:br/>
      </w:r>
      <w:r>
        <w:rPr>
          <w:b w:val="0"/>
          <w:i w:val="0"/>
        </w:rPr>
        <w:br/>
      </w:r>
      <w:r>
        <w:rPr>
          <w:b w:val="0"/>
          <w:i w:val="0"/>
        </w:rPr>
        <w:t>158</w:t>
      </w:r>
      <w:r>
        <w:rPr>
          <w:b w:val="0"/>
          <w:i w:val="0"/>
        </w:rPr>
        <w:br/>
      </w:r>
      <w:r>
        <w:rPr>
          <w:b w:val="0"/>
          <w:i w:val="0"/>
        </w:rPr>
        <w:t>Quyết định</w:t>
      </w:r>
      <w:r>
        <w:rPr>
          <w:b w:val="0"/>
          <w:i w:val="0"/>
        </w:rPr>
        <w:br/>
      </w:r>
      <w:r>
        <w:rPr>
          <w:b w:val="0"/>
          <w:i w:val="0"/>
        </w:rPr>
        <w:t>20/2021/QĐ-UBND</w:t>
      </w:r>
      <w:r>
        <w:br/>
      </w:r>
      <w:r>
        <w:rPr>
          <w:b w:val="0"/>
          <w:i w:val="0"/>
        </w:rPr>
        <w:br/>
        <w:t xml:space="preserve">      18/06/2021</w:t>
      </w:r>
      <w:r>
        <w:rPr>
          <w:b w:val="0"/>
          <w:i w:val="0"/>
        </w:rPr>
        <w:br/>
      </w:r>
      <w:r>
        <w:rPr>
          <w:b w:val="0"/>
          <w:i w:val="0"/>
        </w:rPr>
        <w:t>Về sửa đổi, bổ sung một số điều của Quy định về giá tối đa đối với dịch vụ thu gom, vận chuyển rác thải sinh hoạt sử dụng nguồn vốn ngân sách nhà nước và giá tối đa dịch vụ xử lý chất thải rắn sinh hoạt sử dụng nguồn vốn ngân sách ban hành kèm theo tại Quyết định số 38/2018/QĐ-UBND ngày 22 tháng 10 năm 2018 của Ủy ban nhân dân Thành phố</w:t>
      </w:r>
      <w:r>
        <w:rPr>
          <w:b w:val="0"/>
          <w:i w:val="0"/>
        </w:rPr>
        <w:br/>
      </w:r>
      <w:r>
        <w:rPr>
          <w:b w:val="0"/>
          <w:i w:val="0"/>
        </w:rPr>
        <w:t>Thay thế</w:t>
      </w:r>
      <w:r>
        <w:rPr>
          <w:b w:val="0"/>
          <w:i w:val="0"/>
        </w:rPr>
        <w:br/>
      </w:r>
      <w:r>
        <w:rPr>
          <w:b w:val="0"/>
          <w:i w:val="0"/>
        </w:rPr>
        <w:t>- Một số căn cứ ban hành văn bản đã hết hiệu lực.</w:t>
      </w:r>
      <w:r>
        <w:br/>
      </w:r>
      <w:r>
        <w:rPr>
          <w:b w:val="0"/>
          <w:i w:val="0"/>
        </w:rPr>
        <w:br/>
        <w:t xml:space="preserve">      - Nội dung văn bản không còn phù hợp Khoản 6 Điều 79 Luật Bảo vệ môi trường năm 2020 quy định thẩm quyền ban hành giá dịch vụ thu gom, vận chuyển, xử lý chất thải rắn sinh hoạt đối với cá nhân, hộ gia đình</w:t>
      </w:r>
      <w:r>
        <w:rPr>
          <w:b w:val="0"/>
          <w:i w:val="0"/>
        </w:rPr>
        <w:br/>
      </w:r>
      <w:r>
        <w:rPr>
          <w:b w:val="0"/>
          <w:i w:val="0"/>
        </w:rPr>
        <w:t>Sở Tài nguyên và Môi trường</w:t>
      </w:r>
      <w:r>
        <w:rPr>
          <w:b w:val="0"/>
          <w:i w:val="0"/>
        </w:rPr>
        <w:br/>
      </w:r>
      <w:r>
        <w:rPr>
          <w:b w:val="0"/>
          <w:i w:val="0"/>
        </w:rPr>
        <w:t>Năm 2024 -2025</w:t>
      </w:r>
      <w:r>
        <w:rPr>
          <w:b w:val="0"/>
          <w:i w:val="0"/>
        </w:rPr>
        <w:br/>
      </w:r>
      <w:r>
        <w:rPr>
          <w:b w:val="0"/>
          <w:i w:val="0"/>
        </w:rPr>
        <w:br/>
      </w:r>
      <w:r>
        <w:rPr>
          <w:b w:val="0"/>
          <w:i w:val="0"/>
        </w:rPr>
        <w:br/>
      </w:r>
      <w:r>
        <w:rPr>
          <w:b w:val="0"/>
          <w:i w:val="0"/>
        </w:rPr>
        <w:t>159</w:t>
      </w:r>
      <w:r>
        <w:rPr>
          <w:b w:val="0"/>
          <w:i w:val="0"/>
        </w:rPr>
        <w:br/>
      </w:r>
      <w:r>
        <w:rPr>
          <w:b w:val="0"/>
          <w:i w:val="0"/>
        </w:rPr>
        <w:t>Quyết định</w:t>
      </w:r>
      <w:r>
        <w:rPr>
          <w:b w:val="0"/>
          <w:i w:val="0"/>
        </w:rPr>
        <w:br/>
      </w:r>
      <w:r>
        <w:rPr>
          <w:b w:val="0"/>
          <w:i w:val="0"/>
        </w:rPr>
        <w:t>38/2021/QĐ-UBND</w:t>
      </w:r>
      <w:r>
        <w:br/>
      </w:r>
      <w:r>
        <w:rPr>
          <w:b w:val="0"/>
          <w:i w:val="0"/>
        </w:rPr>
        <w:br/>
        <w:t xml:space="preserve">      15/10/2021</w:t>
      </w:r>
      <w:r>
        <w:rPr>
          <w:b w:val="0"/>
          <w:i w:val="0"/>
        </w:rPr>
        <w:br/>
      </w:r>
      <w:r>
        <w:rPr>
          <w:b w:val="0"/>
          <w:i w:val="0"/>
        </w:rPr>
        <w:t>Về ban hành Quy chế phối hợp trong hoạt động đấu giá quyền sử dụng đất để giao đất có thu tiền sử dụng đất hoặc cho thuê đất trên địa bàn Thành phố Hồ Chí Minh</w:t>
      </w:r>
      <w:r>
        <w:rPr>
          <w:b w:val="0"/>
          <w:i w:val="0"/>
        </w:rPr>
        <w:br/>
      </w:r>
      <w:r>
        <w:rPr>
          <w:b w:val="0"/>
          <w:i w:val="0"/>
        </w:rPr>
        <w:t>Sửa đổi, bổ sung</w:t>
      </w:r>
      <w:r>
        <w:rPr>
          <w:b w:val="0"/>
          <w:i w:val="0"/>
        </w:rPr>
        <w:br/>
      </w:r>
      <w:r>
        <w:rPr>
          <w:b w:val="0"/>
          <w:i w:val="0"/>
        </w:rPr>
        <w:t xml:space="preserve">Nội dung văn bản cần điều chỉnh để phù hợp Điều 13 khoản 1 Quyết định 678/QĐ-UBND ngày 03/3/2023 của UBND Thành phố quy định trách nhiệm của các cơ quan và công tác phối hợp trong hoạt động đấu giá quyền sử dụng đất để giao đất có thu tiền sử dụng đất hoặc cho thuê đất: “1. Căn cứ Quyết định chấp thuận chủ trương đầu tư được cấp có thẩm quyền phê duyệt với hình thức lựa chọn nhà đầu tư là đấu giá quyền sử dụng đất, Sở Tài nguyên và Môi trường tham mưu UBND Thành phố: phương án tổ chức đấu giá quyền sử dụng đất để lựa chọn nhà đầu tư thực hiện dự án; việc lựa chọn tổ chức đấu giá tài sản hoặc thành lập Hội đồng đấu giá theo quy định.” </w:t>
      </w:r>
      <w:r>
        <w:rPr>
          <w:b w:val="0"/>
          <w:i w:val="0"/>
        </w:rPr>
        <w:br/>
      </w:r>
      <w:r>
        <w:rPr>
          <w:b w:val="0"/>
          <w:i w:val="0"/>
        </w:rPr>
        <w:t>Sở Tài nguyên và Môi trường</w:t>
      </w:r>
      <w:r>
        <w:rPr>
          <w:b w:val="0"/>
          <w:i w:val="0"/>
        </w:rPr>
        <w:br/>
      </w:r>
      <w:r>
        <w:rPr>
          <w:b w:val="0"/>
          <w:i w:val="0"/>
        </w:rPr>
        <w:t>Năm 2024 -2025</w:t>
      </w:r>
      <w:r>
        <w:rPr>
          <w:b w:val="0"/>
          <w:i w:val="0"/>
        </w:rPr>
        <w:br/>
      </w:r>
      <w:r>
        <w:rPr>
          <w:b w:val="0"/>
          <w:i w:val="0"/>
        </w:rPr>
        <w:br/>
      </w:r>
      <w:r>
        <w:rPr>
          <w:b w:val="0"/>
          <w:i w:val="0"/>
        </w:rPr>
        <w:br/>
      </w:r>
      <w:r>
        <w:rPr>
          <w:b w:val="0"/>
          <w:i w:val="0"/>
        </w:rPr>
        <w:t>XIV. LĨNH VỰC QUẢN LÝ NHÀ NƯỚC CỦA SỞ THÔNG TIN VÀ TRUYỀN THÔNG</w:t>
      </w:r>
      <w:r>
        <w:rPr>
          <w:b w:val="0"/>
          <w:i w:val="0"/>
        </w:rPr>
        <w:br/>
      </w:r>
      <w:r>
        <w:rPr>
          <w:b w:val="0"/>
          <w:i w:val="0"/>
        </w:rPr>
        <w:br/>
      </w:r>
      <w:r>
        <w:rPr>
          <w:b w:val="0"/>
          <w:i w:val="0"/>
        </w:rPr>
        <w:br/>
      </w:r>
      <w:r>
        <w:rPr>
          <w:b w:val="0"/>
          <w:i w:val="0"/>
        </w:rPr>
        <w:t>5 văn bản, gồm:</w:t>
      </w:r>
      <w:r>
        <w:rPr>
          <w:b w:val="0"/>
          <w:i w:val="0"/>
        </w:rPr>
        <w:br/>
      </w:r>
      <w:r>
        <w:rPr>
          <w:b w:val="0"/>
          <w:i w:val="0"/>
        </w:rPr>
        <w:t>0 nghị quyết, 5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160</w:t>
      </w:r>
      <w:r>
        <w:rPr>
          <w:b w:val="0"/>
          <w:i w:val="0"/>
        </w:rPr>
        <w:br/>
      </w:r>
      <w:r>
        <w:rPr>
          <w:b w:val="0"/>
          <w:i w:val="0"/>
        </w:rPr>
        <w:t>Quyết định</w:t>
      </w:r>
      <w:r>
        <w:rPr>
          <w:b w:val="0"/>
          <w:i w:val="0"/>
        </w:rPr>
        <w:br/>
      </w:r>
      <w:r>
        <w:rPr>
          <w:b w:val="0"/>
          <w:i w:val="0"/>
        </w:rPr>
        <w:t>61/2008/QĐ-UBND</w:t>
      </w:r>
      <w:r>
        <w:br/>
      </w:r>
      <w:r>
        <w:rPr>
          <w:b w:val="0"/>
          <w:i w:val="0"/>
        </w:rPr>
        <w:br/>
        <w:t xml:space="preserve">      17/7/2008</w:t>
      </w:r>
      <w:r>
        <w:rPr>
          <w:b w:val="0"/>
          <w:i w:val="0"/>
        </w:rPr>
        <w:br/>
      </w:r>
      <w:r>
        <w:rPr>
          <w:b w:val="0"/>
          <w:i w:val="0"/>
        </w:rPr>
        <w:t>Về ban hành quy định công tác quản lý các dự án, hạng mục, hoạt động ứng dụng và phát triển công nghệ thông tin sử dụng nguồn vốn ngân sách Nhà nước thành phố Hồ Chí Minh</w:t>
      </w:r>
      <w:r>
        <w:rPr>
          <w:b w:val="0"/>
          <w:i w:val="0"/>
        </w:rPr>
        <w:br/>
      </w:r>
      <w:r>
        <w:rPr>
          <w:b w:val="0"/>
          <w:i w:val="0"/>
        </w:rPr>
        <w:t>Bãi bỏ</w:t>
      </w:r>
      <w:r>
        <w:rPr>
          <w:b w:val="0"/>
          <w:i w:val="0"/>
        </w:rPr>
        <w:br/>
      </w:r>
      <w:r>
        <w:rPr>
          <w:b w:val="0"/>
          <w:i w:val="0"/>
        </w:rPr>
        <w:t>- Căn cứ ban hành văn bản đã hết hiệu lực;</w:t>
      </w:r>
      <w:r>
        <w:br/>
      </w:r>
      <w:r>
        <w:rPr>
          <w:b w:val="0"/>
          <w:i w:val="0"/>
        </w:rPr>
        <w:br/>
        <w:t xml:space="preserve">      - Nội dung văn bản không cón phù hợp quy định pháp luật hiện hành.</w:t>
      </w:r>
      <w:r>
        <w:rPr>
          <w:b w:val="0"/>
          <w:i w:val="0"/>
        </w:rPr>
        <w:br/>
      </w:r>
      <w:r>
        <w:rPr>
          <w:b w:val="0"/>
          <w:i w:val="0"/>
        </w:rPr>
        <w:t>Sở Thông tin và Truyền thông</w:t>
      </w:r>
      <w:r>
        <w:rPr>
          <w:b w:val="0"/>
          <w:i w:val="0"/>
        </w:rPr>
        <w:br/>
      </w:r>
      <w:r>
        <w:rPr>
          <w:b w:val="0"/>
          <w:i w:val="0"/>
        </w:rPr>
        <w:t>Năm 2024</w:t>
      </w:r>
      <w:r>
        <w:rPr>
          <w:b w:val="0"/>
          <w:i w:val="0"/>
        </w:rPr>
        <w:br/>
      </w:r>
      <w:r>
        <w:rPr>
          <w:b w:val="0"/>
          <w:i w:val="0"/>
        </w:rPr>
        <w:br/>
      </w:r>
      <w:r>
        <w:rPr>
          <w:b w:val="0"/>
          <w:i w:val="0"/>
        </w:rPr>
        <w:br/>
      </w:r>
      <w:r>
        <w:rPr>
          <w:b w:val="0"/>
          <w:i w:val="0"/>
        </w:rPr>
        <w:t>161</w:t>
      </w:r>
      <w:r>
        <w:rPr>
          <w:b w:val="0"/>
          <w:i w:val="0"/>
        </w:rPr>
        <w:br/>
      </w:r>
      <w:r>
        <w:rPr>
          <w:b w:val="0"/>
          <w:i w:val="0"/>
        </w:rPr>
        <w:t>Quyết định</w:t>
      </w:r>
      <w:r>
        <w:rPr>
          <w:b w:val="0"/>
          <w:i w:val="0"/>
        </w:rPr>
        <w:br/>
      </w:r>
      <w:r>
        <w:rPr>
          <w:b w:val="0"/>
          <w:i w:val="0"/>
        </w:rPr>
        <w:t>27/2012/QĐ-UBND</w:t>
      </w:r>
      <w:r>
        <w:br/>
      </w:r>
      <w:r>
        <w:rPr>
          <w:b w:val="0"/>
          <w:i w:val="0"/>
        </w:rPr>
        <w:br/>
        <w:t xml:space="preserve">      28/6/2012</w:t>
      </w:r>
      <w:r>
        <w:rPr>
          <w:b w:val="0"/>
          <w:i w:val="0"/>
        </w:rPr>
        <w:br/>
      </w:r>
      <w:r>
        <w:rPr>
          <w:b w:val="0"/>
          <w:i w:val="0"/>
        </w:rPr>
        <w:t>Về việc phê duyệt “Chương trình phát triển công nghệ thông tin - truyền thông giai đoạn 2011 - 2015”</w:t>
      </w:r>
      <w:r>
        <w:rPr>
          <w:b w:val="0"/>
          <w:i w:val="0"/>
        </w:rPr>
        <w:br/>
      </w:r>
      <w:r>
        <w:rPr>
          <w:b w:val="0"/>
          <w:i w:val="0"/>
        </w:rPr>
        <w:t>Bãi bỏ</w:t>
      </w:r>
      <w:r>
        <w:rPr>
          <w:b w:val="0"/>
          <w:i w:val="0"/>
        </w:rPr>
        <w:br/>
      </w:r>
      <w:r>
        <w:rPr>
          <w:b w:val="0"/>
          <w:i w:val="0"/>
        </w:rPr>
        <w:t>- Căn cứ pháp lý ban hành văn bản đã hết hiệu lực;</w:t>
      </w:r>
      <w:r>
        <w:br/>
      </w:r>
      <w:r>
        <w:rPr>
          <w:b w:val="0"/>
          <w:i w:val="0"/>
        </w:rPr>
        <w:br/>
        <w:t xml:space="preserve">      - Nội dung Quyết định số 27/2012/QĐ-UBND không còn phù hợp trong giai đoạn hiện nay. </w:t>
      </w:r>
      <w:r>
        <w:rPr>
          <w:b w:val="0"/>
          <w:i w:val="0"/>
        </w:rPr>
        <w:br/>
      </w:r>
      <w:r>
        <w:rPr>
          <w:b w:val="0"/>
          <w:i w:val="0"/>
        </w:rPr>
        <w:t>Sở Thông tin và Truyền thông</w:t>
      </w:r>
      <w:r>
        <w:rPr>
          <w:b w:val="0"/>
          <w:i w:val="0"/>
        </w:rPr>
        <w:br/>
      </w:r>
      <w:r>
        <w:rPr>
          <w:b w:val="0"/>
          <w:i w:val="0"/>
        </w:rPr>
        <w:t>Năm 2024</w:t>
      </w:r>
      <w:r>
        <w:rPr>
          <w:b w:val="0"/>
          <w:i w:val="0"/>
        </w:rPr>
        <w:br/>
      </w:r>
      <w:r>
        <w:rPr>
          <w:b w:val="0"/>
          <w:i w:val="0"/>
        </w:rPr>
        <w:br/>
      </w:r>
      <w:r>
        <w:rPr>
          <w:b w:val="0"/>
          <w:i w:val="0"/>
        </w:rPr>
        <w:br/>
      </w:r>
      <w:r>
        <w:rPr>
          <w:b w:val="0"/>
          <w:i w:val="0"/>
        </w:rPr>
        <w:t>162</w:t>
      </w:r>
      <w:r>
        <w:rPr>
          <w:b w:val="0"/>
          <w:i w:val="0"/>
        </w:rPr>
        <w:br/>
      </w:r>
      <w:r>
        <w:rPr>
          <w:b w:val="0"/>
          <w:i w:val="0"/>
        </w:rPr>
        <w:t>Quyết định</w:t>
      </w:r>
      <w:r>
        <w:rPr>
          <w:b w:val="0"/>
          <w:i w:val="0"/>
        </w:rPr>
        <w:br/>
      </w:r>
      <w:r>
        <w:rPr>
          <w:b w:val="0"/>
          <w:i w:val="0"/>
        </w:rPr>
        <w:t>40/2013/QĐ-UBND</w:t>
      </w:r>
      <w:r>
        <w:br/>
      </w:r>
      <w:r>
        <w:rPr>
          <w:b w:val="0"/>
          <w:i w:val="0"/>
        </w:rPr>
        <w:br/>
        <w:t xml:space="preserve">      26/9/2013</w:t>
      </w:r>
      <w:r>
        <w:rPr>
          <w:b w:val="0"/>
          <w:i w:val="0"/>
        </w:rPr>
        <w:br/>
      </w:r>
      <w:r>
        <w:rPr>
          <w:b w:val="0"/>
          <w:i w:val="0"/>
        </w:rPr>
        <w:t>Ban hành Quy chế xét tặng Giải thưởng "Công nghệ thông tin - Truyền thông thành phố Hồ Chí Minh"</w:t>
      </w:r>
      <w:r>
        <w:rPr>
          <w:b w:val="0"/>
          <w:i w:val="0"/>
        </w:rPr>
        <w:br/>
      </w:r>
      <w:r>
        <w:rPr>
          <w:b w:val="0"/>
          <w:i w:val="0"/>
        </w:rPr>
        <w:t>Sửa đổi, bổ sung</w:t>
      </w:r>
      <w:r>
        <w:rPr>
          <w:b w:val="0"/>
          <w:i w:val="0"/>
        </w:rPr>
        <w:br/>
      </w:r>
      <w:r>
        <w:rPr>
          <w:b w:val="0"/>
          <w:i w:val="0"/>
        </w:rPr>
        <w:t>Một số nội dung trong quy chế xét tặng Giải thưởng không còn phù hợp trong giai đoạn hiện nay</w:t>
      </w:r>
      <w:r>
        <w:rPr>
          <w:b w:val="0"/>
          <w:i w:val="0"/>
        </w:rPr>
        <w:br/>
      </w:r>
      <w:r>
        <w:rPr>
          <w:b w:val="0"/>
          <w:i w:val="0"/>
        </w:rPr>
        <w:t>Sở Thông tin và Truyền thông</w:t>
      </w:r>
      <w:r>
        <w:rPr>
          <w:b w:val="0"/>
          <w:i w:val="0"/>
        </w:rPr>
        <w:br/>
      </w:r>
      <w:r>
        <w:rPr>
          <w:b w:val="0"/>
          <w:i w:val="0"/>
        </w:rPr>
        <w:t>Năm 2024 -2025</w:t>
      </w:r>
      <w:r>
        <w:rPr>
          <w:b w:val="0"/>
          <w:i w:val="0"/>
        </w:rPr>
        <w:br/>
      </w:r>
      <w:r>
        <w:rPr>
          <w:b w:val="0"/>
          <w:i w:val="0"/>
        </w:rPr>
        <w:br/>
      </w:r>
      <w:r>
        <w:rPr>
          <w:b w:val="0"/>
          <w:i w:val="0"/>
        </w:rPr>
        <w:br/>
      </w:r>
      <w:r>
        <w:rPr>
          <w:b w:val="0"/>
          <w:i w:val="0"/>
        </w:rPr>
        <w:t>163</w:t>
      </w:r>
      <w:r>
        <w:rPr>
          <w:b w:val="0"/>
          <w:i w:val="0"/>
        </w:rPr>
        <w:br/>
      </w:r>
      <w:r>
        <w:rPr>
          <w:b w:val="0"/>
          <w:i w:val="0"/>
        </w:rPr>
        <w:t>Quyết định</w:t>
      </w:r>
      <w:r>
        <w:rPr>
          <w:b w:val="0"/>
          <w:i w:val="0"/>
        </w:rPr>
        <w:br/>
      </w:r>
      <w:r>
        <w:rPr>
          <w:b w:val="0"/>
          <w:i w:val="0"/>
        </w:rPr>
        <w:t>42/2014/QĐ-UBND</w:t>
      </w:r>
      <w:r>
        <w:br/>
      </w:r>
      <w:r>
        <w:rPr>
          <w:b w:val="0"/>
          <w:i w:val="0"/>
        </w:rPr>
        <w:br/>
        <w:t xml:space="preserve">      26/11/2014</w:t>
      </w:r>
      <w:r>
        <w:rPr>
          <w:b w:val="0"/>
          <w:i w:val="0"/>
        </w:rPr>
        <w:br/>
      </w:r>
      <w:r>
        <w:rPr>
          <w:b w:val="0"/>
          <w:i w:val="0"/>
        </w:rPr>
        <w:t>Ban hành Quy chế quản lý, vận hành và sử dụng Mạng truyền số liệu chuyên dùng dành cho các cơ quan nhà nước tại Thành phố HồChí Minh</w:t>
      </w:r>
      <w:r>
        <w:rPr>
          <w:b w:val="0"/>
          <w:i w:val="0"/>
        </w:rPr>
        <w:br/>
      </w:r>
      <w:r>
        <w:rPr>
          <w:b w:val="0"/>
          <w:i w:val="0"/>
        </w:rPr>
        <w:t>Thay thế</w:t>
      </w:r>
      <w:r>
        <w:rPr>
          <w:b w:val="0"/>
          <w:i w:val="0"/>
        </w:rPr>
        <w:br/>
      </w:r>
      <w:r>
        <w:rPr>
          <w:b w:val="0"/>
          <w:i w:val="0"/>
        </w:rPr>
        <w:t xml:space="preserve">Căn cứ pháp lý ban hành văn bản đã thay đồi, theo đó ngày 05 tháng 4 năm 2023, Thủ tướng Chính phủ ban hành Quyết định số 8/2023/QĐ-TTg về Mạng truyền số liệu chuyên dùng phục vụ các cơ quan Đảng, Nhà nước. tại Khoản 3 Điều 18 Quyết định số 8/2023/QĐ-TTg quy định một trong những trách nhiệm của Ủy ban nhân dân các tỉnh, thành phố trực thuộc trung ương: “3. Ban hành Quy chế về quản lý, vận hành, kết nối, bảo đảm an toàn thông tin và sử dụng Mạng truyền số liệu chuyên dùng tại địa phương.” </w:t>
      </w:r>
      <w:r>
        <w:rPr>
          <w:b w:val="0"/>
          <w:i w:val="0"/>
        </w:rPr>
        <w:br/>
      </w:r>
      <w:r>
        <w:rPr>
          <w:b w:val="0"/>
          <w:i w:val="0"/>
        </w:rPr>
        <w:t>Sở Thông tin và Truyền thông</w:t>
      </w:r>
      <w:r>
        <w:rPr>
          <w:b w:val="0"/>
          <w:i w:val="0"/>
        </w:rPr>
        <w:br/>
      </w:r>
      <w:r>
        <w:rPr>
          <w:b w:val="0"/>
          <w:i w:val="0"/>
        </w:rPr>
        <w:t>Năm 2024 -2025</w:t>
      </w:r>
      <w:r>
        <w:rPr>
          <w:b w:val="0"/>
          <w:i w:val="0"/>
        </w:rPr>
        <w:br/>
      </w:r>
      <w:r>
        <w:rPr>
          <w:b w:val="0"/>
          <w:i w:val="0"/>
        </w:rPr>
        <w:br/>
      </w:r>
      <w:r>
        <w:rPr>
          <w:b w:val="0"/>
          <w:i w:val="0"/>
        </w:rPr>
        <w:br/>
      </w:r>
      <w:r>
        <w:rPr>
          <w:b w:val="0"/>
          <w:i w:val="0"/>
        </w:rPr>
        <w:t>164</w:t>
      </w:r>
      <w:r>
        <w:rPr>
          <w:b w:val="0"/>
          <w:i w:val="0"/>
        </w:rPr>
        <w:br/>
      </w:r>
      <w:r>
        <w:rPr>
          <w:b w:val="0"/>
          <w:i w:val="0"/>
        </w:rPr>
        <w:t>Quyết định</w:t>
      </w:r>
      <w:r>
        <w:rPr>
          <w:b w:val="0"/>
          <w:i w:val="0"/>
        </w:rPr>
        <w:br/>
      </w:r>
      <w:r>
        <w:rPr>
          <w:b w:val="0"/>
          <w:i w:val="0"/>
        </w:rPr>
        <w:t xml:space="preserve"> 23/2013/QĐ-UBND</w:t>
      </w:r>
      <w:r>
        <w:br/>
      </w:r>
      <w:r>
        <w:rPr>
          <w:b w:val="0"/>
          <w:i w:val="0"/>
        </w:rPr>
        <w:br/>
        <w:t xml:space="preserve">      23/7/2013</w:t>
      </w:r>
      <w:r>
        <w:rPr>
          <w:b w:val="0"/>
          <w:i w:val="0"/>
        </w:rPr>
        <w:br/>
      </w:r>
      <w:r>
        <w:rPr>
          <w:b w:val="0"/>
          <w:i w:val="0"/>
        </w:rPr>
        <w:t>Về việc tổ chức, quản lý hội nghị, hội thảo quốc tế trên địa bàn Thành phố Hồ Chí Minh</w:t>
      </w:r>
      <w:r>
        <w:rPr>
          <w:b w:val="0"/>
          <w:i w:val="0"/>
        </w:rPr>
        <w:br/>
      </w:r>
      <w:r>
        <w:rPr>
          <w:b w:val="0"/>
          <w:i w:val="0"/>
        </w:rPr>
        <w:t>Bãi bỏ</w:t>
      </w:r>
      <w:r>
        <w:rPr>
          <w:b w:val="0"/>
          <w:i w:val="0"/>
        </w:rPr>
        <w:br/>
      </w:r>
      <w:r>
        <w:rPr>
          <w:b w:val="0"/>
          <w:i w:val="0"/>
        </w:rPr>
        <w:t>- Căn cứ trực tiếp ban hành văn bản là Quyết định số 76/2013/QĐ-TTg ngày 30/11/2010 của Thủ tướng Chính phủ. Tuy nhiên, ngày 21/02/2020, Thủ tướng Chính phủ ban hành Quyết định số 06/2020/QĐ-TTg về tổ chức và quản lý hội nghị, hội thảo quốc tế tại Việt Nam thay thế Quyết định số 76/2010/QĐ-TTg.</w:t>
      </w:r>
      <w:r>
        <w:br/>
      </w:r>
      <w:r>
        <w:rPr>
          <w:b w:val="0"/>
          <w:i w:val="0"/>
        </w:rPr>
        <w:br/>
        <w:t xml:space="preserve">      - Quyết định 06/2020/QĐ-TTg không giao UBND các tỉnh quy định chi tiết thực hiện.</w:t>
      </w:r>
      <w:r>
        <w:rPr>
          <w:b w:val="0"/>
          <w:i w:val="0"/>
        </w:rPr>
        <w:br/>
      </w:r>
      <w:r>
        <w:rPr>
          <w:b w:val="0"/>
          <w:i w:val="0"/>
        </w:rPr>
        <w:t>Sở Thông tin và Truyền thông</w:t>
      </w:r>
      <w:r>
        <w:rPr>
          <w:b w:val="0"/>
          <w:i w:val="0"/>
        </w:rPr>
        <w:br/>
      </w:r>
      <w:r>
        <w:rPr>
          <w:b w:val="0"/>
          <w:i w:val="0"/>
        </w:rPr>
        <w:t>Năm 2024</w:t>
      </w:r>
      <w:r>
        <w:rPr>
          <w:b w:val="0"/>
          <w:i w:val="0"/>
        </w:rPr>
        <w:br/>
      </w:r>
      <w:r>
        <w:rPr>
          <w:b w:val="0"/>
          <w:i w:val="0"/>
        </w:rPr>
        <w:br/>
      </w:r>
      <w:r>
        <w:rPr>
          <w:b w:val="0"/>
          <w:i w:val="0"/>
        </w:rPr>
        <w:br/>
      </w:r>
      <w:r>
        <w:rPr>
          <w:b w:val="0"/>
          <w:i w:val="0"/>
        </w:rPr>
        <w:t>XV. LĨNH VỰC QUẢN LÝ NHÀ NƯỚC CỦA SỞ TƯ PHÁP</w:t>
      </w:r>
      <w:r>
        <w:rPr>
          <w:b w:val="0"/>
          <w:i w:val="0"/>
        </w:rPr>
        <w:br/>
      </w:r>
      <w:r>
        <w:rPr>
          <w:b w:val="0"/>
          <w:i w:val="0"/>
        </w:rPr>
        <w:br/>
      </w:r>
      <w:r>
        <w:rPr>
          <w:b w:val="0"/>
          <w:i w:val="0"/>
        </w:rPr>
        <w:br/>
      </w:r>
      <w:r>
        <w:rPr>
          <w:b w:val="0"/>
          <w:i w:val="0"/>
        </w:rPr>
        <w:t>11 văn bản, gồm:</w:t>
      </w:r>
      <w:r>
        <w:rPr>
          <w:b w:val="0"/>
          <w:i w:val="0"/>
        </w:rPr>
        <w:br/>
      </w:r>
      <w:r>
        <w:rPr>
          <w:b w:val="0"/>
          <w:i w:val="0"/>
        </w:rPr>
        <w:t>3 nghị quyết, 7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165</w:t>
      </w:r>
      <w:r>
        <w:rPr>
          <w:b w:val="0"/>
          <w:i w:val="0"/>
        </w:rPr>
        <w:br/>
      </w:r>
      <w:r>
        <w:rPr>
          <w:b w:val="0"/>
          <w:i w:val="0"/>
        </w:rPr>
        <w:t>Nghị quyết</w:t>
      </w:r>
      <w:r>
        <w:rPr>
          <w:b w:val="0"/>
          <w:i w:val="0"/>
        </w:rPr>
        <w:br/>
      </w:r>
      <w:r>
        <w:rPr>
          <w:b w:val="0"/>
          <w:i w:val="0"/>
        </w:rPr>
        <w:t>31/2011/NQ-HĐND 07/12/2011</w:t>
      </w:r>
      <w:r>
        <w:rPr>
          <w:b w:val="0"/>
          <w:i w:val="0"/>
        </w:rPr>
        <w:br/>
      </w:r>
      <w:r>
        <w:rPr>
          <w:b w:val="0"/>
          <w:i w:val="0"/>
        </w:rPr>
        <w:t>Về chế độ hỗ trợ cho giám định viên tư pháp và người làm công tác giám định trên địa bàn Thành phố Hồ Chí Minh</w:t>
      </w:r>
      <w:r>
        <w:rPr>
          <w:b w:val="0"/>
          <w:i w:val="0"/>
        </w:rPr>
        <w:br/>
      </w:r>
      <w:r>
        <w:rPr>
          <w:b w:val="0"/>
          <w:i w:val="0"/>
        </w:rPr>
        <w:t>Thay thế</w:t>
      </w:r>
      <w:r>
        <w:rPr>
          <w:b w:val="0"/>
          <w:i w:val="0"/>
        </w:rPr>
        <w:br/>
      </w:r>
      <w:r>
        <w:rPr>
          <w:b w:val="0"/>
          <w:i w:val="0"/>
        </w:rPr>
        <w:t>- Căn cứ pháp lý ban hành văn bản đã hết hiệu lực.</w:t>
      </w:r>
      <w:r>
        <w:br/>
      </w:r>
      <w:r>
        <w:rPr>
          <w:b w:val="0"/>
          <w:i w:val="0"/>
        </w:rPr>
        <w:br/>
        <w:t xml:space="preserve">      - Nội dung văn bản không còn phù hợp tình hình phát triển kinh tế xã hội Thành phố</w:t>
      </w:r>
      <w:r>
        <w:rPr>
          <w:b w:val="0"/>
          <w:i w:val="0"/>
        </w:rPr>
        <w:br/>
      </w:r>
      <w:r>
        <w:rPr>
          <w:b w:val="0"/>
          <w:i w:val="0"/>
        </w:rPr>
        <w:t>Sở Tư pháp</w:t>
      </w:r>
      <w:r>
        <w:rPr>
          <w:b w:val="0"/>
          <w:i w:val="0"/>
        </w:rPr>
        <w:br/>
      </w:r>
      <w:r>
        <w:rPr>
          <w:b w:val="0"/>
          <w:i w:val="0"/>
        </w:rPr>
        <w:t>Năm 2024 -2025</w:t>
      </w:r>
      <w:r>
        <w:rPr>
          <w:b w:val="0"/>
          <w:i w:val="0"/>
        </w:rPr>
        <w:br/>
      </w:r>
      <w:r>
        <w:rPr>
          <w:b w:val="0"/>
          <w:i w:val="0"/>
        </w:rPr>
        <w:br/>
      </w:r>
      <w:r>
        <w:rPr>
          <w:b w:val="0"/>
          <w:i w:val="0"/>
        </w:rPr>
        <w:br/>
      </w:r>
      <w:r>
        <w:rPr>
          <w:b w:val="0"/>
          <w:i w:val="0"/>
        </w:rPr>
        <w:t>166</w:t>
      </w:r>
      <w:r>
        <w:rPr>
          <w:b w:val="0"/>
          <w:i w:val="0"/>
        </w:rPr>
        <w:br/>
      </w:r>
      <w:r>
        <w:rPr>
          <w:b w:val="0"/>
          <w:i w:val="0"/>
        </w:rPr>
        <w:t>Nghị quyết</w:t>
      </w:r>
      <w:r>
        <w:rPr>
          <w:b w:val="0"/>
          <w:i w:val="0"/>
        </w:rPr>
        <w:br/>
      </w:r>
      <w:r>
        <w:rPr>
          <w:b w:val="0"/>
          <w:i w:val="0"/>
        </w:rPr>
        <w:t>20/2014/NQ-HĐND</w:t>
      </w:r>
      <w:r>
        <w:br/>
      </w:r>
      <w:r>
        <w:rPr>
          <w:b w:val="0"/>
          <w:i w:val="0"/>
        </w:rPr>
        <w:br/>
        <w:t xml:space="preserve">      11/12/2014</w:t>
      </w:r>
      <w:r>
        <w:rPr>
          <w:b w:val="0"/>
          <w:i w:val="0"/>
        </w:rPr>
        <w:br/>
      </w:r>
      <w:r>
        <w:rPr>
          <w:b w:val="0"/>
          <w:i w:val="0"/>
        </w:rPr>
        <w:t>Quy định một số mức chi cho hoạt động phổ biến, giáo dục pháp luật và chuẩn tiếp cận pháp luật trên địa bàn Thành phố.</w:t>
      </w:r>
      <w:r>
        <w:rPr>
          <w:b w:val="0"/>
          <w:i w:val="0"/>
        </w:rPr>
        <w:br/>
      </w:r>
      <w:r>
        <w:rPr>
          <w:b w:val="0"/>
          <w:i w:val="0"/>
        </w:rPr>
        <w:t xml:space="preserve">  Thay thế</w:t>
      </w:r>
      <w:r>
        <w:rPr>
          <w:b w:val="0"/>
          <w:i w:val="0"/>
        </w:rPr>
        <w:br/>
      </w:r>
      <w:r>
        <w:rPr>
          <w:b w:val="0"/>
          <w:i w:val="0"/>
        </w:rPr>
        <w:t>- Căn cứ trực tiếp ban hành văn bản là Thông tư liên tịch số 14/2014/TTLT-BTC-BTP ngày 27 ngày 01 năm 2014 của Bộ Tài chính và Bộ Tư pháp quy định việc lập, quản lý, sử dụng và quyết toán kinh phí bảo đảm cho công tác phổ biến, giáo dục pháp luật và chuẩn tiếp cận pháp luật của người dân tại cơ sở. Tuy nhiên, Thông tư liên tịch số 14/2014/TTLT-BTC-BTP đã hết hiệu lực thi hành kể từ ngày 06/10/2023 và được thay thế bởi Thông tư số 56/2023/TT-BTC ngày 18/8/2023 của Bộ Tài chính ban hành quy định việc lập dự toán, quản lý, sử dụng và quyết toán kinh phí bảo đảm cho công tác phổ biến, giáo dục pháp luật, chuẩn tiếp cận pháp luật và hòa giải ở cơ sở.</w:t>
      </w:r>
      <w:r>
        <w:br/>
      </w:r>
      <w:r>
        <w:rPr>
          <w:b w:val="0"/>
          <w:i w:val="0"/>
        </w:rPr>
        <w:br/>
        <w:t xml:space="preserve">      - Nội dung văn bản không còn phù hợp quy định pháp luật hiện hành</w:t>
      </w:r>
      <w:r>
        <w:rPr>
          <w:b w:val="0"/>
          <w:i w:val="0"/>
        </w:rPr>
        <w:br/>
      </w:r>
      <w:r>
        <w:rPr>
          <w:b w:val="0"/>
          <w:i w:val="0"/>
        </w:rPr>
        <w:t>Sở Tư pháp</w:t>
      </w:r>
      <w:r>
        <w:rPr>
          <w:b w:val="0"/>
          <w:i w:val="0"/>
        </w:rPr>
        <w:br/>
      </w:r>
      <w:r>
        <w:rPr>
          <w:b w:val="0"/>
          <w:i w:val="0"/>
        </w:rPr>
        <w:t>Năm 2024 -2025</w:t>
      </w:r>
      <w:r>
        <w:rPr>
          <w:b w:val="0"/>
          <w:i w:val="0"/>
        </w:rPr>
        <w:br/>
      </w:r>
      <w:r>
        <w:rPr>
          <w:b w:val="0"/>
          <w:i w:val="0"/>
        </w:rPr>
        <w:br/>
      </w:r>
      <w:r>
        <w:rPr>
          <w:b w:val="0"/>
          <w:i w:val="0"/>
        </w:rPr>
        <w:br/>
      </w:r>
      <w:r>
        <w:rPr>
          <w:b w:val="0"/>
          <w:i w:val="0"/>
        </w:rPr>
        <w:t>167</w:t>
      </w:r>
      <w:r>
        <w:rPr>
          <w:b w:val="0"/>
          <w:i w:val="0"/>
        </w:rPr>
        <w:br/>
      </w:r>
      <w:r>
        <w:rPr>
          <w:b w:val="0"/>
          <w:i w:val="0"/>
        </w:rPr>
        <w:t>Nghị quyết</w:t>
      </w:r>
      <w:r>
        <w:rPr>
          <w:b w:val="0"/>
          <w:i w:val="0"/>
        </w:rPr>
        <w:br/>
      </w:r>
      <w:r>
        <w:rPr>
          <w:b w:val="0"/>
          <w:i w:val="0"/>
        </w:rPr>
        <w:t>18/2015/NQ-HĐND</w:t>
      </w:r>
      <w:r>
        <w:br/>
      </w:r>
      <w:r>
        <w:rPr>
          <w:b w:val="0"/>
          <w:i w:val="0"/>
        </w:rPr>
        <w:br/>
        <w:t xml:space="preserve">       09/12/2015</w:t>
      </w:r>
      <w:r>
        <w:rPr>
          <w:b w:val="0"/>
          <w:i w:val="0"/>
        </w:rPr>
        <w:br/>
      </w:r>
      <w:r>
        <w:rPr>
          <w:b w:val="0"/>
          <w:i w:val="0"/>
        </w:rPr>
        <w:t>Quy định một số mức chi cụ thể cho hoạt động hòa giải ở cơ sở trên địa bàn Thành phố Hồ Chí Minh.</w:t>
      </w:r>
      <w:r>
        <w:rPr>
          <w:b w:val="0"/>
          <w:i w:val="0"/>
        </w:rPr>
        <w:br/>
      </w:r>
      <w:r>
        <w:rPr>
          <w:b w:val="0"/>
          <w:i w:val="0"/>
        </w:rPr>
        <w:t>thay thế</w:t>
      </w:r>
      <w:r>
        <w:rPr>
          <w:b w:val="0"/>
          <w:i w:val="0"/>
        </w:rPr>
        <w:br/>
      </w:r>
      <w:r>
        <w:rPr>
          <w:b w:val="0"/>
          <w:i w:val="0"/>
        </w:rPr>
        <w:t>- Căn cứ trực tiếp ban hành văn bản là Thông tư liên tịch số 100/2014/TTLT-BTC-BTP ngày 30 tháng 7 năm 2014 của Bộ Tài chính và Bộ Tư pháp quy định việc lập dự toán, quản lý, sử dụng và quyết toán kinh phí ngân sách nhà nước thực hiện công tác hòa giải ở cơ sở. Tuy nhiên, Thông tư liên tịch số 100/2014/TTLT-BTC-BTP đã hết hiệu lực thi hành kể từ ngày 06/10/2023 và được thay thế bởi Thông tư số 56/2023/TT-BTC ngày 18/8/2023 của Bộ Tài chính ban hành quy định việc lập dự toán, quản lý, sử dụng và quyết toán kinh phí bảo đảm cho công tác phổ biến, giáo dục pháp luật, chuẩn tiếp cận pháp luật và hòa giải ở cơ sở.</w:t>
      </w:r>
      <w:r>
        <w:br/>
      </w:r>
      <w:r>
        <w:rPr>
          <w:b w:val="0"/>
          <w:i w:val="0"/>
        </w:rPr>
        <w:br/>
        <w:t xml:space="preserve">       - Nội dung văn bản không còn phù hợp quy định pháp luật hiện hành</w:t>
      </w:r>
      <w:r>
        <w:rPr>
          <w:b w:val="0"/>
          <w:i w:val="0"/>
        </w:rPr>
        <w:br/>
      </w:r>
      <w:r>
        <w:rPr>
          <w:b w:val="0"/>
          <w:i w:val="0"/>
        </w:rPr>
        <w:t>Sở Tư pháp</w:t>
      </w:r>
      <w:r>
        <w:rPr>
          <w:b w:val="0"/>
          <w:i w:val="0"/>
        </w:rPr>
        <w:br/>
      </w:r>
      <w:r>
        <w:rPr>
          <w:b w:val="0"/>
          <w:i w:val="0"/>
        </w:rPr>
        <w:t>Năm 2024 -2025</w:t>
      </w:r>
      <w:r>
        <w:rPr>
          <w:b w:val="0"/>
          <w:i w:val="0"/>
        </w:rPr>
        <w:br/>
      </w:r>
      <w:r>
        <w:rPr>
          <w:b w:val="0"/>
          <w:i w:val="0"/>
        </w:rPr>
        <w:br/>
      </w:r>
      <w:r>
        <w:rPr>
          <w:b w:val="0"/>
          <w:i w:val="0"/>
        </w:rPr>
        <w:br/>
      </w:r>
      <w:r>
        <w:rPr>
          <w:b w:val="0"/>
          <w:i w:val="0"/>
        </w:rPr>
        <w:t>168</w:t>
      </w:r>
      <w:r>
        <w:rPr>
          <w:b w:val="0"/>
          <w:i w:val="0"/>
        </w:rPr>
        <w:br/>
      </w:r>
      <w:r>
        <w:rPr>
          <w:b w:val="0"/>
          <w:i w:val="0"/>
        </w:rPr>
        <w:t>Quyết định</w:t>
      </w:r>
      <w:r>
        <w:rPr>
          <w:b w:val="0"/>
          <w:i w:val="0"/>
        </w:rPr>
        <w:br/>
      </w:r>
      <w:r>
        <w:rPr>
          <w:b w:val="0"/>
          <w:i w:val="0"/>
        </w:rPr>
        <w:t>15/2012/QĐ-UBND</w:t>
      </w:r>
      <w:r>
        <w:br/>
      </w:r>
      <w:r>
        <w:rPr>
          <w:b w:val="0"/>
          <w:i w:val="0"/>
        </w:rPr>
        <w:br/>
        <w:t xml:space="preserve">      18/04/2012</w:t>
      </w:r>
      <w:r>
        <w:rPr>
          <w:b w:val="0"/>
          <w:i w:val="0"/>
        </w:rPr>
        <w:br/>
      </w:r>
      <w:r>
        <w:rPr>
          <w:b w:val="0"/>
          <w:i w:val="0"/>
        </w:rPr>
        <w:t>Về chế độ hỗ trợ cho giám định viên tư pháp và người làm công tác giám định của thành phố Hồ Chí Minh</w:t>
      </w:r>
      <w:r>
        <w:rPr>
          <w:b w:val="0"/>
          <w:i w:val="0"/>
        </w:rPr>
        <w:br/>
      </w:r>
      <w:r>
        <w:rPr>
          <w:b w:val="0"/>
          <w:i w:val="0"/>
        </w:rPr>
        <w:t>Thay thế</w:t>
      </w:r>
      <w:r>
        <w:rPr>
          <w:b w:val="0"/>
          <w:i w:val="0"/>
        </w:rPr>
        <w:br/>
      </w:r>
      <w:r>
        <w:rPr>
          <w:b w:val="0"/>
          <w:i w:val="0"/>
        </w:rPr>
        <w:t>- Căn cứ pháp lý ban hành văn bản đã hết hiệu lực;</w:t>
      </w:r>
      <w:r>
        <w:br/>
      </w:r>
      <w:r>
        <w:rPr>
          <w:b w:val="0"/>
          <w:i w:val="0"/>
        </w:rPr>
        <w:br/>
        <w:t xml:space="preserve">      - Nội dung văn bản không còn phù hợp tình hình phát triển kinh tế xã hội Thành phố.</w:t>
      </w:r>
      <w:r>
        <w:rPr>
          <w:b w:val="0"/>
          <w:i w:val="0"/>
        </w:rPr>
        <w:br/>
      </w:r>
      <w:r>
        <w:rPr>
          <w:b w:val="0"/>
          <w:i w:val="0"/>
        </w:rPr>
        <w:t>Sở Tư pháp</w:t>
      </w:r>
      <w:r>
        <w:rPr>
          <w:b w:val="0"/>
          <w:i w:val="0"/>
        </w:rPr>
        <w:br/>
      </w:r>
      <w:r>
        <w:rPr>
          <w:b w:val="0"/>
          <w:i w:val="0"/>
        </w:rPr>
        <w:t>Năm 2024 -2025</w:t>
      </w:r>
      <w:r>
        <w:rPr>
          <w:b w:val="0"/>
          <w:i w:val="0"/>
        </w:rPr>
        <w:br/>
      </w:r>
      <w:r>
        <w:rPr>
          <w:b w:val="0"/>
          <w:i w:val="0"/>
        </w:rPr>
        <w:br/>
      </w:r>
      <w:r>
        <w:rPr>
          <w:b w:val="0"/>
          <w:i w:val="0"/>
        </w:rPr>
        <w:br/>
      </w:r>
      <w:r>
        <w:rPr>
          <w:b w:val="0"/>
          <w:i w:val="0"/>
        </w:rPr>
        <w:t>169</w:t>
      </w:r>
      <w:r>
        <w:rPr>
          <w:b w:val="0"/>
          <w:i w:val="0"/>
        </w:rPr>
        <w:br/>
      </w:r>
      <w:r>
        <w:rPr>
          <w:b w:val="0"/>
          <w:i w:val="0"/>
        </w:rPr>
        <w:t>Quyết định</w:t>
      </w:r>
      <w:r>
        <w:rPr>
          <w:b w:val="0"/>
          <w:i w:val="0"/>
        </w:rPr>
        <w:br/>
      </w:r>
      <w:r>
        <w:rPr>
          <w:b w:val="0"/>
          <w:i w:val="0"/>
        </w:rPr>
        <w:t xml:space="preserve"> 08/2015/QĐ-UBND</w:t>
      </w:r>
      <w:r>
        <w:br/>
      </w:r>
      <w:r>
        <w:rPr>
          <w:b w:val="0"/>
          <w:i w:val="0"/>
        </w:rPr>
        <w:br/>
        <w:t xml:space="preserve">      06/02/2015</w:t>
      </w:r>
      <w:r>
        <w:rPr>
          <w:b w:val="0"/>
          <w:i w:val="0"/>
        </w:rPr>
        <w:br/>
      </w:r>
      <w:r>
        <w:rPr>
          <w:b w:val="0"/>
          <w:i w:val="0"/>
        </w:rPr>
        <w:t>Quy chế quản lý đối với báo cáo viên pháp luật, tuyên truyền viên pháp luật trên địa bàn thành phố Hồ Chí Minh</w:t>
      </w:r>
      <w:r>
        <w:rPr>
          <w:b w:val="0"/>
          <w:i w:val="0"/>
        </w:rPr>
        <w:br/>
      </w:r>
      <w:r>
        <w:rPr>
          <w:b w:val="0"/>
          <w:i w:val="0"/>
        </w:rPr>
        <w:t xml:space="preserve">   Bãi bỏ</w:t>
      </w:r>
      <w:r>
        <w:rPr>
          <w:b w:val="0"/>
          <w:i w:val="0"/>
        </w:rPr>
        <w:br/>
      </w:r>
      <w:r>
        <w:rPr>
          <w:b w:val="0"/>
          <w:i w:val="0"/>
        </w:rPr>
        <w:t>- Căn cứ trực tiếp ban hành văn bản là Thông tư số 21/2013/TT-BTP ngày 18 tháng 12 năm 2013 của Bộ trưởng Bộ Tư pháp quy định trình tự, thủ tục công nhận, miễn nhiệm báo cáo viên pháp luật; công nhận, cho thôi làm tuyên truyền viên pháp luật và một số biện pháp bảo đảm hoạt động của báo cáo viên pháp luật, tuyên truyền viên pháp luật. Tuy nhiên, Thông tư này đã hết hiệu thi hành và được thay thế bởi Thông tư số 10/2016/TT-BTP ngày 22/7/2016 của Bộ Tư pháp.</w:t>
      </w:r>
      <w:r>
        <w:br/>
      </w:r>
      <w:r>
        <w:rPr>
          <w:b w:val="0"/>
          <w:i w:val="0"/>
        </w:rPr>
        <w:br/>
        <w:t xml:space="preserve">       - Một số nội dung của Quyết định số 08/2015/QĐ-UBND không còn phù hợp với quy định pháp luật hiện hành, các quy định liên quan đến thủ tục công nhận báo cáo viên pháp luật đã được quy định cụ thể tại Quyết định số 1472/QĐ-BTP ngày 25/06/2020 của Bộ Tư pháp về việc bãi bỏ các thủ tục hành chính trong lĩnh vực phổ biến, giáo dục pháp luật thuộc phạm vi chức năng quản lý nhà nước của Bộ Tư pháp.</w:t>
      </w:r>
      <w:r>
        <w:br/>
      </w:r>
      <w:r>
        <w:rPr>
          <w:b w:val="0"/>
          <w:i w:val="0"/>
        </w:rPr>
        <w:br/>
        <w:t xml:space="preserve">      -   Riêng thủ tục hành chính về công nhận/cho thôi về tuyên truyền viên pháp luật thì thực hiện theo Quyết định số 40/QĐ-BTP ngày 08/01/2018 của Bộ Tư pháp và Quyết định số 2700/QĐ-UBND ngày 29/06/2018 của Ủy ban nhân dân Thành phố về việc công bố thủ tục hành chính mới được ban hành, sửa đổi, bổ sung, thay thế và bị bãi bỏ thuộc phạm vi chức năng quản lý của Sở Tư pháp</w:t>
      </w:r>
      <w:r>
        <w:rPr>
          <w:b w:val="0"/>
          <w:i w:val="0"/>
        </w:rPr>
        <w:br/>
      </w:r>
      <w:r>
        <w:rPr>
          <w:b w:val="0"/>
          <w:i w:val="0"/>
        </w:rPr>
        <w:t>Sở Tư pháp</w:t>
      </w:r>
      <w:r>
        <w:rPr>
          <w:b w:val="0"/>
          <w:i w:val="0"/>
        </w:rPr>
        <w:br/>
      </w:r>
      <w:r>
        <w:rPr>
          <w:b w:val="0"/>
          <w:i w:val="0"/>
        </w:rPr>
        <w:t>Năm 2024</w:t>
      </w:r>
      <w:r>
        <w:rPr>
          <w:b w:val="0"/>
          <w:i w:val="0"/>
        </w:rPr>
        <w:br/>
      </w:r>
      <w:r>
        <w:rPr>
          <w:b w:val="0"/>
          <w:i w:val="0"/>
        </w:rPr>
        <w:br/>
      </w:r>
      <w:r>
        <w:rPr>
          <w:b w:val="0"/>
          <w:i w:val="0"/>
        </w:rPr>
        <w:br/>
      </w:r>
      <w:r>
        <w:rPr>
          <w:b w:val="0"/>
          <w:i w:val="0"/>
        </w:rPr>
        <w:t>170</w:t>
      </w:r>
      <w:r>
        <w:rPr>
          <w:b w:val="0"/>
          <w:i w:val="0"/>
        </w:rPr>
        <w:br/>
      </w:r>
      <w:r>
        <w:rPr>
          <w:b w:val="0"/>
          <w:i w:val="0"/>
        </w:rPr>
        <w:t>Quyết định</w:t>
      </w:r>
      <w:r>
        <w:rPr>
          <w:b w:val="0"/>
          <w:i w:val="0"/>
        </w:rPr>
        <w:br/>
      </w:r>
      <w:r>
        <w:rPr>
          <w:b w:val="0"/>
          <w:i w:val="0"/>
        </w:rPr>
        <w:t xml:space="preserve"> 09/2015/QĐ-UBND</w:t>
      </w:r>
      <w:r>
        <w:br/>
      </w:r>
      <w:r>
        <w:rPr>
          <w:b w:val="0"/>
          <w:i w:val="0"/>
        </w:rPr>
        <w:br/>
        <w:t xml:space="preserve">      06/02/2015</w:t>
      </w:r>
      <w:r>
        <w:rPr>
          <w:b w:val="0"/>
          <w:i w:val="0"/>
        </w:rPr>
        <w:br/>
      </w:r>
      <w:r>
        <w:rPr>
          <w:b w:val="0"/>
          <w:i w:val="0"/>
        </w:rPr>
        <w:t>Quy định một số mức chi cụ thể cho hoạt động phổ biến, giáo dục pháp luật và chuẩn tiếp cận pháp luật trên địa bàn Thành phố Hồ Chí Minh.</w:t>
      </w:r>
      <w:r>
        <w:rPr>
          <w:b w:val="0"/>
          <w:i w:val="0"/>
        </w:rPr>
        <w:br/>
      </w:r>
      <w:r>
        <w:rPr>
          <w:b w:val="0"/>
          <w:i w:val="0"/>
        </w:rPr>
        <w:t>Bãi bỏ</w:t>
      </w:r>
      <w:r>
        <w:rPr>
          <w:b w:val="0"/>
          <w:i w:val="0"/>
        </w:rPr>
        <w:br/>
      </w:r>
      <w:r>
        <w:rPr>
          <w:b w:val="0"/>
          <w:i w:val="0"/>
        </w:rPr>
        <w:t>- Căn cứ trực tiếp ban hành văn bản là Thông tư liên tịch số 14/2014/TTLT-BTC-BTP ngày 27 ngày 01 năm 2014 của Bộ Tài chính và Bộ Tư pháp và Nghị quyết số 20/2014/NQ-HĐND ngày 11/12/2014 của Hội đồng nhân dân Thành phố Hồ Chí Minh. Tuy nhiên, Thông tư liên tịch số 14/2014/TTLT-BTC-BTP đã hết hiệu lực thi hành thi hành kể từ ngày 06/10/2023 và được thay thế bởi Thông tư số 56/2023/TT-BTC ngày 18/8/2023 của Bộ Tài chính ban hành quy định việc lập dự toán, quản lý, sử dụng và quyết toán kinh phí bảo đảm cho công tác phổ biến, giáo dục pháp luật, chuẩn tiếp cận pháp luật và hòa giải ở cơ sở.</w:t>
      </w:r>
      <w:r>
        <w:br/>
      </w:r>
      <w:r>
        <w:rPr>
          <w:b w:val="0"/>
          <w:i w:val="0"/>
        </w:rPr>
        <w:br/>
        <w:t xml:space="preserve">      - Nội dung văn bản không còn phù hợp quy định pháp luật hiện hành.</w:t>
      </w:r>
      <w:r>
        <w:rPr>
          <w:b w:val="0"/>
          <w:i w:val="0"/>
        </w:rPr>
        <w:br/>
      </w:r>
      <w:r>
        <w:rPr>
          <w:b w:val="0"/>
          <w:i w:val="0"/>
        </w:rPr>
        <w:t>Sở Tư pháp</w:t>
      </w:r>
      <w:r>
        <w:rPr>
          <w:b w:val="0"/>
          <w:i w:val="0"/>
        </w:rPr>
        <w:br/>
      </w:r>
      <w:r>
        <w:rPr>
          <w:b w:val="0"/>
          <w:i w:val="0"/>
        </w:rPr>
        <w:t>Năm 2024</w:t>
      </w:r>
      <w:r>
        <w:rPr>
          <w:b w:val="0"/>
          <w:i w:val="0"/>
        </w:rPr>
        <w:br/>
      </w:r>
      <w:r>
        <w:rPr>
          <w:b w:val="0"/>
          <w:i w:val="0"/>
        </w:rPr>
        <w:br/>
      </w:r>
      <w:r>
        <w:rPr>
          <w:b w:val="0"/>
          <w:i w:val="0"/>
        </w:rPr>
        <w:br/>
      </w:r>
      <w:r>
        <w:rPr>
          <w:b w:val="0"/>
          <w:i w:val="0"/>
        </w:rPr>
        <w:t>171</w:t>
      </w:r>
      <w:r>
        <w:rPr>
          <w:b w:val="0"/>
          <w:i w:val="0"/>
        </w:rPr>
        <w:br/>
      </w:r>
      <w:r>
        <w:rPr>
          <w:b w:val="0"/>
          <w:i w:val="0"/>
        </w:rPr>
        <w:t>Quyết định</w:t>
      </w:r>
      <w:r>
        <w:rPr>
          <w:b w:val="0"/>
          <w:i w:val="0"/>
        </w:rPr>
        <w:br/>
      </w:r>
      <w:r>
        <w:rPr>
          <w:b w:val="0"/>
          <w:i w:val="0"/>
        </w:rPr>
        <w:t xml:space="preserve"> 02/2016/QĐ-UBND</w:t>
      </w:r>
      <w:r>
        <w:br/>
      </w:r>
      <w:r>
        <w:rPr>
          <w:b w:val="0"/>
          <w:i w:val="0"/>
        </w:rPr>
        <w:br/>
        <w:t xml:space="preserve">      01/02/2016</w:t>
      </w:r>
      <w:r>
        <w:rPr>
          <w:b w:val="0"/>
          <w:i w:val="0"/>
        </w:rPr>
        <w:br/>
      </w:r>
      <w:r>
        <w:rPr>
          <w:b w:val="0"/>
          <w:i w:val="0"/>
        </w:rPr>
        <w:t xml:space="preserve">   Quy định một số mức chi cụ thể cho hoạt động hòa giải ở cơ sở trên địa bàn Thành phố Hồ Chí Minh.</w:t>
      </w:r>
      <w:r>
        <w:rPr>
          <w:b w:val="0"/>
          <w:i w:val="0"/>
        </w:rPr>
        <w:br/>
      </w:r>
      <w:r>
        <w:rPr>
          <w:b w:val="0"/>
          <w:i w:val="0"/>
        </w:rPr>
        <w:t xml:space="preserve">   Bãi bỏ</w:t>
      </w:r>
      <w:r>
        <w:rPr>
          <w:b w:val="0"/>
          <w:i w:val="0"/>
        </w:rPr>
        <w:br/>
      </w:r>
      <w:r>
        <w:rPr>
          <w:b w:val="0"/>
          <w:i w:val="0"/>
        </w:rPr>
        <w:t>- Căn cứ trực tiếp ban hành văn bản là Thông tư liên tịch số 100/2014/TTLT-BTC-BTP ngày 30 tháng 7 năm 2014 của Bộ Tài chính và Bộ Tư pháp quy định việc lập dự toán, quản lý, sử dụng và quyết toán kinh phí ngân sách nhà nước thực hiện công tác hòa giải ở cơ sở và Nghị quyết số 18/2015/NQ-HĐND ngày 09/12/2015 của Hội đồng nhân dân Thành phố.. Tuy nhiên, Thông tư liên tịch số 100/2014/TTLT-BTC-BTP đã hết hiệu lực thi hành kể từ ngày 06/10/2023 và được thay thế bởi Thông tư số 56/2023/TT-BTC ngày 18/8/2023 của Bộ Tài chính ban hành quy định việc lập dự toán, quản lý, sử dụng và quyết toán kinh phí bảo đảm cho công tác phổ biến, giáo dục pháp luật, chuẩn tiếp cận pháp luật và hòa giải ở cơ sở.</w:t>
      </w:r>
      <w:r>
        <w:br/>
      </w:r>
      <w:r>
        <w:rPr>
          <w:b w:val="0"/>
          <w:i w:val="0"/>
        </w:rPr>
        <w:br/>
        <w:t xml:space="preserve">       - Nội dung văn bản không còn phù hợp quy định pháp luật hiện hành</w:t>
      </w:r>
      <w:r>
        <w:rPr>
          <w:b w:val="0"/>
          <w:i w:val="0"/>
        </w:rPr>
        <w:br/>
      </w:r>
      <w:r>
        <w:rPr>
          <w:b w:val="0"/>
          <w:i w:val="0"/>
        </w:rPr>
        <w:t>Sở Tư pháp</w:t>
      </w:r>
      <w:r>
        <w:rPr>
          <w:b w:val="0"/>
          <w:i w:val="0"/>
        </w:rPr>
        <w:br/>
      </w:r>
      <w:r>
        <w:rPr>
          <w:b w:val="0"/>
          <w:i w:val="0"/>
        </w:rPr>
        <w:t>Năm 2024</w:t>
      </w:r>
      <w:r>
        <w:rPr>
          <w:b w:val="0"/>
          <w:i w:val="0"/>
        </w:rPr>
        <w:br/>
      </w:r>
      <w:r>
        <w:rPr>
          <w:b w:val="0"/>
          <w:i w:val="0"/>
        </w:rPr>
        <w:br/>
      </w:r>
      <w:r>
        <w:rPr>
          <w:b w:val="0"/>
          <w:i w:val="0"/>
        </w:rPr>
        <w:br/>
      </w:r>
      <w:r>
        <w:rPr>
          <w:b w:val="0"/>
          <w:i w:val="0"/>
        </w:rPr>
        <w:t>172</w:t>
      </w:r>
      <w:r>
        <w:rPr>
          <w:b w:val="0"/>
          <w:i w:val="0"/>
        </w:rPr>
        <w:br/>
      </w:r>
      <w:r>
        <w:rPr>
          <w:b w:val="0"/>
          <w:i w:val="0"/>
        </w:rPr>
        <w:t>Quyết định</w:t>
      </w:r>
      <w:r>
        <w:rPr>
          <w:b w:val="0"/>
          <w:i w:val="0"/>
        </w:rPr>
        <w:br/>
      </w:r>
      <w:r>
        <w:rPr>
          <w:b w:val="0"/>
          <w:i w:val="0"/>
        </w:rPr>
        <w:t>30/2016/QĐ-UBND</w:t>
      </w:r>
      <w:r>
        <w:br/>
      </w:r>
      <w:r>
        <w:rPr>
          <w:b w:val="0"/>
          <w:i w:val="0"/>
        </w:rPr>
        <w:br/>
        <w:t xml:space="preserve">      16/08/2016</w:t>
      </w:r>
      <w:r>
        <w:rPr>
          <w:b w:val="0"/>
          <w:i w:val="0"/>
        </w:rPr>
        <w:br/>
      </w:r>
      <w:r>
        <w:rPr>
          <w:b w:val="0"/>
          <w:i w:val="0"/>
        </w:rPr>
        <w:t>Ban hành Quy chế phối hợp giải quyết tranh chấp đầu tư quốc tế trên địa bàn thành phố Hồ Chí Minh</w:t>
      </w:r>
      <w:r>
        <w:rPr>
          <w:b w:val="0"/>
          <w:i w:val="0"/>
        </w:rPr>
        <w:br/>
      </w:r>
      <w:r>
        <w:rPr>
          <w:b w:val="0"/>
          <w:i w:val="0"/>
        </w:rPr>
        <w:t>Thay thế</w:t>
      </w:r>
      <w:r>
        <w:rPr>
          <w:b w:val="0"/>
          <w:i w:val="0"/>
        </w:rPr>
        <w:br/>
      </w:r>
      <w:r>
        <w:rPr>
          <w:b w:val="0"/>
          <w:i w:val="0"/>
        </w:rPr>
        <w:t>- Căn cứ ban hành văn bản đã hết hiệu lực;</w:t>
      </w:r>
      <w:r>
        <w:br/>
      </w:r>
      <w:r>
        <w:rPr>
          <w:b w:val="0"/>
          <w:i w:val="0"/>
        </w:rPr>
        <w:br/>
        <w:t xml:space="preserve">      - Nội dung văn bản không còn phù hợp Quyết định 14/2020/QĐ-TTg ngày 08/4/2020 của Thủ tướng Chính phủ ban hành quy chế phối hợp giải quyết tranh chấp đầu tư quốc tế  </w:t>
      </w:r>
      <w:r>
        <w:rPr>
          <w:b w:val="0"/>
          <w:i w:val="0"/>
        </w:rPr>
        <w:br/>
      </w:r>
      <w:r>
        <w:rPr>
          <w:b w:val="0"/>
          <w:i w:val="0"/>
        </w:rPr>
        <w:t>Sở Tư pháp</w:t>
      </w:r>
      <w:r>
        <w:rPr>
          <w:b w:val="0"/>
          <w:i w:val="0"/>
        </w:rPr>
        <w:br/>
      </w:r>
      <w:r>
        <w:rPr>
          <w:b w:val="0"/>
          <w:i w:val="0"/>
        </w:rPr>
        <w:t>Năm 2024 -2025</w:t>
      </w:r>
      <w:r>
        <w:rPr>
          <w:b w:val="0"/>
          <w:i w:val="0"/>
        </w:rPr>
        <w:br/>
      </w:r>
      <w:r>
        <w:rPr>
          <w:b w:val="0"/>
          <w:i w:val="0"/>
        </w:rPr>
        <w:br/>
      </w:r>
      <w:r>
        <w:rPr>
          <w:b w:val="0"/>
          <w:i w:val="0"/>
        </w:rPr>
        <w:br/>
      </w:r>
      <w:r>
        <w:rPr>
          <w:b w:val="0"/>
          <w:i w:val="0"/>
        </w:rPr>
        <w:t>173</w:t>
      </w:r>
      <w:r>
        <w:rPr>
          <w:b w:val="0"/>
          <w:i w:val="0"/>
        </w:rPr>
        <w:br/>
      </w:r>
      <w:r>
        <w:rPr>
          <w:b w:val="0"/>
          <w:i w:val="0"/>
        </w:rPr>
        <w:t>Quyết định</w:t>
      </w:r>
      <w:r>
        <w:rPr>
          <w:b w:val="0"/>
          <w:i w:val="0"/>
        </w:rPr>
        <w:br/>
      </w:r>
      <w:r>
        <w:rPr>
          <w:b w:val="0"/>
          <w:i w:val="0"/>
        </w:rPr>
        <w:t>05/2017/QĐ-UBND</w:t>
      </w:r>
      <w:r>
        <w:br/>
      </w:r>
      <w:r>
        <w:rPr>
          <w:b w:val="0"/>
          <w:i w:val="0"/>
        </w:rPr>
        <w:br/>
        <w:t xml:space="preserve">      23/01/2017 </w:t>
      </w:r>
      <w:r>
        <w:rPr>
          <w:b w:val="0"/>
          <w:i w:val="0"/>
        </w:rPr>
        <w:br/>
      </w:r>
      <w:r>
        <w:rPr>
          <w:b w:val="0"/>
          <w:i w:val="0"/>
        </w:rPr>
        <w:t>Ban hành quy định về tiêu chuẩn chức danh cấp trưởng, phó các đơn vị thuộc Sở Tư pháp, trưởng phòng, phó trưởng phòng tư pháp thuộc Ủy ban nhân dân quận, huyện</w:t>
      </w:r>
      <w:r>
        <w:rPr>
          <w:b w:val="0"/>
          <w:i w:val="0"/>
        </w:rPr>
        <w:br/>
      </w:r>
      <w:r>
        <w:rPr>
          <w:b w:val="0"/>
          <w:i w:val="0"/>
        </w:rPr>
        <w:t>Bãi bỏ</w:t>
      </w:r>
      <w:r>
        <w:rPr>
          <w:b w:val="0"/>
          <w:i w:val="0"/>
        </w:rPr>
        <w:br/>
      </w:r>
      <w:r>
        <w:rPr>
          <w:b w:val="0"/>
          <w:i w:val="0"/>
        </w:rPr>
        <w:t>- Căn cứ pháp lý ban hành văn bản đã hết hiệu lực.</w:t>
      </w:r>
      <w:r>
        <w:br/>
      </w:r>
      <w:r>
        <w:rPr>
          <w:b w:val="0"/>
          <w:i w:val="0"/>
        </w:rPr>
        <w:br/>
        <w:t xml:space="preserve">      - Nội dung văn bản không còn phù hợp Điều 42 Nghị định số 138/2020/NĐ-CP, Điều 44 Nghị định số 115/2020/NĐ-CP.</w:t>
      </w:r>
      <w:r>
        <w:rPr>
          <w:b w:val="0"/>
          <w:i w:val="0"/>
        </w:rPr>
        <w:br/>
      </w:r>
      <w:r>
        <w:rPr>
          <w:b w:val="0"/>
          <w:i w:val="0"/>
        </w:rPr>
        <w:t>Sở Tư pháp</w:t>
      </w:r>
      <w:r>
        <w:rPr>
          <w:b w:val="0"/>
          <w:i w:val="0"/>
        </w:rPr>
        <w:br/>
      </w:r>
      <w:r>
        <w:rPr>
          <w:b w:val="0"/>
          <w:i w:val="0"/>
        </w:rPr>
        <w:t>Năm 2024</w:t>
      </w:r>
      <w:r>
        <w:rPr>
          <w:b w:val="0"/>
          <w:i w:val="0"/>
        </w:rPr>
        <w:br/>
      </w:r>
      <w:r>
        <w:rPr>
          <w:b w:val="0"/>
          <w:i w:val="0"/>
        </w:rPr>
        <w:br/>
      </w:r>
      <w:r>
        <w:rPr>
          <w:b w:val="0"/>
          <w:i w:val="0"/>
        </w:rPr>
        <w:br/>
      </w:r>
      <w:r>
        <w:rPr>
          <w:b w:val="0"/>
          <w:i w:val="0"/>
        </w:rPr>
        <w:t>174</w:t>
      </w:r>
      <w:r>
        <w:rPr>
          <w:b w:val="0"/>
          <w:i w:val="0"/>
        </w:rPr>
        <w:br/>
      </w:r>
      <w:r>
        <w:rPr>
          <w:b w:val="0"/>
          <w:i w:val="0"/>
        </w:rPr>
        <w:t>Quyết định</w:t>
      </w:r>
      <w:r>
        <w:rPr>
          <w:b w:val="0"/>
          <w:i w:val="0"/>
        </w:rPr>
        <w:br/>
      </w:r>
      <w:r>
        <w:rPr>
          <w:b w:val="0"/>
          <w:i w:val="0"/>
        </w:rPr>
        <w:t>16/2020/QĐ-UBND</w:t>
      </w:r>
      <w:r>
        <w:br/>
      </w:r>
      <w:r>
        <w:rPr>
          <w:b w:val="0"/>
          <w:i w:val="0"/>
        </w:rPr>
        <w:br/>
        <w:t xml:space="preserve">      07/07/2020</w:t>
      </w:r>
      <w:r>
        <w:rPr>
          <w:b w:val="0"/>
          <w:i w:val="0"/>
        </w:rPr>
        <w:br/>
      </w:r>
      <w:r>
        <w:rPr>
          <w:b w:val="0"/>
          <w:i w:val="0"/>
        </w:rPr>
        <w:t>Ban hành Quy chế thực hiện liên thông nhóm thủ tục cấp Phiếu lý lịch tư pháp và cấp Giấy phép lao động cho người nước ngoài làm việc tại Thành phố Hồ Chí Minh</w:t>
      </w:r>
      <w:r>
        <w:rPr>
          <w:b w:val="0"/>
          <w:i w:val="0"/>
        </w:rPr>
        <w:br/>
      </w:r>
      <w:r>
        <w:rPr>
          <w:b w:val="0"/>
          <w:i w:val="0"/>
        </w:rPr>
        <w:t>Bãi bỏ một phần</w:t>
      </w:r>
      <w:r>
        <w:rPr>
          <w:b w:val="0"/>
          <w:i w:val="0"/>
        </w:rPr>
        <w:br/>
      </w:r>
      <w:r>
        <w:rPr>
          <w:b w:val="0"/>
          <w:i w:val="0"/>
        </w:rPr>
        <w:t>Bãi bỏ điểm c Khoản 1 Điều 6 vì không còn phù hợp Khooản 4 Điều 37 Luật Cư trú năm 2020</w:t>
      </w:r>
      <w:r>
        <w:rPr>
          <w:b w:val="0"/>
          <w:i w:val="0"/>
        </w:rPr>
        <w:br/>
      </w:r>
      <w:r>
        <w:rPr>
          <w:b w:val="0"/>
          <w:i w:val="0"/>
        </w:rPr>
        <w:t>Sở Tư pháp</w:t>
      </w:r>
      <w:r>
        <w:rPr>
          <w:b w:val="0"/>
          <w:i w:val="0"/>
        </w:rPr>
        <w:br/>
      </w:r>
      <w:r>
        <w:rPr>
          <w:b w:val="0"/>
          <w:i w:val="0"/>
        </w:rPr>
        <w:t>Năm 2024</w:t>
      </w:r>
      <w:r>
        <w:rPr>
          <w:b w:val="0"/>
          <w:i w:val="0"/>
        </w:rPr>
        <w:br/>
      </w:r>
      <w:r>
        <w:rPr>
          <w:b w:val="0"/>
          <w:i w:val="0"/>
        </w:rPr>
        <w:br/>
      </w:r>
      <w:r>
        <w:rPr>
          <w:b w:val="0"/>
          <w:i w:val="0"/>
        </w:rPr>
        <w:br/>
      </w:r>
      <w:r>
        <w:rPr>
          <w:b w:val="0"/>
          <w:i w:val="0"/>
        </w:rPr>
        <w:t>175</w:t>
      </w:r>
      <w:r>
        <w:rPr>
          <w:b w:val="0"/>
          <w:i w:val="0"/>
        </w:rPr>
        <w:br/>
      </w:r>
      <w:r>
        <w:rPr>
          <w:b w:val="0"/>
          <w:i w:val="0"/>
        </w:rPr>
        <w:t>Chỉ thị</w:t>
      </w:r>
      <w:r>
        <w:rPr>
          <w:b w:val="0"/>
          <w:i w:val="0"/>
        </w:rPr>
        <w:br/>
      </w:r>
      <w:r>
        <w:rPr>
          <w:b w:val="0"/>
          <w:i w:val="0"/>
        </w:rPr>
        <w:t xml:space="preserve"> 13/2013/CT-UBND</w:t>
      </w:r>
      <w:r>
        <w:br/>
      </w:r>
      <w:r>
        <w:rPr>
          <w:b w:val="0"/>
          <w:i w:val="0"/>
        </w:rPr>
        <w:br/>
        <w:t xml:space="preserve">      03/08/2013</w:t>
      </w:r>
      <w:r>
        <w:rPr>
          <w:b w:val="0"/>
          <w:i w:val="0"/>
        </w:rPr>
        <w:br/>
      </w:r>
      <w:r>
        <w:rPr>
          <w:b w:val="0"/>
          <w:i w:val="0"/>
        </w:rPr>
        <w:t>Về triển khai thực hiện Luật Phổ biến, giáo dục pháp luật trên địa bàn Thành phố Hồ Chí Minh</w:t>
      </w:r>
      <w:r>
        <w:rPr>
          <w:b w:val="0"/>
          <w:i w:val="0"/>
        </w:rPr>
        <w:br/>
      </w:r>
      <w:r>
        <w:rPr>
          <w:b w:val="0"/>
          <w:i w:val="0"/>
        </w:rPr>
        <w:t xml:space="preserve">   Bãi bỏ</w:t>
      </w:r>
      <w:r>
        <w:rPr>
          <w:b w:val="0"/>
          <w:i w:val="0"/>
        </w:rPr>
        <w:br/>
      </w:r>
      <w:r>
        <w:rPr>
          <w:b w:val="0"/>
          <w:i w:val="0"/>
        </w:rPr>
        <w:t>- Căn cứ pháp lý để ban hành văn bản đã hết hiệu lực thi hành</w:t>
      </w:r>
      <w:r>
        <w:br/>
      </w:r>
      <w:r>
        <w:rPr>
          <w:b w:val="0"/>
          <w:i w:val="0"/>
        </w:rPr>
        <w:br/>
        <w:t xml:space="preserve">       - Nội dung của Chỉ thị không còn phù hợp với tình hình phát triển kinh tế - xã hội của Thành phố, chưa cập nhật các nhiệm vụ, giải pháp mới, trọng tâm trong công tác PBGDPL theo chỉ đạo của Trung ương và thực tiễn Thành phố Hồ Chí Minh như: việc triển khai thực hiện Kết luận số 80-KL/TW ngày 20/6/2020 về việc tiếp tục thực hiện Chỉ thị số 32-CT/TW về tăng cường sự lãnh đạo của Đảng trong công tác phổ biến, giáo dục pháp luật, nâng cao ý thức chấp hành pháp luật của cán bộ, nhân dân và Quyết định số 1521/QĐ-TTg ngày 06/10/2020 của Thủ tướng Chính phủ về ban hành Kế hoạch thực hiện Kết luận số 80-KL/TW; Các chương trình, đề án phổ biến, giáo dục pháp luật giai đoạn 2022 – 2027 và đến năm 2030; gắn thực hiện nhiệm vụ PBGDPL với thực hiện Nghị quyết Đại hội XI của Đảng bộ Thành phố, Chương trình hành động của Thành ủy thực hiện Nghị quyết số 24-NQ/TW ngày 07 tháng 10 năm 2022 của Bộ Chính trị về phát triển kinh tế - xã hội, bảo đảm quốc phòng, an ninh vùng Đông Nam Bộ đến năm 2030, tầm nhìn đến năm 2045, Nghị quyết số 31-NQ/TW ngày 30 tháng 12 năm 2022 của Bộ Chính trị về phương hướng, nhiệm vụ phát triển Thành phố Hồ Chí Minh đến năm 2030, tầm nhìn đến năm 2045; Nghị quyết số 98/2023/QH15 của Quốc hội về thí điểm một số cơ chế, chính sách đặc thù phát triển Thành phố Hồ Chí Minh.</w:t>
      </w:r>
      <w:r>
        <w:rPr>
          <w:b w:val="0"/>
          <w:i w:val="0"/>
        </w:rPr>
        <w:br/>
      </w:r>
      <w:r>
        <w:rPr>
          <w:b w:val="0"/>
          <w:i w:val="0"/>
        </w:rPr>
        <w:t>Sở Tư pháp</w:t>
      </w:r>
      <w:r>
        <w:rPr>
          <w:b w:val="0"/>
          <w:i w:val="0"/>
        </w:rPr>
        <w:br/>
      </w:r>
      <w:r>
        <w:rPr>
          <w:b w:val="0"/>
          <w:i w:val="0"/>
        </w:rPr>
        <w:t>Năm 2024</w:t>
      </w:r>
      <w:r>
        <w:rPr>
          <w:b w:val="0"/>
          <w:i w:val="0"/>
        </w:rPr>
        <w:br/>
      </w:r>
      <w:r>
        <w:rPr>
          <w:b w:val="0"/>
          <w:i w:val="0"/>
        </w:rPr>
        <w:br/>
      </w:r>
      <w:r>
        <w:rPr>
          <w:b w:val="0"/>
          <w:i w:val="0"/>
        </w:rPr>
        <w:br/>
      </w:r>
      <w:r>
        <w:rPr>
          <w:b w:val="0"/>
          <w:i w:val="0"/>
        </w:rPr>
        <w:t>XVI. LĨNH VỰC QUẢN LÝ NHÀ NƯỚC CỦA SỞ XÂY DỰNG</w:t>
      </w:r>
      <w:r>
        <w:rPr>
          <w:b w:val="0"/>
          <w:i w:val="0"/>
        </w:rPr>
        <w:br/>
      </w:r>
      <w:r>
        <w:rPr>
          <w:b w:val="0"/>
          <w:i w:val="0"/>
        </w:rPr>
        <w:br/>
      </w:r>
      <w:r>
        <w:rPr>
          <w:b w:val="0"/>
          <w:i w:val="0"/>
        </w:rPr>
        <w:br/>
      </w:r>
      <w:r>
        <w:rPr>
          <w:b w:val="0"/>
          <w:i w:val="0"/>
        </w:rPr>
        <w:t>5 văn bản, gồm:</w:t>
      </w:r>
      <w:r>
        <w:rPr>
          <w:b w:val="0"/>
          <w:i w:val="0"/>
        </w:rPr>
        <w:br/>
      </w:r>
      <w:r>
        <w:rPr>
          <w:b w:val="0"/>
          <w:i w:val="0"/>
        </w:rPr>
        <w:t>0 nghị quyết, 5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176</w:t>
      </w:r>
      <w:r>
        <w:rPr>
          <w:b w:val="0"/>
          <w:i w:val="0"/>
        </w:rPr>
        <w:br/>
      </w:r>
      <w:r>
        <w:rPr>
          <w:b w:val="0"/>
          <w:i w:val="0"/>
        </w:rPr>
        <w:t>Quyết định</w:t>
      </w:r>
      <w:r>
        <w:rPr>
          <w:b w:val="0"/>
          <w:i w:val="0"/>
        </w:rPr>
        <w:br/>
      </w:r>
      <w:r>
        <w:rPr>
          <w:b w:val="0"/>
          <w:i w:val="0"/>
        </w:rPr>
        <w:t>26/2017/QĐ-UBND</w:t>
      </w:r>
      <w:r>
        <w:br/>
      </w:r>
      <w:r>
        <w:rPr>
          <w:b w:val="0"/>
          <w:i w:val="0"/>
        </w:rPr>
        <w:br/>
        <w:t xml:space="preserve">      20/06/2017</w:t>
      </w:r>
      <w:r>
        <w:rPr>
          <w:b w:val="0"/>
          <w:i w:val="0"/>
        </w:rPr>
        <w:br/>
      </w:r>
      <w:r>
        <w:rPr>
          <w:b w:val="0"/>
          <w:i w:val="0"/>
        </w:rPr>
        <w:t>Quy định một số nội dung về cấp Giấy phép xây dựng trên địa bàn Thành phố Hồ Chí Minh</w:t>
      </w:r>
      <w:r>
        <w:rPr>
          <w:b w:val="0"/>
          <w:i w:val="0"/>
        </w:rPr>
        <w:br/>
      </w:r>
      <w:r>
        <w:rPr>
          <w:b w:val="0"/>
          <w:i w:val="0"/>
        </w:rPr>
        <w:t>Thay thế</w:t>
      </w:r>
      <w:r>
        <w:rPr>
          <w:b w:val="0"/>
          <w:i w:val="0"/>
        </w:rPr>
        <w:br/>
      </w:r>
      <w:r>
        <w:rPr>
          <w:b w:val="0"/>
          <w:i w:val="0"/>
        </w:rPr>
        <w:t>- Căn cứ ban hành văn bản đã được sửa đổi, bổ sung; Chính phủ ban hành Nghị định số 15/2021/NĐ-CP ngày 03/3/2021 quy định chi tiết một số nội dung về quản lý dự án đầu tư xây dựng và Nghị định số 35/2023/NĐ-CP ngày 20/6/2023 về sửa đổi, bổ sung một số điều của các Nghị định thuộc lĩnh vực quản lý nhà nước của Bộ Xây dựng.</w:t>
      </w:r>
      <w:r>
        <w:br/>
      </w:r>
      <w:r>
        <w:rPr>
          <w:b w:val="0"/>
          <w:i w:val="0"/>
        </w:rPr>
        <w:br/>
        <w:t xml:space="preserve">      - Nội dung văn bản cần thay thế cho phù hợp quy định pháp luật hiện hành</w:t>
      </w:r>
      <w:r>
        <w:rPr>
          <w:b w:val="0"/>
          <w:i w:val="0"/>
        </w:rPr>
        <w:br/>
      </w:r>
      <w:r>
        <w:rPr>
          <w:b w:val="0"/>
          <w:i w:val="0"/>
        </w:rPr>
        <w:t>Sở Xây dựng</w:t>
      </w:r>
      <w:r>
        <w:rPr>
          <w:b w:val="0"/>
          <w:i w:val="0"/>
        </w:rPr>
        <w:br/>
      </w:r>
      <w:r>
        <w:rPr>
          <w:b w:val="0"/>
          <w:i w:val="0"/>
        </w:rPr>
        <w:t>Năm 2024 -2025</w:t>
      </w:r>
      <w:r>
        <w:rPr>
          <w:b w:val="0"/>
          <w:i w:val="0"/>
        </w:rPr>
        <w:br/>
      </w:r>
      <w:r>
        <w:rPr>
          <w:b w:val="0"/>
          <w:i w:val="0"/>
        </w:rPr>
        <w:br/>
      </w:r>
      <w:r>
        <w:rPr>
          <w:b w:val="0"/>
          <w:i w:val="0"/>
        </w:rPr>
        <w:br/>
      </w:r>
      <w:r>
        <w:rPr>
          <w:b w:val="0"/>
          <w:i w:val="0"/>
        </w:rPr>
        <w:t>177</w:t>
      </w:r>
      <w:r>
        <w:rPr>
          <w:b w:val="0"/>
          <w:i w:val="0"/>
        </w:rPr>
        <w:br/>
      </w:r>
      <w:r>
        <w:rPr>
          <w:b w:val="0"/>
          <w:i w:val="0"/>
        </w:rPr>
        <w:t>Quyết định</w:t>
      </w:r>
      <w:r>
        <w:rPr>
          <w:b w:val="0"/>
          <w:i w:val="0"/>
        </w:rPr>
        <w:br/>
      </w:r>
      <w:r>
        <w:rPr>
          <w:b w:val="0"/>
          <w:i w:val="0"/>
        </w:rPr>
        <w:t>52/2017/QĐ-UBND</w:t>
      </w:r>
      <w:r>
        <w:br/>
      </w:r>
      <w:r>
        <w:rPr>
          <w:b w:val="0"/>
          <w:i w:val="0"/>
        </w:rPr>
        <w:br/>
        <w:t xml:space="preserve">      10/05/2017</w:t>
      </w:r>
      <w:r>
        <w:rPr>
          <w:b w:val="0"/>
          <w:i w:val="0"/>
        </w:rPr>
        <w:br/>
      </w:r>
      <w:r>
        <w:rPr>
          <w:b w:val="0"/>
          <w:i w:val="0"/>
        </w:rPr>
        <w:t>Ban hành quy trình thực hiện thí điểm cơ chế liên thông điện tử trong công tác cấp Giấy phép xây dựng thuộc thẩm quyền của Sở Xây dựng Thành phố Hồ Chí Minh.</w:t>
      </w:r>
      <w:r>
        <w:rPr>
          <w:b w:val="0"/>
          <w:i w:val="0"/>
        </w:rPr>
        <w:br/>
      </w:r>
      <w:r>
        <w:rPr>
          <w:b w:val="0"/>
          <w:i w:val="0"/>
        </w:rPr>
        <w:t>Bãi bỏ</w:t>
      </w:r>
      <w:r>
        <w:rPr>
          <w:b w:val="0"/>
          <w:i w:val="0"/>
        </w:rPr>
        <w:br/>
      </w:r>
      <w:r>
        <w:rPr>
          <w:b w:val="0"/>
          <w:i w:val="0"/>
        </w:rPr>
        <w:t>Thời gian thí điểm “Quy trình này thực hiện thí điểm trong thời gian 06 tháng kể từ ngày ban hành” đã thực hiện xong</w:t>
      </w:r>
      <w:r>
        <w:rPr>
          <w:b w:val="0"/>
          <w:i w:val="0"/>
        </w:rPr>
        <w:br/>
      </w:r>
      <w:r>
        <w:rPr>
          <w:b w:val="0"/>
          <w:i w:val="0"/>
        </w:rPr>
        <w:t>Sở Xây dựng</w:t>
      </w:r>
      <w:r>
        <w:rPr>
          <w:b w:val="0"/>
          <w:i w:val="0"/>
        </w:rPr>
        <w:br/>
      </w:r>
      <w:r>
        <w:rPr>
          <w:b w:val="0"/>
          <w:i w:val="0"/>
        </w:rPr>
        <w:t>Năm 2024</w:t>
      </w:r>
      <w:r>
        <w:rPr>
          <w:b w:val="0"/>
          <w:i w:val="0"/>
        </w:rPr>
        <w:br/>
      </w:r>
      <w:r>
        <w:rPr>
          <w:b w:val="0"/>
          <w:i w:val="0"/>
        </w:rPr>
        <w:br/>
      </w:r>
      <w:r>
        <w:rPr>
          <w:b w:val="0"/>
          <w:i w:val="0"/>
        </w:rPr>
        <w:br/>
      </w:r>
      <w:r>
        <w:rPr>
          <w:b w:val="0"/>
          <w:i w:val="0"/>
        </w:rPr>
        <w:t>178</w:t>
      </w:r>
      <w:r>
        <w:rPr>
          <w:b w:val="0"/>
          <w:i w:val="0"/>
        </w:rPr>
        <w:br/>
      </w:r>
      <w:r>
        <w:rPr>
          <w:b w:val="0"/>
          <w:i w:val="0"/>
        </w:rPr>
        <w:t>Quyết định</w:t>
      </w:r>
      <w:r>
        <w:rPr>
          <w:b w:val="0"/>
          <w:i w:val="0"/>
        </w:rPr>
        <w:br/>
      </w:r>
      <w:r>
        <w:rPr>
          <w:b w:val="0"/>
          <w:i w:val="0"/>
        </w:rPr>
        <w:t>15/2018/QĐ-UBND</w:t>
      </w:r>
      <w:r>
        <w:br/>
      </w:r>
      <w:r>
        <w:rPr>
          <w:b w:val="0"/>
          <w:i w:val="0"/>
        </w:rPr>
        <w:br/>
        <w:t xml:space="preserve">      08/5/2018</w:t>
      </w:r>
      <w:r>
        <w:rPr>
          <w:b w:val="0"/>
          <w:i w:val="0"/>
        </w:rPr>
        <w:br/>
      </w:r>
      <w:r>
        <w:rPr>
          <w:b w:val="0"/>
          <w:i w:val="0"/>
        </w:rPr>
        <w:t>Quy chế phối hợp thực hiện công bố giá vật liệu xây dựng trên địa bàn Thành phố Hồ Chí Minh</w:t>
      </w:r>
      <w:r>
        <w:rPr>
          <w:b w:val="0"/>
          <w:i w:val="0"/>
        </w:rPr>
        <w:br/>
      </w:r>
      <w:r>
        <w:rPr>
          <w:b w:val="0"/>
          <w:i w:val="0"/>
        </w:rPr>
        <w:t>Sửa đổi, bổ sung</w:t>
      </w:r>
      <w:r>
        <w:rPr>
          <w:b w:val="0"/>
          <w:i w:val="0"/>
        </w:rPr>
        <w:br/>
      </w:r>
      <w:r>
        <w:rPr>
          <w:b w:val="0"/>
          <w:i w:val="0"/>
        </w:rPr>
        <w:t>- Căn cứ ban hành văn bản là Nghị định số 32/2015/NĐ-CP ngày 25/3/2015 của Chính phủ về quản lý chi phí đầu tư xây dựng và Thông tư số 06/2016/TT-BXD ngày 10/3/2016 của Bộ trưởng Bộ Xây dựng hướng dẫn xác định và quản lý chi phí đầu tư xây dựng đã hết hiệu lực vì được thay thế bởi Nghị định số 10/2021/NĐ-CP ngày 09 tháng 02 năm 2021 của Chính phủ về quản lý chi phí đầu tư xây dựng và Thông tư số 11/2021/TT-BXD ngày 31 tháng 8 năm 2021 của Bộ trưởng Bộ Xây dựng hướng dẫn một số nội dung xác định và quản lý chi phí đầu tư xây dựng.</w:t>
      </w:r>
      <w:r>
        <w:br/>
      </w:r>
      <w:r>
        <w:rPr>
          <w:b w:val="0"/>
          <w:i w:val="0"/>
        </w:rPr>
        <w:br/>
        <w:t xml:space="preserve">       - Ngoài ra, ngày 05/9/2022, Bộ trưởng Bộ Xây dựng vừa ban hành Quyết định số 737/QĐ-BXD về Quy chế quản lý, vận hành, cung cấp thông tin, khai thác, sử dụng hệ thống cơ sở dữ liệu về định mức xây dựng, giá xây dựng công trình và chỉ số giá xây dựng; Bộ Xây dựng đang dự thảo “Phương pháp khảo sát, thu thập thông tin liên quan đến giá vật liệu xây dựng, thiết bị công trình phục vụ công bố giá”.</w:t>
      </w:r>
      <w:r>
        <w:rPr>
          <w:b w:val="0"/>
          <w:i w:val="0"/>
        </w:rPr>
        <w:br/>
      </w:r>
      <w:r>
        <w:rPr>
          <w:b w:val="0"/>
          <w:i w:val="0"/>
        </w:rPr>
        <w:t>Sở Xây dựng</w:t>
      </w:r>
      <w:r>
        <w:rPr>
          <w:b w:val="0"/>
          <w:i w:val="0"/>
        </w:rPr>
        <w:br/>
      </w:r>
      <w:r>
        <w:rPr>
          <w:b w:val="0"/>
          <w:i w:val="0"/>
        </w:rPr>
        <w:t>Năm 2024 -2025</w:t>
      </w:r>
      <w:r>
        <w:rPr>
          <w:b w:val="0"/>
          <w:i w:val="0"/>
        </w:rPr>
        <w:br/>
      </w:r>
      <w:r>
        <w:rPr>
          <w:b w:val="0"/>
          <w:i w:val="0"/>
        </w:rPr>
        <w:br/>
      </w:r>
      <w:r>
        <w:rPr>
          <w:b w:val="0"/>
          <w:i w:val="0"/>
        </w:rPr>
        <w:br/>
      </w:r>
      <w:r>
        <w:rPr>
          <w:b w:val="0"/>
          <w:i w:val="0"/>
        </w:rPr>
        <w:t>179</w:t>
      </w:r>
      <w:r>
        <w:rPr>
          <w:b w:val="0"/>
          <w:i w:val="0"/>
        </w:rPr>
        <w:br/>
      </w:r>
      <w:r>
        <w:rPr>
          <w:b w:val="0"/>
          <w:i w:val="0"/>
        </w:rPr>
        <w:t>Quyết định</w:t>
      </w:r>
      <w:r>
        <w:rPr>
          <w:b w:val="0"/>
          <w:i w:val="0"/>
        </w:rPr>
        <w:br/>
      </w:r>
      <w:r>
        <w:rPr>
          <w:b w:val="0"/>
          <w:i w:val="0"/>
        </w:rPr>
        <w:t>22/2019/QĐ-UBND</w:t>
      </w:r>
      <w:r>
        <w:br/>
      </w:r>
      <w:r>
        <w:rPr>
          <w:b w:val="0"/>
          <w:i w:val="0"/>
        </w:rPr>
        <w:br/>
        <w:t xml:space="preserve">      30/8/2019</w:t>
      </w:r>
      <w:r>
        <w:rPr>
          <w:b w:val="0"/>
          <w:i w:val="0"/>
        </w:rPr>
        <w:br/>
      </w:r>
      <w:r>
        <w:rPr>
          <w:b w:val="0"/>
          <w:i w:val="0"/>
        </w:rPr>
        <w:t>Ban hành bảng giá nhà ở, công trình, vật kiến trúc xây dựng mới trên địa bàn Thành phố Hồ Chí Minh</w:t>
      </w:r>
      <w:r>
        <w:rPr>
          <w:b w:val="0"/>
          <w:i w:val="0"/>
        </w:rPr>
        <w:br/>
      </w:r>
      <w:r>
        <w:rPr>
          <w:b w:val="0"/>
          <w:i w:val="0"/>
        </w:rPr>
        <w:t>Sửa đổi, bổ sung</w:t>
      </w:r>
      <w:r>
        <w:rPr>
          <w:b w:val="0"/>
          <w:i w:val="0"/>
        </w:rPr>
        <w:br/>
      </w:r>
      <w:r>
        <w:rPr>
          <w:b w:val="0"/>
          <w:i w:val="0"/>
        </w:rPr>
        <w:t>- Căn cứ pháp lý ban hành văn bản đã hết hiệu lực;</w:t>
      </w:r>
      <w:r>
        <w:br/>
      </w:r>
      <w:r>
        <w:rPr>
          <w:b w:val="0"/>
          <w:i w:val="0"/>
        </w:rPr>
        <w:br/>
        <w:t xml:space="preserve">      - Nội dung văn bản cần sửa đổi, bổ sung để phù hợp với suất vốn đầu tư của Bộ Xây dựng theo quy định hiện hành</w:t>
      </w:r>
      <w:r>
        <w:rPr>
          <w:b w:val="0"/>
          <w:i w:val="0"/>
        </w:rPr>
        <w:br/>
      </w:r>
      <w:r>
        <w:rPr>
          <w:b w:val="0"/>
          <w:i w:val="0"/>
        </w:rPr>
        <w:t>Sở Xây dựng</w:t>
      </w:r>
      <w:r>
        <w:rPr>
          <w:b w:val="0"/>
          <w:i w:val="0"/>
        </w:rPr>
        <w:br/>
      </w:r>
      <w:r>
        <w:rPr>
          <w:b w:val="0"/>
          <w:i w:val="0"/>
        </w:rPr>
        <w:t>Năm 2024 -2025</w:t>
      </w:r>
      <w:r>
        <w:rPr>
          <w:b w:val="0"/>
          <w:i w:val="0"/>
        </w:rPr>
        <w:br/>
      </w:r>
      <w:r>
        <w:rPr>
          <w:b w:val="0"/>
          <w:i w:val="0"/>
        </w:rPr>
        <w:br/>
      </w:r>
      <w:r>
        <w:rPr>
          <w:b w:val="0"/>
          <w:i w:val="0"/>
        </w:rPr>
        <w:br/>
      </w:r>
      <w:r>
        <w:rPr>
          <w:b w:val="0"/>
          <w:i w:val="0"/>
        </w:rPr>
        <w:t>180</w:t>
      </w:r>
      <w:r>
        <w:rPr>
          <w:b w:val="0"/>
          <w:i w:val="0"/>
        </w:rPr>
        <w:br/>
      </w:r>
      <w:r>
        <w:rPr>
          <w:b w:val="0"/>
          <w:i w:val="0"/>
        </w:rPr>
        <w:t>Quyết định</w:t>
      </w:r>
      <w:r>
        <w:rPr>
          <w:b w:val="0"/>
          <w:i w:val="0"/>
        </w:rPr>
        <w:br/>
      </w:r>
      <w:r>
        <w:rPr>
          <w:b w:val="0"/>
          <w:i w:val="0"/>
        </w:rPr>
        <w:t>30/2019/QĐ-UBND</w:t>
      </w:r>
      <w:r>
        <w:br/>
      </w:r>
      <w:r>
        <w:rPr>
          <w:b w:val="0"/>
          <w:i w:val="0"/>
        </w:rPr>
        <w:br/>
        <w:t xml:space="preserve">      12/02/2019</w:t>
      </w:r>
      <w:r>
        <w:rPr>
          <w:b w:val="0"/>
          <w:i w:val="0"/>
        </w:rPr>
        <w:br/>
      </w:r>
      <w:r>
        <w:rPr>
          <w:b w:val="0"/>
          <w:i w:val="0"/>
        </w:rPr>
        <w:t>Về việc ban hành Quy chế phối hợp quản lý trật tự xây dựng trên địa bàn Thành phố Hồ Chí Minh</w:t>
      </w:r>
      <w:r>
        <w:rPr>
          <w:b w:val="0"/>
          <w:i w:val="0"/>
        </w:rPr>
        <w:br/>
      </w:r>
      <w:r>
        <w:rPr>
          <w:b w:val="0"/>
          <w:i w:val="0"/>
        </w:rPr>
        <w:t>Sửa đổi, bổ sung</w:t>
      </w:r>
      <w:r>
        <w:rPr>
          <w:b w:val="0"/>
          <w:i w:val="0"/>
        </w:rPr>
        <w:br/>
      </w:r>
      <w:r>
        <w:rPr>
          <w:b w:val="0"/>
          <w:i w:val="0"/>
        </w:rPr>
        <w:t>- Các căn cứ pháp lý ban hành văn bản đã được sửa đổi, bổ sung, thay thế, bãi bỏ;</w:t>
      </w:r>
      <w:r>
        <w:br/>
      </w:r>
      <w:r>
        <w:rPr>
          <w:b w:val="0"/>
          <w:i w:val="0"/>
        </w:rPr>
        <w:br/>
        <w:t xml:space="preserve">      - Nội dung văn bản cần điều chỉnh cho phù hợp quy định pháp luật hiện hành</w:t>
      </w:r>
      <w:r>
        <w:rPr>
          <w:b w:val="0"/>
          <w:i w:val="0"/>
        </w:rPr>
        <w:br/>
      </w:r>
      <w:r>
        <w:rPr>
          <w:b w:val="0"/>
          <w:i w:val="0"/>
        </w:rPr>
        <w:t>Sở Xây dựng</w:t>
      </w:r>
      <w:r>
        <w:rPr>
          <w:b w:val="0"/>
          <w:i w:val="0"/>
        </w:rPr>
        <w:br/>
      </w:r>
      <w:r>
        <w:rPr>
          <w:b w:val="0"/>
          <w:i w:val="0"/>
        </w:rPr>
        <w:t>Năm 2024 -2025</w:t>
      </w:r>
      <w:r>
        <w:rPr>
          <w:b w:val="0"/>
          <w:i w:val="0"/>
        </w:rPr>
        <w:br/>
      </w:r>
      <w:r>
        <w:rPr>
          <w:b w:val="0"/>
          <w:i w:val="0"/>
        </w:rPr>
        <w:br/>
      </w:r>
      <w:r>
        <w:rPr>
          <w:b w:val="0"/>
          <w:i w:val="0"/>
        </w:rPr>
        <w:br/>
      </w:r>
      <w:r>
        <w:rPr>
          <w:b w:val="0"/>
          <w:i w:val="0"/>
        </w:rPr>
        <w:t>XVII. LĨNH VỰC QUẢN LÝ NHÀ NƯỚC CỦA SỞ Y TẾ</w:t>
      </w:r>
      <w:r>
        <w:rPr>
          <w:b w:val="0"/>
          <w:i w:val="0"/>
        </w:rPr>
        <w:br/>
      </w:r>
      <w:r>
        <w:rPr>
          <w:b w:val="0"/>
          <w:i w:val="0"/>
        </w:rPr>
        <w:br/>
      </w:r>
      <w:r>
        <w:rPr>
          <w:b w:val="0"/>
          <w:i w:val="0"/>
        </w:rPr>
        <w:br/>
      </w:r>
      <w:r>
        <w:rPr>
          <w:b w:val="0"/>
          <w:i w:val="0"/>
        </w:rPr>
        <w:t>9 văn bản, gồm:</w:t>
      </w:r>
      <w:r>
        <w:rPr>
          <w:b w:val="0"/>
          <w:i w:val="0"/>
        </w:rPr>
        <w:br/>
      </w:r>
      <w:r>
        <w:rPr>
          <w:b w:val="0"/>
          <w:i w:val="0"/>
        </w:rPr>
        <w:t>9 nghị quyết, 0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181</w:t>
      </w:r>
      <w:r>
        <w:rPr>
          <w:b w:val="0"/>
          <w:i w:val="0"/>
        </w:rPr>
        <w:br/>
      </w:r>
      <w:r>
        <w:rPr>
          <w:b w:val="0"/>
          <w:i w:val="0"/>
        </w:rPr>
        <w:t>Nghị quyết</w:t>
      </w:r>
      <w:r>
        <w:rPr>
          <w:b w:val="0"/>
          <w:i w:val="0"/>
        </w:rPr>
        <w:br/>
      </w:r>
      <w:r>
        <w:rPr>
          <w:b w:val="0"/>
          <w:i w:val="0"/>
        </w:rPr>
        <w:t>25/2014/NQ-HĐND ngày 11/12/2014</w:t>
      </w:r>
      <w:r>
        <w:rPr>
          <w:b w:val="0"/>
          <w:i w:val="0"/>
        </w:rPr>
        <w:br/>
      </w:r>
      <w:r>
        <w:rPr>
          <w:b w:val="0"/>
          <w:i w:val="0"/>
        </w:rPr>
        <w:t>Về chính sách thu hút, hỗ trợ cho cán bộ, viên chức công tác tại các cơ sở y tế thuộc lĩnh vực y tế dự phòng của Thành phố Hồ Chí Minh</w:t>
      </w:r>
      <w:r>
        <w:rPr>
          <w:b w:val="0"/>
          <w:i w:val="0"/>
        </w:rPr>
        <w:br/>
      </w:r>
      <w:r>
        <w:rPr>
          <w:b w:val="0"/>
          <w:i w:val="0"/>
        </w:rPr>
        <w:t>Sửa đổi, bổ sung</w:t>
      </w:r>
      <w:r>
        <w:rPr>
          <w:b w:val="0"/>
          <w:i w:val="0"/>
        </w:rPr>
        <w:br/>
      </w:r>
      <w:r>
        <w:rPr>
          <w:b w:val="0"/>
          <w:i w:val="0"/>
        </w:rPr>
        <w:t>Do thay đổi chức năng của các Trung tâm Y tế dự phòng quận, huyện dẫn đến thay đổi pháp nhân từ Trung tâm Y tế dự phòng quận, huyện thành Trung tâm Y tế quận, huyện, nên cần điều chỉnh cho phù hợp</w:t>
      </w:r>
      <w:r>
        <w:rPr>
          <w:b w:val="0"/>
          <w:i w:val="0"/>
        </w:rPr>
        <w:br/>
      </w:r>
      <w:r>
        <w:rPr>
          <w:b w:val="0"/>
          <w:i w:val="0"/>
        </w:rPr>
        <w:t>Sở Y tế</w:t>
      </w:r>
      <w:r>
        <w:rPr>
          <w:b w:val="0"/>
          <w:i w:val="0"/>
        </w:rPr>
        <w:br/>
      </w:r>
      <w:r>
        <w:rPr>
          <w:b w:val="0"/>
          <w:i w:val="0"/>
        </w:rPr>
        <w:t>Năm 2024 -2025</w:t>
      </w:r>
      <w:r>
        <w:rPr>
          <w:b w:val="0"/>
          <w:i w:val="0"/>
        </w:rPr>
        <w:br/>
      </w:r>
      <w:r>
        <w:rPr>
          <w:b w:val="0"/>
          <w:i w:val="0"/>
        </w:rPr>
        <w:br/>
      </w:r>
      <w:r>
        <w:rPr>
          <w:b w:val="0"/>
          <w:i w:val="0"/>
        </w:rPr>
        <w:br/>
      </w:r>
      <w:r>
        <w:rPr>
          <w:b w:val="0"/>
          <w:i w:val="0"/>
        </w:rPr>
        <w:t>182</w:t>
      </w:r>
      <w:r>
        <w:rPr>
          <w:b w:val="0"/>
          <w:i w:val="0"/>
        </w:rPr>
        <w:br/>
      </w:r>
      <w:r>
        <w:rPr>
          <w:b w:val="0"/>
          <w:i w:val="0"/>
        </w:rPr>
        <w:t>Nghị quyết</w:t>
      </w:r>
      <w:r>
        <w:rPr>
          <w:b w:val="0"/>
          <w:i w:val="0"/>
        </w:rPr>
        <w:br/>
      </w:r>
      <w:r>
        <w:rPr>
          <w:b w:val="0"/>
          <w:i w:val="0"/>
        </w:rPr>
        <w:t>17/2018/NQ-HĐND</w:t>
      </w:r>
      <w:r>
        <w:br/>
      </w:r>
      <w:r>
        <w:rPr>
          <w:b w:val="0"/>
          <w:i w:val="0"/>
        </w:rPr>
        <w:br/>
        <w:t xml:space="preserve">      08/10/2018</w:t>
      </w:r>
      <w:r>
        <w:rPr>
          <w:b w:val="0"/>
          <w:i w:val="0"/>
        </w:rPr>
        <w:br/>
      </w:r>
      <w:r>
        <w:rPr>
          <w:b w:val="0"/>
          <w:i w:val="0"/>
        </w:rPr>
        <w:t>Về cơ chế hỗ trợ từ ngân sách thực hiện Đề án Chương trình Sữa học đường cải thiện tình trạng dinh dưỡng góp phần nâng cao tầm vóc trẻ em mẫu giáo và học sinh tiểu học giai đoạn 2018 - 2020 trên địa bàn thành phố Hồ Chí Minh.</w:t>
      </w:r>
      <w:r>
        <w:rPr>
          <w:b w:val="0"/>
          <w:i w:val="0"/>
        </w:rPr>
        <w:br/>
      </w:r>
      <w:r>
        <w:rPr>
          <w:b w:val="0"/>
          <w:i w:val="0"/>
        </w:rPr>
        <w:t xml:space="preserve">Bãi bỏ </w:t>
      </w:r>
      <w:r>
        <w:rPr>
          <w:b w:val="0"/>
          <w:i w:val="0"/>
        </w:rPr>
        <w:br/>
      </w:r>
      <w:r>
        <w:rPr>
          <w:b w:val="0"/>
          <w:i w:val="0"/>
        </w:rPr>
        <w:t>Thời gian thực hiện đã hết</w:t>
      </w:r>
      <w:r>
        <w:rPr>
          <w:b w:val="0"/>
          <w:i w:val="0"/>
        </w:rPr>
        <w:br/>
      </w:r>
      <w:r>
        <w:rPr>
          <w:b w:val="0"/>
          <w:i w:val="0"/>
        </w:rPr>
        <w:t>Sở Y tế</w:t>
      </w:r>
      <w:r>
        <w:rPr>
          <w:b w:val="0"/>
          <w:i w:val="0"/>
        </w:rPr>
        <w:br/>
      </w:r>
      <w:r>
        <w:rPr>
          <w:b w:val="0"/>
          <w:i w:val="0"/>
        </w:rPr>
        <w:t>Năm 2024</w:t>
      </w:r>
      <w:r>
        <w:rPr>
          <w:b w:val="0"/>
          <w:i w:val="0"/>
        </w:rPr>
        <w:br/>
      </w:r>
      <w:r>
        <w:rPr>
          <w:b w:val="0"/>
          <w:i w:val="0"/>
        </w:rPr>
        <w:br/>
      </w:r>
      <w:r>
        <w:rPr>
          <w:b w:val="0"/>
          <w:i w:val="0"/>
        </w:rPr>
        <w:br/>
      </w:r>
      <w:r>
        <w:rPr>
          <w:b w:val="0"/>
          <w:i w:val="0"/>
        </w:rPr>
        <w:t>183</w:t>
      </w:r>
      <w:r>
        <w:rPr>
          <w:b w:val="0"/>
          <w:i w:val="0"/>
        </w:rPr>
        <w:br/>
      </w:r>
      <w:r>
        <w:rPr>
          <w:b w:val="0"/>
          <w:i w:val="0"/>
        </w:rPr>
        <w:t>Nghị quyết</w:t>
      </w:r>
      <w:r>
        <w:rPr>
          <w:b w:val="0"/>
          <w:i w:val="0"/>
        </w:rPr>
        <w:br/>
      </w:r>
      <w:r>
        <w:rPr>
          <w:b w:val="0"/>
          <w:i w:val="0"/>
        </w:rPr>
        <w:t>02/2019/NQ-HĐND</w:t>
      </w:r>
      <w:r>
        <w:br/>
      </w:r>
      <w:r>
        <w:rPr>
          <w:b w:val="0"/>
          <w:i w:val="0"/>
        </w:rPr>
        <w:br/>
        <w:t xml:space="preserve">      11/5/2019</w:t>
      </w:r>
      <w:r>
        <w:rPr>
          <w:b w:val="0"/>
          <w:i w:val="0"/>
        </w:rPr>
        <w:br/>
      </w:r>
      <w:r>
        <w:rPr>
          <w:b w:val="0"/>
          <w:i w:val="0"/>
        </w:rPr>
        <w:t>Về sửa đổi Khoản 6 Điều 1 Nghị quyết số 17/2018/NQ-HĐND ngày 08 tháng 10 năm 2018 của Hội đồng nhân dân Thành phố về cơ chế hỗ trợ từ ngân sách thực hiện Đề án Chương trình sữa học đường cải thiện tình trạng dinh dưỡng góp phần nâng cao tầm vóc trẻ em mẫu giáo và học sinh tiểu học giai đoạn 2018 - 2020 trên địa bàn Thành phố Hồ Chí Minh</w:t>
      </w:r>
      <w:r>
        <w:rPr>
          <w:b w:val="0"/>
          <w:i w:val="0"/>
        </w:rPr>
        <w:br/>
      </w:r>
      <w:r>
        <w:rPr>
          <w:b w:val="0"/>
          <w:i w:val="0"/>
        </w:rPr>
        <w:t>Bãi bỏ</w:t>
      </w:r>
      <w:r>
        <w:rPr>
          <w:b w:val="0"/>
          <w:i w:val="0"/>
        </w:rPr>
        <w:br/>
      </w:r>
      <w:r>
        <w:rPr>
          <w:b w:val="0"/>
          <w:i w:val="0"/>
        </w:rPr>
        <w:t>Thời gian thực hiện đã hết</w:t>
      </w:r>
      <w:r>
        <w:rPr>
          <w:b w:val="0"/>
          <w:i w:val="0"/>
        </w:rPr>
        <w:br/>
      </w:r>
      <w:r>
        <w:rPr>
          <w:b w:val="0"/>
          <w:i w:val="0"/>
        </w:rPr>
        <w:t>Sở Y tế</w:t>
      </w:r>
      <w:r>
        <w:rPr>
          <w:b w:val="0"/>
          <w:i w:val="0"/>
        </w:rPr>
        <w:br/>
      </w:r>
      <w:r>
        <w:rPr>
          <w:b w:val="0"/>
          <w:i w:val="0"/>
        </w:rPr>
        <w:t>Năm 2024</w:t>
      </w:r>
      <w:r>
        <w:rPr>
          <w:b w:val="0"/>
          <w:i w:val="0"/>
        </w:rPr>
        <w:br/>
      </w:r>
      <w:r>
        <w:rPr>
          <w:b w:val="0"/>
          <w:i w:val="0"/>
        </w:rPr>
        <w:br/>
      </w:r>
      <w:r>
        <w:rPr>
          <w:b w:val="0"/>
          <w:i w:val="0"/>
        </w:rPr>
        <w:br/>
      </w:r>
      <w:r>
        <w:rPr>
          <w:b w:val="0"/>
          <w:i w:val="0"/>
        </w:rPr>
        <w:t>184</w:t>
      </w:r>
      <w:r>
        <w:rPr>
          <w:b w:val="0"/>
          <w:i w:val="0"/>
        </w:rPr>
        <w:br/>
      </w:r>
      <w:r>
        <w:rPr>
          <w:b w:val="0"/>
          <w:i w:val="0"/>
        </w:rPr>
        <w:t>Nghị quyết</w:t>
      </w:r>
      <w:r>
        <w:rPr>
          <w:b w:val="0"/>
          <w:i w:val="0"/>
        </w:rPr>
        <w:br/>
      </w:r>
      <w:r>
        <w:rPr>
          <w:b w:val="0"/>
          <w:i w:val="0"/>
        </w:rPr>
        <w:t>14/2019/NQ-HĐND</w:t>
      </w:r>
      <w:r>
        <w:br/>
      </w:r>
      <w:r>
        <w:rPr>
          <w:b w:val="0"/>
          <w:i w:val="0"/>
        </w:rPr>
        <w:br/>
        <w:t xml:space="preserve">      09/12/2019</w:t>
      </w:r>
      <w:r>
        <w:rPr>
          <w:b w:val="0"/>
          <w:i w:val="0"/>
        </w:rPr>
        <w:br/>
      </w:r>
      <w:r>
        <w:rPr>
          <w:b w:val="0"/>
          <w:i w:val="0"/>
        </w:rPr>
        <w:t>Về tiếp tục thực hiện Đề án Chương trình sữa học đường cải thiện tình trạng dinh dưỡng góp phần nâng cao tầm vóc trẻ em mẫu giáo và học sinh tiểu học giai đoạn 2018 - 2020 trên địa bàn Thành phố Hồ Chí Minh</w:t>
      </w:r>
      <w:r>
        <w:rPr>
          <w:b w:val="0"/>
          <w:i w:val="0"/>
        </w:rPr>
        <w:br/>
      </w:r>
      <w:r>
        <w:rPr>
          <w:b w:val="0"/>
          <w:i w:val="0"/>
        </w:rPr>
        <w:t xml:space="preserve">Bãi bỏ </w:t>
      </w:r>
      <w:r>
        <w:rPr>
          <w:b w:val="0"/>
          <w:i w:val="0"/>
        </w:rPr>
        <w:br/>
      </w:r>
      <w:r>
        <w:rPr>
          <w:b w:val="0"/>
          <w:i w:val="0"/>
        </w:rPr>
        <w:t>Thời gian thực hiện đã hết</w:t>
      </w:r>
      <w:r>
        <w:rPr>
          <w:b w:val="0"/>
          <w:i w:val="0"/>
        </w:rPr>
        <w:br/>
      </w:r>
      <w:r>
        <w:rPr>
          <w:b w:val="0"/>
          <w:i w:val="0"/>
        </w:rPr>
        <w:t>Sở Y tế</w:t>
      </w:r>
      <w:r>
        <w:rPr>
          <w:b w:val="0"/>
          <w:i w:val="0"/>
        </w:rPr>
        <w:br/>
      </w:r>
      <w:r>
        <w:rPr>
          <w:b w:val="0"/>
          <w:i w:val="0"/>
        </w:rPr>
        <w:t>Năm 2024</w:t>
      </w:r>
      <w:r>
        <w:rPr>
          <w:b w:val="0"/>
          <w:i w:val="0"/>
        </w:rPr>
        <w:br/>
      </w:r>
      <w:r>
        <w:rPr>
          <w:b w:val="0"/>
          <w:i w:val="0"/>
        </w:rPr>
        <w:br/>
      </w:r>
      <w:r>
        <w:rPr>
          <w:b w:val="0"/>
          <w:i w:val="0"/>
        </w:rPr>
        <w:br/>
      </w:r>
      <w:r>
        <w:rPr>
          <w:b w:val="0"/>
          <w:i w:val="0"/>
        </w:rPr>
        <w:t>185</w:t>
      </w:r>
      <w:r>
        <w:rPr>
          <w:b w:val="0"/>
          <w:i w:val="0"/>
        </w:rPr>
        <w:br/>
      </w:r>
      <w:r>
        <w:rPr>
          <w:b w:val="0"/>
          <w:i w:val="0"/>
        </w:rPr>
        <w:t>Nghị quyết</w:t>
      </w:r>
      <w:r>
        <w:rPr>
          <w:b w:val="0"/>
          <w:i w:val="0"/>
        </w:rPr>
        <w:br/>
      </w:r>
      <w:r>
        <w:rPr>
          <w:b w:val="0"/>
          <w:i w:val="0"/>
        </w:rPr>
        <w:t>03/2020/NQ-HĐND</w:t>
      </w:r>
      <w:r>
        <w:br/>
      </w:r>
      <w:r>
        <w:rPr>
          <w:b w:val="0"/>
          <w:i w:val="0"/>
        </w:rPr>
        <w:br/>
        <w:t xml:space="preserve">      07/11/2020</w:t>
      </w:r>
      <w:r>
        <w:rPr>
          <w:b w:val="0"/>
          <w:i w:val="0"/>
        </w:rPr>
        <w:br/>
      </w:r>
      <w:r>
        <w:rPr>
          <w:b w:val="0"/>
          <w:i w:val="0"/>
        </w:rPr>
        <w:t xml:space="preserve">Về tiếp tục thực hiện Đề án Chương trình Sữa học đường cải thiện tình trạng dinh dưỡng góp phần nâng cao tầm vóc trẻ em mẫu giáo và học sinh tiểu học giai đoạn 2018-2020 trên địa bàn Thành phố Hồ Chí Minh. </w:t>
      </w:r>
      <w:r>
        <w:rPr>
          <w:b w:val="0"/>
          <w:i w:val="0"/>
        </w:rPr>
        <w:br/>
      </w:r>
      <w:r>
        <w:rPr>
          <w:b w:val="0"/>
          <w:i w:val="0"/>
        </w:rPr>
        <w:t xml:space="preserve">Bãi bỏ </w:t>
      </w:r>
      <w:r>
        <w:rPr>
          <w:b w:val="0"/>
          <w:i w:val="0"/>
        </w:rPr>
        <w:br/>
      </w:r>
      <w:r>
        <w:rPr>
          <w:b w:val="0"/>
          <w:i w:val="0"/>
        </w:rPr>
        <w:t>Thời gian thực hiện đã hết</w:t>
      </w:r>
      <w:r>
        <w:rPr>
          <w:b w:val="0"/>
          <w:i w:val="0"/>
        </w:rPr>
        <w:br/>
      </w:r>
      <w:r>
        <w:rPr>
          <w:b w:val="0"/>
          <w:i w:val="0"/>
        </w:rPr>
        <w:t>Sở Y tế</w:t>
      </w:r>
      <w:r>
        <w:rPr>
          <w:b w:val="0"/>
          <w:i w:val="0"/>
        </w:rPr>
        <w:br/>
      </w:r>
      <w:r>
        <w:rPr>
          <w:b w:val="0"/>
          <w:i w:val="0"/>
        </w:rPr>
        <w:t>Năm 2024</w:t>
      </w:r>
      <w:r>
        <w:rPr>
          <w:b w:val="0"/>
          <w:i w:val="0"/>
        </w:rPr>
        <w:br/>
      </w:r>
      <w:r>
        <w:rPr>
          <w:b w:val="0"/>
          <w:i w:val="0"/>
        </w:rPr>
        <w:br/>
      </w:r>
      <w:r>
        <w:rPr>
          <w:b w:val="0"/>
          <w:i w:val="0"/>
        </w:rPr>
        <w:br/>
      </w:r>
      <w:r>
        <w:rPr>
          <w:b w:val="0"/>
          <w:i w:val="0"/>
        </w:rPr>
        <w:t>186</w:t>
      </w:r>
      <w:r>
        <w:rPr>
          <w:b w:val="0"/>
          <w:i w:val="0"/>
        </w:rPr>
        <w:br/>
      </w:r>
      <w:r>
        <w:rPr>
          <w:b w:val="0"/>
          <w:i w:val="0"/>
        </w:rPr>
        <w:t>Nghị quyết</w:t>
      </w:r>
      <w:r>
        <w:rPr>
          <w:b w:val="0"/>
          <w:i w:val="0"/>
        </w:rPr>
        <w:br/>
      </w:r>
      <w:r>
        <w:rPr>
          <w:b w:val="0"/>
          <w:i w:val="0"/>
        </w:rPr>
        <w:t>04/2020/NQ-HĐND</w:t>
      </w:r>
      <w:r>
        <w:br/>
      </w:r>
      <w:r>
        <w:rPr>
          <w:b w:val="0"/>
          <w:i w:val="0"/>
        </w:rPr>
        <w:br/>
        <w:t xml:space="preserve">      07/11/2020</w:t>
      </w:r>
      <w:r>
        <w:rPr>
          <w:b w:val="0"/>
          <w:i w:val="0"/>
        </w:rPr>
        <w:br/>
      </w:r>
      <w:r>
        <w:rPr>
          <w:b w:val="0"/>
          <w:i w:val="0"/>
        </w:rPr>
        <w:t>Về sửa đổi Khoản 6 Điều 1 Nghị quyết số 14/2019/NQ-HĐND ngày 09/12/2019 về tiếp tục thực hiện Đề án Chương trình Sữa học đường cải thiện tình trạng dinh dưỡng góp phần nâng cao tầm vóc trẻ em mẫu giáo và học sinh tiểu học giai đoạn 2018-2020 trên địa bàn Thành phố Hồ Chí Minh.</w:t>
      </w:r>
      <w:r>
        <w:rPr>
          <w:b w:val="0"/>
          <w:i w:val="0"/>
        </w:rPr>
        <w:br/>
      </w:r>
      <w:r>
        <w:rPr>
          <w:b w:val="0"/>
          <w:i w:val="0"/>
        </w:rPr>
        <w:t xml:space="preserve">Bãi bỏ </w:t>
      </w:r>
      <w:r>
        <w:rPr>
          <w:b w:val="0"/>
          <w:i w:val="0"/>
        </w:rPr>
        <w:br/>
      </w:r>
      <w:r>
        <w:rPr>
          <w:b w:val="0"/>
          <w:i w:val="0"/>
        </w:rPr>
        <w:t>Thời gian thực hiện đã hết</w:t>
      </w:r>
      <w:r>
        <w:rPr>
          <w:b w:val="0"/>
          <w:i w:val="0"/>
        </w:rPr>
        <w:br/>
      </w:r>
      <w:r>
        <w:rPr>
          <w:b w:val="0"/>
          <w:i w:val="0"/>
        </w:rPr>
        <w:t>Sở Y tế</w:t>
      </w:r>
      <w:r>
        <w:rPr>
          <w:b w:val="0"/>
          <w:i w:val="0"/>
        </w:rPr>
        <w:br/>
      </w:r>
      <w:r>
        <w:rPr>
          <w:b w:val="0"/>
          <w:i w:val="0"/>
        </w:rPr>
        <w:t>Năm 2024</w:t>
      </w:r>
      <w:r>
        <w:rPr>
          <w:b w:val="0"/>
          <w:i w:val="0"/>
        </w:rPr>
        <w:br/>
      </w:r>
      <w:r>
        <w:rPr>
          <w:b w:val="0"/>
          <w:i w:val="0"/>
        </w:rPr>
        <w:br/>
      </w:r>
      <w:r>
        <w:rPr>
          <w:b w:val="0"/>
          <w:i w:val="0"/>
        </w:rPr>
        <w:br/>
      </w:r>
      <w:r>
        <w:rPr>
          <w:b w:val="0"/>
          <w:i w:val="0"/>
        </w:rPr>
        <w:t>187</w:t>
      </w:r>
      <w:r>
        <w:rPr>
          <w:b w:val="0"/>
          <w:i w:val="0"/>
        </w:rPr>
        <w:br/>
      </w:r>
      <w:r>
        <w:rPr>
          <w:b w:val="0"/>
          <w:i w:val="0"/>
        </w:rPr>
        <w:t>Nghị quyết</w:t>
      </w:r>
      <w:r>
        <w:rPr>
          <w:b w:val="0"/>
          <w:i w:val="0"/>
        </w:rPr>
        <w:br/>
      </w:r>
      <w:r>
        <w:rPr>
          <w:b w:val="0"/>
          <w:i w:val="0"/>
        </w:rPr>
        <w:t>08/2021/NQ-HĐND</w:t>
      </w:r>
      <w:r>
        <w:br/>
      </w:r>
      <w:r>
        <w:rPr>
          <w:b w:val="0"/>
          <w:i w:val="0"/>
        </w:rPr>
        <w:br/>
        <w:t xml:space="preserve">      22/4/2021</w:t>
      </w:r>
      <w:r>
        <w:rPr>
          <w:b w:val="0"/>
          <w:i w:val="0"/>
        </w:rPr>
        <w:br/>
      </w:r>
      <w:r>
        <w:rPr>
          <w:b w:val="0"/>
          <w:i w:val="0"/>
        </w:rPr>
        <w:t>Tiếp tục thực hiện Đề án Chương trình Sữa học đường cải thiện tình trạng dinh dưỡng góp phần nâng cao tầm vóc trẻ em mẫu giáo và học sinh tiểu học trên địa bàn Thành phố Hồ Chí Minh</w:t>
      </w:r>
      <w:r>
        <w:rPr>
          <w:b w:val="0"/>
          <w:i w:val="0"/>
        </w:rPr>
        <w:br/>
      </w:r>
      <w:r>
        <w:rPr>
          <w:b w:val="0"/>
          <w:i w:val="0"/>
        </w:rPr>
        <w:t xml:space="preserve">Bãi bỏ </w:t>
      </w:r>
      <w:r>
        <w:rPr>
          <w:b w:val="0"/>
          <w:i w:val="0"/>
        </w:rPr>
        <w:br/>
      </w:r>
      <w:r>
        <w:rPr>
          <w:b w:val="0"/>
          <w:i w:val="0"/>
        </w:rPr>
        <w:t>- Thời gian thực hiện văn bản đến khi đề án tổng thể sức khỏe học đường của được Thủ tướng Chính phủ phê duyệt.</w:t>
      </w:r>
      <w:r>
        <w:br/>
      </w:r>
      <w:r>
        <w:rPr>
          <w:b w:val="0"/>
          <w:i w:val="0"/>
        </w:rPr>
        <w:br/>
        <w:t xml:space="preserve">      - Thủ tướng Chính phủ đã ban hành Quyết định số 1660/QĐ-TTg ngày 02/10/2021 phê duyệt Chương trình sức khỏe học đường giai đoạn 2021-2025</w:t>
      </w:r>
      <w:r>
        <w:rPr>
          <w:b w:val="0"/>
          <w:i w:val="0"/>
        </w:rPr>
        <w:br/>
      </w:r>
      <w:r>
        <w:rPr>
          <w:b w:val="0"/>
          <w:i w:val="0"/>
        </w:rPr>
        <w:t>Sở Y tế</w:t>
      </w:r>
      <w:r>
        <w:rPr>
          <w:b w:val="0"/>
          <w:i w:val="0"/>
        </w:rPr>
        <w:br/>
      </w:r>
      <w:r>
        <w:rPr>
          <w:b w:val="0"/>
          <w:i w:val="0"/>
        </w:rPr>
        <w:t>Năm 2024</w:t>
      </w:r>
      <w:r>
        <w:rPr>
          <w:b w:val="0"/>
          <w:i w:val="0"/>
        </w:rPr>
        <w:br/>
      </w:r>
      <w:r>
        <w:rPr>
          <w:b w:val="0"/>
          <w:i w:val="0"/>
        </w:rPr>
        <w:br/>
      </w:r>
      <w:r>
        <w:rPr>
          <w:b w:val="0"/>
          <w:i w:val="0"/>
        </w:rPr>
        <w:br/>
      </w:r>
      <w:r>
        <w:rPr>
          <w:b w:val="0"/>
          <w:i w:val="0"/>
        </w:rPr>
        <w:t>188</w:t>
      </w:r>
      <w:r>
        <w:rPr>
          <w:b w:val="0"/>
          <w:i w:val="0"/>
        </w:rPr>
        <w:br/>
      </w:r>
      <w:r>
        <w:rPr>
          <w:b w:val="0"/>
          <w:i w:val="0"/>
        </w:rPr>
        <w:t>Nghị Quyết</w:t>
      </w:r>
      <w:r>
        <w:rPr>
          <w:b w:val="0"/>
          <w:i w:val="0"/>
        </w:rPr>
        <w:br/>
      </w:r>
      <w:r>
        <w:rPr>
          <w:b w:val="0"/>
          <w:i w:val="0"/>
        </w:rPr>
        <w:t>12/2021/NQ-HĐND</w:t>
      </w:r>
      <w:r>
        <w:br/>
      </w:r>
      <w:r>
        <w:rPr>
          <w:b w:val="0"/>
          <w:i w:val="0"/>
        </w:rPr>
        <w:br/>
        <w:t xml:space="preserve">      24/8/2021</w:t>
      </w:r>
      <w:r>
        <w:rPr>
          <w:b w:val="0"/>
          <w:i w:val="0"/>
        </w:rPr>
        <w:br/>
      </w:r>
      <w:r>
        <w:rPr>
          <w:b w:val="0"/>
          <w:i w:val="0"/>
        </w:rPr>
        <w:t>Về chính sách đặc thù, hỗ trợ động viên cho lực lượng tuyến đầu tham gia phòng, chống dịch COVID-19</w:t>
      </w:r>
      <w:r>
        <w:rPr>
          <w:b w:val="0"/>
          <w:i w:val="0"/>
        </w:rPr>
        <w:br/>
      </w:r>
      <w:r>
        <w:rPr>
          <w:b w:val="0"/>
          <w:i w:val="0"/>
        </w:rPr>
        <w:t xml:space="preserve">Bãi bỏ </w:t>
      </w:r>
      <w:r>
        <w:rPr>
          <w:b w:val="0"/>
          <w:i w:val="0"/>
        </w:rPr>
        <w:br/>
      </w:r>
      <w:r>
        <w:rPr>
          <w:b w:val="0"/>
          <w:i w:val="0"/>
        </w:rPr>
        <w:t xml:space="preserve">       Ngày 19 tháng 10 năm 2023, Bộ Y tế đã ban hành Quyết định số 3896/QĐ- về việc điều chỉnh bệnh viêm đường hô hấp cấp do chủng mới của vi rút Corona gây ra (COVID-19) từ bệnh truyền nhiễm thuộc nhóm A sang bệnh truyền nhiễm thuộc nhóm B của Luật Phòng chống bệnh truyền nhiễm năm 2007.</w:t>
      </w:r>
      <w:r>
        <w:br/>
      </w:r>
      <w:r>
        <w:rPr>
          <w:b w:val="0"/>
          <w:i w:val="0"/>
        </w:rPr>
        <w:br/>
        <w:t xml:space="preserve">          Đến nay, Ngành Y tế Thành phố đã hoàn thành nhiệm vụ phòng chống dịch COVID-19 (bệnh truyền nhiễm nhóm A). Do đó, Sở Y tế đề xuất bãi bỏ Nghị quyết số 12/2021/NQ-HĐND ngày 24 tháng 8 năm 2021 của Hội đồng nhân dân Thành phố về chính sách đặc thù, hỗ trợ động viên cho lực lượng tuyến đầu tham gia phòng, chống dịch COVID-19.</w:t>
      </w:r>
      <w:r>
        <w:rPr>
          <w:b w:val="0"/>
          <w:i w:val="0"/>
        </w:rPr>
        <w:br/>
      </w:r>
      <w:r>
        <w:rPr>
          <w:b w:val="0"/>
          <w:i w:val="0"/>
        </w:rPr>
        <w:t>Sở Y tế</w:t>
      </w:r>
      <w:r>
        <w:rPr>
          <w:b w:val="0"/>
          <w:i w:val="0"/>
        </w:rPr>
        <w:br/>
      </w:r>
      <w:r>
        <w:rPr>
          <w:b w:val="0"/>
          <w:i w:val="0"/>
        </w:rPr>
        <w:t>Năm 2024</w:t>
      </w:r>
      <w:r>
        <w:rPr>
          <w:b w:val="0"/>
          <w:i w:val="0"/>
        </w:rPr>
        <w:br/>
      </w:r>
      <w:r>
        <w:rPr>
          <w:b w:val="0"/>
          <w:i w:val="0"/>
        </w:rPr>
        <w:br/>
      </w:r>
      <w:r>
        <w:rPr>
          <w:b w:val="0"/>
          <w:i w:val="0"/>
        </w:rPr>
        <w:br/>
      </w:r>
      <w:r>
        <w:rPr>
          <w:b w:val="0"/>
          <w:i w:val="0"/>
        </w:rPr>
        <w:t>189</w:t>
      </w:r>
      <w:r>
        <w:rPr>
          <w:b w:val="0"/>
          <w:i w:val="0"/>
        </w:rPr>
        <w:br/>
      </w:r>
      <w:r>
        <w:rPr>
          <w:b w:val="0"/>
          <w:i w:val="0"/>
        </w:rPr>
        <w:t>Nghị Quyết</w:t>
      </w:r>
      <w:r>
        <w:rPr>
          <w:b w:val="0"/>
          <w:i w:val="0"/>
        </w:rPr>
        <w:br/>
      </w:r>
      <w:r>
        <w:rPr>
          <w:b w:val="0"/>
          <w:i w:val="0"/>
        </w:rPr>
        <w:t>06/2022/NQ-HĐND</w:t>
      </w:r>
      <w:r>
        <w:br/>
      </w:r>
      <w:r>
        <w:rPr>
          <w:b w:val="0"/>
          <w:i w:val="0"/>
        </w:rPr>
        <w:br/>
        <w:t xml:space="preserve">      07/4/2022</w:t>
      </w:r>
      <w:r>
        <w:rPr>
          <w:b w:val="0"/>
          <w:i w:val="0"/>
        </w:rPr>
        <w:br/>
      </w:r>
      <w:r>
        <w:rPr>
          <w:b w:val="0"/>
          <w:i w:val="0"/>
        </w:rPr>
        <w:t>Về chính sách đặc thù hỗ trợ cho tình nguyện viên tham gia phòng, chống dịch COVID-19 trên địa bàn Thành phố Hồ Chí Minh</w:t>
      </w:r>
      <w:r>
        <w:rPr>
          <w:b w:val="0"/>
          <w:i w:val="0"/>
        </w:rPr>
        <w:br/>
      </w:r>
      <w:r>
        <w:rPr>
          <w:b w:val="0"/>
          <w:i w:val="0"/>
        </w:rPr>
        <w:t xml:space="preserve">Bãi bỏ </w:t>
      </w:r>
      <w:r>
        <w:rPr>
          <w:b w:val="0"/>
          <w:i w:val="0"/>
        </w:rPr>
        <w:br/>
      </w:r>
      <w:r>
        <w:rPr>
          <w:b w:val="0"/>
          <w:i w:val="0"/>
        </w:rPr>
        <w:t xml:space="preserve">        Ngày 19 tháng 10 năm 2023, Bộ Y tế đã ban hành Quyết định số 3896/QĐ- về việc điều chỉnh bệnh viêm đường hô hấp cấp do chủng mới của vi rút Corona gây ra (COVID-19) từ bệnh truyền nhiễm thuộc nhóm A sang bệnh truyền nhiễm thuộc nhóm B của Luật Phòng chống bệnh truyền nhiễm năm 2007.</w:t>
      </w:r>
      <w:r>
        <w:br/>
      </w:r>
      <w:r>
        <w:rPr>
          <w:b w:val="0"/>
          <w:i w:val="0"/>
        </w:rPr>
        <w:br/>
        <w:t xml:space="preserve">          Đến nay, Ngành Y tế Thành phố đã hoàn thành nhiệm vụ phòng chống dịch COVID-19 (bệnh truyền nhiễm nhóm A). Do đó, Sở Y tế đề xuất bãi bỏ Nghị quyết số 06/2022/NQ-HĐND ngày 07 tháng 4 năm 2022 của Hội đồng nhân dân Thành phố về chính sách đặc thù hỗ trợ cho tình nguyện viên tham gia phòng, chống dịch COVID-19 trên địa bàn Thành phố Hồ Chí Minh.</w:t>
      </w:r>
      <w:r>
        <w:rPr>
          <w:b w:val="0"/>
          <w:i w:val="0"/>
        </w:rPr>
        <w:br/>
      </w:r>
      <w:r>
        <w:rPr>
          <w:b w:val="0"/>
          <w:i w:val="0"/>
        </w:rPr>
        <w:t>Sở Y tế</w:t>
      </w:r>
      <w:r>
        <w:rPr>
          <w:b w:val="0"/>
          <w:i w:val="0"/>
        </w:rPr>
        <w:br/>
      </w:r>
      <w:r>
        <w:rPr>
          <w:b w:val="0"/>
          <w:i w:val="0"/>
        </w:rPr>
        <w:t>Năm 2024</w:t>
      </w:r>
      <w:r>
        <w:rPr>
          <w:b w:val="0"/>
          <w:i w:val="0"/>
        </w:rPr>
        <w:br/>
      </w:r>
      <w:r>
        <w:rPr>
          <w:b w:val="0"/>
          <w:i w:val="0"/>
        </w:rPr>
        <w:br/>
      </w:r>
      <w:r>
        <w:rPr>
          <w:b w:val="0"/>
          <w:i w:val="0"/>
        </w:rPr>
        <w:br/>
      </w:r>
      <w:r>
        <w:rPr>
          <w:b w:val="0"/>
          <w:i w:val="0"/>
        </w:rPr>
        <w:t>XVII. LĨNH VỰC QUẢN LÝ NHÀ NƯỚC CỦA BỘ TƯ LỆNH THÀNH PHỐ</w:t>
      </w:r>
      <w:r>
        <w:rPr>
          <w:b w:val="0"/>
          <w:i w:val="0"/>
        </w:rPr>
        <w:br/>
      </w:r>
      <w:r>
        <w:rPr>
          <w:b w:val="0"/>
          <w:i w:val="0"/>
        </w:rPr>
        <w:br/>
      </w:r>
      <w:r>
        <w:rPr>
          <w:b w:val="0"/>
          <w:i w:val="0"/>
        </w:rPr>
        <w:br/>
      </w:r>
      <w:r>
        <w:rPr>
          <w:b w:val="0"/>
          <w:i w:val="0"/>
        </w:rPr>
        <w:t>1 văn bản, gồm:</w:t>
      </w:r>
      <w:r>
        <w:rPr>
          <w:b w:val="0"/>
          <w:i w:val="0"/>
        </w:rPr>
        <w:br/>
      </w:r>
      <w:r>
        <w:rPr>
          <w:b w:val="0"/>
          <w:i w:val="0"/>
        </w:rPr>
        <w:t>0 nghị quyết, 1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190</w:t>
      </w:r>
      <w:r>
        <w:rPr>
          <w:b w:val="0"/>
          <w:i w:val="0"/>
        </w:rPr>
        <w:br/>
      </w:r>
      <w:r>
        <w:rPr>
          <w:b w:val="0"/>
          <w:i w:val="0"/>
        </w:rPr>
        <w:t>Quyết định</w:t>
      </w:r>
      <w:r>
        <w:rPr>
          <w:b w:val="0"/>
          <w:i w:val="0"/>
        </w:rPr>
        <w:br/>
      </w:r>
      <w:r>
        <w:rPr>
          <w:b w:val="0"/>
          <w:i w:val="0"/>
        </w:rPr>
        <w:t>30/2015/QĐ-UBND 29/6/2015</w:t>
      </w:r>
      <w:r>
        <w:rPr>
          <w:b w:val="0"/>
          <w:i w:val="0"/>
        </w:rPr>
        <w:br/>
      </w:r>
      <w:r>
        <w:rPr>
          <w:b w:val="0"/>
          <w:i w:val="0"/>
        </w:rPr>
        <w:t>Ban hành Quy chế hoạt động tìm kiếm cứu nạn, cứu hộ tại Thành phố Hồ Chí Minh</w:t>
      </w:r>
      <w:r>
        <w:rPr>
          <w:b w:val="0"/>
          <w:i w:val="0"/>
        </w:rPr>
        <w:br/>
      </w:r>
      <w:r>
        <w:rPr>
          <w:b w:val="0"/>
          <w:i w:val="0"/>
        </w:rPr>
        <w:t>Thay thế</w:t>
      </w:r>
      <w:r>
        <w:rPr>
          <w:b w:val="0"/>
          <w:i w:val="0"/>
        </w:rPr>
        <w:br/>
      </w:r>
      <w:r>
        <w:rPr>
          <w:b w:val="0"/>
          <w:i w:val="0"/>
        </w:rPr>
        <w:t>- Căn cứ pháp lý trực tiếp để ban hành văn bản đã hết hiệu lực.</w:t>
      </w:r>
      <w:r>
        <w:br/>
      </w:r>
      <w:r>
        <w:rPr>
          <w:b w:val="0"/>
          <w:i w:val="0"/>
        </w:rPr>
        <w:br/>
        <w:t xml:space="preserve">      - Nội dung văn bản không còn phù hợp. Tại Kế hoạch số 986/KH-UBND ngày 20/3/2023 của Ủy ban nhân dân Thàn phố về công tác phòng, chống thiên tai năm 2023 trên địa bàn Thành phố Hồ Chí Minh, theo đó Ủy ban nhân dân Thành phố giao cơ qua chủ trì tham mưu thay thế Quyết định số 30/2015/QĐ-UBND ngày 29/6/2015 là Bộ Tư lệnh Thành phố.</w:t>
      </w:r>
      <w:r>
        <w:rPr>
          <w:b w:val="0"/>
          <w:i w:val="0"/>
        </w:rPr>
        <w:br/>
      </w:r>
      <w:r>
        <w:rPr>
          <w:b w:val="0"/>
          <w:i w:val="0"/>
        </w:rPr>
        <w:t>Bộ Tư lệnh Thành phố</w:t>
      </w:r>
      <w:r>
        <w:rPr>
          <w:b w:val="0"/>
          <w:i w:val="0"/>
        </w:rPr>
        <w:br/>
      </w:r>
      <w:r>
        <w:rPr>
          <w:b w:val="0"/>
          <w:i w:val="0"/>
        </w:rPr>
        <w:t>Năm 2024 -2025</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STT</w:t>
            </w:r>
          </w:p>
        </w:tc>
        <w:tc>
          <w:tcPr>
            <w:tcW w:type="dxa" w:w="1080"/>
          </w:tcPr>
          <w:p>
            <w:r>
              <w:rPr>
                <w:b w:val="0"/>
                <w:i w:val="0"/>
              </w:rPr>
              <w:t>Tên loại văn bản</w:t>
            </w:r>
          </w:p>
        </w:tc>
        <w:tc>
          <w:tcPr>
            <w:tcW w:type="dxa" w:w="1080"/>
          </w:tcPr>
          <w:p>
            <w:r>
              <w:rPr>
                <w:b w:val="0"/>
                <w:i w:val="0"/>
              </w:rPr>
              <w:t>Số, ký hiệu; ngày, tháng, năm ban hành</w:t>
            </w:r>
          </w:p>
        </w:tc>
        <w:tc>
          <w:tcPr>
            <w:tcW w:type="dxa" w:w="1080"/>
          </w:tcPr>
          <w:p>
            <w:r>
              <w:rPr>
                <w:b w:val="0"/>
                <w:i w:val="0"/>
              </w:rPr>
              <w:t xml:space="preserve"> Tên gọi của văn bản</w:t>
            </w:r>
          </w:p>
        </w:tc>
        <w:tc>
          <w:tcPr>
            <w:tcW w:type="dxa" w:w="1080"/>
          </w:tcPr>
          <w:p>
            <w:r>
              <w:rPr>
                <w:b w:val="0"/>
                <w:i w:val="0"/>
              </w:rPr>
              <w:t>Kiến nghị (đình chỉ thi hành, ngưng hiệu lực, sửa đổi, bổ sung, thay thế, bãi bỏ hoặc ban hành mới)</w:t>
            </w:r>
          </w:p>
        </w:tc>
        <w:tc>
          <w:tcPr>
            <w:tcW w:type="dxa" w:w="1080"/>
          </w:tcPr>
          <w:p>
            <w:r>
              <w:rPr>
                <w:b w:val="0"/>
                <w:i w:val="0"/>
              </w:rPr>
              <w:t>Nội dung kiến nghị/ Lý do kiến nghị</w:t>
            </w:r>
          </w:p>
        </w:tc>
        <w:tc>
          <w:tcPr>
            <w:tcW w:type="dxa" w:w="1080"/>
          </w:tcPr>
          <w:p>
            <w:r>
              <w:rPr>
                <w:b w:val="0"/>
                <w:i w:val="0"/>
              </w:rPr>
              <w:t>Cơ quan/đơn vị chủ trì soạn thảo</w:t>
            </w:r>
          </w:p>
        </w:tc>
        <w:tc>
          <w:tcPr>
            <w:tcW w:type="dxa" w:w="1080"/>
          </w:tcPr>
          <w:p>
            <w:r>
              <w:rPr>
                <w:b w:val="0"/>
                <w:i w:val="0"/>
              </w:rPr>
              <w:t>Thời hạn xử lý hoặc kiến nghị xử lý/tình hình xây dựng</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ngày, tháng, năm ban hành</w:t>
      </w:r>
      <w:r>
        <w:rPr>
          <w:b w:val="0"/>
          <w:i w:val="0"/>
        </w:rPr>
        <w:br/>
      </w:r>
      <w:r>
        <w:rPr>
          <w:b w:val="0"/>
          <w:i w:val="0"/>
        </w:rPr>
        <w:t>Tên gọi của văn bản</w:t>
      </w:r>
      <w:r>
        <w:rPr>
          <w:b w:val="0"/>
          <w:i w:val="0"/>
        </w:rPr>
        <w:br/>
      </w:r>
      <w:r>
        <w:rPr>
          <w:b w:val="0"/>
          <w:i w:val="0"/>
        </w:rPr>
        <w:t>Lý do hết hiệu lực, ngưng hiệu lực</w:t>
      </w:r>
      <w:r>
        <w:rPr>
          <w:b w:val="0"/>
          <w:i w:val="0"/>
        </w:rPr>
        <w:br/>
      </w:r>
      <w:r>
        <w:rPr>
          <w:b w:val="0"/>
          <w:i w:val="0"/>
        </w:rPr>
        <w:t>Ngày hết hiệu lực, ngưng hiệu lực</w:t>
      </w:r>
      <w:r>
        <w:rPr>
          <w:b w:val="0"/>
          <w:i w:val="0"/>
        </w:rPr>
        <w:br/>
      </w:r>
      <w:r>
        <w:rPr>
          <w:b w:val="0"/>
          <w:i w:val="0"/>
        </w:rPr>
        <w:br/>
      </w:r>
      <w:r>
        <w:rPr>
          <w:b w:val="0"/>
          <w:i w:val="0"/>
        </w:rPr>
        <w:br/>
      </w:r>
      <w:r>
        <w:rPr>
          <w:b w:val="0"/>
          <w:i w:val="0"/>
        </w:rPr>
        <w:t>I. LĨNH VỰC QUẢN LÝ NHÀ NƯỚC CỦA CÔNG AN THÀNH PHỐ</w:t>
      </w:r>
      <w:r>
        <w:rPr>
          <w:b w:val="0"/>
          <w:i w:val="0"/>
        </w:rPr>
        <w:br/>
      </w:r>
      <w:r>
        <w:rPr>
          <w:b w:val="0"/>
          <w:i w:val="0"/>
        </w:rPr>
        <w:br/>
      </w:r>
      <w:r>
        <w:rPr>
          <w:b w:val="0"/>
          <w:i w:val="0"/>
        </w:rPr>
        <w:br/>
      </w:r>
      <w:r>
        <w:rPr>
          <w:b w:val="0"/>
          <w:i w:val="0"/>
        </w:rPr>
        <w:t>(20 văn bản, gồm:</w:t>
      </w:r>
      <w:r>
        <w:rPr>
          <w:b w:val="0"/>
          <w:i w:val="0"/>
        </w:rPr>
        <w:br/>
      </w:r>
      <w:r>
        <w:rPr>
          <w:b w:val="0"/>
          <w:i w:val="0"/>
        </w:rPr>
        <w:t>5 nghị quyết, 8 quyết định, 7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05/2014/NQ-HĐND</w:t>
      </w:r>
      <w:r>
        <w:br/>
      </w:r>
      <w:r>
        <w:rPr>
          <w:b w:val="0"/>
          <w:i w:val="0"/>
        </w:rPr>
        <w:br/>
        <w:t xml:space="preserve">      11/07/2014</w:t>
      </w:r>
      <w:r>
        <w:rPr>
          <w:b w:val="0"/>
          <w:i w:val="0"/>
        </w:rPr>
        <w:br/>
      </w:r>
      <w:r>
        <w:rPr>
          <w:b w:val="0"/>
          <w:i w:val="0"/>
        </w:rPr>
        <w:t>Về điều chỉnh chế độ, chính sách đối với lực lượng Công an xã và Bảo vệ dân phố</w:t>
      </w:r>
      <w:r>
        <w:rPr>
          <w:b w:val="0"/>
          <w:i w:val="0"/>
        </w:rPr>
        <w:br/>
      </w:r>
      <w:r>
        <w:rPr>
          <w:b w:val="0"/>
          <w:i w:val="0"/>
        </w:rPr>
        <w:t>Được thay thế bởi Nghị quyết số 13/2022/NQ-HĐND ngày 08/7/2022 của Hội đồng nhân dân Thành phố quy định số lượng, mức phụ cấp, chính sách hỗ trợ đối với lực lượng Công an xã bán chuyên trách được bố trí tham gia bảo đảm an ninh, trật tự tại ấp; mức chi hỗ trợ thôi việc đối với Công an xã bán chuyên trách kết thúc nhiệm vụ mà không bố trí sắp xếp được công tác khác hoặc không tiếp tục tham gia bảo đảm an ninh, trật tự tại ấp thuộc xã của 05 huyện trên địa bàn Thành phố Hồ Chí Minh</w:t>
      </w:r>
      <w:r>
        <w:rPr>
          <w:b w:val="0"/>
          <w:i w:val="0"/>
        </w:rPr>
        <w:br/>
      </w:r>
      <w:r>
        <w:rPr>
          <w:b w:val="0"/>
          <w:i w:val="0"/>
        </w:rPr>
        <w:t>01/08/2022</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01/2015/NQ-HĐND</w:t>
      </w:r>
      <w:r>
        <w:br/>
      </w:r>
      <w:r>
        <w:rPr>
          <w:b w:val="0"/>
          <w:i w:val="0"/>
        </w:rPr>
        <w:br/>
        <w:t xml:space="preserve">      29/7/2015</w:t>
      </w:r>
      <w:r>
        <w:rPr>
          <w:b w:val="0"/>
          <w:i w:val="0"/>
        </w:rPr>
        <w:br/>
      </w:r>
      <w:r>
        <w:rPr>
          <w:b w:val="0"/>
          <w:i w:val="0"/>
        </w:rPr>
        <w:t>Về Phương án thu lệ phí cấp mới (đăng ký lần đầu tại Việt Nam) giấy đăng ký kèm biển số phương tiện cơ giới đường bộ trên địa bàn thành phố Hồ Chí Minh.</w:t>
      </w:r>
      <w:r>
        <w:rPr>
          <w:b w:val="0"/>
          <w:i w:val="0"/>
        </w:rPr>
        <w:br/>
      </w:r>
      <w:r>
        <w:rPr>
          <w:b w:val="0"/>
          <w:i w:val="0"/>
        </w:rPr>
        <w:t>Được thay thế bởi Nghị quyết số 12/2019/NQ-HĐND ngày 06/10/2019 của Hội đồng nhân dân Thành phố Về ban hành mức thu lệ phí cấp mới (đăng ký lần đầu tại Việt Nam) giấy đăng ký kèm theo biển số phương tiện giao thông cơ giới đường bộ trên địa bàn Thành phố Hồ Chí Minh.</w:t>
      </w:r>
      <w:r>
        <w:rPr>
          <w:b w:val="0"/>
          <w:i w:val="0"/>
        </w:rPr>
        <w:br/>
      </w:r>
      <w:r>
        <w:rPr>
          <w:b w:val="0"/>
          <w:i w:val="0"/>
        </w:rPr>
        <w:t>17/10/2019</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09/2016/NQ-HĐND</w:t>
      </w:r>
      <w:r>
        <w:br/>
      </w:r>
      <w:r>
        <w:rPr>
          <w:b w:val="0"/>
          <w:i w:val="0"/>
        </w:rPr>
        <w:br/>
        <w:t xml:space="preserve">      21/04/2016</w:t>
      </w:r>
      <w:r>
        <w:rPr>
          <w:b w:val="0"/>
          <w:i w:val="0"/>
        </w:rPr>
        <w:br/>
      </w:r>
      <w:r>
        <w:rPr>
          <w:b w:val="0"/>
          <w:i w:val="0"/>
        </w:rPr>
        <w:t>Quy định mức hỗ trợ thường xuyên và trang bị phương tiện phòng cháy và chữa cháy cho lực lượng dân phòng trên địa bàn Thành phố Hồ Chí Minh</w:t>
      </w:r>
      <w:r>
        <w:rPr>
          <w:b w:val="0"/>
          <w:i w:val="0"/>
        </w:rPr>
        <w:br/>
      </w:r>
      <w:r>
        <w:rPr>
          <w:b w:val="0"/>
          <w:i w:val="0"/>
        </w:rPr>
        <w:t>Đã được thay thế bởi Nghị quyết số 03/2023/NQ-HĐND ngày 12/7/2023 của Hội đồng nhân dân Thành phố quy định mức hỗ trợ thường xuyên hàng/cho các chức danh Đội trưởng, Đội phó Đội dân phòng và trang bị phương tiện phòng cháy, chữa cháy và cứu nạn, cứu hộ cho lực lượng dân phòng trên địa bàn Thành phố Hồ Chí Minh.</w:t>
      </w:r>
      <w:r>
        <w:rPr>
          <w:b w:val="0"/>
          <w:i w:val="0"/>
        </w:rPr>
        <w:br/>
      </w:r>
      <w:r>
        <w:rPr>
          <w:b w:val="0"/>
          <w:i w:val="0"/>
        </w:rPr>
        <w:t>01/08/2023</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07/2017/NQ-HĐND</w:t>
      </w:r>
      <w:r>
        <w:br/>
      </w:r>
      <w:r>
        <w:rPr>
          <w:b w:val="0"/>
          <w:i w:val="0"/>
        </w:rPr>
        <w:br/>
        <w:t xml:space="preserve">      01/01/2018</w:t>
      </w:r>
      <w:r>
        <w:rPr>
          <w:b w:val="0"/>
          <w:i w:val="0"/>
        </w:rPr>
        <w:br/>
      </w:r>
      <w:r>
        <w:rPr>
          <w:b w:val="0"/>
          <w:i w:val="0"/>
        </w:rPr>
        <w:t>Về ban hành mức thu lệ phí đăng ký cư trú trên địa bàn Thành phố Hồ Chí Minh</w:t>
      </w:r>
      <w:r>
        <w:rPr>
          <w:b w:val="0"/>
          <w:i w:val="0"/>
        </w:rPr>
        <w:br/>
      </w:r>
      <w:r>
        <w:rPr>
          <w:b w:val="0"/>
          <w:i w:val="0"/>
        </w:rPr>
        <w:t>Bị bãi bỏ bởi Nghị quyết số 32/2023/NQ-HĐND ngày 08/12/2023 của Hội đồng nhân dân Thành phố về bãi bỏ Nghị quyết số 07/2017/NQ-HĐND ngày 07/12/2017 của Hội đồng nhân dân Thành phố về ban hành mức thu lệ phí đăng ký cư trú trên địa bàn Thành phố Hồ Chí Minh</w:t>
      </w:r>
      <w:r>
        <w:rPr>
          <w:b w:val="0"/>
          <w:i w:val="0"/>
        </w:rPr>
        <w:br/>
      </w:r>
      <w:r>
        <w:rPr>
          <w:b w:val="0"/>
          <w:i w:val="0"/>
        </w:rPr>
        <w:t>18/12/2023</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01/2019/NQ-HĐND</w:t>
      </w:r>
      <w:r>
        <w:br/>
      </w:r>
      <w:r>
        <w:rPr>
          <w:b w:val="0"/>
          <w:i w:val="0"/>
        </w:rPr>
        <w:br/>
        <w:t xml:space="preserve">      08/4/2019</w:t>
      </w:r>
      <w:r>
        <w:rPr>
          <w:b w:val="0"/>
          <w:i w:val="0"/>
        </w:rPr>
        <w:br/>
      </w:r>
      <w:r>
        <w:rPr>
          <w:b w:val="0"/>
          <w:i w:val="0"/>
        </w:rPr>
        <w:t>Về bố trí lực lượng và chính sách hỗ trợ đối với Công an xã bán chuyên trách trên địa bàn thành phố Hồ Chí Minh</w:t>
      </w:r>
      <w:r>
        <w:rPr>
          <w:b w:val="0"/>
          <w:i w:val="0"/>
        </w:rPr>
        <w:br/>
      </w:r>
      <w:r>
        <w:rPr>
          <w:b w:val="0"/>
          <w:i w:val="0"/>
        </w:rPr>
        <w:t>Được thay thế bởi Nghị quyết số 13/2022/NQ-HĐND ngày 08/7/2022 của Hội đồng nhân dân Thành phố quy định số lượng, mức phụ cấp, chính sách hỗ trợ đối với lực lượng Công an xã bán chuyên trách được bố trí tham gia bảo đảm an ninh, trật tự tại ấp; mức chi hỗ trợ thôi việc đối với Công an xã bán chuyên trách kết thúc nhiệm vụ mà không bố trí sắp xếp được công tác khác hoặc không tiếp tục tham gia bảo đảm an ninh, trật tự tại ấp thuộc xã của 05 huyện trên địa bàn Thành phố Hồ Chí Minh</w:t>
      </w:r>
      <w:r>
        <w:rPr>
          <w:b w:val="0"/>
          <w:i w:val="0"/>
        </w:rPr>
        <w:br/>
      </w:r>
      <w:r>
        <w:rPr>
          <w:b w:val="0"/>
          <w:i w:val="0"/>
        </w:rPr>
        <w:t>01/08/2022</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53/2000/QĐ-UB-VX</w:t>
      </w:r>
      <w:r>
        <w:br/>
      </w:r>
      <w:r>
        <w:rPr>
          <w:b w:val="0"/>
          <w:i w:val="0"/>
        </w:rPr>
        <w:br/>
        <w:t xml:space="preserve">      02/10/2000</w:t>
      </w:r>
      <w:r>
        <w:rPr>
          <w:b w:val="0"/>
          <w:i w:val="0"/>
        </w:rPr>
        <w:br/>
      </w:r>
      <w:r>
        <w:rPr>
          <w:b w:val="0"/>
          <w:i w:val="0"/>
        </w:rPr>
        <w:t>Về việc quy định tạm thời về thành lập, quản lý và sử dụng Quỹ phòng chống ma túy thành phố và quận huyện.</w:t>
      </w:r>
      <w:r>
        <w:rPr>
          <w:b w:val="0"/>
          <w:i w:val="0"/>
        </w:rPr>
        <w:br/>
      </w:r>
      <w:r>
        <w:rPr>
          <w:b w:val="0"/>
          <w:i w:val="0"/>
        </w:rPr>
        <w:t>Bị bãi bỏ bởi Quyết định số 13/2020/QĐ-UBND ngày 11/5/2020 của Ủy ban nhân dân Thành phố về việc bãi bỏ văn bản</w:t>
      </w:r>
      <w:r>
        <w:rPr>
          <w:b w:val="0"/>
          <w:i w:val="0"/>
        </w:rPr>
        <w:br/>
      </w:r>
      <w:r>
        <w:rPr>
          <w:b w:val="0"/>
          <w:i w:val="0"/>
        </w:rPr>
        <w:t>21/05/2020</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14/2004/QĐ-UB</w:t>
      </w:r>
      <w:r>
        <w:br/>
      </w:r>
      <w:r>
        <w:rPr>
          <w:b w:val="0"/>
          <w:i w:val="0"/>
        </w:rPr>
        <w:br/>
        <w:t xml:space="preserve">      09/02/2004</w:t>
      </w:r>
      <w:r>
        <w:rPr>
          <w:b w:val="0"/>
          <w:i w:val="0"/>
        </w:rPr>
        <w:br/>
      </w:r>
      <w:r>
        <w:rPr>
          <w:b w:val="0"/>
          <w:i w:val="0"/>
        </w:rPr>
        <w:t>Về ban hành Quy chế hoạt động của Ban Chỉ đạo thực hiện Pháp lệnh bảo vệ bí mật nhà nước trên địa bàn Thành phố Hồ Chí Minh</w:t>
      </w:r>
      <w:r>
        <w:rPr>
          <w:b w:val="0"/>
          <w:i w:val="0"/>
        </w:rPr>
        <w:br/>
      </w:r>
      <w:r>
        <w:rPr>
          <w:b w:val="0"/>
          <w:i w:val="0"/>
        </w:rPr>
        <w:t>Bị bãi bỏ bởi Quyết định số 27/2022/QĐ-UBND ngày 03/8/2022 của Ủy ban nhân dân Thành phố về việc bãi bỏ các quyết định của Ủy ban nhân dân Thành phố Hồ Chí Minh</w:t>
      </w:r>
      <w:r>
        <w:rPr>
          <w:b w:val="0"/>
          <w:i w:val="0"/>
        </w:rPr>
        <w:br/>
      </w:r>
      <w:r>
        <w:rPr>
          <w:b w:val="0"/>
          <w:i w:val="0"/>
        </w:rPr>
        <w:t>15/08/2022</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333/2004/QĐ-UB</w:t>
      </w:r>
      <w:r>
        <w:br/>
      </w:r>
      <w:r>
        <w:rPr>
          <w:b w:val="0"/>
          <w:i w:val="0"/>
        </w:rPr>
        <w:br/>
        <w:t xml:space="preserve">      29/12/2004</w:t>
      </w:r>
      <w:r>
        <w:rPr>
          <w:b w:val="0"/>
          <w:i w:val="0"/>
        </w:rPr>
        <w:br/>
      </w:r>
      <w:r>
        <w:rPr>
          <w:b w:val="0"/>
          <w:i w:val="0"/>
        </w:rPr>
        <w:t>Về ban hành Kế hoạch thực hiện Chương trình quốc gia phòng, chống tội phạm tại Thành phố Hồ Chí Minh giai đoạn 2005 - 2010.</w:t>
      </w:r>
      <w:r>
        <w:rPr>
          <w:b w:val="0"/>
          <w:i w:val="0"/>
        </w:rPr>
        <w:br/>
      </w:r>
      <w:r>
        <w:rPr>
          <w:b w:val="0"/>
          <w:i w:val="0"/>
        </w:rPr>
        <w:t>Bị bãi bỏ bởi Quyết định số 13/2020/QĐ-UBND ngày 11/5/2020 của Ủy ban nhân dân Thành phố về việc bãi bỏ văn bản</w:t>
      </w:r>
      <w:r>
        <w:rPr>
          <w:b w:val="0"/>
          <w:i w:val="0"/>
        </w:rPr>
        <w:br/>
      </w:r>
      <w:r>
        <w:rPr>
          <w:b w:val="0"/>
          <w:i w:val="0"/>
        </w:rPr>
        <w:t>21/05/2020</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127/2007/QĐ-UBND</w:t>
      </w:r>
      <w:r>
        <w:br/>
      </w:r>
      <w:r>
        <w:rPr>
          <w:b w:val="0"/>
          <w:i w:val="0"/>
        </w:rPr>
        <w:br/>
        <w:t xml:space="preserve">      26/10/2007</w:t>
      </w:r>
      <w:r>
        <w:rPr>
          <w:b w:val="0"/>
          <w:i w:val="0"/>
        </w:rPr>
        <w:br/>
      </w:r>
      <w:r>
        <w:rPr>
          <w:b w:val="0"/>
          <w:i w:val="0"/>
        </w:rPr>
        <w:t>Về xử phạt một số hành vi vi phạm hành chính trong lĩnh vực trật tự, an toàn giao thông bằng phương tiện, thiết bị kỹ thuật nghiệp vụ của lực lượng Cảnh sát nhân dân theo Quyết định số 238/2006/QĐ-TTg ngày 24 tháng 10 năm 2006 của Thủ tướng Chính phủ</w:t>
      </w:r>
      <w:r>
        <w:rPr>
          <w:b w:val="0"/>
          <w:i w:val="0"/>
        </w:rPr>
        <w:br/>
      </w:r>
      <w:r>
        <w:rPr>
          <w:b w:val="0"/>
          <w:i w:val="0"/>
        </w:rPr>
        <w:t>Bị bãi bỏ bởi Quyết định số 13/2020/QĐ-UBND ngày 11/5/2020 của Ủy ban nhân dân Thành phố về việc bãi bỏ văn bản</w:t>
      </w:r>
      <w:r>
        <w:rPr>
          <w:b w:val="0"/>
          <w:i w:val="0"/>
        </w:rPr>
        <w:br/>
      </w:r>
      <w:r>
        <w:rPr>
          <w:b w:val="0"/>
          <w:i w:val="0"/>
        </w:rPr>
        <w:t>21/05/2020</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68/2008/QĐ-UBND</w:t>
      </w:r>
      <w:r>
        <w:br/>
      </w:r>
      <w:r>
        <w:rPr>
          <w:b w:val="0"/>
          <w:i w:val="0"/>
        </w:rPr>
        <w:br/>
        <w:t xml:space="preserve">      29/8/2008</w:t>
      </w:r>
      <w:r>
        <w:rPr>
          <w:b w:val="0"/>
          <w:i w:val="0"/>
        </w:rPr>
        <w:br/>
      </w:r>
      <w:r>
        <w:rPr>
          <w:b w:val="0"/>
          <w:i w:val="0"/>
        </w:rPr>
        <w:t>Ban hành Quy chế bảo vệ bí mật nhà nước nhà nước trên địa bàn Thành phố Hồ Chí Minh</w:t>
      </w:r>
      <w:r>
        <w:rPr>
          <w:b w:val="0"/>
          <w:i w:val="0"/>
        </w:rPr>
        <w:br/>
      </w:r>
      <w:r>
        <w:rPr>
          <w:b w:val="0"/>
          <w:i w:val="0"/>
        </w:rPr>
        <w:t>Được thay thế bởi Quyết định số  22/2022/QĐ-UBND ngày 30/6/2022 của Ủy ban nhân dân Thành phố về ban hành Quy chế bảo vệ bí mật nhà nước trên địa bàn Thành phố Hồ Chí Minh</w:t>
      </w:r>
      <w:r>
        <w:rPr>
          <w:b w:val="0"/>
          <w:i w:val="0"/>
        </w:rPr>
        <w:br/>
      </w:r>
      <w:r>
        <w:rPr>
          <w:b w:val="0"/>
          <w:i w:val="0"/>
        </w:rPr>
        <w:t>10/07/2022</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78/2008/QĐ-UBND</w:t>
      </w:r>
      <w:r>
        <w:br/>
      </w:r>
      <w:r>
        <w:rPr>
          <w:b w:val="0"/>
          <w:i w:val="0"/>
        </w:rPr>
        <w:br/>
        <w:t xml:space="preserve">      30/10/2008</w:t>
      </w:r>
      <w:r>
        <w:rPr>
          <w:b w:val="0"/>
          <w:i w:val="0"/>
        </w:rPr>
        <w:br/>
      </w:r>
      <w:r>
        <w:rPr>
          <w:b w:val="0"/>
          <w:i w:val="0"/>
        </w:rPr>
        <w:t>Về ban hành Quy chế quản lý công cụ hỗ trợ trang bị cho lực luợng bảo vệ chuyên trách của các tổ chức tín dụng hoạt động trên địa bàn Thành phố Hồ Chí Minh</w:t>
      </w:r>
      <w:r>
        <w:rPr>
          <w:b w:val="0"/>
          <w:i w:val="0"/>
        </w:rPr>
        <w:br/>
      </w:r>
      <w:r>
        <w:rPr>
          <w:b w:val="0"/>
          <w:i w:val="0"/>
        </w:rPr>
        <w:t>Bị bãi bỏ bởi Quyết định số 08/2020/QĐ-UBND ngày 07/4/2020 của Ủy ban nhân dân Thành phố về việc bãi bỏ văn bản</w:t>
      </w:r>
      <w:r>
        <w:rPr>
          <w:b w:val="0"/>
          <w:i w:val="0"/>
        </w:rPr>
        <w:br/>
      </w:r>
      <w:r>
        <w:rPr>
          <w:b w:val="0"/>
          <w:i w:val="0"/>
        </w:rPr>
        <w:t>20/04/2020</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12/2012/QĐ-UBND</w:t>
      </w:r>
      <w:r>
        <w:br/>
      </w:r>
      <w:r>
        <w:rPr>
          <w:b w:val="0"/>
          <w:i w:val="0"/>
        </w:rPr>
        <w:br/>
        <w:t xml:space="preserve">      20/3/2012</w:t>
      </w:r>
      <w:r>
        <w:rPr>
          <w:b w:val="0"/>
          <w:i w:val="0"/>
        </w:rPr>
        <w:br/>
      </w:r>
      <w:r>
        <w:rPr>
          <w:b w:val="0"/>
          <w:i w:val="0"/>
        </w:rPr>
        <w:t>Ban hành Quy chế phối hợp quản lý hoạt động kinh doanh dịch vụ đòi nợ trên địa bàn Thành phố Hồ Chí Minh</w:t>
      </w:r>
      <w:r>
        <w:rPr>
          <w:b w:val="0"/>
          <w:i w:val="0"/>
        </w:rPr>
        <w:br/>
      </w:r>
      <w:r>
        <w:rPr>
          <w:b w:val="0"/>
          <w:i w:val="0"/>
        </w:rPr>
        <w:t>Bị bãi bỏ bởi Quyết định số 27/2022/QĐ-UBND ngày 03/8/2022 của Ủy ban nhân dân Thành phố về việc bãi bỏ các Quyết định của Ủy ban nhân dân Thành phố Hồ Chí Minh</w:t>
      </w:r>
      <w:r>
        <w:rPr>
          <w:b w:val="0"/>
          <w:i w:val="0"/>
        </w:rPr>
        <w:br/>
      </w:r>
      <w:r>
        <w:rPr>
          <w:b w:val="0"/>
          <w:i w:val="0"/>
        </w:rPr>
        <w:t>15/08/2022</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16/2021/QĐ-UBND</w:t>
      </w:r>
      <w:r>
        <w:br/>
      </w:r>
      <w:r>
        <w:rPr>
          <w:b w:val="0"/>
          <w:i w:val="0"/>
        </w:rPr>
        <w:br/>
        <w:t xml:space="preserve">      31/05/2021</w:t>
      </w:r>
      <w:r>
        <w:rPr>
          <w:b w:val="0"/>
          <w:i w:val="0"/>
        </w:rPr>
        <w:br/>
      </w:r>
      <w:r>
        <w:rPr>
          <w:b w:val="0"/>
          <w:i w:val="0"/>
        </w:rPr>
        <w:t>Ban hành Quy định về an toàn phòng cháy chữa cháy đối với nhà ở riêng lẻ và nhà ở kết hợp kinh doanh, sản xuất trên địa bàn Thành phố Hồ Chí Minh</w:t>
      </w:r>
      <w:r>
        <w:rPr>
          <w:b w:val="0"/>
          <w:i w:val="0"/>
        </w:rPr>
        <w:br/>
      </w:r>
      <w:r>
        <w:rPr>
          <w:b w:val="0"/>
          <w:i w:val="0"/>
        </w:rPr>
        <w:t>Bị bãi bỏ bởi Quyết định số 49/2022/QĐ-UBND ngày 21/12/2022 của Ủy ban nhân dân Thành phố về bãi bỏ Quyết định số 16/2021/QĐ-UBND ngày 31/5/2021 của Ủy ban nhân dân Thành phố ban hành quy định về an toàn phòng cháy chữa cháy đối với nhà ở riêng lẻ và nhà ở kết hợp kinh doanh, sản xuất trên địa bàn Thành phố Hồ Chí Minh</w:t>
      </w:r>
      <w:r>
        <w:rPr>
          <w:b w:val="0"/>
          <w:i w:val="0"/>
        </w:rPr>
        <w:br/>
      </w:r>
      <w:r>
        <w:rPr>
          <w:b w:val="0"/>
          <w:i w:val="0"/>
        </w:rPr>
        <w:t>31/12/2022</w:t>
      </w:r>
      <w:r>
        <w:rPr>
          <w:b w:val="0"/>
          <w:i w:val="0"/>
        </w:rPr>
        <w:br/>
      </w:r>
      <w:r>
        <w:rPr>
          <w:b w:val="0"/>
          <w:i w:val="0"/>
        </w:rPr>
        <w:br/>
      </w:r>
      <w:r>
        <w:rPr>
          <w:b w:val="0"/>
          <w:i w:val="0"/>
        </w:rPr>
        <w:br/>
      </w:r>
      <w:r>
        <w:rPr>
          <w:b w:val="0"/>
          <w:i w:val="0"/>
        </w:rPr>
        <w:t>14</w:t>
      </w:r>
      <w:r>
        <w:rPr>
          <w:b w:val="0"/>
          <w:i w:val="0"/>
        </w:rPr>
        <w:br/>
      </w:r>
      <w:r>
        <w:rPr>
          <w:b w:val="0"/>
          <w:i w:val="0"/>
        </w:rPr>
        <w:t>Chỉ thị</w:t>
      </w:r>
      <w:r>
        <w:rPr>
          <w:b w:val="0"/>
          <w:i w:val="0"/>
        </w:rPr>
        <w:br/>
      </w:r>
      <w:r>
        <w:rPr>
          <w:b w:val="0"/>
          <w:i w:val="0"/>
        </w:rPr>
        <w:t>23/2003/CT-UB</w:t>
      </w:r>
      <w:r>
        <w:br/>
      </w:r>
      <w:r>
        <w:rPr>
          <w:b w:val="0"/>
          <w:i w:val="0"/>
        </w:rPr>
        <w:br/>
        <w:t xml:space="preserve">      15/9/2003</w:t>
      </w:r>
      <w:r>
        <w:rPr>
          <w:b w:val="0"/>
          <w:i w:val="0"/>
        </w:rPr>
        <w:br/>
      </w:r>
      <w:r>
        <w:rPr>
          <w:b w:val="0"/>
          <w:i w:val="0"/>
        </w:rPr>
        <w:t>Về triển khai thực hiện Pháp lệnh bảo vệ bí mật nhà nước năm 2000</w:t>
      </w:r>
      <w:r>
        <w:rPr>
          <w:b w:val="0"/>
          <w:i w:val="0"/>
        </w:rPr>
        <w:br/>
      </w:r>
      <w:r>
        <w:rPr>
          <w:b w:val="0"/>
          <w:i w:val="0"/>
        </w:rPr>
        <w:t>Bị bãi bỏ bởi Quyết định số 13/2020/QĐ-UBND ngày 11/5/2020 của Ủy ban nhân dân Thành phố về việc bãi bỏ văn bản</w:t>
      </w:r>
      <w:r>
        <w:rPr>
          <w:b w:val="0"/>
          <w:i w:val="0"/>
        </w:rPr>
        <w:br/>
      </w:r>
      <w:r>
        <w:rPr>
          <w:b w:val="0"/>
          <w:i w:val="0"/>
        </w:rPr>
        <w:t>21/05/2020</w:t>
      </w:r>
      <w:r>
        <w:rPr>
          <w:b w:val="0"/>
          <w:i w:val="0"/>
        </w:rPr>
        <w:br/>
      </w:r>
      <w:r>
        <w:rPr>
          <w:b w:val="0"/>
          <w:i w:val="0"/>
        </w:rPr>
        <w:br/>
      </w:r>
      <w:r>
        <w:rPr>
          <w:b w:val="0"/>
          <w:i w:val="0"/>
        </w:rPr>
        <w:br/>
      </w:r>
      <w:r>
        <w:rPr>
          <w:b w:val="0"/>
          <w:i w:val="0"/>
        </w:rPr>
        <w:t>15</w:t>
      </w:r>
      <w:r>
        <w:rPr>
          <w:b w:val="0"/>
          <w:i w:val="0"/>
        </w:rPr>
        <w:br/>
      </w:r>
      <w:r>
        <w:rPr>
          <w:b w:val="0"/>
          <w:i w:val="0"/>
        </w:rPr>
        <w:t>Chỉ thị</w:t>
      </w:r>
      <w:r>
        <w:rPr>
          <w:b w:val="0"/>
          <w:i w:val="0"/>
        </w:rPr>
        <w:br/>
      </w:r>
      <w:r>
        <w:rPr>
          <w:b w:val="0"/>
          <w:i w:val="0"/>
        </w:rPr>
        <w:t>27/2005/CT-UBND</w:t>
      </w:r>
      <w:r>
        <w:br/>
      </w:r>
      <w:r>
        <w:rPr>
          <w:b w:val="0"/>
          <w:i w:val="0"/>
        </w:rPr>
        <w:br/>
        <w:t xml:space="preserve">      29/09/2005</w:t>
      </w:r>
      <w:r>
        <w:rPr>
          <w:b w:val="0"/>
          <w:i w:val="0"/>
        </w:rPr>
        <w:br/>
      </w:r>
      <w:r>
        <w:rPr>
          <w:b w:val="0"/>
          <w:i w:val="0"/>
        </w:rPr>
        <w:t>Về đấu tranh, xử lý, ngăn chặn nạn rải đinh hoặc vật sắc - nhọn trên các tuyến đường bộ thuộc địa bàn Thành phố</w:t>
      </w:r>
      <w:r>
        <w:rPr>
          <w:b w:val="0"/>
          <w:i w:val="0"/>
        </w:rPr>
        <w:br/>
      </w:r>
      <w:r>
        <w:rPr>
          <w:b w:val="0"/>
          <w:i w:val="0"/>
        </w:rPr>
        <w:t>Bị bãi bỏ bởi Quyết định số 972/QĐ-UBND ngày 22/3/2023 của Ủy ban nhân dân Thành phố về bãi bỏ 23 Chỉ thị do Ủy ban nhân dân Thành phố Hồ Chí Minh ban hành trước ngày 01 tháng 7 năm 2016</w:t>
      </w:r>
      <w:r>
        <w:rPr>
          <w:b w:val="0"/>
          <w:i w:val="0"/>
        </w:rPr>
        <w:br/>
      </w:r>
      <w:r>
        <w:rPr>
          <w:b w:val="0"/>
          <w:i w:val="0"/>
        </w:rPr>
        <w:t>22/02/2023</w:t>
      </w:r>
      <w:r>
        <w:rPr>
          <w:b w:val="0"/>
          <w:i w:val="0"/>
        </w:rPr>
        <w:br/>
      </w:r>
      <w:r>
        <w:rPr>
          <w:b w:val="0"/>
          <w:i w:val="0"/>
        </w:rPr>
        <w:br/>
      </w:r>
      <w:r>
        <w:rPr>
          <w:b w:val="0"/>
          <w:i w:val="0"/>
        </w:rPr>
        <w:br/>
      </w:r>
      <w:r>
        <w:rPr>
          <w:b w:val="0"/>
          <w:i w:val="0"/>
        </w:rPr>
        <w:t>16</w:t>
      </w:r>
      <w:r>
        <w:rPr>
          <w:b w:val="0"/>
          <w:i w:val="0"/>
        </w:rPr>
        <w:br/>
      </w:r>
      <w:r>
        <w:rPr>
          <w:b w:val="0"/>
          <w:i w:val="0"/>
        </w:rPr>
        <w:t>Chỉ thị</w:t>
      </w:r>
      <w:r>
        <w:rPr>
          <w:b w:val="0"/>
          <w:i w:val="0"/>
        </w:rPr>
        <w:br/>
      </w:r>
      <w:r>
        <w:rPr>
          <w:b w:val="0"/>
          <w:i w:val="0"/>
        </w:rPr>
        <w:t>02/2009/CT-UBND</w:t>
      </w:r>
      <w:r>
        <w:br/>
      </w:r>
      <w:r>
        <w:rPr>
          <w:b w:val="0"/>
          <w:i w:val="0"/>
        </w:rPr>
        <w:br/>
        <w:t xml:space="preserve">      11/02/2009</w:t>
      </w:r>
      <w:r>
        <w:rPr>
          <w:b w:val="0"/>
          <w:i w:val="0"/>
        </w:rPr>
        <w:br/>
      </w:r>
      <w:r>
        <w:rPr>
          <w:b w:val="0"/>
          <w:i w:val="0"/>
        </w:rPr>
        <w:t>Về tăng cường quản lý nhà nước đối với việc nhập cảnh, cư trú và lao động của người nước ngoài trên địa bàn thành phố Hồ Chí Minh</w:t>
      </w:r>
      <w:r>
        <w:rPr>
          <w:b w:val="0"/>
          <w:i w:val="0"/>
        </w:rPr>
        <w:br/>
      </w:r>
      <w:r>
        <w:rPr>
          <w:b w:val="0"/>
          <w:i w:val="0"/>
        </w:rPr>
        <w:t>Bị bãi bỏ bởi Quyết định số 13/2020/QĐ-UBND ngày 11/5/2020 của Ủy ban nhân dân Thành phố về việc bãi bỏ văn bản</w:t>
      </w:r>
      <w:r>
        <w:rPr>
          <w:b w:val="0"/>
          <w:i w:val="0"/>
        </w:rPr>
        <w:br/>
      </w:r>
      <w:r>
        <w:rPr>
          <w:b w:val="0"/>
          <w:i w:val="0"/>
        </w:rPr>
        <w:t>21/05/2020</w:t>
      </w:r>
      <w:r>
        <w:rPr>
          <w:b w:val="0"/>
          <w:i w:val="0"/>
        </w:rPr>
        <w:br/>
      </w:r>
      <w:r>
        <w:rPr>
          <w:b w:val="0"/>
          <w:i w:val="0"/>
        </w:rPr>
        <w:br/>
      </w:r>
      <w:r>
        <w:rPr>
          <w:b w:val="0"/>
          <w:i w:val="0"/>
        </w:rPr>
        <w:br/>
      </w:r>
      <w:r>
        <w:rPr>
          <w:b w:val="0"/>
          <w:i w:val="0"/>
        </w:rPr>
        <w:t>17</w:t>
      </w:r>
      <w:r>
        <w:rPr>
          <w:b w:val="0"/>
          <w:i w:val="0"/>
        </w:rPr>
        <w:br/>
      </w:r>
      <w:r>
        <w:rPr>
          <w:b w:val="0"/>
          <w:i w:val="0"/>
        </w:rPr>
        <w:t>Chỉ thị</w:t>
      </w:r>
      <w:r>
        <w:rPr>
          <w:b w:val="0"/>
          <w:i w:val="0"/>
        </w:rPr>
        <w:br/>
      </w:r>
      <w:r>
        <w:rPr>
          <w:b w:val="0"/>
          <w:i w:val="0"/>
        </w:rPr>
        <w:t>14/2009/CT-UBND</w:t>
      </w:r>
      <w:r>
        <w:br/>
      </w:r>
      <w:r>
        <w:rPr>
          <w:b w:val="0"/>
          <w:i w:val="0"/>
        </w:rPr>
        <w:br/>
        <w:t xml:space="preserve">      08/8/2009</w:t>
      </w:r>
      <w:r>
        <w:rPr>
          <w:b w:val="0"/>
          <w:i w:val="0"/>
        </w:rPr>
        <w:br/>
      </w:r>
      <w:r>
        <w:rPr>
          <w:b w:val="0"/>
          <w:i w:val="0"/>
        </w:rPr>
        <w:t>Về tăng cường công tác quản lý nhà nước đối với các cơ sở, hộ gia đình kinh doanh lưu trú trên địa bàn Thành phố Hồ Chí Minh</w:t>
      </w:r>
      <w:r>
        <w:rPr>
          <w:b w:val="0"/>
          <w:i w:val="0"/>
        </w:rPr>
        <w:br/>
      </w:r>
      <w:r>
        <w:rPr>
          <w:b w:val="0"/>
          <w:i w:val="0"/>
        </w:rPr>
        <w:t>Bị bãi bỏ bởi Quyết định số 13/2020/QĐ-UBND ngày 11/5/2020 của Ủy ban nhân dân Thành phố về việc bãi bỏ văn bản</w:t>
      </w:r>
      <w:r>
        <w:rPr>
          <w:b w:val="0"/>
          <w:i w:val="0"/>
        </w:rPr>
        <w:br/>
      </w:r>
      <w:r>
        <w:rPr>
          <w:b w:val="0"/>
          <w:i w:val="0"/>
        </w:rPr>
        <w:t>21/05/2020</w:t>
      </w:r>
      <w:r>
        <w:rPr>
          <w:b w:val="0"/>
          <w:i w:val="0"/>
        </w:rPr>
        <w:br/>
      </w:r>
      <w:r>
        <w:rPr>
          <w:b w:val="0"/>
          <w:i w:val="0"/>
        </w:rPr>
        <w:br/>
      </w:r>
      <w:r>
        <w:rPr>
          <w:b w:val="0"/>
          <w:i w:val="0"/>
        </w:rPr>
        <w:br/>
      </w:r>
      <w:r>
        <w:rPr>
          <w:b w:val="0"/>
          <w:i w:val="0"/>
        </w:rPr>
        <w:t>18</w:t>
      </w:r>
      <w:r>
        <w:rPr>
          <w:b w:val="0"/>
          <w:i w:val="0"/>
        </w:rPr>
        <w:br/>
      </w:r>
      <w:r>
        <w:rPr>
          <w:b w:val="0"/>
          <w:i w:val="0"/>
        </w:rPr>
        <w:t>Chỉ thị</w:t>
      </w:r>
      <w:r>
        <w:rPr>
          <w:b w:val="0"/>
          <w:i w:val="0"/>
        </w:rPr>
        <w:br/>
      </w:r>
      <w:r>
        <w:rPr>
          <w:b w:val="0"/>
          <w:i w:val="0"/>
        </w:rPr>
        <w:t>36/2011/CT-UBND</w:t>
      </w:r>
      <w:r>
        <w:br/>
      </w:r>
      <w:r>
        <w:rPr>
          <w:b w:val="0"/>
          <w:i w:val="0"/>
        </w:rPr>
        <w:br/>
        <w:t xml:space="preserve">      12/12/2011</w:t>
      </w:r>
      <w:r>
        <w:rPr>
          <w:b w:val="0"/>
          <w:i w:val="0"/>
        </w:rPr>
        <w:br/>
      </w:r>
      <w:r>
        <w:rPr>
          <w:b w:val="0"/>
          <w:i w:val="0"/>
        </w:rPr>
        <w:t>Về việc tổ chức thực hiện việc huy động tiềm lực khoa học và công nghệ phục vụ công tác Công an trên địa bàn Thành phố Hồ Chí Minh</w:t>
      </w:r>
      <w:r>
        <w:rPr>
          <w:b w:val="0"/>
          <w:i w:val="0"/>
        </w:rPr>
        <w:br/>
      </w:r>
      <w:r>
        <w:rPr>
          <w:b w:val="0"/>
          <w:i w:val="0"/>
        </w:rPr>
        <w:t>Bị bãi bỏ bởi Quyết định số 972/QĐ-UBND ngày 22/3/2023 của Ủy ban nhân dân Thành phố về bãi bỏ 23 Chỉ thị do Ủy ban nhân dân Thành phố Hồ Chí Minh ban hành trước ngày 01 tháng 7 năm 2016</w:t>
      </w:r>
      <w:r>
        <w:rPr>
          <w:b w:val="0"/>
          <w:i w:val="0"/>
        </w:rPr>
        <w:br/>
      </w:r>
      <w:r>
        <w:rPr>
          <w:b w:val="0"/>
          <w:i w:val="0"/>
        </w:rPr>
        <w:t>22/02/2023</w:t>
      </w:r>
      <w:r>
        <w:rPr>
          <w:b w:val="0"/>
          <w:i w:val="0"/>
        </w:rPr>
        <w:br/>
      </w:r>
      <w:r>
        <w:rPr>
          <w:b w:val="0"/>
          <w:i w:val="0"/>
        </w:rPr>
        <w:br/>
      </w:r>
      <w:r>
        <w:rPr>
          <w:b w:val="0"/>
          <w:i w:val="0"/>
        </w:rPr>
        <w:br/>
      </w:r>
      <w:r>
        <w:rPr>
          <w:b w:val="0"/>
          <w:i w:val="0"/>
        </w:rPr>
        <w:t>19</w:t>
      </w:r>
      <w:r>
        <w:rPr>
          <w:b w:val="0"/>
          <w:i w:val="0"/>
        </w:rPr>
        <w:br/>
      </w:r>
      <w:r>
        <w:rPr>
          <w:b w:val="0"/>
          <w:i w:val="0"/>
        </w:rPr>
        <w:t>Chỉ thị</w:t>
      </w:r>
      <w:r>
        <w:rPr>
          <w:b w:val="0"/>
          <w:i w:val="0"/>
        </w:rPr>
        <w:br/>
      </w:r>
      <w:r>
        <w:rPr>
          <w:b w:val="0"/>
          <w:i w:val="0"/>
        </w:rPr>
        <w:t>09/2015/CT-UBND</w:t>
      </w:r>
      <w:r>
        <w:br/>
      </w:r>
      <w:r>
        <w:rPr>
          <w:b w:val="0"/>
          <w:i w:val="0"/>
        </w:rPr>
        <w:br/>
        <w:t xml:space="preserve">      05/6/2015</w:t>
      </w:r>
      <w:r>
        <w:rPr>
          <w:b w:val="0"/>
          <w:i w:val="0"/>
        </w:rPr>
        <w:br/>
      </w:r>
      <w:r>
        <w:rPr>
          <w:b w:val="0"/>
          <w:i w:val="0"/>
        </w:rPr>
        <w:t>Về việc tăng cường công tác quản lý nhà nước đối với vũ khí, vật liệu nổ, công cụ hỗ trợ trên địa bàn Thành phố Hồ Chí Minh.</w:t>
      </w:r>
      <w:r>
        <w:rPr>
          <w:b w:val="0"/>
          <w:i w:val="0"/>
        </w:rPr>
        <w:br/>
      </w:r>
      <w:r>
        <w:rPr>
          <w:b w:val="0"/>
          <w:i w:val="0"/>
        </w:rPr>
        <w:t>Bị bãi bỏ bởi Quyết định số 13/2020/QĐ-UBND ngày 11/5/2020 của Ủy ban nhân dân Thành phố về việc bãi bỏ văn bản</w:t>
      </w:r>
      <w:r>
        <w:rPr>
          <w:b w:val="0"/>
          <w:i w:val="0"/>
        </w:rPr>
        <w:br/>
      </w:r>
      <w:r>
        <w:rPr>
          <w:b w:val="0"/>
          <w:i w:val="0"/>
        </w:rPr>
        <w:t>21/05/2020</w:t>
      </w:r>
      <w:r>
        <w:rPr>
          <w:b w:val="0"/>
          <w:i w:val="0"/>
        </w:rPr>
        <w:br/>
      </w:r>
      <w:r>
        <w:rPr>
          <w:b w:val="0"/>
          <w:i w:val="0"/>
        </w:rPr>
        <w:br/>
      </w:r>
      <w:r>
        <w:rPr>
          <w:b w:val="0"/>
          <w:i w:val="0"/>
        </w:rPr>
        <w:br/>
      </w:r>
      <w:r>
        <w:rPr>
          <w:b w:val="0"/>
          <w:i w:val="0"/>
        </w:rPr>
        <w:t>20</w:t>
      </w:r>
      <w:r>
        <w:rPr>
          <w:b w:val="0"/>
          <w:i w:val="0"/>
        </w:rPr>
        <w:br/>
      </w:r>
      <w:r>
        <w:rPr>
          <w:b w:val="0"/>
          <w:i w:val="0"/>
        </w:rPr>
        <w:t>Chỉ thị</w:t>
      </w:r>
      <w:r>
        <w:rPr>
          <w:b w:val="0"/>
          <w:i w:val="0"/>
        </w:rPr>
        <w:br/>
      </w:r>
      <w:r>
        <w:rPr>
          <w:b w:val="0"/>
          <w:i w:val="0"/>
        </w:rPr>
        <w:t>10/2015/CT-UBND</w:t>
      </w:r>
      <w:r>
        <w:br/>
      </w:r>
      <w:r>
        <w:rPr>
          <w:b w:val="0"/>
          <w:i w:val="0"/>
        </w:rPr>
        <w:br/>
        <w:t xml:space="preserve">      11/06/2015</w:t>
      </w:r>
      <w:r>
        <w:rPr>
          <w:b w:val="0"/>
          <w:i w:val="0"/>
        </w:rPr>
        <w:br/>
      </w:r>
      <w:r>
        <w:rPr>
          <w:b w:val="0"/>
          <w:i w:val="0"/>
        </w:rPr>
        <w:t>Về tăng cường công tác đảm bảo an ninh trật doanh nghiệp nhà trường trên địa bàn thành phố Hồ Chí Minh trong tình hình mới</w:t>
      </w:r>
      <w:r>
        <w:rPr>
          <w:b w:val="0"/>
          <w:i w:val="0"/>
        </w:rPr>
        <w:br/>
      </w:r>
      <w:r>
        <w:rPr>
          <w:b w:val="0"/>
          <w:i w:val="0"/>
        </w:rPr>
        <w:t>Bị bãi bỏ bởi Quyết định số 4309/QĐ-UBND ngày 24/11/2020 của Ủy ban nhân dân Thành phố về việc bãi bỏ văn bản</w:t>
      </w:r>
      <w:r>
        <w:rPr>
          <w:b w:val="0"/>
          <w:i w:val="0"/>
        </w:rPr>
        <w:br/>
      </w:r>
      <w:r>
        <w:rPr>
          <w:b w:val="0"/>
          <w:i w:val="0"/>
        </w:rPr>
        <w:t>24/11/2020</w:t>
      </w:r>
      <w:r>
        <w:rPr>
          <w:b w:val="0"/>
          <w:i w:val="0"/>
        </w:rPr>
        <w:br/>
      </w:r>
      <w:r>
        <w:rPr>
          <w:b w:val="0"/>
          <w:i w:val="0"/>
        </w:rPr>
        <w:br/>
      </w:r>
      <w:r>
        <w:rPr>
          <w:b w:val="0"/>
          <w:i w:val="0"/>
        </w:rPr>
        <w:br/>
      </w:r>
      <w:r>
        <w:rPr>
          <w:b w:val="0"/>
          <w:i w:val="0"/>
        </w:rPr>
        <w:t>II. LĨNH VỰC QUẢN LÝ NHÀ NƯỚC CỦA THANH TRA THÀNH PHỐ</w:t>
      </w:r>
      <w:r>
        <w:rPr>
          <w:b w:val="0"/>
          <w:i w:val="0"/>
        </w:rPr>
        <w:br/>
      </w:r>
      <w:r>
        <w:rPr>
          <w:b w:val="0"/>
          <w:i w:val="0"/>
        </w:rPr>
        <w:br/>
      </w:r>
      <w:r>
        <w:rPr>
          <w:b w:val="0"/>
          <w:i w:val="0"/>
        </w:rPr>
        <w:br/>
      </w:r>
      <w:r>
        <w:rPr>
          <w:b w:val="0"/>
          <w:i w:val="0"/>
        </w:rPr>
        <w:t>(6 văn bản, gồm:</w:t>
      </w:r>
      <w:r>
        <w:rPr>
          <w:b w:val="0"/>
          <w:i w:val="0"/>
        </w:rPr>
        <w:br/>
      </w:r>
      <w:r>
        <w:rPr>
          <w:b w:val="0"/>
          <w:i w:val="0"/>
        </w:rPr>
        <w:t>0 nghị quyết, 5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132/2006/QĐ-UBND05/9/2006</w:t>
      </w:r>
      <w:r>
        <w:rPr>
          <w:b w:val="0"/>
          <w:i w:val="0"/>
        </w:rPr>
        <w:br/>
      </w:r>
      <w:r>
        <w:rPr>
          <w:b w:val="0"/>
          <w:i w:val="0"/>
        </w:rPr>
        <w:t>Về ban hành Quy định tiếp công dân, xử lý đơn, giải quyết tranh chấp, khiếu nại, tố cáo trên địa bàn thành phố Hồ Chí Minh</w:t>
      </w:r>
      <w:r>
        <w:rPr>
          <w:b w:val="0"/>
          <w:i w:val="0"/>
        </w:rPr>
        <w:br/>
      </w:r>
      <w:r>
        <w:rPr>
          <w:b w:val="0"/>
          <w:i w:val="0"/>
        </w:rPr>
        <w:t>Bị bãi bỏ bởi Quyết định số 06/2020/QĐ-UBND ngày 20/01/2020 của Ủy ban nhân dân Thành phố về việc bãi bỏ văn bản</w:t>
      </w:r>
      <w:r>
        <w:rPr>
          <w:b w:val="0"/>
          <w:i w:val="0"/>
        </w:rPr>
        <w:br/>
      </w:r>
      <w:r>
        <w:rPr>
          <w:b w:val="0"/>
          <w:i w:val="0"/>
        </w:rPr>
        <w:t>31/01/2020</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46/2010/QĐ-UBND</w:t>
      </w:r>
      <w:r>
        <w:br/>
      </w:r>
      <w:r>
        <w:rPr>
          <w:b w:val="0"/>
          <w:i w:val="0"/>
        </w:rPr>
        <w:br/>
        <w:t xml:space="preserve">      13/7/2010</w:t>
      </w:r>
      <w:r>
        <w:rPr>
          <w:b w:val="0"/>
          <w:i w:val="0"/>
        </w:rPr>
        <w:br/>
      </w:r>
      <w:r>
        <w:rPr>
          <w:b w:val="0"/>
          <w:i w:val="0"/>
        </w:rPr>
        <w:t>Về việc sửa đổi, bổ sung, bãi bỏ các văn bản của Ủy ban nhân dân thành phố Hồ Chí Minh quy định thủ tục hành chính áp dụng tại Ủy ban nhân dân quận - huyện trong lĩnh vực Giải quyết khiếu nại, tố cáo</w:t>
      </w:r>
      <w:r>
        <w:rPr>
          <w:b w:val="0"/>
          <w:i w:val="0"/>
        </w:rPr>
        <w:br/>
      </w:r>
      <w:r>
        <w:rPr>
          <w:b w:val="0"/>
          <w:i w:val="0"/>
        </w:rPr>
        <w:t>Bị bãi bỏ bởi Quyết định số 06/2020/QĐ-UBND ngày 20/01/2020 của Ủy ban nhân dân Thành phố về việc bãi bỏ văn bản</w:t>
      </w:r>
      <w:r>
        <w:rPr>
          <w:b w:val="0"/>
          <w:i w:val="0"/>
        </w:rPr>
        <w:br/>
      </w:r>
      <w:r>
        <w:rPr>
          <w:b w:val="0"/>
          <w:i w:val="0"/>
        </w:rPr>
        <w:t>31/01/2020</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04/2013/QĐ-UBND</w:t>
      </w:r>
      <w:r>
        <w:br/>
      </w:r>
      <w:r>
        <w:rPr>
          <w:b w:val="0"/>
          <w:i w:val="0"/>
        </w:rPr>
        <w:br/>
        <w:t xml:space="preserve">      17/01/2013</w:t>
      </w:r>
      <w:r>
        <w:rPr>
          <w:b w:val="0"/>
          <w:i w:val="0"/>
        </w:rPr>
        <w:br/>
      </w:r>
      <w:r>
        <w:rPr>
          <w:b w:val="0"/>
          <w:i w:val="0"/>
        </w:rPr>
        <w:t>Ban hành Quy trình thanh tra trách nhiệm trong việc thực hiện pháp luật về thanh tra</w:t>
      </w:r>
      <w:r>
        <w:rPr>
          <w:b w:val="0"/>
          <w:i w:val="0"/>
        </w:rPr>
        <w:br/>
      </w:r>
      <w:r>
        <w:rPr>
          <w:b w:val="0"/>
          <w:i w:val="0"/>
        </w:rPr>
        <w:t>Bị bãi bỏ bởi Quyết định số 05/2019/QĐ-UBND ngày 12/3/2019 của Ủy ban nhân dân Thành phố về việc bãi bỏ văn bản</w:t>
      </w:r>
      <w:r>
        <w:rPr>
          <w:b w:val="0"/>
          <w:i w:val="0"/>
        </w:rPr>
        <w:br/>
      </w:r>
      <w:r>
        <w:rPr>
          <w:b w:val="0"/>
          <w:i w:val="0"/>
        </w:rPr>
        <w:t>01/04/2019</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12/2014/QĐ-UBND</w:t>
      </w:r>
      <w:r>
        <w:br/>
      </w:r>
      <w:r>
        <w:rPr>
          <w:b w:val="0"/>
          <w:i w:val="0"/>
        </w:rPr>
        <w:br/>
        <w:t xml:space="preserve">      13/3/2014</w:t>
      </w:r>
      <w:r>
        <w:rPr>
          <w:b w:val="0"/>
          <w:i w:val="0"/>
        </w:rPr>
        <w:br/>
      </w:r>
      <w:r>
        <w:rPr>
          <w:b w:val="0"/>
          <w:i w:val="0"/>
        </w:rPr>
        <w:t>Ban hành Quy trình giải quyết tố cáo trên địa bàn Thành phố Hồ Chí Minh</w:t>
      </w:r>
      <w:r>
        <w:rPr>
          <w:b w:val="0"/>
          <w:i w:val="0"/>
        </w:rPr>
        <w:br/>
      </w:r>
      <w:r>
        <w:rPr>
          <w:b w:val="0"/>
          <w:i w:val="0"/>
        </w:rPr>
        <w:t>Bị bãi bỏ bởi Quyết định  số 23/2022/QĐ-UBND ngày 30/6/2022 của Ủy ban nhân dân Thành phố  về bãi bỏ quyết định số 12/2014/QĐ-UBND ngày 13/3/2014 của Ủy ban nhân dân Thành phố về Ban hành quy trình giải quyết tố cáo trên địa bàn thành phố Hồ Chí Minh</w:t>
      </w:r>
      <w:r>
        <w:rPr>
          <w:b w:val="0"/>
          <w:i w:val="0"/>
        </w:rPr>
        <w:br/>
      </w:r>
      <w:r>
        <w:rPr>
          <w:b w:val="0"/>
          <w:i w:val="0"/>
        </w:rPr>
        <w:t>09/07/2022</w:t>
      </w:r>
      <w:r>
        <w:rPr>
          <w:b w:val="0"/>
          <w:i w:val="0"/>
        </w:rPr>
        <w:br/>
      </w:r>
      <w:r>
        <w:rPr>
          <w:b w:val="0"/>
          <w:i w:val="0"/>
        </w:rPr>
        <w:br/>
      </w:r>
      <w:r>
        <w:rPr>
          <w:b w:val="0"/>
          <w:i w:val="0"/>
        </w:rPr>
        <w:br/>
      </w:r>
      <w:r>
        <w:rPr>
          <w:b w:val="0"/>
          <w:i w:val="0"/>
        </w:rPr>
        <w:t>25</w:t>
      </w:r>
      <w:r>
        <w:rPr>
          <w:b w:val="0"/>
          <w:i w:val="0"/>
        </w:rPr>
        <w:br/>
      </w:r>
      <w:r>
        <w:rPr>
          <w:b w:val="0"/>
          <w:i w:val="0"/>
        </w:rPr>
        <w:t>Chỉ thị</w:t>
      </w:r>
      <w:r>
        <w:rPr>
          <w:b w:val="0"/>
          <w:i w:val="0"/>
        </w:rPr>
        <w:br/>
      </w:r>
      <w:r>
        <w:rPr>
          <w:b w:val="0"/>
          <w:i w:val="0"/>
        </w:rPr>
        <w:t>22/2014/CT-UBND</w:t>
      </w:r>
      <w:r>
        <w:br/>
      </w:r>
      <w:r>
        <w:rPr>
          <w:b w:val="0"/>
          <w:i w:val="0"/>
        </w:rPr>
        <w:br/>
        <w:t xml:space="preserve">      03/09/2014</w:t>
      </w:r>
      <w:r>
        <w:rPr>
          <w:b w:val="0"/>
          <w:i w:val="0"/>
        </w:rPr>
        <w:br/>
      </w:r>
      <w:r>
        <w:rPr>
          <w:b w:val="0"/>
          <w:i w:val="0"/>
        </w:rPr>
        <w:t>Về triển khai thi hành Luật Tiếp công dân trên địa bàn Thành phố Hồ Chí Minh</w:t>
      </w:r>
      <w:r>
        <w:rPr>
          <w:b w:val="0"/>
          <w:i w:val="0"/>
        </w:rPr>
        <w:br/>
      </w:r>
      <w:r>
        <w:rPr>
          <w:b w:val="0"/>
          <w:i w:val="0"/>
        </w:rPr>
        <w:t xml:space="preserve">Bị bãi bỏ bởi Quyết định số 3071/QĐ-UBND ngày 23/8/2021 của Ủy ban nhân dân Thành phố về việc bãi bỏ Chị thị số 22/2014/CT-UBND ngày 03/9/2014 của Ủy ban nhân dân Thành phố về triển khai thi hành Luật Tiếp công dân trên dịa bàn Thành phố Hồ Chí Minh </w:t>
      </w:r>
      <w:r>
        <w:rPr>
          <w:b w:val="0"/>
          <w:i w:val="0"/>
        </w:rPr>
        <w:br/>
      </w:r>
      <w:r>
        <w:rPr>
          <w:b w:val="0"/>
          <w:i w:val="0"/>
        </w:rPr>
        <w:t>23/08/2021</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19/2016/QĐ-UBND</w:t>
      </w:r>
      <w:r>
        <w:br/>
      </w:r>
      <w:r>
        <w:rPr>
          <w:b w:val="0"/>
          <w:i w:val="0"/>
        </w:rPr>
        <w:br/>
        <w:t xml:space="preserve">      25/05/2016</w:t>
      </w:r>
      <w:r>
        <w:rPr>
          <w:b w:val="0"/>
          <w:i w:val="0"/>
        </w:rPr>
        <w:br/>
      </w:r>
      <w:r>
        <w:rPr>
          <w:b w:val="0"/>
          <w:i w:val="0"/>
        </w:rPr>
        <w:t>Ban hành Quy chế tổ chức và hoạt động của Thanh tra Thành phố Hồ Chí Minh</w:t>
      </w:r>
      <w:r>
        <w:rPr>
          <w:b w:val="0"/>
          <w:i w:val="0"/>
        </w:rPr>
        <w:br/>
      </w:r>
      <w:r>
        <w:rPr>
          <w:b w:val="0"/>
          <w:i w:val="0"/>
        </w:rPr>
        <w:t>Được thay thế bởi Quyết định số 43/2021/QĐ-UBND ngày 08/12/2021 của Ủy ban nhân dân Thành phố về Ban hành Quy chế tổ chức và hoạt động của Thanh tra Thành phố Hồ Chí Minh</w:t>
      </w:r>
      <w:r>
        <w:rPr>
          <w:b w:val="0"/>
          <w:i w:val="0"/>
        </w:rPr>
        <w:br/>
      </w:r>
      <w:r>
        <w:rPr>
          <w:b w:val="0"/>
          <w:i w:val="0"/>
        </w:rPr>
        <w:t>18/12/2021</w:t>
      </w:r>
      <w:r>
        <w:rPr>
          <w:b w:val="0"/>
          <w:i w:val="0"/>
        </w:rPr>
        <w:br/>
      </w:r>
      <w:r>
        <w:rPr>
          <w:b w:val="0"/>
          <w:i w:val="0"/>
        </w:rPr>
        <w:br/>
      </w:r>
      <w:r>
        <w:rPr>
          <w:b w:val="0"/>
          <w:i w:val="0"/>
        </w:rPr>
        <w:br/>
      </w:r>
      <w:r>
        <w:rPr>
          <w:b w:val="0"/>
          <w:i w:val="0"/>
        </w:rPr>
        <w:t>III. LĨNH VỰC QUẢN LÝ NHÀ NƯỚC CỦA VĂN PHÒNG ỦY BAN NHÂN DÂN THÀNH PHỐ</w:t>
      </w:r>
      <w:r>
        <w:rPr>
          <w:b w:val="0"/>
          <w:i w:val="0"/>
        </w:rPr>
        <w:br/>
      </w:r>
      <w:r>
        <w:rPr>
          <w:b w:val="0"/>
          <w:i w:val="0"/>
        </w:rPr>
        <w:br/>
      </w:r>
      <w:r>
        <w:rPr>
          <w:b w:val="0"/>
          <w:i w:val="0"/>
        </w:rPr>
        <w:br/>
      </w:r>
      <w:r>
        <w:rPr>
          <w:b w:val="0"/>
          <w:i w:val="0"/>
        </w:rPr>
        <w:t>(1 văn bản, gồm:</w:t>
      </w:r>
      <w:r>
        <w:rPr>
          <w:b w:val="0"/>
          <w:i w:val="0"/>
        </w:rPr>
        <w:br/>
      </w:r>
      <w:r>
        <w:rPr>
          <w:b w:val="0"/>
          <w:i w:val="0"/>
        </w:rPr>
        <w:t>0 nghị quyết, 0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Chỉ thị</w:t>
      </w:r>
      <w:r>
        <w:rPr>
          <w:b w:val="0"/>
          <w:i w:val="0"/>
        </w:rPr>
        <w:br/>
      </w:r>
      <w:r>
        <w:rPr>
          <w:b w:val="0"/>
          <w:i w:val="0"/>
        </w:rPr>
        <w:t>22/2001/CT-UB</w:t>
      </w:r>
      <w:r>
        <w:br/>
      </w:r>
      <w:r>
        <w:rPr>
          <w:b w:val="0"/>
          <w:i w:val="0"/>
        </w:rPr>
        <w:br/>
        <w:t xml:space="preserve">      30/08/2001</w:t>
      </w:r>
      <w:r>
        <w:rPr>
          <w:b w:val="0"/>
          <w:i w:val="0"/>
        </w:rPr>
        <w:br/>
      </w:r>
      <w:r>
        <w:rPr>
          <w:b w:val="0"/>
          <w:i w:val="0"/>
        </w:rPr>
        <w:t>Về tổ chức thực hiện Nghị quyết của Hội đồng nhân dân Thành phố</w:t>
      </w:r>
      <w:r>
        <w:rPr>
          <w:b w:val="0"/>
          <w:i w:val="0"/>
        </w:rPr>
        <w:br/>
      </w:r>
      <w:r>
        <w:rPr>
          <w:b w:val="0"/>
          <w:i w:val="0"/>
        </w:rPr>
        <w:t>Bị bãi bỏ bởi Quyết định số 972/QĐ-UBND ngày 22/3/2023 của Ủy ban nhân dân Thành phố về bãi bỏ 23 Chỉ thị do Ủy ban nhân dân Thành phố Hồ Chí Minh ban hành trước ngày 01 tháng 7 năm 2016</w:t>
      </w:r>
      <w:r>
        <w:rPr>
          <w:b w:val="0"/>
          <w:i w:val="0"/>
        </w:rPr>
        <w:br/>
      </w:r>
      <w:r>
        <w:rPr>
          <w:b w:val="0"/>
          <w:i w:val="0"/>
        </w:rPr>
        <w:t>22/02/2023</w:t>
      </w:r>
      <w:r>
        <w:rPr>
          <w:b w:val="0"/>
          <w:i w:val="0"/>
        </w:rPr>
        <w:br/>
      </w:r>
      <w:r>
        <w:rPr>
          <w:b w:val="0"/>
          <w:i w:val="0"/>
        </w:rPr>
        <w:br/>
      </w:r>
      <w:r>
        <w:rPr>
          <w:b w:val="0"/>
          <w:i w:val="0"/>
        </w:rPr>
        <w:br/>
      </w:r>
      <w:r>
        <w:rPr>
          <w:b w:val="0"/>
          <w:i w:val="0"/>
        </w:rPr>
        <w:t>IV. LĨNH VỰC QUẢN LÝ NHÀ NƯỚC CỦA SỞ AN TOÀN THỰC PHẨM THÀNH PHỐ</w:t>
      </w:r>
      <w:r>
        <w:rPr>
          <w:b w:val="0"/>
          <w:i w:val="0"/>
        </w:rPr>
        <w:br/>
      </w:r>
      <w:r>
        <w:rPr>
          <w:b w:val="0"/>
          <w:i w:val="0"/>
        </w:rPr>
        <w:br/>
      </w:r>
      <w:r>
        <w:rPr>
          <w:b w:val="0"/>
          <w:i w:val="0"/>
        </w:rPr>
        <w:br/>
      </w:r>
      <w:r>
        <w:rPr>
          <w:b w:val="0"/>
          <w:i w:val="0"/>
        </w:rPr>
        <w:t>(3 văn bản, gồm:</w:t>
      </w:r>
      <w:r>
        <w:rPr>
          <w:b w:val="0"/>
          <w:i w:val="0"/>
        </w:rPr>
        <w:br/>
      </w:r>
      <w:r>
        <w:rPr>
          <w:b w:val="0"/>
          <w:i w:val="0"/>
        </w:rPr>
        <w:t>0 nghị quyết, 2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64/2009/QĐ-UBND</w:t>
      </w:r>
      <w:r>
        <w:br/>
      </w:r>
      <w:r>
        <w:rPr>
          <w:b w:val="0"/>
          <w:i w:val="0"/>
        </w:rPr>
        <w:br/>
        <w:t xml:space="preserve">      31/7/2009</w:t>
      </w:r>
      <w:r>
        <w:rPr>
          <w:b w:val="0"/>
          <w:i w:val="0"/>
        </w:rPr>
        <w:br/>
      </w:r>
      <w:r>
        <w:rPr>
          <w:b w:val="0"/>
          <w:i w:val="0"/>
        </w:rPr>
        <w:t>Về phê duyệt quy hoạch kinh doanh nông sản, thực phẩm trên địa bàn Thành phố</w:t>
      </w:r>
      <w:r>
        <w:rPr>
          <w:b w:val="0"/>
          <w:i w:val="0"/>
        </w:rPr>
        <w:br/>
      </w:r>
      <w:r>
        <w:rPr>
          <w:b w:val="0"/>
          <w:i w:val="0"/>
        </w:rPr>
        <w:t>Bị bãi bỏ bởi Quyết định số 02/2023/QĐ-UBND ngày 03/01/2023  của Ủy ban nhân dân Thành phố về bãi bỏ các quyết định của Ủy ban nhân dân Thành phố Hồ Chí Minh</w:t>
      </w:r>
      <w:r>
        <w:rPr>
          <w:b w:val="0"/>
          <w:i w:val="0"/>
        </w:rPr>
        <w:br/>
      </w:r>
      <w:r>
        <w:rPr>
          <w:b w:val="0"/>
          <w:i w:val="0"/>
        </w:rPr>
        <w:t>15/01/2023</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79/2009/QĐ-UBND</w:t>
      </w:r>
      <w:r>
        <w:br/>
      </w:r>
      <w:r>
        <w:rPr>
          <w:b w:val="0"/>
          <w:i w:val="0"/>
        </w:rPr>
        <w:br/>
        <w:t xml:space="preserve">      17/10/2009</w:t>
      </w:r>
      <w:r>
        <w:rPr>
          <w:b w:val="0"/>
          <w:i w:val="0"/>
        </w:rPr>
        <w:br/>
      </w:r>
      <w:r>
        <w:rPr>
          <w:b w:val="0"/>
          <w:i w:val="0"/>
        </w:rPr>
        <w:t>Về sửa đổi khoản 2 Điều 1 Quyết định số 64/2009/QĐ-UBND ngày 31 tháng 7 năm 2009 của Ủy ban nhân dân Thành phố</w:t>
      </w:r>
      <w:r>
        <w:rPr>
          <w:b w:val="0"/>
          <w:i w:val="0"/>
        </w:rPr>
        <w:br/>
      </w:r>
      <w:r>
        <w:rPr>
          <w:b w:val="0"/>
          <w:i w:val="0"/>
        </w:rPr>
        <w:t>Bị bãi bỏ bởi Quyết định số 02/2023/QĐ-UBND ngày 03/01/2023  của Ủy ban nhân dân Thành phố về bãi bỏ các quyết định của Ủy ban nhân dân Thành phố Hồ Chí Minh</w:t>
      </w:r>
      <w:r>
        <w:rPr>
          <w:b w:val="0"/>
          <w:i w:val="0"/>
        </w:rPr>
        <w:br/>
      </w:r>
      <w:r>
        <w:rPr>
          <w:b w:val="0"/>
          <w:i w:val="0"/>
        </w:rPr>
        <w:t>15/01/2023</w:t>
      </w:r>
      <w:r>
        <w:rPr>
          <w:b w:val="0"/>
          <w:i w:val="0"/>
        </w:rPr>
        <w:br/>
      </w:r>
      <w:r>
        <w:rPr>
          <w:b w:val="0"/>
          <w:i w:val="0"/>
        </w:rPr>
        <w:br/>
      </w:r>
      <w:r>
        <w:rPr>
          <w:b w:val="0"/>
          <w:i w:val="0"/>
        </w:rPr>
        <w:br/>
      </w:r>
      <w:r>
        <w:rPr>
          <w:b w:val="0"/>
          <w:i w:val="0"/>
        </w:rPr>
        <w:t>30</w:t>
      </w:r>
      <w:r>
        <w:rPr>
          <w:b w:val="0"/>
          <w:i w:val="0"/>
        </w:rPr>
        <w:br/>
      </w:r>
      <w:r>
        <w:rPr>
          <w:b w:val="0"/>
          <w:i w:val="0"/>
        </w:rPr>
        <w:t>Chỉ thị</w:t>
      </w:r>
      <w:r>
        <w:rPr>
          <w:b w:val="0"/>
          <w:i w:val="0"/>
        </w:rPr>
        <w:br/>
      </w:r>
      <w:r>
        <w:rPr>
          <w:b w:val="0"/>
          <w:i w:val="0"/>
        </w:rPr>
        <w:t xml:space="preserve">26/2014/CT-UBND </w:t>
      </w:r>
      <w:r>
        <w:br/>
      </w:r>
      <w:r>
        <w:rPr>
          <w:b w:val="0"/>
          <w:i w:val="0"/>
        </w:rPr>
        <w:br/>
        <w:t xml:space="preserve">      17/9/2014</w:t>
      </w:r>
      <w:r>
        <w:rPr>
          <w:b w:val="0"/>
          <w:i w:val="0"/>
        </w:rPr>
        <w:br/>
      </w:r>
      <w:r>
        <w:rPr>
          <w:b w:val="0"/>
          <w:i w:val="0"/>
        </w:rPr>
        <w:t>Về việc tăng cường các giải pháp nhằm bảo đảm an toàn thực phẩm trên địa bàn Thành phố Hồ Chí Minh</w:t>
      </w:r>
      <w:r>
        <w:rPr>
          <w:b w:val="0"/>
          <w:i w:val="0"/>
        </w:rPr>
        <w:br/>
      </w:r>
      <w:r>
        <w:rPr>
          <w:b w:val="0"/>
          <w:i w:val="0"/>
        </w:rPr>
        <w:t>Bị bãi bỏ bởi Quyết định số 972/QĐ-UBND ngày 22/3/2023 của Ủy bản nhân dân Thành phố Hồ Chí Minh về bãi bỏ 23 Chỉ thị do Ủy ban nhân dân Thành phố Hồ Chí Minh ban hành trước ngày 01/07/2016</w:t>
      </w:r>
      <w:r>
        <w:rPr>
          <w:b w:val="0"/>
          <w:i w:val="0"/>
        </w:rPr>
        <w:br/>
      </w:r>
      <w:r>
        <w:rPr>
          <w:b w:val="0"/>
          <w:i w:val="0"/>
        </w:rPr>
        <w:t>22/03/2023</w:t>
      </w:r>
      <w:r>
        <w:rPr>
          <w:b w:val="0"/>
          <w:i w:val="0"/>
        </w:rPr>
        <w:br/>
      </w:r>
      <w:r>
        <w:rPr>
          <w:b w:val="0"/>
          <w:i w:val="0"/>
        </w:rPr>
        <w:br/>
      </w:r>
      <w:r>
        <w:rPr>
          <w:b w:val="0"/>
          <w:i w:val="0"/>
        </w:rPr>
        <w:br/>
      </w:r>
      <w:r>
        <w:rPr>
          <w:b w:val="0"/>
          <w:i w:val="0"/>
        </w:rPr>
        <w:t>V. LĨNH VỰC QUẢN LÝ NHÀ NƯỚC CỦA SỞ CÔNG THƯƠNG</w:t>
      </w:r>
      <w:r>
        <w:rPr>
          <w:b w:val="0"/>
          <w:i w:val="0"/>
        </w:rPr>
        <w:br/>
      </w:r>
      <w:r>
        <w:rPr>
          <w:b w:val="0"/>
          <w:i w:val="0"/>
        </w:rPr>
        <w:br/>
      </w:r>
      <w:r>
        <w:rPr>
          <w:b w:val="0"/>
          <w:i w:val="0"/>
        </w:rPr>
        <w:br/>
      </w:r>
      <w:r>
        <w:rPr>
          <w:b w:val="0"/>
          <w:i w:val="0"/>
        </w:rPr>
        <w:t>(16 văn bản, gồm:</w:t>
      </w:r>
      <w:r>
        <w:rPr>
          <w:b w:val="0"/>
          <w:i w:val="0"/>
        </w:rPr>
        <w:br/>
      </w:r>
      <w:r>
        <w:rPr>
          <w:b w:val="0"/>
          <w:i w:val="0"/>
        </w:rPr>
        <w:t>0 nghị quyết, 13 quyết định, 3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80/2002/QĐ-UB</w:t>
      </w:r>
      <w:r>
        <w:br/>
      </w:r>
      <w:r>
        <w:rPr>
          <w:b w:val="0"/>
          <w:i w:val="0"/>
        </w:rPr>
        <w:br/>
        <w:t xml:space="preserve">      8/7/2002</w:t>
      </w:r>
      <w:r>
        <w:rPr>
          <w:b w:val="0"/>
          <w:i w:val="0"/>
        </w:rPr>
        <w:br/>
      </w:r>
      <w:r>
        <w:rPr>
          <w:b w:val="0"/>
          <w:i w:val="0"/>
        </w:rPr>
        <w:t>Về việc phê duyệt đề án thực hiện chương trình di dời các cơ sở sản xuất gây ô nhiễm vào các Khu công nghiệp và vùng phụ cận</w:t>
      </w:r>
      <w:r>
        <w:rPr>
          <w:b w:val="0"/>
          <w:i w:val="0"/>
        </w:rPr>
        <w:br/>
      </w:r>
      <w:r>
        <w:rPr>
          <w:b w:val="0"/>
          <w:i w:val="0"/>
        </w:rPr>
        <w:t>Bị bãi bỏ bởi Quyết định số 16/2023/QĐ-UBND ngày 22/3/2023 của Ủy ban nhân dân Thành phố về bãi bỏ các Quyết định của Ủy ban nhân dân Thành phố Hồ Chí Minh</w:t>
      </w:r>
      <w:r>
        <w:rPr>
          <w:b w:val="0"/>
          <w:i w:val="0"/>
        </w:rPr>
        <w:br/>
      </w:r>
      <w:r>
        <w:rPr>
          <w:b w:val="0"/>
          <w:i w:val="0"/>
        </w:rPr>
        <w:t>04/05/2023</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31/2005/QĐ-UBND</w:t>
      </w:r>
      <w:r>
        <w:br/>
      </w:r>
      <w:r>
        <w:rPr>
          <w:b w:val="0"/>
          <w:i w:val="0"/>
        </w:rPr>
        <w:br/>
        <w:t xml:space="preserve">      17/02/2005</w:t>
      </w:r>
      <w:r>
        <w:rPr>
          <w:b w:val="0"/>
          <w:i w:val="0"/>
        </w:rPr>
        <w:br/>
      </w:r>
      <w:r>
        <w:rPr>
          <w:b w:val="0"/>
          <w:i w:val="0"/>
        </w:rPr>
        <w:t>Về ban hành Phương án quy hoạch về hệ thống cơ sở giết mổ gia súc, gia cầm trên địa bàn thành phố Hồ Chí Minh đến năm 2010 và Qui định về hoạt động giết mổ, vận chuyển, kinh doanh động vật, sản phẩm động vật trên địa bàn thành phố</w:t>
      </w:r>
      <w:r>
        <w:rPr>
          <w:b w:val="0"/>
          <w:i w:val="0"/>
        </w:rPr>
        <w:br/>
      </w:r>
      <w:r>
        <w:rPr>
          <w:b w:val="0"/>
          <w:i w:val="0"/>
        </w:rPr>
        <w:t>Bị bãi bỏ bởi Quyết định số 16/2023/QĐ-UBND ngày 22/3/2023 của Ủy ban nhân dân Thành phố về bãi bỏ các Quyết định của Ủy ban nhân dân Thành phố Hồ Chí Minh</w:t>
      </w:r>
      <w:r>
        <w:rPr>
          <w:b w:val="0"/>
          <w:i w:val="0"/>
        </w:rPr>
        <w:br/>
      </w:r>
      <w:r>
        <w:br/>
      </w:r>
      <w:r>
        <w:rPr>
          <w:b w:val="0"/>
          <w:i w:val="0"/>
        </w:rPr>
        <w:br/>
        <w:t xml:space="preserve">      05/04/2023</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44/2005/QĐ-UBND</w:t>
      </w:r>
      <w:r>
        <w:br/>
      </w:r>
      <w:r>
        <w:rPr>
          <w:b w:val="0"/>
          <w:i w:val="0"/>
        </w:rPr>
        <w:br/>
        <w:t xml:space="preserve">      16/03/2005</w:t>
      </w:r>
      <w:r>
        <w:rPr>
          <w:b w:val="0"/>
          <w:i w:val="0"/>
        </w:rPr>
        <w:br/>
      </w:r>
      <w:r>
        <w:rPr>
          <w:b w:val="0"/>
          <w:i w:val="0"/>
        </w:rPr>
        <w:t>Về ban hành Quy định điều kiện, thủ tục và trình tự để các cơ sở sản xuất, kinh doanh gây ô nhiễm môi trường thành phố được gia hạn hoặc xóa tên trong danh sách phải di dời</w:t>
      </w:r>
      <w:r>
        <w:rPr>
          <w:b w:val="0"/>
          <w:i w:val="0"/>
        </w:rPr>
        <w:br/>
      </w:r>
      <w:r>
        <w:rPr>
          <w:b w:val="0"/>
          <w:i w:val="0"/>
        </w:rPr>
        <w:t>Bị bãi bỏ bởi Quyết định số 16/2023/QĐ-UBND ngày 22/3/2023 của Ủy ban nhân dân Thành phố về bãi bỏ các Quyết định của Ủy ban nhân dân Thành phố Hồ Chí Minh</w:t>
      </w:r>
      <w:r>
        <w:rPr>
          <w:b w:val="0"/>
          <w:i w:val="0"/>
        </w:rPr>
        <w:br/>
      </w:r>
      <w:r>
        <w:rPr>
          <w:b w:val="0"/>
          <w:i w:val="0"/>
        </w:rPr>
        <w:t>04/05/2023</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162/2005/QĐ-UBND</w:t>
      </w:r>
      <w:r>
        <w:br/>
      </w:r>
      <w:r>
        <w:rPr>
          <w:b w:val="0"/>
          <w:i w:val="0"/>
        </w:rPr>
        <w:br/>
        <w:t xml:space="preserve">      26/08/2005</w:t>
      </w:r>
      <w:r>
        <w:rPr>
          <w:b w:val="0"/>
          <w:i w:val="0"/>
        </w:rPr>
        <w:br/>
      </w:r>
      <w:r>
        <w:rPr>
          <w:b w:val="0"/>
          <w:i w:val="0"/>
        </w:rPr>
        <w:t>Về quy định trình tự thủ tục và phân cấp thực hiện chính sách tài chính cho việc di dời các cơ sở sản xuất gây ô nhiễm môi trường vào các khu công nghiệp tập trung và cụm công nghiệp</w:t>
      </w:r>
      <w:r>
        <w:rPr>
          <w:b w:val="0"/>
          <w:i w:val="0"/>
        </w:rPr>
        <w:br/>
      </w:r>
      <w:r>
        <w:rPr>
          <w:b w:val="0"/>
          <w:i w:val="0"/>
        </w:rPr>
        <w:t>Bị bãi bỏ bởi Quyết định số 16/2023/QĐ-UBND ngày 22/3/2023 của Ủy ban nhân dân Thành phố về bãi bỏ các Quyết định của Ủy ban nhân dân Thành phố Hồ Chí Minh</w:t>
      </w:r>
      <w:r>
        <w:rPr>
          <w:b w:val="0"/>
          <w:i w:val="0"/>
        </w:rPr>
        <w:br/>
      </w:r>
      <w:r>
        <w:rPr>
          <w:b w:val="0"/>
          <w:i w:val="0"/>
        </w:rPr>
        <w:t>04/05/2023</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184/2006/QĐ-UBND</w:t>
      </w:r>
      <w:r>
        <w:br/>
      </w:r>
      <w:r>
        <w:rPr>
          <w:b w:val="0"/>
          <w:i w:val="0"/>
        </w:rPr>
        <w:br/>
        <w:t xml:space="preserve">      27/12/2006</w:t>
      </w:r>
      <w:r>
        <w:rPr>
          <w:b w:val="0"/>
          <w:i w:val="0"/>
        </w:rPr>
        <w:br/>
      </w:r>
      <w:r>
        <w:rPr>
          <w:b w:val="0"/>
          <w:i w:val="0"/>
        </w:rPr>
        <w:t>Về ban hành Quy chế quản lý sử dụng chung cột điện trong phạm vi thành phố Hồ Chí Minh</w:t>
      </w:r>
      <w:r>
        <w:rPr>
          <w:b w:val="0"/>
          <w:i w:val="0"/>
        </w:rPr>
        <w:br/>
      </w:r>
      <w:r>
        <w:rPr>
          <w:b w:val="0"/>
          <w:i w:val="0"/>
        </w:rPr>
        <w:t>Bị bãi bỏ bởi Quyết định số 29/2023/QĐ-UBND  ngày 05/7/2023 của Ủy ban nhân dân Thành phố về bãi bỏ Quyết định số 184/2006/QĐ-UBND ngày 27/12/2006 của Ủy ban nhân dân Thành phố về ban hành Quy chế quản lý sử dụng chung cột điện trong phạm vi Thành phố Hồ Chí Minh</w:t>
      </w:r>
      <w:r>
        <w:rPr>
          <w:b w:val="0"/>
          <w:i w:val="0"/>
        </w:rPr>
        <w:br/>
      </w:r>
      <w:r>
        <w:rPr>
          <w:b w:val="0"/>
          <w:i w:val="0"/>
        </w:rPr>
        <w:t>17/07/2023</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17/2009/QĐ-UBND</w:t>
      </w:r>
      <w:r>
        <w:br/>
      </w:r>
      <w:r>
        <w:rPr>
          <w:b w:val="0"/>
          <w:i w:val="0"/>
        </w:rPr>
        <w:br/>
        <w:t xml:space="preserve">      12/02/2009</w:t>
      </w:r>
      <w:r>
        <w:rPr>
          <w:b w:val="0"/>
          <w:i w:val="0"/>
        </w:rPr>
        <w:br/>
      </w:r>
      <w:r>
        <w:rPr>
          <w:b w:val="0"/>
          <w:i w:val="0"/>
        </w:rPr>
        <w:t>Ban hành Quy hoạch định hướng phát triển hệ thống chợ - siêu thị - trung tâm thương mại trên địa bàn Thành phố Hồ Chí Minh giai đoạn từ năm 2009 đến năm 2015</w:t>
      </w:r>
      <w:r>
        <w:rPr>
          <w:b w:val="0"/>
          <w:i w:val="0"/>
        </w:rPr>
        <w:br/>
      </w:r>
      <w:r>
        <w:rPr>
          <w:b w:val="0"/>
          <w:i w:val="0"/>
        </w:rPr>
        <w:t>Bị bãi bỏ bởi Quyết định số 01/2023/QĐ-UBND ngày 03 tháng 01 năm 2023  của Ủy ban nhân dân Thành phố về bãi bỏ Quyết định số 17/2009/QĐ-UBND ngày 12 tháng 02 năm 2009 của Ủy ban nhân dân Thành phố Hồ Chí Minh về ban hành Quy hoạch định hướng phát triển hệ thống chợ - siêu thị - trung tâm thương mại trên địa bàn Thành phố Hồ Chí Minh giai đoạn từ năm 2009 đến năm 2015</w:t>
      </w:r>
      <w:r>
        <w:rPr>
          <w:b w:val="0"/>
          <w:i w:val="0"/>
        </w:rPr>
        <w:br/>
      </w:r>
      <w:r>
        <w:rPr>
          <w:b w:val="0"/>
          <w:i w:val="0"/>
        </w:rPr>
        <w:t>15/01/2023</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47/2011/QĐ-UBND</w:t>
      </w:r>
      <w:r>
        <w:br/>
      </w:r>
      <w:r>
        <w:rPr>
          <w:b w:val="0"/>
          <w:i w:val="0"/>
        </w:rPr>
        <w:br/>
        <w:t xml:space="preserve">      12/7/2011</w:t>
      </w:r>
      <w:r>
        <w:rPr>
          <w:b w:val="0"/>
          <w:i w:val="0"/>
        </w:rPr>
        <w:br/>
      </w:r>
      <w:r>
        <w:rPr>
          <w:b w:val="0"/>
          <w:i w:val="0"/>
        </w:rPr>
        <w:t>Ban hành Quy chế phối hợp quản lý nhà nước đối với cụm công nghiệp trên địa bàn thành phố Hồ Chí Minh</w:t>
      </w:r>
      <w:r>
        <w:rPr>
          <w:b w:val="0"/>
          <w:i w:val="0"/>
        </w:rPr>
        <w:br/>
      </w:r>
      <w:r>
        <w:rPr>
          <w:b w:val="0"/>
          <w:i w:val="0"/>
        </w:rPr>
        <w:t>Bị bãi bỏ bởi Quyết định số 43/2022/QĐ-UBND ngày 12/12/2022 của Ủy ban nhân dân Thành phố về bãi bỏ Quyết định số 47/2011/QĐ-UBND ngày 12/7/2011 của Ủy ban nhân dân Thành phố về ban hành Quy chế phối hợp quản lý nhà nước đối với cụm công nghiệp trên địa bàn Thành phố Hồ Chí Minh</w:t>
      </w:r>
      <w:r>
        <w:rPr>
          <w:b w:val="0"/>
          <w:i w:val="0"/>
        </w:rPr>
        <w:br/>
      </w:r>
      <w:r>
        <w:rPr>
          <w:b w:val="0"/>
          <w:i w:val="0"/>
        </w:rPr>
        <w:t>22/12/2022</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17/2012/QĐ-UBND</w:t>
      </w:r>
      <w:r>
        <w:br/>
      </w:r>
      <w:r>
        <w:rPr>
          <w:b w:val="0"/>
          <w:i w:val="0"/>
        </w:rPr>
        <w:br/>
        <w:t xml:space="preserve">      09/5/2012</w:t>
      </w:r>
      <w:r>
        <w:rPr>
          <w:b w:val="0"/>
          <w:i w:val="0"/>
        </w:rPr>
        <w:br/>
      </w:r>
      <w:r>
        <w:rPr>
          <w:b w:val="0"/>
          <w:i w:val="0"/>
        </w:rPr>
        <w:t>Về việc sửa chữa, nâng cấp, xây dựng lại cửa hàng xăng dầu hiện hữu đã hoạt động từ ngày 16 tháng 3 năm 2007 trở về trước tại thành phố Hồ Chí Minh</w:t>
      </w:r>
      <w:r>
        <w:rPr>
          <w:b w:val="0"/>
          <w:i w:val="0"/>
        </w:rPr>
        <w:br/>
      </w:r>
      <w:r>
        <w:rPr>
          <w:b w:val="0"/>
          <w:i w:val="0"/>
        </w:rPr>
        <w:t>Bị bãi bỏ bởi Quyết định số 2703/QĐ-UBND ngày 29/06/2018 của Ủy ban Nhân dân Thành phố về bãi bỏ văn bản</w:t>
      </w:r>
      <w:r>
        <w:rPr>
          <w:b w:val="0"/>
          <w:i w:val="0"/>
        </w:rPr>
        <w:br/>
      </w:r>
      <w:r>
        <w:rPr>
          <w:b w:val="0"/>
          <w:i w:val="0"/>
        </w:rPr>
        <w:t>29/06/2018</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43/2016/QĐ-UBND</w:t>
      </w:r>
      <w:r>
        <w:br/>
      </w:r>
      <w:r>
        <w:rPr>
          <w:b w:val="0"/>
          <w:i w:val="0"/>
        </w:rPr>
        <w:br/>
        <w:t xml:space="preserve">      03/11/2016</w:t>
      </w:r>
      <w:r>
        <w:rPr>
          <w:b w:val="0"/>
          <w:i w:val="0"/>
        </w:rPr>
        <w:br/>
      </w:r>
      <w:r>
        <w:rPr>
          <w:b w:val="0"/>
          <w:i w:val="0"/>
        </w:rPr>
        <w:t>Ban hành Quy chế tổ chức và hoạt động của Sở Công thương thành phố Hồ Chí Minh</w:t>
      </w:r>
      <w:r>
        <w:rPr>
          <w:b w:val="0"/>
          <w:i w:val="0"/>
        </w:rPr>
        <w:br/>
      </w:r>
      <w:r>
        <w:rPr>
          <w:b w:val="0"/>
          <w:i w:val="0"/>
        </w:rPr>
        <w:t>Được thay thế bởi Quyết định số 29/2021/QĐ-UBND ngày 20/7/2021 của Ủy ban nhân dân Thành phố Ban hành Quy chế tổ chức và hoạt động của Sở Công Thương Thành phố Hồ Chí Minh</w:t>
      </w:r>
      <w:r>
        <w:rPr>
          <w:b w:val="0"/>
          <w:i w:val="0"/>
        </w:rPr>
        <w:br/>
      </w:r>
      <w:r>
        <w:rPr>
          <w:b w:val="0"/>
          <w:i w:val="0"/>
        </w:rPr>
        <w:t>08/01/2021</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46/2016/QĐ-UBND</w:t>
      </w:r>
      <w:r>
        <w:br/>
      </w:r>
      <w:r>
        <w:rPr>
          <w:b w:val="0"/>
          <w:i w:val="0"/>
        </w:rPr>
        <w:br/>
        <w:t xml:space="preserve">      15/11/2016</w:t>
      </w:r>
      <w:r>
        <w:rPr>
          <w:b w:val="0"/>
          <w:i w:val="0"/>
        </w:rPr>
        <w:br/>
      </w:r>
      <w:r>
        <w:rPr>
          <w:b w:val="0"/>
          <w:i w:val="0"/>
        </w:rPr>
        <w:t xml:space="preserve"> Ban hành Quy định về hoạt động sản xuất, kinh doanh, sử dụng, tồn trữ và vận chuyển hóa chất nguy hiểm trên địa bàn thành phố Hồ Chí Minh</w:t>
      </w:r>
      <w:r>
        <w:rPr>
          <w:b w:val="0"/>
          <w:i w:val="0"/>
        </w:rPr>
        <w:br/>
      </w:r>
      <w:r>
        <w:rPr>
          <w:b w:val="0"/>
          <w:i w:val="0"/>
        </w:rPr>
        <w:t>Được thay thế bởi Quyết định số 17/2023/QĐ-UBND ngày 23/3/2023 của Ủy ban nhân dân Thành phố về ban hành Quy định về quản lý hoạt động hóa chất nguy hiểm trên địa bàn Thành phố Hồ Chí Minh</w:t>
      </w:r>
      <w:r>
        <w:rPr>
          <w:b w:val="0"/>
          <w:i w:val="0"/>
        </w:rPr>
        <w:br/>
      </w:r>
      <w:r>
        <w:rPr>
          <w:b w:val="0"/>
          <w:i w:val="0"/>
        </w:rPr>
        <w:t>05/04/2023</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13/2018/QĐ-UBND</w:t>
      </w:r>
      <w:r>
        <w:br/>
      </w:r>
      <w:r>
        <w:rPr>
          <w:b w:val="0"/>
          <w:i w:val="0"/>
        </w:rPr>
        <w:br/>
        <w:t xml:space="preserve">      02/05/2018</w:t>
      </w:r>
      <w:r>
        <w:rPr>
          <w:b w:val="0"/>
          <w:i w:val="0"/>
        </w:rPr>
        <w:br/>
      </w:r>
      <w:r>
        <w:rPr>
          <w:b w:val="0"/>
          <w:i w:val="0"/>
        </w:rPr>
        <w:t>Ban hành Quy chế quản lý kinh phí khuyến công và mức hỗ trợ cho các hoạt động khuyến công thành phố Hồ Chí Minh.</w:t>
      </w:r>
      <w:r>
        <w:rPr>
          <w:b w:val="0"/>
          <w:i w:val="0"/>
        </w:rPr>
        <w:br/>
      </w:r>
      <w:r>
        <w:rPr>
          <w:b w:val="0"/>
          <w:i w:val="0"/>
        </w:rPr>
        <w:t>Được thay thế bởi Quyết định số 17/2020/QĐ-UBND ngày 09/7/2020 của Ủy ban nhân dân Thành phố về Ban hành Quy chế quản lý kinh phí khuyến công và mức chi cho các hoạt động khuyến công Thành phố Hồ Chí Minh</w:t>
      </w:r>
      <w:r>
        <w:rPr>
          <w:b w:val="0"/>
          <w:i w:val="0"/>
        </w:rPr>
        <w:br/>
      </w:r>
      <w:r>
        <w:rPr>
          <w:b w:val="0"/>
          <w:i w:val="0"/>
        </w:rPr>
        <w:t>20/07/2020</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11/2019/QĐ-UBND</w:t>
      </w:r>
      <w:r>
        <w:br/>
      </w:r>
      <w:r>
        <w:rPr>
          <w:b w:val="0"/>
          <w:i w:val="0"/>
        </w:rPr>
        <w:br/>
        <w:t xml:space="preserve">      17/4/2019</w:t>
      </w:r>
      <w:r>
        <w:rPr>
          <w:b w:val="0"/>
          <w:i w:val="0"/>
        </w:rPr>
        <w:br/>
      </w:r>
      <w:r>
        <w:rPr>
          <w:b w:val="0"/>
          <w:i w:val="0"/>
        </w:rPr>
        <w:t>Ban hành Quy trình thí điểm về cơ chế phối hợp giữa Cơ quan nhà nước và điện lực trong giải quyết các thủ tục cấp điện qua lưới trung áp</w:t>
      </w:r>
      <w:r>
        <w:rPr>
          <w:b w:val="0"/>
          <w:i w:val="0"/>
        </w:rPr>
        <w:br/>
      </w:r>
      <w:r>
        <w:rPr>
          <w:b w:val="0"/>
          <w:i w:val="0"/>
        </w:rPr>
        <w:t>Bị bãi bỏ bởi Quyết định số 318/QĐ-UBND ngày 31/1/2020  của Ủy ban Nhân dân Thành phố về việc công bố danh mục văn bản quy phạm pháp luật của Hội đồng nhân dân và Ủy ban nhân dân Thành phố Hồ Chí Minh hết hiệu lực, ngưng hiệu lực toàn bộ hoặc một phần năm 2019</w:t>
      </w:r>
      <w:r>
        <w:rPr>
          <w:b w:val="0"/>
          <w:i w:val="0"/>
        </w:rPr>
        <w:br/>
      </w:r>
      <w:r>
        <w:rPr>
          <w:b w:val="0"/>
          <w:i w:val="0"/>
        </w:rPr>
        <w:t>31/01/2020</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29/2021/QĐ-UBND</w:t>
      </w:r>
      <w:r>
        <w:br/>
      </w:r>
      <w:r>
        <w:rPr>
          <w:b w:val="0"/>
          <w:i w:val="0"/>
        </w:rPr>
        <w:br/>
        <w:t xml:space="preserve">      20/7/2021</w:t>
      </w:r>
      <w:r>
        <w:rPr>
          <w:b w:val="0"/>
          <w:i w:val="0"/>
        </w:rPr>
        <w:br/>
      </w:r>
      <w:r>
        <w:rPr>
          <w:b w:val="0"/>
          <w:i w:val="0"/>
        </w:rPr>
        <w:t>Ban hành Quy chế tổ chức và hoạt động của Sở Công thương Thành phố Hồ Chí Minh</w:t>
      </w:r>
      <w:r>
        <w:rPr>
          <w:b w:val="0"/>
          <w:i w:val="0"/>
        </w:rPr>
        <w:br/>
      </w:r>
      <w:r>
        <w:rPr>
          <w:b w:val="0"/>
          <w:i w:val="0"/>
        </w:rPr>
        <w:t>Được thay thế bởi Quyết định số 50/2022/QĐ-UBND ngày 21/12/2022 của Ủy ban nhân dân Thành phố ban hành Quy định chức năng, nhiệm vụ, quyền hạn và cơ cấu tổ chức của Sở Công Thương Thành phố Hồ Chí Minh</w:t>
      </w:r>
      <w:r>
        <w:rPr>
          <w:b w:val="0"/>
          <w:i w:val="0"/>
        </w:rPr>
        <w:br/>
      </w:r>
      <w:r>
        <w:rPr>
          <w:b w:val="0"/>
          <w:i w:val="0"/>
        </w:rPr>
        <w:t>01/01/2023</w:t>
      </w:r>
      <w:r>
        <w:rPr>
          <w:b w:val="0"/>
          <w:i w:val="0"/>
        </w:rPr>
        <w:br/>
      </w:r>
      <w:r>
        <w:rPr>
          <w:b w:val="0"/>
          <w:i w:val="0"/>
        </w:rPr>
        <w:br/>
      </w:r>
      <w:r>
        <w:rPr>
          <w:b w:val="0"/>
          <w:i w:val="0"/>
        </w:rPr>
        <w:br/>
      </w:r>
      <w:r>
        <w:rPr>
          <w:b w:val="0"/>
          <w:i w:val="0"/>
        </w:rPr>
        <w:t>44</w:t>
      </w:r>
      <w:r>
        <w:rPr>
          <w:b w:val="0"/>
          <w:i w:val="0"/>
        </w:rPr>
        <w:br/>
      </w:r>
      <w:r>
        <w:rPr>
          <w:b w:val="0"/>
          <w:i w:val="0"/>
        </w:rPr>
        <w:t>Chỉ thị</w:t>
      </w:r>
      <w:r>
        <w:rPr>
          <w:b w:val="0"/>
          <w:i w:val="0"/>
        </w:rPr>
        <w:br/>
      </w:r>
      <w:r>
        <w:rPr>
          <w:b w:val="0"/>
          <w:i w:val="0"/>
        </w:rPr>
        <w:t>18/2009/CT-UBND</w:t>
      </w:r>
      <w:r>
        <w:br/>
      </w:r>
      <w:r>
        <w:rPr>
          <w:b w:val="0"/>
          <w:i w:val="0"/>
        </w:rPr>
        <w:br/>
        <w:t xml:space="preserve">      02/11/2009</w:t>
      </w:r>
      <w:r>
        <w:rPr>
          <w:b w:val="0"/>
          <w:i w:val="0"/>
        </w:rPr>
        <w:br/>
      </w:r>
      <w:r>
        <w:rPr>
          <w:b w:val="0"/>
          <w:i w:val="0"/>
        </w:rPr>
        <w:t>Về việc tăng cường kiểm tra, chấn chỉnh các vi phạm trong hoạt động kinh doanh sản phẩm động vật đông lạnh nhập khẩu</w:t>
      </w:r>
      <w:r>
        <w:rPr>
          <w:b w:val="0"/>
          <w:i w:val="0"/>
        </w:rPr>
        <w:br/>
      </w:r>
      <w:r>
        <w:rPr>
          <w:b w:val="0"/>
          <w:i w:val="0"/>
        </w:rPr>
        <w:t>Bị bãi bỏ bởi Quyết định số 972/QĐ-UBND ngày 22/3/2023 của Ủy ban nhân dân Thành phố Hồ Chí Minh về bãi bỏ 23 Chỉ thị do Ủy ban nhân dân Thành phố Hồ Chí Minh ban hành trước ngày 07/01/2016</w:t>
      </w:r>
      <w:r>
        <w:rPr>
          <w:b w:val="0"/>
          <w:i w:val="0"/>
        </w:rPr>
        <w:br/>
      </w:r>
      <w:r>
        <w:rPr>
          <w:b w:val="0"/>
          <w:i w:val="0"/>
        </w:rPr>
        <w:t>22/03/2023</w:t>
      </w:r>
      <w:r>
        <w:rPr>
          <w:b w:val="0"/>
          <w:i w:val="0"/>
        </w:rPr>
        <w:br/>
      </w:r>
      <w:r>
        <w:rPr>
          <w:b w:val="0"/>
          <w:i w:val="0"/>
        </w:rPr>
        <w:br/>
      </w:r>
      <w:r>
        <w:rPr>
          <w:b w:val="0"/>
          <w:i w:val="0"/>
        </w:rPr>
        <w:br/>
      </w:r>
      <w:r>
        <w:rPr>
          <w:b w:val="0"/>
          <w:i w:val="0"/>
        </w:rPr>
        <w:t>45</w:t>
      </w:r>
      <w:r>
        <w:rPr>
          <w:b w:val="0"/>
          <w:i w:val="0"/>
        </w:rPr>
        <w:br/>
      </w:r>
      <w:r>
        <w:rPr>
          <w:b w:val="0"/>
          <w:i w:val="0"/>
        </w:rPr>
        <w:t>Chỉ thị</w:t>
      </w:r>
      <w:r>
        <w:rPr>
          <w:b w:val="0"/>
          <w:i w:val="0"/>
        </w:rPr>
        <w:br/>
      </w:r>
      <w:r>
        <w:rPr>
          <w:b w:val="0"/>
          <w:i w:val="0"/>
        </w:rPr>
        <w:t>06/2011/CT-UBND</w:t>
      </w:r>
      <w:r>
        <w:br/>
      </w:r>
      <w:r>
        <w:rPr>
          <w:b w:val="0"/>
          <w:i w:val="0"/>
        </w:rPr>
        <w:br/>
        <w:t xml:space="preserve">      28/02/2011</w:t>
      </w:r>
      <w:r>
        <w:rPr>
          <w:b w:val="0"/>
          <w:i w:val="0"/>
        </w:rPr>
        <w:br/>
      </w:r>
      <w:r>
        <w:rPr>
          <w:b w:val="0"/>
          <w:i w:val="0"/>
        </w:rPr>
        <w:t>Về tăng cường thực hiện tiết kiệm điện trên địa bàn thành phố</w:t>
      </w:r>
      <w:r>
        <w:rPr>
          <w:b w:val="0"/>
          <w:i w:val="0"/>
        </w:rPr>
        <w:br/>
      </w:r>
      <w:r>
        <w:rPr>
          <w:b w:val="0"/>
          <w:i w:val="0"/>
        </w:rPr>
        <w:t xml:space="preserve">Bị bãi bỏ bởi Quyết định số 3567/QĐ-UBND ngày 20/10/2022 của Ủy ban nhân dân Thành phố Hồ Chí Minh về việc bãi bỏ Chỉ thị số 06/2011/CT-UBND ngày 28/02/2011 của Ủy ban nhân dân Thành phố Hồ Chí Minh về tăng cường thực hiện tiết kiệm điện trên địa bàn Thành phố Hồ Chí Minh </w:t>
      </w:r>
      <w:r>
        <w:rPr>
          <w:b w:val="0"/>
          <w:i w:val="0"/>
        </w:rPr>
        <w:br/>
      </w:r>
      <w:r>
        <w:rPr>
          <w:b w:val="0"/>
          <w:i w:val="0"/>
        </w:rPr>
        <w:t>20/10/2022</w:t>
      </w:r>
      <w:r>
        <w:rPr>
          <w:b w:val="0"/>
          <w:i w:val="0"/>
        </w:rPr>
        <w:br/>
      </w:r>
      <w:r>
        <w:rPr>
          <w:b w:val="0"/>
          <w:i w:val="0"/>
        </w:rPr>
        <w:br/>
      </w:r>
      <w:r>
        <w:rPr>
          <w:b w:val="0"/>
          <w:i w:val="0"/>
        </w:rPr>
        <w:br/>
      </w:r>
      <w:r>
        <w:rPr>
          <w:b w:val="0"/>
          <w:i w:val="0"/>
        </w:rPr>
        <w:t>46</w:t>
      </w:r>
      <w:r>
        <w:rPr>
          <w:b w:val="0"/>
          <w:i w:val="0"/>
        </w:rPr>
        <w:br/>
      </w:r>
      <w:r>
        <w:rPr>
          <w:b w:val="0"/>
          <w:i w:val="0"/>
        </w:rPr>
        <w:t>Chỉ thị</w:t>
      </w:r>
      <w:r>
        <w:rPr>
          <w:b w:val="0"/>
          <w:i w:val="0"/>
        </w:rPr>
        <w:br/>
      </w:r>
      <w:r>
        <w:rPr>
          <w:b w:val="0"/>
          <w:i w:val="0"/>
        </w:rPr>
        <w:t>01/2013/CT-UBND</w:t>
      </w:r>
      <w:r>
        <w:br/>
      </w:r>
      <w:r>
        <w:rPr>
          <w:b w:val="0"/>
          <w:i w:val="0"/>
        </w:rPr>
        <w:br/>
        <w:t xml:space="preserve">      03/01/2013</w:t>
      </w:r>
      <w:r>
        <w:rPr>
          <w:b w:val="0"/>
          <w:i w:val="0"/>
        </w:rPr>
        <w:br/>
      </w:r>
      <w:r>
        <w:rPr>
          <w:b w:val="0"/>
          <w:i w:val="0"/>
        </w:rPr>
        <w:t xml:space="preserve"> Về tăng cường quản lý nhà nước trong công tác bảo vệ an toàn công trình lưới điện cao áp và an toàn điện trong nhân dân trên địa bàn Thành phố Hồ Chí Minh</w:t>
      </w:r>
      <w:r>
        <w:rPr>
          <w:b w:val="0"/>
          <w:i w:val="0"/>
        </w:rPr>
        <w:br/>
      </w:r>
      <w:r>
        <w:rPr>
          <w:b w:val="0"/>
          <w:i w:val="0"/>
        </w:rPr>
        <w:t>Bị bãi bỏ bởi Quyết định số 3568/QĐ-UBND ngày 20/10/2022 của Ủy ban nhân dân Thành phố Hồ Chí Minh về việc bãi bỏ Chỉ thị số 01/2013/CT-UBND ngày 03/01/2013 của Ủy ban nhân dân Thành phố Hồ Chí Minh về tăng cường quản lý nhà nước trong công tác bảo vệ an toàn công trình điện cao áp và an toàn điện trong nhân dân trên địa bàn Thành phố Hồ Chí Minh</w:t>
      </w:r>
      <w:r>
        <w:rPr>
          <w:b w:val="0"/>
          <w:i w:val="0"/>
        </w:rPr>
        <w:br/>
      </w:r>
      <w:r>
        <w:rPr>
          <w:b w:val="0"/>
          <w:i w:val="0"/>
        </w:rPr>
        <w:t>20/10/2022</w:t>
      </w:r>
      <w:r>
        <w:rPr>
          <w:b w:val="0"/>
          <w:i w:val="0"/>
        </w:rPr>
        <w:br/>
      </w:r>
      <w:r>
        <w:rPr>
          <w:b w:val="0"/>
          <w:i w:val="0"/>
        </w:rPr>
        <w:br/>
      </w:r>
      <w:r>
        <w:rPr>
          <w:b w:val="0"/>
          <w:i w:val="0"/>
        </w:rPr>
        <w:br/>
      </w:r>
      <w:r>
        <w:rPr>
          <w:b w:val="0"/>
          <w:i w:val="0"/>
        </w:rPr>
        <w:t>VI. LĨNH VỰC QUẢN LÝ NHÀ NƯỚC CỦA SỞ DU LỊCH</w:t>
      </w:r>
      <w:r>
        <w:rPr>
          <w:b w:val="0"/>
          <w:i w:val="0"/>
        </w:rPr>
        <w:br/>
      </w:r>
      <w:r>
        <w:rPr>
          <w:b w:val="0"/>
          <w:i w:val="0"/>
        </w:rPr>
        <w:br/>
      </w:r>
      <w:r>
        <w:rPr>
          <w:b w:val="0"/>
          <w:i w:val="0"/>
        </w:rPr>
        <w:br/>
      </w:r>
      <w:r>
        <w:rPr>
          <w:b w:val="0"/>
          <w:i w:val="0"/>
        </w:rPr>
        <w:t>(2 văn bản, gồm:</w:t>
      </w:r>
      <w:r>
        <w:rPr>
          <w:b w:val="0"/>
          <w:i w:val="0"/>
        </w:rPr>
        <w:br/>
      </w:r>
      <w:r>
        <w:rPr>
          <w:b w:val="0"/>
          <w:i w:val="0"/>
        </w:rPr>
        <w:t>0 nghị quyết, 2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50/2006/QĐ-UBND</w:t>
      </w:r>
      <w:r>
        <w:br/>
      </w:r>
      <w:r>
        <w:rPr>
          <w:b w:val="0"/>
          <w:i w:val="0"/>
        </w:rPr>
        <w:br/>
        <w:t xml:space="preserve">      05/04/2006</w:t>
      </w:r>
      <w:r>
        <w:rPr>
          <w:b w:val="0"/>
          <w:i w:val="0"/>
        </w:rPr>
        <w:br/>
      </w:r>
      <w:r>
        <w:rPr>
          <w:b w:val="0"/>
          <w:i w:val="0"/>
        </w:rPr>
        <w:t>Về ban hành quy chế tạm thời về phối hợp thực hiện bảo vệ trật tự an toàn du lịch trên địa bàn trung tâm thành phố Hồ Chí Minh</w:t>
      </w:r>
      <w:r>
        <w:rPr>
          <w:b w:val="0"/>
          <w:i w:val="0"/>
        </w:rPr>
        <w:br/>
      </w:r>
      <w:r>
        <w:rPr>
          <w:b w:val="0"/>
          <w:i w:val="0"/>
        </w:rPr>
        <w:t>Bị bãi bỏ bởi Quyết định số 11/2021/QĐ-UBND ngày 04/5/2021 của Ủy ban nhân dân Thành phố về bãi bỏ các quyết định của Ủy ban nhân dân Thành phố Hồ Chí Minh</w:t>
      </w:r>
      <w:r>
        <w:rPr>
          <w:b w:val="0"/>
          <w:i w:val="0"/>
        </w:rPr>
        <w:br/>
      </w:r>
      <w:r>
        <w:rPr>
          <w:b w:val="0"/>
          <w:i w:val="0"/>
        </w:rPr>
        <w:t>14/05/2021</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13/2017/QĐ-UBND</w:t>
      </w:r>
      <w:r>
        <w:br/>
      </w:r>
      <w:r>
        <w:rPr>
          <w:b w:val="0"/>
          <w:i w:val="0"/>
        </w:rPr>
        <w:br/>
        <w:t xml:space="preserve">      14/3/2017</w:t>
      </w:r>
      <w:r>
        <w:rPr>
          <w:b w:val="0"/>
          <w:i w:val="0"/>
        </w:rPr>
        <w:br/>
      </w:r>
      <w:r>
        <w:rPr>
          <w:b w:val="0"/>
          <w:i w:val="0"/>
        </w:rPr>
        <w:t xml:space="preserve"> Ban hành Quy chế tổ chức và hoạt động của Sở Du lịch thành phố Hồ Chí Minh</w:t>
      </w:r>
      <w:r>
        <w:rPr>
          <w:b w:val="0"/>
          <w:i w:val="0"/>
        </w:rPr>
        <w:br/>
      </w:r>
      <w:r>
        <w:rPr>
          <w:b w:val="0"/>
          <w:i w:val="0"/>
        </w:rPr>
        <w:t>Được thay thế bởi Quyết định số 39/2022/QĐ-UBND ngày 18/11/2022 của Ủy ban nhân dân Thành phố ban hành Quy định về chức năng, nhiệm vụ, quỵền hạn và cơ cấu tổ chức của Sở Du lịch Thành phố Hồ Chí Minh</w:t>
      </w:r>
      <w:r>
        <w:rPr>
          <w:b w:val="0"/>
          <w:i w:val="0"/>
        </w:rPr>
        <w:br/>
      </w:r>
      <w:r>
        <w:rPr>
          <w:b w:val="0"/>
          <w:i w:val="0"/>
        </w:rPr>
        <w:t>28/11/2022</w:t>
      </w:r>
      <w:r>
        <w:rPr>
          <w:b w:val="0"/>
          <w:i w:val="0"/>
        </w:rPr>
        <w:br/>
      </w:r>
      <w:r>
        <w:rPr>
          <w:b w:val="0"/>
          <w:i w:val="0"/>
        </w:rPr>
        <w:br/>
      </w:r>
      <w:r>
        <w:rPr>
          <w:b w:val="0"/>
          <w:i w:val="0"/>
        </w:rPr>
        <w:br/>
      </w:r>
      <w:r>
        <w:rPr>
          <w:b w:val="0"/>
          <w:i w:val="0"/>
        </w:rPr>
        <w:t>VII. LĨNH VỰC QUẢN LÝ NHÀ NƯỚC CỦA SỞ GIÁO DỤC VÀ ĐÀO TẠO</w:t>
      </w:r>
      <w:r>
        <w:rPr>
          <w:b w:val="0"/>
          <w:i w:val="0"/>
        </w:rPr>
        <w:br/>
      </w:r>
      <w:r>
        <w:rPr>
          <w:b w:val="0"/>
          <w:i w:val="0"/>
        </w:rPr>
        <w:br/>
      </w:r>
      <w:r>
        <w:rPr>
          <w:b w:val="0"/>
          <w:i w:val="0"/>
        </w:rPr>
        <w:br/>
      </w:r>
      <w:r>
        <w:rPr>
          <w:b w:val="0"/>
          <w:i w:val="0"/>
        </w:rPr>
        <w:t>(11 văn bản, gồm:</w:t>
      </w:r>
      <w:r>
        <w:rPr>
          <w:b w:val="0"/>
          <w:i w:val="0"/>
        </w:rPr>
        <w:br/>
      </w:r>
      <w:r>
        <w:rPr>
          <w:b w:val="0"/>
          <w:i w:val="0"/>
        </w:rPr>
        <w:t>0 nghị quyết, 8 quyết định, 3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02/2003/QĐ-UBND</w:t>
      </w:r>
      <w:r>
        <w:br/>
      </w:r>
      <w:r>
        <w:rPr>
          <w:b w:val="0"/>
          <w:i w:val="0"/>
        </w:rPr>
        <w:br/>
        <w:t xml:space="preserve">      03/01/2003</w:t>
      </w:r>
      <w:r>
        <w:rPr>
          <w:b w:val="0"/>
          <w:i w:val="0"/>
        </w:rPr>
        <w:br/>
      </w:r>
      <w:r>
        <w:rPr>
          <w:b w:val="0"/>
          <w:i w:val="0"/>
        </w:rPr>
        <w:t>Về phê duyệt quy hoạch phát triển mạng lưới trường học ngành giáo dục và đào tạo thành phố đến năm 2020.</w:t>
      </w:r>
      <w:r>
        <w:rPr>
          <w:b w:val="0"/>
          <w:i w:val="0"/>
        </w:rPr>
        <w:br/>
      </w:r>
      <w:r>
        <w:rPr>
          <w:b w:val="0"/>
          <w:i w:val="0"/>
        </w:rPr>
        <w:t>Bị bãi bỏ bởi Quyết định số 31/2021/QĐ-UBND ngày 06/8/2021 của Ủy ban nhân dân Thành phố về việc bãi bỏ Quyết định và 01 Chỉ thị của Ủy ban nhân dân Thành phố</w:t>
      </w:r>
      <w:r>
        <w:rPr>
          <w:b w:val="0"/>
          <w:i w:val="0"/>
        </w:rPr>
        <w:br/>
      </w:r>
      <w:r>
        <w:rPr>
          <w:b w:val="0"/>
          <w:i w:val="0"/>
        </w:rPr>
        <w:t>16/8/2021</w:t>
      </w:r>
      <w:r>
        <w:rPr>
          <w:b w:val="0"/>
          <w:i w:val="0"/>
        </w:rPr>
        <w:br/>
      </w:r>
      <w:r>
        <w:rPr>
          <w:b w:val="0"/>
          <w:i w:val="0"/>
        </w:rPr>
        <w:br/>
      </w:r>
      <w:r>
        <w:rPr>
          <w:b w:val="0"/>
          <w:i w:val="0"/>
        </w:rPr>
        <w:br/>
      </w:r>
      <w:r>
        <w:rPr>
          <w:b w:val="0"/>
          <w:i w:val="0"/>
        </w:rPr>
        <w:t>50</w:t>
      </w:r>
      <w:r>
        <w:rPr>
          <w:b w:val="0"/>
          <w:i w:val="0"/>
        </w:rPr>
        <w:br/>
      </w:r>
      <w:r>
        <w:rPr>
          <w:b w:val="0"/>
          <w:i w:val="0"/>
        </w:rPr>
        <w:t>Quyết định</w:t>
      </w:r>
      <w:r>
        <w:rPr>
          <w:b w:val="0"/>
          <w:i w:val="0"/>
        </w:rPr>
        <w:br/>
      </w:r>
      <w:r>
        <w:rPr>
          <w:b w:val="0"/>
          <w:i w:val="0"/>
        </w:rPr>
        <w:t>162/2004/QĐ-UBND</w:t>
      </w:r>
      <w:r>
        <w:br/>
      </w:r>
      <w:r>
        <w:rPr>
          <w:b w:val="0"/>
          <w:i w:val="0"/>
        </w:rPr>
        <w:br/>
        <w:t xml:space="preserve">      02/07/2004</w:t>
      </w:r>
      <w:r>
        <w:rPr>
          <w:b w:val="0"/>
          <w:i w:val="0"/>
        </w:rPr>
        <w:br/>
      </w:r>
      <w:r>
        <w:rPr>
          <w:b w:val="0"/>
          <w:i w:val="0"/>
        </w:rPr>
        <w:t xml:space="preserve"> Về quy định chế độ khen thưởng Học sinh Giỏi đạt giải trong các kỳ thi Giáo viên đạt giải trong các kỳ thi và Giáo viên có công đào tạo bồi dưỡng Học sinh Giỏi đạt giải trong các kỳ thi</w:t>
      </w:r>
      <w:r>
        <w:rPr>
          <w:b w:val="0"/>
          <w:i w:val="0"/>
        </w:rPr>
        <w:br/>
      </w:r>
      <w:r>
        <w:rPr>
          <w:b w:val="0"/>
          <w:i w:val="0"/>
        </w:rPr>
        <w:t>Bị bãi bỏ bởi Quyết định số 09/2022/QĐ-UBND ngày 01/4/2022 của Ủy ban nhân dân Thành phố về bãi bỏ Quyết định số 162/2004/QĐ-UB ngày 02/7/2004 của Ủy ban nhân dân Thành phố về quy định chế độ khen thưởng học sinh giỏi đạt giải trong các kỳ thi, giáo viên đạt giải trong các kỳ thi và giáo viên có công đào tạo bồi dưỡng học sinh giỏi đạt giải trong các kỳ thi</w:t>
      </w:r>
      <w:r>
        <w:rPr>
          <w:b w:val="0"/>
          <w:i w:val="0"/>
        </w:rPr>
        <w:br/>
      </w:r>
      <w:r>
        <w:rPr>
          <w:b w:val="0"/>
          <w:i w:val="0"/>
        </w:rPr>
        <w:t>04/11/2022</w:t>
      </w:r>
      <w:r>
        <w:rPr>
          <w:b w:val="0"/>
          <w:i w:val="0"/>
        </w:rPr>
        <w:br/>
      </w:r>
      <w:r>
        <w:rPr>
          <w:b w:val="0"/>
          <w:i w:val="0"/>
        </w:rPr>
        <w:br/>
      </w:r>
      <w:r>
        <w:rPr>
          <w:b w:val="0"/>
          <w:i w:val="0"/>
        </w:rPr>
        <w:br/>
      </w:r>
      <w:r>
        <w:rPr>
          <w:b w:val="0"/>
          <w:i w:val="0"/>
        </w:rPr>
        <w:t>51</w:t>
      </w:r>
      <w:r>
        <w:rPr>
          <w:b w:val="0"/>
          <w:i w:val="0"/>
        </w:rPr>
        <w:br/>
      </w:r>
      <w:r>
        <w:rPr>
          <w:b w:val="0"/>
          <w:i w:val="0"/>
        </w:rPr>
        <w:t>Quyết định</w:t>
      </w:r>
      <w:r>
        <w:rPr>
          <w:b w:val="0"/>
          <w:i w:val="0"/>
        </w:rPr>
        <w:br/>
      </w:r>
      <w:r>
        <w:rPr>
          <w:b w:val="0"/>
          <w:i w:val="0"/>
        </w:rPr>
        <w:t>41/2005/QĐ-UB</w:t>
      </w:r>
      <w:r>
        <w:br/>
      </w:r>
      <w:r>
        <w:rPr>
          <w:b w:val="0"/>
          <w:i w:val="0"/>
        </w:rPr>
        <w:br/>
        <w:t xml:space="preserve">      07/3/2005</w:t>
      </w:r>
      <w:r>
        <w:rPr>
          <w:b w:val="0"/>
          <w:i w:val="0"/>
        </w:rPr>
        <w:br/>
      </w:r>
      <w:r>
        <w:rPr>
          <w:b w:val="0"/>
          <w:i w:val="0"/>
        </w:rPr>
        <w:t>Về chuyển Trường Cao đẳng Kinh tế Thành phố Hồ Chí Minh sang trực thuộc Sở Giáo dục và Đào tạo</w:t>
      </w:r>
      <w:r>
        <w:rPr>
          <w:b w:val="0"/>
          <w:i w:val="0"/>
        </w:rPr>
        <w:br/>
      </w:r>
      <w:r>
        <w:rPr>
          <w:b w:val="0"/>
          <w:i w:val="0"/>
        </w:rPr>
        <w:t>Bị bãi bỏ bởi Quyết định số 41/2023/QĐ-UBND  ngày 06/10/2023 của Ủy ban nhân dân Thành phố về bãi bỏ Quyết định số 41/2005/QĐ-UB ngày 07 tháng 3 năm 2005 của Ủy ban nhân dân Thành phố về chuyển Trường Cao đẳng Kinh tế Thành phố Hồ Chí Minh sang trực thuộc Sở Giáo dục và Đào tạo</w:t>
      </w:r>
      <w:r>
        <w:rPr>
          <w:b w:val="0"/>
          <w:i w:val="0"/>
        </w:rPr>
        <w:br/>
      </w:r>
      <w:r>
        <w:rPr>
          <w:b w:val="0"/>
          <w:i w:val="0"/>
        </w:rPr>
        <w:t>16/10/2023</w:t>
      </w:r>
      <w:r>
        <w:rPr>
          <w:b w:val="0"/>
          <w:i w:val="0"/>
        </w:rPr>
        <w:br/>
      </w:r>
      <w:r>
        <w:rPr>
          <w:b w:val="0"/>
          <w:i w:val="0"/>
        </w:rPr>
        <w:br/>
      </w:r>
      <w:r>
        <w:rPr>
          <w:b w:val="0"/>
          <w:i w:val="0"/>
        </w:rPr>
        <w:br/>
      </w:r>
      <w:r>
        <w:rPr>
          <w:b w:val="0"/>
          <w:i w:val="0"/>
        </w:rPr>
        <w:t>52</w:t>
      </w:r>
      <w:r>
        <w:rPr>
          <w:b w:val="0"/>
          <w:i w:val="0"/>
        </w:rPr>
        <w:br/>
      </w:r>
      <w:r>
        <w:rPr>
          <w:b w:val="0"/>
          <w:i w:val="0"/>
        </w:rPr>
        <w:t>Quyết định</w:t>
      </w:r>
      <w:r>
        <w:rPr>
          <w:b w:val="0"/>
          <w:i w:val="0"/>
        </w:rPr>
        <w:br/>
      </w:r>
      <w:r>
        <w:rPr>
          <w:b w:val="0"/>
          <w:i w:val="0"/>
        </w:rPr>
        <w:t>172/2006/QĐ-UBND</w:t>
      </w:r>
      <w:r>
        <w:br/>
      </w:r>
      <w:r>
        <w:rPr>
          <w:b w:val="0"/>
          <w:i w:val="0"/>
        </w:rPr>
        <w:br/>
        <w:t xml:space="preserve">      30/11/2006</w:t>
      </w:r>
      <w:r>
        <w:rPr>
          <w:b w:val="0"/>
          <w:i w:val="0"/>
        </w:rPr>
        <w:br/>
      </w:r>
      <w:r>
        <w:rPr>
          <w:b w:val="0"/>
          <w:i w:val="0"/>
        </w:rPr>
        <w:t xml:space="preserve"> Về ban hành Chương trình hành động chấn chỉnh và nâng cao chất lượng, hiệu quả công tác giáo dục - đào tạo trên địa bàn thành phố</w:t>
      </w:r>
      <w:r>
        <w:rPr>
          <w:b w:val="0"/>
          <w:i w:val="0"/>
        </w:rPr>
        <w:br/>
      </w:r>
      <w:r>
        <w:rPr>
          <w:b w:val="0"/>
          <w:i w:val="0"/>
        </w:rPr>
        <w:t>Bị bãi bỏ bởi Quyết định số 31/2021/QĐ-UBND ngày 06/8/2021 của Ủy ban nhân dân Thành phố về việc bãi bỏ Quyết định và 01 Chỉ thị của Ủy ban nhân dân Thành phố</w:t>
      </w:r>
      <w:r>
        <w:rPr>
          <w:b w:val="0"/>
          <w:i w:val="0"/>
        </w:rPr>
        <w:br/>
      </w:r>
      <w:r>
        <w:rPr>
          <w:b w:val="0"/>
          <w:i w:val="0"/>
        </w:rPr>
        <w:t>16/8/2021</w:t>
      </w:r>
      <w:r>
        <w:rPr>
          <w:b w:val="0"/>
          <w:i w:val="0"/>
        </w:rPr>
        <w:br/>
      </w:r>
      <w:r>
        <w:rPr>
          <w:b w:val="0"/>
          <w:i w:val="0"/>
        </w:rPr>
        <w:br/>
      </w:r>
      <w:r>
        <w:rPr>
          <w:b w:val="0"/>
          <w:i w:val="0"/>
        </w:rPr>
        <w:br/>
      </w:r>
      <w:r>
        <w:rPr>
          <w:b w:val="0"/>
          <w:i w:val="0"/>
        </w:rPr>
        <w:t>53</w:t>
      </w:r>
      <w:r>
        <w:rPr>
          <w:b w:val="0"/>
          <w:i w:val="0"/>
        </w:rPr>
        <w:br/>
      </w:r>
      <w:r>
        <w:rPr>
          <w:b w:val="0"/>
          <w:i w:val="0"/>
        </w:rPr>
        <w:t>Quyết định</w:t>
      </w:r>
      <w:r>
        <w:rPr>
          <w:b w:val="0"/>
          <w:i w:val="0"/>
        </w:rPr>
        <w:br/>
      </w:r>
      <w:r>
        <w:rPr>
          <w:b w:val="0"/>
          <w:i w:val="0"/>
        </w:rPr>
        <w:t>69/2011/QĐ-UBND</w:t>
      </w:r>
      <w:r>
        <w:br/>
      </w:r>
      <w:r>
        <w:rPr>
          <w:b w:val="0"/>
          <w:i w:val="0"/>
        </w:rPr>
        <w:br/>
        <w:t xml:space="preserve">      07/11/2011</w:t>
      </w:r>
      <w:r>
        <w:rPr>
          <w:b w:val="0"/>
          <w:i w:val="0"/>
        </w:rPr>
        <w:br/>
      </w:r>
      <w:r>
        <w:rPr>
          <w:b w:val="0"/>
          <w:i w:val="0"/>
        </w:rPr>
        <w:t xml:space="preserve"> Về trợ cấp giảng dạy đối với giáo viên dạy hòa nhập cho người khuyết tật trên địa bàn thành phố Hồ Chí Minh</w:t>
      </w:r>
      <w:r>
        <w:rPr>
          <w:b w:val="0"/>
          <w:i w:val="0"/>
        </w:rPr>
        <w:br/>
      </w:r>
      <w:r>
        <w:rPr>
          <w:b w:val="0"/>
          <w:i w:val="0"/>
        </w:rPr>
        <w:t>Bị bãi bỏ bởi Quyết định số 31/2021/QĐ-UBND ngày 06/8/2021 của Ủy ban nhân dân Thành phố về việc bãi bỏ Quyết định và 01 Chỉ thị của Ủy ban nhân dân Thành phố</w:t>
      </w:r>
      <w:r>
        <w:rPr>
          <w:b w:val="0"/>
          <w:i w:val="0"/>
        </w:rPr>
        <w:br/>
      </w:r>
      <w:r>
        <w:rPr>
          <w:b w:val="0"/>
          <w:i w:val="0"/>
        </w:rPr>
        <w:t>16/8/2021</w:t>
      </w:r>
      <w:r>
        <w:rPr>
          <w:b w:val="0"/>
          <w:i w:val="0"/>
        </w:rPr>
        <w:br/>
      </w:r>
      <w:r>
        <w:rPr>
          <w:b w:val="0"/>
          <w:i w:val="0"/>
        </w:rPr>
        <w:br/>
      </w:r>
      <w:r>
        <w:rPr>
          <w:b w:val="0"/>
          <w:i w:val="0"/>
        </w:rPr>
        <w:br/>
      </w:r>
      <w:r>
        <w:rPr>
          <w:b w:val="0"/>
          <w:i w:val="0"/>
        </w:rPr>
        <w:t>54</w:t>
      </w:r>
      <w:r>
        <w:rPr>
          <w:b w:val="0"/>
          <w:i w:val="0"/>
        </w:rPr>
        <w:br/>
      </w:r>
      <w:r>
        <w:rPr>
          <w:b w:val="0"/>
          <w:i w:val="0"/>
        </w:rPr>
        <w:t>Quyết định</w:t>
      </w:r>
      <w:r>
        <w:rPr>
          <w:b w:val="0"/>
          <w:i w:val="0"/>
        </w:rPr>
        <w:br/>
      </w:r>
      <w:r>
        <w:rPr>
          <w:b w:val="0"/>
          <w:i w:val="0"/>
        </w:rPr>
        <w:t>70/2011/QĐ-UBND</w:t>
      </w:r>
      <w:r>
        <w:br/>
      </w:r>
      <w:r>
        <w:rPr>
          <w:b w:val="0"/>
          <w:i w:val="0"/>
        </w:rPr>
        <w:br/>
        <w:t xml:space="preserve">      07/11/2011</w:t>
      </w:r>
      <w:r>
        <w:rPr>
          <w:b w:val="0"/>
          <w:i w:val="0"/>
        </w:rPr>
        <w:br/>
      </w:r>
      <w:r>
        <w:rPr>
          <w:b w:val="0"/>
          <w:i w:val="0"/>
        </w:rPr>
        <w:t>Ban hành chế độ hỗ trợ giáo viên dạy giáo dục công dân, pháp luật và giáo viên kiêm nhiệm công tác phổ biến, giáo dục pháp luật thuộc ngành giáo dục và đào tạo Thành phố Hồ Chí Minh.</w:t>
      </w:r>
      <w:r>
        <w:rPr>
          <w:b w:val="0"/>
          <w:i w:val="0"/>
        </w:rPr>
        <w:br/>
      </w:r>
      <w:r>
        <w:rPr>
          <w:b w:val="0"/>
          <w:i w:val="0"/>
        </w:rPr>
        <w:t>Bị bãi bỏ bởi Quyết định số 31/2021/QĐ-UBND ngày 06/8/2021 của Ủy ban nhân dân Thành phố về việc bãi bỏ Quyết định và 01 Chỉ thị của Ủy ban nhân dân Thành phố</w:t>
      </w:r>
      <w:r>
        <w:rPr>
          <w:b w:val="0"/>
          <w:i w:val="0"/>
        </w:rPr>
        <w:br/>
      </w:r>
      <w:r>
        <w:rPr>
          <w:b w:val="0"/>
          <w:i w:val="0"/>
        </w:rPr>
        <w:t>16/08/2021</w:t>
      </w:r>
      <w:r>
        <w:rPr>
          <w:b w:val="0"/>
          <w:i w:val="0"/>
        </w:rPr>
        <w:br/>
      </w:r>
      <w:r>
        <w:rPr>
          <w:b w:val="0"/>
          <w:i w:val="0"/>
        </w:rPr>
        <w:br/>
      </w:r>
      <w:r>
        <w:rPr>
          <w:b w:val="0"/>
          <w:i w:val="0"/>
        </w:rPr>
        <w:br/>
      </w:r>
      <w:r>
        <w:rPr>
          <w:b w:val="0"/>
          <w:i w:val="0"/>
        </w:rPr>
        <w:t>55</w:t>
      </w:r>
      <w:r>
        <w:rPr>
          <w:b w:val="0"/>
          <w:i w:val="0"/>
        </w:rPr>
        <w:br/>
      </w:r>
      <w:r>
        <w:rPr>
          <w:b w:val="0"/>
          <w:i w:val="0"/>
        </w:rPr>
        <w:t>Quyết định</w:t>
      </w:r>
      <w:r>
        <w:rPr>
          <w:b w:val="0"/>
          <w:i w:val="0"/>
        </w:rPr>
        <w:br/>
      </w:r>
      <w:r>
        <w:rPr>
          <w:b w:val="0"/>
          <w:i w:val="0"/>
        </w:rPr>
        <w:t>09/2017/QĐ-UBND</w:t>
      </w:r>
      <w:r>
        <w:br/>
      </w:r>
      <w:r>
        <w:rPr>
          <w:b w:val="0"/>
          <w:i w:val="0"/>
        </w:rPr>
        <w:br/>
        <w:t xml:space="preserve">      22/02/2017</w:t>
      </w:r>
      <w:r>
        <w:rPr>
          <w:b w:val="0"/>
          <w:i w:val="0"/>
        </w:rPr>
        <w:br/>
      </w:r>
      <w:r>
        <w:rPr>
          <w:b w:val="0"/>
          <w:i w:val="0"/>
        </w:rPr>
        <w:t xml:space="preserve"> Ban hành Quy chế tổ chức và hoạt động của Sở Giáo dục và Đào tạo thành phố Hồ Chí Minh. </w:t>
      </w:r>
      <w:r>
        <w:rPr>
          <w:b w:val="0"/>
          <w:i w:val="0"/>
        </w:rPr>
        <w:br/>
      </w:r>
      <w:r>
        <w:rPr>
          <w:b w:val="0"/>
          <w:i w:val="0"/>
        </w:rPr>
        <w:t>Được thay thế bởi Quyết định số 14/2021/QĐ-UBND ngày 18/5/2021 của Ủy ban nhân dân Thành phố Ban hành Quy chế tổ chức và hoạt động của Sở Giáo dục và Đào tạo Thành phố Hồ Chí Minh</w:t>
      </w:r>
      <w:r>
        <w:rPr>
          <w:b w:val="0"/>
          <w:i w:val="0"/>
        </w:rPr>
        <w:br/>
      </w:r>
      <w:r>
        <w:rPr>
          <w:b w:val="0"/>
          <w:i w:val="0"/>
        </w:rPr>
        <w:t>06/01/2021</w:t>
      </w:r>
      <w:r>
        <w:rPr>
          <w:b w:val="0"/>
          <w:i w:val="0"/>
        </w:rPr>
        <w:br/>
      </w:r>
      <w:r>
        <w:rPr>
          <w:b w:val="0"/>
          <w:i w:val="0"/>
        </w:rPr>
        <w:br/>
      </w:r>
      <w:r>
        <w:rPr>
          <w:b w:val="0"/>
          <w:i w:val="0"/>
        </w:rPr>
        <w:br/>
      </w:r>
      <w:r>
        <w:rPr>
          <w:b w:val="0"/>
          <w:i w:val="0"/>
        </w:rPr>
        <w:t>56</w:t>
      </w:r>
      <w:r>
        <w:rPr>
          <w:b w:val="0"/>
          <w:i w:val="0"/>
        </w:rPr>
        <w:br/>
      </w:r>
      <w:r>
        <w:rPr>
          <w:b w:val="0"/>
          <w:i w:val="0"/>
        </w:rPr>
        <w:t>Quyết định</w:t>
      </w:r>
      <w:r>
        <w:rPr>
          <w:b w:val="0"/>
          <w:i w:val="0"/>
        </w:rPr>
        <w:br/>
      </w:r>
      <w:r>
        <w:rPr>
          <w:b w:val="0"/>
          <w:i w:val="0"/>
        </w:rPr>
        <w:t>14/2021/QĐ-UBND</w:t>
      </w:r>
      <w:r>
        <w:br/>
      </w:r>
      <w:r>
        <w:rPr>
          <w:b w:val="0"/>
          <w:i w:val="0"/>
        </w:rPr>
        <w:br/>
        <w:t xml:space="preserve">      18/5/2021</w:t>
      </w:r>
      <w:r>
        <w:rPr>
          <w:b w:val="0"/>
          <w:i w:val="0"/>
        </w:rPr>
        <w:br/>
      </w:r>
      <w:r>
        <w:rPr>
          <w:b w:val="0"/>
          <w:i w:val="0"/>
        </w:rPr>
        <w:t>Ban hành Quy chế tổ chức và hoạt động của Sở Giáo dục và Đào tạo Thành phố Hồ Chí Minh</w:t>
      </w:r>
      <w:r>
        <w:rPr>
          <w:b w:val="0"/>
          <w:i w:val="0"/>
        </w:rPr>
        <w:br/>
      </w:r>
      <w:r>
        <w:rPr>
          <w:b w:val="0"/>
          <w:i w:val="0"/>
        </w:rPr>
        <w:t>Được thay thế bởi Quyết định số 34/2023/QĐ-UBND ngày 16/8/2023 của Ủy ban nhân dân Thành phố ban hành Quy định chức năng, nhiệm vụ, quyền hạn và cơ cấu tổ chức của Sở Giáo dục và Đào tạo Thành phố Hồ Chí Minh</w:t>
      </w:r>
      <w:r>
        <w:rPr>
          <w:b w:val="0"/>
          <w:i w:val="0"/>
        </w:rPr>
        <w:br/>
      </w:r>
      <w:r>
        <w:rPr>
          <w:b w:val="0"/>
          <w:i w:val="0"/>
        </w:rPr>
        <w:t>28/08/2023</w:t>
      </w:r>
      <w:r>
        <w:rPr>
          <w:b w:val="0"/>
          <w:i w:val="0"/>
        </w:rPr>
        <w:br/>
      </w:r>
      <w:r>
        <w:rPr>
          <w:b w:val="0"/>
          <w:i w:val="0"/>
        </w:rPr>
        <w:br/>
      </w:r>
      <w:r>
        <w:rPr>
          <w:b w:val="0"/>
          <w:i w:val="0"/>
        </w:rPr>
        <w:br/>
      </w:r>
      <w:r>
        <w:rPr>
          <w:b w:val="0"/>
          <w:i w:val="0"/>
        </w:rPr>
        <w:t>57</w:t>
      </w:r>
      <w:r>
        <w:rPr>
          <w:b w:val="0"/>
          <w:i w:val="0"/>
        </w:rPr>
        <w:br/>
      </w:r>
      <w:r>
        <w:rPr>
          <w:b w:val="0"/>
          <w:i w:val="0"/>
        </w:rPr>
        <w:t>Chỉ thị</w:t>
      </w:r>
      <w:r>
        <w:rPr>
          <w:b w:val="0"/>
          <w:i w:val="0"/>
        </w:rPr>
        <w:br/>
      </w:r>
      <w:r>
        <w:rPr>
          <w:b w:val="0"/>
          <w:i w:val="0"/>
        </w:rPr>
        <w:t>14/2013/CT-UBND</w:t>
      </w:r>
      <w:r>
        <w:br/>
      </w:r>
      <w:r>
        <w:rPr>
          <w:b w:val="0"/>
          <w:i w:val="0"/>
        </w:rPr>
        <w:br/>
        <w:t xml:space="preserve">      20/8/2013</w:t>
      </w:r>
      <w:r>
        <w:rPr>
          <w:b w:val="0"/>
          <w:i w:val="0"/>
        </w:rPr>
        <w:br/>
      </w:r>
      <w:r>
        <w:rPr>
          <w:b w:val="0"/>
          <w:i w:val="0"/>
        </w:rPr>
        <w:t xml:space="preserve"> Về quản lý các nguồn tài trợ cho các cơ sở giáo dục trên địa bàn Thành phố Hồ Chí Minh </w:t>
      </w:r>
      <w:r>
        <w:rPr>
          <w:b w:val="0"/>
          <w:i w:val="0"/>
        </w:rPr>
        <w:br/>
      </w:r>
      <w:r>
        <w:rPr>
          <w:b w:val="0"/>
          <w:i w:val="0"/>
        </w:rPr>
        <w:t>Bị bãi bỏ bởi Quyết định số 31/2021/QĐ-UBND ngày 06/8/2021 của Ủy ban nhân dân Thành phố về việc bãi bỏ Quyết định và 01 Chỉ thị của Ủy ban nhân dân Thành phố</w:t>
      </w:r>
      <w:r>
        <w:rPr>
          <w:b w:val="0"/>
          <w:i w:val="0"/>
        </w:rPr>
        <w:br/>
      </w:r>
      <w:r>
        <w:rPr>
          <w:b w:val="0"/>
          <w:i w:val="0"/>
        </w:rPr>
        <w:t>16/8/2021</w:t>
      </w:r>
      <w:r>
        <w:rPr>
          <w:b w:val="0"/>
          <w:i w:val="0"/>
        </w:rPr>
        <w:br/>
      </w:r>
      <w:r>
        <w:rPr>
          <w:b w:val="0"/>
          <w:i w:val="0"/>
        </w:rPr>
        <w:br/>
      </w:r>
      <w:r>
        <w:rPr>
          <w:b w:val="0"/>
          <w:i w:val="0"/>
        </w:rPr>
        <w:br/>
      </w:r>
      <w:r>
        <w:rPr>
          <w:b w:val="0"/>
          <w:i w:val="0"/>
        </w:rPr>
        <w:t>58</w:t>
      </w:r>
      <w:r>
        <w:rPr>
          <w:b w:val="0"/>
          <w:i w:val="0"/>
        </w:rPr>
        <w:br/>
      </w:r>
      <w:r>
        <w:rPr>
          <w:b w:val="0"/>
          <w:i w:val="0"/>
        </w:rPr>
        <w:t>Chỉ thị</w:t>
      </w:r>
      <w:r>
        <w:rPr>
          <w:b w:val="0"/>
          <w:i w:val="0"/>
        </w:rPr>
        <w:br/>
      </w:r>
      <w:r>
        <w:rPr>
          <w:b w:val="0"/>
          <w:i w:val="0"/>
        </w:rPr>
        <w:t>20/2013/CT-UBND</w:t>
      </w:r>
      <w:r>
        <w:br/>
      </w:r>
      <w:r>
        <w:rPr>
          <w:b w:val="0"/>
          <w:i w:val="0"/>
        </w:rPr>
        <w:br/>
        <w:t xml:space="preserve">      20/12/2013</w:t>
      </w:r>
      <w:r>
        <w:rPr>
          <w:b w:val="0"/>
          <w:i w:val="0"/>
        </w:rPr>
        <w:br/>
      </w:r>
      <w:r>
        <w:rPr>
          <w:b w:val="0"/>
          <w:i w:val="0"/>
        </w:rPr>
        <w:t xml:space="preserve">  Về chấn chỉnh, nâng cao chất lượng nuôi dạy trẻ ở các trường, lớp, cơ sở giáo dục mầm non tại Thành phố Hồ Chí Minh</w:t>
      </w:r>
      <w:r>
        <w:rPr>
          <w:b w:val="0"/>
          <w:i w:val="0"/>
        </w:rPr>
        <w:br/>
      </w:r>
      <w:r>
        <w:rPr>
          <w:b w:val="0"/>
          <w:i w:val="0"/>
        </w:rPr>
        <w:t>Bị bãi bỏ bởi Quyết định số 972/QĐ-UBND ngày 22/3/2023 của Ủy bản nhân dân Thành phố Hồ Chí Minh về bãi bỏ 23 Chỉ thị do Ủy ban nhân dân Thành phố Hồ Chí Minh ban hành trước ngày 01/07/2016</w:t>
      </w:r>
      <w:r>
        <w:rPr>
          <w:b w:val="0"/>
          <w:i w:val="0"/>
        </w:rPr>
        <w:br/>
      </w:r>
      <w:r>
        <w:rPr>
          <w:b w:val="0"/>
          <w:i w:val="0"/>
        </w:rPr>
        <w:t>22/3/2023</w:t>
      </w:r>
      <w:r>
        <w:rPr>
          <w:b w:val="0"/>
          <w:i w:val="0"/>
        </w:rPr>
        <w:br/>
      </w:r>
      <w:r>
        <w:rPr>
          <w:b w:val="0"/>
          <w:i w:val="0"/>
        </w:rPr>
        <w:br/>
      </w:r>
      <w:r>
        <w:rPr>
          <w:b w:val="0"/>
          <w:i w:val="0"/>
        </w:rPr>
        <w:br/>
      </w:r>
      <w:r>
        <w:rPr>
          <w:b w:val="0"/>
          <w:i w:val="0"/>
        </w:rPr>
        <w:t>59</w:t>
      </w:r>
      <w:r>
        <w:rPr>
          <w:b w:val="0"/>
          <w:i w:val="0"/>
        </w:rPr>
        <w:br/>
      </w:r>
      <w:r>
        <w:rPr>
          <w:b w:val="0"/>
          <w:i w:val="0"/>
        </w:rPr>
        <w:t>Chỉ thị</w:t>
      </w:r>
      <w:r>
        <w:rPr>
          <w:b w:val="0"/>
          <w:i w:val="0"/>
        </w:rPr>
        <w:br/>
      </w:r>
      <w:r>
        <w:rPr>
          <w:b w:val="0"/>
          <w:i w:val="0"/>
        </w:rPr>
        <w:t>16/2015/CT-UBND</w:t>
      </w:r>
      <w:r>
        <w:br/>
      </w:r>
      <w:r>
        <w:rPr>
          <w:b w:val="0"/>
          <w:i w:val="0"/>
        </w:rPr>
        <w:br/>
        <w:t xml:space="preserve">      02/10/2015</w:t>
      </w:r>
      <w:r>
        <w:rPr>
          <w:b w:val="0"/>
          <w:i w:val="0"/>
        </w:rPr>
        <w:br/>
      </w:r>
      <w:r>
        <w:rPr>
          <w:b w:val="0"/>
          <w:i w:val="0"/>
        </w:rPr>
        <w:t xml:space="preserve"> Về đẩy mạnh các giải pháp giải quyết vấn đề trường lớp mầm non ở các khu công nghiệp, khu chế xuất.</w:t>
      </w:r>
      <w:r>
        <w:rPr>
          <w:b w:val="0"/>
          <w:i w:val="0"/>
        </w:rPr>
        <w:br/>
      </w:r>
      <w:r>
        <w:rPr>
          <w:b w:val="0"/>
          <w:i w:val="0"/>
        </w:rPr>
        <w:t>Bị bãi bỏ bởi Quyết định số 972/QĐ-UBND ngày 22/3/2023 của Ủy bản nhân dân Thành phố Hồ Chí Minh về bãi bỏ 23 Chỉ thị do Ủy ban nhân dân Thành phố Hồ Chí Minh ban hành trước ngày 01/07/2016</w:t>
      </w:r>
      <w:r>
        <w:rPr>
          <w:b w:val="0"/>
          <w:i w:val="0"/>
        </w:rPr>
        <w:br/>
      </w:r>
      <w:r>
        <w:rPr>
          <w:b w:val="0"/>
          <w:i w:val="0"/>
        </w:rPr>
        <w:t>22/3/2023</w:t>
      </w:r>
      <w:r>
        <w:rPr>
          <w:b w:val="0"/>
          <w:i w:val="0"/>
        </w:rPr>
        <w:br/>
      </w:r>
      <w:r>
        <w:rPr>
          <w:b w:val="0"/>
          <w:i w:val="0"/>
        </w:rPr>
        <w:br/>
      </w:r>
      <w:r>
        <w:rPr>
          <w:b w:val="0"/>
          <w:i w:val="0"/>
        </w:rPr>
        <w:br/>
      </w:r>
      <w:r>
        <w:rPr>
          <w:b w:val="0"/>
          <w:i w:val="0"/>
        </w:rPr>
        <w:t>VIII. LĨNH VỰC QUẢN LÝ NHÀ NƯỚC CỦA SỞ GIAO THÔNG VẬN TẢI</w:t>
      </w:r>
      <w:r>
        <w:rPr>
          <w:b w:val="0"/>
          <w:i w:val="0"/>
        </w:rPr>
        <w:br/>
      </w:r>
      <w:r>
        <w:rPr>
          <w:b w:val="0"/>
          <w:i w:val="0"/>
        </w:rPr>
        <w:br/>
      </w:r>
      <w:r>
        <w:rPr>
          <w:b w:val="0"/>
          <w:i w:val="0"/>
        </w:rPr>
        <w:br/>
      </w:r>
      <w:r>
        <w:rPr>
          <w:b w:val="0"/>
          <w:i w:val="0"/>
        </w:rPr>
        <w:t>(18 văn bản, gồm:</w:t>
      </w:r>
      <w:r>
        <w:rPr>
          <w:b w:val="0"/>
          <w:i w:val="0"/>
        </w:rPr>
        <w:br/>
      </w:r>
      <w:r>
        <w:rPr>
          <w:b w:val="0"/>
          <w:i w:val="0"/>
        </w:rPr>
        <w:t>4 nghị quyết, 10 quyết định, 4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60</w:t>
      </w:r>
      <w:r>
        <w:rPr>
          <w:b w:val="0"/>
          <w:i w:val="0"/>
        </w:rPr>
        <w:br/>
      </w:r>
      <w:r>
        <w:rPr>
          <w:b w:val="0"/>
          <w:i w:val="0"/>
        </w:rPr>
        <w:t>Nghị quyết</w:t>
      </w:r>
      <w:r>
        <w:rPr>
          <w:b w:val="0"/>
          <w:i w:val="0"/>
        </w:rPr>
        <w:br/>
      </w:r>
      <w:r>
        <w:rPr>
          <w:b w:val="0"/>
          <w:i w:val="0"/>
        </w:rPr>
        <w:t>16/2013/NQ-HĐND</w:t>
      </w:r>
      <w:r>
        <w:br/>
      </w:r>
      <w:r>
        <w:rPr>
          <w:b w:val="0"/>
          <w:i w:val="0"/>
        </w:rPr>
        <w:br/>
        <w:t xml:space="preserve">      17/3/2013</w:t>
      </w:r>
      <w:r>
        <w:rPr>
          <w:b w:val="0"/>
          <w:i w:val="0"/>
        </w:rPr>
        <w:br/>
      </w:r>
      <w:r>
        <w:rPr>
          <w:b w:val="0"/>
          <w:i w:val="0"/>
        </w:rPr>
        <w:t>Tổ chức thu phí sử dụng dịch vụ đường bộ (chiều xe đi ra) thuộc dự án BOT Cầu đường Bình Triệu 2 (phần 1, giai đoạn 2)</w:t>
      </w:r>
      <w:r>
        <w:rPr>
          <w:b w:val="0"/>
          <w:i w:val="0"/>
        </w:rPr>
        <w:br/>
      </w:r>
      <w:r>
        <w:rPr>
          <w:b w:val="0"/>
          <w:i w:val="0"/>
        </w:rPr>
        <w:t>Bị bãi bỏ bởi Nghị quyết số 18/2019/NQ-HĐND ngày 09/12/2019 của Hội đồng nhân dân Thành phố về việc bãi bỏ văn bản</w:t>
      </w:r>
      <w:r>
        <w:rPr>
          <w:b w:val="0"/>
          <w:i w:val="0"/>
        </w:rPr>
        <w:br/>
      </w:r>
      <w:r>
        <w:rPr>
          <w:b w:val="0"/>
          <w:i w:val="0"/>
        </w:rPr>
        <w:t>01/01/2020</w:t>
      </w:r>
      <w:r>
        <w:rPr>
          <w:b w:val="0"/>
          <w:i w:val="0"/>
        </w:rPr>
        <w:br/>
      </w:r>
      <w:r>
        <w:rPr>
          <w:b w:val="0"/>
          <w:i w:val="0"/>
        </w:rPr>
        <w:br/>
      </w:r>
      <w:r>
        <w:rPr>
          <w:b w:val="0"/>
          <w:i w:val="0"/>
        </w:rPr>
        <w:br/>
      </w:r>
      <w:r>
        <w:rPr>
          <w:b w:val="0"/>
          <w:i w:val="0"/>
        </w:rPr>
        <w:t>61</w:t>
      </w:r>
      <w:r>
        <w:rPr>
          <w:b w:val="0"/>
          <w:i w:val="0"/>
        </w:rPr>
        <w:br/>
      </w:r>
      <w:r>
        <w:rPr>
          <w:b w:val="0"/>
          <w:i w:val="0"/>
        </w:rPr>
        <w:t>Nghị quyết</w:t>
      </w:r>
      <w:r>
        <w:rPr>
          <w:b w:val="0"/>
          <w:i w:val="0"/>
        </w:rPr>
        <w:br/>
      </w:r>
      <w:r>
        <w:rPr>
          <w:b w:val="0"/>
          <w:i w:val="0"/>
        </w:rPr>
        <w:t>26/2013/NQ-HĐND</w:t>
      </w:r>
      <w:r>
        <w:br/>
      </w:r>
      <w:r>
        <w:rPr>
          <w:b w:val="0"/>
          <w:i w:val="0"/>
        </w:rPr>
        <w:br/>
        <w:t xml:space="preserve">      10/12/2013</w:t>
      </w:r>
      <w:r>
        <w:rPr>
          <w:b w:val="0"/>
          <w:i w:val="0"/>
        </w:rPr>
        <w:br/>
      </w:r>
      <w:r>
        <w:rPr>
          <w:b w:val="0"/>
          <w:i w:val="0"/>
        </w:rPr>
        <w:t>Điều chỉnh mức thu phí sử dụng dịch vụ đường bộ tại các trạm thu phí trên xa lộ Hà Nội và tại cầu Bình Triệu theo Thông tư số 59/2013/TT-BTC ngày 14 tháng 11 năm 2013 của Bộ tài chính</w:t>
      </w:r>
      <w:r>
        <w:rPr>
          <w:b w:val="0"/>
          <w:i w:val="0"/>
        </w:rPr>
        <w:br/>
      </w:r>
      <w:r>
        <w:rPr>
          <w:b w:val="0"/>
          <w:i w:val="0"/>
        </w:rPr>
        <w:t>Bị bãi bỏ bởi Nghị quyết số 18/2019/NQ-HĐND ngày 09/12/2019 của Hội đồng nhân dân Thành phố về việc bãi bỏ văn bản</w:t>
      </w:r>
      <w:r>
        <w:rPr>
          <w:b w:val="0"/>
          <w:i w:val="0"/>
        </w:rPr>
        <w:br/>
      </w:r>
      <w:r>
        <w:rPr>
          <w:b w:val="0"/>
          <w:i w:val="0"/>
        </w:rPr>
        <w:t>01/01/2020</w:t>
      </w:r>
      <w:r>
        <w:rPr>
          <w:b w:val="0"/>
          <w:i w:val="0"/>
        </w:rPr>
        <w:br/>
      </w:r>
      <w:r>
        <w:rPr>
          <w:b w:val="0"/>
          <w:i w:val="0"/>
        </w:rPr>
        <w:br/>
      </w:r>
      <w:r>
        <w:rPr>
          <w:b w:val="0"/>
          <w:i w:val="0"/>
        </w:rPr>
        <w:br/>
      </w:r>
      <w:r>
        <w:rPr>
          <w:b w:val="0"/>
          <w:i w:val="0"/>
        </w:rPr>
        <w:t>62</w:t>
      </w:r>
      <w:r>
        <w:rPr>
          <w:b w:val="0"/>
          <w:i w:val="0"/>
        </w:rPr>
        <w:br/>
      </w:r>
      <w:r>
        <w:rPr>
          <w:b w:val="0"/>
          <w:i w:val="0"/>
        </w:rPr>
        <w:t>Nghị quyết</w:t>
      </w:r>
      <w:r>
        <w:rPr>
          <w:b w:val="0"/>
          <w:i w:val="0"/>
        </w:rPr>
        <w:br/>
      </w:r>
      <w:r>
        <w:rPr>
          <w:b w:val="0"/>
          <w:i w:val="0"/>
        </w:rPr>
        <w:t>22/2014/NQ-HĐND</w:t>
      </w:r>
      <w:r>
        <w:br/>
      </w:r>
      <w:r>
        <w:rPr>
          <w:b w:val="0"/>
          <w:i w:val="0"/>
        </w:rPr>
        <w:br/>
        <w:t xml:space="preserve">      11/12/2014</w:t>
      </w:r>
      <w:r>
        <w:rPr>
          <w:b w:val="0"/>
          <w:i w:val="0"/>
        </w:rPr>
        <w:br/>
      </w:r>
      <w:r>
        <w:rPr>
          <w:b w:val="0"/>
          <w:i w:val="0"/>
        </w:rPr>
        <w:t>Điều chỉnh mức tăng thu phí tại Trạm thu phí BOT An Sương – An Lạc</w:t>
      </w:r>
      <w:r>
        <w:rPr>
          <w:b w:val="0"/>
          <w:i w:val="0"/>
        </w:rPr>
        <w:br/>
      </w:r>
      <w:r>
        <w:rPr>
          <w:b w:val="0"/>
          <w:i w:val="0"/>
        </w:rPr>
        <w:t>Bị bãi bỏ bởi Nghị quyết số 18/2019/NQ-HĐND ngày 09/12/2019 của Hội đồng nhân dân Thành phố về việc bãi bỏ văn bản</w:t>
      </w:r>
      <w:r>
        <w:rPr>
          <w:b w:val="0"/>
          <w:i w:val="0"/>
        </w:rPr>
        <w:br/>
      </w:r>
      <w:r>
        <w:rPr>
          <w:b w:val="0"/>
          <w:i w:val="0"/>
        </w:rPr>
        <w:t>01/01/2020</w:t>
      </w:r>
      <w:r>
        <w:rPr>
          <w:b w:val="0"/>
          <w:i w:val="0"/>
        </w:rPr>
        <w:br/>
      </w:r>
      <w:r>
        <w:rPr>
          <w:b w:val="0"/>
          <w:i w:val="0"/>
        </w:rPr>
        <w:br/>
      </w:r>
      <w:r>
        <w:rPr>
          <w:b w:val="0"/>
          <w:i w:val="0"/>
        </w:rPr>
        <w:br/>
      </w:r>
      <w:r>
        <w:rPr>
          <w:b w:val="0"/>
          <w:i w:val="0"/>
        </w:rPr>
        <w:t>63</w:t>
      </w:r>
      <w:r>
        <w:rPr>
          <w:b w:val="0"/>
          <w:i w:val="0"/>
        </w:rPr>
        <w:br/>
      </w:r>
      <w:r>
        <w:rPr>
          <w:b w:val="0"/>
          <w:i w:val="0"/>
        </w:rPr>
        <w:t>Nghị quyết</w:t>
      </w:r>
      <w:r>
        <w:rPr>
          <w:b w:val="0"/>
          <w:i w:val="0"/>
        </w:rPr>
        <w:br/>
      </w:r>
      <w:r>
        <w:rPr>
          <w:b w:val="0"/>
          <w:i w:val="0"/>
        </w:rPr>
        <w:t>30/2014/NQ-HĐND</w:t>
      </w:r>
      <w:r>
        <w:br/>
      </w:r>
      <w:r>
        <w:rPr>
          <w:b w:val="0"/>
          <w:i w:val="0"/>
        </w:rPr>
        <w:br/>
        <w:t xml:space="preserve">      30/12/2014</w:t>
      </w:r>
      <w:r>
        <w:rPr>
          <w:b w:val="0"/>
          <w:i w:val="0"/>
        </w:rPr>
        <w:br/>
      </w:r>
      <w:r>
        <w:rPr>
          <w:b w:val="0"/>
          <w:i w:val="0"/>
        </w:rPr>
        <w:t>Mức thu phí sử dụng đường bộ tại Trạm thu phí qua cầu Phú Mỹ theo Thông tư số 159/2013/TT-BTC của Bộ tài chính</w:t>
      </w:r>
      <w:r>
        <w:rPr>
          <w:b w:val="0"/>
          <w:i w:val="0"/>
        </w:rPr>
        <w:br/>
      </w:r>
      <w:r>
        <w:rPr>
          <w:b w:val="0"/>
          <w:i w:val="0"/>
        </w:rPr>
        <w:t>Bị bãi bỏ bởi Nghị quyết số 18/2019/NQ-HĐND ngày 09/12/2019 của Hội đồng nhân dân Thành phố về việc bãi bỏ văn bản</w:t>
      </w:r>
      <w:r>
        <w:rPr>
          <w:b w:val="0"/>
          <w:i w:val="0"/>
        </w:rPr>
        <w:br/>
      </w:r>
      <w:r>
        <w:rPr>
          <w:b w:val="0"/>
          <w:i w:val="0"/>
        </w:rPr>
        <w:t>01/01/2020</w:t>
      </w:r>
      <w:r>
        <w:rPr>
          <w:b w:val="0"/>
          <w:i w:val="0"/>
        </w:rPr>
        <w:br/>
      </w:r>
      <w:r>
        <w:rPr>
          <w:b w:val="0"/>
          <w:i w:val="0"/>
        </w:rPr>
        <w:br/>
      </w:r>
      <w:r>
        <w:rPr>
          <w:b w:val="0"/>
          <w:i w:val="0"/>
        </w:rPr>
        <w:br/>
      </w:r>
      <w:r>
        <w:rPr>
          <w:b w:val="0"/>
          <w:i w:val="0"/>
        </w:rPr>
        <w:t>64</w:t>
      </w:r>
      <w:r>
        <w:rPr>
          <w:b w:val="0"/>
          <w:i w:val="0"/>
        </w:rPr>
        <w:br/>
      </w:r>
      <w:r>
        <w:rPr>
          <w:b w:val="0"/>
          <w:i w:val="0"/>
        </w:rPr>
        <w:t>Quyết định</w:t>
      </w:r>
      <w:r>
        <w:rPr>
          <w:b w:val="0"/>
          <w:i w:val="0"/>
        </w:rPr>
        <w:br/>
      </w:r>
      <w:r>
        <w:rPr>
          <w:b w:val="0"/>
          <w:i w:val="0"/>
        </w:rPr>
        <w:t>42/2002/QĐ-UBND</w:t>
      </w:r>
      <w:r>
        <w:br/>
      </w:r>
      <w:r>
        <w:rPr>
          <w:b w:val="0"/>
          <w:i w:val="0"/>
        </w:rPr>
        <w:br/>
        <w:t xml:space="preserve">      25/04/2002</w:t>
      </w:r>
      <w:r>
        <w:rPr>
          <w:b w:val="0"/>
          <w:i w:val="0"/>
        </w:rPr>
        <w:br/>
      </w:r>
      <w:r>
        <w:rPr>
          <w:b w:val="0"/>
          <w:i w:val="0"/>
        </w:rPr>
        <w:t>Tổ chức quản lý lại một số lĩnh vực sự nghiệp giao thông công chánh thành Khu Quản lý giao thông đô thị, trực thuộc Sở Giao thông công chánh</w:t>
      </w:r>
      <w:r>
        <w:rPr>
          <w:b w:val="0"/>
          <w:i w:val="0"/>
        </w:rPr>
        <w:br/>
      </w:r>
      <w:r>
        <w:rPr>
          <w:b w:val="0"/>
          <w:i w:val="0"/>
        </w:rPr>
        <w:t>Bị bãi bỏ bởi Quyết định số 2620/QĐ-UBND ngày 20/6/2019 của Ủy ban nhân dân Thành phố về thành lập Trung tâm Quản lý Hạ tầng giao thong đường bộ trực thuộc Sở Giao thông vận tải TP. HCM</w:t>
      </w:r>
      <w:r>
        <w:rPr>
          <w:b w:val="0"/>
          <w:i w:val="0"/>
        </w:rPr>
        <w:br/>
      </w:r>
      <w:r>
        <w:rPr>
          <w:b w:val="0"/>
          <w:i w:val="0"/>
        </w:rPr>
        <w:t>20/6/2019</w:t>
      </w:r>
      <w:r>
        <w:rPr>
          <w:b w:val="0"/>
          <w:i w:val="0"/>
        </w:rPr>
        <w:br/>
      </w:r>
      <w:r>
        <w:rPr>
          <w:b w:val="0"/>
          <w:i w:val="0"/>
        </w:rPr>
        <w:br/>
      </w:r>
      <w:r>
        <w:rPr>
          <w:b w:val="0"/>
          <w:i w:val="0"/>
        </w:rPr>
        <w:br/>
      </w:r>
      <w:r>
        <w:rPr>
          <w:b w:val="0"/>
          <w:i w:val="0"/>
        </w:rPr>
        <w:t>65</w:t>
      </w:r>
      <w:r>
        <w:rPr>
          <w:b w:val="0"/>
          <w:i w:val="0"/>
        </w:rPr>
        <w:br/>
      </w:r>
      <w:r>
        <w:rPr>
          <w:b w:val="0"/>
          <w:i w:val="0"/>
        </w:rPr>
        <w:t>Quyết định</w:t>
      </w:r>
      <w:r>
        <w:rPr>
          <w:b w:val="0"/>
          <w:i w:val="0"/>
        </w:rPr>
        <w:br/>
      </w:r>
      <w:r>
        <w:rPr>
          <w:b w:val="0"/>
          <w:i w:val="0"/>
        </w:rPr>
        <w:t>182/2006/QĐ-UBND</w:t>
      </w:r>
      <w:r>
        <w:br/>
      </w:r>
      <w:r>
        <w:rPr>
          <w:b w:val="0"/>
          <w:i w:val="0"/>
        </w:rPr>
        <w:br/>
        <w:t xml:space="preserve">      25/12/2006</w:t>
      </w:r>
      <w:r>
        <w:rPr>
          <w:b w:val="0"/>
          <w:i w:val="0"/>
        </w:rPr>
        <w:br/>
      </w:r>
      <w:r>
        <w:rPr>
          <w:b w:val="0"/>
          <w:i w:val="0"/>
        </w:rPr>
        <w:t>Về việc ban hành Quy định về quản lý và bảo vệ trụ nước chữa cháy trên địa bàn thành phố Hồ Chí Minh</w:t>
      </w:r>
      <w:r>
        <w:rPr>
          <w:b w:val="0"/>
          <w:i w:val="0"/>
        </w:rPr>
        <w:br/>
      </w:r>
      <w:r>
        <w:rPr>
          <w:b w:val="0"/>
          <w:i w:val="0"/>
        </w:rPr>
        <w:t>Được thay thế bởi Quyết định số 23/2021/QĐ-UBND ngày 13/7/2021 của Ủy ban nhân dân Thành phố Ban hành Quy định quản lý và bảo vệ trụ nước chữa cháy trên địa bàn Thành phố Hồ Chí Minh</w:t>
      </w:r>
      <w:r>
        <w:rPr>
          <w:b w:val="0"/>
          <w:i w:val="0"/>
        </w:rPr>
        <w:br/>
      </w:r>
      <w:r>
        <w:rPr>
          <w:b w:val="0"/>
          <w:i w:val="0"/>
        </w:rPr>
        <w:t>23/7/2021</w:t>
      </w:r>
      <w:r>
        <w:rPr>
          <w:b w:val="0"/>
          <w:i w:val="0"/>
        </w:rPr>
        <w:br/>
      </w:r>
      <w:r>
        <w:rPr>
          <w:b w:val="0"/>
          <w:i w:val="0"/>
        </w:rPr>
        <w:br/>
      </w:r>
      <w:r>
        <w:rPr>
          <w:b w:val="0"/>
          <w:i w:val="0"/>
        </w:rPr>
        <w:br/>
      </w:r>
      <w:r>
        <w:rPr>
          <w:b w:val="0"/>
          <w:i w:val="0"/>
        </w:rPr>
        <w:t>66</w:t>
      </w:r>
      <w:r>
        <w:rPr>
          <w:b w:val="0"/>
          <w:i w:val="0"/>
        </w:rPr>
        <w:br/>
      </w:r>
      <w:r>
        <w:rPr>
          <w:b w:val="0"/>
          <w:i w:val="0"/>
        </w:rPr>
        <w:t>Quyết định</w:t>
      </w:r>
      <w:r>
        <w:rPr>
          <w:b w:val="0"/>
          <w:i w:val="0"/>
        </w:rPr>
        <w:br/>
      </w:r>
      <w:r>
        <w:rPr>
          <w:b w:val="0"/>
          <w:i w:val="0"/>
        </w:rPr>
        <w:t>185/2006/QĐ-UBND</w:t>
      </w:r>
      <w:r>
        <w:br/>
      </w:r>
      <w:r>
        <w:rPr>
          <w:b w:val="0"/>
          <w:i w:val="0"/>
        </w:rPr>
        <w:br/>
        <w:t xml:space="preserve">      29/12/2006</w:t>
      </w:r>
      <w:r>
        <w:rPr>
          <w:b w:val="0"/>
          <w:i w:val="0"/>
        </w:rPr>
        <w:br/>
      </w:r>
      <w:r>
        <w:rPr>
          <w:b w:val="0"/>
          <w:i w:val="0"/>
        </w:rPr>
        <w:t>Về ban hành Quy định quản lý, bảo vệ công trình thoát nước công cộng trên địa bàn thành phố Hồ Chí Minh</w:t>
      </w:r>
      <w:r>
        <w:rPr>
          <w:b w:val="0"/>
          <w:i w:val="0"/>
        </w:rPr>
        <w:br/>
      </w:r>
      <w:r>
        <w:rPr>
          <w:b w:val="0"/>
          <w:i w:val="0"/>
        </w:rPr>
        <w:t>Được thay thế bởi Quyết định số 34/2020/QĐ-UBND ngày 31/12/2020 của Ủy ban nhân dân Thành phố về ban hành Quy định quản lý hoạt động thoát nước trên địa bàn Thành phố</w:t>
      </w:r>
      <w:r>
        <w:rPr>
          <w:b w:val="0"/>
          <w:i w:val="0"/>
        </w:rPr>
        <w:br/>
      </w:r>
      <w:r>
        <w:rPr>
          <w:b w:val="0"/>
          <w:i w:val="0"/>
        </w:rPr>
        <w:t>15/01/2021</w:t>
      </w:r>
      <w:r>
        <w:rPr>
          <w:b w:val="0"/>
          <w:i w:val="0"/>
        </w:rPr>
        <w:br/>
      </w:r>
      <w:r>
        <w:rPr>
          <w:b w:val="0"/>
          <w:i w:val="0"/>
        </w:rPr>
        <w:br/>
      </w:r>
      <w:r>
        <w:rPr>
          <w:b w:val="0"/>
          <w:i w:val="0"/>
        </w:rPr>
        <w:br/>
      </w:r>
      <w:r>
        <w:rPr>
          <w:b w:val="0"/>
          <w:i w:val="0"/>
        </w:rPr>
        <w:t>67</w:t>
      </w:r>
      <w:r>
        <w:rPr>
          <w:b w:val="0"/>
          <w:i w:val="0"/>
        </w:rPr>
        <w:br/>
      </w:r>
      <w:r>
        <w:rPr>
          <w:b w:val="0"/>
          <w:i w:val="0"/>
        </w:rPr>
        <w:t>Quyết định</w:t>
      </w:r>
      <w:r>
        <w:rPr>
          <w:b w:val="0"/>
          <w:i w:val="0"/>
        </w:rPr>
        <w:br/>
      </w:r>
      <w:r>
        <w:rPr>
          <w:b w:val="0"/>
          <w:i w:val="0"/>
        </w:rPr>
        <w:t>74/2008/QĐ-UBND</w:t>
      </w:r>
      <w:r>
        <w:br/>
      </w:r>
      <w:r>
        <w:rPr>
          <w:b w:val="0"/>
          <w:i w:val="0"/>
        </w:rPr>
        <w:br/>
        <w:t xml:space="preserve">      23/10/2008</w:t>
      </w:r>
      <w:r>
        <w:rPr>
          <w:b w:val="0"/>
          <w:i w:val="0"/>
        </w:rPr>
        <w:br/>
      </w:r>
      <w:r>
        <w:rPr>
          <w:b w:val="0"/>
          <w:i w:val="0"/>
        </w:rPr>
        <w:t>Quy định về quản lý và sử dụng lòng đường, vỉa hè trên địa bàn thành phố Hồ Chí Minh</w:t>
      </w:r>
      <w:r>
        <w:rPr>
          <w:b w:val="0"/>
          <w:i w:val="0"/>
        </w:rPr>
        <w:br/>
      </w:r>
      <w:r>
        <w:rPr>
          <w:b w:val="0"/>
          <w:i w:val="0"/>
        </w:rPr>
        <w:t>Được thay thế tại Quyết định số 32/2023/QĐ-UBND ngày 26/7/2023 của Ủy ban nhân dân Thành phố Hồ Chí Minh về quản lý và sử dụng tạm thời một phần lòng đường, hè phố trên địa bàn TP. HCM</w:t>
      </w:r>
      <w:r>
        <w:rPr>
          <w:b w:val="0"/>
          <w:i w:val="0"/>
        </w:rPr>
        <w:br/>
      </w:r>
      <w:r>
        <w:rPr>
          <w:b w:val="0"/>
          <w:i w:val="0"/>
        </w:rPr>
        <w:t>09/01/2023</w:t>
      </w:r>
      <w:r>
        <w:rPr>
          <w:b w:val="0"/>
          <w:i w:val="0"/>
        </w:rPr>
        <w:br/>
      </w:r>
      <w:r>
        <w:rPr>
          <w:b w:val="0"/>
          <w:i w:val="0"/>
        </w:rPr>
        <w:br/>
      </w:r>
      <w:r>
        <w:rPr>
          <w:b w:val="0"/>
          <w:i w:val="0"/>
        </w:rPr>
        <w:br/>
      </w:r>
      <w:r>
        <w:rPr>
          <w:b w:val="0"/>
          <w:i w:val="0"/>
        </w:rPr>
        <w:t>68</w:t>
      </w:r>
      <w:r>
        <w:rPr>
          <w:b w:val="0"/>
          <w:i w:val="0"/>
        </w:rPr>
        <w:br/>
      </w:r>
      <w:r>
        <w:rPr>
          <w:b w:val="0"/>
          <w:i w:val="0"/>
        </w:rPr>
        <w:t>Quyết định</w:t>
      </w:r>
      <w:r>
        <w:rPr>
          <w:b w:val="0"/>
          <w:i w:val="0"/>
        </w:rPr>
        <w:br/>
      </w:r>
      <w:r>
        <w:rPr>
          <w:b w:val="0"/>
          <w:i w:val="0"/>
        </w:rPr>
        <w:t>76/2009/QĐ-UBND</w:t>
      </w:r>
      <w:r>
        <w:br/>
      </w:r>
      <w:r>
        <w:rPr>
          <w:b w:val="0"/>
          <w:i w:val="0"/>
        </w:rPr>
        <w:br/>
        <w:t xml:space="preserve">      16/10/2009</w:t>
      </w:r>
      <w:r>
        <w:rPr>
          <w:b w:val="0"/>
          <w:i w:val="0"/>
        </w:rPr>
        <w:br/>
      </w:r>
      <w:r>
        <w:rPr>
          <w:b w:val="0"/>
          <w:i w:val="0"/>
        </w:rPr>
        <w:t>Về ban hành các định mức kinh tế kỹ thuật đối với hoạt động vận chuyển hành khách công cộng bằng xe buýt trên địa bàn thành phố Hồ Chí Minh</w:t>
      </w:r>
      <w:r>
        <w:rPr>
          <w:b w:val="0"/>
          <w:i w:val="0"/>
        </w:rPr>
        <w:br/>
      </w:r>
      <w:r>
        <w:rPr>
          <w:b w:val="0"/>
          <w:i w:val="0"/>
        </w:rPr>
        <w:t>Bị bãi bỏ bởi Quyết định số 24/2020/QĐ-UBND ngày 08/9/2020 của Ủy ban nhân dân Thành phố về việc bãi bỏ văn bản</w:t>
      </w:r>
      <w:r>
        <w:rPr>
          <w:b w:val="0"/>
          <w:i w:val="0"/>
        </w:rPr>
        <w:br/>
      </w:r>
      <w:r>
        <w:rPr>
          <w:b w:val="0"/>
          <w:i w:val="0"/>
        </w:rPr>
        <w:t>18/9/2020</w:t>
      </w:r>
      <w:r>
        <w:rPr>
          <w:b w:val="0"/>
          <w:i w:val="0"/>
        </w:rPr>
        <w:br/>
      </w:r>
      <w:r>
        <w:rPr>
          <w:b w:val="0"/>
          <w:i w:val="0"/>
        </w:rPr>
        <w:br/>
      </w:r>
      <w:r>
        <w:rPr>
          <w:b w:val="0"/>
          <w:i w:val="0"/>
        </w:rPr>
        <w:br/>
      </w:r>
      <w:r>
        <w:rPr>
          <w:b w:val="0"/>
          <w:i w:val="0"/>
        </w:rPr>
        <w:t>69</w:t>
      </w:r>
      <w:r>
        <w:rPr>
          <w:b w:val="0"/>
          <w:i w:val="0"/>
        </w:rPr>
        <w:br/>
      </w:r>
      <w:r>
        <w:rPr>
          <w:b w:val="0"/>
          <w:i w:val="0"/>
        </w:rPr>
        <w:t>Quyết định</w:t>
      </w:r>
      <w:r>
        <w:rPr>
          <w:b w:val="0"/>
          <w:i w:val="0"/>
        </w:rPr>
        <w:br/>
      </w:r>
      <w:r>
        <w:rPr>
          <w:b w:val="0"/>
          <w:i w:val="0"/>
        </w:rPr>
        <w:t>92/2010/QĐ-UBND</w:t>
      </w:r>
      <w:r>
        <w:br/>
      </w:r>
      <w:r>
        <w:rPr>
          <w:b w:val="0"/>
          <w:i w:val="0"/>
        </w:rPr>
        <w:br/>
        <w:t xml:space="preserve">      29/12/2010</w:t>
      </w:r>
      <w:r>
        <w:rPr>
          <w:b w:val="0"/>
          <w:i w:val="0"/>
        </w:rPr>
        <w:br/>
      </w:r>
      <w:r>
        <w:rPr>
          <w:b w:val="0"/>
          <w:i w:val="0"/>
        </w:rPr>
        <w:t>Về ban hành Quy chế phối hợp tổ chức kiểm tra xe vận tải hàng hóa chở quá tải trọng cho phép trên địa bàn thành phố Hồ Chí Minh</w:t>
      </w:r>
      <w:r>
        <w:rPr>
          <w:b w:val="0"/>
          <w:i w:val="0"/>
        </w:rPr>
        <w:br/>
      </w:r>
      <w:r>
        <w:rPr>
          <w:b w:val="0"/>
          <w:i w:val="0"/>
        </w:rPr>
        <w:t>Bị bãi bỏ bởi Quyết định số 24/2020/QĐ-UBND của Ủy ban nhân dân Thành phố về việc bãi bỏ 11 Chỉ thị quy phạm pháp luật do Ủy ban nhân dân Thành phố ngày 08/09/2020</w:t>
      </w:r>
      <w:r>
        <w:rPr>
          <w:b w:val="0"/>
          <w:i w:val="0"/>
        </w:rPr>
        <w:br/>
      </w:r>
      <w:r>
        <w:rPr>
          <w:b w:val="0"/>
          <w:i w:val="0"/>
        </w:rPr>
        <w:t>18/9/2020</w:t>
      </w:r>
      <w:r>
        <w:rPr>
          <w:b w:val="0"/>
          <w:i w:val="0"/>
        </w:rPr>
        <w:br/>
      </w:r>
      <w:r>
        <w:rPr>
          <w:b w:val="0"/>
          <w:i w:val="0"/>
        </w:rPr>
        <w:br/>
      </w:r>
      <w:r>
        <w:rPr>
          <w:b w:val="0"/>
          <w:i w:val="0"/>
        </w:rPr>
        <w:br/>
      </w:r>
      <w:r>
        <w:rPr>
          <w:b w:val="0"/>
          <w:i w:val="0"/>
        </w:rPr>
        <w:t>70</w:t>
      </w:r>
      <w:r>
        <w:rPr>
          <w:b w:val="0"/>
          <w:i w:val="0"/>
        </w:rPr>
        <w:br/>
      </w:r>
      <w:r>
        <w:rPr>
          <w:b w:val="0"/>
          <w:i w:val="0"/>
        </w:rPr>
        <w:t>Quyết định</w:t>
      </w:r>
      <w:r>
        <w:rPr>
          <w:b w:val="0"/>
          <w:i w:val="0"/>
        </w:rPr>
        <w:br/>
      </w:r>
      <w:r>
        <w:rPr>
          <w:b w:val="0"/>
          <w:i w:val="0"/>
        </w:rPr>
        <w:t>42/2013/QĐ-UBND</w:t>
      </w:r>
      <w:r>
        <w:br/>
      </w:r>
      <w:r>
        <w:rPr>
          <w:b w:val="0"/>
          <w:i w:val="0"/>
        </w:rPr>
        <w:br/>
        <w:t xml:space="preserve">      30/09/2013</w:t>
      </w:r>
      <w:r>
        <w:rPr>
          <w:b w:val="0"/>
          <w:i w:val="0"/>
        </w:rPr>
        <w:br/>
      </w:r>
      <w:r>
        <w:rPr>
          <w:b w:val="0"/>
          <w:i w:val="0"/>
        </w:rPr>
        <w:t>Ban hành mức thu phí qua đò tại các bến khách ngang sông trên địa bàn thành phố.</w:t>
      </w:r>
      <w:r>
        <w:rPr>
          <w:b w:val="0"/>
          <w:i w:val="0"/>
        </w:rPr>
        <w:br/>
      </w:r>
      <w:r>
        <w:rPr>
          <w:b w:val="0"/>
          <w:i w:val="0"/>
        </w:rPr>
        <w:t>Bị bãi bỏ bởi Quyết định số 36/2019/QĐ-UBND ngày 19/12/2019 của Ủy ban nhân dân Thành phố ban hành mức giá tối đa dịch vụ sử dụng đò tại các bến khách ngang sông trên địa bàn Thành phố Hồ Chí Minh.</w:t>
      </w:r>
      <w:r>
        <w:rPr>
          <w:b w:val="0"/>
          <w:i w:val="0"/>
        </w:rPr>
        <w:br/>
      </w:r>
      <w:r>
        <w:rPr>
          <w:b w:val="0"/>
          <w:i w:val="0"/>
        </w:rPr>
        <w:t>01/01/2020</w:t>
      </w:r>
      <w:r>
        <w:rPr>
          <w:b w:val="0"/>
          <w:i w:val="0"/>
        </w:rPr>
        <w:br/>
      </w:r>
      <w:r>
        <w:rPr>
          <w:b w:val="0"/>
          <w:i w:val="0"/>
        </w:rPr>
        <w:br/>
      </w:r>
      <w:r>
        <w:rPr>
          <w:b w:val="0"/>
          <w:i w:val="0"/>
        </w:rPr>
        <w:br/>
      </w:r>
      <w:r>
        <w:rPr>
          <w:b w:val="0"/>
          <w:i w:val="0"/>
        </w:rPr>
        <w:t>71</w:t>
      </w:r>
      <w:r>
        <w:rPr>
          <w:b w:val="0"/>
          <w:i w:val="0"/>
        </w:rPr>
        <w:br/>
      </w:r>
      <w:r>
        <w:rPr>
          <w:b w:val="0"/>
          <w:i w:val="0"/>
        </w:rPr>
        <w:t>Quyết định</w:t>
      </w:r>
      <w:r>
        <w:rPr>
          <w:b w:val="0"/>
          <w:i w:val="0"/>
        </w:rPr>
        <w:br/>
      </w:r>
      <w:r>
        <w:rPr>
          <w:b w:val="0"/>
          <w:i w:val="0"/>
        </w:rPr>
        <w:t>22/2014/QĐ-UBND</w:t>
      </w:r>
      <w:r>
        <w:br/>
      </w:r>
      <w:r>
        <w:rPr>
          <w:b w:val="0"/>
          <w:i w:val="0"/>
        </w:rPr>
        <w:br/>
        <w:t xml:space="preserve">      01/7/2014</w:t>
      </w:r>
      <w:r>
        <w:rPr>
          <w:b w:val="0"/>
          <w:i w:val="0"/>
        </w:rPr>
        <w:br/>
      </w:r>
      <w:r>
        <w:rPr>
          <w:b w:val="0"/>
          <w:i w:val="0"/>
        </w:rPr>
        <w:t xml:space="preserve">Ban hành Quy định quản lý hoạt động vận tải hành khách du lịch đường thủy trên địa </w:t>
      </w:r>
      <w:r>
        <w:rPr>
          <w:b w:val="0"/>
          <w:i w:val="0"/>
        </w:rPr>
        <w:br/>
      </w:r>
      <w:r>
        <w:rPr>
          <w:b w:val="0"/>
          <w:i w:val="0"/>
        </w:rPr>
        <w:t>Bị bãi bỏ bởi Quyết định số 15/2021/QĐ-UBND ngày 20/5/2021 Ban hành Quy định về quản lý hoạt động vận tải khách du lịch đường thuỷ trên địa bàn Tp.HCM</w:t>
      </w:r>
      <w:r>
        <w:rPr>
          <w:b w:val="0"/>
          <w:i w:val="0"/>
        </w:rPr>
        <w:br/>
      </w:r>
      <w:r>
        <w:rPr>
          <w:b w:val="0"/>
          <w:i w:val="0"/>
        </w:rPr>
        <w:t>06/01/2021</w:t>
      </w:r>
      <w:r>
        <w:rPr>
          <w:b w:val="0"/>
          <w:i w:val="0"/>
        </w:rPr>
        <w:br/>
      </w:r>
      <w:r>
        <w:rPr>
          <w:b w:val="0"/>
          <w:i w:val="0"/>
        </w:rPr>
        <w:br/>
      </w:r>
      <w:r>
        <w:rPr>
          <w:b w:val="0"/>
          <w:i w:val="0"/>
        </w:rPr>
        <w:br/>
      </w:r>
      <w:r>
        <w:rPr>
          <w:b w:val="0"/>
          <w:i w:val="0"/>
        </w:rPr>
        <w:t>72</w:t>
      </w:r>
      <w:r>
        <w:rPr>
          <w:b w:val="0"/>
          <w:i w:val="0"/>
        </w:rPr>
        <w:br/>
      </w:r>
      <w:r>
        <w:rPr>
          <w:b w:val="0"/>
          <w:i w:val="0"/>
        </w:rPr>
        <w:t>Quyết định</w:t>
      </w:r>
      <w:r>
        <w:rPr>
          <w:b w:val="0"/>
          <w:i w:val="0"/>
        </w:rPr>
        <w:br/>
      </w:r>
      <w:r>
        <w:rPr>
          <w:b w:val="0"/>
          <w:i w:val="0"/>
        </w:rPr>
        <w:t>39/2014/QĐ-UBND</w:t>
      </w:r>
      <w:r>
        <w:br/>
      </w:r>
      <w:r>
        <w:rPr>
          <w:b w:val="0"/>
          <w:i w:val="0"/>
        </w:rPr>
        <w:br/>
        <w:t xml:space="preserve">      21/11/2014</w:t>
      </w:r>
      <w:r>
        <w:rPr>
          <w:b w:val="0"/>
          <w:i w:val="0"/>
        </w:rPr>
        <w:br/>
      </w:r>
      <w:r>
        <w:rPr>
          <w:b w:val="0"/>
          <w:i w:val="0"/>
        </w:rPr>
        <w:t>Ban hành Quy chế phối hợp quản lý phương tiện thủy hoạt động trên địa bàn Thành phố Hồ Chí Minh</w:t>
      </w:r>
      <w:r>
        <w:rPr>
          <w:b w:val="0"/>
          <w:i w:val="0"/>
        </w:rPr>
        <w:br/>
      </w:r>
      <w:r>
        <w:rPr>
          <w:b w:val="0"/>
          <w:i w:val="0"/>
        </w:rPr>
        <w:t xml:space="preserve">Đã được thay thế bởi Quyết định số 29/2020/QĐ-UBND ngày 25/11/2020 của Ủy ban nhân dân Thành phố ban hành quy chế phối hợp quản lý phương tiện thủy hoạt động trên địa bàn Thành phố Hồ Chí Minh </w:t>
      </w:r>
      <w:r>
        <w:rPr>
          <w:b w:val="0"/>
          <w:i w:val="0"/>
        </w:rPr>
        <w:br/>
      </w:r>
      <w:r>
        <w:rPr>
          <w:b w:val="0"/>
          <w:i w:val="0"/>
        </w:rPr>
        <w:t>12/04/2020</w:t>
      </w:r>
      <w:r>
        <w:rPr>
          <w:b w:val="0"/>
          <w:i w:val="0"/>
        </w:rPr>
        <w:br/>
      </w:r>
      <w:r>
        <w:rPr>
          <w:b w:val="0"/>
          <w:i w:val="0"/>
        </w:rPr>
        <w:br/>
      </w:r>
      <w:r>
        <w:rPr>
          <w:b w:val="0"/>
          <w:i w:val="0"/>
        </w:rPr>
        <w:br/>
      </w:r>
      <w:r>
        <w:rPr>
          <w:b w:val="0"/>
          <w:i w:val="0"/>
        </w:rPr>
        <w:t>73</w:t>
      </w:r>
      <w:r>
        <w:rPr>
          <w:b w:val="0"/>
          <w:i w:val="0"/>
        </w:rPr>
        <w:br/>
      </w:r>
      <w:r>
        <w:rPr>
          <w:b w:val="0"/>
          <w:i w:val="0"/>
        </w:rPr>
        <w:t>Quyết định</w:t>
      </w:r>
      <w:r>
        <w:rPr>
          <w:b w:val="0"/>
          <w:i w:val="0"/>
        </w:rPr>
        <w:br/>
      </w:r>
      <w:r>
        <w:rPr>
          <w:b w:val="0"/>
          <w:i w:val="0"/>
        </w:rPr>
        <w:t>47/2018/QĐ-UBND</w:t>
      </w:r>
      <w:r>
        <w:br/>
      </w:r>
      <w:r>
        <w:rPr>
          <w:b w:val="0"/>
          <w:i w:val="0"/>
        </w:rPr>
        <w:br/>
        <w:t xml:space="preserve">      06/12/2018</w:t>
      </w:r>
      <w:r>
        <w:rPr>
          <w:b w:val="0"/>
          <w:i w:val="0"/>
        </w:rPr>
        <w:br/>
      </w:r>
      <w:r>
        <w:rPr>
          <w:b w:val="0"/>
          <w:i w:val="0"/>
        </w:rPr>
        <w:t>Về ngưng hiệu lực một phần đối với Quyết định số 23/2018/QĐ-UBND ngày 19 tháng 7 năm 2018 của Ủy ban nhân dân thành phố ban hành quy định về hạn chế và cấp phép ô tô chở hàng, ô tô tải lưu thông trong khu vực nội đô thành phố Hồ Chí Minh.</w:t>
      </w:r>
      <w:r>
        <w:rPr>
          <w:b w:val="0"/>
          <w:i w:val="0"/>
        </w:rPr>
        <w:br/>
      </w:r>
      <w:r>
        <w:rPr>
          <w:b w:val="0"/>
          <w:i w:val="0"/>
        </w:rPr>
        <w:t>Đã được thay thế tại khoản 3 Điều 3 Quyết định số 23/2019/QĐ-UBND 16/09/2019 của Ủy ban nhân dân Thành phố Hồ Chí Minh về sửa đổi, bổ sung một số điều của Quyết định số 23/2018/QĐ-UBND ngày 19/7/2018 của ủy ban nhân dân thành phố quy định về hạn chế và cấp phép ô tô chở hàng, ô tô tải lưu thông trong khu vực nội đô Thành phố Hồ Chí Minh.</w:t>
      </w:r>
      <w:r>
        <w:rPr>
          <w:b w:val="0"/>
          <w:i w:val="0"/>
        </w:rPr>
        <w:br/>
      </w:r>
      <w:r>
        <w:rPr>
          <w:b w:val="0"/>
          <w:i w:val="0"/>
        </w:rPr>
        <w:t>26/09/2019</w:t>
      </w:r>
      <w:r>
        <w:rPr>
          <w:b w:val="0"/>
          <w:i w:val="0"/>
        </w:rPr>
        <w:br/>
      </w:r>
      <w:r>
        <w:rPr>
          <w:b w:val="0"/>
          <w:i w:val="0"/>
        </w:rPr>
        <w:br/>
      </w:r>
      <w:r>
        <w:rPr>
          <w:b w:val="0"/>
          <w:i w:val="0"/>
        </w:rPr>
        <w:br/>
      </w:r>
      <w:r>
        <w:rPr>
          <w:b w:val="0"/>
          <w:i w:val="0"/>
        </w:rPr>
        <w:t>74</w:t>
      </w:r>
      <w:r>
        <w:rPr>
          <w:b w:val="0"/>
          <w:i w:val="0"/>
        </w:rPr>
        <w:br/>
      </w:r>
      <w:r>
        <w:rPr>
          <w:b w:val="0"/>
          <w:i w:val="0"/>
        </w:rPr>
        <w:t>Chỉ thị</w:t>
      </w:r>
      <w:r>
        <w:rPr>
          <w:b w:val="0"/>
          <w:i w:val="0"/>
        </w:rPr>
        <w:br/>
      </w:r>
      <w:r>
        <w:rPr>
          <w:b w:val="0"/>
          <w:i w:val="0"/>
        </w:rPr>
        <w:t>33/2006/CT-UBND</w:t>
      </w:r>
      <w:r>
        <w:br/>
      </w:r>
      <w:r>
        <w:rPr>
          <w:b w:val="0"/>
          <w:i w:val="0"/>
        </w:rPr>
        <w:br/>
        <w:t xml:space="preserve">      23/10/2006</w:t>
      </w:r>
      <w:r>
        <w:rPr>
          <w:b w:val="0"/>
          <w:i w:val="0"/>
        </w:rPr>
        <w:br/>
      </w:r>
      <w:r>
        <w:rPr>
          <w:b w:val="0"/>
          <w:i w:val="0"/>
        </w:rPr>
        <w:t>Về tăng cường công tác quản lý hoạt động xếp dỡ hàng hóa rau củ quả, trái cây các loại và thủy hải sản tại các cảng, bến thủy nội địa dọc 04 tuyến giao thông đường thủy nội địa trên địa bàn thành phố Hồ Chí Minh</w:t>
      </w:r>
      <w:r>
        <w:rPr>
          <w:b w:val="0"/>
          <w:i w:val="0"/>
        </w:rPr>
        <w:br/>
      </w:r>
      <w:r>
        <w:rPr>
          <w:b w:val="0"/>
          <w:i w:val="0"/>
        </w:rPr>
        <w:t>Bị bãi bỏ bởi Quyết định số 972/QĐ-UBND ngày 22/3/2023 của Ủy bản nhân dân Thành phố Hồ Chí Minh về bãi bỏ 23 Chỉ thị do Ủy ban nhân dân Thành phố Hồ Chí Minh ban hành trước ngày 01/07/2016</w:t>
      </w:r>
      <w:r>
        <w:rPr>
          <w:b w:val="0"/>
          <w:i w:val="0"/>
        </w:rPr>
        <w:br/>
      </w:r>
      <w:r>
        <w:rPr>
          <w:b w:val="0"/>
          <w:i w:val="0"/>
        </w:rPr>
        <w:t>22/3/2023</w:t>
      </w:r>
      <w:r>
        <w:rPr>
          <w:b w:val="0"/>
          <w:i w:val="0"/>
        </w:rPr>
        <w:br/>
      </w:r>
      <w:r>
        <w:rPr>
          <w:b w:val="0"/>
          <w:i w:val="0"/>
        </w:rPr>
        <w:br/>
      </w:r>
      <w:r>
        <w:rPr>
          <w:b w:val="0"/>
          <w:i w:val="0"/>
        </w:rPr>
        <w:br/>
      </w:r>
      <w:r>
        <w:rPr>
          <w:b w:val="0"/>
          <w:i w:val="0"/>
        </w:rPr>
        <w:t>75</w:t>
      </w:r>
      <w:r>
        <w:rPr>
          <w:b w:val="0"/>
          <w:i w:val="0"/>
        </w:rPr>
        <w:br/>
      </w:r>
      <w:r>
        <w:rPr>
          <w:b w:val="0"/>
          <w:i w:val="0"/>
        </w:rPr>
        <w:t>Chỉ thị</w:t>
      </w:r>
      <w:r>
        <w:rPr>
          <w:b w:val="0"/>
          <w:i w:val="0"/>
        </w:rPr>
        <w:br/>
      </w:r>
      <w:r>
        <w:rPr>
          <w:b w:val="0"/>
          <w:i w:val="0"/>
        </w:rPr>
        <w:t>08/2009/CT-UBND</w:t>
      </w:r>
      <w:r>
        <w:br/>
      </w:r>
      <w:r>
        <w:rPr>
          <w:b w:val="0"/>
          <w:i w:val="0"/>
        </w:rPr>
        <w:br/>
        <w:t xml:space="preserve">      09/5/2009</w:t>
      </w:r>
      <w:r>
        <w:rPr>
          <w:b w:val="0"/>
          <w:i w:val="0"/>
        </w:rPr>
        <w:br/>
      </w:r>
      <w:r>
        <w:rPr>
          <w:b w:val="0"/>
          <w:i w:val="0"/>
        </w:rPr>
        <w:t>Về đẩy mạnh công tác bảo đảm trật tự an toàn giao thông trên địa bàn thành phố</w:t>
      </w:r>
      <w:r>
        <w:rPr>
          <w:b w:val="0"/>
          <w:i w:val="0"/>
        </w:rPr>
        <w:br/>
      </w:r>
      <w:r>
        <w:rPr>
          <w:b w:val="0"/>
          <w:i w:val="0"/>
        </w:rPr>
        <w:t>Bị bãi bỏ bởi Quyết định số 13/2020/QĐ-UBND ngày 11/5/2020 của Ủy ban nhân dân Thành phố về việc bãi bỏ văn bản</w:t>
      </w:r>
      <w:r>
        <w:rPr>
          <w:b w:val="0"/>
          <w:i w:val="0"/>
        </w:rPr>
        <w:br/>
      </w:r>
      <w:r>
        <w:rPr>
          <w:b w:val="0"/>
          <w:i w:val="0"/>
        </w:rPr>
        <w:t>21/5/2020</w:t>
      </w:r>
      <w:r>
        <w:rPr>
          <w:b w:val="0"/>
          <w:i w:val="0"/>
        </w:rPr>
        <w:br/>
      </w:r>
      <w:r>
        <w:rPr>
          <w:b w:val="0"/>
          <w:i w:val="0"/>
        </w:rPr>
        <w:br/>
      </w:r>
      <w:r>
        <w:rPr>
          <w:b w:val="0"/>
          <w:i w:val="0"/>
        </w:rPr>
        <w:br/>
      </w:r>
      <w:r>
        <w:rPr>
          <w:b w:val="0"/>
          <w:i w:val="0"/>
        </w:rPr>
        <w:t>76</w:t>
      </w:r>
      <w:r>
        <w:rPr>
          <w:b w:val="0"/>
          <w:i w:val="0"/>
        </w:rPr>
        <w:br/>
      </w:r>
      <w:r>
        <w:rPr>
          <w:b w:val="0"/>
          <w:i w:val="0"/>
        </w:rPr>
        <w:t>Chỉ thị</w:t>
      </w:r>
      <w:r>
        <w:rPr>
          <w:b w:val="0"/>
          <w:i w:val="0"/>
        </w:rPr>
        <w:br/>
      </w:r>
      <w:r>
        <w:rPr>
          <w:b w:val="0"/>
          <w:i w:val="0"/>
        </w:rPr>
        <w:t>33/2011/CT-UBND</w:t>
      </w:r>
      <w:r>
        <w:br/>
      </w:r>
      <w:r>
        <w:rPr>
          <w:b w:val="0"/>
          <w:i w:val="0"/>
        </w:rPr>
        <w:br/>
        <w:t xml:space="preserve">      01/11/2011</w:t>
      </w:r>
      <w:r>
        <w:rPr>
          <w:b w:val="0"/>
          <w:i w:val="0"/>
        </w:rPr>
        <w:br/>
      </w:r>
      <w:r>
        <w:rPr>
          <w:b w:val="0"/>
          <w:i w:val="0"/>
        </w:rPr>
        <w:t xml:space="preserve"> Về tăng cường thực hiện các giải pháp trọng tâm bảo đảm trật tư an toàn giao thông trên địa bàn thành phố Hồ Chí Minh, thực hiện Nghị quyết số 88/NQ-CP ngày 24 tháng 8 năm 2011 của Chính phủ</w:t>
      </w:r>
      <w:r>
        <w:rPr>
          <w:b w:val="0"/>
          <w:i w:val="0"/>
        </w:rPr>
        <w:br/>
      </w:r>
      <w:r>
        <w:rPr>
          <w:b w:val="0"/>
          <w:i w:val="0"/>
        </w:rPr>
        <w:t>Bị bãi bỏ bởi Quyết định số 3778/QĐ-UBND ngày 12/10/2020 của Ủy ban nhân dân Thành phố về việc bãi bỏ văn bản</w:t>
      </w:r>
      <w:r>
        <w:rPr>
          <w:b w:val="0"/>
          <w:i w:val="0"/>
        </w:rPr>
        <w:br/>
      </w:r>
      <w:r>
        <w:rPr>
          <w:b w:val="0"/>
          <w:i w:val="0"/>
        </w:rPr>
        <w:t>15/10/2020</w:t>
      </w:r>
      <w:r>
        <w:rPr>
          <w:b w:val="0"/>
          <w:i w:val="0"/>
        </w:rPr>
        <w:br/>
      </w:r>
      <w:r>
        <w:rPr>
          <w:b w:val="0"/>
          <w:i w:val="0"/>
        </w:rPr>
        <w:br/>
      </w:r>
      <w:r>
        <w:rPr>
          <w:b w:val="0"/>
          <w:i w:val="0"/>
        </w:rPr>
        <w:br/>
      </w:r>
      <w:r>
        <w:rPr>
          <w:b w:val="0"/>
          <w:i w:val="0"/>
        </w:rPr>
        <w:t>77</w:t>
      </w:r>
      <w:r>
        <w:rPr>
          <w:b w:val="0"/>
          <w:i w:val="0"/>
        </w:rPr>
        <w:br/>
      </w:r>
      <w:r>
        <w:rPr>
          <w:b w:val="0"/>
          <w:i w:val="0"/>
        </w:rPr>
        <w:t>Chỉ thị</w:t>
      </w:r>
      <w:r>
        <w:rPr>
          <w:b w:val="0"/>
          <w:i w:val="0"/>
        </w:rPr>
        <w:br/>
      </w:r>
      <w:r>
        <w:rPr>
          <w:b w:val="0"/>
          <w:i w:val="0"/>
        </w:rPr>
        <w:t>14/2014/CT-UBND</w:t>
      </w:r>
      <w:r>
        <w:br/>
      </w:r>
      <w:r>
        <w:rPr>
          <w:b w:val="0"/>
          <w:i w:val="0"/>
        </w:rPr>
        <w:br/>
        <w:t xml:space="preserve">      09/7/2014</w:t>
      </w:r>
      <w:r>
        <w:rPr>
          <w:b w:val="0"/>
          <w:i w:val="0"/>
        </w:rPr>
        <w:br/>
      </w:r>
      <w:r>
        <w:rPr>
          <w:b w:val="0"/>
          <w:i w:val="0"/>
        </w:rPr>
        <w:t xml:space="preserve">về tiếp tuc tổ chức thực hiện 6 Chương trình đột phá thực hiện Kết luận số 187-KL/TU ngày 29 tháng 3 năm 2014 của Thành ủy tại Hội nghị lần thứ mưòi bảy Ban Chấp hành Đảng bộ thành phố khóa IX </w:t>
      </w:r>
      <w:r>
        <w:rPr>
          <w:b w:val="0"/>
          <w:i w:val="0"/>
        </w:rPr>
        <w:br/>
      </w:r>
      <w:r>
        <w:rPr>
          <w:b w:val="0"/>
          <w:i w:val="0"/>
        </w:rPr>
        <w:t>Bị bãi bỏ bởi Quyết định số 3791/QĐ-UBND ngày 07/9/2023 của Ủy ban nhân dân Thành phố về bãi bỏ 11 Chỉ thị do Ủy ban nhân dân Thành phố</w:t>
      </w:r>
      <w:r>
        <w:rPr>
          <w:b w:val="0"/>
          <w:i w:val="0"/>
        </w:rPr>
        <w:br/>
      </w:r>
      <w:r>
        <w:rPr>
          <w:b w:val="0"/>
          <w:i w:val="0"/>
        </w:rPr>
        <w:t>09/07/2023</w:t>
      </w:r>
      <w:r>
        <w:rPr>
          <w:b w:val="0"/>
          <w:i w:val="0"/>
        </w:rPr>
        <w:br/>
      </w:r>
      <w:r>
        <w:rPr>
          <w:b w:val="0"/>
          <w:i w:val="0"/>
        </w:rPr>
        <w:br/>
      </w:r>
      <w:r>
        <w:rPr>
          <w:b w:val="0"/>
          <w:i w:val="0"/>
        </w:rPr>
        <w:br/>
      </w:r>
      <w:r>
        <w:rPr>
          <w:b w:val="0"/>
          <w:i w:val="0"/>
        </w:rPr>
        <w:t>IX. LĨNH VỰC QUẢN LÝ NHÀ NƯỚC CỦA SỞ KẾ HOẠCH VÀ ĐẦU TƯ</w:t>
      </w:r>
      <w:r>
        <w:rPr>
          <w:b w:val="0"/>
          <w:i w:val="0"/>
        </w:rPr>
        <w:br/>
      </w:r>
      <w:r>
        <w:rPr>
          <w:b w:val="0"/>
          <w:i w:val="0"/>
        </w:rPr>
        <w:br/>
      </w:r>
      <w:r>
        <w:rPr>
          <w:b w:val="0"/>
          <w:i w:val="0"/>
        </w:rPr>
        <w:br/>
      </w:r>
      <w:r>
        <w:rPr>
          <w:b w:val="0"/>
          <w:i w:val="0"/>
        </w:rPr>
        <w:t>(20 văn bản, gồm:</w:t>
      </w:r>
      <w:r>
        <w:rPr>
          <w:b w:val="0"/>
          <w:i w:val="0"/>
        </w:rPr>
        <w:br/>
      </w:r>
      <w:r>
        <w:rPr>
          <w:b w:val="0"/>
          <w:i w:val="0"/>
        </w:rPr>
        <w:t>0 nghị quyết, 8 quyết định, 12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78</w:t>
      </w:r>
      <w:r>
        <w:rPr>
          <w:b w:val="0"/>
          <w:i w:val="0"/>
        </w:rPr>
        <w:br/>
      </w:r>
      <w:r>
        <w:rPr>
          <w:b w:val="0"/>
          <w:i w:val="0"/>
        </w:rPr>
        <w:t>Quyết định</w:t>
      </w:r>
      <w:r>
        <w:rPr>
          <w:b w:val="0"/>
          <w:i w:val="0"/>
        </w:rPr>
        <w:br/>
      </w:r>
      <w:r>
        <w:rPr>
          <w:b w:val="0"/>
          <w:i w:val="0"/>
        </w:rPr>
        <w:t>174/2004/QĐ-UB</w:t>
      </w:r>
      <w:r>
        <w:br/>
      </w:r>
      <w:r>
        <w:rPr>
          <w:b w:val="0"/>
          <w:i w:val="0"/>
        </w:rPr>
        <w:br/>
        <w:t xml:space="preserve">      15/07/2004</w:t>
      </w:r>
      <w:r>
        <w:rPr>
          <w:b w:val="0"/>
          <w:i w:val="0"/>
        </w:rPr>
        <w:br/>
      </w:r>
      <w:r>
        <w:rPr>
          <w:b w:val="0"/>
          <w:i w:val="0"/>
        </w:rPr>
        <w:t>Về sắp xếp ngành nghề kinh doanh dọc tuyến Xa lộ Hà Nội</w:t>
      </w:r>
      <w:r>
        <w:rPr>
          <w:b w:val="0"/>
          <w:i w:val="0"/>
        </w:rPr>
        <w:br/>
      </w:r>
      <w:r>
        <w:rPr>
          <w:b w:val="0"/>
          <w:i w:val="0"/>
        </w:rPr>
        <w:t>Bị bãi bỏ bởi Quyết định số 10/2019/QĐ-UBND ngày 12/04/2019 về Bãi bỏ Quyết định số 174/2004/QĐ-UB ngày 15 tháng 7 năm 2004 của Ủy ban nhân dân thành phố về sắp xếp ngành nghề kinh doanh dọc tuyến Xa lộ Hà Nội.</w:t>
      </w:r>
      <w:r>
        <w:rPr>
          <w:b w:val="0"/>
          <w:i w:val="0"/>
        </w:rPr>
        <w:br/>
      </w:r>
      <w:r>
        <w:rPr>
          <w:b w:val="0"/>
          <w:i w:val="0"/>
        </w:rPr>
        <w:t>26/4/2019</w:t>
      </w:r>
      <w:r>
        <w:rPr>
          <w:b w:val="0"/>
          <w:i w:val="0"/>
        </w:rPr>
        <w:br/>
      </w:r>
      <w:r>
        <w:rPr>
          <w:b w:val="0"/>
          <w:i w:val="0"/>
        </w:rPr>
        <w:br/>
      </w:r>
      <w:r>
        <w:rPr>
          <w:b w:val="0"/>
          <w:i w:val="0"/>
        </w:rPr>
        <w:br/>
      </w:r>
      <w:r>
        <w:rPr>
          <w:b w:val="0"/>
          <w:i w:val="0"/>
        </w:rPr>
        <w:t>79</w:t>
      </w:r>
      <w:r>
        <w:rPr>
          <w:b w:val="0"/>
          <w:i w:val="0"/>
        </w:rPr>
        <w:br/>
      </w:r>
      <w:r>
        <w:rPr>
          <w:b w:val="0"/>
          <w:i w:val="0"/>
        </w:rPr>
        <w:t>Quyết định</w:t>
      </w:r>
      <w:r>
        <w:rPr>
          <w:b w:val="0"/>
          <w:i w:val="0"/>
        </w:rPr>
        <w:br/>
      </w:r>
      <w:r>
        <w:rPr>
          <w:b w:val="0"/>
          <w:i w:val="0"/>
        </w:rPr>
        <w:t>03/2011/QĐ-UBND</w:t>
      </w:r>
      <w:r>
        <w:br/>
      </w:r>
      <w:r>
        <w:rPr>
          <w:b w:val="0"/>
          <w:i w:val="0"/>
        </w:rPr>
        <w:br/>
        <w:t xml:space="preserve">      12/01/2011</w:t>
      </w:r>
      <w:r>
        <w:rPr>
          <w:b w:val="0"/>
          <w:i w:val="0"/>
        </w:rPr>
        <w:br/>
      </w:r>
      <w:r>
        <w:rPr>
          <w:b w:val="0"/>
          <w:i w:val="0"/>
        </w:rPr>
        <w:t>Ban hành Kế hoạch chỉ đạo, điều hành phát triển kinh tế-xã hội và ngân sách thành phố năm 2011.</w:t>
      </w:r>
      <w:r>
        <w:rPr>
          <w:b w:val="0"/>
          <w:i w:val="0"/>
        </w:rPr>
        <w:br/>
      </w:r>
      <w:r>
        <w:rPr>
          <w:b w:val="0"/>
          <w:i w:val="0"/>
        </w:rPr>
        <w:t>Bị bãi bỏ bởi Quyết định số 06/2019/QĐ-UBND ngày 12/03/2019 của Ủy ban nhân dân Thành phố về việc bãi bỏ văn bản.</w:t>
      </w:r>
      <w:r>
        <w:rPr>
          <w:b w:val="0"/>
          <w:i w:val="0"/>
        </w:rPr>
        <w:br/>
      </w:r>
      <w:r>
        <w:rPr>
          <w:b w:val="0"/>
          <w:i w:val="0"/>
        </w:rPr>
        <w:t>15/04/2019</w:t>
      </w:r>
      <w:r>
        <w:rPr>
          <w:b w:val="0"/>
          <w:i w:val="0"/>
        </w:rPr>
        <w:br/>
      </w:r>
      <w:r>
        <w:rPr>
          <w:b w:val="0"/>
          <w:i w:val="0"/>
        </w:rPr>
        <w:br/>
      </w:r>
      <w:r>
        <w:rPr>
          <w:b w:val="0"/>
          <w:i w:val="0"/>
        </w:rPr>
        <w:br/>
      </w:r>
      <w:r>
        <w:rPr>
          <w:b w:val="0"/>
          <w:i w:val="0"/>
        </w:rPr>
        <w:t>80</w:t>
      </w:r>
      <w:r>
        <w:rPr>
          <w:b w:val="0"/>
          <w:i w:val="0"/>
        </w:rPr>
        <w:br/>
      </w:r>
      <w:r>
        <w:rPr>
          <w:b w:val="0"/>
          <w:i w:val="0"/>
        </w:rPr>
        <w:t>Quyết định</w:t>
      </w:r>
      <w:r>
        <w:rPr>
          <w:b w:val="0"/>
          <w:i w:val="0"/>
        </w:rPr>
        <w:br/>
      </w:r>
      <w:r>
        <w:rPr>
          <w:b w:val="0"/>
          <w:i w:val="0"/>
        </w:rPr>
        <w:t>01/2012/QĐ-UBND</w:t>
      </w:r>
      <w:r>
        <w:br/>
      </w:r>
      <w:r>
        <w:rPr>
          <w:b w:val="0"/>
          <w:i w:val="0"/>
        </w:rPr>
        <w:br/>
        <w:t xml:space="preserve">      04/01/2012</w:t>
      </w:r>
      <w:r>
        <w:rPr>
          <w:b w:val="0"/>
          <w:i w:val="0"/>
        </w:rPr>
        <w:br/>
      </w:r>
      <w:r>
        <w:rPr>
          <w:b w:val="0"/>
          <w:i w:val="0"/>
        </w:rPr>
        <w:t>Về ban hành Kế hoạch chỉ đạo, điều hành phát triển kinh tế-xã hội và ngân sách thành phố; Chương trình công tác của Ủy ban nhân dân thành phố năm 2012.</w:t>
      </w:r>
      <w:r>
        <w:rPr>
          <w:b w:val="0"/>
          <w:i w:val="0"/>
        </w:rPr>
        <w:br/>
      </w:r>
      <w:r>
        <w:rPr>
          <w:b w:val="0"/>
          <w:i w:val="0"/>
        </w:rPr>
        <w:t>Bị bãi bỏ bởi Quyết định số 06/2019/QĐ-UBND ngày 12/03/2019 của Ủy ban nhân dân Thành phố về việc bãi bỏ văn bản.</w:t>
      </w:r>
      <w:r>
        <w:rPr>
          <w:b w:val="0"/>
          <w:i w:val="0"/>
        </w:rPr>
        <w:br/>
      </w:r>
      <w:r>
        <w:rPr>
          <w:b w:val="0"/>
          <w:i w:val="0"/>
        </w:rPr>
        <w:t>15/04/2019</w:t>
      </w:r>
      <w:r>
        <w:rPr>
          <w:b w:val="0"/>
          <w:i w:val="0"/>
        </w:rPr>
        <w:br/>
      </w:r>
      <w:r>
        <w:rPr>
          <w:b w:val="0"/>
          <w:i w:val="0"/>
        </w:rPr>
        <w:br/>
      </w:r>
      <w:r>
        <w:rPr>
          <w:b w:val="0"/>
          <w:i w:val="0"/>
        </w:rPr>
        <w:br/>
      </w:r>
      <w:r>
        <w:rPr>
          <w:b w:val="0"/>
          <w:i w:val="0"/>
        </w:rPr>
        <w:t>81</w:t>
      </w:r>
      <w:r>
        <w:rPr>
          <w:b w:val="0"/>
          <w:i w:val="0"/>
        </w:rPr>
        <w:br/>
      </w:r>
      <w:r>
        <w:rPr>
          <w:b w:val="0"/>
          <w:i w:val="0"/>
        </w:rPr>
        <w:t>Quyết định</w:t>
      </w:r>
      <w:r>
        <w:rPr>
          <w:b w:val="0"/>
          <w:i w:val="0"/>
        </w:rPr>
        <w:br/>
      </w:r>
      <w:r>
        <w:rPr>
          <w:b w:val="0"/>
          <w:i w:val="0"/>
        </w:rPr>
        <w:t>01/2014/QĐ-UBND</w:t>
      </w:r>
      <w:r>
        <w:br/>
      </w:r>
      <w:r>
        <w:rPr>
          <w:b w:val="0"/>
          <w:i w:val="0"/>
        </w:rPr>
        <w:br/>
        <w:t xml:space="preserve">      08/01/2014</w:t>
      </w:r>
      <w:r>
        <w:rPr>
          <w:b w:val="0"/>
          <w:i w:val="0"/>
        </w:rPr>
        <w:br/>
      </w:r>
      <w:r>
        <w:rPr>
          <w:b w:val="0"/>
          <w:i w:val="0"/>
        </w:rPr>
        <w:t>Ban hành Kế hoạch chỉ đạo, điều hành phát triển kinh tế - văn hóa - xã hội, quốc phòng - an ninh và ngân sách thành phố năm 2014; Chương trình công tác của Ủy ban nhân dân Thành phố năm 2014</w:t>
      </w:r>
      <w:r>
        <w:rPr>
          <w:b w:val="0"/>
          <w:i w:val="0"/>
        </w:rPr>
        <w:br/>
      </w:r>
      <w:r>
        <w:rPr>
          <w:b w:val="0"/>
          <w:i w:val="0"/>
        </w:rPr>
        <w:t>Bị bãi bỏ bởi Quyết định số 06/2019/QĐ-UBND ngày 12/03/2019 của Ủy ban nhân dân Thành phố về việc bãi bỏ văn bản.</w:t>
      </w:r>
      <w:r>
        <w:rPr>
          <w:b w:val="0"/>
          <w:i w:val="0"/>
        </w:rPr>
        <w:br/>
      </w:r>
      <w:r>
        <w:rPr>
          <w:b w:val="0"/>
          <w:i w:val="0"/>
        </w:rPr>
        <w:t>15/04/2019</w:t>
      </w:r>
      <w:r>
        <w:rPr>
          <w:b w:val="0"/>
          <w:i w:val="0"/>
        </w:rPr>
        <w:br/>
      </w:r>
      <w:r>
        <w:rPr>
          <w:b w:val="0"/>
          <w:i w:val="0"/>
        </w:rPr>
        <w:br/>
      </w:r>
      <w:r>
        <w:rPr>
          <w:b w:val="0"/>
          <w:i w:val="0"/>
        </w:rPr>
        <w:br/>
      </w:r>
      <w:r>
        <w:rPr>
          <w:b w:val="0"/>
          <w:i w:val="0"/>
        </w:rPr>
        <w:t>82</w:t>
      </w:r>
      <w:r>
        <w:rPr>
          <w:b w:val="0"/>
          <w:i w:val="0"/>
        </w:rPr>
        <w:br/>
      </w:r>
      <w:r>
        <w:rPr>
          <w:b w:val="0"/>
          <w:i w:val="0"/>
        </w:rPr>
        <w:t>Quyết định</w:t>
      </w:r>
      <w:r>
        <w:rPr>
          <w:b w:val="0"/>
          <w:i w:val="0"/>
        </w:rPr>
        <w:br/>
      </w:r>
      <w:r>
        <w:rPr>
          <w:b w:val="0"/>
          <w:i w:val="0"/>
        </w:rPr>
        <w:t>32/2017/QĐ-UBND</w:t>
      </w:r>
      <w:r>
        <w:br/>
      </w:r>
      <w:r>
        <w:rPr>
          <w:b w:val="0"/>
          <w:i w:val="0"/>
        </w:rPr>
        <w:br/>
        <w:t xml:space="preserve">      31/7/2017</w:t>
      </w:r>
      <w:r>
        <w:rPr>
          <w:b w:val="0"/>
          <w:i w:val="0"/>
        </w:rPr>
        <w:br/>
      </w:r>
      <w:r>
        <w:rPr>
          <w:b w:val="0"/>
          <w:i w:val="0"/>
        </w:rPr>
        <w:t>Ban hành Quy định về quản lý và sử dụng vốn hỗ trợ phát triển chính thức (ODA) và vốn vay ưu đãi của các nhà tài trợ nước ngoài của thành phố Hồ Chí Minh.</w:t>
      </w:r>
      <w:r>
        <w:rPr>
          <w:b w:val="0"/>
          <w:i w:val="0"/>
        </w:rPr>
        <w:br/>
      </w:r>
      <w:r>
        <w:rPr>
          <w:b w:val="0"/>
          <w:i w:val="0"/>
        </w:rPr>
        <w:t>Bị bãi bỏ bởi Quyết định số 28/2020/QĐ-UBND ngày 24/11/2020 của Ủy ban nhân dân Thành phố về việc bãi bỏ văn bản</w:t>
      </w:r>
      <w:r>
        <w:rPr>
          <w:b w:val="0"/>
          <w:i w:val="0"/>
        </w:rPr>
        <w:br/>
      </w:r>
      <w:r>
        <w:rPr>
          <w:b w:val="0"/>
          <w:i w:val="0"/>
        </w:rPr>
        <w:t>12/04/2020</w:t>
      </w:r>
      <w:r>
        <w:rPr>
          <w:b w:val="0"/>
          <w:i w:val="0"/>
        </w:rPr>
        <w:br/>
      </w:r>
      <w:r>
        <w:rPr>
          <w:b w:val="0"/>
          <w:i w:val="0"/>
        </w:rPr>
        <w:br/>
      </w:r>
      <w:r>
        <w:rPr>
          <w:b w:val="0"/>
          <w:i w:val="0"/>
        </w:rPr>
        <w:br/>
      </w:r>
      <w:r>
        <w:rPr>
          <w:b w:val="0"/>
          <w:i w:val="0"/>
        </w:rPr>
        <w:t>83</w:t>
      </w:r>
      <w:r>
        <w:rPr>
          <w:b w:val="0"/>
          <w:i w:val="0"/>
        </w:rPr>
        <w:br/>
      </w:r>
      <w:r>
        <w:rPr>
          <w:b w:val="0"/>
          <w:i w:val="0"/>
        </w:rPr>
        <w:t>Quyết định</w:t>
      </w:r>
      <w:r>
        <w:rPr>
          <w:b w:val="0"/>
          <w:i w:val="0"/>
        </w:rPr>
        <w:br/>
      </w:r>
      <w:r>
        <w:rPr>
          <w:b w:val="0"/>
          <w:i w:val="0"/>
        </w:rPr>
        <w:t>58/2017/QĐ-UBND</w:t>
      </w:r>
      <w:r>
        <w:br/>
      </w:r>
      <w:r>
        <w:rPr>
          <w:b w:val="0"/>
          <w:i w:val="0"/>
        </w:rPr>
        <w:br/>
        <w:t xml:space="preserve">      17/11/2017</w:t>
      </w:r>
      <w:r>
        <w:rPr>
          <w:b w:val="0"/>
          <w:i w:val="0"/>
        </w:rPr>
        <w:br/>
      </w:r>
      <w:r>
        <w:rPr>
          <w:b w:val="0"/>
          <w:i w:val="0"/>
        </w:rPr>
        <w:t>Sửa đổi, bổ sung một số điều của Quy định về quản lý và sử dụng vốn hỗ trợ phát triển chính thức (ODA) và vốn vay ưu đãi của các nhà tài trợ nước ngoài của Thành phố Hồ Chí Minh ban hành kèm theo Quyết định số 32/2017/QĐ-UBND ngày 31/12/2017</w:t>
      </w:r>
      <w:r>
        <w:rPr>
          <w:b w:val="0"/>
          <w:i w:val="0"/>
        </w:rPr>
        <w:br/>
      </w:r>
      <w:r>
        <w:rPr>
          <w:b w:val="0"/>
          <w:i w:val="0"/>
        </w:rPr>
        <w:t>Bị bãi bỏ bởi Quyết định số 28/2020/QĐ-UBND ngày 24/11/2020 của Ủy ban nhân dân Thành phố về việc bãi bỏ văn bản</w:t>
      </w:r>
      <w:r>
        <w:rPr>
          <w:b w:val="0"/>
          <w:i w:val="0"/>
        </w:rPr>
        <w:br/>
      </w:r>
      <w:r>
        <w:rPr>
          <w:b w:val="0"/>
          <w:i w:val="0"/>
        </w:rPr>
        <w:t>12/04/2020</w:t>
      </w:r>
      <w:r>
        <w:rPr>
          <w:b w:val="0"/>
          <w:i w:val="0"/>
        </w:rPr>
        <w:br/>
      </w:r>
      <w:r>
        <w:rPr>
          <w:b w:val="0"/>
          <w:i w:val="0"/>
        </w:rPr>
        <w:br/>
      </w:r>
      <w:r>
        <w:rPr>
          <w:b w:val="0"/>
          <w:i w:val="0"/>
        </w:rPr>
        <w:br/>
      </w:r>
      <w:r>
        <w:rPr>
          <w:b w:val="0"/>
          <w:i w:val="0"/>
        </w:rPr>
        <w:t>84</w:t>
      </w:r>
      <w:r>
        <w:rPr>
          <w:b w:val="0"/>
          <w:i w:val="0"/>
        </w:rPr>
        <w:br/>
      </w:r>
      <w:r>
        <w:rPr>
          <w:b w:val="0"/>
          <w:i w:val="0"/>
        </w:rPr>
        <w:t>Quyết định</w:t>
      </w:r>
      <w:r>
        <w:rPr>
          <w:b w:val="0"/>
          <w:i w:val="0"/>
        </w:rPr>
        <w:br/>
      </w:r>
      <w:r>
        <w:rPr>
          <w:b w:val="0"/>
          <w:i w:val="0"/>
        </w:rPr>
        <w:t>59/2017/QĐ-UBND</w:t>
      </w:r>
      <w:r>
        <w:br/>
      </w:r>
      <w:r>
        <w:rPr>
          <w:b w:val="0"/>
          <w:i w:val="0"/>
        </w:rPr>
        <w:br/>
        <w:t xml:space="preserve">      20/11/2017</w:t>
      </w:r>
      <w:r>
        <w:rPr>
          <w:b w:val="0"/>
          <w:i w:val="0"/>
        </w:rPr>
        <w:br/>
      </w:r>
      <w:r>
        <w:rPr>
          <w:b w:val="0"/>
          <w:i w:val="0"/>
        </w:rPr>
        <w:t>Ban hành Quy chế tổ chức và hoạt động của Sở Kế hoạch và Đầu tư thành phố Hồ Chí Minh</w:t>
      </w:r>
      <w:r>
        <w:rPr>
          <w:b w:val="0"/>
          <w:i w:val="0"/>
        </w:rPr>
        <w:br/>
      </w:r>
      <w:r>
        <w:rPr>
          <w:b w:val="0"/>
          <w:i w:val="0"/>
        </w:rPr>
        <w:t>Được thay thế bởi Quyết định số 42/2023/QĐ-UBND ngày 09/10/2023 của Ủy ban nhân dân Thành phố ban hành Quy định chức năng, nhiệm vụ, quyền hạn và cơ cấu tổ chức của Sở Kế hoạch và Đầu tư Thành phố Hồ Chí Minh</w:t>
      </w:r>
      <w:r>
        <w:rPr>
          <w:b w:val="0"/>
          <w:i w:val="0"/>
        </w:rPr>
        <w:br/>
      </w:r>
      <w:r>
        <w:rPr>
          <w:b w:val="0"/>
          <w:i w:val="0"/>
        </w:rPr>
        <w:t>19/10/2023</w:t>
      </w:r>
      <w:r>
        <w:rPr>
          <w:b w:val="0"/>
          <w:i w:val="0"/>
        </w:rPr>
        <w:br/>
      </w:r>
      <w:r>
        <w:rPr>
          <w:b w:val="0"/>
          <w:i w:val="0"/>
        </w:rPr>
        <w:br/>
      </w:r>
      <w:r>
        <w:rPr>
          <w:b w:val="0"/>
          <w:i w:val="0"/>
        </w:rPr>
        <w:br/>
      </w:r>
      <w:r>
        <w:rPr>
          <w:b w:val="0"/>
          <w:i w:val="0"/>
        </w:rPr>
        <w:t>85</w:t>
      </w:r>
      <w:r>
        <w:rPr>
          <w:b w:val="0"/>
          <w:i w:val="0"/>
        </w:rPr>
        <w:br/>
      </w:r>
      <w:r>
        <w:rPr>
          <w:b w:val="0"/>
          <w:i w:val="0"/>
        </w:rPr>
        <w:t>Quyết định</w:t>
      </w:r>
      <w:r>
        <w:rPr>
          <w:b w:val="0"/>
          <w:i w:val="0"/>
        </w:rPr>
        <w:br/>
      </w:r>
      <w:r>
        <w:rPr>
          <w:b w:val="0"/>
          <w:i w:val="0"/>
        </w:rPr>
        <w:t>18/2018/QĐ-UBND</w:t>
      </w:r>
      <w:r>
        <w:br/>
      </w:r>
      <w:r>
        <w:rPr>
          <w:b w:val="0"/>
          <w:i w:val="0"/>
        </w:rPr>
        <w:br/>
        <w:t xml:space="preserve">      25/5/2018</w:t>
      </w:r>
      <w:r>
        <w:rPr>
          <w:b w:val="0"/>
          <w:i w:val="0"/>
        </w:rPr>
        <w:br/>
      </w:r>
      <w:r>
        <w:rPr>
          <w:b w:val="0"/>
          <w:i w:val="0"/>
        </w:rPr>
        <w:t xml:space="preserve"> Ban hành Quy định về quản lý thực hiện chương trình, dự án sử dụng vốn đầu tư công của thành phố Hồ Chí Minh</w:t>
      </w:r>
      <w:r>
        <w:rPr>
          <w:b w:val="0"/>
          <w:i w:val="0"/>
        </w:rPr>
        <w:br/>
      </w:r>
      <w:r>
        <w:rPr>
          <w:b w:val="0"/>
          <w:i w:val="0"/>
        </w:rPr>
        <w:t>Bị bãi bỏ bởi Quyết định số 19/2021/QĐ-UBND ngày 18/6/2021 của Ủy ban nhân dân Thành phố ban hành Quy định về nhiệm vụ, quyền hạn thực hiện các chương trình, dự án đầu tư công của Thành phố Hồ Chí Minh</w:t>
      </w:r>
      <w:r>
        <w:rPr>
          <w:b w:val="0"/>
          <w:i w:val="0"/>
        </w:rPr>
        <w:br/>
      </w:r>
      <w:r>
        <w:rPr>
          <w:b w:val="0"/>
          <w:i w:val="0"/>
        </w:rPr>
        <w:t>07/01/2021</w:t>
      </w:r>
      <w:r>
        <w:rPr>
          <w:b w:val="0"/>
          <w:i w:val="0"/>
        </w:rPr>
        <w:br/>
      </w:r>
      <w:r>
        <w:rPr>
          <w:b w:val="0"/>
          <w:i w:val="0"/>
        </w:rPr>
        <w:br/>
      </w:r>
      <w:r>
        <w:rPr>
          <w:b w:val="0"/>
          <w:i w:val="0"/>
        </w:rPr>
        <w:br/>
      </w:r>
      <w:r>
        <w:rPr>
          <w:b w:val="0"/>
          <w:i w:val="0"/>
        </w:rPr>
        <w:t>86</w:t>
      </w:r>
      <w:r>
        <w:rPr>
          <w:b w:val="0"/>
          <w:i w:val="0"/>
        </w:rPr>
        <w:br/>
      </w:r>
      <w:r>
        <w:rPr>
          <w:b w:val="0"/>
          <w:i w:val="0"/>
        </w:rPr>
        <w:t>Chỉ thị</w:t>
      </w:r>
      <w:r>
        <w:rPr>
          <w:b w:val="0"/>
          <w:i w:val="0"/>
        </w:rPr>
        <w:br/>
      </w:r>
      <w:r>
        <w:rPr>
          <w:b w:val="0"/>
          <w:i w:val="0"/>
        </w:rPr>
        <w:t>15/2009/CT-UBND</w:t>
      </w:r>
      <w:r>
        <w:br/>
      </w:r>
      <w:r>
        <w:rPr>
          <w:b w:val="0"/>
          <w:i w:val="0"/>
        </w:rPr>
        <w:br/>
        <w:t xml:space="preserve">      10/8/2009</w:t>
      </w:r>
      <w:r>
        <w:rPr>
          <w:b w:val="0"/>
          <w:i w:val="0"/>
        </w:rPr>
        <w:br/>
      </w:r>
      <w:r>
        <w:rPr>
          <w:b w:val="0"/>
          <w:i w:val="0"/>
        </w:rPr>
        <w:t>Về xây dựng kế hoạch phát triển kinh tế - xã hội Thành phố 5 năm 2011 - 2015</w:t>
      </w:r>
      <w:r>
        <w:rPr>
          <w:b w:val="0"/>
          <w:i w:val="0"/>
        </w:rPr>
        <w:br/>
      </w:r>
      <w:r>
        <w:rPr>
          <w:b w:val="0"/>
          <w:i w:val="0"/>
        </w:rPr>
        <w:t>Bị bãi bỏ bởi Quyết định số 3791/QĐ-UBND ngày 07/9/2023 của Ủy ban nhân dân Thành phố về bãi bỏ 11 Chỉ thị do Ủy ban nhân dân Thành phố</w:t>
      </w:r>
      <w:r>
        <w:rPr>
          <w:b w:val="0"/>
          <w:i w:val="0"/>
        </w:rPr>
        <w:br/>
      </w:r>
      <w:r>
        <w:rPr>
          <w:b w:val="0"/>
          <w:i w:val="0"/>
        </w:rPr>
        <w:t>07/09/2023</w:t>
      </w:r>
      <w:r>
        <w:rPr>
          <w:b w:val="0"/>
          <w:i w:val="0"/>
        </w:rPr>
        <w:br/>
      </w:r>
      <w:r>
        <w:rPr>
          <w:b w:val="0"/>
          <w:i w:val="0"/>
        </w:rPr>
        <w:br/>
      </w:r>
      <w:r>
        <w:rPr>
          <w:b w:val="0"/>
          <w:i w:val="0"/>
        </w:rPr>
        <w:br/>
      </w:r>
      <w:r>
        <w:rPr>
          <w:b w:val="0"/>
          <w:i w:val="0"/>
        </w:rPr>
        <w:t>87</w:t>
      </w:r>
      <w:r>
        <w:rPr>
          <w:b w:val="0"/>
          <w:i w:val="0"/>
        </w:rPr>
        <w:br/>
      </w:r>
      <w:r>
        <w:rPr>
          <w:b w:val="0"/>
          <w:i w:val="0"/>
        </w:rPr>
        <w:t>Chỉ thị</w:t>
      </w:r>
      <w:r>
        <w:rPr>
          <w:b w:val="0"/>
          <w:i w:val="0"/>
        </w:rPr>
        <w:br/>
      </w:r>
      <w:r>
        <w:rPr>
          <w:b w:val="0"/>
          <w:i w:val="0"/>
        </w:rPr>
        <w:t>02/2010/CT-UBND</w:t>
      </w:r>
      <w:r>
        <w:br/>
      </w:r>
      <w:r>
        <w:rPr>
          <w:b w:val="0"/>
          <w:i w:val="0"/>
        </w:rPr>
        <w:br/>
        <w:t xml:space="preserve">      18/01/2010</w:t>
      </w:r>
      <w:r>
        <w:rPr>
          <w:b w:val="0"/>
          <w:i w:val="0"/>
        </w:rPr>
        <w:br/>
      </w:r>
      <w:r>
        <w:rPr>
          <w:b w:val="0"/>
          <w:i w:val="0"/>
        </w:rPr>
        <w:t>Về tập trung triển khai các giải pháp chủ yếu để thực hiện mục tiêu, nhiệm vụ phát triển kinh tế - xã hội và ngân sách Thành phố năm 2010</w:t>
      </w:r>
      <w:r>
        <w:rPr>
          <w:b w:val="0"/>
          <w:i w:val="0"/>
        </w:rPr>
        <w:br/>
      </w:r>
      <w:r>
        <w:rPr>
          <w:b w:val="0"/>
          <w:i w:val="0"/>
        </w:rPr>
        <w:t>Bị bãi bỏ bởi Quyết định số 3791/QĐ-UBND ngày 07/9/2023 của Ủy ban nhân dân Thành phố về bãi bỏ 11 Chỉ thị do Ủy ban nhân dân Thành phố</w:t>
      </w:r>
      <w:r>
        <w:rPr>
          <w:b w:val="0"/>
          <w:i w:val="0"/>
        </w:rPr>
        <w:br/>
      </w:r>
      <w:r>
        <w:rPr>
          <w:b w:val="0"/>
          <w:i w:val="0"/>
        </w:rPr>
        <w:t>07/09/2023</w:t>
      </w:r>
      <w:r>
        <w:rPr>
          <w:b w:val="0"/>
          <w:i w:val="0"/>
        </w:rPr>
        <w:br/>
      </w:r>
      <w:r>
        <w:rPr>
          <w:b w:val="0"/>
          <w:i w:val="0"/>
        </w:rPr>
        <w:br/>
      </w:r>
      <w:r>
        <w:rPr>
          <w:b w:val="0"/>
          <w:i w:val="0"/>
        </w:rPr>
        <w:br/>
      </w:r>
      <w:r>
        <w:rPr>
          <w:b w:val="0"/>
          <w:i w:val="0"/>
        </w:rPr>
        <w:t>88</w:t>
      </w:r>
      <w:r>
        <w:rPr>
          <w:b w:val="0"/>
          <w:i w:val="0"/>
        </w:rPr>
        <w:br/>
      </w:r>
      <w:r>
        <w:rPr>
          <w:b w:val="0"/>
          <w:i w:val="0"/>
        </w:rPr>
        <w:t>Chỉ thị</w:t>
      </w:r>
      <w:r>
        <w:rPr>
          <w:b w:val="0"/>
          <w:i w:val="0"/>
        </w:rPr>
        <w:br/>
      </w:r>
      <w:r>
        <w:rPr>
          <w:b w:val="0"/>
          <w:i w:val="0"/>
        </w:rPr>
        <w:t>18/2010/CT-UBND</w:t>
      </w:r>
      <w:r>
        <w:br/>
      </w:r>
      <w:r>
        <w:rPr>
          <w:b w:val="0"/>
          <w:i w:val="0"/>
        </w:rPr>
        <w:br/>
        <w:t xml:space="preserve">      17/7/2010</w:t>
      </w:r>
      <w:r>
        <w:rPr>
          <w:b w:val="0"/>
          <w:i w:val="0"/>
        </w:rPr>
        <w:br/>
      </w:r>
      <w:r>
        <w:rPr>
          <w:b w:val="0"/>
          <w:i w:val="0"/>
        </w:rPr>
        <w:t>Về xây dựng kế hoạch phát triển kinh tế - xã hội và dự toán ngân sách Thành phố năm 2011</w:t>
      </w:r>
      <w:r>
        <w:rPr>
          <w:b w:val="0"/>
          <w:i w:val="0"/>
        </w:rPr>
        <w:br/>
      </w:r>
      <w:r>
        <w:rPr>
          <w:b w:val="0"/>
          <w:i w:val="0"/>
        </w:rPr>
        <w:t>Bị bãi bỏ bởi Quyết định số 3791/QĐ-UBND ngày 07/9/2023 của Ủy ban nhân dân Thành phố về bãi bỏ 11 Chỉ thị do Ủy ban nhân dân Thành phố</w:t>
      </w:r>
      <w:r>
        <w:rPr>
          <w:b w:val="0"/>
          <w:i w:val="0"/>
        </w:rPr>
        <w:br/>
      </w:r>
      <w:r>
        <w:rPr>
          <w:b w:val="0"/>
          <w:i w:val="0"/>
        </w:rPr>
        <w:t>07/09/2023</w:t>
      </w:r>
      <w:r>
        <w:rPr>
          <w:b w:val="0"/>
          <w:i w:val="0"/>
        </w:rPr>
        <w:br/>
      </w:r>
      <w:r>
        <w:rPr>
          <w:b w:val="0"/>
          <w:i w:val="0"/>
        </w:rPr>
        <w:br/>
      </w:r>
      <w:r>
        <w:rPr>
          <w:b w:val="0"/>
          <w:i w:val="0"/>
        </w:rPr>
        <w:br/>
      </w:r>
      <w:r>
        <w:rPr>
          <w:b w:val="0"/>
          <w:i w:val="0"/>
        </w:rPr>
        <w:t>89</w:t>
      </w:r>
      <w:r>
        <w:rPr>
          <w:b w:val="0"/>
          <w:i w:val="0"/>
        </w:rPr>
        <w:br/>
      </w:r>
      <w:r>
        <w:rPr>
          <w:b w:val="0"/>
          <w:i w:val="0"/>
        </w:rPr>
        <w:t>Chỉ thị</w:t>
      </w:r>
      <w:r>
        <w:rPr>
          <w:b w:val="0"/>
          <w:i w:val="0"/>
        </w:rPr>
        <w:br/>
      </w:r>
      <w:r>
        <w:rPr>
          <w:b w:val="0"/>
          <w:i w:val="0"/>
        </w:rPr>
        <w:t>02/2011/CT-UBND</w:t>
      </w:r>
      <w:r>
        <w:br/>
      </w:r>
      <w:r>
        <w:rPr>
          <w:b w:val="0"/>
          <w:i w:val="0"/>
        </w:rPr>
        <w:br/>
        <w:t xml:space="preserve">      12/01/2011</w:t>
      </w:r>
      <w:r>
        <w:rPr>
          <w:b w:val="0"/>
          <w:i w:val="0"/>
        </w:rPr>
        <w:br/>
      </w:r>
      <w:r>
        <w:rPr>
          <w:b w:val="0"/>
          <w:i w:val="0"/>
        </w:rPr>
        <w:t>Về tập trung triển khai các giải pháp chủ yếu để thực hiện mục tiêu, nhiệm vụ phát triển kinh tế - xã hội và ngân sách Thành phố năm 2011</w:t>
      </w:r>
      <w:r>
        <w:rPr>
          <w:b w:val="0"/>
          <w:i w:val="0"/>
        </w:rPr>
        <w:br/>
      </w:r>
      <w:r>
        <w:rPr>
          <w:b w:val="0"/>
          <w:i w:val="0"/>
        </w:rPr>
        <w:t>Bị bãi bỏ bởi Quyết định số 3791/QĐ-UBND ngày 07/9/2023 của Ủy ban nhân dân Thành phố về bãi bỏ 11 Chỉ thị do Ủy ban nhân dân Thành phố</w:t>
      </w:r>
      <w:r>
        <w:rPr>
          <w:b w:val="0"/>
          <w:i w:val="0"/>
        </w:rPr>
        <w:br/>
      </w:r>
      <w:r>
        <w:rPr>
          <w:b w:val="0"/>
          <w:i w:val="0"/>
        </w:rPr>
        <w:t>07/09/2023</w:t>
      </w:r>
      <w:r>
        <w:rPr>
          <w:b w:val="0"/>
          <w:i w:val="0"/>
        </w:rPr>
        <w:br/>
      </w:r>
      <w:r>
        <w:rPr>
          <w:b w:val="0"/>
          <w:i w:val="0"/>
        </w:rPr>
        <w:br/>
      </w:r>
      <w:r>
        <w:rPr>
          <w:b w:val="0"/>
          <w:i w:val="0"/>
        </w:rPr>
        <w:br/>
      </w:r>
      <w:r>
        <w:rPr>
          <w:b w:val="0"/>
          <w:i w:val="0"/>
        </w:rPr>
        <w:t>90</w:t>
      </w:r>
      <w:r>
        <w:rPr>
          <w:b w:val="0"/>
          <w:i w:val="0"/>
        </w:rPr>
        <w:br/>
      </w:r>
      <w:r>
        <w:rPr>
          <w:b w:val="0"/>
          <w:i w:val="0"/>
        </w:rPr>
        <w:t>Chỉ thị</w:t>
      </w:r>
      <w:r>
        <w:rPr>
          <w:b w:val="0"/>
          <w:i w:val="0"/>
        </w:rPr>
        <w:br/>
      </w:r>
      <w:r>
        <w:rPr>
          <w:b w:val="0"/>
          <w:i w:val="0"/>
        </w:rPr>
        <w:t>24/2011/CT-UBND</w:t>
      </w:r>
      <w:r>
        <w:br/>
      </w:r>
      <w:r>
        <w:rPr>
          <w:b w:val="0"/>
          <w:i w:val="0"/>
        </w:rPr>
        <w:br/>
        <w:t xml:space="preserve">      19/7/2011</w:t>
      </w:r>
      <w:r>
        <w:rPr>
          <w:b w:val="0"/>
          <w:i w:val="0"/>
        </w:rPr>
        <w:br/>
      </w:r>
      <w:r>
        <w:rPr>
          <w:b w:val="0"/>
          <w:i w:val="0"/>
        </w:rPr>
        <w:t>Về xây dựng kế hoạch phát triển kinh tế - xã hội và dự toán ngân sách Thành phố năm 2012</w:t>
      </w:r>
      <w:r>
        <w:rPr>
          <w:b w:val="0"/>
          <w:i w:val="0"/>
        </w:rPr>
        <w:br/>
      </w:r>
      <w:r>
        <w:rPr>
          <w:b w:val="0"/>
          <w:i w:val="0"/>
        </w:rPr>
        <w:t>Bị bãi bỏ bởi Quyết định số 3791/QĐ-UBND ngày 07/9/2023 của Ủy ban nhân dân Thành phố về bãi bỏ 11 Chỉ thị do Ủy ban nhân dân Thành phố</w:t>
      </w:r>
      <w:r>
        <w:rPr>
          <w:b w:val="0"/>
          <w:i w:val="0"/>
        </w:rPr>
        <w:br/>
      </w:r>
      <w:r>
        <w:rPr>
          <w:b w:val="0"/>
          <w:i w:val="0"/>
        </w:rPr>
        <w:t>07/09/2023</w:t>
      </w:r>
      <w:r>
        <w:rPr>
          <w:b w:val="0"/>
          <w:i w:val="0"/>
        </w:rPr>
        <w:br/>
      </w:r>
      <w:r>
        <w:rPr>
          <w:b w:val="0"/>
          <w:i w:val="0"/>
        </w:rPr>
        <w:br/>
      </w:r>
      <w:r>
        <w:rPr>
          <w:b w:val="0"/>
          <w:i w:val="0"/>
        </w:rPr>
        <w:br/>
      </w:r>
      <w:r>
        <w:rPr>
          <w:b w:val="0"/>
          <w:i w:val="0"/>
        </w:rPr>
        <w:t>91</w:t>
      </w:r>
      <w:r>
        <w:rPr>
          <w:b w:val="0"/>
          <w:i w:val="0"/>
        </w:rPr>
        <w:br/>
      </w:r>
      <w:r>
        <w:rPr>
          <w:b w:val="0"/>
          <w:i w:val="0"/>
        </w:rPr>
        <w:t>Chỉ thị</w:t>
      </w:r>
      <w:r>
        <w:rPr>
          <w:b w:val="0"/>
          <w:i w:val="0"/>
        </w:rPr>
        <w:br/>
      </w:r>
      <w:r>
        <w:rPr>
          <w:b w:val="0"/>
          <w:i w:val="0"/>
        </w:rPr>
        <w:t>31/2011/CT-UBND</w:t>
      </w:r>
      <w:r>
        <w:br/>
      </w:r>
      <w:r>
        <w:rPr>
          <w:b w:val="0"/>
          <w:i w:val="0"/>
        </w:rPr>
        <w:br/>
        <w:t xml:space="preserve">      05/10/2011</w:t>
      </w:r>
      <w:r>
        <w:rPr>
          <w:b w:val="0"/>
          <w:i w:val="0"/>
        </w:rPr>
        <w:br/>
      </w:r>
      <w:r>
        <w:rPr>
          <w:b w:val="0"/>
          <w:i w:val="0"/>
        </w:rPr>
        <w:t xml:space="preserve">Về tăng cường công tác quy hoạch kinh tế - xã hội, quy hoạch phát triển ngành, lĩnh vực, sản phẩm chủ yếu trên địa bàn thành phố  </w:t>
      </w:r>
      <w:r>
        <w:rPr>
          <w:b w:val="0"/>
          <w:i w:val="0"/>
        </w:rPr>
        <w:br/>
      </w:r>
      <w:r>
        <w:rPr>
          <w:b w:val="0"/>
          <w:i w:val="0"/>
        </w:rPr>
        <w:t>Bị bãi bỏ bởi Quyết định số 972/QĐ-UBND ngày 22/3/2023 của Ủy bản nhân dân Thành phố Hồ Chí Minh về bãi bỏ 23 Chỉ thị do Ủy ban nhân dân Thành phố Hồ Chí Minh ban hành trước ngày 01/07/2016</w:t>
      </w:r>
      <w:r>
        <w:rPr>
          <w:b w:val="0"/>
          <w:i w:val="0"/>
        </w:rPr>
        <w:br/>
      </w:r>
      <w:r>
        <w:rPr>
          <w:b w:val="0"/>
          <w:i w:val="0"/>
        </w:rPr>
        <w:t>22/3/2023</w:t>
      </w:r>
      <w:r>
        <w:rPr>
          <w:b w:val="0"/>
          <w:i w:val="0"/>
        </w:rPr>
        <w:br/>
      </w:r>
      <w:r>
        <w:rPr>
          <w:b w:val="0"/>
          <w:i w:val="0"/>
        </w:rPr>
        <w:br/>
      </w:r>
      <w:r>
        <w:rPr>
          <w:b w:val="0"/>
          <w:i w:val="0"/>
        </w:rPr>
        <w:br/>
      </w:r>
      <w:r>
        <w:rPr>
          <w:b w:val="0"/>
          <w:i w:val="0"/>
        </w:rPr>
        <w:t>92</w:t>
      </w:r>
      <w:r>
        <w:rPr>
          <w:b w:val="0"/>
          <w:i w:val="0"/>
        </w:rPr>
        <w:br/>
      </w:r>
      <w:r>
        <w:rPr>
          <w:b w:val="0"/>
          <w:i w:val="0"/>
        </w:rPr>
        <w:t>Chỉ thị</w:t>
      </w:r>
      <w:r>
        <w:rPr>
          <w:b w:val="0"/>
          <w:i w:val="0"/>
        </w:rPr>
        <w:br/>
      </w:r>
      <w:r>
        <w:rPr>
          <w:b w:val="0"/>
          <w:i w:val="0"/>
        </w:rPr>
        <w:t>35/2011/CT-UBND</w:t>
      </w:r>
      <w:r>
        <w:br/>
      </w:r>
      <w:r>
        <w:rPr>
          <w:b w:val="0"/>
          <w:i w:val="0"/>
        </w:rPr>
        <w:br/>
        <w:t xml:space="preserve">      22/11/2011</w:t>
      </w:r>
      <w:r>
        <w:rPr>
          <w:b w:val="0"/>
          <w:i w:val="0"/>
        </w:rPr>
        <w:br/>
      </w:r>
      <w:r>
        <w:rPr>
          <w:b w:val="0"/>
          <w:i w:val="0"/>
        </w:rPr>
        <w:t>Về tăng cường công tác quản lý và sử dụng hiệu quả viện trợ phi Chính phủ nước ngoài của Thành phố Hồ Chí Minh</w:t>
      </w:r>
      <w:r>
        <w:rPr>
          <w:b w:val="0"/>
          <w:i w:val="0"/>
        </w:rPr>
        <w:br/>
      </w:r>
      <w:r>
        <w:rPr>
          <w:b w:val="0"/>
          <w:i w:val="0"/>
        </w:rPr>
        <w:t>Bị bãi bỏ bởi Quyết định số 972/QĐ-UBND ngày 22/3/2023 của Ủy bản nhân dân Thành phố Hồ Chí Minh về bãi bỏ 23 Chỉ thị do Ủy ban nhân dân Thành phố Hồ Chí Minh ban hành trước ngày 01/07/2016</w:t>
      </w:r>
      <w:r>
        <w:rPr>
          <w:b w:val="0"/>
          <w:i w:val="0"/>
        </w:rPr>
        <w:br/>
      </w:r>
      <w:r>
        <w:rPr>
          <w:b w:val="0"/>
          <w:i w:val="0"/>
        </w:rPr>
        <w:t>22/3/2023</w:t>
      </w:r>
      <w:r>
        <w:rPr>
          <w:b w:val="0"/>
          <w:i w:val="0"/>
        </w:rPr>
        <w:br/>
      </w:r>
      <w:r>
        <w:rPr>
          <w:b w:val="0"/>
          <w:i w:val="0"/>
        </w:rPr>
        <w:br/>
      </w:r>
      <w:r>
        <w:rPr>
          <w:b w:val="0"/>
          <w:i w:val="0"/>
        </w:rPr>
        <w:br/>
      </w:r>
      <w:r>
        <w:rPr>
          <w:b w:val="0"/>
          <w:i w:val="0"/>
        </w:rPr>
        <w:t>93</w:t>
      </w:r>
      <w:r>
        <w:rPr>
          <w:b w:val="0"/>
          <w:i w:val="0"/>
        </w:rPr>
        <w:br/>
      </w:r>
      <w:r>
        <w:rPr>
          <w:b w:val="0"/>
          <w:i w:val="0"/>
        </w:rPr>
        <w:t>Chỉ thị</w:t>
      </w:r>
      <w:r>
        <w:rPr>
          <w:b w:val="0"/>
          <w:i w:val="0"/>
        </w:rPr>
        <w:br/>
      </w:r>
      <w:r>
        <w:rPr>
          <w:b w:val="0"/>
          <w:i w:val="0"/>
        </w:rPr>
        <w:t>01/2012/CT-UBND</w:t>
      </w:r>
      <w:r>
        <w:br/>
      </w:r>
      <w:r>
        <w:rPr>
          <w:b w:val="0"/>
          <w:i w:val="0"/>
        </w:rPr>
        <w:br/>
        <w:t xml:space="preserve">      05/01/2012</w:t>
      </w:r>
      <w:r>
        <w:rPr>
          <w:b w:val="0"/>
          <w:i w:val="0"/>
        </w:rPr>
        <w:br/>
      </w:r>
      <w:r>
        <w:rPr>
          <w:b w:val="0"/>
          <w:i w:val="0"/>
        </w:rPr>
        <w:t>Về tập trung thực hiện mục tiêu, nhiệm vụ kế hoạch phát triển kinh tế - xã hội và ngân sách Thành phố năm 2012</w:t>
      </w:r>
      <w:r>
        <w:rPr>
          <w:b w:val="0"/>
          <w:i w:val="0"/>
        </w:rPr>
        <w:br/>
      </w:r>
      <w:r>
        <w:rPr>
          <w:b w:val="0"/>
          <w:i w:val="0"/>
        </w:rPr>
        <w:t>Bị bãi bỏ bởi Quyết định số 3791/QĐ-UBND ngày 07/9/2023 của Ủy ban nhân dân Thành phố về bãi bỏ 11 Chỉ thị do Ủy ban nhân dân Thành phố</w:t>
      </w:r>
      <w:r>
        <w:rPr>
          <w:b w:val="0"/>
          <w:i w:val="0"/>
        </w:rPr>
        <w:br/>
      </w:r>
      <w:r>
        <w:rPr>
          <w:b w:val="0"/>
          <w:i w:val="0"/>
        </w:rPr>
        <w:t>07/09/2023</w:t>
      </w:r>
      <w:r>
        <w:rPr>
          <w:b w:val="0"/>
          <w:i w:val="0"/>
        </w:rPr>
        <w:br/>
      </w:r>
      <w:r>
        <w:rPr>
          <w:b w:val="0"/>
          <w:i w:val="0"/>
        </w:rPr>
        <w:br/>
      </w:r>
      <w:r>
        <w:rPr>
          <w:b w:val="0"/>
          <w:i w:val="0"/>
        </w:rPr>
        <w:br/>
      </w:r>
      <w:r>
        <w:rPr>
          <w:b w:val="0"/>
          <w:i w:val="0"/>
        </w:rPr>
        <w:t>94</w:t>
      </w:r>
      <w:r>
        <w:rPr>
          <w:b w:val="0"/>
          <w:i w:val="0"/>
        </w:rPr>
        <w:br/>
      </w:r>
      <w:r>
        <w:rPr>
          <w:b w:val="0"/>
          <w:i w:val="0"/>
        </w:rPr>
        <w:t>Chỉ thị</w:t>
      </w:r>
      <w:r>
        <w:rPr>
          <w:b w:val="0"/>
          <w:i w:val="0"/>
        </w:rPr>
        <w:br/>
      </w:r>
      <w:r>
        <w:rPr>
          <w:b w:val="0"/>
          <w:i w:val="0"/>
        </w:rPr>
        <w:t>20/2012/CT-UBND</w:t>
      </w:r>
      <w:r>
        <w:br/>
      </w:r>
      <w:r>
        <w:rPr>
          <w:b w:val="0"/>
          <w:i w:val="0"/>
        </w:rPr>
        <w:br/>
        <w:t xml:space="preserve">      16/7/2012</w:t>
      </w:r>
      <w:r>
        <w:rPr>
          <w:b w:val="0"/>
          <w:i w:val="0"/>
        </w:rPr>
        <w:br/>
      </w:r>
      <w:r>
        <w:rPr>
          <w:b w:val="0"/>
          <w:i w:val="0"/>
        </w:rPr>
        <w:t>Về xây dựng kế hoạch phát triển kinh tế - xã hội, dự toán ngân sách nhà nước năm 2013 và kế hoạch đầu tư từ ngân sách nhà nước 3 năm 2013 - 2015.</w:t>
      </w:r>
      <w:r>
        <w:rPr>
          <w:b w:val="0"/>
          <w:i w:val="0"/>
        </w:rPr>
        <w:br/>
      </w:r>
      <w:r>
        <w:rPr>
          <w:b w:val="0"/>
          <w:i w:val="0"/>
        </w:rPr>
        <w:t>Bị bãi bỏ bởi Quyết định số 3791/QĐ-UBND ngày 07/9/2023 của Ủy ban nhân dân Thành phố về bãi bỏ 11 Chỉ thị do Ủy ban nhân dân Thành phố</w:t>
      </w:r>
      <w:r>
        <w:rPr>
          <w:b w:val="0"/>
          <w:i w:val="0"/>
        </w:rPr>
        <w:br/>
      </w:r>
      <w:r>
        <w:rPr>
          <w:b w:val="0"/>
          <w:i w:val="0"/>
        </w:rPr>
        <w:t>07/09/2023</w:t>
      </w:r>
      <w:r>
        <w:rPr>
          <w:b w:val="0"/>
          <w:i w:val="0"/>
        </w:rPr>
        <w:br/>
      </w:r>
      <w:r>
        <w:rPr>
          <w:b w:val="0"/>
          <w:i w:val="0"/>
        </w:rPr>
        <w:br/>
      </w:r>
      <w:r>
        <w:rPr>
          <w:b w:val="0"/>
          <w:i w:val="0"/>
        </w:rPr>
        <w:br/>
      </w:r>
      <w:r>
        <w:rPr>
          <w:b w:val="0"/>
          <w:i w:val="0"/>
        </w:rPr>
        <w:t>95</w:t>
      </w:r>
      <w:r>
        <w:rPr>
          <w:b w:val="0"/>
          <w:i w:val="0"/>
        </w:rPr>
        <w:br/>
      </w:r>
      <w:r>
        <w:rPr>
          <w:b w:val="0"/>
          <w:i w:val="0"/>
        </w:rPr>
        <w:t>Chỉ thị</w:t>
      </w:r>
      <w:r>
        <w:rPr>
          <w:b w:val="0"/>
          <w:i w:val="0"/>
        </w:rPr>
        <w:br/>
      </w:r>
      <w:r>
        <w:rPr>
          <w:b w:val="0"/>
          <w:i w:val="0"/>
        </w:rPr>
        <w:t>29/2012/CT-UBND</w:t>
      </w:r>
      <w:r>
        <w:br/>
      </w:r>
      <w:r>
        <w:rPr>
          <w:b w:val="0"/>
          <w:i w:val="0"/>
        </w:rPr>
        <w:br/>
        <w:t xml:space="preserve">      28/12/2012</w:t>
      </w:r>
      <w:r>
        <w:rPr>
          <w:b w:val="0"/>
          <w:i w:val="0"/>
        </w:rPr>
        <w:br/>
      </w:r>
      <w:r>
        <w:rPr>
          <w:b w:val="0"/>
          <w:i w:val="0"/>
        </w:rPr>
        <w:t>Về tập trung thực hiện mục tiêu, nhiệm vụ kế hoạch phát triển kinh tế - xã hội và ngân sách thành phố năm 2013</w:t>
      </w:r>
      <w:r>
        <w:rPr>
          <w:b w:val="0"/>
          <w:i w:val="0"/>
        </w:rPr>
        <w:br/>
      </w:r>
      <w:r>
        <w:rPr>
          <w:b w:val="0"/>
          <w:i w:val="0"/>
        </w:rPr>
        <w:t>Bị bãi bỏ bởi Quyết định số 3791/QĐ-UBND ngày 07/9/2023 của Ủy ban nhân dân Thành phố về bãi bỏ 11 Chỉ thị do Ủy ban nhân dân Thành phố</w:t>
      </w:r>
      <w:r>
        <w:rPr>
          <w:b w:val="0"/>
          <w:i w:val="0"/>
        </w:rPr>
        <w:br/>
      </w:r>
      <w:r>
        <w:rPr>
          <w:b w:val="0"/>
          <w:i w:val="0"/>
        </w:rPr>
        <w:t>07/09/2023</w:t>
      </w:r>
      <w:r>
        <w:rPr>
          <w:b w:val="0"/>
          <w:i w:val="0"/>
        </w:rPr>
        <w:br/>
      </w:r>
      <w:r>
        <w:rPr>
          <w:b w:val="0"/>
          <w:i w:val="0"/>
        </w:rPr>
        <w:br/>
      </w:r>
      <w:r>
        <w:rPr>
          <w:b w:val="0"/>
          <w:i w:val="0"/>
        </w:rPr>
        <w:br/>
      </w:r>
      <w:r>
        <w:rPr>
          <w:b w:val="0"/>
          <w:i w:val="0"/>
        </w:rPr>
        <w:t>96</w:t>
      </w:r>
      <w:r>
        <w:rPr>
          <w:b w:val="0"/>
          <w:i w:val="0"/>
        </w:rPr>
        <w:br/>
      </w:r>
      <w:r>
        <w:rPr>
          <w:b w:val="0"/>
          <w:i w:val="0"/>
        </w:rPr>
        <w:t>Chỉ thị</w:t>
      </w:r>
      <w:r>
        <w:rPr>
          <w:b w:val="0"/>
          <w:i w:val="0"/>
        </w:rPr>
        <w:br/>
      </w:r>
      <w:r>
        <w:rPr>
          <w:b w:val="0"/>
          <w:i w:val="0"/>
        </w:rPr>
        <w:t>12/2013/CT-UBND</w:t>
      </w:r>
      <w:r>
        <w:br/>
      </w:r>
      <w:r>
        <w:rPr>
          <w:b w:val="0"/>
          <w:i w:val="0"/>
        </w:rPr>
        <w:br/>
        <w:t xml:space="preserve">      17/7/2013</w:t>
      </w:r>
      <w:r>
        <w:rPr>
          <w:b w:val="0"/>
          <w:i w:val="0"/>
        </w:rPr>
        <w:br/>
      </w:r>
      <w:r>
        <w:rPr>
          <w:b w:val="0"/>
          <w:i w:val="0"/>
        </w:rPr>
        <w:t>Về xây dựng kế hoạch phát triển kinh tế - xã hội và dự toán ngân sách thành phố năm 2014</w:t>
      </w:r>
      <w:r>
        <w:rPr>
          <w:b w:val="0"/>
          <w:i w:val="0"/>
        </w:rPr>
        <w:br/>
      </w:r>
      <w:r>
        <w:rPr>
          <w:b w:val="0"/>
          <w:i w:val="0"/>
        </w:rPr>
        <w:t>Bị bãi bỏ bởi Quyết định số 3791/QĐ-UBND ngày 07/9/2023 của Ủy ban nhân dân Thành phố về bãi bỏ 11 Chỉ thị do Ủy ban nhân dân Thành phố</w:t>
      </w:r>
      <w:r>
        <w:rPr>
          <w:b w:val="0"/>
          <w:i w:val="0"/>
        </w:rPr>
        <w:br/>
      </w:r>
      <w:r>
        <w:rPr>
          <w:b w:val="0"/>
          <w:i w:val="0"/>
        </w:rPr>
        <w:t>07/09/2023</w:t>
      </w:r>
      <w:r>
        <w:rPr>
          <w:b w:val="0"/>
          <w:i w:val="0"/>
        </w:rPr>
        <w:br/>
      </w:r>
      <w:r>
        <w:rPr>
          <w:b w:val="0"/>
          <w:i w:val="0"/>
        </w:rPr>
        <w:br/>
      </w:r>
      <w:r>
        <w:rPr>
          <w:b w:val="0"/>
          <w:i w:val="0"/>
        </w:rPr>
        <w:br/>
      </w:r>
      <w:r>
        <w:rPr>
          <w:b w:val="0"/>
          <w:i w:val="0"/>
        </w:rPr>
        <w:t>97</w:t>
      </w:r>
      <w:r>
        <w:rPr>
          <w:b w:val="0"/>
          <w:i w:val="0"/>
        </w:rPr>
        <w:br/>
      </w:r>
      <w:r>
        <w:rPr>
          <w:b w:val="0"/>
          <w:i w:val="0"/>
        </w:rPr>
        <w:t>Chỉ thị</w:t>
      </w:r>
      <w:r>
        <w:rPr>
          <w:b w:val="0"/>
          <w:i w:val="0"/>
        </w:rPr>
        <w:br/>
      </w:r>
      <w:r>
        <w:rPr>
          <w:b w:val="0"/>
          <w:i w:val="0"/>
        </w:rPr>
        <w:t>21/2013/CT-UBND</w:t>
      </w:r>
      <w:r>
        <w:br/>
      </w:r>
      <w:r>
        <w:rPr>
          <w:b w:val="0"/>
          <w:i w:val="0"/>
        </w:rPr>
        <w:br/>
        <w:t xml:space="preserve">      27/12/2013</w:t>
      </w:r>
      <w:r>
        <w:rPr>
          <w:b w:val="0"/>
          <w:i w:val="0"/>
        </w:rPr>
        <w:br/>
      </w:r>
      <w:r>
        <w:rPr>
          <w:b w:val="0"/>
          <w:i w:val="0"/>
        </w:rPr>
        <w:t>Về tập trung thực hiện mục tiêu, nhiệm vụ kế hoạch phát triển kinh tế - xã hội và ngân sách Thành phố năm 2014.</w:t>
      </w:r>
      <w:r>
        <w:rPr>
          <w:b w:val="0"/>
          <w:i w:val="0"/>
        </w:rPr>
        <w:br/>
      </w:r>
      <w:r>
        <w:rPr>
          <w:b w:val="0"/>
          <w:i w:val="0"/>
        </w:rPr>
        <w:t>Bị bãi bỏ bởi Quyết định số 3791/QĐ-UBND ngày 07/9/2023 của Ủy ban nhân dân Thành phố về bãi bỏ 11 Chỉ thị do Ủy ban nhân dân Thành phố</w:t>
      </w:r>
      <w:r>
        <w:rPr>
          <w:b w:val="0"/>
          <w:i w:val="0"/>
        </w:rPr>
        <w:br/>
      </w:r>
      <w:r>
        <w:rPr>
          <w:b w:val="0"/>
          <w:i w:val="0"/>
        </w:rPr>
        <w:t>07/09/2023</w:t>
      </w:r>
      <w:r>
        <w:rPr>
          <w:b w:val="0"/>
          <w:i w:val="0"/>
        </w:rPr>
        <w:br/>
      </w:r>
      <w:r>
        <w:rPr>
          <w:b w:val="0"/>
          <w:i w:val="0"/>
        </w:rPr>
        <w:br/>
      </w:r>
      <w:r>
        <w:rPr>
          <w:b w:val="0"/>
          <w:i w:val="0"/>
        </w:rPr>
        <w:br/>
      </w:r>
      <w:r>
        <w:rPr>
          <w:b w:val="0"/>
          <w:i w:val="0"/>
        </w:rPr>
        <w:t>X. LĨNH VỰC QUẢN LÝ NHÀ NƯỚC CỦA SỞ KHOA HỌC VÀ CÔNG NGHỆ</w:t>
      </w:r>
      <w:r>
        <w:rPr>
          <w:b w:val="0"/>
          <w:i w:val="0"/>
        </w:rPr>
        <w:br/>
      </w:r>
      <w:r>
        <w:rPr>
          <w:b w:val="0"/>
          <w:i w:val="0"/>
        </w:rPr>
        <w:br/>
      </w:r>
      <w:r>
        <w:rPr>
          <w:b w:val="0"/>
          <w:i w:val="0"/>
        </w:rPr>
        <w:br/>
      </w:r>
      <w:r>
        <w:rPr>
          <w:b w:val="0"/>
          <w:i w:val="0"/>
        </w:rPr>
        <w:t>(4 văn bản, gồm:</w:t>
      </w:r>
      <w:r>
        <w:rPr>
          <w:b w:val="0"/>
          <w:i w:val="0"/>
        </w:rPr>
        <w:br/>
      </w:r>
      <w:r>
        <w:rPr>
          <w:b w:val="0"/>
          <w:i w:val="0"/>
        </w:rPr>
        <w:t>0 nghị quyết, 4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98</w:t>
      </w:r>
      <w:r>
        <w:rPr>
          <w:b w:val="0"/>
          <w:i w:val="0"/>
        </w:rPr>
        <w:br/>
      </w:r>
      <w:r>
        <w:rPr>
          <w:b w:val="0"/>
          <w:i w:val="0"/>
        </w:rPr>
        <w:t>Quyết định</w:t>
      </w:r>
      <w:r>
        <w:rPr>
          <w:b w:val="0"/>
          <w:i w:val="0"/>
        </w:rPr>
        <w:br/>
      </w:r>
      <w:r>
        <w:rPr>
          <w:b w:val="0"/>
          <w:i w:val="0"/>
        </w:rPr>
        <w:t>12/2016/QĐ-UBND</w:t>
      </w:r>
      <w:r>
        <w:br/>
      </w:r>
      <w:r>
        <w:rPr>
          <w:b w:val="0"/>
          <w:i w:val="0"/>
        </w:rPr>
        <w:br/>
        <w:t xml:space="preserve">      14/04/2016</w:t>
      </w:r>
      <w:r>
        <w:rPr>
          <w:b w:val="0"/>
          <w:i w:val="0"/>
        </w:rPr>
        <w:br/>
      </w:r>
      <w:r>
        <w:rPr>
          <w:b w:val="0"/>
          <w:i w:val="0"/>
        </w:rPr>
        <w:t>Quy chế tổ chức và hoạt động của Sở Khoa học và Công nghệ Thành phố Hồ Chí Minh</w:t>
      </w:r>
      <w:r>
        <w:rPr>
          <w:b w:val="0"/>
          <w:i w:val="0"/>
        </w:rPr>
        <w:br/>
      </w:r>
      <w:r>
        <w:rPr>
          <w:b w:val="0"/>
          <w:i w:val="0"/>
        </w:rPr>
        <w:t>Được thay thế bởi Quyết định số 38/2022/QĐ-UBND ngày 08/11/2022 về Quy định chức năng, nhiệm vụ, quyền hạn và cơ cấu tổ chức của Sở Khoa học và Công nghệ Thành phố Hồ Chí Minh</w:t>
      </w:r>
      <w:r>
        <w:rPr>
          <w:b w:val="0"/>
          <w:i w:val="0"/>
        </w:rPr>
        <w:br/>
      </w:r>
      <w:r>
        <w:rPr>
          <w:b w:val="0"/>
          <w:i w:val="0"/>
        </w:rPr>
        <w:t>18/11/2022</w:t>
      </w:r>
      <w:r>
        <w:rPr>
          <w:b w:val="0"/>
          <w:i w:val="0"/>
        </w:rPr>
        <w:br/>
      </w:r>
      <w:r>
        <w:rPr>
          <w:b w:val="0"/>
          <w:i w:val="0"/>
        </w:rPr>
        <w:br/>
      </w:r>
      <w:r>
        <w:rPr>
          <w:b w:val="0"/>
          <w:i w:val="0"/>
        </w:rPr>
        <w:br/>
      </w:r>
      <w:r>
        <w:rPr>
          <w:b w:val="0"/>
          <w:i w:val="0"/>
        </w:rPr>
        <w:t>99</w:t>
      </w:r>
      <w:r>
        <w:rPr>
          <w:b w:val="0"/>
          <w:i w:val="0"/>
        </w:rPr>
        <w:br/>
      </w:r>
      <w:r>
        <w:rPr>
          <w:b w:val="0"/>
          <w:i w:val="0"/>
        </w:rPr>
        <w:t>Quyết định</w:t>
      </w:r>
      <w:r>
        <w:rPr>
          <w:b w:val="0"/>
          <w:i w:val="0"/>
        </w:rPr>
        <w:br/>
      </w:r>
      <w:r>
        <w:rPr>
          <w:b w:val="0"/>
          <w:i w:val="0"/>
        </w:rPr>
        <w:t>48/2016/QĐ-UBND</w:t>
      </w:r>
      <w:r>
        <w:br/>
      </w:r>
      <w:r>
        <w:rPr>
          <w:b w:val="0"/>
          <w:i w:val="0"/>
        </w:rPr>
        <w:br/>
        <w:t xml:space="preserve">      24/11/2016</w:t>
      </w:r>
      <w:r>
        <w:rPr>
          <w:b w:val="0"/>
          <w:i w:val="0"/>
        </w:rPr>
        <w:br/>
      </w:r>
      <w:r>
        <w:rPr>
          <w:b w:val="0"/>
          <w:i w:val="0"/>
        </w:rPr>
        <w:t>Quy chế quản lý nhiệm vụ nghiên cứu khoa học và công nghệ trên địa bàn Thành phố Hồ Chí Minh</w:t>
      </w:r>
      <w:r>
        <w:rPr>
          <w:b w:val="0"/>
          <w:i w:val="0"/>
        </w:rPr>
        <w:br/>
      </w:r>
      <w:r>
        <w:rPr>
          <w:b w:val="0"/>
          <w:i w:val="0"/>
        </w:rPr>
        <w:t>Được thay thế bởi Quyết định số 35/2023/QĐ-UBND ngày 21/08/2023 của Ủy ban nhân dân Thành phố Hồ Chí Minh về Quy chế Quản lý nhiệm vụ khoa học và công nghệ sử dụng ngân sách nhà nước Thành phố Hồ Chí Minh.</w:t>
      </w:r>
      <w:r>
        <w:rPr>
          <w:b w:val="0"/>
          <w:i w:val="0"/>
        </w:rPr>
        <w:br/>
      </w:r>
      <w:r>
        <w:rPr>
          <w:b w:val="0"/>
          <w:i w:val="0"/>
        </w:rPr>
        <w:t>31/8/2023</w:t>
      </w:r>
      <w:r>
        <w:rPr>
          <w:b w:val="0"/>
          <w:i w:val="0"/>
        </w:rPr>
        <w:br/>
      </w:r>
      <w:r>
        <w:rPr>
          <w:b w:val="0"/>
          <w:i w:val="0"/>
        </w:rPr>
        <w:br/>
      </w:r>
      <w:r>
        <w:rPr>
          <w:b w:val="0"/>
          <w:i w:val="0"/>
        </w:rPr>
        <w:br/>
      </w:r>
      <w:r>
        <w:rPr>
          <w:b w:val="0"/>
          <w:i w:val="0"/>
        </w:rPr>
        <w:t>100</w:t>
      </w:r>
      <w:r>
        <w:rPr>
          <w:b w:val="0"/>
          <w:i w:val="0"/>
        </w:rPr>
        <w:br/>
      </w:r>
      <w:r>
        <w:rPr>
          <w:b w:val="0"/>
          <w:i w:val="0"/>
        </w:rPr>
        <w:t>Quyết định</w:t>
      </w:r>
      <w:r>
        <w:rPr>
          <w:b w:val="0"/>
          <w:i w:val="0"/>
        </w:rPr>
        <w:br/>
      </w:r>
      <w:r>
        <w:rPr>
          <w:b w:val="0"/>
          <w:i w:val="0"/>
        </w:rPr>
        <w:t>32/2018/QĐ-UBND</w:t>
      </w:r>
      <w:r>
        <w:br/>
      </w:r>
      <w:r>
        <w:rPr>
          <w:b w:val="0"/>
          <w:i w:val="0"/>
        </w:rPr>
        <w:br/>
        <w:t xml:space="preserve">      04/9/2018</w:t>
      </w:r>
      <w:r>
        <w:rPr>
          <w:b w:val="0"/>
          <w:i w:val="0"/>
        </w:rPr>
        <w:br/>
      </w:r>
      <w:r>
        <w:rPr>
          <w:b w:val="0"/>
          <w:i w:val="0"/>
        </w:rPr>
        <w:t>Sửa đổi, bổ sung Khoản 8, Điều 6 Quy chế tổ chức và hoạt động của Sở Khoa học và Công nghệ ban hành kèm theo Quyết định số 12/2016/QĐ-UBND ngày 14/4/2016 của Ủy ban nhân dân Thành phố</w:t>
      </w:r>
      <w:r>
        <w:rPr>
          <w:b w:val="0"/>
          <w:i w:val="0"/>
        </w:rPr>
        <w:br/>
      </w:r>
      <w:r>
        <w:rPr>
          <w:b w:val="0"/>
          <w:i w:val="0"/>
        </w:rPr>
        <w:t>Được thay thế bởi Quyết định số 38/2022/QĐ-UBND ngày 08/11/2022 về Quy định chức năng, nhiệm vụ, quyền hạn và cơ cấu tổ chức của Sở Khoa học và Công nghệ Thành phố Hồ Chí Minh</w:t>
      </w:r>
      <w:r>
        <w:rPr>
          <w:b w:val="0"/>
          <w:i w:val="0"/>
        </w:rPr>
        <w:br/>
      </w:r>
      <w:r>
        <w:rPr>
          <w:b w:val="0"/>
          <w:i w:val="0"/>
        </w:rPr>
        <w:t>18/11/2022</w:t>
      </w:r>
      <w:r>
        <w:rPr>
          <w:b w:val="0"/>
          <w:i w:val="0"/>
        </w:rPr>
        <w:br/>
      </w:r>
      <w:r>
        <w:rPr>
          <w:b w:val="0"/>
          <w:i w:val="0"/>
        </w:rPr>
        <w:br/>
      </w:r>
      <w:r>
        <w:rPr>
          <w:b w:val="0"/>
          <w:i w:val="0"/>
        </w:rPr>
        <w:br/>
      </w:r>
      <w:r>
        <w:rPr>
          <w:b w:val="0"/>
          <w:i w:val="0"/>
        </w:rPr>
        <w:t>101</w:t>
      </w:r>
      <w:r>
        <w:rPr>
          <w:b w:val="0"/>
          <w:i w:val="0"/>
        </w:rPr>
        <w:br/>
      </w:r>
      <w:r>
        <w:rPr>
          <w:b w:val="0"/>
          <w:i w:val="0"/>
        </w:rPr>
        <w:t>Quyết định</w:t>
      </w:r>
      <w:r>
        <w:rPr>
          <w:b w:val="0"/>
          <w:i w:val="0"/>
        </w:rPr>
        <w:br/>
      </w:r>
      <w:r>
        <w:rPr>
          <w:b w:val="0"/>
          <w:i w:val="0"/>
        </w:rPr>
        <w:t>42/2018/QĐ-UBND</w:t>
      </w:r>
      <w:r>
        <w:br/>
      </w:r>
      <w:r>
        <w:rPr>
          <w:b w:val="0"/>
          <w:i w:val="0"/>
        </w:rPr>
        <w:br/>
        <w:t xml:space="preserve">      07/11/2018</w:t>
      </w:r>
      <w:r>
        <w:rPr>
          <w:b w:val="0"/>
          <w:i w:val="0"/>
        </w:rPr>
        <w:br/>
      </w:r>
      <w:r>
        <w:rPr>
          <w:b w:val="0"/>
          <w:i w:val="0"/>
        </w:rPr>
        <w:t>Sửa đổi, bổ sung một số điều của Quy chế quản lý nhiệm vụ nghiên cứu khoa học và công nghệ trên địa bàn Thành phố Hồ Chí Minh ban hành kèm theo Quyết định số 48/2016/QĐ-UBND ngày 24/11/2016 của Ủy ban nhân dân Thành phố</w:t>
      </w:r>
      <w:r>
        <w:rPr>
          <w:b w:val="0"/>
          <w:i w:val="0"/>
        </w:rPr>
        <w:br/>
      </w:r>
      <w:r>
        <w:rPr>
          <w:b w:val="0"/>
          <w:i w:val="0"/>
        </w:rPr>
        <w:t>Được thay thế bởi Quyết định số 35/2023/QĐ-UBND ngày 21/08/2023 của Ủy ban nhân dân Thành phố Hồ Chí Minh về Quy chế Quản lý nhiệm vụ khoa học và công nghệ sử dụng ngân sách nhà nước Thành phố Hồ Chí Minh.</w:t>
      </w:r>
      <w:r>
        <w:rPr>
          <w:b w:val="0"/>
          <w:i w:val="0"/>
        </w:rPr>
        <w:br/>
      </w:r>
      <w:r>
        <w:rPr>
          <w:b w:val="0"/>
          <w:i w:val="0"/>
        </w:rPr>
        <w:t>31/8/2023</w:t>
      </w:r>
      <w:r>
        <w:rPr>
          <w:b w:val="0"/>
          <w:i w:val="0"/>
        </w:rPr>
        <w:br/>
      </w:r>
      <w:r>
        <w:rPr>
          <w:b w:val="0"/>
          <w:i w:val="0"/>
        </w:rPr>
        <w:br/>
      </w:r>
      <w:r>
        <w:rPr>
          <w:b w:val="0"/>
          <w:i w:val="0"/>
        </w:rPr>
        <w:br/>
      </w:r>
      <w:r>
        <w:rPr>
          <w:b w:val="0"/>
          <w:i w:val="0"/>
        </w:rPr>
        <w:t>XI. LĨNH VỰC QUẢN LÝ NHÀ NƯỚC CỦA SỞ LAO ĐỘNG - THƯƠNG BINH VÀ XÃ HỘI</w:t>
      </w:r>
      <w:r>
        <w:rPr>
          <w:b w:val="0"/>
          <w:i w:val="0"/>
        </w:rPr>
        <w:br/>
      </w:r>
      <w:r>
        <w:rPr>
          <w:b w:val="0"/>
          <w:i w:val="0"/>
        </w:rPr>
        <w:br/>
      </w:r>
      <w:r>
        <w:rPr>
          <w:b w:val="0"/>
          <w:i w:val="0"/>
        </w:rPr>
        <w:br/>
      </w:r>
      <w:r>
        <w:rPr>
          <w:b w:val="0"/>
          <w:i w:val="0"/>
        </w:rPr>
        <w:t>(14 văn bản, gồm:</w:t>
      </w:r>
      <w:r>
        <w:rPr>
          <w:b w:val="0"/>
          <w:i w:val="0"/>
        </w:rPr>
        <w:br/>
      </w:r>
      <w:r>
        <w:rPr>
          <w:b w:val="0"/>
          <w:i w:val="0"/>
        </w:rPr>
        <w:t>3 nghị quyết, 9 quyết định, 2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102</w:t>
      </w:r>
      <w:r>
        <w:rPr>
          <w:b w:val="0"/>
          <w:i w:val="0"/>
        </w:rPr>
        <w:br/>
      </w:r>
      <w:r>
        <w:rPr>
          <w:b w:val="0"/>
          <w:i w:val="0"/>
        </w:rPr>
        <w:t>Nghị quyết</w:t>
      </w:r>
      <w:r>
        <w:rPr>
          <w:b w:val="0"/>
          <w:i w:val="0"/>
        </w:rPr>
        <w:br/>
      </w:r>
      <w:r>
        <w:rPr>
          <w:b w:val="0"/>
          <w:i w:val="0"/>
        </w:rPr>
        <w:t>10/2009/NQ-HĐND</w:t>
      </w:r>
      <w:r>
        <w:br/>
      </w:r>
      <w:r>
        <w:rPr>
          <w:b w:val="0"/>
          <w:i w:val="0"/>
        </w:rPr>
        <w:br/>
        <w:t xml:space="preserve">      09/07/2009</w:t>
      </w:r>
      <w:r>
        <w:rPr>
          <w:b w:val="0"/>
          <w:i w:val="0"/>
        </w:rPr>
        <w:br/>
      </w:r>
      <w:r>
        <w:rPr>
          <w:b w:val="0"/>
          <w:i w:val="0"/>
        </w:rPr>
        <w:t>Về thực hiện chế độ phụ cấp đối với cán bộ, viên chức làm việc tại các cơ sở quản lý người nghiện ma túy, người bándâm và người sau cai nghiện ma túy</w:t>
      </w:r>
      <w:r>
        <w:rPr>
          <w:b w:val="0"/>
          <w:i w:val="0"/>
        </w:rPr>
        <w:br/>
      </w:r>
      <w:r>
        <w:rPr>
          <w:b w:val="0"/>
          <w:i w:val="0"/>
        </w:rPr>
        <w:t>Được thay thế bởi Nghị quyết số 11/2019/NQ-HĐND 13/07/2019 Về chế độ trợ cấp đặc thù đối với công chức, viên chức và người lao động làm việc tại các cơ sở cai nghiện ma tuý, cơ sở xã hội công lập theo Nghị định số 26/2016/NĐ-CP ngày 06 tháng 4 năm 2016 của Chính phủ.</w:t>
      </w:r>
      <w:r>
        <w:rPr>
          <w:b w:val="0"/>
          <w:i w:val="0"/>
        </w:rPr>
        <w:br/>
      </w:r>
      <w:r>
        <w:rPr>
          <w:b w:val="0"/>
          <w:i w:val="0"/>
        </w:rPr>
        <w:t>01/08/2019</w:t>
      </w:r>
      <w:r>
        <w:rPr>
          <w:b w:val="0"/>
          <w:i w:val="0"/>
        </w:rPr>
        <w:br/>
      </w:r>
      <w:r>
        <w:rPr>
          <w:b w:val="0"/>
          <w:i w:val="0"/>
        </w:rPr>
        <w:br/>
      </w:r>
      <w:r>
        <w:rPr>
          <w:b w:val="0"/>
          <w:i w:val="0"/>
        </w:rPr>
        <w:br/>
      </w:r>
      <w:r>
        <w:rPr>
          <w:b w:val="0"/>
          <w:i w:val="0"/>
        </w:rPr>
        <w:t>103</w:t>
      </w:r>
      <w:r>
        <w:rPr>
          <w:b w:val="0"/>
          <w:i w:val="0"/>
        </w:rPr>
        <w:br/>
      </w:r>
      <w:r>
        <w:rPr>
          <w:b w:val="0"/>
          <w:i w:val="0"/>
        </w:rPr>
        <w:t>Nghị quyết</w:t>
      </w:r>
      <w:r>
        <w:rPr>
          <w:b w:val="0"/>
          <w:i w:val="0"/>
        </w:rPr>
        <w:br/>
      </w:r>
      <w:r>
        <w:rPr>
          <w:b w:val="0"/>
          <w:i w:val="0"/>
        </w:rPr>
        <w:t>99/2016/NQ-HĐND</w:t>
      </w:r>
      <w:r>
        <w:br/>
      </w:r>
      <w:r>
        <w:rPr>
          <w:b w:val="0"/>
          <w:i w:val="0"/>
        </w:rPr>
        <w:br/>
        <w:t xml:space="preserve">      05/8/2016</w:t>
      </w:r>
      <w:r>
        <w:rPr>
          <w:b w:val="0"/>
          <w:i w:val="0"/>
        </w:rPr>
        <w:br/>
      </w:r>
      <w:r>
        <w:rPr>
          <w:b w:val="0"/>
          <w:i w:val="0"/>
        </w:rPr>
        <w:t>Về ban hành mức chi thực hiện thăm hỏi, động viên nạn nhân tai nạn giao thông trên địa bàn Thành phố Hồ Chí Minh</w:t>
      </w:r>
      <w:r>
        <w:rPr>
          <w:b w:val="0"/>
          <w:i w:val="0"/>
        </w:rPr>
        <w:br/>
      </w:r>
      <w:r>
        <w:rPr>
          <w:b w:val="0"/>
          <w:i w:val="0"/>
        </w:rPr>
        <w:t>Bị bãi bỏ bởi Nghị quyết số 33/2023/NQ-HĐND ngày 08/12/2023 của Hội đồng nhân dân Thành phố về bãi bỏ Nghị quyết số 99/2016/NQ-HĐND ngày 05/8/2016 của Hội đồng nhân dân Thành phố về ban hành mức chi thực hiện thăm hỏi, động viên nạn nhân tai nạn giao thông trên địa bàn Thành phố Hồ Chí Minh</w:t>
      </w:r>
      <w:r>
        <w:rPr>
          <w:b w:val="0"/>
          <w:i w:val="0"/>
        </w:rPr>
        <w:br/>
      </w:r>
      <w:r>
        <w:rPr>
          <w:b w:val="0"/>
          <w:i w:val="0"/>
        </w:rPr>
        <w:t>18/12/2023</w:t>
      </w:r>
      <w:r>
        <w:rPr>
          <w:b w:val="0"/>
          <w:i w:val="0"/>
        </w:rPr>
        <w:br/>
      </w:r>
      <w:r>
        <w:rPr>
          <w:b w:val="0"/>
          <w:i w:val="0"/>
        </w:rPr>
        <w:br/>
      </w:r>
      <w:r>
        <w:rPr>
          <w:b w:val="0"/>
          <w:i w:val="0"/>
        </w:rPr>
        <w:br/>
      </w:r>
      <w:r>
        <w:rPr>
          <w:b w:val="0"/>
          <w:i w:val="0"/>
        </w:rPr>
        <w:t>104</w:t>
      </w:r>
      <w:r>
        <w:rPr>
          <w:b w:val="0"/>
          <w:i w:val="0"/>
        </w:rPr>
        <w:br/>
      </w:r>
      <w:r>
        <w:rPr>
          <w:b w:val="0"/>
          <w:i w:val="0"/>
        </w:rPr>
        <w:t>Nghị quyết</w:t>
      </w:r>
      <w:r>
        <w:rPr>
          <w:b w:val="0"/>
          <w:i w:val="0"/>
        </w:rPr>
        <w:br/>
      </w:r>
      <w:r>
        <w:rPr>
          <w:b w:val="0"/>
          <w:i w:val="0"/>
        </w:rPr>
        <w:t>11/2017/NQ-HĐND</w:t>
      </w:r>
      <w:r>
        <w:br/>
      </w:r>
      <w:r>
        <w:rPr>
          <w:b w:val="0"/>
          <w:i w:val="0"/>
        </w:rPr>
        <w:br/>
        <w:t xml:space="preserve">      07/12/2017</w:t>
      </w:r>
      <w:r>
        <w:rPr>
          <w:b w:val="0"/>
          <w:i w:val="0"/>
        </w:rPr>
        <w:br/>
      </w:r>
      <w:r>
        <w:rPr>
          <w:b w:val="0"/>
          <w:i w:val="0"/>
        </w:rPr>
        <w:t>Về ban hành mức thu lệ phí cấp giấy phép lao động cho người lao động nước ngoài làm việc trên địa bàn Thành phố Hồ Chí Minh</w:t>
      </w:r>
      <w:r>
        <w:rPr>
          <w:b w:val="0"/>
          <w:i w:val="0"/>
        </w:rPr>
        <w:br/>
      </w:r>
      <w:r>
        <w:rPr>
          <w:b w:val="0"/>
          <w:i w:val="0"/>
        </w:rPr>
        <w:t>Được thay thế bởi Nghị quyết số 09/2022/NQ-HĐND ngày 08/7/2022 của Hội đồng nhân dân Thành phố về ban hành mức thu lệ phí cấp giấy phép lao động cho người nước ngoài làm việc trên địa bàn Thành phố Hồ Chí Minh</w:t>
      </w:r>
      <w:r>
        <w:rPr>
          <w:b w:val="0"/>
          <w:i w:val="0"/>
        </w:rPr>
        <w:br/>
      </w:r>
      <w:r>
        <w:rPr>
          <w:b w:val="0"/>
          <w:i w:val="0"/>
        </w:rPr>
        <w:t>20/07/2022</w:t>
      </w:r>
      <w:r>
        <w:rPr>
          <w:b w:val="0"/>
          <w:i w:val="0"/>
        </w:rPr>
        <w:br/>
      </w:r>
      <w:r>
        <w:rPr>
          <w:b w:val="0"/>
          <w:i w:val="0"/>
        </w:rPr>
        <w:br/>
      </w:r>
      <w:r>
        <w:rPr>
          <w:b w:val="0"/>
          <w:i w:val="0"/>
        </w:rPr>
        <w:br/>
      </w:r>
      <w:r>
        <w:rPr>
          <w:b w:val="0"/>
          <w:i w:val="0"/>
        </w:rPr>
        <w:t>105</w:t>
      </w:r>
      <w:r>
        <w:rPr>
          <w:b w:val="0"/>
          <w:i w:val="0"/>
        </w:rPr>
        <w:br/>
      </w:r>
      <w:r>
        <w:rPr>
          <w:b w:val="0"/>
          <w:i w:val="0"/>
        </w:rPr>
        <w:t>Quyết định</w:t>
      </w:r>
      <w:r>
        <w:rPr>
          <w:b w:val="0"/>
          <w:i w:val="0"/>
        </w:rPr>
        <w:br/>
      </w:r>
      <w:r>
        <w:rPr>
          <w:b w:val="0"/>
          <w:i w:val="0"/>
        </w:rPr>
        <w:t>140/2006/QĐ-UBND</w:t>
      </w:r>
      <w:r>
        <w:br/>
      </w:r>
      <w:r>
        <w:rPr>
          <w:b w:val="0"/>
          <w:i w:val="0"/>
        </w:rPr>
        <w:br/>
        <w:t xml:space="preserve">      22/09/2006</w:t>
      </w:r>
      <w:r>
        <w:rPr>
          <w:b w:val="0"/>
          <w:i w:val="0"/>
        </w:rPr>
        <w:br/>
      </w:r>
      <w:r>
        <w:rPr>
          <w:b w:val="0"/>
          <w:i w:val="0"/>
        </w:rPr>
        <w:t>Về ban hành Quy chế quản lý và sử dụng Quỹ xóa đói giảm nghèo thành phố Hồ Chí Minh</w:t>
      </w:r>
      <w:r>
        <w:rPr>
          <w:b w:val="0"/>
          <w:i w:val="0"/>
        </w:rPr>
        <w:br/>
      </w:r>
      <w:r>
        <w:rPr>
          <w:b w:val="0"/>
          <w:i w:val="0"/>
        </w:rPr>
        <w:t>Được thay thế bởi Quyết định số 50/2021/QĐ-UBND ngày 15/12/2021 của Ủy ban nhân dân Thành phố ban hành Quy chế quản lý và sử dụng nguồn vốn ngân sách địa phương ủy thác qua Ngân hàng Chính sách xã hội để cho vay hỗ trợ giảm nghèo trên địa bàn Thành phố Hồ Chí Minh</w:t>
      </w:r>
      <w:r>
        <w:rPr>
          <w:b w:val="0"/>
          <w:i w:val="0"/>
        </w:rPr>
        <w:br/>
      </w:r>
      <w:r>
        <w:rPr>
          <w:b w:val="0"/>
          <w:i w:val="0"/>
        </w:rPr>
        <w:t>25/12/2021</w:t>
      </w:r>
      <w:r>
        <w:rPr>
          <w:b w:val="0"/>
          <w:i w:val="0"/>
        </w:rPr>
        <w:br/>
      </w:r>
      <w:r>
        <w:rPr>
          <w:b w:val="0"/>
          <w:i w:val="0"/>
        </w:rPr>
        <w:br/>
      </w:r>
      <w:r>
        <w:rPr>
          <w:b w:val="0"/>
          <w:i w:val="0"/>
        </w:rPr>
        <w:br/>
      </w:r>
      <w:r>
        <w:rPr>
          <w:b w:val="0"/>
          <w:i w:val="0"/>
        </w:rPr>
        <w:t>106</w:t>
      </w:r>
      <w:r>
        <w:rPr>
          <w:b w:val="0"/>
          <w:i w:val="0"/>
        </w:rPr>
        <w:br/>
      </w:r>
      <w:r>
        <w:rPr>
          <w:b w:val="0"/>
          <w:i w:val="0"/>
        </w:rPr>
        <w:t>Quyết định</w:t>
      </w:r>
      <w:r>
        <w:rPr>
          <w:b w:val="0"/>
          <w:i w:val="0"/>
        </w:rPr>
        <w:br/>
      </w:r>
      <w:r>
        <w:rPr>
          <w:b w:val="0"/>
          <w:i w:val="0"/>
        </w:rPr>
        <w:t>22/2010/QĐ-UBND</w:t>
      </w:r>
      <w:r>
        <w:br/>
      </w:r>
      <w:r>
        <w:rPr>
          <w:b w:val="0"/>
          <w:i w:val="0"/>
        </w:rPr>
        <w:br/>
        <w:t xml:space="preserve">      29/3/2010</w:t>
      </w:r>
      <w:r>
        <w:rPr>
          <w:b w:val="0"/>
          <w:i w:val="0"/>
        </w:rPr>
        <w:br/>
      </w:r>
      <w:r>
        <w:rPr>
          <w:b w:val="0"/>
          <w:i w:val="0"/>
        </w:rPr>
        <w:t>Về phê duyệt Chương trình giảm nghèo, tăng hộ khá của thành phố giai đoạn 2009-2015</w:t>
      </w:r>
      <w:r>
        <w:rPr>
          <w:b w:val="0"/>
          <w:i w:val="0"/>
        </w:rPr>
        <w:br/>
      </w:r>
      <w:r>
        <w:rPr>
          <w:b w:val="0"/>
          <w:i w:val="0"/>
        </w:rPr>
        <w:t>Bị bãi bỏ bởi Quyết định số 06/2019/QĐ-UBND ngày 12/03/2019 về việc bãi bỏ văn bản.</w:t>
      </w:r>
      <w:r>
        <w:rPr>
          <w:b w:val="0"/>
          <w:i w:val="0"/>
        </w:rPr>
        <w:br/>
      </w:r>
      <w:r>
        <w:rPr>
          <w:b w:val="0"/>
          <w:i w:val="0"/>
        </w:rPr>
        <w:t>15/04/2019</w:t>
      </w:r>
      <w:r>
        <w:rPr>
          <w:b w:val="0"/>
          <w:i w:val="0"/>
        </w:rPr>
        <w:br/>
      </w:r>
      <w:r>
        <w:rPr>
          <w:b w:val="0"/>
          <w:i w:val="0"/>
        </w:rPr>
        <w:br/>
      </w:r>
      <w:r>
        <w:rPr>
          <w:b w:val="0"/>
          <w:i w:val="0"/>
        </w:rPr>
        <w:br/>
      </w:r>
      <w:r>
        <w:rPr>
          <w:b w:val="0"/>
          <w:i w:val="0"/>
        </w:rPr>
        <w:t>107</w:t>
      </w:r>
      <w:r>
        <w:rPr>
          <w:b w:val="0"/>
          <w:i w:val="0"/>
        </w:rPr>
        <w:br/>
      </w:r>
      <w:r>
        <w:rPr>
          <w:b w:val="0"/>
          <w:i w:val="0"/>
        </w:rPr>
        <w:t>Quyết định</w:t>
      </w:r>
      <w:r>
        <w:rPr>
          <w:b w:val="0"/>
          <w:i w:val="0"/>
        </w:rPr>
        <w:br/>
      </w:r>
      <w:r>
        <w:rPr>
          <w:b w:val="0"/>
          <w:i w:val="0"/>
        </w:rPr>
        <w:t>52/2012/QĐ-UBND</w:t>
      </w:r>
      <w:r>
        <w:br/>
      </w:r>
      <w:r>
        <w:rPr>
          <w:b w:val="0"/>
          <w:i w:val="0"/>
        </w:rPr>
        <w:br/>
        <w:t xml:space="preserve">      29/11/2012</w:t>
      </w:r>
      <w:r>
        <w:rPr>
          <w:b w:val="0"/>
          <w:i w:val="0"/>
        </w:rPr>
        <w:br/>
      </w:r>
      <w:r>
        <w:rPr>
          <w:b w:val="0"/>
          <w:i w:val="0"/>
        </w:rPr>
        <w:t>Về thù lao đối với cá nhân trực tiếp chi trả trợ cấp xã hội hàng tháng tại phường - xã, thị trấn</w:t>
      </w:r>
      <w:r>
        <w:rPr>
          <w:b w:val="0"/>
          <w:i w:val="0"/>
        </w:rPr>
        <w:br/>
      </w:r>
      <w:r>
        <w:rPr>
          <w:b w:val="0"/>
          <w:i w:val="0"/>
        </w:rPr>
        <w:t>Bị bãi bỏ bởi Quyết định số 26/2023/QĐ-UBND  ngày 15/6/2023 của Ủy ban nhân dân Thành phố về bãi bỏ Quyết định số 52/2012/QĐ-UBND ngày 29/11/2012 của Ủy ban nhân dân Thành phố Hồ Chí Minh về thù lao đối với cá nhân trực tiếp chi trả trợ cấp xã hội hàng/tại phường - xã, thị trấn</w:t>
      </w:r>
      <w:r>
        <w:rPr>
          <w:b w:val="0"/>
          <w:i w:val="0"/>
        </w:rPr>
        <w:br/>
      </w:r>
      <w:r>
        <w:rPr>
          <w:b w:val="0"/>
          <w:i w:val="0"/>
        </w:rPr>
        <w:t>01/07/2023</w:t>
      </w:r>
      <w:r>
        <w:rPr>
          <w:b w:val="0"/>
          <w:i w:val="0"/>
        </w:rPr>
        <w:br/>
      </w:r>
      <w:r>
        <w:rPr>
          <w:b w:val="0"/>
          <w:i w:val="0"/>
        </w:rPr>
        <w:br/>
      </w:r>
      <w:r>
        <w:rPr>
          <w:b w:val="0"/>
          <w:i w:val="0"/>
        </w:rPr>
        <w:br/>
      </w:r>
      <w:r>
        <w:rPr>
          <w:b w:val="0"/>
          <w:i w:val="0"/>
        </w:rPr>
        <w:t>108</w:t>
      </w:r>
      <w:r>
        <w:rPr>
          <w:b w:val="0"/>
          <w:i w:val="0"/>
        </w:rPr>
        <w:br/>
      </w:r>
      <w:r>
        <w:rPr>
          <w:b w:val="0"/>
          <w:i w:val="0"/>
        </w:rPr>
        <w:t>Quyết định</w:t>
      </w:r>
      <w:r>
        <w:rPr>
          <w:b w:val="0"/>
          <w:i w:val="0"/>
        </w:rPr>
        <w:br/>
      </w:r>
      <w:r>
        <w:rPr>
          <w:b w:val="0"/>
          <w:i w:val="0"/>
        </w:rPr>
        <w:t>03/2014/QĐ-UBND</w:t>
      </w:r>
      <w:r>
        <w:br/>
      </w:r>
      <w:r>
        <w:rPr>
          <w:b w:val="0"/>
          <w:i w:val="0"/>
        </w:rPr>
        <w:br/>
        <w:t xml:space="preserve">      14/01/2014</w:t>
      </w:r>
      <w:r>
        <w:rPr>
          <w:b w:val="0"/>
          <w:i w:val="0"/>
        </w:rPr>
        <w:br/>
      </w:r>
      <w:r>
        <w:rPr>
          <w:b w:val="0"/>
          <w:i w:val="0"/>
        </w:rPr>
        <w:t xml:space="preserve"> Ban hành chuẩn hộ nghèo và hộ cận nghèo Thành phố áp dụng cho giai đoạn 2014 - 2015</w:t>
      </w:r>
      <w:r>
        <w:rPr>
          <w:b w:val="0"/>
          <w:i w:val="0"/>
        </w:rPr>
        <w:br/>
      </w:r>
      <w:r>
        <w:rPr>
          <w:b w:val="0"/>
          <w:i w:val="0"/>
        </w:rPr>
        <w:t>Bị bãi bỏ bởi Quyết định số 39/2019/QĐ-UBND ngày 20/12/2019 của Ủy ban nhân dân Thành phố về việc bãi bỏ văn bản.</w:t>
      </w:r>
      <w:r>
        <w:rPr>
          <w:b w:val="0"/>
          <w:i w:val="0"/>
        </w:rPr>
        <w:br/>
      </w:r>
      <w:r>
        <w:rPr>
          <w:b w:val="0"/>
          <w:i w:val="0"/>
        </w:rPr>
        <w:t>10/01/2020</w:t>
      </w:r>
      <w:r>
        <w:rPr>
          <w:b w:val="0"/>
          <w:i w:val="0"/>
        </w:rPr>
        <w:br/>
      </w:r>
      <w:r>
        <w:rPr>
          <w:b w:val="0"/>
          <w:i w:val="0"/>
        </w:rPr>
        <w:br/>
      </w:r>
      <w:r>
        <w:rPr>
          <w:b w:val="0"/>
          <w:i w:val="0"/>
        </w:rPr>
        <w:br/>
      </w:r>
      <w:r>
        <w:rPr>
          <w:b w:val="0"/>
          <w:i w:val="0"/>
        </w:rPr>
        <w:t>109</w:t>
      </w:r>
      <w:r>
        <w:rPr>
          <w:b w:val="0"/>
          <w:i w:val="0"/>
        </w:rPr>
        <w:br/>
      </w:r>
      <w:r>
        <w:rPr>
          <w:b w:val="0"/>
          <w:i w:val="0"/>
        </w:rPr>
        <w:t>Quyết định</w:t>
      </w:r>
      <w:r>
        <w:rPr>
          <w:b w:val="0"/>
          <w:i w:val="0"/>
        </w:rPr>
        <w:br/>
      </w:r>
      <w:r>
        <w:rPr>
          <w:b w:val="0"/>
          <w:i w:val="0"/>
        </w:rPr>
        <w:t>04/2014/QĐ-UBND</w:t>
      </w:r>
      <w:r>
        <w:br/>
      </w:r>
      <w:r>
        <w:rPr>
          <w:b w:val="0"/>
          <w:i w:val="0"/>
        </w:rPr>
        <w:br/>
        <w:t xml:space="preserve">      14/01/2014</w:t>
      </w:r>
      <w:r>
        <w:rPr>
          <w:b w:val="0"/>
          <w:i w:val="0"/>
        </w:rPr>
        <w:br/>
      </w:r>
      <w:r>
        <w:rPr>
          <w:b w:val="0"/>
          <w:i w:val="0"/>
        </w:rPr>
        <w:t xml:space="preserve">  Ban hành Chương trình Giảm nghèo, tăng hộ khá của Thành phố giai đoạn 2014 - 2015</w:t>
      </w:r>
      <w:r>
        <w:rPr>
          <w:b w:val="0"/>
          <w:i w:val="0"/>
        </w:rPr>
        <w:br/>
      </w:r>
      <w:r>
        <w:rPr>
          <w:b w:val="0"/>
          <w:i w:val="0"/>
        </w:rPr>
        <w:t>Bị bãi bỏ bởi Quyết định số 06/2019/QĐ-UBND ngày 12/03/2019 của Ủy ban nhân dân Thành phố về việc bãi bỏ văn bản.</w:t>
      </w:r>
      <w:r>
        <w:rPr>
          <w:b w:val="0"/>
          <w:i w:val="0"/>
        </w:rPr>
        <w:br/>
      </w:r>
      <w:r>
        <w:rPr>
          <w:b w:val="0"/>
          <w:i w:val="0"/>
        </w:rPr>
        <w:t>15/04/2019</w:t>
      </w:r>
      <w:r>
        <w:rPr>
          <w:b w:val="0"/>
          <w:i w:val="0"/>
        </w:rPr>
        <w:br/>
      </w:r>
      <w:r>
        <w:rPr>
          <w:b w:val="0"/>
          <w:i w:val="0"/>
        </w:rPr>
        <w:br/>
      </w:r>
      <w:r>
        <w:rPr>
          <w:b w:val="0"/>
          <w:i w:val="0"/>
        </w:rPr>
        <w:br/>
      </w:r>
      <w:r>
        <w:rPr>
          <w:b w:val="0"/>
          <w:i w:val="0"/>
        </w:rPr>
        <w:t>110</w:t>
      </w:r>
      <w:r>
        <w:rPr>
          <w:b w:val="0"/>
          <w:i w:val="0"/>
        </w:rPr>
        <w:br/>
      </w:r>
      <w:r>
        <w:rPr>
          <w:b w:val="0"/>
          <w:i w:val="0"/>
        </w:rPr>
        <w:t>Quyết định</w:t>
      </w:r>
      <w:r>
        <w:rPr>
          <w:b w:val="0"/>
          <w:i w:val="0"/>
        </w:rPr>
        <w:br/>
      </w:r>
      <w:r>
        <w:rPr>
          <w:b w:val="0"/>
          <w:i w:val="0"/>
        </w:rPr>
        <w:t>13/2015/QĐ-UBND</w:t>
      </w:r>
      <w:r>
        <w:br/>
      </w:r>
      <w:r>
        <w:rPr>
          <w:b w:val="0"/>
          <w:i w:val="0"/>
        </w:rPr>
        <w:br/>
        <w:t xml:space="preserve">      27/02/2015</w:t>
      </w:r>
      <w:r>
        <w:rPr>
          <w:b w:val="0"/>
          <w:i w:val="0"/>
        </w:rPr>
        <w:br/>
      </w:r>
      <w:r>
        <w:rPr>
          <w:b w:val="0"/>
          <w:i w:val="0"/>
        </w:rPr>
        <w:t xml:space="preserve"> Ban hành Quy chế phối hợp quản lý lao động nước ngoài làm việc trong các doanh nghiệp, tổ chức, chủ đầu tư, nhà thầu trên địa bàn Thành phố Hồ Chí Minh</w:t>
      </w:r>
      <w:r>
        <w:rPr>
          <w:b w:val="0"/>
          <w:i w:val="0"/>
        </w:rPr>
        <w:br/>
      </w:r>
      <w:r>
        <w:rPr>
          <w:b w:val="0"/>
          <w:i w:val="0"/>
        </w:rPr>
        <w:t>Được thay thế bởi Quyết định số 06/2022/QĐ-UBND ngày 18/3/2022 của Ủy ban nhân dân Thành phố về ban hành Quy chế phối hợp quản lý Nhà nước về người lao động nước ngoài làm việc trên địa bàn Thành phố Hồ Chí Minh</w:t>
      </w:r>
      <w:r>
        <w:rPr>
          <w:b w:val="0"/>
          <w:i w:val="0"/>
        </w:rPr>
        <w:br/>
      </w:r>
      <w:r>
        <w:rPr>
          <w:b w:val="0"/>
          <w:i w:val="0"/>
        </w:rPr>
        <w:t>28/03/2022</w:t>
      </w:r>
      <w:r>
        <w:rPr>
          <w:b w:val="0"/>
          <w:i w:val="0"/>
        </w:rPr>
        <w:br/>
      </w:r>
      <w:r>
        <w:rPr>
          <w:b w:val="0"/>
          <w:i w:val="0"/>
        </w:rPr>
        <w:br/>
      </w:r>
      <w:r>
        <w:rPr>
          <w:b w:val="0"/>
          <w:i w:val="0"/>
        </w:rPr>
        <w:br/>
      </w:r>
      <w:r>
        <w:rPr>
          <w:b w:val="0"/>
          <w:i w:val="0"/>
        </w:rPr>
        <w:t>111</w:t>
      </w:r>
      <w:r>
        <w:rPr>
          <w:b w:val="0"/>
          <w:i w:val="0"/>
        </w:rPr>
        <w:br/>
      </w:r>
      <w:r>
        <w:rPr>
          <w:b w:val="0"/>
          <w:i w:val="0"/>
        </w:rPr>
        <w:t>Quyết định</w:t>
      </w:r>
      <w:r>
        <w:rPr>
          <w:b w:val="0"/>
          <w:i w:val="0"/>
        </w:rPr>
        <w:br/>
      </w:r>
      <w:r>
        <w:rPr>
          <w:b w:val="0"/>
          <w:i w:val="0"/>
        </w:rPr>
        <w:t>06/2016/QĐ-UBND</w:t>
      </w:r>
      <w:r>
        <w:br/>
      </w:r>
      <w:r>
        <w:rPr>
          <w:b w:val="0"/>
          <w:i w:val="0"/>
        </w:rPr>
        <w:br/>
        <w:t xml:space="preserve">      04/3/2016</w:t>
      </w:r>
      <w:r>
        <w:rPr>
          <w:b w:val="0"/>
          <w:i w:val="0"/>
        </w:rPr>
        <w:br/>
      </w:r>
      <w:r>
        <w:rPr>
          <w:b w:val="0"/>
          <w:i w:val="0"/>
        </w:rPr>
        <w:t>Về ban hành Quy chế tổ chức và hoạt động của hòa giải viên lao dộng</w:t>
      </w:r>
      <w:r>
        <w:rPr>
          <w:b w:val="0"/>
          <w:i w:val="0"/>
        </w:rPr>
        <w:br/>
      </w:r>
      <w:r>
        <w:rPr>
          <w:b w:val="0"/>
          <w:i w:val="0"/>
        </w:rPr>
        <w:t>Bị bãi bỏ bởi Quyết định số 51/2023/QĐ-UBND  ngày 12/12/2023 của Ủy ban nhân dân Thành phố về bãi bỏ Quyết định số 06/2016/QĐ-UBND ngày 04/3/2016 của Ủy ban nhân dân Thành phố về ban hành Quy chế tổ chức và hoạt động của hòa giải viên lao động</w:t>
      </w:r>
      <w:r>
        <w:rPr>
          <w:b w:val="0"/>
          <w:i w:val="0"/>
        </w:rPr>
        <w:br/>
      </w:r>
      <w:r>
        <w:rPr>
          <w:b w:val="0"/>
          <w:i w:val="0"/>
        </w:rPr>
        <w:t>22/12/2023</w:t>
      </w:r>
      <w:r>
        <w:rPr>
          <w:b w:val="0"/>
          <w:i w:val="0"/>
        </w:rPr>
        <w:br/>
      </w:r>
      <w:r>
        <w:rPr>
          <w:b w:val="0"/>
          <w:i w:val="0"/>
        </w:rPr>
        <w:br/>
      </w:r>
      <w:r>
        <w:rPr>
          <w:b w:val="0"/>
          <w:i w:val="0"/>
        </w:rPr>
        <w:br/>
      </w:r>
      <w:r>
        <w:rPr>
          <w:b w:val="0"/>
          <w:i w:val="0"/>
        </w:rPr>
        <w:t>112</w:t>
      </w:r>
      <w:r>
        <w:rPr>
          <w:b w:val="0"/>
          <w:i w:val="0"/>
        </w:rPr>
        <w:br/>
      </w:r>
      <w:r>
        <w:rPr>
          <w:b w:val="0"/>
          <w:i w:val="0"/>
        </w:rPr>
        <w:t>Quyết định</w:t>
      </w:r>
      <w:r>
        <w:rPr>
          <w:b w:val="0"/>
          <w:i w:val="0"/>
        </w:rPr>
        <w:br/>
      </w:r>
      <w:r>
        <w:rPr>
          <w:b w:val="0"/>
          <w:i w:val="0"/>
        </w:rPr>
        <w:t>29/2017/QĐ-UBND</w:t>
      </w:r>
      <w:r>
        <w:br/>
      </w:r>
      <w:r>
        <w:rPr>
          <w:b w:val="0"/>
          <w:i w:val="0"/>
        </w:rPr>
        <w:br/>
        <w:t xml:space="preserve">      19/7/2017</w:t>
      </w:r>
      <w:r>
        <w:rPr>
          <w:b w:val="0"/>
          <w:i w:val="0"/>
        </w:rPr>
        <w:br/>
      </w:r>
      <w:r>
        <w:rPr>
          <w:b w:val="0"/>
          <w:i w:val="0"/>
        </w:rPr>
        <w:t>Về việc quản lý người xin ăn không có nơi cư trú ổn định, người sinh sống nơi công cộng không có nơi cư trú ổn định trên địa bàn thành phố Hồ Chí Minh</w:t>
      </w:r>
      <w:r>
        <w:rPr>
          <w:b w:val="0"/>
          <w:i w:val="0"/>
        </w:rPr>
        <w:br/>
      </w:r>
      <w:r>
        <w:rPr>
          <w:b w:val="0"/>
          <w:i w:val="0"/>
        </w:rPr>
        <w:t>Bị bãi bỏ bởi Quyết định số 11/2023/QĐ-UBND ngày 06/3/2023 của Ủy ban nhân dân Thành phố về bãi bỏ Quyết định của Ủy ban nhân dân Thành phố Hồ Chí Minh</w:t>
      </w:r>
      <w:r>
        <w:rPr>
          <w:b w:val="0"/>
          <w:i w:val="0"/>
        </w:rPr>
        <w:br/>
      </w:r>
      <w:r>
        <w:rPr>
          <w:b w:val="0"/>
          <w:i w:val="0"/>
        </w:rPr>
        <w:t>16/03/2023</w:t>
      </w:r>
      <w:r>
        <w:rPr>
          <w:b w:val="0"/>
          <w:i w:val="0"/>
        </w:rPr>
        <w:br/>
      </w:r>
      <w:r>
        <w:rPr>
          <w:b w:val="0"/>
          <w:i w:val="0"/>
        </w:rPr>
        <w:br/>
      </w:r>
      <w:r>
        <w:rPr>
          <w:b w:val="0"/>
          <w:i w:val="0"/>
        </w:rPr>
        <w:br/>
      </w:r>
      <w:r>
        <w:rPr>
          <w:b w:val="0"/>
          <w:i w:val="0"/>
        </w:rPr>
        <w:t>113</w:t>
      </w:r>
      <w:r>
        <w:rPr>
          <w:b w:val="0"/>
          <w:i w:val="0"/>
        </w:rPr>
        <w:br/>
      </w:r>
      <w:r>
        <w:rPr>
          <w:b w:val="0"/>
          <w:i w:val="0"/>
        </w:rPr>
        <w:t>Quyết định</w:t>
      </w:r>
      <w:r>
        <w:rPr>
          <w:b w:val="0"/>
          <w:i w:val="0"/>
        </w:rPr>
        <w:br/>
      </w:r>
      <w:r>
        <w:rPr>
          <w:b w:val="0"/>
          <w:i w:val="0"/>
        </w:rPr>
        <w:t>37/2017/QĐ-UBND</w:t>
      </w:r>
      <w:r>
        <w:br/>
      </w:r>
      <w:r>
        <w:rPr>
          <w:b w:val="0"/>
          <w:i w:val="0"/>
        </w:rPr>
        <w:br/>
        <w:t xml:space="preserve">      18/08/2017</w:t>
      </w:r>
      <w:r>
        <w:rPr>
          <w:b w:val="0"/>
          <w:i w:val="0"/>
        </w:rPr>
        <w:br/>
      </w:r>
      <w:r>
        <w:rPr>
          <w:b w:val="0"/>
          <w:i w:val="0"/>
        </w:rPr>
        <w:t xml:space="preserve"> Ban hành Quy chế tổ chức và hoạt động của Sở Lao động - Thương binh và Xã hội Thành phố Hồ Chí Minh.</w:t>
      </w:r>
      <w:r>
        <w:rPr>
          <w:b w:val="0"/>
          <w:i w:val="0"/>
        </w:rPr>
        <w:br/>
      </w:r>
      <w:r>
        <w:rPr>
          <w:b w:val="0"/>
          <w:i w:val="0"/>
        </w:rPr>
        <w:t>Được thay thế bởi Quyết định số 47/2022/QĐ-UBND ngày 21/12/2022 của Ủy ban nhân dân Thành phố ban hành Quy định chức năng, nhiệm vụ, quyền hạn và cơ cấu tổ chức của Sở Lao động - Thương binh và Xã hội Thành phố Hồ Chí Minh</w:t>
      </w:r>
      <w:r>
        <w:rPr>
          <w:b w:val="0"/>
          <w:i w:val="0"/>
        </w:rPr>
        <w:br/>
      </w:r>
      <w:r>
        <w:rPr>
          <w:b w:val="0"/>
          <w:i w:val="0"/>
        </w:rPr>
        <w:t>01/01/2023</w:t>
      </w:r>
      <w:r>
        <w:rPr>
          <w:b w:val="0"/>
          <w:i w:val="0"/>
        </w:rPr>
        <w:br/>
      </w:r>
      <w:r>
        <w:rPr>
          <w:b w:val="0"/>
          <w:i w:val="0"/>
        </w:rPr>
        <w:br/>
      </w:r>
      <w:r>
        <w:rPr>
          <w:b w:val="0"/>
          <w:i w:val="0"/>
        </w:rPr>
        <w:br/>
      </w:r>
      <w:r>
        <w:rPr>
          <w:b w:val="0"/>
          <w:i w:val="0"/>
        </w:rPr>
        <w:t>114</w:t>
      </w:r>
      <w:r>
        <w:rPr>
          <w:b w:val="0"/>
          <w:i w:val="0"/>
        </w:rPr>
        <w:br/>
      </w:r>
      <w:r>
        <w:rPr>
          <w:b w:val="0"/>
          <w:i w:val="0"/>
        </w:rPr>
        <w:t>Chỉ thị</w:t>
      </w:r>
      <w:r>
        <w:rPr>
          <w:b w:val="0"/>
          <w:i w:val="0"/>
        </w:rPr>
        <w:br/>
      </w:r>
      <w:r>
        <w:rPr>
          <w:b w:val="0"/>
          <w:i w:val="0"/>
        </w:rPr>
        <w:t>25/2011/CT-UBND</w:t>
      </w:r>
      <w:r>
        <w:br/>
      </w:r>
      <w:r>
        <w:rPr>
          <w:b w:val="0"/>
          <w:i w:val="0"/>
        </w:rPr>
        <w:br/>
        <w:t xml:space="preserve">      01/8/2011</w:t>
      </w:r>
      <w:r>
        <w:rPr>
          <w:b w:val="0"/>
          <w:i w:val="0"/>
        </w:rPr>
        <w:br/>
      </w:r>
      <w:r>
        <w:rPr>
          <w:b w:val="0"/>
          <w:i w:val="0"/>
        </w:rPr>
        <w:t>Tăng cường thực hiện Luật Bảo hiểm xã hội và Luật Bảo hiểm y tế trên địa bàn thành phố Hồ Chí Minh</w:t>
      </w:r>
      <w:r>
        <w:rPr>
          <w:b w:val="0"/>
          <w:i w:val="0"/>
        </w:rPr>
        <w:br/>
      </w:r>
      <w:r>
        <w:rPr>
          <w:b w:val="0"/>
          <w:i w:val="0"/>
        </w:rPr>
        <w:t>Bị bãi bỏ bởi Quyết định số 972/QĐ-UBND ngày 22/3/2023 của Ủy bản nhân dân Thành phố Hồ Chí Minh về bãi bỏ 23 Chỉ thị do Ủy ban nhân dân Thành phố Hồ Chí Minh ban hành trước ngày 01/07/2016</w:t>
      </w:r>
      <w:r>
        <w:rPr>
          <w:b w:val="0"/>
          <w:i w:val="0"/>
        </w:rPr>
        <w:br/>
      </w:r>
      <w:r>
        <w:rPr>
          <w:b w:val="0"/>
          <w:i w:val="0"/>
        </w:rPr>
        <w:t>22/03/2023</w:t>
      </w:r>
      <w:r>
        <w:rPr>
          <w:b w:val="0"/>
          <w:i w:val="0"/>
        </w:rPr>
        <w:br/>
      </w:r>
      <w:r>
        <w:rPr>
          <w:b w:val="0"/>
          <w:i w:val="0"/>
        </w:rPr>
        <w:br/>
      </w:r>
      <w:r>
        <w:rPr>
          <w:b w:val="0"/>
          <w:i w:val="0"/>
        </w:rPr>
        <w:br/>
      </w:r>
      <w:r>
        <w:rPr>
          <w:b w:val="0"/>
          <w:i w:val="0"/>
        </w:rPr>
        <w:t>115</w:t>
      </w:r>
      <w:r>
        <w:rPr>
          <w:b w:val="0"/>
          <w:i w:val="0"/>
        </w:rPr>
        <w:br/>
      </w:r>
      <w:r>
        <w:rPr>
          <w:b w:val="0"/>
          <w:i w:val="0"/>
        </w:rPr>
        <w:t>Chỉ thị</w:t>
      </w:r>
      <w:r>
        <w:rPr>
          <w:b w:val="0"/>
          <w:i w:val="0"/>
        </w:rPr>
        <w:br/>
      </w:r>
      <w:r>
        <w:rPr>
          <w:b w:val="0"/>
          <w:i w:val="0"/>
        </w:rPr>
        <w:t>13/2014/CT-UBND</w:t>
      </w:r>
      <w:r>
        <w:br/>
      </w:r>
      <w:r>
        <w:rPr>
          <w:b w:val="0"/>
          <w:i w:val="0"/>
        </w:rPr>
        <w:br/>
        <w:t xml:space="preserve">      25/6/2014</w:t>
      </w:r>
      <w:r>
        <w:rPr>
          <w:b w:val="0"/>
          <w:i w:val="0"/>
        </w:rPr>
        <w:br/>
      </w:r>
      <w:r>
        <w:rPr>
          <w:b w:val="0"/>
          <w:i w:val="0"/>
        </w:rPr>
        <w:t>Về tăng cường thực hiện các nhiệm vụ và giải pháp phòng, chống mại dâm trên địa bàn Thành phố Hồ Chí Minh</w:t>
      </w:r>
      <w:r>
        <w:rPr>
          <w:b w:val="0"/>
          <w:i w:val="0"/>
        </w:rPr>
        <w:br/>
      </w:r>
      <w:r>
        <w:rPr>
          <w:b w:val="0"/>
          <w:i w:val="0"/>
        </w:rPr>
        <w:t>Bị bãi bỏ bởi Quyết định số 972/QĐ-UBND ngày 22/3/2023 của Ủy bản nhân dân Thành phố Hồ Chí Minh về bãi bỏ 23 Chỉ thị do Ủy ban nhân dân Thành phố Hồ Chí Minh ban hành trước ngày 01/07/2016</w:t>
      </w:r>
      <w:r>
        <w:rPr>
          <w:b w:val="0"/>
          <w:i w:val="0"/>
        </w:rPr>
        <w:br/>
      </w:r>
      <w:r>
        <w:rPr>
          <w:b w:val="0"/>
          <w:i w:val="0"/>
        </w:rPr>
        <w:t>22/3/2023</w:t>
      </w:r>
      <w:r>
        <w:rPr>
          <w:b w:val="0"/>
          <w:i w:val="0"/>
        </w:rPr>
        <w:br/>
      </w:r>
      <w:r>
        <w:rPr>
          <w:b w:val="0"/>
          <w:i w:val="0"/>
        </w:rPr>
        <w:br/>
      </w:r>
      <w:r>
        <w:rPr>
          <w:b w:val="0"/>
          <w:i w:val="0"/>
        </w:rPr>
        <w:br/>
      </w:r>
      <w:r>
        <w:rPr>
          <w:b w:val="0"/>
          <w:i w:val="0"/>
        </w:rPr>
        <w:t>XII. LĨNH VỰC QUẢN LÝ NHÀ NƯỚC CỦA SỞ NỘI VỤ</w:t>
      </w:r>
      <w:r>
        <w:rPr>
          <w:b w:val="0"/>
          <w:i w:val="0"/>
        </w:rPr>
        <w:br/>
      </w:r>
      <w:r>
        <w:rPr>
          <w:b w:val="0"/>
          <w:i w:val="0"/>
        </w:rPr>
        <w:br/>
      </w:r>
      <w:r>
        <w:rPr>
          <w:b w:val="0"/>
          <w:i w:val="0"/>
        </w:rPr>
        <w:br/>
      </w:r>
      <w:r>
        <w:rPr>
          <w:b w:val="0"/>
          <w:i w:val="0"/>
        </w:rPr>
        <w:t>(39 văn bản, gồm:</w:t>
      </w:r>
      <w:r>
        <w:rPr>
          <w:b w:val="0"/>
          <w:i w:val="0"/>
        </w:rPr>
        <w:br/>
      </w:r>
      <w:r>
        <w:rPr>
          <w:b w:val="0"/>
          <w:i w:val="0"/>
        </w:rPr>
        <w:t>10 nghị quyết, 28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116</w:t>
      </w:r>
      <w:r>
        <w:rPr>
          <w:b w:val="0"/>
          <w:i w:val="0"/>
        </w:rPr>
        <w:br/>
      </w:r>
      <w:r>
        <w:rPr>
          <w:b w:val="0"/>
          <w:i w:val="0"/>
        </w:rPr>
        <w:t>Nghị quyết</w:t>
      </w:r>
      <w:r>
        <w:rPr>
          <w:b w:val="0"/>
          <w:i w:val="0"/>
        </w:rPr>
        <w:br/>
      </w:r>
      <w:r>
        <w:rPr>
          <w:b w:val="0"/>
          <w:i w:val="0"/>
        </w:rPr>
        <w:t>07/2009/NQ-HĐND</w:t>
      </w:r>
      <w:r>
        <w:br/>
      </w:r>
      <w:r>
        <w:rPr>
          <w:b w:val="0"/>
          <w:i w:val="0"/>
        </w:rPr>
        <w:br/>
        <w:t xml:space="preserve">      09/7/2009</w:t>
      </w:r>
      <w:r>
        <w:rPr>
          <w:b w:val="0"/>
          <w:i w:val="0"/>
        </w:rPr>
        <w:br/>
      </w:r>
      <w:r>
        <w:rPr>
          <w:b w:val="0"/>
          <w:i w:val="0"/>
        </w:rPr>
        <w:t>Về điều chỉnh chế độ trợ cấp khuyến khích người có trình độ đại học công tác tại phường - xã, thị trấn</w:t>
      </w:r>
      <w:r>
        <w:rPr>
          <w:b w:val="0"/>
          <w:i w:val="0"/>
        </w:rPr>
        <w:br/>
      </w:r>
      <w:r>
        <w:rPr>
          <w:b w:val="0"/>
          <w:i w:val="0"/>
        </w:rPr>
        <w:t>Được thay thế bởi Nghị quyết số 12/2022/NQ-HĐND ngày 08/7/2022 của Hội đồng nhân dân Thành phố về điều chỉnh, bổ sung chế độ trợ cấp khuyến khích đối với người có trình độ đại học, trên đại học công tác tại phường, xã, thị trấn và trợ cấp trách nhiệm cho cán bộ hưu trí tham gia công tác giữ các chức danh Trưởng tổ chức chính trị - xã hội phường, xã, thị trấn trên địa bàn Thành phố Hồ Chí Minh</w:t>
      </w:r>
      <w:r>
        <w:rPr>
          <w:b w:val="0"/>
          <w:i w:val="0"/>
        </w:rPr>
        <w:br/>
      </w:r>
      <w:r>
        <w:rPr>
          <w:b w:val="0"/>
          <w:i w:val="0"/>
        </w:rPr>
        <w:t>01/08/2022</w:t>
      </w:r>
      <w:r>
        <w:rPr>
          <w:b w:val="0"/>
          <w:i w:val="0"/>
        </w:rPr>
        <w:br/>
      </w:r>
      <w:r>
        <w:rPr>
          <w:b w:val="0"/>
          <w:i w:val="0"/>
        </w:rPr>
        <w:br/>
      </w:r>
      <w:r>
        <w:rPr>
          <w:b w:val="0"/>
          <w:i w:val="0"/>
        </w:rPr>
        <w:br/>
      </w:r>
      <w:r>
        <w:rPr>
          <w:b w:val="0"/>
          <w:i w:val="0"/>
        </w:rPr>
        <w:t>117</w:t>
      </w:r>
      <w:r>
        <w:rPr>
          <w:b w:val="0"/>
          <w:i w:val="0"/>
        </w:rPr>
        <w:br/>
      </w:r>
      <w:r>
        <w:rPr>
          <w:b w:val="0"/>
          <w:i w:val="0"/>
        </w:rPr>
        <w:t>Nghị quyết</w:t>
      </w:r>
      <w:r>
        <w:rPr>
          <w:b w:val="0"/>
          <w:i w:val="0"/>
        </w:rPr>
        <w:br/>
      </w:r>
      <w:r>
        <w:rPr>
          <w:b w:val="0"/>
          <w:i w:val="0"/>
        </w:rPr>
        <w:t>04/2010/NQ-HĐND</w:t>
      </w:r>
      <w:r>
        <w:br/>
      </w:r>
      <w:r>
        <w:rPr>
          <w:b w:val="0"/>
          <w:i w:val="0"/>
        </w:rPr>
        <w:br/>
        <w:t xml:space="preserve">      07/07/2010</w:t>
      </w:r>
      <w:r>
        <w:rPr>
          <w:b w:val="0"/>
          <w:i w:val="0"/>
        </w:rPr>
        <w:br/>
      </w:r>
      <w:r>
        <w:rPr>
          <w:b w:val="0"/>
          <w:i w:val="0"/>
        </w:rPr>
        <w:t>Về bố trí chức danh, số lượng và chế độ chính sách đối với những người hoạt động không chuyên trách ở phường - xã, thị trấn theo Nghị định số 92/2009/NĐ-CP</w:t>
      </w:r>
      <w:r>
        <w:rPr>
          <w:b w:val="0"/>
          <w:i w:val="0"/>
        </w:rPr>
        <w:br/>
      </w:r>
      <w:r>
        <w:rPr>
          <w:b w:val="0"/>
          <w:i w:val="0"/>
        </w:rPr>
        <w:t>Được thay thế bởi Nghị quyết số 06/2020/NQ-HĐND ngày 11/7/2020 của Hội đồng nhân dân Thành phố về quy định chức danh, bố trí số lượng và một số chế độ, chính sách đối với người hoạt động không chuyên trách ở phường, xã, thị trấn trên địa bàn Thành phố Hồ Chí Minh.</w:t>
      </w:r>
      <w:r>
        <w:rPr>
          <w:b w:val="0"/>
          <w:i w:val="0"/>
        </w:rPr>
        <w:br/>
      </w:r>
      <w:r>
        <w:rPr>
          <w:b w:val="0"/>
          <w:i w:val="0"/>
        </w:rPr>
        <w:t>01/01/2021</w:t>
      </w:r>
      <w:r>
        <w:rPr>
          <w:b w:val="0"/>
          <w:i w:val="0"/>
        </w:rPr>
        <w:br/>
      </w:r>
      <w:r>
        <w:rPr>
          <w:b w:val="0"/>
          <w:i w:val="0"/>
        </w:rPr>
        <w:br/>
      </w:r>
      <w:r>
        <w:rPr>
          <w:b w:val="0"/>
          <w:i w:val="0"/>
        </w:rPr>
        <w:br/>
      </w:r>
      <w:r>
        <w:rPr>
          <w:b w:val="0"/>
          <w:i w:val="0"/>
        </w:rPr>
        <w:t>118</w:t>
      </w:r>
      <w:r>
        <w:rPr>
          <w:b w:val="0"/>
          <w:i w:val="0"/>
        </w:rPr>
        <w:br/>
      </w:r>
      <w:r>
        <w:rPr>
          <w:b w:val="0"/>
          <w:i w:val="0"/>
        </w:rPr>
        <w:t>Nghị quyết</w:t>
      </w:r>
      <w:r>
        <w:rPr>
          <w:b w:val="0"/>
          <w:i w:val="0"/>
        </w:rPr>
        <w:br/>
      </w:r>
      <w:r>
        <w:rPr>
          <w:b w:val="0"/>
          <w:i w:val="0"/>
        </w:rPr>
        <w:t>14/2013/NQ-HĐND</w:t>
      </w:r>
      <w:r>
        <w:br/>
      </w:r>
      <w:r>
        <w:rPr>
          <w:b w:val="0"/>
          <w:i w:val="0"/>
        </w:rPr>
        <w:br/>
        <w:t xml:space="preserve">      13/07/2013</w:t>
      </w:r>
      <w:r>
        <w:rPr>
          <w:b w:val="0"/>
          <w:i w:val="0"/>
        </w:rPr>
        <w:br/>
      </w:r>
      <w:r>
        <w:rPr>
          <w:b w:val="0"/>
          <w:i w:val="0"/>
        </w:rPr>
        <w:t>Về điều chỉnh mức phụ cấp hàng tháng theo trình độ chuyên môn, nghiệp vụ đối với cán bộ không chuyên trách phường - xã, thị trấn</w:t>
      </w:r>
      <w:r>
        <w:rPr>
          <w:b w:val="0"/>
          <w:i w:val="0"/>
        </w:rPr>
        <w:br/>
      </w:r>
      <w:r>
        <w:rPr>
          <w:b w:val="0"/>
          <w:i w:val="0"/>
        </w:rPr>
        <w:t>Được thay thế bởi Nghị quyết số 06/2020/NQ-HĐND ngày 11/7/2020 của Hội đồng nhân dân Thành phố về quy định chức danh, bố trí số lượng và một số chế độ, chính sách đối với người hoạt động không chuyên trách ở phường, xã, thị trấn trên địa bàn Thành phố.</w:t>
      </w:r>
      <w:r>
        <w:rPr>
          <w:b w:val="0"/>
          <w:i w:val="0"/>
        </w:rPr>
        <w:br/>
      </w:r>
      <w:r>
        <w:rPr>
          <w:b w:val="0"/>
          <w:i w:val="0"/>
        </w:rPr>
        <w:t>01/01/2021</w:t>
      </w:r>
      <w:r>
        <w:rPr>
          <w:b w:val="0"/>
          <w:i w:val="0"/>
        </w:rPr>
        <w:br/>
      </w:r>
      <w:r>
        <w:rPr>
          <w:b w:val="0"/>
          <w:i w:val="0"/>
        </w:rPr>
        <w:br/>
      </w:r>
      <w:r>
        <w:rPr>
          <w:b w:val="0"/>
          <w:i w:val="0"/>
        </w:rPr>
        <w:br/>
      </w:r>
      <w:r>
        <w:rPr>
          <w:b w:val="0"/>
          <w:i w:val="0"/>
        </w:rPr>
        <w:t>119</w:t>
      </w:r>
      <w:r>
        <w:rPr>
          <w:b w:val="0"/>
          <w:i w:val="0"/>
        </w:rPr>
        <w:br/>
      </w:r>
      <w:r>
        <w:rPr>
          <w:b w:val="0"/>
          <w:i w:val="0"/>
        </w:rPr>
        <w:t>Nghị quyết</w:t>
      </w:r>
      <w:r>
        <w:rPr>
          <w:b w:val="0"/>
          <w:i w:val="0"/>
        </w:rPr>
        <w:br/>
      </w:r>
      <w:r>
        <w:rPr>
          <w:b w:val="0"/>
          <w:i w:val="0"/>
        </w:rPr>
        <w:t>19/2015/NQ-HĐND</w:t>
      </w:r>
      <w:r>
        <w:br/>
      </w:r>
      <w:r>
        <w:rPr>
          <w:b w:val="0"/>
          <w:i w:val="0"/>
        </w:rPr>
        <w:br/>
        <w:t xml:space="preserve">      09/12/2015</w:t>
      </w:r>
      <w:r>
        <w:rPr>
          <w:b w:val="0"/>
          <w:i w:val="0"/>
        </w:rPr>
        <w:br/>
      </w:r>
      <w:r>
        <w:rPr>
          <w:b w:val="0"/>
          <w:i w:val="0"/>
        </w:rPr>
        <w:t>Về quy định chế độ hỗ trợ và công tác phí đối với công chức làm việc tại Bộ phận tiếp nhận và trả kết quả tại cơ quan hành chính nhà nước các cấp (áp dụng cơ chế một cửa, một cửa liên thông) trên địa bàn Thành phố</w:t>
      </w:r>
      <w:r>
        <w:rPr>
          <w:b w:val="0"/>
          <w:i w:val="0"/>
        </w:rPr>
        <w:br/>
      </w:r>
      <w:r>
        <w:rPr>
          <w:b w:val="0"/>
          <w:i w:val="0"/>
        </w:rPr>
        <w:t>Bị bãi bỏ bởi Nghị quyết số 20/2022/NQ-HĐND ngày 09/12/2022 của Hội đồng nhân dân Thành phố về bãi bỏ toàn bộ Nghị quyết số 19/2015/NQ-HĐND ngày 09/12/2015 của Hội đồng nhân dân Thành phố về quy định chế độ hỗ trợ và công tác phí đối với công chức làm việc tại Bộ phận tiếp nhận và trả kết quả tại cơ quan hành chính nhà nước các cấp (áp dụng cơ chế một cửa, một cửa liên thông) trên địa bàn Thành phố</w:t>
      </w:r>
      <w:r>
        <w:rPr>
          <w:b w:val="0"/>
          <w:i w:val="0"/>
        </w:rPr>
        <w:br/>
      </w:r>
      <w:r>
        <w:rPr>
          <w:b w:val="0"/>
          <w:i w:val="0"/>
        </w:rPr>
        <w:t>19/12/2022</w:t>
      </w:r>
      <w:r>
        <w:rPr>
          <w:b w:val="0"/>
          <w:i w:val="0"/>
        </w:rPr>
        <w:br/>
      </w:r>
      <w:r>
        <w:rPr>
          <w:b w:val="0"/>
          <w:i w:val="0"/>
        </w:rPr>
        <w:br/>
      </w:r>
      <w:r>
        <w:rPr>
          <w:b w:val="0"/>
          <w:i w:val="0"/>
        </w:rPr>
        <w:br/>
      </w:r>
      <w:r>
        <w:rPr>
          <w:b w:val="0"/>
          <w:i w:val="0"/>
        </w:rPr>
        <w:t>120</w:t>
      </w:r>
      <w:r>
        <w:rPr>
          <w:b w:val="0"/>
          <w:i w:val="0"/>
        </w:rPr>
        <w:br/>
      </w:r>
      <w:r>
        <w:rPr>
          <w:b w:val="0"/>
          <w:i w:val="0"/>
        </w:rPr>
        <w:t>Nghị quyết</w:t>
      </w:r>
      <w:r>
        <w:rPr>
          <w:b w:val="0"/>
          <w:i w:val="0"/>
        </w:rPr>
        <w:br/>
      </w:r>
      <w:r>
        <w:rPr>
          <w:b w:val="0"/>
          <w:i w:val="0"/>
        </w:rPr>
        <w:t>03/2018/NQ-HĐND</w:t>
      </w:r>
      <w:r>
        <w:br/>
      </w:r>
      <w:r>
        <w:rPr>
          <w:b w:val="0"/>
          <w:i w:val="0"/>
        </w:rPr>
        <w:br/>
        <w:t xml:space="preserve">      16/3/2018</w:t>
      </w:r>
      <w:r>
        <w:rPr>
          <w:b w:val="0"/>
          <w:i w:val="0"/>
        </w:rPr>
        <w:br/>
      </w:r>
      <w:r>
        <w:rPr>
          <w:b w:val="0"/>
          <w:i w:val="0"/>
        </w:rPr>
        <w:t>Ban hành quy định chi thu nhập tăng thêm cho cán bộ, công chức, viên chức thuộc khu vực quản lý nhà nước, tổ chức chính trị, tổ chức chính trị - xã hội và đơn vị sự nghiệp công lập do Thành phố quản lý</w:t>
      </w:r>
      <w:r>
        <w:rPr>
          <w:b w:val="0"/>
          <w:i w:val="0"/>
        </w:rPr>
        <w:br/>
      </w:r>
      <w:r>
        <w:rPr>
          <w:b w:val="0"/>
          <w:i w:val="0"/>
        </w:rPr>
        <w:t>Bị bãi bỏ bởi Nghị quyết số 08/2023/NQ-HĐND ngày 19/9/2023 của Hội đồng nhân dân Thành phố quy định chi thu nhập tăng thêm theo Nghị quyết số 98/2023/QH15 ngày 24/6/2023 của Quốc hội về thí điểm một số cơ chế, chính sách đặc thù phát triển Thành phố Hồ Chí Minh</w:t>
      </w:r>
      <w:r>
        <w:rPr>
          <w:b w:val="0"/>
          <w:i w:val="0"/>
        </w:rPr>
        <w:br/>
      </w:r>
      <w:r>
        <w:rPr>
          <w:b w:val="0"/>
          <w:i w:val="0"/>
        </w:rPr>
        <w:t>29/9/2023</w:t>
      </w:r>
      <w:r>
        <w:rPr>
          <w:b w:val="0"/>
          <w:i w:val="0"/>
        </w:rPr>
        <w:br/>
      </w:r>
      <w:r>
        <w:rPr>
          <w:b w:val="0"/>
          <w:i w:val="0"/>
        </w:rPr>
        <w:br/>
      </w:r>
      <w:r>
        <w:rPr>
          <w:b w:val="0"/>
          <w:i w:val="0"/>
        </w:rPr>
        <w:br/>
      </w:r>
      <w:r>
        <w:rPr>
          <w:b w:val="0"/>
          <w:i w:val="0"/>
        </w:rPr>
        <w:t>121</w:t>
      </w:r>
      <w:r>
        <w:rPr>
          <w:b w:val="0"/>
          <w:i w:val="0"/>
        </w:rPr>
        <w:br/>
      </w:r>
      <w:r>
        <w:rPr>
          <w:b w:val="0"/>
          <w:i w:val="0"/>
        </w:rPr>
        <w:t>Nghị quyết</w:t>
      </w:r>
      <w:r>
        <w:rPr>
          <w:b w:val="0"/>
          <w:i w:val="0"/>
        </w:rPr>
        <w:br/>
      </w:r>
      <w:r>
        <w:rPr>
          <w:b w:val="0"/>
          <w:i w:val="0"/>
        </w:rPr>
        <w:t>04/2018/NQ-HĐND</w:t>
      </w:r>
      <w:r>
        <w:br/>
      </w:r>
      <w:r>
        <w:rPr>
          <w:b w:val="0"/>
          <w:i w:val="0"/>
        </w:rPr>
        <w:br/>
        <w:t xml:space="preserve">      16/3/2018</w:t>
      </w:r>
      <w:r>
        <w:rPr>
          <w:b w:val="0"/>
          <w:i w:val="0"/>
        </w:rPr>
        <w:br/>
      </w:r>
      <w:r>
        <w:rPr>
          <w:b w:val="0"/>
          <w:i w:val="0"/>
        </w:rPr>
        <w:t>Về mức thu nhập chuyên gia, nhà khoa học đối với lĩnh vực thành phố có nhu cầu thu hút giai đoạn 2018 - 2022.</w:t>
      </w:r>
      <w:r>
        <w:rPr>
          <w:b w:val="0"/>
          <w:i w:val="0"/>
        </w:rPr>
        <w:br/>
      </w:r>
      <w:r>
        <w:rPr>
          <w:b w:val="0"/>
          <w:i w:val="0"/>
        </w:rPr>
        <w:t>Được thay thế bởi Nghị quyết số 20/2018/QĐ-HĐND ngày 7/12/2018 của Hội đồng nhân dân Thành phố về mức thu nhập chuyên gia, nhà khoa học, người có tài năng đặc biệt đối với lĩnh vực thành phố có nhu cầu thu hút giai đoạn 2018-2022</w:t>
      </w:r>
      <w:r>
        <w:rPr>
          <w:b w:val="0"/>
          <w:i w:val="0"/>
        </w:rPr>
        <w:br/>
      </w:r>
      <w:r>
        <w:rPr>
          <w:b w:val="0"/>
          <w:i w:val="0"/>
        </w:rPr>
        <w:t>12/07/2018</w:t>
      </w:r>
      <w:r>
        <w:rPr>
          <w:b w:val="0"/>
          <w:i w:val="0"/>
        </w:rPr>
        <w:br/>
      </w:r>
      <w:r>
        <w:rPr>
          <w:b w:val="0"/>
          <w:i w:val="0"/>
        </w:rPr>
        <w:br/>
      </w:r>
      <w:r>
        <w:rPr>
          <w:b w:val="0"/>
          <w:i w:val="0"/>
        </w:rPr>
        <w:br/>
      </w:r>
      <w:r>
        <w:rPr>
          <w:b w:val="0"/>
          <w:i w:val="0"/>
        </w:rPr>
        <w:t>122</w:t>
      </w:r>
      <w:r>
        <w:rPr>
          <w:b w:val="0"/>
          <w:i w:val="0"/>
        </w:rPr>
        <w:br/>
      </w:r>
      <w:r>
        <w:rPr>
          <w:b w:val="0"/>
          <w:i w:val="0"/>
        </w:rPr>
        <w:t>Nghị quyết</w:t>
      </w:r>
      <w:r>
        <w:rPr>
          <w:b w:val="0"/>
          <w:i w:val="0"/>
        </w:rPr>
        <w:br/>
      </w:r>
      <w:r>
        <w:rPr>
          <w:b w:val="0"/>
          <w:i w:val="0"/>
        </w:rPr>
        <w:t>17/2019/NQ-HĐND</w:t>
      </w:r>
      <w:r>
        <w:br/>
      </w:r>
      <w:r>
        <w:rPr>
          <w:b w:val="0"/>
          <w:i w:val="0"/>
        </w:rPr>
        <w:br/>
        <w:t xml:space="preserve">      09/12/2019</w:t>
      </w:r>
      <w:r>
        <w:rPr>
          <w:b w:val="0"/>
          <w:i w:val="0"/>
        </w:rPr>
        <w:br/>
      </w:r>
      <w:r>
        <w:rPr>
          <w:b w:val="0"/>
          <w:i w:val="0"/>
        </w:rPr>
        <w:t>Sửa đổi bổ sung một số điều của quy định về chi thu nhập tăng thêm cho cán bộ, công chức, viên chức thuộc khu vực quản lý nhà nước, tổ chức chính trị, tổ chức chính trị - xã hội và đơn vị sự nghiệp công lập do Thành phố quản lý ban hành kèm theo Nghị quyết số 03/2018/NQ-HĐND ngày 16 tháng 3 năm 2018 của Hội đồng nhân dân</w:t>
      </w:r>
      <w:r>
        <w:rPr>
          <w:b w:val="0"/>
          <w:i w:val="0"/>
        </w:rPr>
        <w:br/>
      </w:r>
      <w:r>
        <w:rPr>
          <w:b w:val="0"/>
          <w:i w:val="0"/>
        </w:rPr>
        <w:t>Bị bãi bỏ bởi Nghị quyết số 08/2023/NQ-HĐND ngày 19/9/2023 của Hội đồng nhân dân Thành phố quy định chi thu nhập tăng thêm theo Nghị quyết số 98/2023/QH15 ngày 24/6/2023 của Quốc hội về thí điểm một số cơ chế, chính sách đặc thù phát triển Thành phố Hồ Chí Minh</w:t>
      </w:r>
      <w:r>
        <w:rPr>
          <w:b w:val="0"/>
          <w:i w:val="0"/>
        </w:rPr>
        <w:br/>
      </w:r>
      <w:r>
        <w:rPr>
          <w:b w:val="0"/>
          <w:i w:val="0"/>
        </w:rPr>
        <w:t>29/9/2023</w:t>
      </w:r>
      <w:r>
        <w:rPr>
          <w:b w:val="0"/>
          <w:i w:val="0"/>
        </w:rPr>
        <w:br/>
      </w:r>
      <w:r>
        <w:rPr>
          <w:b w:val="0"/>
          <w:i w:val="0"/>
        </w:rPr>
        <w:br/>
      </w:r>
      <w:r>
        <w:rPr>
          <w:b w:val="0"/>
          <w:i w:val="0"/>
        </w:rPr>
        <w:br/>
      </w:r>
      <w:r>
        <w:rPr>
          <w:b w:val="0"/>
          <w:i w:val="0"/>
        </w:rPr>
        <w:t>123</w:t>
      </w:r>
      <w:r>
        <w:rPr>
          <w:b w:val="0"/>
          <w:i w:val="0"/>
        </w:rPr>
        <w:br/>
      </w:r>
      <w:r>
        <w:rPr>
          <w:b w:val="0"/>
          <w:i w:val="0"/>
        </w:rPr>
        <w:t>Nghị quyết</w:t>
      </w:r>
      <w:r>
        <w:rPr>
          <w:b w:val="0"/>
          <w:i w:val="0"/>
        </w:rPr>
        <w:br/>
      </w:r>
      <w:r>
        <w:rPr>
          <w:b w:val="0"/>
          <w:i w:val="0"/>
        </w:rPr>
        <w:t>13/2021/NQ-HĐND</w:t>
      </w:r>
      <w:r>
        <w:br/>
      </w:r>
      <w:r>
        <w:rPr>
          <w:b w:val="0"/>
          <w:i w:val="0"/>
        </w:rPr>
        <w:br/>
        <w:t xml:space="preserve">      24/8/2021</w:t>
      </w:r>
      <w:r>
        <w:rPr>
          <w:b w:val="0"/>
          <w:i w:val="0"/>
        </w:rPr>
        <w:br/>
      </w:r>
      <w:r>
        <w:rPr>
          <w:b w:val="0"/>
          <w:i w:val="0"/>
        </w:rPr>
        <w:t>Sửa đổi khoản 1 Điều 1 Nghị quyết số 17/2019/NQ-HĐND ngày 09 tháng 12 năm 2019 của Hội đồng nhân dân Thành phố</w:t>
      </w:r>
      <w:r>
        <w:rPr>
          <w:b w:val="0"/>
          <w:i w:val="0"/>
        </w:rPr>
        <w:br/>
      </w:r>
      <w:r>
        <w:rPr>
          <w:b w:val="0"/>
          <w:i w:val="0"/>
        </w:rPr>
        <w:t>Bị bãi bỏ bởi Nghị quyết số 08/2023/NQ-HĐND ngày 19/9/2023 của Hội đồng nhân dân Thành phố quy định chi thu nhập tăng thêm theo Nghị quyết số 98/2023/QH15 ngày 24/6/2023 của Quốc hội về thí điểm một số cơ chế, chính sách đặc thù phát triển Thành phố Hồ Chí Minh</w:t>
      </w:r>
      <w:r>
        <w:rPr>
          <w:b w:val="0"/>
          <w:i w:val="0"/>
        </w:rPr>
        <w:br/>
      </w:r>
      <w:r>
        <w:rPr>
          <w:b w:val="0"/>
          <w:i w:val="0"/>
        </w:rPr>
        <w:t>29/9/2023</w:t>
      </w:r>
      <w:r>
        <w:rPr>
          <w:b w:val="0"/>
          <w:i w:val="0"/>
        </w:rPr>
        <w:br/>
      </w:r>
      <w:r>
        <w:rPr>
          <w:b w:val="0"/>
          <w:i w:val="0"/>
        </w:rPr>
        <w:br/>
      </w:r>
      <w:r>
        <w:rPr>
          <w:b w:val="0"/>
          <w:i w:val="0"/>
        </w:rPr>
        <w:br/>
      </w:r>
      <w:r>
        <w:rPr>
          <w:b w:val="0"/>
          <w:i w:val="0"/>
        </w:rPr>
        <w:t>124</w:t>
      </w:r>
      <w:r>
        <w:rPr>
          <w:b w:val="0"/>
          <w:i w:val="0"/>
        </w:rPr>
        <w:br/>
      </w:r>
      <w:r>
        <w:rPr>
          <w:b w:val="0"/>
          <w:i w:val="0"/>
        </w:rPr>
        <w:t>Nghị quyết</w:t>
      </w:r>
      <w:r>
        <w:rPr>
          <w:b w:val="0"/>
          <w:i w:val="0"/>
        </w:rPr>
        <w:br/>
      </w:r>
      <w:r>
        <w:rPr>
          <w:b w:val="0"/>
          <w:i w:val="0"/>
        </w:rPr>
        <w:t>04/2022/NQ-HĐND</w:t>
      </w:r>
      <w:r>
        <w:br/>
      </w:r>
      <w:r>
        <w:rPr>
          <w:b w:val="0"/>
          <w:i w:val="0"/>
        </w:rPr>
        <w:br/>
        <w:t xml:space="preserve">      07/04/2022</w:t>
      </w:r>
      <w:r>
        <w:rPr>
          <w:b w:val="0"/>
          <w:i w:val="0"/>
        </w:rPr>
        <w:br/>
      </w:r>
      <w:r>
        <w:rPr>
          <w:b w:val="0"/>
          <w:i w:val="0"/>
        </w:rPr>
        <w:t>Quy định hệ số điều chỉnh tăng thu nhập năm 2022 đến hết thời gian thí điểm theo Nghị quyết số 54/2017/QH14 ngày 24 tháng 11 năm 2017 của Quốc hội và sửa đổi khoản 1 Điều 2 Nghị quyết số 13/2021/NQ-HĐND ngày 24 tháng 8 năm 2023 của Hội đồng nhân dân Thành phố</w:t>
      </w:r>
      <w:r>
        <w:rPr>
          <w:b w:val="0"/>
          <w:i w:val="0"/>
        </w:rPr>
        <w:br/>
      </w:r>
      <w:r>
        <w:rPr>
          <w:b w:val="0"/>
          <w:i w:val="0"/>
        </w:rPr>
        <w:t>Bị bãi bỏ bởi Nghị quyết số 08/2023/NQ-HĐND ngày 19/9/2023 của Hội đồng nhân dân Thành phố quy định chi thu nhập tăng thêm theo Nghị quyết số 98/2023/QH15 ngày 24/6/2023 của Quốc hội về thí điểm một số cơ chế, chính sách đặc thù phát triển Thành phố Hồ Chí Minh</w:t>
      </w:r>
      <w:r>
        <w:rPr>
          <w:b w:val="0"/>
          <w:i w:val="0"/>
        </w:rPr>
        <w:br/>
      </w:r>
      <w:r>
        <w:rPr>
          <w:b w:val="0"/>
          <w:i w:val="0"/>
        </w:rPr>
        <w:t>29/9/2023</w:t>
      </w:r>
      <w:r>
        <w:rPr>
          <w:b w:val="0"/>
          <w:i w:val="0"/>
        </w:rPr>
        <w:br/>
      </w:r>
      <w:r>
        <w:rPr>
          <w:b w:val="0"/>
          <w:i w:val="0"/>
        </w:rPr>
        <w:br/>
      </w:r>
      <w:r>
        <w:rPr>
          <w:b w:val="0"/>
          <w:i w:val="0"/>
        </w:rPr>
        <w:br/>
      </w:r>
      <w:r>
        <w:rPr>
          <w:b w:val="0"/>
          <w:i w:val="0"/>
        </w:rPr>
        <w:t>125</w:t>
      </w:r>
      <w:r>
        <w:rPr>
          <w:b w:val="0"/>
          <w:i w:val="0"/>
        </w:rPr>
        <w:br/>
      </w:r>
      <w:r>
        <w:rPr>
          <w:b w:val="0"/>
          <w:i w:val="0"/>
        </w:rPr>
        <w:t>Nghị quyết</w:t>
      </w:r>
      <w:r>
        <w:rPr>
          <w:b w:val="0"/>
          <w:i w:val="0"/>
        </w:rPr>
        <w:br/>
      </w:r>
      <w:r>
        <w:rPr>
          <w:b w:val="0"/>
          <w:i w:val="0"/>
        </w:rPr>
        <w:t>27/2022/NQ-HĐND</w:t>
      </w:r>
      <w:r>
        <w:br/>
      </w:r>
      <w:r>
        <w:rPr>
          <w:b w:val="0"/>
          <w:i w:val="0"/>
        </w:rPr>
        <w:br/>
        <w:t xml:space="preserve">      09/12/2022</w:t>
      </w:r>
      <w:r>
        <w:rPr>
          <w:b w:val="0"/>
          <w:i w:val="0"/>
        </w:rPr>
        <w:br/>
      </w:r>
      <w:r>
        <w:rPr>
          <w:b w:val="0"/>
          <w:i w:val="0"/>
        </w:rPr>
        <w:t>Quy định hệ số điều chỉnh tăng thu nhập năm 2023 đến hết thời gian thí điểm theo Nghị quyết số 54/2017/QH14 ngày 24 tháng 11 năm 2017 của Quốc hội</w:t>
      </w:r>
      <w:r>
        <w:rPr>
          <w:b w:val="0"/>
          <w:i w:val="0"/>
        </w:rPr>
        <w:br/>
      </w:r>
      <w:r>
        <w:rPr>
          <w:b w:val="0"/>
          <w:i w:val="0"/>
        </w:rPr>
        <w:t>Bị bãi bỏ bởi Nghị quyết số 08/2023/NQ-HĐND ngày 19/9/2023 của Hội đồng nhân dân Thành phố quy định chi thu nhập tăng thêm theo Nghị quyết số 98/2023/QH15 ngày 24/6/2023 của Quốc hội về thí điểm một số cơ chế, chính sách đặc thù phát triển Thành phố Hồ Chí Minh</w:t>
      </w:r>
      <w:r>
        <w:rPr>
          <w:b w:val="0"/>
          <w:i w:val="0"/>
        </w:rPr>
        <w:br/>
      </w:r>
      <w:r>
        <w:rPr>
          <w:b w:val="0"/>
          <w:i w:val="0"/>
        </w:rPr>
        <w:t>29/09/2023</w:t>
      </w:r>
      <w:r>
        <w:rPr>
          <w:b w:val="0"/>
          <w:i w:val="0"/>
        </w:rPr>
        <w:br/>
      </w:r>
      <w:r>
        <w:rPr>
          <w:b w:val="0"/>
          <w:i w:val="0"/>
        </w:rPr>
        <w:br/>
      </w:r>
      <w:r>
        <w:rPr>
          <w:b w:val="0"/>
          <w:i w:val="0"/>
        </w:rPr>
        <w:br/>
      </w:r>
      <w:r>
        <w:rPr>
          <w:b w:val="0"/>
          <w:i w:val="0"/>
        </w:rPr>
        <w:t>126</w:t>
      </w:r>
      <w:r>
        <w:rPr>
          <w:b w:val="0"/>
          <w:i w:val="0"/>
        </w:rPr>
        <w:br/>
      </w:r>
      <w:r>
        <w:rPr>
          <w:b w:val="0"/>
          <w:i w:val="0"/>
        </w:rPr>
        <w:t>Quyết định</w:t>
      </w:r>
      <w:r>
        <w:rPr>
          <w:b w:val="0"/>
          <w:i w:val="0"/>
        </w:rPr>
        <w:br/>
      </w:r>
      <w:r>
        <w:rPr>
          <w:b w:val="0"/>
          <w:i w:val="0"/>
        </w:rPr>
        <w:t>70/2007/QĐ-UBND</w:t>
      </w:r>
      <w:r>
        <w:br/>
      </w:r>
      <w:r>
        <w:rPr>
          <w:b w:val="0"/>
          <w:i w:val="0"/>
        </w:rPr>
        <w:br/>
        <w:t xml:space="preserve">      10/05/2007</w:t>
      </w:r>
      <w:r>
        <w:rPr>
          <w:b w:val="0"/>
          <w:i w:val="0"/>
        </w:rPr>
        <w:br/>
      </w:r>
      <w:r>
        <w:rPr>
          <w:b w:val="0"/>
          <w:i w:val="0"/>
        </w:rPr>
        <w:t>Ban hành Quy định thành phần và quy chế hoạt động của Hội đồng kỷ luật cán bộ công chức xã, phường, thị trấn</w:t>
      </w:r>
      <w:r>
        <w:rPr>
          <w:b w:val="0"/>
          <w:i w:val="0"/>
        </w:rPr>
        <w:br/>
      </w:r>
      <w:r>
        <w:rPr>
          <w:b w:val="0"/>
          <w:i w:val="0"/>
        </w:rPr>
        <w:t>Bị bãi bỏ bởi Quyết định số 03/2022/QĐ-UBND ngày 18/01/2022 của Ủy ban nhân dân Thành phố về bãi bỏ Quyết định số 70/2007/QĐ-UBND ngày 10/5/2007 của Ủy ban nhân dân Thành phố ban hành Quy định thành phần và quy chế hoạt động của Hội đồng kỷ luật cán bộ công chức xã, phường, thị trấn</w:t>
      </w:r>
      <w:r>
        <w:rPr>
          <w:b w:val="0"/>
          <w:i w:val="0"/>
        </w:rPr>
        <w:br/>
      </w:r>
      <w:r>
        <w:rPr>
          <w:b w:val="0"/>
          <w:i w:val="0"/>
        </w:rPr>
        <w:t>28/01/2022</w:t>
      </w:r>
      <w:r>
        <w:rPr>
          <w:b w:val="0"/>
          <w:i w:val="0"/>
        </w:rPr>
        <w:br/>
      </w:r>
      <w:r>
        <w:rPr>
          <w:b w:val="0"/>
          <w:i w:val="0"/>
        </w:rPr>
        <w:br/>
      </w:r>
      <w:r>
        <w:rPr>
          <w:b w:val="0"/>
          <w:i w:val="0"/>
        </w:rPr>
        <w:br/>
      </w:r>
      <w:r>
        <w:rPr>
          <w:b w:val="0"/>
          <w:i w:val="0"/>
        </w:rPr>
        <w:t>127</w:t>
      </w:r>
      <w:r>
        <w:rPr>
          <w:b w:val="0"/>
          <w:i w:val="0"/>
        </w:rPr>
        <w:br/>
      </w:r>
      <w:r>
        <w:rPr>
          <w:b w:val="0"/>
          <w:i w:val="0"/>
        </w:rPr>
        <w:t>Quyết định</w:t>
      </w:r>
      <w:r>
        <w:rPr>
          <w:b w:val="0"/>
          <w:i w:val="0"/>
        </w:rPr>
        <w:br/>
      </w:r>
      <w:r>
        <w:rPr>
          <w:b w:val="0"/>
          <w:i w:val="0"/>
        </w:rPr>
        <w:t>134/2007/QĐ-UBND</w:t>
      </w:r>
      <w:r>
        <w:br/>
      </w:r>
      <w:r>
        <w:rPr>
          <w:b w:val="0"/>
          <w:i w:val="0"/>
        </w:rPr>
        <w:br/>
        <w:t xml:space="preserve">      06/12/2007</w:t>
      </w:r>
      <w:r>
        <w:rPr>
          <w:b w:val="0"/>
          <w:i w:val="0"/>
        </w:rPr>
        <w:br/>
      </w:r>
      <w:r>
        <w:rPr>
          <w:b w:val="0"/>
          <w:i w:val="0"/>
        </w:rPr>
        <w:t>Về thành lập Ban Quản lý Khu Công viên Lịch sử - Văn hóa dân tộc trực thuộc Ủy ban nhân dân thành phố.</w:t>
      </w:r>
      <w:r>
        <w:rPr>
          <w:b w:val="0"/>
          <w:i w:val="0"/>
        </w:rPr>
        <w:br/>
      </w:r>
      <w:r>
        <w:rPr>
          <w:b w:val="0"/>
          <w:i w:val="0"/>
        </w:rPr>
        <w:t>Bị bãi bỏ bởi Quyết định số 05/2020/QĐ-UBND ngày 20/01/2020 của Ủy ban nhân dân Thành phố về việc bãi bỏ văn bản</w:t>
      </w:r>
      <w:r>
        <w:rPr>
          <w:b w:val="0"/>
          <w:i w:val="0"/>
        </w:rPr>
        <w:br/>
      </w:r>
      <w:r>
        <w:rPr>
          <w:b w:val="0"/>
          <w:i w:val="0"/>
        </w:rPr>
        <w:t>30/01/2020</w:t>
      </w:r>
      <w:r>
        <w:rPr>
          <w:b w:val="0"/>
          <w:i w:val="0"/>
        </w:rPr>
        <w:br/>
      </w:r>
      <w:r>
        <w:rPr>
          <w:b w:val="0"/>
          <w:i w:val="0"/>
        </w:rPr>
        <w:br/>
      </w:r>
      <w:r>
        <w:rPr>
          <w:b w:val="0"/>
          <w:i w:val="0"/>
        </w:rPr>
        <w:br/>
      </w:r>
      <w:r>
        <w:rPr>
          <w:b w:val="0"/>
          <w:i w:val="0"/>
        </w:rPr>
        <w:t>128</w:t>
      </w:r>
      <w:r>
        <w:rPr>
          <w:b w:val="0"/>
          <w:i w:val="0"/>
        </w:rPr>
        <w:br/>
      </w:r>
      <w:r>
        <w:rPr>
          <w:b w:val="0"/>
          <w:i w:val="0"/>
        </w:rPr>
        <w:t>Quyết định</w:t>
      </w:r>
      <w:r>
        <w:rPr>
          <w:b w:val="0"/>
          <w:i w:val="0"/>
        </w:rPr>
        <w:br/>
      </w:r>
      <w:r>
        <w:rPr>
          <w:b w:val="0"/>
          <w:i w:val="0"/>
        </w:rPr>
        <w:t>100/2008/QĐ-UBND</w:t>
      </w:r>
      <w:r>
        <w:br/>
      </w:r>
      <w:r>
        <w:rPr>
          <w:b w:val="0"/>
          <w:i w:val="0"/>
        </w:rPr>
        <w:br/>
        <w:t xml:space="preserve">      31/12/2008</w:t>
      </w:r>
      <w:r>
        <w:rPr>
          <w:b w:val="0"/>
          <w:i w:val="0"/>
        </w:rPr>
        <w:br/>
      </w:r>
      <w:r>
        <w:rPr>
          <w:b w:val="0"/>
          <w:i w:val="0"/>
        </w:rPr>
        <w:t>Về ban hành Quy chế tổ chức và hoạt động của Ban Quản lý Khu Công viên Lịch sử - Văn hóa dân tộc.</w:t>
      </w:r>
      <w:r>
        <w:rPr>
          <w:b w:val="0"/>
          <w:i w:val="0"/>
        </w:rPr>
        <w:br/>
      </w:r>
      <w:r>
        <w:rPr>
          <w:b w:val="0"/>
          <w:i w:val="0"/>
        </w:rPr>
        <w:t>Bị bãi bỏ bởi Quyết định số 05/2020/QĐ-UBND ngày 20/01/2020 của Ủy ban nhân dân Thành phố về việc bãi bỏ văn bản</w:t>
      </w:r>
      <w:r>
        <w:rPr>
          <w:b w:val="0"/>
          <w:i w:val="0"/>
        </w:rPr>
        <w:br/>
      </w:r>
      <w:r>
        <w:rPr>
          <w:b w:val="0"/>
          <w:i w:val="0"/>
        </w:rPr>
        <w:t>30/01/2020</w:t>
      </w:r>
      <w:r>
        <w:rPr>
          <w:b w:val="0"/>
          <w:i w:val="0"/>
        </w:rPr>
        <w:br/>
      </w:r>
      <w:r>
        <w:rPr>
          <w:b w:val="0"/>
          <w:i w:val="0"/>
        </w:rPr>
        <w:br/>
      </w:r>
      <w:r>
        <w:rPr>
          <w:b w:val="0"/>
          <w:i w:val="0"/>
        </w:rPr>
        <w:br/>
      </w:r>
      <w:r>
        <w:rPr>
          <w:b w:val="0"/>
          <w:i w:val="0"/>
        </w:rPr>
        <w:t>129</w:t>
      </w:r>
      <w:r>
        <w:rPr>
          <w:b w:val="0"/>
          <w:i w:val="0"/>
        </w:rPr>
        <w:br/>
      </w:r>
      <w:r>
        <w:rPr>
          <w:b w:val="0"/>
          <w:i w:val="0"/>
        </w:rPr>
        <w:t>Quyết định</w:t>
      </w:r>
      <w:r>
        <w:rPr>
          <w:b w:val="0"/>
          <w:i w:val="0"/>
        </w:rPr>
        <w:br/>
      </w:r>
      <w:r>
        <w:rPr>
          <w:b w:val="0"/>
          <w:i w:val="0"/>
        </w:rPr>
        <w:t>40/2009/QĐ-UBND</w:t>
      </w:r>
      <w:r>
        <w:br/>
      </w:r>
      <w:r>
        <w:rPr>
          <w:b w:val="0"/>
          <w:i w:val="0"/>
        </w:rPr>
        <w:br/>
        <w:t xml:space="preserve">      05/6/2009</w:t>
      </w:r>
      <w:r>
        <w:rPr>
          <w:b w:val="0"/>
          <w:i w:val="0"/>
        </w:rPr>
        <w:br/>
      </w:r>
      <w:r>
        <w:rPr>
          <w:b w:val="0"/>
          <w:i w:val="0"/>
        </w:rPr>
        <w:t>Ban hành Quy chế (mẫu) về tổ chức và họat động của Phòng Văn hóa và Thông tin quận-huyện</w:t>
      </w:r>
      <w:r>
        <w:rPr>
          <w:b w:val="0"/>
          <w:i w:val="0"/>
        </w:rPr>
        <w:br/>
      </w:r>
      <w:r>
        <w:rPr>
          <w:b w:val="0"/>
          <w:i w:val="0"/>
        </w:rPr>
        <w:t>Được thay thế bởi Quyết định số 04/2020/QĐ-UBND ngày 17/01/2020 của Ủy ban nhân dân Thành phố về ban hành Quy định chức năng, nhiệm vụ, quyền hạn và cơ cấu tổ chức của Sở Nội vụ Thành phố Hồ Chí Minh</w:t>
      </w:r>
      <w:r>
        <w:rPr>
          <w:b w:val="0"/>
          <w:i w:val="0"/>
        </w:rPr>
        <w:br/>
      </w:r>
      <w:r>
        <w:rPr>
          <w:b w:val="0"/>
          <w:i w:val="0"/>
        </w:rPr>
        <w:t>02/01/2020</w:t>
      </w:r>
      <w:r>
        <w:rPr>
          <w:b w:val="0"/>
          <w:i w:val="0"/>
        </w:rPr>
        <w:br/>
      </w:r>
      <w:r>
        <w:rPr>
          <w:b w:val="0"/>
          <w:i w:val="0"/>
        </w:rPr>
        <w:br/>
      </w:r>
      <w:r>
        <w:rPr>
          <w:b w:val="0"/>
          <w:i w:val="0"/>
        </w:rPr>
        <w:br/>
      </w:r>
      <w:r>
        <w:rPr>
          <w:b w:val="0"/>
          <w:i w:val="0"/>
        </w:rPr>
        <w:t>130</w:t>
      </w:r>
      <w:r>
        <w:rPr>
          <w:b w:val="0"/>
          <w:i w:val="0"/>
        </w:rPr>
        <w:br/>
      </w:r>
      <w:r>
        <w:rPr>
          <w:b w:val="0"/>
          <w:i w:val="0"/>
        </w:rPr>
        <w:t>Quyết định</w:t>
      </w:r>
      <w:r>
        <w:rPr>
          <w:b w:val="0"/>
          <w:i w:val="0"/>
        </w:rPr>
        <w:br/>
      </w:r>
      <w:r>
        <w:rPr>
          <w:b w:val="0"/>
          <w:i w:val="0"/>
        </w:rPr>
        <w:t>19/2010/QĐ-UBND</w:t>
      </w:r>
      <w:r>
        <w:br/>
      </w:r>
      <w:r>
        <w:rPr>
          <w:b w:val="0"/>
          <w:i w:val="0"/>
        </w:rPr>
        <w:br/>
        <w:t xml:space="preserve">      29/3/2010</w:t>
      </w:r>
      <w:r>
        <w:rPr>
          <w:b w:val="0"/>
          <w:i w:val="0"/>
        </w:rPr>
        <w:br/>
      </w:r>
      <w:r>
        <w:rPr>
          <w:b w:val="0"/>
          <w:i w:val="0"/>
        </w:rPr>
        <w:t>Ban hành Quy chế làm việc (mẫu) của Ủy ban nhân dân quận, huyện thực hiện thí điểm không tổ chức Hội đồng nhân dân</w:t>
      </w:r>
      <w:r>
        <w:rPr>
          <w:b w:val="0"/>
          <w:i w:val="0"/>
        </w:rPr>
        <w:br/>
      </w:r>
      <w:r>
        <w:rPr>
          <w:b w:val="0"/>
          <w:i w:val="0"/>
        </w:rPr>
        <w:t>Bị bãi bỏ bởi Quyết định số 04/2022/QĐ-UBND ngày 18/01/2022 của Ủy ban nhân dân Thành phố về bãi bỏ các Quyết định số 19/2010/QĐ-UBND ngày 29 tháng 3 năm 2010 của Ủy ban nhân dân thành phố về ban hành quy chế làm việc (mẫu) của Ủy ban nhân dân quận, huyện thực hiện thí điểm không tổ chức Hội đồng nhân dân và Quyết định số 38/2010/QĐ-UBND ngày 17 tháng 6 năm 2010 của Ủy ban nhân dân thành phố về ban hành quy chế làm việc (mẫu) của Ủy ban nhân dân phường thực hiện thí điểm không tổ chức Hội đồng nhân dân</w:t>
      </w:r>
      <w:r>
        <w:rPr>
          <w:b w:val="0"/>
          <w:i w:val="0"/>
        </w:rPr>
        <w:br/>
      </w:r>
      <w:r>
        <w:rPr>
          <w:b w:val="0"/>
          <w:i w:val="0"/>
        </w:rPr>
        <w:t>28/01/2022</w:t>
      </w:r>
      <w:r>
        <w:rPr>
          <w:b w:val="0"/>
          <w:i w:val="0"/>
        </w:rPr>
        <w:br/>
      </w:r>
      <w:r>
        <w:rPr>
          <w:b w:val="0"/>
          <w:i w:val="0"/>
        </w:rPr>
        <w:br/>
      </w:r>
      <w:r>
        <w:rPr>
          <w:b w:val="0"/>
          <w:i w:val="0"/>
        </w:rPr>
        <w:br/>
      </w:r>
      <w:r>
        <w:rPr>
          <w:b w:val="0"/>
          <w:i w:val="0"/>
        </w:rPr>
        <w:t>131</w:t>
      </w:r>
      <w:r>
        <w:rPr>
          <w:b w:val="0"/>
          <w:i w:val="0"/>
        </w:rPr>
        <w:br/>
      </w:r>
      <w:r>
        <w:rPr>
          <w:b w:val="0"/>
          <w:i w:val="0"/>
        </w:rPr>
        <w:t>Quyết định</w:t>
      </w:r>
      <w:r>
        <w:rPr>
          <w:b w:val="0"/>
          <w:i w:val="0"/>
        </w:rPr>
        <w:br/>
      </w:r>
      <w:r>
        <w:rPr>
          <w:b w:val="0"/>
          <w:i w:val="0"/>
        </w:rPr>
        <w:t>38/2010/QĐ-UBND</w:t>
      </w:r>
      <w:r>
        <w:br/>
      </w:r>
      <w:r>
        <w:rPr>
          <w:b w:val="0"/>
          <w:i w:val="0"/>
        </w:rPr>
        <w:br/>
        <w:t xml:space="preserve">      17/6/2010</w:t>
      </w:r>
      <w:r>
        <w:rPr>
          <w:b w:val="0"/>
          <w:i w:val="0"/>
        </w:rPr>
        <w:br/>
      </w:r>
      <w:r>
        <w:rPr>
          <w:b w:val="0"/>
          <w:i w:val="0"/>
        </w:rPr>
        <w:t>Ban hành Quy chế làm việc (mẫu) của Ủy ban nhân dân phường thực hiện thí điểm không tổ chức Hội đồng nhân dân</w:t>
      </w:r>
      <w:r>
        <w:rPr>
          <w:b w:val="0"/>
          <w:i w:val="0"/>
        </w:rPr>
        <w:br/>
      </w:r>
      <w:r>
        <w:rPr>
          <w:b w:val="0"/>
          <w:i w:val="0"/>
        </w:rPr>
        <w:t>Bị bãi bỏ bởi Quyết định số 04/2022/QĐ-UBND ngày 18/01/2022 của Ủy ban nhân dân Thành phố về bãi bỏ các Quyết định số 19/2010/QĐ-UBND ngày 29 tháng 3 năm 2010 của Ủy ban nhân dân thành phố về ban hành quy chế làm việc (mẫu) của Ủy ban nhân dân quận, huyện thực hiện thí điểm không tổ chức Hội đồng nhân dân và Quyết định số 38/2010/QĐ-UBND ngày 17 tháng 6 năm 2010 của Ủy ban nhân dân thành phố về ban hành quy chế làm việc (mẫu) của Ủy ban nhân dân phường thực hiện thí điểm không tổ chức Hội đồng nhân dân</w:t>
      </w:r>
      <w:r>
        <w:rPr>
          <w:b w:val="0"/>
          <w:i w:val="0"/>
        </w:rPr>
        <w:br/>
      </w:r>
      <w:r>
        <w:rPr>
          <w:b w:val="0"/>
          <w:i w:val="0"/>
        </w:rPr>
        <w:t>28/01/2022</w:t>
      </w:r>
      <w:r>
        <w:rPr>
          <w:b w:val="0"/>
          <w:i w:val="0"/>
        </w:rPr>
        <w:br/>
      </w:r>
      <w:r>
        <w:rPr>
          <w:b w:val="0"/>
          <w:i w:val="0"/>
        </w:rPr>
        <w:br/>
      </w:r>
      <w:r>
        <w:rPr>
          <w:b w:val="0"/>
          <w:i w:val="0"/>
        </w:rPr>
        <w:br/>
      </w:r>
      <w:r>
        <w:rPr>
          <w:b w:val="0"/>
          <w:i w:val="0"/>
        </w:rPr>
        <w:t>132</w:t>
      </w:r>
      <w:r>
        <w:rPr>
          <w:b w:val="0"/>
          <w:i w:val="0"/>
        </w:rPr>
        <w:br/>
      </w:r>
      <w:r>
        <w:rPr>
          <w:b w:val="0"/>
          <w:i w:val="0"/>
        </w:rPr>
        <w:t>Quyết định</w:t>
      </w:r>
      <w:r>
        <w:rPr>
          <w:b w:val="0"/>
          <w:i w:val="0"/>
        </w:rPr>
        <w:br/>
      </w:r>
      <w:r>
        <w:rPr>
          <w:b w:val="0"/>
          <w:i w:val="0"/>
        </w:rPr>
        <w:t>60/2010/QĐ-UBND</w:t>
      </w:r>
      <w:r>
        <w:br/>
      </w:r>
      <w:r>
        <w:rPr>
          <w:b w:val="0"/>
          <w:i w:val="0"/>
        </w:rPr>
        <w:br/>
        <w:t xml:space="preserve">      31/8/2010</w:t>
      </w:r>
      <w:r>
        <w:rPr>
          <w:b w:val="0"/>
          <w:i w:val="0"/>
        </w:rPr>
        <w:br/>
      </w:r>
      <w:r>
        <w:rPr>
          <w:b w:val="0"/>
          <w:i w:val="0"/>
        </w:rPr>
        <w:t>Về phân cấp cho Ủy ban nhân dân quận, huyện quyết định số lượng, bố trí các chức danh cán bộ, công chức và cán bộ không chuyên trách phường, xã, thị trấn</w:t>
      </w:r>
      <w:r>
        <w:rPr>
          <w:b w:val="0"/>
          <w:i w:val="0"/>
        </w:rPr>
        <w:br/>
      </w:r>
      <w:r>
        <w:rPr>
          <w:b w:val="0"/>
          <w:i w:val="0"/>
        </w:rPr>
        <w:t>Được thay thế bởi Quyết định số 02/2021/QĐ-UBND ngày 21/01/2021 của Ủy ban nhân dân Thành phố về quy định bố trí số lượng và chế độ, chính sách đối với cán bộ, công chức phường, xã, thị trấn trên địa bàn Thành phố Hồ Chí Minh</w:t>
      </w:r>
      <w:r>
        <w:rPr>
          <w:b w:val="0"/>
          <w:i w:val="0"/>
        </w:rPr>
        <w:br/>
      </w:r>
      <w:r>
        <w:rPr>
          <w:b w:val="0"/>
          <w:i w:val="0"/>
        </w:rPr>
        <w:t>02/01/2021</w:t>
      </w:r>
      <w:r>
        <w:rPr>
          <w:b w:val="0"/>
          <w:i w:val="0"/>
        </w:rPr>
        <w:br/>
      </w:r>
      <w:r>
        <w:rPr>
          <w:b w:val="0"/>
          <w:i w:val="0"/>
        </w:rPr>
        <w:br/>
      </w:r>
      <w:r>
        <w:rPr>
          <w:b w:val="0"/>
          <w:i w:val="0"/>
        </w:rPr>
        <w:br/>
      </w:r>
      <w:r>
        <w:rPr>
          <w:b w:val="0"/>
          <w:i w:val="0"/>
        </w:rPr>
        <w:t>133</w:t>
      </w:r>
      <w:r>
        <w:rPr>
          <w:b w:val="0"/>
          <w:i w:val="0"/>
        </w:rPr>
        <w:br/>
      </w:r>
      <w:r>
        <w:rPr>
          <w:b w:val="0"/>
          <w:i w:val="0"/>
        </w:rPr>
        <w:t>Quyết định</w:t>
      </w:r>
      <w:r>
        <w:rPr>
          <w:b w:val="0"/>
          <w:i w:val="0"/>
        </w:rPr>
        <w:br/>
      </w:r>
      <w:r>
        <w:rPr>
          <w:b w:val="0"/>
          <w:i w:val="0"/>
        </w:rPr>
        <w:t>01/2011/QĐ-UBND</w:t>
      </w:r>
      <w:r>
        <w:br/>
      </w:r>
      <w:r>
        <w:rPr>
          <w:b w:val="0"/>
          <w:i w:val="0"/>
        </w:rPr>
        <w:br/>
        <w:t xml:space="preserve">      11/01/2011</w:t>
      </w:r>
      <w:r>
        <w:rPr>
          <w:b w:val="0"/>
          <w:i w:val="0"/>
        </w:rPr>
        <w:br/>
      </w:r>
      <w:r>
        <w:rPr>
          <w:b w:val="0"/>
          <w:i w:val="0"/>
        </w:rPr>
        <w:t>Ban hành Quy chế (mẫu) về tổ chức và hoạt động của Phòng Tài chính - Kế hoạch quận - huyện.</w:t>
      </w:r>
      <w:r>
        <w:rPr>
          <w:b w:val="0"/>
          <w:i w:val="0"/>
        </w:rPr>
        <w:br/>
      </w:r>
      <w:r>
        <w:rPr>
          <w:b w:val="0"/>
          <w:i w:val="0"/>
        </w:rPr>
        <w:t xml:space="preserve">Được thay thế bởi Quyết định số 38/2019/QĐ-UBND ngày 20/12/2019 của Ủy ban nhân dân Thành phố ban hành Quy chế (Mẫu) về tổ chức và hoạt động của Phòng tài chính – Kế hoạch thuộc Ủy ban nhân dân Quận huyện.  </w:t>
      </w:r>
      <w:r>
        <w:rPr>
          <w:b w:val="0"/>
          <w:i w:val="0"/>
        </w:rPr>
        <w:br/>
      </w:r>
      <w:r>
        <w:rPr>
          <w:b w:val="0"/>
          <w:i w:val="0"/>
        </w:rPr>
        <w:t>01/01/2020</w:t>
      </w:r>
      <w:r>
        <w:rPr>
          <w:b w:val="0"/>
          <w:i w:val="0"/>
        </w:rPr>
        <w:br/>
      </w:r>
      <w:r>
        <w:rPr>
          <w:b w:val="0"/>
          <w:i w:val="0"/>
        </w:rPr>
        <w:br/>
      </w:r>
      <w:r>
        <w:rPr>
          <w:b w:val="0"/>
          <w:i w:val="0"/>
        </w:rPr>
        <w:br/>
      </w:r>
      <w:r>
        <w:rPr>
          <w:b w:val="0"/>
          <w:i w:val="0"/>
        </w:rPr>
        <w:t>134</w:t>
      </w:r>
      <w:r>
        <w:rPr>
          <w:b w:val="0"/>
          <w:i w:val="0"/>
        </w:rPr>
        <w:br/>
      </w:r>
      <w:r>
        <w:rPr>
          <w:b w:val="0"/>
          <w:i w:val="0"/>
        </w:rPr>
        <w:t>Quyết định</w:t>
      </w:r>
      <w:r>
        <w:rPr>
          <w:b w:val="0"/>
          <w:i w:val="0"/>
        </w:rPr>
        <w:br/>
      </w:r>
      <w:r>
        <w:rPr>
          <w:b w:val="0"/>
          <w:i w:val="0"/>
        </w:rPr>
        <w:t>21/2011/QĐ-UBND</w:t>
      </w:r>
      <w:r>
        <w:br/>
      </w:r>
      <w:r>
        <w:rPr>
          <w:b w:val="0"/>
          <w:i w:val="0"/>
        </w:rPr>
        <w:br/>
        <w:t xml:space="preserve">      05/5/2011</w:t>
      </w:r>
      <w:r>
        <w:rPr>
          <w:b w:val="0"/>
          <w:i w:val="0"/>
        </w:rPr>
        <w:br/>
      </w:r>
      <w:r>
        <w:rPr>
          <w:b w:val="0"/>
          <w:i w:val="0"/>
        </w:rPr>
        <w:t>Về xác định danh sách hội có tính chất đặc thù hoạt động trong phạm vi Thành phố Hồ Chí Minh</w:t>
      </w:r>
      <w:r>
        <w:rPr>
          <w:b w:val="0"/>
          <w:i w:val="0"/>
        </w:rPr>
        <w:br/>
      </w:r>
      <w:r>
        <w:rPr>
          <w:b w:val="0"/>
          <w:i w:val="0"/>
        </w:rPr>
        <w:t>Bị bãi bỏ bởi Quyết định số 17/2022/QĐ-UBND ngày 19/5/2022 của Ủy ban nhân dân Thành phố về việc bãi bỏ Quyết định số 21/2011/QĐ-UBND ngày 05/5/2011 của Ủy ban nhân dân Thành phố về xác định danh sách hội có tính chất đặc thù hoạt động trong phạm vi Thành phố Hồ Chí Minh</w:t>
      </w:r>
      <w:r>
        <w:rPr>
          <w:b w:val="0"/>
          <w:i w:val="0"/>
        </w:rPr>
        <w:br/>
      </w:r>
      <w:r>
        <w:rPr>
          <w:b w:val="0"/>
          <w:i w:val="0"/>
        </w:rPr>
        <w:t>01/06/2022</w:t>
      </w:r>
      <w:r>
        <w:rPr>
          <w:b w:val="0"/>
          <w:i w:val="0"/>
        </w:rPr>
        <w:br/>
      </w:r>
      <w:r>
        <w:rPr>
          <w:b w:val="0"/>
          <w:i w:val="0"/>
        </w:rPr>
        <w:br/>
      </w:r>
      <w:r>
        <w:rPr>
          <w:b w:val="0"/>
          <w:i w:val="0"/>
        </w:rPr>
        <w:br/>
      </w:r>
      <w:r>
        <w:rPr>
          <w:b w:val="0"/>
          <w:i w:val="0"/>
        </w:rPr>
        <w:t>135</w:t>
      </w:r>
      <w:r>
        <w:rPr>
          <w:b w:val="0"/>
          <w:i w:val="0"/>
        </w:rPr>
        <w:br/>
      </w:r>
      <w:r>
        <w:rPr>
          <w:b w:val="0"/>
          <w:i w:val="0"/>
        </w:rPr>
        <w:t>Quyết định</w:t>
      </w:r>
      <w:r>
        <w:rPr>
          <w:b w:val="0"/>
          <w:i w:val="0"/>
        </w:rPr>
        <w:br/>
      </w:r>
      <w:r>
        <w:rPr>
          <w:b w:val="0"/>
          <w:i w:val="0"/>
        </w:rPr>
        <w:t>25/2012/QĐ-UBND</w:t>
      </w:r>
      <w:r>
        <w:br/>
      </w:r>
      <w:r>
        <w:rPr>
          <w:b w:val="0"/>
          <w:i w:val="0"/>
        </w:rPr>
        <w:br/>
        <w:t xml:space="preserve">      22/06/2012</w:t>
      </w:r>
      <w:r>
        <w:rPr>
          <w:b w:val="0"/>
          <w:i w:val="0"/>
        </w:rPr>
        <w:br/>
      </w:r>
      <w:r>
        <w:rPr>
          <w:b w:val="0"/>
          <w:i w:val="0"/>
        </w:rPr>
        <w:t>Về ban hành Chương trình cải cách hành chính trên địa bàn Thành phố Hồ Chí Minh giai đoạn 2011 - 2020</w:t>
      </w:r>
      <w:r>
        <w:rPr>
          <w:b w:val="0"/>
          <w:i w:val="0"/>
        </w:rPr>
        <w:br/>
      </w:r>
      <w:r>
        <w:rPr>
          <w:b w:val="0"/>
          <w:i w:val="0"/>
        </w:rPr>
        <w:t>Bị bãi bỏ bởi Quyết định số 27/2021/QĐ-UBND ngày 20/7/2021 của Ủy ban nhân dân Thành phố bãi bỏ các quyết định của Ủy ban nhân dân Thành phố Hồ Chí Minh</w:t>
      </w:r>
      <w:r>
        <w:rPr>
          <w:b w:val="0"/>
          <w:i w:val="0"/>
        </w:rPr>
        <w:br/>
      </w:r>
      <w:r>
        <w:rPr>
          <w:b w:val="0"/>
          <w:i w:val="0"/>
        </w:rPr>
        <w:t>01/08/2021</w:t>
      </w:r>
      <w:r>
        <w:rPr>
          <w:b w:val="0"/>
          <w:i w:val="0"/>
        </w:rPr>
        <w:br/>
      </w:r>
      <w:r>
        <w:rPr>
          <w:b w:val="0"/>
          <w:i w:val="0"/>
        </w:rPr>
        <w:br/>
      </w:r>
      <w:r>
        <w:rPr>
          <w:b w:val="0"/>
          <w:i w:val="0"/>
        </w:rPr>
        <w:br/>
      </w:r>
      <w:r>
        <w:rPr>
          <w:b w:val="0"/>
          <w:i w:val="0"/>
        </w:rPr>
        <w:t>136</w:t>
      </w:r>
      <w:r>
        <w:rPr>
          <w:b w:val="0"/>
          <w:i w:val="0"/>
        </w:rPr>
        <w:br/>
      </w:r>
      <w:r>
        <w:rPr>
          <w:b w:val="0"/>
          <w:i w:val="0"/>
        </w:rPr>
        <w:t>Quyết định</w:t>
      </w:r>
      <w:r>
        <w:rPr>
          <w:b w:val="0"/>
          <w:i w:val="0"/>
        </w:rPr>
        <w:br/>
      </w:r>
      <w:r>
        <w:rPr>
          <w:b w:val="0"/>
          <w:i w:val="0"/>
        </w:rPr>
        <w:t>30/2012/QĐ-UBND</w:t>
      </w:r>
      <w:r>
        <w:br/>
      </w:r>
      <w:r>
        <w:rPr>
          <w:b w:val="0"/>
          <w:i w:val="0"/>
        </w:rPr>
        <w:br/>
        <w:t xml:space="preserve">      25/7/2012</w:t>
      </w:r>
      <w:r>
        <w:rPr>
          <w:b w:val="0"/>
          <w:i w:val="0"/>
        </w:rPr>
        <w:br/>
      </w:r>
      <w:r>
        <w:rPr>
          <w:b w:val="0"/>
          <w:i w:val="0"/>
        </w:rPr>
        <w:t>Ban hành Quy định về tuyển dụng công chức và xếp lương khi bổ nhiệm ngạch</w:t>
      </w:r>
      <w:r>
        <w:rPr>
          <w:b w:val="0"/>
          <w:i w:val="0"/>
        </w:rPr>
        <w:br/>
      </w:r>
      <w:r>
        <w:rPr>
          <w:b w:val="0"/>
          <w:i w:val="0"/>
        </w:rPr>
        <w:t>Bị bãi bỏ bởi Quyết định số 18/2020/QĐ-UBND ngày 14/8/2020 của Ủy ban nhân dân Thành phố về việc bãi bỏ văn bản quy phạm pháp luật</w:t>
      </w:r>
      <w:r>
        <w:rPr>
          <w:b w:val="0"/>
          <w:i w:val="0"/>
        </w:rPr>
        <w:br/>
      </w:r>
      <w:r>
        <w:rPr>
          <w:b w:val="0"/>
          <w:i w:val="0"/>
        </w:rPr>
        <w:t>01/09/2020</w:t>
      </w:r>
      <w:r>
        <w:rPr>
          <w:b w:val="0"/>
          <w:i w:val="0"/>
        </w:rPr>
        <w:br/>
      </w:r>
      <w:r>
        <w:rPr>
          <w:b w:val="0"/>
          <w:i w:val="0"/>
        </w:rPr>
        <w:br/>
      </w:r>
      <w:r>
        <w:rPr>
          <w:b w:val="0"/>
          <w:i w:val="0"/>
        </w:rPr>
        <w:br/>
      </w:r>
      <w:r>
        <w:rPr>
          <w:b w:val="0"/>
          <w:i w:val="0"/>
        </w:rPr>
        <w:t>137</w:t>
      </w:r>
      <w:r>
        <w:rPr>
          <w:b w:val="0"/>
          <w:i w:val="0"/>
        </w:rPr>
        <w:br/>
      </w:r>
      <w:r>
        <w:rPr>
          <w:b w:val="0"/>
          <w:i w:val="0"/>
        </w:rPr>
        <w:t>Quyết định</w:t>
      </w:r>
      <w:r>
        <w:rPr>
          <w:b w:val="0"/>
          <w:i w:val="0"/>
        </w:rPr>
        <w:br/>
      </w:r>
      <w:r>
        <w:rPr>
          <w:b w:val="0"/>
          <w:i w:val="0"/>
        </w:rPr>
        <w:t>54/2013/QĐ-UBND</w:t>
      </w:r>
      <w:r>
        <w:br/>
      </w:r>
      <w:r>
        <w:rPr>
          <w:b w:val="0"/>
          <w:i w:val="0"/>
        </w:rPr>
        <w:br/>
        <w:t xml:space="preserve">      02/12/2013</w:t>
      </w:r>
      <w:r>
        <w:rPr>
          <w:b w:val="0"/>
          <w:i w:val="0"/>
        </w:rPr>
        <w:br/>
      </w:r>
      <w:r>
        <w:rPr>
          <w:b w:val="0"/>
          <w:i w:val="0"/>
        </w:rPr>
        <w:t xml:space="preserve"> Ban hành Quy định đánh giá, phân loại cán bộ, công chức, viên chức hàng năm</w:t>
      </w:r>
      <w:r>
        <w:rPr>
          <w:b w:val="0"/>
          <w:i w:val="0"/>
        </w:rPr>
        <w:br/>
      </w:r>
      <w:r>
        <w:rPr>
          <w:b w:val="0"/>
          <w:i w:val="0"/>
        </w:rPr>
        <w:t>Bị bãi bỏ bởi Quyết định số 35/2021/QĐ-UBND ngày 06/9/2021 của Ủy ban nhân dân Thành phố bãi bỏ Quyết định sô 54/2013/QĐ-UBND ngày 02 tháng 12 năm 2013 của Ủy ban nhân dân Thành phô vê ban hành quy định đánh giá, phân loại cán bộ, công chức, viên chức hàng năm</w:t>
      </w:r>
      <w:r>
        <w:rPr>
          <w:b w:val="0"/>
          <w:i w:val="0"/>
        </w:rPr>
        <w:br/>
      </w:r>
      <w:r>
        <w:rPr>
          <w:b w:val="0"/>
          <w:i w:val="0"/>
        </w:rPr>
        <w:t>16/9/2021</w:t>
      </w:r>
      <w:r>
        <w:rPr>
          <w:b w:val="0"/>
          <w:i w:val="0"/>
        </w:rPr>
        <w:br/>
      </w:r>
      <w:r>
        <w:rPr>
          <w:b w:val="0"/>
          <w:i w:val="0"/>
        </w:rPr>
        <w:br/>
      </w:r>
      <w:r>
        <w:rPr>
          <w:b w:val="0"/>
          <w:i w:val="0"/>
        </w:rPr>
        <w:br/>
      </w:r>
      <w:r>
        <w:rPr>
          <w:b w:val="0"/>
          <w:i w:val="0"/>
        </w:rPr>
        <w:t>138</w:t>
      </w:r>
      <w:r>
        <w:rPr>
          <w:b w:val="0"/>
          <w:i w:val="0"/>
        </w:rPr>
        <w:br/>
      </w:r>
      <w:r>
        <w:rPr>
          <w:b w:val="0"/>
          <w:i w:val="0"/>
        </w:rPr>
        <w:t>Quyết định</w:t>
      </w:r>
      <w:r>
        <w:rPr>
          <w:b w:val="0"/>
          <w:i w:val="0"/>
        </w:rPr>
        <w:br/>
      </w:r>
      <w:r>
        <w:rPr>
          <w:b w:val="0"/>
          <w:i w:val="0"/>
        </w:rPr>
        <w:t>11/2015/QĐ-UBND</w:t>
      </w:r>
      <w:r>
        <w:br/>
      </w:r>
      <w:r>
        <w:rPr>
          <w:b w:val="0"/>
          <w:i w:val="0"/>
        </w:rPr>
        <w:br/>
        <w:t xml:space="preserve">      26/02/2015</w:t>
      </w:r>
      <w:r>
        <w:rPr>
          <w:b w:val="0"/>
          <w:i w:val="0"/>
        </w:rPr>
        <w:br/>
      </w:r>
      <w:r>
        <w:rPr>
          <w:b w:val="0"/>
          <w:i w:val="0"/>
        </w:rPr>
        <w:t>Ban hành Quy chế tổ chức và hoạt động của Sở Nội vụ Thành phố Hồ Chí Minh</w:t>
      </w:r>
      <w:r>
        <w:rPr>
          <w:b w:val="0"/>
          <w:i w:val="0"/>
        </w:rPr>
        <w:br/>
      </w:r>
      <w:r>
        <w:rPr>
          <w:b w:val="0"/>
          <w:i w:val="0"/>
        </w:rPr>
        <w:t>Được thay thế bởi Quyết định số 15/2020/QĐ-UBND ngày19/6/2020 của Ủy ban nhân dân Thành phố về ban hành Quy định chức năng, nhiệm vụ, quyền hạn và cơ cấu tổ chức của Sở Nội vụ Thành phố Hồ Chí Minh</w:t>
      </w:r>
      <w:r>
        <w:rPr>
          <w:b w:val="0"/>
          <w:i w:val="0"/>
        </w:rPr>
        <w:br/>
      </w:r>
      <w:r>
        <w:rPr>
          <w:b w:val="0"/>
          <w:i w:val="0"/>
        </w:rPr>
        <w:t>07/01/2020</w:t>
      </w:r>
      <w:r>
        <w:rPr>
          <w:b w:val="0"/>
          <w:i w:val="0"/>
        </w:rPr>
        <w:br/>
      </w:r>
      <w:r>
        <w:rPr>
          <w:b w:val="0"/>
          <w:i w:val="0"/>
        </w:rPr>
        <w:br/>
      </w:r>
      <w:r>
        <w:rPr>
          <w:b w:val="0"/>
          <w:i w:val="0"/>
        </w:rPr>
        <w:br/>
      </w:r>
      <w:r>
        <w:rPr>
          <w:b w:val="0"/>
          <w:i w:val="0"/>
        </w:rPr>
        <w:t>139</w:t>
      </w:r>
      <w:r>
        <w:rPr>
          <w:b w:val="0"/>
          <w:i w:val="0"/>
        </w:rPr>
        <w:br/>
      </w:r>
      <w:r>
        <w:rPr>
          <w:b w:val="0"/>
          <w:i w:val="0"/>
        </w:rPr>
        <w:t>Quyết định</w:t>
      </w:r>
      <w:r>
        <w:rPr>
          <w:b w:val="0"/>
          <w:i w:val="0"/>
        </w:rPr>
        <w:br/>
      </w:r>
      <w:r>
        <w:rPr>
          <w:b w:val="0"/>
          <w:i w:val="0"/>
        </w:rPr>
        <w:t>15/2015/QĐ-UBND</w:t>
      </w:r>
      <w:r>
        <w:br/>
      </w:r>
      <w:r>
        <w:rPr>
          <w:b w:val="0"/>
          <w:i w:val="0"/>
        </w:rPr>
        <w:br/>
        <w:t xml:space="preserve">      12/3/2015</w:t>
      </w:r>
      <w:r>
        <w:rPr>
          <w:b w:val="0"/>
          <w:i w:val="0"/>
        </w:rPr>
        <w:br/>
      </w:r>
      <w:r>
        <w:rPr>
          <w:b w:val="0"/>
          <w:i w:val="0"/>
        </w:rPr>
        <w:t>Về việc sửa đổi Khoản 1 và Khoản 2 Điều 5 Quyết định số 07/2012/QĐ-UBND ngày 28 tháng 2 năm 2012 của Ủy ban nhân dân Thành phố về thành lập và ban hành Quy chế (mẫu) tổ chức và hoạt động của Lực lượng Quản lý đê nhân dân tại phường - xã, thị trấn (nơi có đê) trên địa bàn Thành phố Hồ Chí Minh</w:t>
      </w:r>
      <w:r>
        <w:rPr>
          <w:b w:val="0"/>
          <w:i w:val="0"/>
        </w:rPr>
        <w:br/>
      </w:r>
      <w:r>
        <w:rPr>
          <w:b w:val="0"/>
          <w:i w:val="0"/>
        </w:rPr>
        <w:t>Được thay thế bởi Quyết định số 36/2022/QĐ-UBND ngày 14/10/2022 của Ủy ban nhân dân Thành phố về việc điều chỉnh mức thù lao cho lực lượng quản lý để nhân dân tại phường - xã, thị trấn (nơi có đê) trên địa bàn Thành phố Hồ Chí Minh</w:t>
      </w:r>
      <w:r>
        <w:rPr>
          <w:b w:val="0"/>
          <w:i w:val="0"/>
        </w:rPr>
        <w:br/>
      </w:r>
      <w:r>
        <w:rPr>
          <w:b w:val="0"/>
          <w:i w:val="0"/>
        </w:rPr>
        <w:t>24/10/2022</w:t>
      </w:r>
      <w:r>
        <w:rPr>
          <w:b w:val="0"/>
          <w:i w:val="0"/>
        </w:rPr>
        <w:br/>
      </w:r>
      <w:r>
        <w:rPr>
          <w:b w:val="0"/>
          <w:i w:val="0"/>
        </w:rPr>
        <w:br/>
      </w:r>
      <w:r>
        <w:rPr>
          <w:b w:val="0"/>
          <w:i w:val="0"/>
        </w:rPr>
        <w:br/>
      </w:r>
      <w:r>
        <w:rPr>
          <w:b w:val="0"/>
          <w:i w:val="0"/>
        </w:rPr>
        <w:t>140</w:t>
      </w:r>
      <w:r>
        <w:rPr>
          <w:b w:val="0"/>
          <w:i w:val="0"/>
        </w:rPr>
        <w:br/>
      </w:r>
      <w:r>
        <w:rPr>
          <w:b w:val="0"/>
          <w:i w:val="0"/>
        </w:rPr>
        <w:t>Quyết định</w:t>
      </w:r>
      <w:r>
        <w:rPr>
          <w:b w:val="0"/>
          <w:i w:val="0"/>
        </w:rPr>
        <w:br/>
      </w:r>
      <w:r>
        <w:rPr>
          <w:b w:val="0"/>
          <w:i w:val="0"/>
        </w:rPr>
        <w:t>03/2016/QĐ-UBND</w:t>
      </w:r>
      <w:r>
        <w:br/>
      </w:r>
      <w:r>
        <w:rPr>
          <w:b w:val="0"/>
          <w:i w:val="0"/>
        </w:rPr>
        <w:br/>
        <w:t xml:space="preserve">      04/02/2016</w:t>
      </w:r>
      <w:r>
        <w:rPr>
          <w:b w:val="0"/>
          <w:i w:val="0"/>
        </w:rPr>
        <w:br/>
      </w:r>
      <w:r>
        <w:rPr>
          <w:b w:val="0"/>
          <w:i w:val="0"/>
        </w:rPr>
        <w:t>Ban hành Quy định về tuyển dụng, chuyển công tác viên chức và xếp lương khi bổ nhiệm chức danh nghề nghiệp.</w:t>
      </w:r>
      <w:r>
        <w:rPr>
          <w:b w:val="0"/>
          <w:i w:val="0"/>
        </w:rPr>
        <w:br/>
      </w:r>
      <w:r>
        <w:rPr>
          <w:b w:val="0"/>
          <w:i w:val="0"/>
        </w:rPr>
        <w:t>Bị bãi bỏ bởi Quyết định số 18/2020/QĐ-UBND ngày 14/8/2020 của Ủy ban nhân dân Thành phố về việc bãi bỏ văn bản quy phạm pháp luật</w:t>
      </w:r>
      <w:r>
        <w:rPr>
          <w:b w:val="0"/>
          <w:i w:val="0"/>
        </w:rPr>
        <w:br/>
      </w:r>
      <w:r>
        <w:rPr>
          <w:b w:val="0"/>
          <w:i w:val="0"/>
        </w:rPr>
        <w:t>09/01/2020</w:t>
      </w:r>
      <w:r>
        <w:rPr>
          <w:b w:val="0"/>
          <w:i w:val="0"/>
        </w:rPr>
        <w:br/>
      </w:r>
      <w:r>
        <w:rPr>
          <w:b w:val="0"/>
          <w:i w:val="0"/>
        </w:rPr>
        <w:br/>
      </w:r>
      <w:r>
        <w:rPr>
          <w:b w:val="0"/>
          <w:i w:val="0"/>
        </w:rPr>
        <w:br/>
      </w:r>
      <w:r>
        <w:rPr>
          <w:b w:val="0"/>
          <w:i w:val="0"/>
        </w:rPr>
        <w:t>141</w:t>
      </w:r>
      <w:r>
        <w:rPr>
          <w:b w:val="0"/>
          <w:i w:val="0"/>
        </w:rPr>
        <w:br/>
      </w:r>
      <w:r>
        <w:rPr>
          <w:b w:val="0"/>
          <w:i w:val="0"/>
        </w:rPr>
        <w:t>Quyết định</w:t>
      </w:r>
      <w:r>
        <w:rPr>
          <w:b w:val="0"/>
          <w:i w:val="0"/>
        </w:rPr>
        <w:br/>
      </w:r>
      <w:r>
        <w:rPr>
          <w:b w:val="0"/>
          <w:i w:val="0"/>
        </w:rPr>
        <w:t>10/2016/QĐ-UBND</w:t>
      </w:r>
      <w:r>
        <w:br/>
      </w:r>
      <w:r>
        <w:rPr>
          <w:b w:val="0"/>
          <w:i w:val="0"/>
        </w:rPr>
        <w:br/>
        <w:t xml:space="preserve">      05/4/2016</w:t>
      </w:r>
      <w:r>
        <w:rPr>
          <w:b w:val="0"/>
          <w:i w:val="0"/>
        </w:rPr>
        <w:br/>
      </w:r>
      <w:r>
        <w:rPr>
          <w:b w:val="0"/>
          <w:i w:val="0"/>
        </w:rPr>
        <w:t>Ban hành Quy chế (mẫu) về tổ chức và hoạt động của Phòng Tư pháp thuộc Ủy ban nhân dân quận, huyện</w:t>
      </w:r>
      <w:r>
        <w:rPr>
          <w:b w:val="0"/>
          <w:i w:val="0"/>
        </w:rPr>
        <w:br/>
      </w:r>
      <w:r>
        <w:rPr>
          <w:b w:val="0"/>
          <w:i w:val="0"/>
        </w:rPr>
        <w:t>Được thay thế bởi Quyết định số 30/2023/QĐ-UBND ngày 18/7/2023 của Ủy ban nhân dân Thành phố về ban hành Quy định về hướng dẫn chức năng, nhiệm vụ, quyền hạn và tổ chức của Phòng Tư pháp thuộc Ủy ban nhân dân thành phố Thủ Đức và các quận - huyện</w:t>
      </w:r>
      <w:r>
        <w:rPr>
          <w:b w:val="0"/>
          <w:i w:val="0"/>
        </w:rPr>
        <w:br/>
      </w:r>
      <w:r>
        <w:rPr>
          <w:b w:val="0"/>
          <w:i w:val="0"/>
        </w:rPr>
        <w:t>28/7/2023</w:t>
      </w:r>
      <w:r>
        <w:rPr>
          <w:b w:val="0"/>
          <w:i w:val="0"/>
        </w:rPr>
        <w:br/>
      </w:r>
      <w:r>
        <w:rPr>
          <w:b w:val="0"/>
          <w:i w:val="0"/>
        </w:rPr>
        <w:br/>
      </w:r>
      <w:r>
        <w:rPr>
          <w:b w:val="0"/>
          <w:i w:val="0"/>
        </w:rPr>
        <w:br/>
      </w:r>
      <w:r>
        <w:rPr>
          <w:b w:val="0"/>
          <w:i w:val="0"/>
        </w:rPr>
        <w:t>142</w:t>
      </w:r>
      <w:r>
        <w:rPr>
          <w:b w:val="0"/>
          <w:i w:val="0"/>
        </w:rPr>
        <w:br/>
      </w:r>
      <w:r>
        <w:rPr>
          <w:b w:val="0"/>
          <w:i w:val="0"/>
        </w:rPr>
        <w:t>Quyết định</w:t>
      </w:r>
      <w:r>
        <w:rPr>
          <w:b w:val="0"/>
          <w:i w:val="0"/>
        </w:rPr>
        <w:br/>
      </w:r>
      <w:r>
        <w:rPr>
          <w:b w:val="0"/>
          <w:i w:val="0"/>
        </w:rPr>
        <w:t>14/2016/QĐ-UBND</w:t>
      </w:r>
      <w:r>
        <w:br/>
      </w:r>
      <w:r>
        <w:rPr>
          <w:b w:val="0"/>
          <w:i w:val="0"/>
        </w:rPr>
        <w:br/>
        <w:t xml:space="preserve">      06/5/2016</w:t>
      </w:r>
      <w:r>
        <w:rPr>
          <w:b w:val="0"/>
          <w:i w:val="0"/>
        </w:rPr>
        <w:br/>
      </w:r>
      <w:r>
        <w:rPr>
          <w:b w:val="0"/>
          <w:i w:val="0"/>
        </w:rPr>
        <w:t>Sửa đổi, bổ sung một số điều của Quy định về tuyển dụng công chức và xếp lương khi bổ nhiệm ngạch ban hành kèm theo Quyết định số 30/2012/QĐ-UBND ngày 25 tháng 7 năm 2012 của Ủy ban nhân dân Thành phố.</w:t>
      </w:r>
      <w:r>
        <w:rPr>
          <w:b w:val="0"/>
          <w:i w:val="0"/>
        </w:rPr>
        <w:br/>
      </w:r>
      <w:r>
        <w:rPr>
          <w:b w:val="0"/>
          <w:i w:val="0"/>
        </w:rPr>
        <w:t>Bị bãi bỏ bởi Quyết định số 18/2020/QĐ-UBND ngày 14/8/2020 của Ủy ban nhân dân Thành phố về việc bãi bỏ văn bản quy phạm pháp luật</w:t>
      </w:r>
      <w:r>
        <w:rPr>
          <w:b w:val="0"/>
          <w:i w:val="0"/>
        </w:rPr>
        <w:br/>
      </w:r>
      <w:r>
        <w:rPr>
          <w:b w:val="0"/>
          <w:i w:val="0"/>
        </w:rPr>
        <w:t>09/01/2020</w:t>
      </w:r>
      <w:r>
        <w:rPr>
          <w:b w:val="0"/>
          <w:i w:val="0"/>
        </w:rPr>
        <w:br/>
      </w:r>
      <w:r>
        <w:rPr>
          <w:b w:val="0"/>
          <w:i w:val="0"/>
        </w:rPr>
        <w:br/>
      </w:r>
      <w:r>
        <w:rPr>
          <w:b w:val="0"/>
          <w:i w:val="0"/>
        </w:rPr>
        <w:br/>
      </w:r>
      <w:r>
        <w:rPr>
          <w:b w:val="0"/>
          <w:i w:val="0"/>
        </w:rPr>
        <w:t>143</w:t>
      </w:r>
      <w:r>
        <w:rPr>
          <w:b w:val="0"/>
          <w:i w:val="0"/>
        </w:rPr>
        <w:br/>
      </w:r>
      <w:r>
        <w:rPr>
          <w:b w:val="0"/>
          <w:i w:val="0"/>
        </w:rPr>
        <w:t>Quyết định</w:t>
      </w:r>
      <w:r>
        <w:rPr>
          <w:b w:val="0"/>
          <w:i w:val="0"/>
        </w:rPr>
        <w:br/>
      </w:r>
      <w:r>
        <w:rPr>
          <w:b w:val="0"/>
          <w:i w:val="0"/>
        </w:rPr>
        <w:t>20/2016/QĐ-UBND</w:t>
      </w:r>
      <w:r>
        <w:br/>
      </w:r>
      <w:r>
        <w:rPr>
          <w:b w:val="0"/>
          <w:i w:val="0"/>
        </w:rPr>
        <w:br/>
        <w:t xml:space="preserve">      09/6/2016</w:t>
      </w:r>
      <w:r>
        <w:rPr>
          <w:b w:val="0"/>
          <w:i w:val="0"/>
        </w:rPr>
        <w:br/>
      </w:r>
      <w:r>
        <w:rPr>
          <w:b w:val="0"/>
          <w:i w:val="0"/>
        </w:rPr>
        <w:t>Về ban hành Quy chế tổ chức và hoạt động của Văn phòng ủy ban nhân dân Thành phố Hồ Chí Minh.</w:t>
      </w:r>
      <w:r>
        <w:rPr>
          <w:b w:val="0"/>
          <w:i w:val="0"/>
        </w:rPr>
        <w:br/>
      </w:r>
      <w:r>
        <w:rPr>
          <w:b w:val="0"/>
          <w:i w:val="0"/>
        </w:rPr>
        <w:t>Được thay thế bởi Quyết định số 04/2021/QĐ-UBND ngày 11/03/2021 của Ủy ban nhân dân Thành phố ban hành Quy chế tổ chức và hoạt động của Văn phòng Ủy ban nhân dân Thành phố Hồ Chí Minh</w:t>
      </w:r>
      <w:r>
        <w:rPr>
          <w:b w:val="0"/>
          <w:i w:val="0"/>
        </w:rPr>
        <w:br/>
      </w:r>
      <w:r>
        <w:rPr>
          <w:b w:val="0"/>
          <w:i w:val="0"/>
        </w:rPr>
        <w:t>25/03/2021</w:t>
      </w:r>
      <w:r>
        <w:rPr>
          <w:b w:val="0"/>
          <w:i w:val="0"/>
        </w:rPr>
        <w:br/>
      </w:r>
      <w:r>
        <w:rPr>
          <w:b w:val="0"/>
          <w:i w:val="0"/>
        </w:rPr>
        <w:br/>
      </w:r>
      <w:r>
        <w:rPr>
          <w:b w:val="0"/>
          <w:i w:val="0"/>
        </w:rPr>
        <w:br/>
      </w:r>
      <w:r>
        <w:rPr>
          <w:b w:val="0"/>
          <w:i w:val="0"/>
        </w:rPr>
        <w:t>144</w:t>
      </w:r>
      <w:r>
        <w:rPr>
          <w:b w:val="0"/>
          <w:i w:val="0"/>
        </w:rPr>
        <w:br/>
      </w:r>
      <w:r>
        <w:rPr>
          <w:b w:val="0"/>
          <w:i w:val="0"/>
        </w:rPr>
        <w:t>Quyết định</w:t>
      </w:r>
      <w:r>
        <w:rPr>
          <w:b w:val="0"/>
          <w:i w:val="0"/>
        </w:rPr>
        <w:br/>
      </w:r>
      <w:r>
        <w:rPr>
          <w:b w:val="0"/>
          <w:i w:val="0"/>
        </w:rPr>
        <w:t>22/2016/QĐ-UBND</w:t>
      </w:r>
      <w:r>
        <w:br/>
      </w:r>
      <w:r>
        <w:rPr>
          <w:b w:val="0"/>
          <w:i w:val="0"/>
        </w:rPr>
        <w:br/>
        <w:t xml:space="preserve">      27/6/2016</w:t>
      </w:r>
      <w:r>
        <w:rPr>
          <w:b w:val="0"/>
          <w:i w:val="0"/>
        </w:rPr>
        <w:br/>
      </w:r>
      <w:r>
        <w:rPr>
          <w:b w:val="0"/>
          <w:i w:val="0"/>
        </w:rPr>
        <w:t>Ban hành Quy chế (mẫu) về tổ chức và hoạt động của Phòng Nội vụ thuộc Ủy ban nhân dân quận - huyện</w:t>
      </w:r>
      <w:r>
        <w:rPr>
          <w:b w:val="0"/>
          <w:i w:val="0"/>
        </w:rPr>
        <w:br/>
      </w:r>
      <w:r>
        <w:rPr>
          <w:b w:val="0"/>
          <w:i w:val="0"/>
        </w:rPr>
        <w:t>Được thay thế bởi Quyết định số 31/2023/QĐ-UBND ngày 18/7/2023 của Ủy ban nhân dân Thành phố ban hành Quy định về hướng dẫn chức năng, nhiệm vụ, quyền hạn và tổ chức của Phòng Nội vụ thuộc Ủy ban nhân dân thành phố Thủ Đức và các quận - huyện</w:t>
      </w:r>
      <w:r>
        <w:rPr>
          <w:b w:val="0"/>
          <w:i w:val="0"/>
        </w:rPr>
        <w:br/>
      </w:r>
      <w:r>
        <w:rPr>
          <w:b w:val="0"/>
          <w:i w:val="0"/>
        </w:rPr>
        <w:t>28/07/2023</w:t>
      </w:r>
      <w:r>
        <w:rPr>
          <w:b w:val="0"/>
          <w:i w:val="0"/>
        </w:rPr>
        <w:br/>
      </w:r>
      <w:r>
        <w:rPr>
          <w:b w:val="0"/>
          <w:i w:val="0"/>
        </w:rPr>
        <w:br/>
      </w:r>
      <w:r>
        <w:rPr>
          <w:b w:val="0"/>
          <w:i w:val="0"/>
        </w:rPr>
        <w:br/>
      </w:r>
      <w:r>
        <w:rPr>
          <w:b w:val="0"/>
          <w:i w:val="0"/>
        </w:rPr>
        <w:t>145</w:t>
      </w:r>
      <w:r>
        <w:rPr>
          <w:b w:val="0"/>
          <w:i w:val="0"/>
        </w:rPr>
        <w:br/>
      </w:r>
      <w:r>
        <w:rPr>
          <w:b w:val="0"/>
          <w:i w:val="0"/>
        </w:rPr>
        <w:t>Quyết định</w:t>
      </w:r>
      <w:r>
        <w:rPr>
          <w:b w:val="0"/>
          <w:i w:val="0"/>
        </w:rPr>
        <w:br/>
      </w:r>
      <w:r>
        <w:rPr>
          <w:b w:val="0"/>
          <w:i w:val="0"/>
        </w:rPr>
        <w:t>38/2016/QĐ-UBND</w:t>
      </w:r>
      <w:r>
        <w:br/>
      </w:r>
      <w:r>
        <w:rPr>
          <w:b w:val="0"/>
          <w:i w:val="0"/>
        </w:rPr>
        <w:br/>
        <w:t xml:space="preserve">      27/9/2016</w:t>
      </w:r>
      <w:r>
        <w:rPr>
          <w:b w:val="0"/>
          <w:i w:val="0"/>
        </w:rPr>
        <w:br/>
      </w:r>
      <w:r>
        <w:rPr>
          <w:b w:val="0"/>
          <w:i w:val="0"/>
        </w:rPr>
        <w:t>Quy chế tổ chức và hoạt động của Sở Nông nghiệp và Phát triển nông thôn thành phố Hồ Chí Minh</w:t>
      </w:r>
      <w:r>
        <w:rPr>
          <w:b w:val="0"/>
          <w:i w:val="0"/>
        </w:rPr>
        <w:br/>
      </w:r>
      <w:r>
        <w:rPr>
          <w:b w:val="0"/>
          <w:i w:val="0"/>
        </w:rPr>
        <w:t>Được thay thế bởi Quyết định số 45/2022/QĐ-UBND ngày 21/12/2022 của Ủy ban nhân dân Thành phố ban hành Quy định chức năng, nhiệm vụ, quyền hạn và cơ cấu tổ chức của Sở Nông nghiệp và Phát triển nông thôn Thành phố Hồ Chí Minh</w:t>
      </w:r>
      <w:r>
        <w:rPr>
          <w:b w:val="0"/>
          <w:i w:val="0"/>
        </w:rPr>
        <w:br/>
      </w:r>
      <w:r>
        <w:rPr>
          <w:b w:val="0"/>
          <w:i w:val="0"/>
        </w:rPr>
        <w:t>01/01/2023</w:t>
      </w:r>
      <w:r>
        <w:rPr>
          <w:b w:val="0"/>
          <w:i w:val="0"/>
        </w:rPr>
        <w:br/>
      </w:r>
      <w:r>
        <w:rPr>
          <w:b w:val="0"/>
          <w:i w:val="0"/>
        </w:rPr>
        <w:br/>
      </w:r>
      <w:r>
        <w:rPr>
          <w:b w:val="0"/>
          <w:i w:val="0"/>
        </w:rPr>
        <w:br/>
      </w:r>
      <w:r>
        <w:rPr>
          <w:b w:val="0"/>
          <w:i w:val="0"/>
        </w:rPr>
        <w:t>146</w:t>
      </w:r>
      <w:r>
        <w:rPr>
          <w:b w:val="0"/>
          <w:i w:val="0"/>
        </w:rPr>
        <w:br/>
      </w:r>
      <w:r>
        <w:rPr>
          <w:b w:val="0"/>
          <w:i w:val="0"/>
        </w:rPr>
        <w:t>Quyết định</w:t>
      </w:r>
      <w:r>
        <w:rPr>
          <w:b w:val="0"/>
          <w:i w:val="0"/>
        </w:rPr>
        <w:br/>
      </w:r>
      <w:r>
        <w:rPr>
          <w:b w:val="0"/>
          <w:i w:val="0"/>
        </w:rPr>
        <w:t>63/2016/QĐ-UBND</w:t>
      </w:r>
      <w:r>
        <w:br/>
      </w:r>
      <w:r>
        <w:rPr>
          <w:b w:val="0"/>
          <w:i w:val="0"/>
        </w:rPr>
        <w:br/>
        <w:t xml:space="preserve">      23/12/2016</w:t>
      </w:r>
      <w:r>
        <w:rPr>
          <w:b w:val="0"/>
          <w:i w:val="0"/>
        </w:rPr>
        <w:br/>
      </w:r>
      <w:r>
        <w:rPr>
          <w:b w:val="0"/>
          <w:i w:val="0"/>
        </w:rPr>
        <w:t>Ban hành Quy chế làm việc của Ủy ban nhân dân thành phố Hồ Chí Minh nhiệm kỳ 2016 - 2021.</w:t>
      </w:r>
      <w:r>
        <w:rPr>
          <w:b w:val="0"/>
          <w:i w:val="0"/>
        </w:rPr>
        <w:br/>
      </w:r>
      <w:r>
        <w:rPr>
          <w:b w:val="0"/>
          <w:i w:val="0"/>
        </w:rPr>
        <w:t>Được thay thế bởi Quyết định số 52/2021/QĐ-UBND ngày 20/12/2021 của Ủy ban nhân dân Thành phố ban hành Quy chế làm việc của Ủy ban nhân dân Thành phố Hồ Chí Minh nhiệm kỳ 2021 - 2026</w:t>
      </w:r>
      <w:r>
        <w:rPr>
          <w:b w:val="0"/>
          <w:i w:val="0"/>
        </w:rPr>
        <w:br/>
      </w:r>
      <w:r>
        <w:rPr>
          <w:b w:val="0"/>
          <w:i w:val="0"/>
        </w:rPr>
        <w:t>30/12/2021</w:t>
      </w:r>
      <w:r>
        <w:rPr>
          <w:b w:val="0"/>
          <w:i w:val="0"/>
        </w:rPr>
        <w:br/>
      </w:r>
      <w:r>
        <w:rPr>
          <w:b w:val="0"/>
          <w:i w:val="0"/>
        </w:rPr>
        <w:br/>
      </w:r>
      <w:r>
        <w:rPr>
          <w:b w:val="0"/>
          <w:i w:val="0"/>
        </w:rPr>
        <w:br/>
      </w:r>
      <w:r>
        <w:rPr>
          <w:b w:val="0"/>
          <w:i w:val="0"/>
        </w:rPr>
        <w:t>147</w:t>
      </w:r>
      <w:r>
        <w:rPr>
          <w:b w:val="0"/>
          <w:i w:val="0"/>
        </w:rPr>
        <w:br/>
      </w:r>
      <w:r>
        <w:rPr>
          <w:b w:val="0"/>
          <w:i w:val="0"/>
        </w:rPr>
        <w:t>Quyết định</w:t>
      </w:r>
      <w:r>
        <w:rPr>
          <w:b w:val="0"/>
          <w:i w:val="0"/>
        </w:rPr>
        <w:br/>
      </w:r>
      <w:r>
        <w:rPr>
          <w:b w:val="0"/>
          <w:i w:val="0"/>
        </w:rPr>
        <w:t>49/2017/QĐ-UBND</w:t>
      </w:r>
      <w:r>
        <w:br/>
      </w:r>
      <w:r>
        <w:rPr>
          <w:b w:val="0"/>
          <w:i w:val="0"/>
        </w:rPr>
        <w:br/>
        <w:t xml:space="preserve">      28/8/2017</w:t>
      </w:r>
      <w:r>
        <w:rPr>
          <w:b w:val="0"/>
          <w:i w:val="0"/>
        </w:rPr>
        <w:br/>
      </w:r>
      <w:r>
        <w:rPr>
          <w:b w:val="0"/>
          <w:i w:val="0"/>
        </w:rPr>
        <w:t>Ban hành Quy chế (mẫu) về tổ chức và hoạt động của Phòng Tài nguyên và Môi trường thuộc Ủy ban nhân dân quận - huyện.</w:t>
      </w:r>
      <w:r>
        <w:rPr>
          <w:b w:val="0"/>
          <w:i w:val="0"/>
        </w:rPr>
        <w:br/>
      </w:r>
      <w:r>
        <w:rPr>
          <w:b w:val="0"/>
          <w:i w:val="0"/>
        </w:rPr>
        <w:t>Được thay thế bởi Quyết định số 49/2023/QĐ-UBND ngày 30/11/2023 của Ủy ban nhân dân Thành phố ban hành Quy định về hướng dẫn chức năng, nhiệm vụ, quyền hạn và tổ chức của Phòng Tài nguyên và Môi trường thuộc Ủy ban nhân dân các quận - huyện</w:t>
      </w:r>
      <w:r>
        <w:rPr>
          <w:b w:val="0"/>
          <w:i w:val="0"/>
        </w:rPr>
        <w:br/>
      </w:r>
      <w:r>
        <w:rPr>
          <w:b w:val="0"/>
          <w:i w:val="0"/>
        </w:rPr>
        <w:t>10/12/2023</w:t>
      </w:r>
      <w:r>
        <w:rPr>
          <w:b w:val="0"/>
          <w:i w:val="0"/>
        </w:rPr>
        <w:br/>
      </w:r>
      <w:r>
        <w:rPr>
          <w:b w:val="0"/>
          <w:i w:val="0"/>
        </w:rPr>
        <w:br/>
      </w:r>
      <w:r>
        <w:rPr>
          <w:b w:val="0"/>
          <w:i w:val="0"/>
        </w:rPr>
        <w:br/>
      </w:r>
      <w:r>
        <w:rPr>
          <w:b w:val="0"/>
          <w:i w:val="0"/>
        </w:rPr>
        <w:t>148</w:t>
      </w:r>
      <w:r>
        <w:rPr>
          <w:b w:val="0"/>
          <w:i w:val="0"/>
        </w:rPr>
        <w:br/>
      </w:r>
      <w:r>
        <w:rPr>
          <w:b w:val="0"/>
          <w:i w:val="0"/>
        </w:rPr>
        <w:t>Quyết định</w:t>
      </w:r>
      <w:r>
        <w:rPr>
          <w:b w:val="0"/>
          <w:i w:val="0"/>
        </w:rPr>
        <w:br/>
      </w:r>
      <w:r>
        <w:rPr>
          <w:b w:val="0"/>
          <w:i w:val="0"/>
        </w:rPr>
        <w:t>05/2018/QĐ-UBND</w:t>
      </w:r>
      <w:r>
        <w:br/>
      </w:r>
      <w:r>
        <w:rPr>
          <w:b w:val="0"/>
          <w:i w:val="0"/>
        </w:rPr>
        <w:br/>
        <w:t xml:space="preserve">      05/03/2018</w:t>
      </w:r>
      <w:r>
        <w:rPr>
          <w:b w:val="0"/>
          <w:i w:val="0"/>
        </w:rPr>
        <w:br/>
      </w:r>
      <w:r>
        <w:rPr>
          <w:b w:val="0"/>
          <w:i w:val="0"/>
        </w:rPr>
        <w:t>Ban hành Quy chế (mẫu) về tổ chức và hoạt động của Phòng Lao động - Thương binh và Xã hội quận - huyện.</w:t>
      </w:r>
      <w:r>
        <w:rPr>
          <w:b w:val="0"/>
          <w:i w:val="0"/>
        </w:rPr>
        <w:br/>
      </w:r>
      <w:r>
        <w:rPr>
          <w:b w:val="0"/>
          <w:i w:val="0"/>
        </w:rPr>
        <w:t>Được thay thế bởi Quyết định số 18/2023/QĐ-UBND ngày 05/5/2023 của Ủy ban nhân dân Thành phố ban hành Quy định về hướng dẫn chức năng, nhiệm vụ, quyền hạn và tổ chức của Phòng Lao động - Thương binh và Xã hội thuộc Ủy ban nhân dân thành phố Thủ Đức và các quận - huyện</w:t>
      </w:r>
      <w:r>
        <w:rPr>
          <w:b w:val="0"/>
          <w:i w:val="0"/>
        </w:rPr>
        <w:br/>
      </w:r>
      <w:r>
        <w:rPr>
          <w:b w:val="0"/>
          <w:i w:val="0"/>
        </w:rPr>
        <w:t>15/05/2023</w:t>
      </w:r>
      <w:r>
        <w:rPr>
          <w:b w:val="0"/>
          <w:i w:val="0"/>
        </w:rPr>
        <w:br/>
      </w:r>
      <w:r>
        <w:rPr>
          <w:b w:val="0"/>
          <w:i w:val="0"/>
        </w:rPr>
        <w:br/>
      </w:r>
      <w:r>
        <w:rPr>
          <w:b w:val="0"/>
          <w:i w:val="0"/>
        </w:rPr>
        <w:br/>
      </w:r>
      <w:r>
        <w:rPr>
          <w:b w:val="0"/>
          <w:i w:val="0"/>
        </w:rPr>
        <w:t>149</w:t>
      </w:r>
      <w:r>
        <w:rPr>
          <w:b w:val="0"/>
          <w:i w:val="0"/>
        </w:rPr>
        <w:br/>
      </w:r>
      <w:r>
        <w:rPr>
          <w:b w:val="0"/>
          <w:i w:val="0"/>
        </w:rPr>
        <w:t>Quyết định</w:t>
      </w:r>
      <w:r>
        <w:rPr>
          <w:b w:val="0"/>
          <w:i w:val="0"/>
        </w:rPr>
        <w:br/>
      </w:r>
      <w:r>
        <w:rPr>
          <w:b w:val="0"/>
          <w:i w:val="0"/>
        </w:rPr>
        <w:t>12/2018/QĐ-UBND</w:t>
      </w:r>
      <w:r>
        <w:br/>
      </w:r>
      <w:r>
        <w:rPr>
          <w:b w:val="0"/>
          <w:i w:val="0"/>
        </w:rPr>
        <w:br/>
        <w:t xml:space="preserve">      27/04/2018</w:t>
      </w:r>
      <w:r>
        <w:rPr>
          <w:b w:val="0"/>
          <w:i w:val="0"/>
        </w:rPr>
        <w:br/>
      </w:r>
      <w:r>
        <w:rPr>
          <w:b w:val="0"/>
          <w:i w:val="0"/>
        </w:rPr>
        <w:t xml:space="preserve"> Ban hành Quy định quản lý và xét duyệt cán bộ, công chức, viên chức đi nước ngoài.</w:t>
      </w:r>
      <w:r>
        <w:rPr>
          <w:b w:val="0"/>
          <w:i w:val="0"/>
        </w:rPr>
        <w:br/>
      </w:r>
      <w:r>
        <w:rPr>
          <w:b w:val="0"/>
          <w:i w:val="0"/>
        </w:rPr>
        <w:t>Được thay thế bởi Quyết định số 14/2022/QĐ-UBND ngày 19/4/2022 của Ủy ban nhân dân Thành phố về ban hành Quy chế quản lý và xét duyệt cán bộ, công chức, viên chức và người lao động đi nước ngoài</w:t>
      </w:r>
      <w:r>
        <w:rPr>
          <w:b w:val="0"/>
          <w:i w:val="0"/>
        </w:rPr>
        <w:br/>
      </w:r>
      <w:r>
        <w:rPr>
          <w:b w:val="0"/>
          <w:i w:val="0"/>
        </w:rPr>
        <w:t>29/04/2022</w:t>
      </w:r>
      <w:r>
        <w:rPr>
          <w:b w:val="0"/>
          <w:i w:val="0"/>
        </w:rPr>
        <w:br/>
      </w:r>
      <w:r>
        <w:rPr>
          <w:b w:val="0"/>
          <w:i w:val="0"/>
        </w:rPr>
        <w:br/>
      </w:r>
      <w:r>
        <w:rPr>
          <w:b w:val="0"/>
          <w:i w:val="0"/>
        </w:rPr>
        <w:br/>
      </w:r>
      <w:r>
        <w:rPr>
          <w:b w:val="0"/>
          <w:i w:val="0"/>
        </w:rPr>
        <w:t>150</w:t>
      </w:r>
      <w:r>
        <w:rPr>
          <w:b w:val="0"/>
          <w:i w:val="0"/>
        </w:rPr>
        <w:br/>
      </w:r>
      <w:r>
        <w:rPr>
          <w:b w:val="0"/>
          <w:i w:val="0"/>
        </w:rPr>
        <w:t>Quyết định</w:t>
      </w:r>
      <w:r>
        <w:rPr>
          <w:b w:val="0"/>
          <w:i w:val="0"/>
        </w:rPr>
        <w:br/>
      </w:r>
      <w:r>
        <w:rPr>
          <w:b w:val="0"/>
          <w:i w:val="0"/>
        </w:rPr>
        <w:t>26/2018/QĐ-UBND</w:t>
      </w:r>
      <w:r>
        <w:br/>
      </w:r>
      <w:r>
        <w:rPr>
          <w:b w:val="0"/>
          <w:i w:val="0"/>
        </w:rPr>
        <w:br/>
        <w:t xml:space="preserve">      31/07/2018</w:t>
      </w:r>
      <w:r>
        <w:rPr>
          <w:b w:val="0"/>
          <w:i w:val="0"/>
        </w:rPr>
        <w:br/>
      </w:r>
      <w:r>
        <w:rPr>
          <w:b w:val="0"/>
          <w:i w:val="0"/>
        </w:rPr>
        <w:t xml:space="preserve"> Ban hành quy chế (mẫu) về tổ chức và hoạt động của Phòng Y tế thuộc Ủy ban nhân dân quận - huyện.</w:t>
      </w:r>
      <w:r>
        <w:rPr>
          <w:b w:val="0"/>
          <w:i w:val="0"/>
        </w:rPr>
        <w:br/>
      </w:r>
      <w:r>
        <w:rPr>
          <w:b w:val="0"/>
          <w:i w:val="0"/>
        </w:rPr>
        <w:t>Được thay thế bởi Quyết định số 19/2023/QĐ-UBND ngày 05/5/2023 của Ủy ban nhân dân Thành phố ban hành Quy định về hướng dẫn chức năng, nhiệm vụ, quyền hạn và tổ chức của Phòng Y tế thuộc Ủy ban nhân dân thành phố Thủ Đức và các quận - huyện</w:t>
      </w:r>
      <w:r>
        <w:rPr>
          <w:b w:val="0"/>
          <w:i w:val="0"/>
        </w:rPr>
        <w:br/>
      </w:r>
      <w:r>
        <w:rPr>
          <w:b w:val="0"/>
          <w:i w:val="0"/>
        </w:rPr>
        <w:t>15/05/2023</w:t>
      </w:r>
      <w:r>
        <w:rPr>
          <w:b w:val="0"/>
          <w:i w:val="0"/>
        </w:rPr>
        <w:br/>
      </w:r>
      <w:r>
        <w:rPr>
          <w:b w:val="0"/>
          <w:i w:val="0"/>
        </w:rPr>
        <w:br/>
      </w:r>
      <w:r>
        <w:rPr>
          <w:b w:val="0"/>
          <w:i w:val="0"/>
        </w:rPr>
        <w:br/>
      </w:r>
      <w:r>
        <w:rPr>
          <w:b w:val="0"/>
          <w:i w:val="0"/>
        </w:rPr>
        <w:t>151</w:t>
      </w:r>
      <w:r>
        <w:rPr>
          <w:b w:val="0"/>
          <w:i w:val="0"/>
        </w:rPr>
        <w:br/>
      </w:r>
      <w:r>
        <w:rPr>
          <w:b w:val="0"/>
          <w:i w:val="0"/>
        </w:rPr>
        <w:t>Quyết định</w:t>
      </w:r>
      <w:r>
        <w:rPr>
          <w:b w:val="0"/>
          <w:i w:val="0"/>
        </w:rPr>
        <w:br/>
      </w:r>
      <w:r>
        <w:rPr>
          <w:b w:val="0"/>
          <w:i w:val="0"/>
        </w:rPr>
        <w:t>31/2018/QĐ-UBND</w:t>
      </w:r>
      <w:r>
        <w:br/>
      </w:r>
      <w:r>
        <w:rPr>
          <w:b w:val="0"/>
          <w:i w:val="0"/>
        </w:rPr>
        <w:br/>
        <w:t xml:space="preserve">      04/9/2018</w:t>
      </w:r>
      <w:r>
        <w:rPr>
          <w:b w:val="0"/>
          <w:i w:val="0"/>
        </w:rPr>
        <w:br/>
      </w:r>
      <w:r>
        <w:rPr>
          <w:b w:val="0"/>
          <w:i w:val="0"/>
        </w:rPr>
        <w:t xml:space="preserve"> Ban hành Quy định về chính sách thu hút và phát triển đội ngũ chuyên gia, nhà khoa học đối với lĩnh vực thành phố Hồ Chí Minh có nhu cầu trong giai đoạn 2018 - 2022.</w:t>
      </w:r>
      <w:r>
        <w:rPr>
          <w:b w:val="0"/>
          <w:i w:val="0"/>
        </w:rPr>
        <w:br/>
      </w:r>
      <w:r>
        <w:rPr>
          <w:b w:val="0"/>
          <w:i w:val="0"/>
        </w:rPr>
        <w:t>Được thay thế bởi Quyết định số 17/2019/QĐ-UBND ngày 04/07/2019 Ban hành Quy định về chính sách thu hút và phát triển đội ngũ chuyên gia, nhà khoa học và người có tài năng đặc biệt đối với lĩnh vực thành phố Hồ Chí Minh có nhu cầu trong giai đoạn 2019 – 2022.</w:t>
      </w:r>
      <w:r>
        <w:rPr>
          <w:b w:val="0"/>
          <w:i w:val="0"/>
        </w:rPr>
        <w:br/>
      </w:r>
      <w:r>
        <w:rPr>
          <w:b w:val="0"/>
          <w:i w:val="0"/>
        </w:rPr>
        <w:t>15/07/2019</w:t>
      </w:r>
      <w:r>
        <w:rPr>
          <w:b w:val="0"/>
          <w:i w:val="0"/>
        </w:rPr>
        <w:br/>
      </w:r>
      <w:r>
        <w:rPr>
          <w:b w:val="0"/>
          <w:i w:val="0"/>
        </w:rPr>
        <w:br/>
      </w:r>
      <w:r>
        <w:rPr>
          <w:b w:val="0"/>
          <w:i w:val="0"/>
        </w:rPr>
        <w:br/>
      </w:r>
      <w:r>
        <w:rPr>
          <w:b w:val="0"/>
          <w:i w:val="0"/>
        </w:rPr>
        <w:t>152</w:t>
      </w:r>
      <w:r>
        <w:rPr>
          <w:b w:val="0"/>
          <w:i w:val="0"/>
        </w:rPr>
        <w:br/>
      </w:r>
      <w:r>
        <w:rPr>
          <w:b w:val="0"/>
          <w:i w:val="0"/>
        </w:rPr>
        <w:t>Quyết định</w:t>
      </w:r>
      <w:r>
        <w:rPr>
          <w:b w:val="0"/>
          <w:i w:val="0"/>
        </w:rPr>
        <w:br/>
      </w:r>
      <w:r>
        <w:rPr>
          <w:b w:val="0"/>
          <w:i w:val="0"/>
        </w:rPr>
        <w:t>02/2019/QĐ-UBND</w:t>
      </w:r>
      <w:r>
        <w:br/>
      </w:r>
      <w:r>
        <w:rPr>
          <w:b w:val="0"/>
          <w:i w:val="0"/>
        </w:rPr>
        <w:br/>
        <w:t xml:space="preserve">      21/02/2019</w:t>
      </w:r>
      <w:r>
        <w:rPr>
          <w:b w:val="0"/>
          <w:i w:val="0"/>
        </w:rPr>
        <w:br/>
      </w:r>
      <w:r>
        <w:rPr>
          <w:b w:val="0"/>
          <w:i w:val="0"/>
        </w:rPr>
        <w:t>Về quy chế tuyển dụng công chức phường, xã, thị trấn trên địa bàn Thành phố Hồ Chí Minh</w:t>
      </w:r>
      <w:r>
        <w:rPr>
          <w:b w:val="0"/>
          <w:i w:val="0"/>
        </w:rPr>
        <w:br/>
      </w:r>
      <w:r>
        <w:rPr>
          <w:b w:val="0"/>
          <w:i w:val="0"/>
        </w:rPr>
        <w:t>Được thay thế bởi Quyết định số 23/2020/QĐ-UBND ngày 04/9/2020 của Ủy ban nhân dân Thành phố về ban hành Quy chế tổ chức tuyển dụng công chức phường, xã, thị trấn trên địa bàn thành phố Hồ Chí Minh</w:t>
      </w:r>
      <w:r>
        <w:rPr>
          <w:b w:val="0"/>
          <w:i w:val="0"/>
        </w:rPr>
        <w:br/>
      </w:r>
      <w:r>
        <w:rPr>
          <w:b w:val="0"/>
          <w:i w:val="0"/>
        </w:rPr>
        <w:t>14/09/2020</w:t>
      </w:r>
      <w:r>
        <w:rPr>
          <w:b w:val="0"/>
          <w:i w:val="0"/>
        </w:rPr>
        <w:br/>
      </w:r>
      <w:r>
        <w:rPr>
          <w:b w:val="0"/>
          <w:i w:val="0"/>
        </w:rPr>
        <w:br/>
      </w:r>
      <w:r>
        <w:rPr>
          <w:b w:val="0"/>
          <w:i w:val="0"/>
        </w:rPr>
        <w:br/>
      </w:r>
      <w:r>
        <w:rPr>
          <w:b w:val="0"/>
          <w:i w:val="0"/>
        </w:rPr>
        <w:t>153</w:t>
      </w:r>
      <w:r>
        <w:rPr>
          <w:b w:val="0"/>
          <w:i w:val="0"/>
        </w:rPr>
        <w:br/>
      </w:r>
      <w:r>
        <w:rPr>
          <w:b w:val="0"/>
          <w:i w:val="0"/>
        </w:rPr>
        <w:t>Quyết định</w:t>
      </w:r>
      <w:r>
        <w:rPr>
          <w:b w:val="0"/>
          <w:i w:val="0"/>
        </w:rPr>
        <w:br/>
      </w:r>
      <w:r>
        <w:rPr>
          <w:b w:val="0"/>
          <w:i w:val="0"/>
        </w:rPr>
        <w:t>15/2020/QĐ-UBND</w:t>
      </w:r>
      <w:r>
        <w:br/>
      </w:r>
      <w:r>
        <w:rPr>
          <w:b w:val="0"/>
          <w:i w:val="0"/>
        </w:rPr>
        <w:br/>
        <w:t xml:space="preserve">      19/6/2020</w:t>
      </w:r>
      <w:r>
        <w:rPr>
          <w:b w:val="0"/>
          <w:i w:val="0"/>
        </w:rPr>
        <w:br/>
      </w:r>
      <w:r>
        <w:rPr>
          <w:b w:val="0"/>
          <w:i w:val="0"/>
        </w:rPr>
        <w:t>Ban hành Quy chế tổ chức và hoạt động của Sở Nội vụ Thành phố Hồ Chí Minh</w:t>
      </w:r>
      <w:r>
        <w:rPr>
          <w:b w:val="0"/>
          <w:i w:val="0"/>
        </w:rPr>
        <w:br/>
      </w:r>
      <w:r>
        <w:rPr>
          <w:b w:val="0"/>
          <w:i w:val="0"/>
        </w:rPr>
        <w:t>Được thay thế bởi Quyết định số 31/2022/QĐ-UBND ngày 20/9/2022 của Ủy ban nhân dân Thành phố về ban hành Quy định chức năng, nhiệm vụ, quyền hạn và cơ cấu tổ chức của Sở Nội vụ Thành phố Hồ Chí Minh</w:t>
      </w:r>
      <w:r>
        <w:rPr>
          <w:b w:val="0"/>
          <w:i w:val="0"/>
        </w:rPr>
        <w:br/>
      </w:r>
      <w:r>
        <w:rPr>
          <w:b w:val="0"/>
          <w:i w:val="0"/>
        </w:rPr>
        <w:t>10/01/2022</w:t>
      </w:r>
      <w:r>
        <w:rPr>
          <w:b w:val="0"/>
          <w:i w:val="0"/>
        </w:rPr>
        <w:br/>
      </w:r>
      <w:r>
        <w:rPr>
          <w:b w:val="0"/>
          <w:i w:val="0"/>
        </w:rPr>
        <w:br/>
      </w:r>
      <w:r>
        <w:rPr>
          <w:b w:val="0"/>
          <w:i w:val="0"/>
        </w:rPr>
        <w:br/>
      </w:r>
      <w:r>
        <w:rPr>
          <w:b w:val="0"/>
          <w:i w:val="0"/>
        </w:rPr>
        <w:t>154</w:t>
      </w:r>
      <w:r>
        <w:rPr>
          <w:b w:val="0"/>
          <w:i w:val="0"/>
        </w:rPr>
        <w:br/>
      </w:r>
      <w:r>
        <w:rPr>
          <w:b w:val="0"/>
          <w:i w:val="0"/>
        </w:rPr>
        <w:t>Chỉ thị</w:t>
      </w:r>
      <w:r>
        <w:rPr>
          <w:b w:val="0"/>
          <w:i w:val="0"/>
        </w:rPr>
        <w:br/>
      </w:r>
      <w:r>
        <w:rPr>
          <w:b w:val="0"/>
          <w:i w:val="0"/>
        </w:rPr>
        <w:t>11/2014/CT-UBND</w:t>
      </w:r>
      <w:r>
        <w:br/>
      </w:r>
      <w:r>
        <w:rPr>
          <w:b w:val="0"/>
          <w:i w:val="0"/>
        </w:rPr>
        <w:br/>
        <w:t xml:space="preserve">      23/6/2014</w:t>
      </w:r>
      <w:r>
        <w:rPr>
          <w:b w:val="0"/>
          <w:i w:val="0"/>
        </w:rPr>
        <w:br/>
      </w:r>
      <w:r>
        <w:rPr>
          <w:b w:val="0"/>
          <w:i w:val="0"/>
        </w:rPr>
        <w:t xml:space="preserve"> Ban hành Quy định quản lý và xét duyệt cán bộ, công chức, viên chức đi nước ngoài.</w:t>
      </w:r>
      <w:r>
        <w:rPr>
          <w:b w:val="0"/>
          <w:i w:val="0"/>
        </w:rPr>
        <w:br/>
      </w:r>
      <w:r>
        <w:rPr>
          <w:b w:val="0"/>
          <w:i w:val="0"/>
        </w:rPr>
        <w:t>Bị bãi bỏ bởi Quyết định số 1521/QĐ-UBND ngày 07/5/2020 của Ủy ban nhân dân Thành phố về việc bãi bỏ văn bản</w:t>
      </w:r>
      <w:r>
        <w:rPr>
          <w:b w:val="0"/>
          <w:i w:val="0"/>
        </w:rPr>
        <w:br/>
      </w:r>
      <w:r>
        <w:rPr>
          <w:b w:val="0"/>
          <w:i w:val="0"/>
        </w:rPr>
        <w:t>05/07/2020</w:t>
      </w:r>
      <w:r>
        <w:rPr>
          <w:b w:val="0"/>
          <w:i w:val="0"/>
        </w:rPr>
        <w:br/>
      </w:r>
      <w:r>
        <w:rPr>
          <w:b w:val="0"/>
          <w:i w:val="0"/>
        </w:rPr>
        <w:br/>
      </w:r>
      <w:r>
        <w:rPr>
          <w:b w:val="0"/>
          <w:i w:val="0"/>
        </w:rPr>
        <w:br/>
      </w:r>
      <w:r>
        <w:rPr>
          <w:b w:val="0"/>
          <w:i w:val="0"/>
        </w:rPr>
        <w:t>XIII. LĨNH VỰC QUẢN LÝ NHÀ NƯỚC CỦA SỞ NÔNG NGHIỆP VÀ PHÁT TRIỂN NÔNG THÔN</w:t>
      </w:r>
      <w:r>
        <w:rPr>
          <w:b w:val="0"/>
          <w:i w:val="0"/>
        </w:rPr>
        <w:br/>
      </w:r>
      <w:r>
        <w:rPr>
          <w:b w:val="0"/>
          <w:i w:val="0"/>
        </w:rPr>
        <w:br/>
      </w:r>
      <w:r>
        <w:rPr>
          <w:b w:val="0"/>
          <w:i w:val="0"/>
        </w:rPr>
        <w:br/>
      </w:r>
      <w:r>
        <w:rPr>
          <w:b w:val="0"/>
          <w:i w:val="0"/>
        </w:rPr>
        <w:t>(20 văn bản, gồm:</w:t>
      </w:r>
      <w:r>
        <w:rPr>
          <w:b w:val="0"/>
          <w:i w:val="0"/>
        </w:rPr>
        <w:br/>
      </w:r>
      <w:r>
        <w:rPr>
          <w:b w:val="0"/>
          <w:i w:val="0"/>
        </w:rPr>
        <w:t>2 nghị quyết, 14 quyết định, 4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155</w:t>
      </w:r>
      <w:r>
        <w:rPr>
          <w:b w:val="0"/>
          <w:i w:val="0"/>
        </w:rPr>
        <w:br/>
      </w:r>
      <w:r>
        <w:rPr>
          <w:b w:val="0"/>
          <w:i w:val="0"/>
        </w:rPr>
        <w:t>Nghị quyết</w:t>
      </w:r>
      <w:r>
        <w:rPr>
          <w:b w:val="0"/>
          <w:i w:val="0"/>
        </w:rPr>
        <w:br/>
      </w:r>
      <w:r>
        <w:rPr>
          <w:b w:val="0"/>
          <w:i w:val="0"/>
        </w:rPr>
        <w:t>07/2007/NQ-HĐND</w:t>
      </w:r>
      <w:r>
        <w:br/>
      </w:r>
      <w:r>
        <w:rPr>
          <w:b w:val="0"/>
          <w:i w:val="0"/>
        </w:rPr>
        <w:br/>
        <w:t xml:space="preserve">      05/07/2007</w:t>
      </w:r>
      <w:r>
        <w:rPr>
          <w:b w:val="0"/>
          <w:i w:val="0"/>
        </w:rPr>
        <w:br/>
      </w:r>
      <w:r>
        <w:rPr>
          <w:b w:val="0"/>
          <w:i w:val="0"/>
        </w:rPr>
        <w:t>Về chính sách đầu tư hạ tầng nông nghiệp - nông thôn phục vụ chương trình chuyển dịch cơ cấu kinh tế nông nghiệp trên địa bàn thành phố</w:t>
      </w:r>
      <w:r>
        <w:rPr>
          <w:b w:val="0"/>
          <w:i w:val="0"/>
        </w:rPr>
        <w:br/>
      </w:r>
      <w:r>
        <w:rPr>
          <w:b w:val="0"/>
          <w:i w:val="0"/>
        </w:rPr>
        <w:t>Bị bãi bỏ bởi Nghị quyết số 07/2023/NQ-HĐND ngày 12/7/2023 của Hội đồng nhân dân Thành phố về bãi bỏ Nghị quyết số 07/2007/NQ-HĐND ngày 05/7/2007 của Hội đồng nhân dân thành phố về chính sách đầu tư hạ tầng nông nghiệp - nông thôn phục vụ chương trình chuyển dịch cơ cấu kinh tế nông nghiệp trên địa bàn Thành phố và Nghị quyết số 12/2018/NQ-HĐND ngày 12/7/2018 của Hội đồng nhân dân Thành phố ban hành chính sách hỗ trợ xây dựng công trình xử lý chất thải chăn nuôi giai đoạn 2018 - 2020</w:t>
      </w:r>
      <w:r>
        <w:rPr>
          <w:b w:val="0"/>
          <w:i w:val="0"/>
        </w:rPr>
        <w:br/>
      </w:r>
      <w:r>
        <w:rPr>
          <w:b w:val="0"/>
          <w:i w:val="0"/>
        </w:rPr>
        <w:t>22/7/2023</w:t>
      </w:r>
      <w:r>
        <w:rPr>
          <w:b w:val="0"/>
          <w:i w:val="0"/>
        </w:rPr>
        <w:br/>
      </w:r>
      <w:r>
        <w:rPr>
          <w:b w:val="0"/>
          <w:i w:val="0"/>
        </w:rPr>
        <w:br/>
      </w:r>
      <w:r>
        <w:rPr>
          <w:b w:val="0"/>
          <w:i w:val="0"/>
        </w:rPr>
        <w:br/>
      </w:r>
      <w:r>
        <w:rPr>
          <w:b w:val="0"/>
          <w:i w:val="0"/>
        </w:rPr>
        <w:t>156</w:t>
      </w:r>
      <w:r>
        <w:rPr>
          <w:b w:val="0"/>
          <w:i w:val="0"/>
        </w:rPr>
        <w:br/>
      </w:r>
      <w:r>
        <w:rPr>
          <w:b w:val="0"/>
          <w:i w:val="0"/>
        </w:rPr>
        <w:t>Nghị quyết</w:t>
      </w:r>
      <w:r>
        <w:rPr>
          <w:b w:val="0"/>
          <w:i w:val="0"/>
        </w:rPr>
        <w:br/>
      </w:r>
      <w:r>
        <w:rPr>
          <w:b w:val="0"/>
          <w:i w:val="0"/>
        </w:rPr>
        <w:t>12/2018/NQ-HĐND</w:t>
      </w:r>
      <w:r>
        <w:br/>
      </w:r>
      <w:r>
        <w:rPr>
          <w:b w:val="0"/>
          <w:i w:val="0"/>
        </w:rPr>
        <w:br/>
        <w:t xml:space="preserve">      12/7/2018.</w:t>
      </w:r>
      <w:r>
        <w:rPr>
          <w:b w:val="0"/>
          <w:i w:val="0"/>
        </w:rPr>
        <w:br/>
      </w:r>
      <w:r>
        <w:rPr>
          <w:b w:val="0"/>
          <w:i w:val="0"/>
        </w:rPr>
        <w:t xml:space="preserve"> Ban hành chính sách hỗ trợ xây dựng công trình xử lý chất thải chăn nuôi giai đoạn 2018 – 2020</w:t>
      </w:r>
      <w:r>
        <w:rPr>
          <w:b w:val="0"/>
          <w:i w:val="0"/>
        </w:rPr>
        <w:br/>
      </w:r>
      <w:r>
        <w:rPr>
          <w:b w:val="0"/>
          <w:i w:val="0"/>
        </w:rPr>
        <w:t>Bị bãi bỏ bởi Nghị quyết số 07/2023/NQ-HĐND ngày 12/7/2023 của Hội đồng nhân dân Thành phố về bãi bỏ Nghị quyết số 07/2007/NQ-HĐND ngày 05/7/2007 của Hội đồng nhân dân Thành phố về chính sách đầu tư hạ tầng nông nghiệp – nông thôn phục vụ chương trình chuyển dịch cơ cấu kinh tế nông nghiệp trên địa bàn Thành phố và Nghị quyết số 12/2018/NQ-HĐND ngày 12/7/2018 của Hội đồng nhân dân Thành phố ban hành chính sách hỗ trợ xây dựng công trình xử lý chất thải chăn nuôi giai đoạn 2018 - 2020</w:t>
      </w:r>
      <w:r>
        <w:rPr>
          <w:b w:val="0"/>
          <w:i w:val="0"/>
        </w:rPr>
        <w:br/>
      </w:r>
      <w:r>
        <w:rPr>
          <w:b w:val="0"/>
          <w:i w:val="0"/>
        </w:rPr>
        <w:t>22/07/2023</w:t>
      </w:r>
      <w:r>
        <w:rPr>
          <w:b w:val="0"/>
          <w:i w:val="0"/>
        </w:rPr>
        <w:br/>
      </w:r>
      <w:r>
        <w:rPr>
          <w:b w:val="0"/>
          <w:i w:val="0"/>
        </w:rPr>
        <w:br/>
      </w:r>
      <w:r>
        <w:rPr>
          <w:b w:val="0"/>
          <w:i w:val="0"/>
        </w:rPr>
        <w:br/>
      </w:r>
      <w:r>
        <w:rPr>
          <w:b w:val="0"/>
          <w:i w:val="0"/>
        </w:rPr>
        <w:t>157</w:t>
      </w:r>
      <w:r>
        <w:rPr>
          <w:b w:val="0"/>
          <w:i w:val="0"/>
        </w:rPr>
        <w:br/>
      </w:r>
      <w:r>
        <w:rPr>
          <w:b w:val="0"/>
          <w:i w:val="0"/>
        </w:rPr>
        <w:t>Quyết định</w:t>
      </w:r>
      <w:r>
        <w:rPr>
          <w:b w:val="0"/>
          <w:i w:val="0"/>
        </w:rPr>
        <w:br/>
      </w:r>
      <w:r>
        <w:rPr>
          <w:b w:val="0"/>
          <w:i w:val="0"/>
        </w:rPr>
        <w:t>65/2000/QĐ-UB-NN</w:t>
      </w:r>
      <w:r>
        <w:br/>
      </w:r>
      <w:r>
        <w:rPr>
          <w:b w:val="0"/>
          <w:i w:val="0"/>
        </w:rPr>
        <w:br/>
        <w:t xml:space="preserve">      28/11/2000</w:t>
      </w:r>
      <w:r>
        <w:rPr>
          <w:b w:val="0"/>
          <w:i w:val="0"/>
        </w:rPr>
        <w:br/>
      </w:r>
      <w:r>
        <w:rPr>
          <w:b w:val="0"/>
          <w:i w:val="0"/>
        </w:rPr>
        <w:t>Về việc ban hành Quy chế Quản lý rừng phòng hộ huyện Cần Giờ thành phố Hồ Chí Minh</w:t>
      </w:r>
      <w:r>
        <w:rPr>
          <w:b w:val="0"/>
          <w:i w:val="0"/>
        </w:rPr>
        <w:br/>
      </w:r>
      <w:r>
        <w:rPr>
          <w:b w:val="0"/>
          <w:i w:val="0"/>
        </w:rPr>
        <w:t>Được thay thế bởi Quyết định số 27/2023/QĐ-UBND ngày 05/7/2023 của Ủy ban nhân dân Thành phố ban hành Quy chế quản lý rừng trên địa bàn Thành phố Hồ Chí Minh</w:t>
      </w:r>
      <w:r>
        <w:rPr>
          <w:b w:val="0"/>
          <w:i w:val="0"/>
        </w:rPr>
        <w:br/>
      </w:r>
      <w:r>
        <w:rPr>
          <w:b w:val="0"/>
          <w:i w:val="0"/>
        </w:rPr>
        <w:t>15/07/2023</w:t>
      </w:r>
      <w:r>
        <w:rPr>
          <w:b w:val="0"/>
          <w:i w:val="0"/>
        </w:rPr>
        <w:br/>
      </w:r>
      <w:r>
        <w:rPr>
          <w:b w:val="0"/>
          <w:i w:val="0"/>
        </w:rPr>
        <w:br/>
      </w:r>
      <w:r>
        <w:rPr>
          <w:b w:val="0"/>
          <w:i w:val="0"/>
        </w:rPr>
        <w:br/>
      </w:r>
      <w:r>
        <w:rPr>
          <w:b w:val="0"/>
          <w:i w:val="0"/>
        </w:rPr>
        <w:t>158</w:t>
      </w:r>
      <w:r>
        <w:rPr>
          <w:b w:val="0"/>
          <w:i w:val="0"/>
        </w:rPr>
        <w:br/>
      </w:r>
      <w:r>
        <w:rPr>
          <w:b w:val="0"/>
          <w:i w:val="0"/>
        </w:rPr>
        <w:t>Quyết định</w:t>
      </w:r>
      <w:r>
        <w:rPr>
          <w:b w:val="0"/>
          <w:i w:val="0"/>
        </w:rPr>
        <w:br/>
      </w:r>
      <w:r>
        <w:rPr>
          <w:b w:val="0"/>
          <w:i w:val="0"/>
        </w:rPr>
        <w:t>83/2007/QĐ-UBND</w:t>
      </w:r>
      <w:r>
        <w:br/>
      </w:r>
      <w:r>
        <w:rPr>
          <w:b w:val="0"/>
          <w:i w:val="0"/>
        </w:rPr>
        <w:br/>
        <w:t xml:space="preserve">      08/06/2007</w:t>
      </w:r>
      <w:r>
        <w:rPr>
          <w:b w:val="0"/>
          <w:i w:val="0"/>
        </w:rPr>
        <w:br/>
      </w:r>
      <w:r>
        <w:rPr>
          <w:b w:val="0"/>
          <w:i w:val="0"/>
        </w:rPr>
        <w:t>Về ban hành Quy định về quản lý và điều kiện an toàn trong hoạt động nuôi, vận chuyển cá sấu sống và các loài động vật hoang dã nguy hiểm</w:t>
      </w:r>
      <w:r>
        <w:rPr>
          <w:b w:val="0"/>
          <w:i w:val="0"/>
        </w:rPr>
        <w:br/>
      </w:r>
      <w:r>
        <w:rPr>
          <w:b w:val="0"/>
          <w:i w:val="0"/>
        </w:rPr>
        <w:t>Bị bãi bỏ bởi Quyết định số 12/2021/QĐ-UBND ngày 10/5/2021 của Ủy ban nhân dân Thành phố về bãi bỏ Quyết định số 83/2007/QĐ-UBND ngày 08 tháng 6 năm 2007 về ban hành Quy định về quản lý và điều kiện an toàn trong hoạt động nuôi, vận chuyển cá sấu sống và các loài động vật hoang dã nguy hiểm</w:t>
      </w:r>
      <w:r>
        <w:rPr>
          <w:b w:val="0"/>
          <w:i w:val="0"/>
        </w:rPr>
        <w:br/>
      </w:r>
      <w:r>
        <w:rPr>
          <w:b w:val="0"/>
          <w:i w:val="0"/>
        </w:rPr>
        <w:t>20/05/2021</w:t>
      </w:r>
      <w:r>
        <w:rPr>
          <w:b w:val="0"/>
          <w:i w:val="0"/>
        </w:rPr>
        <w:br/>
      </w:r>
      <w:r>
        <w:rPr>
          <w:b w:val="0"/>
          <w:i w:val="0"/>
        </w:rPr>
        <w:br/>
      </w:r>
      <w:r>
        <w:rPr>
          <w:b w:val="0"/>
          <w:i w:val="0"/>
        </w:rPr>
        <w:br/>
      </w:r>
      <w:r>
        <w:rPr>
          <w:b w:val="0"/>
          <w:i w:val="0"/>
        </w:rPr>
        <w:t>159</w:t>
      </w:r>
      <w:r>
        <w:rPr>
          <w:b w:val="0"/>
          <w:i w:val="0"/>
        </w:rPr>
        <w:br/>
      </w:r>
      <w:r>
        <w:rPr>
          <w:b w:val="0"/>
          <w:i w:val="0"/>
        </w:rPr>
        <w:t>Quyết định</w:t>
      </w:r>
      <w:r>
        <w:rPr>
          <w:b w:val="0"/>
          <w:i w:val="0"/>
        </w:rPr>
        <w:br/>
      </w:r>
      <w:r>
        <w:rPr>
          <w:b w:val="0"/>
          <w:i w:val="0"/>
        </w:rPr>
        <w:t>70/2009/QĐ-UBND</w:t>
      </w:r>
      <w:r>
        <w:br/>
      </w:r>
      <w:r>
        <w:rPr>
          <w:b w:val="0"/>
          <w:i w:val="0"/>
        </w:rPr>
        <w:br/>
        <w:t xml:space="preserve">      28/9/2009</w:t>
      </w:r>
      <w:r>
        <w:rPr>
          <w:b w:val="0"/>
          <w:i w:val="0"/>
        </w:rPr>
        <w:br/>
      </w:r>
      <w:r>
        <w:rPr>
          <w:b w:val="0"/>
          <w:i w:val="0"/>
        </w:rPr>
        <w:t>Về phê duyệt Chương trình giám sát dịch tễ gia súc trên địa bàn Thành phố Hồ Chí Minh đến năm 2010 và định hướng đến năm 2020</w:t>
      </w:r>
      <w:r>
        <w:rPr>
          <w:b w:val="0"/>
          <w:i w:val="0"/>
        </w:rPr>
        <w:br/>
      </w:r>
      <w:r>
        <w:rPr>
          <w:b w:val="0"/>
          <w:i w:val="0"/>
        </w:rPr>
        <w:t>Bị bãi bỏ bởi Quyết định số 30/2022/QĐ-UBND ngày 09/9/2022 của Ủy ban nhân dân Thành phố về bãi bỏ Quyết định số 70/2009/QĐ-UBND ngày 28/9/2009 của Ủy ban nhân dân Thành phố về phê duyệt Chương trình giám sát dịch tễ gia súc trên địa bàn thành phố Hồ Chí Minh đến/2010 và định hướng đến/2020</w:t>
      </w:r>
      <w:r>
        <w:rPr>
          <w:b w:val="0"/>
          <w:i w:val="0"/>
        </w:rPr>
        <w:br/>
      </w:r>
      <w:r>
        <w:rPr>
          <w:b w:val="0"/>
          <w:i w:val="0"/>
        </w:rPr>
        <w:t>19/09/2022</w:t>
      </w:r>
      <w:r>
        <w:rPr>
          <w:b w:val="0"/>
          <w:i w:val="0"/>
        </w:rPr>
        <w:br/>
      </w:r>
      <w:r>
        <w:rPr>
          <w:b w:val="0"/>
          <w:i w:val="0"/>
        </w:rPr>
        <w:br/>
      </w:r>
      <w:r>
        <w:rPr>
          <w:b w:val="0"/>
          <w:i w:val="0"/>
        </w:rPr>
        <w:br/>
      </w:r>
      <w:r>
        <w:rPr>
          <w:b w:val="0"/>
          <w:i w:val="0"/>
        </w:rPr>
        <w:t>160</w:t>
      </w:r>
      <w:r>
        <w:rPr>
          <w:b w:val="0"/>
          <w:i w:val="0"/>
        </w:rPr>
        <w:br/>
      </w:r>
      <w:r>
        <w:rPr>
          <w:b w:val="0"/>
          <w:i w:val="0"/>
        </w:rPr>
        <w:t>Quyết định</w:t>
      </w:r>
      <w:r>
        <w:rPr>
          <w:b w:val="0"/>
          <w:i w:val="0"/>
        </w:rPr>
        <w:br/>
      </w:r>
      <w:r>
        <w:rPr>
          <w:b w:val="0"/>
          <w:i w:val="0"/>
        </w:rPr>
        <w:t>08/2010/QĐ-UBND</w:t>
      </w:r>
      <w:r>
        <w:br/>
      </w:r>
      <w:r>
        <w:rPr>
          <w:b w:val="0"/>
          <w:i w:val="0"/>
        </w:rPr>
        <w:br/>
        <w:t xml:space="preserve">      01/02/2010</w:t>
      </w:r>
      <w:r>
        <w:rPr>
          <w:b w:val="0"/>
          <w:i w:val="0"/>
        </w:rPr>
        <w:br/>
      </w:r>
      <w:r>
        <w:rPr>
          <w:b w:val="0"/>
          <w:i w:val="0"/>
        </w:rPr>
        <w:t>Ban hành Quy định về quản lý và khai thác công trình thủy lợi trên địa bàn thành phố Hồ Chí Minh</w:t>
      </w:r>
      <w:r>
        <w:rPr>
          <w:b w:val="0"/>
          <w:i w:val="0"/>
        </w:rPr>
        <w:br/>
      </w:r>
      <w:r>
        <w:rPr>
          <w:b w:val="0"/>
          <w:i w:val="0"/>
        </w:rPr>
        <w:t>Được thay thế bởi Quyết định số 39/2021/QĐ-UBND ngày 20/10/2021 của Ủy ban nhân dân Thành phố ban hành Quy định về quản lý, khai thác và bảo vệ công trình thủy lợi trên địa bàn Thành phố Hồ Chí Minh</w:t>
      </w:r>
      <w:r>
        <w:rPr>
          <w:b w:val="0"/>
          <w:i w:val="0"/>
        </w:rPr>
        <w:br/>
      </w:r>
      <w:r>
        <w:rPr>
          <w:b w:val="0"/>
          <w:i w:val="0"/>
        </w:rPr>
        <w:t>01/11/2021</w:t>
      </w:r>
      <w:r>
        <w:rPr>
          <w:b w:val="0"/>
          <w:i w:val="0"/>
        </w:rPr>
        <w:br/>
      </w:r>
      <w:r>
        <w:rPr>
          <w:b w:val="0"/>
          <w:i w:val="0"/>
        </w:rPr>
        <w:br/>
      </w:r>
      <w:r>
        <w:rPr>
          <w:b w:val="0"/>
          <w:i w:val="0"/>
        </w:rPr>
        <w:br/>
      </w:r>
      <w:r>
        <w:rPr>
          <w:b w:val="0"/>
          <w:i w:val="0"/>
        </w:rPr>
        <w:t>161</w:t>
      </w:r>
      <w:r>
        <w:rPr>
          <w:b w:val="0"/>
          <w:i w:val="0"/>
        </w:rPr>
        <w:br/>
      </w:r>
      <w:r>
        <w:rPr>
          <w:b w:val="0"/>
          <w:i w:val="0"/>
        </w:rPr>
        <w:t>Quyết định</w:t>
      </w:r>
      <w:r>
        <w:rPr>
          <w:b w:val="0"/>
          <w:i w:val="0"/>
        </w:rPr>
        <w:br/>
      </w:r>
      <w:r>
        <w:rPr>
          <w:b w:val="0"/>
          <w:i w:val="0"/>
        </w:rPr>
        <w:t>35/2011/QĐ-UBND</w:t>
      </w:r>
      <w:r>
        <w:br/>
      </w:r>
      <w:r>
        <w:rPr>
          <w:b w:val="0"/>
          <w:i w:val="0"/>
        </w:rPr>
        <w:br/>
        <w:t xml:space="preserve">      07/6/2011</w:t>
      </w:r>
      <w:r>
        <w:rPr>
          <w:b w:val="0"/>
          <w:i w:val="0"/>
        </w:rPr>
        <w:br/>
      </w:r>
      <w:r>
        <w:rPr>
          <w:b w:val="0"/>
          <w:i w:val="0"/>
        </w:rPr>
        <w:t>Ban hành Quy chế phối hợp trong công tác phòng, chống, xử lý sạt lở bờ sông, bờ biển trên địa bàn thành phố</w:t>
      </w:r>
      <w:r>
        <w:rPr>
          <w:b w:val="0"/>
          <w:i w:val="0"/>
        </w:rPr>
        <w:br/>
      </w:r>
      <w:r>
        <w:rPr>
          <w:b w:val="0"/>
          <w:i w:val="0"/>
        </w:rPr>
        <w:t>Được thay thế bởi Quyết định số 16/2019/QĐ-UBND 01/07/2019 ban hành Quy chế phối hợp trong công tác phòng, chống, xử lý sạt lở bờ sông, bờ biển trên địa bàn Thành phố.</w:t>
      </w:r>
      <w:r>
        <w:rPr>
          <w:b w:val="0"/>
          <w:i w:val="0"/>
        </w:rPr>
        <w:br/>
      </w:r>
      <w:r>
        <w:rPr>
          <w:b w:val="0"/>
          <w:i w:val="0"/>
        </w:rPr>
        <w:t>11/07/2019</w:t>
      </w:r>
      <w:r>
        <w:rPr>
          <w:b w:val="0"/>
          <w:i w:val="0"/>
        </w:rPr>
        <w:br/>
      </w:r>
      <w:r>
        <w:rPr>
          <w:b w:val="0"/>
          <w:i w:val="0"/>
        </w:rPr>
        <w:br/>
      </w:r>
      <w:r>
        <w:rPr>
          <w:b w:val="0"/>
          <w:i w:val="0"/>
        </w:rPr>
        <w:br/>
      </w:r>
      <w:r>
        <w:rPr>
          <w:b w:val="0"/>
          <w:i w:val="0"/>
        </w:rPr>
        <w:t>162</w:t>
      </w:r>
      <w:r>
        <w:rPr>
          <w:b w:val="0"/>
          <w:i w:val="0"/>
        </w:rPr>
        <w:br/>
      </w:r>
      <w:r>
        <w:rPr>
          <w:b w:val="0"/>
          <w:i w:val="0"/>
        </w:rPr>
        <w:t>Quyết định</w:t>
      </w:r>
      <w:r>
        <w:rPr>
          <w:b w:val="0"/>
          <w:i w:val="0"/>
        </w:rPr>
        <w:br/>
      </w:r>
      <w:r>
        <w:rPr>
          <w:b w:val="0"/>
          <w:i w:val="0"/>
        </w:rPr>
        <w:t>59/2011/QĐ-UBND</w:t>
      </w:r>
      <w:r>
        <w:br/>
      </w:r>
      <w:r>
        <w:rPr>
          <w:b w:val="0"/>
          <w:i w:val="0"/>
        </w:rPr>
        <w:br/>
        <w:t xml:space="preserve">      21/9/2011</w:t>
      </w:r>
      <w:r>
        <w:rPr>
          <w:b w:val="0"/>
          <w:i w:val="0"/>
        </w:rPr>
        <w:br/>
      </w:r>
      <w:r>
        <w:rPr>
          <w:b w:val="0"/>
          <w:i w:val="0"/>
        </w:rPr>
        <w:t>Ban hành Quy định về công tác phòng, chống, ứng phó và khắc phục hậu quả thiên tai trên địa bàn thành phố</w:t>
      </w:r>
      <w:r>
        <w:rPr>
          <w:b w:val="0"/>
          <w:i w:val="0"/>
        </w:rPr>
        <w:br/>
      </w:r>
      <w:r>
        <w:rPr>
          <w:b w:val="0"/>
          <w:i w:val="0"/>
        </w:rPr>
        <w:t>Được thay thế bởi Quyết định số 12/2022/QĐ-UBND ngày 19/4/2022 của Ủy ban nhân dân Thành phố ban hành Quy định về công tác phòng, chống thiên tai trên địa bàn Thành phố Hồ Chí Minh</w:t>
      </w:r>
      <w:r>
        <w:rPr>
          <w:b w:val="0"/>
          <w:i w:val="0"/>
        </w:rPr>
        <w:br/>
      </w:r>
      <w:r>
        <w:rPr>
          <w:b w:val="0"/>
          <w:i w:val="0"/>
        </w:rPr>
        <w:t>29/04/2022</w:t>
      </w:r>
      <w:r>
        <w:rPr>
          <w:b w:val="0"/>
          <w:i w:val="0"/>
        </w:rPr>
        <w:br/>
      </w:r>
      <w:r>
        <w:rPr>
          <w:b w:val="0"/>
          <w:i w:val="0"/>
        </w:rPr>
        <w:br/>
      </w:r>
      <w:r>
        <w:rPr>
          <w:b w:val="0"/>
          <w:i w:val="0"/>
        </w:rPr>
        <w:br/>
      </w:r>
      <w:r>
        <w:rPr>
          <w:b w:val="0"/>
          <w:i w:val="0"/>
        </w:rPr>
        <w:t>163</w:t>
      </w:r>
      <w:r>
        <w:rPr>
          <w:b w:val="0"/>
          <w:i w:val="0"/>
        </w:rPr>
        <w:br/>
      </w:r>
      <w:r>
        <w:rPr>
          <w:b w:val="0"/>
          <w:i w:val="0"/>
        </w:rPr>
        <w:t>Quyết định</w:t>
      </w:r>
      <w:r>
        <w:rPr>
          <w:b w:val="0"/>
          <w:i w:val="0"/>
        </w:rPr>
        <w:br/>
      </w:r>
      <w:r>
        <w:rPr>
          <w:b w:val="0"/>
          <w:i w:val="0"/>
        </w:rPr>
        <w:t>08/2014/QĐ-UBND</w:t>
      </w:r>
      <w:r>
        <w:br/>
      </w:r>
      <w:r>
        <w:rPr>
          <w:b w:val="0"/>
          <w:i w:val="0"/>
        </w:rPr>
        <w:br/>
        <w:t xml:space="preserve">      12/02/2014</w:t>
      </w:r>
      <w:r>
        <w:rPr>
          <w:b w:val="0"/>
          <w:i w:val="0"/>
        </w:rPr>
        <w:br/>
      </w:r>
      <w:r>
        <w:rPr>
          <w:b w:val="0"/>
          <w:i w:val="0"/>
        </w:rPr>
        <w:t xml:space="preserve"> Ban hành các định mức kinh tế kỹ thuật mô hình khuyến nông, khuyến ngư trên địa bàn Thành phố Hồ Chí Minh</w:t>
      </w:r>
      <w:r>
        <w:rPr>
          <w:b w:val="0"/>
          <w:i w:val="0"/>
        </w:rPr>
        <w:br/>
      </w:r>
      <w:r>
        <w:rPr>
          <w:b w:val="0"/>
          <w:i w:val="0"/>
        </w:rPr>
        <w:t>Được thay thế bởi Quyết định số 03/2021/QĐ-UBND ngày 26/01/2021 của Ủy ban nhân dân Thành phố ban hành định mức kinh tế kỹ thuật về khuyến nông trên địa bàn Thành phố Hồ Chí Minh</w:t>
      </w:r>
      <w:r>
        <w:rPr>
          <w:b w:val="0"/>
          <w:i w:val="0"/>
        </w:rPr>
        <w:br/>
      </w:r>
      <w:r>
        <w:rPr>
          <w:b w:val="0"/>
          <w:i w:val="0"/>
        </w:rPr>
        <w:t>05/02/2021</w:t>
      </w:r>
      <w:r>
        <w:rPr>
          <w:b w:val="0"/>
          <w:i w:val="0"/>
        </w:rPr>
        <w:br/>
      </w:r>
      <w:r>
        <w:rPr>
          <w:b w:val="0"/>
          <w:i w:val="0"/>
        </w:rPr>
        <w:br/>
      </w:r>
      <w:r>
        <w:rPr>
          <w:b w:val="0"/>
          <w:i w:val="0"/>
        </w:rPr>
        <w:br/>
      </w:r>
      <w:r>
        <w:rPr>
          <w:b w:val="0"/>
          <w:i w:val="0"/>
        </w:rPr>
        <w:t>164</w:t>
      </w:r>
      <w:r>
        <w:rPr>
          <w:b w:val="0"/>
          <w:i w:val="0"/>
        </w:rPr>
        <w:br/>
      </w:r>
      <w:r>
        <w:rPr>
          <w:b w:val="0"/>
          <w:i w:val="0"/>
        </w:rPr>
        <w:t>Quyết định</w:t>
      </w:r>
      <w:r>
        <w:rPr>
          <w:b w:val="0"/>
          <w:i w:val="0"/>
        </w:rPr>
        <w:br/>
      </w:r>
      <w:r>
        <w:rPr>
          <w:b w:val="0"/>
          <w:i w:val="0"/>
        </w:rPr>
        <w:t>35/2014/QĐ-UBND</w:t>
      </w:r>
      <w:r>
        <w:br/>
      </w:r>
      <w:r>
        <w:rPr>
          <w:b w:val="0"/>
          <w:i w:val="0"/>
        </w:rPr>
        <w:br/>
        <w:t xml:space="preserve">      04/11/2014</w:t>
      </w:r>
      <w:r>
        <w:rPr>
          <w:b w:val="0"/>
          <w:i w:val="0"/>
        </w:rPr>
        <w:br/>
      </w:r>
      <w:r>
        <w:rPr>
          <w:b w:val="0"/>
          <w:i w:val="0"/>
        </w:rPr>
        <w:t>Về việc sửa đổi, bổ sung một số điều của Quy định về quản lý khai thác và bảo vệ công trình thủy lợi trên địa bàn Thành phố Hồ Chí Minh ban hành kèm theo Quyết định số 08/2010/QĐ-UBND ngày 01 tháng 02 năm 2010 của Ủy ban nhân dân Thành phố ban hành quy định về quản lý khai thác và bảo vệ công trình thủy lợi trên địa bàn Thành phố Hồ Chí Minh</w:t>
      </w:r>
      <w:r>
        <w:rPr>
          <w:b w:val="0"/>
          <w:i w:val="0"/>
        </w:rPr>
        <w:br/>
      </w:r>
      <w:r>
        <w:rPr>
          <w:b w:val="0"/>
          <w:i w:val="0"/>
        </w:rPr>
        <w:t>Được thay thế bởi Quyết định số 39/2021/QĐ-UBND ngày 20/10/2021 của Ủy ban nhân dân Thành phố ban hành Quy định về quản lý, khai thác và bảo vệ công trình thủy lợi trên địa bàn Thành phố Hồ Chí Minh</w:t>
      </w:r>
      <w:r>
        <w:rPr>
          <w:b w:val="0"/>
          <w:i w:val="0"/>
        </w:rPr>
        <w:br/>
      </w:r>
      <w:r>
        <w:rPr>
          <w:b w:val="0"/>
          <w:i w:val="0"/>
        </w:rPr>
        <w:t>01/11/2021</w:t>
      </w:r>
      <w:r>
        <w:rPr>
          <w:b w:val="0"/>
          <w:i w:val="0"/>
        </w:rPr>
        <w:br/>
      </w:r>
      <w:r>
        <w:rPr>
          <w:b w:val="0"/>
          <w:i w:val="0"/>
        </w:rPr>
        <w:br/>
      </w:r>
      <w:r>
        <w:rPr>
          <w:b w:val="0"/>
          <w:i w:val="0"/>
        </w:rPr>
        <w:br/>
      </w:r>
      <w:r>
        <w:rPr>
          <w:b w:val="0"/>
          <w:i w:val="0"/>
        </w:rPr>
        <w:t>165</w:t>
      </w:r>
      <w:r>
        <w:rPr>
          <w:b w:val="0"/>
          <w:i w:val="0"/>
        </w:rPr>
        <w:br/>
      </w:r>
      <w:r>
        <w:rPr>
          <w:b w:val="0"/>
          <w:i w:val="0"/>
        </w:rPr>
        <w:t>Quyết định</w:t>
      </w:r>
      <w:r>
        <w:rPr>
          <w:b w:val="0"/>
          <w:i w:val="0"/>
        </w:rPr>
        <w:br/>
      </w:r>
      <w:r>
        <w:rPr>
          <w:b w:val="0"/>
          <w:i w:val="0"/>
        </w:rPr>
        <w:t>47/2014/QĐ-UBND</w:t>
      </w:r>
      <w:r>
        <w:br/>
      </w:r>
      <w:r>
        <w:rPr>
          <w:b w:val="0"/>
          <w:i w:val="0"/>
        </w:rPr>
        <w:br/>
        <w:t xml:space="preserve">      11/12/2014</w:t>
      </w:r>
      <w:r>
        <w:rPr>
          <w:b w:val="0"/>
          <w:i w:val="0"/>
        </w:rPr>
        <w:br/>
      </w:r>
      <w:r>
        <w:rPr>
          <w:b w:val="0"/>
          <w:i w:val="0"/>
        </w:rPr>
        <w:t>Ban hành Bảng giá các loại lâm sản và động vật rừng thông thường còn sống sau khi xử lý tịch thu trên địa bàn Thành phố Hồ Chí Minh</w:t>
      </w:r>
      <w:r>
        <w:rPr>
          <w:b w:val="0"/>
          <w:i w:val="0"/>
        </w:rPr>
        <w:br/>
      </w:r>
      <w:r>
        <w:rPr>
          <w:b w:val="0"/>
          <w:i w:val="0"/>
        </w:rPr>
        <w:t>Bị bãi bỏ bởi Quyết định số 22/2020/QĐ-UBND ngày 28/8/2020 của Ủy ban nhân dân Thành phố về bãi bỏ Quyết định số 47/2014/QĐ-UBND ngày 11/12/2014 và Quyết định số 53/2015/QĐ-UBND ngày 23/11/2015 của Ủy ban nhân dân Thành phố về ban hành Bảng giá các loại lâm sản và động vật rừng thông thường còn sống sau khi xử lý tịch thu trên địa bàn thành phố Hồ Chí Minh</w:t>
      </w:r>
      <w:r>
        <w:rPr>
          <w:b w:val="0"/>
          <w:i w:val="0"/>
        </w:rPr>
        <w:br/>
      </w:r>
      <w:r>
        <w:rPr>
          <w:b w:val="0"/>
          <w:i w:val="0"/>
        </w:rPr>
        <w:t>08/09/2020</w:t>
      </w:r>
      <w:r>
        <w:rPr>
          <w:b w:val="0"/>
          <w:i w:val="0"/>
        </w:rPr>
        <w:br/>
      </w:r>
      <w:r>
        <w:rPr>
          <w:b w:val="0"/>
          <w:i w:val="0"/>
        </w:rPr>
        <w:br/>
      </w:r>
      <w:r>
        <w:rPr>
          <w:b w:val="0"/>
          <w:i w:val="0"/>
        </w:rPr>
        <w:br/>
      </w:r>
      <w:r>
        <w:rPr>
          <w:b w:val="0"/>
          <w:i w:val="0"/>
        </w:rPr>
        <w:t>166</w:t>
      </w:r>
      <w:r>
        <w:rPr>
          <w:b w:val="0"/>
          <w:i w:val="0"/>
        </w:rPr>
        <w:br/>
      </w:r>
      <w:r>
        <w:rPr>
          <w:b w:val="0"/>
          <w:i w:val="0"/>
        </w:rPr>
        <w:t>Quyết định</w:t>
      </w:r>
      <w:r>
        <w:rPr>
          <w:b w:val="0"/>
          <w:i w:val="0"/>
        </w:rPr>
        <w:br/>
      </w:r>
      <w:r>
        <w:rPr>
          <w:b w:val="0"/>
          <w:i w:val="0"/>
        </w:rPr>
        <w:t>12/2015/QĐ-UBND</w:t>
      </w:r>
      <w:r>
        <w:br/>
      </w:r>
      <w:r>
        <w:rPr>
          <w:b w:val="0"/>
          <w:i w:val="0"/>
        </w:rPr>
        <w:br/>
        <w:t xml:space="preserve">      27/02/2015</w:t>
      </w:r>
      <w:r>
        <w:rPr>
          <w:b w:val="0"/>
          <w:i w:val="0"/>
        </w:rPr>
        <w:br/>
      </w:r>
      <w:r>
        <w:rPr>
          <w:b w:val="0"/>
          <w:i w:val="0"/>
        </w:rPr>
        <w:t>Về việc ban hành Tiêu chí cánh đồng lớn trên địa bàn Thành phố Hồ Chí Minh</w:t>
      </w:r>
      <w:r>
        <w:rPr>
          <w:b w:val="0"/>
          <w:i w:val="0"/>
        </w:rPr>
        <w:br/>
      </w:r>
      <w:r>
        <w:rPr>
          <w:b w:val="0"/>
          <w:i w:val="0"/>
        </w:rPr>
        <w:t>Bị bãi bỏ bởi Quyết định số 08/2019/QĐ-UBND ngày 26/03/2019 Về bãi bỏ Quyết định số 12/2015/QĐ-UBND ngày 27 tháng 02 năm 2015 của Ủy ban nhân dân thành phố về việc ban hành tiêu chí cánh đồng lớn trên địa bàn Thành phố Hồ Chí Minh.</w:t>
      </w:r>
      <w:r>
        <w:rPr>
          <w:b w:val="0"/>
          <w:i w:val="0"/>
        </w:rPr>
        <w:br/>
      </w:r>
      <w:r>
        <w:rPr>
          <w:b w:val="0"/>
          <w:i w:val="0"/>
        </w:rPr>
        <w:t>05/04/2019</w:t>
      </w:r>
      <w:r>
        <w:rPr>
          <w:b w:val="0"/>
          <w:i w:val="0"/>
        </w:rPr>
        <w:br/>
      </w:r>
      <w:r>
        <w:rPr>
          <w:b w:val="0"/>
          <w:i w:val="0"/>
        </w:rPr>
        <w:br/>
      </w:r>
      <w:r>
        <w:rPr>
          <w:b w:val="0"/>
          <w:i w:val="0"/>
        </w:rPr>
        <w:br/>
      </w:r>
      <w:r>
        <w:rPr>
          <w:b w:val="0"/>
          <w:i w:val="0"/>
        </w:rPr>
        <w:t>167</w:t>
      </w:r>
      <w:r>
        <w:rPr>
          <w:b w:val="0"/>
          <w:i w:val="0"/>
        </w:rPr>
        <w:br/>
      </w:r>
      <w:r>
        <w:rPr>
          <w:b w:val="0"/>
          <w:i w:val="0"/>
        </w:rPr>
        <w:t>Quyết định</w:t>
      </w:r>
      <w:r>
        <w:rPr>
          <w:b w:val="0"/>
          <w:i w:val="0"/>
        </w:rPr>
        <w:br/>
      </w:r>
      <w:r>
        <w:rPr>
          <w:b w:val="0"/>
          <w:i w:val="0"/>
        </w:rPr>
        <w:t>36/2015/QĐ-UBND</w:t>
      </w:r>
      <w:r>
        <w:br/>
      </w:r>
      <w:r>
        <w:rPr>
          <w:b w:val="0"/>
          <w:i w:val="0"/>
        </w:rPr>
        <w:br/>
        <w:t xml:space="preserve">      24/7/2015</w:t>
      </w:r>
      <w:r>
        <w:rPr>
          <w:b w:val="0"/>
          <w:i w:val="0"/>
        </w:rPr>
        <w:br/>
      </w:r>
      <w:r>
        <w:rPr>
          <w:b w:val="0"/>
          <w:i w:val="0"/>
        </w:rPr>
        <w:t>Ban hành Quy định về quản lý, thu - nộp, sử dụng, quyết toán Quỹ Phòng, chống thiên tai Thành phố</w:t>
      </w:r>
      <w:r>
        <w:rPr>
          <w:b w:val="0"/>
          <w:i w:val="0"/>
        </w:rPr>
        <w:br/>
      </w:r>
      <w:r>
        <w:rPr>
          <w:b w:val="0"/>
          <w:i w:val="0"/>
        </w:rPr>
        <w:t>Bị bãi bỏ bởi Quyết định số 35/2022/QĐ-UBND ngày 11/10/2022 của Ủy ban nhân dân Thành phố về bãi bỏ Quyết định số 36/2015/QĐ-UBND ngày 24/7/2015 của Ủy ban nhân dân Thành phố ban hành Quy định về quản lý, thu - nộp, sử dụng, quyết toán Quỹ Phòng, chống thiên tai Thành phố Hồ Chí Minh</w:t>
      </w:r>
      <w:r>
        <w:rPr>
          <w:b w:val="0"/>
          <w:i w:val="0"/>
        </w:rPr>
        <w:br/>
      </w:r>
      <w:r>
        <w:rPr>
          <w:b w:val="0"/>
          <w:i w:val="0"/>
        </w:rPr>
        <w:t>21/10/2022</w:t>
      </w:r>
      <w:r>
        <w:rPr>
          <w:b w:val="0"/>
          <w:i w:val="0"/>
        </w:rPr>
        <w:br/>
      </w:r>
      <w:r>
        <w:rPr>
          <w:b w:val="0"/>
          <w:i w:val="0"/>
        </w:rPr>
        <w:br/>
      </w:r>
      <w:r>
        <w:rPr>
          <w:b w:val="0"/>
          <w:i w:val="0"/>
        </w:rPr>
        <w:br/>
      </w:r>
      <w:r>
        <w:rPr>
          <w:b w:val="0"/>
          <w:i w:val="0"/>
        </w:rPr>
        <w:t>168</w:t>
      </w:r>
      <w:r>
        <w:rPr>
          <w:b w:val="0"/>
          <w:i w:val="0"/>
        </w:rPr>
        <w:br/>
      </w:r>
      <w:r>
        <w:rPr>
          <w:b w:val="0"/>
          <w:i w:val="0"/>
        </w:rPr>
        <w:t>Quyết định</w:t>
      </w:r>
      <w:r>
        <w:rPr>
          <w:b w:val="0"/>
          <w:i w:val="0"/>
        </w:rPr>
        <w:br/>
      </w:r>
      <w:r>
        <w:rPr>
          <w:b w:val="0"/>
          <w:i w:val="0"/>
        </w:rPr>
        <w:t>45/2015/QĐ-UBND</w:t>
      </w:r>
      <w:r>
        <w:br/>
      </w:r>
      <w:r>
        <w:rPr>
          <w:b w:val="0"/>
          <w:i w:val="0"/>
        </w:rPr>
        <w:br/>
        <w:t xml:space="preserve">      10/9/2015</w:t>
      </w:r>
      <w:r>
        <w:rPr>
          <w:b w:val="0"/>
          <w:i w:val="0"/>
        </w:rPr>
        <w:br/>
      </w:r>
      <w:r>
        <w:rPr>
          <w:b w:val="0"/>
          <w:i w:val="0"/>
        </w:rPr>
        <w:t xml:space="preserve"> Ban hành Quy chế tổ chức và hoạt động của Ban Chỉ huy Phòng, chống thiên tai và Tìm kiếm cứu nạn Thành phố Hồ Chí Minh.</w:t>
      </w:r>
      <w:r>
        <w:rPr>
          <w:b w:val="0"/>
          <w:i w:val="0"/>
        </w:rPr>
        <w:br/>
      </w:r>
      <w:r>
        <w:rPr>
          <w:b w:val="0"/>
          <w:i w:val="0"/>
        </w:rPr>
        <w:t>Bị bãi bỏ bởi Quyết định số 42/2022/QĐ-UBND ngày 09/12/2022 của Ủy ban nhân dân Thành phố về bãi bỏ Quyết định số 45/2015/QĐ-UBND ngày 10/9/2015 của Ủy ban nhân dân Thành phố về ban hành Quy chế tổ chức và hoạt động của Ban Chỉ huy Phòng, chống thiên tai và Tìm kiếm cứu nạn Thành phố Hồ Chí Minh</w:t>
      </w:r>
      <w:r>
        <w:rPr>
          <w:b w:val="0"/>
          <w:i w:val="0"/>
        </w:rPr>
        <w:br/>
      </w:r>
      <w:r>
        <w:rPr>
          <w:b w:val="0"/>
          <w:i w:val="0"/>
        </w:rPr>
        <w:t>19/12/2022</w:t>
      </w:r>
      <w:r>
        <w:rPr>
          <w:b w:val="0"/>
          <w:i w:val="0"/>
        </w:rPr>
        <w:br/>
      </w:r>
      <w:r>
        <w:rPr>
          <w:b w:val="0"/>
          <w:i w:val="0"/>
        </w:rPr>
        <w:br/>
      </w:r>
      <w:r>
        <w:rPr>
          <w:b w:val="0"/>
          <w:i w:val="0"/>
        </w:rPr>
        <w:br/>
      </w:r>
      <w:r>
        <w:rPr>
          <w:b w:val="0"/>
          <w:i w:val="0"/>
        </w:rPr>
        <w:t>169</w:t>
      </w:r>
      <w:r>
        <w:rPr>
          <w:b w:val="0"/>
          <w:i w:val="0"/>
        </w:rPr>
        <w:br/>
      </w:r>
      <w:r>
        <w:rPr>
          <w:b w:val="0"/>
          <w:i w:val="0"/>
        </w:rPr>
        <w:t>Quyết định</w:t>
      </w:r>
      <w:r>
        <w:rPr>
          <w:b w:val="0"/>
          <w:i w:val="0"/>
        </w:rPr>
        <w:br/>
      </w:r>
      <w:r>
        <w:rPr>
          <w:b w:val="0"/>
          <w:i w:val="0"/>
        </w:rPr>
        <w:t>53/2015/QĐ-UBND</w:t>
      </w:r>
      <w:r>
        <w:br/>
      </w:r>
      <w:r>
        <w:rPr>
          <w:b w:val="0"/>
          <w:i w:val="0"/>
        </w:rPr>
        <w:br/>
        <w:t xml:space="preserve">      23/11/2015</w:t>
      </w:r>
      <w:r>
        <w:rPr>
          <w:b w:val="0"/>
          <w:i w:val="0"/>
        </w:rPr>
        <w:br/>
      </w:r>
      <w:r>
        <w:rPr>
          <w:b w:val="0"/>
          <w:i w:val="0"/>
        </w:rPr>
        <w:t>Về việc thay thế Phụ lục IV - Bảng giá động vật rừng ban hành kèm theo Quyết định số 47/2014/QĐ-UBND ngày 11 tháng 12 năm 2014 của Ủy ban nhân dân Thành phố</w:t>
      </w:r>
      <w:r>
        <w:rPr>
          <w:b w:val="0"/>
          <w:i w:val="0"/>
        </w:rPr>
        <w:br/>
      </w:r>
      <w:r>
        <w:rPr>
          <w:b w:val="0"/>
          <w:i w:val="0"/>
        </w:rPr>
        <w:t>Bị bãi bỏ bởi Quyết định số 22/2020/QĐ-UBND ngày 28/8/2020 của Ủy ban nhân dân Thành phố về bãi bỏ Quyết định số 47/2014/QĐ-UBND ngày 11/12/2014 và Quyết định số 53/2015/QĐ-UBND ngày 23/11/2015 của Ủy ban nhân dân Thành phố về ban hành Bảng giá các loại lâm sản và động vật rừng thông thường còn sống sau khi xử lý tịch thu trên địa bàn thành phố Hồ Chí Minh</w:t>
      </w:r>
      <w:r>
        <w:rPr>
          <w:b w:val="0"/>
          <w:i w:val="0"/>
        </w:rPr>
        <w:br/>
      </w:r>
      <w:r>
        <w:rPr>
          <w:b w:val="0"/>
          <w:i w:val="0"/>
        </w:rPr>
        <w:t>08/09/2020</w:t>
      </w:r>
      <w:r>
        <w:rPr>
          <w:b w:val="0"/>
          <w:i w:val="0"/>
        </w:rPr>
        <w:br/>
      </w:r>
      <w:r>
        <w:rPr>
          <w:b w:val="0"/>
          <w:i w:val="0"/>
        </w:rPr>
        <w:br/>
      </w:r>
      <w:r>
        <w:rPr>
          <w:b w:val="0"/>
          <w:i w:val="0"/>
        </w:rPr>
        <w:br/>
      </w:r>
      <w:r>
        <w:rPr>
          <w:b w:val="0"/>
          <w:i w:val="0"/>
        </w:rPr>
        <w:t>170</w:t>
      </w:r>
      <w:r>
        <w:rPr>
          <w:b w:val="0"/>
          <w:i w:val="0"/>
        </w:rPr>
        <w:br/>
      </w:r>
      <w:r>
        <w:rPr>
          <w:b w:val="0"/>
          <w:i w:val="0"/>
        </w:rPr>
        <w:t>Quyết định</w:t>
      </w:r>
      <w:r>
        <w:rPr>
          <w:b w:val="0"/>
          <w:i w:val="0"/>
        </w:rPr>
        <w:br/>
      </w:r>
      <w:r>
        <w:rPr>
          <w:b w:val="0"/>
          <w:i w:val="0"/>
        </w:rPr>
        <w:t>28/2016/QĐ-UBND</w:t>
      </w:r>
      <w:r>
        <w:br/>
      </w:r>
      <w:r>
        <w:rPr>
          <w:b w:val="0"/>
          <w:i w:val="0"/>
        </w:rPr>
        <w:br/>
        <w:t xml:space="preserve">      12/8/2016</w:t>
      </w:r>
      <w:r>
        <w:rPr>
          <w:b w:val="0"/>
          <w:i w:val="0"/>
        </w:rPr>
        <w:br/>
      </w:r>
      <w:r>
        <w:rPr>
          <w:b w:val="0"/>
          <w:i w:val="0"/>
        </w:rPr>
        <w:t>Ban hành Quy định về phân cấp quản lý, khai thác các tuyến sông, kênh, rạch trên địa bàn thành phố Hồ Chí Minh</w:t>
      </w:r>
      <w:r>
        <w:rPr>
          <w:b w:val="0"/>
          <w:i w:val="0"/>
        </w:rPr>
        <w:br/>
      </w:r>
      <w:r>
        <w:rPr>
          <w:b w:val="0"/>
          <w:i w:val="0"/>
        </w:rPr>
        <w:t>Được thay thế bởi Quyết định số 40/2019/QĐ-UBND ngày 20/12/2019 Ban hành Quy định về phân cấp cho các Sở và Ủy ban nhân dân quận - huyện quản lý, khai thác các tuyến sông, kênh, rạch trên địa bàn thành phố Hồ Chí Minh.</w:t>
      </w:r>
      <w:r>
        <w:rPr>
          <w:b w:val="0"/>
          <w:i w:val="0"/>
        </w:rPr>
        <w:br/>
      </w:r>
      <w:r>
        <w:rPr>
          <w:b w:val="0"/>
          <w:i w:val="0"/>
        </w:rPr>
        <w:t>01/01/2020</w:t>
      </w:r>
      <w:r>
        <w:rPr>
          <w:b w:val="0"/>
          <w:i w:val="0"/>
        </w:rPr>
        <w:br/>
      </w:r>
      <w:r>
        <w:rPr>
          <w:b w:val="0"/>
          <w:i w:val="0"/>
        </w:rPr>
        <w:br/>
      </w:r>
      <w:r>
        <w:rPr>
          <w:b w:val="0"/>
          <w:i w:val="0"/>
        </w:rPr>
        <w:br/>
      </w:r>
      <w:r>
        <w:rPr>
          <w:b w:val="0"/>
          <w:i w:val="0"/>
        </w:rPr>
        <w:t>171</w:t>
      </w:r>
      <w:r>
        <w:rPr>
          <w:b w:val="0"/>
          <w:i w:val="0"/>
        </w:rPr>
        <w:br/>
      </w:r>
      <w:r>
        <w:rPr>
          <w:b w:val="0"/>
          <w:i w:val="0"/>
        </w:rPr>
        <w:t>Chỉ thị</w:t>
      </w:r>
      <w:r>
        <w:rPr>
          <w:b w:val="0"/>
          <w:i w:val="0"/>
        </w:rPr>
        <w:br/>
      </w:r>
      <w:r>
        <w:rPr>
          <w:b w:val="0"/>
          <w:i w:val="0"/>
        </w:rPr>
        <w:t>14/2006/CT-UBND</w:t>
      </w:r>
      <w:r>
        <w:br/>
      </w:r>
      <w:r>
        <w:rPr>
          <w:b w:val="0"/>
          <w:i w:val="0"/>
        </w:rPr>
        <w:br/>
        <w:t xml:space="preserve">      14/04/2006</w:t>
      </w:r>
      <w:r>
        <w:rPr>
          <w:b w:val="0"/>
          <w:i w:val="0"/>
        </w:rPr>
        <w:br/>
      </w:r>
      <w:r>
        <w:rPr>
          <w:b w:val="0"/>
          <w:i w:val="0"/>
        </w:rPr>
        <w:t>Về việc ngăn chặn nghề cào bay và các hoạt động khai thác thủy sản vi phạm Luật Thủy sản tại vùng ven biển Cần Giờ và các tuyến sông lân cận</w:t>
      </w:r>
      <w:r>
        <w:rPr>
          <w:b w:val="0"/>
          <w:i w:val="0"/>
        </w:rPr>
        <w:br/>
      </w:r>
      <w:r>
        <w:rPr>
          <w:b w:val="0"/>
          <w:i w:val="0"/>
        </w:rPr>
        <w:t>Bị bãi bỏ bởi Quyết định số 972/QĐ-UBND ngày 22/3/2023 của Ủy bản nhân dân Thành phố Hồ Chí Minh về bãi bỏ 23 Chỉ thị do Ủy ban nhân dân Thành phố Hồ Chí Minh ban hành trước ngày 01/07/2016</w:t>
      </w:r>
      <w:r>
        <w:rPr>
          <w:b w:val="0"/>
          <w:i w:val="0"/>
        </w:rPr>
        <w:br/>
      </w:r>
      <w:r>
        <w:rPr>
          <w:b w:val="0"/>
          <w:i w:val="0"/>
        </w:rPr>
        <w:t>22/3/2023</w:t>
      </w:r>
      <w:r>
        <w:rPr>
          <w:b w:val="0"/>
          <w:i w:val="0"/>
        </w:rPr>
        <w:br/>
      </w:r>
      <w:r>
        <w:rPr>
          <w:b w:val="0"/>
          <w:i w:val="0"/>
        </w:rPr>
        <w:br/>
      </w:r>
      <w:r>
        <w:rPr>
          <w:b w:val="0"/>
          <w:i w:val="0"/>
        </w:rPr>
        <w:br/>
      </w:r>
      <w:r>
        <w:rPr>
          <w:b w:val="0"/>
          <w:i w:val="0"/>
        </w:rPr>
        <w:t>172</w:t>
      </w:r>
      <w:r>
        <w:rPr>
          <w:b w:val="0"/>
          <w:i w:val="0"/>
        </w:rPr>
        <w:br/>
      </w:r>
      <w:r>
        <w:rPr>
          <w:b w:val="0"/>
          <w:i w:val="0"/>
        </w:rPr>
        <w:t>Chỉ thị</w:t>
      </w:r>
      <w:r>
        <w:rPr>
          <w:b w:val="0"/>
          <w:i w:val="0"/>
        </w:rPr>
        <w:br/>
      </w:r>
      <w:r>
        <w:rPr>
          <w:b w:val="0"/>
          <w:i w:val="0"/>
        </w:rPr>
        <w:t>11/2011/CT-UBND</w:t>
      </w:r>
      <w:r>
        <w:br/>
      </w:r>
      <w:r>
        <w:rPr>
          <w:b w:val="0"/>
          <w:i w:val="0"/>
        </w:rPr>
        <w:br/>
        <w:t xml:space="preserve">      18/3/2011</w:t>
      </w:r>
      <w:r>
        <w:rPr>
          <w:b w:val="0"/>
          <w:i w:val="0"/>
        </w:rPr>
        <w:br/>
      </w:r>
      <w:r>
        <w:rPr>
          <w:b w:val="0"/>
          <w:i w:val="0"/>
        </w:rPr>
        <w:t>Về tăng cường các biện pháp bảo tồn. Phát triển bền vững Khu dự trữ sinh quyển rừng ngập mặn Cần Giờ</w:t>
      </w:r>
      <w:r>
        <w:rPr>
          <w:b w:val="0"/>
          <w:i w:val="0"/>
        </w:rPr>
        <w:br/>
      </w:r>
      <w:r>
        <w:rPr>
          <w:b w:val="0"/>
          <w:i w:val="0"/>
        </w:rPr>
        <w:t>Bị bãi bỏ bởi Quyết định số 972/QĐ-UBND ngày 22/3/2023 của Ủy bản nhân dân Thành phố Hồ Chí Minh về bãi bỏ 23 Chỉ thị do Ủy ban nhân dân Thành phố Hồ Chí Minh ban hành trước ngày 01/07/2016</w:t>
      </w:r>
      <w:r>
        <w:rPr>
          <w:b w:val="0"/>
          <w:i w:val="0"/>
        </w:rPr>
        <w:br/>
      </w:r>
      <w:r>
        <w:rPr>
          <w:b w:val="0"/>
          <w:i w:val="0"/>
        </w:rPr>
        <w:t>22/3/2023</w:t>
      </w:r>
      <w:r>
        <w:rPr>
          <w:b w:val="0"/>
          <w:i w:val="0"/>
        </w:rPr>
        <w:br/>
      </w:r>
      <w:r>
        <w:rPr>
          <w:b w:val="0"/>
          <w:i w:val="0"/>
        </w:rPr>
        <w:br/>
      </w:r>
      <w:r>
        <w:rPr>
          <w:b w:val="0"/>
          <w:i w:val="0"/>
        </w:rPr>
        <w:br/>
      </w:r>
      <w:r>
        <w:rPr>
          <w:b w:val="0"/>
          <w:i w:val="0"/>
        </w:rPr>
        <w:t>173</w:t>
      </w:r>
      <w:r>
        <w:rPr>
          <w:b w:val="0"/>
          <w:i w:val="0"/>
        </w:rPr>
        <w:br/>
      </w:r>
      <w:r>
        <w:rPr>
          <w:b w:val="0"/>
          <w:i w:val="0"/>
        </w:rPr>
        <w:t>Chỉ thị</w:t>
      </w:r>
      <w:r>
        <w:rPr>
          <w:b w:val="0"/>
          <w:i w:val="0"/>
        </w:rPr>
        <w:br/>
      </w:r>
      <w:r>
        <w:rPr>
          <w:b w:val="0"/>
          <w:i w:val="0"/>
        </w:rPr>
        <w:t>13/2011/CT-UBND</w:t>
      </w:r>
      <w:r>
        <w:br/>
      </w:r>
      <w:r>
        <w:rPr>
          <w:b w:val="0"/>
          <w:i w:val="0"/>
        </w:rPr>
        <w:br/>
        <w:t xml:space="preserve">      09/4/2011</w:t>
      </w:r>
      <w:r>
        <w:rPr>
          <w:b w:val="0"/>
          <w:i w:val="0"/>
        </w:rPr>
        <w:br/>
      </w:r>
      <w:r>
        <w:rPr>
          <w:b w:val="0"/>
          <w:i w:val="0"/>
        </w:rPr>
        <w:t>Về việc phân công trách nhiệm quản lý hoạt động của các doanh nghiệp nông nghiệp ứng dụng công nghệ cao trên địa bàn thành phố theo Quyết định số 69/2010/QĐ-TTg ngày 03 tháng 11 năm 2010 của Thủ tướng Chính phủ</w:t>
      </w:r>
      <w:r>
        <w:rPr>
          <w:b w:val="0"/>
          <w:i w:val="0"/>
        </w:rPr>
        <w:br/>
      </w:r>
      <w:r>
        <w:rPr>
          <w:b w:val="0"/>
          <w:i w:val="0"/>
        </w:rPr>
        <w:t>Bị bãi bỏ bởi Quyết định số 972/QĐ-UBND ngày 22/3/2023 của Ủy bản nhân dân Thành phố Hồ Chí Minh về bãi bỏ 23 Chỉ thị do Ủy ban nhân dân Thành phố Hồ Chí Minh ban hành trước ngày 01/07/2016</w:t>
      </w:r>
      <w:r>
        <w:rPr>
          <w:b w:val="0"/>
          <w:i w:val="0"/>
        </w:rPr>
        <w:br/>
      </w:r>
      <w:r>
        <w:rPr>
          <w:b w:val="0"/>
          <w:i w:val="0"/>
        </w:rPr>
        <w:t>22/3/2023</w:t>
      </w:r>
      <w:r>
        <w:rPr>
          <w:b w:val="0"/>
          <w:i w:val="0"/>
        </w:rPr>
        <w:br/>
      </w:r>
      <w:r>
        <w:rPr>
          <w:b w:val="0"/>
          <w:i w:val="0"/>
        </w:rPr>
        <w:br/>
      </w:r>
      <w:r>
        <w:rPr>
          <w:b w:val="0"/>
          <w:i w:val="0"/>
        </w:rPr>
        <w:br/>
      </w:r>
      <w:r>
        <w:rPr>
          <w:b w:val="0"/>
          <w:i w:val="0"/>
        </w:rPr>
        <w:t>174</w:t>
      </w:r>
      <w:r>
        <w:rPr>
          <w:b w:val="0"/>
          <w:i w:val="0"/>
        </w:rPr>
        <w:br/>
      </w:r>
      <w:r>
        <w:rPr>
          <w:b w:val="0"/>
          <w:i w:val="0"/>
        </w:rPr>
        <w:t>Chỉ thị</w:t>
      </w:r>
      <w:r>
        <w:rPr>
          <w:b w:val="0"/>
          <w:i w:val="0"/>
        </w:rPr>
        <w:br/>
      </w:r>
      <w:r>
        <w:rPr>
          <w:b w:val="0"/>
          <w:i w:val="0"/>
        </w:rPr>
        <w:t>29/2011/CT-UBND</w:t>
      </w:r>
      <w:r>
        <w:br/>
      </w:r>
      <w:r>
        <w:rPr>
          <w:b w:val="0"/>
          <w:i w:val="0"/>
        </w:rPr>
        <w:br/>
        <w:t xml:space="preserve">      29/8/2011</w:t>
      </w:r>
      <w:r>
        <w:rPr>
          <w:b w:val="0"/>
          <w:i w:val="0"/>
        </w:rPr>
        <w:br/>
      </w:r>
      <w:r>
        <w:rPr>
          <w:b w:val="0"/>
          <w:i w:val="0"/>
        </w:rPr>
        <w:t>Về tăng cường thực hiện các biện pháp để quản lý, bảo vệ và phát triển các loài động vật hoang dã trên địa bàn thành phố Hồ Chí Minh</w:t>
      </w:r>
      <w:r>
        <w:rPr>
          <w:b w:val="0"/>
          <w:i w:val="0"/>
        </w:rPr>
        <w:br/>
      </w:r>
      <w:r>
        <w:rPr>
          <w:b w:val="0"/>
          <w:i w:val="0"/>
        </w:rPr>
        <w:t>Bị bãi bỏ bởi Quyết định số 4855/QĐ-UBND ngày 31/12/2020 của Ủy ban nhân dân Thành phố về việc bãi bỏ chỉ thị của Ủy ban nhân dân Thành phố</w:t>
      </w:r>
      <w:r>
        <w:rPr>
          <w:b w:val="0"/>
          <w:i w:val="0"/>
        </w:rPr>
        <w:br/>
      </w:r>
      <w:r>
        <w:rPr>
          <w:b w:val="0"/>
          <w:i w:val="0"/>
        </w:rPr>
        <w:t>31/12/2020</w:t>
      </w:r>
      <w:r>
        <w:rPr>
          <w:b w:val="0"/>
          <w:i w:val="0"/>
        </w:rPr>
        <w:br/>
      </w:r>
      <w:r>
        <w:rPr>
          <w:b w:val="0"/>
          <w:i w:val="0"/>
        </w:rPr>
        <w:br/>
      </w:r>
      <w:r>
        <w:rPr>
          <w:b w:val="0"/>
          <w:i w:val="0"/>
        </w:rPr>
        <w:br/>
      </w:r>
      <w:r>
        <w:rPr>
          <w:b w:val="0"/>
          <w:i w:val="0"/>
        </w:rPr>
        <w:t>XIV. LĨNH VỰC QUẢN LÝ NHÀ NƯỚC CỦA SỞ QUY HOẠCH VÀ KIẾN TRÚC</w:t>
      </w:r>
      <w:r>
        <w:rPr>
          <w:b w:val="0"/>
          <w:i w:val="0"/>
        </w:rPr>
        <w:br/>
      </w:r>
      <w:r>
        <w:rPr>
          <w:b w:val="0"/>
          <w:i w:val="0"/>
        </w:rPr>
        <w:br/>
      </w:r>
      <w:r>
        <w:rPr>
          <w:b w:val="0"/>
          <w:i w:val="0"/>
        </w:rPr>
        <w:br/>
      </w:r>
      <w:r>
        <w:rPr>
          <w:b w:val="0"/>
          <w:i w:val="0"/>
        </w:rPr>
        <w:t>(7 văn bản, gồm:</w:t>
      </w:r>
      <w:r>
        <w:rPr>
          <w:b w:val="0"/>
          <w:i w:val="0"/>
        </w:rPr>
        <w:br/>
      </w:r>
      <w:r>
        <w:rPr>
          <w:b w:val="0"/>
          <w:i w:val="0"/>
        </w:rPr>
        <w:t>0 nghị quyết, 6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175</w:t>
      </w:r>
      <w:r>
        <w:rPr>
          <w:b w:val="0"/>
          <w:i w:val="0"/>
        </w:rPr>
        <w:br/>
      </w:r>
      <w:r>
        <w:rPr>
          <w:b w:val="0"/>
          <w:i w:val="0"/>
        </w:rPr>
        <w:t>Quyết định</w:t>
      </w:r>
      <w:r>
        <w:rPr>
          <w:b w:val="0"/>
          <w:i w:val="0"/>
        </w:rPr>
        <w:br/>
      </w:r>
      <w:r>
        <w:rPr>
          <w:b w:val="0"/>
          <w:i w:val="0"/>
        </w:rPr>
        <w:t>135/2007/QĐ-UBND</w:t>
      </w:r>
      <w:r>
        <w:br/>
      </w:r>
      <w:r>
        <w:rPr>
          <w:b w:val="0"/>
          <w:i w:val="0"/>
        </w:rPr>
        <w:br/>
        <w:t xml:space="preserve">      8/12/2007</w:t>
      </w:r>
      <w:r>
        <w:rPr>
          <w:b w:val="0"/>
          <w:i w:val="0"/>
        </w:rPr>
        <w:br/>
      </w:r>
      <w:r>
        <w:rPr>
          <w:b w:val="0"/>
          <w:i w:val="0"/>
        </w:rPr>
        <w:t>Ban hành Quy định về kiến trúc nhà liên kế trong khu đô thị hiện hữu trên địa bàn thành phố Hồ Chí Minh</w:t>
      </w:r>
      <w:r>
        <w:rPr>
          <w:b w:val="0"/>
          <w:i w:val="0"/>
        </w:rPr>
        <w:br/>
      </w:r>
      <w:r>
        <w:rPr>
          <w:b w:val="0"/>
          <w:i w:val="0"/>
        </w:rPr>
        <w:t>Được thay thế bởi Quyết định số 56/2021/QĐ-UBND ngày 28/12/2021 của Ủy ban nhân dân Thành phố về Quy chế quản lý kiến trúc Thành phố Hồ Chí Minh</w:t>
      </w:r>
      <w:r>
        <w:rPr>
          <w:b w:val="0"/>
          <w:i w:val="0"/>
        </w:rPr>
        <w:br/>
      </w:r>
      <w:r>
        <w:rPr>
          <w:b w:val="0"/>
          <w:i w:val="0"/>
        </w:rPr>
        <w:t>07/01/2022</w:t>
      </w:r>
      <w:r>
        <w:rPr>
          <w:b w:val="0"/>
          <w:i w:val="0"/>
        </w:rPr>
        <w:br/>
      </w:r>
      <w:r>
        <w:rPr>
          <w:b w:val="0"/>
          <w:i w:val="0"/>
        </w:rPr>
        <w:br/>
      </w:r>
      <w:r>
        <w:rPr>
          <w:b w:val="0"/>
          <w:i w:val="0"/>
        </w:rPr>
        <w:br/>
      </w:r>
      <w:r>
        <w:rPr>
          <w:b w:val="0"/>
          <w:i w:val="0"/>
        </w:rPr>
        <w:t>176</w:t>
      </w:r>
      <w:r>
        <w:rPr>
          <w:b w:val="0"/>
          <w:i w:val="0"/>
        </w:rPr>
        <w:br/>
      </w:r>
      <w:r>
        <w:rPr>
          <w:b w:val="0"/>
          <w:i w:val="0"/>
        </w:rPr>
        <w:t>Quyết định</w:t>
      </w:r>
      <w:r>
        <w:rPr>
          <w:b w:val="0"/>
          <w:i w:val="0"/>
        </w:rPr>
        <w:br/>
      </w:r>
      <w:r>
        <w:rPr>
          <w:b w:val="0"/>
          <w:i w:val="0"/>
        </w:rPr>
        <w:t>16/2009/QĐ-UBND</w:t>
      </w:r>
      <w:r>
        <w:br/>
      </w:r>
      <w:r>
        <w:rPr>
          <w:b w:val="0"/>
          <w:i w:val="0"/>
        </w:rPr>
        <w:br/>
        <w:t xml:space="preserve">      12/02/2009</w:t>
      </w:r>
      <w:r>
        <w:rPr>
          <w:b w:val="0"/>
          <w:i w:val="0"/>
        </w:rPr>
        <w:br/>
      </w:r>
      <w:r>
        <w:rPr>
          <w:b w:val="0"/>
          <w:i w:val="0"/>
        </w:rPr>
        <w:t xml:space="preserve"> Quy chế quản lý kiến trúc đô thị đối với 4 ô phố trước Hội trường Thống Nhất thuộc phường Bến Nghé, quận 1</w:t>
      </w:r>
      <w:r>
        <w:rPr>
          <w:b w:val="0"/>
          <w:i w:val="0"/>
        </w:rPr>
        <w:br/>
      </w:r>
      <w:r>
        <w:rPr>
          <w:b w:val="0"/>
          <w:i w:val="0"/>
        </w:rPr>
        <w:t>Được thay thế bởi Quyết định số 56/2021/QĐ-UBND ngày 28/12/2021 của Ủy ban nhân dân Thành phố về Quy chế quản lý kiến trúc Thành phố Hồ Chí Minh</w:t>
      </w:r>
      <w:r>
        <w:rPr>
          <w:b w:val="0"/>
          <w:i w:val="0"/>
        </w:rPr>
        <w:br/>
      </w:r>
      <w:r>
        <w:rPr>
          <w:b w:val="0"/>
          <w:i w:val="0"/>
        </w:rPr>
        <w:t>01/07/2022</w:t>
      </w:r>
      <w:r>
        <w:rPr>
          <w:b w:val="0"/>
          <w:i w:val="0"/>
        </w:rPr>
        <w:br/>
      </w:r>
      <w:r>
        <w:rPr>
          <w:b w:val="0"/>
          <w:i w:val="0"/>
        </w:rPr>
        <w:br/>
      </w:r>
      <w:r>
        <w:rPr>
          <w:b w:val="0"/>
          <w:i w:val="0"/>
        </w:rPr>
        <w:br/>
      </w:r>
      <w:r>
        <w:rPr>
          <w:b w:val="0"/>
          <w:i w:val="0"/>
        </w:rPr>
        <w:t>177</w:t>
      </w:r>
      <w:r>
        <w:rPr>
          <w:b w:val="0"/>
          <w:i w:val="0"/>
        </w:rPr>
        <w:br/>
      </w:r>
      <w:r>
        <w:rPr>
          <w:b w:val="0"/>
          <w:i w:val="0"/>
        </w:rPr>
        <w:t>Quyết định</w:t>
      </w:r>
      <w:r>
        <w:rPr>
          <w:b w:val="0"/>
          <w:i w:val="0"/>
        </w:rPr>
        <w:br/>
      </w:r>
      <w:r>
        <w:rPr>
          <w:b w:val="0"/>
          <w:i w:val="0"/>
        </w:rPr>
        <w:t>45/2009/QĐ-UBND</w:t>
      </w:r>
      <w:r>
        <w:br/>
      </w:r>
      <w:r>
        <w:rPr>
          <w:b w:val="0"/>
          <w:i w:val="0"/>
        </w:rPr>
        <w:br/>
        <w:t xml:space="preserve">      03/7/2009</w:t>
      </w:r>
      <w:r>
        <w:rPr>
          <w:b w:val="0"/>
          <w:i w:val="0"/>
        </w:rPr>
        <w:br/>
      </w:r>
      <w:r>
        <w:rPr>
          <w:b w:val="0"/>
          <w:i w:val="0"/>
        </w:rPr>
        <w:t>Về sửa đổi, bổ sung một số điều của Quyết định số 135/2007/QĐ-UBND ngày 08/12/2007 của UBND thành phố quy định về kiến trúc nhà liên kế trong khu đô thị hiện hữu trên địa bàn thành phố Hồ Chí Minh</w:t>
      </w:r>
      <w:r>
        <w:rPr>
          <w:b w:val="0"/>
          <w:i w:val="0"/>
        </w:rPr>
        <w:br/>
      </w:r>
      <w:r>
        <w:rPr>
          <w:b w:val="0"/>
          <w:i w:val="0"/>
        </w:rPr>
        <w:t>Được thay thế bởi Quyết định số 56/2021/QĐ-UBND ngày 28/12/2021 của Ủy ban nhân dân Thành phố về Quy chế quản lý kiến trúc Thành phố Hồ Chí Minh</w:t>
      </w:r>
      <w:r>
        <w:rPr>
          <w:b w:val="0"/>
          <w:i w:val="0"/>
        </w:rPr>
        <w:br/>
      </w:r>
      <w:r>
        <w:rPr>
          <w:b w:val="0"/>
          <w:i w:val="0"/>
        </w:rPr>
        <w:t>01/07/2022</w:t>
      </w:r>
      <w:r>
        <w:rPr>
          <w:b w:val="0"/>
          <w:i w:val="0"/>
        </w:rPr>
        <w:br/>
      </w:r>
      <w:r>
        <w:rPr>
          <w:b w:val="0"/>
          <w:i w:val="0"/>
        </w:rPr>
        <w:br/>
      </w:r>
      <w:r>
        <w:rPr>
          <w:b w:val="0"/>
          <w:i w:val="0"/>
        </w:rPr>
        <w:br/>
      </w:r>
      <w:r>
        <w:rPr>
          <w:b w:val="0"/>
          <w:i w:val="0"/>
        </w:rPr>
        <w:t>178</w:t>
      </w:r>
      <w:r>
        <w:rPr>
          <w:b w:val="0"/>
          <w:i w:val="0"/>
        </w:rPr>
        <w:br/>
      </w:r>
      <w:r>
        <w:rPr>
          <w:b w:val="0"/>
          <w:i w:val="0"/>
        </w:rPr>
        <w:t>Quyết định</w:t>
      </w:r>
      <w:r>
        <w:rPr>
          <w:b w:val="0"/>
          <w:i w:val="0"/>
        </w:rPr>
        <w:br/>
      </w:r>
      <w:r>
        <w:rPr>
          <w:b w:val="0"/>
          <w:i w:val="0"/>
        </w:rPr>
        <w:t>29/2014/QĐ-UBND</w:t>
      </w:r>
      <w:r>
        <w:br/>
      </w:r>
      <w:r>
        <w:rPr>
          <w:b w:val="0"/>
          <w:i w:val="0"/>
        </w:rPr>
        <w:br/>
        <w:t xml:space="preserve">      29/8/2014</w:t>
      </w:r>
      <w:r>
        <w:rPr>
          <w:b w:val="0"/>
          <w:i w:val="0"/>
        </w:rPr>
        <w:br/>
      </w:r>
      <w:r>
        <w:rPr>
          <w:b w:val="0"/>
          <w:i w:val="0"/>
        </w:rPr>
        <w:t xml:space="preserve"> Ban hành Quy chế quản lý quy hoạch, kiến trúc đô thị chung Thành phố Hồ Chí Minh</w:t>
      </w:r>
      <w:r>
        <w:rPr>
          <w:b w:val="0"/>
          <w:i w:val="0"/>
        </w:rPr>
        <w:br/>
      </w:r>
      <w:r>
        <w:rPr>
          <w:b w:val="0"/>
          <w:i w:val="0"/>
        </w:rPr>
        <w:t>Được thay thế bởi Quyết định số 56/2021/QĐ-UBND ngày 28/12/2021 của Ủy ban nhân dân Thành phố về Quy chế quản lý kiến trúc Thành phố Hồ Chí Minh</w:t>
      </w:r>
      <w:r>
        <w:rPr>
          <w:b w:val="0"/>
          <w:i w:val="0"/>
        </w:rPr>
        <w:br/>
      </w:r>
      <w:r>
        <w:rPr>
          <w:b w:val="0"/>
          <w:i w:val="0"/>
        </w:rPr>
        <w:t>01/07/2022</w:t>
      </w:r>
      <w:r>
        <w:rPr>
          <w:b w:val="0"/>
          <w:i w:val="0"/>
        </w:rPr>
        <w:br/>
      </w:r>
      <w:r>
        <w:rPr>
          <w:b w:val="0"/>
          <w:i w:val="0"/>
        </w:rPr>
        <w:br/>
      </w:r>
      <w:r>
        <w:rPr>
          <w:b w:val="0"/>
          <w:i w:val="0"/>
        </w:rPr>
        <w:br/>
      </w:r>
      <w:r>
        <w:rPr>
          <w:b w:val="0"/>
          <w:i w:val="0"/>
        </w:rPr>
        <w:t>179</w:t>
      </w:r>
      <w:r>
        <w:rPr>
          <w:b w:val="0"/>
          <w:i w:val="0"/>
        </w:rPr>
        <w:br/>
      </w:r>
      <w:r>
        <w:rPr>
          <w:b w:val="0"/>
          <w:i w:val="0"/>
        </w:rPr>
        <w:t>Quyết định</w:t>
      </w:r>
      <w:r>
        <w:rPr>
          <w:b w:val="0"/>
          <w:i w:val="0"/>
        </w:rPr>
        <w:br/>
      </w:r>
      <w:r>
        <w:rPr>
          <w:b w:val="0"/>
          <w:i w:val="0"/>
        </w:rPr>
        <w:t>50/2017/QĐ-UBND</w:t>
      </w:r>
      <w:r>
        <w:br/>
      </w:r>
      <w:r>
        <w:rPr>
          <w:b w:val="0"/>
          <w:i w:val="0"/>
        </w:rPr>
        <w:br/>
        <w:t xml:space="preserve">      30/8/2017</w:t>
      </w:r>
      <w:r>
        <w:rPr>
          <w:b w:val="0"/>
          <w:i w:val="0"/>
        </w:rPr>
        <w:br/>
      </w:r>
      <w:r>
        <w:rPr>
          <w:b w:val="0"/>
          <w:i w:val="0"/>
        </w:rPr>
        <w:t>Ban hành Quy chế quản lý quy hoạch, kiến trúc đô thị Khu biệt thự Làng Đại học Thủ Đức, phường Bình Thọ, quận Thủ Đức</w:t>
      </w:r>
      <w:r>
        <w:rPr>
          <w:b w:val="0"/>
          <w:i w:val="0"/>
        </w:rPr>
        <w:br/>
      </w:r>
      <w:r>
        <w:rPr>
          <w:b w:val="0"/>
          <w:i w:val="0"/>
        </w:rPr>
        <w:t>Được thay thế bởi Quyết định số 56/2021/QĐ-UBND ngày 28/12/2021 của Ủy ban nhân dân Thành phố về Quy chế quản lý kiến trúc Thành phố Hồ Chí Minh</w:t>
      </w:r>
      <w:r>
        <w:rPr>
          <w:b w:val="0"/>
          <w:i w:val="0"/>
        </w:rPr>
        <w:br/>
      </w:r>
      <w:r>
        <w:rPr>
          <w:b w:val="0"/>
          <w:i w:val="0"/>
        </w:rPr>
        <w:t>01/07/2022</w:t>
      </w:r>
      <w:r>
        <w:rPr>
          <w:b w:val="0"/>
          <w:i w:val="0"/>
        </w:rPr>
        <w:br/>
      </w:r>
      <w:r>
        <w:rPr>
          <w:b w:val="0"/>
          <w:i w:val="0"/>
        </w:rPr>
        <w:br/>
      </w:r>
      <w:r>
        <w:rPr>
          <w:b w:val="0"/>
          <w:i w:val="0"/>
        </w:rPr>
        <w:br/>
      </w:r>
      <w:r>
        <w:rPr>
          <w:b w:val="0"/>
          <w:i w:val="0"/>
        </w:rPr>
        <w:t>180</w:t>
      </w:r>
      <w:r>
        <w:rPr>
          <w:b w:val="0"/>
          <w:i w:val="0"/>
        </w:rPr>
        <w:br/>
      </w:r>
      <w:r>
        <w:rPr>
          <w:b w:val="0"/>
          <w:i w:val="0"/>
        </w:rPr>
        <w:t>Quyết định</w:t>
      </w:r>
      <w:r>
        <w:rPr>
          <w:b w:val="0"/>
          <w:i w:val="0"/>
        </w:rPr>
        <w:br/>
      </w:r>
      <w:r>
        <w:rPr>
          <w:b w:val="0"/>
          <w:i w:val="0"/>
        </w:rPr>
        <w:t>08/2018/QĐ-UBND</w:t>
      </w:r>
      <w:r>
        <w:br/>
      </w:r>
      <w:r>
        <w:rPr>
          <w:b w:val="0"/>
          <w:i w:val="0"/>
        </w:rPr>
        <w:br/>
        <w:t xml:space="preserve">      15/03/2018</w:t>
      </w:r>
      <w:r>
        <w:rPr>
          <w:b w:val="0"/>
          <w:i w:val="0"/>
        </w:rPr>
        <w:br/>
      </w:r>
      <w:r>
        <w:rPr>
          <w:b w:val="0"/>
          <w:i w:val="0"/>
        </w:rPr>
        <w:t>Ban hành Quy chế quản lý quy hoạch, kiến trúc Khu đô thị mới Thủ Thiêm, Quận 2.</w:t>
      </w:r>
      <w:r>
        <w:rPr>
          <w:b w:val="0"/>
          <w:i w:val="0"/>
        </w:rPr>
        <w:br/>
      </w:r>
      <w:r>
        <w:rPr>
          <w:b w:val="0"/>
          <w:i w:val="0"/>
        </w:rPr>
        <w:t>Được thay thế bởi Quyết định số 56/2021/QĐ-UBND ngày 28/12/2021 của Ủy ban nhân dân Thành phố về Quy chế quản lý kiến trúc Thành phố Hồ Chí Minh</w:t>
      </w:r>
      <w:r>
        <w:rPr>
          <w:b w:val="0"/>
          <w:i w:val="0"/>
        </w:rPr>
        <w:br/>
      </w:r>
      <w:r>
        <w:rPr>
          <w:b w:val="0"/>
          <w:i w:val="0"/>
        </w:rPr>
        <w:t>01/07/2022</w:t>
      </w:r>
      <w:r>
        <w:rPr>
          <w:b w:val="0"/>
          <w:i w:val="0"/>
        </w:rPr>
        <w:br/>
      </w:r>
      <w:r>
        <w:rPr>
          <w:b w:val="0"/>
          <w:i w:val="0"/>
        </w:rPr>
        <w:br/>
      </w:r>
      <w:r>
        <w:rPr>
          <w:b w:val="0"/>
          <w:i w:val="0"/>
        </w:rPr>
        <w:br/>
      </w:r>
      <w:r>
        <w:rPr>
          <w:b w:val="0"/>
          <w:i w:val="0"/>
        </w:rPr>
        <w:t>181</w:t>
      </w:r>
      <w:r>
        <w:rPr>
          <w:b w:val="0"/>
          <w:i w:val="0"/>
        </w:rPr>
        <w:br/>
      </w:r>
      <w:r>
        <w:rPr>
          <w:b w:val="0"/>
          <w:i w:val="0"/>
        </w:rPr>
        <w:t>Chỉ thị</w:t>
      </w:r>
      <w:r>
        <w:rPr>
          <w:b w:val="0"/>
          <w:i w:val="0"/>
        </w:rPr>
        <w:br/>
      </w:r>
      <w:r>
        <w:rPr>
          <w:b w:val="0"/>
          <w:i w:val="0"/>
        </w:rPr>
        <w:t>15/2008/CT-UBND</w:t>
      </w:r>
      <w:r>
        <w:br/>
      </w:r>
      <w:r>
        <w:rPr>
          <w:b w:val="0"/>
          <w:i w:val="0"/>
        </w:rPr>
        <w:br/>
        <w:t xml:space="preserve">      05/7/2008</w:t>
      </w:r>
      <w:r>
        <w:rPr>
          <w:b w:val="0"/>
          <w:i w:val="0"/>
        </w:rPr>
        <w:br/>
      </w:r>
      <w:r>
        <w:rPr>
          <w:b w:val="0"/>
          <w:i w:val="0"/>
        </w:rPr>
        <w:t>Về tổ chức, thực hiện Quyết định số 589/QĐ-TTg của Thủ tướng Chính phủ về việc phê duyệt Quy hoạch xây dựng vùng thành phố Hồ Chí Minh đến năm 2020 và tầm nhìn đến năm 2050</w:t>
      </w:r>
      <w:r>
        <w:rPr>
          <w:b w:val="0"/>
          <w:i w:val="0"/>
        </w:rPr>
        <w:br/>
      </w:r>
      <w:r>
        <w:rPr>
          <w:b w:val="0"/>
          <w:i w:val="0"/>
        </w:rPr>
        <w:t>Bị bãi bỏ bởi Quyết định số 972/QĐ-UBND ngày 22/3/2023 của Ủy bản nhân dân Thành phố Hồ Chí Minh về bãi bỏ 23 Chỉ thị do Ủy ban nhân dân Thành phố Hồ Chí Minh ban hành trước ngày 01/07/2016</w:t>
      </w:r>
      <w:r>
        <w:rPr>
          <w:b w:val="0"/>
          <w:i w:val="0"/>
        </w:rPr>
        <w:br/>
      </w:r>
      <w:r>
        <w:rPr>
          <w:b w:val="0"/>
          <w:i w:val="0"/>
        </w:rPr>
        <w:t>22/3/2023</w:t>
      </w:r>
      <w:r>
        <w:rPr>
          <w:b w:val="0"/>
          <w:i w:val="0"/>
        </w:rPr>
        <w:br/>
      </w:r>
      <w:r>
        <w:rPr>
          <w:b w:val="0"/>
          <w:i w:val="0"/>
        </w:rPr>
        <w:br/>
      </w:r>
      <w:r>
        <w:rPr>
          <w:b w:val="0"/>
          <w:i w:val="0"/>
        </w:rPr>
        <w:br/>
      </w:r>
      <w:r>
        <w:rPr>
          <w:b w:val="0"/>
          <w:i w:val="0"/>
        </w:rPr>
        <w:t>XV. LĨNH VỰC QUẢN LÝ NHÀ NƯỚC CỦA SỞ TÀI CHÍNH</w:t>
      </w:r>
      <w:r>
        <w:rPr>
          <w:b w:val="0"/>
          <w:i w:val="0"/>
        </w:rPr>
        <w:br/>
      </w:r>
      <w:r>
        <w:rPr>
          <w:b w:val="0"/>
          <w:i w:val="0"/>
        </w:rPr>
        <w:br/>
      </w:r>
      <w:r>
        <w:rPr>
          <w:b w:val="0"/>
          <w:i w:val="0"/>
        </w:rPr>
        <w:br/>
      </w:r>
      <w:r>
        <w:rPr>
          <w:b w:val="0"/>
          <w:i w:val="0"/>
        </w:rPr>
        <w:t>(19 văn bản, gồm:</w:t>
      </w:r>
      <w:r>
        <w:rPr>
          <w:b w:val="0"/>
          <w:i w:val="0"/>
        </w:rPr>
        <w:br/>
      </w:r>
      <w:r>
        <w:rPr>
          <w:b w:val="0"/>
          <w:i w:val="0"/>
        </w:rPr>
        <w:t>2 nghị quyết, 17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182</w:t>
      </w:r>
      <w:r>
        <w:rPr>
          <w:b w:val="0"/>
          <w:i w:val="0"/>
        </w:rPr>
        <w:br/>
      </w:r>
      <w:r>
        <w:rPr>
          <w:b w:val="0"/>
          <w:i w:val="0"/>
        </w:rPr>
        <w:t>Nghị quyết</w:t>
      </w:r>
      <w:r>
        <w:rPr>
          <w:b w:val="0"/>
          <w:i w:val="0"/>
        </w:rPr>
        <w:br/>
      </w:r>
      <w:r>
        <w:rPr>
          <w:b w:val="0"/>
          <w:i w:val="0"/>
        </w:rPr>
        <w:t>129/2016/NQ-HĐND</w:t>
      </w:r>
      <w:r>
        <w:br/>
      </w:r>
      <w:r>
        <w:rPr>
          <w:b w:val="0"/>
          <w:i w:val="0"/>
        </w:rPr>
        <w:br/>
        <w:t xml:space="preserve">      09/12/2016</w:t>
      </w:r>
      <w:r>
        <w:rPr>
          <w:b w:val="0"/>
          <w:i w:val="0"/>
        </w:rPr>
        <w:br/>
      </w:r>
      <w:r>
        <w:rPr>
          <w:b w:val="0"/>
          <w:i w:val="0"/>
        </w:rPr>
        <w:t>Ban hành Quy định về chế độ, chính sách và các điều kiện bảo đảm hoạt động của đại biểu Hội đồng nhân dân các cấp Thành phố Hồ Chí Minh nhiệm kỳ 2016 – 2021</w:t>
      </w:r>
      <w:r>
        <w:rPr>
          <w:b w:val="0"/>
          <w:i w:val="0"/>
        </w:rPr>
        <w:br/>
      </w:r>
      <w:r>
        <w:rPr>
          <w:b w:val="0"/>
          <w:i w:val="0"/>
        </w:rPr>
        <w:t>Được thay thế bởi Nghị quyết số 31/2021/NQ-HĐND ngày 09/12/2021 của Hội đồng nhân dân Thành phố ban hành quy định về chế độ chính sách và các điều kiện bảo đảm hoạt động của đại biểu hội đồng Dân các cấp tỉnh thành phố Hồ Chí Minh nhiệm kỳ 2021-2026</w:t>
      </w:r>
      <w:r>
        <w:rPr>
          <w:b w:val="0"/>
          <w:i w:val="0"/>
        </w:rPr>
        <w:br/>
      </w:r>
      <w:r>
        <w:rPr>
          <w:b w:val="0"/>
          <w:i w:val="0"/>
        </w:rPr>
        <w:t>20/12/2021</w:t>
      </w:r>
      <w:r>
        <w:rPr>
          <w:b w:val="0"/>
          <w:i w:val="0"/>
        </w:rPr>
        <w:br/>
      </w:r>
      <w:r>
        <w:rPr>
          <w:b w:val="0"/>
          <w:i w:val="0"/>
        </w:rPr>
        <w:br/>
      </w:r>
      <w:r>
        <w:rPr>
          <w:b w:val="0"/>
          <w:i w:val="0"/>
        </w:rPr>
        <w:br/>
      </w:r>
      <w:r>
        <w:rPr>
          <w:b w:val="0"/>
          <w:i w:val="0"/>
        </w:rPr>
        <w:t>183</w:t>
      </w:r>
      <w:r>
        <w:rPr>
          <w:b w:val="0"/>
          <w:i w:val="0"/>
        </w:rPr>
        <w:br/>
      </w:r>
      <w:r>
        <w:rPr>
          <w:b w:val="0"/>
          <w:i w:val="0"/>
        </w:rPr>
        <w:t>Nghị quyết</w:t>
      </w:r>
      <w:r>
        <w:rPr>
          <w:b w:val="0"/>
          <w:i w:val="0"/>
        </w:rPr>
        <w:br/>
      </w:r>
      <w:r>
        <w:rPr>
          <w:b w:val="0"/>
          <w:i w:val="0"/>
        </w:rPr>
        <w:t>27/2017/NQ-HĐND</w:t>
      </w:r>
      <w:r>
        <w:br/>
      </w:r>
      <w:r>
        <w:rPr>
          <w:b w:val="0"/>
          <w:i w:val="0"/>
        </w:rPr>
        <w:br/>
        <w:t xml:space="preserve">      07/12/2017</w:t>
      </w:r>
      <w:r>
        <w:rPr>
          <w:b w:val="0"/>
          <w:i w:val="0"/>
        </w:rPr>
        <w:br/>
      </w:r>
      <w:r>
        <w:rPr>
          <w:b w:val="0"/>
          <w:i w:val="0"/>
        </w:rPr>
        <w:t>Sửa đổi, bổ sung Nghị quyết số 129/2016/NQ-HĐND Ban hành Quy định về chế độ, chính sách và các điều kiện bảo đảm hoạt động của đại biểu Hội đồng nhân dân các cấp Thành phố Hồ Chí Minh nhiệm kỳ 2016 – 2021</w:t>
      </w:r>
      <w:r>
        <w:rPr>
          <w:b w:val="0"/>
          <w:i w:val="0"/>
        </w:rPr>
        <w:br/>
      </w:r>
      <w:r>
        <w:rPr>
          <w:b w:val="0"/>
          <w:i w:val="0"/>
        </w:rPr>
        <w:t>Được thay thế bởi Nghị quyết số 31/2021/NQ-HĐND ngày 09/12/2021 của Hội đồng nhân dân Thành phố ban hành quy định về chế độ chính sách và các điều kiện bảo đảm hoạt động của đại biểu hội đồng Dân các cấp tỉnh thành phố Hồ Chí Minh nhiệm kỳ 2021-2026</w:t>
      </w:r>
      <w:r>
        <w:rPr>
          <w:b w:val="0"/>
          <w:i w:val="0"/>
        </w:rPr>
        <w:br/>
      </w:r>
      <w:r>
        <w:rPr>
          <w:b w:val="0"/>
          <w:i w:val="0"/>
        </w:rPr>
        <w:t>20/12/2021</w:t>
      </w:r>
      <w:r>
        <w:rPr>
          <w:b w:val="0"/>
          <w:i w:val="0"/>
        </w:rPr>
        <w:br/>
      </w:r>
      <w:r>
        <w:rPr>
          <w:b w:val="0"/>
          <w:i w:val="0"/>
        </w:rPr>
        <w:br/>
      </w:r>
      <w:r>
        <w:rPr>
          <w:b w:val="0"/>
          <w:i w:val="0"/>
        </w:rPr>
        <w:br/>
      </w:r>
      <w:r>
        <w:rPr>
          <w:b w:val="0"/>
          <w:i w:val="0"/>
        </w:rPr>
        <w:t>184</w:t>
      </w:r>
      <w:r>
        <w:rPr>
          <w:b w:val="0"/>
          <w:i w:val="0"/>
        </w:rPr>
        <w:br/>
      </w:r>
      <w:r>
        <w:rPr>
          <w:b w:val="0"/>
          <w:i w:val="0"/>
        </w:rPr>
        <w:t>Quyết định</w:t>
      </w:r>
      <w:r>
        <w:rPr>
          <w:b w:val="0"/>
          <w:i w:val="0"/>
        </w:rPr>
        <w:br/>
      </w:r>
      <w:r>
        <w:rPr>
          <w:b w:val="0"/>
          <w:i w:val="0"/>
        </w:rPr>
        <w:t>103/2009/QĐ-UBND</w:t>
      </w:r>
      <w:r>
        <w:br/>
      </w:r>
      <w:r>
        <w:rPr>
          <w:b w:val="0"/>
          <w:i w:val="0"/>
        </w:rPr>
        <w:br/>
        <w:t xml:space="preserve">      24/12/2009</w:t>
      </w:r>
      <w:r>
        <w:rPr>
          <w:b w:val="0"/>
          <w:i w:val="0"/>
        </w:rPr>
        <w:br/>
      </w:r>
      <w:r>
        <w:rPr>
          <w:b w:val="0"/>
          <w:i w:val="0"/>
        </w:rPr>
        <w:t>Về điều chỉnh giá nước sạch trên địa bàn thành phố Hồ Chí Minh.</w:t>
      </w:r>
      <w:r>
        <w:rPr>
          <w:b w:val="0"/>
          <w:i w:val="0"/>
        </w:rPr>
        <w:br/>
      </w:r>
      <w:r>
        <w:rPr>
          <w:b w:val="0"/>
          <w:i w:val="0"/>
        </w:rPr>
        <w:t>Được thay thế bởi Quyết định số 25/2019/QĐ-UBND ngày 24/10/2019 của Ủy ban nhân dân Thành phố ban hành giá nước sạch sinh hoạt trên địa bàn thành phố Hồ Chí Minh lộ trình 2019 – 2022.</w:t>
      </w:r>
      <w:r>
        <w:rPr>
          <w:b w:val="0"/>
          <w:i w:val="0"/>
        </w:rPr>
        <w:br/>
      </w:r>
      <w:r>
        <w:rPr>
          <w:b w:val="0"/>
          <w:i w:val="0"/>
        </w:rPr>
        <w:t>15/11/2019</w:t>
      </w:r>
      <w:r>
        <w:rPr>
          <w:b w:val="0"/>
          <w:i w:val="0"/>
        </w:rPr>
        <w:br/>
      </w:r>
      <w:r>
        <w:rPr>
          <w:b w:val="0"/>
          <w:i w:val="0"/>
        </w:rPr>
        <w:br/>
      </w:r>
      <w:r>
        <w:rPr>
          <w:b w:val="0"/>
          <w:i w:val="0"/>
        </w:rPr>
        <w:br/>
      </w:r>
      <w:r>
        <w:rPr>
          <w:b w:val="0"/>
          <w:i w:val="0"/>
        </w:rPr>
        <w:t>185</w:t>
      </w:r>
      <w:r>
        <w:rPr>
          <w:b w:val="0"/>
          <w:i w:val="0"/>
        </w:rPr>
        <w:br/>
      </w:r>
      <w:r>
        <w:rPr>
          <w:b w:val="0"/>
          <w:i w:val="0"/>
        </w:rPr>
        <w:t>Quyết định</w:t>
      </w:r>
      <w:r>
        <w:rPr>
          <w:b w:val="0"/>
          <w:i w:val="0"/>
        </w:rPr>
        <w:br/>
      </w:r>
      <w:r>
        <w:rPr>
          <w:b w:val="0"/>
          <w:i w:val="0"/>
        </w:rPr>
        <w:t>82/2010/QĐ-UBND</w:t>
      </w:r>
      <w:r>
        <w:br/>
      </w:r>
      <w:r>
        <w:rPr>
          <w:b w:val="0"/>
          <w:i w:val="0"/>
        </w:rPr>
        <w:br/>
        <w:t xml:space="preserve">      10/12/2010</w:t>
      </w:r>
      <w:r>
        <w:rPr>
          <w:b w:val="0"/>
          <w:i w:val="0"/>
        </w:rPr>
        <w:br/>
      </w:r>
      <w:r>
        <w:rPr>
          <w:b w:val="0"/>
          <w:i w:val="0"/>
        </w:rPr>
        <w:t>Về giao chỉ tiêu dự toán thu-chi ngân sách nhà nước năm 2011.</w:t>
      </w:r>
      <w:r>
        <w:rPr>
          <w:b w:val="0"/>
          <w:i w:val="0"/>
        </w:rPr>
        <w:br/>
      </w:r>
      <w:r>
        <w:rPr>
          <w:b w:val="0"/>
          <w:i w:val="0"/>
        </w:rPr>
        <w:t>Bị bãi bỏ bởi Quyết định số 06/2019/QĐ-UBND ngày 12/03/2019 của Ủy ban nhân dân Thành phố về việc bãi bỏ văn bản.</w:t>
      </w:r>
      <w:r>
        <w:rPr>
          <w:b w:val="0"/>
          <w:i w:val="0"/>
        </w:rPr>
        <w:br/>
      </w:r>
      <w:r>
        <w:rPr>
          <w:b w:val="0"/>
          <w:i w:val="0"/>
        </w:rPr>
        <w:t>15/04/2019</w:t>
      </w:r>
      <w:r>
        <w:rPr>
          <w:b w:val="0"/>
          <w:i w:val="0"/>
        </w:rPr>
        <w:br/>
      </w:r>
      <w:r>
        <w:rPr>
          <w:b w:val="0"/>
          <w:i w:val="0"/>
        </w:rPr>
        <w:br/>
      </w:r>
      <w:r>
        <w:rPr>
          <w:b w:val="0"/>
          <w:i w:val="0"/>
        </w:rPr>
        <w:br/>
      </w:r>
      <w:r>
        <w:rPr>
          <w:b w:val="0"/>
          <w:i w:val="0"/>
        </w:rPr>
        <w:t>186</w:t>
      </w:r>
      <w:r>
        <w:rPr>
          <w:b w:val="0"/>
          <w:i w:val="0"/>
        </w:rPr>
        <w:br/>
      </w:r>
      <w:r>
        <w:rPr>
          <w:b w:val="0"/>
          <w:i w:val="0"/>
        </w:rPr>
        <w:t>Quyết định</w:t>
      </w:r>
      <w:r>
        <w:rPr>
          <w:b w:val="0"/>
          <w:i w:val="0"/>
        </w:rPr>
        <w:br/>
      </w:r>
      <w:r>
        <w:rPr>
          <w:b w:val="0"/>
          <w:i w:val="0"/>
        </w:rPr>
        <w:t>76/2011/QĐ-UBND</w:t>
      </w:r>
      <w:r>
        <w:br/>
      </w:r>
      <w:r>
        <w:rPr>
          <w:b w:val="0"/>
          <w:i w:val="0"/>
        </w:rPr>
        <w:br/>
        <w:t xml:space="preserve">      23/11/2011</w:t>
      </w:r>
      <w:r>
        <w:rPr>
          <w:b w:val="0"/>
          <w:i w:val="0"/>
        </w:rPr>
        <w:br/>
      </w:r>
      <w:r>
        <w:rPr>
          <w:b w:val="0"/>
          <w:i w:val="0"/>
        </w:rPr>
        <w:t>Về điều chỉnh dự toán chi ngân sách nhà nước năm 2011.</w:t>
      </w:r>
      <w:r>
        <w:rPr>
          <w:b w:val="0"/>
          <w:i w:val="0"/>
        </w:rPr>
        <w:br/>
      </w:r>
      <w:r>
        <w:rPr>
          <w:b w:val="0"/>
          <w:i w:val="0"/>
        </w:rPr>
        <w:t>Bị bãi bỏ bởi Quyết định số 06/2019/QĐ-UBND ngày 12/03/2019 của Ủy ban nhân dân Thành phố về việc bãi bỏ văn bản.</w:t>
      </w:r>
      <w:r>
        <w:rPr>
          <w:b w:val="0"/>
          <w:i w:val="0"/>
        </w:rPr>
        <w:br/>
      </w:r>
      <w:r>
        <w:rPr>
          <w:b w:val="0"/>
          <w:i w:val="0"/>
        </w:rPr>
        <w:t>15/04/2019</w:t>
      </w:r>
      <w:r>
        <w:rPr>
          <w:b w:val="0"/>
          <w:i w:val="0"/>
        </w:rPr>
        <w:br/>
      </w:r>
      <w:r>
        <w:rPr>
          <w:b w:val="0"/>
          <w:i w:val="0"/>
        </w:rPr>
        <w:br/>
      </w:r>
      <w:r>
        <w:rPr>
          <w:b w:val="0"/>
          <w:i w:val="0"/>
        </w:rPr>
        <w:br/>
      </w:r>
      <w:r>
        <w:rPr>
          <w:b w:val="0"/>
          <w:i w:val="0"/>
        </w:rPr>
        <w:t>187</w:t>
      </w:r>
      <w:r>
        <w:rPr>
          <w:b w:val="0"/>
          <w:i w:val="0"/>
        </w:rPr>
        <w:br/>
      </w:r>
      <w:r>
        <w:rPr>
          <w:b w:val="0"/>
          <w:i w:val="0"/>
        </w:rPr>
        <w:t>Quyết định</w:t>
      </w:r>
      <w:r>
        <w:rPr>
          <w:b w:val="0"/>
          <w:i w:val="0"/>
        </w:rPr>
        <w:br/>
      </w:r>
      <w:r>
        <w:rPr>
          <w:b w:val="0"/>
          <w:i w:val="0"/>
        </w:rPr>
        <w:t>77/2011/QĐ-UBND</w:t>
      </w:r>
      <w:r>
        <w:br/>
      </w:r>
      <w:r>
        <w:rPr>
          <w:b w:val="0"/>
          <w:i w:val="0"/>
        </w:rPr>
        <w:br/>
        <w:t xml:space="preserve">      05/12/2011</w:t>
      </w:r>
      <w:r>
        <w:rPr>
          <w:b w:val="0"/>
          <w:i w:val="0"/>
        </w:rPr>
        <w:br/>
      </w:r>
      <w:r>
        <w:rPr>
          <w:b w:val="0"/>
          <w:i w:val="0"/>
        </w:rPr>
        <w:t>Về giải thể Hội đồng đấu giá quyên sử dụng đất thành phố, Hội đồng đấu giá quyên sử dụng đất các quận - huyện và quy định vê xử lý chuyển tiếp đối với các khu đất đấu giá</w:t>
      </w:r>
      <w:r>
        <w:rPr>
          <w:b w:val="0"/>
          <w:i w:val="0"/>
        </w:rPr>
        <w:br/>
      </w:r>
      <w:r>
        <w:rPr>
          <w:b w:val="0"/>
          <w:i w:val="0"/>
        </w:rPr>
        <w:t>Được thay thế bởi Quyết định số 38/2021/QĐ-UBND ngày 15/10/2021 của Ủy ban nhân dân Thành phố ban hành Quy chế phối hợp trong hoạt động đấu giá quyền sử dụng đất để giao đất có thu tiền sử dụng đất hoặc cho thuê đất trên địa bàn Thành phố Hồ Chí Minh</w:t>
      </w:r>
      <w:r>
        <w:rPr>
          <w:b w:val="0"/>
          <w:i w:val="0"/>
        </w:rPr>
        <w:br/>
      </w:r>
      <w:r>
        <w:rPr>
          <w:b w:val="0"/>
          <w:i w:val="0"/>
        </w:rPr>
        <w:t>25/10/2021</w:t>
      </w:r>
      <w:r>
        <w:rPr>
          <w:b w:val="0"/>
          <w:i w:val="0"/>
        </w:rPr>
        <w:br/>
      </w:r>
      <w:r>
        <w:rPr>
          <w:b w:val="0"/>
          <w:i w:val="0"/>
        </w:rPr>
        <w:br/>
      </w:r>
      <w:r>
        <w:rPr>
          <w:b w:val="0"/>
          <w:i w:val="0"/>
        </w:rPr>
        <w:br/>
      </w:r>
      <w:r>
        <w:rPr>
          <w:b w:val="0"/>
          <w:i w:val="0"/>
        </w:rPr>
        <w:t>188</w:t>
      </w:r>
      <w:r>
        <w:rPr>
          <w:b w:val="0"/>
          <w:i w:val="0"/>
        </w:rPr>
        <w:br/>
      </w:r>
      <w:r>
        <w:rPr>
          <w:b w:val="0"/>
          <w:i w:val="0"/>
        </w:rPr>
        <w:t>Quyết định</w:t>
      </w:r>
      <w:r>
        <w:rPr>
          <w:b w:val="0"/>
          <w:i w:val="0"/>
        </w:rPr>
        <w:br/>
      </w:r>
      <w:r>
        <w:rPr>
          <w:b w:val="0"/>
          <w:i w:val="0"/>
        </w:rPr>
        <w:t>78/2011/QĐ-UBND</w:t>
      </w:r>
      <w:r>
        <w:br/>
      </w:r>
      <w:r>
        <w:rPr>
          <w:b w:val="0"/>
          <w:i w:val="0"/>
        </w:rPr>
        <w:br/>
        <w:t xml:space="preserve">      09/12/2011</w:t>
      </w:r>
      <w:r>
        <w:rPr>
          <w:b w:val="0"/>
          <w:i w:val="0"/>
        </w:rPr>
        <w:br/>
      </w:r>
      <w:r>
        <w:rPr>
          <w:b w:val="0"/>
          <w:i w:val="0"/>
        </w:rPr>
        <w:t>Về giao chỉ tiêu dự toán thu-chi ngân sách nhà nước năm 2012.</w:t>
      </w:r>
      <w:r>
        <w:rPr>
          <w:b w:val="0"/>
          <w:i w:val="0"/>
        </w:rPr>
        <w:br/>
      </w:r>
      <w:r>
        <w:rPr>
          <w:b w:val="0"/>
          <w:i w:val="0"/>
        </w:rPr>
        <w:t>Bị bãi bỏ bởi Quyết định số 06/2019/QĐ-UBND ngày 12/03/2019 của Ủy ban nhân dân Thành phố về việc bãi bỏ văn bản.</w:t>
      </w:r>
      <w:r>
        <w:rPr>
          <w:b w:val="0"/>
          <w:i w:val="0"/>
        </w:rPr>
        <w:br/>
      </w:r>
      <w:r>
        <w:rPr>
          <w:b w:val="0"/>
          <w:i w:val="0"/>
        </w:rPr>
        <w:t>15/04/2019</w:t>
      </w:r>
      <w:r>
        <w:rPr>
          <w:b w:val="0"/>
          <w:i w:val="0"/>
        </w:rPr>
        <w:br/>
      </w:r>
      <w:r>
        <w:rPr>
          <w:b w:val="0"/>
          <w:i w:val="0"/>
        </w:rPr>
        <w:br/>
      </w:r>
      <w:r>
        <w:rPr>
          <w:b w:val="0"/>
          <w:i w:val="0"/>
        </w:rPr>
        <w:br/>
      </w:r>
      <w:r>
        <w:rPr>
          <w:b w:val="0"/>
          <w:i w:val="0"/>
        </w:rPr>
        <w:t>189</w:t>
      </w:r>
      <w:r>
        <w:rPr>
          <w:b w:val="0"/>
          <w:i w:val="0"/>
        </w:rPr>
        <w:br/>
      </w:r>
      <w:r>
        <w:rPr>
          <w:b w:val="0"/>
          <w:i w:val="0"/>
        </w:rPr>
        <w:t>Quyết định</w:t>
      </w:r>
      <w:r>
        <w:rPr>
          <w:b w:val="0"/>
          <w:i w:val="0"/>
        </w:rPr>
        <w:br/>
      </w:r>
      <w:r>
        <w:rPr>
          <w:b w:val="0"/>
          <w:i w:val="0"/>
        </w:rPr>
        <w:t>55/2012/QĐ-UBND</w:t>
      </w:r>
      <w:r>
        <w:br/>
      </w:r>
      <w:r>
        <w:rPr>
          <w:b w:val="0"/>
          <w:i w:val="0"/>
        </w:rPr>
        <w:br/>
        <w:t xml:space="preserve">      10/12/2012</w:t>
      </w:r>
      <w:r>
        <w:rPr>
          <w:b w:val="0"/>
          <w:i w:val="0"/>
        </w:rPr>
        <w:br/>
      </w:r>
      <w:r>
        <w:rPr>
          <w:b w:val="0"/>
          <w:i w:val="0"/>
        </w:rPr>
        <w:t>Về giao chỉ tiêu dự toán thu-chi ngân sách nhà nước năm 2013.</w:t>
      </w:r>
      <w:r>
        <w:rPr>
          <w:b w:val="0"/>
          <w:i w:val="0"/>
        </w:rPr>
        <w:br/>
      </w:r>
      <w:r>
        <w:rPr>
          <w:b w:val="0"/>
          <w:i w:val="0"/>
        </w:rPr>
        <w:t>Bị bãi bỏ bởi Quyết định số 06/2019/QĐ-UBND ngày 12/03/2019 của Ủy ban nhân dân Thành phố Về việc bãi bỏ văn bản.</w:t>
      </w:r>
      <w:r>
        <w:rPr>
          <w:b w:val="0"/>
          <w:i w:val="0"/>
        </w:rPr>
        <w:br/>
      </w:r>
      <w:r>
        <w:rPr>
          <w:b w:val="0"/>
          <w:i w:val="0"/>
        </w:rPr>
        <w:t>15/04/2019</w:t>
      </w:r>
      <w:r>
        <w:rPr>
          <w:b w:val="0"/>
          <w:i w:val="0"/>
        </w:rPr>
        <w:br/>
      </w:r>
      <w:r>
        <w:rPr>
          <w:b w:val="0"/>
          <w:i w:val="0"/>
        </w:rPr>
        <w:br/>
      </w:r>
      <w:r>
        <w:rPr>
          <w:b w:val="0"/>
          <w:i w:val="0"/>
        </w:rPr>
        <w:br/>
      </w:r>
      <w:r>
        <w:rPr>
          <w:b w:val="0"/>
          <w:i w:val="0"/>
        </w:rPr>
        <w:t>190</w:t>
      </w:r>
      <w:r>
        <w:rPr>
          <w:b w:val="0"/>
          <w:i w:val="0"/>
        </w:rPr>
        <w:br/>
      </w:r>
      <w:r>
        <w:rPr>
          <w:b w:val="0"/>
          <w:i w:val="0"/>
        </w:rPr>
        <w:t>Quyết định</w:t>
      </w:r>
      <w:r>
        <w:rPr>
          <w:b w:val="0"/>
          <w:i w:val="0"/>
        </w:rPr>
        <w:br/>
      </w:r>
      <w:r>
        <w:rPr>
          <w:b w:val="0"/>
          <w:i w:val="0"/>
        </w:rPr>
        <w:t>48/2013/QĐ-UBND</w:t>
      </w:r>
      <w:r>
        <w:br/>
      </w:r>
      <w:r>
        <w:rPr>
          <w:b w:val="0"/>
          <w:i w:val="0"/>
        </w:rPr>
        <w:br/>
        <w:t xml:space="preserve">      17/10/2013</w:t>
      </w:r>
      <w:r>
        <w:rPr>
          <w:b w:val="0"/>
          <w:i w:val="0"/>
        </w:rPr>
        <w:br/>
      </w:r>
      <w:r>
        <w:rPr>
          <w:b w:val="0"/>
          <w:i w:val="0"/>
        </w:rPr>
        <w:t>Ban hành quy định về trình tự, thủ tục thẩm định giá nhà, đất do nhà nước quản lý theo giá thị trường tại Thành phố Hồ Chí Minh.</w:t>
      </w:r>
      <w:r>
        <w:rPr>
          <w:b w:val="0"/>
          <w:i w:val="0"/>
        </w:rPr>
        <w:br/>
      </w:r>
      <w:r>
        <w:rPr>
          <w:b w:val="0"/>
          <w:i w:val="0"/>
        </w:rPr>
        <w:t>Được thay thế bởi Quyết định số 07/2021/QĐ-UBND ngày 26/4/2021 của Ủy ban nhân dân Thành phố Ban hành Quy định về xác định, thẩm định phương án giá đất cụ thể và giá trị nhà, vật kiến trúc trên đất do Nhà nước trực tiếp quản lý trên địa bàn Thành phố Hồ Chí Minh</w:t>
      </w:r>
      <w:r>
        <w:rPr>
          <w:b w:val="0"/>
          <w:i w:val="0"/>
        </w:rPr>
        <w:br/>
      </w:r>
      <w:r>
        <w:rPr>
          <w:b w:val="0"/>
          <w:i w:val="0"/>
        </w:rPr>
        <w:t>10/05/2021</w:t>
      </w:r>
      <w:r>
        <w:rPr>
          <w:b w:val="0"/>
          <w:i w:val="0"/>
        </w:rPr>
        <w:br/>
      </w:r>
      <w:r>
        <w:rPr>
          <w:b w:val="0"/>
          <w:i w:val="0"/>
        </w:rPr>
        <w:br/>
      </w:r>
      <w:r>
        <w:rPr>
          <w:b w:val="0"/>
          <w:i w:val="0"/>
        </w:rPr>
        <w:br/>
      </w:r>
      <w:r>
        <w:rPr>
          <w:b w:val="0"/>
          <w:i w:val="0"/>
        </w:rPr>
        <w:t>191</w:t>
      </w:r>
      <w:r>
        <w:rPr>
          <w:b w:val="0"/>
          <w:i w:val="0"/>
        </w:rPr>
        <w:br/>
      </w:r>
      <w:r>
        <w:rPr>
          <w:b w:val="0"/>
          <w:i w:val="0"/>
        </w:rPr>
        <w:t>Quyết định</w:t>
      </w:r>
      <w:r>
        <w:rPr>
          <w:b w:val="0"/>
          <w:i w:val="0"/>
        </w:rPr>
        <w:br/>
      </w:r>
      <w:r>
        <w:rPr>
          <w:b w:val="0"/>
          <w:i w:val="0"/>
        </w:rPr>
        <w:t>46/2014/QĐ-UBND</w:t>
      </w:r>
      <w:r>
        <w:br/>
      </w:r>
      <w:r>
        <w:rPr>
          <w:b w:val="0"/>
          <w:i w:val="0"/>
        </w:rPr>
        <w:br/>
        <w:t xml:space="preserve">      10/12/2014</w:t>
      </w:r>
      <w:r>
        <w:rPr>
          <w:b w:val="0"/>
          <w:i w:val="0"/>
        </w:rPr>
        <w:br/>
      </w:r>
      <w:r>
        <w:rPr>
          <w:b w:val="0"/>
          <w:i w:val="0"/>
        </w:rPr>
        <w:t>Về việc giao chỉ tiêu dự toán thu - chi ngân sách nhà nước năm 2015.</w:t>
      </w:r>
      <w:r>
        <w:rPr>
          <w:b w:val="0"/>
          <w:i w:val="0"/>
        </w:rPr>
        <w:br/>
      </w:r>
      <w:r>
        <w:rPr>
          <w:b w:val="0"/>
          <w:i w:val="0"/>
        </w:rPr>
        <w:t>Bị bãi bỏ bởi Quyết định số 06/2019/QĐ-UBND ngày 12/03/2019 của Ủy ban nhân dân Thành phố về việc bãi bỏ văn bản.</w:t>
      </w:r>
      <w:r>
        <w:rPr>
          <w:b w:val="0"/>
          <w:i w:val="0"/>
        </w:rPr>
        <w:br/>
      </w:r>
      <w:r>
        <w:rPr>
          <w:b w:val="0"/>
          <w:i w:val="0"/>
        </w:rPr>
        <w:t>15/04/2019</w:t>
      </w:r>
      <w:r>
        <w:rPr>
          <w:b w:val="0"/>
          <w:i w:val="0"/>
        </w:rPr>
        <w:br/>
      </w:r>
      <w:r>
        <w:rPr>
          <w:b w:val="0"/>
          <w:i w:val="0"/>
        </w:rPr>
        <w:br/>
      </w:r>
      <w:r>
        <w:rPr>
          <w:b w:val="0"/>
          <w:i w:val="0"/>
        </w:rPr>
        <w:br/>
      </w:r>
      <w:r>
        <w:rPr>
          <w:b w:val="0"/>
          <w:i w:val="0"/>
        </w:rPr>
        <w:t>192</w:t>
      </w:r>
      <w:r>
        <w:rPr>
          <w:b w:val="0"/>
          <w:i w:val="0"/>
        </w:rPr>
        <w:br/>
      </w:r>
      <w:r>
        <w:rPr>
          <w:b w:val="0"/>
          <w:i w:val="0"/>
        </w:rPr>
        <w:t>Quyết định</w:t>
      </w:r>
      <w:r>
        <w:rPr>
          <w:b w:val="0"/>
          <w:i w:val="0"/>
        </w:rPr>
        <w:br/>
      </w:r>
      <w:r>
        <w:rPr>
          <w:b w:val="0"/>
          <w:i w:val="0"/>
        </w:rPr>
        <w:t>22/2015/QĐ-UBND</w:t>
      </w:r>
      <w:r>
        <w:br/>
      </w:r>
      <w:r>
        <w:rPr>
          <w:b w:val="0"/>
          <w:i w:val="0"/>
        </w:rPr>
        <w:br/>
        <w:t xml:space="preserve">      15/5/2015</w:t>
      </w:r>
      <w:r>
        <w:rPr>
          <w:b w:val="0"/>
          <w:i w:val="0"/>
        </w:rPr>
        <w:br/>
      </w:r>
      <w:r>
        <w:rPr>
          <w:b w:val="0"/>
          <w:i w:val="0"/>
        </w:rPr>
        <w:t>Về sửa đổi, bổ sung quy định hạn mức vốn vay cho đối tượng có thu nhập thấp vay tiền tại Quỹ Phát triển nhà ở thành phố để tạo lập nhà ở.</w:t>
      </w:r>
      <w:r>
        <w:rPr>
          <w:b w:val="0"/>
          <w:i w:val="0"/>
        </w:rPr>
        <w:br/>
      </w:r>
      <w:r>
        <w:rPr>
          <w:b w:val="0"/>
          <w:i w:val="0"/>
        </w:rPr>
        <w:t>Bị bãi bỏ bởi Quyết định số 15/2019/QĐ-UBND ngày 17/06/2019 của Ủy ban nhân dân Thành phố về điều chỉnh hạn mức, thời hạn cho vay đối với đối tượng có thu nhập thấp vay tiền tại Quỹ Phát triển nhà ở để tạo lập nhà ở.</w:t>
      </w:r>
      <w:r>
        <w:rPr>
          <w:b w:val="0"/>
          <w:i w:val="0"/>
        </w:rPr>
        <w:br/>
      </w:r>
      <w:r>
        <w:rPr>
          <w:b w:val="0"/>
          <w:i w:val="0"/>
        </w:rPr>
        <w:t>27/06/2019</w:t>
      </w:r>
      <w:r>
        <w:rPr>
          <w:b w:val="0"/>
          <w:i w:val="0"/>
        </w:rPr>
        <w:br/>
      </w:r>
      <w:r>
        <w:rPr>
          <w:b w:val="0"/>
          <w:i w:val="0"/>
        </w:rPr>
        <w:br/>
      </w:r>
      <w:r>
        <w:rPr>
          <w:b w:val="0"/>
          <w:i w:val="0"/>
        </w:rPr>
        <w:br/>
      </w:r>
      <w:r>
        <w:rPr>
          <w:b w:val="0"/>
          <w:i w:val="0"/>
        </w:rPr>
        <w:t>193</w:t>
      </w:r>
      <w:r>
        <w:rPr>
          <w:b w:val="0"/>
          <w:i w:val="0"/>
        </w:rPr>
        <w:br/>
      </w:r>
      <w:r>
        <w:rPr>
          <w:b w:val="0"/>
          <w:i w:val="0"/>
        </w:rPr>
        <w:t>Quyết định</w:t>
      </w:r>
      <w:r>
        <w:rPr>
          <w:b w:val="0"/>
          <w:i w:val="0"/>
        </w:rPr>
        <w:br/>
      </w:r>
      <w:r>
        <w:rPr>
          <w:b w:val="0"/>
          <w:i w:val="0"/>
        </w:rPr>
        <w:t>55/2015/QĐ-UBND</w:t>
      </w:r>
      <w:r>
        <w:br/>
      </w:r>
      <w:r>
        <w:rPr>
          <w:b w:val="0"/>
          <w:i w:val="0"/>
        </w:rPr>
        <w:br/>
        <w:t xml:space="preserve">      10/12/2015</w:t>
      </w:r>
      <w:r>
        <w:rPr>
          <w:b w:val="0"/>
          <w:i w:val="0"/>
        </w:rPr>
        <w:br/>
      </w:r>
      <w:r>
        <w:rPr>
          <w:b w:val="0"/>
          <w:i w:val="0"/>
        </w:rPr>
        <w:t>Về giao chỉ tiêu dự toán thu - chi ngân sách nhà nước năm 2016.</w:t>
      </w:r>
      <w:r>
        <w:rPr>
          <w:b w:val="0"/>
          <w:i w:val="0"/>
        </w:rPr>
        <w:br/>
      </w:r>
      <w:r>
        <w:rPr>
          <w:b w:val="0"/>
          <w:i w:val="0"/>
        </w:rPr>
        <w:t>Bị bãi bỏ bởi Quyết định số 06/2019/QĐ-UBND ngày 12/03/2019 của Ủy ban nhân dân Thành phố về việc bãi bỏ văn bản.</w:t>
      </w:r>
      <w:r>
        <w:rPr>
          <w:b w:val="0"/>
          <w:i w:val="0"/>
        </w:rPr>
        <w:br/>
      </w:r>
      <w:r>
        <w:rPr>
          <w:b w:val="0"/>
          <w:i w:val="0"/>
        </w:rPr>
        <w:t>15/04/2019</w:t>
      </w:r>
      <w:r>
        <w:rPr>
          <w:b w:val="0"/>
          <w:i w:val="0"/>
        </w:rPr>
        <w:br/>
      </w:r>
      <w:r>
        <w:rPr>
          <w:b w:val="0"/>
          <w:i w:val="0"/>
        </w:rPr>
        <w:br/>
      </w:r>
      <w:r>
        <w:rPr>
          <w:b w:val="0"/>
          <w:i w:val="0"/>
        </w:rPr>
        <w:br/>
      </w:r>
      <w:r>
        <w:rPr>
          <w:b w:val="0"/>
          <w:i w:val="0"/>
        </w:rPr>
        <w:t>194</w:t>
      </w:r>
      <w:r>
        <w:rPr>
          <w:b w:val="0"/>
          <w:i w:val="0"/>
        </w:rPr>
        <w:br/>
      </w:r>
      <w:r>
        <w:rPr>
          <w:b w:val="0"/>
          <w:i w:val="0"/>
        </w:rPr>
        <w:t>Quyết định</w:t>
      </w:r>
      <w:r>
        <w:rPr>
          <w:b w:val="0"/>
          <w:i w:val="0"/>
        </w:rPr>
        <w:br/>
      </w:r>
      <w:r>
        <w:rPr>
          <w:b w:val="0"/>
          <w:i w:val="0"/>
        </w:rPr>
        <w:t>01/2016/QĐ-UBND</w:t>
      </w:r>
      <w:r>
        <w:br/>
      </w:r>
      <w:r>
        <w:rPr>
          <w:b w:val="0"/>
          <w:i w:val="0"/>
        </w:rPr>
        <w:br/>
        <w:t xml:space="preserve">      19/01/2016</w:t>
      </w:r>
      <w:r>
        <w:rPr>
          <w:b w:val="0"/>
          <w:i w:val="0"/>
        </w:rPr>
        <w:br/>
      </w:r>
      <w:r>
        <w:rPr>
          <w:b w:val="0"/>
          <w:i w:val="0"/>
        </w:rPr>
        <w:t>Quy định chế độ hỗ trợ và công tác phí đối với công chức làm việc tại Bộ phận tiếp nhận và trả kết quả tại cơ quan hành chính nhà nước các cấp (áp dụng cơ chế một cửa, một cửa liên thông) trên địa bàn Thành phố</w:t>
      </w:r>
      <w:r>
        <w:rPr>
          <w:b w:val="0"/>
          <w:i w:val="0"/>
        </w:rPr>
        <w:br/>
      </w:r>
      <w:r>
        <w:rPr>
          <w:b w:val="0"/>
          <w:i w:val="0"/>
        </w:rPr>
        <w:t>Bị bãi bỏ bởi Quyết định số 33/2023/QĐ-UBND ngày 16/8/2023 của Ủy ban nhân dân Thành phố về bãi bỏ Quyết định số 01/2016/QĐ-UBND ngày 19 tháng 01 năm 2016 của Ủy ban nhân dân Thành phố về quy định chế độ hỗ trợ và công tác phí đối với công chức làm việc tại Bộ phận tiếp nhận và trả kết quả tại cơ quan hành chính nhà nước các cấp (áp dụng cơ chế một cửa, một cửa liên thông) trên địa bàn Thành phố</w:t>
      </w:r>
      <w:r>
        <w:rPr>
          <w:b w:val="0"/>
          <w:i w:val="0"/>
        </w:rPr>
        <w:br/>
      </w:r>
      <w:r>
        <w:rPr>
          <w:b w:val="0"/>
          <w:i w:val="0"/>
        </w:rPr>
        <w:t>28/08/2023</w:t>
      </w:r>
      <w:r>
        <w:rPr>
          <w:b w:val="0"/>
          <w:i w:val="0"/>
        </w:rPr>
        <w:br/>
      </w:r>
      <w:r>
        <w:rPr>
          <w:b w:val="0"/>
          <w:i w:val="0"/>
        </w:rPr>
        <w:br/>
      </w:r>
      <w:r>
        <w:rPr>
          <w:b w:val="0"/>
          <w:i w:val="0"/>
        </w:rPr>
        <w:br/>
      </w:r>
      <w:r>
        <w:rPr>
          <w:b w:val="0"/>
          <w:i w:val="0"/>
        </w:rPr>
        <w:t>195</w:t>
      </w:r>
      <w:r>
        <w:rPr>
          <w:b w:val="0"/>
          <w:i w:val="0"/>
        </w:rPr>
        <w:br/>
      </w:r>
      <w:r>
        <w:rPr>
          <w:b w:val="0"/>
          <w:i w:val="0"/>
        </w:rPr>
        <w:t>Quyết định</w:t>
      </w:r>
      <w:r>
        <w:rPr>
          <w:b w:val="0"/>
          <w:i w:val="0"/>
        </w:rPr>
        <w:br/>
      </w:r>
      <w:r>
        <w:rPr>
          <w:b w:val="0"/>
          <w:i w:val="0"/>
        </w:rPr>
        <w:t>56/2017/QĐ-UBND</w:t>
      </w:r>
      <w:r>
        <w:br/>
      </w:r>
      <w:r>
        <w:rPr>
          <w:b w:val="0"/>
          <w:i w:val="0"/>
        </w:rPr>
        <w:br/>
        <w:t xml:space="preserve">      20/10/2017</w:t>
      </w:r>
      <w:r>
        <w:rPr>
          <w:b w:val="0"/>
          <w:i w:val="0"/>
        </w:rPr>
        <w:br/>
      </w:r>
      <w:r>
        <w:rPr>
          <w:b w:val="0"/>
          <w:i w:val="0"/>
        </w:rPr>
        <w:t>Về quy định giá tính thuế tài nguyên nước trên địa bàn Thành phố Hồ Chí Minh</w:t>
      </w:r>
      <w:r>
        <w:rPr>
          <w:b w:val="0"/>
          <w:i w:val="0"/>
        </w:rPr>
        <w:br/>
      </w:r>
      <w:r>
        <w:rPr>
          <w:b w:val="0"/>
          <w:i w:val="0"/>
        </w:rPr>
        <w:t>Được thay thế bởi Quyết định số 15/2022/QĐ-UBND ngày 29/4/2022 của Ủy ban nhân dân Thành phố về ban hành giá tính thuế tài nguyên nước trên địa bàn Thành phố Hồ Chí Minh</w:t>
      </w:r>
      <w:r>
        <w:rPr>
          <w:b w:val="0"/>
          <w:i w:val="0"/>
        </w:rPr>
        <w:br/>
      </w:r>
      <w:r>
        <w:rPr>
          <w:b w:val="0"/>
          <w:i w:val="0"/>
        </w:rPr>
        <w:t>10/05/2022</w:t>
      </w:r>
      <w:r>
        <w:rPr>
          <w:b w:val="0"/>
          <w:i w:val="0"/>
        </w:rPr>
        <w:br/>
      </w:r>
      <w:r>
        <w:rPr>
          <w:b w:val="0"/>
          <w:i w:val="0"/>
        </w:rPr>
        <w:br/>
      </w:r>
      <w:r>
        <w:rPr>
          <w:b w:val="0"/>
          <w:i w:val="0"/>
        </w:rPr>
        <w:br/>
      </w:r>
      <w:r>
        <w:rPr>
          <w:b w:val="0"/>
          <w:i w:val="0"/>
        </w:rPr>
        <w:t>196</w:t>
      </w:r>
      <w:r>
        <w:rPr>
          <w:b w:val="0"/>
          <w:i w:val="0"/>
        </w:rPr>
        <w:br/>
      </w:r>
      <w:r>
        <w:rPr>
          <w:b w:val="0"/>
          <w:i w:val="0"/>
        </w:rPr>
        <w:t>Quyết định</w:t>
      </w:r>
      <w:r>
        <w:rPr>
          <w:b w:val="0"/>
          <w:i w:val="0"/>
        </w:rPr>
        <w:br/>
      </w:r>
      <w:r>
        <w:rPr>
          <w:b w:val="0"/>
          <w:i w:val="0"/>
        </w:rPr>
        <w:t>40/2018/QĐ-UBND</w:t>
      </w:r>
      <w:r>
        <w:br/>
      </w:r>
      <w:r>
        <w:rPr>
          <w:b w:val="0"/>
          <w:i w:val="0"/>
        </w:rPr>
        <w:br/>
        <w:t xml:space="preserve">      29/10/2018</w:t>
      </w:r>
      <w:r>
        <w:rPr>
          <w:b w:val="0"/>
          <w:i w:val="0"/>
        </w:rPr>
        <w:br/>
      </w:r>
      <w:r>
        <w:rPr>
          <w:b w:val="0"/>
          <w:i w:val="0"/>
        </w:rPr>
        <w:t>Quy định về mức thu tiền sử dụng khu vực biển đối với từng hoạt động khai thác, sử dụng tài nguyên biển năm 2018 trên địa bàn Thành phố Hồ Chí Minh.</w:t>
      </w:r>
      <w:r>
        <w:rPr>
          <w:b w:val="0"/>
          <w:i w:val="0"/>
        </w:rPr>
        <w:br/>
      </w:r>
      <w:r>
        <w:rPr>
          <w:b w:val="0"/>
          <w:i w:val="0"/>
        </w:rPr>
        <w:t>Được thay thế bởi Quyết định số 01/2020/QĐ-UBND ngày 02/01/2020 của Ủy ban nhân dân Thành phố về mức thu tiền sử dụng khu vực biển đối với từng hoạt động khai thác, sử dụng tài nguyên biển năm 2020 trên địa bàn Thành phố Hồ Chí Minh</w:t>
      </w:r>
      <w:r>
        <w:rPr>
          <w:b w:val="0"/>
          <w:i w:val="0"/>
        </w:rPr>
        <w:br/>
      </w:r>
      <w:r>
        <w:rPr>
          <w:b w:val="0"/>
          <w:i w:val="0"/>
        </w:rPr>
        <w:t>12/01/2020</w:t>
      </w:r>
      <w:r>
        <w:rPr>
          <w:b w:val="0"/>
          <w:i w:val="0"/>
        </w:rPr>
        <w:br/>
      </w:r>
      <w:r>
        <w:rPr>
          <w:b w:val="0"/>
          <w:i w:val="0"/>
        </w:rPr>
        <w:br/>
      </w:r>
      <w:r>
        <w:rPr>
          <w:b w:val="0"/>
          <w:i w:val="0"/>
        </w:rPr>
        <w:br/>
      </w:r>
      <w:r>
        <w:rPr>
          <w:b w:val="0"/>
          <w:i w:val="0"/>
        </w:rPr>
        <w:t>197</w:t>
      </w:r>
      <w:r>
        <w:rPr>
          <w:b w:val="0"/>
          <w:i w:val="0"/>
        </w:rPr>
        <w:br/>
      </w:r>
      <w:r>
        <w:rPr>
          <w:b w:val="0"/>
          <w:i w:val="0"/>
        </w:rPr>
        <w:t>Quyết định</w:t>
      </w:r>
      <w:r>
        <w:rPr>
          <w:b w:val="0"/>
          <w:i w:val="0"/>
        </w:rPr>
        <w:br/>
      </w:r>
      <w:r>
        <w:rPr>
          <w:b w:val="0"/>
          <w:i w:val="0"/>
        </w:rPr>
        <w:t>10/2020/QĐ-UBND</w:t>
      </w:r>
      <w:r>
        <w:br/>
      </w:r>
      <w:r>
        <w:rPr>
          <w:b w:val="0"/>
          <w:i w:val="0"/>
        </w:rPr>
        <w:br/>
        <w:t xml:space="preserve">      10/4/2020</w:t>
      </w:r>
      <w:r>
        <w:rPr>
          <w:b w:val="0"/>
          <w:i w:val="0"/>
        </w:rPr>
        <w:br/>
      </w:r>
      <w:r>
        <w:rPr>
          <w:b w:val="0"/>
          <w:i w:val="0"/>
        </w:rPr>
        <w:t>Về mức hỗ trợ chi phí thuê nhà ở tạm cư cho hộ gia đình, cá nhân trong thời gian chờ bố trí nhà ở, đất ở tái định cư trên địa bàn thành phố Hồ Chí Minh</w:t>
      </w:r>
      <w:r>
        <w:rPr>
          <w:b w:val="0"/>
          <w:i w:val="0"/>
        </w:rPr>
        <w:br/>
      </w:r>
      <w:r>
        <w:rPr>
          <w:b w:val="0"/>
          <w:i w:val="0"/>
        </w:rPr>
        <w:t>Bị bãi bỏ bởi Quyết định số 06/2023/QĐ-UBND ngày 17/01/2023 của Ủy ban nhân dân Thành phố về bãi bỏ các Quyết định của Ủy ban nhân dân Thành phố Hồ Chí Minh</w:t>
      </w:r>
      <w:r>
        <w:rPr>
          <w:b w:val="0"/>
          <w:i w:val="0"/>
        </w:rPr>
        <w:br/>
      </w:r>
      <w:r>
        <w:rPr>
          <w:b w:val="0"/>
          <w:i w:val="0"/>
        </w:rPr>
        <w:t>28/02/2023</w:t>
      </w:r>
      <w:r>
        <w:rPr>
          <w:b w:val="0"/>
          <w:i w:val="0"/>
        </w:rPr>
        <w:br/>
      </w:r>
      <w:r>
        <w:rPr>
          <w:b w:val="0"/>
          <w:i w:val="0"/>
        </w:rPr>
        <w:br/>
      </w:r>
      <w:r>
        <w:rPr>
          <w:b w:val="0"/>
          <w:i w:val="0"/>
        </w:rPr>
        <w:br/>
      </w:r>
      <w:r>
        <w:rPr>
          <w:b w:val="0"/>
          <w:i w:val="0"/>
        </w:rPr>
        <w:t>198</w:t>
      </w:r>
      <w:r>
        <w:rPr>
          <w:b w:val="0"/>
          <w:i w:val="0"/>
        </w:rPr>
        <w:br/>
      </w:r>
      <w:r>
        <w:rPr>
          <w:b w:val="0"/>
          <w:i w:val="0"/>
        </w:rPr>
        <w:t>Quyết định</w:t>
      </w:r>
      <w:r>
        <w:rPr>
          <w:b w:val="0"/>
          <w:i w:val="0"/>
        </w:rPr>
        <w:br/>
      </w:r>
      <w:r>
        <w:rPr>
          <w:b w:val="0"/>
          <w:i w:val="0"/>
        </w:rPr>
        <w:t>33/2020/QĐ-UBND</w:t>
      </w:r>
      <w:r>
        <w:br/>
      </w:r>
      <w:r>
        <w:rPr>
          <w:b w:val="0"/>
          <w:i w:val="0"/>
        </w:rPr>
        <w:br/>
        <w:t xml:space="preserve">      21/12/2020</w:t>
      </w:r>
      <w:r>
        <w:rPr>
          <w:b w:val="0"/>
          <w:i w:val="0"/>
        </w:rPr>
        <w:br/>
      </w:r>
      <w:r>
        <w:rPr>
          <w:b w:val="0"/>
          <w:i w:val="0"/>
        </w:rPr>
        <w:t>Ban hành giá thóc thu thuế sử dụng đất nông nghiệp trên địa bàn Thành phố Hồ Chí Minh</w:t>
      </w:r>
      <w:r>
        <w:rPr>
          <w:b w:val="0"/>
          <w:i w:val="0"/>
        </w:rPr>
        <w:br/>
      </w:r>
      <w:r>
        <w:rPr>
          <w:b w:val="0"/>
          <w:i w:val="0"/>
        </w:rPr>
        <w:t>Được thay thế bởi Quyết định số 08/2023/QĐ-UBND ngày 10/02/2023 của Ủy ban nhân dân Thành phố về ban hành giá thóc thu thuế sử dụng đất nông nghiệp trên địa bàn Thành phố Hồ Chí Minh</w:t>
      </w:r>
      <w:r>
        <w:rPr>
          <w:b w:val="0"/>
          <w:i w:val="0"/>
        </w:rPr>
        <w:br/>
      </w:r>
      <w:r>
        <w:rPr>
          <w:b w:val="0"/>
          <w:i w:val="0"/>
        </w:rPr>
        <w:t>25/02/2023</w:t>
      </w:r>
      <w:r>
        <w:rPr>
          <w:b w:val="0"/>
          <w:i w:val="0"/>
        </w:rPr>
        <w:br/>
      </w:r>
      <w:r>
        <w:rPr>
          <w:b w:val="0"/>
          <w:i w:val="0"/>
        </w:rPr>
        <w:br/>
      </w:r>
      <w:r>
        <w:rPr>
          <w:b w:val="0"/>
          <w:i w:val="0"/>
        </w:rPr>
        <w:br/>
      </w:r>
      <w:r>
        <w:rPr>
          <w:b w:val="0"/>
          <w:i w:val="0"/>
        </w:rPr>
        <w:t>199</w:t>
      </w:r>
      <w:r>
        <w:rPr>
          <w:b w:val="0"/>
          <w:i w:val="0"/>
        </w:rPr>
        <w:br/>
      </w:r>
      <w:r>
        <w:rPr>
          <w:b w:val="0"/>
          <w:i w:val="0"/>
        </w:rPr>
        <w:t>Quyết định</w:t>
      </w:r>
      <w:r>
        <w:rPr>
          <w:b w:val="0"/>
          <w:i w:val="0"/>
        </w:rPr>
        <w:br/>
      </w:r>
      <w:r>
        <w:rPr>
          <w:b w:val="0"/>
          <w:i w:val="0"/>
        </w:rPr>
        <w:t>53/2021/QĐ-UBND</w:t>
      </w:r>
      <w:r>
        <w:br/>
      </w:r>
      <w:r>
        <w:rPr>
          <w:b w:val="0"/>
          <w:i w:val="0"/>
        </w:rPr>
        <w:br/>
        <w:t xml:space="preserve">      22/12/2021</w:t>
      </w:r>
      <w:r>
        <w:rPr>
          <w:b w:val="0"/>
          <w:i w:val="0"/>
        </w:rPr>
        <w:br/>
      </w:r>
      <w:r>
        <w:rPr>
          <w:b w:val="0"/>
          <w:i w:val="0"/>
        </w:rPr>
        <w:t>Quy định về hệ số điều chỉnh giá đất năm 2022 trên địa bàn Thành phố Hồ Chí Minh</w:t>
      </w:r>
      <w:r>
        <w:rPr>
          <w:b w:val="0"/>
          <w:i w:val="0"/>
        </w:rPr>
        <w:br/>
      </w:r>
      <w:r>
        <w:rPr>
          <w:b w:val="0"/>
          <w:i w:val="0"/>
        </w:rPr>
        <w:t>Được thay thế bởi Quyết định số 05/2023/QĐ-UBND ngày 17/01/2023 của Ủy ban nhân dân Thành phố Quy định về hệ số điều chỉnh giá đất năm 2023 trên địa bàn Thành phố Hồ Chí Minh</w:t>
      </w:r>
      <w:r>
        <w:rPr>
          <w:b w:val="0"/>
          <w:i w:val="0"/>
        </w:rPr>
        <w:br/>
      </w:r>
      <w:r>
        <w:rPr>
          <w:b w:val="0"/>
          <w:i w:val="0"/>
        </w:rPr>
        <w:t>27/01/2023</w:t>
      </w:r>
      <w:r>
        <w:rPr>
          <w:b w:val="0"/>
          <w:i w:val="0"/>
        </w:rPr>
        <w:br/>
      </w:r>
      <w:r>
        <w:rPr>
          <w:b w:val="0"/>
          <w:i w:val="0"/>
        </w:rPr>
        <w:br/>
      </w:r>
      <w:r>
        <w:rPr>
          <w:b w:val="0"/>
          <w:i w:val="0"/>
        </w:rPr>
        <w:br/>
      </w:r>
      <w:r>
        <w:rPr>
          <w:b w:val="0"/>
          <w:i w:val="0"/>
        </w:rPr>
        <w:t>200</w:t>
      </w:r>
      <w:r>
        <w:rPr>
          <w:b w:val="0"/>
          <w:i w:val="0"/>
        </w:rPr>
        <w:br/>
      </w:r>
      <w:r>
        <w:rPr>
          <w:b w:val="0"/>
          <w:i w:val="0"/>
        </w:rPr>
        <w:t>Quyết định</w:t>
      </w:r>
      <w:r>
        <w:rPr>
          <w:b w:val="0"/>
          <w:i w:val="0"/>
        </w:rPr>
        <w:br/>
      </w:r>
      <w:r>
        <w:rPr>
          <w:b w:val="0"/>
          <w:i w:val="0"/>
        </w:rPr>
        <w:t>18/2022/QĐ-UBND</w:t>
      </w:r>
      <w:r>
        <w:br/>
      </w:r>
      <w:r>
        <w:rPr>
          <w:b w:val="0"/>
          <w:i w:val="0"/>
        </w:rPr>
        <w:br/>
        <w:t xml:space="preserve">      09/6/2022</w:t>
      </w:r>
      <w:r>
        <w:rPr>
          <w:b w:val="0"/>
          <w:i w:val="0"/>
        </w:rPr>
        <w:br/>
      </w:r>
      <w:r>
        <w:rPr>
          <w:b w:val="0"/>
          <w:i w:val="0"/>
        </w:rPr>
        <w:t>Sửa đổi, bổ sung một số điều của Quyết định số 10/2020/QĐ-UBND ngày 10 tháng 4 năm 2020 của Ủy ban nhân dân Thành phố</w:t>
      </w:r>
      <w:r>
        <w:rPr>
          <w:b w:val="0"/>
          <w:i w:val="0"/>
        </w:rPr>
        <w:br/>
      </w:r>
      <w:r>
        <w:rPr>
          <w:b w:val="0"/>
          <w:i w:val="0"/>
        </w:rPr>
        <w:t>Bị bãi bỏ bởi Quyết định số 06/2023/QĐ-UBND ngày 17/01/2023 của Ủy ban nhân dân Thành phố về bãi bỏ các Quyết định của Ủy ban nhân dân Thành phố Hồ Chí Minh</w:t>
      </w:r>
      <w:r>
        <w:rPr>
          <w:b w:val="0"/>
          <w:i w:val="0"/>
        </w:rPr>
        <w:br/>
      </w:r>
      <w:r>
        <w:rPr>
          <w:b w:val="0"/>
          <w:i w:val="0"/>
        </w:rPr>
        <w:t>28/02/2023</w:t>
      </w:r>
      <w:r>
        <w:rPr>
          <w:b w:val="0"/>
          <w:i w:val="0"/>
        </w:rPr>
        <w:br/>
      </w:r>
      <w:r>
        <w:rPr>
          <w:b w:val="0"/>
          <w:i w:val="0"/>
        </w:rPr>
        <w:br/>
      </w:r>
      <w:r>
        <w:rPr>
          <w:b w:val="0"/>
          <w:i w:val="0"/>
        </w:rPr>
        <w:br/>
      </w:r>
      <w:r>
        <w:rPr>
          <w:b w:val="0"/>
          <w:i w:val="0"/>
        </w:rPr>
        <w:t>XVI. LĨNH VỰC QUẢN LÝ NHÀ NƯỚC CỦA SỞ TÀI NGUYÊN VÀ MÔI TRƯỜNG</w:t>
      </w:r>
      <w:r>
        <w:rPr>
          <w:b w:val="0"/>
          <w:i w:val="0"/>
        </w:rPr>
        <w:br/>
      </w:r>
      <w:r>
        <w:rPr>
          <w:b w:val="0"/>
          <w:i w:val="0"/>
        </w:rPr>
        <w:br/>
      </w:r>
      <w:r>
        <w:rPr>
          <w:b w:val="0"/>
          <w:i w:val="0"/>
        </w:rPr>
        <w:br/>
      </w:r>
      <w:r>
        <w:rPr>
          <w:b w:val="0"/>
          <w:i w:val="0"/>
        </w:rPr>
        <w:t>(25 văn bản, gồm:</w:t>
      </w:r>
      <w:r>
        <w:rPr>
          <w:b w:val="0"/>
          <w:i w:val="0"/>
        </w:rPr>
        <w:br/>
      </w:r>
      <w:r>
        <w:rPr>
          <w:b w:val="0"/>
          <w:i w:val="0"/>
        </w:rPr>
        <w:t>3 nghị quyết, 19 quyết định, 3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201</w:t>
      </w:r>
      <w:r>
        <w:rPr>
          <w:b w:val="0"/>
          <w:i w:val="0"/>
        </w:rPr>
        <w:br/>
      </w:r>
      <w:r>
        <w:rPr>
          <w:b w:val="0"/>
          <w:i w:val="0"/>
        </w:rPr>
        <w:t>Nghị quyết</w:t>
      </w:r>
      <w:r>
        <w:rPr>
          <w:b w:val="0"/>
          <w:i w:val="0"/>
        </w:rPr>
        <w:br/>
      </w:r>
      <w:r>
        <w:rPr>
          <w:b w:val="0"/>
          <w:i w:val="0"/>
        </w:rPr>
        <w:t>29/2014/NQ-HĐND</w:t>
      </w:r>
      <w:r>
        <w:br/>
      </w:r>
      <w:r>
        <w:rPr>
          <w:b w:val="0"/>
          <w:i w:val="0"/>
        </w:rPr>
        <w:br/>
        <w:t xml:space="preserve">      30/12/2014</w:t>
      </w:r>
      <w:r>
        <w:rPr>
          <w:b w:val="0"/>
          <w:i w:val="0"/>
        </w:rPr>
        <w:br/>
      </w:r>
      <w:r>
        <w:rPr>
          <w:b w:val="0"/>
          <w:i w:val="0"/>
        </w:rPr>
        <w:t>Về bảng giá các loại đất trên địa bàn Thành phố công bố ngày 01 tháng 01 năm 2015</w:t>
      </w:r>
      <w:r>
        <w:rPr>
          <w:b w:val="0"/>
          <w:i w:val="0"/>
        </w:rPr>
        <w:br/>
      </w:r>
      <w:r>
        <w:rPr>
          <w:b w:val="0"/>
          <w:i w:val="0"/>
        </w:rPr>
        <w:t>Được thay thế bởi Nghị quyết số 01/2020/NQ-HĐND ngày 15/1/2020 của Hội đồng nhân dân Thành phố Hồ Chí Minh về thông qua bảng giá đất trên địa bàn Thành phố Hồ Chí Minh giai đoạn 2020-2024</w:t>
      </w:r>
      <w:r>
        <w:rPr>
          <w:b w:val="0"/>
          <w:i w:val="0"/>
        </w:rPr>
        <w:br/>
      </w:r>
      <w:r>
        <w:rPr>
          <w:b w:val="0"/>
          <w:i w:val="0"/>
        </w:rPr>
        <w:t>25/01/2020</w:t>
      </w:r>
      <w:r>
        <w:rPr>
          <w:b w:val="0"/>
          <w:i w:val="0"/>
        </w:rPr>
        <w:br/>
      </w:r>
      <w:r>
        <w:rPr>
          <w:b w:val="0"/>
          <w:i w:val="0"/>
        </w:rPr>
        <w:br/>
      </w:r>
      <w:r>
        <w:rPr>
          <w:b w:val="0"/>
          <w:i w:val="0"/>
        </w:rPr>
        <w:br/>
      </w:r>
      <w:r>
        <w:rPr>
          <w:b w:val="0"/>
          <w:i w:val="0"/>
        </w:rPr>
        <w:t>202</w:t>
      </w:r>
      <w:r>
        <w:rPr>
          <w:b w:val="0"/>
          <w:i w:val="0"/>
        </w:rPr>
        <w:br/>
      </w:r>
      <w:r>
        <w:rPr>
          <w:b w:val="0"/>
          <w:i w:val="0"/>
        </w:rPr>
        <w:t>Nghị quyết</w:t>
      </w:r>
      <w:r>
        <w:rPr>
          <w:b w:val="0"/>
          <w:i w:val="0"/>
        </w:rPr>
        <w:br/>
      </w:r>
      <w:r>
        <w:rPr>
          <w:b w:val="0"/>
          <w:i w:val="0"/>
        </w:rPr>
        <w:t>17/2017/NQ-HĐND</w:t>
      </w:r>
      <w:r>
        <w:br/>
      </w:r>
      <w:r>
        <w:rPr>
          <w:b w:val="0"/>
          <w:i w:val="0"/>
        </w:rPr>
        <w:br/>
        <w:t xml:space="preserve">      07/12/2017</w:t>
      </w:r>
      <w:r>
        <w:rPr>
          <w:b w:val="0"/>
          <w:i w:val="0"/>
        </w:rPr>
        <w:br/>
      </w:r>
      <w:r>
        <w:rPr>
          <w:b w:val="0"/>
          <w:i w:val="0"/>
        </w:rPr>
        <w:t>Về ban hành mức thu phí thẩm định hồ sơ cấp giấy chứng nhận quyền sử dụng đất trên địa bàn Thành phố Hồ Chí Minh</w:t>
      </w:r>
      <w:r>
        <w:rPr>
          <w:b w:val="0"/>
          <w:i w:val="0"/>
        </w:rPr>
        <w:br/>
      </w:r>
      <w:r>
        <w:rPr>
          <w:b w:val="0"/>
          <w:i w:val="0"/>
        </w:rPr>
        <w:t>Được thay thế bởi Nghị quyết số 02/2023/NQ-HĐND ngày 18/4/2023 của Hội đồng nhân dân Thành phố về mức thu phí thẩm định hồ sơ cấp giấy chứng nhận quyền sử dụng đất trên địa bàn Thành phố Hồ Chí Minh</w:t>
      </w:r>
      <w:r>
        <w:rPr>
          <w:b w:val="0"/>
          <w:i w:val="0"/>
        </w:rPr>
        <w:br/>
      </w:r>
      <w:r>
        <w:rPr>
          <w:b w:val="0"/>
          <w:i w:val="0"/>
        </w:rPr>
        <w:t>01/06/2023</w:t>
      </w:r>
      <w:r>
        <w:rPr>
          <w:b w:val="0"/>
          <w:i w:val="0"/>
        </w:rPr>
        <w:br/>
      </w:r>
      <w:r>
        <w:rPr>
          <w:b w:val="0"/>
          <w:i w:val="0"/>
        </w:rPr>
        <w:br/>
      </w:r>
      <w:r>
        <w:rPr>
          <w:b w:val="0"/>
          <w:i w:val="0"/>
        </w:rPr>
        <w:br/>
      </w:r>
      <w:r>
        <w:rPr>
          <w:b w:val="0"/>
          <w:i w:val="0"/>
        </w:rPr>
        <w:t>203</w:t>
      </w:r>
      <w:r>
        <w:rPr>
          <w:b w:val="0"/>
          <w:i w:val="0"/>
        </w:rPr>
        <w:br/>
      </w:r>
      <w:r>
        <w:rPr>
          <w:b w:val="0"/>
          <w:i w:val="0"/>
        </w:rPr>
        <w:t>Nghị quyết</w:t>
      </w:r>
      <w:r>
        <w:rPr>
          <w:b w:val="0"/>
          <w:i w:val="0"/>
        </w:rPr>
        <w:br/>
      </w:r>
      <w:r>
        <w:rPr>
          <w:b w:val="0"/>
          <w:i w:val="0"/>
        </w:rPr>
        <w:t>02/2018/NQ-HĐND</w:t>
      </w:r>
      <w:r>
        <w:br/>
      </w:r>
      <w:r>
        <w:rPr>
          <w:b w:val="0"/>
          <w:i w:val="0"/>
        </w:rPr>
        <w:br/>
        <w:t xml:space="preserve">      16/3/2018</w:t>
      </w:r>
      <w:r>
        <w:rPr>
          <w:b w:val="0"/>
          <w:i w:val="0"/>
        </w:rPr>
        <w:br/>
      </w:r>
      <w:r>
        <w:rPr>
          <w:b w:val="0"/>
          <w:i w:val="0"/>
        </w:rPr>
        <w:t>Về điều chỉnh mức thu phí bảo vệ môi trường đối với nước thải công nghiệp trên địa bàn Thành phố Hồ Chí Minh.</w:t>
      </w:r>
      <w:r>
        <w:rPr>
          <w:b w:val="0"/>
          <w:i w:val="0"/>
        </w:rPr>
        <w:br/>
      </w:r>
      <w:r>
        <w:rPr>
          <w:b w:val="0"/>
          <w:i w:val="0"/>
        </w:rPr>
        <w:t>Được thay thế bởi Nghị quyết số 24/2021/NQ-HĐND ngày 9/12/2021 của Hội  đồng nhân dânThành phố Hồ Chí Minh về điều chỉnh mức thu phí bảo vệ môi trường đối với nước thải công nghiệp trên địa bànThành phố Hồ Chí Minh</w:t>
      </w:r>
      <w:r>
        <w:rPr>
          <w:b w:val="0"/>
          <w:i w:val="0"/>
        </w:rPr>
        <w:br/>
      </w:r>
      <w:r>
        <w:rPr>
          <w:b w:val="0"/>
          <w:i w:val="0"/>
        </w:rPr>
        <w:t>01/01/2022</w:t>
      </w:r>
      <w:r>
        <w:rPr>
          <w:b w:val="0"/>
          <w:i w:val="0"/>
        </w:rPr>
        <w:br/>
      </w:r>
      <w:r>
        <w:rPr>
          <w:b w:val="0"/>
          <w:i w:val="0"/>
        </w:rPr>
        <w:br/>
      </w:r>
      <w:r>
        <w:rPr>
          <w:b w:val="0"/>
          <w:i w:val="0"/>
        </w:rPr>
        <w:br/>
      </w:r>
      <w:r>
        <w:rPr>
          <w:b w:val="0"/>
          <w:i w:val="0"/>
        </w:rPr>
        <w:t>204</w:t>
      </w:r>
      <w:r>
        <w:rPr>
          <w:b w:val="0"/>
          <w:i w:val="0"/>
        </w:rPr>
        <w:br/>
      </w:r>
      <w:r>
        <w:rPr>
          <w:b w:val="0"/>
          <w:i w:val="0"/>
        </w:rPr>
        <w:t>Quyết định</w:t>
      </w:r>
      <w:r>
        <w:rPr>
          <w:b w:val="0"/>
          <w:i w:val="0"/>
        </w:rPr>
        <w:br/>
      </w:r>
      <w:r>
        <w:rPr>
          <w:b w:val="0"/>
          <w:i w:val="0"/>
        </w:rPr>
        <w:t>5424/1998/QĐ-UB-QLĐT</w:t>
      </w:r>
      <w:r>
        <w:br/>
      </w:r>
      <w:r>
        <w:rPr>
          <w:b w:val="0"/>
          <w:i w:val="0"/>
        </w:rPr>
        <w:br/>
        <w:t xml:space="preserve">      15/10/1998</w:t>
      </w:r>
      <w:r>
        <w:rPr>
          <w:b w:val="0"/>
          <w:i w:val="0"/>
        </w:rPr>
        <w:br/>
      </w:r>
      <w:r>
        <w:rPr>
          <w:b w:val="0"/>
          <w:i w:val="0"/>
        </w:rPr>
        <w:t>Quy chế về tổ chức và hoạt động của Lực lượng làm dịch vụ thu gom rác dân lập</w:t>
      </w:r>
      <w:r>
        <w:rPr>
          <w:b w:val="0"/>
          <w:i w:val="0"/>
        </w:rPr>
        <w:br/>
      </w:r>
      <w:r>
        <w:rPr>
          <w:b w:val="0"/>
          <w:i w:val="0"/>
        </w:rPr>
        <w:t>Được thay thế bởi Quyết định số 12/2019/QĐ-UBND ngày 17/5/2019 của Ủy ban nhân dân Thành phố Hồ Chí Minh về ban hành quy định quản lý chất thải rắn sinh hoạt trên địa bàn Thành phố Hồ Chí Minh</w:t>
      </w:r>
      <w:r>
        <w:rPr>
          <w:b w:val="0"/>
          <w:i w:val="0"/>
        </w:rPr>
        <w:br/>
      </w:r>
      <w:r>
        <w:rPr>
          <w:b w:val="0"/>
          <w:i w:val="0"/>
        </w:rPr>
        <w:t>1/16/2019</w:t>
      </w:r>
      <w:r>
        <w:rPr>
          <w:b w:val="0"/>
          <w:i w:val="0"/>
        </w:rPr>
        <w:br/>
      </w:r>
      <w:r>
        <w:rPr>
          <w:b w:val="0"/>
          <w:i w:val="0"/>
        </w:rPr>
        <w:br/>
      </w:r>
      <w:r>
        <w:rPr>
          <w:b w:val="0"/>
          <w:i w:val="0"/>
        </w:rPr>
        <w:br/>
      </w:r>
      <w:r>
        <w:rPr>
          <w:b w:val="0"/>
          <w:i w:val="0"/>
        </w:rPr>
        <w:t>205</w:t>
      </w:r>
      <w:r>
        <w:rPr>
          <w:b w:val="0"/>
          <w:i w:val="0"/>
        </w:rPr>
        <w:br/>
      </w:r>
      <w:r>
        <w:rPr>
          <w:b w:val="0"/>
          <w:i w:val="0"/>
        </w:rPr>
        <w:t>Quyết định</w:t>
      </w:r>
      <w:r>
        <w:rPr>
          <w:b w:val="0"/>
          <w:i w:val="0"/>
        </w:rPr>
        <w:br/>
      </w:r>
      <w:r>
        <w:rPr>
          <w:b w:val="0"/>
          <w:i w:val="0"/>
        </w:rPr>
        <w:t>38/2000/QĐ-UB-ĐT</w:t>
      </w:r>
      <w:r>
        <w:br/>
      </w:r>
      <w:r>
        <w:rPr>
          <w:b w:val="0"/>
          <w:i w:val="0"/>
        </w:rPr>
        <w:br/>
        <w:t xml:space="preserve">      19/06/2000</w:t>
      </w:r>
      <w:r>
        <w:rPr>
          <w:b w:val="0"/>
          <w:i w:val="0"/>
        </w:rPr>
        <w:br/>
      </w:r>
      <w:r>
        <w:rPr>
          <w:b w:val="0"/>
          <w:i w:val="0"/>
        </w:rPr>
        <w:t>Về việc ban hành Quy định về trình tự, thủ tục cấp giấy chứng nhận quyền sở hữu nhà và quyền sử dụng đất đô thị; thủ tục chuyển quyền sở hữu nhà và quyền sử dụng đất tại thành phố Hồ Chí Minh</w:t>
      </w:r>
      <w:r>
        <w:rPr>
          <w:b w:val="0"/>
          <w:i w:val="0"/>
        </w:rPr>
        <w:br/>
      </w:r>
      <w:r>
        <w:rPr>
          <w:b w:val="0"/>
          <w:i w:val="0"/>
        </w:rPr>
        <w:t>Được thay thế bởi Quyết định số  04/2003/QĐ-UB ngày 6/1/2023 của Ủy ban nhân dân Thành phố Hồ Chí Minh của Ủy ban nhân dân Thành phố V/V ban hành " quy định về trình tự, thủ tục cấp giấy chứng nhận quyền sở hữu nhà và quyền sử dụng đất tại Thành phố Hồ Chí Minh"</w:t>
      </w:r>
      <w:r>
        <w:rPr>
          <w:b w:val="0"/>
          <w:i w:val="0"/>
        </w:rPr>
        <w:br/>
      </w:r>
      <w:r>
        <w:rPr>
          <w:b w:val="0"/>
          <w:i w:val="0"/>
        </w:rPr>
        <w:t>21/01/2003</w:t>
      </w:r>
      <w:r>
        <w:rPr>
          <w:b w:val="0"/>
          <w:i w:val="0"/>
        </w:rPr>
        <w:br/>
      </w:r>
      <w:r>
        <w:rPr>
          <w:b w:val="0"/>
          <w:i w:val="0"/>
        </w:rPr>
        <w:br/>
      </w:r>
      <w:r>
        <w:rPr>
          <w:b w:val="0"/>
          <w:i w:val="0"/>
        </w:rPr>
        <w:br/>
      </w:r>
      <w:r>
        <w:rPr>
          <w:b w:val="0"/>
          <w:i w:val="0"/>
        </w:rPr>
        <w:t>206</w:t>
      </w:r>
      <w:r>
        <w:rPr>
          <w:b w:val="0"/>
          <w:i w:val="0"/>
        </w:rPr>
        <w:br/>
      </w:r>
      <w:r>
        <w:rPr>
          <w:b w:val="0"/>
          <w:i w:val="0"/>
        </w:rPr>
        <w:t>Quyết định</w:t>
      </w:r>
      <w:r>
        <w:rPr>
          <w:b w:val="0"/>
          <w:i w:val="0"/>
        </w:rPr>
        <w:br/>
      </w:r>
      <w:r>
        <w:rPr>
          <w:b w:val="0"/>
          <w:i w:val="0"/>
        </w:rPr>
        <w:t>130/2002/QĐ-UB</w:t>
      </w:r>
      <w:r>
        <w:br/>
      </w:r>
      <w:r>
        <w:rPr>
          <w:b w:val="0"/>
          <w:i w:val="0"/>
        </w:rPr>
        <w:br/>
        <w:t xml:space="preserve">      18/11/2002</w:t>
      </w:r>
      <w:r>
        <w:rPr>
          <w:b w:val="0"/>
          <w:i w:val="0"/>
        </w:rPr>
        <w:br/>
      </w:r>
      <w:r>
        <w:rPr>
          <w:b w:val="0"/>
          <w:i w:val="0"/>
        </w:rPr>
        <w:t>Về việc ban hành Quy chế Quản lý chất thải rắn thông thường trên địa bàn Thành phố Hồ Chí Minh</w:t>
      </w:r>
      <w:r>
        <w:rPr>
          <w:b w:val="0"/>
          <w:i w:val="0"/>
        </w:rPr>
        <w:br/>
      </w:r>
      <w:r>
        <w:rPr>
          <w:b w:val="0"/>
          <w:i w:val="0"/>
        </w:rPr>
        <w:t>Được thay thế bởi Quyết định số  12/2019/QĐ-UBND ngày 17/5/2019 của Ủy ban nhân dân Thành phố Hồ Chí Minhvề ban hành quy định quản lý chất thải rắn sinh hoạt trên địa bàn Thành phố Hồ Chí Minh</w:t>
      </w:r>
      <w:r>
        <w:rPr>
          <w:b w:val="0"/>
          <w:i w:val="0"/>
        </w:rPr>
        <w:br/>
      </w:r>
      <w:r>
        <w:rPr>
          <w:b w:val="0"/>
          <w:i w:val="0"/>
        </w:rPr>
        <w:t>01/06/2019</w:t>
      </w:r>
      <w:r>
        <w:rPr>
          <w:b w:val="0"/>
          <w:i w:val="0"/>
        </w:rPr>
        <w:br/>
      </w:r>
      <w:r>
        <w:rPr>
          <w:b w:val="0"/>
          <w:i w:val="0"/>
        </w:rPr>
        <w:br/>
      </w:r>
      <w:r>
        <w:rPr>
          <w:b w:val="0"/>
          <w:i w:val="0"/>
        </w:rPr>
        <w:br/>
      </w:r>
      <w:r>
        <w:rPr>
          <w:b w:val="0"/>
          <w:i w:val="0"/>
        </w:rPr>
        <w:t>207</w:t>
      </w:r>
      <w:r>
        <w:rPr>
          <w:b w:val="0"/>
          <w:i w:val="0"/>
        </w:rPr>
        <w:br/>
      </w:r>
      <w:r>
        <w:rPr>
          <w:b w:val="0"/>
          <w:i w:val="0"/>
        </w:rPr>
        <w:t>Quyết định</w:t>
      </w:r>
      <w:r>
        <w:rPr>
          <w:b w:val="0"/>
          <w:i w:val="0"/>
        </w:rPr>
        <w:br/>
      </w:r>
      <w:r>
        <w:rPr>
          <w:b w:val="0"/>
          <w:i w:val="0"/>
        </w:rPr>
        <w:t>147/2004/QĐ-UB</w:t>
      </w:r>
      <w:r>
        <w:br/>
      </w:r>
      <w:r>
        <w:rPr>
          <w:b w:val="0"/>
          <w:i w:val="0"/>
        </w:rPr>
        <w:br/>
        <w:t xml:space="preserve">      31/05/2004</w:t>
      </w:r>
      <w:r>
        <w:rPr>
          <w:b w:val="0"/>
          <w:i w:val="0"/>
        </w:rPr>
        <w:br/>
      </w:r>
      <w:r>
        <w:rPr>
          <w:b w:val="0"/>
          <w:i w:val="0"/>
        </w:rPr>
        <w:t>Về ban hành Quy trình hình thành quỹ đất để đấu giá tạo nguồn thu Ngân sách thành phố</w:t>
      </w:r>
      <w:r>
        <w:rPr>
          <w:b w:val="0"/>
          <w:i w:val="0"/>
        </w:rPr>
        <w:br/>
      </w:r>
      <w:r>
        <w:rPr>
          <w:b w:val="0"/>
          <w:i w:val="0"/>
        </w:rPr>
        <w:t xml:space="preserve">Được thay thế bởi Quyết định số  38/2021/QĐ-UBND ngày 15/10/2021 của Ủy ban nhân dân Thành phố Hồ Chí Minh về ban hành  quy chế phối hợp trong hoạt động đấu giá quyền sử dụng đất để giao đất có thu tiền sử dụng đất hoặc cho thuê đất trên địa bàn Thành phố Hồ Chí Minh </w:t>
      </w:r>
      <w:r>
        <w:rPr>
          <w:b w:val="0"/>
          <w:i w:val="0"/>
        </w:rPr>
        <w:br/>
      </w:r>
      <w:r>
        <w:rPr>
          <w:b w:val="0"/>
          <w:i w:val="0"/>
        </w:rPr>
        <w:t>25/10/2021</w:t>
      </w:r>
      <w:r>
        <w:rPr>
          <w:b w:val="0"/>
          <w:i w:val="0"/>
        </w:rPr>
        <w:br/>
      </w:r>
      <w:r>
        <w:rPr>
          <w:b w:val="0"/>
          <w:i w:val="0"/>
        </w:rPr>
        <w:br/>
      </w:r>
      <w:r>
        <w:rPr>
          <w:b w:val="0"/>
          <w:i w:val="0"/>
        </w:rPr>
        <w:br/>
      </w:r>
      <w:r>
        <w:rPr>
          <w:b w:val="0"/>
          <w:i w:val="0"/>
        </w:rPr>
        <w:t>208</w:t>
      </w:r>
      <w:r>
        <w:rPr>
          <w:b w:val="0"/>
          <w:i w:val="0"/>
        </w:rPr>
        <w:br/>
      </w:r>
      <w:r>
        <w:rPr>
          <w:b w:val="0"/>
          <w:i w:val="0"/>
        </w:rPr>
        <w:t>Quyết định</w:t>
      </w:r>
      <w:r>
        <w:rPr>
          <w:b w:val="0"/>
          <w:i w:val="0"/>
        </w:rPr>
        <w:br/>
      </w:r>
      <w:r>
        <w:rPr>
          <w:b w:val="0"/>
          <w:i w:val="0"/>
        </w:rPr>
        <w:t>107/2007/QĐ-UBND</w:t>
      </w:r>
      <w:r>
        <w:br/>
      </w:r>
      <w:r>
        <w:rPr>
          <w:b w:val="0"/>
          <w:i w:val="0"/>
        </w:rPr>
        <w:br/>
        <w:t xml:space="preserve">      31/07/2007</w:t>
      </w:r>
      <w:r>
        <w:rPr>
          <w:b w:val="0"/>
          <w:i w:val="0"/>
        </w:rPr>
        <w:br/>
      </w:r>
      <w:r>
        <w:rPr>
          <w:b w:val="0"/>
          <w:i w:val="0"/>
        </w:rPr>
        <w:t>Về ban hành Quy định quản lý Nhà nước về hoạt động khí tượng thủy văn trên địa bàn Thành phố Hồ Chí Minh</w:t>
      </w:r>
      <w:r>
        <w:rPr>
          <w:b w:val="0"/>
          <w:i w:val="0"/>
        </w:rPr>
        <w:br/>
      </w:r>
      <w:r>
        <w:rPr>
          <w:b w:val="0"/>
          <w:i w:val="0"/>
        </w:rPr>
        <w:t>Được thay thế bởi Quyết định số  29/2019/QĐ-UBND ngày 26/11/2019 của Ủy ban nhân dân Thành phố Hồ Chí Minh về ban hành  quy chế phối hợp trong hoạt động khí tượng thuỷ văn trên địa bàn Thành phố Hồ Chí Minh</w:t>
      </w:r>
      <w:r>
        <w:rPr>
          <w:b w:val="0"/>
          <w:i w:val="0"/>
        </w:rPr>
        <w:br/>
      </w:r>
      <w:r>
        <w:rPr>
          <w:b w:val="0"/>
          <w:i w:val="0"/>
        </w:rPr>
        <w:t>10/12/2019</w:t>
      </w:r>
      <w:r>
        <w:rPr>
          <w:b w:val="0"/>
          <w:i w:val="0"/>
        </w:rPr>
        <w:br/>
      </w:r>
      <w:r>
        <w:rPr>
          <w:b w:val="0"/>
          <w:i w:val="0"/>
        </w:rPr>
        <w:br/>
      </w:r>
      <w:r>
        <w:rPr>
          <w:b w:val="0"/>
          <w:i w:val="0"/>
        </w:rPr>
        <w:br/>
      </w:r>
      <w:r>
        <w:rPr>
          <w:b w:val="0"/>
          <w:i w:val="0"/>
        </w:rPr>
        <w:t>209</w:t>
      </w:r>
      <w:r>
        <w:rPr>
          <w:b w:val="0"/>
          <w:i w:val="0"/>
        </w:rPr>
        <w:br/>
      </w:r>
      <w:r>
        <w:rPr>
          <w:b w:val="0"/>
          <w:i w:val="0"/>
        </w:rPr>
        <w:t>Quyết định</w:t>
      </w:r>
      <w:r>
        <w:rPr>
          <w:b w:val="0"/>
          <w:i w:val="0"/>
        </w:rPr>
        <w:br/>
      </w:r>
      <w:r>
        <w:rPr>
          <w:b w:val="0"/>
          <w:i w:val="0"/>
        </w:rPr>
        <w:t>69/2008/QĐ-UBND</w:t>
      </w:r>
      <w:r>
        <w:br/>
      </w:r>
      <w:r>
        <w:rPr>
          <w:b w:val="0"/>
          <w:i w:val="0"/>
        </w:rPr>
        <w:br/>
        <w:t xml:space="preserve">      05/9/2008</w:t>
      </w:r>
      <w:r>
        <w:rPr>
          <w:b w:val="0"/>
          <w:i w:val="0"/>
        </w:rPr>
        <w:br/>
      </w:r>
      <w:r>
        <w:rPr>
          <w:b w:val="0"/>
          <w:i w:val="0"/>
        </w:rPr>
        <w:t>Về quản lý và sử dụng kinh phí đảm bảo cho việc tổ chức thực hiện bồi thường, hỗ trợ và tái định cư khi Nhà nước thu hồi đất trên địa bàn Thành phố Hồ Chí Minh</w:t>
      </w:r>
      <w:r>
        <w:rPr>
          <w:b w:val="0"/>
          <w:i w:val="0"/>
        </w:rPr>
        <w:br/>
      </w:r>
      <w:r>
        <w:rPr>
          <w:b w:val="0"/>
          <w:i w:val="0"/>
        </w:rPr>
        <w:t>Được thay thế bởi Quyết định số  20/2019/QĐ-UBND ngày 19/8/2019 của Ủy ban nhân dân Thành phố Hồ Chí Minh về lập dự toán, sử dụng và thanh quyết toán kinh phí tổ chức thực hiện bồi thường, hổ trợ, tái định cư khi nhà nước thu hồi đất trên địa bàn Thành phố Hồ Chí Minh</w:t>
      </w:r>
      <w:r>
        <w:rPr>
          <w:b w:val="0"/>
          <w:i w:val="0"/>
        </w:rPr>
        <w:br/>
      </w:r>
      <w:r>
        <w:rPr>
          <w:b w:val="0"/>
          <w:i w:val="0"/>
        </w:rPr>
        <w:t>01/09/2019</w:t>
      </w:r>
      <w:r>
        <w:rPr>
          <w:b w:val="0"/>
          <w:i w:val="0"/>
        </w:rPr>
        <w:br/>
      </w:r>
      <w:r>
        <w:rPr>
          <w:b w:val="0"/>
          <w:i w:val="0"/>
        </w:rPr>
        <w:br/>
      </w:r>
      <w:r>
        <w:rPr>
          <w:b w:val="0"/>
          <w:i w:val="0"/>
        </w:rPr>
        <w:br/>
      </w:r>
      <w:r>
        <w:rPr>
          <w:b w:val="0"/>
          <w:i w:val="0"/>
        </w:rPr>
        <w:t>210</w:t>
      </w:r>
      <w:r>
        <w:rPr>
          <w:b w:val="0"/>
          <w:i w:val="0"/>
        </w:rPr>
        <w:br/>
      </w:r>
      <w:r>
        <w:rPr>
          <w:b w:val="0"/>
          <w:i w:val="0"/>
        </w:rPr>
        <w:t>Quyết định</w:t>
      </w:r>
      <w:r>
        <w:rPr>
          <w:b w:val="0"/>
          <w:i w:val="0"/>
        </w:rPr>
        <w:br/>
      </w:r>
      <w:r>
        <w:rPr>
          <w:b w:val="0"/>
          <w:i w:val="0"/>
        </w:rPr>
        <w:t>24/2010/QĐ-UBND</w:t>
      </w:r>
      <w:r>
        <w:br/>
      </w:r>
      <w:r>
        <w:rPr>
          <w:b w:val="0"/>
          <w:i w:val="0"/>
        </w:rPr>
        <w:br/>
        <w:t xml:space="preserve">      07/04/2010</w:t>
      </w:r>
      <w:r>
        <w:rPr>
          <w:b w:val="0"/>
          <w:i w:val="0"/>
        </w:rPr>
        <w:br/>
      </w:r>
      <w:r>
        <w:rPr>
          <w:b w:val="0"/>
          <w:i w:val="0"/>
        </w:rPr>
        <w:t>Về việc ban hành Quy định vê đấu giá quyên sử dụng đất để giao đất có thu tiên sử dụng đất hoặc cho thuê đất trên địa bàn thành phố Hồ Chí Minh</w:t>
      </w:r>
      <w:r>
        <w:rPr>
          <w:b w:val="0"/>
          <w:i w:val="0"/>
        </w:rPr>
        <w:br/>
      </w:r>
      <w:r>
        <w:rPr>
          <w:b w:val="0"/>
          <w:i w:val="0"/>
        </w:rPr>
        <w:t>Được thay thế bởi Quyết định số 38/2021/QĐ-UBND ngày 15/10/2021 của Ủy ban nhân dân Thành phố ban hành Quy chế phối hợp trong hoạt động đấu giá quyền sử dụng đất để giao đất có thu tiền sử dụng đất hoặc cho thuê đất trên địa bàn Thành phố Hồ Chí Minh</w:t>
      </w:r>
      <w:r>
        <w:rPr>
          <w:b w:val="0"/>
          <w:i w:val="0"/>
        </w:rPr>
        <w:br/>
      </w:r>
      <w:r>
        <w:rPr>
          <w:b w:val="0"/>
          <w:i w:val="0"/>
        </w:rPr>
        <w:t>25/10/2021</w:t>
      </w:r>
      <w:r>
        <w:rPr>
          <w:b w:val="0"/>
          <w:i w:val="0"/>
        </w:rPr>
        <w:br/>
      </w:r>
      <w:r>
        <w:rPr>
          <w:b w:val="0"/>
          <w:i w:val="0"/>
        </w:rPr>
        <w:br/>
      </w:r>
      <w:r>
        <w:rPr>
          <w:b w:val="0"/>
          <w:i w:val="0"/>
        </w:rPr>
        <w:br/>
      </w:r>
      <w:r>
        <w:rPr>
          <w:b w:val="0"/>
          <w:i w:val="0"/>
        </w:rPr>
        <w:t>211</w:t>
      </w:r>
      <w:r>
        <w:rPr>
          <w:b w:val="0"/>
          <w:i w:val="0"/>
        </w:rPr>
        <w:br/>
      </w:r>
      <w:r>
        <w:rPr>
          <w:b w:val="0"/>
          <w:i w:val="0"/>
        </w:rPr>
        <w:t>Quyết định</w:t>
      </w:r>
      <w:r>
        <w:rPr>
          <w:b w:val="0"/>
          <w:i w:val="0"/>
        </w:rPr>
        <w:br/>
      </w:r>
      <w:r>
        <w:rPr>
          <w:b w:val="0"/>
          <w:i w:val="0"/>
        </w:rPr>
        <w:t>51/2014/QĐ-UBND</w:t>
      </w:r>
      <w:r>
        <w:br/>
      </w:r>
      <w:r>
        <w:rPr>
          <w:b w:val="0"/>
          <w:i w:val="0"/>
        </w:rPr>
        <w:br/>
        <w:t xml:space="preserve">      31/12/2014</w:t>
      </w:r>
      <w:r>
        <w:rPr>
          <w:b w:val="0"/>
          <w:i w:val="0"/>
        </w:rPr>
        <w:br/>
      </w:r>
      <w:r>
        <w:rPr>
          <w:b w:val="0"/>
          <w:i w:val="0"/>
        </w:rPr>
        <w:t>Ban hành Quy định về giá các loại đất trên địa bàn Thành phố Hồ Chí Minh áp dụng từ ngày 01 tháng 01 năm 2015 đến ngày 31 tháng 12 năm 2019</w:t>
      </w:r>
      <w:r>
        <w:rPr>
          <w:b w:val="0"/>
          <w:i w:val="0"/>
        </w:rPr>
        <w:br/>
      </w:r>
      <w:r>
        <w:rPr>
          <w:b w:val="0"/>
          <w:i w:val="0"/>
        </w:rPr>
        <w:t>Được thay thế bởi Quyết định số  02/2020/QĐ-UBND ngày 16/1/2020 của Ủy ban nhân dân Thành phố Hồ Chí Minh về ban hành quy định về giá đất trên địa bàn Thành phố Hồ Chí Minh giai đoạn 2020-2024</w:t>
      </w:r>
      <w:r>
        <w:rPr>
          <w:b w:val="0"/>
          <w:i w:val="0"/>
        </w:rPr>
        <w:br/>
      </w:r>
      <w:r>
        <w:rPr>
          <w:b w:val="0"/>
          <w:i w:val="0"/>
        </w:rPr>
        <w:t>26/01/2020</w:t>
      </w:r>
      <w:r>
        <w:rPr>
          <w:b w:val="0"/>
          <w:i w:val="0"/>
        </w:rPr>
        <w:br/>
      </w:r>
      <w:r>
        <w:rPr>
          <w:b w:val="0"/>
          <w:i w:val="0"/>
        </w:rPr>
        <w:br/>
      </w:r>
      <w:r>
        <w:rPr>
          <w:b w:val="0"/>
          <w:i w:val="0"/>
        </w:rPr>
        <w:br/>
      </w:r>
      <w:r>
        <w:rPr>
          <w:b w:val="0"/>
          <w:i w:val="0"/>
        </w:rPr>
        <w:t>212</w:t>
      </w:r>
      <w:r>
        <w:rPr>
          <w:b w:val="0"/>
          <w:i w:val="0"/>
        </w:rPr>
        <w:br/>
      </w:r>
      <w:r>
        <w:rPr>
          <w:b w:val="0"/>
          <w:i w:val="0"/>
        </w:rPr>
        <w:t>Quyết định</w:t>
      </w:r>
      <w:r>
        <w:rPr>
          <w:b w:val="0"/>
          <w:i w:val="0"/>
        </w:rPr>
        <w:br/>
      </w:r>
      <w:r>
        <w:rPr>
          <w:b w:val="0"/>
          <w:i w:val="0"/>
        </w:rPr>
        <w:t>25/2016/QĐ-UBND</w:t>
      </w:r>
      <w:r>
        <w:br/>
      </w:r>
      <w:r>
        <w:rPr>
          <w:b w:val="0"/>
          <w:i w:val="0"/>
        </w:rPr>
        <w:br/>
        <w:t xml:space="preserve">      11/7/2016</w:t>
      </w:r>
      <w:r>
        <w:rPr>
          <w:b w:val="0"/>
          <w:i w:val="0"/>
        </w:rPr>
        <w:br/>
      </w:r>
      <w:r>
        <w:rPr>
          <w:b w:val="0"/>
          <w:i w:val="0"/>
        </w:rPr>
        <w:t>Ban hành Quy chế tổ chức và hoạt động của Sở Tài nguyên và Môi trường Thành phố Hồ Chí Minh</w:t>
      </w:r>
      <w:r>
        <w:rPr>
          <w:b w:val="0"/>
          <w:i w:val="0"/>
        </w:rPr>
        <w:br/>
      </w:r>
      <w:r>
        <w:rPr>
          <w:b w:val="0"/>
          <w:i w:val="0"/>
        </w:rPr>
        <w:t>Được thay thế bởi Quyết định số  12/2023/QĐ-UBND ngày 6/3/2023 của Ủy ban nhân dân Thành phố Hồ Chí Minh về ban hành quy định chức năng. Nhiệm vụ, quyền hạn và cơ cấu tổ chức của cơ sở tài nguyên và môi trường Thành phố Hồ Chí Minh</w:t>
      </w:r>
      <w:r>
        <w:rPr>
          <w:b w:val="0"/>
          <w:i w:val="0"/>
        </w:rPr>
        <w:br/>
      </w:r>
      <w:r>
        <w:rPr>
          <w:b w:val="0"/>
          <w:i w:val="0"/>
        </w:rPr>
        <w:t>16/03/2023</w:t>
      </w:r>
      <w:r>
        <w:rPr>
          <w:b w:val="0"/>
          <w:i w:val="0"/>
        </w:rPr>
        <w:br/>
      </w:r>
      <w:r>
        <w:rPr>
          <w:b w:val="0"/>
          <w:i w:val="0"/>
        </w:rPr>
        <w:br/>
      </w:r>
      <w:r>
        <w:rPr>
          <w:b w:val="0"/>
          <w:i w:val="0"/>
        </w:rPr>
        <w:br/>
      </w:r>
      <w:r>
        <w:rPr>
          <w:b w:val="0"/>
          <w:i w:val="0"/>
        </w:rPr>
        <w:t>213</w:t>
      </w:r>
      <w:r>
        <w:rPr>
          <w:b w:val="0"/>
          <w:i w:val="0"/>
        </w:rPr>
        <w:br/>
      </w:r>
      <w:r>
        <w:rPr>
          <w:b w:val="0"/>
          <w:i w:val="0"/>
        </w:rPr>
        <w:t>Quyết định</w:t>
      </w:r>
      <w:r>
        <w:rPr>
          <w:b w:val="0"/>
          <w:i w:val="0"/>
        </w:rPr>
        <w:br/>
      </w:r>
      <w:r>
        <w:rPr>
          <w:b w:val="0"/>
          <w:i w:val="0"/>
        </w:rPr>
        <w:t>30/2017/QĐ-UBND</w:t>
      </w:r>
      <w:r>
        <w:br/>
      </w:r>
      <w:r>
        <w:rPr>
          <w:b w:val="0"/>
          <w:i w:val="0"/>
        </w:rPr>
        <w:br/>
        <w:t xml:space="preserve">      22/7/2017</w:t>
      </w:r>
      <w:r>
        <w:rPr>
          <w:b w:val="0"/>
          <w:i w:val="0"/>
        </w:rPr>
        <w:br/>
      </w:r>
      <w:r>
        <w:rPr>
          <w:b w:val="0"/>
          <w:i w:val="0"/>
        </w:rPr>
        <w:t>Về điều chỉnh, bổ sung Bảng giá đất ở ban hành kèm theo Quyết định số 51/2014/QĐ-UBND ngày 31/12/2014 của Ủy ban nhân dân thành phố Ban hành Quy định về giá các loại đất trên địa bàn Thành phố Hồ Chí Minh áp dụng từ ngày 01/01/2015 đến ngày 31/12/2019</w:t>
      </w:r>
      <w:r>
        <w:rPr>
          <w:b w:val="0"/>
          <w:i w:val="0"/>
        </w:rPr>
        <w:br/>
      </w:r>
      <w:r>
        <w:rPr>
          <w:b w:val="0"/>
          <w:i w:val="0"/>
        </w:rPr>
        <w:t>Được thay thế bởi Quyết định số  02/2020/QĐ-UBND ngày 16/1/2020 của Ủy ban nhân dân Thành phố Hồ Chí Minh về ban hành quy định về giá đất trên địa bàn Thành phố Hồ Chí Minh giai đoạn 2020-2024</w:t>
      </w:r>
      <w:r>
        <w:rPr>
          <w:b w:val="0"/>
          <w:i w:val="0"/>
        </w:rPr>
        <w:br/>
      </w:r>
      <w:r>
        <w:rPr>
          <w:b w:val="0"/>
          <w:i w:val="0"/>
        </w:rPr>
        <w:t>26/01/2020</w:t>
      </w:r>
      <w:r>
        <w:rPr>
          <w:b w:val="0"/>
          <w:i w:val="0"/>
        </w:rPr>
        <w:br/>
      </w:r>
      <w:r>
        <w:rPr>
          <w:b w:val="0"/>
          <w:i w:val="0"/>
        </w:rPr>
        <w:br/>
      </w:r>
      <w:r>
        <w:rPr>
          <w:b w:val="0"/>
          <w:i w:val="0"/>
        </w:rPr>
        <w:br/>
      </w:r>
      <w:r>
        <w:rPr>
          <w:b w:val="0"/>
          <w:i w:val="0"/>
        </w:rPr>
        <w:t>214</w:t>
      </w:r>
      <w:r>
        <w:rPr>
          <w:b w:val="0"/>
          <w:i w:val="0"/>
        </w:rPr>
        <w:br/>
      </w:r>
      <w:r>
        <w:rPr>
          <w:b w:val="0"/>
          <w:i w:val="0"/>
        </w:rPr>
        <w:t>Quyết định</w:t>
      </w:r>
      <w:r>
        <w:rPr>
          <w:b w:val="0"/>
          <w:i w:val="0"/>
        </w:rPr>
        <w:br/>
      </w:r>
      <w:r>
        <w:rPr>
          <w:b w:val="0"/>
          <w:i w:val="0"/>
        </w:rPr>
        <w:t>09/2018/QĐ-UBND</w:t>
      </w:r>
      <w:r>
        <w:br/>
      </w:r>
      <w:r>
        <w:rPr>
          <w:b w:val="0"/>
          <w:i w:val="0"/>
        </w:rPr>
        <w:br/>
        <w:t xml:space="preserve">      15/3/2018</w:t>
      </w:r>
      <w:r>
        <w:rPr>
          <w:b w:val="0"/>
          <w:i w:val="0"/>
        </w:rPr>
        <w:br/>
      </w:r>
      <w:r>
        <w:rPr>
          <w:b w:val="0"/>
          <w:i w:val="0"/>
        </w:rPr>
        <w:t>Về hệ số điều chỉnh giá đất năm 2018 trên địa bàn thành phố Hồ Chí Minh.</w:t>
      </w:r>
      <w:r>
        <w:rPr>
          <w:b w:val="0"/>
          <w:i w:val="0"/>
        </w:rPr>
        <w:br/>
      </w:r>
      <w:r>
        <w:rPr>
          <w:b w:val="0"/>
          <w:i w:val="0"/>
        </w:rPr>
        <w:t>Được thay thế bởi Quyết định số 18/2019/QĐ-UBND ngày 01/08/2019 của Ủy ban nhân dân Thành phố Quy định về hệ số điều chỉnh giá đất năm 2019 trên địa bàn thành phố Hồ Chí Minh.</w:t>
      </w:r>
      <w:r>
        <w:rPr>
          <w:b w:val="0"/>
          <w:i w:val="0"/>
        </w:rPr>
        <w:br/>
      </w:r>
      <w:r>
        <w:rPr>
          <w:b w:val="0"/>
          <w:i w:val="0"/>
        </w:rPr>
        <w:t>12/08/2019</w:t>
      </w:r>
      <w:r>
        <w:rPr>
          <w:b w:val="0"/>
          <w:i w:val="0"/>
        </w:rPr>
        <w:br/>
      </w:r>
      <w:r>
        <w:rPr>
          <w:b w:val="0"/>
          <w:i w:val="0"/>
        </w:rPr>
        <w:br/>
      </w:r>
      <w:r>
        <w:rPr>
          <w:b w:val="0"/>
          <w:i w:val="0"/>
        </w:rPr>
        <w:br/>
      </w:r>
      <w:r>
        <w:rPr>
          <w:b w:val="0"/>
          <w:i w:val="0"/>
        </w:rPr>
        <w:t>215</w:t>
      </w:r>
      <w:r>
        <w:rPr>
          <w:b w:val="0"/>
          <w:i w:val="0"/>
        </w:rPr>
        <w:br/>
      </w:r>
      <w:r>
        <w:rPr>
          <w:b w:val="0"/>
          <w:i w:val="0"/>
        </w:rPr>
        <w:t>Quyết định</w:t>
      </w:r>
      <w:r>
        <w:rPr>
          <w:b w:val="0"/>
          <w:i w:val="0"/>
        </w:rPr>
        <w:br/>
      </w:r>
      <w:r>
        <w:rPr>
          <w:b w:val="0"/>
          <w:i w:val="0"/>
        </w:rPr>
        <w:t>37/2018/QĐ-UBND</w:t>
      </w:r>
      <w:r>
        <w:br/>
      </w:r>
      <w:r>
        <w:rPr>
          <w:b w:val="0"/>
          <w:i w:val="0"/>
        </w:rPr>
        <w:br/>
        <w:t xml:space="preserve">      09/10/2018</w:t>
      </w:r>
      <w:r>
        <w:rPr>
          <w:b w:val="0"/>
          <w:i w:val="0"/>
        </w:rPr>
        <w:br/>
      </w:r>
      <w:r>
        <w:rPr>
          <w:b w:val="0"/>
          <w:i w:val="0"/>
        </w:rPr>
        <w:t>Ban hành Quy chế thu thập, quản lý, khai thác, chia sẻ và sử dụng thông tin, dữ liệu tài nguyên và môi trường trên địa bàn Thành phố Hồ Chí Minh.</w:t>
      </w:r>
      <w:r>
        <w:rPr>
          <w:b w:val="0"/>
          <w:i w:val="0"/>
        </w:rPr>
        <w:br/>
      </w:r>
      <w:r>
        <w:rPr>
          <w:b w:val="0"/>
          <w:i w:val="0"/>
        </w:rPr>
        <w:t xml:space="preserve">Được thay thế bởi Quyết định số  38/2023/QĐ-UBND ngày 15/9/2023 của Ủy ban nhân dân Thành phố Hồ Chí Minh  về ban hành quy chế thu nhập, quản lý, kết nối, chia sẻ, khai thác và sử dụng thông tin, dữ liệu tài nguyên môi trường trên đại bàn  Thành phố Hồ Chí Minh </w:t>
      </w:r>
      <w:r>
        <w:rPr>
          <w:b w:val="0"/>
          <w:i w:val="0"/>
        </w:rPr>
        <w:br/>
      </w:r>
      <w:r>
        <w:rPr>
          <w:b w:val="0"/>
          <w:i w:val="0"/>
        </w:rPr>
        <w:t>15/09/2023</w:t>
      </w:r>
      <w:r>
        <w:rPr>
          <w:b w:val="0"/>
          <w:i w:val="0"/>
        </w:rPr>
        <w:br/>
      </w:r>
      <w:r>
        <w:rPr>
          <w:b w:val="0"/>
          <w:i w:val="0"/>
        </w:rPr>
        <w:br/>
      </w:r>
      <w:r>
        <w:rPr>
          <w:b w:val="0"/>
          <w:i w:val="0"/>
        </w:rPr>
        <w:br/>
      </w:r>
      <w:r>
        <w:rPr>
          <w:b w:val="0"/>
          <w:i w:val="0"/>
        </w:rPr>
        <w:t>216</w:t>
      </w:r>
      <w:r>
        <w:rPr>
          <w:b w:val="0"/>
          <w:i w:val="0"/>
        </w:rPr>
        <w:br/>
      </w:r>
      <w:r>
        <w:rPr>
          <w:b w:val="0"/>
          <w:i w:val="0"/>
        </w:rPr>
        <w:t>Quyết định</w:t>
      </w:r>
      <w:r>
        <w:rPr>
          <w:b w:val="0"/>
          <w:i w:val="0"/>
        </w:rPr>
        <w:br/>
      </w:r>
      <w:r>
        <w:rPr>
          <w:b w:val="0"/>
          <w:i w:val="0"/>
        </w:rPr>
        <w:t>44/2018/QĐ-UBND</w:t>
      </w:r>
      <w:r>
        <w:br/>
      </w:r>
      <w:r>
        <w:rPr>
          <w:b w:val="0"/>
          <w:i w:val="0"/>
        </w:rPr>
        <w:br/>
        <w:t xml:space="preserve">      14/11/2018</w:t>
      </w:r>
      <w:r>
        <w:rPr>
          <w:b w:val="0"/>
          <w:i w:val="0"/>
        </w:rPr>
        <w:br/>
      </w:r>
      <w:r>
        <w:rPr>
          <w:b w:val="0"/>
          <w:i w:val="0"/>
        </w:rPr>
        <w:t>Ban hành Quy định về phân loại chất thải rắn sinh hoạt tại nguồn trên địa bàn Thành phố Hồ Chí Minh.</w:t>
      </w:r>
      <w:r>
        <w:rPr>
          <w:b w:val="0"/>
          <w:i w:val="0"/>
        </w:rPr>
        <w:br/>
      </w:r>
      <w:r>
        <w:rPr>
          <w:b w:val="0"/>
          <w:i w:val="0"/>
        </w:rPr>
        <w:t xml:space="preserve">Bị bãi bỏ bởi Quyết định số  09/2021/QĐ-UBND ngày 4/5/2021 của Ủy ban nhân dân Thành phố Hồ Chí Minh về sửa đổi, bổ sung, bãi bỏ một số điều của quy định quản lý chất thải rắn sinh hoạt trên địa bàn thành phố hồ chí minh kèm theo quyết định số 12/2019/QĐ-UBND ngày 17/5/2019 của Ủy ban nhân dân thành phố và bãi bỏ văn abnr quy phạm pháp luật quy định phân loại chất thải rắn sinh hoạt tại nguồn trên đại bàn Thành phố Hồ Chí Minh </w:t>
      </w:r>
      <w:r>
        <w:rPr>
          <w:b w:val="0"/>
          <w:i w:val="0"/>
        </w:rPr>
        <w:br/>
      </w:r>
      <w:r>
        <w:rPr>
          <w:b w:val="0"/>
          <w:i w:val="0"/>
        </w:rPr>
        <w:t>14/05/2021</w:t>
      </w:r>
      <w:r>
        <w:rPr>
          <w:b w:val="0"/>
          <w:i w:val="0"/>
        </w:rPr>
        <w:br/>
      </w:r>
      <w:r>
        <w:rPr>
          <w:b w:val="0"/>
          <w:i w:val="0"/>
        </w:rPr>
        <w:br/>
      </w:r>
      <w:r>
        <w:rPr>
          <w:b w:val="0"/>
          <w:i w:val="0"/>
        </w:rPr>
        <w:br/>
      </w:r>
      <w:r>
        <w:rPr>
          <w:b w:val="0"/>
          <w:i w:val="0"/>
        </w:rPr>
        <w:t>217</w:t>
      </w:r>
      <w:r>
        <w:rPr>
          <w:b w:val="0"/>
          <w:i w:val="0"/>
        </w:rPr>
        <w:br/>
      </w:r>
      <w:r>
        <w:rPr>
          <w:b w:val="0"/>
          <w:i w:val="0"/>
        </w:rPr>
        <w:t>Quyết định</w:t>
      </w:r>
      <w:r>
        <w:rPr>
          <w:b w:val="0"/>
          <w:i w:val="0"/>
        </w:rPr>
        <w:br/>
      </w:r>
      <w:r>
        <w:rPr>
          <w:b w:val="0"/>
          <w:i w:val="0"/>
        </w:rPr>
        <w:t>18/2019/QĐ-UBND</w:t>
      </w:r>
      <w:r>
        <w:br/>
      </w:r>
      <w:r>
        <w:rPr>
          <w:b w:val="0"/>
          <w:i w:val="0"/>
        </w:rPr>
        <w:br/>
        <w:t xml:space="preserve">      01/08/2019</w:t>
      </w:r>
      <w:r>
        <w:rPr>
          <w:b w:val="0"/>
          <w:i w:val="0"/>
        </w:rPr>
        <w:br/>
      </w:r>
      <w:r>
        <w:rPr>
          <w:b w:val="0"/>
          <w:i w:val="0"/>
        </w:rPr>
        <w:t>Quy định về hệ số điều chỉnh giá đất năm 2019 trên địa bàn thành phố Hồ Chí Minh</w:t>
      </w:r>
      <w:r>
        <w:rPr>
          <w:b w:val="0"/>
          <w:i w:val="0"/>
        </w:rPr>
        <w:br/>
      </w:r>
      <w:r>
        <w:rPr>
          <w:b w:val="0"/>
          <w:i w:val="0"/>
        </w:rPr>
        <w:t xml:space="preserve">Bị bãi bỏ bởi Quyết định số  03/2020/QĐ-UBND ngày 16/1/2020 của Ủy ban nhân dân Thành phố Hồ Chí Minh  về điều chỉnh gía đất/2020 trên địa bàn Thành phố Hồ Chí Minh </w:t>
      </w:r>
      <w:r>
        <w:rPr>
          <w:b w:val="0"/>
          <w:i w:val="0"/>
        </w:rPr>
        <w:br/>
      </w:r>
      <w:r>
        <w:rPr>
          <w:b w:val="0"/>
          <w:i w:val="0"/>
        </w:rPr>
        <w:t>26/01/2020</w:t>
      </w:r>
      <w:r>
        <w:rPr>
          <w:b w:val="0"/>
          <w:i w:val="0"/>
        </w:rPr>
        <w:br/>
      </w:r>
      <w:r>
        <w:rPr>
          <w:b w:val="0"/>
          <w:i w:val="0"/>
        </w:rPr>
        <w:br/>
      </w:r>
      <w:r>
        <w:rPr>
          <w:b w:val="0"/>
          <w:i w:val="0"/>
        </w:rPr>
        <w:br/>
      </w:r>
      <w:r>
        <w:rPr>
          <w:b w:val="0"/>
          <w:i w:val="0"/>
        </w:rPr>
        <w:t>218</w:t>
      </w:r>
      <w:r>
        <w:rPr>
          <w:b w:val="0"/>
          <w:i w:val="0"/>
        </w:rPr>
        <w:br/>
      </w:r>
      <w:r>
        <w:rPr>
          <w:b w:val="0"/>
          <w:i w:val="0"/>
        </w:rPr>
        <w:t>Quyết định</w:t>
      </w:r>
      <w:r>
        <w:rPr>
          <w:b w:val="0"/>
          <w:i w:val="0"/>
        </w:rPr>
        <w:br/>
      </w:r>
      <w:r>
        <w:rPr>
          <w:b w:val="0"/>
          <w:i w:val="0"/>
        </w:rPr>
        <w:t>29/2019/QĐ-UBND</w:t>
      </w:r>
      <w:r>
        <w:br/>
      </w:r>
      <w:r>
        <w:rPr>
          <w:b w:val="0"/>
          <w:i w:val="0"/>
        </w:rPr>
        <w:br/>
        <w:t xml:space="preserve">      26/11/2019</w:t>
      </w:r>
      <w:r>
        <w:rPr>
          <w:b w:val="0"/>
          <w:i w:val="0"/>
        </w:rPr>
        <w:br/>
      </w:r>
      <w:r>
        <w:rPr>
          <w:b w:val="0"/>
          <w:i w:val="0"/>
        </w:rPr>
        <w:t>Ban hành Quy chế phối hợp quản lý hoạt động khí tượng thủy văn trên địa bàn Thành phố Hồ Chí Minh</w:t>
      </w:r>
      <w:r>
        <w:rPr>
          <w:b w:val="0"/>
          <w:i w:val="0"/>
        </w:rPr>
        <w:br/>
      </w:r>
      <w:r>
        <w:rPr>
          <w:b w:val="0"/>
          <w:i w:val="0"/>
        </w:rPr>
        <w:t xml:space="preserve">Bị bãi bỏ bởi Quyết định số 37/2022/QĐ-UBND ngày 8/11/2022 của Ủy ban nhân dân Thành phố Hồ Chí Minh về bãi bỏ quyết định số 29/2019/QĐ-UBND ngày 26/11/2019 của Ủy ban nhân dân thành phố ban hành quy chế phối hợp quản lý hoạt động khí tượng thuỷ van trên đại bàn  Thành phố Hồ Chí Minh </w:t>
      </w:r>
      <w:r>
        <w:rPr>
          <w:b w:val="0"/>
          <w:i w:val="0"/>
        </w:rPr>
        <w:br/>
      </w:r>
      <w:r>
        <w:rPr>
          <w:b w:val="0"/>
          <w:i w:val="0"/>
        </w:rPr>
        <w:t>18/11/2022</w:t>
      </w:r>
      <w:r>
        <w:rPr>
          <w:b w:val="0"/>
          <w:i w:val="0"/>
        </w:rPr>
        <w:br/>
      </w:r>
      <w:r>
        <w:rPr>
          <w:b w:val="0"/>
          <w:i w:val="0"/>
        </w:rPr>
        <w:br/>
      </w:r>
      <w:r>
        <w:rPr>
          <w:b w:val="0"/>
          <w:i w:val="0"/>
        </w:rPr>
        <w:br/>
      </w:r>
      <w:r>
        <w:rPr>
          <w:b w:val="0"/>
          <w:i w:val="0"/>
        </w:rPr>
        <w:t>219</w:t>
      </w:r>
      <w:r>
        <w:rPr>
          <w:b w:val="0"/>
          <w:i w:val="0"/>
        </w:rPr>
        <w:br/>
      </w:r>
      <w:r>
        <w:rPr>
          <w:b w:val="0"/>
          <w:i w:val="0"/>
        </w:rPr>
        <w:t>Quyết định</w:t>
      </w:r>
      <w:r>
        <w:rPr>
          <w:b w:val="0"/>
          <w:i w:val="0"/>
        </w:rPr>
        <w:br/>
      </w:r>
      <w:r>
        <w:rPr>
          <w:b w:val="0"/>
          <w:i w:val="0"/>
        </w:rPr>
        <w:t>03/2020/QĐ-UBND</w:t>
      </w:r>
      <w:r>
        <w:br/>
      </w:r>
      <w:r>
        <w:rPr>
          <w:b w:val="0"/>
          <w:i w:val="0"/>
        </w:rPr>
        <w:br/>
        <w:t xml:space="preserve">      16/01/2021</w:t>
      </w:r>
      <w:r>
        <w:rPr>
          <w:b w:val="0"/>
          <w:i w:val="0"/>
        </w:rPr>
        <w:br/>
      </w:r>
      <w:r>
        <w:rPr>
          <w:b w:val="0"/>
          <w:i w:val="0"/>
        </w:rPr>
        <w:t>Quy định về hệ số điều chỉnh giá đất năm 2020 trên địa bàn thành phố Hồ Chí Minh.</w:t>
      </w:r>
      <w:r>
        <w:rPr>
          <w:b w:val="0"/>
          <w:i w:val="0"/>
        </w:rPr>
        <w:br/>
      </w:r>
      <w:r>
        <w:rPr>
          <w:b w:val="0"/>
          <w:i w:val="0"/>
        </w:rPr>
        <w:t>Được thay thế bởi Quyết định số 18/2021/QĐ-UBND ngày 08/6/2021 của Ủy ban nhân dân Thành phố Quy định về hệ số điều chỉnh giá đất/2021 trên địa bàn Thành phố Hồ Chí Minh</w:t>
      </w:r>
      <w:r>
        <w:rPr>
          <w:b w:val="0"/>
          <w:i w:val="0"/>
        </w:rPr>
        <w:br/>
      </w:r>
      <w:r>
        <w:rPr>
          <w:b w:val="0"/>
          <w:i w:val="0"/>
        </w:rPr>
        <w:t>18/06/2021</w:t>
      </w:r>
      <w:r>
        <w:rPr>
          <w:b w:val="0"/>
          <w:i w:val="0"/>
        </w:rPr>
        <w:br/>
      </w:r>
      <w:r>
        <w:rPr>
          <w:b w:val="0"/>
          <w:i w:val="0"/>
        </w:rPr>
        <w:br/>
      </w:r>
      <w:r>
        <w:rPr>
          <w:b w:val="0"/>
          <w:i w:val="0"/>
        </w:rPr>
        <w:br/>
      </w:r>
      <w:r>
        <w:rPr>
          <w:b w:val="0"/>
          <w:i w:val="0"/>
        </w:rPr>
        <w:t>220</w:t>
      </w:r>
      <w:r>
        <w:rPr>
          <w:b w:val="0"/>
          <w:i w:val="0"/>
        </w:rPr>
        <w:br/>
      </w:r>
      <w:r>
        <w:rPr>
          <w:b w:val="0"/>
          <w:i w:val="0"/>
        </w:rPr>
        <w:t>Quyết định</w:t>
      </w:r>
      <w:r>
        <w:rPr>
          <w:b w:val="0"/>
          <w:i w:val="0"/>
        </w:rPr>
        <w:br/>
      </w:r>
      <w:r>
        <w:rPr>
          <w:b w:val="0"/>
          <w:i w:val="0"/>
        </w:rPr>
        <w:t>10/2021/QĐ-UBND</w:t>
      </w:r>
      <w:r>
        <w:br/>
      </w:r>
      <w:r>
        <w:rPr>
          <w:b w:val="0"/>
          <w:i w:val="0"/>
        </w:rPr>
        <w:br/>
        <w:t xml:space="preserve">      04/05/2021</w:t>
      </w:r>
      <w:r>
        <w:rPr>
          <w:b w:val="0"/>
          <w:i w:val="0"/>
        </w:rPr>
        <w:br/>
      </w:r>
      <w:r>
        <w:rPr>
          <w:b w:val="0"/>
          <w:i w:val="0"/>
        </w:rPr>
        <w:t>Quy định về hệ số điều chỉnh giá đất để lập phương án bồi thường, hỗ trợ, tái định cư lấy ý kiến người dân có đất thu hồi trên địa bàn Thành phố Hồ Chí Minh năm 2021</w:t>
      </w:r>
      <w:r>
        <w:rPr>
          <w:b w:val="0"/>
          <w:i w:val="0"/>
        </w:rPr>
        <w:br/>
      </w:r>
      <w:r>
        <w:rPr>
          <w:b w:val="0"/>
          <w:i w:val="0"/>
        </w:rPr>
        <w:t>Bị bãi bỏ bởi Quyết định số 28/2022/QĐ-UBND ngày 15/8/2022 của Ủy ban nhân dân Thành phố Hồ Chí Minh ban hành quy định về hệ số điều chỉnh giá đất để lập phương án bồi thường, hỗ trợ và tái định cư lấy ý kiến người dân có đất thu hồi trên địa bàn Thành phố Hồ Chí Minh năm 2022</w:t>
      </w:r>
      <w:r>
        <w:rPr>
          <w:b w:val="0"/>
          <w:i w:val="0"/>
        </w:rPr>
        <w:br/>
      </w:r>
      <w:r>
        <w:rPr>
          <w:b w:val="0"/>
          <w:i w:val="0"/>
        </w:rPr>
        <w:t>25/08/2022</w:t>
      </w:r>
      <w:r>
        <w:rPr>
          <w:b w:val="0"/>
          <w:i w:val="0"/>
        </w:rPr>
        <w:br/>
      </w:r>
      <w:r>
        <w:rPr>
          <w:b w:val="0"/>
          <w:i w:val="0"/>
        </w:rPr>
        <w:br/>
      </w:r>
      <w:r>
        <w:rPr>
          <w:b w:val="0"/>
          <w:i w:val="0"/>
        </w:rPr>
        <w:br/>
      </w:r>
      <w:r>
        <w:rPr>
          <w:b w:val="0"/>
          <w:i w:val="0"/>
        </w:rPr>
        <w:t>221</w:t>
      </w:r>
      <w:r>
        <w:rPr>
          <w:b w:val="0"/>
          <w:i w:val="0"/>
        </w:rPr>
        <w:br/>
      </w:r>
      <w:r>
        <w:rPr>
          <w:b w:val="0"/>
          <w:i w:val="0"/>
        </w:rPr>
        <w:t>Quyết định</w:t>
      </w:r>
      <w:r>
        <w:rPr>
          <w:b w:val="0"/>
          <w:i w:val="0"/>
        </w:rPr>
        <w:br/>
      </w:r>
      <w:r>
        <w:rPr>
          <w:b w:val="0"/>
          <w:i w:val="0"/>
        </w:rPr>
        <w:t>18/2021/QĐ-UBND</w:t>
      </w:r>
      <w:r>
        <w:br/>
      </w:r>
      <w:r>
        <w:rPr>
          <w:b w:val="0"/>
          <w:i w:val="0"/>
        </w:rPr>
        <w:br/>
        <w:t xml:space="preserve">      08/6/2021</w:t>
      </w:r>
      <w:r>
        <w:rPr>
          <w:b w:val="0"/>
          <w:i w:val="0"/>
        </w:rPr>
        <w:br/>
      </w:r>
      <w:r>
        <w:rPr>
          <w:b w:val="0"/>
          <w:i w:val="0"/>
        </w:rPr>
        <w:t>Quy định về hệ số điều chỉnh giá đất năm 2021 trên địa bàn Thành phố Hồ Chí Minh</w:t>
      </w:r>
      <w:r>
        <w:rPr>
          <w:b w:val="0"/>
          <w:i w:val="0"/>
        </w:rPr>
        <w:br/>
      </w:r>
      <w:r>
        <w:rPr>
          <w:b w:val="0"/>
          <w:i w:val="0"/>
        </w:rPr>
        <w:t>Được thay thế bởi Quyết định số 53/2021/QĐ-UBND ngày 22/12/2021 của Ủy ban nhân dân Thành phố quy định về hệ số điều chỉnh giá đất/2022 trên địa bàn thành phố Hồ Chí Minh</w:t>
      </w:r>
      <w:r>
        <w:rPr>
          <w:b w:val="0"/>
          <w:i w:val="0"/>
        </w:rPr>
        <w:br/>
      </w:r>
      <w:r>
        <w:rPr>
          <w:b w:val="0"/>
          <w:i w:val="0"/>
        </w:rPr>
        <w:t>01/01/2022</w:t>
      </w:r>
      <w:r>
        <w:rPr>
          <w:b w:val="0"/>
          <w:i w:val="0"/>
        </w:rPr>
        <w:br/>
      </w:r>
      <w:r>
        <w:rPr>
          <w:b w:val="0"/>
          <w:i w:val="0"/>
        </w:rPr>
        <w:br/>
      </w:r>
      <w:r>
        <w:rPr>
          <w:b w:val="0"/>
          <w:i w:val="0"/>
        </w:rPr>
        <w:br/>
      </w:r>
      <w:r>
        <w:rPr>
          <w:b w:val="0"/>
          <w:i w:val="0"/>
        </w:rPr>
        <w:t>222</w:t>
      </w:r>
      <w:r>
        <w:rPr>
          <w:b w:val="0"/>
          <w:i w:val="0"/>
        </w:rPr>
        <w:br/>
      </w:r>
      <w:r>
        <w:rPr>
          <w:b w:val="0"/>
          <w:i w:val="0"/>
        </w:rPr>
        <w:t>Quyết định</w:t>
      </w:r>
      <w:r>
        <w:rPr>
          <w:b w:val="0"/>
          <w:i w:val="0"/>
        </w:rPr>
        <w:br/>
      </w:r>
      <w:r>
        <w:rPr>
          <w:b w:val="0"/>
          <w:i w:val="0"/>
        </w:rPr>
        <w:t>28/2022/QĐ-UBND</w:t>
      </w:r>
      <w:r>
        <w:br/>
      </w:r>
      <w:r>
        <w:rPr>
          <w:b w:val="0"/>
          <w:i w:val="0"/>
        </w:rPr>
        <w:br/>
        <w:t xml:space="preserve">      15/8/2022</w:t>
      </w:r>
      <w:r>
        <w:rPr>
          <w:b w:val="0"/>
          <w:i w:val="0"/>
        </w:rPr>
        <w:br/>
      </w:r>
      <w:r>
        <w:rPr>
          <w:b w:val="0"/>
          <w:i w:val="0"/>
        </w:rPr>
        <w:t>Ban hành Quy định về hệ số điều chỉnh giá đất để lập phương án bồi thường, hỗ trợ và tái định cư lấy ý kiến người dân có đất thu hồi trên địa bàn Thành phố Hồ Chí Minh năm 2022</w:t>
      </w:r>
      <w:r>
        <w:rPr>
          <w:b w:val="0"/>
          <w:i w:val="0"/>
        </w:rPr>
        <w:br/>
      </w:r>
      <w:r>
        <w:rPr>
          <w:b w:val="0"/>
          <w:i w:val="0"/>
        </w:rPr>
        <w:t>Được thay thế bởi Quyết định số  13/2023/QĐ-UBND ngày 8/3/2023 của Ủy ban nhân dân Thành phố Hồ Chí Minh về ban hành điều chỉnh về hệ số điều chỉnh giá đất để lập phương án bồi thường, hổ trợ và tái định cư lấy ý kiến người dân có đất bị thu hồi trên đại bàn Thành phố Hồ Chí Minh năm 2023</w:t>
      </w:r>
      <w:r>
        <w:rPr>
          <w:b w:val="0"/>
          <w:i w:val="0"/>
        </w:rPr>
        <w:br/>
      </w:r>
      <w:r>
        <w:rPr>
          <w:b w:val="0"/>
          <w:i w:val="0"/>
        </w:rPr>
        <w:t>18/03/2023</w:t>
      </w:r>
      <w:r>
        <w:rPr>
          <w:b w:val="0"/>
          <w:i w:val="0"/>
        </w:rPr>
        <w:br/>
      </w:r>
      <w:r>
        <w:rPr>
          <w:b w:val="0"/>
          <w:i w:val="0"/>
        </w:rPr>
        <w:br/>
      </w:r>
      <w:r>
        <w:rPr>
          <w:b w:val="0"/>
          <w:i w:val="0"/>
        </w:rPr>
        <w:br/>
      </w:r>
      <w:r>
        <w:rPr>
          <w:b w:val="0"/>
          <w:i w:val="0"/>
        </w:rPr>
        <w:t>223</w:t>
      </w:r>
      <w:r>
        <w:rPr>
          <w:b w:val="0"/>
          <w:i w:val="0"/>
        </w:rPr>
        <w:br/>
      </w:r>
      <w:r>
        <w:rPr>
          <w:b w:val="0"/>
          <w:i w:val="0"/>
        </w:rPr>
        <w:t>Chỉ thị</w:t>
      </w:r>
      <w:r>
        <w:rPr>
          <w:b w:val="0"/>
          <w:i w:val="0"/>
        </w:rPr>
        <w:br/>
      </w:r>
      <w:r>
        <w:rPr>
          <w:b w:val="0"/>
          <w:i w:val="0"/>
        </w:rPr>
        <w:t>04/2014/CT-UBND</w:t>
      </w:r>
      <w:r>
        <w:br/>
      </w:r>
      <w:r>
        <w:rPr>
          <w:b w:val="0"/>
          <w:i w:val="0"/>
        </w:rPr>
        <w:br/>
        <w:t xml:space="preserve">      11/3/2014</w:t>
      </w:r>
      <w:r>
        <w:rPr>
          <w:b w:val="0"/>
          <w:i w:val="0"/>
        </w:rPr>
        <w:br/>
      </w:r>
      <w:r>
        <w:rPr>
          <w:b w:val="0"/>
          <w:i w:val="0"/>
        </w:rPr>
        <w:t>Về tăng cường công tác kiểm tra, xử lý vi phạm pháp luật trong lĩnh vực vệ sinh môi trường, trật tự đô thị trên địa bàn TP.HCM</w:t>
      </w:r>
      <w:r>
        <w:rPr>
          <w:b w:val="0"/>
          <w:i w:val="0"/>
        </w:rPr>
        <w:br/>
      </w:r>
      <w:r>
        <w:rPr>
          <w:b w:val="0"/>
          <w:i w:val="0"/>
        </w:rPr>
        <w:t>Bị bãi bỏ bởi Quyết định số 972/QĐ-UBND ngày 22/3/2023 của Ủy bản nhân dân Thành phố Hồ Chí Minh về bãi bỏ 23 Chỉ thị do Ủy ban nhân dân Thành phố Hồ Chí Minh ban hành trước ngày 01/07/2016</w:t>
      </w:r>
      <w:r>
        <w:rPr>
          <w:b w:val="0"/>
          <w:i w:val="0"/>
        </w:rPr>
        <w:br/>
      </w:r>
      <w:r>
        <w:rPr>
          <w:b w:val="0"/>
          <w:i w:val="0"/>
        </w:rPr>
        <w:t>22/03/2023</w:t>
      </w:r>
      <w:r>
        <w:rPr>
          <w:b w:val="0"/>
          <w:i w:val="0"/>
        </w:rPr>
        <w:br/>
      </w:r>
      <w:r>
        <w:rPr>
          <w:b w:val="0"/>
          <w:i w:val="0"/>
        </w:rPr>
        <w:br/>
      </w:r>
      <w:r>
        <w:rPr>
          <w:b w:val="0"/>
          <w:i w:val="0"/>
        </w:rPr>
        <w:br/>
      </w:r>
      <w:r>
        <w:rPr>
          <w:b w:val="0"/>
          <w:i w:val="0"/>
        </w:rPr>
        <w:t>224</w:t>
      </w:r>
      <w:r>
        <w:rPr>
          <w:b w:val="0"/>
          <w:i w:val="0"/>
        </w:rPr>
        <w:br/>
      </w:r>
      <w:r>
        <w:rPr>
          <w:b w:val="0"/>
          <w:i w:val="0"/>
        </w:rPr>
        <w:t>Chỉ thị</w:t>
      </w:r>
      <w:r>
        <w:rPr>
          <w:b w:val="0"/>
          <w:i w:val="0"/>
        </w:rPr>
        <w:br/>
      </w:r>
      <w:r>
        <w:rPr>
          <w:b w:val="0"/>
          <w:i w:val="0"/>
        </w:rPr>
        <w:t>08/2014/CT-UBND</w:t>
      </w:r>
      <w:r>
        <w:br/>
      </w:r>
      <w:r>
        <w:rPr>
          <w:b w:val="0"/>
          <w:i w:val="0"/>
        </w:rPr>
        <w:br/>
        <w:t xml:space="preserve">      06/5/2014</w:t>
      </w:r>
      <w:r>
        <w:rPr>
          <w:b w:val="0"/>
          <w:i w:val="0"/>
        </w:rPr>
        <w:br/>
      </w:r>
      <w:r>
        <w:rPr>
          <w:b w:val="0"/>
          <w:i w:val="0"/>
        </w:rPr>
        <w:t>V/v tăng cường công tác quản lý và bảo vệ môi trường trên địa bàn TP.HCM</w:t>
      </w:r>
      <w:r>
        <w:rPr>
          <w:b w:val="0"/>
          <w:i w:val="0"/>
        </w:rPr>
        <w:br/>
      </w:r>
      <w:r>
        <w:rPr>
          <w:b w:val="0"/>
          <w:i w:val="0"/>
        </w:rPr>
        <w:t>Bị bãi bỏ bởi Quyết định số 972/QĐ-UBND ngày 22/3/2023 của Ủy bản nhân dân Thành phố Hồ Chí Minh về bãi bỏ 23 Chỉ thị do Ủy ban nhân dân Thành phố Hồ Chí Minh ban hành trước ngày 01/07/2016</w:t>
      </w:r>
      <w:r>
        <w:rPr>
          <w:b w:val="0"/>
          <w:i w:val="0"/>
        </w:rPr>
        <w:br/>
      </w:r>
      <w:r>
        <w:rPr>
          <w:b w:val="0"/>
          <w:i w:val="0"/>
        </w:rPr>
        <w:t>22/03/2023</w:t>
      </w:r>
      <w:r>
        <w:rPr>
          <w:b w:val="0"/>
          <w:i w:val="0"/>
        </w:rPr>
        <w:br/>
      </w:r>
      <w:r>
        <w:rPr>
          <w:b w:val="0"/>
          <w:i w:val="0"/>
        </w:rPr>
        <w:br/>
      </w:r>
      <w:r>
        <w:rPr>
          <w:b w:val="0"/>
          <w:i w:val="0"/>
        </w:rPr>
        <w:br/>
      </w:r>
      <w:r>
        <w:rPr>
          <w:b w:val="0"/>
          <w:i w:val="0"/>
        </w:rPr>
        <w:t>225</w:t>
      </w:r>
      <w:r>
        <w:rPr>
          <w:b w:val="0"/>
          <w:i w:val="0"/>
        </w:rPr>
        <w:br/>
      </w:r>
      <w:r>
        <w:rPr>
          <w:b w:val="0"/>
          <w:i w:val="0"/>
        </w:rPr>
        <w:t>Chỉ thị</w:t>
      </w:r>
      <w:r>
        <w:rPr>
          <w:b w:val="0"/>
          <w:i w:val="0"/>
        </w:rPr>
        <w:br/>
      </w:r>
      <w:r>
        <w:rPr>
          <w:b w:val="0"/>
          <w:i w:val="0"/>
        </w:rPr>
        <w:t>23/2014/CT-UBND</w:t>
      </w:r>
      <w:r>
        <w:br/>
      </w:r>
      <w:r>
        <w:rPr>
          <w:b w:val="0"/>
          <w:i w:val="0"/>
        </w:rPr>
        <w:br/>
        <w:t xml:space="preserve">      09/9/2014</w:t>
      </w:r>
      <w:r>
        <w:rPr>
          <w:b w:val="0"/>
          <w:i w:val="0"/>
        </w:rPr>
        <w:br/>
      </w:r>
      <w:r>
        <w:rPr>
          <w:b w:val="0"/>
          <w:i w:val="0"/>
        </w:rPr>
        <w:t>Về tăng cường công tác quản lý sử dụng và thải bỏ túi ni lông trên địa bàn Thành phố Hồ Chí Minh</w:t>
      </w:r>
      <w:r>
        <w:rPr>
          <w:b w:val="0"/>
          <w:i w:val="0"/>
        </w:rPr>
        <w:br/>
      </w:r>
      <w:r>
        <w:rPr>
          <w:b w:val="0"/>
          <w:i w:val="0"/>
        </w:rPr>
        <w:t xml:space="preserve">Văn bản bãi bỏ bởi Quyết định số  4855/QĐ-UBND ngày 31/12/2002 củaỦy ban nhân dân Thành phố Hồ Chí Minh  về bãi bỏ chỉ thị của Ủy ban nhân dân Thành phố </w:t>
      </w:r>
      <w:r>
        <w:rPr>
          <w:b w:val="0"/>
          <w:i w:val="0"/>
        </w:rPr>
        <w:br/>
      </w:r>
      <w:r>
        <w:rPr>
          <w:b w:val="0"/>
          <w:i w:val="0"/>
        </w:rPr>
        <w:t>31/12/2020</w:t>
      </w:r>
      <w:r>
        <w:rPr>
          <w:b w:val="0"/>
          <w:i w:val="0"/>
        </w:rPr>
        <w:br/>
      </w:r>
      <w:r>
        <w:rPr>
          <w:b w:val="0"/>
          <w:i w:val="0"/>
        </w:rPr>
        <w:br/>
      </w:r>
      <w:r>
        <w:rPr>
          <w:b w:val="0"/>
          <w:i w:val="0"/>
        </w:rPr>
        <w:br/>
      </w:r>
      <w:r>
        <w:rPr>
          <w:b w:val="0"/>
          <w:i w:val="0"/>
        </w:rPr>
        <w:t>XVII. LĨNH VỰC QUẢN LÝ NHÀ NƯỚC CỦA SỞ THÔNG TIN VÀ TRUYỀN THÔNG</w:t>
      </w:r>
      <w:r>
        <w:rPr>
          <w:b w:val="0"/>
          <w:i w:val="0"/>
        </w:rPr>
        <w:br/>
      </w:r>
      <w:r>
        <w:rPr>
          <w:b w:val="0"/>
          <w:i w:val="0"/>
        </w:rPr>
        <w:br/>
      </w:r>
      <w:r>
        <w:rPr>
          <w:b w:val="0"/>
          <w:i w:val="0"/>
        </w:rPr>
        <w:br/>
      </w:r>
      <w:r>
        <w:rPr>
          <w:b w:val="0"/>
          <w:i w:val="0"/>
        </w:rPr>
        <w:t>(6 văn bản, gồm:</w:t>
      </w:r>
      <w:r>
        <w:rPr>
          <w:b w:val="0"/>
          <w:i w:val="0"/>
        </w:rPr>
        <w:br/>
      </w:r>
      <w:r>
        <w:rPr>
          <w:b w:val="0"/>
          <w:i w:val="0"/>
        </w:rPr>
        <w:t>1 nghị quyết, 4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226</w:t>
      </w:r>
      <w:r>
        <w:rPr>
          <w:b w:val="0"/>
          <w:i w:val="0"/>
        </w:rPr>
        <w:br/>
      </w:r>
      <w:r>
        <w:rPr>
          <w:b w:val="0"/>
          <w:i w:val="0"/>
        </w:rPr>
        <w:t>Nghị quyết</w:t>
      </w:r>
      <w:r>
        <w:rPr>
          <w:b w:val="0"/>
          <w:i w:val="0"/>
        </w:rPr>
        <w:br/>
      </w:r>
      <w:r>
        <w:rPr>
          <w:b w:val="0"/>
          <w:i w:val="0"/>
        </w:rPr>
        <w:t>03/2019/NQ-HĐND</w:t>
      </w:r>
      <w:r>
        <w:br/>
      </w:r>
      <w:r>
        <w:rPr>
          <w:b w:val="0"/>
          <w:i w:val="0"/>
        </w:rPr>
        <w:br/>
        <w:t xml:space="preserve">      11/5/2019</w:t>
      </w:r>
      <w:r>
        <w:rPr>
          <w:b w:val="0"/>
          <w:i w:val="0"/>
        </w:rPr>
        <w:br/>
      </w:r>
      <w:r>
        <w:rPr>
          <w:b w:val="0"/>
          <w:i w:val="0"/>
        </w:rPr>
        <w:t>Quy định mức chi tiền thưởng cho Giải thưởng Sáng tạo Thành phố Hồ Chí Minh</w:t>
      </w:r>
      <w:r>
        <w:rPr>
          <w:b w:val="0"/>
          <w:i w:val="0"/>
        </w:rPr>
        <w:br/>
      </w:r>
      <w:r>
        <w:rPr>
          <w:b w:val="0"/>
          <w:i w:val="0"/>
        </w:rPr>
        <w:t xml:space="preserve">Được thay thế bởi Nghị quyết số 30/2021/NQ-HĐND ngày 09/12/2021 của Hội đồng nhân dân Thành phố về quy định mức tiền thưởng và mức chi bồi dưỡng cho thành viên ban tổ chức, thành viên các hội đồng chấm giải, tổ chuyên gia và tổ thư ký tham gia chấm giải thưởng sáng tạo Thành phố Hồ Chí Minh   </w:t>
      </w:r>
      <w:r>
        <w:rPr>
          <w:b w:val="0"/>
          <w:i w:val="0"/>
        </w:rPr>
        <w:br/>
      </w:r>
      <w:r>
        <w:rPr>
          <w:b w:val="0"/>
          <w:i w:val="0"/>
        </w:rPr>
        <w:t>19/12/2021</w:t>
      </w:r>
      <w:r>
        <w:rPr>
          <w:b w:val="0"/>
          <w:i w:val="0"/>
        </w:rPr>
        <w:br/>
      </w:r>
      <w:r>
        <w:rPr>
          <w:b w:val="0"/>
          <w:i w:val="0"/>
        </w:rPr>
        <w:br/>
      </w:r>
      <w:r>
        <w:rPr>
          <w:b w:val="0"/>
          <w:i w:val="0"/>
        </w:rPr>
        <w:br/>
      </w:r>
      <w:r>
        <w:rPr>
          <w:b w:val="0"/>
          <w:i w:val="0"/>
        </w:rPr>
        <w:t>227</w:t>
      </w:r>
      <w:r>
        <w:rPr>
          <w:b w:val="0"/>
          <w:i w:val="0"/>
        </w:rPr>
        <w:br/>
      </w:r>
      <w:r>
        <w:rPr>
          <w:b w:val="0"/>
          <w:i w:val="0"/>
        </w:rPr>
        <w:t>Quyết định</w:t>
      </w:r>
      <w:r>
        <w:rPr>
          <w:b w:val="0"/>
          <w:i w:val="0"/>
        </w:rPr>
        <w:br/>
      </w:r>
      <w:r>
        <w:rPr>
          <w:b w:val="0"/>
          <w:i w:val="0"/>
        </w:rPr>
        <w:t>97/2008/QĐ-UBND</w:t>
      </w:r>
      <w:r>
        <w:br/>
      </w:r>
      <w:r>
        <w:rPr>
          <w:b w:val="0"/>
          <w:i w:val="0"/>
        </w:rPr>
        <w:br/>
        <w:t xml:space="preserve">      30/12/2008</w:t>
      </w:r>
      <w:r>
        <w:rPr>
          <w:b w:val="0"/>
          <w:i w:val="0"/>
        </w:rPr>
        <w:br/>
      </w:r>
      <w:r>
        <w:rPr>
          <w:b w:val="0"/>
          <w:i w:val="0"/>
        </w:rPr>
        <w:t>Về ban hành Quy chế tổ chức và hoạt động của Sở Thông tin và Truyền thông thành phố Hồ Chí Minh.</w:t>
      </w:r>
      <w:r>
        <w:rPr>
          <w:b w:val="0"/>
          <w:i w:val="0"/>
        </w:rPr>
        <w:br/>
      </w:r>
      <w:r>
        <w:rPr>
          <w:b w:val="0"/>
          <w:i w:val="0"/>
        </w:rPr>
        <w:t xml:space="preserve">Được thay thế bởi Quyết định số 04/2023/QĐ-UBND ngày 17/1/2023 củaỦy ban nhân dân Thành phố  về ban hành quy định chức năng, nhiệm vụ, quyền hạn và cơ cấu tổ chức của cơ sở thông tin và truyền thông Thành phố Hồ Chí Minh </w:t>
      </w:r>
      <w:r>
        <w:rPr>
          <w:b w:val="0"/>
          <w:i w:val="0"/>
        </w:rPr>
        <w:br/>
      </w:r>
      <w:r>
        <w:rPr>
          <w:b w:val="0"/>
          <w:i w:val="0"/>
        </w:rPr>
        <w:t>01/02/2023</w:t>
      </w:r>
      <w:r>
        <w:rPr>
          <w:b w:val="0"/>
          <w:i w:val="0"/>
        </w:rPr>
        <w:br/>
      </w:r>
      <w:r>
        <w:rPr>
          <w:b w:val="0"/>
          <w:i w:val="0"/>
        </w:rPr>
        <w:br/>
      </w:r>
      <w:r>
        <w:rPr>
          <w:b w:val="0"/>
          <w:i w:val="0"/>
        </w:rPr>
        <w:br/>
      </w:r>
      <w:r>
        <w:rPr>
          <w:b w:val="0"/>
          <w:i w:val="0"/>
        </w:rPr>
        <w:t>228</w:t>
      </w:r>
      <w:r>
        <w:rPr>
          <w:b w:val="0"/>
          <w:i w:val="0"/>
        </w:rPr>
        <w:br/>
      </w:r>
      <w:r>
        <w:rPr>
          <w:b w:val="0"/>
          <w:i w:val="0"/>
        </w:rPr>
        <w:t>Quyết định</w:t>
      </w:r>
      <w:r>
        <w:rPr>
          <w:b w:val="0"/>
          <w:i w:val="0"/>
        </w:rPr>
        <w:br/>
      </w:r>
      <w:r>
        <w:rPr>
          <w:b w:val="0"/>
          <w:i w:val="0"/>
        </w:rPr>
        <w:t>21/2012/QĐ-UBND</w:t>
      </w:r>
      <w:r>
        <w:br/>
      </w:r>
      <w:r>
        <w:rPr>
          <w:b w:val="0"/>
          <w:i w:val="0"/>
        </w:rPr>
        <w:br/>
        <w:t xml:space="preserve">      26/5/2012</w:t>
      </w:r>
      <w:r>
        <w:rPr>
          <w:b w:val="0"/>
          <w:i w:val="0"/>
        </w:rPr>
        <w:br/>
      </w:r>
      <w:r>
        <w:rPr>
          <w:b w:val="0"/>
          <w:i w:val="0"/>
        </w:rPr>
        <w:t>Ban hành Quy chế tổ chức và phối hợp hoạt động quản lý thông tin đối ngoại tại Thành phố Hồ Chí Minh</w:t>
      </w:r>
      <w:r>
        <w:rPr>
          <w:b w:val="0"/>
          <w:i w:val="0"/>
        </w:rPr>
        <w:br/>
      </w:r>
      <w:r>
        <w:rPr>
          <w:b w:val="0"/>
          <w:i w:val="0"/>
        </w:rPr>
        <w:t xml:space="preserve">Được thay thế  Quyết định số 26/2020/QĐ-UBND ngày 21/9/2020 của Ủy ban nhân dân Thành phố Hồ Chí Minh  về ban hành quy chế  quản lý hoạt động thông tin đối ngoại trên địa bàn Thành phố Hồ Chí Minh </w:t>
      </w:r>
      <w:r>
        <w:rPr>
          <w:b w:val="0"/>
          <w:i w:val="0"/>
        </w:rPr>
        <w:br/>
      </w:r>
      <w:r>
        <w:rPr>
          <w:b w:val="0"/>
          <w:i w:val="0"/>
        </w:rPr>
        <w:t>01/10/2020</w:t>
      </w:r>
      <w:r>
        <w:rPr>
          <w:b w:val="0"/>
          <w:i w:val="0"/>
        </w:rPr>
        <w:br/>
      </w:r>
      <w:r>
        <w:rPr>
          <w:b w:val="0"/>
          <w:i w:val="0"/>
        </w:rPr>
        <w:br/>
      </w:r>
      <w:r>
        <w:rPr>
          <w:b w:val="0"/>
          <w:i w:val="0"/>
        </w:rPr>
        <w:br/>
      </w:r>
      <w:r>
        <w:rPr>
          <w:b w:val="0"/>
          <w:i w:val="0"/>
        </w:rPr>
        <w:t>229</w:t>
      </w:r>
      <w:r>
        <w:rPr>
          <w:b w:val="0"/>
          <w:i w:val="0"/>
        </w:rPr>
        <w:br/>
      </w:r>
      <w:r>
        <w:rPr>
          <w:b w:val="0"/>
          <w:i w:val="0"/>
        </w:rPr>
        <w:t>Quyết định</w:t>
      </w:r>
      <w:r>
        <w:rPr>
          <w:b w:val="0"/>
          <w:i w:val="0"/>
        </w:rPr>
        <w:br/>
      </w:r>
      <w:r>
        <w:rPr>
          <w:b w:val="0"/>
          <w:i w:val="0"/>
        </w:rPr>
        <w:t>32/2013/QĐ-UBND</w:t>
      </w:r>
      <w:r>
        <w:br/>
      </w:r>
      <w:r>
        <w:rPr>
          <w:b w:val="0"/>
          <w:i w:val="0"/>
        </w:rPr>
        <w:br/>
        <w:t xml:space="preserve">      23/8/2013</w:t>
      </w:r>
      <w:r>
        <w:rPr>
          <w:b w:val="0"/>
          <w:i w:val="0"/>
        </w:rPr>
        <w:br/>
      </w:r>
      <w:r>
        <w:rPr>
          <w:b w:val="0"/>
          <w:i w:val="0"/>
        </w:rPr>
        <w:t>Ban hành Quy chế phát ngôn và cung cấp thông tin cho báo chí trên địa bàn Thành phố Hồ Chí Minh</w:t>
      </w:r>
      <w:r>
        <w:rPr>
          <w:b w:val="0"/>
          <w:i w:val="0"/>
        </w:rPr>
        <w:br/>
      </w:r>
      <w:r>
        <w:rPr>
          <w:b w:val="0"/>
          <w:i w:val="0"/>
        </w:rPr>
        <w:t xml:space="preserve">Bị bãi bỏ bởi Quyết định số 15/2023/QĐ-UBND ngày 15/3/2023 của Ủy ban nhân dân Thành phố Hồ Chí Minh  về bãi bỏ quyết định số 32/2013/QĐ-UBND ngày 23/8/2013 của Ủy ban nhân dân Thành phố Hồ Chí Minh  về ban hành quy chế phát ngôn và cung cấp thông tin báo chí trên địa bàn hành phố Hồ Chí Minh </w:t>
      </w:r>
      <w:r>
        <w:rPr>
          <w:b w:val="0"/>
          <w:i w:val="0"/>
        </w:rPr>
        <w:br/>
      </w:r>
      <w:r>
        <w:rPr>
          <w:b w:val="0"/>
          <w:i w:val="0"/>
        </w:rPr>
        <w:t>25/03/2023</w:t>
      </w:r>
      <w:r>
        <w:rPr>
          <w:b w:val="0"/>
          <w:i w:val="0"/>
        </w:rPr>
        <w:br/>
      </w:r>
      <w:r>
        <w:rPr>
          <w:b w:val="0"/>
          <w:i w:val="0"/>
        </w:rPr>
        <w:br/>
      </w:r>
      <w:r>
        <w:rPr>
          <w:b w:val="0"/>
          <w:i w:val="0"/>
        </w:rPr>
        <w:br/>
      </w:r>
      <w:r>
        <w:rPr>
          <w:b w:val="0"/>
          <w:i w:val="0"/>
        </w:rPr>
        <w:t>230</w:t>
      </w:r>
      <w:r>
        <w:rPr>
          <w:b w:val="0"/>
          <w:i w:val="0"/>
        </w:rPr>
        <w:br/>
      </w:r>
      <w:r>
        <w:rPr>
          <w:b w:val="0"/>
          <w:i w:val="0"/>
        </w:rPr>
        <w:t>Quyết định</w:t>
      </w:r>
      <w:r>
        <w:rPr>
          <w:b w:val="0"/>
          <w:i w:val="0"/>
        </w:rPr>
        <w:br/>
      </w:r>
      <w:r>
        <w:rPr>
          <w:b w:val="0"/>
          <w:i w:val="0"/>
        </w:rPr>
        <w:t>23/2014/QĐ-UBND</w:t>
      </w:r>
      <w:r>
        <w:br/>
      </w:r>
      <w:r>
        <w:rPr>
          <w:b w:val="0"/>
          <w:i w:val="0"/>
        </w:rPr>
        <w:br/>
        <w:t xml:space="preserve">      03/7/2014</w:t>
      </w:r>
      <w:r>
        <w:rPr>
          <w:b w:val="0"/>
          <w:i w:val="0"/>
        </w:rPr>
        <w:br/>
      </w:r>
      <w:r>
        <w:rPr>
          <w:b w:val="0"/>
          <w:i w:val="0"/>
        </w:rPr>
        <w:t>Ban hành Quy trình tiếp nhận và xử lý thông tin phục vụ công tác cứu nạn, cứu hộ và nhắn tin cảnh báo thiên tai qua mạng thông tin di động trên địa bàn Thành phố Hồ Chí Minh</w:t>
      </w:r>
      <w:r>
        <w:rPr>
          <w:b w:val="0"/>
          <w:i w:val="0"/>
        </w:rPr>
        <w:br/>
      </w:r>
      <w:r>
        <w:rPr>
          <w:b w:val="0"/>
          <w:i w:val="0"/>
        </w:rPr>
        <w:t xml:space="preserve">Được thay thế  Quyết định số 52/2022/QĐ-UBND ngày 30/12/2022 của Ủy ban nhân dân Thành phố về ban hành quy trình tiếp nhận và xử lý thông tin phục vụ công tác cứu nạn, cứu hộ à nhắn tin cảnh báo thiên tai qua mạng thông tin di động trên đại bàn  Thành phố Hồ Chí Minh </w:t>
      </w:r>
      <w:r>
        <w:rPr>
          <w:b w:val="0"/>
          <w:i w:val="0"/>
        </w:rPr>
        <w:br/>
      </w:r>
      <w:r>
        <w:rPr>
          <w:b w:val="0"/>
          <w:i w:val="0"/>
        </w:rPr>
        <w:t>10/01/2023</w:t>
      </w:r>
      <w:r>
        <w:rPr>
          <w:b w:val="0"/>
          <w:i w:val="0"/>
        </w:rPr>
        <w:br/>
      </w:r>
      <w:r>
        <w:rPr>
          <w:b w:val="0"/>
          <w:i w:val="0"/>
        </w:rPr>
        <w:br/>
      </w:r>
      <w:r>
        <w:rPr>
          <w:b w:val="0"/>
          <w:i w:val="0"/>
        </w:rPr>
        <w:br/>
      </w:r>
      <w:r>
        <w:rPr>
          <w:b w:val="0"/>
          <w:i w:val="0"/>
        </w:rPr>
        <w:t>231</w:t>
      </w:r>
      <w:r>
        <w:rPr>
          <w:b w:val="0"/>
          <w:i w:val="0"/>
        </w:rPr>
        <w:br/>
      </w:r>
      <w:r>
        <w:rPr>
          <w:b w:val="0"/>
          <w:i w:val="0"/>
        </w:rPr>
        <w:t>Chỉ thị</w:t>
      </w:r>
      <w:r>
        <w:rPr>
          <w:b w:val="0"/>
          <w:i w:val="0"/>
        </w:rPr>
        <w:br/>
      </w:r>
      <w:r>
        <w:rPr>
          <w:b w:val="0"/>
          <w:i w:val="0"/>
        </w:rPr>
        <w:t>15/2014/CT-UBND</w:t>
      </w:r>
      <w:r>
        <w:br/>
      </w:r>
      <w:r>
        <w:rPr>
          <w:b w:val="0"/>
          <w:i w:val="0"/>
        </w:rPr>
        <w:br/>
        <w:t xml:space="preserve">      09/7/2014</w:t>
      </w:r>
      <w:r>
        <w:rPr>
          <w:b w:val="0"/>
          <w:i w:val="0"/>
        </w:rPr>
        <w:br/>
      </w:r>
      <w:r>
        <w:rPr>
          <w:b w:val="0"/>
          <w:i w:val="0"/>
        </w:rPr>
        <w:t>Về tăng cường công tác tuyên truyền về sử dụng tổng đài cứu nạn, cứu hộ và phòng cháy chữa cháy 114</w:t>
      </w:r>
      <w:r>
        <w:rPr>
          <w:b w:val="0"/>
          <w:i w:val="0"/>
        </w:rPr>
        <w:br/>
      </w:r>
      <w:r>
        <w:rPr>
          <w:b w:val="0"/>
          <w:i w:val="0"/>
        </w:rPr>
        <w:t>Bị bãi bỏ bởi Quyết định số 972/QĐ-UBND ngày 22/3/2023 của Ủy bản nhân dân Thành phố về bãi bỏ 23 Chỉ thị do Ủy ban nhân dân Thành phố Hồ Chí Minh ban hành trước ngày 01/07/2016</w:t>
      </w:r>
      <w:r>
        <w:rPr>
          <w:b w:val="0"/>
          <w:i w:val="0"/>
        </w:rPr>
        <w:br/>
      </w:r>
      <w:r>
        <w:rPr>
          <w:b w:val="0"/>
          <w:i w:val="0"/>
        </w:rPr>
        <w:t>22/03/2023</w:t>
      </w:r>
      <w:r>
        <w:rPr>
          <w:b w:val="0"/>
          <w:i w:val="0"/>
        </w:rPr>
        <w:br/>
      </w:r>
      <w:r>
        <w:rPr>
          <w:b w:val="0"/>
          <w:i w:val="0"/>
        </w:rPr>
        <w:br/>
      </w:r>
      <w:r>
        <w:rPr>
          <w:b w:val="0"/>
          <w:i w:val="0"/>
        </w:rPr>
        <w:br/>
      </w:r>
      <w:r>
        <w:rPr>
          <w:b w:val="0"/>
          <w:i w:val="0"/>
        </w:rPr>
        <w:t>XVIII. LĨNH VỰC QUẢN LÝ NHÀ NƯỚC CỦA SỞ TƯ PHÁP</w:t>
      </w:r>
      <w:r>
        <w:rPr>
          <w:b w:val="0"/>
          <w:i w:val="0"/>
        </w:rPr>
        <w:br/>
      </w:r>
      <w:r>
        <w:rPr>
          <w:b w:val="0"/>
          <w:i w:val="0"/>
        </w:rPr>
        <w:br/>
      </w:r>
      <w:r>
        <w:rPr>
          <w:b w:val="0"/>
          <w:i w:val="0"/>
        </w:rPr>
        <w:br/>
      </w:r>
      <w:r>
        <w:rPr>
          <w:b w:val="0"/>
          <w:i w:val="0"/>
        </w:rPr>
        <w:t>(20 văn bản, gồm:</w:t>
      </w:r>
      <w:r>
        <w:rPr>
          <w:b w:val="0"/>
          <w:i w:val="0"/>
        </w:rPr>
        <w:br/>
      </w:r>
      <w:r>
        <w:rPr>
          <w:b w:val="0"/>
          <w:i w:val="0"/>
        </w:rPr>
        <w:t>1 nghị quyết, 14 quyết định, 5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232</w:t>
      </w:r>
      <w:r>
        <w:rPr>
          <w:b w:val="0"/>
          <w:i w:val="0"/>
        </w:rPr>
        <w:br/>
      </w:r>
      <w:r>
        <w:rPr>
          <w:b w:val="0"/>
          <w:i w:val="0"/>
        </w:rPr>
        <w:t>Nghị quyết</w:t>
      </w:r>
      <w:r>
        <w:rPr>
          <w:b w:val="0"/>
          <w:i w:val="0"/>
        </w:rPr>
        <w:br/>
      </w:r>
      <w:r>
        <w:rPr>
          <w:b w:val="0"/>
          <w:i w:val="0"/>
        </w:rPr>
        <w:t>10/2018/NQ-HĐND 12/7/2018</w:t>
      </w:r>
      <w:r>
        <w:rPr>
          <w:b w:val="0"/>
          <w:i w:val="0"/>
        </w:rPr>
        <w:br/>
      </w:r>
      <w:r>
        <w:rPr>
          <w:b w:val="0"/>
          <w:i w:val="0"/>
        </w:rPr>
        <w:t>Về ban hành quy định mức phân bổ kinh phí bảo đảm cho công tác xây dựng văn bản quy phạm pháp luật và hoàn thiện hệ thống pháp luật trên địa bàn Thành phố</w:t>
      </w:r>
      <w:r>
        <w:rPr>
          <w:b w:val="0"/>
          <w:i w:val="0"/>
        </w:rPr>
        <w:br/>
      </w:r>
      <w:r>
        <w:rPr>
          <w:b w:val="0"/>
          <w:i w:val="0"/>
        </w:rPr>
        <w:t>Được thay thế bởi Nghị quyết số 19/2022/NQ-HĐND ngày 09/12/2022 của Hội đồng nhân dân Thành phố về quy định mức phân bổ kinh phí bảo đảm cho công tác xây dựng văn bản quy phạm pháp luật và hoàn thiện hệ thống pháp luật trên địa bàn Thảnh phố Hồ Chí Minh</w:t>
      </w:r>
      <w:r>
        <w:rPr>
          <w:b w:val="0"/>
          <w:i w:val="0"/>
        </w:rPr>
        <w:br/>
      </w:r>
      <w:r>
        <w:rPr>
          <w:b w:val="0"/>
          <w:i w:val="0"/>
        </w:rPr>
        <w:t>19/12/2022</w:t>
      </w:r>
      <w:r>
        <w:rPr>
          <w:b w:val="0"/>
          <w:i w:val="0"/>
        </w:rPr>
        <w:br/>
      </w:r>
      <w:r>
        <w:rPr>
          <w:b w:val="0"/>
          <w:i w:val="0"/>
        </w:rPr>
        <w:br/>
      </w:r>
      <w:r>
        <w:rPr>
          <w:b w:val="0"/>
          <w:i w:val="0"/>
        </w:rPr>
        <w:br/>
      </w:r>
      <w:r>
        <w:rPr>
          <w:b w:val="0"/>
          <w:i w:val="0"/>
        </w:rPr>
        <w:t>233</w:t>
      </w:r>
      <w:r>
        <w:rPr>
          <w:b w:val="0"/>
          <w:i w:val="0"/>
        </w:rPr>
        <w:br/>
      </w:r>
      <w:r>
        <w:rPr>
          <w:b w:val="0"/>
          <w:i w:val="0"/>
        </w:rPr>
        <w:t>Quyết định</w:t>
      </w:r>
      <w:r>
        <w:rPr>
          <w:b w:val="0"/>
          <w:i w:val="0"/>
        </w:rPr>
        <w:br/>
      </w:r>
      <w:r>
        <w:rPr>
          <w:b w:val="0"/>
          <w:i w:val="0"/>
        </w:rPr>
        <w:t>44/2012/QĐ-UBND</w:t>
      </w:r>
      <w:r>
        <w:br/>
      </w:r>
      <w:r>
        <w:rPr>
          <w:b w:val="0"/>
          <w:i w:val="0"/>
        </w:rPr>
        <w:br/>
        <w:t xml:space="preserve">      02/10/2012</w:t>
      </w:r>
      <w:r>
        <w:rPr>
          <w:b w:val="0"/>
          <w:i w:val="0"/>
        </w:rPr>
        <w:br/>
      </w:r>
      <w:r>
        <w:rPr>
          <w:b w:val="0"/>
          <w:i w:val="0"/>
        </w:rPr>
        <w:t>Ban hành Quy chế phối hợp thực hiện việc đăng ký nuôi con nuôi trong nước, nuôi con nuôi có yếu tố nước ngoài</w:t>
      </w:r>
      <w:r>
        <w:rPr>
          <w:b w:val="0"/>
          <w:i w:val="0"/>
        </w:rPr>
        <w:br/>
      </w:r>
      <w:r>
        <w:rPr>
          <w:b w:val="0"/>
          <w:i w:val="0"/>
        </w:rPr>
        <w:t xml:space="preserve">Được thay thế  bởi Quyết định số 20/2022/QĐ-UBND ngày 20/6/2022 củaỦy ban nhân dân Thành phố về ban hành quy chế phối hợp liên ngành giải quyết việc đăng ký nuôi con nuôi trong nước, nuôi con nuôi có yếu tố nước ngoài trên địa bàn Thành phố Hồ Chí Minh  </w:t>
      </w:r>
      <w:r>
        <w:rPr>
          <w:b w:val="0"/>
          <w:i w:val="0"/>
        </w:rPr>
        <w:br/>
      </w:r>
      <w:r>
        <w:rPr>
          <w:b w:val="0"/>
          <w:i w:val="0"/>
        </w:rPr>
        <w:t>01/07/2022</w:t>
      </w:r>
      <w:r>
        <w:rPr>
          <w:b w:val="0"/>
          <w:i w:val="0"/>
        </w:rPr>
        <w:br/>
      </w:r>
      <w:r>
        <w:rPr>
          <w:b w:val="0"/>
          <w:i w:val="0"/>
        </w:rPr>
        <w:br/>
      </w:r>
      <w:r>
        <w:rPr>
          <w:b w:val="0"/>
          <w:i w:val="0"/>
        </w:rPr>
        <w:br/>
      </w:r>
      <w:r>
        <w:rPr>
          <w:b w:val="0"/>
          <w:i w:val="0"/>
        </w:rPr>
        <w:t>234</w:t>
      </w:r>
      <w:r>
        <w:rPr>
          <w:b w:val="0"/>
          <w:i w:val="0"/>
        </w:rPr>
        <w:br/>
      </w:r>
      <w:r>
        <w:rPr>
          <w:b w:val="0"/>
          <w:i w:val="0"/>
        </w:rPr>
        <w:t>Quyết định</w:t>
      </w:r>
      <w:r>
        <w:rPr>
          <w:b w:val="0"/>
          <w:i w:val="0"/>
        </w:rPr>
        <w:br/>
      </w:r>
      <w:r>
        <w:rPr>
          <w:b w:val="0"/>
          <w:i w:val="0"/>
        </w:rPr>
        <w:t>26/2014/QĐ-UBND</w:t>
      </w:r>
      <w:r>
        <w:br/>
      </w:r>
      <w:r>
        <w:rPr>
          <w:b w:val="0"/>
          <w:i w:val="0"/>
        </w:rPr>
        <w:br/>
        <w:t xml:space="preserve">      01/8/2014</w:t>
      </w:r>
      <w:r>
        <w:rPr>
          <w:b w:val="0"/>
          <w:i w:val="0"/>
        </w:rPr>
        <w:br/>
      </w:r>
      <w:r>
        <w:rPr>
          <w:b w:val="0"/>
          <w:i w:val="0"/>
        </w:rPr>
        <w:t>Ban hành Quy chế tiếp nhận, xử lý phản ánh, kiến nghị của cá nhân, tổ chức về quy định hành chính tại Thành phố Hồ Chí Minh</w:t>
      </w:r>
      <w:r>
        <w:rPr>
          <w:b w:val="0"/>
          <w:i w:val="0"/>
        </w:rPr>
        <w:br/>
      </w:r>
      <w:r>
        <w:rPr>
          <w:b w:val="0"/>
          <w:i w:val="0"/>
        </w:rPr>
        <w:t>Được thay thế bởi Quyết định số  24/2022/QĐ-UBND ngày 07/7/2022 của Ủy ban nhân dân Thành phố về ban hành Quy chế tiếp nhận, xử lý phản ánh, kiến nghị của cá nhân, tổ chức về quy định hành chính tại Thành phố Hồ Chí Minh</w:t>
      </w:r>
      <w:r>
        <w:rPr>
          <w:b w:val="0"/>
          <w:i w:val="0"/>
        </w:rPr>
        <w:br/>
      </w:r>
      <w:r>
        <w:rPr>
          <w:b w:val="0"/>
          <w:i w:val="0"/>
        </w:rPr>
        <w:t>18/07/2022</w:t>
      </w:r>
      <w:r>
        <w:rPr>
          <w:b w:val="0"/>
          <w:i w:val="0"/>
        </w:rPr>
        <w:br/>
      </w:r>
      <w:r>
        <w:rPr>
          <w:b w:val="0"/>
          <w:i w:val="0"/>
        </w:rPr>
        <w:br/>
      </w:r>
      <w:r>
        <w:rPr>
          <w:b w:val="0"/>
          <w:i w:val="0"/>
        </w:rPr>
        <w:br/>
      </w:r>
      <w:r>
        <w:rPr>
          <w:b w:val="0"/>
          <w:i w:val="0"/>
        </w:rPr>
        <w:t>235</w:t>
      </w:r>
      <w:r>
        <w:rPr>
          <w:b w:val="0"/>
          <w:i w:val="0"/>
        </w:rPr>
        <w:br/>
      </w:r>
      <w:r>
        <w:rPr>
          <w:b w:val="0"/>
          <w:i w:val="0"/>
        </w:rPr>
        <w:t>Quyết định</w:t>
      </w:r>
      <w:r>
        <w:rPr>
          <w:b w:val="0"/>
          <w:i w:val="0"/>
        </w:rPr>
        <w:br/>
      </w:r>
      <w:r>
        <w:rPr>
          <w:b w:val="0"/>
          <w:i w:val="0"/>
        </w:rPr>
        <w:t>32/2015/QĐ-UBND</w:t>
      </w:r>
      <w:r>
        <w:br/>
      </w:r>
      <w:r>
        <w:rPr>
          <w:b w:val="0"/>
          <w:i w:val="0"/>
        </w:rPr>
        <w:br/>
        <w:t xml:space="preserve">      03/7/2015</w:t>
      </w:r>
      <w:r>
        <w:rPr>
          <w:b w:val="0"/>
          <w:i w:val="0"/>
        </w:rPr>
        <w:br/>
      </w:r>
      <w:r>
        <w:rPr>
          <w:b w:val="0"/>
          <w:i w:val="0"/>
        </w:rPr>
        <w:t>Ban hành Quy chế tổ chức và hoạt động của Sở Tư pháp Thành phố Hồ Chí Minh</w:t>
      </w:r>
      <w:r>
        <w:rPr>
          <w:b w:val="0"/>
          <w:i w:val="0"/>
        </w:rPr>
        <w:br/>
      </w:r>
      <w:r>
        <w:rPr>
          <w:b w:val="0"/>
          <w:i w:val="0"/>
        </w:rPr>
        <w:t xml:space="preserve">Được thay thế  bởi Quyết định số 40/2022/QĐ-UBND ngày 25/11/2022 của Ủy ban nhân dân Thành phố  về ban hành quy định chức năng, nhiệm vụ, quyền hạn và cơ cấu tổ chức của sở tư pháp Thành phố Hồ Chí Minh </w:t>
      </w:r>
      <w:r>
        <w:rPr>
          <w:b w:val="0"/>
          <w:i w:val="0"/>
        </w:rPr>
        <w:br/>
      </w:r>
      <w:r>
        <w:rPr>
          <w:b w:val="0"/>
          <w:i w:val="0"/>
        </w:rPr>
        <w:t>05/12/2022</w:t>
      </w:r>
      <w:r>
        <w:rPr>
          <w:b w:val="0"/>
          <w:i w:val="0"/>
        </w:rPr>
        <w:br/>
      </w:r>
      <w:r>
        <w:rPr>
          <w:b w:val="0"/>
          <w:i w:val="0"/>
        </w:rPr>
        <w:br/>
      </w:r>
      <w:r>
        <w:rPr>
          <w:b w:val="0"/>
          <w:i w:val="0"/>
        </w:rPr>
        <w:br/>
      </w:r>
      <w:r>
        <w:rPr>
          <w:b w:val="0"/>
          <w:i w:val="0"/>
        </w:rPr>
        <w:t>236</w:t>
      </w:r>
      <w:r>
        <w:rPr>
          <w:b w:val="0"/>
          <w:i w:val="0"/>
        </w:rPr>
        <w:br/>
      </w:r>
      <w:r>
        <w:rPr>
          <w:b w:val="0"/>
          <w:i w:val="0"/>
        </w:rPr>
        <w:t>Quyết định</w:t>
      </w:r>
      <w:r>
        <w:rPr>
          <w:b w:val="0"/>
          <w:i w:val="0"/>
        </w:rPr>
        <w:br/>
      </w:r>
      <w:r>
        <w:rPr>
          <w:b w:val="0"/>
          <w:i w:val="0"/>
        </w:rPr>
        <w:t>38/2015/QĐ-UBND</w:t>
      </w:r>
      <w:r>
        <w:br/>
      </w:r>
      <w:r>
        <w:rPr>
          <w:b w:val="0"/>
          <w:i w:val="0"/>
        </w:rPr>
        <w:br/>
        <w:t xml:space="preserve">      04/8/2015</w:t>
      </w:r>
      <w:r>
        <w:rPr>
          <w:b w:val="0"/>
          <w:i w:val="0"/>
        </w:rPr>
        <w:br/>
      </w:r>
      <w:r>
        <w:rPr>
          <w:b w:val="0"/>
          <w:i w:val="0"/>
        </w:rPr>
        <w:t>Ban hành Quy chế tổ chức và hoạt động của cán bộ, công chức làm đầu mối thực hiện nhiệm vụ kiểm soát thủ tục hành chính trên địa bàn thành phố.</w:t>
      </w:r>
      <w:r>
        <w:rPr>
          <w:b w:val="0"/>
          <w:i w:val="0"/>
        </w:rPr>
        <w:br/>
      </w:r>
      <w:r>
        <w:rPr>
          <w:b w:val="0"/>
          <w:i w:val="0"/>
        </w:rPr>
        <w:t>Được thay thế bởi Quyết định số 13/2019/QĐ-UBND 29/05/2019 của Ủy ban nhân dân Thành phố ban hành Quy chế tổ chức và hoạt động của cán bộ, công chức làm đầu mối thực hiện nhiệm vụ kiểm soát thủ tục hành chính trên địa bàn thành phố Hồ Chí Minh.</w:t>
      </w:r>
      <w:r>
        <w:rPr>
          <w:b w:val="0"/>
          <w:i w:val="0"/>
        </w:rPr>
        <w:br/>
      </w:r>
      <w:r>
        <w:rPr>
          <w:b w:val="0"/>
          <w:i w:val="0"/>
        </w:rPr>
        <w:t>10/06/2019</w:t>
      </w:r>
      <w:r>
        <w:rPr>
          <w:b w:val="0"/>
          <w:i w:val="0"/>
        </w:rPr>
        <w:br/>
      </w:r>
      <w:r>
        <w:rPr>
          <w:b w:val="0"/>
          <w:i w:val="0"/>
        </w:rPr>
        <w:br/>
      </w:r>
      <w:r>
        <w:rPr>
          <w:b w:val="0"/>
          <w:i w:val="0"/>
        </w:rPr>
        <w:br/>
      </w:r>
      <w:r>
        <w:rPr>
          <w:b w:val="0"/>
          <w:i w:val="0"/>
        </w:rPr>
        <w:t>237</w:t>
      </w:r>
      <w:r>
        <w:rPr>
          <w:b w:val="0"/>
          <w:i w:val="0"/>
        </w:rPr>
        <w:br/>
      </w:r>
      <w:r>
        <w:rPr>
          <w:b w:val="0"/>
          <w:i w:val="0"/>
        </w:rPr>
        <w:t>Quyết định</w:t>
      </w:r>
      <w:r>
        <w:rPr>
          <w:b w:val="0"/>
          <w:i w:val="0"/>
        </w:rPr>
        <w:br/>
      </w:r>
      <w:r>
        <w:rPr>
          <w:b w:val="0"/>
          <w:i w:val="0"/>
        </w:rPr>
        <w:t>13/2016/QĐ-UBND</w:t>
      </w:r>
      <w:r>
        <w:br/>
      </w:r>
      <w:r>
        <w:rPr>
          <w:b w:val="0"/>
          <w:i w:val="0"/>
        </w:rPr>
        <w:br/>
        <w:t xml:space="preserve">      22/4/2016</w:t>
      </w:r>
      <w:r>
        <w:rPr>
          <w:b w:val="0"/>
          <w:i w:val="0"/>
        </w:rPr>
        <w:br/>
      </w:r>
      <w:r>
        <w:rPr>
          <w:b w:val="0"/>
          <w:i w:val="0"/>
        </w:rPr>
        <w:t>Ban hành Quy chế phối hợp quản lý nhà nước công tác thi hành pháp luật về xử lý vi phạm hành chính trên địa bàn Thành phố Hồ Chí Minh</w:t>
      </w:r>
      <w:r>
        <w:rPr>
          <w:b w:val="0"/>
          <w:i w:val="0"/>
        </w:rPr>
        <w:br/>
      </w:r>
      <w:r>
        <w:rPr>
          <w:b w:val="0"/>
          <w:i w:val="0"/>
        </w:rPr>
        <w:t xml:space="preserve">Được thay thế  bởi Quyết định số 40/2023/QĐ-UBND ngày 11/9/2023 củaỦy ban nhân dân Thành phố về ban hành quy chế phối hợp quản lý nhà nước công tác thi hành pháp luật về xử lý vi phạm hành chính trên đại bàn Thành phố Hồ Chí Minh  </w:t>
      </w:r>
      <w:r>
        <w:rPr>
          <w:b w:val="0"/>
          <w:i w:val="0"/>
        </w:rPr>
        <w:br/>
      </w:r>
      <w:r>
        <w:rPr>
          <w:b w:val="0"/>
          <w:i w:val="0"/>
        </w:rPr>
        <w:t>22/09/2023</w:t>
      </w:r>
      <w:r>
        <w:rPr>
          <w:b w:val="0"/>
          <w:i w:val="0"/>
        </w:rPr>
        <w:br/>
      </w:r>
      <w:r>
        <w:rPr>
          <w:b w:val="0"/>
          <w:i w:val="0"/>
        </w:rPr>
        <w:br/>
      </w:r>
      <w:r>
        <w:rPr>
          <w:b w:val="0"/>
          <w:i w:val="0"/>
        </w:rPr>
        <w:br/>
      </w:r>
      <w:r>
        <w:rPr>
          <w:b w:val="0"/>
          <w:i w:val="0"/>
        </w:rPr>
        <w:t>238</w:t>
      </w:r>
      <w:r>
        <w:rPr>
          <w:b w:val="0"/>
          <w:i w:val="0"/>
        </w:rPr>
        <w:br/>
      </w:r>
      <w:r>
        <w:rPr>
          <w:b w:val="0"/>
          <w:i w:val="0"/>
        </w:rPr>
        <w:t>Quyết định</w:t>
      </w:r>
      <w:r>
        <w:rPr>
          <w:b w:val="0"/>
          <w:i w:val="0"/>
        </w:rPr>
        <w:br/>
      </w:r>
      <w:r>
        <w:rPr>
          <w:b w:val="0"/>
          <w:i w:val="0"/>
        </w:rPr>
        <w:t>27/2016/QĐ-UBND</w:t>
      </w:r>
      <w:r>
        <w:br/>
      </w:r>
      <w:r>
        <w:rPr>
          <w:b w:val="0"/>
          <w:i w:val="0"/>
        </w:rPr>
        <w:br/>
        <w:t xml:space="preserve">      29/7/2016</w:t>
      </w:r>
      <w:r>
        <w:rPr>
          <w:b w:val="0"/>
          <w:i w:val="0"/>
        </w:rPr>
        <w:br/>
      </w:r>
      <w:r>
        <w:rPr>
          <w:b w:val="0"/>
          <w:i w:val="0"/>
        </w:rPr>
        <w:t>Ban hành Quy chế phối hợp trong công tác theo dõi tình hình thi hành pháp luật trên địa bàn Thành phố Hồ Chí Minh</w:t>
      </w:r>
      <w:r>
        <w:rPr>
          <w:b w:val="0"/>
          <w:i w:val="0"/>
        </w:rPr>
        <w:br/>
      </w:r>
      <w:r>
        <w:rPr>
          <w:b w:val="0"/>
          <w:i w:val="0"/>
        </w:rPr>
        <w:t xml:space="preserve">Được thay thế  bởi Quyết định số 39/2023/QĐ-UBND ngày 11/9/2023 củaỦy ban nhân dân Thành phố về ban hành quy chế phối hợp trong công tác theo dõi tình hình thi hành pháp luật trên đại bàn Thành phố Hồ Chí Minh </w:t>
      </w:r>
      <w:r>
        <w:rPr>
          <w:b w:val="0"/>
          <w:i w:val="0"/>
        </w:rPr>
        <w:br/>
      </w:r>
      <w:r>
        <w:rPr>
          <w:b w:val="0"/>
          <w:i w:val="0"/>
        </w:rPr>
        <w:t>22/09/2023</w:t>
      </w:r>
      <w:r>
        <w:rPr>
          <w:b w:val="0"/>
          <w:i w:val="0"/>
        </w:rPr>
        <w:br/>
      </w:r>
      <w:r>
        <w:rPr>
          <w:b w:val="0"/>
          <w:i w:val="0"/>
        </w:rPr>
        <w:br/>
      </w:r>
      <w:r>
        <w:rPr>
          <w:b w:val="0"/>
          <w:i w:val="0"/>
        </w:rPr>
        <w:br/>
      </w:r>
      <w:r>
        <w:rPr>
          <w:b w:val="0"/>
          <w:i w:val="0"/>
        </w:rPr>
        <w:t>239</w:t>
      </w:r>
      <w:r>
        <w:rPr>
          <w:b w:val="0"/>
          <w:i w:val="0"/>
        </w:rPr>
        <w:br/>
      </w:r>
      <w:r>
        <w:rPr>
          <w:b w:val="0"/>
          <w:i w:val="0"/>
        </w:rPr>
        <w:t>Quyết định</w:t>
      </w:r>
      <w:r>
        <w:rPr>
          <w:b w:val="0"/>
          <w:i w:val="0"/>
        </w:rPr>
        <w:br/>
      </w:r>
      <w:r>
        <w:rPr>
          <w:b w:val="0"/>
          <w:i w:val="0"/>
        </w:rPr>
        <w:t>42/2016/QĐ-UBND</w:t>
      </w:r>
      <w:r>
        <w:br/>
      </w:r>
      <w:r>
        <w:rPr>
          <w:b w:val="0"/>
          <w:i w:val="0"/>
        </w:rPr>
        <w:br/>
        <w:t xml:space="preserve">      28/10/2016</w:t>
      </w:r>
      <w:r>
        <w:rPr>
          <w:b w:val="0"/>
          <w:i w:val="0"/>
        </w:rPr>
        <w:br/>
      </w:r>
      <w:r>
        <w:rPr>
          <w:b w:val="0"/>
          <w:i w:val="0"/>
        </w:rPr>
        <w:t>Ban hành Quy chế thực hiện liên thông thủ tục hành chính về đăng ký khai sinh, đăng ký thường trú, cấp thẻ bảo hiểm y tế cho trẻ em dưới 6 tuổi và đăng ký khai tử, xóa đăng ký thường trú trên địa bàn Thành phố Hồ Chí Minh</w:t>
      </w:r>
      <w:r>
        <w:rPr>
          <w:b w:val="0"/>
          <w:i w:val="0"/>
        </w:rPr>
        <w:br/>
      </w:r>
      <w:r>
        <w:rPr>
          <w:b w:val="0"/>
          <w:i w:val="0"/>
        </w:rPr>
        <w:t xml:space="preserve">Bị bãi bỏ bởi Quyết định số 48/2023/QĐ-UBND ngày 20/11/2023 của Ủy ban nhân dân Thành phố Hồ Chí Minh  về bãi bỏ quyết định số 42/2016/QĐ-UBND ngày 28/10/2016 của Ủy ban nhân dân thành phố ban hành quy chế thực hiện liên thông thủ tục hành chính về đăng ký khai sinh, đăng ký thường trú, câp thẻ bảo hiểm y tế cho trẻ em dứoi 06 tuổi và đăng ký khai tử, xoá đăng ký thường trú trên địa bàn Thành phố Hồ Chí Minh </w:t>
      </w:r>
      <w:r>
        <w:rPr>
          <w:b w:val="0"/>
          <w:i w:val="0"/>
        </w:rPr>
        <w:br/>
      </w:r>
      <w:r>
        <w:rPr>
          <w:b w:val="0"/>
          <w:i w:val="0"/>
        </w:rPr>
        <w:t>01/12/2023</w:t>
      </w:r>
      <w:r>
        <w:rPr>
          <w:b w:val="0"/>
          <w:i w:val="0"/>
        </w:rPr>
        <w:br/>
      </w:r>
      <w:r>
        <w:rPr>
          <w:b w:val="0"/>
          <w:i w:val="0"/>
        </w:rPr>
        <w:br/>
      </w:r>
      <w:r>
        <w:rPr>
          <w:b w:val="0"/>
          <w:i w:val="0"/>
        </w:rPr>
        <w:br/>
      </w:r>
      <w:r>
        <w:rPr>
          <w:b w:val="0"/>
          <w:i w:val="0"/>
        </w:rPr>
        <w:t>240</w:t>
      </w:r>
      <w:r>
        <w:rPr>
          <w:b w:val="0"/>
          <w:i w:val="0"/>
        </w:rPr>
        <w:br/>
      </w:r>
      <w:r>
        <w:rPr>
          <w:b w:val="0"/>
          <w:i w:val="0"/>
        </w:rPr>
        <w:t>Quyết định</w:t>
      </w:r>
      <w:r>
        <w:rPr>
          <w:b w:val="0"/>
          <w:i w:val="0"/>
        </w:rPr>
        <w:br/>
      </w:r>
      <w:r>
        <w:rPr>
          <w:b w:val="0"/>
          <w:i w:val="0"/>
        </w:rPr>
        <w:t>02/2017/QĐ-UBND</w:t>
      </w:r>
      <w:r>
        <w:br/>
      </w:r>
      <w:r>
        <w:rPr>
          <w:b w:val="0"/>
          <w:i w:val="0"/>
        </w:rPr>
        <w:br/>
        <w:t xml:space="preserve">      10/01/2017</w:t>
      </w:r>
      <w:r>
        <w:rPr>
          <w:b w:val="0"/>
          <w:i w:val="0"/>
        </w:rPr>
        <w:br/>
      </w:r>
      <w:r>
        <w:rPr>
          <w:b w:val="0"/>
          <w:i w:val="0"/>
        </w:rPr>
        <w:t>Ban hành Quy chế về kiểm tra, xử lý, rà soát, hệ thống hóa văn bản quy phạm pháp luật và tổ chức, quản lý cộng tác viên kiểm tra, rà soát, hệ thống hóa văn bản quy phạm pháp luật trên địa bàn Thành phố Hồ Chí Minh</w:t>
      </w:r>
      <w:r>
        <w:rPr>
          <w:b w:val="0"/>
          <w:i w:val="0"/>
        </w:rPr>
        <w:br/>
      </w:r>
      <w:r>
        <w:rPr>
          <w:b w:val="0"/>
          <w:i w:val="0"/>
        </w:rPr>
        <w:t xml:space="preserve">Được thay thế  bởi Quyết định số 10/2022/QĐ-UBND ngày 15/4/2022 của Ủy ban nhân dân Thành phố Hồ Chí Minh  về ban hành quy chế kiểm tra, xử lý. Rà soát, hệ thống hoá văn bản quy phạm páhp luật, xây dựng cơ sở sữ liệu quốc gia về pháp luật và tổ chức, quản lý cộng tác viên kiểm tra, rà soát, hệ thống hoá văn abnr quy phạm pháp luật trên địa bàn  Thành phố Hồ Chí Minh </w:t>
      </w:r>
      <w:r>
        <w:rPr>
          <w:b w:val="0"/>
          <w:i w:val="0"/>
        </w:rPr>
        <w:br/>
      </w:r>
      <w:r>
        <w:rPr>
          <w:b w:val="0"/>
          <w:i w:val="0"/>
        </w:rPr>
        <w:t>25/04/2022</w:t>
      </w:r>
      <w:r>
        <w:rPr>
          <w:b w:val="0"/>
          <w:i w:val="0"/>
        </w:rPr>
        <w:br/>
      </w:r>
      <w:r>
        <w:rPr>
          <w:b w:val="0"/>
          <w:i w:val="0"/>
        </w:rPr>
        <w:br/>
      </w:r>
      <w:r>
        <w:rPr>
          <w:b w:val="0"/>
          <w:i w:val="0"/>
        </w:rPr>
        <w:br/>
      </w:r>
      <w:r>
        <w:rPr>
          <w:b w:val="0"/>
          <w:i w:val="0"/>
        </w:rPr>
        <w:t>241</w:t>
      </w:r>
      <w:r>
        <w:rPr>
          <w:b w:val="0"/>
          <w:i w:val="0"/>
        </w:rPr>
        <w:br/>
      </w:r>
      <w:r>
        <w:rPr>
          <w:b w:val="0"/>
          <w:i w:val="0"/>
        </w:rPr>
        <w:t>Quyết định</w:t>
      </w:r>
      <w:r>
        <w:rPr>
          <w:b w:val="0"/>
          <w:i w:val="0"/>
        </w:rPr>
        <w:br/>
      </w:r>
      <w:r>
        <w:rPr>
          <w:b w:val="0"/>
          <w:i w:val="0"/>
        </w:rPr>
        <w:t>11/2017/QĐ-UBND</w:t>
      </w:r>
      <w:r>
        <w:br/>
      </w:r>
      <w:r>
        <w:rPr>
          <w:b w:val="0"/>
          <w:i w:val="0"/>
        </w:rPr>
        <w:br/>
        <w:t xml:space="preserve">      08/3/2017</w:t>
      </w:r>
      <w:r>
        <w:rPr>
          <w:b w:val="0"/>
          <w:i w:val="0"/>
        </w:rPr>
        <w:br/>
      </w:r>
      <w:r>
        <w:rPr>
          <w:b w:val="0"/>
          <w:i w:val="0"/>
        </w:rPr>
        <w:t>Ban hành Quy định về quy trình xây dựng văn bản quy phạm pháp luật trên địa bàn Thành phố Hồ Chí Minh.</w:t>
      </w:r>
      <w:r>
        <w:rPr>
          <w:b w:val="0"/>
          <w:i w:val="0"/>
        </w:rPr>
        <w:br/>
      </w:r>
      <w:r>
        <w:rPr>
          <w:b w:val="0"/>
          <w:i w:val="0"/>
        </w:rPr>
        <w:t xml:space="preserve">Được thay thế  bởi Quyết định số 11/2022/QĐ-UBND ngày 15/4/2022 của Ủy ban nhân dân Thành phố Hồ Chí Minh  về ban hành quy định về quy trình xây dựng văn bản quy phạm pháp luật trên địa bàn Thành phố Hồ Chí Minh  </w:t>
      </w:r>
      <w:r>
        <w:rPr>
          <w:b w:val="0"/>
          <w:i w:val="0"/>
        </w:rPr>
        <w:br/>
      </w:r>
      <w:r>
        <w:rPr>
          <w:b w:val="0"/>
          <w:i w:val="0"/>
        </w:rPr>
        <w:t>25/04/2022</w:t>
      </w:r>
      <w:r>
        <w:rPr>
          <w:b w:val="0"/>
          <w:i w:val="0"/>
        </w:rPr>
        <w:br/>
      </w:r>
      <w:r>
        <w:rPr>
          <w:b w:val="0"/>
          <w:i w:val="0"/>
        </w:rPr>
        <w:br/>
      </w:r>
      <w:r>
        <w:rPr>
          <w:b w:val="0"/>
          <w:i w:val="0"/>
        </w:rPr>
        <w:br/>
      </w:r>
      <w:r>
        <w:rPr>
          <w:b w:val="0"/>
          <w:i w:val="0"/>
        </w:rPr>
        <w:t>242</w:t>
      </w:r>
      <w:r>
        <w:rPr>
          <w:b w:val="0"/>
          <w:i w:val="0"/>
        </w:rPr>
        <w:br/>
      </w:r>
      <w:r>
        <w:rPr>
          <w:b w:val="0"/>
          <w:i w:val="0"/>
        </w:rPr>
        <w:t>Quyết định</w:t>
      </w:r>
      <w:r>
        <w:rPr>
          <w:b w:val="0"/>
          <w:i w:val="0"/>
        </w:rPr>
        <w:br/>
      </w:r>
      <w:r>
        <w:rPr>
          <w:b w:val="0"/>
          <w:i w:val="0"/>
        </w:rPr>
        <w:t>21/2017/QĐ-UBND</w:t>
      </w:r>
      <w:r>
        <w:br/>
      </w:r>
      <w:r>
        <w:rPr>
          <w:b w:val="0"/>
          <w:i w:val="0"/>
        </w:rPr>
        <w:br/>
        <w:t xml:space="preserve">      03/4/2017</w:t>
      </w:r>
      <w:r>
        <w:rPr>
          <w:b w:val="0"/>
          <w:i w:val="0"/>
        </w:rPr>
        <w:br/>
      </w:r>
      <w:r>
        <w:rPr>
          <w:b w:val="0"/>
          <w:i w:val="0"/>
        </w:rPr>
        <w:t>Ban hành Quy chế về mua sắm tài sản nhà nước theo phương thức tập trung trên địa bàn Thành phố Hồ Chí Minh</w:t>
      </w:r>
      <w:r>
        <w:rPr>
          <w:b w:val="0"/>
          <w:i w:val="0"/>
        </w:rPr>
        <w:br/>
      </w:r>
      <w:r>
        <w:rPr>
          <w:b w:val="0"/>
          <w:i w:val="0"/>
        </w:rPr>
        <w:t xml:space="preserve">Được thay thế  bởi Quyết định số 28/2019/QĐ-UBND ngày 25/11/2019 của Ủy ban nhân dân Thành phố Hồ Chí Minh về ban hành quy chế về mua sắm tài sản công theo phương thức tập trung trên đại bàn Thành phố Hồ Chí Minh  </w:t>
      </w:r>
      <w:r>
        <w:rPr>
          <w:b w:val="0"/>
          <w:i w:val="0"/>
        </w:rPr>
        <w:br/>
      </w:r>
      <w:r>
        <w:rPr>
          <w:b w:val="0"/>
          <w:i w:val="0"/>
        </w:rPr>
        <w:t>05/12/2019</w:t>
      </w:r>
      <w:r>
        <w:rPr>
          <w:b w:val="0"/>
          <w:i w:val="0"/>
        </w:rPr>
        <w:br/>
      </w:r>
      <w:r>
        <w:rPr>
          <w:b w:val="0"/>
          <w:i w:val="0"/>
        </w:rPr>
        <w:br/>
      </w:r>
      <w:r>
        <w:rPr>
          <w:b w:val="0"/>
          <w:i w:val="0"/>
        </w:rPr>
        <w:br/>
      </w:r>
      <w:r>
        <w:rPr>
          <w:b w:val="0"/>
          <w:i w:val="0"/>
        </w:rPr>
        <w:t>243</w:t>
      </w:r>
      <w:r>
        <w:rPr>
          <w:b w:val="0"/>
          <w:i w:val="0"/>
        </w:rPr>
        <w:br/>
      </w:r>
      <w:r>
        <w:rPr>
          <w:b w:val="0"/>
          <w:i w:val="0"/>
        </w:rPr>
        <w:t>Quyết định</w:t>
      </w:r>
      <w:r>
        <w:rPr>
          <w:b w:val="0"/>
          <w:i w:val="0"/>
        </w:rPr>
        <w:br/>
      </w:r>
      <w:r>
        <w:rPr>
          <w:b w:val="0"/>
          <w:i w:val="0"/>
        </w:rPr>
        <w:t>36/2018/QĐ-UBND</w:t>
      </w:r>
      <w:r>
        <w:br/>
      </w:r>
      <w:r>
        <w:rPr>
          <w:b w:val="0"/>
          <w:i w:val="0"/>
        </w:rPr>
        <w:br/>
        <w:t xml:space="preserve">      02/10/2018</w:t>
      </w:r>
      <w:r>
        <w:rPr>
          <w:b w:val="0"/>
          <w:i w:val="0"/>
        </w:rPr>
        <w:br/>
      </w:r>
      <w:r>
        <w:rPr>
          <w:b w:val="0"/>
          <w:i w:val="0"/>
        </w:rPr>
        <w:t>Sửa đổi, bổ sung quy chế phối hợp quản lý nhà nước công tác thi hành pháp luật về xử lý vi phạm hành chính.</w:t>
      </w:r>
      <w:r>
        <w:rPr>
          <w:b w:val="0"/>
          <w:i w:val="0"/>
        </w:rPr>
        <w:br/>
      </w:r>
      <w:r>
        <w:rPr>
          <w:b w:val="0"/>
          <w:i w:val="0"/>
        </w:rPr>
        <w:t xml:space="preserve">Được thay thế  bởi Quyết định số 40/2023/QĐ-UBND ngày 11/9/2023 của Ủy ban nhân dân Thành phố Hồ Chí Minh về ban hành quy chế phối hợp quản lý nhà nước công tác thi hành pháp luật về xử lý vi phạm hành chính trên đại bàn Thành phố Hồ Chí Minh  </w:t>
      </w:r>
      <w:r>
        <w:rPr>
          <w:b w:val="0"/>
          <w:i w:val="0"/>
        </w:rPr>
        <w:br/>
      </w:r>
      <w:r>
        <w:rPr>
          <w:b w:val="0"/>
          <w:i w:val="0"/>
        </w:rPr>
        <w:t>22/09/2023</w:t>
      </w:r>
      <w:r>
        <w:rPr>
          <w:b w:val="0"/>
          <w:i w:val="0"/>
        </w:rPr>
        <w:br/>
      </w:r>
      <w:r>
        <w:rPr>
          <w:b w:val="0"/>
          <w:i w:val="0"/>
        </w:rPr>
        <w:br/>
      </w:r>
      <w:r>
        <w:rPr>
          <w:b w:val="0"/>
          <w:i w:val="0"/>
        </w:rPr>
        <w:br/>
      </w:r>
      <w:r>
        <w:rPr>
          <w:b w:val="0"/>
          <w:i w:val="0"/>
        </w:rPr>
        <w:t>244</w:t>
      </w:r>
      <w:r>
        <w:rPr>
          <w:b w:val="0"/>
          <w:i w:val="0"/>
        </w:rPr>
        <w:br/>
      </w:r>
      <w:r>
        <w:rPr>
          <w:b w:val="0"/>
          <w:i w:val="0"/>
        </w:rPr>
        <w:t>Quyết định</w:t>
      </w:r>
      <w:r>
        <w:rPr>
          <w:b w:val="0"/>
          <w:i w:val="0"/>
        </w:rPr>
        <w:br/>
      </w:r>
      <w:r>
        <w:rPr>
          <w:b w:val="0"/>
          <w:i w:val="0"/>
        </w:rPr>
        <w:t>01/2019/QĐ-UBND</w:t>
      </w:r>
      <w:r>
        <w:br/>
      </w:r>
      <w:r>
        <w:rPr>
          <w:b w:val="0"/>
          <w:i w:val="0"/>
        </w:rPr>
        <w:br/>
        <w:t xml:space="preserve">      05/01/2019</w:t>
      </w:r>
      <w:r>
        <w:rPr>
          <w:b w:val="0"/>
          <w:i w:val="0"/>
        </w:rPr>
        <w:br/>
      </w:r>
      <w:r>
        <w:rPr>
          <w:b w:val="0"/>
          <w:i w:val="0"/>
        </w:rPr>
        <w:t>Sửa đổi, bổ sung một số Điều của Quy chế Tổ chức và hoạt động của Sở Tư pháp Thành phố Hồ Chí Minh ban hành kèm theo Quyết định số 32/2015/QĐ-UBND ngày 03 tháng 7 năm 2015 của Ủy ban nhân dân Thành phố Hồ Chí Minh</w:t>
      </w:r>
      <w:r>
        <w:rPr>
          <w:b w:val="0"/>
          <w:i w:val="0"/>
        </w:rPr>
        <w:br/>
      </w:r>
      <w:r>
        <w:rPr>
          <w:b w:val="0"/>
          <w:i w:val="0"/>
        </w:rPr>
        <w:t xml:space="preserve">Được thay thế  bởi Quyết định số 40/2022/QĐ-UBND ngày 25/11/2022 của Ủy ban nhân dân Thành phố Hồ Chí Minh về ban hành quy định chức năng, nhiệm vụ, quyền hạn và cơ cấu của sở tư pháp Thành phố Hồ Chí Minh  </w:t>
      </w:r>
      <w:r>
        <w:rPr>
          <w:b w:val="0"/>
          <w:i w:val="0"/>
        </w:rPr>
        <w:br/>
      </w:r>
      <w:r>
        <w:rPr>
          <w:b w:val="0"/>
          <w:i w:val="0"/>
        </w:rPr>
        <w:t>05/12/2022</w:t>
      </w:r>
      <w:r>
        <w:rPr>
          <w:b w:val="0"/>
          <w:i w:val="0"/>
        </w:rPr>
        <w:br/>
      </w:r>
      <w:r>
        <w:rPr>
          <w:b w:val="0"/>
          <w:i w:val="0"/>
        </w:rPr>
        <w:br/>
      </w:r>
      <w:r>
        <w:rPr>
          <w:b w:val="0"/>
          <w:i w:val="0"/>
        </w:rPr>
        <w:br/>
      </w:r>
      <w:r>
        <w:rPr>
          <w:b w:val="0"/>
          <w:i w:val="0"/>
        </w:rPr>
        <w:t>245</w:t>
      </w:r>
      <w:r>
        <w:rPr>
          <w:b w:val="0"/>
          <w:i w:val="0"/>
        </w:rPr>
        <w:br/>
      </w:r>
      <w:r>
        <w:rPr>
          <w:b w:val="0"/>
          <w:i w:val="0"/>
        </w:rPr>
        <w:t>Quyết định</w:t>
      </w:r>
      <w:r>
        <w:rPr>
          <w:b w:val="0"/>
          <w:i w:val="0"/>
        </w:rPr>
        <w:br/>
      </w:r>
      <w:r>
        <w:rPr>
          <w:b w:val="0"/>
          <w:i w:val="0"/>
        </w:rPr>
        <w:t>09/2019/QĐ-UBND</w:t>
      </w:r>
      <w:r>
        <w:br/>
      </w:r>
      <w:r>
        <w:rPr>
          <w:b w:val="0"/>
          <w:i w:val="0"/>
        </w:rPr>
        <w:br/>
        <w:t xml:space="preserve">      03/04/2019</w:t>
      </w:r>
      <w:r>
        <w:rPr>
          <w:b w:val="0"/>
          <w:i w:val="0"/>
        </w:rPr>
        <w:br/>
      </w:r>
      <w:r>
        <w:rPr>
          <w:b w:val="0"/>
          <w:i w:val="0"/>
        </w:rPr>
        <w:t>Về việc sửa đổi, bổ sung một số điều của Quy định về quy trình xây dựng văn bản quy phạm pháp luật trên địa bàn Thành phố Hồ Chí Minh ban hành kèm Quyết định số 11/2017/QĐ-UBND ngày 08 tháng 3 năm 2017.</w:t>
      </w:r>
      <w:r>
        <w:rPr>
          <w:b w:val="0"/>
          <w:i w:val="0"/>
        </w:rPr>
        <w:br/>
      </w:r>
      <w:r>
        <w:rPr>
          <w:b w:val="0"/>
          <w:i w:val="0"/>
        </w:rPr>
        <w:t xml:space="preserve">Được thay thế  bởi Quyết định số 11/2022/QĐ-UBND ngày 15/4/2022 củ Ủy ban nhân dân Thành phố Hồ Chí Minh về ban hành quy định xây dựng văn bản quy phạm pháp luật trên địa bàn Thành phố Hồ Chí Minh  </w:t>
      </w:r>
      <w:r>
        <w:rPr>
          <w:b w:val="0"/>
          <w:i w:val="0"/>
        </w:rPr>
        <w:br/>
      </w:r>
      <w:r>
        <w:rPr>
          <w:b w:val="0"/>
          <w:i w:val="0"/>
        </w:rPr>
        <w:t>25/04/2022</w:t>
      </w:r>
      <w:r>
        <w:rPr>
          <w:b w:val="0"/>
          <w:i w:val="0"/>
        </w:rPr>
        <w:br/>
      </w:r>
      <w:r>
        <w:rPr>
          <w:b w:val="0"/>
          <w:i w:val="0"/>
        </w:rPr>
        <w:br/>
      </w:r>
      <w:r>
        <w:rPr>
          <w:b w:val="0"/>
          <w:i w:val="0"/>
        </w:rPr>
        <w:br/>
      </w:r>
      <w:r>
        <w:rPr>
          <w:b w:val="0"/>
          <w:i w:val="0"/>
        </w:rPr>
        <w:t>246</w:t>
      </w:r>
      <w:r>
        <w:rPr>
          <w:b w:val="0"/>
          <w:i w:val="0"/>
        </w:rPr>
        <w:br/>
      </w:r>
      <w:r>
        <w:rPr>
          <w:b w:val="0"/>
          <w:i w:val="0"/>
        </w:rPr>
        <w:t>Quyết định</w:t>
      </w:r>
      <w:r>
        <w:rPr>
          <w:b w:val="0"/>
          <w:i w:val="0"/>
        </w:rPr>
        <w:br/>
      </w:r>
      <w:r>
        <w:rPr>
          <w:b w:val="0"/>
          <w:i w:val="0"/>
        </w:rPr>
        <w:t>20/2020/QĐ-UBND</w:t>
      </w:r>
      <w:r>
        <w:br/>
      </w:r>
      <w:r>
        <w:rPr>
          <w:b w:val="0"/>
          <w:i w:val="0"/>
        </w:rPr>
        <w:br/>
        <w:t xml:space="preserve">      18/08/2020</w:t>
      </w:r>
      <w:r>
        <w:rPr>
          <w:b w:val="0"/>
          <w:i w:val="0"/>
        </w:rPr>
        <w:br/>
      </w:r>
      <w:r>
        <w:rPr>
          <w:b w:val="0"/>
          <w:i w:val="0"/>
        </w:rPr>
        <w:t>Sửa đổi, bổ sung một số điều của Quy chế (mẫu) về tổ chức và hoạt động của Phòng Tư pháp thuộc Ủy ban nhân dân quận - huyện ban hành kèm theo Quyết định số 10/2016/QĐ-UBND ngày 05 tháng 4 năm 2016 của Ủy ban nhân dân Thành phố.</w:t>
      </w:r>
      <w:r>
        <w:rPr>
          <w:b w:val="0"/>
          <w:i w:val="0"/>
        </w:rPr>
        <w:br/>
      </w:r>
      <w:r>
        <w:rPr>
          <w:b w:val="0"/>
          <w:i w:val="0"/>
        </w:rPr>
        <w:t xml:space="preserve">Được thay thế  bởi Quyết định số 30/2023/QĐ-UBND ngày 18/7/2023 củaỦy ban nhân dân Thành phố Hồ Chí Minh về ban hành hướng dẫn chức năng, nhiệm vụ quyền hạn và tổ chức của phòng tư pháp thuộcỦy ban nhân dân Thành phố Thủ Đức và các quận- huyện </w:t>
      </w:r>
      <w:r>
        <w:rPr>
          <w:b w:val="0"/>
          <w:i w:val="0"/>
        </w:rPr>
        <w:br/>
      </w:r>
      <w:r>
        <w:rPr>
          <w:b w:val="0"/>
          <w:i w:val="0"/>
        </w:rPr>
        <w:t>28/07/2023</w:t>
      </w:r>
      <w:r>
        <w:rPr>
          <w:b w:val="0"/>
          <w:i w:val="0"/>
        </w:rPr>
        <w:br/>
      </w:r>
      <w:r>
        <w:rPr>
          <w:b w:val="0"/>
          <w:i w:val="0"/>
        </w:rPr>
        <w:br/>
      </w:r>
      <w:r>
        <w:rPr>
          <w:b w:val="0"/>
          <w:i w:val="0"/>
        </w:rPr>
        <w:br/>
      </w:r>
      <w:r>
        <w:rPr>
          <w:b w:val="0"/>
          <w:i w:val="0"/>
        </w:rPr>
        <w:t>247</w:t>
      </w:r>
      <w:r>
        <w:rPr>
          <w:b w:val="0"/>
          <w:i w:val="0"/>
        </w:rPr>
        <w:br/>
      </w:r>
      <w:r>
        <w:rPr>
          <w:b w:val="0"/>
          <w:i w:val="0"/>
        </w:rPr>
        <w:t>Chỉ thị</w:t>
      </w:r>
      <w:r>
        <w:rPr>
          <w:b w:val="0"/>
          <w:i w:val="0"/>
        </w:rPr>
        <w:br/>
      </w:r>
      <w:r>
        <w:rPr>
          <w:b w:val="0"/>
          <w:i w:val="0"/>
        </w:rPr>
        <w:t>13/2010/CT-UBND</w:t>
      </w:r>
      <w:r>
        <w:br/>
      </w:r>
      <w:r>
        <w:rPr>
          <w:b w:val="0"/>
          <w:i w:val="0"/>
        </w:rPr>
        <w:br/>
        <w:t xml:space="preserve">      10/5/2010</w:t>
      </w:r>
      <w:r>
        <w:rPr>
          <w:b w:val="0"/>
          <w:i w:val="0"/>
        </w:rPr>
        <w:br/>
      </w:r>
      <w:r>
        <w:rPr>
          <w:b w:val="0"/>
          <w:i w:val="0"/>
        </w:rPr>
        <w:t>Về việc triển khai thi hành Luật Trách nhiệm bồi thường của nhà nước trên địa bàn Thành phố Hồ Chí Minh</w:t>
      </w:r>
      <w:r>
        <w:rPr>
          <w:b w:val="0"/>
          <w:i w:val="0"/>
        </w:rPr>
        <w:br/>
      </w:r>
      <w:r>
        <w:rPr>
          <w:b w:val="0"/>
          <w:i w:val="0"/>
        </w:rPr>
        <w:t xml:space="preserve">Bị bãi bỏ bởi Quyết định số 4855/QĐ-UBND ngày 31/12/2020 của Ủy ban nhân dân Thành phố Hồ Chí Minh về việc bãi bỏ chỉ thị của Ủy ban nhân dân Thành phố </w:t>
      </w:r>
      <w:r>
        <w:rPr>
          <w:b w:val="0"/>
          <w:i w:val="0"/>
        </w:rPr>
        <w:br/>
      </w:r>
      <w:r>
        <w:rPr>
          <w:b w:val="0"/>
          <w:i w:val="0"/>
        </w:rPr>
        <w:t>31/12/2020</w:t>
      </w:r>
      <w:r>
        <w:rPr>
          <w:b w:val="0"/>
          <w:i w:val="0"/>
        </w:rPr>
        <w:br/>
      </w:r>
      <w:r>
        <w:rPr>
          <w:b w:val="0"/>
          <w:i w:val="0"/>
        </w:rPr>
        <w:br/>
      </w:r>
      <w:r>
        <w:rPr>
          <w:b w:val="0"/>
          <w:i w:val="0"/>
        </w:rPr>
        <w:br/>
      </w:r>
      <w:r>
        <w:rPr>
          <w:b w:val="0"/>
          <w:i w:val="0"/>
        </w:rPr>
        <w:t>248</w:t>
      </w:r>
      <w:r>
        <w:rPr>
          <w:b w:val="0"/>
          <w:i w:val="0"/>
        </w:rPr>
        <w:br/>
      </w:r>
      <w:r>
        <w:rPr>
          <w:b w:val="0"/>
          <w:i w:val="0"/>
        </w:rPr>
        <w:t>Chỉ thị</w:t>
      </w:r>
      <w:r>
        <w:rPr>
          <w:b w:val="0"/>
          <w:i w:val="0"/>
        </w:rPr>
        <w:br/>
      </w:r>
      <w:r>
        <w:rPr>
          <w:b w:val="0"/>
          <w:i w:val="0"/>
        </w:rPr>
        <w:t>22/2011/CT-UBND</w:t>
      </w:r>
      <w:r>
        <w:br/>
      </w:r>
      <w:r>
        <w:rPr>
          <w:b w:val="0"/>
          <w:i w:val="0"/>
        </w:rPr>
        <w:br/>
        <w:t xml:space="preserve">      11/06/2011</w:t>
      </w:r>
      <w:r>
        <w:rPr>
          <w:b w:val="0"/>
          <w:i w:val="0"/>
        </w:rPr>
        <w:br/>
      </w:r>
      <w:r>
        <w:rPr>
          <w:b w:val="0"/>
          <w:i w:val="0"/>
        </w:rPr>
        <w:t>Về tăng cường công tác tuyên truyền, phối hợp và hỗ trợ cho hoạt động của Thừa phát lại</w:t>
      </w:r>
      <w:r>
        <w:rPr>
          <w:b w:val="0"/>
          <w:i w:val="0"/>
        </w:rPr>
        <w:br/>
      </w:r>
      <w:r>
        <w:rPr>
          <w:b w:val="0"/>
          <w:i w:val="0"/>
        </w:rPr>
        <w:t>Bị bãi bỏ bởi Quyết định số 1211/QĐ-UBND ngày 07/4/2020 của Ủy ban nhân dân Thành phố Hồ Chí Minh  về việc bãi bỏ văn bản</w:t>
      </w:r>
      <w:r>
        <w:rPr>
          <w:b w:val="0"/>
          <w:i w:val="0"/>
        </w:rPr>
        <w:br/>
      </w:r>
      <w:r>
        <w:rPr>
          <w:b w:val="0"/>
          <w:i w:val="0"/>
        </w:rPr>
        <w:t>07/04/2020</w:t>
      </w:r>
      <w:r>
        <w:rPr>
          <w:b w:val="0"/>
          <w:i w:val="0"/>
        </w:rPr>
        <w:br/>
      </w:r>
      <w:r>
        <w:rPr>
          <w:b w:val="0"/>
          <w:i w:val="0"/>
        </w:rPr>
        <w:br/>
      </w:r>
      <w:r>
        <w:rPr>
          <w:b w:val="0"/>
          <w:i w:val="0"/>
        </w:rPr>
        <w:br/>
      </w:r>
      <w:r>
        <w:rPr>
          <w:b w:val="0"/>
          <w:i w:val="0"/>
        </w:rPr>
        <w:t>249</w:t>
      </w:r>
      <w:r>
        <w:rPr>
          <w:b w:val="0"/>
          <w:i w:val="0"/>
        </w:rPr>
        <w:br/>
      </w:r>
      <w:r>
        <w:rPr>
          <w:b w:val="0"/>
          <w:i w:val="0"/>
        </w:rPr>
        <w:t>Chỉ thị</w:t>
      </w:r>
      <w:r>
        <w:rPr>
          <w:b w:val="0"/>
          <w:i w:val="0"/>
        </w:rPr>
        <w:br/>
      </w:r>
      <w:r>
        <w:rPr>
          <w:b w:val="0"/>
          <w:i w:val="0"/>
        </w:rPr>
        <w:t>17/2012/CT-UBND</w:t>
      </w:r>
      <w:r>
        <w:br/>
      </w:r>
      <w:r>
        <w:rPr>
          <w:b w:val="0"/>
          <w:i w:val="0"/>
        </w:rPr>
        <w:br/>
        <w:t xml:space="preserve">      30/5/2012</w:t>
      </w:r>
      <w:r>
        <w:rPr>
          <w:b w:val="0"/>
          <w:i w:val="0"/>
        </w:rPr>
        <w:br/>
      </w:r>
      <w:r>
        <w:rPr>
          <w:b w:val="0"/>
          <w:i w:val="0"/>
        </w:rPr>
        <w:t>Về quán triệt và thực hiện Thông tri số 07-TT/TU ngày 15 tháng 8 năm 2011 của Thành Ủy Thành phố Hồ Chí Minh</w:t>
      </w:r>
      <w:r>
        <w:rPr>
          <w:b w:val="0"/>
          <w:i w:val="0"/>
        </w:rPr>
        <w:br/>
      </w:r>
      <w:r>
        <w:rPr>
          <w:b w:val="0"/>
          <w:i w:val="0"/>
        </w:rPr>
        <w:t>Bị bãi bỏ bởi Quyết định số 972/QĐ-UBND ngày 22/3/2023 của Ủy bản nhân dân Thành phố Hồ Chí Minh về bãi bỏ 23 Chỉ thị do Ủy ban nhân dân Thành phố Hồ Chí Minh ban hành trước ngày 01/07/2016</w:t>
      </w:r>
      <w:r>
        <w:rPr>
          <w:b w:val="0"/>
          <w:i w:val="0"/>
        </w:rPr>
        <w:br/>
      </w:r>
      <w:r>
        <w:rPr>
          <w:b w:val="0"/>
          <w:i w:val="0"/>
        </w:rPr>
        <w:t>22/03/2023</w:t>
      </w:r>
      <w:r>
        <w:rPr>
          <w:b w:val="0"/>
          <w:i w:val="0"/>
        </w:rPr>
        <w:br/>
      </w:r>
      <w:r>
        <w:rPr>
          <w:b w:val="0"/>
          <w:i w:val="0"/>
        </w:rPr>
        <w:br/>
      </w:r>
      <w:r>
        <w:rPr>
          <w:b w:val="0"/>
          <w:i w:val="0"/>
        </w:rPr>
        <w:br/>
      </w:r>
      <w:r>
        <w:rPr>
          <w:b w:val="0"/>
          <w:i w:val="0"/>
        </w:rPr>
        <w:t>250</w:t>
      </w:r>
      <w:r>
        <w:rPr>
          <w:b w:val="0"/>
          <w:i w:val="0"/>
        </w:rPr>
        <w:br/>
      </w:r>
      <w:r>
        <w:rPr>
          <w:b w:val="0"/>
          <w:i w:val="0"/>
        </w:rPr>
        <w:t>Chỉ thị</w:t>
      </w:r>
      <w:r>
        <w:rPr>
          <w:b w:val="0"/>
          <w:i w:val="0"/>
        </w:rPr>
        <w:br/>
      </w:r>
      <w:r>
        <w:rPr>
          <w:b w:val="0"/>
          <w:i w:val="0"/>
        </w:rPr>
        <w:t>11/2015/CT-UBND</w:t>
      </w:r>
      <w:r>
        <w:br/>
      </w:r>
      <w:r>
        <w:rPr>
          <w:b w:val="0"/>
          <w:i w:val="0"/>
        </w:rPr>
        <w:br/>
        <w:t xml:space="preserve">      24/6/2015</w:t>
      </w:r>
      <w:r>
        <w:rPr>
          <w:b w:val="0"/>
          <w:i w:val="0"/>
        </w:rPr>
        <w:br/>
      </w:r>
      <w:r>
        <w:rPr>
          <w:b w:val="0"/>
          <w:i w:val="0"/>
        </w:rPr>
        <w:t>Về việc tăng cường công tác phổ biến, gỉáo dục pháp luật, nâng cao ý thức pháp luật của người dân trên địa bàn Thành phố Hồ Chí Minh</w:t>
      </w:r>
      <w:r>
        <w:rPr>
          <w:b w:val="0"/>
          <w:i w:val="0"/>
        </w:rPr>
        <w:br/>
      </w:r>
      <w:r>
        <w:rPr>
          <w:b w:val="0"/>
          <w:i w:val="0"/>
        </w:rPr>
        <w:t>Bị bãi bỏ bởi Quyết định số 972/QĐ-UBND ngày 22/3/2023 của Ủy bản nhân dân Thành phố Hồ Chí Minh về bãi bỏ 23 Chỉ thị do Ủy ban nhân dân Thành phố Hồ Chí Minh ban hành trước ngày 01/07/2016</w:t>
      </w:r>
      <w:r>
        <w:rPr>
          <w:b w:val="0"/>
          <w:i w:val="0"/>
        </w:rPr>
        <w:br/>
      </w:r>
      <w:r>
        <w:rPr>
          <w:b w:val="0"/>
          <w:i w:val="0"/>
        </w:rPr>
        <w:t>23/03/2023</w:t>
      </w:r>
      <w:r>
        <w:rPr>
          <w:b w:val="0"/>
          <w:i w:val="0"/>
        </w:rPr>
        <w:br/>
      </w:r>
      <w:r>
        <w:rPr>
          <w:b w:val="0"/>
          <w:i w:val="0"/>
        </w:rPr>
        <w:br/>
      </w:r>
      <w:r>
        <w:rPr>
          <w:b w:val="0"/>
          <w:i w:val="0"/>
        </w:rPr>
        <w:br/>
      </w:r>
      <w:r>
        <w:rPr>
          <w:b w:val="0"/>
          <w:i w:val="0"/>
        </w:rPr>
        <w:t>251</w:t>
      </w:r>
      <w:r>
        <w:rPr>
          <w:b w:val="0"/>
          <w:i w:val="0"/>
        </w:rPr>
        <w:br/>
      </w:r>
      <w:r>
        <w:rPr>
          <w:b w:val="0"/>
          <w:i w:val="0"/>
        </w:rPr>
        <w:t>Chỉ thị</w:t>
      </w:r>
      <w:r>
        <w:rPr>
          <w:b w:val="0"/>
          <w:i w:val="0"/>
        </w:rPr>
        <w:br/>
      </w:r>
      <w:r>
        <w:rPr>
          <w:b w:val="0"/>
          <w:i w:val="0"/>
        </w:rPr>
        <w:t>18/2008/CT-UBND</w:t>
      </w:r>
      <w:r>
        <w:br/>
      </w:r>
      <w:r>
        <w:rPr>
          <w:b w:val="0"/>
          <w:i w:val="0"/>
        </w:rPr>
        <w:br/>
        <w:t xml:space="preserve">      16/9/2008</w:t>
      </w:r>
      <w:r>
        <w:rPr>
          <w:b w:val="0"/>
          <w:i w:val="0"/>
        </w:rPr>
        <w:br/>
      </w:r>
      <w:r>
        <w:rPr>
          <w:b w:val="0"/>
          <w:i w:val="0"/>
        </w:rPr>
        <w:t>Về triển khai thực hiện Nghị định 66/2008/NĐ-CP ngày 28/5/2008 của Chính phủ về hỗ trợ pháp lý cho doanh nghiệp trên địa bàn Thành phố Hồ Chí Minh</w:t>
      </w:r>
      <w:r>
        <w:rPr>
          <w:b w:val="0"/>
          <w:i w:val="0"/>
        </w:rPr>
        <w:br/>
      </w:r>
      <w:r>
        <w:rPr>
          <w:b w:val="0"/>
          <w:i w:val="0"/>
        </w:rPr>
        <w:t xml:space="preserve">Bị bãi bỏ bởi Quyết định số 4855/QĐ-UBND ngày 31/12/2020 của Ủy ban nhân dân Thành phố Hồ Chí Minh về việc bãi bỏ chỉ thị của Ủy ban nhân dân Thành phố </w:t>
      </w:r>
      <w:r>
        <w:rPr>
          <w:b w:val="0"/>
          <w:i w:val="0"/>
        </w:rPr>
        <w:br/>
      </w:r>
      <w:r>
        <w:rPr>
          <w:b w:val="0"/>
          <w:i w:val="0"/>
        </w:rPr>
        <w:t>31/12/2020</w:t>
      </w:r>
      <w:r>
        <w:rPr>
          <w:b w:val="0"/>
          <w:i w:val="0"/>
        </w:rPr>
        <w:br/>
      </w:r>
      <w:r>
        <w:rPr>
          <w:b w:val="0"/>
          <w:i w:val="0"/>
        </w:rPr>
        <w:br/>
      </w:r>
      <w:r>
        <w:rPr>
          <w:b w:val="0"/>
          <w:i w:val="0"/>
        </w:rPr>
        <w:br/>
      </w:r>
      <w:r>
        <w:rPr>
          <w:b w:val="0"/>
          <w:i w:val="0"/>
        </w:rPr>
        <w:t>XIX. LĨNH VỰC QUẢN LÝ NHÀ NƯỚC CỦA SỞ VĂN HÓA VÀ THỂ THAO</w:t>
      </w:r>
      <w:r>
        <w:rPr>
          <w:b w:val="0"/>
          <w:i w:val="0"/>
        </w:rPr>
        <w:br/>
      </w:r>
      <w:r>
        <w:rPr>
          <w:b w:val="0"/>
          <w:i w:val="0"/>
        </w:rPr>
        <w:br/>
      </w:r>
      <w:r>
        <w:rPr>
          <w:b w:val="0"/>
          <w:i w:val="0"/>
        </w:rPr>
        <w:br/>
      </w:r>
      <w:r>
        <w:rPr>
          <w:b w:val="0"/>
          <w:i w:val="0"/>
        </w:rPr>
        <w:t>(38 văn bản, gồm:</w:t>
      </w:r>
      <w:r>
        <w:rPr>
          <w:b w:val="0"/>
          <w:i w:val="0"/>
        </w:rPr>
        <w:br/>
      </w:r>
      <w:r>
        <w:rPr>
          <w:b w:val="0"/>
          <w:i w:val="0"/>
        </w:rPr>
        <w:t>2 nghị quyết, 35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252</w:t>
      </w:r>
      <w:r>
        <w:rPr>
          <w:b w:val="0"/>
          <w:i w:val="0"/>
        </w:rPr>
        <w:br/>
      </w:r>
      <w:r>
        <w:rPr>
          <w:b w:val="0"/>
          <w:i w:val="0"/>
        </w:rPr>
        <w:t>Nghị quyết</w:t>
      </w:r>
      <w:r>
        <w:rPr>
          <w:b w:val="0"/>
          <w:i w:val="0"/>
        </w:rPr>
        <w:br/>
      </w:r>
      <w:r>
        <w:rPr>
          <w:b w:val="0"/>
          <w:i w:val="0"/>
        </w:rPr>
        <w:t>67/2006/NQ-HĐND</w:t>
      </w:r>
      <w:r>
        <w:br/>
      </w:r>
      <w:r>
        <w:rPr>
          <w:b w:val="0"/>
          <w:i w:val="0"/>
        </w:rPr>
        <w:br/>
        <w:t xml:space="preserve">      12/12/2006</w:t>
      </w:r>
      <w:r>
        <w:rPr>
          <w:b w:val="0"/>
          <w:i w:val="0"/>
        </w:rPr>
        <w:br/>
      </w:r>
      <w:r>
        <w:rPr>
          <w:b w:val="0"/>
          <w:i w:val="0"/>
        </w:rPr>
        <w:t>Về điều chỉnh thời gian, mức chi tập huấn và bổ sung một số chế độ cho Huấn luyện viên, Vận động viên Ngành Thể dục, thể thao</w:t>
      </w:r>
      <w:r>
        <w:rPr>
          <w:b w:val="0"/>
          <w:i w:val="0"/>
        </w:rPr>
        <w:br/>
      </w:r>
      <w:r>
        <w:rPr>
          <w:b w:val="0"/>
          <w:i w:val="0"/>
        </w:rPr>
        <w:t xml:space="preserve">Được thay thế  bởi Nghị định số 05/2022/NQ-HĐND ngày 7/4/2022 của Hội đồng nhân dân Thành phố Hồ Chí Minh  về một số chính sách đặc thù đối với huấn luyện viên , vận động của Thành phố Hồ Chí Minh </w:t>
      </w:r>
      <w:r>
        <w:rPr>
          <w:b w:val="0"/>
          <w:i w:val="0"/>
        </w:rPr>
        <w:br/>
      </w:r>
      <w:r>
        <w:rPr>
          <w:b w:val="0"/>
          <w:i w:val="0"/>
        </w:rPr>
        <w:t>17/04/2022</w:t>
      </w:r>
      <w:r>
        <w:rPr>
          <w:b w:val="0"/>
          <w:i w:val="0"/>
        </w:rPr>
        <w:br/>
      </w:r>
      <w:r>
        <w:rPr>
          <w:b w:val="0"/>
          <w:i w:val="0"/>
        </w:rPr>
        <w:br/>
      </w:r>
      <w:r>
        <w:rPr>
          <w:b w:val="0"/>
          <w:i w:val="0"/>
        </w:rPr>
        <w:br/>
      </w:r>
      <w:r>
        <w:rPr>
          <w:b w:val="0"/>
          <w:i w:val="0"/>
        </w:rPr>
        <w:t>253</w:t>
      </w:r>
      <w:r>
        <w:rPr>
          <w:b w:val="0"/>
          <w:i w:val="0"/>
        </w:rPr>
        <w:br/>
      </w:r>
      <w:r>
        <w:rPr>
          <w:b w:val="0"/>
          <w:i w:val="0"/>
        </w:rPr>
        <w:t>Nghị quyết</w:t>
      </w:r>
      <w:r>
        <w:rPr>
          <w:b w:val="0"/>
          <w:i w:val="0"/>
        </w:rPr>
        <w:br/>
      </w:r>
      <w:r>
        <w:rPr>
          <w:b w:val="0"/>
          <w:i w:val="0"/>
        </w:rPr>
        <w:t>05/2020/NQ-HĐND</w:t>
      </w:r>
      <w:r>
        <w:br/>
      </w:r>
      <w:r>
        <w:rPr>
          <w:b w:val="0"/>
          <w:i w:val="0"/>
        </w:rPr>
        <w:br/>
        <w:t xml:space="preserve">      07/11/2020</w:t>
      </w:r>
      <w:r>
        <w:rPr>
          <w:b w:val="0"/>
          <w:i w:val="0"/>
        </w:rPr>
        <w:br/>
      </w:r>
      <w:r>
        <w:rPr>
          <w:b w:val="0"/>
          <w:i w:val="0"/>
        </w:rPr>
        <w:t>Ban hành Quy định nội dung và mức chi để thực hiện chế độ dinh dưỡng đối với huấn luyện viên, vận động viên của Thành phố Hồ Chí Minh.</w:t>
      </w:r>
      <w:r>
        <w:rPr>
          <w:b w:val="0"/>
          <w:i w:val="0"/>
        </w:rPr>
        <w:br/>
      </w:r>
      <w:r>
        <w:rPr>
          <w:b w:val="0"/>
          <w:i w:val="0"/>
        </w:rPr>
        <w:t xml:space="preserve">Được thay thế  bởi Nghị định số 05/2022/NQ-HĐND ngày 7/4/2022 của Hội đồng nhân dân Thành phố Hồ Chí Minh về một số chính sách đặc thù đối với huấn luyện viên , vận động của Thành phố Hồ Chí Minh </w:t>
      </w:r>
      <w:r>
        <w:rPr>
          <w:b w:val="0"/>
          <w:i w:val="0"/>
        </w:rPr>
        <w:br/>
      </w:r>
      <w:r>
        <w:rPr>
          <w:b w:val="0"/>
          <w:i w:val="0"/>
        </w:rPr>
        <w:t>17/04/2022</w:t>
      </w:r>
      <w:r>
        <w:rPr>
          <w:b w:val="0"/>
          <w:i w:val="0"/>
        </w:rPr>
        <w:br/>
      </w:r>
      <w:r>
        <w:rPr>
          <w:b w:val="0"/>
          <w:i w:val="0"/>
        </w:rPr>
        <w:br/>
      </w:r>
      <w:r>
        <w:rPr>
          <w:b w:val="0"/>
          <w:i w:val="0"/>
        </w:rPr>
        <w:br/>
      </w:r>
      <w:r>
        <w:rPr>
          <w:b w:val="0"/>
          <w:i w:val="0"/>
        </w:rPr>
        <w:t>254</w:t>
      </w:r>
      <w:r>
        <w:rPr>
          <w:b w:val="0"/>
          <w:i w:val="0"/>
        </w:rPr>
        <w:br/>
      </w:r>
      <w:r>
        <w:rPr>
          <w:b w:val="0"/>
          <w:i w:val="0"/>
        </w:rPr>
        <w:t>Quyết định</w:t>
      </w:r>
      <w:r>
        <w:rPr>
          <w:b w:val="0"/>
          <w:i w:val="0"/>
        </w:rPr>
        <w:br/>
      </w:r>
      <w:r>
        <w:rPr>
          <w:b w:val="0"/>
          <w:i w:val="0"/>
        </w:rPr>
        <w:t>79/2004/QĐ-UB</w:t>
      </w:r>
      <w:r>
        <w:br/>
      </w:r>
      <w:r>
        <w:rPr>
          <w:b w:val="0"/>
          <w:i w:val="0"/>
        </w:rPr>
        <w:br/>
        <w:t xml:space="preserve">      05/04/2004</w:t>
      </w:r>
      <w:r>
        <w:rPr>
          <w:b w:val="0"/>
          <w:i w:val="0"/>
        </w:rPr>
        <w:br/>
      </w:r>
      <w:r>
        <w:rPr>
          <w:b w:val="0"/>
          <w:i w:val="0"/>
        </w:rPr>
        <w:t>Về phê duyệt một số ngành nghề thương mại và dịch vụ trong lĩnh vực văn hóa, xã hội nhạy cảm dễ phát sinh tệ nạn xã hội trên địa bàn quận 6, giai đọan 2004-2005</w:t>
      </w:r>
      <w:r>
        <w:rPr>
          <w:b w:val="0"/>
          <w:i w:val="0"/>
        </w:rPr>
        <w:br/>
      </w:r>
      <w:r>
        <w:rPr>
          <w:b w:val="0"/>
          <w:i w:val="0"/>
        </w:rPr>
        <w:t xml:space="preserve">Bị bãi bỏ bởi Quyết định số 11/2021/QĐ-UBND ngày 4/5/2021 của 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255</w:t>
      </w:r>
      <w:r>
        <w:rPr>
          <w:b w:val="0"/>
          <w:i w:val="0"/>
        </w:rPr>
        <w:br/>
      </w:r>
      <w:r>
        <w:rPr>
          <w:b w:val="0"/>
          <w:i w:val="0"/>
        </w:rPr>
        <w:t>Quyết định</w:t>
      </w:r>
      <w:r>
        <w:rPr>
          <w:b w:val="0"/>
          <w:i w:val="0"/>
        </w:rPr>
        <w:br/>
      </w:r>
      <w:r>
        <w:rPr>
          <w:b w:val="0"/>
          <w:i w:val="0"/>
        </w:rPr>
        <w:t>129/2004/QĐ-UB</w:t>
      </w:r>
      <w:r>
        <w:br/>
      </w:r>
      <w:r>
        <w:rPr>
          <w:b w:val="0"/>
          <w:i w:val="0"/>
        </w:rPr>
        <w:br/>
        <w:t xml:space="preserve">      07/05/2004</w:t>
      </w:r>
      <w:r>
        <w:rPr>
          <w:b w:val="0"/>
          <w:i w:val="0"/>
        </w:rPr>
        <w:br/>
      </w:r>
      <w:r>
        <w:rPr>
          <w:b w:val="0"/>
          <w:i w:val="0"/>
        </w:rPr>
        <w:t>Về phê duyệt quy hoạch một số ngành nghề thương mại và dịch vụ trong lĩnh vực văn hóa – xã hội “nhạy cảm” dễ phát sinh tệ nạn xã hội trên địa bàn quận Gò Vấp, giai đoạn 2004-2005</w:t>
      </w:r>
      <w:r>
        <w:rPr>
          <w:b w:val="0"/>
          <w:i w:val="0"/>
        </w:rPr>
        <w:br/>
      </w:r>
      <w:r>
        <w:rPr>
          <w:b w:val="0"/>
          <w:i w:val="0"/>
        </w:rPr>
        <w:t xml:space="preserve">Bị bãi bỏ bởi Quyết định số 11/2021/QĐ-UBND ngày 4/5/2021 của 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256</w:t>
      </w:r>
      <w:r>
        <w:rPr>
          <w:b w:val="0"/>
          <w:i w:val="0"/>
        </w:rPr>
        <w:br/>
      </w:r>
      <w:r>
        <w:rPr>
          <w:b w:val="0"/>
          <w:i w:val="0"/>
        </w:rPr>
        <w:t>Quyết định</w:t>
      </w:r>
      <w:r>
        <w:rPr>
          <w:b w:val="0"/>
          <w:i w:val="0"/>
        </w:rPr>
        <w:br/>
      </w:r>
      <w:r>
        <w:rPr>
          <w:b w:val="0"/>
          <w:i w:val="0"/>
        </w:rPr>
        <w:t>173/2004/QĐ-UB</w:t>
      </w:r>
      <w:r>
        <w:br/>
      </w:r>
      <w:r>
        <w:rPr>
          <w:b w:val="0"/>
          <w:i w:val="0"/>
        </w:rPr>
        <w:br/>
        <w:t xml:space="preserve">      15/07/2004</w:t>
      </w:r>
      <w:r>
        <w:rPr>
          <w:b w:val="0"/>
          <w:i w:val="0"/>
        </w:rPr>
        <w:br/>
      </w:r>
      <w:r>
        <w:rPr>
          <w:b w:val="0"/>
          <w:i w:val="0"/>
        </w:rPr>
        <w:t>Về phê duyệt quy hoạch một số ngành nghề thương mại và dịch vụ trong lĩnh vực văn hóa - xã hội “ nhạy cảm ” dễ phát sinh tệ nạn xã hội trên địa bàn quận Tân Bình, giai đoạn 2004-2005</w:t>
      </w:r>
      <w:r>
        <w:rPr>
          <w:b w:val="0"/>
          <w:i w:val="0"/>
        </w:rPr>
        <w:br/>
      </w:r>
      <w:r>
        <w:rPr>
          <w:b w:val="0"/>
          <w:i w:val="0"/>
        </w:rPr>
        <w:t xml:space="preserve">Bị bãi bỏ bởi Quyết định số 11/2021/QĐ-UBND ngày 4/5/2021 của 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257</w:t>
      </w:r>
      <w:r>
        <w:rPr>
          <w:b w:val="0"/>
          <w:i w:val="0"/>
        </w:rPr>
        <w:br/>
      </w:r>
      <w:r>
        <w:rPr>
          <w:b w:val="0"/>
          <w:i w:val="0"/>
        </w:rPr>
        <w:t>Quyết định</w:t>
      </w:r>
      <w:r>
        <w:rPr>
          <w:b w:val="0"/>
          <w:i w:val="0"/>
        </w:rPr>
        <w:br/>
      </w:r>
      <w:r>
        <w:rPr>
          <w:b w:val="0"/>
          <w:i w:val="0"/>
        </w:rPr>
        <w:t>196/2004/QĐ-UB</w:t>
      </w:r>
      <w:r>
        <w:br/>
      </w:r>
      <w:r>
        <w:rPr>
          <w:b w:val="0"/>
          <w:i w:val="0"/>
        </w:rPr>
        <w:br/>
        <w:t xml:space="preserve">      12/08/2004</w:t>
      </w:r>
      <w:r>
        <w:rPr>
          <w:b w:val="0"/>
          <w:i w:val="0"/>
        </w:rPr>
        <w:br/>
      </w:r>
      <w:r>
        <w:rPr>
          <w:b w:val="0"/>
          <w:i w:val="0"/>
        </w:rPr>
        <w:t>Về phê duyệt quy hoạch một số ngành nghề thương mại và dịch vụ trong lĩnh vực văn hóa-xã hội “nhạy cảm” dễ phát sinh tệ nạn xã hội trên địa bàn quận 9, giai đoạn 2004-2005</w:t>
      </w:r>
      <w:r>
        <w:rPr>
          <w:b w:val="0"/>
          <w:i w:val="0"/>
        </w:rPr>
        <w:br/>
      </w:r>
      <w:r>
        <w:rPr>
          <w:b w:val="0"/>
          <w:i w:val="0"/>
        </w:rPr>
        <w:t xml:space="preserve">Được bãi bỏ  bởi Quyết định số 11/2021/QĐ-UBND ngày 4/5/2021 Ủy ban nhân dân Thành phố Hồ Chí Minh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258</w:t>
      </w:r>
      <w:r>
        <w:rPr>
          <w:b w:val="0"/>
          <w:i w:val="0"/>
        </w:rPr>
        <w:br/>
      </w:r>
      <w:r>
        <w:rPr>
          <w:b w:val="0"/>
          <w:i w:val="0"/>
        </w:rPr>
        <w:t>Quyết định</w:t>
      </w:r>
      <w:r>
        <w:rPr>
          <w:b w:val="0"/>
          <w:i w:val="0"/>
        </w:rPr>
        <w:br/>
      </w:r>
      <w:r>
        <w:rPr>
          <w:b w:val="0"/>
          <w:i w:val="0"/>
        </w:rPr>
        <w:t>241/2004/QĐ-UB</w:t>
      </w:r>
      <w:r>
        <w:br/>
      </w:r>
      <w:r>
        <w:rPr>
          <w:b w:val="0"/>
          <w:i w:val="0"/>
        </w:rPr>
        <w:br/>
        <w:t xml:space="preserve">      21/10/2004</w:t>
      </w:r>
      <w:r>
        <w:rPr>
          <w:b w:val="0"/>
          <w:i w:val="0"/>
        </w:rPr>
        <w:br/>
      </w:r>
      <w:r>
        <w:rPr>
          <w:b w:val="0"/>
          <w:i w:val="0"/>
        </w:rPr>
        <w:t>Về phê duyệt quy hoạch một số ngành nghề thương mại và dịch vụ trong lĩnh vực văn hóa - xã hội “nhạy cảm” dễ phát sinh tệ nạn xã hội trên địa bàn huyện Bình Chánh, giai đoạn 2004-2005</w:t>
      </w:r>
      <w:r>
        <w:rPr>
          <w:b w:val="0"/>
          <w:i w:val="0"/>
        </w:rPr>
        <w:br/>
      </w:r>
      <w:r>
        <w:rPr>
          <w:b w:val="0"/>
          <w:i w:val="0"/>
        </w:rPr>
        <w:t xml:space="preserve">Bị bãi bỏ bởi Quyết định số 11/2021/QĐ-UBND ngày 4/5/2021 của 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259</w:t>
      </w:r>
      <w:r>
        <w:rPr>
          <w:b w:val="0"/>
          <w:i w:val="0"/>
        </w:rPr>
        <w:br/>
      </w:r>
      <w:r>
        <w:rPr>
          <w:b w:val="0"/>
          <w:i w:val="0"/>
        </w:rPr>
        <w:t>Quyết định</w:t>
      </w:r>
      <w:r>
        <w:rPr>
          <w:b w:val="0"/>
          <w:i w:val="0"/>
        </w:rPr>
        <w:br/>
      </w:r>
      <w:r>
        <w:rPr>
          <w:b w:val="0"/>
          <w:i w:val="0"/>
        </w:rPr>
        <w:t>244/2004/QĐ-UB</w:t>
      </w:r>
      <w:r>
        <w:br/>
      </w:r>
      <w:r>
        <w:rPr>
          <w:b w:val="0"/>
          <w:i w:val="0"/>
        </w:rPr>
        <w:br/>
        <w:t xml:space="preserve">      26/10/2004</w:t>
      </w:r>
      <w:r>
        <w:rPr>
          <w:b w:val="0"/>
          <w:i w:val="0"/>
        </w:rPr>
        <w:br/>
      </w:r>
      <w:r>
        <w:rPr>
          <w:b w:val="0"/>
          <w:i w:val="0"/>
        </w:rPr>
        <w:t>Về phê duyệt quy hoạch một số ngành nghề thương mại và dịch vụ trong lĩnh vực văn hóa-xã hội “nhạy cảm” dễ phát sinh tệ nạn xã hội trên địa bàn quận 8, giai đoạn 2004-2005</w:t>
      </w:r>
      <w:r>
        <w:rPr>
          <w:b w:val="0"/>
          <w:i w:val="0"/>
        </w:rPr>
        <w:br/>
      </w:r>
      <w:r>
        <w:rPr>
          <w:b w:val="0"/>
          <w:i w:val="0"/>
        </w:rPr>
        <w:t xml:space="preserve">Được bãi bỏ  bởi Quyết định số 11/2021/QĐ-UBND ngày 4/5/2021 Ủy ban nhân dân Thành phố Hồ Chí Minh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260</w:t>
      </w:r>
      <w:r>
        <w:rPr>
          <w:b w:val="0"/>
          <w:i w:val="0"/>
        </w:rPr>
        <w:br/>
      </w:r>
      <w:r>
        <w:rPr>
          <w:b w:val="0"/>
          <w:i w:val="0"/>
        </w:rPr>
        <w:t>Quyết định</w:t>
      </w:r>
      <w:r>
        <w:rPr>
          <w:b w:val="0"/>
          <w:i w:val="0"/>
        </w:rPr>
        <w:br/>
      </w:r>
      <w:r>
        <w:rPr>
          <w:b w:val="0"/>
          <w:i w:val="0"/>
        </w:rPr>
        <w:t>252/2004/QĐ-UB</w:t>
      </w:r>
      <w:r>
        <w:br/>
      </w:r>
      <w:r>
        <w:rPr>
          <w:b w:val="0"/>
          <w:i w:val="0"/>
        </w:rPr>
        <w:br/>
        <w:t xml:space="preserve">      16/11/2004</w:t>
      </w:r>
      <w:r>
        <w:rPr>
          <w:b w:val="0"/>
          <w:i w:val="0"/>
        </w:rPr>
        <w:br/>
      </w:r>
      <w:r>
        <w:rPr>
          <w:b w:val="0"/>
          <w:i w:val="0"/>
        </w:rPr>
        <w:t>Về phê duyệt quy hoạch một số ngành nghề thương mại và dịch vụ trong lĩnh vực văn hóa - xã hội “nhạy cảm” dễ phát sinh tệ nạn xã hội trên địa bàn quận 4, giai đoạn 2004-2005</w:t>
      </w:r>
      <w:r>
        <w:rPr>
          <w:b w:val="0"/>
          <w:i w:val="0"/>
        </w:rPr>
        <w:br/>
      </w:r>
      <w:r>
        <w:rPr>
          <w:b w:val="0"/>
          <w:i w:val="0"/>
        </w:rPr>
        <w:t xml:space="preserve">Bị bãi bỏ bởi Quyết định số 11/2021/QĐ-UBND ngày 4/5/2021 củaỦy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261</w:t>
      </w:r>
      <w:r>
        <w:rPr>
          <w:b w:val="0"/>
          <w:i w:val="0"/>
        </w:rPr>
        <w:br/>
      </w:r>
      <w:r>
        <w:rPr>
          <w:b w:val="0"/>
          <w:i w:val="0"/>
        </w:rPr>
        <w:t>Quyết định</w:t>
      </w:r>
      <w:r>
        <w:rPr>
          <w:b w:val="0"/>
          <w:i w:val="0"/>
        </w:rPr>
        <w:br/>
      </w:r>
      <w:r>
        <w:rPr>
          <w:b w:val="0"/>
          <w:i w:val="0"/>
        </w:rPr>
        <w:t>253/2004/QĐ-UB</w:t>
      </w:r>
      <w:r>
        <w:br/>
      </w:r>
      <w:r>
        <w:rPr>
          <w:b w:val="0"/>
          <w:i w:val="0"/>
        </w:rPr>
        <w:br/>
        <w:t xml:space="preserve">      16/11/2004</w:t>
      </w:r>
      <w:r>
        <w:rPr>
          <w:b w:val="0"/>
          <w:i w:val="0"/>
        </w:rPr>
        <w:br/>
      </w:r>
      <w:r>
        <w:rPr>
          <w:b w:val="0"/>
          <w:i w:val="0"/>
        </w:rPr>
        <w:t>Về phê duyệt quy hoạch một số ngành nghề thương mại và dịch vụ trong lĩnh vực văn hóa - xã hội “nhạy cảm” dễ phát sinh tệ nạn xã hội trên địa bàn quận Tân Phú, giai đoạn 2004-2005</w:t>
      </w:r>
      <w:r>
        <w:rPr>
          <w:b w:val="0"/>
          <w:i w:val="0"/>
        </w:rPr>
        <w:br/>
      </w:r>
      <w:r>
        <w:rPr>
          <w:b w:val="0"/>
          <w:i w:val="0"/>
        </w:rPr>
        <w:t xml:space="preserve">Bị bãi bỏ bởi Quyết định số 11/2021/QĐ-UBND ngày 4/5/2021 củaỦy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262</w:t>
      </w:r>
      <w:r>
        <w:rPr>
          <w:b w:val="0"/>
          <w:i w:val="0"/>
        </w:rPr>
        <w:br/>
      </w:r>
      <w:r>
        <w:rPr>
          <w:b w:val="0"/>
          <w:i w:val="0"/>
        </w:rPr>
        <w:t>Quyết định</w:t>
      </w:r>
      <w:r>
        <w:rPr>
          <w:b w:val="0"/>
          <w:i w:val="0"/>
        </w:rPr>
        <w:br/>
      </w:r>
      <w:r>
        <w:rPr>
          <w:b w:val="0"/>
          <w:i w:val="0"/>
        </w:rPr>
        <w:t>254/2004/QĐ-UB</w:t>
      </w:r>
      <w:r>
        <w:br/>
      </w:r>
      <w:r>
        <w:rPr>
          <w:b w:val="0"/>
          <w:i w:val="0"/>
        </w:rPr>
        <w:br/>
        <w:t xml:space="preserve">      16/11/2004</w:t>
      </w:r>
      <w:r>
        <w:rPr>
          <w:b w:val="0"/>
          <w:i w:val="0"/>
        </w:rPr>
        <w:br/>
      </w:r>
      <w:r>
        <w:rPr>
          <w:b w:val="0"/>
          <w:i w:val="0"/>
        </w:rPr>
        <w:t>Về phê duyệt quy hoạch một số ngành nghề thương mại và dịch vụ trong lĩnh vực văn hóa - xã hội “nhạy cảm” dễ phát sinh tệ nạn xã hội trên địa bàn quận Phú Nhuận, giai đoạn 2004-2005</w:t>
      </w:r>
      <w:r>
        <w:rPr>
          <w:b w:val="0"/>
          <w:i w:val="0"/>
        </w:rPr>
        <w:br/>
      </w:r>
      <w:r>
        <w:rPr>
          <w:b w:val="0"/>
          <w:i w:val="0"/>
        </w:rPr>
        <w:t xml:space="preserve">Bị bãi bỏ bởi Quyết định số 11/2021/QĐ-UBND ngày 4/5/2021 của 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263</w:t>
      </w:r>
      <w:r>
        <w:rPr>
          <w:b w:val="0"/>
          <w:i w:val="0"/>
        </w:rPr>
        <w:br/>
      </w:r>
      <w:r>
        <w:rPr>
          <w:b w:val="0"/>
          <w:i w:val="0"/>
        </w:rPr>
        <w:t>Quyết định</w:t>
      </w:r>
      <w:r>
        <w:rPr>
          <w:b w:val="0"/>
          <w:i w:val="0"/>
        </w:rPr>
        <w:br/>
      </w:r>
      <w:r>
        <w:rPr>
          <w:b w:val="0"/>
          <w:i w:val="0"/>
        </w:rPr>
        <w:t>255/2004/QĐ-UB</w:t>
      </w:r>
      <w:r>
        <w:br/>
      </w:r>
      <w:r>
        <w:rPr>
          <w:b w:val="0"/>
          <w:i w:val="0"/>
        </w:rPr>
        <w:br/>
        <w:t xml:space="preserve">      16/11/2004</w:t>
      </w:r>
      <w:r>
        <w:rPr>
          <w:b w:val="0"/>
          <w:i w:val="0"/>
        </w:rPr>
        <w:br/>
      </w:r>
      <w:r>
        <w:rPr>
          <w:b w:val="0"/>
          <w:i w:val="0"/>
        </w:rPr>
        <w:t>Về phê duyệt quy hoạch một số ngành nghề thương mại và dịch vụ trong lĩnh vực văn hóa - xã hội “nhạy cảm” dễ phát sinh tệ nạn xã hội trên địa bàn quận 11, giai đoạn 2004-2005</w:t>
      </w:r>
      <w:r>
        <w:rPr>
          <w:b w:val="0"/>
          <w:i w:val="0"/>
        </w:rPr>
        <w:br/>
      </w:r>
      <w:r>
        <w:rPr>
          <w:b w:val="0"/>
          <w:i w:val="0"/>
        </w:rPr>
        <w:t xml:space="preserve">Bị bãi bỏ bởi Quyết định số 11/2021/QĐ-UBND ngày 4/5/2021 của 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264</w:t>
      </w:r>
      <w:r>
        <w:rPr>
          <w:b w:val="0"/>
          <w:i w:val="0"/>
        </w:rPr>
        <w:br/>
      </w:r>
      <w:r>
        <w:rPr>
          <w:b w:val="0"/>
          <w:i w:val="0"/>
        </w:rPr>
        <w:t>Quyết định</w:t>
      </w:r>
      <w:r>
        <w:rPr>
          <w:b w:val="0"/>
          <w:i w:val="0"/>
        </w:rPr>
        <w:br/>
      </w:r>
      <w:r>
        <w:rPr>
          <w:b w:val="0"/>
          <w:i w:val="0"/>
        </w:rPr>
        <w:t>258/2004/QĐ-UB</w:t>
      </w:r>
      <w:r>
        <w:br/>
      </w:r>
      <w:r>
        <w:rPr>
          <w:b w:val="0"/>
          <w:i w:val="0"/>
        </w:rPr>
        <w:br/>
        <w:t xml:space="preserve">      18/11/2004</w:t>
      </w:r>
      <w:r>
        <w:rPr>
          <w:b w:val="0"/>
          <w:i w:val="0"/>
        </w:rPr>
        <w:br/>
      </w:r>
      <w:r>
        <w:rPr>
          <w:b w:val="0"/>
          <w:i w:val="0"/>
        </w:rPr>
        <w:t>Về phê duyệt quy hoạch một số ngành nghề thương mại và dịch vụ trong lĩnh vực văn hóa - xã hội “nhạy cảm” dễ phát sinh tệ nạn xã hội trên địa bàn quận 10, giai đoạn 2004-2005</w:t>
      </w:r>
      <w:r>
        <w:rPr>
          <w:b w:val="0"/>
          <w:i w:val="0"/>
        </w:rPr>
        <w:br/>
      </w:r>
      <w:r>
        <w:rPr>
          <w:b w:val="0"/>
          <w:i w:val="0"/>
        </w:rPr>
        <w:t xml:space="preserve">Bị bãi bỏ bởi Quyết định số 11/2021/QĐ-UBND ngày 4/5/2021 của 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265</w:t>
      </w:r>
      <w:r>
        <w:rPr>
          <w:b w:val="0"/>
          <w:i w:val="0"/>
        </w:rPr>
        <w:br/>
      </w:r>
      <w:r>
        <w:rPr>
          <w:b w:val="0"/>
          <w:i w:val="0"/>
        </w:rPr>
        <w:t>Quyết định</w:t>
      </w:r>
      <w:r>
        <w:rPr>
          <w:b w:val="0"/>
          <w:i w:val="0"/>
        </w:rPr>
        <w:br/>
      </w:r>
      <w:r>
        <w:rPr>
          <w:b w:val="0"/>
          <w:i w:val="0"/>
        </w:rPr>
        <w:t>265/2004/QĐ-UB</w:t>
      </w:r>
      <w:r>
        <w:br/>
      </w:r>
      <w:r>
        <w:rPr>
          <w:b w:val="0"/>
          <w:i w:val="0"/>
        </w:rPr>
        <w:br/>
        <w:t xml:space="preserve">      7/12/2004</w:t>
      </w:r>
      <w:r>
        <w:rPr>
          <w:b w:val="0"/>
          <w:i w:val="0"/>
        </w:rPr>
        <w:br/>
      </w:r>
      <w:r>
        <w:rPr>
          <w:b w:val="0"/>
          <w:i w:val="0"/>
        </w:rPr>
        <w:t>Về phê duyệt quy hoạch một số ngành nghề thương mại và dịch vụ trong lĩnh vực văn hóa - xã hội “nhạy cảm” dễ phát sinh tệ nạn xã hội trên địa bàn quận 5, giai đoạn 2004-2005</w:t>
      </w:r>
      <w:r>
        <w:rPr>
          <w:b w:val="0"/>
          <w:i w:val="0"/>
        </w:rPr>
        <w:br/>
      </w:r>
      <w:r>
        <w:rPr>
          <w:b w:val="0"/>
          <w:i w:val="0"/>
        </w:rPr>
        <w:t xml:space="preserve">Bị bãi bỏ bởi Quyết định số 11/2021/QĐ-UBND ngày 4/5/2021 của 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266</w:t>
      </w:r>
      <w:r>
        <w:rPr>
          <w:b w:val="0"/>
          <w:i w:val="0"/>
        </w:rPr>
        <w:br/>
      </w:r>
      <w:r>
        <w:rPr>
          <w:b w:val="0"/>
          <w:i w:val="0"/>
        </w:rPr>
        <w:t>Quyết định</w:t>
      </w:r>
      <w:r>
        <w:rPr>
          <w:b w:val="0"/>
          <w:i w:val="0"/>
        </w:rPr>
        <w:br/>
      </w:r>
      <w:r>
        <w:rPr>
          <w:b w:val="0"/>
          <w:i w:val="0"/>
        </w:rPr>
        <w:t>266/2004/QĐ-UB</w:t>
      </w:r>
      <w:r>
        <w:br/>
      </w:r>
      <w:r>
        <w:rPr>
          <w:b w:val="0"/>
          <w:i w:val="0"/>
        </w:rPr>
        <w:br/>
        <w:t xml:space="preserve">      07/12/2004</w:t>
      </w:r>
      <w:r>
        <w:rPr>
          <w:b w:val="0"/>
          <w:i w:val="0"/>
        </w:rPr>
        <w:br/>
      </w:r>
      <w:r>
        <w:rPr>
          <w:b w:val="0"/>
          <w:i w:val="0"/>
        </w:rPr>
        <w:t>Về phê duyệt quy hoạch một số ngành nghề thương mại và dịch vụ trong lĩnh vực văn hóa - xã hội “nhạy cảm” dễ phát sinh tệ nạn xã hội trên địa bàn quận Thủ Đức, giai đoạn 2004-2005</w:t>
      </w:r>
      <w:r>
        <w:rPr>
          <w:b w:val="0"/>
          <w:i w:val="0"/>
        </w:rPr>
        <w:br/>
      </w:r>
      <w:r>
        <w:rPr>
          <w:b w:val="0"/>
          <w:i w:val="0"/>
        </w:rPr>
        <w:t xml:space="preserve">Bị bãi bỏ bởi Quyết định số 11/2021/QĐ-UBND ngày 4/5/2021 củaỦy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267</w:t>
      </w:r>
      <w:r>
        <w:rPr>
          <w:b w:val="0"/>
          <w:i w:val="0"/>
        </w:rPr>
        <w:br/>
      </w:r>
      <w:r>
        <w:rPr>
          <w:b w:val="0"/>
          <w:i w:val="0"/>
        </w:rPr>
        <w:t>Quyết định</w:t>
      </w:r>
      <w:r>
        <w:rPr>
          <w:b w:val="0"/>
          <w:i w:val="0"/>
        </w:rPr>
        <w:br/>
      </w:r>
      <w:r>
        <w:rPr>
          <w:b w:val="0"/>
          <w:i w:val="0"/>
        </w:rPr>
        <w:t>270/2004/QĐ-UB</w:t>
      </w:r>
      <w:r>
        <w:br/>
      </w:r>
      <w:r>
        <w:rPr>
          <w:b w:val="0"/>
          <w:i w:val="0"/>
        </w:rPr>
        <w:br/>
        <w:t xml:space="preserve">      08/12/2004</w:t>
      </w:r>
      <w:r>
        <w:rPr>
          <w:b w:val="0"/>
          <w:i w:val="0"/>
        </w:rPr>
        <w:br/>
      </w:r>
      <w:r>
        <w:rPr>
          <w:b w:val="0"/>
          <w:i w:val="0"/>
        </w:rPr>
        <w:t>Về phê duyệt quy hoạch một số ngành nghề thương mại và dịch vụ trong lĩnh vực văn hóa - xã hội “nhạy cảm” dễ phát sinh tệ nạn xã hội trên địa bàn quận 2, giai đoạn 2004-2005</w:t>
      </w:r>
      <w:r>
        <w:rPr>
          <w:b w:val="0"/>
          <w:i w:val="0"/>
        </w:rPr>
        <w:br/>
      </w:r>
      <w:r>
        <w:rPr>
          <w:b w:val="0"/>
          <w:i w:val="0"/>
        </w:rPr>
        <w:t xml:space="preserve">Bị bãi bỏ bởi Quyết định số 11/2021/QĐ-UBND ngày 4/5/2021 của 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268</w:t>
      </w:r>
      <w:r>
        <w:rPr>
          <w:b w:val="0"/>
          <w:i w:val="0"/>
        </w:rPr>
        <w:br/>
      </w:r>
      <w:r>
        <w:rPr>
          <w:b w:val="0"/>
          <w:i w:val="0"/>
        </w:rPr>
        <w:t>Quyết định</w:t>
      </w:r>
      <w:r>
        <w:rPr>
          <w:b w:val="0"/>
          <w:i w:val="0"/>
        </w:rPr>
        <w:br/>
      </w:r>
      <w:r>
        <w:rPr>
          <w:b w:val="0"/>
          <w:i w:val="0"/>
        </w:rPr>
        <w:t>279/2004QĐ-UB</w:t>
      </w:r>
      <w:r>
        <w:br/>
      </w:r>
      <w:r>
        <w:rPr>
          <w:b w:val="0"/>
          <w:i w:val="0"/>
        </w:rPr>
        <w:br/>
        <w:t xml:space="preserve">      15/12/2004</w:t>
      </w:r>
      <w:r>
        <w:rPr>
          <w:b w:val="0"/>
          <w:i w:val="0"/>
        </w:rPr>
        <w:br/>
      </w:r>
      <w:r>
        <w:rPr>
          <w:b w:val="0"/>
          <w:i w:val="0"/>
        </w:rPr>
        <w:t>Về phê duyệt quy hoạch một số ngành nghề thương mại và dịch vụ trong lĩnh vực văn hóa-xã hội “nhạy cảm” dễ phát sinh tệ nạn xã hội trên địa bàn quận 7, giai đoạn 2004-2005</w:t>
      </w:r>
      <w:r>
        <w:rPr>
          <w:b w:val="0"/>
          <w:i w:val="0"/>
        </w:rPr>
        <w:br/>
      </w:r>
      <w:r>
        <w:rPr>
          <w:b w:val="0"/>
          <w:i w:val="0"/>
        </w:rPr>
        <w:t xml:space="preserve">Được bãi bỏ  bởi Quyết định số 11/2021/QĐ-UBND ngày 4/5/2021 Ủy ban nhân dân Thành phố Hồ Chí Minh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269</w:t>
      </w:r>
      <w:r>
        <w:rPr>
          <w:b w:val="0"/>
          <w:i w:val="0"/>
        </w:rPr>
        <w:br/>
      </w:r>
      <w:r>
        <w:rPr>
          <w:b w:val="0"/>
          <w:i w:val="0"/>
        </w:rPr>
        <w:t>Quyết định</w:t>
      </w:r>
      <w:r>
        <w:rPr>
          <w:b w:val="0"/>
          <w:i w:val="0"/>
        </w:rPr>
        <w:br/>
      </w:r>
      <w:r>
        <w:rPr>
          <w:b w:val="0"/>
          <w:i w:val="0"/>
        </w:rPr>
        <w:t>280/2004/QĐ-UB</w:t>
      </w:r>
      <w:r>
        <w:br/>
      </w:r>
      <w:r>
        <w:rPr>
          <w:b w:val="0"/>
          <w:i w:val="0"/>
        </w:rPr>
        <w:br/>
        <w:t xml:space="preserve">      15/12/2004</w:t>
      </w:r>
      <w:r>
        <w:rPr>
          <w:b w:val="0"/>
          <w:i w:val="0"/>
        </w:rPr>
        <w:br/>
      </w:r>
      <w:r>
        <w:rPr>
          <w:b w:val="0"/>
          <w:i w:val="0"/>
        </w:rPr>
        <w:t>Về phê duyệt bổ sung quy hoạch một số ngành nghề thương mại và dịch vụ trong lĩnh vực văn hóa - xã hội “nhạy cảm” dễ phát sinh tệ nạn xã hội trên địa bàn quận Phú Nhuận, giai đoạn 2004-2005.</w:t>
      </w:r>
      <w:r>
        <w:rPr>
          <w:b w:val="0"/>
          <w:i w:val="0"/>
        </w:rPr>
        <w:br/>
      </w:r>
      <w:r>
        <w:rPr>
          <w:b w:val="0"/>
          <w:i w:val="0"/>
        </w:rPr>
        <w:t xml:space="preserve">Bị bãi bỏ bởi Quyết định số 11/2021/QĐ-UBND ngày 4/5/2021 củỦy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270</w:t>
      </w:r>
      <w:r>
        <w:rPr>
          <w:b w:val="0"/>
          <w:i w:val="0"/>
        </w:rPr>
        <w:br/>
      </w:r>
      <w:r>
        <w:rPr>
          <w:b w:val="0"/>
          <w:i w:val="0"/>
        </w:rPr>
        <w:t>Quyết định</w:t>
      </w:r>
      <w:r>
        <w:rPr>
          <w:b w:val="0"/>
          <w:i w:val="0"/>
        </w:rPr>
        <w:br/>
      </w:r>
      <w:r>
        <w:rPr>
          <w:b w:val="0"/>
          <w:i w:val="0"/>
        </w:rPr>
        <w:t>319/2004/QĐ-UB</w:t>
      </w:r>
      <w:r>
        <w:br/>
      </w:r>
      <w:r>
        <w:rPr>
          <w:b w:val="0"/>
          <w:i w:val="0"/>
        </w:rPr>
        <w:br/>
        <w:t xml:space="preserve">      27/12/2004</w:t>
      </w:r>
      <w:r>
        <w:rPr>
          <w:b w:val="0"/>
          <w:i w:val="0"/>
        </w:rPr>
        <w:br/>
      </w:r>
      <w:r>
        <w:rPr>
          <w:b w:val="0"/>
          <w:i w:val="0"/>
        </w:rPr>
        <w:t>Về phê duyệt quy hoạch một số ngành nghề thương mại và dịch vụ trong lĩnh vực văn hóa-xã hội “nhạy cảm” dễ phát sinh tệ nạn xã hội trên địa bàn huyện Hóc Môn, giai đoạn 2004-2005.</w:t>
      </w:r>
      <w:r>
        <w:rPr>
          <w:b w:val="0"/>
          <w:i w:val="0"/>
        </w:rPr>
        <w:br/>
      </w:r>
      <w:r>
        <w:rPr>
          <w:b w:val="0"/>
          <w:i w:val="0"/>
        </w:rPr>
        <w:t xml:space="preserve">Bị bãi bỏ bởi Quyết định số 11/2021/QĐ-UBND ngày 4/5/2021 của 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271</w:t>
      </w:r>
      <w:r>
        <w:rPr>
          <w:b w:val="0"/>
          <w:i w:val="0"/>
        </w:rPr>
        <w:br/>
      </w:r>
      <w:r>
        <w:rPr>
          <w:b w:val="0"/>
          <w:i w:val="0"/>
        </w:rPr>
        <w:t>Quyết định</w:t>
      </w:r>
      <w:r>
        <w:rPr>
          <w:b w:val="0"/>
          <w:i w:val="0"/>
        </w:rPr>
        <w:br/>
      </w:r>
      <w:r>
        <w:rPr>
          <w:b w:val="0"/>
          <w:i w:val="0"/>
        </w:rPr>
        <w:t>331/2004/QĐ-UB</w:t>
      </w:r>
      <w:r>
        <w:br/>
      </w:r>
      <w:r>
        <w:rPr>
          <w:b w:val="0"/>
          <w:i w:val="0"/>
        </w:rPr>
        <w:br/>
        <w:t xml:space="preserve">      29/12/2004</w:t>
      </w:r>
      <w:r>
        <w:rPr>
          <w:b w:val="0"/>
          <w:i w:val="0"/>
        </w:rPr>
        <w:br/>
      </w:r>
      <w:r>
        <w:rPr>
          <w:b w:val="0"/>
          <w:i w:val="0"/>
        </w:rPr>
        <w:t>Về phê duyệt quy hoạch một số ngành nghề thương mại và dịch vụ trong lĩnh vực văn hóa-xã hội “nhạy cảm” dễ phát sinh tệ nạn xã hội trên địa bàn quận Bình Thạnh, giai đoạn 2004-2005.</w:t>
      </w:r>
      <w:r>
        <w:rPr>
          <w:b w:val="0"/>
          <w:i w:val="0"/>
        </w:rPr>
        <w:br/>
      </w:r>
      <w:r>
        <w:rPr>
          <w:b w:val="0"/>
          <w:i w:val="0"/>
        </w:rPr>
        <w:t xml:space="preserve">Được bãi bỏ  bởi Quyết định số 11/2021/QĐ-UBND ngày 4/5/2021 Ủy ban nhân dân Thành phố Hồ Chí Minh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272</w:t>
      </w:r>
      <w:r>
        <w:rPr>
          <w:b w:val="0"/>
          <w:i w:val="0"/>
        </w:rPr>
        <w:br/>
      </w:r>
      <w:r>
        <w:rPr>
          <w:b w:val="0"/>
          <w:i w:val="0"/>
        </w:rPr>
        <w:t>Quyết định</w:t>
      </w:r>
      <w:r>
        <w:rPr>
          <w:b w:val="0"/>
          <w:i w:val="0"/>
        </w:rPr>
        <w:br/>
      </w:r>
      <w:r>
        <w:rPr>
          <w:b w:val="0"/>
          <w:i w:val="0"/>
        </w:rPr>
        <w:t>340/2004/QĐ-UB</w:t>
      </w:r>
      <w:r>
        <w:br/>
      </w:r>
      <w:r>
        <w:rPr>
          <w:b w:val="0"/>
          <w:i w:val="0"/>
        </w:rPr>
        <w:br/>
        <w:t xml:space="preserve">      31/12/2004</w:t>
      </w:r>
      <w:r>
        <w:rPr>
          <w:b w:val="0"/>
          <w:i w:val="0"/>
        </w:rPr>
        <w:br/>
      </w:r>
      <w:r>
        <w:rPr>
          <w:b w:val="0"/>
          <w:i w:val="0"/>
        </w:rPr>
        <w:t>Về phê duyệt quy hoạch một số ngành nghề thương mại và dịch vụ trong lĩnh vực văn hóa-xã hội “nhạy cảm” dễ phát sinh tệ nạn xã hội trên địa bàn huyện Nhà Bè, giai đoạn 2004-2005</w:t>
      </w:r>
      <w:r>
        <w:rPr>
          <w:b w:val="0"/>
          <w:i w:val="0"/>
        </w:rPr>
        <w:br/>
      </w:r>
      <w:r>
        <w:rPr>
          <w:b w:val="0"/>
          <w:i w:val="0"/>
        </w:rPr>
        <w:t xml:space="preserve">Bị bãi bỏ bởi Quyết định số 11/2021/QĐ-UBND ngày 4/5/2021 của 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273</w:t>
      </w:r>
      <w:r>
        <w:rPr>
          <w:b w:val="0"/>
          <w:i w:val="0"/>
        </w:rPr>
        <w:br/>
      </w:r>
      <w:r>
        <w:rPr>
          <w:b w:val="0"/>
          <w:i w:val="0"/>
        </w:rPr>
        <w:t>Quyết định</w:t>
      </w:r>
      <w:r>
        <w:rPr>
          <w:b w:val="0"/>
          <w:i w:val="0"/>
        </w:rPr>
        <w:br/>
      </w:r>
      <w:r>
        <w:rPr>
          <w:b w:val="0"/>
          <w:i w:val="0"/>
        </w:rPr>
        <w:t>02/2005/QĐ-UB</w:t>
      </w:r>
      <w:r>
        <w:br/>
      </w:r>
      <w:r>
        <w:rPr>
          <w:b w:val="0"/>
          <w:i w:val="0"/>
        </w:rPr>
        <w:br/>
        <w:t xml:space="preserve">      06/01/2005</w:t>
      </w:r>
      <w:r>
        <w:rPr>
          <w:b w:val="0"/>
          <w:i w:val="0"/>
        </w:rPr>
        <w:br/>
      </w:r>
      <w:r>
        <w:rPr>
          <w:b w:val="0"/>
          <w:i w:val="0"/>
        </w:rPr>
        <w:t>Về phê duyệt quy hoạch một số ngành nghề thương mại và dịch vụ trong lĩnh vực văn hóa-xã hội “nhạy cảm” dễ phát sinh tệ nạn xã hội trên địa bàn quận 3, năm 2005</w:t>
      </w:r>
      <w:r>
        <w:rPr>
          <w:b w:val="0"/>
          <w:i w:val="0"/>
        </w:rPr>
        <w:br/>
      </w:r>
      <w:r>
        <w:rPr>
          <w:b w:val="0"/>
          <w:i w:val="0"/>
        </w:rPr>
        <w:t xml:space="preserve">Bị bãi bỏ bởi Quyết định số 11/2021/QĐ-UBND ngày 4/5/2021 của 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274</w:t>
      </w:r>
      <w:r>
        <w:rPr>
          <w:b w:val="0"/>
          <w:i w:val="0"/>
        </w:rPr>
        <w:br/>
      </w:r>
      <w:r>
        <w:rPr>
          <w:b w:val="0"/>
          <w:i w:val="0"/>
        </w:rPr>
        <w:t>Quyết định</w:t>
      </w:r>
      <w:r>
        <w:rPr>
          <w:b w:val="0"/>
          <w:i w:val="0"/>
        </w:rPr>
        <w:br/>
      </w:r>
      <w:r>
        <w:rPr>
          <w:b w:val="0"/>
          <w:i w:val="0"/>
        </w:rPr>
        <w:t>03/2005/QĐ-UB</w:t>
      </w:r>
      <w:r>
        <w:br/>
      </w:r>
      <w:r>
        <w:rPr>
          <w:b w:val="0"/>
          <w:i w:val="0"/>
        </w:rPr>
        <w:br/>
        <w:t xml:space="preserve">      10/01/2005</w:t>
      </w:r>
      <w:r>
        <w:rPr>
          <w:b w:val="0"/>
          <w:i w:val="0"/>
        </w:rPr>
        <w:br/>
      </w:r>
      <w:r>
        <w:rPr>
          <w:b w:val="0"/>
          <w:i w:val="0"/>
        </w:rPr>
        <w:t>Về phê duyệt quy hoạch một số ngành nghề thương mại và dịch vụ trong lĩnh vực văn hóa-xã hội “nhạy cảm” dễ phát sinh tệ nạn xã hội trên địa bàn quận 12, năm 2005</w:t>
      </w:r>
      <w:r>
        <w:rPr>
          <w:b w:val="0"/>
          <w:i w:val="0"/>
        </w:rPr>
        <w:br/>
      </w:r>
      <w:r>
        <w:rPr>
          <w:b w:val="0"/>
          <w:i w:val="0"/>
        </w:rPr>
        <w:t xml:space="preserve">Bị bãi bỏ bởi Quyết định số 11/2021/QĐ-UBND ngày 4/5/2021 của 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275</w:t>
      </w:r>
      <w:r>
        <w:rPr>
          <w:b w:val="0"/>
          <w:i w:val="0"/>
        </w:rPr>
        <w:br/>
      </w:r>
      <w:r>
        <w:rPr>
          <w:b w:val="0"/>
          <w:i w:val="0"/>
        </w:rPr>
        <w:t>Quyết định</w:t>
      </w:r>
      <w:r>
        <w:rPr>
          <w:b w:val="0"/>
          <w:i w:val="0"/>
        </w:rPr>
        <w:br/>
      </w:r>
      <w:r>
        <w:rPr>
          <w:b w:val="0"/>
          <w:i w:val="0"/>
        </w:rPr>
        <w:t>09/2005/QĐ-UB</w:t>
      </w:r>
      <w:r>
        <w:br/>
      </w:r>
      <w:r>
        <w:rPr>
          <w:b w:val="0"/>
          <w:i w:val="0"/>
        </w:rPr>
        <w:br/>
        <w:t xml:space="preserve">      19/01/2005</w:t>
      </w:r>
      <w:r>
        <w:rPr>
          <w:b w:val="0"/>
          <w:i w:val="0"/>
        </w:rPr>
        <w:br/>
      </w:r>
      <w:r>
        <w:rPr>
          <w:b w:val="0"/>
          <w:i w:val="0"/>
        </w:rPr>
        <w:t>Về phê duyệt quy hoạch một số ngành nghề thương mại và dịch vụ trong lĩnh vực văn hóa-xã hội “nhạy cảm” dễ phát sinh tệ nạn xã hội trên địa bàn huyện Củ Chi, năm 2005</w:t>
      </w:r>
      <w:r>
        <w:rPr>
          <w:b w:val="0"/>
          <w:i w:val="0"/>
        </w:rPr>
        <w:br/>
      </w:r>
      <w:r>
        <w:rPr>
          <w:b w:val="0"/>
          <w:i w:val="0"/>
        </w:rPr>
        <w:t xml:space="preserve">Bị bãi bỏ bởi Quyết định số 11/2021/QĐ-UBND ngày 4/5/2021 của 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276</w:t>
      </w:r>
      <w:r>
        <w:rPr>
          <w:b w:val="0"/>
          <w:i w:val="0"/>
        </w:rPr>
        <w:br/>
      </w:r>
      <w:r>
        <w:rPr>
          <w:b w:val="0"/>
          <w:i w:val="0"/>
        </w:rPr>
        <w:t>Quyết định</w:t>
      </w:r>
      <w:r>
        <w:rPr>
          <w:b w:val="0"/>
          <w:i w:val="0"/>
        </w:rPr>
        <w:br/>
      </w:r>
      <w:r>
        <w:rPr>
          <w:b w:val="0"/>
          <w:i w:val="0"/>
        </w:rPr>
        <w:t>10/2005/QĐ-UB</w:t>
      </w:r>
      <w:r>
        <w:br/>
      </w:r>
      <w:r>
        <w:rPr>
          <w:b w:val="0"/>
          <w:i w:val="0"/>
        </w:rPr>
        <w:br/>
        <w:t xml:space="preserve">      19/01/2005</w:t>
      </w:r>
      <w:r>
        <w:rPr>
          <w:b w:val="0"/>
          <w:i w:val="0"/>
        </w:rPr>
        <w:br/>
      </w:r>
      <w:r>
        <w:rPr>
          <w:b w:val="0"/>
          <w:i w:val="0"/>
        </w:rPr>
        <w:t>Về phê duyệt quy hoạch một số ngành nghề dịch vụ trong lĩnh vực văn hóa có tính chất "nhạy cảm" dễ phát sinh tệ nạn xã hội trên địa bàn cần giờ</w:t>
      </w:r>
      <w:r>
        <w:rPr>
          <w:b w:val="0"/>
          <w:i w:val="0"/>
        </w:rPr>
        <w:br/>
      </w:r>
      <w:r>
        <w:rPr>
          <w:b w:val="0"/>
          <w:i w:val="0"/>
        </w:rPr>
        <w:t xml:space="preserve">Bị bãi bỏ bởi Quyết định số 11/2021/QĐ-UBND ngày 4/5/2021 của 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277</w:t>
      </w:r>
      <w:r>
        <w:rPr>
          <w:b w:val="0"/>
          <w:i w:val="0"/>
        </w:rPr>
        <w:br/>
      </w:r>
      <w:r>
        <w:rPr>
          <w:b w:val="0"/>
          <w:i w:val="0"/>
        </w:rPr>
        <w:t>Quyết định</w:t>
      </w:r>
      <w:r>
        <w:rPr>
          <w:b w:val="0"/>
          <w:i w:val="0"/>
        </w:rPr>
        <w:br/>
      </w:r>
      <w:r>
        <w:rPr>
          <w:b w:val="0"/>
          <w:i w:val="0"/>
        </w:rPr>
        <w:t>92/2005/QĐ-UB</w:t>
      </w:r>
      <w:r>
        <w:br/>
      </w:r>
      <w:r>
        <w:rPr>
          <w:b w:val="0"/>
          <w:i w:val="0"/>
        </w:rPr>
        <w:br/>
        <w:t xml:space="preserve">      06/6/2005</w:t>
      </w:r>
      <w:r>
        <w:rPr>
          <w:b w:val="0"/>
          <w:i w:val="0"/>
        </w:rPr>
        <w:br/>
      </w:r>
      <w:r>
        <w:rPr>
          <w:b w:val="0"/>
          <w:i w:val="0"/>
        </w:rPr>
        <w:t>Về thành lập Hội đồng đặt mới, sửa đổi tên đường, công viên, quảng trường và công trình công cộng trên địa bàn Thành phố Hồ Chí Minh</w:t>
      </w:r>
      <w:r>
        <w:rPr>
          <w:b w:val="0"/>
          <w:i w:val="0"/>
        </w:rPr>
        <w:br/>
      </w:r>
      <w:r>
        <w:rPr>
          <w:b w:val="0"/>
          <w:i w:val="0"/>
        </w:rPr>
        <w:t>Bị bãi bỏ bởi Quyết định số 21/2022/QĐ-UBND ngày 20/6/2022 của Ủy ban nhân dân Thành phố về việc bãi bỏ văn bản quy phạm pháp luật</w:t>
      </w:r>
      <w:r>
        <w:rPr>
          <w:b w:val="0"/>
          <w:i w:val="0"/>
        </w:rPr>
        <w:br/>
      </w:r>
      <w:r>
        <w:rPr>
          <w:b w:val="0"/>
          <w:i w:val="0"/>
        </w:rPr>
        <w:t>30/06/2022</w:t>
      </w:r>
      <w:r>
        <w:rPr>
          <w:b w:val="0"/>
          <w:i w:val="0"/>
        </w:rPr>
        <w:br/>
      </w:r>
      <w:r>
        <w:rPr>
          <w:b w:val="0"/>
          <w:i w:val="0"/>
        </w:rPr>
        <w:br/>
      </w:r>
      <w:r>
        <w:rPr>
          <w:b w:val="0"/>
          <w:i w:val="0"/>
        </w:rPr>
        <w:br/>
      </w:r>
      <w:r>
        <w:rPr>
          <w:b w:val="0"/>
          <w:i w:val="0"/>
        </w:rPr>
        <w:t>278</w:t>
      </w:r>
      <w:r>
        <w:rPr>
          <w:b w:val="0"/>
          <w:i w:val="0"/>
        </w:rPr>
        <w:br/>
      </w:r>
      <w:r>
        <w:rPr>
          <w:b w:val="0"/>
          <w:i w:val="0"/>
        </w:rPr>
        <w:t>Quyết định</w:t>
      </w:r>
      <w:r>
        <w:rPr>
          <w:b w:val="0"/>
          <w:i w:val="0"/>
        </w:rPr>
        <w:br/>
      </w:r>
      <w:r>
        <w:rPr>
          <w:b w:val="0"/>
          <w:i w:val="0"/>
        </w:rPr>
        <w:t>93/2005/QĐ-UBND</w:t>
      </w:r>
      <w:r>
        <w:br/>
      </w:r>
      <w:r>
        <w:rPr>
          <w:b w:val="0"/>
          <w:i w:val="0"/>
        </w:rPr>
        <w:br/>
        <w:t xml:space="preserve">      09/06/2005</w:t>
      </w:r>
      <w:r>
        <w:rPr>
          <w:b w:val="0"/>
          <w:i w:val="0"/>
        </w:rPr>
        <w:br/>
      </w:r>
      <w:r>
        <w:rPr>
          <w:b w:val="0"/>
          <w:i w:val="0"/>
        </w:rPr>
        <w:t>Về phê duyệt điều chỉnh quy hoạch một số ngành nghề thương mại và dịch vụ trong lĩnh vực văn hóa-xã hội “nhạy cảm” dễ phát sinh tệ nạn xã hội trên địa bàn quận 1, năm 2005</w:t>
      </w:r>
      <w:r>
        <w:rPr>
          <w:b w:val="0"/>
          <w:i w:val="0"/>
        </w:rPr>
        <w:br/>
      </w:r>
      <w:r>
        <w:rPr>
          <w:b w:val="0"/>
          <w:i w:val="0"/>
        </w:rPr>
        <w:t xml:space="preserve">Bị bãi bỏ bởi Quyết định số 11/2021/QĐ-UBND ngày 4/5/2021 của 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279</w:t>
      </w:r>
      <w:r>
        <w:rPr>
          <w:b w:val="0"/>
          <w:i w:val="0"/>
        </w:rPr>
        <w:br/>
      </w:r>
      <w:r>
        <w:rPr>
          <w:b w:val="0"/>
          <w:i w:val="0"/>
        </w:rPr>
        <w:t>Quyết định</w:t>
      </w:r>
      <w:r>
        <w:rPr>
          <w:b w:val="0"/>
          <w:i w:val="0"/>
        </w:rPr>
        <w:br/>
      </w:r>
      <w:r>
        <w:rPr>
          <w:b w:val="0"/>
          <w:i w:val="0"/>
        </w:rPr>
        <w:t>103/2005/QĐ-UBND</w:t>
      </w:r>
      <w:r>
        <w:br/>
      </w:r>
      <w:r>
        <w:rPr>
          <w:b w:val="0"/>
          <w:i w:val="0"/>
        </w:rPr>
        <w:br/>
        <w:t xml:space="preserve">      14/06/2005</w:t>
      </w:r>
      <w:r>
        <w:rPr>
          <w:b w:val="0"/>
          <w:i w:val="0"/>
        </w:rPr>
        <w:br/>
      </w:r>
      <w:r>
        <w:rPr>
          <w:b w:val="0"/>
          <w:i w:val="0"/>
        </w:rPr>
        <w:t>Về phê duyệt điều chỉnh bổ sung quy hoạch một số ngành nghề thương mại và dịch vụ trong lĩnh vực văn hóa-xã hội “nhạy cảm” dễ phát sinh tệ nạn xã hội trên địa bàn quận 10, năm 2005</w:t>
      </w:r>
      <w:r>
        <w:rPr>
          <w:b w:val="0"/>
          <w:i w:val="0"/>
        </w:rPr>
        <w:br/>
      </w:r>
      <w:r>
        <w:rPr>
          <w:b w:val="0"/>
          <w:i w:val="0"/>
        </w:rPr>
        <w:t xml:space="preserve"> Bị bãi bỏ bởi Quyết định số 11/2021/QĐ-UBND ngày 4/5/2021 của 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280</w:t>
      </w:r>
      <w:r>
        <w:rPr>
          <w:b w:val="0"/>
          <w:i w:val="0"/>
        </w:rPr>
        <w:br/>
      </w:r>
      <w:r>
        <w:rPr>
          <w:b w:val="0"/>
          <w:i w:val="0"/>
        </w:rPr>
        <w:t>Quyết định</w:t>
      </w:r>
      <w:r>
        <w:rPr>
          <w:b w:val="0"/>
          <w:i w:val="0"/>
        </w:rPr>
        <w:br/>
      </w:r>
      <w:r>
        <w:rPr>
          <w:b w:val="0"/>
          <w:i w:val="0"/>
        </w:rPr>
        <w:t>108/2005/QĐ-UBND</w:t>
      </w:r>
      <w:r>
        <w:br/>
      </w:r>
      <w:r>
        <w:rPr>
          <w:b w:val="0"/>
          <w:i w:val="0"/>
        </w:rPr>
        <w:br/>
        <w:t xml:space="preserve">      17/06/2005</w:t>
      </w:r>
      <w:r>
        <w:rPr>
          <w:b w:val="0"/>
          <w:i w:val="0"/>
        </w:rPr>
        <w:br/>
      </w:r>
      <w:r>
        <w:rPr>
          <w:b w:val="0"/>
          <w:i w:val="0"/>
        </w:rPr>
        <w:t>Vê phê duyệt điều chỉnh bổ sung quy hoạch một số ngành nghề thương mại và dịch vụ trong lĩnh vực văn hóa-xã hội 'nhạy cảm' dễ phát sinh tệ nạn xã hội trên địa bàn quận 5, năm 2005</w:t>
      </w:r>
      <w:r>
        <w:rPr>
          <w:b w:val="0"/>
          <w:i w:val="0"/>
        </w:rPr>
        <w:br/>
      </w:r>
      <w:r>
        <w:rPr>
          <w:b w:val="0"/>
          <w:i w:val="0"/>
        </w:rPr>
        <w:t xml:space="preserve">Bị bãi bỏ bởi Quyết định số 11/2021/QĐ-UBND ngày 4/5/2021 của 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281</w:t>
      </w:r>
      <w:r>
        <w:rPr>
          <w:b w:val="0"/>
          <w:i w:val="0"/>
        </w:rPr>
        <w:br/>
      </w:r>
      <w:r>
        <w:rPr>
          <w:b w:val="0"/>
          <w:i w:val="0"/>
        </w:rPr>
        <w:t>Quyết định</w:t>
      </w:r>
      <w:r>
        <w:rPr>
          <w:b w:val="0"/>
          <w:i w:val="0"/>
        </w:rPr>
        <w:br/>
      </w:r>
      <w:r>
        <w:rPr>
          <w:b w:val="0"/>
          <w:i w:val="0"/>
        </w:rPr>
        <w:t>126/2005/QĐ-UBND</w:t>
      </w:r>
      <w:r>
        <w:br/>
      </w:r>
      <w:r>
        <w:rPr>
          <w:b w:val="0"/>
          <w:i w:val="0"/>
        </w:rPr>
        <w:br/>
        <w:t xml:space="preserve">      22/07/2005</w:t>
      </w:r>
      <w:r>
        <w:rPr>
          <w:b w:val="0"/>
          <w:i w:val="0"/>
        </w:rPr>
        <w:br/>
      </w:r>
      <w:r>
        <w:rPr>
          <w:b w:val="0"/>
          <w:i w:val="0"/>
        </w:rPr>
        <w:t>Về phê duyệt quy hoạch một số ngành nghề thương mại và dịch vụ trong lĩnh vực văn hóa-xã hội “nhạy cảm” dễ phát sinh tệ nạn xã hội trên địa bàn quận Bình Tân, năm 2005</w:t>
      </w:r>
      <w:r>
        <w:rPr>
          <w:b w:val="0"/>
          <w:i w:val="0"/>
        </w:rPr>
        <w:br/>
      </w:r>
      <w:r>
        <w:rPr>
          <w:b w:val="0"/>
          <w:i w:val="0"/>
        </w:rPr>
        <w:t xml:space="preserve">Bị bãi bỏ bởi Quyết định số 11/2021/QĐ-UBND ngày 4/5/2021 của 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282</w:t>
      </w:r>
      <w:r>
        <w:rPr>
          <w:b w:val="0"/>
          <w:i w:val="0"/>
        </w:rPr>
        <w:br/>
      </w:r>
      <w:r>
        <w:rPr>
          <w:b w:val="0"/>
          <w:i w:val="0"/>
        </w:rPr>
        <w:t>Quyết định</w:t>
      </w:r>
      <w:r>
        <w:rPr>
          <w:b w:val="0"/>
          <w:i w:val="0"/>
        </w:rPr>
        <w:br/>
      </w:r>
      <w:r>
        <w:rPr>
          <w:b w:val="0"/>
          <w:i w:val="0"/>
        </w:rPr>
        <w:t>136/2007/QĐ-UBND</w:t>
      </w:r>
      <w:r>
        <w:br/>
      </w:r>
      <w:r>
        <w:rPr>
          <w:b w:val="0"/>
          <w:i w:val="0"/>
        </w:rPr>
        <w:br/>
        <w:t xml:space="preserve">      10/12/2007</w:t>
      </w:r>
      <w:r>
        <w:rPr>
          <w:b w:val="0"/>
          <w:i w:val="0"/>
        </w:rPr>
        <w:br/>
      </w:r>
      <w:r>
        <w:rPr>
          <w:b w:val="0"/>
          <w:i w:val="0"/>
        </w:rPr>
        <w:t>Về chế độ bồi dưỡng và tiền thưởng đối với huấn luyện viên, vận động viên, trọng tài và lực lượng phục vụ ngành thể dục thể thao Thành phố</w:t>
      </w:r>
      <w:r>
        <w:rPr>
          <w:b w:val="0"/>
          <w:i w:val="0"/>
        </w:rPr>
        <w:br/>
      </w:r>
      <w:r>
        <w:rPr>
          <w:b w:val="0"/>
          <w:i w:val="0"/>
        </w:rPr>
        <w:t>Bị bãi bỏ bởi Quyết định số 21/2022/QĐ-UBND ngày20/6/2022 của Ủy ban nhân dân Thành phố Hồ Chí Minh về bãi bỏ văn bản quy phạm páhp luật</w:t>
      </w:r>
      <w:r>
        <w:rPr>
          <w:b w:val="0"/>
          <w:i w:val="0"/>
        </w:rPr>
        <w:br/>
      </w:r>
      <w:r>
        <w:rPr>
          <w:b w:val="0"/>
          <w:i w:val="0"/>
        </w:rPr>
        <w:t>30/06/2022</w:t>
      </w:r>
      <w:r>
        <w:rPr>
          <w:b w:val="0"/>
          <w:i w:val="0"/>
        </w:rPr>
        <w:br/>
      </w:r>
      <w:r>
        <w:rPr>
          <w:b w:val="0"/>
          <w:i w:val="0"/>
        </w:rPr>
        <w:br/>
      </w:r>
      <w:r>
        <w:rPr>
          <w:b w:val="0"/>
          <w:i w:val="0"/>
        </w:rPr>
        <w:br/>
      </w:r>
      <w:r>
        <w:rPr>
          <w:b w:val="0"/>
          <w:i w:val="0"/>
        </w:rPr>
        <w:t>283</w:t>
      </w:r>
      <w:r>
        <w:rPr>
          <w:b w:val="0"/>
          <w:i w:val="0"/>
        </w:rPr>
        <w:br/>
      </w:r>
      <w:r>
        <w:rPr>
          <w:b w:val="0"/>
          <w:i w:val="0"/>
        </w:rPr>
        <w:t>Quyết định</w:t>
      </w:r>
      <w:r>
        <w:rPr>
          <w:b w:val="0"/>
          <w:i w:val="0"/>
        </w:rPr>
        <w:br/>
      </w:r>
      <w:r>
        <w:rPr>
          <w:b w:val="0"/>
          <w:i w:val="0"/>
        </w:rPr>
        <w:t>74/2009/QĐ-UBND</w:t>
      </w:r>
      <w:r>
        <w:br/>
      </w:r>
      <w:r>
        <w:rPr>
          <w:b w:val="0"/>
          <w:i w:val="0"/>
        </w:rPr>
        <w:br/>
        <w:t xml:space="preserve">      05/10/2009</w:t>
      </w:r>
      <w:r>
        <w:rPr>
          <w:b w:val="0"/>
          <w:i w:val="0"/>
        </w:rPr>
        <w:br/>
      </w:r>
      <w:r>
        <w:rPr>
          <w:b w:val="0"/>
          <w:i w:val="0"/>
        </w:rPr>
        <w:t>Về một số chế độ đối với huấn luyện viên,vận động viên, trọng tài và lực lượng phục vụ ngành thể dục thể thao Thành phố</w:t>
      </w:r>
      <w:r>
        <w:rPr>
          <w:b w:val="0"/>
          <w:i w:val="0"/>
        </w:rPr>
        <w:br/>
      </w:r>
      <w:r>
        <w:rPr>
          <w:b w:val="0"/>
          <w:i w:val="0"/>
        </w:rPr>
        <w:t>Bị bãi bỏ bởi Quyết định số 21/2022/QĐ-UBND ngày20/6/2022 của Ủy ban nhân dân Thành phố Hồ Chí Minh về bãi bỏ văn bản quy phạm páhp luật</w:t>
      </w:r>
      <w:r>
        <w:rPr>
          <w:b w:val="0"/>
          <w:i w:val="0"/>
        </w:rPr>
        <w:br/>
      </w:r>
      <w:r>
        <w:rPr>
          <w:b w:val="0"/>
          <w:i w:val="0"/>
        </w:rPr>
        <w:t>30/06/2022</w:t>
      </w:r>
      <w:r>
        <w:rPr>
          <w:b w:val="0"/>
          <w:i w:val="0"/>
        </w:rPr>
        <w:br/>
      </w:r>
      <w:r>
        <w:rPr>
          <w:b w:val="0"/>
          <w:i w:val="0"/>
        </w:rPr>
        <w:br/>
      </w:r>
      <w:r>
        <w:rPr>
          <w:b w:val="0"/>
          <w:i w:val="0"/>
        </w:rPr>
        <w:br/>
      </w:r>
      <w:r>
        <w:rPr>
          <w:b w:val="0"/>
          <w:i w:val="0"/>
        </w:rPr>
        <w:t>284</w:t>
      </w:r>
      <w:r>
        <w:rPr>
          <w:b w:val="0"/>
          <w:i w:val="0"/>
        </w:rPr>
        <w:br/>
      </w:r>
      <w:r>
        <w:rPr>
          <w:b w:val="0"/>
          <w:i w:val="0"/>
        </w:rPr>
        <w:t>Quyết định</w:t>
      </w:r>
      <w:r>
        <w:rPr>
          <w:b w:val="0"/>
          <w:i w:val="0"/>
        </w:rPr>
        <w:br/>
      </w:r>
      <w:r>
        <w:rPr>
          <w:b w:val="0"/>
          <w:i w:val="0"/>
        </w:rPr>
        <w:t>50/2010/QĐ-UBND</w:t>
      </w:r>
      <w:r>
        <w:br/>
      </w:r>
      <w:r>
        <w:rPr>
          <w:b w:val="0"/>
          <w:i w:val="0"/>
        </w:rPr>
        <w:br/>
        <w:t xml:space="preserve">      27/7/2010</w:t>
      </w:r>
      <w:r>
        <w:rPr>
          <w:b w:val="0"/>
          <w:i w:val="0"/>
        </w:rPr>
        <w:br/>
      </w:r>
      <w:r>
        <w:rPr>
          <w:b w:val="0"/>
          <w:i w:val="0"/>
        </w:rPr>
        <w:t>Về việc bổ sung, bãi bỏ các văn bản của Ủy ban nhân dân thành phố Hồ Chí Minh quy định thủ tục hành chính áp dụng tại Ủy ban nhân dân quận - huyện trong lĩnh vực Văn hóa quần chúng, Quảng cáo và Nghệ thuật biểu diễn thuộc chức năng quản lý nhà nước của Sở Văn hóa, Thể thao và Du lịch</w:t>
      </w:r>
      <w:r>
        <w:rPr>
          <w:b w:val="0"/>
          <w:i w:val="0"/>
        </w:rPr>
        <w:br/>
      </w:r>
      <w:r>
        <w:rPr>
          <w:b w:val="0"/>
          <w:i w:val="0"/>
        </w:rPr>
        <w:t xml:space="preserve">Bị bãi bỏ bởi Quyết định số 11/2021/QĐ-UBND ngày 4/5/2021 của Ủy ban nhân dân Thành phố Hồ Chí Minh  về bãi bỏ các quyết định của Ủy ban nhân dân Thành phố Hồ Chí Minh </w:t>
      </w:r>
      <w:r>
        <w:rPr>
          <w:b w:val="0"/>
          <w:i w:val="0"/>
        </w:rPr>
        <w:br/>
      </w:r>
      <w:r>
        <w:rPr>
          <w:b w:val="0"/>
          <w:i w:val="0"/>
        </w:rPr>
        <w:t>14/05/2021</w:t>
      </w:r>
      <w:r>
        <w:rPr>
          <w:b w:val="0"/>
          <w:i w:val="0"/>
        </w:rPr>
        <w:br/>
      </w:r>
      <w:r>
        <w:rPr>
          <w:b w:val="0"/>
          <w:i w:val="0"/>
        </w:rPr>
        <w:br/>
      </w:r>
      <w:r>
        <w:rPr>
          <w:b w:val="0"/>
          <w:i w:val="0"/>
        </w:rPr>
        <w:br/>
      </w:r>
      <w:r>
        <w:rPr>
          <w:b w:val="0"/>
          <w:i w:val="0"/>
        </w:rPr>
        <w:t>285</w:t>
      </w:r>
      <w:r>
        <w:rPr>
          <w:b w:val="0"/>
          <w:i w:val="0"/>
        </w:rPr>
        <w:br/>
      </w:r>
      <w:r>
        <w:rPr>
          <w:b w:val="0"/>
          <w:i w:val="0"/>
        </w:rPr>
        <w:t>Quyết định</w:t>
      </w:r>
      <w:r>
        <w:rPr>
          <w:b w:val="0"/>
          <w:i w:val="0"/>
        </w:rPr>
        <w:br/>
      </w:r>
      <w:r>
        <w:rPr>
          <w:b w:val="0"/>
          <w:i w:val="0"/>
        </w:rPr>
        <w:t>60/2012/QĐ-UBND</w:t>
      </w:r>
      <w:r>
        <w:br/>
      </w:r>
      <w:r>
        <w:rPr>
          <w:b w:val="0"/>
          <w:i w:val="0"/>
        </w:rPr>
        <w:br/>
        <w:t xml:space="preserve">      21/12/2012</w:t>
      </w:r>
      <w:r>
        <w:rPr>
          <w:b w:val="0"/>
          <w:i w:val="0"/>
        </w:rPr>
        <w:br/>
      </w:r>
      <w:r>
        <w:rPr>
          <w:b w:val="0"/>
          <w:i w:val="0"/>
        </w:rPr>
        <w:t>Điều chỉnh, bổ sung một số chế độ đối với huấn luyện viên, vận động viên ngành thể dục thể thao thành phố trong thời gian tập trung tập huấn và thi đấu</w:t>
      </w:r>
      <w:r>
        <w:rPr>
          <w:b w:val="0"/>
          <w:i w:val="0"/>
        </w:rPr>
        <w:br/>
      </w:r>
      <w:r>
        <w:rPr>
          <w:b w:val="0"/>
          <w:i w:val="0"/>
        </w:rPr>
        <w:t>Bị bãi bỏ bởi Quyết định số 21/2022/QĐ-UBND ngày 20/6/2022 của Ủy ban nhân dân Thành phố Hồ Chí Minh về bãi bỏ văn bản quy phạm pháp luật</w:t>
      </w:r>
      <w:r>
        <w:rPr>
          <w:b w:val="0"/>
          <w:i w:val="0"/>
        </w:rPr>
        <w:br/>
      </w:r>
      <w:r>
        <w:rPr>
          <w:b w:val="0"/>
          <w:i w:val="0"/>
        </w:rPr>
        <w:t>30/06/2022</w:t>
      </w:r>
      <w:r>
        <w:rPr>
          <w:b w:val="0"/>
          <w:i w:val="0"/>
        </w:rPr>
        <w:br/>
      </w:r>
      <w:r>
        <w:rPr>
          <w:b w:val="0"/>
          <w:i w:val="0"/>
        </w:rPr>
        <w:br/>
      </w:r>
      <w:r>
        <w:rPr>
          <w:b w:val="0"/>
          <w:i w:val="0"/>
        </w:rPr>
        <w:br/>
      </w:r>
      <w:r>
        <w:rPr>
          <w:b w:val="0"/>
          <w:i w:val="0"/>
        </w:rPr>
        <w:t>286</w:t>
      </w:r>
      <w:r>
        <w:rPr>
          <w:b w:val="0"/>
          <w:i w:val="0"/>
        </w:rPr>
        <w:br/>
      </w:r>
      <w:r>
        <w:rPr>
          <w:b w:val="0"/>
          <w:i w:val="0"/>
        </w:rPr>
        <w:t>Quyết định</w:t>
      </w:r>
      <w:r>
        <w:rPr>
          <w:b w:val="0"/>
          <w:i w:val="0"/>
        </w:rPr>
        <w:br/>
      </w:r>
      <w:r>
        <w:rPr>
          <w:b w:val="0"/>
          <w:i w:val="0"/>
        </w:rPr>
        <w:t>33/2015/QĐ-UBND</w:t>
      </w:r>
      <w:r>
        <w:br/>
      </w:r>
      <w:r>
        <w:rPr>
          <w:b w:val="0"/>
          <w:i w:val="0"/>
        </w:rPr>
        <w:br/>
        <w:t xml:space="preserve">      06/7/2015</w:t>
      </w:r>
      <w:r>
        <w:rPr>
          <w:b w:val="0"/>
          <w:i w:val="0"/>
        </w:rPr>
        <w:br/>
      </w:r>
      <w:r>
        <w:rPr>
          <w:b w:val="0"/>
          <w:i w:val="0"/>
        </w:rPr>
        <w:t>Ban hành Quy chế tổ chức và hoạt động của Lực lượng Kiểm tra Liên ngành trong lĩnh vực văn hóa, thông tin và phòng, chống tệ nạn xã hội Thành phố Hồ Chí Minh</w:t>
      </w:r>
      <w:r>
        <w:rPr>
          <w:b w:val="0"/>
          <w:i w:val="0"/>
        </w:rPr>
        <w:br/>
      </w:r>
      <w:r>
        <w:rPr>
          <w:b w:val="0"/>
          <w:i w:val="0"/>
        </w:rPr>
        <w:t xml:space="preserve">Được thay thế bởi Quyết định số 40/2021/QĐ-UBND ngày 1/11/2021 của Ủy ban nhân dân Thành phố Hồ Chí Minh về ban hành quy chế tổ chức và hoạt động của lực lượng kiểm tra liên ngành trong lĩnh vực văn hoá, thông tin phòng , chống tệ nạn xã hội Thành phố Hồ Chí Minh </w:t>
      </w:r>
      <w:r>
        <w:rPr>
          <w:b w:val="0"/>
          <w:i w:val="0"/>
        </w:rPr>
        <w:br/>
      </w:r>
      <w:r>
        <w:rPr>
          <w:b w:val="0"/>
          <w:i w:val="0"/>
        </w:rPr>
        <w:t>11//1/2021</w:t>
      </w:r>
      <w:r>
        <w:rPr>
          <w:b w:val="0"/>
          <w:i w:val="0"/>
        </w:rPr>
        <w:br/>
      </w:r>
      <w:r>
        <w:rPr>
          <w:b w:val="0"/>
          <w:i w:val="0"/>
        </w:rPr>
        <w:br/>
      </w:r>
      <w:r>
        <w:rPr>
          <w:b w:val="0"/>
          <w:i w:val="0"/>
        </w:rPr>
        <w:br/>
      </w:r>
      <w:r>
        <w:rPr>
          <w:b w:val="0"/>
          <w:i w:val="0"/>
        </w:rPr>
        <w:t>287</w:t>
      </w:r>
      <w:r>
        <w:rPr>
          <w:b w:val="0"/>
          <w:i w:val="0"/>
        </w:rPr>
        <w:br/>
      </w:r>
      <w:r>
        <w:rPr>
          <w:b w:val="0"/>
          <w:i w:val="0"/>
        </w:rPr>
        <w:t>Quyết định</w:t>
      </w:r>
      <w:r>
        <w:rPr>
          <w:b w:val="0"/>
          <w:i w:val="0"/>
        </w:rPr>
        <w:br/>
      </w:r>
      <w:r>
        <w:rPr>
          <w:b w:val="0"/>
          <w:i w:val="0"/>
        </w:rPr>
        <w:t>11/2016/QĐ-UBND</w:t>
      </w:r>
      <w:r>
        <w:br/>
      </w:r>
      <w:r>
        <w:rPr>
          <w:b w:val="0"/>
          <w:i w:val="0"/>
        </w:rPr>
        <w:br/>
        <w:t xml:space="preserve">      08/4/2016</w:t>
      </w:r>
      <w:r>
        <w:rPr>
          <w:b w:val="0"/>
          <w:i w:val="0"/>
        </w:rPr>
        <w:br/>
      </w:r>
      <w:r>
        <w:rPr>
          <w:b w:val="0"/>
          <w:i w:val="0"/>
        </w:rPr>
        <w:t>Ban hành Quy chế quản lý công viên Tượng đài Chủ tịch Hồ Chí Minh và đường Nguyễn Huệ</w:t>
      </w:r>
      <w:r>
        <w:rPr>
          <w:b w:val="0"/>
          <w:i w:val="0"/>
        </w:rPr>
        <w:br/>
      </w:r>
      <w:r>
        <w:rPr>
          <w:b w:val="0"/>
          <w:i w:val="0"/>
        </w:rPr>
        <w:t>Được thay thế bởi Quyết định số 11/2016/QĐ-UBND ngày 8/4/2016 của Ủy ban nhân dân Thành phố Hồ Chí Minh ban hành quy chế quản lý công viên tượng đài Chủ tịch Hồ Chí Minh và đường Nguyễn Huệ</w:t>
      </w:r>
      <w:r>
        <w:rPr>
          <w:b w:val="0"/>
          <w:i w:val="0"/>
        </w:rPr>
        <w:br/>
      </w:r>
      <w:r>
        <w:rPr>
          <w:b w:val="0"/>
          <w:i w:val="0"/>
        </w:rPr>
        <w:t>18/04/2016</w:t>
      </w:r>
      <w:r>
        <w:rPr>
          <w:b w:val="0"/>
          <w:i w:val="0"/>
        </w:rPr>
        <w:br/>
      </w:r>
      <w:r>
        <w:rPr>
          <w:b w:val="0"/>
          <w:i w:val="0"/>
        </w:rPr>
        <w:br/>
      </w:r>
      <w:r>
        <w:rPr>
          <w:b w:val="0"/>
          <w:i w:val="0"/>
        </w:rPr>
        <w:br/>
      </w:r>
      <w:r>
        <w:rPr>
          <w:b w:val="0"/>
          <w:i w:val="0"/>
        </w:rPr>
        <w:t>288</w:t>
      </w:r>
      <w:r>
        <w:rPr>
          <w:b w:val="0"/>
          <w:i w:val="0"/>
        </w:rPr>
        <w:br/>
      </w:r>
      <w:r>
        <w:rPr>
          <w:b w:val="0"/>
          <w:i w:val="0"/>
        </w:rPr>
        <w:t>Quyết định</w:t>
      </w:r>
      <w:r>
        <w:rPr>
          <w:b w:val="0"/>
          <w:i w:val="0"/>
        </w:rPr>
        <w:br/>
      </w:r>
      <w:r>
        <w:rPr>
          <w:b w:val="0"/>
          <w:i w:val="0"/>
        </w:rPr>
        <w:t>10/2017/QĐ-UBND</w:t>
      </w:r>
      <w:r>
        <w:br/>
      </w:r>
      <w:r>
        <w:rPr>
          <w:b w:val="0"/>
          <w:i w:val="0"/>
        </w:rPr>
        <w:br/>
        <w:t xml:space="preserve">      07/3/2017</w:t>
      </w:r>
      <w:r>
        <w:rPr>
          <w:b w:val="0"/>
          <w:i w:val="0"/>
        </w:rPr>
        <w:br/>
      </w:r>
      <w:r>
        <w:rPr>
          <w:b w:val="0"/>
          <w:i w:val="0"/>
        </w:rPr>
        <w:t>Ban hành Quy chế tổ chức và hoạt động của Sở Văn hóa và Thể thao Thành phố Hồ Chí Minh</w:t>
      </w:r>
      <w:r>
        <w:rPr>
          <w:b w:val="0"/>
          <w:i w:val="0"/>
        </w:rPr>
        <w:br/>
      </w:r>
      <w:r>
        <w:rPr>
          <w:b w:val="0"/>
          <w:i w:val="0"/>
        </w:rPr>
        <w:t xml:space="preserve">Được thay thế bởi Quyết định số 33/2022/QĐ-UBND ngày 30/9/2022 của Ủy ban nhân dân Thành phố Hồ Chí Minh  ban hành chức năng, nhiệm vụ, quyền hạn và cơ cấu tổ chức của sở văn hoá và thể thao Thành phố Hồ Chí Minh  </w:t>
      </w:r>
      <w:r>
        <w:rPr>
          <w:b w:val="0"/>
          <w:i w:val="0"/>
        </w:rPr>
        <w:br/>
      </w:r>
      <w:r>
        <w:rPr>
          <w:b w:val="0"/>
          <w:i w:val="0"/>
        </w:rPr>
        <w:t>10/10/2022</w:t>
      </w:r>
      <w:r>
        <w:rPr>
          <w:b w:val="0"/>
          <w:i w:val="0"/>
        </w:rPr>
        <w:br/>
      </w:r>
      <w:r>
        <w:rPr>
          <w:b w:val="0"/>
          <w:i w:val="0"/>
        </w:rPr>
        <w:br/>
      </w:r>
      <w:r>
        <w:rPr>
          <w:b w:val="0"/>
          <w:i w:val="0"/>
        </w:rPr>
        <w:br/>
      </w:r>
      <w:r>
        <w:rPr>
          <w:b w:val="0"/>
          <w:i w:val="0"/>
        </w:rPr>
        <w:t>289</w:t>
      </w:r>
      <w:r>
        <w:rPr>
          <w:b w:val="0"/>
          <w:i w:val="0"/>
        </w:rPr>
        <w:br/>
      </w:r>
      <w:r>
        <w:rPr>
          <w:b w:val="0"/>
          <w:i w:val="0"/>
        </w:rPr>
        <w:t>Chỉ thị</w:t>
      </w:r>
      <w:r>
        <w:rPr>
          <w:b w:val="0"/>
          <w:i w:val="0"/>
        </w:rPr>
        <w:br/>
      </w:r>
      <w:r>
        <w:rPr>
          <w:b w:val="0"/>
          <w:i w:val="0"/>
        </w:rPr>
        <w:t>13/2012/CT-UBND</w:t>
      </w:r>
      <w:r>
        <w:br/>
      </w:r>
      <w:r>
        <w:rPr>
          <w:b w:val="0"/>
          <w:i w:val="0"/>
        </w:rPr>
        <w:br/>
        <w:t xml:space="preserve">      25/4/2012</w:t>
      </w:r>
      <w:r>
        <w:rPr>
          <w:b w:val="0"/>
          <w:i w:val="0"/>
        </w:rPr>
        <w:br/>
      </w:r>
      <w:r>
        <w:rPr>
          <w:b w:val="0"/>
          <w:i w:val="0"/>
        </w:rPr>
        <w:t>Về tăng cường quản lý nhà nước đối với các cơ sở kinh doanh dịch vụ phát sinh tệ nạn xã hội trên địa bàn thành phố</w:t>
      </w:r>
      <w:r>
        <w:rPr>
          <w:b w:val="0"/>
          <w:i w:val="0"/>
        </w:rPr>
        <w:br/>
      </w:r>
      <w:r>
        <w:rPr>
          <w:b w:val="0"/>
          <w:i w:val="0"/>
        </w:rPr>
        <w:t xml:space="preserve">Được thay thế bởi Chỉ thị số 13/CT-UBND ngày 15/9/2021 Ủy ban nhân dân Thành phố Hồ Chí Minh về tăng cường quản lý nhà nước đối với các cơ sở kinh doanh dịch vụ dễ phát sinh tệ nạn xã hội trên địa bàn Thành phố Hồ Chí Minh    </w:t>
      </w:r>
      <w:r>
        <w:rPr>
          <w:b w:val="0"/>
          <w:i w:val="0"/>
        </w:rPr>
        <w:br/>
      </w:r>
      <w:r>
        <w:rPr>
          <w:b w:val="0"/>
          <w:i w:val="0"/>
        </w:rPr>
        <w:t>15/09/2021</w:t>
      </w:r>
      <w:r>
        <w:rPr>
          <w:b w:val="0"/>
          <w:i w:val="0"/>
        </w:rPr>
        <w:br/>
      </w:r>
      <w:r>
        <w:rPr>
          <w:b w:val="0"/>
          <w:i w:val="0"/>
        </w:rPr>
        <w:br/>
      </w:r>
      <w:r>
        <w:rPr>
          <w:b w:val="0"/>
          <w:i w:val="0"/>
        </w:rPr>
        <w:br/>
      </w:r>
      <w:r>
        <w:rPr>
          <w:b w:val="0"/>
          <w:i w:val="0"/>
        </w:rPr>
        <w:t>XX. LĨNH VỰC QUẢN LÝ NHÀ NƯỚC CỦA SỞ XÂY DỰNG</w:t>
      </w:r>
      <w:r>
        <w:rPr>
          <w:b w:val="0"/>
          <w:i w:val="0"/>
        </w:rPr>
        <w:br/>
      </w:r>
      <w:r>
        <w:rPr>
          <w:b w:val="0"/>
          <w:i w:val="0"/>
        </w:rPr>
        <w:br/>
      </w:r>
      <w:r>
        <w:rPr>
          <w:b w:val="0"/>
          <w:i w:val="0"/>
        </w:rPr>
        <w:br/>
      </w:r>
      <w:r>
        <w:rPr>
          <w:b w:val="0"/>
          <w:i w:val="0"/>
        </w:rPr>
        <w:t>(12 văn bản, gồm:</w:t>
      </w:r>
      <w:r>
        <w:rPr>
          <w:b w:val="0"/>
          <w:i w:val="0"/>
        </w:rPr>
        <w:br/>
      </w:r>
      <w:r>
        <w:rPr>
          <w:b w:val="0"/>
          <w:i w:val="0"/>
        </w:rPr>
        <w:t>0 nghị quyết, 10 quyết định, 2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290</w:t>
      </w:r>
      <w:r>
        <w:rPr>
          <w:b w:val="0"/>
          <w:i w:val="0"/>
        </w:rPr>
        <w:br/>
      </w:r>
      <w:r>
        <w:rPr>
          <w:b w:val="0"/>
          <w:i w:val="0"/>
        </w:rPr>
        <w:t>Quyết định</w:t>
      </w:r>
      <w:r>
        <w:rPr>
          <w:b w:val="0"/>
          <w:i w:val="0"/>
        </w:rPr>
        <w:br/>
      </w:r>
      <w:r>
        <w:rPr>
          <w:b w:val="0"/>
          <w:i w:val="0"/>
        </w:rPr>
        <w:t>05/2010/QĐ-UBND</w:t>
      </w:r>
      <w:r>
        <w:br/>
      </w:r>
      <w:r>
        <w:rPr>
          <w:b w:val="0"/>
          <w:i w:val="0"/>
        </w:rPr>
        <w:br/>
        <w:t xml:space="preserve">      20/01/2010</w:t>
      </w:r>
      <w:r>
        <w:rPr>
          <w:b w:val="0"/>
          <w:i w:val="0"/>
        </w:rPr>
        <w:br/>
      </w:r>
      <w:r>
        <w:rPr>
          <w:b w:val="0"/>
          <w:i w:val="0"/>
        </w:rPr>
        <w:t>Ban hành Quy chế tổ chức và hoạt động của Sở Xây dựng Thành phố Hồ Chí Minh.</w:t>
      </w:r>
      <w:r>
        <w:rPr>
          <w:b w:val="0"/>
          <w:i w:val="0"/>
        </w:rPr>
        <w:br/>
      </w:r>
      <w:r>
        <w:rPr>
          <w:b w:val="0"/>
          <w:i w:val="0"/>
        </w:rPr>
        <w:t xml:space="preserve">Được thay thế Quyết định số 47/2023/QĐ-UBND ngày 27/10/2023 của Ủy ban nhân dân Thành phố Hồ Chí Minh về ban hành quy định chức năng, nhiệm vụ, quyền hạn và cơ cấu tổ chức của cơ sở xây dựng Thành phố Hồ Chí Minh </w:t>
      </w:r>
      <w:r>
        <w:rPr>
          <w:b w:val="0"/>
          <w:i w:val="0"/>
        </w:rPr>
        <w:br/>
      </w:r>
      <w:r>
        <w:rPr>
          <w:b w:val="0"/>
          <w:i w:val="0"/>
        </w:rPr>
        <w:t>06/11/2023</w:t>
      </w:r>
      <w:r>
        <w:rPr>
          <w:b w:val="0"/>
          <w:i w:val="0"/>
        </w:rPr>
        <w:br/>
      </w:r>
      <w:r>
        <w:rPr>
          <w:b w:val="0"/>
          <w:i w:val="0"/>
        </w:rPr>
        <w:br/>
      </w:r>
      <w:r>
        <w:rPr>
          <w:b w:val="0"/>
          <w:i w:val="0"/>
        </w:rPr>
        <w:br/>
      </w:r>
      <w:r>
        <w:rPr>
          <w:b w:val="0"/>
          <w:i w:val="0"/>
        </w:rPr>
        <w:t>291</w:t>
      </w:r>
      <w:r>
        <w:rPr>
          <w:b w:val="0"/>
          <w:i w:val="0"/>
        </w:rPr>
        <w:br/>
      </w:r>
      <w:r>
        <w:rPr>
          <w:b w:val="0"/>
          <w:i w:val="0"/>
        </w:rPr>
        <w:t>Quyết định</w:t>
      </w:r>
      <w:r>
        <w:rPr>
          <w:b w:val="0"/>
          <w:i w:val="0"/>
        </w:rPr>
        <w:br/>
      </w:r>
      <w:r>
        <w:rPr>
          <w:b w:val="0"/>
          <w:i w:val="0"/>
        </w:rPr>
        <w:t>05/2011/QĐ-UBND</w:t>
      </w:r>
      <w:r>
        <w:br/>
      </w:r>
      <w:r>
        <w:rPr>
          <w:b w:val="0"/>
          <w:i w:val="0"/>
        </w:rPr>
        <w:br/>
        <w:t xml:space="preserve">      25/01/2011</w:t>
      </w:r>
      <w:r>
        <w:rPr>
          <w:b w:val="0"/>
          <w:i w:val="0"/>
        </w:rPr>
        <w:br/>
      </w:r>
      <w:r>
        <w:rPr>
          <w:b w:val="0"/>
          <w:i w:val="0"/>
        </w:rPr>
        <w:t>Ban hành Quy chế phối hợp trong công tác quản lý Nhà nước về vật liệu xây dựng trên địa bàn Thành phố Hồ Chí Minh</w:t>
      </w:r>
      <w:r>
        <w:rPr>
          <w:b w:val="0"/>
          <w:i w:val="0"/>
        </w:rPr>
        <w:br/>
      </w:r>
      <w:r>
        <w:rPr>
          <w:b w:val="0"/>
          <w:i w:val="0"/>
        </w:rPr>
        <w:t xml:space="preserve">Được thay thế Quyết định số 22/2021/QĐ-UBND ngày 10/7/2021 của Ủy ban nhân dân Thành phố Hồ Chí Minh  về ban hành quy chế phối hợp quản lý nhà nước về vật liệu xây dựng trên địa bàn Ủy ban nhân dân Thành phố Hồ Chí Minh  </w:t>
      </w:r>
      <w:r>
        <w:rPr>
          <w:b w:val="0"/>
          <w:i w:val="0"/>
        </w:rPr>
        <w:br/>
      </w:r>
      <w:r>
        <w:rPr>
          <w:b w:val="0"/>
          <w:i w:val="0"/>
        </w:rPr>
        <w:t>20/07/2021</w:t>
      </w:r>
      <w:r>
        <w:rPr>
          <w:b w:val="0"/>
          <w:i w:val="0"/>
        </w:rPr>
        <w:br/>
      </w:r>
      <w:r>
        <w:rPr>
          <w:b w:val="0"/>
          <w:i w:val="0"/>
        </w:rPr>
        <w:br/>
      </w:r>
      <w:r>
        <w:rPr>
          <w:b w:val="0"/>
          <w:i w:val="0"/>
        </w:rPr>
        <w:br/>
      </w:r>
      <w:r>
        <w:rPr>
          <w:b w:val="0"/>
          <w:i w:val="0"/>
        </w:rPr>
        <w:t>292</w:t>
      </w:r>
      <w:r>
        <w:rPr>
          <w:b w:val="0"/>
          <w:i w:val="0"/>
        </w:rPr>
        <w:br/>
      </w:r>
      <w:r>
        <w:rPr>
          <w:b w:val="0"/>
          <w:i w:val="0"/>
        </w:rPr>
        <w:t>Quyết định</w:t>
      </w:r>
      <w:r>
        <w:rPr>
          <w:b w:val="0"/>
          <w:i w:val="0"/>
        </w:rPr>
        <w:br/>
      </w:r>
      <w:r>
        <w:rPr>
          <w:b w:val="0"/>
          <w:i w:val="0"/>
        </w:rPr>
        <w:t>52/2011/QĐ-UBND</w:t>
      </w:r>
      <w:r>
        <w:br/>
      </w:r>
      <w:r>
        <w:rPr>
          <w:b w:val="0"/>
          <w:i w:val="0"/>
        </w:rPr>
        <w:br/>
        <w:t xml:space="preserve">      29/7/2011</w:t>
      </w:r>
      <w:r>
        <w:rPr>
          <w:b w:val="0"/>
          <w:i w:val="0"/>
        </w:rPr>
        <w:br/>
      </w:r>
      <w:r>
        <w:rPr>
          <w:b w:val="0"/>
          <w:i w:val="0"/>
        </w:rPr>
        <w:t>Về việc công bố các danh mục kinh tế - kỹ thuật sử dụng cừ vách nhựa uPVC trong xây dựng công trình đê bao, bờ kè phòng chống sạt lở, triều cường, ngập nước kết hợp giao thông nông thôn trên địa bàn Thành phố Hồ Chí Minh</w:t>
      </w:r>
      <w:r>
        <w:rPr>
          <w:b w:val="0"/>
          <w:i w:val="0"/>
        </w:rPr>
        <w:br/>
      </w:r>
      <w:r>
        <w:rPr>
          <w:b w:val="0"/>
          <w:i w:val="0"/>
        </w:rPr>
        <w:t>Bị bãi bỏ bởi Quyết định số  05/2019/QĐ-UBND ngày 12/3/2019 của Ủy ban nhân dân Thành phố Hồ Chí Minh  về việc bãi bỏ văn bản</w:t>
      </w:r>
      <w:r>
        <w:rPr>
          <w:b w:val="0"/>
          <w:i w:val="0"/>
        </w:rPr>
        <w:br/>
      </w:r>
      <w:r>
        <w:rPr>
          <w:b w:val="0"/>
          <w:i w:val="0"/>
        </w:rPr>
        <w:t>01/04/2019</w:t>
      </w:r>
      <w:r>
        <w:rPr>
          <w:b w:val="0"/>
          <w:i w:val="0"/>
        </w:rPr>
        <w:br/>
      </w:r>
      <w:r>
        <w:rPr>
          <w:b w:val="0"/>
          <w:i w:val="0"/>
        </w:rPr>
        <w:br/>
      </w:r>
      <w:r>
        <w:rPr>
          <w:b w:val="0"/>
          <w:i w:val="0"/>
        </w:rPr>
        <w:br/>
      </w:r>
      <w:r>
        <w:rPr>
          <w:b w:val="0"/>
          <w:i w:val="0"/>
        </w:rPr>
        <w:t>293</w:t>
      </w:r>
      <w:r>
        <w:rPr>
          <w:b w:val="0"/>
          <w:i w:val="0"/>
        </w:rPr>
        <w:br/>
      </w:r>
      <w:r>
        <w:rPr>
          <w:b w:val="0"/>
          <w:i w:val="0"/>
        </w:rPr>
        <w:t>Quyết định</w:t>
      </w:r>
      <w:r>
        <w:rPr>
          <w:b w:val="0"/>
          <w:i w:val="0"/>
        </w:rPr>
        <w:br/>
      </w:r>
      <w:r>
        <w:rPr>
          <w:b w:val="0"/>
          <w:i w:val="0"/>
        </w:rPr>
        <w:t>73/2011/QĐ-UBND</w:t>
      </w:r>
      <w:r>
        <w:br/>
      </w:r>
      <w:r>
        <w:rPr>
          <w:b w:val="0"/>
          <w:i w:val="0"/>
        </w:rPr>
        <w:br/>
        <w:t xml:space="preserve">      15/11/2011</w:t>
      </w:r>
      <w:r>
        <w:rPr>
          <w:b w:val="0"/>
          <w:i w:val="0"/>
        </w:rPr>
        <w:br/>
      </w:r>
      <w:r>
        <w:rPr>
          <w:b w:val="0"/>
          <w:i w:val="0"/>
        </w:rPr>
        <w:t>Ban hành Quy định về sử dụng cần trục tháp tại các công trường xây dựng trên địa bàn Thành phố Hồ Chí Minh</w:t>
      </w:r>
      <w:r>
        <w:rPr>
          <w:b w:val="0"/>
          <w:i w:val="0"/>
        </w:rPr>
        <w:br/>
      </w:r>
      <w:r>
        <w:rPr>
          <w:b w:val="0"/>
          <w:i w:val="0"/>
        </w:rPr>
        <w:t xml:space="preserve">Được thay thế Quyết định số 07/2023/QĐ-UBND ngày 9/2/2023 củaỦy ban nhân dân Thành phố Hồ Chí Minh  về ban hành quy đinh về sử dụng cần trục tháp tại các công trường xây dựng trên địa bàn Thành phố Hồ Chí Minh </w:t>
      </w:r>
      <w:r>
        <w:rPr>
          <w:b w:val="0"/>
          <w:i w:val="0"/>
        </w:rPr>
        <w:br/>
      </w:r>
      <w:r>
        <w:rPr>
          <w:b w:val="0"/>
          <w:i w:val="0"/>
        </w:rPr>
        <w:t>20/02/2023</w:t>
      </w:r>
      <w:r>
        <w:rPr>
          <w:b w:val="0"/>
          <w:i w:val="0"/>
        </w:rPr>
        <w:br/>
      </w:r>
      <w:r>
        <w:rPr>
          <w:b w:val="0"/>
          <w:i w:val="0"/>
        </w:rPr>
        <w:br/>
      </w:r>
      <w:r>
        <w:rPr>
          <w:b w:val="0"/>
          <w:i w:val="0"/>
        </w:rPr>
        <w:br/>
      </w:r>
      <w:r>
        <w:rPr>
          <w:b w:val="0"/>
          <w:i w:val="0"/>
        </w:rPr>
        <w:t>294</w:t>
      </w:r>
      <w:r>
        <w:rPr>
          <w:b w:val="0"/>
          <w:i w:val="0"/>
        </w:rPr>
        <w:br/>
      </w:r>
      <w:r>
        <w:rPr>
          <w:b w:val="0"/>
          <w:i w:val="0"/>
        </w:rPr>
        <w:t>Quyết định</w:t>
      </w:r>
      <w:r>
        <w:rPr>
          <w:b w:val="0"/>
          <w:i w:val="0"/>
        </w:rPr>
        <w:br/>
      </w:r>
      <w:r>
        <w:rPr>
          <w:b w:val="0"/>
          <w:i w:val="0"/>
        </w:rPr>
        <w:t>53/2012/QĐ-UBND</w:t>
      </w:r>
      <w:r>
        <w:br/>
      </w:r>
      <w:r>
        <w:rPr>
          <w:b w:val="0"/>
          <w:i w:val="0"/>
        </w:rPr>
        <w:br/>
        <w:t xml:space="preserve">      30/11/2012</w:t>
      </w:r>
      <w:r>
        <w:rPr>
          <w:b w:val="0"/>
          <w:i w:val="0"/>
        </w:rPr>
        <w:br/>
      </w:r>
      <w:r>
        <w:rPr>
          <w:b w:val="0"/>
          <w:i w:val="0"/>
        </w:rPr>
        <w:t>Về sửa đổi Khoản 2 Điều 4 Quy định về sử dụng cần trục tháp tại các công trường xây dựng trên địa bàn Thành phố Hồ Chí Minh ban hành kèm theo Quyết định số 73/2011/QĐ-UBND ngày 15 tháng 11 năm 2011 của Ủy ban nhân dân Thành phố</w:t>
      </w:r>
      <w:r>
        <w:rPr>
          <w:b w:val="0"/>
          <w:i w:val="0"/>
        </w:rPr>
        <w:br/>
      </w:r>
      <w:r>
        <w:rPr>
          <w:b w:val="0"/>
          <w:i w:val="0"/>
        </w:rPr>
        <w:t xml:space="preserve">Được thay thế Quyết định số 07/2023/QĐ-UBND ngày 9/2/2023 của Ủy ban nhân dân Thành phố Hồ Chí Minh  về ban hành quy đinh về sử dụng cần trục tháp tại các công trường xây dựng trên địa bàn Thành phố Hồ Chí Minh </w:t>
      </w:r>
      <w:r>
        <w:rPr>
          <w:b w:val="0"/>
          <w:i w:val="0"/>
        </w:rPr>
        <w:br/>
      </w:r>
      <w:r>
        <w:rPr>
          <w:b w:val="0"/>
          <w:i w:val="0"/>
        </w:rPr>
        <w:t>20/02/2023</w:t>
      </w:r>
      <w:r>
        <w:rPr>
          <w:b w:val="0"/>
          <w:i w:val="0"/>
        </w:rPr>
        <w:br/>
      </w:r>
      <w:r>
        <w:rPr>
          <w:b w:val="0"/>
          <w:i w:val="0"/>
        </w:rPr>
        <w:br/>
      </w:r>
      <w:r>
        <w:rPr>
          <w:b w:val="0"/>
          <w:i w:val="0"/>
        </w:rPr>
        <w:br/>
      </w:r>
      <w:r>
        <w:rPr>
          <w:b w:val="0"/>
          <w:i w:val="0"/>
        </w:rPr>
        <w:t>295</w:t>
      </w:r>
      <w:r>
        <w:rPr>
          <w:b w:val="0"/>
          <w:i w:val="0"/>
        </w:rPr>
        <w:br/>
      </w:r>
      <w:r>
        <w:rPr>
          <w:b w:val="0"/>
          <w:i w:val="0"/>
        </w:rPr>
        <w:t>Quyết định</w:t>
      </w:r>
      <w:r>
        <w:rPr>
          <w:b w:val="0"/>
          <w:i w:val="0"/>
        </w:rPr>
        <w:br/>
      </w:r>
      <w:r>
        <w:rPr>
          <w:b w:val="0"/>
          <w:i w:val="0"/>
        </w:rPr>
        <w:t>66/2012/QĐ-UBND</w:t>
      </w:r>
      <w:r>
        <w:br/>
      </w:r>
      <w:r>
        <w:rPr>
          <w:b w:val="0"/>
          <w:i w:val="0"/>
        </w:rPr>
        <w:br/>
        <w:t xml:space="preserve">      28/12/2012</w:t>
      </w:r>
      <w:r>
        <w:rPr>
          <w:b w:val="0"/>
          <w:i w:val="0"/>
        </w:rPr>
        <w:br/>
      </w:r>
      <w:r>
        <w:rPr>
          <w:b w:val="0"/>
          <w:i w:val="0"/>
        </w:rPr>
        <w:t>Ban hành Biểu giá chuẩn về suất vốn đầu tư phần xây dựng công trình trên địa bàn Thành phố Hồ Chí Minh</w:t>
      </w:r>
      <w:r>
        <w:rPr>
          <w:b w:val="0"/>
          <w:i w:val="0"/>
        </w:rPr>
        <w:br/>
      </w:r>
      <w:r>
        <w:rPr>
          <w:b w:val="0"/>
          <w:i w:val="0"/>
        </w:rPr>
        <w:t xml:space="preserve">Được thay thế Quyết định số  22/2019/QĐ-UBND ngày 30/8/2019 của Ủy ban nhân dân Thành phố Hồ Chí Minh  ban hành bảng giá nhà ở, công trình, vặt kiến trúc xây dựng mới trên địa bàn  Thành phố Hồ Chí Minh </w:t>
      </w:r>
      <w:r>
        <w:rPr>
          <w:b w:val="0"/>
          <w:i w:val="0"/>
        </w:rPr>
        <w:br/>
      </w:r>
      <w:r>
        <w:rPr>
          <w:b w:val="0"/>
          <w:i w:val="0"/>
        </w:rPr>
        <w:t>10/09/2019</w:t>
      </w:r>
      <w:r>
        <w:rPr>
          <w:b w:val="0"/>
          <w:i w:val="0"/>
        </w:rPr>
        <w:br/>
      </w:r>
      <w:r>
        <w:rPr>
          <w:b w:val="0"/>
          <w:i w:val="0"/>
        </w:rPr>
        <w:br/>
      </w:r>
      <w:r>
        <w:rPr>
          <w:b w:val="0"/>
          <w:i w:val="0"/>
        </w:rPr>
        <w:br/>
      </w:r>
      <w:r>
        <w:rPr>
          <w:b w:val="0"/>
          <w:i w:val="0"/>
        </w:rPr>
        <w:t>296</w:t>
      </w:r>
      <w:r>
        <w:rPr>
          <w:b w:val="0"/>
          <w:i w:val="0"/>
        </w:rPr>
        <w:br/>
      </w:r>
      <w:r>
        <w:rPr>
          <w:b w:val="0"/>
          <w:i w:val="0"/>
        </w:rPr>
        <w:t>Quyết định</w:t>
      </w:r>
      <w:r>
        <w:rPr>
          <w:b w:val="0"/>
          <w:i w:val="0"/>
        </w:rPr>
        <w:br/>
      </w:r>
      <w:r>
        <w:rPr>
          <w:b w:val="0"/>
          <w:i w:val="0"/>
        </w:rPr>
        <w:t>33/2013/QĐ-UBND</w:t>
      </w:r>
      <w:r>
        <w:br/>
      </w:r>
      <w:r>
        <w:rPr>
          <w:b w:val="0"/>
          <w:i w:val="0"/>
        </w:rPr>
        <w:br/>
        <w:t xml:space="preserve">      30/8/2013</w:t>
      </w:r>
      <w:r>
        <w:rPr>
          <w:b w:val="0"/>
          <w:i w:val="0"/>
        </w:rPr>
        <w:br/>
      </w:r>
      <w:r>
        <w:rPr>
          <w:b w:val="0"/>
          <w:i w:val="0"/>
        </w:rPr>
        <w:t>Về gia hạn hiệu lực của Quyết định số 52/2011/QĐ-UBND ngày 29 tháng 7 năm 2011 của Ủy ban nhân dân thành phố về việc công bố các định mức kinh tế - kỹ thuật sử dụng cừ vách nhựa uPVC trong xây dựng công trình đê bao, bờ kè phòng chống sạt lở, triều cường, ngập nước kết hợp giao thông nông thôn trên địa bàn Thành phố</w:t>
      </w:r>
      <w:r>
        <w:rPr>
          <w:b w:val="0"/>
          <w:i w:val="0"/>
        </w:rPr>
        <w:br/>
      </w:r>
      <w:r>
        <w:rPr>
          <w:b w:val="0"/>
          <w:i w:val="0"/>
        </w:rPr>
        <w:t>Bị bãi bỏ bởi Quyết định số  05/2019/QĐ-UBND ngày 12/3/2019 của Ủy ban nhân dân Thành phố Hồ Chí Minh về việc bãi bỏ văn bản</w:t>
      </w:r>
      <w:r>
        <w:rPr>
          <w:b w:val="0"/>
          <w:i w:val="0"/>
        </w:rPr>
        <w:br/>
      </w:r>
      <w:r>
        <w:rPr>
          <w:b w:val="0"/>
          <w:i w:val="0"/>
        </w:rPr>
        <w:t>01/04/2019</w:t>
      </w:r>
      <w:r>
        <w:rPr>
          <w:b w:val="0"/>
          <w:i w:val="0"/>
        </w:rPr>
        <w:br/>
      </w:r>
      <w:r>
        <w:rPr>
          <w:b w:val="0"/>
          <w:i w:val="0"/>
        </w:rPr>
        <w:br/>
      </w:r>
      <w:r>
        <w:rPr>
          <w:b w:val="0"/>
          <w:i w:val="0"/>
        </w:rPr>
        <w:br/>
      </w:r>
      <w:r>
        <w:rPr>
          <w:b w:val="0"/>
          <w:i w:val="0"/>
        </w:rPr>
        <w:t>297</w:t>
      </w:r>
      <w:r>
        <w:rPr>
          <w:b w:val="0"/>
          <w:i w:val="0"/>
        </w:rPr>
        <w:br/>
      </w:r>
      <w:r>
        <w:rPr>
          <w:b w:val="0"/>
          <w:i w:val="0"/>
        </w:rPr>
        <w:t>Quyết định</w:t>
      </w:r>
      <w:r>
        <w:rPr>
          <w:b w:val="0"/>
          <w:i w:val="0"/>
        </w:rPr>
        <w:br/>
      </w:r>
      <w:r>
        <w:rPr>
          <w:b w:val="0"/>
          <w:i w:val="0"/>
        </w:rPr>
        <w:t>58/2013/QĐ-UBND</w:t>
      </w:r>
      <w:r>
        <w:br/>
      </w:r>
      <w:r>
        <w:rPr>
          <w:b w:val="0"/>
          <w:i w:val="0"/>
        </w:rPr>
        <w:br/>
        <w:t xml:space="preserve">      18/12/2013</w:t>
      </w:r>
      <w:r>
        <w:rPr>
          <w:b w:val="0"/>
          <w:i w:val="0"/>
        </w:rPr>
        <w:br/>
      </w:r>
      <w:r>
        <w:rPr>
          <w:b w:val="0"/>
          <w:i w:val="0"/>
        </w:rPr>
        <w:t>Ban hành Quy chế phối hợp quản lý trật tự xây dựng trên địa bàn Thành phố Hồ Chí Minh</w:t>
      </w:r>
      <w:r>
        <w:rPr>
          <w:b w:val="0"/>
          <w:i w:val="0"/>
        </w:rPr>
        <w:br/>
      </w:r>
      <w:r>
        <w:rPr>
          <w:b w:val="0"/>
          <w:i w:val="0"/>
        </w:rPr>
        <w:t xml:space="preserve">Được thay thế Quyết định số  30/2019/QĐ-UBND ngày 2/12/2019 của Ủy ban nhân dân Thành phố về việc ban hành quy chế phối hợp quản lý trật tự xây dựng trên địa bàn Thành phố Hồ Chí Minh </w:t>
      </w:r>
      <w:r>
        <w:rPr>
          <w:b w:val="0"/>
          <w:i w:val="0"/>
        </w:rPr>
        <w:br/>
      </w:r>
      <w:r>
        <w:rPr>
          <w:b w:val="0"/>
          <w:i w:val="0"/>
        </w:rPr>
        <w:t>12/12/2019</w:t>
      </w:r>
      <w:r>
        <w:rPr>
          <w:b w:val="0"/>
          <w:i w:val="0"/>
        </w:rPr>
        <w:br/>
      </w:r>
      <w:r>
        <w:rPr>
          <w:b w:val="0"/>
          <w:i w:val="0"/>
        </w:rPr>
        <w:br/>
      </w:r>
      <w:r>
        <w:rPr>
          <w:b w:val="0"/>
          <w:i w:val="0"/>
        </w:rPr>
        <w:br/>
      </w:r>
      <w:r>
        <w:rPr>
          <w:b w:val="0"/>
          <w:i w:val="0"/>
        </w:rPr>
        <w:t>298</w:t>
      </w:r>
      <w:r>
        <w:rPr>
          <w:b w:val="0"/>
          <w:i w:val="0"/>
        </w:rPr>
        <w:br/>
      </w:r>
      <w:r>
        <w:rPr>
          <w:b w:val="0"/>
          <w:i w:val="0"/>
        </w:rPr>
        <w:t>Quyết định</w:t>
      </w:r>
      <w:r>
        <w:rPr>
          <w:b w:val="0"/>
          <w:i w:val="0"/>
        </w:rPr>
        <w:br/>
      </w:r>
      <w:r>
        <w:rPr>
          <w:b w:val="0"/>
          <w:i w:val="0"/>
        </w:rPr>
        <w:t>23/2017/QĐ-UBND</w:t>
      </w:r>
      <w:r>
        <w:br/>
      </w:r>
      <w:r>
        <w:rPr>
          <w:b w:val="0"/>
          <w:i w:val="0"/>
        </w:rPr>
        <w:br/>
        <w:t xml:space="preserve">      24/4/2017</w:t>
      </w:r>
      <w:r>
        <w:rPr>
          <w:b w:val="0"/>
          <w:i w:val="0"/>
        </w:rPr>
        <w:br/>
      </w:r>
      <w:r>
        <w:rPr>
          <w:b w:val="0"/>
          <w:i w:val="0"/>
        </w:rPr>
        <w:t>Ban hành Quy định trách nhiệm quản lý nhà nước về chất lượng và bảo trì công trình xây dựng trên địa bàn thành phố Hồ Chí Minh</w:t>
      </w:r>
      <w:r>
        <w:rPr>
          <w:b w:val="0"/>
          <w:i w:val="0"/>
        </w:rPr>
        <w:br/>
      </w:r>
      <w:r>
        <w:rPr>
          <w:b w:val="0"/>
          <w:i w:val="0"/>
        </w:rPr>
        <w:t xml:space="preserve">Được thay thế Quyết định số  46/2022/QĐ-UBND ngày 21/12/2022 của Ủy ban nhân dân Thành phố ban hành quy định trách nhiệm quản lý nhà nước về chất lượng, thi công xây dựng và bảo trì công trình xây dựng trên địa bàn Thành phố Hồ Chí Minh </w:t>
      </w:r>
      <w:r>
        <w:rPr>
          <w:b w:val="0"/>
          <w:i w:val="0"/>
        </w:rPr>
        <w:br/>
      </w:r>
      <w:r>
        <w:rPr>
          <w:b w:val="0"/>
          <w:i w:val="0"/>
        </w:rPr>
        <w:t>06/01/2023</w:t>
      </w:r>
      <w:r>
        <w:rPr>
          <w:b w:val="0"/>
          <w:i w:val="0"/>
        </w:rPr>
        <w:br/>
      </w:r>
      <w:r>
        <w:rPr>
          <w:b w:val="0"/>
          <w:i w:val="0"/>
        </w:rPr>
        <w:br/>
      </w:r>
      <w:r>
        <w:rPr>
          <w:b w:val="0"/>
          <w:i w:val="0"/>
        </w:rPr>
        <w:br/>
      </w:r>
      <w:r>
        <w:rPr>
          <w:b w:val="0"/>
          <w:i w:val="0"/>
        </w:rPr>
        <w:t>299</w:t>
      </w:r>
      <w:r>
        <w:rPr>
          <w:b w:val="0"/>
          <w:i w:val="0"/>
        </w:rPr>
        <w:br/>
      </w:r>
      <w:r>
        <w:rPr>
          <w:b w:val="0"/>
          <w:i w:val="0"/>
        </w:rPr>
        <w:t>Quyết định</w:t>
      </w:r>
      <w:r>
        <w:rPr>
          <w:b w:val="0"/>
          <w:i w:val="0"/>
        </w:rPr>
        <w:br/>
      </w:r>
      <w:r>
        <w:rPr>
          <w:b w:val="0"/>
          <w:i w:val="0"/>
        </w:rPr>
        <w:t>16/2018/QĐ-UBND</w:t>
      </w:r>
      <w:r>
        <w:br/>
      </w:r>
      <w:r>
        <w:rPr>
          <w:b w:val="0"/>
          <w:i w:val="0"/>
        </w:rPr>
        <w:br/>
        <w:t xml:space="preserve">      10/5/2018</w:t>
      </w:r>
      <w:r>
        <w:rPr>
          <w:b w:val="0"/>
          <w:i w:val="0"/>
        </w:rPr>
        <w:br/>
      </w:r>
      <w:r>
        <w:rPr>
          <w:b w:val="0"/>
          <w:i w:val="0"/>
        </w:rPr>
        <w:t>QĐ ban hành Quy định về quy trình giải quyết sự cố công trình xây dựng trên địa bàn thành phố Hồ Chí Minh.</w:t>
      </w:r>
      <w:r>
        <w:rPr>
          <w:b w:val="0"/>
          <w:i w:val="0"/>
        </w:rPr>
        <w:br/>
      </w:r>
      <w:r>
        <w:rPr>
          <w:b w:val="0"/>
          <w:i w:val="0"/>
        </w:rPr>
        <w:t xml:space="preserve">Được thay thế Quyết định số  21/2023/QĐ-UBND ngày 19/5/2023 của Ủy ban nhân dân Thành phố ban hành quy định về giải quyết sự cố công trình xây dựng trên địa bàn Thành phố Hồ Chí Minh </w:t>
      </w:r>
      <w:r>
        <w:rPr>
          <w:b w:val="0"/>
          <w:i w:val="0"/>
        </w:rPr>
        <w:br/>
      </w:r>
      <w:r>
        <w:rPr>
          <w:b w:val="0"/>
          <w:i w:val="0"/>
        </w:rPr>
        <w:t>29/05/2023</w:t>
      </w:r>
      <w:r>
        <w:rPr>
          <w:b w:val="0"/>
          <w:i w:val="0"/>
        </w:rPr>
        <w:br/>
      </w:r>
      <w:r>
        <w:rPr>
          <w:b w:val="0"/>
          <w:i w:val="0"/>
        </w:rPr>
        <w:br/>
      </w:r>
      <w:r>
        <w:rPr>
          <w:b w:val="0"/>
          <w:i w:val="0"/>
        </w:rPr>
        <w:br/>
      </w:r>
      <w:r>
        <w:rPr>
          <w:b w:val="0"/>
          <w:i w:val="0"/>
        </w:rPr>
        <w:t>300</w:t>
      </w:r>
      <w:r>
        <w:rPr>
          <w:b w:val="0"/>
          <w:i w:val="0"/>
        </w:rPr>
        <w:br/>
      </w:r>
      <w:r>
        <w:rPr>
          <w:b w:val="0"/>
          <w:i w:val="0"/>
        </w:rPr>
        <w:t>Chỉ thị</w:t>
      </w:r>
      <w:r>
        <w:rPr>
          <w:b w:val="0"/>
          <w:i w:val="0"/>
        </w:rPr>
        <w:br/>
      </w:r>
      <w:r>
        <w:rPr>
          <w:b w:val="0"/>
          <w:i w:val="0"/>
        </w:rPr>
        <w:t>23/2011/CT-UBND</w:t>
      </w:r>
      <w:r>
        <w:br/>
      </w:r>
      <w:r>
        <w:rPr>
          <w:b w:val="0"/>
          <w:i w:val="0"/>
        </w:rPr>
        <w:br/>
        <w:t xml:space="preserve">      12/7/2011</w:t>
      </w:r>
      <w:r>
        <w:rPr>
          <w:b w:val="0"/>
          <w:i w:val="0"/>
        </w:rPr>
        <w:br/>
      </w:r>
      <w:r>
        <w:rPr>
          <w:b w:val="0"/>
          <w:i w:val="0"/>
        </w:rPr>
        <w:t>Về quản lý chất lượng sản phẩm, hàng hóa vật liệu xây dựng trên địa bàn thành phố Hồ Chí Minh</w:t>
      </w:r>
      <w:r>
        <w:rPr>
          <w:b w:val="0"/>
          <w:i w:val="0"/>
        </w:rPr>
        <w:br/>
      </w:r>
      <w:r>
        <w:rPr>
          <w:b w:val="0"/>
          <w:i w:val="0"/>
        </w:rPr>
        <w:t xml:space="preserve">Được thay thế Quyết định số  22/2021/QĐ-UBND ngày 10/7/2021 của Ủy ban nhân dân Thành phố ban hành quy chế phối hợp quản lý nhà nước về vật liệu xây dựng trên địa bàn  Thành phố Hồ Chí Minh </w:t>
      </w:r>
      <w:r>
        <w:rPr>
          <w:b w:val="0"/>
          <w:i w:val="0"/>
        </w:rPr>
        <w:br/>
      </w:r>
      <w:r>
        <w:rPr>
          <w:b w:val="0"/>
          <w:i w:val="0"/>
        </w:rPr>
        <w:t>20/07/2021</w:t>
      </w:r>
      <w:r>
        <w:rPr>
          <w:b w:val="0"/>
          <w:i w:val="0"/>
        </w:rPr>
        <w:br/>
      </w:r>
      <w:r>
        <w:rPr>
          <w:b w:val="0"/>
          <w:i w:val="0"/>
        </w:rPr>
        <w:br/>
      </w:r>
      <w:r>
        <w:rPr>
          <w:b w:val="0"/>
          <w:i w:val="0"/>
        </w:rPr>
        <w:br/>
      </w:r>
      <w:r>
        <w:rPr>
          <w:b w:val="0"/>
          <w:i w:val="0"/>
        </w:rPr>
        <w:t>301</w:t>
      </w:r>
      <w:r>
        <w:rPr>
          <w:b w:val="0"/>
          <w:i w:val="0"/>
        </w:rPr>
        <w:br/>
      </w:r>
      <w:r>
        <w:rPr>
          <w:b w:val="0"/>
          <w:i w:val="0"/>
        </w:rPr>
        <w:t>Chỉ thị</w:t>
      </w:r>
      <w:r>
        <w:rPr>
          <w:b w:val="0"/>
          <w:i w:val="0"/>
        </w:rPr>
        <w:br/>
      </w:r>
      <w:r>
        <w:rPr>
          <w:b w:val="0"/>
          <w:i w:val="0"/>
        </w:rPr>
        <w:t>04/2013/CT-UBND</w:t>
      </w:r>
      <w:r>
        <w:br/>
      </w:r>
      <w:r>
        <w:rPr>
          <w:b w:val="0"/>
          <w:i w:val="0"/>
        </w:rPr>
        <w:br/>
        <w:t xml:space="preserve">      28/01/2013</w:t>
      </w:r>
      <w:r>
        <w:rPr>
          <w:b w:val="0"/>
          <w:i w:val="0"/>
        </w:rPr>
        <w:br/>
      </w:r>
      <w:r>
        <w:rPr>
          <w:b w:val="0"/>
          <w:i w:val="0"/>
        </w:rPr>
        <w:t>Tăng cường sử dụng vật liệu xây không nung trong các công trình xây dựng trên địa bàn Thành phố Hồ Chí Minh</w:t>
      </w:r>
      <w:r>
        <w:rPr>
          <w:b w:val="0"/>
          <w:i w:val="0"/>
        </w:rPr>
        <w:br/>
      </w:r>
      <w:r>
        <w:rPr>
          <w:b w:val="0"/>
          <w:i w:val="0"/>
        </w:rPr>
        <w:t xml:space="preserve">Được thay thế Quyết định số  22/2021/QĐ-UBND ngày 10/7/2021 của Ủy ban nhân dân Thành phố Hồ Chí Minh  ban hành quy chế phối hợp quản lý nhà nước về vật liệu xây dựng trên địa bàn  Thành phố Hồ Chí Minh </w:t>
      </w:r>
      <w:r>
        <w:rPr>
          <w:b w:val="0"/>
          <w:i w:val="0"/>
        </w:rPr>
        <w:br/>
      </w:r>
      <w:r>
        <w:rPr>
          <w:b w:val="0"/>
          <w:i w:val="0"/>
        </w:rPr>
        <w:t>20/07/2021</w:t>
      </w:r>
      <w:r>
        <w:rPr>
          <w:b w:val="0"/>
          <w:i w:val="0"/>
        </w:rPr>
        <w:br/>
      </w:r>
      <w:r>
        <w:rPr>
          <w:b w:val="0"/>
          <w:i w:val="0"/>
        </w:rPr>
        <w:br/>
      </w:r>
      <w:r>
        <w:rPr>
          <w:b w:val="0"/>
          <w:i w:val="0"/>
        </w:rPr>
        <w:br/>
      </w:r>
      <w:r>
        <w:rPr>
          <w:b w:val="0"/>
          <w:i w:val="0"/>
        </w:rPr>
        <w:t>XXI. LĨNH VỰC QUẢN LÝ NHÀ NƯỚC CỦA SỞ Y TẾ</w:t>
      </w:r>
      <w:r>
        <w:rPr>
          <w:b w:val="0"/>
          <w:i w:val="0"/>
        </w:rPr>
        <w:br/>
      </w:r>
      <w:r>
        <w:rPr>
          <w:b w:val="0"/>
          <w:i w:val="0"/>
        </w:rPr>
        <w:br/>
      </w:r>
      <w:r>
        <w:rPr>
          <w:b w:val="0"/>
          <w:i w:val="0"/>
        </w:rPr>
        <w:br/>
      </w:r>
      <w:r>
        <w:rPr>
          <w:b w:val="0"/>
          <w:i w:val="0"/>
        </w:rPr>
        <w:t>(4 văn bản, gồm:</w:t>
      </w:r>
      <w:r>
        <w:rPr>
          <w:b w:val="0"/>
          <w:i w:val="0"/>
        </w:rPr>
        <w:br/>
      </w:r>
      <w:r>
        <w:rPr>
          <w:b w:val="0"/>
          <w:i w:val="0"/>
        </w:rPr>
        <w:t>2 nghị quyết, 2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302</w:t>
      </w:r>
      <w:r>
        <w:rPr>
          <w:b w:val="0"/>
          <w:i w:val="0"/>
        </w:rPr>
        <w:br/>
      </w:r>
      <w:r>
        <w:rPr>
          <w:b w:val="0"/>
          <w:i w:val="0"/>
        </w:rPr>
        <w:t>Nghị quyết</w:t>
      </w:r>
      <w:r>
        <w:rPr>
          <w:b w:val="0"/>
          <w:i w:val="0"/>
        </w:rPr>
        <w:br/>
      </w:r>
      <w:r>
        <w:rPr>
          <w:b w:val="0"/>
          <w:i w:val="0"/>
        </w:rPr>
        <w:t>06/2017/NQ-HĐND</w:t>
      </w:r>
      <w:r>
        <w:br/>
      </w:r>
      <w:r>
        <w:rPr>
          <w:b w:val="0"/>
          <w:i w:val="0"/>
        </w:rPr>
        <w:br/>
        <w:t xml:space="preserve">      06/7/2017</w:t>
      </w:r>
      <w:r>
        <w:rPr>
          <w:b w:val="0"/>
          <w:i w:val="0"/>
        </w:rPr>
        <w:br/>
      </w:r>
      <w:r>
        <w:rPr>
          <w:b w:val="0"/>
          <w:i w:val="0"/>
        </w:rPr>
        <w:t>Quy định giá dịch vụ khám bệnh, chữa bệnh không thuộc phạm vi thanh toán của Quỹ Bảo hiểm y tế trong các cơ sở khám bệnh, chữa bệnh của Nhà nước thuộc ngành y tế Thành phố Hồ Chí Minh quản lý</w:t>
      </w:r>
      <w:r>
        <w:rPr>
          <w:b w:val="0"/>
          <w:i w:val="0"/>
        </w:rPr>
        <w:br/>
      </w:r>
      <w:r>
        <w:rPr>
          <w:b w:val="0"/>
          <w:i w:val="0"/>
        </w:rPr>
        <w:t xml:space="preserve">Được thay thế bởi Nghị quyết số 15/2019/NQ-HĐND ngày 9/12/2019 của Hội đồng nhân dân Thành phố Hồ Chí Minh về quy định giá dịch vụ khám bệnh, chữa bệnh không thuộc phạm vi thanh toán của quỹ bảo hiểm y tế trong các cơ sở khám bệnh, chữa bệnh của nhà nước thuộc ngành y tế Thành phố Hồ Chí Minh </w:t>
      </w:r>
      <w:r>
        <w:rPr>
          <w:b w:val="0"/>
          <w:i w:val="0"/>
        </w:rPr>
        <w:br/>
      </w:r>
      <w:r>
        <w:rPr>
          <w:b w:val="0"/>
          <w:i w:val="0"/>
        </w:rPr>
        <w:t>01/01/2020</w:t>
      </w:r>
      <w:r>
        <w:rPr>
          <w:b w:val="0"/>
          <w:i w:val="0"/>
        </w:rPr>
        <w:br/>
      </w:r>
      <w:r>
        <w:rPr>
          <w:b w:val="0"/>
          <w:i w:val="0"/>
        </w:rPr>
        <w:br/>
      </w:r>
      <w:r>
        <w:rPr>
          <w:b w:val="0"/>
          <w:i w:val="0"/>
        </w:rPr>
        <w:br/>
      </w:r>
      <w:r>
        <w:rPr>
          <w:b w:val="0"/>
          <w:i w:val="0"/>
        </w:rPr>
        <w:t>303</w:t>
      </w:r>
      <w:r>
        <w:rPr>
          <w:b w:val="0"/>
          <w:i w:val="0"/>
        </w:rPr>
        <w:br/>
      </w:r>
      <w:r>
        <w:rPr>
          <w:b w:val="0"/>
          <w:i w:val="0"/>
        </w:rPr>
        <w:t>Nghị quyết</w:t>
      </w:r>
      <w:r>
        <w:rPr>
          <w:b w:val="0"/>
          <w:i w:val="0"/>
        </w:rPr>
        <w:br/>
      </w:r>
      <w:r>
        <w:rPr>
          <w:b w:val="0"/>
          <w:i w:val="0"/>
        </w:rPr>
        <w:t>15/2019/NQ-HĐND</w:t>
      </w:r>
      <w:r>
        <w:br/>
      </w:r>
      <w:r>
        <w:rPr>
          <w:b w:val="0"/>
          <w:i w:val="0"/>
        </w:rPr>
        <w:br/>
        <w:t xml:space="preserve">      09/12/2019</w:t>
      </w:r>
      <w:r>
        <w:rPr>
          <w:b w:val="0"/>
          <w:i w:val="0"/>
        </w:rPr>
        <w:br/>
      </w:r>
      <w:r>
        <w:rPr>
          <w:b w:val="0"/>
          <w:i w:val="0"/>
        </w:rPr>
        <w:t>Quy định giá dịch vụ khám bệnh, chữa bệnh không thuộc phạm vi thanh toán của Quỹ Bảo hiểm y tế trong các cơ sở khám bệnh, chữa bệnh của Nhà nước thuộc ngành y tế Thành phố Hồ Chí Minh</w:t>
      </w:r>
      <w:r>
        <w:rPr>
          <w:b w:val="0"/>
          <w:i w:val="0"/>
        </w:rPr>
        <w:br/>
      </w:r>
      <w:r>
        <w:rPr>
          <w:b w:val="0"/>
          <w:i w:val="0"/>
        </w:rPr>
        <w:t>Được thay thế bởi Nghị quyết số 39/2023/NQ-HĐND ngày 08/12/2023 của Ủy ban nhân dân Thành phố quy định giá dịch vụ khám bệnh, chữa bệnh không thuộc phạm vi thanh toán của Quỹ Bảo hiểm y tế trong các cơ sở khám bệnh, chữa bệnh của nhà nước thuộc Thành phố Hồ Chí Minh quản lý và mức giá dịch vụ khám bệnh, chữa bệnh trong một số trường hợp</w:t>
      </w:r>
      <w:r>
        <w:rPr>
          <w:b w:val="0"/>
          <w:i w:val="0"/>
        </w:rPr>
        <w:br/>
      </w:r>
      <w:r>
        <w:rPr>
          <w:b w:val="0"/>
          <w:i w:val="0"/>
        </w:rPr>
        <w:t>08/12/2023</w:t>
      </w:r>
      <w:r>
        <w:rPr>
          <w:b w:val="0"/>
          <w:i w:val="0"/>
        </w:rPr>
        <w:br/>
      </w:r>
      <w:r>
        <w:rPr>
          <w:b w:val="0"/>
          <w:i w:val="0"/>
        </w:rPr>
        <w:br/>
      </w:r>
      <w:r>
        <w:rPr>
          <w:b w:val="0"/>
          <w:i w:val="0"/>
        </w:rPr>
        <w:br/>
      </w:r>
      <w:r>
        <w:rPr>
          <w:b w:val="0"/>
          <w:i w:val="0"/>
        </w:rPr>
        <w:t>304</w:t>
      </w:r>
      <w:r>
        <w:rPr>
          <w:b w:val="0"/>
          <w:i w:val="0"/>
        </w:rPr>
        <w:br/>
      </w:r>
      <w:r>
        <w:rPr>
          <w:b w:val="0"/>
          <w:i w:val="0"/>
        </w:rPr>
        <w:t>Quyết định</w:t>
      </w:r>
      <w:r>
        <w:rPr>
          <w:b w:val="0"/>
          <w:i w:val="0"/>
        </w:rPr>
        <w:br/>
      </w:r>
      <w:r>
        <w:rPr>
          <w:b w:val="0"/>
          <w:i w:val="0"/>
        </w:rPr>
        <w:t>01/2018/QĐ-UBND</w:t>
      </w:r>
      <w:r>
        <w:br/>
      </w:r>
      <w:r>
        <w:rPr>
          <w:b w:val="0"/>
          <w:i w:val="0"/>
        </w:rPr>
        <w:br/>
        <w:t xml:space="preserve">      16/01/2018</w:t>
      </w:r>
      <w:r>
        <w:rPr>
          <w:b w:val="0"/>
          <w:i w:val="0"/>
        </w:rPr>
        <w:br/>
      </w:r>
      <w:r>
        <w:rPr>
          <w:b w:val="0"/>
          <w:i w:val="0"/>
        </w:rPr>
        <w:t>Ban hành Quy chế tổ chức và hoạt động của Sở Y tế.</w:t>
      </w:r>
      <w:r>
        <w:rPr>
          <w:b w:val="0"/>
          <w:i w:val="0"/>
        </w:rPr>
        <w:br/>
      </w:r>
      <w:r>
        <w:rPr>
          <w:b w:val="0"/>
          <w:i w:val="0"/>
        </w:rPr>
        <w:t xml:space="preserve">Được thay thế bởi Quyết định số 29/2022/QĐ-UBND ngày 29/8/2022 của Ủy ban nhân dân Thành phố Hồ Chí Minh về quy định chức năng, nhiệm vụ, quyền hạn và cơ cấu tổ chức của sở y tế  Thành phố Hồ Chí Minh </w:t>
      </w:r>
      <w:r>
        <w:rPr>
          <w:b w:val="0"/>
          <w:i w:val="0"/>
        </w:rPr>
        <w:br/>
      </w:r>
      <w:r>
        <w:rPr>
          <w:b w:val="0"/>
          <w:i w:val="0"/>
        </w:rPr>
        <w:t>10/09/2022</w:t>
      </w:r>
      <w:r>
        <w:rPr>
          <w:b w:val="0"/>
          <w:i w:val="0"/>
        </w:rPr>
        <w:br/>
      </w:r>
      <w:r>
        <w:rPr>
          <w:b w:val="0"/>
          <w:i w:val="0"/>
        </w:rPr>
        <w:br/>
      </w:r>
      <w:r>
        <w:rPr>
          <w:b w:val="0"/>
          <w:i w:val="0"/>
        </w:rPr>
        <w:br/>
      </w:r>
      <w:r>
        <w:rPr>
          <w:b w:val="0"/>
          <w:i w:val="0"/>
        </w:rPr>
        <w:t>305</w:t>
      </w:r>
      <w:r>
        <w:rPr>
          <w:b w:val="0"/>
          <w:i w:val="0"/>
        </w:rPr>
        <w:br/>
      </w:r>
      <w:r>
        <w:rPr>
          <w:b w:val="0"/>
          <w:i w:val="0"/>
        </w:rPr>
        <w:t>Quyết định</w:t>
      </w:r>
      <w:r>
        <w:rPr>
          <w:b w:val="0"/>
          <w:i w:val="0"/>
        </w:rPr>
        <w:br/>
      </w:r>
      <w:r>
        <w:rPr>
          <w:b w:val="0"/>
          <w:i w:val="0"/>
        </w:rPr>
        <w:t>11/2020/QĐ-UBND</w:t>
      </w:r>
      <w:r>
        <w:br/>
      </w:r>
      <w:r>
        <w:rPr>
          <w:b w:val="0"/>
          <w:i w:val="0"/>
        </w:rPr>
        <w:br/>
        <w:t xml:space="preserve">      16/4/2020</w:t>
      </w:r>
      <w:r>
        <w:rPr>
          <w:b w:val="0"/>
          <w:i w:val="0"/>
        </w:rPr>
        <w:br/>
      </w:r>
      <w:r>
        <w:rPr>
          <w:b w:val="0"/>
          <w:i w:val="0"/>
        </w:rPr>
        <w:t>Ban hành tiêu chuẩn, định mức sử dụng xe ô tô chuyên dùng lĩnh vực y tế đối với Trung tâm cấp cứu 115 thuộc Sở Y tế</w:t>
      </w:r>
      <w:r>
        <w:rPr>
          <w:b w:val="0"/>
          <w:i w:val="0"/>
        </w:rPr>
        <w:br/>
      </w:r>
      <w:r>
        <w:rPr>
          <w:b w:val="0"/>
          <w:i w:val="0"/>
        </w:rPr>
        <w:t>Được thay thế bởi Quyết định số 46/2023/QĐ-UBND ngày 27/10/2023 của Ủy ban nhân dân Thành phố về ban hành tiêu chuẩn, định mức sử dụng xe ô tô chuyên dùng lĩnh vực y tế trên địa bàn Thành phố Hồ Chí Minh</w:t>
      </w:r>
      <w:r>
        <w:rPr>
          <w:b w:val="0"/>
          <w:i w:val="0"/>
        </w:rPr>
        <w:br/>
      </w:r>
      <w:r>
        <w:rPr>
          <w:b w:val="0"/>
          <w:i w:val="0"/>
        </w:rPr>
        <w:t>06/11/2023</w:t>
      </w:r>
      <w:r>
        <w:rPr>
          <w:b w:val="0"/>
          <w:i w:val="0"/>
        </w:rPr>
        <w:br/>
      </w:r>
      <w:r>
        <w:rPr>
          <w:b w:val="0"/>
          <w:i w:val="0"/>
        </w:rPr>
        <w:br/>
      </w:r>
      <w:r>
        <w:rPr>
          <w:b w:val="0"/>
          <w:i w:val="0"/>
        </w:rPr>
        <w:br/>
      </w:r>
      <w:r>
        <w:rPr>
          <w:b w:val="0"/>
          <w:i w:val="0"/>
        </w:rPr>
        <w:t>XXII. LĨNH VỰC QUẢN LÝ NHÀ NƯỚC CỦA BAN DÂN TỘC</w:t>
      </w:r>
      <w:r>
        <w:rPr>
          <w:b w:val="0"/>
          <w:i w:val="0"/>
        </w:rPr>
        <w:br/>
      </w:r>
      <w:r>
        <w:rPr>
          <w:b w:val="0"/>
          <w:i w:val="0"/>
        </w:rPr>
        <w:br/>
      </w:r>
      <w:r>
        <w:rPr>
          <w:b w:val="0"/>
          <w:i w:val="0"/>
        </w:rPr>
        <w:br/>
      </w:r>
      <w:r>
        <w:rPr>
          <w:b w:val="0"/>
          <w:i w:val="0"/>
        </w:rPr>
        <w:t>(1 văn bản, gồm:</w:t>
      </w:r>
      <w:r>
        <w:rPr>
          <w:b w:val="0"/>
          <w:i w:val="0"/>
        </w:rPr>
        <w:br/>
      </w:r>
      <w:r>
        <w:rPr>
          <w:b w:val="0"/>
          <w:i w:val="0"/>
        </w:rPr>
        <w:t>0 nghị quyết, 1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306</w:t>
      </w:r>
      <w:r>
        <w:rPr>
          <w:b w:val="0"/>
          <w:i w:val="0"/>
        </w:rPr>
        <w:br/>
      </w:r>
      <w:r>
        <w:rPr>
          <w:b w:val="0"/>
          <w:i w:val="0"/>
        </w:rPr>
        <w:t>Quyết định</w:t>
      </w:r>
      <w:r>
        <w:rPr>
          <w:b w:val="0"/>
          <w:i w:val="0"/>
        </w:rPr>
        <w:br/>
      </w:r>
      <w:r>
        <w:rPr>
          <w:b w:val="0"/>
          <w:i w:val="0"/>
        </w:rPr>
        <w:t>03/2017/QĐ-UBND</w:t>
      </w:r>
      <w:r>
        <w:br/>
      </w:r>
      <w:r>
        <w:rPr>
          <w:b w:val="0"/>
          <w:i w:val="0"/>
        </w:rPr>
        <w:br/>
        <w:t xml:space="preserve">      16/01/2017</w:t>
      </w:r>
      <w:r>
        <w:rPr>
          <w:b w:val="0"/>
          <w:i w:val="0"/>
        </w:rPr>
        <w:br/>
      </w:r>
      <w:r>
        <w:rPr>
          <w:b w:val="0"/>
          <w:i w:val="0"/>
        </w:rPr>
        <w:t>Ban hành Quy chế tổ chức và hoạt động của Ban Dân tộc Thành phố.</w:t>
      </w:r>
      <w:r>
        <w:rPr>
          <w:b w:val="0"/>
          <w:i w:val="0"/>
        </w:rPr>
        <w:br/>
      </w:r>
      <w:r>
        <w:rPr>
          <w:b w:val="0"/>
          <w:i w:val="0"/>
        </w:rPr>
        <w:t xml:space="preserve">Được thay thế bởi Quyết định số 34/2022/QĐ-UBND ngày 05/10/2022 của Ủy ban nhân dân thành phố hồ chí minh về ban hành quy định chức năng, nhiệm vụ, quyền hạn và cơ cấu tổ chức của ban dân tộc thành phố hồ chí minh </w:t>
      </w:r>
      <w:r>
        <w:rPr>
          <w:b w:val="0"/>
          <w:i w:val="0"/>
        </w:rPr>
        <w:br/>
      </w:r>
      <w:r>
        <w:rPr>
          <w:b w:val="0"/>
          <w:i w:val="0"/>
        </w:rPr>
        <w:t>15/10/2022</w:t>
      </w:r>
      <w:r>
        <w:rPr>
          <w:b w:val="0"/>
          <w:i w:val="0"/>
        </w:rPr>
        <w:br/>
      </w:r>
      <w:r>
        <w:rPr>
          <w:b w:val="0"/>
          <w:i w:val="0"/>
        </w:rPr>
        <w:br/>
      </w:r>
      <w:r>
        <w:rPr>
          <w:b w:val="0"/>
          <w:i w:val="0"/>
        </w:rPr>
        <w:br/>
      </w:r>
      <w:r>
        <w:rPr>
          <w:b w:val="0"/>
          <w:i w:val="0"/>
        </w:rPr>
        <w:t>XXIII. LĨNH VỰC QUẢN LÝ NHÀ NƯỚC CỦA BỘ TƯ LỆNH THÀNH PHỐ</w:t>
      </w:r>
      <w:r>
        <w:rPr>
          <w:b w:val="0"/>
          <w:i w:val="0"/>
        </w:rPr>
        <w:br/>
      </w:r>
      <w:r>
        <w:rPr>
          <w:b w:val="0"/>
          <w:i w:val="0"/>
        </w:rPr>
        <w:br/>
      </w:r>
      <w:r>
        <w:rPr>
          <w:b w:val="0"/>
          <w:i w:val="0"/>
        </w:rPr>
        <w:br/>
      </w:r>
      <w:r>
        <w:rPr>
          <w:b w:val="0"/>
          <w:i w:val="0"/>
        </w:rPr>
        <w:t>(1 văn bản, gồm:</w:t>
      </w:r>
      <w:r>
        <w:rPr>
          <w:b w:val="0"/>
          <w:i w:val="0"/>
        </w:rPr>
        <w:br/>
      </w:r>
      <w:r>
        <w:rPr>
          <w:b w:val="0"/>
          <w:i w:val="0"/>
        </w:rPr>
        <w:t>0 nghị quyết, 0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307</w:t>
      </w:r>
      <w:r>
        <w:rPr>
          <w:b w:val="0"/>
          <w:i w:val="0"/>
        </w:rPr>
        <w:br/>
      </w:r>
      <w:r>
        <w:rPr>
          <w:b w:val="0"/>
          <w:i w:val="0"/>
        </w:rPr>
        <w:t>Chỉ thị</w:t>
      </w:r>
      <w:r>
        <w:rPr>
          <w:b w:val="0"/>
          <w:i w:val="0"/>
        </w:rPr>
        <w:br/>
      </w:r>
      <w:r>
        <w:rPr>
          <w:b w:val="0"/>
          <w:i w:val="0"/>
        </w:rPr>
        <w:t>16/2005/CT-UBND</w:t>
      </w:r>
      <w:r>
        <w:br/>
      </w:r>
      <w:r>
        <w:rPr>
          <w:b w:val="0"/>
          <w:i w:val="0"/>
        </w:rPr>
        <w:br/>
        <w:t xml:space="preserve">      17/06/2005</w:t>
      </w:r>
      <w:r>
        <w:rPr>
          <w:b w:val="0"/>
          <w:i w:val="0"/>
        </w:rPr>
        <w:br/>
      </w:r>
      <w:r>
        <w:rPr>
          <w:b w:val="0"/>
          <w:i w:val="0"/>
        </w:rPr>
        <w:t>Về tập trung tăng cường thực hiện công tác quốc phòng trên địa bàn thành phố Hồ Chí Minh</w:t>
      </w:r>
      <w:r>
        <w:rPr>
          <w:b w:val="0"/>
          <w:i w:val="0"/>
        </w:rPr>
        <w:br/>
      </w:r>
      <w:r>
        <w:rPr>
          <w:b w:val="0"/>
          <w:i w:val="0"/>
        </w:rPr>
        <w:t>Bị bãi bỏ bởi Quyết định số 2192/QĐ-UBND ngày 16/6/2021 của Ủy ban nhân dân Thành phố về việc bãi bỏ văn bản</w:t>
      </w:r>
      <w:r>
        <w:rPr>
          <w:b w:val="0"/>
          <w:i w:val="0"/>
        </w:rPr>
        <w:br/>
      </w:r>
      <w:r>
        <w:rPr>
          <w:b w:val="0"/>
          <w:i w:val="0"/>
        </w:rPr>
        <w:t>16/06/2021</w:t>
      </w:r>
      <w:r>
        <w:rPr>
          <w:b w:val="0"/>
          <w:i w:val="0"/>
        </w:rPr>
        <w:br/>
      </w:r>
      <w:r>
        <w:rPr>
          <w:b w:val="0"/>
          <w:i w:val="0"/>
        </w:rPr>
        <w:br/>
      </w:r>
      <w:r>
        <w:rPr>
          <w:b w:val="0"/>
          <w:i w:val="0"/>
        </w:rPr>
        <w:br/>
      </w:r>
      <w:r>
        <w:rPr>
          <w:b w:val="0"/>
          <w:i w:val="0"/>
        </w:rPr>
        <w:t>XXIII. LĨNH VỰC QUẢN LÝ NHÀ NƯỚC CỦA ỦY BAN VỀ NGƯỜI VIỆT NAM Ở NƯỚC NGOÀI</w:t>
      </w:r>
      <w:r>
        <w:rPr>
          <w:b w:val="0"/>
          <w:i w:val="0"/>
        </w:rPr>
        <w:br/>
      </w:r>
      <w:r>
        <w:rPr>
          <w:b w:val="0"/>
          <w:i w:val="0"/>
        </w:rPr>
        <w:br/>
      </w:r>
      <w:r>
        <w:rPr>
          <w:b w:val="0"/>
          <w:i w:val="0"/>
        </w:rPr>
        <w:br/>
      </w:r>
      <w:r>
        <w:rPr>
          <w:b w:val="0"/>
          <w:i w:val="0"/>
        </w:rPr>
        <w:t>(1 văn bản, gồm:</w:t>
      </w:r>
      <w:r>
        <w:rPr>
          <w:b w:val="0"/>
          <w:i w:val="0"/>
        </w:rPr>
        <w:br/>
      </w:r>
      <w:r>
        <w:rPr>
          <w:b w:val="0"/>
          <w:i w:val="0"/>
        </w:rPr>
        <w:t>0 nghị quyết, 1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308</w:t>
      </w:r>
      <w:r>
        <w:rPr>
          <w:b w:val="0"/>
          <w:i w:val="0"/>
        </w:rPr>
        <w:br/>
      </w:r>
      <w:r>
        <w:rPr>
          <w:b w:val="0"/>
          <w:i w:val="0"/>
        </w:rPr>
        <w:t>Quyết định</w:t>
      </w:r>
      <w:r>
        <w:rPr>
          <w:b w:val="0"/>
          <w:i w:val="0"/>
        </w:rPr>
        <w:br/>
      </w:r>
      <w:r>
        <w:rPr>
          <w:b w:val="0"/>
          <w:i w:val="0"/>
        </w:rPr>
        <w:t>33/2009/QĐ-UBND</w:t>
      </w:r>
      <w:r>
        <w:br/>
      </w:r>
      <w:r>
        <w:rPr>
          <w:b w:val="0"/>
          <w:i w:val="0"/>
        </w:rPr>
        <w:br/>
        <w:t xml:space="preserve">      29/04/2009</w:t>
      </w:r>
      <w:r>
        <w:rPr>
          <w:b w:val="0"/>
          <w:i w:val="0"/>
        </w:rPr>
        <w:br/>
      </w:r>
      <w:r>
        <w:rPr>
          <w:b w:val="0"/>
          <w:i w:val="0"/>
        </w:rPr>
        <w:t>Về ban hành Quy chế tổ chức và hoạt động của Ủy ban về người Việt Nam ở nước ngoài Thành phố Hồ Chí Minh.</w:t>
      </w:r>
      <w:r>
        <w:rPr>
          <w:b w:val="0"/>
          <w:i w:val="0"/>
        </w:rPr>
        <w:br/>
      </w:r>
      <w:r>
        <w:rPr>
          <w:b w:val="0"/>
          <w:i w:val="0"/>
        </w:rPr>
        <w:t>Được thay thế bởi Quyết định số 31/2019/QĐ-UBND ngày 10/12/2019 của Ủy ban nhân dân Thành phố Hồ Chí Minh về ban hành quy chế tổ chức và hoạt dộng của Ủy ban về người việt nam ở nước ngoài Thành phố Hồ Chí Minh</w:t>
      </w:r>
      <w:r>
        <w:rPr>
          <w:b w:val="0"/>
          <w:i w:val="0"/>
        </w:rPr>
        <w:br/>
      </w:r>
      <w:r>
        <w:rPr>
          <w:b w:val="0"/>
          <w:i w:val="0"/>
        </w:rPr>
        <w:t>20/12/2019</w:t>
      </w:r>
      <w:r>
        <w:rPr>
          <w:b w:val="0"/>
          <w:i w:val="0"/>
        </w:rPr>
        <w:br/>
      </w:r>
      <w:r>
        <w:rPr>
          <w:b w:val="0"/>
          <w:i w:val="0"/>
        </w:rPr>
        <w:br/>
      </w:r>
      <w:r>
        <w:rPr>
          <w:b w:val="0"/>
          <w:i w:val="0"/>
        </w:rPr>
        <w:br/>
      </w:r>
      <w:r>
        <w:rPr>
          <w:b w:val="0"/>
          <w:i w:val="0"/>
        </w:rPr>
        <w:t>XXIV. LĨNH VỰC QUẢN LÝ NHÀ NƯỚC CỦA BAN QUẢN LÝ CÁC KHU CHẾ XUẤT VÀ ÔNG NGHIỆP THÀNH PHỐ</w:t>
      </w:r>
      <w:r>
        <w:rPr>
          <w:b w:val="0"/>
          <w:i w:val="0"/>
        </w:rPr>
        <w:br/>
      </w:r>
      <w:r>
        <w:rPr>
          <w:b w:val="0"/>
          <w:i w:val="0"/>
        </w:rPr>
        <w:br/>
      </w:r>
      <w:r>
        <w:rPr>
          <w:b w:val="0"/>
          <w:i w:val="0"/>
        </w:rPr>
        <w:br/>
      </w:r>
      <w:r>
        <w:rPr>
          <w:b w:val="0"/>
          <w:i w:val="0"/>
        </w:rPr>
        <w:t>(1 văn bản, gồm:</w:t>
      </w:r>
      <w:r>
        <w:rPr>
          <w:b w:val="0"/>
          <w:i w:val="0"/>
        </w:rPr>
        <w:br/>
      </w:r>
      <w:r>
        <w:rPr>
          <w:b w:val="0"/>
          <w:i w:val="0"/>
        </w:rPr>
        <w:t>0 nghị quyết, 1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309</w:t>
      </w:r>
      <w:r>
        <w:rPr>
          <w:b w:val="0"/>
          <w:i w:val="0"/>
        </w:rPr>
        <w:br/>
      </w:r>
      <w:r>
        <w:rPr>
          <w:b w:val="0"/>
          <w:i w:val="0"/>
        </w:rPr>
        <w:t>Quyết định</w:t>
      </w:r>
      <w:r>
        <w:rPr>
          <w:b w:val="0"/>
          <w:i w:val="0"/>
        </w:rPr>
        <w:br/>
      </w:r>
      <w:r>
        <w:rPr>
          <w:b w:val="0"/>
          <w:i w:val="0"/>
        </w:rPr>
        <w:t>08/2017/QĐ-UBND</w:t>
      </w:r>
      <w:r>
        <w:br/>
      </w:r>
      <w:r>
        <w:rPr>
          <w:b w:val="0"/>
          <w:i w:val="0"/>
        </w:rPr>
        <w:br/>
        <w:t xml:space="preserve">      17/02/2017</w:t>
      </w:r>
      <w:r>
        <w:rPr>
          <w:b w:val="0"/>
          <w:i w:val="0"/>
        </w:rPr>
        <w:br/>
      </w:r>
      <w:r>
        <w:rPr>
          <w:b w:val="0"/>
          <w:i w:val="0"/>
        </w:rPr>
        <w:t>Ban hành Quy chế tổ chức và hoạt động của Ban Quản lý các khu chế xuất và công nghiệp thành phố Hồ Chí Minh</w:t>
      </w:r>
      <w:r>
        <w:rPr>
          <w:b w:val="0"/>
          <w:i w:val="0"/>
        </w:rPr>
        <w:br/>
      </w:r>
      <w:r>
        <w:rPr>
          <w:b w:val="0"/>
          <w:i w:val="0"/>
        </w:rPr>
        <w:t>Được thay thế bởi Quyết định số 23/2023/QĐ-UBND ngày 22/5/2023 của Ủy ban nhân dân Thành phố về quy định chức năng, nhiệm vụ, quyền hạn và cơ cấu tổ chức của Ban Quản lý.</w:t>
      </w:r>
      <w:r>
        <w:rPr>
          <w:b w:val="0"/>
          <w:i w:val="0"/>
        </w:rPr>
        <w:br/>
      </w:r>
      <w:r>
        <w:rPr>
          <w:b w:val="0"/>
          <w:i w:val="0"/>
        </w:rPr>
        <w:t>01/06/2023</w:t>
      </w:r>
      <w:r>
        <w:rPr>
          <w:b w:val="0"/>
          <w:i w:val="0"/>
        </w:rPr>
        <w:br/>
      </w:r>
      <w:r>
        <w:rPr>
          <w:b w:val="0"/>
          <w:i w:val="0"/>
        </w:rPr>
        <w:br/>
      </w:r>
      <w:r>
        <w:rPr>
          <w:b w:val="0"/>
          <w:i w:val="0"/>
        </w:rPr>
        <w:br/>
      </w:r>
      <w:r>
        <w:rPr>
          <w:b w:val="0"/>
          <w:i w:val="0"/>
        </w:rPr>
        <w:t>XXV. LĨNH VỰC QUẢN LÝ NHÀ NƯỚC CỦA BAN QUẢN LÝ ĐƯỜNG SẮT ĐƯỜNG SẮT ĐÔ THỊ</w:t>
      </w:r>
      <w:r>
        <w:rPr>
          <w:b w:val="0"/>
          <w:i w:val="0"/>
        </w:rPr>
        <w:br/>
      </w:r>
      <w:r>
        <w:rPr>
          <w:b w:val="0"/>
          <w:i w:val="0"/>
        </w:rPr>
        <w:br/>
      </w:r>
      <w:r>
        <w:rPr>
          <w:b w:val="0"/>
          <w:i w:val="0"/>
        </w:rPr>
        <w:br/>
      </w:r>
      <w:r>
        <w:rPr>
          <w:b w:val="0"/>
          <w:i w:val="0"/>
        </w:rPr>
        <w:t>(1 văn bản, gồm:</w:t>
      </w:r>
      <w:r>
        <w:rPr>
          <w:b w:val="0"/>
          <w:i w:val="0"/>
        </w:rPr>
        <w:br/>
      </w:r>
      <w:r>
        <w:rPr>
          <w:b w:val="0"/>
          <w:i w:val="0"/>
        </w:rPr>
        <w:t>0 nghị quyết, 1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310</w:t>
      </w:r>
      <w:r>
        <w:rPr>
          <w:b w:val="0"/>
          <w:i w:val="0"/>
        </w:rPr>
        <w:br/>
      </w:r>
      <w:r>
        <w:rPr>
          <w:b w:val="0"/>
          <w:i w:val="0"/>
        </w:rPr>
        <w:t>Quyết định</w:t>
      </w:r>
      <w:r>
        <w:rPr>
          <w:b w:val="0"/>
          <w:i w:val="0"/>
        </w:rPr>
        <w:br/>
      </w:r>
      <w:r>
        <w:rPr>
          <w:b w:val="0"/>
          <w:i w:val="0"/>
        </w:rPr>
        <w:t>51/2013/QĐ-UBND</w:t>
      </w:r>
      <w:r>
        <w:br/>
      </w:r>
      <w:r>
        <w:rPr>
          <w:b w:val="0"/>
          <w:i w:val="0"/>
        </w:rPr>
        <w:br/>
        <w:t xml:space="preserve">      22/11/201</w:t>
      </w:r>
      <w:r>
        <w:rPr>
          <w:b w:val="0"/>
          <w:i w:val="0"/>
        </w:rPr>
        <w:br/>
      </w:r>
      <w:r>
        <w:rPr>
          <w:b w:val="0"/>
          <w:i w:val="0"/>
        </w:rPr>
        <w:t>Ban hành Quy chế tổ chức và hoạt động của Ban Quản lý Đường sắt đô thị.</w:t>
      </w:r>
      <w:r>
        <w:rPr>
          <w:b w:val="0"/>
          <w:i w:val="0"/>
        </w:rPr>
        <w:br/>
      </w:r>
      <w:r>
        <w:rPr>
          <w:b w:val="0"/>
          <w:i w:val="0"/>
        </w:rPr>
        <w:t xml:space="preserve">Được thay thế bởi Quyết định số 26/2021/QĐ-UBND ngày 20/7/2021 của Ủy ban nhân dân Thành phố Hồ Chí Minh về ban hành quy chế tổ chức và hoạt động của ban quản lý đường sắt dô thị </w:t>
      </w:r>
      <w:r>
        <w:rPr>
          <w:b w:val="0"/>
          <w:i w:val="0"/>
        </w:rPr>
        <w:br/>
      </w:r>
      <w:r>
        <w:rPr>
          <w:b w:val="0"/>
          <w:i w:val="0"/>
        </w:rPr>
        <w:t>01/08/2021</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Tên loại văn bản</w:t>
            </w:r>
          </w:p>
        </w:tc>
        <w:tc>
          <w:tcPr>
            <w:tcW w:type="dxa" w:w="1440"/>
          </w:tcPr>
          <w:p>
            <w:r>
              <w:rPr>
                <w:b w:val="0"/>
                <w:i w:val="0"/>
              </w:rPr>
              <w:t>Số, ký hiệu; ngày, tháng, năm ban hành</w:t>
            </w:r>
          </w:p>
        </w:tc>
        <w:tc>
          <w:tcPr>
            <w:tcW w:type="dxa" w:w="1440"/>
          </w:tcPr>
          <w:p>
            <w:r>
              <w:rPr>
                <w:b w:val="0"/>
                <w:i w:val="0"/>
              </w:rPr>
              <w:t>Tên gọi của văn bản</w:t>
            </w:r>
          </w:p>
        </w:tc>
        <w:tc>
          <w:tcPr>
            <w:tcW w:type="dxa" w:w="1440"/>
          </w:tcPr>
          <w:p>
            <w:r>
              <w:rPr>
                <w:b w:val="0"/>
                <w:i w:val="0"/>
              </w:rPr>
              <w:t>Lý do hết hiệu lực, ngưng hiệu lực</w:t>
            </w:r>
          </w:p>
        </w:tc>
        <w:tc>
          <w:tcPr>
            <w:tcW w:type="dxa" w:w="1440"/>
          </w:tcPr>
          <w:p>
            <w:r>
              <w:rPr>
                <w:b w:val="0"/>
                <w:i w:val="0"/>
              </w:rPr>
              <w:t>Ngày hết hiệu lực, ngưng hiệu lực</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loại văn bản</w:t>
      </w:r>
      <w:r>
        <w:rPr>
          <w:b w:val="0"/>
          <w:i w:val="0"/>
        </w:rPr>
        <w:br/>
      </w:r>
      <w:r>
        <w:rPr>
          <w:b w:val="0"/>
          <w:i w:val="0"/>
        </w:rPr>
        <w:t>Số, ký hiệu; ngày, tháng, năm ban hành; tên gọi của văn bản</w:t>
      </w:r>
      <w:r>
        <w:rPr>
          <w:b w:val="0"/>
          <w:i w:val="0"/>
        </w:rPr>
        <w:br/>
      </w:r>
      <w:r>
        <w:rPr>
          <w:b w:val="0"/>
          <w:i w:val="0"/>
        </w:rPr>
        <w:t>Nội dung, quy định hết hiệu lực, ngưng hiệu lực</w:t>
      </w:r>
      <w:r>
        <w:rPr>
          <w:b w:val="0"/>
          <w:i w:val="0"/>
        </w:rPr>
        <w:br/>
      </w:r>
      <w:r>
        <w:rPr>
          <w:b w:val="0"/>
          <w:i w:val="0"/>
        </w:rPr>
        <w:t>Lý do hết hiệu lực, ngưng hiệu lực</w:t>
      </w:r>
      <w:r>
        <w:rPr>
          <w:b w:val="0"/>
          <w:i w:val="0"/>
        </w:rPr>
        <w:br/>
      </w:r>
      <w:r>
        <w:rPr>
          <w:b w:val="0"/>
          <w:i w:val="0"/>
        </w:rPr>
        <w:t>Ngày hết hiệu lực, ngưng hiệu lực</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I. LĨNH VỰC QUẢN LÝ NHÀ NƯỚC CỦA THANH TRA THÀNH PHỐ</w:t>
      </w:r>
      <w:r>
        <w:rPr>
          <w:b w:val="0"/>
          <w:i w:val="0"/>
        </w:rPr>
        <w:br/>
      </w:r>
      <w:r>
        <w:rPr>
          <w:b w:val="0"/>
          <w:i w:val="0"/>
        </w:rPr>
        <w:br/>
      </w:r>
      <w:r>
        <w:rPr>
          <w:b w:val="0"/>
          <w:i w:val="0"/>
        </w:rPr>
        <w:br/>
      </w:r>
      <w:r>
        <w:rPr>
          <w:b w:val="0"/>
          <w:i w:val="0"/>
        </w:rPr>
        <w:t>(1 văn bản, gồm:</w:t>
      </w:r>
      <w:r>
        <w:rPr>
          <w:b w:val="0"/>
          <w:i w:val="0"/>
        </w:rPr>
        <w:br/>
      </w:r>
      <w:r>
        <w:rPr>
          <w:b w:val="0"/>
          <w:i w:val="0"/>
        </w:rPr>
        <w:t>0 nghị quyết, 1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60/2009/QĐ-UBND ngày 27/07/2009 của Ủy ban nhân dân Thành phố về ban hành biểu mẫu nghiệp vụ tiếp công dân, xử lý đơn, giải quyết tranh chấp, khiếu nại, tố cáo trên địa bàn thành phố Hồ Chí Minh</w:t>
      </w:r>
      <w:r>
        <w:rPr>
          <w:b w:val="0"/>
          <w:i w:val="0"/>
        </w:rPr>
        <w:br/>
      </w:r>
      <w:r>
        <w:rPr>
          <w:b w:val="0"/>
          <w:i w:val="0"/>
        </w:rPr>
        <w:t>Toàn bộ biểu mẫu nghiệp vụ giải quyết khiếu nại</w:t>
      </w:r>
      <w:r>
        <w:rPr>
          <w:b w:val="0"/>
          <w:i w:val="0"/>
        </w:rPr>
        <w:br/>
      </w:r>
      <w:r>
        <w:rPr>
          <w:b w:val="0"/>
          <w:i w:val="0"/>
        </w:rPr>
        <w:t>Được thay thế bởi Quyết định số 07/2014/QĐ-UBND ngày 11/02/2014 của Ủy ban nhân dân Thành phố ban hành Quy trình giải quyết khiếu nại trên địa bàn Thành phố Hồ Chí Minh</w:t>
      </w:r>
      <w:r>
        <w:rPr>
          <w:b w:val="0"/>
          <w:i w:val="0"/>
        </w:rPr>
        <w:br/>
      </w:r>
      <w:r>
        <w:rPr>
          <w:b w:val="0"/>
          <w:i w:val="0"/>
        </w:rPr>
        <w:t>21/02/2014</w:t>
      </w:r>
      <w:r>
        <w:rPr>
          <w:b w:val="0"/>
          <w:i w:val="0"/>
        </w:rPr>
        <w:br/>
      </w:r>
      <w:r>
        <w:rPr>
          <w:b w:val="0"/>
          <w:i w:val="0"/>
        </w:rPr>
        <w:br/>
      </w:r>
      <w:r>
        <w:rPr>
          <w:b w:val="0"/>
          <w:i w:val="0"/>
        </w:rPr>
        <w:br/>
      </w:r>
      <w:r>
        <w:rPr>
          <w:b w:val="0"/>
          <w:i w:val="0"/>
        </w:rPr>
        <w:t>Toàn bộ biểu mẫu nghiệp vụ giải quyết tố cáo</w:t>
      </w:r>
      <w:r>
        <w:rPr>
          <w:b w:val="0"/>
          <w:i w:val="0"/>
        </w:rPr>
        <w:br/>
      </w:r>
      <w:r>
        <w:rPr>
          <w:b w:val="0"/>
          <w:i w:val="0"/>
        </w:rPr>
        <w:t>Được thay thế bởi Quyết định số 12/2014/QĐ-UBND ngày 13/3/2014 của Ủy ban nhân dân Thành phố ban hành Quy trình giải quyết tố cáo trên địa bàn Thành phố Hồ Chí Minh</w:t>
      </w:r>
      <w:r>
        <w:rPr>
          <w:b w:val="0"/>
          <w:i w:val="0"/>
        </w:rPr>
        <w:br/>
      </w:r>
      <w:r>
        <w:rPr>
          <w:b w:val="0"/>
          <w:i w:val="0"/>
        </w:rPr>
        <w:t>23/03/2014</w:t>
      </w:r>
      <w:r>
        <w:rPr>
          <w:b w:val="0"/>
          <w:i w:val="0"/>
        </w:rPr>
        <w:br/>
      </w:r>
      <w:r>
        <w:rPr>
          <w:b w:val="0"/>
          <w:i w:val="0"/>
        </w:rPr>
        <w:br/>
      </w:r>
      <w:r>
        <w:rPr>
          <w:b w:val="0"/>
          <w:i w:val="0"/>
        </w:rPr>
        <w:br/>
      </w:r>
      <w:r>
        <w:rPr>
          <w:b w:val="0"/>
          <w:i w:val="0"/>
        </w:rPr>
        <w:t>II. LĨNH VỰC QUẢN LÝ NHÀ NƯỚC CỦA VĂN PHÒNG ỦY BAN NHÂN DÂN THÀNH PHỐ</w:t>
      </w:r>
      <w:r>
        <w:rPr>
          <w:b w:val="0"/>
          <w:i w:val="0"/>
        </w:rPr>
        <w:br/>
      </w:r>
      <w:r>
        <w:rPr>
          <w:b w:val="0"/>
          <w:i w:val="0"/>
        </w:rPr>
        <w:br/>
      </w:r>
      <w:r>
        <w:rPr>
          <w:b w:val="0"/>
          <w:i w:val="0"/>
        </w:rPr>
        <w:br/>
      </w:r>
      <w:r>
        <w:rPr>
          <w:b w:val="0"/>
          <w:i w:val="0"/>
        </w:rPr>
        <w:t>(3 văn bản, gồm:</w:t>
      </w:r>
      <w:r>
        <w:rPr>
          <w:b w:val="0"/>
          <w:i w:val="0"/>
        </w:rPr>
        <w:br/>
      </w:r>
      <w:r>
        <w:rPr>
          <w:b w:val="0"/>
          <w:i w:val="0"/>
        </w:rPr>
        <w:t>0 nghị quyết, 3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58/2004/QĐ-UB ngày 15/3/2004 của Ủy ban nhân dân Thành phố về ban hành “71 biểu mẫu về thủ tục hành chánh trong lĩnh vực xây dựng, đất đai, nhà ở”</w:t>
      </w:r>
      <w:r>
        <w:rPr>
          <w:b w:val="0"/>
          <w:i w:val="0"/>
        </w:rPr>
        <w:br/>
      </w:r>
      <w:r>
        <w:rPr>
          <w:b w:val="0"/>
          <w:i w:val="0"/>
        </w:rPr>
        <w:t>Bải bỏ 08 biểu mẫu sau: Mẫu số 01/CC-TSC (Thỏa thuận chia tài sản chung vợ chồng); Mẫu số 02/CC-TSC (Thỏa thuận nhập tài sản riêng vào khối tài sản chung vợ chồng); Mẫu số 03/CC-DC (Di chúc); Mẫu số 04/CC-DC (Tờ hủy bỏ di chúc); Mẫu số 05/CC-DC (Giấy nhận giữ di chúc); Mẫu số 06/CC-DC (Giấy từ chối nhận di sản); Mẫu số 07/CC-DC (Thỏa thuận phân chia tài sản); Mẫu số 18/CC-HĐ (Hợp đồng hủy bỏ hợp đồng ủy quyền);</w:t>
      </w:r>
      <w:r>
        <w:rPr>
          <w:b w:val="0"/>
          <w:i w:val="0"/>
        </w:rPr>
        <w:br/>
      </w:r>
      <w:r>
        <w:rPr>
          <w:b w:val="0"/>
          <w:i w:val="0"/>
        </w:rPr>
        <w:t>Được sửa đổi, bổ sung bởi Quyết định số 123/2005/QĐ-UBND ngày 15/7/2005 của Ủy ban nhân dân Thành phố Hồ Chí Minh về ban hành 76 biểu mẫu trong lĩnh vực công chứng, chứng thực.</w:t>
      </w:r>
      <w:r>
        <w:br/>
      </w:r>
      <w:r>
        <w:rPr>
          <w:b w:val="0"/>
          <w:i w:val="0"/>
        </w:rPr>
        <w:br/>
        <w:t xml:space="preserve">         Quyết định này, bổ sung 76 biểu mẫu trong lĩnh vực công chứng, chứng thực áp dụng thống nhất trên địa bàn thành phố Hồ Chí Minh, gồm: 41 biểu mẫu hợp đồng, giao dịch, văn bản công chứng áp dụng tại các Phòng công chứng thành phố Hồ Chí Minh (Từ mẫu số 01-CC/MBCN đến mẫu số 41-CC/TSVC) và 35 biểu mẫu hợp đồng, giao dịch, văn bản chứng thực áp dụng tại Ủy ban nhân dân các quận - huyện thuộc thành phố Hồ Chí Minh (từ mẫu số 01-CT/MBCN đến mẫu số 35-CT/TSVC). </w:t>
      </w:r>
      <w:r>
        <w:rPr>
          <w:b w:val="0"/>
          <w:i w:val="0"/>
        </w:rPr>
        <w:br/>
      </w:r>
      <w:r>
        <w:rPr>
          <w:b w:val="0"/>
          <w:i w:val="0"/>
        </w:rPr>
        <w:t>25/07/2005</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68/2009/QĐ-UBND ngày 21/9/2009 của Ủy ban nhân dân Thành phố về ban hành Quy chế quản lý, sử dụng Trang thông tin điện tử Công báo Thành phố Hồ Chí Minh</w:t>
      </w:r>
      <w:r>
        <w:rPr>
          <w:b w:val="0"/>
          <w:i w:val="0"/>
        </w:rPr>
        <w:br/>
      </w:r>
      <w:r>
        <w:rPr>
          <w:b w:val="0"/>
          <w:i w:val="0"/>
        </w:rPr>
        <w:t>Điểm b khoản 2 Điều 6 Quy chế</w:t>
      </w:r>
      <w:r>
        <w:rPr>
          <w:b w:val="0"/>
          <w:i w:val="0"/>
        </w:rPr>
        <w:br/>
      </w:r>
      <w:r>
        <w:rPr>
          <w:b w:val="0"/>
          <w:i w:val="0"/>
        </w:rPr>
        <w:t xml:space="preserve">Được sửa đổi,bổ sung bởi Quyết định số 75/2011/QĐ-UBND ngày 21/11/2011 của Ủy ban nhân dân Thành phố Hồ Chí Minh ban hành quy chế kiểm tra, xử lý rà soát, hệ thống hoá văn bản quy phạm pháp luật trên địa bàn Thành phố Hồ Chí Minh </w:t>
      </w:r>
      <w:r>
        <w:rPr>
          <w:b w:val="0"/>
          <w:i w:val="0"/>
        </w:rPr>
        <w:br/>
      </w:r>
      <w:r>
        <w:rPr>
          <w:b w:val="0"/>
          <w:i w:val="0"/>
        </w:rPr>
        <w:t>01/12/2011</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03/2019/QĐ-UBND ngày 21/02/2019 của Ủy ban nhân dân Thành phố ban hành Quy chế phối hợp giải quyết các thủ tục hành chính thuộc thẩm quyền quyết định hoặc có ý kiến của Ủy ban nhân dân Thành phố, Chủ tịch Ủy ban nhân dân Thành phố</w:t>
      </w:r>
      <w:r>
        <w:rPr>
          <w:b w:val="0"/>
          <w:i w:val="0"/>
        </w:rPr>
        <w:br/>
      </w:r>
      <w:r>
        <w:rPr>
          <w:b w:val="0"/>
          <w:i w:val="0"/>
        </w:rPr>
        <w:t xml:space="preserve">Điều 1 Quy chế </w:t>
      </w:r>
      <w:r>
        <w:rPr>
          <w:b w:val="0"/>
          <w:i w:val="0"/>
        </w:rPr>
        <w:br/>
      </w:r>
      <w:r>
        <w:rPr>
          <w:b w:val="0"/>
          <w:i w:val="0"/>
        </w:rPr>
        <w:t xml:space="preserve">Được sửa đổi,bổ sung bởi Quyết định số 44/2021/QĐ-UBND ngày 9/12/2021 của Ủy ban nhân dân Thành phố Hồ Chí Minh sửa đổi, bổ sung Điều 1 quy chế phối hợp giải quyết các thủ tục hành chính thuộc thẩm quyền quyết định hoặc có ý kiến của Ủy ban nhân dân Thành phố, Chủ tịch Ủy ban nhân dân Thành phố Hồ Chí Minh ban hành kèm theo Quyết định số 03/2019/QĐ-UBND ngày 21/2/2019 của Ủy ban nhân dân Thành phố Hồ Chí Minh </w:t>
      </w:r>
      <w:r>
        <w:rPr>
          <w:b w:val="0"/>
          <w:i w:val="0"/>
        </w:rPr>
        <w:br/>
      </w:r>
      <w:r>
        <w:rPr>
          <w:b w:val="0"/>
          <w:i w:val="0"/>
        </w:rPr>
        <w:t>01/01/2022</w:t>
      </w:r>
      <w:r>
        <w:rPr>
          <w:b w:val="0"/>
          <w:i w:val="0"/>
        </w:rPr>
        <w:br/>
      </w:r>
      <w:r>
        <w:rPr>
          <w:b w:val="0"/>
          <w:i w:val="0"/>
        </w:rPr>
        <w:br/>
      </w:r>
      <w:r>
        <w:rPr>
          <w:b w:val="0"/>
          <w:i w:val="0"/>
        </w:rPr>
        <w:br/>
      </w:r>
      <w:r>
        <w:rPr>
          <w:b w:val="0"/>
          <w:i w:val="0"/>
        </w:rPr>
        <w:t>III. LĨNH VỰC QUẢN LÝ NHÀ NƯỚC CỦA SỞ CÔNG THƯƠNG</w:t>
      </w:r>
      <w:r>
        <w:rPr>
          <w:b w:val="0"/>
          <w:i w:val="0"/>
        </w:rPr>
        <w:br/>
      </w:r>
      <w:r>
        <w:rPr>
          <w:b w:val="0"/>
          <w:i w:val="0"/>
        </w:rPr>
        <w:br/>
      </w:r>
      <w:r>
        <w:rPr>
          <w:b w:val="0"/>
          <w:i w:val="0"/>
        </w:rPr>
        <w:br/>
      </w:r>
      <w:r>
        <w:rPr>
          <w:b w:val="0"/>
          <w:i w:val="0"/>
        </w:rPr>
        <w:t>(3 văn bản, gồm:</w:t>
      </w:r>
      <w:r>
        <w:rPr>
          <w:b w:val="0"/>
          <w:i w:val="0"/>
        </w:rPr>
        <w:br/>
      </w:r>
      <w:r>
        <w:rPr>
          <w:b w:val="0"/>
          <w:i w:val="0"/>
        </w:rPr>
        <w:t>0 nghị quyết, 0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83/2003/QĐ-UB ngày 20/05/2003 của Ủy ban nhân dân Thành phố về việc ban hành quy định về bồi thường, hỗ trợ thiệt hại trong công tác di dời 10 (mười) chợ bán buôn nông sản thực phẩm trên địa bàn thành phố Hồ Chí Minh theo quy hoạch</w:t>
      </w:r>
      <w:r>
        <w:rPr>
          <w:b w:val="0"/>
          <w:i w:val="0"/>
        </w:rPr>
        <w:br/>
      </w:r>
      <w:r>
        <w:rPr>
          <w:b w:val="0"/>
          <w:i w:val="0"/>
        </w:rPr>
        <w:t>Khoản 5.3 Điều 5 Quy định</w:t>
      </w:r>
      <w:r>
        <w:rPr>
          <w:b w:val="0"/>
          <w:i w:val="0"/>
        </w:rPr>
        <w:br/>
      </w:r>
      <w:r>
        <w:rPr>
          <w:b w:val="0"/>
          <w:i w:val="0"/>
        </w:rPr>
        <w:t xml:space="preserve">Được sửa đổi bổ sung bởi Quyết định số 218/2003/QĐ-UB ngày 02/10/2023 của Ủy ban nhân dân Thành phố về bồi thường hỗ trợ thiệt hại trong công tác di dời 10 ( Mười) chợ buôn bán nông sản thực phẩm </w:t>
      </w:r>
      <w:r>
        <w:rPr>
          <w:b w:val="0"/>
          <w:i w:val="0"/>
        </w:rPr>
        <w:br/>
      </w:r>
      <w:r>
        <w:rPr>
          <w:b w:val="0"/>
          <w:i w:val="0"/>
        </w:rPr>
        <w:t>10/02/2003</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216/2004/QĐ-UB ngày 15/09/2004 của Ủy ban nhân dân Thành phố về ban hành Quy chế đấu thầu kinh doanh khai thác và quản lý chợ loại 2 và 3 trên địa bàn thành phố Hồ Chí Minh</w:t>
      </w:r>
      <w:r>
        <w:rPr>
          <w:b w:val="0"/>
          <w:i w:val="0"/>
        </w:rPr>
        <w:br/>
      </w:r>
      <w:r>
        <w:rPr>
          <w:b w:val="0"/>
          <w:i w:val="0"/>
        </w:rPr>
        <w:t>Điều 3; Điều 4; Điều 7; Điều 11; Điều 13; Điều 14 Quy chế</w:t>
      </w:r>
      <w:r>
        <w:rPr>
          <w:b w:val="0"/>
          <w:i w:val="0"/>
        </w:rPr>
        <w:br/>
      </w:r>
      <w:r>
        <w:rPr>
          <w:b w:val="0"/>
          <w:i w:val="0"/>
        </w:rPr>
        <w:t xml:space="preserve">Được sửa đổi bổ sung bởi Quyết định số 124/2006/QĐ-UB ngày 21/8/2006 của Ủy ban nhân dân Thành phố về việc sửa đổi, bổ sung của một số điều của quy chế đấu thầu kinh doanh khai thác và quản lý chợ loaị 2 và 3 </w:t>
      </w:r>
      <w:r>
        <w:rPr>
          <w:b w:val="0"/>
          <w:i w:val="0"/>
        </w:rPr>
        <w:br/>
      </w:r>
      <w:r>
        <w:rPr>
          <w:b w:val="0"/>
          <w:i w:val="0"/>
        </w:rPr>
        <w:t>31/8/2006</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31/2015/QĐ-UBND ngày 30/6/2015 của Ủy ban nhân dân Thành phố ban hành quy chế phối hợp quản lý nhà nước về hoạt động hóa chất trên địa bàn thành phố Hồ Chí Minh</w:t>
      </w:r>
      <w:r>
        <w:rPr>
          <w:b w:val="0"/>
          <w:i w:val="0"/>
        </w:rPr>
        <w:br/>
      </w:r>
      <w:r>
        <w:rPr>
          <w:b w:val="0"/>
          <w:i w:val="0"/>
        </w:rPr>
        <w:t>Điều 3; Điều 5; khoản 2 Điều 6; khoản 1 và khoản 2 Điều 7; khoản 1 Điều 8; khoản 2 và khoản 4 Điều 9; khoản 1 Điều 10; khoản 1, khoản 2 và khoản 3 Điều 11; Điều 12 Quy chế</w:t>
      </w:r>
      <w:r>
        <w:rPr>
          <w:b w:val="0"/>
          <w:i w:val="0"/>
        </w:rPr>
        <w:br/>
      </w:r>
      <w:r>
        <w:rPr>
          <w:b w:val="0"/>
          <w:i w:val="0"/>
        </w:rPr>
        <w:t>Được sửa đổi bổ sung bởi Quyết định số 36/2023/QĐ-UBND ngày 25/8/2023 của Ủy ban nhân dân Thành phố về sửa đổi, bổ sung một số điều của Quy chế phối hợp Quản lý nhà nước về hoạt động hóa chất trên địa bàn Thành phố Hồ Chí Minh ban hành kèm theo Quyết định số 31/2015/QĐ-UBND ngày 30 tháng 6 năm 2015</w:t>
      </w:r>
      <w:r>
        <w:rPr>
          <w:b w:val="0"/>
          <w:i w:val="0"/>
        </w:rPr>
        <w:br/>
      </w:r>
      <w:r>
        <w:rPr>
          <w:b w:val="0"/>
          <w:i w:val="0"/>
        </w:rPr>
        <w:t>09/05/2023</w:t>
      </w:r>
      <w:r>
        <w:rPr>
          <w:b w:val="0"/>
          <w:i w:val="0"/>
        </w:rPr>
        <w:br/>
      </w:r>
      <w:r>
        <w:rPr>
          <w:b w:val="0"/>
          <w:i w:val="0"/>
        </w:rPr>
        <w:br/>
      </w:r>
      <w:r>
        <w:rPr>
          <w:b w:val="0"/>
          <w:i w:val="0"/>
        </w:rPr>
        <w:br/>
      </w:r>
      <w:r>
        <w:rPr>
          <w:b w:val="0"/>
          <w:i w:val="0"/>
        </w:rPr>
        <w:t>IV. LĨNH VỰC QUẢN LÝ NHÀ NƯỚC CỦA SỞ GIÁO DỤC VÀ ĐÀO TẠO</w:t>
      </w:r>
      <w:r>
        <w:rPr>
          <w:b w:val="0"/>
          <w:i w:val="0"/>
        </w:rPr>
        <w:br/>
      </w:r>
      <w:r>
        <w:rPr>
          <w:b w:val="0"/>
          <w:i w:val="0"/>
        </w:rPr>
        <w:br/>
      </w:r>
      <w:r>
        <w:rPr>
          <w:b w:val="0"/>
          <w:i w:val="0"/>
        </w:rPr>
        <w:br/>
      </w:r>
      <w:r>
        <w:rPr>
          <w:b w:val="0"/>
          <w:i w:val="0"/>
        </w:rPr>
        <w:t>(6 văn bản, gồm:</w:t>
      </w:r>
      <w:r>
        <w:rPr>
          <w:b w:val="0"/>
          <w:i w:val="0"/>
        </w:rPr>
        <w:br/>
      </w:r>
      <w:r>
        <w:rPr>
          <w:b w:val="0"/>
          <w:i w:val="0"/>
        </w:rPr>
        <w:t>4 nghị quyết, 2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01/2014/NQ-HĐND ngày 14/06/2014 của Hội đồng nhân dân Thành phố về hỗ trợ giáo dục mầm non Thành phố Hồ Chí Minh</w:t>
      </w:r>
      <w:r>
        <w:rPr>
          <w:b w:val="0"/>
          <w:i w:val="0"/>
        </w:rPr>
        <w:br/>
      </w:r>
      <w:r>
        <w:rPr>
          <w:b w:val="0"/>
          <w:i w:val="0"/>
        </w:rPr>
        <w:t>Điểm c khoản 4.2 Điều 2</w:t>
      </w:r>
      <w:r>
        <w:rPr>
          <w:b w:val="0"/>
          <w:i w:val="0"/>
        </w:rPr>
        <w:br/>
      </w:r>
      <w:r>
        <w:rPr>
          <w:b w:val="0"/>
          <w:i w:val="0"/>
        </w:rPr>
        <w:t>Được sửa đổi, bổ sung bởi Nghị quyết 01/2021/NQ-HDND ngày 23/3/2021 của Hội đồng nhân dân Thành phố về sửa đổi, bổ sung điểm c khoản 4.2 Điều 2 Nghị quyết số 01/2014/NQ-HĐND ngày 14/6/2014 của Hội đồng nhân dân về hỗ trợ giáo dục mầm non Thành phố</w:t>
      </w:r>
      <w:r>
        <w:rPr>
          <w:b w:val="0"/>
          <w:i w:val="0"/>
        </w:rPr>
        <w:br/>
      </w:r>
      <w:r>
        <w:rPr>
          <w:b w:val="0"/>
          <w:i w:val="0"/>
        </w:rPr>
        <w:t>23/3/2021</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102/2016/NQ-HĐND ngày 05/08/2016 của Hội đồng nhân dân Thành phố về quy định cơ chế thu, sử dụng học phí đối với cơ sở giáo dục thuộc hệ thống giáo dục quốc dân và chính sách miễn, giảm học phí, hỗ trợ chi phí học tập từ năm học 2016 - 2017 đến năm học 2020 - 2021 trên địa bàn thành phố Hồ Chí Minh</w:t>
      </w:r>
      <w:r>
        <w:rPr>
          <w:b w:val="0"/>
          <w:i w:val="0"/>
        </w:rPr>
        <w:br/>
      </w:r>
      <w:r>
        <w:rPr>
          <w:b w:val="0"/>
          <w:i w:val="0"/>
        </w:rPr>
        <w:t>Điểm a khoản 2 Điều 1</w:t>
      </w:r>
      <w:r>
        <w:rPr>
          <w:b w:val="0"/>
          <w:i w:val="0"/>
        </w:rPr>
        <w:br/>
      </w:r>
      <w:r>
        <w:rPr>
          <w:b w:val="0"/>
          <w:i w:val="0"/>
        </w:rPr>
        <w:t>Bị bãi bỏ một phần bởi Nghị quyết số 25/2018/NQ-HĐND ngày 07/12/2018 Về điều chỉnh mức thu học phí cho học sinh bậc Nhà trẻ, Trung học cơ sở và Bổ túc Trung học cơ sở tại các trường công lập trên địa bàn thành phố Hồ Chí Minh</w:t>
      </w:r>
      <w:r>
        <w:rPr>
          <w:b w:val="0"/>
          <w:i w:val="0"/>
        </w:rPr>
        <w:br/>
      </w:r>
      <w:r>
        <w:rPr>
          <w:b w:val="0"/>
          <w:i w:val="0"/>
        </w:rPr>
        <w:t>07/12/2018</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04/2017/NQ-HĐND ngày 06/07/2017 của Hội đồng nhân dân Thành phố về chính sách thu hút giáo viên mầm non trên địa bàn Thành phố Hồ Chí Minh</w:t>
      </w:r>
      <w:r>
        <w:rPr>
          <w:b w:val="0"/>
          <w:i w:val="0"/>
        </w:rPr>
        <w:br/>
      </w:r>
      <w:r>
        <w:rPr>
          <w:b w:val="0"/>
          <w:i w:val="0"/>
        </w:rPr>
        <w:t>Khoản 1 và khoản 2 Điều 1</w:t>
      </w:r>
      <w:r>
        <w:rPr>
          <w:b w:val="0"/>
          <w:i w:val="0"/>
        </w:rPr>
        <w:br/>
      </w:r>
      <w:r>
        <w:rPr>
          <w:b w:val="0"/>
          <w:i w:val="0"/>
        </w:rPr>
        <w:t>Được sửa đổi, bổ sung bởi Nghị quyết 04/2021/NQ-HDND ngày 23/3/2021 của Hội đồng nhân dân Thành phố về sửa đổi, bổ sung Khoản 1 và Khoản 2 Điều 1 Nghị quyết số 04/2017/NQ-HĐND ngày 06/7/2017 của Hội đồng nhân dân thành phố về chính sách thu hút giáo viên mầm non trên địa bàn Thành phố Hồ Chí Minh.</w:t>
      </w:r>
      <w:r>
        <w:rPr>
          <w:b w:val="0"/>
          <w:i w:val="0"/>
        </w:rPr>
        <w:br/>
      </w:r>
      <w:r>
        <w:rPr>
          <w:b w:val="0"/>
          <w:i w:val="0"/>
        </w:rPr>
        <w:t>23/3/2021</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26/2021/NQ-HĐND ngày 09/12/2021 của Hội đồng nhân dân Thành phố Quy định nội dung, mức chi để tổ chức các kỳ thi, cuộc thi, hội thi trong lĩnh vực giáo dục – đào tạo trên địa bàn Thành phố Hồ Chí Minh</w:t>
      </w:r>
      <w:r>
        <w:rPr>
          <w:b w:val="0"/>
          <w:i w:val="0"/>
        </w:rPr>
        <w:br/>
      </w:r>
      <w:r>
        <w:rPr>
          <w:b w:val="0"/>
          <w:i w:val="0"/>
        </w:rPr>
        <w:t>Điều 2; Thay thế cụm từ “Thi nghề THPT” bằng cụm từ “Thi nghề phổ thông (Cấp THCS và THPT” tại mục 6 Phần I - Phụ lục</w:t>
      </w:r>
      <w:r>
        <w:rPr>
          <w:b w:val="0"/>
          <w:i w:val="0"/>
        </w:rPr>
        <w:br/>
      </w:r>
      <w:r>
        <w:rPr>
          <w:b w:val="0"/>
          <w:i w:val="0"/>
        </w:rPr>
        <w:t>Được sửa đổi, bổ sung bởi Nghị quyết 24/2022/NQ-HDND ngày 9/12/2022 của Hội đồng nhân dân Thành phố về sửa đổi, bổ sung một số điều của Nghị quyết số 26/2021/NQ-HĐND ngày 09/12/2021 của Hội đồng nhân dân Thành phố quy định về nội dung chi, mức chi để tổ chức các kỳ thi, cuộc thi, hội thi trong lĩnh vực giáo dục - đào tạo trên địa bàn Thành phố Hồ Chí Minh</w:t>
      </w:r>
      <w:r>
        <w:rPr>
          <w:b w:val="0"/>
          <w:i w:val="0"/>
        </w:rPr>
        <w:br/>
      </w:r>
      <w:r>
        <w:rPr>
          <w:b w:val="0"/>
          <w:i w:val="0"/>
        </w:rPr>
        <w:t>20/12/2022</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21/2014/QĐ-UBND ngày 06/6/2014 của Ủy ban nhân dân Thành phố ban hành Quy định về quản lý dạy thêm, học thêm trên địa bàn Thành phố Hồ Chí Minh</w:t>
      </w:r>
      <w:r>
        <w:rPr>
          <w:b w:val="0"/>
          <w:i w:val="0"/>
        </w:rPr>
        <w:br/>
      </w:r>
      <w:r>
        <w:rPr>
          <w:b w:val="0"/>
          <w:i w:val="0"/>
        </w:rPr>
        <w:t>Bãi bỏ Điều 5</w:t>
      </w:r>
      <w:r>
        <w:rPr>
          <w:b w:val="0"/>
          <w:i w:val="0"/>
        </w:rPr>
        <w:br/>
      </w:r>
      <w:r>
        <w:rPr>
          <w:b w:val="0"/>
          <w:i w:val="0"/>
        </w:rPr>
        <w:t>Bị bãi bỏ một phần bởi Quyết định số 2140/QĐ-UBND ngày 08/05/2015 về hủy bỏ Điều 5 Quy định về quản lý dạy thêm, học thêm trên địa bàn Thành phố Hồ Chí Minh ban hành kèm theo Quyết định số 21/2014/QĐ-UBND ngày 06 tháng 6 năm 2014 của Ủy ban nhân dân Thành phố.</w:t>
      </w:r>
      <w:r>
        <w:rPr>
          <w:b w:val="0"/>
          <w:i w:val="0"/>
        </w:rPr>
        <w:br/>
      </w:r>
      <w:r>
        <w:rPr>
          <w:b w:val="0"/>
          <w:i w:val="0"/>
        </w:rPr>
        <w:t>08/05/2015</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21/2020/QĐ-UBND ngày 22/08/2020 của Ủy ban nhân dân Thành phố ban hành tiêu chuẩn, định mức sử dụng máy móc, thiết bị chuyên dùng lĩnh vực giáo dục và đào tạo trên địa bàn Thành phố Hồ Chí Minh</w:t>
      </w:r>
      <w:r>
        <w:rPr>
          <w:b w:val="0"/>
          <w:i w:val="0"/>
        </w:rPr>
        <w:br/>
      </w:r>
      <w:r>
        <w:rPr>
          <w:b w:val="0"/>
          <w:i w:val="0"/>
        </w:rPr>
        <w:t>Sửa đổi, bổ sung Phụ lục ban hành kèm theo Quyết định số 21/2020/QĐ-UBND:</w:t>
      </w:r>
      <w:r>
        <w:br/>
      </w:r>
      <w:r>
        <w:rPr>
          <w:b w:val="0"/>
          <w:i w:val="0"/>
        </w:rPr>
        <w:br/>
        <w:t xml:space="preserve">      - Sửa đổi đơn vị tính từ “1 bộ/trường” thành “1 bộ/phòng”, quy định chi tiết và bổ sung “hệ thống internet trường học” đối với các danh mục thiết bị dùng chung tại Mục 3 Phần A Phụ lục I, Mục 4 Phần A, Phụ lục II, III, IV (bộ máy tính, phương tiện kết nối mạng máy tính, các phần mềm hỗ trợ dạy học và nghiên cứu khoa học) Bậc học Tiểu học, Trung học cơ sở và Trung học phổ thông.</w:t>
      </w:r>
      <w:r>
        <w:br/>
      </w:r>
      <w:r>
        <w:rPr>
          <w:b w:val="0"/>
          <w:i w:val="0"/>
        </w:rPr>
        <w:br/>
        <w:t xml:space="preserve">      - Sửa đổi danh mục thiết bị “Bộ thiết bị nghe nhìn” thành “Bộ âm thanh trường học” gồm các chủng loại (loa, ampli, micro, bộ thu micro, tủ đựng thiết bị âm thanh) tại Mục 4 Phần A Phụ lục I (bậc học Mầm non), Mục 5 Phần A phụ lục II, III, IV (bậc học Tiểu học, Trung học cơ sở và Trung học phổ thông).</w:t>
      </w:r>
      <w:r>
        <w:br/>
      </w:r>
      <w:r>
        <w:rPr>
          <w:b w:val="0"/>
          <w:i w:val="0"/>
        </w:rPr>
        <w:br/>
        <w:t xml:space="preserve">      - Điều chỉnh đơn vị tính từ “1 bộ/trường” thành “1 bộ/phòng” ở Mục 5 Phần A Phụ lục I (bậc học Mầm non) và Mục 6 Phần A Phụ lục II, III, IV (bậc học Tiểu học, Trung học cơ sở và Trung học phổ thông)</w:t>
      </w:r>
      <w:r>
        <w:br/>
      </w:r>
      <w:r>
        <w:rPr>
          <w:b w:val="0"/>
          <w:i w:val="0"/>
        </w:rPr>
        <w:br/>
        <w:t xml:space="preserve">      - Sửa đổi đơn vị tính danh mục thiết bị bộ thiết bị vệ sinh trong khu vệ sinh của học sinh từ “1 bộ/trường” thành “1 bộ/phòng” ở Mục 6 Phần A Phụ lục I (bậc học Mầm non) và Mục 7 Phần A Phụ lục II, III, IV (bậc học Tiểu học, Trung học cơ sở và Trung học phổ thông).</w:t>
      </w:r>
      <w:r>
        <w:rPr>
          <w:b w:val="0"/>
          <w:i w:val="0"/>
        </w:rPr>
        <w:br/>
      </w:r>
      <w:r>
        <w:rPr>
          <w:b w:val="0"/>
          <w:i w:val="0"/>
        </w:rPr>
        <w:t>Được sửa đổi, bổ sung bởi Quyết định số 48/2022/QĐ-UBND ngày 21/12/2020 của Ủy ban nhân dân Thành phố về sửa đổi, bổ sung Phụ lục ban hành kèm theo Quyết định số 21/2020/QĐ-UBND ngày 22/8/2020 của Ủy ban nhân dân Thành phố ban hành tiêu chuẩn, định mức sử dụng máy móc, thiết bị chuyên dùng thuộc lĩnh vực giáo dục và đào tạo trên địa bàn Thành phố Hồ Chí Minh</w:t>
      </w:r>
      <w:r>
        <w:rPr>
          <w:b w:val="0"/>
          <w:i w:val="0"/>
        </w:rPr>
        <w:br/>
      </w:r>
      <w:r>
        <w:rPr>
          <w:b w:val="0"/>
          <w:i w:val="0"/>
        </w:rPr>
        <w:t>01/01/2023</w:t>
      </w:r>
      <w:r>
        <w:rPr>
          <w:b w:val="0"/>
          <w:i w:val="0"/>
        </w:rPr>
        <w:br/>
      </w:r>
      <w:r>
        <w:rPr>
          <w:b w:val="0"/>
          <w:i w:val="0"/>
        </w:rPr>
        <w:br/>
      </w:r>
      <w:r>
        <w:rPr>
          <w:b w:val="0"/>
          <w:i w:val="0"/>
        </w:rPr>
        <w:br/>
      </w:r>
      <w:r>
        <w:rPr>
          <w:b w:val="0"/>
          <w:i w:val="0"/>
        </w:rPr>
        <w:t>V. LĨNH VỰC QUẢN LÝ NHÀ NƯỚC CỦA SỞ GIAO THÔNG VẬN TẢI</w:t>
      </w:r>
      <w:r>
        <w:rPr>
          <w:b w:val="0"/>
          <w:i w:val="0"/>
        </w:rPr>
        <w:br/>
      </w:r>
      <w:r>
        <w:rPr>
          <w:b w:val="0"/>
          <w:i w:val="0"/>
        </w:rPr>
        <w:br/>
      </w:r>
      <w:r>
        <w:rPr>
          <w:b w:val="0"/>
          <w:i w:val="0"/>
        </w:rPr>
        <w:br/>
      </w:r>
      <w:r>
        <w:rPr>
          <w:b w:val="0"/>
          <w:i w:val="0"/>
        </w:rPr>
        <w:t>(9 văn bản, gồm:</w:t>
      </w:r>
      <w:r>
        <w:rPr>
          <w:b w:val="0"/>
          <w:i w:val="0"/>
        </w:rPr>
        <w:br/>
      </w:r>
      <w:r>
        <w:rPr>
          <w:b w:val="0"/>
          <w:i w:val="0"/>
        </w:rPr>
        <w:t>3 nghị quyết, 6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01/2018/NQ-HĐND ngày 16/3/2018 của Hội đồng nhân dân Thành phố Về việc ban hành mức thu phí sử dụng tạm thời lòng đường để đỗ xe ô tô trên địa bàn Thành phố Hồ Chí Minh</w:t>
      </w:r>
      <w:r>
        <w:rPr>
          <w:b w:val="0"/>
          <w:i w:val="0"/>
        </w:rPr>
        <w:br/>
      </w:r>
      <w:r>
        <w:rPr>
          <w:b w:val="0"/>
          <w:i w:val="0"/>
        </w:rPr>
        <w:t>Điểm a và điểm b khoản 3 Điều 1, Khoản 4 Điều 2</w:t>
      </w:r>
      <w:r>
        <w:rPr>
          <w:b w:val="0"/>
          <w:i w:val="0"/>
        </w:rPr>
        <w:br/>
      </w:r>
      <w:r>
        <w:rPr>
          <w:b w:val="0"/>
          <w:i w:val="0"/>
        </w:rPr>
        <w:t>Được sửa đổi, bổ sung bởi Nghị quyết số 07/2020/NQ-HĐND ngày 11/7/2020 của Hội đồng nhân dân Thành phố về sửa đổi một số nội dung Nghị quyết số 01/2018/NQ-HĐND ngày 16 tháng 3 năm 2018 của Hội đồng nhân dân thành phố về ban hành mức thu phí sử dụng tạm thời lòng đường để đỗ xe ô tô trên địa bàn Thành phố Hồ Chí Minh và ban hành tỷ lệ trích để lại phục vụ công tác thu phí</w:t>
      </w:r>
      <w:r>
        <w:rPr>
          <w:b w:val="0"/>
          <w:i w:val="0"/>
        </w:rPr>
        <w:br/>
      </w:r>
      <w:r>
        <w:rPr>
          <w:b w:val="0"/>
          <w:i w:val="0"/>
        </w:rPr>
        <w:t>01/08/2020</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10/2020/NQ-HĐND ngày 09/12/2020 của Hội đồng nhân dân Thành phố về ban hành mức thu phí sử dụng công trình kết cấu hạ tầng, công trình dịch vụ tiện ích công cộng trong khu vực cửa khẩu cảng biển trên địa bàn Thành phố Hồ Chí Minh</w:t>
      </w:r>
      <w:r>
        <w:br/>
      </w:r>
      <w:r>
        <w:rPr>
          <w:b w:val="0"/>
          <w:i w:val="0"/>
        </w:rPr>
        <w:br/>
        <w:t xml:space="preserve">       </w:t>
      </w:r>
      <w:r>
        <w:rPr>
          <w:b w:val="0"/>
          <w:i w:val="0"/>
        </w:rPr>
        <w:br/>
      </w:r>
      <w:r>
        <w:rPr>
          <w:b w:val="0"/>
          <w:i w:val="0"/>
        </w:rPr>
        <w:t>Khoản 5 Điều 1</w:t>
      </w:r>
      <w:r>
        <w:rPr>
          <w:b w:val="0"/>
          <w:i w:val="0"/>
        </w:rPr>
        <w:br/>
      </w:r>
      <w:r>
        <w:rPr>
          <w:b w:val="0"/>
          <w:i w:val="0"/>
        </w:rPr>
        <w:t>Được sửa đổi, bổ sung bởi Nghị quyết số 11/2021/NQ-HĐND ngày 25/6/2021 của Hội đồng nhân dân Thành phố về việc sửa đổi, bổ sung khoản 5 Điều 1, Nghị quyết số 10/2020/NQ-HĐND ngày 9/12/2020 về ban hành mức thu phí sử dụng công trình kết cấu hạ tầng, công trình dịch vụ tiện ích công cộng trong khu vực cửa khẩu cảng biển</w:t>
      </w:r>
      <w:r>
        <w:rPr>
          <w:b w:val="0"/>
          <w:i w:val="0"/>
        </w:rPr>
        <w:br/>
      </w:r>
      <w:r>
        <w:rPr>
          <w:b w:val="0"/>
          <w:i w:val="0"/>
        </w:rPr>
        <w:t>01/07/2021</w:t>
      </w:r>
      <w:r>
        <w:rPr>
          <w:b w:val="0"/>
          <w:i w:val="0"/>
        </w:rPr>
        <w:br/>
      </w:r>
      <w:r>
        <w:rPr>
          <w:b w:val="0"/>
          <w:i w:val="0"/>
        </w:rPr>
        <w:br/>
      </w:r>
      <w:r>
        <w:rPr>
          <w:b w:val="0"/>
          <w:i w:val="0"/>
        </w:rPr>
        <w:br/>
      </w:r>
      <w:r>
        <w:rPr>
          <w:b w:val="0"/>
          <w:i w:val="0"/>
        </w:rPr>
        <w:t>Khoản 5 Điều 1</w:t>
      </w:r>
      <w:r>
        <w:rPr>
          <w:b w:val="0"/>
          <w:i w:val="0"/>
        </w:rPr>
        <w:br/>
      </w:r>
      <w:r>
        <w:rPr>
          <w:b w:val="0"/>
          <w:i w:val="0"/>
        </w:rPr>
        <w:t>Được sửa đổi, bổ sung bởi Nghị quyết số 18/2021/NQ-HĐND ngày 19/10/2021 của Hội đồng nhân dân Thành phố về việc sửa đổi, bổ sung Điều 1 Nghị quyết số 11/2021/NQ-HĐND ngày 25/6/2021 về việc sửa đổi, bổ sung Khoản 5 Điều 1, Nghị quyết số 10/2020/NQ-HĐND ngày 09/12/2020 ban hành mức thu phí sử dụng công trình kết cấu hạ tầng, công trình dịch vụ tiện ích công cộng trong khu vực cửa khẩu cảng biển</w:t>
      </w:r>
      <w:r>
        <w:rPr>
          <w:b w:val="0"/>
          <w:i w:val="0"/>
        </w:rPr>
        <w:br/>
      </w:r>
      <w:r>
        <w:rPr>
          <w:b w:val="0"/>
          <w:i w:val="0"/>
        </w:rPr>
        <w:t>19/10/2021</w:t>
      </w:r>
      <w:r>
        <w:rPr>
          <w:b w:val="0"/>
          <w:i w:val="0"/>
        </w:rPr>
        <w:br/>
      </w:r>
      <w:r>
        <w:rPr>
          <w:b w:val="0"/>
          <w:i w:val="0"/>
        </w:rPr>
        <w:br/>
      </w:r>
      <w:r>
        <w:rPr>
          <w:b w:val="0"/>
          <w:i w:val="0"/>
        </w:rPr>
        <w:br/>
      </w:r>
      <w:r>
        <w:rPr>
          <w:b w:val="0"/>
          <w:i w:val="0"/>
        </w:rPr>
        <w:t>Khoản 1, khoản 2, khoản 3 Điều 1</w:t>
      </w:r>
      <w:r>
        <w:rPr>
          <w:b w:val="0"/>
          <w:i w:val="0"/>
        </w:rPr>
        <w:br/>
      </w:r>
      <w:r>
        <w:rPr>
          <w:b w:val="0"/>
          <w:i w:val="0"/>
        </w:rPr>
        <w:t>Được sửa đổi, bổ sung bởi Nghị quyết số 07/2022/NQ-HĐND ngày 07/7/2022 của Hội đông nhân dân Thành phố về việc sửa đổi, bổ sung Khoản 1, Khoản 2 và Khoản 3 Điều 1 Nghị quyết số 10/2020/NQ-HĐND ngày 09/12/2020 về ban hành mức thu phí sử dụng công trình, kết cấu hạ tầng, công trình dịch vụ, tiện ích công cộng trong khu vực cửa khẩu, cảng biển</w:t>
      </w:r>
      <w:r>
        <w:rPr>
          <w:b w:val="0"/>
          <w:i w:val="0"/>
        </w:rPr>
        <w:br/>
      </w:r>
      <w:r>
        <w:rPr>
          <w:b w:val="0"/>
          <w:i w:val="0"/>
        </w:rPr>
        <w:t>01/8/2022</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11/2021/NQ-HĐND ngày 25/6/2021 của Hội đồng nhân dân Thành phố Về việc sửa đổi, bổ sung Khoản 5 Điều 1 Nghị quyết số 10/2020/NQ-HĐND ngày 09/12/2020 của Hội đồng nhân dân thành phố về ban hành mức thu phí sử dụng công trình kết cấu hạ tầng, công trình dịch vụ tiện ích công cộng trong khu vực cửa khẩu cảng biển trên địa bàn Thành phố Hồ Chí Minh</w:t>
      </w:r>
      <w:r>
        <w:rPr>
          <w:b w:val="0"/>
          <w:i w:val="0"/>
        </w:rPr>
        <w:br/>
      </w:r>
      <w:r>
        <w:rPr>
          <w:b w:val="0"/>
          <w:i w:val="0"/>
        </w:rPr>
        <w:t>Từ Điều 1 đến Điều 3 Nghị quyết</w:t>
      </w:r>
      <w:r>
        <w:rPr>
          <w:b w:val="0"/>
          <w:i w:val="0"/>
        </w:rPr>
        <w:br/>
      </w:r>
      <w:r>
        <w:rPr>
          <w:b w:val="0"/>
          <w:i w:val="0"/>
        </w:rPr>
        <w:t xml:space="preserve">Được sửa đổi, bổ sung bởi Nghị quyết số 18/2021/NQ-HĐND ngày 19/10/2021 của Hội đồng nhân dân Thành phố về việc được sửa đổi, bổ sung Khoản 5 Điều 1 Nghị quyết số 10/2020/NQ-HĐND ngày 09/12/2020 của Hội đồng nhân dân thành phố về ban hành mức thu phí sử dụng công trình kết cấu hạ tầng, công trình dịch vụ tiện ích công cộng trong khu vực cửa khẩu cảng biển </w:t>
      </w:r>
      <w:r>
        <w:rPr>
          <w:b w:val="0"/>
          <w:i w:val="0"/>
        </w:rPr>
        <w:br/>
      </w:r>
      <w:r>
        <w:rPr>
          <w:b w:val="0"/>
          <w:i w:val="0"/>
        </w:rPr>
        <w:t>19/10/2021</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 xml:space="preserve">20/2007/QĐ-UBND ngày 09/02/2007 của Ủy ban nhân dân Thành phố về ban hành Quy định về cung cấp, sử dụng nước và bảo vệ công trình cấp nước trên địa bàn thành phố Hồ Chí Minh </w:t>
      </w:r>
      <w:r>
        <w:rPr>
          <w:b w:val="0"/>
          <w:i w:val="0"/>
        </w:rPr>
        <w:br/>
      </w:r>
      <w:r>
        <w:rPr>
          <w:b w:val="0"/>
          <w:i w:val="0"/>
        </w:rPr>
        <w:t>Điều 1; Điều 2; Điều 3; Điều 4; Điều 6; Điều 9; Điều 12; Điều 13; khoản 3 Điều 14; Điều 15; Điều 29; Điều 30; Điều 31; Điều 42 Quy định</w:t>
      </w:r>
      <w:r>
        <w:rPr>
          <w:b w:val="0"/>
          <w:i w:val="0"/>
        </w:rPr>
        <w:br/>
      </w:r>
      <w:r>
        <w:rPr>
          <w:b w:val="0"/>
          <w:i w:val="0"/>
        </w:rPr>
        <w:t>Được sửa đổi, bổ sung bởi Quyết định số 01/2021/QĐ-UBND ngày 20/01/2021 của Ủy ban nhân dân Thành phố sửa đổi, bổ sung một số điều của quy định về cung cấp, sử dụng nước và bảo vệ công trình cấp nước trên địa bàn Thành phố Hồ Chí Minh ban hành kèm theo Quyết định số 20/2007/QĐ-UBND ngày 09/02/2007 của Ủy ban nhân dân thành phố</w:t>
      </w:r>
      <w:r>
        <w:rPr>
          <w:b w:val="0"/>
          <w:i w:val="0"/>
        </w:rPr>
        <w:br/>
      </w:r>
      <w:r>
        <w:rPr>
          <w:b w:val="0"/>
          <w:i w:val="0"/>
        </w:rPr>
        <w:t>01/02/2021</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62/2011/QĐ-UBND ngày 06/10/2011 của Ủy ban nhân dân Thành phố ban hành Quy chế phối hợp trong công tác đảm bảo an ninh, an toàn giao thông, phòng cháy, chữa cháy, cứu nạn, cứu hộ khi có sự cố, tai nạn xảy ra trong phạm vi công trình đường hầm Thủ Thiêm</w:t>
      </w:r>
      <w:r>
        <w:rPr>
          <w:b w:val="0"/>
          <w:i w:val="0"/>
        </w:rPr>
        <w:br/>
      </w:r>
      <w:r>
        <w:rPr>
          <w:b w:val="0"/>
          <w:i w:val="0"/>
        </w:rPr>
        <w:t>- Điều 1 và Điều 3 Quyết định;</w:t>
      </w:r>
      <w:r>
        <w:br/>
      </w:r>
      <w:r>
        <w:rPr>
          <w:b w:val="0"/>
          <w:i w:val="0"/>
        </w:rPr>
        <w:br/>
        <w:t xml:space="preserve">      - Điều 1; Điều 2; khoản 1 Điều 3; điểm b khoản 2 và khoản 3 Điều 5; Điều 6; Điều 7; Điều 8; Điều 9; Điều 12; Điều 13; Điều 14; Điều 17 Quy định</w:t>
      </w:r>
      <w:r>
        <w:rPr>
          <w:b w:val="0"/>
          <w:i w:val="0"/>
        </w:rPr>
        <w:br/>
      </w:r>
      <w:r>
        <w:rPr>
          <w:b w:val="0"/>
          <w:i w:val="0"/>
        </w:rPr>
        <w:t>Được sửa đổi, bổ sung bởi Quyết định số 30/2020/QĐ-UBND ngày 21/12/2020 của Ủy ban nhân dân Thành phố về việc được sửa đổi, bổ sung một số điều của quy chế phối hợp trong công tác đảm bảo an ninh, an toàn giao thông, chữa cháy, cứu nạn, cứu hộ, khi có sự cố, tai nạn xảy ra trong phạm vi công trình đường hầm Thủ Thiêm (nay là đường hầm sông Sài Gòn) ban hành kèm theo Quyết định số 62/2011/QĐ-UBND của Ủy ban nhân dân Thành phố</w:t>
      </w:r>
      <w:r>
        <w:rPr>
          <w:b w:val="0"/>
          <w:i w:val="0"/>
        </w:rPr>
        <w:br/>
      </w:r>
      <w:r>
        <w:rPr>
          <w:b w:val="0"/>
          <w:i w:val="0"/>
        </w:rPr>
        <w:t>01/01/2021</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23/2012/QĐ-UBND ngày 09/6/2012 của Ủy ban nhân dân Thành phố về ban hành đơn giá chi phí vận chuyển hành khách công cộng bằng xe buýt và xe đưa rước học sinh, sinh viên và công nhân trên địa bàn Thành phố Hồ Chí Minh</w:t>
      </w:r>
      <w:r>
        <w:rPr>
          <w:b w:val="0"/>
          <w:i w:val="0"/>
        </w:rPr>
        <w:br/>
      </w:r>
      <w:r>
        <w:rPr>
          <w:b w:val="0"/>
          <w:i w:val="0"/>
        </w:rPr>
        <w:t>Điều 1 và Phụ lục 1a; Phụ lục 1b; Phụ lục 2a; Phụ lục 2b</w:t>
      </w:r>
      <w:r>
        <w:rPr>
          <w:b w:val="0"/>
          <w:i w:val="0"/>
        </w:rPr>
        <w:br/>
      </w:r>
      <w:r>
        <w:rPr>
          <w:b w:val="0"/>
          <w:i w:val="0"/>
        </w:rPr>
        <w:t xml:space="preserve">Bị bãi bỏ một phần bởi Quyết định số 21/2019/QĐ-UBND ngày 20/8/2019 của Ủy ban nhân dân Thành phố về ban hành đơn giá vận chuyển hành khách công cộng bằng xe buýt; xe đưa rước học sinh; sinh viên và công nhân </w:t>
      </w:r>
      <w:r>
        <w:rPr>
          <w:b w:val="0"/>
          <w:i w:val="0"/>
        </w:rPr>
        <w:br/>
      </w:r>
      <w:r>
        <w:rPr>
          <w:b w:val="0"/>
          <w:i w:val="0"/>
        </w:rPr>
        <w:t>09/01/2019</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27/2015/QĐ-UBND ngày 08/6/2015 của Ủy ban nhân dân Thành phố về thực hiện công tác cấp giấy phép và quản lý hoạt động bến khách ngang sông trên địa bàn Thành phố</w:t>
      </w:r>
      <w:r>
        <w:rPr>
          <w:b w:val="0"/>
          <w:i w:val="0"/>
        </w:rPr>
        <w:br/>
      </w:r>
      <w:r>
        <w:rPr>
          <w:b w:val="0"/>
          <w:i w:val="0"/>
        </w:rPr>
        <w:t>Điều 2; Điều 2a</w:t>
      </w:r>
      <w:r>
        <w:rPr>
          <w:b w:val="0"/>
          <w:i w:val="0"/>
        </w:rPr>
        <w:br/>
      </w:r>
      <w:r>
        <w:rPr>
          <w:b w:val="0"/>
          <w:i w:val="0"/>
        </w:rPr>
        <w:t xml:space="preserve">Được sửa đổi, bổ sung bởi Quyết định số 27/2020/QĐ-UBND ngày 15/10/2020 của Ủy ban nhân dân Thành phố về thực hiện công tác cấp giấy phép và quản lý hoạt động bến khách ngang sông </w:t>
      </w:r>
      <w:r>
        <w:rPr>
          <w:b w:val="0"/>
          <w:i w:val="0"/>
        </w:rPr>
        <w:br/>
      </w:r>
      <w:r>
        <w:rPr>
          <w:b w:val="0"/>
          <w:i w:val="0"/>
        </w:rPr>
        <w:t>25/10/2020</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23/2018/QĐ-UBND ngày 19/7/2018 của Ủy ban nhân dân Thành phố ban hành quy định về hạn chế ô tô chở hàng, ô tô tải lưu thông trong khu vực nội đô thành phố Hồ Chí Minh</w:t>
      </w:r>
      <w:r>
        <w:rPr>
          <w:b w:val="0"/>
          <w:i w:val="0"/>
        </w:rPr>
        <w:br/>
      </w:r>
      <w:r>
        <w:rPr>
          <w:b w:val="0"/>
          <w:i w:val="0"/>
        </w:rPr>
        <w:t>Điều 1 Quyết định;</w:t>
      </w:r>
      <w:r>
        <w:br/>
      </w:r>
      <w:r>
        <w:rPr>
          <w:b w:val="0"/>
          <w:i w:val="0"/>
        </w:rPr>
        <w:br/>
        <w:t xml:space="preserve">      Từ Điều 1 đến Điều 13 (trừ điều 4 và Điều 5) và từ Phụ lục 2 đến Phụ lục 7 Quy định</w:t>
      </w:r>
      <w:r>
        <w:rPr>
          <w:b w:val="0"/>
          <w:i w:val="0"/>
        </w:rPr>
        <w:br/>
      </w:r>
      <w:r>
        <w:rPr>
          <w:b w:val="0"/>
          <w:i w:val="0"/>
        </w:rPr>
        <w:t>Được sửa đổi, bổ sung bởi Quyết định số 23/2019/QĐ-UBND ngày 16/9/2019 của Ủy ban nhân dân Thành phố về sửa đổi, bổ sung một số điều của Quyết định số 23/2018/QĐ-UBND ngày 19/7/2018 của Ủy ban nhân dân Thành phố quy định về hạn chế và cấp phép ô tô chở hàng, ô tô tải lưu thông trong khu vực nội đô thành phố Hồ Chí Minh</w:t>
      </w:r>
      <w:r>
        <w:rPr>
          <w:b w:val="0"/>
          <w:i w:val="0"/>
        </w:rPr>
        <w:br/>
      </w:r>
      <w:r>
        <w:rPr>
          <w:b w:val="0"/>
          <w:i w:val="0"/>
        </w:rPr>
        <w:t>26/9/2019</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15/2021/QĐ-UBND ngày 20/5/2021 của Ủy ban nhân dân Thành phố ban hành Quy định về quản lý hoạt động vận tải khách du lịch đường thủy trên địa bàn Thành phố Hồ Chí Minh</w:t>
      </w:r>
      <w:r>
        <w:rPr>
          <w:b w:val="0"/>
          <w:i w:val="0"/>
        </w:rPr>
        <w:br/>
      </w:r>
      <w:r>
        <w:rPr>
          <w:b w:val="0"/>
          <w:i w:val="0"/>
        </w:rPr>
        <w:t xml:space="preserve">Điều 2a; khoản 1 Điều 4; khoản 2 Điều 6; khoản 1 và khoản 3 Điều 8; khoản 4 Điều 12; </w:t>
      </w:r>
      <w:r>
        <w:rPr>
          <w:b w:val="0"/>
          <w:i w:val="0"/>
        </w:rPr>
        <w:br/>
      </w:r>
      <w:r>
        <w:rPr>
          <w:b w:val="0"/>
          <w:i w:val="0"/>
        </w:rPr>
        <w:t xml:space="preserve">Được sửa đổi, bổ sung bởi Quyết định số 19/2022/QĐ-UBND ngày 10/6/2022 của Ủy ban nhân dân Thành phố về quản lý hoạt động vận tải khách du lịch đường thủy </w:t>
      </w:r>
      <w:r>
        <w:rPr>
          <w:b w:val="0"/>
          <w:i w:val="0"/>
        </w:rPr>
        <w:br/>
      </w:r>
      <w:r>
        <w:rPr>
          <w:b w:val="0"/>
          <w:i w:val="0"/>
        </w:rPr>
        <w:t>20/6/2022</w:t>
      </w:r>
      <w:r>
        <w:rPr>
          <w:b w:val="0"/>
          <w:i w:val="0"/>
        </w:rPr>
        <w:br/>
      </w:r>
      <w:r>
        <w:rPr>
          <w:b w:val="0"/>
          <w:i w:val="0"/>
        </w:rPr>
        <w:br/>
      </w:r>
      <w:r>
        <w:rPr>
          <w:b w:val="0"/>
          <w:i w:val="0"/>
        </w:rPr>
        <w:br/>
      </w:r>
      <w:r>
        <w:rPr>
          <w:b w:val="0"/>
          <w:i w:val="0"/>
        </w:rPr>
        <w:t>VI. LĨNH VỰC QUẢN LÝ NHÀ NƯỚC CỦA SỞ KẾ HOẠCH VÀ ĐẦU TƯ</w:t>
      </w:r>
      <w:r>
        <w:rPr>
          <w:b w:val="0"/>
          <w:i w:val="0"/>
        </w:rPr>
        <w:br/>
      </w:r>
      <w:r>
        <w:rPr>
          <w:b w:val="0"/>
          <w:i w:val="0"/>
        </w:rPr>
        <w:br/>
      </w:r>
      <w:r>
        <w:rPr>
          <w:b w:val="0"/>
          <w:i w:val="0"/>
        </w:rPr>
        <w:br/>
      </w:r>
      <w:r>
        <w:rPr>
          <w:b w:val="0"/>
          <w:i w:val="0"/>
        </w:rPr>
        <w:t>(4 văn bản, gồm:</w:t>
      </w:r>
      <w:r>
        <w:rPr>
          <w:b w:val="0"/>
          <w:i w:val="0"/>
        </w:rPr>
        <w:br/>
      </w:r>
      <w:r>
        <w:rPr>
          <w:b w:val="0"/>
          <w:i w:val="0"/>
        </w:rPr>
        <w:t>0 nghị quyết, 4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21/2001/QĐ-UB ngày 06/03/2001 của Ủy ban nhân dân Thành phố Về một số chính sách và biện pháp ưu đãi khuyến khích đầu tư vào Công viên phần mềm Quang Trung.</w:t>
      </w:r>
      <w:r>
        <w:rPr>
          <w:b w:val="0"/>
          <w:i w:val="0"/>
        </w:rPr>
        <w:br/>
      </w:r>
      <w:r>
        <w:rPr>
          <w:b w:val="0"/>
          <w:i w:val="0"/>
        </w:rPr>
        <w:t>Điểm c Điều 3</w:t>
      </w:r>
      <w:r>
        <w:rPr>
          <w:b w:val="0"/>
          <w:i w:val="0"/>
        </w:rPr>
        <w:br/>
      </w:r>
      <w:r>
        <w:rPr>
          <w:b w:val="0"/>
          <w:i w:val="0"/>
        </w:rPr>
        <w:t>Được sửa đổi, bổ sung bởi Quyết định số 90/2008/QĐ-UBND ngày 25/12/2008 của Ủy ban nhân dân Thành phố về sửa đổi điểm c Điều 3 Quyết định số 21/2001/QĐ-UB ngày 06/03/2001 của Ủy ban nhân dân Thành phố Về một số chính sách và biện pháp ưu đãi khuyến khích đầu tư vào Công viên phần mềm Quang Trung.</w:t>
      </w:r>
      <w:r>
        <w:rPr>
          <w:b w:val="0"/>
          <w:i w:val="0"/>
        </w:rPr>
        <w:br/>
      </w:r>
      <w:r>
        <w:rPr>
          <w:b w:val="0"/>
          <w:i w:val="0"/>
        </w:rPr>
        <w:t>04/01/2009</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50/2015/QĐ-UBND ngày 30/10/2015 của Ủy ban nhân dân Thành phố về ban hành quy định về thực hiện Chương trình kích cầu đầu tư của Thành phố Hồ Chí Minh.</w:t>
      </w:r>
      <w:r>
        <w:rPr>
          <w:b w:val="0"/>
          <w:i w:val="0"/>
        </w:rPr>
        <w:br/>
      </w:r>
      <w:r>
        <w:rPr>
          <w:b w:val="0"/>
          <w:i w:val="0"/>
        </w:rPr>
        <w:t>Khoản 2 Điều 3, Khoản 3 Điều 6, Điều 13</w:t>
      </w:r>
      <w:r>
        <w:rPr>
          <w:b w:val="0"/>
          <w:i w:val="0"/>
        </w:rPr>
        <w:br/>
      </w:r>
      <w:r>
        <w:rPr>
          <w:b w:val="0"/>
          <w:i w:val="0"/>
        </w:rPr>
        <w:t>Bị bãi bỏ một phần bởi Quyết định số 15/2017/QĐ-UBND ngày 16/3/2017 của Ủy ban nhân dân Thành phố ban hành Quy định về hỗ trợ doanh nghiệp đầu tư phát triển sản xuất lĩnh vực công nghiệp và công nghiệp hỗ trợ</w:t>
      </w:r>
      <w:r>
        <w:rPr>
          <w:b w:val="0"/>
          <w:i w:val="0"/>
        </w:rPr>
        <w:br/>
      </w:r>
      <w:r>
        <w:rPr>
          <w:b w:val="0"/>
          <w:i w:val="0"/>
        </w:rPr>
        <w:t>26/03/2017</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02/2018/QĐ-UBND ngày 19/01/2018 của Ủy ban nhân dân Thành phố ban hành Quy chế thực hiện liên thông nhóm thủ tục đăng ký hộ kinh doanh và đăng ký thuế trên địa bàn thành phố Hồ Chí Minh</w:t>
      </w:r>
      <w:r>
        <w:rPr>
          <w:b w:val="0"/>
          <w:i w:val="0"/>
        </w:rPr>
        <w:br/>
      </w:r>
      <w:r>
        <w:rPr>
          <w:b w:val="0"/>
          <w:i w:val="0"/>
        </w:rPr>
        <w:t>- Sửa đổi, bổ sung: Điều 2; Điều 5;</w:t>
      </w:r>
      <w:r>
        <w:br/>
      </w:r>
      <w:r>
        <w:rPr>
          <w:b w:val="0"/>
          <w:i w:val="0"/>
        </w:rPr>
        <w:br/>
        <w:t xml:space="preserve">      - Thay thế cụm từ “cá nhân, nhóm cá nhân, hộ gia đình” bằng cụm từ “cá nhân, thành viên hộ gia đình” trong toàn bộ nội dung tại Điều 3, Điều 6;</w:t>
      </w:r>
      <w:r>
        <w:br/>
      </w:r>
      <w:r>
        <w:rPr>
          <w:b w:val="0"/>
          <w:i w:val="0"/>
        </w:rPr>
        <w:br/>
        <w:t xml:space="preserve">      - Thay thế cụm từ “giấy tờ chứng thực cá nhân (bản scan) của đại diện hộ kinh doanh” bằng cụm từ “giấy tờ pháp lý cá nhân (bản scan) của người thành lập hộ kinh doanh” tại Điểm a Khoản 2 Điều 6</w:t>
      </w:r>
      <w:r>
        <w:rPr>
          <w:b w:val="0"/>
          <w:i w:val="0"/>
        </w:rPr>
        <w:br/>
      </w:r>
      <w:r>
        <w:rPr>
          <w:b w:val="0"/>
          <w:i w:val="0"/>
        </w:rPr>
        <w:t>Được sửa đổi, bổ sung bởi Quyết định số 51/2022/QĐ-UBND ngày 28/12/2022 của Ủy ban nhân dân Thành phố về Sửa đổi, bổ sung một số điều của Quy chế thực hiện liên thông nhóm thủ tục đăng ký hộ kinh doanh và đăng ký thuế trên địa bàn Thành phố Hồ Chí Minh ban hành kèm theo Quyết định số 02/2018/QĐ-UBND ngày 19/01/2018 của Ủy ban nhân dân Thành phố Hồ Chí Minh.</w:t>
      </w:r>
      <w:r>
        <w:rPr>
          <w:b w:val="0"/>
          <w:i w:val="0"/>
        </w:rPr>
        <w:br/>
      </w:r>
      <w:r>
        <w:rPr>
          <w:b w:val="0"/>
          <w:i w:val="0"/>
        </w:rPr>
        <w:t>10/01/2023</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19/2021/QĐ-UBND ngày 18/6/2021 của Ủy ban nhân dân Thành phố ban hành Quy định về nhiệm vụ, quyền hạn thực hiện các chương trình, dự án đầu tư công của Thành phố Hồ Chí Minh</w:t>
      </w:r>
      <w:r>
        <w:rPr>
          <w:b w:val="0"/>
          <w:i w:val="0"/>
        </w:rPr>
        <w:br/>
      </w:r>
      <w:r>
        <w:rPr>
          <w:b w:val="0"/>
          <w:i w:val="0"/>
        </w:rPr>
        <w:t>Điểm b khoản 1 Điều 6; khoản 2, khoản 3, khoản 4 Điều 11; điểm 1a, điểm 2 Điều 12 Quy định</w:t>
      </w:r>
      <w:r>
        <w:rPr>
          <w:b w:val="0"/>
          <w:i w:val="0"/>
        </w:rPr>
        <w:br/>
      </w:r>
      <w:r>
        <w:rPr>
          <w:b w:val="0"/>
          <w:i w:val="0"/>
        </w:rPr>
        <w:t xml:space="preserve">Được sửa đổi, bổ sung bởi Quyết định số 22/2023/QĐ-UBND ngày 19/5/2023 của Ủy ban nhân dân Thành phố về sửa đổi, bổ sung một số điều của quy định về nhiệm vụ, quyền hạn thực hiện các chương trình, dự án đầu tư công của Thành phố Hồ Chí Minh ban hành kèm quyết định số 19/2021/QĐ-UBND ngày 18/6/2021 </w:t>
      </w:r>
      <w:r>
        <w:rPr>
          <w:b w:val="0"/>
          <w:i w:val="0"/>
        </w:rPr>
        <w:br/>
      </w:r>
      <w:r>
        <w:rPr>
          <w:b w:val="0"/>
          <w:i w:val="0"/>
        </w:rPr>
        <w:t>29/5/2023</w:t>
      </w:r>
      <w:r>
        <w:rPr>
          <w:b w:val="0"/>
          <w:i w:val="0"/>
        </w:rPr>
        <w:br/>
      </w:r>
      <w:r>
        <w:rPr>
          <w:b w:val="0"/>
          <w:i w:val="0"/>
        </w:rPr>
        <w:br/>
      </w:r>
      <w:r>
        <w:rPr>
          <w:b w:val="0"/>
          <w:i w:val="0"/>
        </w:rPr>
        <w:br/>
      </w:r>
      <w:r>
        <w:rPr>
          <w:b w:val="0"/>
          <w:i w:val="0"/>
        </w:rPr>
        <w:t>VII. LĨNH VỰC QUẢN LÝ NHÀ NƯỚC CỦA SỞ KHOA HỌC VÀ CÔNG NGHỆ</w:t>
      </w:r>
      <w:r>
        <w:rPr>
          <w:b w:val="0"/>
          <w:i w:val="0"/>
        </w:rPr>
        <w:br/>
      </w:r>
      <w:r>
        <w:rPr>
          <w:b w:val="0"/>
          <w:i w:val="0"/>
        </w:rPr>
        <w:br/>
      </w:r>
      <w:r>
        <w:rPr>
          <w:b w:val="0"/>
          <w:i w:val="0"/>
        </w:rPr>
        <w:br/>
      </w:r>
      <w:r>
        <w:rPr>
          <w:b w:val="0"/>
          <w:i w:val="0"/>
        </w:rPr>
        <w:t>(1 văn bản, gồm:</w:t>
      </w:r>
      <w:r>
        <w:rPr>
          <w:b w:val="0"/>
          <w:i w:val="0"/>
        </w:rPr>
        <w:br/>
      </w:r>
      <w:r>
        <w:rPr>
          <w:b w:val="0"/>
          <w:i w:val="0"/>
        </w:rPr>
        <w:t>0 nghị quyết, 1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38/2022/QĐ-UBND ngày 08/11/2022 của Ủy ban nhân dân Thành phố Quy định chức năng, nhiệm vụ, quyền hạn và cơ cấu tổ chức của Sở Khoa học và Công nghệ Thành phố Hồ Chí Minh</w:t>
      </w:r>
      <w:r>
        <w:rPr>
          <w:b w:val="0"/>
          <w:i w:val="0"/>
        </w:rPr>
        <w:br/>
      </w:r>
      <w:r>
        <w:rPr>
          <w:b w:val="0"/>
          <w:i w:val="0"/>
        </w:rPr>
        <w:t>khoản 2, khoản 3 Điều 4 Quy định</w:t>
      </w:r>
      <w:r>
        <w:rPr>
          <w:b w:val="0"/>
          <w:i w:val="0"/>
        </w:rPr>
        <w:br/>
      </w:r>
      <w:r>
        <w:rPr>
          <w:b w:val="0"/>
          <w:i w:val="0"/>
        </w:rPr>
        <w:t>Được sửa đổi, bổ sung bởi Quyết định số 50/2023/QĐ-UBND ngày 30/11/2023 của Ủy ban nhân dân Thành phố về sửa đổi khoản 2, khoản 3 Điều 4 Quy định chức năng, nhiệm vụ, quyền hạn và cơ cấu tổ chức của Sở Khoa học và Công nghệ ban hành kèm theo Quyết định số 38/2022/QĐ-UBND ngày 08/11/2022 của Ủy ban nhân dân Thành phố Hồ Chí Minh</w:t>
      </w:r>
      <w:r>
        <w:rPr>
          <w:b w:val="0"/>
          <w:i w:val="0"/>
        </w:rPr>
        <w:br/>
      </w:r>
      <w:r>
        <w:rPr>
          <w:b w:val="0"/>
          <w:i w:val="0"/>
        </w:rPr>
        <w:t>10/12/2023</w:t>
      </w:r>
      <w:r>
        <w:rPr>
          <w:b w:val="0"/>
          <w:i w:val="0"/>
        </w:rPr>
        <w:br/>
      </w:r>
      <w:r>
        <w:rPr>
          <w:b w:val="0"/>
          <w:i w:val="0"/>
        </w:rPr>
        <w:br/>
      </w:r>
      <w:r>
        <w:rPr>
          <w:b w:val="0"/>
          <w:i w:val="0"/>
        </w:rPr>
        <w:br/>
      </w:r>
      <w:r>
        <w:rPr>
          <w:b w:val="0"/>
          <w:i w:val="0"/>
        </w:rPr>
        <w:t>VIII. LĨNH VỰC QUẢN LÝ NHÀ NƯỚC CỦA SỞ LAO ĐỘNG - THƯƠNG BINH VÀ XÃ HỘI</w:t>
      </w:r>
      <w:r>
        <w:rPr>
          <w:b w:val="0"/>
          <w:i w:val="0"/>
        </w:rPr>
        <w:br/>
      </w:r>
      <w:r>
        <w:rPr>
          <w:b w:val="0"/>
          <w:i w:val="0"/>
        </w:rPr>
        <w:br/>
      </w:r>
      <w:r>
        <w:rPr>
          <w:b w:val="0"/>
          <w:i w:val="0"/>
        </w:rPr>
        <w:br/>
      </w:r>
      <w:r>
        <w:rPr>
          <w:b w:val="0"/>
          <w:i w:val="0"/>
        </w:rPr>
        <w:t>(15 văn bản, gồm:</w:t>
      </w:r>
      <w:r>
        <w:rPr>
          <w:b w:val="0"/>
          <w:i w:val="0"/>
        </w:rPr>
        <w:br/>
      </w:r>
      <w:r>
        <w:rPr>
          <w:b w:val="0"/>
          <w:i w:val="0"/>
        </w:rPr>
        <w:t>3 nghị quyết, 12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28</w:t>
      </w:r>
      <w:r>
        <w:rPr>
          <w:b w:val="0"/>
          <w:i w:val="0"/>
        </w:rPr>
        <w:br/>
      </w:r>
      <w:r>
        <w:rPr>
          <w:b w:val="0"/>
          <w:i w:val="0"/>
        </w:rPr>
        <w:t>Nghị quyết</w:t>
      </w:r>
      <w:r>
        <w:rPr>
          <w:b w:val="0"/>
          <w:i w:val="0"/>
        </w:rPr>
        <w:br/>
      </w:r>
      <w:r>
        <w:rPr>
          <w:b w:val="0"/>
          <w:i w:val="0"/>
        </w:rPr>
        <w:t>31/2013/NQ-HĐND ngày 10/12/2013 của Hội đồng nhân dân Thành phố về điều chỉnh một số chế độ, chính sách hỗ trợ cho đối tượng người cai nghiện ma túy, người sau cai nghiện, bệnh nhân Bệnh viện Nhân Ái, đối tượng bảo trợ xã hội và trại viên Khu điều trị phong Bến Sắn do Sở Lao động - Thương binh và Xã hội, Sở Y tế và Lực lượng Thanh niên xung phong thành phố quản lý</w:t>
      </w:r>
      <w:r>
        <w:rPr>
          <w:b w:val="0"/>
          <w:i w:val="0"/>
        </w:rPr>
        <w:br/>
      </w:r>
      <w:r>
        <w:rPr>
          <w:b w:val="0"/>
          <w:i w:val="0"/>
        </w:rPr>
        <w:t>Khoản 3, khoản 4 Điều 1</w:t>
      </w:r>
      <w:r>
        <w:rPr>
          <w:b w:val="0"/>
          <w:i w:val="0"/>
        </w:rPr>
        <w:br/>
      </w:r>
      <w:r>
        <w:rPr>
          <w:b w:val="0"/>
          <w:i w:val="0"/>
        </w:rPr>
        <w:t>Bị bãi bỏ một phần bởi Nghị quyết số 20/2021/NQ-HĐND ngày 19/10/2021 của Hội đồng nhân dân Thành phố về tăng mức chuẩn trợ giúp xã hội đối với đối tượng bảo trợ xã hội trên địa bàn Thành phố Hồ Chí Minh</w:t>
      </w:r>
      <w:r>
        <w:rPr>
          <w:b w:val="0"/>
          <w:i w:val="0"/>
        </w:rPr>
        <w:br/>
      </w:r>
      <w:r>
        <w:rPr>
          <w:b w:val="0"/>
          <w:i w:val="0"/>
        </w:rPr>
        <w:t>01/11/2021</w:t>
      </w:r>
      <w:r>
        <w:rPr>
          <w:b w:val="0"/>
          <w:i w:val="0"/>
        </w:rPr>
        <w:br/>
      </w:r>
      <w:r>
        <w:rPr>
          <w:b w:val="0"/>
          <w:i w:val="0"/>
        </w:rPr>
        <w:br/>
      </w:r>
      <w:r>
        <w:rPr>
          <w:b w:val="0"/>
          <w:i w:val="0"/>
        </w:rPr>
        <w:br/>
      </w:r>
      <w:r>
        <w:rPr>
          <w:b w:val="0"/>
          <w:i w:val="0"/>
        </w:rPr>
        <w:t>29</w:t>
      </w:r>
      <w:r>
        <w:rPr>
          <w:b w:val="0"/>
          <w:i w:val="0"/>
        </w:rPr>
        <w:br/>
      </w:r>
      <w:r>
        <w:rPr>
          <w:b w:val="0"/>
          <w:i w:val="0"/>
        </w:rPr>
        <w:t>Nghị quyết</w:t>
      </w:r>
      <w:r>
        <w:rPr>
          <w:b w:val="0"/>
          <w:i w:val="0"/>
        </w:rPr>
        <w:br/>
      </w:r>
      <w:r>
        <w:rPr>
          <w:b w:val="0"/>
          <w:i w:val="0"/>
        </w:rPr>
        <w:t>15/2015/NQ-HĐND ngày 09/12/2015 của Hội đồng nhân dân Thành phố về Chương trình Giảm nghèo bền vững của Thành phố Hồ Chí Minh giai đoạn 2016 - 2020</w:t>
      </w:r>
      <w:r>
        <w:rPr>
          <w:b w:val="0"/>
          <w:i w:val="0"/>
        </w:rPr>
        <w:br/>
      </w:r>
      <w:r>
        <w:rPr>
          <w:b w:val="0"/>
          <w:i w:val="0"/>
        </w:rPr>
        <w:t>Khoản 2 Điều 1</w:t>
      </w:r>
      <w:r>
        <w:rPr>
          <w:b w:val="0"/>
          <w:i w:val="0"/>
        </w:rPr>
        <w:br/>
      </w:r>
      <w:r>
        <w:rPr>
          <w:b w:val="0"/>
          <w:i w:val="0"/>
        </w:rPr>
        <w:t>Bị bãi bỏ một phần bởi i Nghị quyết số 23/2018/NQ-HĐND ngày 07/12/2018 của Hội đồng nhân dân Thành phố về điều chỉnh mức chuẩn hộ nghèo và hộ cận nghèo thành phố giai đoạn 2019 - 2020</w:t>
      </w:r>
      <w:r>
        <w:rPr>
          <w:b w:val="0"/>
          <w:i w:val="0"/>
        </w:rPr>
        <w:br/>
      </w:r>
      <w:r>
        <w:rPr>
          <w:b w:val="0"/>
          <w:i w:val="0"/>
        </w:rPr>
        <w:t>01/01/2019</w:t>
      </w:r>
      <w:r>
        <w:rPr>
          <w:b w:val="0"/>
          <w:i w:val="0"/>
        </w:rPr>
        <w:br/>
      </w:r>
      <w:r>
        <w:rPr>
          <w:b w:val="0"/>
          <w:i w:val="0"/>
        </w:rPr>
        <w:br/>
      </w:r>
      <w:r>
        <w:rPr>
          <w:b w:val="0"/>
          <w:i w:val="0"/>
        </w:rPr>
        <w:br/>
      </w:r>
      <w:r>
        <w:rPr>
          <w:b w:val="0"/>
          <w:i w:val="0"/>
        </w:rPr>
        <w:t>30</w:t>
      </w:r>
      <w:r>
        <w:rPr>
          <w:b w:val="0"/>
          <w:i w:val="0"/>
        </w:rPr>
        <w:br/>
      </w:r>
      <w:r>
        <w:rPr>
          <w:b w:val="0"/>
          <w:i w:val="0"/>
        </w:rPr>
        <w:t>Nghị quyết</w:t>
      </w:r>
      <w:r>
        <w:rPr>
          <w:b w:val="0"/>
          <w:i w:val="0"/>
        </w:rPr>
        <w:br/>
      </w:r>
      <w:r>
        <w:rPr>
          <w:b w:val="0"/>
          <w:i w:val="0"/>
        </w:rPr>
        <w:t>13/2020/NQ-HĐND ngày 09/12/2020 của Hội đồng nhân dân Thành phố về chương trình giảm nghèo bền vững Thành phố Hồ Chí Minh giai đoạn 2021-2025</w:t>
      </w:r>
      <w:r>
        <w:rPr>
          <w:b w:val="0"/>
          <w:i w:val="0"/>
        </w:rPr>
        <w:br/>
      </w:r>
      <w:r>
        <w:rPr>
          <w:b w:val="0"/>
          <w:i w:val="0"/>
        </w:rPr>
        <w:t>Khoản 4a, khoản 5 khoản 6 Điều 1</w:t>
      </w:r>
      <w:r>
        <w:rPr>
          <w:b w:val="0"/>
          <w:i w:val="0"/>
        </w:rPr>
        <w:br/>
      </w:r>
      <w:r>
        <w:rPr>
          <w:b w:val="0"/>
          <w:i w:val="0"/>
        </w:rPr>
        <w:t>Được sửa đổi, bổ sung bởi Nghị quyết số 06/2023/NQQ-HĐND ngày 12/7/2023 của Hội đồng nhân dân Thành phố sửa đổi, bổ sung một số điều của Nghị quyết số 13/2020/NQ-HĐND ngày 09 tháng 12 năm 2020 của Hội đồng nhân dân Thành phố về Chương trình Giảm nghèo bền vững Thành phố Hồ Chí Minh giai đoạn 2021 - 2025</w:t>
      </w:r>
      <w:r>
        <w:rPr>
          <w:b w:val="0"/>
          <w:i w:val="0"/>
        </w:rPr>
        <w:br/>
      </w:r>
      <w:r>
        <w:rPr>
          <w:b w:val="0"/>
          <w:i w:val="0"/>
        </w:rPr>
        <w:t>01/08/2023</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99/2001/QĐ-UB ngày 21/10/2001 của Ủy ban nhân dân Thành phố về thực hiện một số chế độ, chính sách đối với cán bộ, công chức và người lao động làm việc tại những vùng khó khăn và tại các cơ sở xã hội, cơ sở chữa bệnh</w:t>
      </w:r>
      <w:r>
        <w:rPr>
          <w:b w:val="0"/>
          <w:i w:val="0"/>
        </w:rPr>
        <w:br/>
      </w:r>
      <w:r>
        <w:rPr>
          <w:b w:val="0"/>
          <w:i w:val="0"/>
        </w:rPr>
        <w:t>Khoản 1.2 Điều 1</w:t>
      </w:r>
      <w:r>
        <w:rPr>
          <w:b w:val="0"/>
          <w:i w:val="0"/>
        </w:rPr>
        <w:br/>
      </w:r>
      <w:r>
        <w:rPr>
          <w:b w:val="0"/>
          <w:i w:val="0"/>
        </w:rPr>
        <w:t>Được sửa đổi, bổ sung bởi Nghị quyết số 21/2017/NQ-HĐND ngày 07/12/2017 của Hội đồng nhân dân Thành phố về việc điều chỉnh, bổ sung một số chế độ hỗ trợ đối với công chức, viên chức, người lao động tại các cơ sở xã hội, cơ sở cai nghiện ma túy do Sở Lao động - Thương binh và Xã hội, Lực lượng Thanh niên xung phong quản lý và Bệnh viện Nhân ái thuộc Sở Y tế</w:t>
      </w:r>
      <w:r>
        <w:rPr>
          <w:b w:val="0"/>
          <w:i w:val="0"/>
        </w:rPr>
        <w:br/>
      </w:r>
      <w:r>
        <w:rPr>
          <w:b w:val="0"/>
          <w:i w:val="0"/>
        </w:rPr>
        <w:t>01/01/2018</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189/2003/QĐ-UB ngày 22/9/2003 của Ủy ban nhân dân Thành phố về thực hiện một số chế độ, chính sách đối với cán bộ, công chức và người lao động làm việc tại những vùng khó khăn và tại các cơ sở xã hội, cơ sở chữa bệnh</w:t>
      </w:r>
      <w:r>
        <w:rPr>
          <w:b w:val="0"/>
          <w:i w:val="0"/>
        </w:rPr>
        <w:br/>
      </w:r>
      <w:r>
        <w:rPr>
          <w:b w:val="0"/>
          <w:i w:val="0"/>
        </w:rPr>
        <w:t>Điểm 2.2 khoản 2, tiết 3.2.1 và tiết 3.2.2 điểm 3.2 khoản 3, khoản 7 Điều 1</w:t>
      </w:r>
      <w:r>
        <w:rPr>
          <w:b w:val="0"/>
          <w:i w:val="0"/>
        </w:rPr>
        <w:br/>
      </w:r>
      <w:r>
        <w:rPr>
          <w:b w:val="0"/>
          <w:i w:val="0"/>
        </w:rPr>
        <w:t>Được sửa đổi, bổ sung bởi Nghị quyết số 21/2017/NQ-HĐND ngày 07/12/2017 của Hội đồng nhân dân Thành phố về việc điều chỉnh, bổ sung một số chế độ hỗ trợ đối với công chức, viên chức, người lao động tại các cơ sở xã hội, cơ sở cai nghiện ma túy do Sở Lao động - Thương binh và Xã hội, Lực lượng Thanh niên xung phong quản lý và Bệnh viện Nhân ái thuộc Sở Y tế</w:t>
      </w:r>
      <w:r>
        <w:rPr>
          <w:b w:val="0"/>
          <w:i w:val="0"/>
        </w:rPr>
        <w:br/>
      </w:r>
      <w:r>
        <w:rPr>
          <w:b w:val="0"/>
          <w:i w:val="0"/>
        </w:rPr>
        <w:t>01/01/2018</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45/2005/QĐ-UB ngày 21/3/2005 của Ủy ban nhân dân Thành phố về thực hiện chế độ phụ cấp đối với cán bộ-công chức, người lao động làm việc tại các cơ sở xã hội, cơ sở chữa bệnh và người sau cai nghiện ma túy</w:t>
      </w:r>
      <w:r>
        <w:rPr>
          <w:b w:val="0"/>
          <w:i w:val="0"/>
        </w:rPr>
        <w:br/>
      </w:r>
      <w:r>
        <w:rPr>
          <w:b w:val="0"/>
          <w:i w:val="0"/>
        </w:rPr>
        <w:t>Điều 2</w:t>
      </w:r>
      <w:r>
        <w:rPr>
          <w:b w:val="0"/>
          <w:i w:val="0"/>
        </w:rPr>
        <w:br/>
      </w:r>
      <w:r>
        <w:rPr>
          <w:b w:val="0"/>
          <w:i w:val="0"/>
        </w:rPr>
        <w:t>Được sửa đổi, bổ sung bởi Quyết định số 126/2006/QĐ-UBND ngày 22/08/2006 của Ủy ban nhân dân Thành phố về điều chỉnh, bổ sung thực hiện một số chế độ, chính sách đối với người sau cai nghiện ma túy tại các cơ sở chữa bệnh thuộc Sở Lao động - Thương binh và Xã hội và Lực lượng Thanh niên xung phong thành phố</w:t>
      </w:r>
      <w:r>
        <w:rPr>
          <w:b w:val="0"/>
          <w:i w:val="0"/>
        </w:rPr>
        <w:br/>
      </w:r>
      <w:r>
        <w:rPr>
          <w:b w:val="0"/>
          <w:i w:val="0"/>
        </w:rPr>
        <w:t>01/09/2006</w:t>
      </w:r>
      <w:r>
        <w:rPr>
          <w:b w:val="0"/>
          <w:i w:val="0"/>
        </w:rPr>
        <w:br/>
      </w:r>
      <w:r>
        <w:rPr>
          <w:b w:val="0"/>
          <w:i w:val="0"/>
        </w:rPr>
        <w:br/>
      </w:r>
      <w:r>
        <w:rPr>
          <w:b w:val="0"/>
          <w:i w:val="0"/>
        </w:rPr>
        <w:br/>
      </w:r>
      <w:r>
        <w:rPr>
          <w:b w:val="0"/>
          <w:i w:val="0"/>
        </w:rPr>
        <w:t>Điều 1</w:t>
      </w:r>
      <w:r>
        <w:rPr>
          <w:b w:val="0"/>
          <w:i w:val="0"/>
        </w:rPr>
        <w:br/>
      </w:r>
      <w:r>
        <w:rPr>
          <w:b w:val="0"/>
          <w:i w:val="0"/>
        </w:rPr>
        <w:t>Được sửa đổi, bổ sung bởi Nghị quyết số 21/2017/NQ-HĐND ngày 07/12/2017 của Hội đồng nhân dân Thành phố về việc điều chỉnh, bổ sung một số chế độ hỗ trợ đối với công chức, viên chức, người lao động tại các cơ sở xã hội, cơ sở cai nghiện ma túy do Sở Lao động - Thương binh và Xã hội, Lực lượng Thanh niên xung phong quản lý và Bệnh viện Nhân ái thuộc Sở Y tế</w:t>
      </w:r>
      <w:r>
        <w:rPr>
          <w:b w:val="0"/>
          <w:i w:val="0"/>
        </w:rPr>
        <w:br/>
      </w:r>
      <w:r>
        <w:br/>
      </w:r>
      <w:r>
        <w:rPr>
          <w:b w:val="0"/>
          <w:i w:val="0"/>
        </w:rPr>
        <w:br/>
        <w:t xml:space="preserve">      01/01/2018</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178/2005/QĐ-UB ngày 29/9/2005 của Ủy ban nhân dân Thành phố về bổ sung, điều chỉnh một số chế độ, chính sách xã hội tại các trung tâm bảo trợ xã hội, cơ sở chữa bệnh và tại cộng đồng của thành phố</w:t>
      </w:r>
      <w:r>
        <w:rPr>
          <w:b w:val="0"/>
          <w:i w:val="0"/>
        </w:rPr>
        <w:br/>
      </w:r>
      <w:r>
        <w:rPr>
          <w:b w:val="0"/>
          <w:i w:val="0"/>
        </w:rPr>
        <w:t>Điểm 1.2 khoản 1 Điều 1</w:t>
      </w:r>
      <w:r>
        <w:rPr>
          <w:b w:val="0"/>
          <w:i w:val="0"/>
        </w:rPr>
        <w:br/>
      </w:r>
      <w:r>
        <w:rPr>
          <w:b w:val="0"/>
          <w:i w:val="0"/>
        </w:rPr>
        <w:t>Được sửa đổi, bổ sung bởi Quyết định số 66/2017/QĐ-UBND ngày 20/12/2017 của Ủy ban nhân dân Thành phố về điều chỉnh, bổ sung một số chế độ cho học viên trong thời gian chấp hành quyết định xử lý hành chính tại cơ sở cai nghiện bắt buộc do Sở Lao động - Thương binh và Xã hội và Lực lượng Thanh niên xung phong thành phố quản lý</w:t>
      </w:r>
      <w:r>
        <w:rPr>
          <w:b w:val="0"/>
          <w:i w:val="0"/>
        </w:rPr>
        <w:br/>
      </w:r>
      <w:r>
        <w:br/>
      </w:r>
      <w:r>
        <w:rPr>
          <w:b w:val="0"/>
          <w:i w:val="0"/>
        </w:rPr>
        <w:br/>
        <w:t xml:space="preserve">      01/01/2018</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02/2006/QĐ-UBND ngày 10/01/2006 của Ủy ban nhân dân Thành phố về thành lập Hội đồng tư vấn đưa người vào cơ sở chữa bệnh, cơ sở dạy nghề và giải quyết việc làm cho người sau cai nghiện ma túy và giải quyết tái hòa nhập cộng đồng cấp thành phố</w:t>
      </w:r>
      <w:r>
        <w:rPr>
          <w:b w:val="0"/>
          <w:i w:val="0"/>
        </w:rPr>
        <w:br/>
      </w:r>
      <w:r>
        <w:rPr>
          <w:b w:val="0"/>
          <w:i w:val="0"/>
        </w:rPr>
        <w:t>Điều 1</w:t>
      </w:r>
      <w:r>
        <w:rPr>
          <w:b w:val="0"/>
          <w:i w:val="0"/>
        </w:rPr>
        <w:br/>
      </w:r>
      <w:r>
        <w:rPr>
          <w:b w:val="0"/>
          <w:i w:val="0"/>
        </w:rPr>
        <w:t>Được sửa đổi, bổ sung bởi Quyết định số 88/2006/QĐ-UBND ngày 14/6/2006 của Ủy ban nhân dân Thành phố về bổ thành viên hội đồng tư vấn đưa người vào cơ sở chữa bệnh, cơ sở dạy nghề và giải quyết việc làm cho người sau cai nghiện ma túy và giải quyết tái hòa nhập cộng đồng cấp Thành phố</w:t>
      </w:r>
      <w:r>
        <w:rPr>
          <w:b w:val="0"/>
          <w:i w:val="0"/>
        </w:rPr>
        <w:br/>
      </w:r>
      <w:r>
        <w:rPr>
          <w:b w:val="0"/>
          <w:i w:val="0"/>
        </w:rPr>
        <w:t>14/6/2006</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122/2007/QĐ-UBND ngày 21/9/2007 của Ủy ban nhân dân Thành phố về điều chỉnh, bổ sung một số chế độ, chính sách xã hội của thành phố</w:t>
      </w:r>
      <w:r>
        <w:rPr>
          <w:b w:val="0"/>
          <w:i w:val="0"/>
        </w:rPr>
        <w:br/>
      </w:r>
      <w:r>
        <w:rPr>
          <w:b w:val="0"/>
          <w:i w:val="0"/>
        </w:rPr>
        <w:t>Khoản 3 Điều 1</w:t>
      </w:r>
      <w:r>
        <w:rPr>
          <w:b w:val="0"/>
          <w:i w:val="0"/>
        </w:rPr>
        <w:br/>
      </w:r>
      <w:r>
        <w:rPr>
          <w:b w:val="0"/>
          <w:i w:val="0"/>
        </w:rPr>
        <w:t xml:space="preserve">Được sửa đổi, bổ sung bởi Quyết định số 87/2010/QĐ-UBND ngày 22/12/2010 của Ủy ban nhân dân Thành phố điều chỉnh, bồ sung một số chế độ cho đối tượng bảo trợ xã hội và cai nghiện ma túy, mại dâm; cán bộ, nhân viên đang công tác tại đơn vị sự nghiệp thuộc Sở Lao động - Thương binh và Xã hội và Lực lượng Thanh niên xung phong thành phố </w:t>
      </w:r>
      <w:r>
        <w:rPr>
          <w:b w:val="0"/>
          <w:i w:val="0"/>
        </w:rPr>
        <w:br/>
      </w:r>
      <w:r>
        <w:rPr>
          <w:b w:val="0"/>
          <w:i w:val="0"/>
        </w:rPr>
        <w:t>01/01/2011</w:t>
      </w:r>
      <w:r>
        <w:rPr>
          <w:b w:val="0"/>
          <w:i w:val="0"/>
        </w:rPr>
        <w:br/>
      </w:r>
      <w:r>
        <w:rPr>
          <w:b w:val="0"/>
          <w:i w:val="0"/>
        </w:rPr>
        <w:br/>
      </w:r>
      <w:r>
        <w:rPr>
          <w:b w:val="0"/>
          <w:i w:val="0"/>
        </w:rPr>
        <w:br/>
      </w:r>
      <w:r>
        <w:rPr>
          <w:b w:val="0"/>
          <w:i w:val="0"/>
        </w:rPr>
        <w:t>Khoản 11 Điều 1</w:t>
      </w:r>
      <w:r>
        <w:rPr>
          <w:b w:val="0"/>
          <w:i w:val="0"/>
        </w:rPr>
        <w:br/>
      </w:r>
      <w:r>
        <w:rPr>
          <w:b w:val="0"/>
          <w:i w:val="0"/>
        </w:rPr>
        <w:t>Được sửa đổi, bổ sung bởi Quyết định số 13/2014/QĐ-UBND ngày 27/03/2014 của Ủy ban nhân dân Thành phố về điều chỉnh một số chế độ, chính sách hỗ trợ cho đối tượng người cai nghiện ma túy, người sau cai nghiện, bệnh nhân bệnh viện nhân ái, đối tượng bảo trợ xã hội và trại viên khu điều trị phong bến sắn do Sở Lao động - Thương binh và Xã hội, Sở Y tế và Lực lượng Thanh niên xung phong thành phố quản lý</w:t>
      </w:r>
      <w:r>
        <w:rPr>
          <w:b w:val="0"/>
          <w:i w:val="0"/>
        </w:rPr>
        <w:br/>
      </w:r>
      <w:r>
        <w:rPr>
          <w:b w:val="0"/>
          <w:i w:val="0"/>
        </w:rPr>
        <w:t>06/04/2014</w:t>
      </w:r>
      <w:r>
        <w:rPr>
          <w:b w:val="0"/>
          <w:i w:val="0"/>
        </w:rPr>
        <w:br/>
      </w:r>
      <w:r>
        <w:rPr>
          <w:b w:val="0"/>
          <w:i w:val="0"/>
        </w:rPr>
        <w:br/>
      </w:r>
      <w:r>
        <w:rPr>
          <w:b w:val="0"/>
          <w:i w:val="0"/>
        </w:rPr>
        <w:br/>
      </w:r>
      <w:r>
        <w:rPr>
          <w:b w:val="0"/>
          <w:i w:val="0"/>
        </w:rPr>
        <w:t>Khoản 4 Điều 1</w:t>
      </w:r>
      <w:r>
        <w:rPr>
          <w:b w:val="0"/>
          <w:i w:val="0"/>
        </w:rPr>
        <w:br/>
      </w:r>
      <w:r>
        <w:rPr>
          <w:b w:val="0"/>
          <w:i w:val="0"/>
        </w:rPr>
        <w:t>Được sửa đổi, bổ sung bởi Nghị quyết số 21/2017/NQ-HĐND ngày 07/12/2017 của Hội đồng nhân dân Thành phố về việc điều chỉnh, bổ sung một số chế độ hỗ trợ đối với công chức, viên chức, người lao động tại các cơ sở xã hội, cơ sở cai nghiện ma túy do Sở Lao động - Thương binh và Xã hội, Lực lượng Thanh niên xung phong quản lý và Bệnh viện Nhân ái thuộc Sở Y tế</w:t>
      </w:r>
      <w:r>
        <w:rPr>
          <w:b w:val="0"/>
          <w:i w:val="0"/>
        </w:rPr>
        <w:br/>
      </w:r>
      <w:r>
        <w:br/>
      </w:r>
      <w:r>
        <w:rPr>
          <w:b w:val="0"/>
          <w:i w:val="0"/>
        </w:rPr>
        <w:br/>
        <w:t xml:space="preserve">      01/01/2018</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04/2009/QĐ-UBND ngày 20/01/2009 của Ủy ban nhân dân Thành phố về chính sách hỗ trợ chuyển đổi nghề cho người nghèo đang sử dụng loại phương tiện xe ba, bốn bánh tự chế trên địa bàn thành phố</w:t>
      </w:r>
      <w:r>
        <w:rPr>
          <w:b w:val="0"/>
          <w:i w:val="0"/>
        </w:rPr>
        <w:br/>
      </w:r>
      <w:r>
        <w:rPr>
          <w:b w:val="0"/>
          <w:i w:val="0"/>
        </w:rPr>
        <w:t>Điểm a khoản 1 Điều 3</w:t>
      </w:r>
      <w:r>
        <w:rPr>
          <w:b w:val="0"/>
          <w:i w:val="0"/>
        </w:rPr>
        <w:br/>
      </w:r>
      <w:r>
        <w:rPr>
          <w:b w:val="0"/>
          <w:i w:val="0"/>
        </w:rPr>
        <w:t xml:space="preserve">Được sửa đổi, bổ sung bởi Quyết định số 28/2010/QĐ-UBND ngày 04/5/2010 của Ủy ban nhân dân Thành phố về sửa đổi, bổ sung một phần Điều 3 của Quyết định số 04/2009/QĐ-UBND ngày 20 tháng 01 năm 2009 của Ủy ban nhân dân thành phố về chính sách hỗ trợ chuyển đổi nghề cho người nghèo đang sử dụng loại phương tiện xe ba, bốn bánh tự chế trên địa bàn thành phố </w:t>
      </w:r>
      <w:r>
        <w:rPr>
          <w:b w:val="0"/>
          <w:i w:val="0"/>
        </w:rPr>
        <w:br/>
      </w:r>
      <w:r>
        <w:rPr>
          <w:b w:val="0"/>
          <w:i w:val="0"/>
        </w:rPr>
        <w:t>14/05/2010</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 xml:space="preserve"> 62/2009/QĐ-UBND ngày 27/7/2009 của Ủy ban nhân dân Thành phố về điều chỉnh trợ cấp nuôi dưỡng hàng tháng cho đối tượng bảo trợ xã hội và tiền ăn cho đối tượng xã hội bị ốm đau nằm điều trị tại cơ sở y tế của các đơn vị sự nghiệp do Sở Lao động - Thương binh và Xã hội, Lực lượng Thanh niên xung phong và Sở Y tế thành phố quản lý</w:t>
      </w:r>
      <w:r>
        <w:rPr>
          <w:b w:val="0"/>
          <w:i w:val="0"/>
        </w:rPr>
        <w:br/>
      </w:r>
      <w:r>
        <w:rPr>
          <w:b w:val="0"/>
          <w:i w:val="0"/>
        </w:rPr>
        <w:t>Khoản 1 Điều 1</w:t>
      </w:r>
      <w:r>
        <w:rPr>
          <w:b w:val="0"/>
          <w:i w:val="0"/>
        </w:rPr>
        <w:br/>
      </w:r>
      <w:r>
        <w:rPr>
          <w:b w:val="0"/>
          <w:i w:val="0"/>
        </w:rPr>
        <w:t>Được sửa đổi, bổ sung bởi Quyết định số 13/2014/QĐ-UBND ngày 27/3/2014 của Ủy ban nhân dân Thành phố về điều chỉnh một số chế độ, chính sách hỗ trợ cho đối tượng người cai nghiện ma túy, người sau cai nghiện, bệnh nhân bệnh viện nhân ái, đối tượng bảo trợ xã hội và trại viên Khu điều trị Phong bến sắn do Sở Lao động - Thương binh và Xã hội, Sở Y tế và Lực lượng Thanh niên xung phong thành phố quản lý</w:t>
      </w:r>
      <w:r>
        <w:rPr>
          <w:b w:val="0"/>
          <w:i w:val="0"/>
        </w:rPr>
        <w:br/>
      </w:r>
      <w:r>
        <w:br/>
      </w:r>
      <w:r>
        <w:rPr>
          <w:b w:val="0"/>
          <w:i w:val="0"/>
        </w:rPr>
        <w:br/>
        <w:t xml:space="preserve">      06/04/2014;</w:t>
      </w:r>
      <w:r>
        <w:rPr>
          <w:b w:val="0"/>
          <w:i w:val="0"/>
        </w:rPr>
        <w:br/>
      </w:r>
      <w:r>
        <w:rPr>
          <w:b w:val="0"/>
          <w:i w:val="0"/>
        </w:rPr>
        <w:br/>
      </w:r>
      <w:r>
        <w:rPr>
          <w:b w:val="0"/>
          <w:i w:val="0"/>
        </w:rPr>
        <w:br/>
      </w:r>
      <w:r>
        <w:rPr>
          <w:b w:val="0"/>
          <w:i w:val="0"/>
        </w:rPr>
        <w:t>Khoản 2 Điều 1</w:t>
      </w:r>
      <w:r>
        <w:rPr>
          <w:b w:val="0"/>
          <w:i w:val="0"/>
        </w:rPr>
        <w:br/>
      </w:r>
      <w:r>
        <w:rPr>
          <w:b w:val="0"/>
          <w:i w:val="0"/>
        </w:rPr>
        <w:t>Được sửa đổi, bổ sung bởi Quyết định số 66/2017/QĐ-UBND ngày 20/12/2017 của Ủy ban nhân dân Thành phố điều chỉnh, bổ sung một số chế độ cho học viên trong thời gian chấp hành quyết định xử lý hành chính tại cơ sở cai nghiện bắt buộc do Sở Lao động - Thương binh và Xã hội và Lực lượng Thanh niên xung phong thành phố quản lý</w:t>
      </w:r>
      <w:r>
        <w:rPr>
          <w:b w:val="0"/>
          <w:i w:val="0"/>
        </w:rPr>
        <w:br/>
      </w:r>
      <w:r>
        <w:rPr>
          <w:b w:val="0"/>
          <w:i w:val="0"/>
        </w:rPr>
        <w:t>01/01/2018</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104/2009/QĐ/UBND ngày 22/12/2009 của Ủy ban nhân dân Thành phố về ban hành mức thu phí cai nghiện ma túy theo Đề án tiếp nhận người cai nghiện ma túy tự nguyện có đóng phí trên địa bàn thành phố</w:t>
      </w:r>
      <w:r>
        <w:rPr>
          <w:b w:val="0"/>
          <w:i w:val="0"/>
        </w:rPr>
        <w:br/>
      </w:r>
      <w:r>
        <w:rPr>
          <w:b w:val="0"/>
          <w:i w:val="0"/>
        </w:rPr>
        <w:t>Điều 1</w:t>
      </w:r>
      <w:r>
        <w:rPr>
          <w:b w:val="0"/>
          <w:i w:val="0"/>
        </w:rPr>
        <w:br/>
      </w:r>
      <w:r>
        <w:rPr>
          <w:b w:val="0"/>
          <w:i w:val="0"/>
        </w:rPr>
        <w:t>Được sửa đổi, bổ sung bởi Quyết định số 24/2012/QĐ-UBND ngày 15/6/2012 của Ủy ban nhân dân Thành phố về điều chỉnh mức thu chi phí cai nghiện ma túy theo đề án tiếp nhận người cai nghiện ma túy tự nguyện có đóng phí trên địa bàn thành phố</w:t>
      </w:r>
      <w:r>
        <w:rPr>
          <w:b w:val="0"/>
          <w:i w:val="0"/>
        </w:rPr>
        <w:br/>
      </w:r>
      <w:r>
        <w:rPr>
          <w:b w:val="0"/>
          <w:i w:val="0"/>
        </w:rPr>
        <w:t>25/06/2012</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87/2010/QĐ-UBND ngày 21/12/2010 của Ủy ban nhân dân Thành phố về việc điều chỉnh, bổ sung một số chế độ cho đối tượng bảo trợ xã hội và cai nghiện ma túy, mại dâm; cán bộ, nhân viên đang công tác tại các đơn vị sự nghiệp thuộc Sở Lao động – Thương binh và Xã hội và Lực lượng Thanh niên Xung phong thành phố</w:t>
      </w:r>
      <w:r>
        <w:rPr>
          <w:b w:val="0"/>
          <w:i w:val="0"/>
        </w:rPr>
        <w:br/>
      </w:r>
      <w:r>
        <w:rPr>
          <w:b w:val="0"/>
          <w:i w:val="0"/>
        </w:rPr>
        <w:t>Khoản 2, khoản 3 Điều 1</w:t>
      </w:r>
      <w:r>
        <w:rPr>
          <w:b w:val="0"/>
          <w:i w:val="0"/>
        </w:rPr>
        <w:br/>
      </w:r>
      <w:r>
        <w:rPr>
          <w:b w:val="0"/>
          <w:i w:val="0"/>
        </w:rPr>
        <w:t>Bị bãi bỏ một phần bởi Quyết định số 12/2013/QĐ-UBND ngày 20/3/2013 của Ủy ban nhân dân Thành phố về thực hiện chế độ hỗ trợ đối với người bị áp dụng biện pháp đưa vào cơ sở chữa bệnh tại các cơ sở chữa bệnh do Sở Lao động - Thương binh và Xã hội và Lực lượng Thanh niên xung phong thành phố quản lý</w:t>
      </w:r>
      <w:r>
        <w:rPr>
          <w:b w:val="0"/>
          <w:i w:val="0"/>
        </w:rPr>
        <w:br/>
      </w:r>
      <w:r>
        <w:rPr>
          <w:b w:val="0"/>
          <w:i w:val="0"/>
        </w:rPr>
        <w:t>30/03/2013</w:t>
      </w:r>
      <w:r>
        <w:rPr>
          <w:b w:val="0"/>
          <w:i w:val="0"/>
        </w:rPr>
        <w:br/>
      </w:r>
      <w:r>
        <w:rPr>
          <w:b w:val="0"/>
          <w:i w:val="0"/>
        </w:rPr>
        <w:br/>
      </w:r>
      <w:r>
        <w:rPr>
          <w:b w:val="0"/>
          <w:i w:val="0"/>
        </w:rPr>
        <w:br/>
      </w:r>
      <w:r>
        <w:rPr>
          <w:b w:val="0"/>
          <w:i w:val="0"/>
        </w:rPr>
        <w:t>Khoản 1 Điều 1</w:t>
      </w:r>
      <w:r>
        <w:rPr>
          <w:b w:val="0"/>
          <w:i w:val="0"/>
        </w:rPr>
        <w:br/>
      </w:r>
      <w:r>
        <w:rPr>
          <w:b w:val="0"/>
          <w:i w:val="0"/>
        </w:rPr>
        <w:t>Bị bãi bỏ một phần bởi Quyết định số 13/2014/QĐ-UBND ngày 27/3/2014 của Ủy ban nhân dân Thành phố về điều chỉnh một số chế độ, chính sách hỗ trợ cho đối tượng người cai nghiện ma túy, người sau cai nghiện, bệnh nhân bệnh viện nhân ái, đối tượng bảo trợ xã hội và trại viên Khu điều trị phong Bến sắn do Sở Lao động - Thương binh và Xã hội, Sở Y tế và Lực lượng Thanh niên xung phong thành phố quản lý</w:t>
      </w:r>
      <w:r>
        <w:rPr>
          <w:b w:val="0"/>
          <w:i w:val="0"/>
        </w:rPr>
        <w:br/>
      </w:r>
      <w:r>
        <w:rPr>
          <w:b w:val="0"/>
          <w:i w:val="0"/>
        </w:rPr>
        <w:t>06/04/2014</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12/2013/QĐ-UBND ngày 20/3/2013 của Ủy ban nhân dân Thành phố về thực hiện chế độ hỗ trợ đối với người bị áp dụng biện pháp đưa vào cơ sở chữa bệnh tại các cơ sở chữa bệnh do Sở Lao động - Thương binh và Xã hội và Lực lượng Thanh niên xung phong thành phố quản lý</w:t>
      </w:r>
      <w:r>
        <w:rPr>
          <w:b w:val="0"/>
          <w:i w:val="0"/>
        </w:rPr>
        <w:br/>
      </w:r>
      <w:r>
        <w:rPr>
          <w:b w:val="0"/>
          <w:i w:val="0"/>
        </w:rPr>
        <w:t>Điểm b khoản 1 Điều 1</w:t>
      </w:r>
      <w:r>
        <w:rPr>
          <w:b w:val="0"/>
          <w:i w:val="0"/>
        </w:rPr>
        <w:br/>
      </w:r>
      <w:r>
        <w:rPr>
          <w:b w:val="0"/>
          <w:i w:val="0"/>
        </w:rPr>
        <w:t>Được sửa đổi, bổ sung bởi Quyết định số 13/2014/QĐ-UBND ngày 27/3/2014 của Ủy ban nhân dân Thành phố về điều chỉnh một số chế độ, chính sách hỗ trợ cho đối tượng người cai nghiện ma túy, người sau cai nghiện, bệnh nhân bệnh viện nhân ái, đối tượng bảo trợ xã hội và trại viên Khu điều trị phong Bến sắn do Sở Lao động - Thương binh và Xã hội, Sở Y tế và Lực lượng Thanh niên xung phong thành phố quản lý</w:t>
      </w:r>
      <w:r>
        <w:rPr>
          <w:b w:val="0"/>
          <w:i w:val="0"/>
        </w:rPr>
        <w:br/>
      </w:r>
      <w:r>
        <w:rPr>
          <w:b w:val="0"/>
          <w:i w:val="0"/>
        </w:rPr>
        <w:t>06/04/2014</w:t>
      </w:r>
      <w:r>
        <w:rPr>
          <w:b w:val="0"/>
          <w:i w:val="0"/>
        </w:rPr>
        <w:br/>
      </w:r>
      <w:r>
        <w:rPr>
          <w:b w:val="0"/>
          <w:i w:val="0"/>
        </w:rPr>
        <w:br/>
      </w:r>
      <w:r>
        <w:rPr>
          <w:b w:val="0"/>
          <w:i w:val="0"/>
        </w:rPr>
        <w:br/>
      </w:r>
      <w:r>
        <w:rPr>
          <w:b w:val="0"/>
          <w:i w:val="0"/>
        </w:rPr>
        <w:t>Khoản 1, khoản 2, khoản 4, khoản 5 Điều 1</w:t>
      </w:r>
      <w:r>
        <w:rPr>
          <w:b w:val="0"/>
          <w:i w:val="0"/>
        </w:rPr>
        <w:br/>
      </w:r>
      <w:r>
        <w:rPr>
          <w:b w:val="0"/>
          <w:i w:val="0"/>
        </w:rPr>
        <w:t>Được sửa đổi, bổ sung bởi Quyết định số 66/2017/QĐ-UBND ngày 20/12/2017 của Ủy ban nhân dân Thành phố điều chỉnh, bổ sung một số chế độ cho học viên trong thời gian chấp hành quyết định xử lý hành chính tại cơ sở cai nghiện bắt buộc do Sở Lao động - Thương binh và Xã hội và Lực lượng Thanh niên xung phong thành phố quản lý</w:t>
      </w:r>
      <w:r>
        <w:rPr>
          <w:b w:val="0"/>
          <w:i w:val="0"/>
        </w:rPr>
        <w:br/>
      </w:r>
      <w:r>
        <w:rPr>
          <w:b w:val="0"/>
          <w:i w:val="0"/>
        </w:rPr>
        <w:t>01/01/2018</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58/2015/QĐ-UBND ngày 31/12/2015 của Ủy ban nhân dân Thành phố về việc ban hành chuẩn hộ nghèo, hộ cận nghèo Thành phố áp dụng cho giai đoạn 2016 – 2020</w:t>
      </w:r>
      <w:r>
        <w:rPr>
          <w:b w:val="0"/>
          <w:i w:val="0"/>
        </w:rPr>
        <w:br/>
      </w:r>
      <w:r>
        <w:rPr>
          <w:b w:val="0"/>
          <w:i w:val="0"/>
        </w:rPr>
        <w:t>Khoản 1 Điều 1; Điều 2; Điều 3; Điều 4; Điều 5</w:t>
      </w:r>
      <w:r>
        <w:rPr>
          <w:b w:val="0"/>
          <w:i w:val="0"/>
        </w:rPr>
        <w:br/>
      </w:r>
      <w:r>
        <w:rPr>
          <w:b w:val="0"/>
          <w:i w:val="0"/>
        </w:rPr>
        <w:t>Được sửa đổi, bổ sung bởi Quyết định số 07/2019/QĐ-UBND ngày 15/3/2019 của Ủy ban nhân dân Thành phố về sửa đổi, bổ sung Quyết định số 58/2015/QĐ/UBND ngày 31/12/2015 của Ủy ban nhân dân Thành phố về việc ban hành chuẩn hộ nghèo, hộ cận nghèo Thành phố áp dụng cho giai đoạn 2016-2020</w:t>
      </w:r>
      <w:r>
        <w:rPr>
          <w:b w:val="0"/>
          <w:i w:val="0"/>
        </w:rPr>
        <w:br/>
      </w:r>
      <w:r>
        <w:rPr>
          <w:b w:val="0"/>
          <w:i w:val="0"/>
        </w:rPr>
        <w:t>25/3/2019</w:t>
      </w:r>
      <w:r>
        <w:rPr>
          <w:b w:val="0"/>
          <w:i w:val="0"/>
        </w:rPr>
        <w:br/>
      </w:r>
      <w:r>
        <w:rPr>
          <w:b w:val="0"/>
          <w:i w:val="0"/>
        </w:rPr>
        <w:br/>
      </w:r>
      <w:r>
        <w:rPr>
          <w:b w:val="0"/>
          <w:i w:val="0"/>
        </w:rPr>
        <w:br/>
      </w:r>
      <w:r>
        <w:rPr>
          <w:b w:val="0"/>
          <w:i w:val="0"/>
        </w:rPr>
        <w:t>IX. LĨNH VỰC QUẢN LÝ NHÀ NƯỚC CỦA SỞ NỘI VỤ</w:t>
      </w:r>
      <w:r>
        <w:rPr>
          <w:b w:val="0"/>
          <w:i w:val="0"/>
        </w:rPr>
        <w:br/>
      </w:r>
      <w:r>
        <w:rPr>
          <w:b w:val="0"/>
          <w:i w:val="0"/>
        </w:rPr>
        <w:br/>
      </w:r>
      <w:r>
        <w:rPr>
          <w:b w:val="0"/>
          <w:i w:val="0"/>
        </w:rPr>
        <w:br/>
      </w:r>
      <w:r>
        <w:rPr>
          <w:b w:val="0"/>
          <w:i w:val="0"/>
        </w:rPr>
        <w:t>(17 văn bản, gồm:</w:t>
      </w:r>
      <w:r>
        <w:rPr>
          <w:b w:val="0"/>
          <w:i w:val="0"/>
        </w:rPr>
        <w:br/>
      </w:r>
      <w:r>
        <w:rPr>
          <w:b w:val="0"/>
          <w:i w:val="0"/>
        </w:rPr>
        <w:t>3 nghị quyết, 14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43</w:t>
      </w:r>
      <w:r>
        <w:rPr>
          <w:b w:val="0"/>
          <w:i w:val="0"/>
        </w:rPr>
        <w:br/>
      </w:r>
      <w:r>
        <w:rPr>
          <w:b w:val="0"/>
          <w:i w:val="0"/>
        </w:rPr>
        <w:t>Nghị quyết</w:t>
      </w:r>
      <w:r>
        <w:rPr>
          <w:b w:val="0"/>
          <w:i w:val="0"/>
        </w:rPr>
        <w:br/>
      </w:r>
      <w:r>
        <w:rPr>
          <w:b w:val="0"/>
          <w:i w:val="0"/>
        </w:rPr>
        <w:t>28/2011/NQ-HĐND ngày 07/12/2011 của Hội đồng nhân dân Thành phố về nâng mức phụ cấp hàng tháng đối với lực lượng Bảo vệ dân phố và Công an viên</w:t>
      </w:r>
      <w:r>
        <w:rPr>
          <w:b w:val="0"/>
          <w:i w:val="0"/>
        </w:rPr>
        <w:br/>
      </w:r>
      <w:r>
        <w:rPr>
          <w:b w:val="0"/>
          <w:i w:val="0"/>
        </w:rPr>
        <w:t>Điều 1</w:t>
      </w:r>
      <w:r>
        <w:rPr>
          <w:b w:val="0"/>
          <w:i w:val="0"/>
        </w:rPr>
        <w:br/>
      </w:r>
      <w:r>
        <w:rPr>
          <w:b w:val="0"/>
          <w:i w:val="0"/>
        </w:rPr>
        <w:t xml:space="preserve">Bị bãi bỏ một phần bởi Nghị quyết số 15/2017/NQ-HĐND ngày 07/12/2017 của Hội đồng nhân dân Thành phố về điều chỉnh trợ cấp, phụ cấp cho cán bộ, chiến sĩ thuộc lực lượng dân quân tự vệ; nâng phụ cấp hàng tháng, phụ cấp trách nhiệm, trợ cấp trang phục đối với lực lượng bảo vệ dân phố </w:t>
      </w:r>
      <w:r>
        <w:rPr>
          <w:b w:val="0"/>
          <w:i w:val="0"/>
        </w:rPr>
        <w:br/>
      </w:r>
      <w:r>
        <w:rPr>
          <w:b w:val="0"/>
          <w:i w:val="0"/>
        </w:rPr>
        <w:t>01/01/2018</w:t>
      </w:r>
      <w:r>
        <w:rPr>
          <w:b w:val="0"/>
          <w:i w:val="0"/>
        </w:rPr>
        <w:br/>
      </w:r>
      <w:r>
        <w:rPr>
          <w:b w:val="0"/>
          <w:i w:val="0"/>
        </w:rPr>
        <w:br/>
      </w:r>
      <w:r>
        <w:rPr>
          <w:b w:val="0"/>
          <w:i w:val="0"/>
        </w:rPr>
        <w:br/>
      </w:r>
      <w:r>
        <w:rPr>
          <w:b w:val="0"/>
          <w:i w:val="0"/>
        </w:rPr>
        <w:t>44</w:t>
      </w:r>
      <w:r>
        <w:rPr>
          <w:b w:val="0"/>
          <w:i w:val="0"/>
        </w:rPr>
        <w:br/>
      </w:r>
      <w:r>
        <w:rPr>
          <w:b w:val="0"/>
          <w:i w:val="0"/>
        </w:rPr>
        <w:t>Nghị quyết</w:t>
      </w:r>
      <w:r>
        <w:rPr>
          <w:b w:val="0"/>
          <w:i w:val="0"/>
        </w:rPr>
        <w:br/>
      </w:r>
      <w:r>
        <w:rPr>
          <w:b w:val="0"/>
          <w:i w:val="0"/>
        </w:rPr>
        <w:t>11/2014/NQ-HĐND ngày 11/6/2014 của Hội đồng nhân dân Thành phố về chế độ hỗ trợ đối với cán bộ không chuyên trách Mặt trận Tổ quốc, các đoàn thể phường, xã, thị trấn, phụ cấp đối với cán bộ không chuyên trách ở khu phố, ấp, tổ dân phố, tổ nhân dân và hỗ trợ kinh phí hoạt động ở khu phố, ấp</w:t>
      </w:r>
      <w:r>
        <w:rPr>
          <w:b w:val="0"/>
          <w:i w:val="0"/>
        </w:rPr>
        <w:br/>
      </w:r>
      <w:r>
        <w:rPr>
          <w:b w:val="0"/>
          <w:i w:val="0"/>
        </w:rPr>
        <w:t>Khoản 3.1 Điều 1</w:t>
      </w:r>
      <w:r>
        <w:rPr>
          <w:b w:val="0"/>
          <w:i w:val="0"/>
        </w:rPr>
        <w:br/>
      </w:r>
      <w:r>
        <w:rPr>
          <w:b w:val="0"/>
          <w:i w:val="0"/>
        </w:rPr>
        <w:t>Bị bãi bỏ một phần bởi Nghị quyết số 19/2017/NQ-HĐND ngày 07/12/2017 của Hội đồng nhân dân Thành phố về nâng mức hỗ trợ đối với khu phố, ấp, tổ dân phố, tổ nhân dân</w:t>
      </w:r>
      <w:r>
        <w:rPr>
          <w:b w:val="0"/>
          <w:i w:val="0"/>
        </w:rPr>
        <w:br/>
      </w:r>
      <w:r>
        <w:rPr>
          <w:b w:val="0"/>
          <w:i w:val="0"/>
        </w:rPr>
        <w:t>01/08/2017</w:t>
      </w:r>
      <w:r>
        <w:rPr>
          <w:b w:val="0"/>
          <w:i w:val="0"/>
        </w:rPr>
        <w:br/>
      </w:r>
      <w:r>
        <w:rPr>
          <w:b w:val="0"/>
          <w:i w:val="0"/>
        </w:rPr>
        <w:br/>
      </w:r>
      <w:r>
        <w:rPr>
          <w:b w:val="0"/>
          <w:i w:val="0"/>
        </w:rPr>
        <w:br/>
      </w:r>
      <w:r>
        <w:rPr>
          <w:b w:val="0"/>
          <w:i w:val="0"/>
        </w:rPr>
        <w:t>45</w:t>
      </w:r>
      <w:r>
        <w:rPr>
          <w:b w:val="0"/>
          <w:i w:val="0"/>
        </w:rPr>
        <w:br/>
      </w:r>
      <w:r>
        <w:rPr>
          <w:b w:val="0"/>
          <w:i w:val="0"/>
        </w:rPr>
        <w:t>Nghị quyết</w:t>
      </w:r>
      <w:r>
        <w:rPr>
          <w:b w:val="0"/>
          <w:i w:val="0"/>
        </w:rPr>
        <w:br/>
      </w:r>
      <w:r>
        <w:rPr>
          <w:b w:val="0"/>
          <w:i w:val="0"/>
        </w:rPr>
        <w:t>15/2017/NQ-HĐND ngày 07/12/2017 của Hội đồng nhân dân Thành phố về điều chỉnh trợ cấp, phụ cấp cho cán bộ, chiến sĩ thuộc lực lượng Dân quân Tự vệ; nâng phụ cấp hằng tháng, phụ cấp trách nhiệm, trợ cấp trang phục đối với lực lượng Bảo vệ dân phố</w:t>
      </w:r>
      <w:r>
        <w:rPr>
          <w:b w:val="0"/>
          <w:i w:val="0"/>
        </w:rPr>
        <w:br/>
      </w:r>
      <w:r>
        <w:rPr>
          <w:b w:val="0"/>
          <w:i w:val="0"/>
        </w:rPr>
        <w:t xml:space="preserve">Khoản 1, khoản 2, khoản 3 Điều 1 </w:t>
      </w:r>
      <w:r>
        <w:rPr>
          <w:b w:val="0"/>
          <w:i w:val="0"/>
        </w:rPr>
        <w:br/>
      </w:r>
      <w:r>
        <w:rPr>
          <w:b w:val="0"/>
          <w:i w:val="0"/>
        </w:rPr>
        <w:t xml:space="preserve">Bị bãi bỏ một phần bởi Nghị quyết số 03/2022/NQ-HĐND ngày 07/4/2022 của Hội đồng nhân dân Thành phố quy định chế độ phụ cấp hằng tháng của Khu (ấp) đội trưởng; mức trợ cấp ngày công lao động, trợ cấp ngày công lao động tăng thêm đối với Dân quân thường trực và Dân quân khi làm nhiệm vụ. </w:t>
      </w:r>
      <w:r>
        <w:rPr>
          <w:b w:val="0"/>
          <w:i w:val="0"/>
        </w:rPr>
        <w:br/>
      </w:r>
      <w:r>
        <w:rPr>
          <w:b w:val="0"/>
          <w:i w:val="0"/>
        </w:rPr>
        <w:t>01/05/2022</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34/2005/QĐ-UB ngày 23/02/2005 của Ủy ban nhân dân Thành phố về thực hiện chế độ phụ cấp đối với cán bộ, công chức khối Tư pháp</w:t>
      </w:r>
      <w:r>
        <w:rPr>
          <w:b w:val="0"/>
          <w:i w:val="0"/>
        </w:rPr>
        <w:br/>
      </w:r>
      <w:r>
        <w:rPr>
          <w:b w:val="0"/>
          <w:i w:val="0"/>
        </w:rPr>
        <w:t>Khoản 3 Điều 1</w:t>
      </w:r>
      <w:r>
        <w:rPr>
          <w:b w:val="0"/>
          <w:i w:val="0"/>
        </w:rPr>
        <w:br/>
      </w:r>
      <w:r>
        <w:rPr>
          <w:b w:val="0"/>
          <w:i w:val="0"/>
        </w:rPr>
        <w:t>Được thay thế bởi Quyết định số 15/2012/QĐ-UBND ngày 18/4/2012 của Ủy ban nhân dân Thành phố về chế độ hỗ trợ cho giám định viên tư pháp và người làm công tác giám định của Thành phố Hồ Chí Minh</w:t>
      </w:r>
      <w:r>
        <w:rPr>
          <w:b w:val="0"/>
          <w:i w:val="0"/>
        </w:rPr>
        <w:br/>
      </w:r>
      <w:r>
        <w:rPr>
          <w:b w:val="0"/>
          <w:i w:val="0"/>
        </w:rPr>
        <w:t>28/04/2012</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140/2005/QĐ-UBND ngày 05/08/2005 của Ủy ban nhân dân Thành phố Về chế độ, chính sách khuyến khích người có trình độ đại học công tác tại phường-xã, thị trấn</w:t>
      </w:r>
      <w:r>
        <w:rPr>
          <w:b w:val="0"/>
          <w:i w:val="0"/>
        </w:rPr>
        <w:br/>
      </w:r>
      <w:r>
        <w:rPr>
          <w:b w:val="0"/>
          <w:i w:val="0"/>
        </w:rPr>
        <w:t>Khoản 1.2 và khoản 1.3 Điều 1</w:t>
      </w:r>
      <w:r>
        <w:rPr>
          <w:b w:val="0"/>
          <w:i w:val="0"/>
        </w:rPr>
        <w:br/>
      </w:r>
      <w:r>
        <w:rPr>
          <w:b w:val="0"/>
          <w:i w:val="0"/>
        </w:rPr>
        <w:t>Được sửa đổi, bổ sung bởi Quyết định số 65/2009/QĐ-UBND ngày 08/8/2009 của Ủy ban nhân dân Thành phố về điều chỉnh chế độ trợ cấp khuyến khích người có trình độ đại học công tác tại phường-xã, thị trấn</w:t>
      </w:r>
      <w:r>
        <w:rPr>
          <w:b w:val="0"/>
          <w:i w:val="0"/>
        </w:rPr>
        <w:br/>
      </w:r>
      <w:r>
        <w:rPr>
          <w:b w:val="0"/>
          <w:i w:val="0"/>
        </w:rPr>
        <w:t>18/08/2009</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189/2006/QĐ-UBND ngày 29/12/2006 của Ủy ban nhân dân Thành phố Về trợ cấp đối với cán bộ, giáo viên, công nhân viên ngành giáo dục công tác ở các xã, phường khó khăn trên địa bàn thành phố</w:t>
      </w:r>
      <w:r>
        <w:rPr>
          <w:b w:val="0"/>
          <w:i w:val="0"/>
        </w:rPr>
        <w:br/>
      </w:r>
      <w:r>
        <w:rPr>
          <w:b w:val="0"/>
          <w:i w:val="0"/>
        </w:rPr>
        <w:t>Điều 1</w:t>
      </w:r>
      <w:r>
        <w:rPr>
          <w:b w:val="0"/>
          <w:i w:val="0"/>
        </w:rPr>
        <w:br/>
      </w:r>
      <w:r>
        <w:rPr>
          <w:b w:val="0"/>
          <w:i w:val="0"/>
        </w:rPr>
        <w:t xml:space="preserve">Được sửa đổi, bổ sung bởi Quyết định số 34/2011/QĐ-UBND ngày 3/6/2011 của Ủy ban nhân dân Thành phố về một số chính sách đối với cán bộ, viên chức, nhân viên ngành y tế, giáo dục trên địa bàn quận - huyện thuộc thành phố </w:t>
      </w:r>
      <w:r>
        <w:rPr>
          <w:b w:val="0"/>
          <w:i w:val="0"/>
        </w:rPr>
        <w:br/>
      </w:r>
      <w:r>
        <w:rPr>
          <w:b w:val="0"/>
          <w:i w:val="0"/>
        </w:rPr>
        <w:t>13/06/2011</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36/2008/QĐ-UBND ngày 06/5/2008 của Ủy ban nhân dân Thành phố về tiếp nhận công chức, viên chức ngoài biên chế Thành phố về công tác tại cơ quan hành chính, sự nghiệp của Thành phố.</w:t>
      </w:r>
      <w:r>
        <w:rPr>
          <w:b w:val="0"/>
          <w:i w:val="0"/>
        </w:rPr>
        <w:br/>
      </w:r>
      <w:r>
        <w:rPr>
          <w:b w:val="0"/>
          <w:i w:val="0"/>
        </w:rPr>
        <w:t>Các quy định đối với viên chức</w:t>
      </w:r>
      <w:r>
        <w:rPr>
          <w:b w:val="0"/>
          <w:i w:val="0"/>
        </w:rPr>
        <w:br/>
      </w:r>
      <w:r>
        <w:rPr>
          <w:b w:val="0"/>
          <w:i w:val="0"/>
        </w:rPr>
        <w:t>Bị bãi bỏ bởi Quyết định số 03/2016/QĐ-UBND ngày 04/02/2016 của Ủy ban nhân dân Thành phố ban hành Quy định về tuyển dụng, chuyển công tác viên chức và xếp lương khi bổ nhiệm chức danh nghề nghiệp.</w:t>
      </w:r>
      <w:r>
        <w:rPr>
          <w:b w:val="0"/>
          <w:i w:val="0"/>
        </w:rPr>
        <w:br/>
      </w:r>
      <w:r>
        <w:rPr>
          <w:b w:val="0"/>
          <w:i w:val="0"/>
        </w:rPr>
        <w:t>14/02/2015</w:t>
      </w:r>
      <w:r>
        <w:rPr>
          <w:b w:val="0"/>
          <w:i w:val="0"/>
        </w:rPr>
        <w:br/>
      </w:r>
      <w:r>
        <w:rPr>
          <w:b w:val="0"/>
          <w:i w:val="0"/>
        </w:rPr>
        <w:br/>
      </w:r>
      <w:r>
        <w:rPr>
          <w:b w:val="0"/>
          <w:i w:val="0"/>
        </w:rPr>
        <w:br/>
      </w:r>
      <w:r>
        <w:rPr>
          <w:b w:val="0"/>
          <w:i w:val="0"/>
        </w:rPr>
        <w:t xml:space="preserve">Các nội dung liên quan đến việc tiếp nhận công chức ngoài biên chế Thành phố về công tác tại cơ quan hành chính, sự nghiệp của Thành phố </w:t>
      </w:r>
      <w:r>
        <w:rPr>
          <w:b w:val="0"/>
          <w:i w:val="0"/>
        </w:rPr>
        <w:br/>
      </w:r>
      <w:r>
        <w:rPr>
          <w:b w:val="0"/>
          <w:i w:val="0"/>
        </w:rPr>
        <w:t>Bị bãi bỏ bởi Quyết định số 14/2016/QĐ-UBND ngày 06/5/2016 của Ủy ban nhân dân Thành phố sửa đổi,bổ sung một điều của Quy định về tuyển dụng công chức và xếp lương khi bổ nhiệm ngạch kèm theo Quyết định 30/2012/QĐ-UBND ngày 25/7/2012 của Ủy ban nhân dân Thành phố</w:t>
      </w:r>
      <w:r>
        <w:rPr>
          <w:b w:val="0"/>
          <w:i w:val="0"/>
        </w:rPr>
        <w:br/>
      </w:r>
      <w:r>
        <w:rPr>
          <w:b w:val="0"/>
          <w:i w:val="0"/>
        </w:rPr>
        <w:t xml:space="preserve"> </w:t>
      </w:r>
      <w:r>
        <w:rPr>
          <w:b w:val="0"/>
          <w:i w:val="0"/>
        </w:rPr>
        <w:br/>
      </w:r>
      <w:r>
        <w:rPr>
          <w:b w:val="0"/>
          <w:i w:val="0"/>
        </w:rPr>
        <w:br/>
      </w:r>
      <w:r>
        <w:rPr>
          <w:b w:val="0"/>
          <w:i w:val="0"/>
        </w:rPr>
        <w:br/>
      </w:r>
      <w:r>
        <w:rPr>
          <w:b w:val="0"/>
          <w:i w:val="0"/>
        </w:rPr>
        <w:t>50</w:t>
      </w:r>
      <w:r>
        <w:rPr>
          <w:b w:val="0"/>
          <w:i w:val="0"/>
        </w:rPr>
        <w:br/>
      </w:r>
      <w:r>
        <w:rPr>
          <w:b w:val="0"/>
          <w:i w:val="0"/>
        </w:rPr>
        <w:t>Quyết định</w:t>
      </w:r>
      <w:r>
        <w:rPr>
          <w:b w:val="0"/>
          <w:i w:val="0"/>
        </w:rPr>
        <w:br/>
      </w:r>
      <w:r>
        <w:rPr>
          <w:b w:val="0"/>
          <w:i w:val="0"/>
        </w:rPr>
        <w:t>41/2008/QĐ-UBND ngày 20/5/2008 của Ủy ban nhân dân Thành phố Về tổ chức các cơ quan chuyên môn thuộc Ủy ban nhân dân quận - huyện</w:t>
      </w:r>
      <w:r>
        <w:rPr>
          <w:b w:val="0"/>
          <w:i w:val="0"/>
        </w:rPr>
        <w:br/>
      </w:r>
      <w:r>
        <w:rPr>
          <w:b w:val="0"/>
          <w:i w:val="0"/>
        </w:rPr>
        <w:t>Khoản 10 Mục I và Khoản 10 Mục II Phụ lục</w:t>
      </w:r>
      <w:r>
        <w:rPr>
          <w:b w:val="0"/>
          <w:i w:val="0"/>
        </w:rPr>
        <w:br/>
      </w:r>
      <w:r>
        <w:rPr>
          <w:b w:val="0"/>
          <w:i w:val="0"/>
        </w:rPr>
        <w:t>Được sửa đổi, bổ sung bởi Quyết định số 32/2009/QĐ-UBND ngày 21/4/2009 của Ủy ban nhân dân Thành phố về đổi tên Văn phòng Hội đồng nhân dân và Ủy ban nhân dân quận - huyện thành Văn phòng Ủy ban nhân dân quận - huyện</w:t>
      </w:r>
      <w:r>
        <w:rPr>
          <w:b w:val="0"/>
          <w:i w:val="0"/>
        </w:rPr>
        <w:br/>
      </w:r>
      <w:r>
        <w:rPr>
          <w:b w:val="0"/>
          <w:i w:val="0"/>
        </w:rPr>
        <w:t>01/05/2009</w:t>
      </w:r>
      <w:r>
        <w:rPr>
          <w:b w:val="0"/>
          <w:i w:val="0"/>
        </w:rPr>
        <w:br/>
      </w:r>
      <w:r>
        <w:rPr>
          <w:b w:val="0"/>
          <w:i w:val="0"/>
        </w:rPr>
        <w:br/>
      </w:r>
      <w:r>
        <w:rPr>
          <w:b w:val="0"/>
          <w:i w:val="0"/>
        </w:rPr>
        <w:br/>
      </w:r>
      <w:r>
        <w:rPr>
          <w:b w:val="0"/>
          <w:i w:val="0"/>
        </w:rPr>
        <w:t>Khoản 11 và Khoản 12 Mục II Phụ lục</w:t>
      </w:r>
      <w:r>
        <w:rPr>
          <w:b w:val="0"/>
          <w:i w:val="0"/>
        </w:rPr>
        <w:br/>
      </w:r>
      <w:r>
        <w:rPr>
          <w:b w:val="0"/>
          <w:i w:val="0"/>
        </w:rPr>
        <w:t>Được sửa đổi, bổ sung bởi Quyết định số 62/2010/QĐ-UBND ngày 01/9/2010 của Ủy ban nhân dân Thành phố về tổ chức các cơ quan chuyên môn thuộc Ủy ban nhân dân huyện</w:t>
      </w:r>
      <w:r>
        <w:rPr>
          <w:b w:val="0"/>
          <w:i w:val="0"/>
        </w:rPr>
        <w:br/>
      </w:r>
      <w:r>
        <w:rPr>
          <w:b w:val="0"/>
          <w:i w:val="0"/>
        </w:rPr>
        <w:t xml:space="preserve"> </w:t>
      </w:r>
      <w:r>
        <w:rPr>
          <w:b w:val="0"/>
          <w:i w:val="0"/>
        </w:rPr>
        <w:br/>
      </w:r>
      <w:r>
        <w:rPr>
          <w:b w:val="0"/>
          <w:i w:val="0"/>
        </w:rPr>
        <w:br/>
      </w:r>
      <w:r>
        <w:rPr>
          <w:b w:val="0"/>
          <w:i w:val="0"/>
        </w:rPr>
        <w:br/>
      </w:r>
      <w:r>
        <w:rPr>
          <w:b w:val="0"/>
          <w:i w:val="0"/>
        </w:rPr>
        <w:t>Điều 1 đến Điều 4 Quyết định và Mục I Phụ lục</w:t>
      </w:r>
      <w:r>
        <w:rPr>
          <w:b w:val="0"/>
          <w:i w:val="0"/>
        </w:rPr>
        <w:br/>
      </w:r>
      <w:r>
        <w:rPr>
          <w:b w:val="0"/>
          <w:i w:val="0"/>
        </w:rPr>
        <w:t>Được sửa đổi, bổ sung bởi Quyết định số 24/2021/QĐ-UBND ngày 19/7/2021 của Ủy ban nhân dân Thành phố về ban hành danh mục tên gọi và số lượng các cơ quan chuyên môn thuộc Ủy ban nhân dân quận trên địa bàn Thành phố Hồ Chí Minh</w:t>
      </w:r>
      <w:r>
        <w:rPr>
          <w:b w:val="0"/>
          <w:i w:val="0"/>
        </w:rPr>
        <w:br/>
      </w:r>
      <w:r>
        <w:rPr>
          <w:b w:val="0"/>
          <w:i w:val="0"/>
        </w:rPr>
        <w:t xml:space="preserve"> </w:t>
      </w:r>
      <w:r>
        <w:rPr>
          <w:b w:val="0"/>
          <w:i w:val="0"/>
        </w:rPr>
        <w:br/>
      </w:r>
      <w:r>
        <w:rPr>
          <w:b w:val="0"/>
          <w:i w:val="0"/>
        </w:rPr>
        <w:br/>
      </w:r>
      <w:r>
        <w:rPr>
          <w:b w:val="0"/>
          <w:i w:val="0"/>
        </w:rPr>
        <w:br/>
      </w:r>
      <w:r>
        <w:rPr>
          <w:b w:val="0"/>
          <w:i w:val="0"/>
        </w:rPr>
        <w:t>51</w:t>
      </w:r>
      <w:r>
        <w:rPr>
          <w:b w:val="0"/>
          <w:i w:val="0"/>
        </w:rPr>
        <w:br/>
      </w:r>
      <w:r>
        <w:rPr>
          <w:b w:val="0"/>
          <w:i w:val="0"/>
        </w:rPr>
        <w:t>Quyết định</w:t>
      </w:r>
      <w:r>
        <w:rPr>
          <w:b w:val="0"/>
          <w:i w:val="0"/>
        </w:rPr>
        <w:br/>
      </w:r>
      <w:r>
        <w:rPr>
          <w:b w:val="0"/>
          <w:i w:val="0"/>
        </w:rPr>
        <w:t>80/2008/QĐ-UBND ngày 11/11/2008 của Ủy ban nhân dân Thành phố Về kiện toàn tổ chức Ban Bồi thường, giải phóng mặt bằng thuộc Ủy ban nhân dân quận - huyện</w:t>
      </w:r>
      <w:r>
        <w:rPr>
          <w:b w:val="0"/>
          <w:i w:val="0"/>
        </w:rPr>
        <w:br/>
      </w:r>
      <w:r>
        <w:rPr>
          <w:b w:val="0"/>
          <w:i w:val="0"/>
        </w:rPr>
        <w:t>Khoản 2 Điều 6 Quy chế</w:t>
      </w:r>
      <w:r>
        <w:rPr>
          <w:b w:val="0"/>
          <w:i w:val="0"/>
        </w:rPr>
        <w:br/>
      </w:r>
      <w:r>
        <w:rPr>
          <w:b w:val="0"/>
          <w:i w:val="0"/>
        </w:rPr>
        <w:t>Được sửa đổi, bổ sung bởi Quyết định số 40/2011/QĐ-UBND ngày 16/06/2011 của Ủy ban nhân dân Thành phố về điều chỉnh khoản 2 Điều 6 Quy chế (mẫu) tổ chức và hoạt động của Ban Bồi thường, giải phóng mặt bằng quận - huyện (ban hành kèm theo Quyết định 80/2008/QĐ-UBND ngày 11/11/2008 của Ủy ban nhân dân Thành phố)</w:t>
      </w:r>
      <w:r>
        <w:rPr>
          <w:b w:val="0"/>
          <w:i w:val="0"/>
        </w:rPr>
        <w:br/>
      </w:r>
      <w:r>
        <w:rPr>
          <w:b w:val="0"/>
          <w:i w:val="0"/>
        </w:rPr>
        <w:t xml:space="preserve"> </w:t>
      </w:r>
      <w:r>
        <w:rPr>
          <w:b w:val="0"/>
          <w:i w:val="0"/>
        </w:rPr>
        <w:br/>
      </w:r>
      <w:r>
        <w:rPr>
          <w:b w:val="0"/>
          <w:i w:val="0"/>
        </w:rPr>
        <w:br/>
      </w:r>
      <w:r>
        <w:rPr>
          <w:b w:val="0"/>
          <w:i w:val="0"/>
        </w:rPr>
        <w:br/>
      </w:r>
      <w:r>
        <w:rPr>
          <w:b w:val="0"/>
          <w:i w:val="0"/>
        </w:rPr>
        <w:t>52</w:t>
      </w:r>
      <w:r>
        <w:rPr>
          <w:b w:val="0"/>
          <w:i w:val="0"/>
        </w:rPr>
        <w:br/>
      </w:r>
      <w:r>
        <w:rPr>
          <w:b w:val="0"/>
          <w:i w:val="0"/>
        </w:rPr>
        <w:t>Quyết định</w:t>
      </w:r>
      <w:r>
        <w:rPr>
          <w:b w:val="0"/>
          <w:i w:val="0"/>
        </w:rPr>
        <w:br/>
      </w:r>
      <w:r>
        <w:rPr>
          <w:b w:val="0"/>
          <w:i w:val="0"/>
        </w:rPr>
        <w:t>80/2009/QĐ-UBND ngày 19/10/2009 của Ủy ban nhân dân Thành phố về chính sách đặc thù cho ngành y tế, giáo dục trên địa bàn huyện Cần Giờ</w:t>
      </w:r>
      <w:r>
        <w:rPr>
          <w:b w:val="0"/>
          <w:i w:val="0"/>
        </w:rPr>
        <w:br/>
      </w:r>
      <w:r>
        <w:rPr>
          <w:b w:val="0"/>
          <w:i w:val="0"/>
        </w:rPr>
        <w:t>Điểm 1.1 khoản 1 Điều 1</w:t>
      </w:r>
      <w:r>
        <w:rPr>
          <w:b w:val="0"/>
          <w:i w:val="0"/>
        </w:rPr>
        <w:br/>
      </w:r>
      <w:r>
        <w:rPr>
          <w:b w:val="0"/>
          <w:i w:val="0"/>
        </w:rPr>
        <w:t>Được sửa đổi, bổ sung bởi Quyết định số 34/2011/QĐ-UBND ngày 03/6/2011 của Ủy ban nhân dân Thành phố về một số chính sách đối với cán bộ, viên chức, nhân viên ngành y tế, giáo dục trên địa bàn quận - huyện thuộc thành phố</w:t>
      </w:r>
      <w:r>
        <w:rPr>
          <w:b w:val="0"/>
          <w:i w:val="0"/>
        </w:rPr>
        <w:br/>
      </w:r>
      <w:r>
        <w:rPr>
          <w:b w:val="0"/>
          <w:i w:val="0"/>
        </w:rPr>
        <w:t>13/6/2011</w:t>
      </w:r>
      <w:r>
        <w:rPr>
          <w:b w:val="0"/>
          <w:i w:val="0"/>
        </w:rPr>
        <w:br/>
      </w:r>
      <w:r>
        <w:rPr>
          <w:b w:val="0"/>
          <w:i w:val="0"/>
        </w:rPr>
        <w:br/>
      </w:r>
      <w:r>
        <w:rPr>
          <w:b w:val="0"/>
          <w:i w:val="0"/>
        </w:rPr>
        <w:br/>
      </w:r>
      <w:r>
        <w:rPr>
          <w:b w:val="0"/>
          <w:i w:val="0"/>
        </w:rPr>
        <w:t>53</w:t>
      </w:r>
      <w:r>
        <w:rPr>
          <w:b w:val="0"/>
          <w:i w:val="0"/>
        </w:rPr>
        <w:br/>
      </w:r>
      <w:r>
        <w:rPr>
          <w:b w:val="0"/>
          <w:i w:val="0"/>
        </w:rPr>
        <w:t>Quyết định</w:t>
      </w:r>
      <w:r>
        <w:rPr>
          <w:b w:val="0"/>
          <w:i w:val="0"/>
        </w:rPr>
        <w:br/>
      </w:r>
      <w:r>
        <w:rPr>
          <w:b w:val="0"/>
          <w:i w:val="0"/>
        </w:rPr>
        <w:t>59/2010/QĐ-UBND ngày  31/8/2010 của Ủy ban nhân dân Thành phố về số lượng, chức danh và chế độ, chính sách đối với cán bộ không chuyên trách phường, xã, thị trấn</w:t>
      </w:r>
      <w:r>
        <w:rPr>
          <w:b w:val="0"/>
          <w:i w:val="0"/>
        </w:rPr>
        <w:br/>
      </w:r>
      <w:r>
        <w:rPr>
          <w:b w:val="0"/>
          <w:i w:val="0"/>
        </w:rPr>
        <w:t>Điểm a khoản 3 Điều 1</w:t>
      </w:r>
      <w:r>
        <w:rPr>
          <w:b w:val="0"/>
          <w:i w:val="0"/>
        </w:rPr>
        <w:br/>
      </w:r>
      <w:r>
        <w:rPr>
          <w:b w:val="0"/>
          <w:i w:val="0"/>
        </w:rPr>
        <w:t>Được sửa đổi, bổ sung bởi Quyết định số 30/2013/QĐ-UBND ngày 17/8/2013 của Ủy ban nhân dân Thành phố Hồ Chí Minh về điều chỉnh mức phụ cấp theo trình độ chuyên môn, nghiệp vụ đối với cán bộ không chuyên trách ở phường - xã, thị trấn.</w:t>
      </w:r>
      <w:r>
        <w:rPr>
          <w:b w:val="0"/>
          <w:i w:val="0"/>
        </w:rPr>
        <w:br/>
      </w:r>
      <w:r>
        <w:rPr>
          <w:b w:val="0"/>
          <w:i w:val="0"/>
        </w:rPr>
        <w:t>27/08/2013</w:t>
      </w:r>
      <w:r>
        <w:rPr>
          <w:b w:val="0"/>
          <w:i w:val="0"/>
        </w:rPr>
        <w:br/>
      </w:r>
      <w:r>
        <w:rPr>
          <w:b w:val="0"/>
          <w:i w:val="0"/>
        </w:rPr>
        <w:br/>
      </w:r>
      <w:r>
        <w:rPr>
          <w:b w:val="0"/>
          <w:i w:val="0"/>
        </w:rPr>
        <w:br/>
      </w:r>
      <w:r>
        <w:rPr>
          <w:b w:val="0"/>
          <w:i w:val="0"/>
        </w:rPr>
        <w:t>54</w:t>
      </w:r>
      <w:r>
        <w:rPr>
          <w:b w:val="0"/>
          <w:i w:val="0"/>
        </w:rPr>
        <w:br/>
      </w:r>
      <w:r>
        <w:rPr>
          <w:b w:val="0"/>
          <w:i w:val="0"/>
        </w:rPr>
        <w:t>Quyết định</w:t>
      </w:r>
      <w:r>
        <w:rPr>
          <w:b w:val="0"/>
          <w:i w:val="0"/>
        </w:rPr>
        <w:br/>
      </w:r>
      <w:r>
        <w:rPr>
          <w:b w:val="0"/>
          <w:i w:val="0"/>
        </w:rPr>
        <w:t>61/2010/QĐ-UBND ngày 31/8/2010 của Ủy ban nhân dân Thành phố về chế độ đối với cán bộ nghỉ hưu tham gia công tác, giữ chức danh cán bộ và cán bộ không chuyên trách ở phường, xã, thị trấn</w:t>
      </w:r>
      <w:r>
        <w:rPr>
          <w:b w:val="0"/>
          <w:i w:val="0"/>
        </w:rPr>
        <w:br/>
      </w:r>
      <w:r>
        <w:rPr>
          <w:b w:val="0"/>
          <w:i w:val="0"/>
        </w:rPr>
        <w:t xml:space="preserve">Khoản 2  Điều 1 </w:t>
      </w:r>
      <w:r>
        <w:rPr>
          <w:b w:val="0"/>
          <w:i w:val="0"/>
        </w:rPr>
        <w:br/>
      </w:r>
      <w:r>
        <w:rPr>
          <w:b w:val="0"/>
          <w:i w:val="0"/>
        </w:rPr>
        <w:t>Được sửa đổi, bổ sung bởi Quyết định số 61/2013/QĐ-UBND ngày 31/12/2013 của Ủy ban nhân dân Thành phố về sửa đổi khoản 2 Điều 1 Quyết định số 61/2010/QĐ-UBND ngày 31/8/2010 của Ủy ban nhân dân Thành phố về chế độ đối với cán bộ nghỉ hưu tham gia công tác giữ các chức danh cán bộ và cán bộ không chuyên trách ở phường, xã, thị trấn.</w:t>
      </w:r>
      <w:r>
        <w:rPr>
          <w:b w:val="0"/>
          <w:i w:val="0"/>
        </w:rPr>
        <w:br/>
      </w:r>
      <w:r>
        <w:rPr>
          <w:b w:val="0"/>
          <w:i w:val="0"/>
        </w:rPr>
        <w:t>10/01/2014</w:t>
      </w:r>
      <w:r>
        <w:rPr>
          <w:b w:val="0"/>
          <w:i w:val="0"/>
        </w:rPr>
        <w:br/>
      </w:r>
      <w:r>
        <w:rPr>
          <w:b w:val="0"/>
          <w:i w:val="0"/>
        </w:rPr>
        <w:br/>
      </w:r>
      <w:r>
        <w:rPr>
          <w:b w:val="0"/>
          <w:i w:val="0"/>
        </w:rPr>
        <w:br/>
      </w:r>
      <w:r>
        <w:rPr>
          <w:b w:val="0"/>
          <w:i w:val="0"/>
        </w:rPr>
        <w:t>55</w:t>
      </w:r>
      <w:r>
        <w:rPr>
          <w:b w:val="0"/>
          <w:i w:val="0"/>
        </w:rPr>
        <w:br/>
      </w:r>
      <w:r>
        <w:rPr>
          <w:b w:val="0"/>
          <w:i w:val="0"/>
        </w:rPr>
        <w:t>Quyết định</w:t>
      </w:r>
      <w:r>
        <w:rPr>
          <w:b w:val="0"/>
          <w:i w:val="0"/>
        </w:rPr>
        <w:br/>
      </w:r>
      <w:r>
        <w:rPr>
          <w:b w:val="0"/>
          <w:i w:val="0"/>
        </w:rPr>
        <w:t>54/2011/QĐ-UBND ngày 03/8/2011 của Ủy ban nhân dân Thành phố Về phân công quản lý nhà nước đối với các tổ chức hội trên địa bàn Thành phố Hồ Chí Minh.</w:t>
      </w:r>
      <w:r>
        <w:rPr>
          <w:b w:val="0"/>
          <w:i w:val="0"/>
        </w:rPr>
        <w:br/>
      </w:r>
      <w:r>
        <w:rPr>
          <w:b w:val="0"/>
          <w:i w:val="0"/>
        </w:rPr>
        <w:t>Khoản 1 Điều 2</w:t>
      </w:r>
      <w:r>
        <w:rPr>
          <w:b w:val="0"/>
          <w:i w:val="0"/>
        </w:rPr>
        <w:br/>
      </w:r>
      <w:r>
        <w:rPr>
          <w:b w:val="0"/>
          <w:i w:val="0"/>
        </w:rPr>
        <w:t>Được sửa đổi, bổ sung bởi Quyết định số 46/2013/QĐ-UBND ngày 16/10/2013 của Ủy ban nhân dân Thành phố về bổ sung khoản 1 Điều 2 Quyết định số 54/2011/QĐ-UBND ngày 03/8/2011 của Ủy ban nhân dân Thành phố Về phân công quản lý nhà nước đối với các tổ chức hội trên địa bàn Thành phố Hồ Chí Minh.</w:t>
      </w:r>
      <w:r>
        <w:rPr>
          <w:b w:val="0"/>
          <w:i w:val="0"/>
        </w:rPr>
        <w:br/>
      </w:r>
      <w:r>
        <w:rPr>
          <w:b w:val="0"/>
          <w:i w:val="0"/>
        </w:rPr>
        <w:t>26/10/2013</w:t>
      </w:r>
      <w:r>
        <w:rPr>
          <w:b w:val="0"/>
          <w:i w:val="0"/>
        </w:rPr>
        <w:br/>
      </w:r>
      <w:r>
        <w:rPr>
          <w:b w:val="0"/>
          <w:i w:val="0"/>
        </w:rPr>
        <w:br/>
      </w:r>
      <w:r>
        <w:rPr>
          <w:b w:val="0"/>
          <w:i w:val="0"/>
        </w:rPr>
        <w:br/>
      </w:r>
      <w:r>
        <w:rPr>
          <w:b w:val="0"/>
          <w:i w:val="0"/>
        </w:rPr>
        <w:t>Khoản 1 Danh sách phân công quản lý nhà nước đối với tổ chức hội trên địa bàn Thành phố</w:t>
      </w:r>
      <w:r>
        <w:rPr>
          <w:b w:val="0"/>
          <w:i w:val="0"/>
        </w:rPr>
        <w:br/>
      </w:r>
      <w:r>
        <w:rPr>
          <w:b w:val="0"/>
          <w:i w:val="0"/>
        </w:rPr>
        <w:t>Được sửa đổi, bổ sung bởi Quyết định số 16/2015/QĐ-UBND ngày 16/3/2015 của Ủy ban nhân dân Thành phố về sửa đổi, bổ sung Danh sách phân công quản lý nhà nước đối với các tổ chức hội trên địa bàn Thành phố ban hành kèm theo Quyết định số 54/2011/QĐ-UBND</w:t>
      </w:r>
      <w:r>
        <w:rPr>
          <w:b w:val="0"/>
          <w:i w:val="0"/>
        </w:rPr>
        <w:br/>
      </w:r>
      <w:r>
        <w:rPr>
          <w:b w:val="0"/>
          <w:i w:val="0"/>
        </w:rPr>
        <w:t>26/03/2015</w:t>
      </w:r>
      <w:r>
        <w:rPr>
          <w:b w:val="0"/>
          <w:i w:val="0"/>
        </w:rPr>
        <w:br/>
      </w:r>
      <w:r>
        <w:rPr>
          <w:b w:val="0"/>
          <w:i w:val="0"/>
        </w:rPr>
        <w:br/>
      </w:r>
      <w:r>
        <w:rPr>
          <w:b w:val="0"/>
          <w:i w:val="0"/>
        </w:rPr>
        <w:br/>
      </w:r>
      <w:r>
        <w:rPr>
          <w:b w:val="0"/>
          <w:i w:val="0"/>
        </w:rPr>
        <w:t>56</w:t>
      </w:r>
      <w:r>
        <w:rPr>
          <w:b w:val="0"/>
          <w:i w:val="0"/>
        </w:rPr>
        <w:br/>
      </w:r>
      <w:r>
        <w:rPr>
          <w:b w:val="0"/>
          <w:i w:val="0"/>
        </w:rPr>
        <w:t>Quyết định</w:t>
      </w:r>
      <w:r>
        <w:rPr>
          <w:b w:val="0"/>
          <w:i w:val="0"/>
        </w:rPr>
        <w:br/>
      </w:r>
      <w:r>
        <w:rPr>
          <w:b w:val="0"/>
          <w:i w:val="0"/>
        </w:rPr>
        <w:t>13/2012/QĐ-UBND ngày 26/3/2012 của Ủy ban nhân dân Thành phố về nâng mức phụ cấp đối với lực lượng Bảo vệ dân phố và Công an viên</w:t>
      </w:r>
      <w:r>
        <w:rPr>
          <w:b w:val="0"/>
          <w:i w:val="0"/>
        </w:rPr>
        <w:br/>
      </w:r>
      <w:r>
        <w:rPr>
          <w:b w:val="0"/>
          <w:i w:val="0"/>
        </w:rPr>
        <w:t>Khoản 2 và khoản 3 Điều 1</w:t>
      </w:r>
      <w:r>
        <w:rPr>
          <w:b w:val="0"/>
          <w:i w:val="0"/>
        </w:rPr>
        <w:br/>
      </w:r>
      <w:r>
        <w:rPr>
          <w:b w:val="0"/>
          <w:i w:val="0"/>
        </w:rPr>
        <w:t>Được sửa đổi bởi Quyết định số 37/2014/QĐ-UBND ngày 05/11/2014 của Ủy ban nhân dân Thành phố về sửa đổi Quyết định số 13/2012/QĐ-UBND ngày 26/3/2012 của Ủy ban nhân dân Thành phố về nâng mức phụ cấp đối với lực lượng Bảo vệ dân phố và Công an viên.</w:t>
      </w:r>
      <w:r>
        <w:rPr>
          <w:b w:val="0"/>
          <w:i w:val="0"/>
        </w:rPr>
        <w:br/>
      </w:r>
      <w:r>
        <w:rPr>
          <w:b w:val="0"/>
          <w:i w:val="0"/>
        </w:rPr>
        <w:t>15/11/2014</w:t>
      </w:r>
      <w:r>
        <w:rPr>
          <w:b w:val="0"/>
          <w:i w:val="0"/>
        </w:rPr>
        <w:br/>
      </w:r>
      <w:r>
        <w:rPr>
          <w:b w:val="0"/>
          <w:i w:val="0"/>
        </w:rPr>
        <w:br/>
      </w:r>
      <w:r>
        <w:rPr>
          <w:b w:val="0"/>
          <w:i w:val="0"/>
        </w:rPr>
        <w:br/>
      </w:r>
      <w:r>
        <w:rPr>
          <w:b w:val="0"/>
          <w:i w:val="0"/>
        </w:rPr>
        <w:t>57</w:t>
      </w:r>
      <w:r>
        <w:rPr>
          <w:b w:val="0"/>
          <w:i w:val="0"/>
        </w:rPr>
        <w:br/>
      </w:r>
      <w:r>
        <w:rPr>
          <w:b w:val="0"/>
          <w:i w:val="0"/>
        </w:rPr>
        <w:t>Quyết định</w:t>
      </w:r>
      <w:r>
        <w:rPr>
          <w:b w:val="0"/>
          <w:i w:val="0"/>
        </w:rPr>
        <w:br/>
      </w:r>
      <w:r>
        <w:rPr>
          <w:b w:val="0"/>
          <w:i w:val="0"/>
        </w:rPr>
        <w:t>43/2014/QĐ-UBND ngày 04/12/2014 của Ủy ban nhân dân Thành phố ban hành Quy định về chức danh và chế độ, chính sách đối với Tổng phụ trách Đội Thiếu niên Tiền phong Hồ Chí Minh trong các trường Tiểu học, Trung học cơ sở và Trợ lý thanh niên tại Phòng Giáo dục và Đào tạo các quận, huyện.</w:t>
      </w:r>
      <w:r>
        <w:rPr>
          <w:b w:val="0"/>
          <w:i w:val="0"/>
        </w:rPr>
        <w:br/>
      </w:r>
      <w:r>
        <w:rPr>
          <w:b w:val="0"/>
          <w:i w:val="0"/>
        </w:rPr>
        <w:t>Khoản 2 Điều 5</w:t>
      </w:r>
      <w:r>
        <w:rPr>
          <w:b w:val="0"/>
          <w:i w:val="0"/>
        </w:rPr>
        <w:br/>
      </w:r>
      <w:r>
        <w:rPr>
          <w:b w:val="0"/>
          <w:i w:val="0"/>
        </w:rPr>
        <w:t>Được sửa đổi bởi Quyết định số 52/2015/QĐ-UBND ngày 18/11/2015 của Ủy ban nhân dân Thành phố về sửa đổi Khoản 2 Điều 5 Quy định ban hành kèm theo Quyết định số 43/2014/QĐ-UBND</w:t>
      </w:r>
      <w:r>
        <w:rPr>
          <w:b w:val="0"/>
          <w:i w:val="0"/>
        </w:rPr>
        <w:br/>
      </w:r>
      <w:r>
        <w:rPr>
          <w:b w:val="0"/>
          <w:i w:val="0"/>
        </w:rPr>
        <w:t>28/11/2015</w:t>
      </w:r>
      <w:r>
        <w:rPr>
          <w:b w:val="0"/>
          <w:i w:val="0"/>
        </w:rPr>
        <w:br/>
      </w:r>
      <w:r>
        <w:rPr>
          <w:b w:val="0"/>
          <w:i w:val="0"/>
        </w:rPr>
        <w:br/>
      </w:r>
      <w:r>
        <w:rPr>
          <w:b w:val="0"/>
          <w:i w:val="0"/>
        </w:rPr>
        <w:br/>
      </w:r>
      <w:r>
        <w:rPr>
          <w:b w:val="0"/>
          <w:i w:val="0"/>
        </w:rPr>
        <w:t>58</w:t>
      </w:r>
      <w:r>
        <w:rPr>
          <w:b w:val="0"/>
          <w:i w:val="0"/>
        </w:rPr>
        <w:br/>
      </w:r>
      <w:r>
        <w:rPr>
          <w:b w:val="0"/>
          <w:i w:val="0"/>
        </w:rPr>
        <w:t>Quyết định</w:t>
      </w:r>
      <w:r>
        <w:rPr>
          <w:b w:val="0"/>
          <w:i w:val="0"/>
        </w:rPr>
        <w:br/>
      </w:r>
      <w:r>
        <w:rPr>
          <w:b w:val="0"/>
          <w:i w:val="0"/>
        </w:rPr>
        <w:t>31/2016/QĐ-UBNDngày 18/8/2016 của Ủy ban nhân dân Thành phố về Quy chế tổ chức và hoạt động của Đài Tiếng nói nhân dân thành phố Hồ Chí Minh</w:t>
      </w:r>
      <w:r>
        <w:rPr>
          <w:b w:val="0"/>
          <w:i w:val="0"/>
        </w:rPr>
        <w:br/>
      </w:r>
      <w:r>
        <w:rPr>
          <w:b w:val="0"/>
          <w:i w:val="0"/>
        </w:rPr>
        <w:t>Khoản 4 Điều 4</w:t>
      </w:r>
      <w:r>
        <w:rPr>
          <w:b w:val="0"/>
          <w:i w:val="0"/>
        </w:rPr>
        <w:br/>
      </w:r>
      <w:r>
        <w:rPr>
          <w:b w:val="0"/>
          <w:i w:val="0"/>
        </w:rPr>
        <w:t>Được sửa đổi, bổ sung bởi Quyết định số 32/2016/QĐ-UBND ngày 06/9/2016 của Ủy ban nhân dân Thành phố về sửa đổi Quy định về tuyển dụng công chức và xếp lương khi bổ nhiệm ngạch kèm theo Quyết định số 30/2012/QĐ-UBND.</w:t>
      </w:r>
      <w:r>
        <w:rPr>
          <w:b w:val="0"/>
          <w:i w:val="0"/>
        </w:rPr>
        <w:br/>
      </w:r>
      <w:r>
        <w:rPr>
          <w:b w:val="0"/>
          <w:i w:val="0"/>
        </w:rPr>
        <w:t>06/09/2016</w:t>
      </w:r>
      <w:r>
        <w:rPr>
          <w:b w:val="0"/>
          <w:i w:val="0"/>
        </w:rPr>
        <w:br/>
      </w:r>
      <w:r>
        <w:rPr>
          <w:b w:val="0"/>
          <w:i w:val="0"/>
        </w:rPr>
        <w:br/>
      </w:r>
      <w:r>
        <w:rPr>
          <w:b w:val="0"/>
          <w:i w:val="0"/>
        </w:rPr>
        <w:br/>
      </w:r>
      <w:r>
        <w:rPr>
          <w:b w:val="0"/>
          <w:i w:val="0"/>
        </w:rPr>
        <w:t>59</w:t>
      </w:r>
      <w:r>
        <w:rPr>
          <w:b w:val="0"/>
          <w:i w:val="0"/>
        </w:rPr>
        <w:br/>
      </w:r>
      <w:r>
        <w:rPr>
          <w:b w:val="0"/>
          <w:i w:val="0"/>
        </w:rPr>
        <w:t>Quyết định</w:t>
      </w:r>
      <w:r>
        <w:rPr>
          <w:b w:val="0"/>
          <w:i w:val="0"/>
        </w:rPr>
        <w:br/>
      </w:r>
      <w:r>
        <w:rPr>
          <w:b w:val="0"/>
          <w:i w:val="0"/>
        </w:rPr>
        <w:t>24/2018/QĐ-UBND ngày 20/07/2018 của Ủy ban nhân dân Thành phố Ban hành quy định về công tác thi đua, khen thưởng tại thành phố Hồ Chí Minh.</w:t>
      </w:r>
      <w:r>
        <w:rPr>
          <w:b w:val="0"/>
          <w:i w:val="0"/>
        </w:rPr>
        <w:br/>
      </w:r>
      <w:r>
        <w:rPr>
          <w:b w:val="0"/>
          <w:i w:val="0"/>
        </w:rPr>
        <w:t>Khoản 4 Điều 40</w:t>
      </w:r>
      <w:r>
        <w:rPr>
          <w:b w:val="0"/>
          <w:i w:val="0"/>
        </w:rPr>
        <w:br/>
      </w:r>
      <w:r>
        <w:rPr>
          <w:b w:val="0"/>
          <w:i w:val="0"/>
        </w:rPr>
        <w:t xml:space="preserve">Được sửa đổi, bổ sung bởi Quyết định số 27/2019/QĐ-UBND ngày 11/11/2019 của Ủy ban nhân dân Thành phố về sửa đổi khoản 4, Điều 40 quy định về công tác thi đua, khen thưởng tại Thành phố Hồ Chí Minh ban hành kèm theo Quyết định số 24/2018/QĐ-UBND ngày 20/7/2018 </w:t>
      </w:r>
      <w:r>
        <w:rPr>
          <w:b w:val="0"/>
          <w:i w:val="0"/>
        </w:rPr>
        <w:br/>
      </w:r>
      <w:r>
        <w:rPr>
          <w:b w:val="0"/>
          <w:i w:val="0"/>
        </w:rPr>
        <w:t>25/11/2019</w:t>
      </w:r>
      <w:r>
        <w:rPr>
          <w:b w:val="0"/>
          <w:i w:val="0"/>
        </w:rPr>
        <w:br/>
      </w:r>
      <w:r>
        <w:rPr>
          <w:b w:val="0"/>
          <w:i w:val="0"/>
        </w:rPr>
        <w:br/>
      </w:r>
      <w:r>
        <w:rPr>
          <w:b w:val="0"/>
          <w:i w:val="0"/>
        </w:rPr>
        <w:br/>
      </w:r>
      <w:r>
        <w:rPr>
          <w:b w:val="0"/>
          <w:i w:val="0"/>
        </w:rPr>
        <w:t>X. LĨNH VỰC QUẢN LÝ NHÀ NƯỚC CỦA SỞ NÔNG NGHIỆP VÀ PHÁT TRIỂN NÔNG THÔN</w:t>
      </w:r>
      <w:r>
        <w:rPr>
          <w:b w:val="0"/>
          <w:i w:val="0"/>
        </w:rPr>
        <w:br/>
      </w:r>
      <w:r>
        <w:rPr>
          <w:b w:val="0"/>
          <w:i w:val="0"/>
        </w:rPr>
        <w:br/>
      </w:r>
      <w:r>
        <w:rPr>
          <w:b w:val="0"/>
          <w:i w:val="0"/>
        </w:rPr>
        <w:br/>
      </w:r>
      <w:r>
        <w:rPr>
          <w:b w:val="0"/>
          <w:i w:val="0"/>
        </w:rPr>
        <w:t>(4 văn bản, gồm:</w:t>
      </w:r>
      <w:r>
        <w:rPr>
          <w:b w:val="0"/>
          <w:i w:val="0"/>
        </w:rPr>
        <w:br/>
      </w:r>
      <w:r>
        <w:rPr>
          <w:b w:val="0"/>
          <w:i w:val="0"/>
        </w:rPr>
        <w:t>1 nghị quyết, 3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60</w:t>
      </w:r>
      <w:r>
        <w:rPr>
          <w:b w:val="0"/>
          <w:i w:val="0"/>
        </w:rPr>
        <w:br/>
      </w:r>
      <w:r>
        <w:rPr>
          <w:b w:val="0"/>
          <w:i w:val="0"/>
        </w:rPr>
        <w:t>Nghị quyết</w:t>
      </w:r>
      <w:r>
        <w:rPr>
          <w:b w:val="0"/>
          <w:i w:val="0"/>
        </w:rPr>
        <w:br/>
      </w:r>
      <w:r>
        <w:rPr>
          <w:b w:val="0"/>
          <w:i w:val="0"/>
        </w:rPr>
        <w:t>10/2017/NQ-HĐND ngày 07/12/2017 của Hội đồng nhân dân Thành phố ban hành Quy định về khuyến khích chuyển dịch cơ cấu nông nghiệp đô thị trên địa bàn thành phố giai đoạn 2017 - 2020</w:t>
      </w:r>
      <w:r>
        <w:rPr>
          <w:b w:val="0"/>
          <w:i w:val="0"/>
        </w:rPr>
        <w:br/>
      </w:r>
      <w:r>
        <w:rPr>
          <w:b w:val="0"/>
          <w:i w:val="0"/>
        </w:rPr>
        <w:t>Thời gian thực hiện giai đoạn 2017 - 2020</w:t>
      </w:r>
      <w:r>
        <w:rPr>
          <w:b w:val="0"/>
          <w:i w:val="0"/>
        </w:rPr>
        <w:br/>
      </w:r>
      <w:r>
        <w:rPr>
          <w:b w:val="0"/>
          <w:i w:val="0"/>
        </w:rPr>
        <w:t>Được sửa đổi, bổ sung bởi Nghị quyết số 06/2021/NQ-HĐND ngày 23/3/2021 của Hội đồng nhân dân Thành phố về kéo dài thời gian thực hiện Nghị quyết số 10/2017/NQ-HĐND ngày 07/12/2017 của Hội đồng nhân dân Thành phố ban hành quy định về khuyến khích chuyển dịch cơ cấu nông nghiệp đô thị trên địa bàn Thành phố giai đoạn 2017 - 2020.</w:t>
      </w:r>
      <w:r>
        <w:br/>
      </w:r>
      <w:r>
        <w:rPr>
          <w:b w:val="0"/>
          <w:i w:val="0"/>
        </w:rPr>
        <w:br/>
        <w:t xml:space="preserve">      Nghị quyết này kéo dài thời gian thực hiện đến ngày 31/12/2021</w:t>
      </w:r>
      <w:r>
        <w:rPr>
          <w:b w:val="0"/>
          <w:i w:val="0"/>
        </w:rPr>
        <w:br/>
      </w:r>
      <w:r>
        <w:rPr>
          <w:b w:val="0"/>
          <w:i w:val="0"/>
        </w:rPr>
        <w:t>23/3/2021</w:t>
      </w:r>
      <w:r>
        <w:rPr>
          <w:b w:val="0"/>
          <w:i w:val="0"/>
        </w:rPr>
        <w:br/>
      </w:r>
      <w:r>
        <w:rPr>
          <w:b w:val="0"/>
          <w:i w:val="0"/>
        </w:rPr>
        <w:br/>
      </w:r>
      <w:r>
        <w:rPr>
          <w:b w:val="0"/>
          <w:i w:val="0"/>
        </w:rPr>
        <w:br/>
      </w:r>
      <w:r>
        <w:rPr>
          <w:b w:val="0"/>
          <w:i w:val="0"/>
        </w:rPr>
        <w:t>61</w:t>
      </w:r>
      <w:r>
        <w:rPr>
          <w:b w:val="0"/>
          <w:i w:val="0"/>
        </w:rPr>
        <w:br/>
      </w:r>
      <w:r>
        <w:rPr>
          <w:b w:val="0"/>
          <w:i w:val="0"/>
        </w:rPr>
        <w:t>Quyết định</w:t>
      </w:r>
      <w:r>
        <w:rPr>
          <w:b w:val="0"/>
          <w:i w:val="0"/>
        </w:rPr>
        <w:br/>
      </w:r>
      <w:r>
        <w:rPr>
          <w:b w:val="0"/>
          <w:i w:val="0"/>
        </w:rPr>
        <w:t>07/2012/QĐ-UBND ngày 28 tháng 02 năm 2012 của Ủy ban nhân dân Thành phố về thành lập và ban hành Quy chế (mẫu) tổ chức và hoạt động của Lực lượng Quản lý đê nhân dân tại phường - xã, thị trấn (nơi có đê) trên địa bàn Thành phố Hồ Chí Minh</w:t>
      </w:r>
      <w:r>
        <w:rPr>
          <w:b w:val="0"/>
          <w:i w:val="0"/>
        </w:rPr>
        <w:br/>
      </w:r>
      <w:r>
        <w:rPr>
          <w:b w:val="0"/>
          <w:i w:val="0"/>
        </w:rPr>
        <w:t>Khoản 1 và khoản 2 Điều 5</w:t>
      </w:r>
      <w:r>
        <w:rPr>
          <w:b w:val="0"/>
          <w:i w:val="0"/>
        </w:rPr>
        <w:br/>
      </w:r>
      <w:r>
        <w:rPr>
          <w:b w:val="0"/>
          <w:i w:val="0"/>
        </w:rPr>
        <w:t>Bị bãi bỏ một phần bởi Quyết định số 36/2022/QĐ-UBND ngày 14/10/2022 của Ủy ban nhân dân Thành phố về việc điều chỉnh mức thù lao cho Lực lượng Quản lý đê nhân dân tại phường - xã, thị trấn (nơi có đê) trên địa bàn Thành phố Hồ Chí Minh</w:t>
      </w:r>
      <w:r>
        <w:rPr>
          <w:b w:val="0"/>
          <w:i w:val="0"/>
        </w:rPr>
        <w:br/>
      </w:r>
      <w:r>
        <w:rPr>
          <w:b w:val="0"/>
          <w:i w:val="0"/>
        </w:rPr>
        <w:t>24/10/2022</w:t>
      </w:r>
      <w:r>
        <w:rPr>
          <w:b w:val="0"/>
          <w:i w:val="0"/>
        </w:rPr>
        <w:br/>
      </w:r>
      <w:r>
        <w:rPr>
          <w:b w:val="0"/>
          <w:i w:val="0"/>
        </w:rPr>
        <w:br/>
      </w:r>
      <w:r>
        <w:rPr>
          <w:b w:val="0"/>
          <w:i w:val="0"/>
        </w:rPr>
        <w:br/>
      </w:r>
      <w:r>
        <w:rPr>
          <w:b w:val="0"/>
          <w:i w:val="0"/>
        </w:rPr>
        <w:t>62</w:t>
      </w:r>
      <w:r>
        <w:rPr>
          <w:b w:val="0"/>
          <w:i w:val="0"/>
        </w:rPr>
        <w:br/>
      </w:r>
      <w:r>
        <w:rPr>
          <w:b w:val="0"/>
          <w:i w:val="0"/>
        </w:rPr>
        <w:t>Quyết định</w:t>
      </w:r>
      <w:r>
        <w:rPr>
          <w:b w:val="0"/>
          <w:i w:val="0"/>
        </w:rPr>
        <w:br/>
      </w:r>
      <w:r>
        <w:rPr>
          <w:b w:val="0"/>
          <w:i w:val="0"/>
        </w:rPr>
        <w:t>13/2013/QĐ-UBND ngày 20/3/2013 của Ủy ban nhân dân Thành phố Quy định về khuyến khích chuyển dịch cơ cấu nông nghiệp đô thị trên địa bàn Thành phố giai đoạn 2013-2015</w:t>
      </w:r>
      <w:r>
        <w:rPr>
          <w:b w:val="0"/>
          <w:i w:val="0"/>
        </w:rPr>
        <w:br/>
      </w:r>
      <w:r>
        <w:rPr>
          <w:b w:val="0"/>
          <w:i w:val="0"/>
        </w:rPr>
        <w:t>Sửa đổi cụm từ "lãi suất theo Khoản 2 Điều 4 Quy định này" tại Điểm a Khoản 1 Điều 5 và điểm a, điểm b, điểm c Khoản 1 Điều 6 thành "lãi suất theo Khoản 2, Khoản 3 Điều 4 Quy định này"</w:t>
      </w:r>
      <w:r>
        <w:rPr>
          <w:b w:val="0"/>
          <w:i w:val="0"/>
        </w:rPr>
        <w:br/>
      </w:r>
      <w:r>
        <w:rPr>
          <w:b w:val="0"/>
          <w:i w:val="0"/>
        </w:rPr>
        <w:t>Được sửa đổi, bổ sung bởi Quyết định số 40/2014/QĐ-UBND ngày 25/11/2014 của Ủy ban nhân dân Thành phố Sửa đổi, bổ sung một số điều của Quy định về khuyến khích chuyển dịch cơ cấu nông nghiệp đô thị trên địa bàn Thành phố giai đoạn 2013-2015 ban hành kèm theo Quyết định số 13/2013/QĐ-UBND ngày 20 tháng 3 năm 2013 của Ủy ban nhân dân Thành phố.</w:t>
      </w:r>
      <w:r>
        <w:br/>
      </w:r>
      <w:r>
        <w:rPr>
          <w:b w:val="0"/>
          <w:i w:val="0"/>
        </w:rPr>
        <w:br/>
        <w:t xml:space="preserve">         Quyết định này bổ sung Mục VIa Phụ lục I về Danh mục đối tượng, địa bàn, thời gian hỗ trợ lãi vay chuyển dịch cơ cấu nông E104nghiệp đô thị giai đoạn 2013 -2015</w:t>
      </w:r>
      <w:r>
        <w:rPr>
          <w:b w:val="0"/>
          <w:i w:val="0"/>
        </w:rPr>
        <w:br/>
      </w:r>
      <w:r>
        <w:rPr>
          <w:b w:val="0"/>
          <w:i w:val="0"/>
        </w:rPr>
        <w:t>05/12/2014</w:t>
      </w:r>
      <w:r>
        <w:rPr>
          <w:b w:val="0"/>
          <w:i w:val="0"/>
        </w:rPr>
        <w:br/>
      </w:r>
      <w:r>
        <w:rPr>
          <w:b w:val="0"/>
          <w:i w:val="0"/>
        </w:rPr>
        <w:br/>
      </w:r>
      <w:r>
        <w:rPr>
          <w:b w:val="0"/>
          <w:i w:val="0"/>
        </w:rPr>
        <w:br/>
      </w:r>
      <w:r>
        <w:rPr>
          <w:b w:val="0"/>
          <w:i w:val="0"/>
        </w:rPr>
        <w:t>63</w:t>
      </w:r>
      <w:r>
        <w:rPr>
          <w:b w:val="0"/>
          <w:i w:val="0"/>
        </w:rPr>
        <w:br/>
      </w:r>
      <w:r>
        <w:rPr>
          <w:b w:val="0"/>
          <w:i w:val="0"/>
        </w:rPr>
        <w:t>Quyết định</w:t>
      </w:r>
      <w:r>
        <w:rPr>
          <w:b w:val="0"/>
          <w:i w:val="0"/>
        </w:rPr>
        <w:br/>
      </w:r>
      <w:r>
        <w:rPr>
          <w:b w:val="0"/>
          <w:i w:val="0"/>
        </w:rPr>
        <w:t>21/2015/QĐ-UBND ngày 14/5/2015 của Ủy ban nhân dân Thành phố Quy định chính sách khuyến khích áp dụng Quy trình thực hành sản xuất nông nghiệp tốt trong nông nghiệp và thủy sản trên địa bàn Thánh phố</w:t>
      </w:r>
      <w:r>
        <w:rPr>
          <w:b w:val="0"/>
          <w:i w:val="0"/>
        </w:rPr>
        <w:br/>
      </w:r>
      <w:r>
        <w:rPr>
          <w:b w:val="0"/>
          <w:i w:val="0"/>
        </w:rPr>
        <w:t>Điều 2; Khoản 4 Điều 4; Khoản 5 Điều 4; Khoản 9 Điều 6; Điều 7; Điều 8; Điều 9; Điểm b Khoản 1 Điều 10; Điểm d Khoản 1 Điều 10; Khoản 8 Điều 10; Điều 11; 03 phụ lục mẫu đính kèm theo Quyết định</w:t>
      </w:r>
      <w:r>
        <w:rPr>
          <w:b w:val="0"/>
          <w:i w:val="0"/>
        </w:rPr>
        <w:br/>
      </w:r>
      <w:r>
        <w:rPr>
          <w:b w:val="0"/>
          <w:i w:val="0"/>
        </w:rPr>
        <w:t>Được sửa đổi, bổ sung bởi Quyết định số 62/2016/QĐ-UBND ngày 21/12/2016 của Ủy ban nhân dân Thành phố về Sửa đổi, bổ sung một số điều của Quy định chính sách khuyến khích áp dụng Quy trình thực hành sản xuất nông nghiệp tốt trong nông nghiệp và thủy sản trên địa bàn thành phố Hồ Chí Minh, ban hành kèm theo Quyết định số 21/2015/QĐ-UBND ngày 14/5/2015 của Ủy ban nhân dân Thành phố.</w:t>
      </w:r>
      <w:r>
        <w:rPr>
          <w:b w:val="0"/>
          <w:i w:val="0"/>
        </w:rPr>
        <w:br/>
      </w:r>
      <w:r>
        <w:rPr>
          <w:b w:val="0"/>
          <w:i w:val="0"/>
        </w:rPr>
        <w:t>31/12/2016</w:t>
      </w:r>
      <w:r>
        <w:rPr>
          <w:b w:val="0"/>
          <w:i w:val="0"/>
        </w:rPr>
        <w:br/>
      </w:r>
      <w:r>
        <w:rPr>
          <w:b w:val="0"/>
          <w:i w:val="0"/>
        </w:rPr>
        <w:br/>
      </w:r>
      <w:r>
        <w:rPr>
          <w:b w:val="0"/>
          <w:i w:val="0"/>
        </w:rPr>
        <w:br/>
      </w:r>
      <w:r>
        <w:rPr>
          <w:b w:val="0"/>
          <w:i w:val="0"/>
        </w:rPr>
        <w:t>XI. LĨNH VỰC QUẢN LÝ NHÀ NƯỚC CỦA SỞ QUY HOẠCH VÀ KIẾN TRÚC</w:t>
      </w:r>
      <w:r>
        <w:rPr>
          <w:b w:val="0"/>
          <w:i w:val="0"/>
        </w:rPr>
        <w:br/>
      </w:r>
      <w:r>
        <w:rPr>
          <w:b w:val="0"/>
          <w:i w:val="0"/>
        </w:rPr>
        <w:br/>
      </w:r>
      <w:r>
        <w:rPr>
          <w:b w:val="0"/>
          <w:i w:val="0"/>
        </w:rPr>
        <w:br/>
      </w:r>
      <w:r>
        <w:rPr>
          <w:b w:val="0"/>
          <w:i w:val="0"/>
        </w:rPr>
        <w:t>(2 văn bản, gồm:</w:t>
      </w:r>
      <w:r>
        <w:rPr>
          <w:b w:val="0"/>
          <w:i w:val="0"/>
        </w:rPr>
        <w:br/>
      </w:r>
      <w:r>
        <w:rPr>
          <w:b w:val="0"/>
          <w:i w:val="0"/>
        </w:rPr>
        <w:t>0 nghị quyết, 2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64</w:t>
      </w:r>
      <w:r>
        <w:rPr>
          <w:b w:val="0"/>
          <w:i w:val="0"/>
        </w:rPr>
        <w:br/>
      </w:r>
      <w:r>
        <w:rPr>
          <w:b w:val="0"/>
          <w:i w:val="0"/>
        </w:rPr>
        <w:t>Quyết định</w:t>
      </w:r>
      <w:r>
        <w:rPr>
          <w:b w:val="0"/>
          <w:i w:val="0"/>
        </w:rPr>
        <w:br/>
      </w:r>
      <w:r>
        <w:rPr>
          <w:b w:val="0"/>
          <w:i w:val="0"/>
        </w:rPr>
        <w:t>48/2011/QĐ-UBND ngày 12/7/2011 của Ủy ban nhân dân Thành phố về cấp giấy phép quy hoạch tại Thành phố Hồ Chí Minh.</w:t>
      </w:r>
      <w:r>
        <w:rPr>
          <w:b w:val="0"/>
          <w:i w:val="0"/>
        </w:rPr>
        <w:br/>
      </w:r>
      <w:r>
        <w:rPr>
          <w:b w:val="0"/>
          <w:i w:val="0"/>
        </w:rPr>
        <w:t xml:space="preserve">Điểm a khoản 2 Điều 3; khoản 3 Điều 4; Điều 6; </w:t>
      </w:r>
      <w:r>
        <w:rPr>
          <w:b w:val="0"/>
          <w:i w:val="0"/>
        </w:rPr>
        <w:br/>
      </w:r>
      <w:r>
        <w:rPr>
          <w:b w:val="0"/>
          <w:i w:val="0"/>
        </w:rPr>
        <w:t>Được sửa đổi, bổ sung bởi Quyết định số 65/2012/QĐ-UBND ngày 28/12/2012 của Ủy ban nhân dân Thành phố về sửa đổi, bổ sung một số điều của Quyết định số 48/2011/QĐ-UBND ngày 12/7/2011 của Ủy ban nhân dân Thành phố về cấp giấy phép quy hoạch tại Thành phố Hồ Chí Minh.</w:t>
      </w:r>
      <w:r>
        <w:rPr>
          <w:b w:val="0"/>
          <w:i w:val="0"/>
        </w:rPr>
        <w:br/>
      </w:r>
      <w:r>
        <w:rPr>
          <w:b w:val="0"/>
          <w:i w:val="0"/>
        </w:rPr>
        <w:t>07/01/2013</w:t>
      </w:r>
      <w:r>
        <w:rPr>
          <w:b w:val="0"/>
          <w:i w:val="0"/>
        </w:rPr>
        <w:br/>
      </w:r>
      <w:r>
        <w:rPr>
          <w:b w:val="0"/>
          <w:i w:val="0"/>
        </w:rPr>
        <w:br/>
      </w:r>
      <w:r>
        <w:rPr>
          <w:b w:val="0"/>
          <w:i w:val="0"/>
        </w:rPr>
        <w:br/>
      </w:r>
      <w:r>
        <w:rPr>
          <w:b w:val="0"/>
          <w:i w:val="0"/>
        </w:rPr>
        <w:t>Khoản 3 Điều 3</w:t>
      </w:r>
      <w:r>
        <w:rPr>
          <w:b w:val="0"/>
          <w:i w:val="0"/>
        </w:rPr>
        <w:br/>
      </w:r>
      <w:r>
        <w:rPr>
          <w:b w:val="0"/>
          <w:i w:val="0"/>
        </w:rPr>
        <w:t>Được sửa đổi, bổ sung bởi Quyết định số 10/2015/QĐ-UBND ngày 10/02/2015 của Ủy ban nhân dân Thành phố về sửa đổi, bổ sung một số điều của các Quyết định liên quan đến quản lý quy hoạch đô thị</w:t>
      </w:r>
      <w:r>
        <w:rPr>
          <w:b w:val="0"/>
          <w:i w:val="0"/>
        </w:rPr>
        <w:br/>
      </w:r>
      <w:r>
        <w:rPr>
          <w:b w:val="0"/>
          <w:i w:val="0"/>
        </w:rPr>
        <w:t>20/02/2015</w:t>
      </w:r>
      <w:r>
        <w:rPr>
          <w:b w:val="0"/>
          <w:i w:val="0"/>
        </w:rPr>
        <w:br/>
      </w:r>
      <w:r>
        <w:rPr>
          <w:b w:val="0"/>
          <w:i w:val="0"/>
        </w:rPr>
        <w:br/>
      </w:r>
      <w:r>
        <w:rPr>
          <w:b w:val="0"/>
          <w:i w:val="0"/>
        </w:rPr>
        <w:br/>
      </w:r>
      <w:r>
        <w:rPr>
          <w:b w:val="0"/>
          <w:i w:val="0"/>
        </w:rPr>
        <w:t>65</w:t>
      </w:r>
      <w:r>
        <w:rPr>
          <w:b w:val="0"/>
          <w:i w:val="0"/>
        </w:rPr>
        <w:br/>
      </w:r>
      <w:r>
        <w:rPr>
          <w:b w:val="0"/>
          <w:i w:val="0"/>
        </w:rPr>
        <w:t>Quyết định</w:t>
      </w:r>
      <w:r>
        <w:rPr>
          <w:b w:val="0"/>
          <w:i w:val="0"/>
        </w:rPr>
        <w:br/>
      </w:r>
      <w:r>
        <w:rPr>
          <w:b w:val="0"/>
          <w:i w:val="0"/>
        </w:rPr>
        <w:t>50/2011/QĐ-UBND ngày 12/7/2011 của Ủy ban nhân dân Thành phố Về việc lập, thẩm định và phê duyệt quy hoạch đô thị trên địa bàn Thành phố Hồ Chí Minh</w:t>
      </w:r>
      <w:r>
        <w:rPr>
          <w:b w:val="0"/>
          <w:i w:val="0"/>
        </w:rPr>
        <w:br/>
      </w:r>
      <w:r>
        <w:rPr>
          <w:b w:val="0"/>
          <w:i w:val="0"/>
        </w:rPr>
        <w:t>Khoản 2 Điều 5; Khoản 3 Điều 12; Khoản 4 Điều 12;  Khoản 7 Điều 12; Điều 16.</w:t>
      </w:r>
      <w:r>
        <w:rPr>
          <w:b w:val="0"/>
          <w:i w:val="0"/>
        </w:rPr>
        <w:br/>
      </w:r>
      <w:r>
        <w:rPr>
          <w:b w:val="0"/>
          <w:i w:val="0"/>
        </w:rPr>
        <w:t>Được sửa đổi, bổ sung bởi Quyết định số 62/2012/QĐ-UBND ngày 25/12/2012 của Ủy ban nhân dân Thành phố về sửa đổi, bổ sung một số điều của Quyết định 50/2011/QĐ-UBND ngày 12/7/2011 của Ủy ban nhân dân Thành phố về việc lập, thẩm định và phê duyệt quy hoạch đô thị trên địa bàn Thành phố Hồ Chí Minh</w:t>
      </w:r>
      <w:r>
        <w:rPr>
          <w:b w:val="0"/>
          <w:i w:val="0"/>
        </w:rPr>
        <w:br/>
      </w:r>
      <w:r>
        <w:rPr>
          <w:b w:val="0"/>
          <w:i w:val="0"/>
        </w:rPr>
        <w:t>04/01/2013</w:t>
      </w:r>
      <w:r>
        <w:rPr>
          <w:b w:val="0"/>
          <w:i w:val="0"/>
        </w:rPr>
        <w:br/>
      </w:r>
      <w:r>
        <w:rPr>
          <w:b w:val="0"/>
          <w:i w:val="0"/>
        </w:rPr>
        <w:br/>
      </w:r>
      <w:r>
        <w:rPr>
          <w:b w:val="0"/>
          <w:i w:val="0"/>
        </w:rPr>
        <w:br/>
      </w:r>
      <w:r>
        <w:rPr>
          <w:b w:val="0"/>
          <w:i w:val="0"/>
        </w:rPr>
        <w:t xml:space="preserve">Khoản 1, Điều 12 </w:t>
      </w:r>
      <w:r>
        <w:rPr>
          <w:b w:val="0"/>
          <w:i w:val="0"/>
        </w:rPr>
        <w:br/>
      </w:r>
      <w:r>
        <w:rPr>
          <w:b w:val="0"/>
          <w:i w:val="0"/>
        </w:rPr>
        <w:t>Được sửa đổi, bổ sung bởi Quyết định số 10/2015/QĐ-UBND ngày 10/02/2015 của Ủy ban nhân dân Thành phố về sửa đổi, bổ sung một số điều của các Quyết định liên quan đến quản lý quy hoạch đô thị</w:t>
      </w:r>
      <w:r>
        <w:rPr>
          <w:b w:val="0"/>
          <w:i w:val="0"/>
        </w:rPr>
        <w:br/>
      </w:r>
      <w:r>
        <w:rPr>
          <w:b w:val="0"/>
          <w:i w:val="0"/>
        </w:rPr>
        <w:t xml:space="preserve"> </w:t>
      </w:r>
      <w:r>
        <w:rPr>
          <w:b w:val="0"/>
          <w:i w:val="0"/>
        </w:rPr>
        <w:br/>
      </w:r>
      <w:r>
        <w:rPr>
          <w:b w:val="0"/>
          <w:i w:val="0"/>
        </w:rPr>
        <w:br/>
      </w:r>
      <w:r>
        <w:rPr>
          <w:b w:val="0"/>
          <w:i w:val="0"/>
        </w:rPr>
        <w:br/>
      </w:r>
      <w:r>
        <w:rPr>
          <w:b w:val="0"/>
          <w:i w:val="0"/>
        </w:rPr>
        <w:t>XII. LĨNH VỰC QUẢN LÝ NHÀ NƯỚC CỦA SỞ TÀI CHÍNH</w:t>
      </w:r>
      <w:r>
        <w:rPr>
          <w:b w:val="0"/>
          <w:i w:val="0"/>
        </w:rPr>
        <w:br/>
      </w:r>
      <w:r>
        <w:rPr>
          <w:b w:val="0"/>
          <w:i w:val="0"/>
        </w:rPr>
        <w:br/>
      </w:r>
      <w:r>
        <w:rPr>
          <w:b w:val="0"/>
          <w:i w:val="0"/>
        </w:rPr>
        <w:br/>
      </w:r>
      <w:r>
        <w:rPr>
          <w:b w:val="0"/>
          <w:i w:val="0"/>
        </w:rPr>
        <w:t>(9 văn bản, gồm:</w:t>
      </w:r>
      <w:r>
        <w:rPr>
          <w:b w:val="0"/>
          <w:i w:val="0"/>
        </w:rPr>
        <w:br/>
      </w:r>
      <w:r>
        <w:rPr>
          <w:b w:val="0"/>
          <w:i w:val="0"/>
        </w:rPr>
        <w:t>2 nghị quyết, 7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66</w:t>
      </w:r>
      <w:r>
        <w:rPr>
          <w:b w:val="0"/>
          <w:i w:val="0"/>
        </w:rPr>
        <w:br/>
      </w:r>
      <w:r>
        <w:rPr>
          <w:b w:val="0"/>
          <w:i w:val="0"/>
        </w:rPr>
        <w:t>Nghị quyết</w:t>
      </w:r>
      <w:r>
        <w:rPr>
          <w:b w:val="0"/>
          <w:i w:val="0"/>
        </w:rPr>
        <w:br/>
      </w:r>
      <w:r>
        <w:rPr>
          <w:b w:val="0"/>
          <w:i w:val="0"/>
        </w:rPr>
        <w:t>124/2016/NQ-HĐND ngày 09/12/2016 của Hội đồng nhân dân Thành phố về ban hành các loại phí, lệ phí thuộc thấm quyền của Hội đồng nhân dân Thành phố.</w:t>
      </w:r>
      <w:r>
        <w:rPr>
          <w:b w:val="0"/>
          <w:i w:val="0"/>
        </w:rPr>
        <w:br/>
      </w:r>
      <w:r>
        <w:rPr>
          <w:b w:val="0"/>
          <w:i w:val="0"/>
        </w:rPr>
        <w:t>Khoản 6 Mục A, khoản 6 Mục B, khoản 1 Mục C Phụ lục 1B</w:t>
      </w:r>
      <w:r>
        <w:rPr>
          <w:b w:val="0"/>
          <w:i w:val="0"/>
        </w:rPr>
        <w:br/>
      </w:r>
      <w:r>
        <w:rPr>
          <w:b w:val="0"/>
          <w:i w:val="0"/>
        </w:rPr>
        <w:t>Bị bãi bỏ một phần bởi Nghị quyết số 01/2017/NQ-HĐND ngày 6/7/2017 của Hội đồng nhân dân Thành phố về việc bãi bỏ nội dung " Lệ phí cấp bản sao trích hộ tịch " tại Phụ lục 1B của Nghị quyết số Hội đồng nhân dân Thành phố về ban hành các loại phí và lệ phí thuộc thẩm quyền của Hội đồng nhân dân Thành phố Hồ Chí Minh</w:t>
      </w:r>
      <w:r>
        <w:rPr>
          <w:b w:val="0"/>
          <w:i w:val="0"/>
        </w:rPr>
        <w:br/>
      </w:r>
      <w:r>
        <w:rPr>
          <w:b w:val="0"/>
          <w:i w:val="0"/>
        </w:rPr>
        <w:t>01/08/2017</w:t>
      </w:r>
      <w:r>
        <w:rPr>
          <w:b w:val="0"/>
          <w:i w:val="0"/>
        </w:rPr>
        <w:br/>
      </w:r>
      <w:r>
        <w:rPr>
          <w:b w:val="0"/>
          <w:i w:val="0"/>
        </w:rPr>
        <w:br/>
      </w:r>
      <w:r>
        <w:rPr>
          <w:b w:val="0"/>
          <w:i w:val="0"/>
        </w:rPr>
        <w:br/>
      </w:r>
      <w:r>
        <w:rPr>
          <w:b w:val="0"/>
          <w:i w:val="0"/>
        </w:rPr>
        <w:t>Khoản 1 Mục II của Phụ lục số 01;</w:t>
      </w:r>
      <w:r>
        <w:br/>
      </w:r>
      <w:r>
        <w:rPr>
          <w:b w:val="0"/>
          <w:i w:val="0"/>
        </w:rPr>
        <w:br/>
        <w:t xml:space="preserve">      Khoản 1 Mục B Phụ lục 1B;</w:t>
      </w:r>
      <w:r>
        <w:br/>
      </w:r>
      <w:r>
        <w:rPr>
          <w:b w:val="0"/>
          <w:i w:val="0"/>
        </w:rPr>
        <w:br/>
        <w:t xml:space="preserve">      Khoản 1 Mục C Phụ lục 1B.</w:t>
      </w:r>
      <w:r>
        <w:rPr>
          <w:b w:val="0"/>
          <w:i w:val="0"/>
        </w:rPr>
        <w:br/>
      </w:r>
      <w:r>
        <w:rPr>
          <w:b w:val="0"/>
          <w:i w:val="0"/>
        </w:rPr>
        <w:t xml:space="preserve">Bị bãi bỏ một phần bởi Nghị quyết số 07/2017/NQ-HĐND ngày 7/12/2017 của Hội đồng nhân dân Thành phố về ban hành mức thu lệ phí đăng ký cư trú trên địa bàn Thành phố Hồ Chí Minh </w:t>
      </w:r>
      <w:r>
        <w:rPr>
          <w:b w:val="0"/>
          <w:i w:val="0"/>
        </w:rPr>
        <w:br/>
      </w:r>
      <w:r>
        <w:rPr>
          <w:b w:val="0"/>
          <w:i w:val="0"/>
        </w:rPr>
        <w:t>1/1//2018</w:t>
      </w:r>
      <w:r>
        <w:rPr>
          <w:b w:val="0"/>
          <w:i w:val="0"/>
        </w:rPr>
        <w:br/>
      </w:r>
      <w:r>
        <w:rPr>
          <w:b w:val="0"/>
          <w:i w:val="0"/>
        </w:rPr>
        <w:br/>
      </w:r>
      <w:r>
        <w:rPr>
          <w:b w:val="0"/>
          <w:i w:val="0"/>
        </w:rPr>
        <w:br/>
      </w:r>
      <w:r>
        <w:rPr>
          <w:b w:val="0"/>
          <w:i w:val="0"/>
        </w:rPr>
        <w:t>Khoản 4 Mục II của Phụ lục số 01</w:t>
      </w:r>
      <w:r>
        <w:rPr>
          <w:b w:val="0"/>
          <w:i w:val="0"/>
        </w:rPr>
        <w:br/>
      </w:r>
      <w:r>
        <w:rPr>
          <w:b w:val="0"/>
          <w:i w:val="0"/>
        </w:rPr>
        <w:t>Bị bãi bỏ một phần bởi Nghị quyết số 11/2017/NQ-HĐND ngày 7/12/2017 của Hội đồng nhân dân Thành phố về ban hành mức thu lệ phí cấp giấy phép lao động cho người nước ngoài làm việc trên địa bàn Thành phố Hồ Chí Minh</w:t>
      </w:r>
      <w:r>
        <w:rPr>
          <w:b w:val="0"/>
          <w:i w:val="0"/>
        </w:rPr>
        <w:br/>
      </w:r>
      <w:r>
        <w:rPr>
          <w:b w:val="0"/>
          <w:i w:val="0"/>
        </w:rPr>
        <w:t>1/1//2018</w:t>
      </w:r>
      <w:r>
        <w:rPr>
          <w:b w:val="0"/>
          <w:i w:val="0"/>
        </w:rPr>
        <w:br/>
      </w:r>
      <w:r>
        <w:rPr>
          <w:b w:val="0"/>
          <w:i w:val="0"/>
        </w:rPr>
        <w:br/>
      </w:r>
      <w:r>
        <w:rPr>
          <w:b w:val="0"/>
          <w:i w:val="0"/>
        </w:rPr>
        <w:br/>
      </w:r>
      <w:r>
        <w:rPr>
          <w:b w:val="0"/>
          <w:i w:val="0"/>
        </w:rPr>
        <w:t>Khoản 10 Mục I Phụ lục số 01</w:t>
      </w:r>
      <w:r>
        <w:rPr>
          <w:b w:val="0"/>
          <w:i w:val="0"/>
        </w:rPr>
        <w:br/>
      </w:r>
      <w:r>
        <w:rPr>
          <w:b w:val="0"/>
          <w:i w:val="0"/>
        </w:rPr>
        <w:t>Bị bãi bỏ một phần bởi Nghị quyết số 16/2017/NQ-HĐND ngày 7/12/2017 của Hội đồng nhân dân Thành phố về ban hành mức thu phí thăm quan các bảo tàng thuộc Sở văn hoá thể thao quản lý</w:t>
      </w:r>
      <w:r>
        <w:rPr>
          <w:b w:val="0"/>
          <w:i w:val="0"/>
        </w:rPr>
        <w:br/>
      </w:r>
      <w:r>
        <w:rPr>
          <w:b w:val="0"/>
          <w:i w:val="0"/>
        </w:rPr>
        <w:t>1/1//2018</w:t>
      </w:r>
      <w:r>
        <w:rPr>
          <w:b w:val="0"/>
          <w:i w:val="0"/>
        </w:rPr>
        <w:br/>
      </w:r>
      <w:r>
        <w:rPr>
          <w:b w:val="0"/>
          <w:i w:val="0"/>
        </w:rPr>
        <w:br/>
      </w:r>
      <w:r>
        <w:rPr>
          <w:b w:val="0"/>
          <w:i w:val="0"/>
        </w:rPr>
        <w:br/>
      </w:r>
      <w:r>
        <w:rPr>
          <w:b w:val="0"/>
          <w:i w:val="0"/>
        </w:rPr>
        <w:t>Điểm 3 Mục I Phụ lục số 01</w:t>
      </w:r>
      <w:r>
        <w:rPr>
          <w:b w:val="0"/>
          <w:i w:val="0"/>
        </w:rPr>
        <w:br/>
      </w:r>
      <w:r>
        <w:rPr>
          <w:b w:val="0"/>
          <w:i w:val="0"/>
        </w:rPr>
        <w:t xml:space="preserve">Bị bãi bỏ một phần bởi Nghị quyết số 17/2017/NQ-HĐND ngày 7/12/2017 của Hội đồng nhân dân Thành phố về việc ban hành mức thu phí thẩm định cấp giấy chứng nhận quyền sử dụng đất trên địa bàn Thành phố Hồ Chí Minh </w:t>
      </w:r>
      <w:r>
        <w:rPr>
          <w:b w:val="0"/>
          <w:i w:val="0"/>
        </w:rPr>
        <w:br/>
      </w:r>
      <w:r>
        <w:rPr>
          <w:b w:val="0"/>
          <w:i w:val="0"/>
        </w:rPr>
        <w:t>1/1//2018</w:t>
      </w:r>
      <w:r>
        <w:rPr>
          <w:b w:val="0"/>
          <w:i w:val="0"/>
        </w:rPr>
        <w:br/>
      </w:r>
      <w:r>
        <w:rPr>
          <w:b w:val="0"/>
          <w:i w:val="0"/>
        </w:rPr>
        <w:br/>
      </w:r>
      <w:r>
        <w:rPr>
          <w:b w:val="0"/>
          <w:i w:val="0"/>
        </w:rPr>
        <w:br/>
      </w:r>
      <w:r>
        <w:rPr>
          <w:b w:val="0"/>
          <w:i w:val="0"/>
        </w:rPr>
        <w:t>Điểm 7 Mục II Phụ lục số 01</w:t>
      </w:r>
      <w:r>
        <w:rPr>
          <w:b w:val="0"/>
          <w:i w:val="0"/>
        </w:rPr>
        <w:br/>
      </w:r>
      <w:r>
        <w:rPr>
          <w:b w:val="0"/>
          <w:i w:val="0"/>
        </w:rPr>
        <w:t xml:space="preserve">Được thay thế bởi Nghị quyết số 18/2017/NQ-HĐND ngày 7/12/2017 của Hội đồng nhân dân Thành phố ban hành quy định mức thu, chế độ thu, nộp và quản lý lệ phí cấp giấy phép xây dựng trên địa bàn Thành phố Hồ Chí Minh </w:t>
      </w:r>
      <w:r>
        <w:rPr>
          <w:b w:val="0"/>
          <w:i w:val="0"/>
        </w:rPr>
        <w:br/>
      </w:r>
      <w:r>
        <w:rPr>
          <w:b w:val="0"/>
          <w:i w:val="0"/>
        </w:rPr>
        <w:t>1/1//2018</w:t>
      </w:r>
      <w:r>
        <w:rPr>
          <w:b w:val="0"/>
          <w:i w:val="0"/>
        </w:rPr>
        <w:br/>
      </w:r>
      <w:r>
        <w:rPr>
          <w:b w:val="0"/>
          <w:i w:val="0"/>
        </w:rPr>
        <w:br/>
      </w:r>
      <w:r>
        <w:rPr>
          <w:b w:val="0"/>
          <w:i w:val="0"/>
        </w:rPr>
        <w:br/>
      </w:r>
      <w:r>
        <w:rPr>
          <w:b w:val="0"/>
          <w:i w:val="0"/>
        </w:rPr>
        <w:t>Nội dung về phí thăm quan di tích lịch sử</w:t>
      </w:r>
      <w:r>
        <w:rPr>
          <w:b w:val="0"/>
          <w:i w:val="0"/>
        </w:rPr>
        <w:br/>
      </w:r>
      <w:r>
        <w:rPr>
          <w:b w:val="0"/>
          <w:i w:val="0"/>
        </w:rPr>
        <w:t>Được sửa đổi, bổ sung bởi Nghị quyết số 08/2020/NQ-HĐND ngày 9/12/2020 của Hội đồng nhân dân Thành phố về ban hành phí thăm quan khu di tích lịch sử địa đạo Củ Chi</w:t>
      </w:r>
      <w:r>
        <w:rPr>
          <w:b w:val="0"/>
          <w:i w:val="0"/>
        </w:rPr>
        <w:br/>
      </w:r>
      <w:r>
        <w:rPr>
          <w:b w:val="0"/>
          <w:i w:val="0"/>
        </w:rPr>
        <w:t>01/01/2021</w:t>
      </w:r>
      <w:r>
        <w:rPr>
          <w:b w:val="0"/>
          <w:i w:val="0"/>
        </w:rPr>
        <w:br/>
      </w:r>
      <w:r>
        <w:rPr>
          <w:b w:val="0"/>
          <w:i w:val="0"/>
        </w:rPr>
        <w:br/>
      </w:r>
      <w:r>
        <w:rPr>
          <w:b w:val="0"/>
          <w:i w:val="0"/>
        </w:rPr>
        <w:br/>
      </w:r>
      <w:r>
        <w:rPr>
          <w:b w:val="0"/>
          <w:i w:val="0"/>
        </w:rPr>
        <w:t>Nội dung về phí thăm quan di tích lịch sử</w:t>
      </w:r>
      <w:r>
        <w:rPr>
          <w:b w:val="0"/>
          <w:i w:val="0"/>
        </w:rPr>
        <w:br/>
      </w:r>
      <w:r>
        <w:rPr>
          <w:b w:val="0"/>
          <w:i w:val="0"/>
        </w:rPr>
        <w:t>Được thay thế bởi Nghị quyết số 09/2020/NQ-HĐND ngày 9/12/2020 của Hội đồng nhân dân Thành phố về ban hành phí thăm quan di tích lịch sử căn cứ rừng sác, huyện Cần Giờ</w:t>
      </w:r>
      <w:r>
        <w:rPr>
          <w:b w:val="0"/>
          <w:i w:val="0"/>
        </w:rPr>
        <w:br/>
      </w:r>
      <w:r>
        <w:rPr>
          <w:b w:val="0"/>
          <w:i w:val="0"/>
        </w:rPr>
        <w:t>01/01/2021</w:t>
      </w:r>
      <w:r>
        <w:rPr>
          <w:b w:val="0"/>
          <w:i w:val="0"/>
        </w:rPr>
        <w:br/>
      </w:r>
      <w:r>
        <w:rPr>
          <w:b w:val="0"/>
          <w:i w:val="0"/>
        </w:rPr>
        <w:br/>
      </w:r>
      <w:r>
        <w:rPr>
          <w:b w:val="0"/>
          <w:i w:val="0"/>
        </w:rPr>
        <w:br/>
      </w:r>
      <w:r>
        <w:rPr>
          <w:b w:val="0"/>
          <w:i w:val="0"/>
        </w:rPr>
        <w:t>Khoản 2 Mục I Phụ lục số 01</w:t>
      </w:r>
      <w:r>
        <w:rPr>
          <w:b w:val="0"/>
          <w:i w:val="0"/>
        </w:rPr>
        <w:br/>
      </w:r>
      <w:r>
        <w:rPr>
          <w:b w:val="0"/>
          <w:i w:val="0"/>
        </w:rPr>
        <w:t xml:space="preserve">Được thay thế bởi Nghị quyết số 11/2022/NQ-HĐND ngày 8/7/2022 của Hội đồng nhân dân Thành phố về Phí thẩm định báo cáo đánh giá tác động môi trường trên địa bàn Thành phố Hồ Chí Minh </w:t>
      </w:r>
      <w:r>
        <w:rPr>
          <w:b w:val="0"/>
          <w:i w:val="0"/>
        </w:rPr>
        <w:br/>
      </w:r>
      <w:r>
        <w:rPr>
          <w:b w:val="0"/>
          <w:i w:val="0"/>
        </w:rPr>
        <w:t>18/07/2022</w:t>
      </w:r>
      <w:r>
        <w:rPr>
          <w:b w:val="0"/>
          <w:i w:val="0"/>
        </w:rPr>
        <w:br/>
      </w:r>
      <w:r>
        <w:rPr>
          <w:b w:val="0"/>
          <w:i w:val="0"/>
        </w:rPr>
        <w:br/>
      </w:r>
      <w:r>
        <w:rPr>
          <w:b w:val="0"/>
          <w:i w:val="0"/>
        </w:rPr>
        <w:br/>
      </w:r>
      <w:r>
        <w:rPr>
          <w:b w:val="0"/>
          <w:i w:val="0"/>
        </w:rPr>
        <w:t>Khoản 9 Mục I Phụ lục số 01</w:t>
      </w:r>
      <w:r>
        <w:rPr>
          <w:b w:val="0"/>
          <w:i w:val="0"/>
        </w:rPr>
        <w:br/>
      </w:r>
      <w:r>
        <w:rPr>
          <w:b w:val="0"/>
          <w:i w:val="0"/>
        </w:rPr>
        <w:t>Được thay thế bởi Nghị quyết số 01/2023/NQ-HĐND ngày 18/4/2023 của Hội đồng nhân dân Thành phố về mức thu phí đăng ký giao dịch bảo đảm (Đối với hoạt động đăng ký do cơ quan địa phương thực hiện) bằng Quyền sử dụng đất và Tài sản gắn liền với đất trên địa bàn Thành phố Hồ Chí Minh</w:t>
      </w:r>
      <w:r>
        <w:rPr>
          <w:b w:val="0"/>
          <w:i w:val="0"/>
        </w:rPr>
        <w:br/>
      </w:r>
      <w:r>
        <w:rPr>
          <w:b w:val="0"/>
          <w:i w:val="0"/>
        </w:rPr>
        <w:t>01/06/2023</w:t>
      </w:r>
      <w:r>
        <w:rPr>
          <w:b w:val="0"/>
          <w:i w:val="0"/>
        </w:rPr>
        <w:br/>
      </w:r>
      <w:r>
        <w:rPr>
          <w:b w:val="0"/>
          <w:i w:val="0"/>
        </w:rPr>
        <w:br/>
      </w:r>
      <w:r>
        <w:rPr>
          <w:b w:val="0"/>
          <w:i w:val="0"/>
        </w:rPr>
        <w:br/>
      </w:r>
      <w:r>
        <w:rPr>
          <w:b w:val="0"/>
          <w:i w:val="0"/>
        </w:rPr>
        <w:t>67</w:t>
      </w:r>
      <w:r>
        <w:rPr>
          <w:b w:val="0"/>
          <w:i w:val="0"/>
        </w:rPr>
        <w:br/>
      </w:r>
      <w:r>
        <w:rPr>
          <w:b w:val="0"/>
          <w:i w:val="0"/>
        </w:rPr>
        <w:t>Nghị quyết</w:t>
      </w:r>
      <w:r>
        <w:rPr>
          <w:b w:val="0"/>
          <w:i w:val="0"/>
        </w:rPr>
        <w:br/>
      </w:r>
      <w:r>
        <w:rPr>
          <w:b w:val="0"/>
          <w:i w:val="0"/>
        </w:rPr>
        <w:t>22/2021/NQ-HĐND ngày 09/12/2021 của Hội đồng nhân dân Thành phố ban hành quy định phân cấp nguồn thu, nhiệm vụ chi cho từng cấp ngân sách thời kỳ ổn định ngân sách giai đoạn 2022-2025 và tỷ lệ phần trăm phân chia các khoản thu giữa các cấp ngân sách năm 2022 ở Thành phố Hồ Chí Minh</w:t>
      </w:r>
      <w:r>
        <w:rPr>
          <w:b w:val="0"/>
          <w:i w:val="0"/>
        </w:rPr>
        <w:br/>
      </w:r>
      <w:r>
        <w:rPr>
          <w:b w:val="0"/>
          <w:i w:val="0"/>
        </w:rPr>
        <w:t xml:space="preserve">Điểm 1.1 khoản 1 Mục I Phụ lục I; điểm 2.1, điểm 2.2 khoản 2 Mục I Phụ lục I; tiết a điểm 2.1, tiết b và tiết i điểm 2.2 khoản 2 Mục II Phụ lục I </w:t>
      </w:r>
      <w:r>
        <w:rPr>
          <w:b w:val="0"/>
          <w:i w:val="0"/>
        </w:rPr>
        <w:br/>
      </w:r>
      <w:r>
        <w:rPr>
          <w:b w:val="0"/>
          <w:i w:val="0"/>
        </w:rPr>
        <w:t>Được sửa đổi, bổ sung bởi Nghị quyết số 29/2023/NQ-HĐND ngày 08/12/2023 của Hội đồng nhân dân Thành phố sửa đổi, bổ sung Nghị quyết số 22/2021/NQ-HĐND ngày 09/12/2021 của Hội đồng nhân dân Thành phố ban hành quy định phân cấp nguồn thu, nhiệm vụ chi cho từng cấp ngân sách thời kỳ ổn định ngân sách giai đoạn 2022-2025 và tỷ lệ phần trăm phân chia các khoản thu giữa các cấp ngân sách năm 2022 ở Thành phố Hồ Chí Minh</w:t>
      </w:r>
      <w:r>
        <w:rPr>
          <w:b w:val="0"/>
          <w:i w:val="0"/>
        </w:rPr>
        <w:br/>
      </w:r>
      <w:r>
        <w:rPr>
          <w:b w:val="0"/>
          <w:i w:val="0"/>
        </w:rPr>
        <w:t>01/01/2024</w:t>
      </w:r>
      <w:r>
        <w:rPr>
          <w:b w:val="0"/>
          <w:i w:val="0"/>
        </w:rPr>
        <w:br/>
      </w:r>
      <w:r>
        <w:rPr>
          <w:b w:val="0"/>
          <w:i w:val="0"/>
        </w:rPr>
        <w:br/>
      </w:r>
      <w:r>
        <w:rPr>
          <w:b w:val="0"/>
          <w:i w:val="0"/>
        </w:rPr>
        <w:br/>
      </w:r>
      <w:r>
        <w:rPr>
          <w:b w:val="0"/>
          <w:i w:val="0"/>
        </w:rPr>
        <w:t>68</w:t>
      </w:r>
      <w:r>
        <w:rPr>
          <w:b w:val="0"/>
          <w:i w:val="0"/>
        </w:rPr>
        <w:br/>
      </w:r>
      <w:r>
        <w:rPr>
          <w:b w:val="0"/>
          <w:i w:val="0"/>
        </w:rPr>
        <w:t>Quyết định</w:t>
      </w:r>
      <w:r>
        <w:rPr>
          <w:b w:val="0"/>
          <w:i w:val="0"/>
        </w:rPr>
        <w:br/>
      </w:r>
      <w:r>
        <w:rPr>
          <w:b w:val="0"/>
          <w:i w:val="0"/>
        </w:rPr>
        <w:t>91/2006/QĐ-UBND ngày 22/06/2006 của Ủy ban nhân dân Thành phố về sửa đổi, bổ sung quy định điều kiện cho đối tượng có thu nhập thấp vay tiền tại Quỹ phát triển nhà ở Thành phố để tạo lập nhà ở</w:t>
      </w:r>
      <w:r>
        <w:rPr>
          <w:b w:val="0"/>
          <w:i w:val="0"/>
        </w:rPr>
        <w:br/>
      </w:r>
      <w:r>
        <w:rPr>
          <w:b w:val="0"/>
          <w:i w:val="0"/>
        </w:rPr>
        <w:t>Điểm 4.1 khoản 4 Điều 1</w:t>
      </w:r>
      <w:r>
        <w:rPr>
          <w:b w:val="0"/>
          <w:i w:val="0"/>
        </w:rPr>
        <w:br/>
      </w:r>
      <w:r>
        <w:rPr>
          <w:b w:val="0"/>
          <w:i w:val="0"/>
        </w:rPr>
        <w:t>Được sửa đổi, bổ sung bởi Quyết định số 40/2012/QĐ-UBND ngày 12/9/2012 của Ủy ban nhân dân Thành phố Hồ Chí Minh về sửa đổi, bổ sung Quyết định số số 91/2006/QĐ-UBND ngày 22/6/2006 quy định điều kiện cho đối tượng có thu nhập thấp vay tiền tại quỹ phát triển nàh ở Thành phố để tạo lập nhà ở</w:t>
      </w:r>
      <w:r>
        <w:rPr>
          <w:b w:val="0"/>
          <w:i w:val="0"/>
        </w:rPr>
        <w:br/>
      </w:r>
      <w:r>
        <w:rPr>
          <w:b w:val="0"/>
          <w:i w:val="0"/>
        </w:rPr>
        <w:t>22/09/2012</w:t>
      </w:r>
      <w:r>
        <w:rPr>
          <w:b w:val="0"/>
          <w:i w:val="0"/>
        </w:rPr>
        <w:br/>
      </w:r>
      <w:r>
        <w:rPr>
          <w:b w:val="0"/>
          <w:i w:val="0"/>
        </w:rPr>
        <w:br/>
      </w:r>
      <w:r>
        <w:rPr>
          <w:b w:val="0"/>
          <w:i w:val="0"/>
        </w:rPr>
        <w:br/>
      </w:r>
      <w:r>
        <w:rPr>
          <w:b w:val="0"/>
          <w:i w:val="0"/>
        </w:rPr>
        <w:t>Khoản 4 Điều 1</w:t>
      </w:r>
      <w:r>
        <w:rPr>
          <w:b w:val="0"/>
          <w:i w:val="0"/>
        </w:rPr>
        <w:br/>
      </w:r>
      <w:r>
        <w:rPr>
          <w:b w:val="0"/>
          <w:i w:val="0"/>
        </w:rPr>
        <w:t xml:space="preserve">Được sửa đổi, bổ sung bởi Quyết định số 07/2015/QĐ-UBND ngày 6/2/2015 của Ủy ban nhân dân Thành phố Hồ Chí Minh về sửa đổi, bổ sung Khoản 4 Điều 1 Quyết định số 91/2006/QĐ-UBND ngày 22/6/2006 và Điều 1 Quyết định số 40/2012/QĐ-UBND ngày 12/9/2012 của Ủy ban nhân dân Thành phố về sửa đổi,bổ sung quy định điều kiện cho đối tượng có thu nhập thấp vay tiền tại quỹ phát triển nhà ở Thành phố để tạo lập nhà ở </w:t>
      </w:r>
      <w:r>
        <w:rPr>
          <w:b w:val="0"/>
          <w:i w:val="0"/>
        </w:rPr>
        <w:br/>
      </w:r>
      <w:r>
        <w:rPr>
          <w:b w:val="0"/>
          <w:i w:val="0"/>
        </w:rPr>
        <w:t>16/02/2015</w:t>
      </w:r>
      <w:r>
        <w:rPr>
          <w:b w:val="0"/>
          <w:i w:val="0"/>
        </w:rPr>
        <w:br/>
      </w:r>
      <w:r>
        <w:rPr>
          <w:b w:val="0"/>
          <w:i w:val="0"/>
        </w:rPr>
        <w:br/>
      </w:r>
      <w:r>
        <w:rPr>
          <w:b w:val="0"/>
          <w:i w:val="0"/>
        </w:rPr>
        <w:br/>
      </w:r>
      <w:r>
        <w:rPr>
          <w:b w:val="0"/>
          <w:i w:val="0"/>
        </w:rPr>
        <w:t>Khoản 2 Điều 1</w:t>
      </w:r>
      <w:r>
        <w:rPr>
          <w:b w:val="0"/>
          <w:i w:val="0"/>
        </w:rPr>
        <w:br/>
      </w:r>
      <w:r>
        <w:rPr>
          <w:b w:val="0"/>
          <w:i w:val="0"/>
        </w:rPr>
        <w:t xml:space="preserve">Được sửa đổi, bổ sung bởi Quyết định số 22/2015/QĐ-UBND ngày 15/5/2015 của Ủy ban nhân dân Thành phố Hồ Chí Minh về điều chỉnh hạn mức, thời hạn cho vay đối với đối tượng có thu nhập thấp vay tiền tại quỹ phát triển nàh ở để tạo lập nhà ở </w:t>
      </w:r>
      <w:r>
        <w:rPr>
          <w:b w:val="0"/>
          <w:i w:val="0"/>
        </w:rPr>
        <w:br/>
      </w:r>
      <w:r>
        <w:rPr>
          <w:b w:val="0"/>
          <w:i w:val="0"/>
        </w:rPr>
        <w:t>25/05/2015</w:t>
      </w:r>
      <w:r>
        <w:rPr>
          <w:b w:val="0"/>
          <w:i w:val="0"/>
        </w:rPr>
        <w:br/>
      </w:r>
      <w:r>
        <w:rPr>
          <w:b w:val="0"/>
          <w:i w:val="0"/>
        </w:rPr>
        <w:br/>
      </w:r>
      <w:r>
        <w:rPr>
          <w:b w:val="0"/>
          <w:i w:val="0"/>
        </w:rPr>
        <w:br/>
      </w:r>
      <w:r>
        <w:rPr>
          <w:b w:val="0"/>
          <w:i w:val="0"/>
        </w:rPr>
        <w:t>Khoản 3 Điều 1</w:t>
      </w:r>
      <w:r>
        <w:rPr>
          <w:b w:val="0"/>
          <w:i w:val="0"/>
        </w:rPr>
        <w:br/>
      </w:r>
      <w:r>
        <w:rPr>
          <w:b w:val="0"/>
          <w:i w:val="0"/>
        </w:rPr>
        <w:t xml:space="preserve">Được sửa đổi, bổ sung bởi Quyết định số 15/2019/QĐ-UBND ngày 17/6/2019 của Ủy ban nhân dân Thành phố Hồ Chí Minh về điều chỉnh hạn mức, thời hạn cho vay đối với đối tượng có thu nhập thấp vay tiền tại quỹ phát triển nhà ở để tạo lập nhà ở </w:t>
      </w:r>
      <w:r>
        <w:rPr>
          <w:b w:val="0"/>
          <w:i w:val="0"/>
        </w:rPr>
        <w:br/>
      </w:r>
      <w:r>
        <w:rPr>
          <w:b w:val="0"/>
          <w:i w:val="0"/>
        </w:rPr>
        <w:t>27/06/2019</w:t>
      </w:r>
      <w:r>
        <w:rPr>
          <w:b w:val="0"/>
          <w:i w:val="0"/>
        </w:rPr>
        <w:br/>
      </w:r>
      <w:r>
        <w:rPr>
          <w:b w:val="0"/>
          <w:i w:val="0"/>
        </w:rPr>
        <w:br/>
      </w:r>
      <w:r>
        <w:rPr>
          <w:b w:val="0"/>
          <w:i w:val="0"/>
        </w:rPr>
        <w:br/>
      </w:r>
      <w:r>
        <w:rPr>
          <w:b w:val="0"/>
          <w:i w:val="0"/>
        </w:rPr>
        <w:t>69</w:t>
      </w:r>
      <w:r>
        <w:rPr>
          <w:b w:val="0"/>
          <w:i w:val="0"/>
        </w:rPr>
        <w:br/>
      </w:r>
      <w:r>
        <w:rPr>
          <w:b w:val="0"/>
          <w:i w:val="0"/>
        </w:rPr>
        <w:t>Quyết định</w:t>
      </w:r>
      <w:r>
        <w:rPr>
          <w:b w:val="0"/>
          <w:i w:val="0"/>
        </w:rPr>
        <w:br/>
      </w:r>
      <w:r>
        <w:rPr>
          <w:b w:val="0"/>
          <w:i w:val="0"/>
        </w:rPr>
        <w:t>20/2013/QĐ-UBND ngày 24/6/2013 của Ủy ban nhân dân Thành phố ban hành cơ chế hỗ trợ từ ngân sách nhà nước để thực hiện Chương trình mục tiêu quốc gia về xây dựng nông thôn mới trên địa bàn Thành phố Hồ Chí Minh giai đoạn 2010 - 2020</w:t>
      </w:r>
      <w:r>
        <w:rPr>
          <w:b w:val="0"/>
          <w:i w:val="0"/>
        </w:rPr>
        <w:br/>
      </w:r>
      <w:r>
        <w:rPr>
          <w:b w:val="0"/>
          <w:i w:val="0"/>
        </w:rPr>
        <w:t>Khoản 2 Điều 2; điểm b khoản 2 Điều 3; điểm a, điểm b, điểm c khoản 3, khoản 4 Điều 3; khoản 1 Điều 8</w:t>
      </w:r>
      <w:r>
        <w:rPr>
          <w:b w:val="0"/>
          <w:i w:val="0"/>
        </w:rPr>
        <w:br/>
      </w:r>
      <w:r>
        <w:rPr>
          <w:b w:val="0"/>
          <w:i w:val="0"/>
        </w:rPr>
        <w:t>Được sửa đổi, bổ sung bởi Quyết định số 3558/QĐ-UBND ngày 22/7/2015 của Ủy ban nhân dân Thành phố Hồ Chí Minh về việc sửa đổi, bổ sung một số điều quy định cơ chế hỗ trợ từ ngân sách nhà nước để thực hiện chương trình mục tiêu quốc gia về xây dựng nông thôn mới trên địa bàn Thành phố Hồ Chí Minh giai đoạn 2010-2020 theo Quyết định số 20/2013/QĐ-UBND ngày 24/6/2013 của Ủy ban nhân dân Thành phố</w:t>
      </w:r>
      <w:r>
        <w:rPr>
          <w:b w:val="0"/>
          <w:i w:val="0"/>
        </w:rPr>
        <w:br/>
      </w:r>
      <w:r>
        <w:rPr>
          <w:b w:val="0"/>
          <w:i w:val="0"/>
        </w:rPr>
        <w:t>01/08/2015</w:t>
      </w:r>
      <w:r>
        <w:rPr>
          <w:b w:val="0"/>
          <w:i w:val="0"/>
        </w:rPr>
        <w:br/>
      </w:r>
      <w:r>
        <w:rPr>
          <w:b w:val="0"/>
          <w:i w:val="0"/>
        </w:rPr>
        <w:br/>
      </w:r>
      <w:r>
        <w:rPr>
          <w:b w:val="0"/>
          <w:i w:val="0"/>
        </w:rPr>
        <w:br/>
      </w:r>
      <w:r>
        <w:rPr>
          <w:b w:val="0"/>
          <w:i w:val="0"/>
        </w:rPr>
        <w:t>70</w:t>
      </w:r>
      <w:r>
        <w:rPr>
          <w:b w:val="0"/>
          <w:i w:val="0"/>
        </w:rPr>
        <w:br/>
      </w:r>
      <w:r>
        <w:rPr>
          <w:b w:val="0"/>
          <w:i w:val="0"/>
        </w:rPr>
        <w:t>Quyết định</w:t>
      </w:r>
      <w:r>
        <w:rPr>
          <w:b w:val="0"/>
          <w:i w:val="0"/>
        </w:rPr>
        <w:br/>
      </w:r>
      <w:r>
        <w:rPr>
          <w:b w:val="0"/>
          <w:i w:val="0"/>
        </w:rPr>
        <w:t>35/2016/QĐ-UBND ngày 16/9/2016 của Ủy ban nhân dân Thành phố quy định về mức thu tiền và quản lý sử dụng khoản tiền bảo vệ, phát triển đất trồng lúa khi chuyển từ đất chuyên trồng lúa nước sang sử dụng vào mục đích phi nông nghiệp trên địa bàn Thành phố Hồ Chí Minh</w:t>
      </w:r>
      <w:r>
        <w:rPr>
          <w:b w:val="0"/>
          <w:i w:val="0"/>
        </w:rPr>
        <w:br/>
      </w:r>
      <w:r>
        <w:rPr>
          <w:b w:val="0"/>
          <w:i w:val="0"/>
        </w:rPr>
        <w:t>-Sửa đổi, bổ sung Khoản 2 Điều 4</w:t>
      </w:r>
      <w:r>
        <w:br/>
      </w:r>
      <w:r>
        <w:rPr>
          <w:b w:val="0"/>
          <w:i w:val="0"/>
        </w:rPr>
        <w:br/>
        <w:t xml:space="preserve">      -Bổ sung cụm từ "thành phố Thủ Đức " vào cụm từ "quận - huyện ", thành "quận - huyện, thành phố Thủ Đức''</w:t>
      </w:r>
      <w:r>
        <w:rPr>
          <w:b w:val="0"/>
          <w:i w:val="0"/>
        </w:rPr>
        <w:br/>
      </w:r>
      <w:r>
        <w:rPr>
          <w:b w:val="0"/>
          <w:i w:val="0"/>
        </w:rPr>
        <w:t>Được sửa đổi, bổ sung bởi Quyết định số 36/2021/QĐ-UBND ngày 06/9/2021 của Ủy ban nhân dân Thành phố Hồ Chí Minh về việc sửa đổi, bổ sung một số điều Quyết định số 35/2016/QĐ-UBND ngày 16/9/2016 của Ủy ban nhân dân Thành phố quy định về mức thu tiền và quản lý sử dụng khoản tiền bảo vệ, phát triển đất trồng lúa khi chuyển từ đất chuyển trồng lúa nước sang sử dụng vào mục đích phi nông nghiệp trên địa bàn Thành phố Hồ Chí Minh.</w:t>
      </w:r>
      <w:r>
        <w:br/>
      </w:r>
      <w:r>
        <w:rPr>
          <w:b w:val="0"/>
          <w:i w:val="0"/>
        </w:rPr>
        <w:br/>
        <w:t xml:space="preserve">         Quyết định này bổ sung Điều 3a.</w:t>
      </w:r>
      <w:r>
        <w:br/>
      </w:r>
      <w:r>
        <w:rPr>
          <w:b w:val="0"/>
          <w:i w:val="0"/>
        </w:rPr>
        <w:br/>
        <w:t xml:space="preserve">       </w:t>
      </w:r>
      <w:r>
        <w:rPr>
          <w:b w:val="0"/>
          <w:i w:val="0"/>
        </w:rPr>
        <w:br/>
      </w:r>
      <w:r>
        <w:rPr>
          <w:b w:val="0"/>
          <w:i w:val="0"/>
        </w:rPr>
        <w:t>16/09/2021</w:t>
      </w:r>
      <w:r>
        <w:rPr>
          <w:b w:val="0"/>
          <w:i w:val="0"/>
        </w:rPr>
        <w:br/>
      </w:r>
      <w:r>
        <w:rPr>
          <w:b w:val="0"/>
          <w:i w:val="0"/>
        </w:rPr>
        <w:br/>
      </w:r>
      <w:r>
        <w:rPr>
          <w:b w:val="0"/>
          <w:i w:val="0"/>
        </w:rPr>
        <w:br/>
      </w:r>
      <w:r>
        <w:rPr>
          <w:b w:val="0"/>
          <w:i w:val="0"/>
        </w:rPr>
        <w:t>71</w:t>
      </w:r>
      <w:r>
        <w:rPr>
          <w:b w:val="0"/>
          <w:i w:val="0"/>
        </w:rPr>
        <w:br/>
      </w:r>
      <w:r>
        <w:rPr>
          <w:b w:val="0"/>
          <w:i w:val="0"/>
        </w:rPr>
        <w:t>Quyết định</w:t>
      </w:r>
      <w:r>
        <w:rPr>
          <w:b w:val="0"/>
          <w:i w:val="0"/>
        </w:rPr>
        <w:br/>
      </w:r>
      <w:r>
        <w:rPr>
          <w:b w:val="0"/>
          <w:i w:val="0"/>
        </w:rPr>
        <w:t>52/2016/QĐ-UBND ngày 10/12/2016 của Ủy ban nhân dân Thành phố ban hành mức thu 10 loại phí và 07 loại lệ phí trên địa bàn Thành phố Hồ Chí Minh</w:t>
      </w:r>
      <w:r>
        <w:rPr>
          <w:b w:val="0"/>
          <w:i w:val="0"/>
        </w:rPr>
        <w:br/>
      </w:r>
      <w:r>
        <w:rPr>
          <w:b w:val="0"/>
          <w:i w:val="0"/>
        </w:rPr>
        <w:t>Khoản 6 Mục A, khoản 6 Mục B, khoản 1 Mục C, Phần 2 Phụ lục 13</w:t>
      </w:r>
      <w:r>
        <w:rPr>
          <w:b w:val="0"/>
          <w:i w:val="0"/>
        </w:rPr>
        <w:br/>
      </w:r>
      <w:r>
        <w:rPr>
          <w:b w:val="0"/>
          <w:i w:val="0"/>
        </w:rPr>
        <w:t xml:space="preserve">Bị bãi bỏ một phần bởi Quyết định số 33/2017/QĐ-UBND ngày 1/8/2017 của Ủy ban nhân dân Thành phố Hồ Chí Minh về việc bãi bỏ nội dung " Lệ phí cấp bản sao trích hộ tịch " tại Phụ lục 13 Quyết định số số 52/2016/QĐ-UBND ngày 10/12/2016 của Ủy ban nhân dân Thành phố </w:t>
      </w:r>
      <w:r>
        <w:rPr>
          <w:b w:val="0"/>
          <w:i w:val="0"/>
        </w:rPr>
        <w:br/>
      </w:r>
      <w:r>
        <w:rPr>
          <w:b w:val="0"/>
          <w:i w:val="0"/>
        </w:rPr>
        <w:t>01/08/2017</w:t>
      </w:r>
      <w:r>
        <w:rPr>
          <w:b w:val="0"/>
          <w:i w:val="0"/>
        </w:rPr>
        <w:br/>
      </w:r>
      <w:r>
        <w:rPr>
          <w:b w:val="0"/>
          <w:i w:val="0"/>
        </w:rPr>
        <w:br/>
      </w:r>
      <w:r>
        <w:rPr>
          <w:b w:val="0"/>
          <w:i w:val="0"/>
        </w:rPr>
        <w:br/>
      </w:r>
      <w:r>
        <w:rPr>
          <w:b w:val="0"/>
          <w:i w:val="0"/>
        </w:rPr>
        <w:t>Phụ lục 3; Phụ lục 10; Phụ lục 11; Phụ lục 14; điểm 1 Phụ lục 15; Phụ lục 17</w:t>
      </w:r>
      <w:r>
        <w:rPr>
          <w:b w:val="0"/>
          <w:i w:val="0"/>
        </w:rPr>
        <w:br/>
      </w:r>
      <w:r>
        <w:rPr>
          <w:b w:val="0"/>
          <w:i w:val="0"/>
        </w:rPr>
        <w:t xml:space="preserve">Được sửa đổi, bổ sung bởi Quyết định số 17/2018/QĐ-UBND ngày 16/5/2018 của Ủy ban nhân dân Thành phố Hồ Chí Minh sửa đổi, bãi bỏ các phụ lục ban hành kèm theo Quyết định số 52/2016/QĐ-UBND ngày 10/12/2016 của Ủy ban nhân dân Thành phố ban hành mức thu 10 loại phí và 7 loại lệ phí trên địa bàn Thành phố Hồ Chí minh </w:t>
      </w:r>
      <w:r>
        <w:rPr>
          <w:b w:val="0"/>
          <w:i w:val="0"/>
        </w:rPr>
        <w:br/>
      </w:r>
      <w:r>
        <w:rPr>
          <w:b w:val="0"/>
          <w:i w:val="0"/>
        </w:rPr>
        <w:t>26/05/2018</w:t>
      </w:r>
      <w:r>
        <w:rPr>
          <w:b w:val="0"/>
          <w:i w:val="0"/>
        </w:rPr>
        <w:br/>
      </w:r>
      <w:r>
        <w:rPr>
          <w:b w:val="0"/>
          <w:i w:val="0"/>
        </w:rPr>
        <w:br/>
      </w:r>
      <w:r>
        <w:rPr>
          <w:b w:val="0"/>
          <w:i w:val="0"/>
        </w:rPr>
        <w:br/>
      </w:r>
      <w:r>
        <w:rPr>
          <w:b w:val="0"/>
          <w:i w:val="0"/>
        </w:rPr>
        <w:t>72</w:t>
      </w:r>
      <w:r>
        <w:rPr>
          <w:b w:val="0"/>
          <w:i w:val="0"/>
        </w:rPr>
        <w:br/>
      </w:r>
      <w:r>
        <w:rPr>
          <w:b w:val="0"/>
          <w:i w:val="0"/>
        </w:rPr>
        <w:t>Quyết định</w:t>
      </w:r>
      <w:r>
        <w:rPr>
          <w:b w:val="0"/>
          <w:i w:val="0"/>
        </w:rPr>
        <w:br/>
      </w:r>
      <w:r>
        <w:rPr>
          <w:b w:val="0"/>
          <w:i w:val="0"/>
        </w:rPr>
        <w:t>20/2019/QĐ-UBND ngày 19/08/2019 của Ủy ban nhân dân Thành phố về lập dự toán, sử dụng và thanh quyết toán kinh phí tổ chức thực hiện bồi thường, hỗ trợ, tái định cư khi Nhà nước thu hồi đất trên địa bàn Thành phố Hồ Chí Minh</w:t>
      </w:r>
      <w:r>
        <w:rPr>
          <w:b w:val="0"/>
          <w:i w:val="0"/>
        </w:rPr>
        <w:br/>
      </w:r>
      <w:r>
        <w:rPr>
          <w:b w:val="0"/>
          <w:i w:val="0"/>
        </w:rPr>
        <w:t>Khoản 1 Điều 2; điểm b, điểm e khoản 1 Điều 5; điểm a, điểm b, điểm c, điểm đ, điểm e khoản 2 Điều 5; khoản 4, khoản 5, khoản 6 Điều 5; Điều 6; khoản 3 Điều 8; khoản 4, khoản 6 Điều 10</w:t>
      </w:r>
      <w:r>
        <w:rPr>
          <w:b w:val="0"/>
          <w:i w:val="0"/>
        </w:rPr>
        <w:br/>
      </w:r>
      <w:r>
        <w:rPr>
          <w:b w:val="0"/>
          <w:i w:val="0"/>
        </w:rPr>
        <w:t xml:space="preserve">Được sửa đổi, bổ sung bởi Quyết định số 55/2021/QĐ-UBND ngày 28/12/2021 của Ủy ban nhân dân Thành phố Hồ Chí Minh về việc sửa đổi, bổ sung một số điều của Quyết định số 20/2019/QĐ-UBND ngày 19/8/2019 của Ủy ban nhân dân Thành phố về lập dự toán, sử dụng và thanh toán quyết toán kinh phí tổ chức thực hiện bồi thường, hỗ trợ, tái định cư khi nhà nước thu hồi đất trên địa bàn Thành phố Hồ Chí Minh </w:t>
      </w:r>
      <w:r>
        <w:rPr>
          <w:b w:val="0"/>
          <w:i w:val="0"/>
        </w:rPr>
        <w:br/>
      </w:r>
      <w:r>
        <w:rPr>
          <w:b w:val="0"/>
          <w:i w:val="0"/>
        </w:rPr>
        <w:t>07/01/2022</w:t>
      </w:r>
      <w:r>
        <w:rPr>
          <w:b w:val="0"/>
          <w:i w:val="0"/>
        </w:rPr>
        <w:br/>
      </w:r>
      <w:r>
        <w:rPr>
          <w:b w:val="0"/>
          <w:i w:val="0"/>
        </w:rPr>
        <w:br/>
      </w:r>
      <w:r>
        <w:rPr>
          <w:b w:val="0"/>
          <w:i w:val="0"/>
        </w:rPr>
        <w:br/>
      </w:r>
      <w:r>
        <w:rPr>
          <w:b w:val="0"/>
          <w:i w:val="0"/>
        </w:rPr>
        <w:t>73</w:t>
      </w:r>
      <w:r>
        <w:rPr>
          <w:b w:val="0"/>
          <w:i w:val="0"/>
        </w:rPr>
        <w:br/>
      </w:r>
      <w:r>
        <w:rPr>
          <w:b w:val="0"/>
          <w:i w:val="0"/>
        </w:rPr>
        <w:t>Quyết định</w:t>
      </w:r>
      <w:r>
        <w:rPr>
          <w:b w:val="0"/>
          <w:i w:val="0"/>
        </w:rPr>
        <w:br/>
      </w:r>
      <w:r>
        <w:rPr>
          <w:b w:val="0"/>
          <w:i w:val="0"/>
        </w:rPr>
        <w:t>25/2019/QĐ-UBND ngày 24/10/2019 của Ủy ban nhân dân Thành phố ban hành giá nước sạch sinh hoạt trên địa bàn Thành phố Hồ Chí Minh lộ trình 2019 - 2022</w:t>
      </w:r>
      <w:r>
        <w:rPr>
          <w:b w:val="0"/>
          <w:i w:val="0"/>
        </w:rPr>
        <w:br/>
      </w:r>
      <w:r>
        <w:rPr>
          <w:b w:val="0"/>
          <w:i w:val="0"/>
        </w:rPr>
        <w:t>Khoản 3 Điều 2</w:t>
      </w:r>
      <w:r>
        <w:rPr>
          <w:b w:val="0"/>
          <w:i w:val="0"/>
        </w:rPr>
        <w:br/>
      </w:r>
      <w:r>
        <w:rPr>
          <w:b w:val="0"/>
          <w:i w:val="0"/>
        </w:rPr>
        <w:t>Được sửa đổi, bổ sung bởi Quyết định số 02/2022/QĐ-UBND ngày 12/1/2022 của Ủy ban nhân dân Thành phố Hồ Chí Minh về việc sửa đổi, bổ sung một số điều của Quyết định số 25/2019QĐ-UBND ngày 24/10/2019 của Ủy ban nhân dân Thành phố về ban hành giá nước sạch sinh hoạt trên đại bàn Thành phố Hồ Chí Minh 2019-2022</w:t>
      </w:r>
      <w:r>
        <w:rPr>
          <w:b w:val="0"/>
          <w:i w:val="0"/>
        </w:rPr>
        <w:br/>
      </w:r>
      <w:r>
        <w:rPr>
          <w:b w:val="0"/>
          <w:i w:val="0"/>
        </w:rPr>
        <w:t>22/01/2022</w:t>
      </w:r>
      <w:r>
        <w:rPr>
          <w:b w:val="0"/>
          <w:i w:val="0"/>
        </w:rPr>
        <w:br/>
      </w:r>
      <w:r>
        <w:rPr>
          <w:b w:val="0"/>
          <w:i w:val="0"/>
        </w:rPr>
        <w:br/>
      </w:r>
      <w:r>
        <w:rPr>
          <w:b w:val="0"/>
          <w:i w:val="0"/>
        </w:rPr>
        <w:br/>
      </w:r>
      <w:r>
        <w:rPr>
          <w:b w:val="0"/>
          <w:i w:val="0"/>
        </w:rPr>
        <w:t>74</w:t>
      </w:r>
      <w:r>
        <w:rPr>
          <w:b w:val="0"/>
          <w:i w:val="0"/>
        </w:rPr>
        <w:br/>
      </w:r>
      <w:r>
        <w:rPr>
          <w:b w:val="0"/>
          <w:i w:val="0"/>
        </w:rPr>
        <w:t>Quyết định</w:t>
      </w:r>
      <w:r>
        <w:rPr>
          <w:b w:val="0"/>
          <w:i w:val="0"/>
        </w:rPr>
        <w:br/>
      </w:r>
      <w:r>
        <w:rPr>
          <w:b w:val="0"/>
          <w:i w:val="0"/>
        </w:rPr>
        <w:t>45/2021/QĐ-UBND ngày 15/12/2021 của Ủy ban nhân dân Thành phố về Về giao nhiệm vụ thu, chi ngân sách cho các cơ quan, đơn vị và ngân sách cấp dưới thuộc Thành phố Hồ Chí Minh thời kỳ ổn định ngân sách giai đoạn 2022-2025 và tỷ lệ phần trăm (%) phân chia các khoản thu giữa ngân sách các cấp ở Thành phố Hồ Chí Minh năm 2022</w:t>
      </w:r>
      <w:r>
        <w:rPr>
          <w:b w:val="0"/>
          <w:i w:val="0"/>
        </w:rPr>
        <w:br/>
      </w:r>
      <w:r>
        <w:rPr>
          <w:b w:val="0"/>
          <w:i w:val="0"/>
        </w:rPr>
        <w:t>Khoản 1 Điều 1; điểm b khoản 2 Điều 1</w:t>
      </w:r>
      <w:r>
        <w:rPr>
          <w:b w:val="0"/>
          <w:i w:val="0"/>
        </w:rPr>
        <w:br/>
      </w:r>
      <w:r>
        <w:rPr>
          <w:b w:val="0"/>
          <w:i w:val="0"/>
        </w:rPr>
        <w:t>Được sửa đổi, bổ sung bởi Quyết định số 52/2023/QĐ-UBND ngày 12/12/2023 của Ủy ban nhân dân Thành phố sửa đổi, bổ sung Quyết định số 45/2021/QĐ-UBND ngày 15/12/2021 của Ủy ban nhân dân Thành phố về giao nhiệm vụ thu, chi ngân sách cho các cơ quan, đơn vị và ngân sách cấp dưới thuộc Thành phố Hồ Chí Minh thời kỳ ổn định ngân sách giai đoạn 2022-2025 và tỷ lệ phần trăm (%) phân chia các khoản thu giữa ngân sách các cấp ở Thành phố Hồ Chí Minh năm 2022</w:t>
      </w:r>
      <w:r>
        <w:rPr>
          <w:b w:val="0"/>
          <w:i w:val="0"/>
        </w:rPr>
        <w:br/>
      </w:r>
      <w:r>
        <w:rPr>
          <w:b w:val="0"/>
          <w:i w:val="0"/>
        </w:rPr>
        <w:t>01/01/2024</w:t>
      </w:r>
      <w:r>
        <w:rPr>
          <w:b w:val="0"/>
          <w:i w:val="0"/>
        </w:rPr>
        <w:br/>
      </w:r>
      <w:r>
        <w:rPr>
          <w:b w:val="0"/>
          <w:i w:val="0"/>
        </w:rPr>
        <w:br/>
      </w:r>
      <w:r>
        <w:rPr>
          <w:b w:val="0"/>
          <w:i w:val="0"/>
        </w:rPr>
        <w:br/>
      </w:r>
      <w:r>
        <w:rPr>
          <w:b w:val="0"/>
          <w:i w:val="0"/>
        </w:rPr>
        <w:t>XIII. LĨNH VỰC QUẢN LÝ NHÀ NƯỚC CỦA SỞ TÀI NGUYÊN VÀ MÔI TRƯỜNG</w:t>
      </w:r>
      <w:r>
        <w:rPr>
          <w:b w:val="0"/>
          <w:i w:val="0"/>
        </w:rPr>
        <w:br/>
      </w:r>
      <w:r>
        <w:rPr>
          <w:b w:val="0"/>
          <w:i w:val="0"/>
        </w:rPr>
        <w:br/>
      </w:r>
      <w:r>
        <w:rPr>
          <w:b w:val="0"/>
          <w:i w:val="0"/>
        </w:rPr>
        <w:br/>
      </w:r>
      <w:r>
        <w:rPr>
          <w:b w:val="0"/>
          <w:i w:val="0"/>
        </w:rPr>
        <w:t>(10 văn bản, gồm:</w:t>
      </w:r>
      <w:r>
        <w:rPr>
          <w:b w:val="0"/>
          <w:i w:val="0"/>
        </w:rPr>
        <w:br/>
      </w:r>
      <w:r>
        <w:rPr>
          <w:b w:val="0"/>
          <w:i w:val="0"/>
        </w:rPr>
        <w:t>0 nghị quyết, 10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75</w:t>
      </w:r>
      <w:r>
        <w:rPr>
          <w:b w:val="0"/>
          <w:i w:val="0"/>
        </w:rPr>
        <w:br/>
      </w:r>
      <w:r>
        <w:rPr>
          <w:b w:val="0"/>
          <w:i w:val="0"/>
        </w:rPr>
        <w:t>Quyết định</w:t>
      </w:r>
      <w:r>
        <w:rPr>
          <w:b w:val="0"/>
          <w:i w:val="0"/>
        </w:rPr>
        <w:br/>
      </w:r>
      <w:r>
        <w:rPr>
          <w:b w:val="0"/>
          <w:i w:val="0"/>
        </w:rPr>
        <w:t>73/2007/QĐ-UBND ngày 10/05/2007 của Ủy ban nhân dân Thành phố về ban hành Quy định Quản lý dịch vụ thu gom, vận chuyển và xử lý bùn hầm cầu, bùn nạo vét hệ thống thoát nước và kênh rạch trên địa bàn Thành phố Hồ Chí Minh</w:t>
      </w:r>
      <w:r>
        <w:rPr>
          <w:b w:val="0"/>
          <w:i w:val="0"/>
        </w:rPr>
        <w:br/>
      </w:r>
      <w:r>
        <w:rPr>
          <w:b w:val="0"/>
          <w:i w:val="0"/>
        </w:rPr>
        <w:t xml:space="preserve">Nội dung quy định về quản lý bùn nạo vét </w:t>
      </w:r>
      <w:r>
        <w:rPr>
          <w:b w:val="0"/>
          <w:i w:val="0"/>
        </w:rPr>
        <w:br/>
      </w:r>
      <w:r>
        <w:rPr>
          <w:b w:val="0"/>
          <w:i w:val="0"/>
        </w:rPr>
        <w:t>Được thay thế bởi Quyết định số 44/2015/QĐ-UBND ngày 09/9/2015 của Ủy ban nhân dân Thành phố Hồ Chí Minh ban hành quy định quản lý bùn thải trên địa bàn Thành phố Hồ Chí Minh</w:t>
      </w:r>
      <w:r>
        <w:rPr>
          <w:b w:val="0"/>
          <w:i w:val="0"/>
        </w:rPr>
        <w:br/>
      </w:r>
      <w:r>
        <w:rPr>
          <w:b w:val="0"/>
          <w:i w:val="0"/>
        </w:rPr>
        <w:t>19/09/2015</w:t>
      </w:r>
      <w:r>
        <w:rPr>
          <w:b w:val="0"/>
          <w:i w:val="0"/>
        </w:rPr>
        <w:br/>
      </w:r>
      <w:r>
        <w:rPr>
          <w:b w:val="0"/>
          <w:i w:val="0"/>
        </w:rPr>
        <w:br/>
      </w:r>
      <w:r>
        <w:rPr>
          <w:b w:val="0"/>
          <w:i w:val="0"/>
        </w:rPr>
        <w:br/>
      </w:r>
      <w:r>
        <w:rPr>
          <w:b w:val="0"/>
          <w:i w:val="0"/>
        </w:rPr>
        <w:t>76</w:t>
      </w:r>
      <w:r>
        <w:rPr>
          <w:b w:val="0"/>
          <w:i w:val="0"/>
        </w:rPr>
        <w:br/>
      </w:r>
      <w:r>
        <w:rPr>
          <w:b w:val="0"/>
          <w:i w:val="0"/>
        </w:rPr>
        <w:t>Quyết định</w:t>
      </w:r>
      <w:r>
        <w:rPr>
          <w:b w:val="0"/>
          <w:i w:val="0"/>
        </w:rPr>
        <w:br/>
      </w:r>
      <w:r>
        <w:rPr>
          <w:b w:val="0"/>
          <w:i w:val="0"/>
        </w:rPr>
        <w:t>19/2008/QĐ-UBND ngày 21/03/2008 của Ủy ban nhân dân Thành phố ban hành Quy định về thủ tục giao đất, cho thuê đất, chuyển mục đích sử dụng đất trên địa bàn Thành phố Hồ Chí Minh</w:t>
      </w:r>
      <w:r>
        <w:rPr>
          <w:b w:val="0"/>
          <w:i w:val="0"/>
        </w:rPr>
        <w:br/>
      </w:r>
      <w:r>
        <w:rPr>
          <w:b w:val="0"/>
          <w:i w:val="0"/>
        </w:rPr>
        <w:t>- Thủ tục thẩm định và phê duyệt dự án phát triển nhà ở trên địa bàn Khu đô thị mới Thủ Thiêm. Mã số hồ sơ: 160561;</w:t>
      </w:r>
      <w:r>
        <w:br/>
      </w:r>
      <w:r>
        <w:rPr>
          <w:b w:val="0"/>
          <w:i w:val="0"/>
        </w:rPr>
        <w:br/>
        <w:t xml:space="preserve">      - Điểm đ khoản 2 Điều 14.</w:t>
      </w:r>
      <w:r>
        <w:rPr>
          <w:b w:val="0"/>
          <w:i w:val="0"/>
        </w:rPr>
        <w:br/>
      </w:r>
      <w:r>
        <w:rPr>
          <w:b w:val="0"/>
          <w:i w:val="0"/>
        </w:rPr>
        <w:t>Được sửa đổi, bổ sung bởi Quyết định số 43/2010/QĐ-UBND ngày 13/7/2010 của Ủy ban nhân dân Thành phố Hồ Chí Minh về sửa đổi, bổ sung các văn bản của Ủy ban nhân dân Thành phố Hồ Chí Minh quy định thủ tục hành chính áp dụng tại ban quản lý đầu tư - xây dựng khu đô thị mới Thủ Thiêm trong lĩnh vực xây dựng.</w:t>
      </w:r>
      <w:r>
        <w:br/>
      </w:r>
      <w:r>
        <w:rPr>
          <w:b w:val="0"/>
          <w:i w:val="0"/>
        </w:rPr>
        <w:br/>
        <w:t xml:space="preserve">         Quyết định này bổ sung quy định Mẫu “Tờ trình thẩm định, phê duyệt dự án nhà ở” </w:t>
      </w:r>
      <w:r>
        <w:rPr>
          <w:b w:val="0"/>
          <w:i w:val="0"/>
        </w:rPr>
        <w:br/>
      </w:r>
      <w:r>
        <w:rPr>
          <w:b w:val="0"/>
          <w:i w:val="0"/>
        </w:rPr>
        <w:t>23/07/2010</w:t>
      </w:r>
      <w:r>
        <w:rPr>
          <w:b w:val="0"/>
          <w:i w:val="0"/>
        </w:rPr>
        <w:br/>
      </w:r>
      <w:r>
        <w:rPr>
          <w:b w:val="0"/>
          <w:i w:val="0"/>
        </w:rPr>
        <w:br/>
      </w:r>
      <w:r>
        <w:rPr>
          <w:b w:val="0"/>
          <w:i w:val="0"/>
        </w:rPr>
        <w:br/>
      </w:r>
      <w:r>
        <w:rPr>
          <w:b w:val="0"/>
          <w:i w:val="0"/>
        </w:rPr>
        <w:t>Điểm đ khoản 2 Điều 4;  điểm a, điểm đ khoản 1 Điều 12; điểm c, điểm h khoản 2 Điểu 12; điểm đ khoản 1, điểm h khoản 2 Điều 13; Điểm a,  điểm e khoản 1 Điều 14; điểm c, điểm đ khoản 2 Điều 14; Điểm đ khoản 1, điểm c khoản 2 Điều 15 Quy định</w:t>
      </w:r>
      <w:r>
        <w:rPr>
          <w:b w:val="0"/>
          <w:i w:val="0"/>
        </w:rPr>
        <w:br/>
      </w:r>
      <w:r>
        <w:rPr>
          <w:b w:val="0"/>
          <w:i w:val="0"/>
        </w:rPr>
        <w:t>Được sửa đổi, bổ sung bởi Quyết định số 49/2010/QĐ-UBND ngày 24/7/2010 của Ủy ban nhân dân Thành phố Hồ Chí Minh về sửa đổi, bổ sung các văn bản của Ủy ban nhân dân Thành phố Hồ Chí Minh quy định thủ tục hành chính áp dụng tại ban quản lý khu nam trong lĩnh vực xây dựng và đất đai</w:t>
      </w:r>
      <w:r>
        <w:rPr>
          <w:b w:val="0"/>
          <w:i w:val="0"/>
        </w:rPr>
        <w:br/>
      </w:r>
      <w:r>
        <w:rPr>
          <w:b w:val="0"/>
          <w:i w:val="0"/>
        </w:rPr>
        <w:t>03/08/2010</w:t>
      </w:r>
      <w:r>
        <w:rPr>
          <w:b w:val="0"/>
          <w:i w:val="0"/>
        </w:rPr>
        <w:br/>
      </w:r>
      <w:r>
        <w:rPr>
          <w:b w:val="0"/>
          <w:i w:val="0"/>
        </w:rPr>
        <w:br/>
      </w:r>
      <w:r>
        <w:rPr>
          <w:b w:val="0"/>
          <w:i w:val="0"/>
        </w:rPr>
        <w:br/>
      </w:r>
      <w:r>
        <w:rPr>
          <w:b w:val="0"/>
          <w:i w:val="0"/>
        </w:rPr>
        <w:t>77</w:t>
      </w:r>
      <w:r>
        <w:rPr>
          <w:b w:val="0"/>
          <w:i w:val="0"/>
        </w:rPr>
        <w:br/>
      </w:r>
      <w:r>
        <w:rPr>
          <w:b w:val="0"/>
          <w:i w:val="0"/>
        </w:rPr>
        <w:t>Quyết định</w:t>
      </w:r>
      <w:r>
        <w:rPr>
          <w:b w:val="0"/>
          <w:i w:val="0"/>
        </w:rPr>
        <w:br/>
      </w:r>
      <w:r>
        <w:rPr>
          <w:b w:val="0"/>
          <w:i w:val="0"/>
        </w:rPr>
        <w:t>44/2015/QĐ-UBND ngày 09/9/2015 của Ủy ban nhân dân Thành phố ban hành Quy định quản lý bùn thải trên địa bàn Thành phố Hồ Chí Minh.</w:t>
      </w:r>
      <w:r>
        <w:rPr>
          <w:b w:val="0"/>
          <w:i w:val="0"/>
        </w:rPr>
        <w:br/>
      </w:r>
      <w:r>
        <w:rPr>
          <w:b w:val="0"/>
          <w:i w:val="0"/>
        </w:rPr>
        <w:t xml:space="preserve">Khoản 3 Điều 6 </w:t>
      </w:r>
      <w:r>
        <w:rPr>
          <w:b w:val="0"/>
          <w:i w:val="0"/>
        </w:rPr>
        <w:br/>
      </w:r>
      <w:r>
        <w:rPr>
          <w:b w:val="0"/>
          <w:i w:val="0"/>
        </w:rPr>
        <w:t xml:space="preserve">Bị bãi bỏ một phần bởi Quyết định số 47/2017/QĐ-UBND ngày 24/8/2017 của Ủy ban nhân dân Thành phố Hồ Chí Minh về việc bãi bỏ văn bản </w:t>
      </w:r>
      <w:r>
        <w:rPr>
          <w:b w:val="0"/>
          <w:i w:val="0"/>
        </w:rPr>
        <w:br/>
      </w:r>
      <w:r>
        <w:rPr>
          <w:b w:val="0"/>
          <w:i w:val="0"/>
        </w:rPr>
        <w:t>01/11/2017</w:t>
      </w:r>
      <w:r>
        <w:rPr>
          <w:b w:val="0"/>
          <w:i w:val="0"/>
        </w:rPr>
        <w:br/>
      </w:r>
      <w:r>
        <w:rPr>
          <w:b w:val="0"/>
          <w:i w:val="0"/>
        </w:rPr>
        <w:br/>
      </w:r>
      <w:r>
        <w:rPr>
          <w:b w:val="0"/>
          <w:i w:val="0"/>
        </w:rPr>
        <w:br/>
      </w:r>
      <w:r>
        <w:rPr>
          <w:b w:val="0"/>
          <w:i w:val="0"/>
        </w:rPr>
        <w:t>78</w:t>
      </w:r>
      <w:r>
        <w:rPr>
          <w:b w:val="0"/>
          <w:i w:val="0"/>
        </w:rPr>
        <w:br/>
      </w:r>
      <w:r>
        <w:rPr>
          <w:b w:val="0"/>
          <w:i w:val="0"/>
        </w:rPr>
        <w:t>Quyết định</w:t>
      </w:r>
      <w:r>
        <w:rPr>
          <w:b w:val="0"/>
          <w:i w:val="0"/>
        </w:rPr>
        <w:br/>
      </w:r>
      <w:r>
        <w:rPr>
          <w:b w:val="0"/>
          <w:i w:val="0"/>
        </w:rPr>
        <w:t>57/2015/QĐ-UBND ngày 10/12/2015 của Ủy ban nhân dân Thành phố về ban hành Quy định quản lý tài nguyên nước trên địa bàn Thành phố Hồ Chí Minh.</w:t>
      </w:r>
      <w:r>
        <w:rPr>
          <w:b w:val="0"/>
          <w:i w:val="0"/>
        </w:rPr>
        <w:br/>
      </w:r>
      <w:r>
        <w:rPr>
          <w:b w:val="0"/>
          <w:i w:val="0"/>
        </w:rPr>
        <w:t>- Sửa đổi, bổ sung: Điều 10; khoản 1 Điều 11; điểm a điểm b điểm e khoản 2 Điều 12; Điều 17; điểm b khoản 5 Điều 18; Điều 20; Điều 21; Điều 22; Điều 23;</w:t>
      </w:r>
      <w:r>
        <w:br/>
      </w:r>
      <w:r>
        <w:rPr>
          <w:b w:val="0"/>
          <w:i w:val="0"/>
        </w:rPr>
        <w:br/>
        <w:t xml:space="preserve">      - Bổ sung, thay thế, bãi bỏ một số từ, cụm từ:</w:t>
      </w:r>
      <w:r>
        <w:br/>
      </w:r>
      <w:r>
        <w:rPr>
          <w:b w:val="0"/>
          <w:i w:val="0"/>
        </w:rPr>
        <w:br/>
        <w:t xml:space="preserve">      + Thay thế cụm từ “Sở Giao thông vận tải chủ trì” bằng cụm từ “Sở Nông nghiệp và Phát triển nông thôn - Cơ quan thường trực phòng, chống thiên tai của Ban Chỉ huy phòng thủ dân sự - phòng chống thiên tai và tìm kiếm cứu nạn Thành phố Hồ Chí Minh chủ trì tại Điều 7;</w:t>
      </w:r>
      <w:r>
        <w:br/>
      </w:r>
      <w:r>
        <w:rPr>
          <w:b w:val="0"/>
          <w:i w:val="0"/>
        </w:rPr>
        <w:br/>
        <w:t xml:space="preserve">      + Thay thế cụm từ “Sở Giao thông vận tải chủ trì” bằng cụm từ “Sở Tài nguyên và Môi trường chủ trì” tại khoản 1 Điều 8;</w:t>
      </w:r>
      <w:r>
        <w:br/>
      </w:r>
      <w:r>
        <w:rPr>
          <w:b w:val="0"/>
          <w:i w:val="0"/>
        </w:rPr>
        <w:br/>
        <w:t xml:space="preserve">      + Thay thế cụm từ “Sở Giao thông vận tải chủ trì” bằng cụm từ “Sở Xây dựng chủ trì” tại điểm b khoản 4 Điều 8;</w:t>
      </w:r>
      <w:r>
        <w:br/>
      </w:r>
      <w:r>
        <w:rPr>
          <w:b w:val="0"/>
          <w:i w:val="0"/>
        </w:rPr>
        <w:br/>
        <w:t xml:space="preserve">      + Thay thế cụm từ “và không thuộc trường hợp quy định tại Điều 20 của quy định này” bằng cụm từ “ở các vùng mà mực nước không bị suy giảm quá mức” tại điểm a khoản 5 Điều 18”.</w:t>
      </w:r>
      <w:r>
        <w:br/>
      </w:r>
      <w:r>
        <w:rPr>
          <w:b w:val="0"/>
          <w:i w:val="0"/>
        </w:rPr>
        <w:br/>
        <w:t xml:space="preserve">      - Bãi bỏ: điểm c khoản 2 Điều 12; khoản 6 Điều 15; khoản 5 Điều 16; Điều 19.</w:t>
      </w:r>
      <w:r>
        <w:rPr>
          <w:b w:val="0"/>
          <w:i w:val="0"/>
        </w:rPr>
        <w:br/>
      </w:r>
      <w:r>
        <w:rPr>
          <w:b w:val="0"/>
          <w:i w:val="0"/>
        </w:rPr>
        <w:t xml:space="preserve">Được sửa đổi, bổ sung bởi Quyết định số 43/2023/QĐ-UBND ngày 13/10/2023 của Ủy ban nhân dân Thành phố Hồ Chí Minh về sửa đổi, bổ sung một số điều của quy định ban hành kèm theo Quyết định số  57/2015/QĐ-UBND ngày 10/12/2015 của Ủy ban nhân dân Thành phố Hồ Chí Minh về ban hành quy định quản lý tài nguyên nước trên địa bàn Thành phố Hồ Chí Minh </w:t>
      </w:r>
      <w:r>
        <w:rPr>
          <w:b w:val="0"/>
          <w:i w:val="0"/>
        </w:rPr>
        <w:br/>
      </w:r>
      <w:r>
        <w:rPr>
          <w:b w:val="0"/>
          <w:i w:val="0"/>
        </w:rPr>
        <w:t>01/11/2023</w:t>
      </w:r>
      <w:r>
        <w:rPr>
          <w:b w:val="0"/>
          <w:i w:val="0"/>
        </w:rPr>
        <w:br/>
      </w:r>
      <w:r>
        <w:rPr>
          <w:b w:val="0"/>
          <w:i w:val="0"/>
        </w:rPr>
        <w:br/>
      </w:r>
      <w:r>
        <w:rPr>
          <w:b w:val="0"/>
          <w:i w:val="0"/>
        </w:rPr>
        <w:br/>
      </w:r>
      <w:r>
        <w:rPr>
          <w:b w:val="0"/>
          <w:i w:val="0"/>
        </w:rPr>
        <w:t>79</w:t>
      </w:r>
      <w:r>
        <w:rPr>
          <w:b w:val="0"/>
          <w:i w:val="0"/>
        </w:rPr>
        <w:br/>
      </w:r>
      <w:r>
        <w:rPr>
          <w:b w:val="0"/>
          <w:i w:val="0"/>
        </w:rPr>
        <w:t>Quyết định</w:t>
      </w:r>
      <w:r>
        <w:rPr>
          <w:b w:val="0"/>
          <w:i w:val="0"/>
        </w:rPr>
        <w:br/>
      </w:r>
      <w:r>
        <w:rPr>
          <w:b w:val="0"/>
          <w:i w:val="0"/>
        </w:rPr>
        <w:t>36/2016/QĐ-UBND ngày 19/9/2016 của Ủy ban nhân dân Thành phố quy chế đặt hàng và giao kế hoạch cung ứng sản phẩm dịch vụ công ích ngành tài nguyên và môi trường tại Thành phố Hồ Chí Minh</w:t>
      </w:r>
      <w:r>
        <w:rPr>
          <w:b w:val="0"/>
          <w:i w:val="0"/>
        </w:rPr>
        <w:br/>
      </w:r>
      <w:r>
        <w:rPr>
          <w:b w:val="0"/>
          <w:i w:val="0"/>
        </w:rPr>
        <w:t>Điều 4 và diểm b khoản 2 Điều 7</w:t>
      </w:r>
      <w:r>
        <w:rPr>
          <w:b w:val="0"/>
          <w:i w:val="0"/>
        </w:rPr>
        <w:br/>
      </w:r>
      <w:r>
        <w:rPr>
          <w:b w:val="0"/>
          <w:i w:val="0"/>
        </w:rPr>
        <w:t xml:space="preserve">Bị bãi bỏ một phần bởi Quyết định số 47/2017/QĐ-UBND ngày 24/8/2017 của Ủy ban nhân dân Thành phố Hồ Chí Minh về việc bãi bỏ văn bản </w:t>
      </w:r>
      <w:r>
        <w:rPr>
          <w:b w:val="0"/>
          <w:i w:val="0"/>
        </w:rPr>
        <w:br/>
      </w:r>
      <w:r>
        <w:rPr>
          <w:b w:val="0"/>
          <w:i w:val="0"/>
        </w:rPr>
        <w:t>01/11/2017</w:t>
      </w:r>
      <w:r>
        <w:rPr>
          <w:b w:val="0"/>
          <w:i w:val="0"/>
        </w:rPr>
        <w:br/>
      </w:r>
      <w:r>
        <w:rPr>
          <w:b w:val="0"/>
          <w:i w:val="0"/>
        </w:rPr>
        <w:br/>
      </w:r>
      <w:r>
        <w:rPr>
          <w:b w:val="0"/>
          <w:i w:val="0"/>
        </w:rPr>
        <w:br/>
      </w:r>
      <w:r>
        <w:rPr>
          <w:b w:val="0"/>
          <w:i w:val="0"/>
        </w:rPr>
        <w:t>80</w:t>
      </w:r>
      <w:r>
        <w:rPr>
          <w:b w:val="0"/>
          <w:i w:val="0"/>
        </w:rPr>
        <w:br/>
      </w:r>
      <w:r>
        <w:rPr>
          <w:b w:val="0"/>
          <w:i w:val="0"/>
        </w:rPr>
        <w:t>Quyết định</w:t>
      </w:r>
      <w:r>
        <w:rPr>
          <w:b w:val="0"/>
          <w:i w:val="0"/>
        </w:rPr>
        <w:br/>
      </w:r>
      <w:r>
        <w:rPr>
          <w:b w:val="0"/>
          <w:i w:val="0"/>
        </w:rPr>
        <w:t xml:space="preserve">36/2017/QĐ-UBND ngày 17/8/2017 của Ủy ban nhân dân Thành phố ban hành Quy định phối hợp giải quyết thủ tục giao đất, cho thuê đất, chuyển mục đích sử dụng đất; đăng ký đất đai, tài sản khác gắn liền với đất; cấp, cấp đổi, cấp lại giấy chứng nhận quyền sử dụng đất, quyền sở hữu nhà ở và tài sản khác gắn liền với đất trên địa bàn Thành phố Hồ Chí Minh </w:t>
      </w:r>
      <w:r>
        <w:rPr>
          <w:b w:val="0"/>
          <w:i w:val="0"/>
        </w:rPr>
        <w:br/>
      </w:r>
      <w:r>
        <w:rPr>
          <w:b w:val="0"/>
          <w:i w:val="0"/>
        </w:rPr>
        <w:t>- Sửa đổi, bổ sung: điểm a, khoản 3, Điều 3; Khoản 4 Điều 1; Khoản 2, Điều 6; Điểm i, k khoản 1, Điều 8;</w:t>
      </w:r>
      <w:r>
        <w:br/>
      </w:r>
      <w:r>
        <w:rPr>
          <w:b w:val="0"/>
          <w:i w:val="0"/>
        </w:rPr>
        <w:br/>
        <w:t xml:space="preserve">      - Điểm a, b khoản 7, Điều 8; Điều 11; Khoản 1, Điều 13;</w:t>
      </w:r>
      <w:r>
        <w:br/>
      </w:r>
      <w:r>
        <w:rPr>
          <w:b w:val="0"/>
          <w:i w:val="0"/>
        </w:rPr>
        <w:br/>
        <w:t xml:space="preserve">      - Thay thế: Các thủ tục hành chính tại Phần II của Phụ lục ban hành kèm theo Quyêt định này thay thê các thủ tục hành chính số 7, 8, 10, 15, 17, 25, 26, 27, 28, 29, 31 tại Mục A Phần II của Phụ lục</w:t>
      </w:r>
      <w:r>
        <w:rPr>
          <w:b w:val="0"/>
          <w:i w:val="0"/>
        </w:rPr>
        <w:br/>
      </w:r>
      <w:r>
        <w:rPr>
          <w:b w:val="0"/>
          <w:i w:val="0"/>
        </w:rPr>
        <w:t>Được sửa đổi, bổ sung bởi Quyết định số 08/2021/QĐ-UBND ngày 29/4/2021 của Ủy ban nhân dân Thành phố Hồ Chí Minh về sửa đổi, bổ sung một số diều của quy định phối hợp giải quyết thủ tục gaio đất, cho thuê đất, chuyên mục đích sử dụng đất; đăng ký đất đai, tài sản khác gắn liền với đất; cấp, cấp, cấp đôi, cấp lại giấy chứng nhận quyền sử dụng đất, quyền sở hữu nhà ở và tài sản khác gắn liền với đất trên địa bàn Thành Phố ban hành kèm theo Quyết định số 36/2017/QĐ-UBND ngày 17/8/2017 của Ủy ban nhân dân Thành phố</w:t>
      </w:r>
      <w:r>
        <w:rPr>
          <w:b w:val="0"/>
          <w:i w:val="0"/>
        </w:rPr>
        <w:br/>
      </w:r>
      <w:r>
        <w:rPr>
          <w:b w:val="0"/>
          <w:i w:val="0"/>
        </w:rPr>
        <w:t>10/05/2021</w:t>
      </w:r>
      <w:r>
        <w:rPr>
          <w:b w:val="0"/>
          <w:i w:val="0"/>
        </w:rPr>
        <w:br/>
      </w:r>
      <w:r>
        <w:rPr>
          <w:b w:val="0"/>
          <w:i w:val="0"/>
        </w:rPr>
        <w:br/>
      </w:r>
      <w:r>
        <w:rPr>
          <w:b w:val="0"/>
          <w:i w:val="0"/>
        </w:rPr>
        <w:br/>
      </w:r>
      <w:r>
        <w:rPr>
          <w:b w:val="0"/>
          <w:i w:val="0"/>
        </w:rPr>
        <w:t>81</w:t>
      </w:r>
      <w:r>
        <w:rPr>
          <w:b w:val="0"/>
          <w:i w:val="0"/>
        </w:rPr>
        <w:br/>
      </w:r>
      <w:r>
        <w:rPr>
          <w:b w:val="0"/>
          <w:i w:val="0"/>
        </w:rPr>
        <w:t>Quyết định</w:t>
      </w:r>
      <w:r>
        <w:rPr>
          <w:b w:val="0"/>
          <w:i w:val="0"/>
        </w:rPr>
        <w:br/>
      </w:r>
      <w:r>
        <w:rPr>
          <w:b w:val="0"/>
          <w:i w:val="0"/>
        </w:rPr>
        <w:t>06/2018/QĐ-UBND ngày 07/03/2018 của Ủy ban nhân dân Thành phố ban hành quy định về giải quyết tranh chấp đất đai và cưỡng chế thực hiện quyết định giải quyết tranh chấp đất đai có hiệu lực thi hành trên địa bàn Thành phố Hồ Chí Minh</w:t>
      </w:r>
      <w:r>
        <w:rPr>
          <w:b w:val="0"/>
          <w:i w:val="0"/>
        </w:rPr>
        <w:br/>
      </w:r>
      <w:r>
        <w:rPr>
          <w:b w:val="0"/>
          <w:i w:val="0"/>
        </w:rPr>
        <w:t>- Sửa đổi, bổ sung: khoản 1 Điều 1; Điều 2; khoản 5 Điều 4; khoản 2 Điều 19;</w:t>
      </w:r>
      <w:r>
        <w:br/>
      </w:r>
      <w:r>
        <w:rPr>
          <w:b w:val="0"/>
          <w:i w:val="0"/>
        </w:rPr>
        <w:br/>
        <w:t xml:space="preserve">      - Bãi bỏ: khoản 2 Điều 16</w:t>
      </w:r>
      <w:r>
        <w:rPr>
          <w:b w:val="0"/>
          <w:i w:val="0"/>
        </w:rPr>
        <w:br/>
      </w:r>
      <w:r>
        <w:rPr>
          <w:b w:val="0"/>
          <w:i w:val="0"/>
        </w:rPr>
        <w:t>Được sửa đổi, bổ sung bởi Quyết định số 20/2023/QĐ-UBND ngày 19/5/2023 của Ủy ban nhân dân Thành phố Hồ Chí Minh về sửa đổi, bổ sung một số điều của quy định về giải quyết tranh chấp đất đai và cưỡng chế thực hiện Quyết định số giải quyết tranh chấp đất đai có hiệu lực thi hành và trên địa bàn Thành phố Hồ Chí Minh ban hành kèm theo Quyết định số 06/2018/QĐ-UBND ngày 7/3/2018 của Ủy ban nhân dân Thành phố</w:t>
      </w:r>
      <w:r>
        <w:rPr>
          <w:b w:val="0"/>
          <w:i w:val="0"/>
        </w:rPr>
        <w:br/>
      </w:r>
      <w:r>
        <w:rPr>
          <w:b w:val="0"/>
          <w:i w:val="0"/>
        </w:rPr>
        <w:t>29/05/2023</w:t>
      </w:r>
      <w:r>
        <w:rPr>
          <w:b w:val="0"/>
          <w:i w:val="0"/>
        </w:rPr>
        <w:br/>
      </w:r>
      <w:r>
        <w:rPr>
          <w:b w:val="0"/>
          <w:i w:val="0"/>
        </w:rPr>
        <w:br/>
      </w:r>
      <w:r>
        <w:rPr>
          <w:b w:val="0"/>
          <w:i w:val="0"/>
        </w:rPr>
        <w:br/>
      </w:r>
      <w:r>
        <w:rPr>
          <w:b w:val="0"/>
          <w:i w:val="0"/>
        </w:rPr>
        <w:t>82</w:t>
      </w:r>
      <w:r>
        <w:rPr>
          <w:b w:val="0"/>
          <w:i w:val="0"/>
        </w:rPr>
        <w:br/>
      </w:r>
      <w:r>
        <w:rPr>
          <w:b w:val="0"/>
          <w:i w:val="0"/>
        </w:rPr>
        <w:t>Quyết định</w:t>
      </w:r>
      <w:r>
        <w:rPr>
          <w:b w:val="0"/>
          <w:i w:val="0"/>
        </w:rPr>
        <w:br/>
      </w:r>
      <w:r>
        <w:rPr>
          <w:b w:val="0"/>
          <w:i w:val="0"/>
        </w:rPr>
        <w:t>28/2018/QĐ-UBND ngày 09/8/2018 của Ủy ban nhân dân Thành phố ban hành Quy định về bồi thường, hỗ trợ, tái định cư khi Nhà nước thu hồi đất trên địa bàn Thành phố Hồ Chí Minh.</w:t>
      </w:r>
      <w:r>
        <w:rPr>
          <w:b w:val="0"/>
          <w:i w:val="0"/>
        </w:rPr>
        <w:br/>
      </w:r>
      <w:r>
        <w:rPr>
          <w:b w:val="0"/>
          <w:i w:val="0"/>
        </w:rPr>
        <w:t>Điều 19; Điều 20; điểm a khoản 1 Điều 27; khoản 1 Điều 44; điểm d khoản 5 Điều 44</w:t>
      </w:r>
      <w:r>
        <w:rPr>
          <w:b w:val="0"/>
          <w:i w:val="0"/>
        </w:rPr>
        <w:br/>
      </w:r>
      <w:r>
        <w:rPr>
          <w:b w:val="0"/>
          <w:i w:val="0"/>
        </w:rPr>
        <w:t>Được sửa đổi, bổ sung bởi Quyết định số 07/2020/QĐ-UBND ngày 18/3/2020 của Ủy ban nhân dân Thành phố Hồ Chí Minh về sửa đổi, bổ sung một số điều của quy định về bồi thường, hỗ trợ, tái định cư khi nhà nước thu hồi đất trên địa bàn Thành phố Hồ Chí Minh ban hành theo Quyết định số 28/2018/QĐ-UBND ngày 09/8/2018 của Ủy ban nhân dân Thành phố</w:t>
      </w:r>
      <w:r>
        <w:rPr>
          <w:b w:val="0"/>
          <w:i w:val="0"/>
        </w:rPr>
        <w:br/>
      </w:r>
      <w:r>
        <w:rPr>
          <w:b w:val="0"/>
          <w:i w:val="0"/>
        </w:rPr>
        <w:t>28/03/2020</w:t>
      </w:r>
      <w:r>
        <w:rPr>
          <w:b w:val="0"/>
          <w:i w:val="0"/>
        </w:rPr>
        <w:br/>
      </w:r>
      <w:r>
        <w:rPr>
          <w:b w:val="0"/>
          <w:i w:val="0"/>
        </w:rPr>
        <w:br/>
      </w:r>
      <w:r>
        <w:rPr>
          <w:b w:val="0"/>
          <w:i w:val="0"/>
        </w:rPr>
        <w:br/>
      </w:r>
      <w:r>
        <w:rPr>
          <w:b w:val="0"/>
          <w:i w:val="0"/>
        </w:rPr>
        <w:t>83</w:t>
      </w:r>
      <w:r>
        <w:rPr>
          <w:b w:val="0"/>
          <w:i w:val="0"/>
        </w:rPr>
        <w:br/>
      </w:r>
      <w:r>
        <w:rPr>
          <w:b w:val="0"/>
          <w:i w:val="0"/>
        </w:rPr>
        <w:t>Quyết định</w:t>
      </w:r>
      <w:r>
        <w:rPr>
          <w:b w:val="0"/>
          <w:i w:val="0"/>
        </w:rPr>
        <w:br/>
      </w:r>
      <w:r>
        <w:rPr>
          <w:b w:val="0"/>
          <w:i w:val="0"/>
        </w:rPr>
        <w:t>38/2018/QĐ-UBND ngày 22/10/2018 của Ủy ban nhân dân Thành phố ban hành Quy định về giá tối đa đối với dịch vụ thu gom vận chuyển rác thải sinh hoạt sử dụng nguồn vốn ngân sách nhà nước và giá tối đa dịch vụ xử lý chất thải rắn sinh hoạt sử dụng nguồn vốn ngân sách nhà nước.</w:t>
      </w:r>
      <w:r>
        <w:rPr>
          <w:b w:val="0"/>
          <w:i w:val="0"/>
        </w:rPr>
        <w:br/>
      </w:r>
      <w:r>
        <w:rPr>
          <w:b w:val="0"/>
          <w:i w:val="0"/>
        </w:rPr>
        <w:t>- Điều 3 Quyết định;</w:t>
      </w:r>
      <w:r>
        <w:br/>
      </w:r>
      <w:r>
        <w:rPr>
          <w:b w:val="0"/>
          <w:i w:val="0"/>
        </w:rPr>
        <w:br/>
        <w:t xml:space="preserve">      - Điều 3; điểm c, điểm d khoản 1 Điều 4; điểm a, điểm b, điểm c, điểm e khoản 2 Điều 4; điểm a khoản 3 Điều 4; điểm a, điểm b, điểm g khoản 4 Điều 4 Quy định</w:t>
      </w:r>
      <w:r>
        <w:rPr>
          <w:b w:val="0"/>
          <w:i w:val="0"/>
        </w:rPr>
        <w:br/>
      </w:r>
      <w:r>
        <w:rPr>
          <w:b w:val="0"/>
          <w:i w:val="0"/>
        </w:rPr>
        <w:t>Được sửa đổi, bổ sung bởi Quyết định số 20/2021/QĐ-UBND ngày 18/6/2021 của Ủy ban nhân dân Thành phố Hồ Chí Minh về sửa đổi, bổ sung một số điều của quy định về giá tối đa đối với dịch vụ thu gom, vận chuyển rác thải sinh hoạt sử dụng nguồn vốn ngân sách nhà nước và giá tối đa dịch vụ xử lý chất thai rắn sinh hoạt sử dụng nguồn vốn ngân sách nhà nước ban hành kèm theo tại Quyết định số 38/2018/QĐ-UBND ngày 22/10/2018 của Ủy ban nhân dân Thành phố</w:t>
      </w:r>
      <w:r>
        <w:rPr>
          <w:b w:val="0"/>
          <w:i w:val="0"/>
        </w:rPr>
        <w:br/>
      </w:r>
      <w:r>
        <w:rPr>
          <w:b w:val="0"/>
          <w:i w:val="0"/>
        </w:rPr>
        <w:t>16/07/2021</w:t>
      </w:r>
      <w:r>
        <w:rPr>
          <w:b w:val="0"/>
          <w:i w:val="0"/>
        </w:rPr>
        <w:br/>
      </w:r>
      <w:r>
        <w:rPr>
          <w:b w:val="0"/>
          <w:i w:val="0"/>
        </w:rPr>
        <w:br/>
      </w:r>
      <w:r>
        <w:rPr>
          <w:b w:val="0"/>
          <w:i w:val="0"/>
        </w:rPr>
        <w:br/>
      </w:r>
      <w:r>
        <w:rPr>
          <w:b w:val="0"/>
          <w:i w:val="0"/>
        </w:rPr>
        <w:t>84</w:t>
      </w:r>
      <w:r>
        <w:rPr>
          <w:b w:val="0"/>
          <w:i w:val="0"/>
        </w:rPr>
        <w:br/>
      </w:r>
      <w:r>
        <w:rPr>
          <w:b w:val="0"/>
          <w:i w:val="0"/>
        </w:rPr>
        <w:t>Quyết định</w:t>
      </w:r>
      <w:r>
        <w:rPr>
          <w:b w:val="0"/>
          <w:i w:val="0"/>
        </w:rPr>
        <w:br/>
      </w:r>
      <w:r>
        <w:rPr>
          <w:b w:val="0"/>
          <w:i w:val="0"/>
        </w:rPr>
        <w:t>12/2019/QĐ-UBND ngày 17/05/2019 của Ủy ban nhân dân Thành phố ban hành Quy định quản lý chất thải rắn sinh hoạt trên địa bàn thành phố Hồ Chí Minh</w:t>
      </w:r>
      <w:r>
        <w:rPr>
          <w:b w:val="0"/>
          <w:i w:val="0"/>
        </w:rPr>
        <w:br/>
      </w:r>
      <w:r>
        <w:rPr>
          <w:b w:val="0"/>
          <w:i w:val="0"/>
        </w:rPr>
        <w:t>- Sửa đổi, bổ sung: Điều 4, 5; điểm a, điểm đ khoản 1 Điều 6; điểm b khoản 2 Điều 6; điểm c khoản 2 Điều 6; khoản 3 Điều 6; điểm a khoản 1 Điều 9; Điều 10; điểm d khoản 1 Điều 18; điểm b khoản 1 Điều 19; điểm b khoản 2 Điều 19; điểm b khoản 1 Điều 20; khoản 13 Điều 23; khoản 7 Điều 23; khoản 24 Điều 23; khoản 2, 3 Điều 24; khoản 1 Điều 25; Điều 32; khoản 12, 16 Điều 33; khoản 11, 16 Điều 34.</w:t>
      </w:r>
      <w:r>
        <w:br/>
      </w:r>
      <w:r>
        <w:rPr>
          <w:b w:val="0"/>
          <w:i w:val="0"/>
        </w:rPr>
        <w:br/>
        <w:t xml:space="preserve">      - Bãi bỏ nội dung điểm a, điểm b, điểm c khoản 3 Điều 23.</w:t>
      </w:r>
      <w:r>
        <w:br/>
      </w:r>
      <w:r>
        <w:rPr>
          <w:b w:val="0"/>
          <w:i w:val="0"/>
        </w:rPr>
        <w:br/>
        <w:t xml:space="preserve">      - Sửa cụm từ:</w:t>
      </w:r>
      <w:r>
        <w:br/>
      </w:r>
      <w:r>
        <w:rPr>
          <w:b w:val="0"/>
          <w:i w:val="0"/>
        </w:rPr>
        <w:br/>
        <w:t xml:space="preserve">      + Cụm từ "Ủy ban nhân dân quận, huyện" được sửa đổi, bổ sung thành "Ủy ban nhân dân cấp huyện";</w:t>
      </w:r>
      <w:r>
        <w:br/>
      </w:r>
      <w:r>
        <w:rPr>
          <w:b w:val="0"/>
          <w:i w:val="0"/>
        </w:rPr>
        <w:br/>
        <w:t xml:space="preserve">      + Cụm từ "trên địa bàn quận, huyện" được sửa đổi, bổ sung thành "trên địa bàn quản lý của Ủy ban nhân dân cấp huyện".</w:t>
      </w:r>
      <w:r>
        <w:rPr>
          <w:b w:val="0"/>
          <w:i w:val="0"/>
        </w:rPr>
        <w:br/>
      </w:r>
      <w:r>
        <w:rPr>
          <w:b w:val="0"/>
          <w:i w:val="0"/>
        </w:rPr>
        <w:t xml:space="preserve">Được sửa đổi, bổ sung bởi Quyết định số 09/2021/QĐ-UBND ngày 04/5/2021 của Ủy ban nhân dân Thành phố Hồ Chí Minh về sửa đổi, bổ sung, bãi bỏ một số điều của quy định chất thải rắn sinh hoạt trên địa bàn Thành phố Hồ Chí Minh ban hành kèm theo Quyết định số 12/2019/QĐ-UBND ngày 17/5/2019 của Ủy ban nhân dân Thành phố và bãi bỏ văn bản quy phạm pháp luật quy định phân loại chất rắn sinh hoạt tại nguồn trên đại bàn Thành phố Hồ Chí Minh </w:t>
      </w:r>
      <w:r>
        <w:rPr>
          <w:b w:val="0"/>
          <w:i w:val="0"/>
        </w:rPr>
        <w:br/>
      </w:r>
      <w:r>
        <w:rPr>
          <w:b w:val="0"/>
          <w:i w:val="0"/>
        </w:rPr>
        <w:t>14/5/20121</w:t>
      </w:r>
      <w:r>
        <w:rPr>
          <w:b w:val="0"/>
          <w:i w:val="0"/>
        </w:rPr>
        <w:br/>
      </w:r>
      <w:r>
        <w:rPr>
          <w:b w:val="0"/>
          <w:i w:val="0"/>
        </w:rPr>
        <w:br/>
      </w:r>
      <w:r>
        <w:rPr>
          <w:b w:val="0"/>
          <w:i w:val="0"/>
        </w:rPr>
        <w:br/>
      </w:r>
      <w:r>
        <w:rPr>
          <w:b w:val="0"/>
          <w:i w:val="0"/>
        </w:rPr>
        <w:t>XIV. LĨNH VỰC QUẢN LÝ NHÀ NƯỚC CỦA SỞ TƯ PHÁP</w:t>
      </w:r>
      <w:r>
        <w:rPr>
          <w:b w:val="0"/>
          <w:i w:val="0"/>
        </w:rPr>
        <w:br/>
      </w:r>
      <w:r>
        <w:rPr>
          <w:b w:val="0"/>
          <w:i w:val="0"/>
        </w:rPr>
        <w:br/>
      </w:r>
      <w:r>
        <w:rPr>
          <w:b w:val="0"/>
          <w:i w:val="0"/>
        </w:rPr>
        <w:br/>
      </w:r>
      <w:r>
        <w:rPr>
          <w:b w:val="0"/>
          <w:i w:val="0"/>
        </w:rPr>
        <w:t>(1 văn bản, gồm:</w:t>
      </w:r>
      <w:r>
        <w:rPr>
          <w:b w:val="0"/>
          <w:i w:val="0"/>
        </w:rPr>
        <w:br/>
      </w:r>
      <w:r>
        <w:rPr>
          <w:b w:val="0"/>
          <w:i w:val="0"/>
        </w:rPr>
        <w:t>0 nghị quyết, 1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85</w:t>
      </w:r>
      <w:r>
        <w:rPr>
          <w:b w:val="0"/>
          <w:i w:val="0"/>
        </w:rPr>
        <w:br/>
      </w:r>
      <w:r>
        <w:rPr>
          <w:b w:val="0"/>
          <w:i w:val="0"/>
        </w:rPr>
        <w:t>Quyết định</w:t>
      </w:r>
      <w:r>
        <w:rPr>
          <w:b w:val="0"/>
          <w:i w:val="0"/>
        </w:rPr>
        <w:br/>
      </w:r>
      <w:r>
        <w:rPr>
          <w:b w:val="0"/>
          <w:i w:val="0"/>
        </w:rPr>
        <w:t>28/2019/QĐ-UBND ngày 25/11/2019 của Ủy ban nhân dân Thành phố ban hành Quy chế về mua sắm tài sản công theo phương thức tập trung trên địa bàn Thành phố Hồ Chí Minh</w:t>
      </w:r>
      <w:r>
        <w:rPr>
          <w:b w:val="0"/>
          <w:i w:val="0"/>
        </w:rPr>
        <w:br/>
      </w:r>
      <w:r>
        <w:rPr>
          <w:b w:val="0"/>
          <w:i w:val="0"/>
        </w:rPr>
        <w:t>- Sửa đổi, bổ sung: “Điều 1; khoản 3 Điều 2; khoản 1 Điều 9; Điều 10; khoản 2 Điều 11; Điều 12; khoản 2 Điều 15; khoản 2 Điều 16; khoản 3 Điều 19; khoản 2 Điều 32; khoản 1, khoản 4, khoản 8 Điều 34; Điều 36; khoản 1, khoản 2 Điều 37; Điều 38; khoản 3 và khoản 6 Điều 39; Điều 44”.</w:t>
      </w:r>
      <w:r>
        <w:br/>
      </w:r>
      <w:r>
        <w:rPr>
          <w:b w:val="0"/>
          <w:i w:val="0"/>
        </w:rPr>
        <w:br/>
        <w:t xml:space="preserve">      - Bãi bỏ: Điều 21</w:t>
      </w:r>
      <w:r>
        <w:rPr>
          <w:b w:val="0"/>
          <w:i w:val="0"/>
        </w:rPr>
        <w:br/>
      </w:r>
      <w:r>
        <w:rPr>
          <w:b w:val="0"/>
          <w:i w:val="0"/>
        </w:rPr>
        <w:t xml:space="preserve">Được sửa đổi, bổ sung bởi Quyết định số 10/2023/QĐ-UBND ngày 23/12/2023 của Ủy ban nhân dân Thành phố Hồ Chí Minh về sửa đổi, bổ sung một số điều của quy chế về mua sắm tài sản công theo phương thức tập trung trên địa bàn Thành phố Hồ Chí Minh ban hành kèm theo Quyết định số 28/2019/QĐ-UBND ngày 25/11/2019 của Ủy ban nhân dân Thành phố Hồ Chí Minh </w:t>
      </w:r>
      <w:r>
        <w:rPr>
          <w:b w:val="0"/>
          <w:i w:val="0"/>
        </w:rPr>
        <w:br/>
      </w:r>
      <w:r>
        <w:rPr>
          <w:b w:val="0"/>
          <w:i w:val="0"/>
        </w:rPr>
        <w:t>06/03/2023</w:t>
      </w:r>
      <w:r>
        <w:rPr>
          <w:b w:val="0"/>
          <w:i w:val="0"/>
        </w:rPr>
        <w:br/>
      </w:r>
      <w:r>
        <w:rPr>
          <w:b w:val="0"/>
          <w:i w:val="0"/>
        </w:rPr>
        <w:br/>
      </w:r>
      <w:r>
        <w:rPr>
          <w:b w:val="0"/>
          <w:i w:val="0"/>
        </w:rPr>
        <w:br/>
      </w:r>
      <w:r>
        <w:rPr>
          <w:b w:val="0"/>
          <w:i w:val="0"/>
        </w:rPr>
        <w:t>XV. LĨNH VỰC QUẢN LÝ NHÀ NƯỚC CỦA SỞ VĂN HÓA VÀ THỂ THAO</w:t>
      </w:r>
      <w:r>
        <w:rPr>
          <w:b w:val="0"/>
          <w:i w:val="0"/>
        </w:rPr>
        <w:br/>
      </w:r>
      <w:r>
        <w:rPr>
          <w:b w:val="0"/>
          <w:i w:val="0"/>
        </w:rPr>
        <w:br/>
      </w:r>
      <w:r>
        <w:rPr>
          <w:b w:val="0"/>
          <w:i w:val="0"/>
        </w:rPr>
        <w:br/>
      </w:r>
      <w:r>
        <w:rPr>
          <w:b w:val="0"/>
          <w:i w:val="0"/>
        </w:rPr>
        <w:t>(1 văn bản, gồm:</w:t>
      </w:r>
      <w:r>
        <w:rPr>
          <w:b w:val="0"/>
          <w:i w:val="0"/>
        </w:rPr>
        <w:br/>
      </w:r>
      <w:r>
        <w:rPr>
          <w:b w:val="0"/>
          <w:i w:val="0"/>
        </w:rPr>
        <w:t>0 nghị quyết, 0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86</w:t>
      </w:r>
      <w:r>
        <w:rPr>
          <w:b w:val="0"/>
          <w:i w:val="0"/>
        </w:rPr>
        <w:br/>
      </w:r>
      <w:r>
        <w:rPr>
          <w:b w:val="0"/>
          <w:i w:val="0"/>
        </w:rPr>
        <w:t>Chỉ thị</w:t>
      </w:r>
      <w:r>
        <w:rPr>
          <w:b w:val="0"/>
          <w:i w:val="0"/>
        </w:rPr>
        <w:br/>
      </w:r>
      <w:r>
        <w:rPr>
          <w:b w:val="0"/>
          <w:i w:val="0"/>
        </w:rPr>
        <w:t>25/2014/CT-UBND ngày 16/9/2014 của Ủy ban nhân dân Thành phố về tăng cường công tác quản lý về hoạt động quảng cáo trên địa bàn Thành phố Hồ Chí Minh</w:t>
      </w:r>
      <w:r>
        <w:rPr>
          <w:b w:val="0"/>
          <w:i w:val="0"/>
        </w:rPr>
        <w:br/>
      </w:r>
      <w:r>
        <w:rPr>
          <w:b w:val="0"/>
          <w:i w:val="0"/>
        </w:rPr>
        <w:t>Điểm b Khoản 1</w:t>
      </w:r>
      <w:r>
        <w:rPr>
          <w:b w:val="0"/>
          <w:i w:val="0"/>
        </w:rPr>
        <w:br/>
      </w:r>
      <w:r>
        <w:rPr>
          <w:b w:val="0"/>
          <w:i w:val="0"/>
        </w:rPr>
        <w:t>Bị bãi bỏ một phần bởi Quyết định số 47/2016/QĐ-UBND ngày 24/11/2016 của Ủy ban nhân dân Thành phố Hồ Chí Minh về việc bãi bỏ văn bản</w:t>
      </w:r>
      <w:r>
        <w:rPr>
          <w:b w:val="0"/>
          <w:i w:val="0"/>
        </w:rPr>
        <w:br/>
      </w:r>
      <w:r>
        <w:rPr>
          <w:b w:val="0"/>
          <w:i w:val="0"/>
        </w:rPr>
        <w:t>04/12/2016</w:t>
      </w:r>
      <w:r>
        <w:rPr>
          <w:b w:val="0"/>
          <w:i w:val="0"/>
        </w:rPr>
        <w:br/>
      </w:r>
      <w:r>
        <w:rPr>
          <w:b w:val="0"/>
          <w:i w:val="0"/>
        </w:rPr>
        <w:br/>
      </w:r>
      <w:r>
        <w:rPr>
          <w:b w:val="0"/>
          <w:i w:val="0"/>
        </w:rPr>
        <w:br/>
      </w:r>
      <w:r>
        <w:rPr>
          <w:b w:val="0"/>
          <w:i w:val="0"/>
        </w:rPr>
        <w:t>XVI. LĨNH VỰC QUẢN LÝ NHÀ NƯỚC CỦA SỞ XÂY DỰNG</w:t>
      </w:r>
      <w:r>
        <w:rPr>
          <w:b w:val="0"/>
          <w:i w:val="0"/>
        </w:rPr>
        <w:br/>
      </w:r>
      <w:r>
        <w:rPr>
          <w:b w:val="0"/>
          <w:i w:val="0"/>
        </w:rPr>
        <w:br/>
      </w:r>
      <w:r>
        <w:rPr>
          <w:b w:val="0"/>
          <w:i w:val="0"/>
        </w:rPr>
        <w:br/>
      </w:r>
      <w:r>
        <w:rPr>
          <w:b w:val="0"/>
          <w:i w:val="0"/>
        </w:rPr>
        <w:t>(2 văn bản, gồm:</w:t>
      </w:r>
      <w:r>
        <w:rPr>
          <w:b w:val="0"/>
          <w:i w:val="0"/>
        </w:rPr>
        <w:br/>
      </w:r>
      <w:r>
        <w:rPr>
          <w:b w:val="0"/>
          <w:i w:val="0"/>
        </w:rPr>
        <w:t>0 nghị quyết, 2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87</w:t>
      </w:r>
      <w:r>
        <w:rPr>
          <w:b w:val="0"/>
          <w:i w:val="0"/>
        </w:rPr>
        <w:br/>
      </w:r>
      <w:r>
        <w:rPr>
          <w:b w:val="0"/>
          <w:i w:val="0"/>
        </w:rPr>
        <w:t>Quyết định</w:t>
      </w:r>
      <w:r>
        <w:rPr>
          <w:b w:val="0"/>
          <w:i w:val="0"/>
        </w:rPr>
        <w:br/>
      </w:r>
      <w:r>
        <w:rPr>
          <w:b w:val="0"/>
          <w:i w:val="0"/>
        </w:rPr>
        <w:t>18/2011/QĐ-UBND ngày 28/3/2011 của Ủy ban nhân dân Thành phố ban hành Quy chế cho vay đối với hộ gia đình, cá nhân xây dựng mới hoặc sửa chữa nhà trọ cho công nhân thuê trên địa bàn Thành phố Hồ Chí Minh</w:t>
      </w:r>
      <w:r>
        <w:rPr>
          <w:b w:val="0"/>
          <w:i w:val="0"/>
        </w:rPr>
        <w:br/>
      </w:r>
      <w:r>
        <w:rPr>
          <w:b w:val="0"/>
          <w:i w:val="0"/>
        </w:rPr>
        <w:t>Điểm a khoản 3 Điều 4</w:t>
      </w:r>
      <w:r>
        <w:rPr>
          <w:b w:val="0"/>
          <w:i w:val="0"/>
        </w:rPr>
        <w:br/>
      </w:r>
      <w:r>
        <w:rPr>
          <w:b w:val="0"/>
          <w:i w:val="0"/>
        </w:rPr>
        <w:t xml:space="preserve">Được sửa đổi, bổ sung bởi Quyết định số 41/2012/QĐ-UBND ngày 12/9/2012 của Ủy ban nhân dân Thành phố Hồ Chí Minh về sửa đổi, bổ sung quy định số 18/2011/QĐ-UBND ngày 28/3/2011 về quy chế cho vay đối với hộ gia đình, cá nhân xây dựng mới hoặc sửa chữa nhà trọ cho công nhân thuê trên địa bàn Thành phố Hồ Chí Minh </w:t>
      </w:r>
      <w:r>
        <w:rPr>
          <w:b w:val="0"/>
          <w:i w:val="0"/>
        </w:rPr>
        <w:br/>
      </w:r>
      <w:r>
        <w:rPr>
          <w:b w:val="0"/>
          <w:i w:val="0"/>
        </w:rPr>
        <w:t>22/09/2012</w:t>
      </w:r>
      <w:r>
        <w:rPr>
          <w:b w:val="0"/>
          <w:i w:val="0"/>
        </w:rPr>
        <w:br/>
      </w:r>
      <w:r>
        <w:rPr>
          <w:b w:val="0"/>
          <w:i w:val="0"/>
        </w:rPr>
        <w:br/>
      </w:r>
      <w:r>
        <w:rPr>
          <w:b w:val="0"/>
          <w:i w:val="0"/>
        </w:rPr>
        <w:br/>
      </w:r>
      <w:r>
        <w:rPr>
          <w:b w:val="0"/>
          <w:i w:val="0"/>
        </w:rPr>
        <w:t>Điểm a khoản 1 Điều 4</w:t>
      </w:r>
      <w:r>
        <w:rPr>
          <w:b w:val="0"/>
          <w:i w:val="0"/>
        </w:rPr>
        <w:br/>
      </w:r>
      <w:r>
        <w:rPr>
          <w:b w:val="0"/>
          <w:i w:val="0"/>
        </w:rPr>
        <w:t xml:space="preserve">Được sửa đổi, bổ sung bởi Quyết định số 29/2013/QĐ-UBND ngày 09/8/2013 của Ủy ban nhân dân Thành phố Hồ Chí Minh về sửa đổi, bổ sung quy chế cho vay đối với hộ gia đình, xây dựng mới hoặc sửa chữa nàh trọ cho công nhân thuế trên địa bàn Thành phố Hồ Chí Minh </w:t>
      </w:r>
      <w:r>
        <w:rPr>
          <w:b w:val="0"/>
          <w:i w:val="0"/>
        </w:rPr>
        <w:br/>
      </w:r>
      <w:r>
        <w:rPr>
          <w:b w:val="0"/>
          <w:i w:val="0"/>
        </w:rPr>
        <w:t>19/08/2013</w:t>
      </w:r>
      <w:r>
        <w:rPr>
          <w:b w:val="0"/>
          <w:i w:val="0"/>
        </w:rPr>
        <w:br/>
      </w:r>
      <w:r>
        <w:rPr>
          <w:b w:val="0"/>
          <w:i w:val="0"/>
        </w:rPr>
        <w:br/>
      </w:r>
      <w:r>
        <w:rPr>
          <w:b w:val="0"/>
          <w:i w:val="0"/>
        </w:rPr>
        <w:br/>
      </w:r>
      <w:r>
        <w:rPr>
          <w:b w:val="0"/>
          <w:i w:val="0"/>
        </w:rPr>
        <w:t>88</w:t>
      </w:r>
      <w:r>
        <w:rPr>
          <w:b w:val="0"/>
          <w:i w:val="0"/>
        </w:rPr>
        <w:br/>
      </w:r>
      <w:r>
        <w:rPr>
          <w:b w:val="0"/>
          <w:i w:val="0"/>
        </w:rPr>
        <w:t>Quyết định</w:t>
      </w:r>
      <w:r>
        <w:rPr>
          <w:b w:val="0"/>
          <w:i w:val="0"/>
        </w:rPr>
        <w:br/>
      </w:r>
      <w:r>
        <w:rPr>
          <w:b w:val="0"/>
          <w:i w:val="0"/>
        </w:rPr>
        <w:t>41/2012/QĐ-UBND ngày 12/9/2012 của Ủy ban nhân dân Thành phố về sửa đổi, bổ sung Quyết định số 18/2011/QĐ-UBND ngày ngày 28/3/2011 về Quy chế cho vay đối với hộ gia đình, cá nhân xây dựng mới hoặc sửa chữa nhà trọ cho công nhân thuê trên địa bàn Thành phố Hồ Chí Minh</w:t>
      </w:r>
      <w:r>
        <w:rPr>
          <w:b w:val="0"/>
          <w:i w:val="0"/>
        </w:rPr>
        <w:br/>
      </w:r>
      <w:r>
        <w:rPr>
          <w:b w:val="0"/>
          <w:i w:val="0"/>
        </w:rPr>
        <w:t xml:space="preserve"> Điều 1</w:t>
      </w:r>
      <w:r>
        <w:rPr>
          <w:b w:val="0"/>
          <w:i w:val="0"/>
        </w:rPr>
        <w:br/>
      </w:r>
      <w:r>
        <w:rPr>
          <w:b w:val="0"/>
          <w:i w:val="0"/>
        </w:rPr>
        <w:t xml:space="preserve">Được sửa đổi, bổ sung bởi Quyết định số 29/2013/QĐ-UBND ngày 09/8/2013 của Ủy ban nhân dân Thành phố Hồ Chí Minh về sửa đổi, bổ sung quy chế cho vay đối với hộ gia đình, xây dựng mới hoặc sửa chữa nàh trọ cho công nhân thuế trên địa bàn Thành phố Hồ Chí Minh </w:t>
      </w:r>
      <w:r>
        <w:rPr>
          <w:b w:val="0"/>
          <w:i w:val="0"/>
        </w:rPr>
        <w:br/>
      </w:r>
      <w:r>
        <w:rPr>
          <w:b w:val="0"/>
          <w:i w:val="0"/>
        </w:rPr>
        <w:t>19/08/2013</w:t>
      </w:r>
      <w:r>
        <w:rPr>
          <w:b w:val="0"/>
          <w:i w:val="0"/>
        </w:rPr>
        <w:br/>
      </w:r>
      <w:r>
        <w:rPr>
          <w:b w:val="0"/>
          <w:i w:val="0"/>
        </w:rPr>
        <w:br/>
      </w:r>
      <w:r>
        <w:rPr>
          <w:b w:val="0"/>
          <w:i w:val="0"/>
        </w:rPr>
        <w:br/>
      </w:r>
      <w:r>
        <w:rPr>
          <w:b w:val="0"/>
          <w:i w:val="0"/>
        </w:rPr>
        <w:t>XVII. LĨNH VỰC QUẢN LÝ NHÀ NƯỚC CỦA SỞ Y TẾ</w:t>
      </w:r>
      <w:r>
        <w:rPr>
          <w:b w:val="0"/>
          <w:i w:val="0"/>
        </w:rPr>
        <w:br/>
      </w:r>
      <w:r>
        <w:rPr>
          <w:b w:val="0"/>
          <w:i w:val="0"/>
        </w:rPr>
        <w:br/>
      </w:r>
      <w:r>
        <w:rPr>
          <w:b w:val="0"/>
          <w:i w:val="0"/>
        </w:rPr>
        <w:br/>
      </w:r>
      <w:r>
        <w:rPr>
          <w:b w:val="0"/>
          <w:i w:val="0"/>
        </w:rPr>
        <w:t>(6 văn bản, gồm:</w:t>
      </w:r>
      <w:r>
        <w:rPr>
          <w:b w:val="0"/>
          <w:i w:val="0"/>
        </w:rPr>
        <w:br/>
      </w:r>
      <w:r>
        <w:rPr>
          <w:b w:val="0"/>
          <w:i w:val="0"/>
        </w:rPr>
        <w:t>4 nghị quyết, 2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89</w:t>
      </w:r>
      <w:r>
        <w:rPr>
          <w:b w:val="0"/>
          <w:i w:val="0"/>
        </w:rPr>
        <w:br/>
      </w:r>
      <w:r>
        <w:rPr>
          <w:b w:val="0"/>
          <w:i w:val="0"/>
        </w:rPr>
        <w:t>Nghị quyết</w:t>
      </w:r>
      <w:r>
        <w:rPr>
          <w:b w:val="0"/>
          <w:i w:val="0"/>
        </w:rPr>
        <w:br/>
      </w:r>
      <w:r>
        <w:rPr>
          <w:b w:val="0"/>
          <w:i w:val="0"/>
        </w:rPr>
        <w:t>17/2018/NQ-HĐND ngày 08/10/2018 của Hội đồng nhân dân Thành phố về cơ chế hỗ trợ từ ngân sách thực hiện Đề án Chương trình Sữa học đường cải thiện tình trạng dinh dưỡng góp phần nâng cao tầm vóc trẻ em mẫu giáo và học sinh tiểu học giai đoạn 2018 - 2020 trên địa bàn Thành phố Hồ Chí Minh.</w:t>
      </w:r>
      <w:r>
        <w:rPr>
          <w:b w:val="0"/>
          <w:i w:val="0"/>
        </w:rPr>
        <w:br/>
      </w:r>
      <w:r>
        <w:rPr>
          <w:b w:val="0"/>
          <w:i w:val="0"/>
        </w:rPr>
        <w:t>Khoản 6 Điều 1</w:t>
      </w:r>
      <w:r>
        <w:rPr>
          <w:b w:val="0"/>
          <w:i w:val="0"/>
        </w:rPr>
        <w:br/>
      </w:r>
      <w:r>
        <w:rPr>
          <w:b w:val="0"/>
          <w:i w:val="0"/>
        </w:rPr>
        <w:t xml:space="preserve">Được sửa đổi, bổ sung bởi Nghị quyết số 02/2019/NQ-HĐND ngày 11/5/2019 của Hội đồng nhân dân Thành phố Hồ Chí Minh về sửa đổi Khoản 6 Điều 1 Nghị quyết số 17/2018/NQ-HĐND ngày 8/10/2018 của Hội đồng nhân dân Thành phố về cơ chế hỗ trợ từ ngân sách thực hiện đề án chương trình sữa học đuờng cải thiện tình trạng dinh dưỡng góp phần nâng cao tầm vóc trẻ em mẫu giáo và học sinh tiểu học giai đoạn 2018-2020 trên địa bàn Thành Phố Hồ Chí Minh </w:t>
      </w:r>
      <w:r>
        <w:rPr>
          <w:b w:val="0"/>
          <w:i w:val="0"/>
        </w:rPr>
        <w:br/>
      </w:r>
      <w:r>
        <w:rPr>
          <w:b w:val="0"/>
          <w:i w:val="0"/>
        </w:rPr>
        <w:t>21/05/2019</w:t>
      </w:r>
      <w:r>
        <w:rPr>
          <w:b w:val="0"/>
          <w:i w:val="0"/>
        </w:rPr>
        <w:br/>
      </w:r>
      <w:r>
        <w:rPr>
          <w:b w:val="0"/>
          <w:i w:val="0"/>
        </w:rPr>
        <w:br/>
      </w:r>
      <w:r>
        <w:rPr>
          <w:b w:val="0"/>
          <w:i w:val="0"/>
        </w:rPr>
        <w:br/>
      </w:r>
      <w:r>
        <w:rPr>
          <w:b w:val="0"/>
          <w:i w:val="0"/>
        </w:rPr>
        <w:t>90</w:t>
      </w:r>
      <w:r>
        <w:rPr>
          <w:b w:val="0"/>
          <w:i w:val="0"/>
        </w:rPr>
        <w:br/>
      </w:r>
      <w:r>
        <w:rPr>
          <w:b w:val="0"/>
          <w:i w:val="0"/>
        </w:rPr>
        <w:t>Nghị quyết</w:t>
      </w:r>
      <w:r>
        <w:rPr>
          <w:b w:val="0"/>
          <w:i w:val="0"/>
        </w:rPr>
        <w:br/>
      </w:r>
      <w:r>
        <w:rPr>
          <w:b w:val="0"/>
          <w:i w:val="0"/>
        </w:rPr>
        <w:t>14/2019/NQ-HĐND ngày 09/12/2019 của Hội đồng nhân dân Thành phố về tiếp tục thực hiện Đề án Chương trình Sữa học đường cải thiện tình trạng dinh dưỡng góp phần nâng cao tầm vóc trẻ em mẫu giáo và học sinh tiểu học giai đoạn 2018-2020 trên địa bàn Thành phố Hồ Chí Minh</w:t>
      </w:r>
      <w:r>
        <w:rPr>
          <w:b w:val="0"/>
          <w:i w:val="0"/>
        </w:rPr>
        <w:br/>
      </w:r>
      <w:r>
        <w:rPr>
          <w:b w:val="0"/>
          <w:i w:val="0"/>
        </w:rPr>
        <w:t>Khoản 6 Điều 1</w:t>
      </w:r>
      <w:r>
        <w:rPr>
          <w:b w:val="0"/>
          <w:i w:val="0"/>
        </w:rPr>
        <w:br/>
      </w:r>
      <w:r>
        <w:rPr>
          <w:b w:val="0"/>
          <w:i w:val="0"/>
        </w:rPr>
        <w:t>Được sửa đổi, bổ sung bởi Nghị quyết số 04/2020/NQ-HĐND ngày 11/7/2020 của Hội đồng nhân dân Thành phố về sửa đổi Khoản 6 Điều 1 Nghị quyết số 14/2019/NQ-HĐND ngày 09/12/2019 về tiếp tục thực hiện Đề án Chương trình Sữa học đường cải thiện tình trạng dinh dưỡng góp phần nâng cao tầm vóc trẻ em mẫu giáo và học sinh tiểu học giai đoạn 2018-2020 trên địa bàn Thành phố Hồ Chí Minh.</w:t>
      </w:r>
      <w:r>
        <w:rPr>
          <w:b w:val="0"/>
          <w:i w:val="0"/>
        </w:rPr>
        <w:br/>
      </w:r>
      <w:r>
        <w:rPr>
          <w:b w:val="0"/>
          <w:i w:val="0"/>
        </w:rPr>
        <w:t>22/07/2020</w:t>
      </w:r>
      <w:r>
        <w:rPr>
          <w:b w:val="0"/>
          <w:i w:val="0"/>
        </w:rPr>
        <w:br/>
      </w:r>
      <w:r>
        <w:rPr>
          <w:b w:val="0"/>
          <w:i w:val="0"/>
        </w:rPr>
        <w:br/>
      </w:r>
      <w:r>
        <w:rPr>
          <w:b w:val="0"/>
          <w:i w:val="0"/>
        </w:rPr>
        <w:br/>
      </w:r>
      <w:r>
        <w:rPr>
          <w:b w:val="0"/>
          <w:i w:val="0"/>
        </w:rPr>
        <w:t>91</w:t>
      </w:r>
      <w:r>
        <w:rPr>
          <w:b w:val="0"/>
          <w:i w:val="0"/>
        </w:rPr>
        <w:br/>
      </w:r>
      <w:r>
        <w:rPr>
          <w:b w:val="0"/>
          <w:i w:val="0"/>
        </w:rPr>
        <w:t>Nghị quyết</w:t>
      </w:r>
      <w:r>
        <w:rPr>
          <w:b w:val="0"/>
          <w:i w:val="0"/>
        </w:rPr>
        <w:br/>
      </w:r>
      <w:r>
        <w:rPr>
          <w:b w:val="0"/>
          <w:i w:val="0"/>
        </w:rPr>
        <w:t>02/2020/NQ-HĐND ngày 27/03/2020 của Hội đồng nhân dân Thành phố Về công tác phòng, chống dịch Covid-19 và cho chủ trương về một số chế độ để phục vụ công tác phòng, chống dịch Covid-19; hỗ trợ người lao động bị tác động bởi dịch Covid-19 trên địa bàn Thành phố Hồ Chí Minh</w:t>
      </w:r>
      <w:r>
        <w:rPr>
          <w:b w:val="0"/>
          <w:i w:val="0"/>
        </w:rPr>
        <w:br/>
      </w:r>
      <w:r>
        <w:rPr>
          <w:b w:val="0"/>
          <w:i w:val="0"/>
        </w:rPr>
        <w:t>Khoản 1 Điều 2</w:t>
      </w:r>
      <w:r>
        <w:rPr>
          <w:b w:val="0"/>
          <w:i w:val="0"/>
        </w:rPr>
        <w:br/>
      </w:r>
      <w:r>
        <w:rPr>
          <w:b w:val="0"/>
          <w:i w:val="0"/>
        </w:rPr>
        <w:t xml:space="preserve">Được sửa đổi, bổ sung bởi Nghị quyết số 09/2021/NQ-HĐND ngày 25/6/2021 của Hội đồng nhân dân Thành phố về một số chế độ, chính xách đặc thù phục vụ công tác phòng, chống dịch Covid-19, hỗ trợ người dân bị tác động bởi dịch dịch Covid-19 trên địa bàn Thành phố Hồ Chí Minh </w:t>
      </w:r>
      <w:r>
        <w:rPr>
          <w:b w:val="0"/>
          <w:i w:val="0"/>
        </w:rPr>
        <w:br/>
      </w:r>
      <w:r>
        <w:rPr>
          <w:b w:val="0"/>
          <w:i w:val="0"/>
        </w:rPr>
        <w:t>25/6/2021</w:t>
      </w:r>
      <w:r>
        <w:rPr>
          <w:b w:val="0"/>
          <w:i w:val="0"/>
        </w:rPr>
        <w:br/>
      </w:r>
      <w:r>
        <w:rPr>
          <w:b w:val="0"/>
          <w:i w:val="0"/>
        </w:rPr>
        <w:br/>
      </w:r>
      <w:r>
        <w:rPr>
          <w:b w:val="0"/>
          <w:i w:val="0"/>
        </w:rPr>
        <w:br/>
      </w:r>
      <w:r>
        <w:rPr>
          <w:b w:val="0"/>
          <w:i w:val="0"/>
        </w:rPr>
        <w:t>92</w:t>
      </w:r>
      <w:r>
        <w:rPr>
          <w:b w:val="0"/>
          <w:i w:val="0"/>
        </w:rPr>
        <w:br/>
      </w:r>
      <w:r>
        <w:rPr>
          <w:b w:val="0"/>
          <w:i w:val="0"/>
        </w:rPr>
        <w:t>Nghị quyết</w:t>
      </w:r>
      <w:r>
        <w:rPr>
          <w:b w:val="0"/>
          <w:i w:val="0"/>
        </w:rPr>
        <w:br/>
      </w:r>
      <w:r>
        <w:rPr>
          <w:b w:val="0"/>
          <w:i w:val="0"/>
        </w:rPr>
        <w:t>01/2022/NQ-HĐND ngày 07/04/2022 của Hội đồng nhân dân Thành phố về các chính sách đặc thù về củng cố, nâng cao năng lực Trạm Y tế phường, xã, thị trấn trong giai đoạn thích ứng an toàn, linh hoạt, kiểm soát hiệu quả dịch Covid-19 và đến năm 2025.</w:t>
      </w:r>
      <w:r>
        <w:rPr>
          <w:b w:val="0"/>
          <w:i w:val="0"/>
        </w:rPr>
        <w:br/>
      </w:r>
      <w:r>
        <w:rPr>
          <w:b w:val="0"/>
          <w:i w:val="0"/>
        </w:rPr>
        <w:t>Điều 5</w:t>
      </w:r>
      <w:r>
        <w:rPr>
          <w:b w:val="0"/>
          <w:i w:val="0"/>
        </w:rPr>
        <w:br/>
      </w:r>
      <w:r>
        <w:rPr>
          <w:b w:val="0"/>
          <w:i w:val="0"/>
        </w:rPr>
        <w:t>Được sửa đổi, bổ sung bởi Nghị quyết số 22/2022/NQ-HĐND ngày 9/12/2022 của Hội đồng nhân dân Thành phố Hồ Chí Minh về sửa đổi Điều 5 Nghị quyết số 01/2022/NQ-HDND ngày 7/4/2022 của Hội đồng nhân dân Thành phố về các chính sách đặc thù về củng cố, nâng cao năng lực trạm y tế phường, xã, thị trấn trong giai đoạn thích ứng an toàn, linh hoạt, kiểm soát hiệu quả dịch Covid-19 và đến năm 2025</w:t>
      </w:r>
      <w:r>
        <w:rPr>
          <w:b w:val="0"/>
          <w:i w:val="0"/>
        </w:rPr>
        <w:br/>
      </w:r>
      <w:r>
        <w:rPr>
          <w:b w:val="0"/>
          <w:i w:val="0"/>
        </w:rPr>
        <w:t>31/12/2025</w:t>
      </w:r>
      <w:r>
        <w:rPr>
          <w:b w:val="0"/>
          <w:i w:val="0"/>
        </w:rPr>
        <w:br/>
      </w:r>
      <w:r>
        <w:rPr>
          <w:b w:val="0"/>
          <w:i w:val="0"/>
        </w:rPr>
        <w:br/>
      </w:r>
      <w:r>
        <w:rPr>
          <w:b w:val="0"/>
          <w:i w:val="0"/>
        </w:rPr>
        <w:br/>
      </w:r>
      <w:r>
        <w:rPr>
          <w:b w:val="0"/>
          <w:i w:val="0"/>
        </w:rPr>
        <w:t>93</w:t>
      </w:r>
      <w:r>
        <w:rPr>
          <w:b w:val="0"/>
          <w:i w:val="0"/>
        </w:rPr>
        <w:br/>
      </w:r>
      <w:r>
        <w:rPr>
          <w:b w:val="0"/>
          <w:i w:val="0"/>
        </w:rPr>
        <w:t>Quyết định</w:t>
      </w:r>
      <w:r>
        <w:rPr>
          <w:b w:val="0"/>
          <w:i w:val="0"/>
        </w:rPr>
        <w:br/>
      </w:r>
      <w:r>
        <w:rPr>
          <w:b w:val="0"/>
          <w:i w:val="0"/>
        </w:rPr>
        <w:t>187/2006/QĐ-UBND ngày 29/12/2006 của Ủy ban nhân dân Thành phố về nâng mức phụ cấp đối với cán bộ, viên chức công tác tại trạm y tế phường, xã, thị trấn trên địa bàn TPHCM</w:t>
      </w:r>
      <w:r>
        <w:rPr>
          <w:b w:val="0"/>
          <w:i w:val="0"/>
        </w:rPr>
        <w:br/>
      </w:r>
      <w:r>
        <w:rPr>
          <w:b w:val="0"/>
          <w:i w:val="0"/>
        </w:rPr>
        <w:t>Điều 3</w:t>
      </w:r>
      <w:r>
        <w:rPr>
          <w:b w:val="0"/>
          <w:i w:val="0"/>
        </w:rPr>
        <w:br/>
      </w:r>
      <w:r>
        <w:rPr>
          <w:b w:val="0"/>
          <w:i w:val="0"/>
        </w:rPr>
        <w:t>Được sửa đổi, bổ sung bởi Quyết định số 19/2007/QĐ-UBND ngày 7/2/2007 của Ủy ban nhân dân Thành phố Hồ Chí Minh về điều chỉnh Điều 3 Quyết định số 187/2006/QĐ-UBND ngày 29/12/2006 của Ủy ban nhân dân Thành phố về nâng mức phụ cấp đối với cán bộ, viên chức công tác tại trạm y tế phường - xã, thị trấn trên địa bàn Thành phố</w:t>
      </w:r>
      <w:r>
        <w:rPr>
          <w:b w:val="0"/>
          <w:i w:val="0"/>
        </w:rPr>
        <w:br/>
      </w:r>
      <w:r>
        <w:rPr>
          <w:b w:val="0"/>
          <w:i w:val="0"/>
        </w:rPr>
        <w:t>17/02/2007</w:t>
      </w:r>
      <w:r>
        <w:rPr>
          <w:b w:val="0"/>
          <w:i w:val="0"/>
        </w:rPr>
        <w:br/>
      </w:r>
      <w:r>
        <w:rPr>
          <w:b w:val="0"/>
          <w:i w:val="0"/>
        </w:rPr>
        <w:br/>
      </w:r>
      <w:r>
        <w:rPr>
          <w:b w:val="0"/>
          <w:i w:val="0"/>
        </w:rPr>
        <w:br/>
      </w:r>
      <w:r>
        <w:rPr>
          <w:b w:val="0"/>
          <w:i w:val="0"/>
        </w:rPr>
        <w:t>Điều 1</w:t>
      </w:r>
      <w:r>
        <w:rPr>
          <w:b w:val="0"/>
          <w:i w:val="0"/>
        </w:rPr>
        <w:br/>
      </w:r>
      <w:r>
        <w:rPr>
          <w:b w:val="0"/>
          <w:i w:val="0"/>
        </w:rPr>
        <w:t>Được sửa đổi, bổ sung bởi Quyết định số 80/2009/QĐ-UBND ngày 19/10/2009 của Ủy ban nhân dân Thành phố Hồ Chí Minh về chính sách đặc thù cho ngành y tế, giáo dục trên địa bàn huyện Cần Giờ</w:t>
      </w:r>
      <w:r>
        <w:rPr>
          <w:b w:val="0"/>
          <w:i w:val="0"/>
        </w:rPr>
        <w:br/>
      </w:r>
      <w:r>
        <w:rPr>
          <w:b w:val="0"/>
          <w:i w:val="0"/>
        </w:rPr>
        <w:t>29/10/2009</w:t>
      </w:r>
      <w:r>
        <w:rPr>
          <w:b w:val="0"/>
          <w:i w:val="0"/>
        </w:rPr>
        <w:br/>
      </w:r>
      <w:r>
        <w:rPr>
          <w:b w:val="0"/>
          <w:i w:val="0"/>
        </w:rPr>
        <w:br/>
      </w:r>
      <w:r>
        <w:rPr>
          <w:b w:val="0"/>
          <w:i w:val="0"/>
        </w:rPr>
        <w:br/>
      </w:r>
      <w:r>
        <w:rPr>
          <w:b w:val="0"/>
          <w:i w:val="0"/>
        </w:rPr>
        <w:t>Điều 1</w:t>
      </w:r>
      <w:r>
        <w:rPr>
          <w:b w:val="0"/>
          <w:i w:val="0"/>
        </w:rPr>
        <w:br/>
      </w:r>
      <w:r>
        <w:rPr>
          <w:b w:val="0"/>
          <w:i w:val="0"/>
        </w:rPr>
        <w:t xml:space="preserve">Được sửa đổi, bổ sung bởi Quyết định số 34/2011/QĐ-UBND ngày 3/6/2011 của Ủy ban nhân dân Thành phố Hồ Chí Minh về một số chính sách đối với cán bộ, viên chức, nhân viên ngành y tế, giáo dục trên địa bàn quận - huyện thuộc Thành phố </w:t>
      </w:r>
      <w:r>
        <w:rPr>
          <w:b w:val="0"/>
          <w:i w:val="0"/>
        </w:rPr>
        <w:br/>
      </w:r>
      <w:r>
        <w:rPr>
          <w:b w:val="0"/>
          <w:i w:val="0"/>
        </w:rPr>
        <w:t>13/06/2011</w:t>
      </w:r>
      <w:r>
        <w:rPr>
          <w:b w:val="0"/>
          <w:i w:val="0"/>
        </w:rPr>
        <w:br/>
      </w:r>
      <w:r>
        <w:rPr>
          <w:b w:val="0"/>
          <w:i w:val="0"/>
        </w:rPr>
        <w:br/>
      </w:r>
      <w:r>
        <w:rPr>
          <w:b w:val="0"/>
          <w:i w:val="0"/>
        </w:rPr>
        <w:br/>
      </w:r>
      <w:r>
        <w:rPr>
          <w:b w:val="0"/>
          <w:i w:val="0"/>
        </w:rPr>
        <w:t>94</w:t>
      </w:r>
      <w:r>
        <w:rPr>
          <w:b w:val="0"/>
          <w:i w:val="0"/>
        </w:rPr>
        <w:br/>
      </w:r>
      <w:r>
        <w:rPr>
          <w:b w:val="0"/>
          <w:i w:val="0"/>
        </w:rPr>
        <w:t>Quyết định</w:t>
      </w:r>
      <w:r>
        <w:rPr>
          <w:b w:val="0"/>
          <w:i w:val="0"/>
        </w:rPr>
        <w:br/>
      </w:r>
      <w:r>
        <w:rPr>
          <w:b w:val="0"/>
          <w:i w:val="0"/>
        </w:rPr>
        <w:t>13/2010/QĐ-UBND ngày 23/02/2010 của Ủy ban nhân dân Thành phố về điều chỉnh nội dung khoản 1 Điều 1 Quyết định số 81/2005/QĐ-UB ngày 20/5/2005 của Ủy ban nhân dân thành phố về chế độ phụ cấp đối với cán bộ, công chức đội y tê dự phòng quận - huyện và Trạm y tế phường - xã, thị trấn</w:t>
      </w:r>
      <w:r>
        <w:rPr>
          <w:b w:val="0"/>
          <w:i w:val="0"/>
        </w:rPr>
        <w:br/>
      </w:r>
      <w:r>
        <w:rPr>
          <w:b w:val="0"/>
          <w:i w:val="0"/>
        </w:rPr>
        <w:t>Khoản 1 Điều 1</w:t>
      </w:r>
      <w:r>
        <w:rPr>
          <w:b w:val="0"/>
          <w:i w:val="0"/>
        </w:rPr>
        <w:br/>
      </w:r>
      <w:r>
        <w:rPr>
          <w:b w:val="0"/>
          <w:i w:val="0"/>
        </w:rPr>
        <w:t>Được sửa đổi, bổ sung bởi Quyết định số 34/2011/QĐ-UBND ngày 3/6/2011 của Hội đồng nhân dân Thành phố Hồ Chí Minh về một số chính sách đối với cán bộ, viên chức, nhân viên ngành y tế, giáo dục trên địa bàn quận-huyện thuộc Thành phố</w:t>
      </w:r>
      <w:r>
        <w:rPr>
          <w:b w:val="0"/>
          <w:i w:val="0"/>
        </w:rPr>
        <w:br/>
      </w:r>
      <w:r>
        <w:rPr>
          <w:b w:val="0"/>
          <w:i w:val="0"/>
        </w:rPr>
        <w:t>13/06/2011</w:t>
      </w:r>
      <w:r>
        <w:rPr>
          <w:b w:val="0"/>
          <w:i w:val="0"/>
        </w:rPr>
        <w:br/>
      </w:r>
      <w:r>
        <w:rPr>
          <w:b w:val="0"/>
          <w:i w:val="0"/>
        </w:rPr>
        <w:br/>
      </w:r>
      <w:r>
        <w:rPr>
          <w:b w:val="0"/>
          <w:i w:val="0"/>
        </w:rPr>
        <w:br/>
      </w:r>
      <w:r>
        <w:rPr>
          <w:b w:val="0"/>
          <w:i w:val="0"/>
        </w:rPr>
        <w:t>XVIII. LĨNH VỰC QUẢN LÝ NHÀ NƯỚC CỦA BAN QUẢN LÝ KHU VỰC PHÁT TRIỂN ĐÔ THỊ THỦ THIÊM</w:t>
      </w:r>
      <w:r>
        <w:rPr>
          <w:b w:val="0"/>
          <w:i w:val="0"/>
        </w:rPr>
        <w:br/>
      </w:r>
      <w:r>
        <w:rPr>
          <w:b w:val="0"/>
          <w:i w:val="0"/>
        </w:rPr>
        <w:br/>
      </w:r>
      <w:r>
        <w:rPr>
          <w:b w:val="0"/>
          <w:i w:val="0"/>
        </w:rPr>
        <w:br/>
      </w:r>
      <w:r>
        <w:rPr>
          <w:b w:val="0"/>
          <w:i w:val="0"/>
        </w:rPr>
        <w:t>(2 văn bản, gồm:</w:t>
      </w:r>
      <w:r>
        <w:rPr>
          <w:b w:val="0"/>
          <w:i w:val="0"/>
        </w:rPr>
        <w:br/>
      </w:r>
      <w:r>
        <w:rPr>
          <w:b w:val="0"/>
          <w:i w:val="0"/>
        </w:rPr>
        <w:t>0 nghị quyết, 2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95</w:t>
      </w:r>
      <w:r>
        <w:rPr>
          <w:b w:val="0"/>
          <w:i w:val="0"/>
        </w:rPr>
        <w:br/>
      </w:r>
      <w:r>
        <w:rPr>
          <w:b w:val="0"/>
          <w:i w:val="0"/>
        </w:rPr>
        <w:t>Quyết định</w:t>
      </w:r>
      <w:r>
        <w:rPr>
          <w:b w:val="0"/>
          <w:i w:val="0"/>
        </w:rPr>
        <w:br/>
      </w:r>
      <w:r>
        <w:rPr>
          <w:b w:val="0"/>
          <w:i w:val="0"/>
        </w:rPr>
        <w:t>135/2002/QĐ-UB ngày 21/11/2002 của Ủy ban nhân dân Thành phố về việc ban hành quy định về đền bù, hỗ trợ thiệt hại và tái định cư trong khu quy hoạch xây dựng khu đô thị mới Thủ Thiêm và các khu phục vụ tái định cư tại Quận 2, Thành phố Hồ Chí Minh</w:t>
      </w:r>
      <w:r>
        <w:rPr>
          <w:b w:val="0"/>
          <w:i w:val="0"/>
        </w:rPr>
        <w:br/>
      </w:r>
      <w:r>
        <w:rPr>
          <w:b w:val="0"/>
          <w:i w:val="0"/>
        </w:rPr>
        <w:t>Điểm c khoản 5 Điều 13; điểm a khoản 6 Điều 13</w:t>
      </w:r>
      <w:r>
        <w:rPr>
          <w:b w:val="0"/>
          <w:i w:val="0"/>
        </w:rPr>
        <w:br/>
      </w:r>
      <w:r>
        <w:rPr>
          <w:b w:val="0"/>
          <w:i w:val="0"/>
        </w:rPr>
        <w:t>Được sửa đổi, bổ sung bởi Quyết định số 06/2009/QĐ-UBND ngày 21/1/2009 của Ủy ban nhân dân Thành phố Hồ Chí Minh về sửa đổi,  bổ sung một số nội dung tại quy định ban hành kèm theo Quyết định số 135/2022/QĐ-UBND ngày 21/11/2022 và Quyết định số 123/2006/QĐ-UBND ngày 16/8/2006 của Ủy ban nhân dân Thành phố về bồi thường, hỗ trợ thiệt hại và tái định cư trong khu quy hoạch xây dựng khu đô thị mới Thủ Thiêm và các khu phục vụ tái định cư Quận 2</w:t>
      </w:r>
      <w:r>
        <w:rPr>
          <w:b w:val="0"/>
          <w:i w:val="0"/>
        </w:rPr>
        <w:br/>
      </w:r>
      <w:r>
        <w:rPr>
          <w:b w:val="0"/>
          <w:i w:val="0"/>
        </w:rPr>
        <w:t>31/01/2009</w:t>
      </w:r>
      <w:r>
        <w:rPr>
          <w:b w:val="0"/>
          <w:i w:val="0"/>
        </w:rPr>
        <w:br/>
      </w:r>
      <w:r>
        <w:rPr>
          <w:b w:val="0"/>
          <w:i w:val="0"/>
        </w:rPr>
        <w:br/>
      </w:r>
      <w:r>
        <w:rPr>
          <w:b w:val="0"/>
          <w:i w:val="0"/>
        </w:rPr>
        <w:br/>
      </w:r>
      <w:r>
        <w:rPr>
          <w:b w:val="0"/>
          <w:i w:val="0"/>
        </w:rPr>
        <w:t>- Điều 2 Quyết định;</w:t>
      </w:r>
      <w:r>
        <w:br/>
      </w:r>
      <w:r>
        <w:rPr>
          <w:b w:val="0"/>
          <w:i w:val="0"/>
        </w:rPr>
        <w:br/>
        <w:t xml:space="preserve">      - Điểm a.1, điểm a.2, điểm a.6, điểm a.8, điểm a.9 mục a khoản 3 Điều 3; tiết b.1.2.4, tiết b.1.3 điểm b.1 mục b khoản 3 Điều 3; điểm b.2 mục b khoản 4 Điều 3; mục c và tiết c.3.2 mục c khoản 3 Điều 3; Điều 4; khoản 2, khoản 3, khoản 6 Điều 6; khoản 1, khoản 3 và bổ sung khoản 7, khoản 8, khoản 9 Điều 8; Điều 12; Điều 13; Điều 14; Điều 16 Quy định.</w:t>
      </w:r>
      <w:r>
        <w:rPr>
          <w:b w:val="0"/>
          <w:i w:val="0"/>
        </w:rPr>
        <w:br/>
      </w:r>
      <w:r>
        <w:rPr>
          <w:b w:val="0"/>
          <w:i w:val="0"/>
        </w:rPr>
        <w:t xml:space="preserve">Được sửa đổi, bổ sung bởi Quyết định số 123/2006/QĐ-UBND ngày 16/8/2006 của Ủy ban nhân dân Thành phố Hồ Chí Minh về sửa đổi,  bổ sung Quyết định số 135/2002/QĐ-UBND ngày 21/11/2002 và quy định kèm theo về bồi thường, hỗ trợ thiệt hại và tái định cư trong khu quy hoạch xây dựng khu đô thị mới Thủ Thiêm và các khu phục vụ tái định cư tại quận , Thành phố Hồ Chí Minh </w:t>
      </w:r>
      <w:r>
        <w:rPr>
          <w:b w:val="0"/>
          <w:i w:val="0"/>
        </w:rPr>
        <w:br/>
      </w:r>
      <w:r>
        <w:rPr>
          <w:b w:val="0"/>
          <w:i w:val="0"/>
        </w:rPr>
        <w:t>26/08/2006</w:t>
      </w:r>
      <w:r>
        <w:rPr>
          <w:b w:val="0"/>
          <w:i w:val="0"/>
        </w:rPr>
        <w:br/>
      </w:r>
      <w:r>
        <w:rPr>
          <w:b w:val="0"/>
          <w:i w:val="0"/>
        </w:rPr>
        <w:br/>
      </w:r>
      <w:r>
        <w:rPr>
          <w:b w:val="0"/>
          <w:i w:val="0"/>
        </w:rPr>
        <w:br/>
      </w:r>
      <w:r>
        <w:rPr>
          <w:b w:val="0"/>
          <w:i w:val="0"/>
        </w:rPr>
        <w:t xml:space="preserve">Tiết b.1.3 điểm b.1 khoản b mục 3 Điều 3; khoản a, khoản c mục 6 Điều 13; mục 8 Điều 13; </w:t>
      </w:r>
      <w:r>
        <w:rPr>
          <w:b w:val="0"/>
          <w:i w:val="0"/>
        </w:rPr>
        <w:br/>
      </w:r>
      <w:r>
        <w:rPr>
          <w:b w:val="0"/>
          <w:i w:val="0"/>
        </w:rPr>
        <w:t xml:space="preserve">Được sửa đổi, bổ sung bởi Quyết định số 143/2005/QĐ-UB ngày 15/8/2005 của Ủy ban nhân dân Thành phố Hồ Chí Minh về sửa đổi,  bổ sung một số nội dung tại quy định ban hành kèm theo Quyết định số 135/2022/QĐ-UBND ngày 21/11/2022 và bản quy định kèm theo về bồi thường, hỗ trợ thiệt hại và tái định cư trong khu quy hoạch xây dựng khu đô thị mới Thủ Thiêm và các khu phục vụ tái định cư quận 2.    </w:t>
      </w:r>
      <w:r>
        <w:rPr>
          <w:b w:val="0"/>
          <w:i w:val="0"/>
        </w:rPr>
        <w:br/>
      </w:r>
      <w:r>
        <w:rPr>
          <w:b w:val="0"/>
          <w:i w:val="0"/>
        </w:rPr>
        <w:t>25/08/2005</w:t>
      </w:r>
      <w:r>
        <w:rPr>
          <w:b w:val="0"/>
          <w:i w:val="0"/>
        </w:rPr>
        <w:br/>
      </w:r>
      <w:r>
        <w:rPr>
          <w:b w:val="0"/>
          <w:i w:val="0"/>
        </w:rPr>
        <w:br/>
      </w:r>
      <w:r>
        <w:rPr>
          <w:b w:val="0"/>
          <w:i w:val="0"/>
        </w:rPr>
        <w:br/>
      </w:r>
      <w:r>
        <w:rPr>
          <w:b w:val="0"/>
          <w:i w:val="0"/>
        </w:rPr>
        <w:t>- Điều 2 Quyết định;</w:t>
      </w:r>
      <w:r>
        <w:br/>
      </w:r>
      <w:r>
        <w:rPr>
          <w:b w:val="0"/>
          <w:i w:val="0"/>
        </w:rPr>
        <w:br/>
        <w:t xml:space="preserve">      - Điểm a.8, điểm a.9 khoản a mục 3 Điều 3; khoản b mục 3 Điều 3; khoản c mục 3 Điều 3; khoản 7 Điều 4; khoản 3 Điều 8; khoản a mục 6 Điều 13; Điều 14; Điều 16</w:t>
      </w:r>
      <w:r>
        <w:rPr>
          <w:b w:val="0"/>
          <w:i w:val="0"/>
        </w:rPr>
        <w:br/>
      </w:r>
      <w:r>
        <w:rPr>
          <w:b w:val="0"/>
          <w:i w:val="0"/>
        </w:rPr>
        <w:t>Được sửa đổi, bổ sung bởi Quyết định số 188/2004/QĐ-UB ngày 28/7/2004 của Ủy ban nhân dân Thành phố Hồ Chí Minh của UBND Thành phố về sửa đổi, bổ sung Quyết định số 135/2002/QĐ-UBND ngày 21/11/2002 và bản quy định kèm theo về bồi thường, hỗ trợ thiệt hại và tái định cư trong khu quy hoạch xây dựng khu đô thị mới Thủ Thiêm và các khu vực tái định cư tại Quận 2, Thành phố Hồ Chí Minh</w:t>
      </w:r>
      <w:r>
        <w:rPr>
          <w:b w:val="0"/>
          <w:i w:val="0"/>
        </w:rPr>
        <w:br/>
      </w:r>
      <w:r>
        <w:rPr>
          <w:b w:val="0"/>
          <w:i w:val="0"/>
        </w:rPr>
        <w:t>7/82004</w:t>
      </w:r>
      <w:r>
        <w:rPr>
          <w:b w:val="0"/>
          <w:i w:val="0"/>
        </w:rPr>
        <w:br/>
      </w:r>
      <w:r>
        <w:rPr>
          <w:b w:val="0"/>
          <w:i w:val="0"/>
        </w:rPr>
        <w:br/>
      </w:r>
      <w:r>
        <w:rPr>
          <w:b w:val="0"/>
          <w:i w:val="0"/>
        </w:rPr>
        <w:br/>
      </w:r>
      <w:r>
        <w:rPr>
          <w:b w:val="0"/>
          <w:i w:val="0"/>
        </w:rPr>
        <w:t>96</w:t>
      </w:r>
      <w:r>
        <w:rPr>
          <w:b w:val="0"/>
          <w:i w:val="0"/>
        </w:rPr>
        <w:br/>
      </w:r>
      <w:r>
        <w:rPr>
          <w:b w:val="0"/>
          <w:i w:val="0"/>
        </w:rPr>
        <w:t>Quyết định</w:t>
      </w:r>
      <w:r>
        <w:rPr>
          <w:b w:val="0"/>
          <w:i w:val="0"/>
        </w:rPr>
        <w:br/>
      </w:r>
      <w:r>
        <w:rPr>
          <w:b w:val="0"/>
          <w:i w:val="0"/>
        </w:rPr>
        <w:t>123/2006/QĐ-UBND ngày 16/8/2006 của Ủy ban nhân dân Thành phố về sửa đổi, bổ sung Quyết định số 135/2002/QĐ-UB ngày 21/11/2002 và Quy định kèm theo về bồi thường, hỗ trợ thiệt hại và tái định cư trong khu quy hoạch xây dựng Khu đô thị mới Thủ Thiêm và các khu phục vụ tái định cư tại quận 2, Thành phố Hồ Chí Minh</w:t>
      </w:r>
      <w:r>
        <w:rPr>
          <w:b w:val="0"/>
          <w:i w:val="0"/>
        </w:rPr>
        <w:br/>
      </w:r>
      <w:r>
        <w:rPr>
          <w:b w:val="0"/>
          <w:i w:val="0"/>
        </w:rPr>
        <w:t>Điểm 1.3 khoản 1 Điều 2; điểm 4.1 khoản 4 Điều 2</w:t>
      </w:r>
      <w:r>
        <w:rPr>
          <w:b w:val="0"/>
          <w:i w:val="0"/>
        </w:rPr>
        <w:br/>
      </w:r>
      <w:r>
        <w:rPr>
          <w:b w:val="0"/>
          <w:i w:val="0"/>
        </w:rPr>
        <w:t>Được sửa đổi, bổ sung bởi Quyết định số 06/2009/QĐ-UBND ngày 21/1/2009 của Ủy ban nhân dân Thành phố Hồ Chí Minh của UBND Thành phố về sửa đổi, bổ sung tại quy định kèm theo Quyết định số 135/2002/QĐ-UBND ngày 21/11/2002 và Quyết định số 123/2006/QĐ-UBND ngày 16/8/2006 của Ủy ban nhân dân Thành phố về bồi thường, hỗ trợ thiệt hại và tái định cư trong khu quy hoạch xây dựng khu đô thị mới Thủ Thiêm và các khu vực tái định cư trong khu quy hoạch xây dựng khu đô thị mới Thủ Thiêm và các khu phục vụ tái định cư tại Quận 2</w:t>
      </w:r>
      <w:r>
        <w:rPr>
          <w:b w:val="0"/>
          <w:i w:val="0"/>
        </w:rPr>
        <w:br/>
      </w:r>
      <w:r>
        <w:rPr>
          <w:b w:val="0"/>
          <w:i w:val="0"/>
        </w:rPr>
        <w:t>31/01/2009</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Tên loại văn bản</w:t>
            </w:r>
          </w:p>
        </w:tc>
        <w:tc>
          <w:tcPr>
            <w:tcW w:type="dxa" w:w="1440"/>
          </w:tcPr>
          <w:p>
            <w:r>
              <w:rPr>
                <w:b w:val="0"/>
                <w:i w:val="0"/>
              </w:rPr>
              <w:t>Số, ký hiệu; ngày, tháng, năm ban hành; tên gọi của văn bản</w:t>
            </w:r>
          </w:p>
        </w:tc>
        <w:tc>
          <w:tcPr>
            <w:tcW w:type="dxa" w:w="1440"/>
          </w:tcPr>
          <w:p>
            <w:r>
              <w:rPr>
                <w:b w:val="0"/>
                <w:i w:val="0"/>
              </w:rPr>
              <w:t>Nội dung, quy định hết hiệu lực, ngưng hiệu lực</w:t>
            </w:r>
          </w:p>
        </w:tc>
        <w:tc>
          <w:tcPr>
            <w:tcW w:type="dxa" w:w="1440"/>
          </w:tcPr>
          <w:p>
            <w:r>
              <w:rPr>
                <w:b w:val="0"/>
                <w:i w:val="0"/>
              </w:rPr>
              <w:t>Lý do hết hiệu lực, ngưng hiệu lực</w:t>
            </w:r>
          </w:p>
        </w:tc>
        <w:tc>
          <w:tcPr>
            <w:tcW w:type="dxa" w:w="1440"/>
          </w:tcPr>
          <w:p>
            <w:r>
              <w:rPr>
                <w:b w:val="0"/>
                <w:i w:val="0"/>
              </w:rPr>
              <w:t>Ngày hết hiệu lực, ngưng hiệu lực</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i w:val="0"/>
        </w:rPr>
        <w:t>Tên loại văn bản</w:t>
      </w:r>
      <w:r>
        <w:rPr>
          <w:b w:val="0"/>
          <w:i w:val="0"/>
        </w:rPr>
        <w:br/>
      </w:r>
      <w:r>
        <w:rPr>
          <w:b/>
          <w:i w:val="0"/>
        </w:rPr>
        <w:t>Số, ký hiệu; ngày, tháng, năm ban hành</w:t>
      </w:r>
      <w:r>
        <w:rPr>
          <w:b w:val="0"/>
          <w:i w:val="0"/>
        </w:rPr>
        <w:br/>
      </w:r>
      <w:r>
        <w:rPr>
          <w:b/>
          <w:i w:val="0"/>
        </w:rPr>
        <w:t>Tên gọi của văn bản/Trích yếu nội dung của văn bản</w:t>
      </w:r>
      <w:r>
        <w:rPr>
          <w:b w:val="0"/>
          <w:i w:val="0"/>
        </w:rPr>
        <w:br/>
      </w:r>
      <w:r>
        <w:rPr>
          <w:b/>
          <w:i w:val="0"/>
        </w:rPr>
        <w:t>Thời điểm có hiệu lực</w:t>
      </w:r>
      <w:r>
        <w:rPr>
          <w:b w:val="0"/>
          <w:i w:val="0"/>
        </w:rPr>
        <w:br/>
      </w:r>
      <w:r>
        <w:rPr>
          <w:b/>
          <w:i w:val="0"/>
        </w:rPr>
        <w:t>Nội dung</w:t>
      </w:r>
      <w:r>
        <w:br/>
      </w:r>
      <w:r>
        <w:rPr>
          <w:b/>
          <w:i w:val="0"/>
        </w:rPr>
        <w:br/>
        <w:t xml:space="preserve">       văn bản</w:t>
      </w:r>
      <w:r>
        <w:rPr>
          <w:b w:val="0"/>
          <w:i w:val="0"/>
        </w:rPr>
        <w:br/>
      </w:r>
      <w:r>
        <w:rPr>
          <w:b w:val="0"/>
          <w:i w:val="0"/>
        </w:rPr>
        <w:br/>
      </w:r>
      <w:r>
        <w:rPr>
          <w:b w:val="0"/>
          <w:i w:val="0"/>
        </w:rPr>
        <w:br/>
      </w:r>
      <w:r>
        <w:rPr>
          <w:b/>
          <w:i w:val="0"/>
        </w:rPr>
        <w:t>I. LĨNH VỰC QUẢN LÝ NHÀ NƯỚC CỦA CÔNG AN THÀNH PHỐ</w:t>
      </w:r>
      <w:r>
        <w:rPr>
          <w:b w:val="0"/>
          <w:i w:val="0"/>
        </w:rPr>
        <w:br/>
      </w:r>
      <w:r>
        <w:rPr>
          <w:b w:val="0"/>
          <w:i w:val="0"/>
        </w:rPr>
        <w:br/>
      </w:r>
      <w:r>
        <w:rPr>
          <w:b w:val="0"/>
          <w:i w:val="0"/>
        </w:rPr>
        <w:br/>
      </w:r>
      <w:r>
        <w:rPr>
          <w:b/>
          <w:i w:val="0"/>
        </w:rPr>
        <w:t>(14 văn bản, gồm:</w:t>
      </w:r>
      <w:r>
        <w:rPr>
          <w:b w:val="0"/>
          <w:i w:val="0"/>
        </w:rPr>
        <w:br/>
      </w:r>
      <w:r>
        <w:rPr>
          <w:b/>
          <w:i w:val="0"/>
        </w:rPr>
        <w:t>4 nghị quyết, 3 quyết định, 7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23/2017/NQ-HĐND</w:t>
      </w:r>
      <w:r>
        <w:br/>
      </w:r>
      <w:r>
        <w:rPr>
          <w:b w:val="0"/>
          <w:i w:val="0"/>
        </w:rPr>
        <w:br/>
        <w:t xml:space="preserve">      07/12/2017</w:t>
      </w:r>
      <w:r>
        <w:rPr>
          <w:b w:val="0"/>
          <w:i w:val="0"/>
        </w:rPr>
        <w:br/>
      </w:r>
      <w:r>
        <w:rPr>
          <w:b w:val="0"/>
          <w:i w:val="0"/>
        </w:rPr>
        <w:t>Quy định về xử lý các cơ sở không đảm bảo yêu cầu về phòng cháy và chữa cháy trên địa bàn Thành phố Hồ Chí Minh được đưa vào sử dụng trước ngày Luật Phòng cháy và Chữa cháy số 27/2001/QH10 có hiệu lực</w:t>
      </w:r>
      <w:r>
        <w:rPr>
          <w:b w:val="0"/>
          <w:i w:val="0"/>
        </w:rPr>
        <w:br/>
      </w:r>
      <w:r>
        <w:rPr>
          <w:b w:val="0"/>
          <w:i w:val="0"/>
        </w:rPr>
        <w:t>01/01/2018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12/2019/NQ-HĐND</w:t>
      </w:r>
      <w:r>
        <w:br/>
      </w:r>
      <w:r>
        <w:rPr>
          <w:b w:val="0"/>
          <w:i w:val="0"/>
        </w:rPr>
        <w:br/>
        <w:t xml:space="preserve">      06/10/2019</w:t>
      </w:r>
      <w:r>
        <w:rPr>
          <w:b w:val="0"/>
          <w:i w:val="0"/>
        </w:rPr>
        <w:br/>
      </w:r>
      <w:r>
        <w:rPr>
          <w:b w:val="0"/>
          <w:i w:val="0"/>
        </w:rPr>
        <w:t>Về ban hành mức thu lệ phí cấp mới (đăng ký lần đầu tại việt nam) giấy đăng ký kèm theo biển số phương tiện giao thông cơ giới đường bộ trên địa bàn Thành phố Hồ Chí Minh</w:t>
      </w:r>
      <w:r>
        <w:rPr>
          <w:b w:val="0"/>
          <w:i w:val="0"/>
        </w:rPr>
        <w:br/>
      </w:r>
      <w:r>
        <w:rPr>
          <w:b w:val="0"/>
          <w:i w:val="0"/>
        </w:rPr>
        <w:t>17/10/2019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13/2022/NQ-HĐND</w:t>
      </w:r>
      <w:r>
        <w:br/>
      </w:r>
      <w:r>
        <w:rPr>
          <w:b w:val="0"/>
          <w:i w:val="0"/>
        </w:rPr>
        <w:br/>
        <w:t xml:space="preserve">      08/07/2022</w:t>
      </w:r>
      <w:r>
        <w:rPr>
          <w:b w:val="0"/>
          <w:i w:val="0"/>
        </w:rPr>
        <w:br/>
      </w:r>
      <w:r>
        <w:rPr>
          <w:b w:val="0"/>
          <w:i w:val="0"/>
        </w:rPr>
        <w:t>Quy định số lượng, mức phụ cấp, chính sách hỗ trợ đối với lực lượng Công an xã bán chuyên trách được bố trí tham gia bảo đảm an ninh, trật tự tại ấp; mức chi hỗ trợ thôi việc đối với công an xã bán chuyên trách kết thúc nhiệm vụ mà không bố trí sắp xếp được công tác khác hoặc không tiếp tục tham gia bảo đảm an ninh, trật tự tại ấp thuộc xã của 05 huyện trên địa bàn Thành phố Hồ Chí Minh</w:t>
      </w:r>
      <w:r>
        <w:rPr>
          <w:b w:val="0"/>
          <w:i w:val="0"/>
        </w:rPr>
        <w:br/>
      </w:r>
      <w:r>
        <w:rPr>
          <w:b w:val="0"/>
          <w:i w:val="0"/>
        </w:rPr>
        <w:t>01/08/2022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03/2023/NQ-HĐND</w:t>
      </w:r>
      <w:r>
        <w:br/>
      </w:r>
      <w:r>
        <w:rPr>
          <w:b w:val="0"/>
          <w:i w:val="0"/>
        </w:rPr>
        <w:br/>
        <w:t xml:space="preserve">      12/07/2023</w:t>
      </w:r>
      <w:r>
        <w:rPr>
          <w:b w:val="0"/>
          <w:i w:val="0"/>
        </w:rPr>
        <w:br/>
      </w:r>
      <w:r>
        <w:rPr>
          <w:b w:val="0"/>
          <w:i w:val="0"/>
        </w:rPr>
        <w:t>Quy định mức hỗ trợ thường xuyên hàng tháng cho các chức danh Đội trưởng, Đội phó Đội dân phòng và trang bị phương tiện phòng cháy, chữa cháy và cứu nạn, cứu hộ cho lực lượng dân phòng trên địa bàn Thành phố Hồ Chí Minh</w:t>
      </w:r>
      <w:r>
        <w:rPr>
          <w:b w:val="0"/>
          <w:i w:val="0"/>
        </w:rPr>
        <w:br/>
      </w:r>
      <w:r>
        <w:rPr>
          <w:b w:val="0"/>
          <w:i w:val="0"/>
        </w:rPr>
        <w:t>01/08/2023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81/2008/QĐ-UBND</w:t>
      </w:r>
      <w:r>
        <w:br/>
      </w:r>
      <w:r>
        <w:rPr>
          <w:b w:val="0"/>
          <w:i w:val="0"/>
        </w:rPr>
        <w:br/>
        <w:t xml:space="preserve">       30/10/2008</w:t>
      </w:r>
      <w:r>
        <w:rPr>
          <w:b w:val="0"/>
          <w:i w:val="0"/>
        </w:rPr>
        <w:br/>
      </w:r>
      <w:r>
        <w:rPr>
          <w:b w:val="0"/>
          <w:i w:val="0"/>
        </w:rPr>
        <w:t>Về cho phép thành lập và ban hành Quy chế tổ chức và hoạt động của lực lượng Bảo vệ dân phố tại phường, thị trấn trên địa bàn thành phố Hồ Chí Minh</w:t>
      </w:r>
      <w:r>
        <w:rPr>
          <w:b w:val="0"/>
          <w:i w:val="0"/>
        </w:rPr>
        <w:br/>
      </w:r>
      <w:r>
        <w:rPr>
          <w:b w:val="0"/>
          <w:i w:val="0"/>
        </w:rPr>
        <w:t>24/11/2008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16/2022/QĐ-UBND</w:t>
      </w:r>
      <w:r>
        <w:br/>
      </w:r>
      <w:r>
        <w:rPr>
          <w:b w:val="0"/>
          <w:i w:val="0"/>
        </w:rPr>
        <w:br/>
        <w:t xml:space="preserve">      10/05/2022</w:t>
      </w:r>
      <w:r>
        <w:rPr>
          <w:b w:val="0"/>
          <w:i w:val="0"/>
        </w:rPr>
        <w:br/>
      </w:r>
      <w:r>
        <w:rPr>
          <w:b w:val="0"/>
          <w:i w:val="0"/>
        </w:rPr>
        <w:t>Ban hành Quy chế phối hợp quản lý nhập cảnh, xuất cảnh, quá cảnh, cư trú và hoạt động của người nước ngoài trên địa bàn Thành phố Hồ Chí Minh</w:t>
      </w:r>
      <w:r>
        <w:rPr>
          <w:b w:val="0"/>
          <w:i w:val="0"/>
        </w:rPr>
        <w:br/>
      </w:r>
      <w:r>
        <w:rPr>
          <w:b w:val="0"/>
          <w:i w:val="0"/>
        </w:rPr>
        <w:t>20/05/2022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22/2022/QĐ-UBND</w:t>
      </w:r>
      <w:r>
        <w:br/>
      </w:r>
      <w:r>
        <w:rPr>
          <w:b w:val="0"/>
          <w:i w:val="0"/>
        </w:rPr>
        <w:br/>
        <w:t xml:space="preserve">      30/06/2022</w:t>
      </w:r>
      <w:r>
        <w:rPr>
          <w:b w:val="0"/>
          <w:i w:val="0"/>
        </w:rPr>
        <w:br/>
      </w:r>
      <w:r>
        <w:rPr>
          <w:b w:val="0"/>
          <w:i w:val="0"/>
        </w:rPr>
        <w:t>Ban hành Quy chế bảo vệ bí mật nhà nước trên địa bàn Thành phố Hồ Chí Minh</w:t>
      </w:r>
      <w:r>
        <w:rPr>
          <w:b w:val="0"/>
          <w:i w:val="0"/>
        </w:rPr>
        <w:br/>
      </w:r>
      <w:r>
        <w:rPr>
          <w:b w:val="0"/>
          <w:i w:val="0"/>
        </w:rPr>
        <w:t>10/07/2022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w:t>
      </w:r>
      <w:r>
        <w:rPr>
          <w:b w:val="0"/>
          <w:i w:val="0"/>
        </w:rPr>
        <w:br/>
      </w:r>
      <w:r>
        <w:rPr>
          <w:b w:val="0"/>
          <w:i w:val="0"/>
        </w:rPr>
        <w:t>Chỉ thị</w:t>
      </w:r>
      <w:r>
        <w:rPr>
          <w:b w:val="0"/>
          <w:i w:val="0"/>
        </w:rPr>
        <w:br/>
      </w:r>
      <w:r>
        <w:rPr>
          <w:b w:val="0"/>
          <w:i w:val="0"/>
        </w:rPr>
        <w:t>04/2003/CT-UB</w:t>
      </w:r>
      <w:r>
        <w:br/>
      </w:r>
      <w:r>
        <w:rPr>
          <w:b w:val="0"/>
          <w:i w:val="0"/>
        </w:rPr>
        <w:br/>
        <w:t xml:space="preserve">      24/01/2003</w:t>
      </w:r>
      <w:r>
        <w:rPr>
          <w:b w:val="0"/>
          <w:i w:val="0"/>
        </w:rPr>
        <w:br/>
      </w:r>
      <w:r>
        <w:rPr>
          <w:b w:val="0"/>
          <w:i w:val="0"/>
        </w:rPr>
        <w:t>Về tăng cường công tác bảo vệ an ninh trật tự ở khu vực trung tâm thành phố.</w:t>
      </w:r>
      <w:r>
        <w:rPr>
          <w:b w:val="0"/>
          <w:i w:val="0"/>
        </w:rPr>
        <w:br/>
      </w:r>
      <w:r>
        <w:rPr>
          <w:b w:val="0"/>
          <w:i w:val="0"/>
        </w:rPr>
        <w:t>24/01/2003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9</w:t>
      </w:r>
      <w:r>
        <w:rPr>
          <w:b w:val="0"/>
          <w:i w:val="0"/>
        </w:rPr>
        <w:br/>
      </w:r>
      <w:r>
        <w:rPr>
          <w:b w:val="0"/>
          <w:i w:val="0"/>
        </w:rPr>
        <w:t>Chỉ thị</w:t>
      </w:r>
      <w:r>
        <w:rPr>
          <w:b w:val="0"/>
          <w:i w:val="0"/>
        </w:rPr>
        <w:br/>
      </w:r>
      <w:r>
        <w:rPr>
          <w:b w:val="0"/>
          <w:i w:val="0"/>
        </w:rPr>
        <w:t>14/2010/CT-UBND</w:t>
      </w:r>
      <w:r>
        <w:br/>
      </w:r>
      <w:r>
        <w:rPr>
          <w:b w:val="0"/>
          <w:i w:val="0"/>
        </w:rPr>
        <w:br/>
        <w:t xml:space="preserve">      15/05/2010</w:t>
      </w:r>
      <w:r>
        <w:rPr>
          <w:b w:val="0"/>
          <w:i w:val="0"/>
        </w:rPr>
        <w:br/>
      </w:r>
      <w:r>
        <w:rPr>
          <w:b w:val="0"/>
          <w:i w:val="0"/>
        </w:rPr>
        <w:t>Về tăng cường công tác tuyên truyền về phòng cháy và chữa cháy trên địa bàn thành phố Hồ Chí Minh</w:t>
      </w:r>
      <w:r>
        <w:rPr>
          <w:b w:val="0"/>
          <w:i w:val="0"/>
        </w:rPr>
        <w:br/>
      </w:r>
      <w:r>
        <w:rPr>
          <w:b w:val="0"/>
          <w:i w:val="0"/>
        </w:rPr>
        <w:t>25/05/2010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10</w:t>
      </w:r>
      <w:r>
        <w:rPr>
          <w:b w:val="0"/>
          <w:i w:val="0"/>
        </w:rPr>
        <w:br/>
      </w:r>
      <w:r>
        <w:rPr>
          <w:b w:val="0"/>
          <w:i w:val="0"/>
        </w:rPr>
        <w:t>Chỉ thị</w:t>
      </w:r>
      <w:r>
        <w:rPr>
          <w:b w:val="0"/>
          <w:i w:val="0"/>
        </w:rPr>
        <w:br/>
      </w:r>
      <w:r>
        <w:rPr>
          <w:b w:val="0"/>
          <w:i w:val="0"/>
        </w:rPr>
        <w:t>23/2010/CT-UBND</w:t>
      </w:r>
      <w:r>
        <w:br/>
      </w:r>
      <w:r>
        <w:rPr>
          <w:b w:val="0"/>
          <w:i w:val="0"/>
        </w:rPr>
        <w:br/>
        <w:t xml:space="preserve">      29/10/2010</w:t>
      </w:r>
      <w:r>
        <w:rPr>
          <w:b w:val="0"/>
          <w:i w:val="0"/>
        </w:rPr>
        <w:br/>
      </w:r>
      <w:r>
        <w:rPr>
          <w:b w:val="0"/>
          <w:i w:val="0"/>
        </w:rPr>
        <w:t xml:space="preserve">Tăng cường công tác phòng cháy và chữa cháy chợ, siêu thị, trung tâm trên địa bàn thành phố </w:t>
      </w:r>
      <w:r>
        <w:rPr>
          <w:b w:val="0"/>
          <w:i w:val="0"/>
        </w:rPr>
        <w:br/>
      </w:r>
      <w:r>
        <w:rPr>
          <w:b w:val="0"/>
          <w:i w:val="0"/>
        </w:rPr>
        <w:t>08/11/2010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11</w:t>
      </w:r>
      <w:r>
        <w:rPr>
          <w:b w:val="0"/>
          <w:i w:val="0"/>
        </w:rPr>
        <w:br/>
      </w:r>
      <w:r>
        <w:rPr>
          <w:b w:val="0"/>
          <w:i w:val="0"/>
        </w:rPr>
        <w:t>Chỉ thị</w:t>
      </w:r>
      <w:r>
        <w:rPr>
          <w:b w:val="0"/>
          <w:i w:val="0"/>
        </w:rPr>
        <w:br/>
      </w:r>
      <w:r>
        <w:rPr>
          <w:b w:val="0"/>
          <w:i w:val="0"/>
        </w:rPr>
        <w:t>19/2012/CT-UBND</w:t>
      </w:r>
      <w:r>
        <w:br/>
      </w:r>
      <w:r>
        <w:rPr>
          <w:b w:val="0"/>
          <w:i w:val="0"/>
        </w:rPr>
        <w:br/>
        <w:t xml:space="preserve">      11/07/2012</w:t>
      </w:r>
      <w:r>
        <w:rPr>
          <w:b w:val="0"/>
          <w:i w:val="0"/>
        </w:rPr>
        <w:br/>
      </w:r>
      <w:r>
        <w:rPr>
          <w:b w:val="0"/>
          <w:i w:val="0"/>
        </w:rPr>
        <w:t>Về tăng cường công tác xây dựng phong trào toàn dân tham gia phòng cháy và chữa cháy trên địa bàn Thành phố Hồ Chí Minh</w:t>
      </w:r>
      <w:r>
        <w:rPr>
          <w:b w:val="0"/>
          <w:i w:val="0"/>
        </w:rPr>
        <w:br/>
      </w:r>
      <w:r>
        <w:rPr>
          <w:b w:val="0"/>
          <w:i w:val="0"/>
        </w:rPr>
        <w:t>21/07/2012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12</w:t>
      </w:r>
      <w:r>
        <w:rPr>
          <w:b w:val="0"/>
          <w:i w:val="0"/>
        </w:rPr>
        <w:br/>
      </w:r>
      <w:r>
        <w:rPr>
          <w:b w:val="0"/>
          <w:i w:val="0"/>
        </w:rPr>
        <w:t>Chỉ thị</w:t>
      </w:r>
      <w:r>
        <w:rPr>
          <w:b w:val="0"/>
          <w:i w:val="0"/>
        </w:rPr>
        <w:br/>
      </w:r>
      <w:r>
        <w:rPr>
          <w:b w:val="0"/>
          <w:i w:val="0"/>
        </w:rPr>
        <w:t>22/2013/CT-UBND</w:t>
      </w:r>
      <w:r>
        <w:br/>
      </w:r>
      <w:r>
        <w:rPr>
          <w:b w:val="0"/>
          <w:i w:val="0"/>
        </w:rPr>
        <w:br/>
        <w:t xml:space="preserve">      31/12/2013 </w:t>
      </w:r>
      <w:r>
        <w:rPr>
          <w:b w:val="0"/>
          <w:i w:val="0"/>
        </w:rPr>
        <w:br/>
      </w:r>
      <w:r>
        <w:rPr>
          <w:b w:val="0"/>
          <w:i w:val="0"/>
        </w:rPr>
        <w:t>Về triển khai thực hiện các biện pháp ngăn chặn cháy lớn trên địa bàn Thành phố Hồ Chí Minh</w:t>
      </w:r>
      <w:r>
        <w:rPr>
          <w:b w:val="0"/>
          <w:i w:val="0"/>
        </w:rPr>
        <w:br/>
      </w:r>
      <w:r>
        <w:rPr>
          <w:b w:val="0"/>
          <w:i w:val="0"/>
        </w:rPr>
        <w:t>10/01/2014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13</w:t>
      </w:r>
      <w:r>
        <w:rPr>
          <w:b w:val="0"/>
          <w:i w:val="0"/>
        </w:rPr>
        <w:br/>
      </w:r>
      <w:r>
        <w:rPr>
          <w:b w:val="0"/>
          <w:i w:val="0"/>
        </w:rPr>
        <w:t>Chỉ thị</w:t>
      </w:r>
      <w:r>
        <w:rPr>
          <w:b w:val="0"/>
          <w:i w:val="0"/>
        </w:rPr>
        <w:br/>
      </w:r>
      <w:r>
        <w:rPr>
          <w:b w:val="0"/>
          <w:i w:val="0"/>
        </w:rPr>
        <w:t>10/2014/CT-UBND</w:t>
      </w:r>
      <w:r>
        <w:br/>
      </w:r>
      <w:r>
        <w:rPr>
          <w:b w:val="0"/>
          <w:i w:val="0"/>
        </w:rPr>
        <w:br/>
        <w:t xml:space="preserve">      22/05/2014</w:t>
      </w:r>
      <w:r>
        <w:rPr>
          <w:b w:val="0"/>
          <w:i w:val="0"/>
        </w:rPr>
        <w:br/>
      </w:r>
      <w:r>
        <w:rPr>
          <w:b w:val="0"/>
          <w:i w:val="0"/>
        </w:rPr>
        <w:t>Về tổ chức các hoạt động tiến tới kỷ niệm “Ngày hội toàn dân bảo vệ an ninh tổ quốc”</w:t>
      </w:r>
      <w:r>
        <w:rPr>
          <w:b w:val="0"/>
          <w:i w:val="0"/>
        </w:rPr>
        <w:br/>
      </w:r>
      <w:r>
        <w:rPr>
          <w:b w:val="0"/>
          <w:i w:val="0"/>
        </w:rPr>
        <w:t>01/06/2014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14</w:t>
      </w:r>
      <w:r>
        <w:rPr>
          <w:b w:val="0"/>
          <w:i w:val="0"/>
        </w:rPr>
        <w:br/>
      </w:r>
      <w:r>
        <w:rPr>
          <w:b w:val="0"/>
          <w:i w:val="0"/>
        </w:rPr>
        <w:t>Chỉ thị</w:t>
      </w:r>
      <w:r>
        <w:rPr>
          <w:b w:val="0"/>
          <w:i w:val="0"/>
        </w:rPr>
        <w:br/>
      </w:r>
      <w:r>
        <w:rPr>
          <w:b w:val="0"/>
          <w:i w:val="0"/>
        </w:rPr>
        <w:t>06/2015/CT-UBND 06/3/2015</w:t>
      </w:r>
      <w:r>
        <w:rPr>
          <w:b w:val="0"/>
          <w:i w:val="0"/>
        </w:rPr>
        <w:br/>
      </w:r>
      <w:r>
        <w:rPr>
          <w:b w:val="0"/>
          <w:i w:val="0"/>
        </w:rPr>
        <w:t>Về việc triển khai thi hành Luật sửa đổi, bổ sung một số điều của Luật Phòng cháy và chữa cháy</w:t>
      </w:r>
      <w:r>
        <w:rPr>
          <w:b w:val="0"/>
          <w:i w:val="0"/>
        </w:rPr>
        <w:br/>
      </w:r>
      <w:r>
        <w:rPr>
          <w:b w:val="0"/>
          <w:i w:val="0"/>
        </w:rPr>
        <w:t>16/03/2015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II. LĨNH VỰC QUẢN LÝ NHÀ NƯỚC CỦA THANH TRA THÀNH PHỐ</w:t>
      </w:r>
      <w:r>
        <w:rPr>
          <w:b w:val="0"/>
          <w:i w:val="0"/>
        </w:rPr>
        <w:br/>
      </w:r>
      <w:r>
        <w:rPr>
          <w:b w:val="0"/>
          <w:i w:val="0"/>
        </w:rPr>
        <w:br/>
      </w:r>
      <w:r>
        <w:rPr>
          <w:b w:val="0"/>
          <w:i w:val="0"/>
        </w:rPr>
        <w:br/>
      </w:r>
      <w:r>
        <w:rPr>
          <w:b/>
          <w:i w:val="0"/>
        </w:rPr>
        <w:t>(8 văn bản, gồm:</w:t>
      </w:r>
      <w:r>
        <w:rPr>
          <w:b w:val="0"/>
          <w:i w:val="0"/>
        </w:rPr>
        <w:br/>
      </w:r>
      <w:r>
        <w:rPr>
          <w:b/>
          <w:i w:val="0"/>
        </w:rPr>
        <w:t xml:space="preserve">1 nghị quyết, </w:t>
      </w:r>
      <w:r>
        <w:rPr>
          <w:b/>
          <w:i w:val="0"/>
        </w:rPr>
        <w:t>7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14/2017/NQ-HĐND</w:t>
      </w:r>
      <w:r>
        <w:br/>
      </w:r>
      <w:r>
        <w:rPr>
          <w:b w:val="0"/>
          <w:i w:val="0"/>
        </w:rPr>
        <w:br/>
        <w:t xml:space="preserve">      07/12/2017</w:t>
      </w:r>
      <w:r>
        <w:rPr>
          <w:b w:val="0"/>
          <w:i w:val="0"/>
        </w:rPr>
        <w:br/>
      </w:r>
      <w:r>
        <w:rPr>
          <w:b w:val="0"/>
          <w:i w:val="0"/>
        </w:rPr>
        <w:t>Về chế độ bồi dưỡng đối với người làm nhiệm vụ tiếp công dân, xử lý đơn khiếu nại, tố cáo, kiến nghị, phản ánh trên địa bàn Thành phố Hồ Chí Minh</w:t>
      </w:r>
      <w:r>
        <w:rPr>
          <w:b w:val="0"/>
          <w:i w:val="0"/>
        </w:rPr>
        <w:br/>
      </w:r>
      <w:r>
        <w:rPr>
          <w:b w:val="0"/>
          <w:i w:val="0"/>
        </w:rPr>
        <w:t>01/01/2018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60/2009/QĐ-UBND</w:t>
      </w:r>
      <w:r>
        <w:br/>
      </w:r>
      <w:r>
        <w:rPr>
          <w:b w:val="0"/>
          <w:i w:val="0"/>
        </w:rPr>
        <w:br/>
        <w:t xml:space="preserve">      27/07/2009</w:t>
      </w:r>
      <w:r>
        <w:rPr>
          <w:b w:val="0"/>
          <w:i w:val="0"/>
        </w:rPr>
        <w:br/>
      </w:r>
      <w:r>
        <w:rPr>
          <w:b w:val="0"/>
          <w:i w:val="0"/>
        </w:rPr>
        <w:t>Về ban hành biểu mẫu nghiệp vụ tiếp công dân, xử lý đơn, giải quyết tranh chấp, khiếu nại, tố cáo trên địa bàn thành phố Hồ Chí Minh</w:t>
      </w:r>
      <w:r>
        <w:rPr>
          <w:b w:val="0"/>
          <w:i w:val="0"/>
        </w:rPr>
        <w:br/>
      </w:r>
      <w:r>
        <w:rPr>
          <w:b w:val="0"/>
          <w:i w:val="0"/>
        </w:rPr>
        <w:t>06/08/2009</w:t>
      </w:r>
      <w:r>
        <w:rPr>
          <w:b w:val="0"/>
          <w:i w:val="0"/>
        </w:rPr>
        <w:br/>
      </w:r>
      <w:r>
        <w:rPr>
          <w:b w:val="0"/>
          <w:i w:val="0"/>
        </w:rPr>
        <w:t>- HHL một phần</w:t>
      </w:r>
      <w:r>
        <w:br/>
      </w:r>
      <w:r>
        <w:rPr>
          <w:b w:val="0"/>
          <w:i w:val="0"/>
        </w:rPr>
        <w:br/>
        <w:t xml:space="preserve">      -  Được thay thế bởi Quyết định số 07/2014/QĐ-UBND ngày 11/02/2014 của Ủy ban nhân dân Thành phố ban hành Quy trình giải quyết khiếu nại trên địa bàn Thành phố Hồ Chí Minh và Quyết định số 12/2014/QĐ-UBND ngày 13/3/2014 của Ủy ban nhân dân Thành phố ban hành Quy trình giải quyết tố cáo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69/2009/QĐ-UBND</w:t>
      </w:r>
      <w:r>
        <w:br/>
      </w:r>
      <w:r>
        <w:rPr>
          <w:b w:val="0"/>
          <w:i w:val="0"/>
        </w:rPr>
        <w:br/>
        <w:t xml:space="preserve">      21/09/2009</w:t>
      </w:r>
      <w:r>
        <w:rPr>
          <w:b w:val="0"/>
          <w:i w:val="0"/>
        </w:rPr>
        <w:br/>
      </w:r>
      <w:r>
        <w:rPr>
          <w:b w:val="0"/>
          <w:i w:val="0"/>
        </w:rPr>
        <w:t>Ban hành Kế hoạch thực hiện Chiến lược quốc gia phòng, chống tham nhũng đến năm 2020</w:t>
      </w:r>
      <w:r>
        <w:rPr>
          <w:b w:val="0"/>
          <w:i w:val="0"/>
        </w:rPr>
        <w:br/>
      </w:r>
      <w:r>
        <w:rPr>
          <w:b w:val="0"/>
          <w:i w:val="0"/>
        </w:rPr>
        <w:t>01/10/2009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39/2010/QĐ-UBND</w:t>
      </w:r>
      <w:r>
        <w:br/>
      </w:r>
      <w:r>
        <w:rPr>
          <w:b w:val="0"/>
          <w:i w:val="0"/>
        </w:rPr>
        <w:br/>
        <w:t xml:space="preserve">      22/06/2010</w:t>
      </w:r>
      <w:r>
        <w:rPr>
          <w:b w:val="0"/>
          <w:i w:val="0"/>
        </w:rPr>
        <w:br/>
      </w:r>
      <w:r>
        <w:rPr>
          <w:b w:val="0"/>
          <w:i w:val="0"/>
        </w:rPr>
        <w:t>Ban hành Quy chế và khen thưởng người phát hiện, tố cáo hành vi tham nhũng</w:t>
      </w:r>
      <w:r>
        <w:rPr>
          <w:b w:val="0"/>
          <w:i w:val="0"/>
        </w:rPr>
        <w:br/>
      </w:r>
      <w:r>
        <w:rPr>
          <w:b w:val="0"/>
          <w:i w:val="0"/>
        </w:rPr>
        <w:t>01/07/2010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50/2013/QĐ-UBND</w:t>
      </w:r>
      <w:r>
        <w:br/>
      </w:r>
      <w:r>
        <w:rPr>
          <w:b w:val="0"/>
          <w:i w:val="0"/>
        </w:rPr>
        <w:br/>
        <w:t xml:space="preserve">      19/11/2013</w:t>
      </w:r>
      <w:r>
        <w:rPr>
          <w:b w:val="0"/>
          <w:i w:val="0"/>
        </w:rPr>
        <w:br/>
      </w:r>
      <w:r>
        <w:rPr>
          <w:b w:val="0"/>
          <w:i w:val="0"/>
        </w:rPr>
        <w:t>Ban hành Quy trình tổ chức thực hiện quyết định giải quyết khiếu nại có hiệu lực pháp luật</w:t>
      </w:r>
      <w:r>
        <w:rPr>
          <w:b w:val="0"/>
          <w:i w:val="0"/>
        </w:rPr>
        <w:br/>
      </w:r>
      <w:r>
        <w:rPr>
          <w:b w:val="0"/>
          <w:i w:val="0"/>
        </w:rPr>
        <w:t>29/11/2013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07/2014/QĐ-UBND</w:t>
      </w:r>
      <w:r>
        <w:br/>
      </w:r>
      <w:r>
        <w:rPr>
          <w:b w:val="0"/>
          <w:i w:val="0"/>
        </w:rPr>
        <w:br/>
        <w:t xml:space="preserve">      11/02/2014</w:t>
      </w:r>
      <w:r>
        <w:rPr>
          <w:b w:val="0"/>
          <w:i w:val="0"/>
        </w:rPr>
        <w:br/>
      </w:r>
      <w:r>
        <w:rPr>
          <w:b w:val="0"/>
          <w:i w:val="0"/>
        </w:rPr>
        <w:t>Ban hành Quy trình giải quyết khiếu nại trên địa bàn Thành phố Hồ Chí Minh</w:t>
      </w:r>
      <w:r>
        <w:rPr>
          <w:b w:val="0"/>
          <w:i w:val="0"/>
        </w:rPr>
        <w:br/>
      </w:r>
      <w:r>
        <w:rPr>
          <w:b w:val="0"/>
          <w:i w:val="0"/>
        </w:rPr>
        <w:t>21/02/2014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28/2015/QĐ-UBND</w:t>
      </w:r>
      <w:r>
        <w:br/>
      </w:r>
      <w:r>
        <w:rPr>
          <w:b w:val="0"/>
          <w:i w:val="0"/>
        </w:rPr>
        <w:br/>
        <w:t xml:space="preserve">      08/06/2015</w:t>
      </w:r>
      <w:r>
        <w:rPr>
          <w:b w:val="0"/>
          <w:i w:val="0"/>
        </w:rPr>
        <w:br/>
      </w:r>
      <w:r>
        <w:rPr>
          <w:b w:val="0"/>
          <w:i w:val="0"/>
        </w:rPr>
        <w:t>Ban hành Quy trình phối hợp xử lý và giải quyết việc nhiều người cùng khiếu nại, tố cáo trên địa bàn Thành phố Hồ Chí Minh</w:t>
      </w:r>
      <w:r>
        <w:rPr>
          <w:b w:val="0"/>
          <w:i w:val="0"/>
        </w:rPr>
        <w:br/>
      </w:r>
      <w:r>
        <w:rPr>
          <w:b w:val="0"/>
          <w:i w:val="0"/>
        </w:rPr>
        <w:t>18/06/2015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43/2021/QĐ-UBND</w:t>
      </w:r>
      <w:r>
        <w:br/>
      </w:r>
      <w:r>
        <w:rPr>
          <w:b w:val="0"/>
          <w:i w:val="0"/>
        </w:rPr>
        <w:br/>
        <w:t xml:space="preserve">      08/12/2021</w:t>
      </w:r>
      <w:r>
        <w:rPr>
          <w:b w:val="0"/>
          <w:i w:val="0"/>
        </w:rPr>
        <w:br/>
      </w:r>
      <w:r>
        <w:rPr>
          <w:b w:val="0"/>
          <w:i w:val="0"/>
        </w:rPr>
        <w:t>Ban hành Quy chế tổ chức và hoạt động của Thanh tra TPHCM</w:t>
      </w:r>
      <w:r>
        <w:rPr>
          <w:b w:val="0"/>
          <w:i w:val="0"/>
        </w:rPr>
        <w:br/>
      </w:r>
      <w:r>
        <w:rPr>
          <w:b w:val="0"/>
          <w:i w:val="0"/>
        </w:rPr>
        <w:t>18/12/2021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III. LĨNH VỰC QUẢN LÝ NHÀ NƯỚC CỦA VĂN PHÒNG ỦY BAN NHÂN DÂN THÀNH PHỐ</w:t>
      </w:r>
      <w:r>
        <w:rPr>
          <w:b w:val="0"/>
          <w:i w:val="0"/>
        </w:rPr>
        <w:br/>
      </w:r>
      <w:r>
        <w:rPr>
          <w:b w:val="0"/>
          <w:i w:val="0"/>
        </w:rPr>
        <w:br/>
      </w:r>
      <w:r>
        <w:rPr>
          <w:b w:val="0"/>
          <w:i w:val="0"/>
        </w:rPr>
        <w:br/>
      </w:r>
      <w:r>
        <w:rPr>
          <w:b/>
          <w:i w:val="0"/>
        </w:rPr>
        <w:t>(17 văn bản, gồm:</w:t>
      </w:r>
      <w:r>
        <w:rPr>
          <w:b w:val="0"/>
          <w:i w:val="0"/>
        </w:rPr>
        <w:br/>
      </w:r>
      <w:r>
        <w:rPr>
          <w:b/>
          <w:i w:val="0"/>
        </w:rPr>
        <w:t>1 nghị quyết, 15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Nghị quyết</w:t>
      </w:r>
      <w:r>
        <w:rPr>
          <w:b w:val="0"/>
          <w:i w:val="0"/>
        </w:rPr>
        <w:br/>
      </w:r>
      <w:r>
        <w:rPr>
          <w:b w:val="0"/>
          <w:i w:val="0"/>
        </w:rPr>
        <w:t>10/2013/NQ-HĐND</w:t>
      </w:r>
      <w:r>
        <w:br/>
      </w:r>
      <w:r>
        <w:rPr>
          <w:b w:val="0"/>
          <w:i w:val="0"/>
        </w:rPr>
        <w:br/>
        <w:t xml:space="preserve">      13/7/2013</w:t>
      </w:r>
      <w:r>
        <w:rPr>
          <w:b w:val="0"/>
          <w:i w:val="0"/>
        </w:rPr>
        <w:br/>
      </w:r>
      <w:r>
        <w:rPr>
          <w:b w:val="0"/>
          <w:i w:val="0"/>
        </w:rPr>
        <w:t>Về ban hành quy định một số nội dung và mức chi thực hiện các hoạt động kiểm soát thủ tục hành chính trên địa bàn thành phố</w:t>
      </w:r>
      <w:r>
        <w:rPr>
          <w:b w:val="0"/>
          <w:i w:val="0"/>
        </w:rPr>
        <w:br/>
      </w:r>
      <w:r>
        <w:rPr>
          <w:b w:val="0"/>
          <w:i w:val="0"/>
        </w:rPr>
        <w:t>23/07/2013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58/2004/QĐ-UB</w:t>
      </w:r>
      <w:r>
        <w:br/>
      </w:r>
      <w:r>
        <w:rPr>
          <w:b w:val="0"/>
          <w:i w:val="0"/>
        </w:rPr>
        <w:br/>
        <w:t xml:space="preserve">      15/03/2004</w:t>
      </w:r>
      <w:r>
        <w:rPr>
          <w:b w:val="0"/>
          <w:i w:val="0"/>
        </w:rPr>
        <w:br/>
      </w:r>
      <w:r>
        <w:rPr>
          <w:b w:val="0"/>
          <w:i w:val="0"/>
        </w:rPr>
        <w:t>Về ban hành “71 biểu mẫu về thủ tục hành chánh trong lĩnh vực xây dựng, đất đai, nhà ở”</w:t>
      </w:r>
      <w:r>
        <w:rPr>
          <w:b w:val="0"/>
          <w:i w:val="0"/>
        </w:rPr>
        <w:br/>
      </w:r>
      <w:r>
        <w:rPr>
          <w:b w:val="0"/>
          <w:i w:val="0"/>
        </w:rPr>
        <w:t>01/04/2004</w:t>
      </w:r>
      <w:r>
        <w:rPr>
          <w:b w:val="0"/>
          <w:i w:val="0"/>
        </w:rPr>
        <w:br/>
      </w:r>
      <w:r>
        <w:rPr>
          <w:b w:val="0"/>
          <w:i w:val="0"/>
        </w:rPr>
        <w:t>- HHL một phần</w:t>
      </w:r>
      <w:r>
        <w:br/>
      </w:r>
      <w:r>
        <w:rPr>
          <w:b w:val="0"/>
          <w:i w:val="0"/>
        </w:rPr>
        <w:br/>
        <w:t xml:space="preserve">       - Được sửa đổi, bổ sung bởi Quyết định số 123/2005/QĐ-UBND ngày 15/7/2005 của Ủy ban nhân dân Thành phố về ban hành 76 biểu mẫu trong lĩnh vực công chứng, chứng thực</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18/2007/QĐ-UBND</w:t>
      </w:r>
      <w:r>
        <w:br/>
      </w:r>
      <w:r>
        <w:rPr>
          <w:b w:val="0"/>
          <w:i w:val="0"/>
        </w:rPr>
        <w:br/>
        <w:t xml:space="preserve">      06/02/2007</w:t>
      </w:r>
      <w:r>
        <w:rPr>
          <w:b w:val="0"/>
          <w:i w:val="0"/>
        </w:rPr>
        <w:br/>
      </w:r>
      <w:r>
        <w:rPr>
          <w:b w:val="0"/>
          <w:i w:val="0"/>
        </w:rPr>
        <w:t>Về ban hành Quy chế tổ chức các cuộc họp của Chủ tịch, Phó Chủ tịch và Ủy viên Ủy ban nhân dân thành phố Hồ Chí Minh</w:t>
      </w:r>
      <w:r>
        <w:rPr>
          <w:b w:val="0"/>
          <w:i w:val="0"/>
        </w:rPr>
        <w:br/>
      </w:r>
      <w:r>
        <w:rPr>
          <w:b w:val="0"/>
          <w:i w:val="0"/>
        </w:rPr>
        <w:t>16/02/2007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68/2009/QĐ-UBND</w:t>
      </w:r>
      <w:r>
        <w:br/>
      </w:r>
      <w:r>
        <w:rPr>
          <w:b w:val="0"/>
          <w:i w:val="0"/>
        </w:rPr>
        <w:br/>
        <w:t xml:space="preserve">      21/09/2009</w:t>
      </w:r>
      <w:r>
        <w:rPr>
          <w:b w:val="0"/>
          <w:i w:val="0"/>
        </w:rPr>
        <w:br/>
      </w:r>
      <w:r>
        <w:rPr>
          <w:b w:val="0"/>
          <w:i w:val="0"/>
        </w:rPr>
        <w:t>Về ban hành Quy chế quản lý, sử dụng Trang thông tin điện tử Công báo thành phố Hồ Chí Minh</w:t>
      </w:r>
      <w:r>
        <w:rPr>
          <w:b w:val="0"/>
          <w:i w:val="0"/>
        </w:rPr>
        <w:br/>
      </w:r>
      <w:r>
        <w:rPr>
          <w:b w:val="0"/>
          <w:i w:val="0"/>
        </w:rPr>
        <w:t>01/10/2009</w:t>
      </w:r>
      <w:r>
        <w:rPr>
          <w:b w:val="0"/>
          <w:i w:val="0"/>
        </w:rPr>
        <w:br/>
      </w:r>
      <w:r>
        <w:rPr>
          <w:b w:val="0"/>
          <w:i w:val="0"/>
        </w:rPr>
        <w:t>- HHL một phần</w:t>
      </w:r>
      <w:r>
        <w:br/>
      </w:r>
      <w:r>
        <w:rPr>
          <w:b w:val="0"/>
          <w:i w:val="0"/>
        </w:rPr>
        <w:br/>
        <w:t xml:space="preserve">      - Được sửa đổi, bổ sung bởi Quyết định số 75/2011/QĐ-UBND ngày 21/11/2011 của Ủy ban nhân dân Thành phố Hồ Chí Minh ban hành quy chế kiểm tra, xử lý rà soát, hệ thống hoá văn bản quy phạm pháp luật trên địa bàn Thành phố Hồ Chí Minh </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42/2010/QĐ-UBND</w:t>
      </w:r>
      <w:r>
        <w:br/>
      </w:r>
      <w:r>
        <w:rPr>
          <w:b w:val="0"/>
          <w:i w:val="0"/>
        </w:rPr>
        <w:br/>
        <w:t xml:space="preserve">      13/07/2010</w:t>
      </w:r>
      <w:r>
        <w:rPr>
          <w:b w:val="0"/>
          <w:i w:val="0"/>
        </w:rPr>
        <w:br/>
      </w:r>
      <w:r>
        <w:rPr>
          <w:b w:val="0"/>
          <w:i w:val="0"/>
        </w:rPr>
        <w:t>Về việc thay thế thủ tục hành chính áp dụng tại Ủy ban nhân quận - huyện trong lĩnh vực hộ tịch</w:t>
      </w:r>
      <w:r>
        <w:rPr>
          <w:b w:val="0"/>
          <w:i w:val="0"/>
        </w:rPr>
        <w:br/>
      </w:r>
      <w:r>
        <w:rPr>
          <w:b w:val="0"/>
          <w:i w:val="0"/>
        </w:rPr>
        <w:t>23/07/2010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26/2013/QĐ-UBND</w:t>
      </w:r>
      <w:r>
        <w:br/>
      </w:r>
      <w:r>
        <w:rPr>
          <w:b w:val="0"/>
          <w:i w:val="0"/>
        </w:rPr>
        <w:br/>
        <w:t xml:space="preserve">      23/07/2013</w:t>
      </w:r>
      <w:r>
        <w:rPr>
          <w:b w:val="0"/>
          <w:i w:val="0"/>
        </w:rPr>
        <w:br/>
      </w:r>
      <w:r>
        <w:rPr>
          <w:b w:val="0"/>
          <w:i w:val="0"/>
        </w:rPr>
        <w:t>Quy định một số nội dung và mức chi thực hiện các hoạt động kiểm soát thủ tục hành chính trên địa bàn Thành phố Hồ Chí Minh</w:t>
      </w:r>
      <w:r>
        <w:rPr>
          <w:b w:val="0"/>
          <w:i w:val="0"/>
        </w:rPr>
        <w:br/>
      </w:r>
      <w:r>
        <w:rPr>
          <w:b w:val="0"/>
          <w:i w:val="0"/>
        </w:rPr>
        <w:t>02/08/2013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42/2015/QĐ-UBND</w:t>
      </w:r>
      <w:r>
        <w:br/>
      </w:r>
      <w:r>
        <w:rPr>
          <w:b w:val="0"/>
          <w:i w:val="0"/>
        </w:rPr>
        <w:br/>
        <w:t xml:space="preserve">      25/08/2015</w:t>
      </w:r>
      <w:r>
        <w:rPr>
          <w:b w:val="0"/>
          <w:i w:val="0"/>
        </w:rPr>
        <w:br/>
      </w:r>
      <w:r>
        <w:rPr>
          <w:b w:val="0"/>
          <w:i w:val="0"/>
        </w:rPr>
        <w:t>Ban hành Quy chế phối hợp trong công tác quy định thủ tục hành chính, công bố và công khai thủ tục hành chính trên địa bàn Thành phố Hồ Chí Minh</w:t>
      </w:r>
      <w:r>
        <w:rPr>
          <w:b w:val="0"/>
          <w:i w:val="0"/>
        </w:rPr>
        <w:br/>
      </w:r>
      <w:r>
        <w:rPr>
          <w:b w:val="0"/>
          <w:i w:val="0"/>
        </w:rPr>
        <w:t>04/09/2015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03/2019/QĐ-UBND</w:t>
      </w:r>
      <w:r>
        <w:br/>
      </w:r>
      <w:r>
        <w:rPr>
          <w:b w:val="0"/>
          <w:i w:val="0"/>
        </w:rPr>
        <w:br/>
        <w:t xml:space="preserve">      21/02/2019</w:t>
      </w:r>
      <w:r>
        <w:rPr>
          <w:b w:val="0"/>
          <w:i w:val="0"/>
        </w:rPr>
        <w:br/>
      </w:r>
      <w:r>
        <w:rPr>
          <w:b w:val="0"/>
          <w:i w:val="0"/>
        </w:rPr>
        <w:t>Ban hành Quy chế phối hợp giải quyết các thủ tục hành chính thuộc thẩm quyền quyết định hoặc có ý kiến của Ủy ban nhân dân Thành phố, Chủ tịch Ủy ban nhân dân Thành phố</w:t>
      </w:r>
      <w:r>
        <w:rPr>
          <w:b w:val="0"/>
          <w:i w:val="0"/>
        </w:rPr>
        <w:br/>
      </w:r>
      <w:r>
        <w:rPr>
          <w:b w:val="0"/>
          <w:i w:val="0"/>
        </w:rPr>
        <w:t>15/03/2019</w:t>
      </w:r>
      <w:r>
        <w:rPr>
          <w:b w:val="0"/>
          <w:i w:val="0"/>
        </w:rPr>
        <w:br/>
      </w:r>
      <w:r>
        <w:rPr>
          <w:b w:val="0"/>
          <w:i w:val="0"/>
        </w:rPr>
        <w:t>- HHL một phần</w:t>
      </w:r>
      <w:r>
        <w:br/>
      </w:r>
      <w:r>
        <w:rPr>
          <w:b w:val="0"/>
          <w:i w:val="0"/>
        </w:rPr>
        <w:br/>
        <w:t xml:space="preserve">      - Được sửa đổi, bổ sung bởi Quyết định số 44/2021/QĐ-UBND ngày 9/12/2021 của Ủy ban nhân dân Thành phố Hồ Chí Minh sửa đổi, bổ sung Điều 1 quy chế phối hợp giải quyết các thủ tục hành chính thuộc thẩm quyền quyết định hoặc có ý kiến của Ủy ban nhân dân Thành phố, Chủ tịch Ủy ban nhân dân Thành phố Hồ Chí Minh ban hành kèm theo Quyết định số 03/2019/QĐ-UBND ngày 21/2/2019 của Ủy ban nhân dân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13/2019/QĐ-UBND</w:t>
      </w:r>
      <w:r>
        <w:br/>
      </w:r>
      <w:r>
        <w:rPr>
          <w:b w:val="0"/>
          <w:i w:val="0"/>
        </w:rPr>
        <w:br/>
        <w:t xml:space="preserve">      29/05/2019</w:t>
      </w:r>
      <w:r>
        <w:rPr>
          <w:b w:val="0"/>
          <w:i w:val="0"/>
        </w:rPr>
        <w:br/>
      </w:r>
      <w:r>
        <w:rPr>
          <w:b w:val="0"/>
          <w:i w:val="0"/>
        </w:rPr>
        <w:t>Ban hành Quy chế tổ chức và hoạt động của cán bộ, công chức làm đầu mối thực hiện nhiệm vụ kiểm soát thủ tục hành chính trên địa bàn thành phố Hồ Chí Minh</w:t>
      </w:r>
      <w:r>
        <w:rPr>
          <w:b w:val="0"/>
          <w:i w:val="0"/>
        </w:rPr>
        <w:br/>
      </w:r>
      <w:r>
        <w:rPr>
          <w:b w:val="0"/>
          <w:i w:val="0"/>
        </w:rPr>
        <w:t>10/06/2019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25/2020/QĐ-UBND</w:t>
      </w:r>
      <w:r>
        <w:br/>
      </w:r>
      <w:r>
        <w:rPr>
          <w:b w:val="0"/>
          <w:i w:val="0"/>
        </w:rPr>
        <w:br/>
        <w:t xml:space="preserve">      15/09/2020</w:t>
      </w:r>
      <w:r>
        <w:rPr>
          <w:b w:val="0"/>
          <w:i w:val="0"/>
        </w:rPr>
        <w:br/>
      </w:r>
      <w:r>
        <w:rPr>
          <w:b w:val="0"/>
          <w:i w:val="0"/>
        </w:rPr>
        <w:t>Ban hành Quy định về tổ chức đánh giá việc giải quyết thủ tục hành chính theo cơ chế một cửa, một cửa liên thông trên địa bàn Thành phố</w:t>
      </w:r>
      <w:r>
        <w:rPr>
          <w:b w:val="0"/>
          <w:i w:val="0"/>
        </w:rPr>
        <w:br/>
      </w:r>
      <w:r>
        <w:rPr>
          <w:b w:val="0"/>
          <w:i w:val="0"/>
        </w:rPr>
        <w:t>01/10/2020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04/2021/QĐ-UBND</w:t>
      </w:r>
      <w:r>
        <w:br/>
      </w:r>
      <w:r>
        <w:rPr>
          <w:b w:val="0"/>
          <w:i w:val="0"/>
        </w:rPr>
        <w:br/>
        <w:t xml:space="preserve">      11/03/2021</w:t>
      </w:r>
      <w:r>
        <w:rPr>
          <w:b w:val="0"/>
          <w:i w:val="0"/>
        </w:rPr>
        <w:br/>
      </w:r>
      <w:r>
        <w:rPr>
          <w:b w:val="0"/>
          <w:i w:val="0"/>
        </w:rPr>
        <w:t>Ban hành Quy chế tổ chức và hoạt động của Văn phòng Ủy ban nhân dân Thành phố Hồ Chí Minh</w:t>
      </w:r>
      <w:r>
        <w:rPr>
          <w:b w:val="0"/>
          <w:i w:val="0"/>
        </w:rPr>
        <w:br/>
      </w:r>
      <w:r>
        <w:rPr>
          <w:b w:val="0"/>
          <w:i w:val="0"/>
        </w:rPr>
        <w:t>25/03/2021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44/2021/QĐ-UBND</w:t>
      </w:r>
      <w:r>
        <w:br/>
      </w:r>
      <w:r>
        <w:rPr>
          <w:b w:val="0"/>
          <w:i w:val="0"/>
        </w:rPr>
        <w:br/>
        <w:t xml:space="preserve">      09/12/2021</w:t>
      </w:r>
      <w:r>
        <w:rPr>
          <w:b w:val="0"/>
          <w:i w:val="0"/>
        </w:rPr>
        <w:br/>
      </w:r>
      <w:r>
        <w:rPr>
          <w:b w:val="0"/>
          <w:i w:val="0"/>
        </w:rPr>
        <w:t>Sửa đổi, bổ sung Điều 1 Quy chế phối hợp giải quyết các thủ tục hành chính thuộc thẩm quyền quyết định hoặc có ý kiến của Ủy ban nhân dân Thành phố, Chủ tịch Ủy ban nhân dân Thành phố Hồ Chí Minh ban hành kèm theo Quyết định số 03/2019/QĐ-UBND ngày 21 tháng 02 năm 2019 của Ủy ban nhân dân Thành phố Hồ Chí Minh</w:t>
      </w:r>
      <w:r>
        <w:rPr>
          <w:b w:val="0"/>
          <w:i w:val="0"/>
        </w:rPr>
        <w:br/>
      </w:r>
      <w:r>
        <w:rPr>
          <w:b w:val="0"/>
          <w:i w:val="0"/>
        </w:rPr>
        <w:t>01/01/2022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52/2021/QĐ-UBND</w:t>
      </w:r>
      <w:r>
        <w:br/>
      </w:r>
      <w:r>
        <w:rPr>
          <w:b w:val="0"/>
          <w:i w:val="0"/>
        </w:rPr>
        <w:br/>
        <w:t xml:space="preserve">      20/12/2021</w:t>
      </w:r>
      <w:r>
        <w:rPr>
          <w:b w:val="0"/>
          <w:i w:val="0"/>
        </w:rPr>
        <w:br/>
      </w:r>
      <w:r>
        <w:rPr>
          <w:b w:val="0"/>
          <w:i w:val="0"/>
        </w:rPr>
        <w:t>Ban hành Quy chế làm việc của Ủy ban nhân dân Thành phố Hồ Chí Minh nhiệm kỳ 2021 - 2026</w:t>
      </w:r>
      <w:r>
        <w:rPr>
          <w:b w:val="0"/>
          <w:i w:val="0"/>
        </w:rPr>
        <w:br/>
      </w:r>
      <w:r>
        <w:rPr>
          <w:b w:val="0"/>
          <w:i w:val="0"/>
        </w:rPr>
        <w:t>30/12/2021</w:t>
      </w:r>
      <w:r>
        <w:rPr>
          <w:b w:val="0"/>
          <w:i w:val="0"/>
        </w:rPr>
        <w:br/>
      </w:r>
      <w:r>
        <w:rPr>
          <w:b w:val="0"/>
          <w:i w:val="0"/>
        </w:rPr>
        <w:t>- Hết hiệu lực ngày 01/01/2024 bởi Quyết định số 54/2023/QĐ-UBND ngày 18/12/2023 của Ủy ban nhân dân Thành phố ban hành Quy chế làm việc của Ủy ban nhân dân Thành phố Hồ Chí Minh nhiệm kỳ 2021-2026</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24/2022/QĐ-UBND</w:t>
      </w:r>
      <w:r>
        <w:br/>
      </w:r>
      <w:r>
        <w:rPr>
          <w:b w:val="0"/>
          <w:i w:val="0"/>
        </w:rPr>
        <w:br/>
        <w:t xml:space="preserve">      07/07/2022</w:t>
      </w:r>
      <w:r>
        <w:rPr>
          <w:b w:val="0"/>
          <w:i w:val="0"/>
        </w:rPr>
        <w:br/>
      </w:r>
      <w:r>
        <w:rPr>
          <w:b w:val="0"/>
          <w:i w:val="0"/>
        </w:rPr>
        <w:t>Ban hành Quy chế tiếp nhận, xử lý phản ánh, kiến nghị của cá nhân, tổ chức về quy định hành chính tại Thành phố Hồ Chí Minh</w:t>
      </w:r>
      <w:r>
        <w:rPr>
          <w:b w:val="0"/>
          <w:i w:val="0"/>
        </w:rPr>
        <w:br/>
      </w:r>
      <w:r>
        <w:rPr>
          <w:b w:val="0"/>
          <w:i w:val="0"/>
        </w:rPr>
        <w:t>18/07/2022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09/2023/QĐ-UBND</w:t>
      </w:r>
      <w:r>
        <w:br/>
      </w:r>
      <w:r>
        <w:rPr>
          <w:b w:val="0"/>
          <w:i w:val="0"/>
        </w:rPr>
        <w:br/>
        <w:t xml:space="preserve">      15/02/2023</w:t>
      </w:r>
      <w:r>
        <w:rPr>
          <w:b w:val="0"/>
          <w:i w:val="0"/>
        </w:rPr>
        <w:br/>
      </w:r>
      <w:r>
        <w:rPr>
          <w:b w:val="0"/>
          <w:i w:val="0"/>
        </w:rPr>
        <w:t>Ban hành Quy chế hoạt động của Bộ phận Tiếp nhận và Trả kết quả giải quyết thủ tục hành chính theo cơ chế một cửa, một cửa liên thông trên địa bàn Thành phố Hồ Chí Minh</w:t>
      </w:r>
      <w:r>
        <w:rPr>
          <w:b w:val="0"/>
          <w:i w:val="0"/>
        </w:rPr>
        <w:br/>
      </w:r>
      <w:r>
        <w:rPr>
          <w:b w:val="0"/>
          <w:i w:val="0"/>
        </w:rPr>
        <w:t>01/03/2023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54/2023/QĐ-UBND</w:t>
      </w:r>
      <w:r>
        <w:br/>
      </w:r>
      <w:r>
        <w:rPr>
          <w:b w:val="0"/>
          <w:i w:val="0"/>
        </w:rPr>
        <w:br/>
        <w:t xml:space="preserve">      18/12/2023</w:t>
      </w:r>
      <w:r>
        <w:rPr>
          <w:b w:val="0"/>
          <w:i w:val="0"/>
        </w:rPr>
        <w:br/>
      </w:r>
      <w:r>
        <w:rPr>
          <w:b w:val="0"/>
          <w:i w:val="0"/>
        </w:rPr>
        <w:t>Ban hành Quy chế làm việc của Ủy ban nhân dân Thành phố Hồ Chí Minh nhiệm kỳ 2021 - 2026</w:t>
      </w:r>
      <w:r>
        <w:rPr>
          <w:b w:val="0"/>
          <w:i w:val="0"/>
        </w:rPr>
        <w:br/>
      </w:r>
      <w:r>
        <w:rPr>
          <w:b w:val="0"/>
          <w:i w:val="0"/>
        </w:rPr>
        <w:t>01/01/2024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39</w:t>
      </w:r>
      <w:r>
        <w:rPr>
          <w:b w:val="0"/>
          <w:i w:val="0"/>
        </w:rPr>
        <w:br/>
      </w:r>
      <w:r>
        <w:rPr>
          <w:b w:val="0"/>
          <w:i w:val="0"/>
        </w:rPr>
        <w:t>Chỉ thị</w:t>
      </w:r>
      <w:r>
        <w:rPr>
          <w:b w:val="0"/>
          <w:i w:val="0"/>
        </w:rPr>
        <w:br/>
      </w:r>
      <w:r>
        <w:rPr>
          <w:b w:val="0"/>
          <w:i w:val="0"/>
        </w:rPr>
        <w:t>30/2014/CT-UBND</w:t>
      </w:r>
      <w:r>
        <w:br/>
      </w:r>
      <w:r>
        <w:rPr>
          <w:b w:val="0"/>
          <w:i w:val="0"/>
        </w:rPr>
        <w:br/>
        <w:t xml:space="preserve">      25/12/2014</w:t>
      </w:r>
      <w:r>
        <w:rPr>
          <w:b w:val="0"/>
          <w:i w:val="0"/>
        </w:rPr>
        <w:br/>
      </w:r>
      <w:r>
        <w:rPr>
          <w:b w:val="0"/>
          <w:i w:val="0"/>
        </w:rPr>
        <w:t>Về giải pháp chấn chỉnh, tăng cường hiệu quả công tác kiểm soát thủ tục hành chính trên địa bàn bàn Thành phố Hồ Chí Minh</w:t>
      </w:r>
      <w:r>
        <w:rPr>
          <w:b w:val="0"/>
          <w:i w:val="0"/>
        </w:rPr>
        <w:br/>
      </w:r>
      <w:r>
        <w:rPr>
          <w:b w:val="0"/>
          <w:i w:val="0"/>
        </w:rPr>
        <w:t>04/01/2014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IV. LĨNH VỰC QUẢN LÝ NHÀ NƯỚC CỦA SỞ AN TOÀN THỰC PHẨM THÀNH PHỐ</w:t>
      </w:r>
      <w:r>
        <w:rPr>
          <w:b w:val="0"/>
          <w:i w:val="0"/>
        </w:rPr>
        <w:br/>
      </w:r>
      <w:r>
        <w:rPr>
          <w:b w:val="0"/>
          <w:i w:val="0"/>
        </w:rPr>
        <w:br/>
      </w:r>
      <w:r>
        <w:rPr>
          <w:b w:val="0"/>
          <w:i w:val="0"/>
        </w:rPr>
        <w:br/>
      </w:r>
      <w:r>
        <w:rPr>
          <w:b/>
          <w:i w:val="0"/>
        </w:rPr>
        <w:t>(5 văn bản, gồm:</w:t>
      </w:r>
      <w:r>
        <w:rPr>
          <w:b w:val="0"/>
          <w:i w:val="0"/>
        </w:rPr>
        <w:br/>
      </w:r>
      <w:r>
        <w:rPr>
          <w:b/>
          <w:i w:val="0"/>
        </w:rPr>
        <w:t>1 nghị quyết, 4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40</w:t>
      </w:r>
      <w:r>
        <w:rPr>
          <w:b w:val="0"/>
          <w:i w:val="0"/>
        </w:rPr>
        <w:br/>
      </w:r>
      <w:r>
        <w:rPr>
          <w:b w:val="0"/>
          <w:i w:val="0"/>
        </w:rPr>
        <w:t>Nghị Quyết</w:t>
      </w:r>
      <w:r>
        <w:rPr>
          <w:b w:val="0"/>
          <w:i w:val="0"/>
        </w:rPr>
        <w:br/>
      </w:r>
      <w:r>
        <w:rPr>
          <w:b w:val="0"/>
          <w:i w:val="0"/>
        </w:rPr>
        <w:t>24/2023/NQ-HĐND</w:t>
      </w:r>
      <w:r>
        <w:br/>
      </w:r>
      <w:r>
        <w:rPr>
          <w:b w:val="0"/>
          <w:i w:val="0"/>
        </w:rPr>
        <w:br/>
        <w:t xml:space="preserve">      08/12/2023</w:t>
      </w:r>
      <w:r>
        <w:rPr>
          <w:b w:val="0"/>
          <w:i w:val="0"/>
        </w:rPr>
        <w:br/>
      </w:r>
      <w:r>
        <w:rPr>
          <w:b w:val="0"/>
          <w:i w:val="0"/>
        </w:rPr>
        <w:t>Về quy định chức năng, nhiệm vụ, quyền hạn, tổ chức bộ máy của Sở An toàn thực phẩm Thành phố Hồ Chí Minh</w:t>
      </w:r>
      <w:r>
        <w:rPr>
          <w:b w:val="0"/>
          <w:i w:val="0"/>
        </w:rPr>
        <w:br/>
      </w:r>
      <w:r>
        <w:rPr>
          <w:b w:val="0"/>
          <w:i w:val="0"/>
        </w:rPr>
        <w:t>01/01/2024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14/2014/QĐ-UBND 14/04/2014</w:t>
      </w:r>
      <w:r>
        <w:rPr>
          <w:b w:val="0"/>
          <w:i w:val="0"/>
        </w:rPr>
        <w:br/>
      </w:r>
      <w:r>
        <w:rPr>
          <w:b w:val="0"/>
          <w:i w:val="0"/>
        </w:rPr>
        <w:t>Ban hành Quy định cấp Giấy chứng nhận cơ sở đủ điều kiện an toàn thực phẩm đối với cơ sở kinh doanh dịch vụ ăn uống</w:t>
      </w:r>
      <w:r>
        <w:rPr>
          <w:b w:val="0"/>
          <w:i w:val="0"/>
        </w:rPr>
        <w:br/>
      </w:r>
      <w:r>
        <w:rPr>
          <w:b w:val="0"/>
          <w:i w:val="0"/>
        </w:rPr>
        <w:t>24/04/2014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26/2016/QĐ-UBND</w:t>
      </w:r>
      <w:r>
        <w:br/>
      </w:r>
      <w:r>
        <w:rPr>
          <w:b w:val="0"/>
          <w:i w:val="0"/>
        </w:rPr>
        <w:br/>
        <w:t xml:space="preserve">      21/07/2016</w:t>
      </w:r>
      <w:r>
        <w:rPr>
          <w:b w:val="0"/>
          <w:i w:val="0"/>
        </w:rPr>
        <w:br/>
      </w:r>
      <w:r>
        <w:rPr>
          <w:b w:val="0"/>
          <w:i w:val="0"/>
        </w:rPr>
        <w:t>Ban hành Quy chế cấp và thu hồi Giấy chứng nhận đủ điều kiện tham gia “chuỗi thực phẩm an toàn” của thành phố Hồ Chí Minh</w:t>
      </w:r>
      <w:r>
        <w:rPr>
          <w:b w:val="0"/>
          <w:i w:val="0"/>
        </w:rPr>
        <w:br/>
      </w:r>
      <w:r>
        <w:rPr>
          <w:b w:val="0"/>
          <w:i w:val="0"/>
        </w:rPr>
        <w:t>31/07/2016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06/2017/QĐ-UBND</w:t>
      </w:r>
      <w:r>
        <w:br/>
      </w:r>
      <w:r>
        <w:rPr>
          <w:b w:val="0"/>
          <w:i w:val="0"/>
        </w:rPr>
        <w:br/>
        <w:t xml:space="preserve">      02/02/2017</w:t>
      </w:r>
      <w:r>
        <w:rPr>
          <w:b w:val="0"/>
          <w:i w:val="0"/>
        </w:rPr>
        <w:br/>
      </w:r>
      <w:r>
        <w:rPr>
          <w:b w:val="0"/>
          <w:i w:val="0"/>
        </w:rPr>
        <w:t>Về ban hành Quy chế tổ chức và hoạt động của Ban Quản lý An toàn thực phẩm thành phố Hồ Chí Minh</w:t>
      </w:r>
      <w:r>
        <w:rPr>
          <w:b w:val="0"/>
          <w:i w:val="0"/>
        </w:rPr>
        <w:br/>
      </w:r>
      <w:r>
        <w:rPr>
          <w:b w:val="0"/>
          <w:i w:val="0"/>
        </w:rPr>
        <w:t>12/02/2017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19/2018/QĐ-UBND 29/05/2018</w:t>
      </w:r>
      <w:r>
        <w:rPr>
          <w:b w:val="0"/>
          <w:i w:val="0"/>
        </w:rPr>
        <w:br/>
      </w:r>
      <w:r>
        <w:rPr>
          <w:b w:val="0"/>
          <w:i w:val="0"/>
        </w:rPr>
        <w:t>Ban hành Quy chế phối hợp liên ngành trong hoạt động đảm bảo an toàn thực phẩm trên địa bàn thành phố Hồ Chí Minh.</w:t>
      </w:r>
      <w:r>
        <w:rPr>
          <w:b w:val="0"/>
          <w:i w:val="0"/>
        </w:rPr>
        <w:br/>
      </w:r>
      <w:r>
        <w:rPr>
          <w:b w:val="0"/>
          <w:i w:val="0"/>
        </w:rPr>
        <w:t>08/06/2018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V. LĨNH VỰC QUẢN LÝ NHÀ NƯỚC CỦA SỞ CÔNG THƯƠNG</w:t>
      </w:r>
      <w:r>
        <w:rPr>
          <w:b w:val="0"/>
          <w:i w:val="0"/>
        </w:rPr>
        <w:br/>
      </w:r>
      <w:r>
        <w:rPr>
          <w:b w:val="0"/>
          <w:i w:val="0"/>
        </w:rPr>
        <w:br/>
      </w:r>
      <w:r>
        <w:rPr>
          <w:b w:val="0"/>
          <w:i w:val="0"/>
        </w:rPr>
        <w:br/>
      </w:r>
      <w:r>
        <w:rPr>
          <w:b/>
          <w:i w:val="0"/>
        </w:rPr>
        <w:t>(21 văn bản, gồm:</w:t>
      </w:r>
      <w:r>
        <w:rPr>
          <w:b w:val="0"/>
          <w:i w:val="0"/>
        </w:rPr>
        <w:br/>
      </w:r>
      <w:r>
        <w:rPr>
          <w:b/>
          <w:i w:val="0"/>
        </w:rPr>
        <w:t>4 nghị quyết, 17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45</w:t>
      </w:r>
      <w:r>
        <w:rPr>
          <w:b w:val="0"/>
          <w:i w:val="0"/>
        </w:rPr>
        <w:br/>
      </w:r>
      <w:r>
        <w:rPr>
          <w:b w:val="0"/>
          <w:i w:val="0"/>
        </w:rPr>
        <w:t>Nghị quyết</w:t>
      </w:r>
      <w:r>
        <w:rPr>
          <w:b w:val="0"/>
          <w:i w:val="0"/>
        </w:rPr>
        <w:br/>
      </w:r>
      <w:r>
        <w:rPr>
          <w:b w:val="0"/>
          <w:i w:val="0"/>
        </w:rPr>
        <w:t>22/2002/NQ-HĐ</w:t>
      </w:r>
      <w:r>
        <w:br/>
      </w:r>
      <w:r>
        <w:rPr>
          <w:b w:val="0"/>
          <w:i w:val="0"/>
        </w:rPr>
        <w:br/>
        <w:t xml:space="preserve">      29/06/2002</w:t>
      </w:r>
      <w:r>
        <w:rPr>
          <w:b w:val="0"/>
          <w:i w:val="0"/>
        </w:rPr>
        <w:br/>
      </w:r>
      <w:r>
        <w:rPr>
          <w:b w:val="0"/>
          <w:i w:val="0"/>
        </w:rPr>
        <w:t>Về đề án di dời các cơ sở sản xuất kinh doanh gây ô nhiễm vào các khu công nghiệp và vùng phụ cận</w:t>
      </w:r>
      <w:r>
        <w:rPr>
          <w:b w:val="0"/>
          <w:i w:val="0"/>
        </w:rPr>
        <w:br/>
      </w:r>
      <w:r>
        <w:rPr>
          <w:b w:val="0"/>
          <w:i w:val="0"/>
        </w:rPr>
        <w:t>29/06/2002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46</w:t>
      </w:r>
      <w:r>
        <w:rPr>
          <w:b w:val="0"/>
          <w:i w:val="0"/>
        </w:rPr>
        <w:br/>
      </w:r>
      <w:r>
        <w:rPr>
          <w:b w:val="0"/>
          <w:i w:val="0"/>
        </w:rPr>
        <w:t>Nghị quyết</w:t>
      </w:r>
      <w:r>
        <w:rPr>
          <w:b w:val="0"/>
          <w:i w:val="0"/>
        </w:rPr>
        <w:br/>
      </w:r>
      <w:r>
        <w:rPr>
          <w:b w:val="0"/>
          <w:i w:val="0"/>
        </w:rPr>
        <w:t>20/2017/NQ-HĐND</w:t>
      </w:r>
      <w:r>
        <w:br/>
      </w:r>
      <w:r>
        <w:rPr>
          <w:b w:val="0"/>
          <w:i w:val="0"/>
        </w:rPr>
        <w:br/>
        <w:t xml:space="preserve">      07/12/2017</w:t>
      </w:r>
      <w:r>
        <w:rPr>
          <w:b w:val="0"/>
          <w:i w:val="0"/>
        </w:rPr>
        <w:br/>
      </w:r>
      <w:r>
        <w:rPr>
          <w:b w:val="0"/>
          <w:i w:val="0"/>
        </w:rPr>
        <w:t>Về thông qua Quy hoạch phát triển ngành thương mại Thành phố Hồ Chí Minh đến năm 2025, định hướng đến năm 2030</w:t>
      </w:r>
      <w:r>
        <w:rPr>
          <w:b w:val="0"/>
          <w:i w:val="0"/>
        </w:rPr>
        <w:br/>
      </w:r>
      <w:r>
        <w:rPr>
          <w:b w:val="0"/>
          <w:i w:val="0"/>
        </w:rPr>
        <w:t>01/01/2018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47</w:t>
      </w:r>
      <w:r>
        <w:rPr>
          <w:b w:val="0"/>
          <w:i w:val="0"/>
        </w:rPr>
        <w:br/>
      </w:r>
      <w:r>
        <w:rPr>
          <w:b w:val="0"/>
          <w:i w:val="0"/>
        </w:rPr>
        <w:t>Nghị quyết</w:t>
      </w:r>
      <w:r>
        <w:rPr>
          <w:b w:val="0"/>
          <w:i w:val="0"/>
        </w:rPr>
        <w:br/>
      </w:r>
      <w:r>
        <w:rPr>
          <w:b w:val="0"/>
          <w:i w:val="0"/>
        </w:rPr>
        <w:t>16/2018/NQ-HĐND ngày 08/10/2018</w:t>
      </w:r>
      <w:r>
        <w:rPr>
          <w:b w:val="0"/>
          <w:i w:val="0"/>
        </w:rPr>
        <w:br/>
      </w:r>
      <w:r>
        <w:rPr>
          <w:b w:val="0"/>
          <w:i w:val="0"/>
        </w:rPr>
        <w:t>Ban hành Quy định về kích cầu đầu tư trong lĩnh vực công nghiệp hỗ trợ của Thành phố Hồ Chí Minh giai đoạn 2018 – 2020.</w:t>
      </w:r>
      <w:r>
        <w:rPr>
          <w:b w:val="0"/>
          <w:i w:val="0"/>
        </w:rPr>
        <w:br/>
      </w:r>
      <w:r>
        <w:rPr>
          <w:b w:val="0"/>
          <w:i w:val="0"/>
        </w:rPr>
        <w:t>01/11/2018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48</w:t>
      </w:r>
      <w:r>
        <w:rPr>
          <w:b w:val="0"/>
          <w:i w:val="0"/>
        </w:rPr>
        <w:br/>
      </w:r>
      <w:r>
        <w:rPr>
          <w:b w:val="0"/>
          <w:i w:val="0"/>
        </w:rPr>
        <w:t>Nghị quyết</w:t>
      </w:r>
      <w:r>
        <w:rPr>
          <w:b w:val="0"/>
          <w:i w:val="0"/>
        </w:rPr>
        <w:br/>
      </w:r>
      <w:r>
        <w:rPr>
          <w:b w:val="0"/>
          <w:i w:val="0"/>
        </w:rPr>
        <w:t>05/2021/NQ-HĐND</w:t>
      </w:r>
      <w:r>
        <w:br/>
      </w:r>
      <w:r>
        <w:rPr>
          <w:b w:val="0"/>
          <w:i w:val="0"/>
        </w:rPr>
        <w:br/>
        <w:t xml:space="preserve">      23/03/2021</w:t>
      </w:r>
      <w:r>
        <w:rPr>
          <w:b w:val="0"/>
          <w:i w:val="0"/>
        </w:rPr>
        <w:br/>
      </w:r>
      <w:r>
        <w:rPr>
          <w:b w:val="0"/>
          <w:i w:val="0"/>
        </w:rPr>
        <w:t xml:space="preserve">Về kéo dài thời gian thực hiện Nghị quyết số 16/2018/NQ-HĐND ngày 08 tháng 10 năm 2018 của Hội đồng nhân dân Thành phố ban hành Quy định về kích cầu đầu tư trong lĩnh vực công nghiệp hỗ trợ của Thành phố Hồ Chí Minh giai đoạn 2018-2020. </w:t>
      </w:r>
      <w:r>
        <w:rPr>
          <w:b w:val="0"/>
          <w:i w:val="0"/>
        </w:rPr>
        <w:br/>
      </w:r>
      <w:r>
        <w:rPr>
          <w:b w:val="0"/>
          <w:i w:val="0"/>
        </w:rPr>
        <w:t>23/03/2021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972/1999/QĐ-UB-KT</w:t>
      </w:r>
      <w:r>
        <w:br/>
      </w:r>
      <w:r>
        <w:rPr>
          <w:b w:val="0"/>
          <w:i w:val="0"/>
        </w:rPr>
        <w:br/>
        <w:t xml:space="preserve">      12/02/1999</w:t>
      </w:r>
      <w:r>
        <w:rPr>
          <w:b w:val="0"/>
          <w:i w:val="0"/>
        </w:rPr>
        <w:br/>
      </w:r>
      <w:r>
        <w:rPr>
          <w:b w:val="0"/>
          <w:i w:val="0"/>
        </w:rPr>
        <w:t>Về việc ban hành quy chế thực hiện việc thành lập Hiệp hội doanh nghiệp nước ngoài tại thành phố Hồ Chí Minh</w:t>
      </w:r>
      <w:r>
        <w:rPr>
          <w:b w:val="0"/>
          <w:i w:val="0"/>
        </w:rPr>
        <w:br/>
      </w:r>
      <w:r>
        <w:rPr>
          <w:b w:val="0"/>
          <w:i w:val="0"/>
        </w:rPr>
        <w:t>12/02/1999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50</w:t>
      </w:r>
      <w:r>
        <w:rPr>
          <w:b w:val="0"/>
          <w:i w:val="0"/>
        </w:rPr>
        <w:br/>
      </w:r>
      <w:r>
        <w:rPr>
          <w:b w:val="0"/>
          <w:i w:val="0"/>
        </w:rPr>
        <w:t>Quyết định</w:t>
      </w:r>
      <w:r>
        <w:rPr>
          <w:b w:val="0"/>
          <w:i w:val="0"/>
        </w:rPr>
        <w:br/>
      </w:r>
      <w:r>
        <w:rPr>
          <w:b w:val="0"/>
          <w:i w:val="0"/>
        </w:rPr>
        <w:t>128/2002/QĐ-UB</w:t>
      </w:r>
      <w:r>
        <w:br/>
      </w:r>
      <w:r>
        <w:rPr>
          <w:b w:val="0"/>
          <w:i w:val="0"/>
        </w:rPr>
        <w:br/>
        <w:t xml:space="preserve">      12/11/2002</w:t>
      </w:r>
      <w:r>
        <w:rPr>
          <w:b w:val="0"/>
          <w:i w:val="0"/>
        </w:rPr>
        <w:br/>
      </w:r>
      <w:r>
        <w:rPr>
          <w:b w:val="0"/>
          <w:i w:val="0"/>
        </w:rPr>
        <w:t>Về việc ban hành quy trình thụ lý và giải quyết hồ sơ di dời của doanh nghiệp</w:t>
      </w:r>
      <w:r>
        <w:rPr>
          <w:b w:val="0"/>
          <w:i w:val="0"/>
        </w:rPr>
        <w:br/>
      </w:r>
      <w:r>
        <w:rPr>
          <w:b w:val="0"/>
          <w:i w:val="0"/>
        </w:rPr>
        <w:t>12/11/2002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51</w:t>
      </w:r>
      <w:r>
        <w:rPr>
          <w:b w:val="0"/>
          <w:i w:val="0"/>
        </w:rPr>
        <w:br/>
      </w:r>
      <w:r>
        <w:rPr>
          <w:b w:val="0"/>
          <w:i w:val="0"/>
        </w:rPr>
        <w:t>Quyết định</w:t>
      </w:r>
      <w:r>
        <w:rPr>
          <w:b w:val="0"/>
          <w:i w:val="0"/>
        </w:rPr>
        <w:br/>
      </w:r>
      <w:r>
        <w:rPr>
          <w:b w:val="0"/>
          <w:i w:val="0"/>
        </w:rPr>
        <w:t>83/2003/QĐ-UB</w:t>
      </w:r>
      <w:r>
        <w:br/>
      </w:r>
      <w:r>
        <w:rPr>
          <w:b w:val="0"/>
          <w:i w:val="0"/>
        </w:rPr>
        <w:br/>
        <w:t xml:space="preserve">      20/05/2003</w:t>
      </w:r>
      <w:r>
        <w:rPr>
          <w:b w:val="0"/>
          <w:i w:val="0"/>
        </w:rPr>
        <w:br/>
      </w:r>
      <w:r>
        <w:rPr>
          <w:b w:val="0"/>
          <w:i w:val="0"/>
        </w:rPr>
        <w:t>Về việc ban hành quy định về bồi thường, hỗ trợ thiệt hại trong công tác di dời 10 (mười) chợ bán buôn nông sản thực phẩm trên địa bàn thành phố Hồ Chí Minh theo quy hoạch</w:t>
      </w:r>
      <w:r>
        <w:rPr>
          <w:b w:val="0"/>
          <w:i w:val="0"/>
        </w:rPr>
        <w:br/>
      </w:r>
      <w:r>
        <w:rPr>
          <w:b w:val="0"/>
          <w:i w:val="0"/>
        </w:rPr>
        <w:t>20/05/2003</w:t>
      </w:r>
      <w:r>
        <w:rPr>
          <w:b w:val="0"/>
          <w:i w:val="0"/>
        </w:rPr>
        <w:br/>
      </w:r>
      <w:r>
        <w:rPr>
          <w:b w:val="0"/>
          <w:i w:val="0"/>
        </w:rPr>
        <w:t>- HHL một phần</w:t>
      </w:r>
      <w:r>
        <w:br/>
      </w:r>
      <w:r>
        <w:rPr>
          <w:b w:val="0"/>
          <w:i w:val="0"/>
        </w:rPr>
        <w:br/>
        <w:t xml:space="preserve">      - Được sửa đổi, bổ sung bởi Quyết định số 218/2003/QĐ-UB ngày 02/10/2003 của Ủy ban nhân dân Thành phố về điều chỉnh chính sách thưởng của Quyết định 83/2003/QĐ-UB quy định về bồi thường, hỗ trợ thiệt hại trong công tác di dời 10 (mười) chợ bán buôn nông sản thực phẩm trên địa bàn TP. Hồ Chí Minh theo quy hoạch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52</w:t>
      </w:r>
      <w:r>
        <w:rPr>
          <w:b w:val="0"/>
          <w:i w:val="0"/>
        </w:rPr>
        <w:br/>
      </w:r>
      <w:r>
        <w:rPr>
          <w:b w:val="0"/>
          <w:i w:val="0"/>
        </w:rPr>
        <w:t>Quyết định</w:t>
      </w:r>
      <w:r>
        <w:rPr>
          <w:b w:val="0"/>
          <w:i w:val="0"/>
        </w:rPr>
        <w:br/>
      </w:r>
      <w:r>
        <w:rPr>
          <w:b w:val="0"/>
          <w:i w:val="0"/>
        </w:rPr>
        <w:t>218/2003/QĐ-UB</w:t>
      </w:r>
      <w:r>
        <w:br/>
      </w:r>
      <w:r>
        <w:rPr>
          <w:b w:val="0"/>
          <w:i w:val="0"/>
        </w:rPr>
        <w:br/>
        <w:t xml:space="preserve">      02/10/2003</w:t>
      </w:r>
      <w:r>
        <w:rPr>
          <w:b w:val="0"/>
          <w:i w:val="0"/>
        </w:rPr>
        <w:br/>
      </w:r>
      <w:r>
        <w:rPr>
          <w:b w:val="0"/>
          <w:i w:val="0"/>
        </w:rPr>
        <w:t>Về điều chỉnh chính sách thưởng của Quyết định 83/2003/QĐ-UB ngày 20 tháng 5 năm 2003 ban hành quy định về bồi thường, hỗ trợ thiệt hại trong công tác di dời 10 (mười) chợ bán buôn nông sản thực phẩm trên địa bàn thành phố Hồ Chí Minh theo quy hoạch.</w:t>
      </w:r>
      <w:r>
        <w:rPr>
          <w:b w:val="0"/>
          <w:i w:val="0"/>
        </w:rPr>
        <w:br/>
      </w:r>
      <w:r>
        <w:rPr>
          <w:b w:val="0"/>
          <w:i w:val="0"/>
        </w:rPr>
        <w:t>02/10/2003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53</w:t>
      </w:r>
      <w:r>
        <w:rPr>
          <w:b w:val="0"/>
          <w:i w:val="0"/>
        </w:rPr>
        <w:br/>
      </w:r>
      <w:r>
        <w:rPr>
          <w:b w:val="0"/>
          <w:i w:val="0"/>
        </w:rPr>
        <w:t>Quyết định</w:t>
      </w:r>
      <w:r>
        <w:rPr>
          <w:b w:val="0"/>
          <w:i w:val="0"/>
        </w:rPr>
        <w:br/>
      </w:r>
      <w:r>
        <w:rPr>
          <w:b w:val="0"/>
          <w:i w:val="0"/>
        </w:rPr>
        <w:t>216/2004/QĐ-UB</w:t>
      </w:r>
      <w:r>
        <w:br/>
      </w:r>
      <w:r>
        <w:rPr>
          <w:b w:val="0"/>
          <w:i w:val="0"/>
        </w:rPr>
        <w:br/>
        <w:t xml:space="preserve">      15/09/2004</w:t>
      </w:r>
      <w:r>
        <w:rPr>
          <w:b w:val="0"/>
          <w:i w:val="0"/>
        </w:rPr>
        <w:br/>
      </w:r>
      <w:r>
        <w:rPr>
          <w:b w:val="0"/>
          <w:i w:val="0"/>
        </w:rPr>
        <w:t>Về ban hành Quy chế đấu thầu kinh doanh khai thác và quản lý chợ loại 2 và 3 trên địa bàn thành phố Hồ Chí Minh</w:t>
      </w:r>
      <w:r>
        <w:rPr>
          <w:b w:val="0"/>
          <w:i w:val="0"/>
        </w:rPr>
        <w:br/>
      </w:r>
      <w:r>
        <w:rPr>
          <w:b w:val="0"/>
          <w:i w:val="0"/>
        </w:rPr>
        <w:t>30/09/2004</w:t>
      </w:r>
      <w:r>
        <w:rPr>
          <w:b w:val="0"/>
          <w:i w:val="0"/>
        </w:rPr>
        <w:br/>
      </w:r>
      <w:r>
        <w:rPr>
          <w:b w:val="0"/>
          <w:i w:val="0"/>
        </w:rPr>
        <w:t>- HHL một phần</w:t>
      </w:r>
      <w:r>
        <w:br/>
      </w:r>
      <w:r>
        <w:rPr>
          <w:b w:val="0"/>
          <w:i w:val="0"/>
        </w:rPr>
        <w:br/>
        <w:t xml:space="preserve">      - Được sửa đổi, bổ sung bởi Quyết định số 124/2006/QĐ-UB ngày 21/8/2006 của Ủy ban nhân dân Thành phố về việc sửa đổi, bổ sung của một số điều của quy chế đấu thầu kinh doanh khai thác và quản lý chợ loại 2 và 3 trên địa bàn thành phố Hồ Chí Minh theo Quyết định 216/QĐ-UB ngày 16 tháng 9 năm 2004 của Ủy ban nhân dân thành phố</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54</w:t>
      </w:r>
      <w:r>
        <w:rPr>
          <w:b w:val="0"/>
          <w:i w:val="0"/>
        </w:rPr>
        <w:br/>
      </w:r>
      <w:r>
        <w:rPr>
          <w:b w:val="0"/>
          <w:i w:val="0"/>
        </w:rPr>
        <w:t>Quyết định</w:t>
      </w:r>
      <w:r>
        <w:rPr>
          <w:b w:val="0"/>
          <w:i w:val="0"/>
        </w:rPr>
        <w:br/>
      </w:r>
      <w:r>
        <w:rPr>
          <w:b w:val="0"/>
          <w:i w:val="0"/>
        </w:rPr>
        <w:t>124/2006/QĐ-UBND</w:t>
      </w:r>
      <w:r>
        <w:br/>
      </w:r>
      <w:r>
        <w:rPr>
          <w:b w:val="0"/>
          <w:i w:val="0"/>
        </w:rPr>
        <w:br/>
        <w:t xml:space="preserve">      21/08/2006</w:t>
      </w:r>
      <w:r>
        <w:rPr>
          <w:b w:val="0"/>
          <w:i w:val="0"/>
        </w:rPr>
        <w:br/>
      </w:r>
      <w:r>
        <w:rPr>
          <w:b w:val="0"/>
          <w:i w:val="0"/>
        </w:rPr>
        <w:t>Về việc sửa đổi, bổ sung một số điều của Quy chế đấu thầu kinh doanh khai thác và quản lý chợ loại 2 và 3 trên địa bàn thành phố Hồ Chí Minh được ban hành theo Quyết định số 216/QĐ-UB ngày 16 tháng 9 năm 2004 của Ủy ban nhân dân thành phố</w:t>
      </w:r>
      <w:r>
        <w:rPr>
          <w:b w:val="0"/>
          <w:i w:val="0"/>
        </w:rPr>
        <w:br/>
      </w:r>
      <w:r>
        <w:rPr>
          <w:b w:val="0"/>
          <w:i w:val="0"/>
        </w:rPr>
        <w:t>31/08/2006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55</w:t>
      </w:r>
      <w:r>
        <w:rPr>
          <w:b w:val="0"/>
          <w:i w:val="0"/>
        </w:rPr>
        <w:br/>
      </w:r>
      <w:r>
        <w:rPr>
          <w:b w:val="0"/>
          <w:i w:val="0"/>
        </w:rPr>
        <w:t>Quyết định</w:t>
      </w:r>
      <w:r>
        <w:rPr>
          <w:b w:val="0"/>
          <w:i w:val="0"/>
        </w:rPr>
        <w:br/>
      </w:r>
      <w:r>
        <w:rPr>
          <w:b w:val="0"/>
          <w:i w:val="0"/>
        </w:rPr>
        <w:t>24/2009/QĐ-UBND</w:t>
      </w:r>
      <w:r>
        <w:br/>
      </w:r>
      <w:r>
        <w:rPr>
          <w:b w:val="0"/>
          <w:i w:val="0"/>
        </w:rPr>
        <w:br/>
        <w:t xml:space="preserve">       24/3/2009</w:t>
      </w:r>
      <w:r>
        <w:rPr>
          <w:b w:val="0"/>
          <w:i w:val="0"/>
        </w:rPr>
        <w:br/>
      </w:r>
      <w:r>
        <w:rPr>
          <w:b w:val="0"/>
          <w:i w:val="0"/>
        </w:rPr>
        <w:t>Quy chế phối hợp xử lý biến động thị trường bất thường trên địa bàn thành phố</w:t>
      </w:r>
      <w:r>
        <w:rPr>
          <w:b w:val="0"/>
          <w:i w:val="0"/>
        </w:rPr>
        <w:br/>
      </w:r>
      <w:r>
        <w:rPr>
          <w:b w:val="0"/>
          <w:i w:val="0"/>
        </w:rPr>
        <w:t>03/04/2009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56</w:t>
      </w:r>
      <w:r>
        <w:rPr>
          <w:b w:val="0"/>
          <w:i w:val="0"/>
        </w:rPr>
        <w:br/>
      </w:r>
      <w:r>
        <w:rPr>
          <w:b w:val="0"/>
          <w:i w:val="0"/>
        </w:rPr>
        <w:t>Quyết định</w:t>
      </w:r>
      <w:r>
        <w:rPr>
          <w:b w:val="0"/>
          <w:i w:val="0"/>
        </w:rPr>
        <w:br/>
      </w:r>
      <w:r>
        <w:rPr>
          <w:b w:val="0"/>
          <w:i w:val="0"/>
        </w:rPr>
        <w:t>31/2015/QĐ-UBND</w:t>
      </w:r>
      <w:r>
        <w:br/>
      </w:r>
      <w:r>
        <w:rPr>
          <w:b w:val="0"/>
          <w:i w:val="0"/>
        </w:rPr>
        <w:br/>
        <w:t xml:space="preserve">      30/6/2015</w:t>
      </w:r>
      <w:r>
        <w:rPr>
          <w:b w:val="0"/>
          <w:i w:val="0"/>
        </w:rPr>
        <w:br/>
      </w:r>
      <w:r>
        <w:rPr>
          <w:b w:val="0"/>
          <w:i w:val="0"/>
        </w:rPr>
        <w:t>Ban hành quy chế phối hợp quản lý nhà nước về hoạt động hóa chất trên địa bàn thành phố Hồ Chí Minh</w:t>
      </w:r>
      <w:r>
        <w:rPr>
          <w:b w:val="0"/>
          <w:i w:val="0"/>
        </w:rPr>
        <w:br/>
      </w:r>
      <w:r>
        <w:rPr>
          <w:b w:val="0"/>
          <w:i w:val="0"/>
        </w:rPr>
        <w:t>10/07/2015</w:t>
      </w:r>
      <w:r>
        <w:rPr>
          <w:b w:val="0"/>
          <w:i w:val="0"/>
        </w:rPr>
        <w:br/>
      </w:r>
      <w:r>
        <w:rPr>
          <w:b w:val="0"/>
          <w:i w:val="0"/>
        </w:rPr>
        <w:t>- HHL một phần</w:t>
      </w:r>
      <w:r>
        <w:br/>
      </w:r>
      <w:r>
        <w:rPr>
          <w:b w:val="0"/>
          <w:i w:val="0"/>
        </w:rPr>
        <w:br/>
        <w:t xml:space="preserve">      - Được sửa đổi, bổ sung bởi Quyết định số 36/2023/QĐ-UBND ngày 25/8/2023 của Ủy ban nhân dân Thành phố về sửa đổi, bổ sung một số điều của Quy chế phối hợp Quản lý nhà nước về hoạt động hóa chất trên địa bàn Thành phố Hồ Chí Minh ban hành kèm theo Quyết định số 31/2015/QĐ-UBND ngày 30 tháng 6 năm 2015</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57</w:t>
      </w:r>
      <w:r>
        <w:rPr>
          <w:b w:val="0"/>
          <w:i w:val="0"/>
        </w:rPr>
        <w:br/>
      </w:r>
      <w:r>
        <w:rPr>
          <w:b w:val="0"/>
          <w:i w:val="0"/>
        </w:rPr>
        <w:t>Quyết định</w:t>
      </w:r>
      <w:r>
        <w:rPr>
          <w:b w:val="0"/>
          <w:i w:val="0"/>
        </w:rPr>
        <w:br/>
      </w:r>
      <w:r>
        <w:rPr>
          <w:b w:val="0"/>
          <w:i w:val="0"/>
        </w:rPr>
        <w:t>40/2015/QĐ-UBND</w:t>
      </w:r>
      <w:r>
        <w:br/>
      </w:r>
      <w:r>
        <w:rPr>
          <w:b w:val="0"/>
          <w:i w:val="0"/>
        </w:rPr>
        <w:br/>
        <w:t xml:space="preserve">      11/08/2015</w:t>
      </w:r>
      <w:r>
        <w:rPr>
          <w:b w:val="0"/>
          <w:i w:val="0"/>
        </w:rPr>
        <w:br/>
      </w:r>
      <w:r>
        <w:rPr>
          <w:b w:val="0"/>
          <w:i w:val="0"/>
        </w:rPr>
        <w:t>Ban hành Quy chế phối hợp quản lý khuyến mãi trên địa bàn Thành phố Hồ Chí Minh</w:t>
      </w:r>
      <w:r>
        <w:rPr>
          <w:b w:val="0"/>
          <w:i w:val="0"/>
        </w:rPr>
        <w:br/>
      </w:r>
      <w:r>
        <w:rPr>
          <w:b w:val="0"/>
          <w:i w:val="0"/>
        </w:rPr>
        <w:t>21/08/2015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58</w:t>
      </w:r>
      <w:r>
        <w:rPr>
          <w:b w:val="0"/>
          <w:i w:val="0"/>
        </w:rPr>
        <w:br/>
      </w:r>
      <w:r>
        <w:rPr>
          <w:b w:val="0"/>
          <w:i w:val="0"/>
        </w:rPr>
        <w:t>Quyết định</w:t>
      </w:r>
      <w:r>
        <w:rPr>
          <w:b w:val="0"/>
          <w:i w:val="0"/>
        </w:rPr>
        <w:br/>
      </w:r>
      <w:r>
        <w:rPr>
          <w:b w:val="0"/>
          <w:i w:val="0"/>
        </w:rPr>
        <w:t>20/2017/QĐ-UBND</w:t>
      </w:r>
      <w:r>
        <w:br/>
      </w:r>
      <w:r>
        <w:rPr>
          <w:b w:val="0"/>
          <w:i w:val="0"/>
        </w:rPr>
        <w:br/>
        <w:t xml:space="preserve">      24/03/2017</w:t>
      </w:r>
      <w:r>
        <w:rPr>
          <w:b w:val="0"/>
          <w:i w:val="0"/>
        </w:rPr>
        <w:br/>
      </w:r>
      <w:r>
        <w:rPr>
          <w:b w:val="0"/>
          <w:i w:val="0"/>
        </w:rPr>
        <w:t>Về ban hành Quy định tiêu chuẩn chức danh cấp Trưởng, Phó các đơn vị thuộc Sở Công Thương và cấp Trưởng, Phó Trưởng phòng Kinh tế hoặc phòng Kinh tế và Hạ tầng thuộc Ủy ban nhân dân quận - huyện</w:t>
      </w:r>
      <w:r>
        <w:rPr>
          <w:b w:val="0"/>
          <w:i w:val="0"/>
        </w:rPr>
        <w:br/>
      </w:r>
      <w:r>
        <w:rPr>
          <w:b w:val="0"/>
          <w:i w:val="0"/>
        </w:rPr>
        <w:t>03/04/2017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59</w:t>
      </w:r>
      <w:r>
        <w:rPr>
          <w:b w:val="0"/>
          <w:i w:val="0"/>
        </w:rPr>
        <w:br/>
      </w:r>
      <w:r>
        <w:rPr>
          <w:b w:val="0"/>
          <w:i w:val="0"/>
        </w:rPr>
        <w:t>Quyết định</w:t>
      </w:r>
      <w:r>
        <w:rPr>
          <w:b w:val="0"/>
          <w:i w:val="0"/>
        </w:rPr>
        <w:br/>
      </w:r>
      <w:r>
        <w:rPr>
          <w:b w:val="0"/>
          <w:i w:val="0"/>
        </w:rPr>
        <w:t>14/2019/QĐ-UBND 13/06/2019</w:t>
      </w:r>
      <w:r>
        <w:rPr>
          <w:b w:val="0"/>
          <w:i w:val="0"/>
        </w:rPr>
        <w:br/>
      </w:r>
      <w:r>
        <w:rPr>
          <w:b w:val="0"/>
          <w:i w:val="0"/>
        </w:rPr>
        <w:t>Về phân cấp cho Ủy ban nhân dân quận - huyện ban hành giá dịch vụ sử dụng diện tích bán hàng tại chợ trên địa bàn thành phố Hồ Chí Minh</w:t>
      </w:r>
      <w:r>
        <w:rPr>
          <w:b w:val="0"/>
          <w:i w:val="0"/>
        </w:rPr>
        <w:br/>
      </w:r>
      <w:r>
        <w:rPr>
          <w:b w:val="0"/>
          <w:i w:val="0"/>
        </w:rPr>
        <w:t>24/06/2019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60</w:t>
      </w:r>
      <w:r>
        <w:rPr>
          <w:b w:val="0"/>
          <w:i w:val="0"/>
        </w:rPr>
        <w:br/>
      </w:r>
      <w:r>
        <w:rPr>
          <w:b w:val="0"/>
          <w:i w:val="0"/>
        </w:rPr>
        <w:t>Quyết định</w:t>
      </w:r>
      <w:r>
        <w:rPr>
          <w:b w:val="0"/>
          <w:i w:val="0"/>
        </w:rPr>
        <w:br/>
      </w:r>
      <w:r>
        <w:rPr>
          <w:b w:val="0"/>
          <w:i w:val="0"/>
        </w:rPr>
        <w:t>17/2020/QĐ-UBND</w:t>
      </w:r>
      <w:r>
        <w:br/>
      </w:r>
      <w:r>
        <w:rPr>
          <w:b w:val="0"/>
          <w:i w:val="0"/>
        </w:rPr>
        <w:br/>
        <w:t xml:space="preserve">      09/07/2020</w:t>
      </w:r>
      <w:r>
        <w:rPr>
          <w:b w:val="0"/>
          <w:i w:val="0"/>
        </w:rPr>
        <w:br/>
      </w:r>
      <w:r>
        <w:rPr>
          <w:b w:val="0"/>
          <w:i w:val="0"/>
        </w:rPr>
        <w:t>Ban hành Quy chế quản lý kinh phí khuyến công và mức chi cho các hoạt động khuyến công Thành phố Hồ Chí Minh</w:t>
      </w:r>
      <w:r>
        <w:rPr>
          <w:b w:val="0"/>
          <w:i w:val="0"/>
        </w:rPr>
        <w:br/>
      </w:r>
      <w:r>
        <w:rPr>
          <w:b w:val="0"/>
          <w:i w:val="0"/>
        </w:rPr>
        <w:t>20/07/2020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61</w:t>
      </w:r>
      <w:r>
        <w:rPr>
          <w:b w:val="0"/>
          <w:i w:val="0"/>
        </w:rPr>
        <w:br/>
      </w:r>
      <w:r>
        <w:rPr>
          <w:b w:val="0"/>
          <w:i w:val="0"/>
        </w:rPr>
        <w:t>Quyết định</w:t>
      </w:r>
      <w:r>
        <w:rPr>
          <w:b w:val="0"/>
          <w:i w:val="0"/>
        </w:rPr>
        <w:br/>
      </w:r>
      <w:r>
        <w:rPr>
          <w:b w:val="0"/>
          <w:i w:val="0"/>
        </w:rPr>
        <w:t>06/2021/QĐ-UBND</w:t>
      </w:r>
      <w:r>
        <w:br/>
      </w:r>
      <w:r>
        <w:rPr>
          <w:b w:val="0"/>
          <w:i w:val="0"/>
        </w:rPr>
        <w:br/>
        <w:t xml:space="preserve">      31/03/2021</w:t>
      </w:r>
      <w:r>
        <w:rPr>
          <w:b w:val="0"/>
          <w:i w:val="0"/>
        </w:rPr>
        <w:br/>
      </w:r>
      <w:r>
        <w:rPr>
          <w:b w:val="0"/>
          <w:i w:val="0"/>
        </w:rPr>
        <w:t>Ban hành Quy chế quản lý vật liệu nổ công nghiệp, tiền chất thuốc nổ trên địa bàn Thành phố Hồ Chí Minh</w:t>
      </w:r>
      <w:r>
        <w:rPr>
          <w:b w:val="0"/>
          <w:i w:val="0"/>
        </w:rPr>
        <w:br/>
      </w:r>
      <w:r>
        <w:rPr>
          <w:b w:val="0"/>
          <w:i w:val="0"/>
        </w:rPr>
        <w:t>10/04/2021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62</w:t>
      </w:r>
      <w:r>
        <w:rPr>
          <w:b w:val="0"/>
          <w:i w:val="0"/>
        </w:rPr>
        <w:br/>
      </w:r>
      <w:r>
        <w:rPr>
          <w:b w:val="0"/>
          <w:i w:val="0"/>
        </w:rPr>
        <w:t>Quyết định</w:t>
      </w:r>
      <w:r>
        <w:rPr>
          <w:b w:val="0"/>
          <w:i w:val="0"/>
        </w:rPr>
        <w:br/>
      </w:r>
      <w:r>
        <w:rPr>
          <w:b w:val="0"/>
          <w:i w:val="0"/>
        </w:rPr>
        <w:t>50/2022/QĐ-UBND</w:t>
      </w:r>
      <w:r>
        <w:br/>
      </w:r>
      <w:r>
        <w:rPr>
          <w:b w:val="0"/>
          <w:i w:val="0"/>
        </w:rPr>
        <w:br/>
        <w:t xml:space="preserve">      21/12/2022</w:t>
      </w:r>
      <w:r>
        <w:rPr>
          <w:b w:val="0"/>
          <w:i w:val="0"/>
        </w:rPr>
        <w:br/>
      </w:r>
      <w:r>
        <w:rPr>
          <w:b w:val="0"/>
          <w:i w:val="0"/>
        </w:rPr>
        <w:t>Ban hành Quy định chức năng, nhiệm vụ, quyền hạn và cơ cấu tổ chức của Sở Công thương Thành phố Hồ Chí Minh</w:t>
      </w:r>
      <w:r>
        <w:rPr>
          <w:b w:val="0"/>
          <w:i w:val="0"/>
        </w:rPr>
        <w:br/>
      </w:r>
      <w:r>
        <w:rPr>
          <w:b w:val="0"/>
          <w:i w:val="0"/>
        </w:rPr>
        <w:t>01/01/2023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63</w:t>
      </w:r>
      <w:r>
        <w:rPr>
          <w:b w:val="0"/>
          <w:i w:val="0"/>
        </w:rPr>
        <w:br/>
      </w:r>
      <w:r>
        <w:rPr>
          <w:b w:val="0"/>
          <w:i w:val="0"/>
        </w:rPr>
        <w:t>Quyết định</w:t>
      </w:r>
      <w:r>
        <w:rPr>
          <w:b w:val="0"/>
          <w:i w:val="0"/>
        </w:rPr>
        <w:br/>
      </w:r>
      <w:r>
        <w:rPr>
          <w:b w:val="0"/>
          <w:i w:val="0"/>
        </w:rPr>
        <w:t>17/2023/QĐ-UBND</w:t>
      </w:r>
      <w:r>
        <w:br/>
      </w:r>
      <w:r>
        <w:rPr>
          <w:b w:val="0"/>
          <w:i w:val="0"/>
        </w:rPr>
        <w:br/>
        <w:t xml:space="preserve">      23/03/2023</w:t>
      </w:r>
      <w:r>
        <w:rPr>
          <w:b w:val="0"/>
          <w:i w:val="0"/>
        </w:rPr>
        <w:br/>
      </w:r>
      <w:r>
        <w:rPr>
          <w:b w:val="0"/>
          <w:i w:val="0"/>
        </w:rPr>
        <w:t>Ban hành Quy định về quản lý hoạt động hóa chất nguy hiểm trên địa bàn Thành phố Hồ Chí Minh</w:t>
      </w:r>
      <w:r>
        <w:rPr>
          <w:b w:val="0"/>
          <w:i w:val="0"/>
        </w:rPr>
        <w:br/>
      </w:r>
      <w:r>
        <w:rPr>
          <w:b w:val="0"/>
          <w:i w:val="0"/>
        </w:rPr>
        <w:t>05/04/2023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64</w:t>
      </w:r>
      <w:r>
        <w:rPr>
          <w:b w:val="0"/>
          <w:i w:val="0"/>
        </w:rPr>
        <w:br/>
      </w:r>
      <w:r>
        <w:rPr>
          <w:b w:val="0"/>
          <w:i w:val="0"/>
        </w:rPr>
        <w:t>Quyết định</w:t>
      </w:r>
      <w:r>
        <w:rPr>
          <w:b w:val="0"/>
          <w:i w:val="0"/>
        </w:rPr>
        <w:br/>
      </w:r>
      <w:r>
        <w:rPr>
          <w:b w:val="0"/>
          <w:i w:val="0"/>
        </w:rPr>
        <w:t>25/2023/QĐ-UBND</w:t>
      </w:r>
      <w:r>
        <w:br/>
      </w:r>
      <w:r>
        <w:rPr>
          <w:b w:val="0"/>
          <w:i w:val="0"/>
        </w:rPr>
        <w:br/>
        <w:t xml:space="preserve">      12/06/2023</w:t>
      </w:r>
      <w:r>
        <w:rPr>
          <w:b w:val="0"/>
          <w:i w:val="0"/>
        </w:rPr>
        <w:br/>
      </w:r>
      <w:r>
        <w:rPr>
          <w:b w:val="0"/>
          <w:i w:val="0"/>
        </w:rPr>
        <w:t>Ban hành Quy chế quản lý kinh phí Chương trình phát triển công nghiệp hỗ trợ và mức chi cụ thể các hoạt động của Chương trình phát triển công nghiệp hỗ trợ Thành phố Hồ Chí Minh</w:t>
      </w:r>
      <w:r>
        <w:rPr>
          <w:b w:val="0"/>
          <w:i w:val="0"/>
        </w:rPr>
        <w:br/>
      </w:r>
      <w:r>
        <w:rPr>
          <w:b w:val="0"/>
          <w:i w:val="0"/>
        </w:rPr>
        <w:t>01/07/2023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65</w:t>
      </w:r>
      <w:r>
        <w:rPr>
          <w:b w:val="0"/>
          <w:i w:val="0"/>
        </w:rPr>
        <w:br/>
      </w:r>
      <w:r>
        <w:rPr>
          <w:b w:val="0"/>
          <w:i w:val="0"/>
        </w:rPr>
        <w:t>Quyết định</w:t>
      </w:r>
      <w:r>
        <w:rPr>
          <w:b w:val="0"/>
          <w:i w:val="0"/>
        </w:rPr>
        <w:br/>
      </w:r>
      <w:r>
        <w:rPr>
          <w:b w:val="0"/>
          <w:i w:val="0"/>
        </w:rPr>
        <w:t>36/2023/QĐ-UBND</w:t>
      </w:r>
      <w:r>
        <w:br/>
      </w:r>
      <w:r>
        <w:rPr>
          <w:b w:val="0"/>
          <w:i w:val="0"/>
        </w:rPr>
        <w:br/>
        <w:t xml:space="preserve">      25/08/2023</w:t>
      </w:r>
      <w:r>
        <w:rPr>
          <w:b w:val="0"/>
          <w:i w:val="0"/>
        </w:rPr>
        <w:br/>
      </w:r>
      <w:r>
        <w:rPr>
          <w:b w:val="0"/>
          <w:i w:val="0"/>
        </w:rPr>
        <w:t>Sửa đổi, bổ sung một số điều của Quy chế phối hợp quản lý nhà nước về hoạt động hóa chất trên địa bàn Thành phố Hồ Chí Minh ban hành kèm Quyết định số 31/2015/QĐ-UBND ngày 30 tháng 6 năm 2015</w:t>
      </w:r>
      <w:r>
        <w:rPr>
          <w:b w:val="0"/>
          <w:i w:val="0"/>
        </w:rPr>
        <w:br/>
      </w:r>
      <w:r>
        <w:rPr>
          <w:b w:val="0"/>
          <w:i w:val="0"/>
        </w:rPr>
        <w:t>05/09/2023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VI. LĨNH VỰC QUẢN LÝ NHÀ NƯỚC CỦA SỞ DU LỊCH</w:t>
      </w:r>
      <w:r>
        <w:rPr>
          <w:b w:val="0"/>
          <w:i w:val="0"/>
        </w:rPr>
        <w:br/>
      </w:r>
      <w:r>
        <w:rPr>
          <w:b w:val="0"/>
          <w:i w:val="0"/>
        </w:rPr>
        <w:br/>
      </w:r>
      <w:r>
        <w:rPr>
          <w:b w:val="0"/>
          <w:i w:val="0"/>
        </w:rPr>
        <w:br/>
      </w:r>
      <w:r>
        <w:rPr>
          <w:b/>
          <w:i w:val="0"/>
        </w:rPr>
        <w:t>(2 văn bản, gồm:</w:t>
      </w:r>
      <w:r>
        <w:rPr>
          <w:b w:val="0"/>
          <w:i w:val="0"/>
        </w:rPr>
        <w:br/>
      </w:r>
      <w:r>
        <w:rPr>
          <w:b/>
          <w:i w:val="0"/>
        </w:rPr>
        <w:t>0 nghị quyết, 2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66</w:t>
      </w:r>
      <w:r>
        <w:rPr>
          <w:b w:val="0"/>
          <w:i w:val="0"/>
        </w:rPr>
        <w:br/>
      </w:r>
      <w:r>
        <w:rPr>
          <w:b w:val="0"/>
          <w:i w:val="0"/>
        </w:rPr>
        <w:t>Quyết định</w:t>
      </w:r>
      <w:r>
        <w:rPr>
          <w:b w:val="0"/>
          <w:i w:val="0"/>
        </w:rPr>
        <w:br/>
      </w:r>
      <w:r>
        <w:rPr>
          <w:b w:val="0"/>
          <w:i w:val="0"/>
        </w:rPr>
        <w:t>32/2014/QĐ-UBND</w:t>
      </w:r>
      <w:r>
        <w:br/>
      </w:r>
      <w:r>
        <w:rPr>
          <w:b w:val="0"/>
          <w:i w:val="0"/>
        </w:rPr>
        <w:br/>
        <w:t xml:space="preserve">      06/10/2014</w:t>
      </w:r>
      <w:r>
        <w:rPr>
          <w:b w:val="0"/>
          <w:i w:val="0"/>
        </w:rPr>
        <w:br/>
      </w:r>
      <w:r>
        <w:rPr>
          <w:b w:val="0"/>
          <w:i w:val="0"/>
        </w:rPr>
        <w:t>Về thành lập Sở Du lịch Thành phố Hồ Chí Minh</w:t>
      </w:r>
      <w:r>
        <w:rPr>
          <w:b w:val="0"/>
          <w:i w:val="0"/>
        </w:rPr>
        <w:br/>
      </w:r>
      <w:r>
        <w:rPr>
          <w:b w:val="0"/>
          <w:i w:val="0"/>
        </w:rPr>
        <w:t>16/10/2014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67</w:t>
      </w:r>
      <w:r>
        <w:rPr>
          <w:b w:val="0"/>
          <w:i w:val="0"/>
        </w:rPr>
        <w:br/>
      </w:r>
      <w:r>
        <w:rPr>
          <w:b w:val="0"/>
          <w:i w:val="0"/>
        </w:rPr>
        <w:t>Quyết định</w:t>
      </w:r>
      <w:r>
        <w:rPr>
          <w:b w:val="0"/>
          <w:i w:val="0"/>
        </w:rPr>
        <w:br/>
      </w:r>
      <w:r>
        <w:rPr>
          <w:b w:val="0"/>
          <w:i w:val="0"/>
        </w:rPr>
        <w:t>39/2022/QĐ-UBND</w:t>
      </w:r>
      <w:r>
        <w:br/>
      </w:r>
      <w:r>
        <w:rPr>
          <w:b w:val="0"/>
          <w:i w:val="0"/>
        </w:rPr>
        <w:br/>
        <w:t xml:space="preserve">      18/11/2022</w:t>
      </w:r>
      <w:r>
        <w:rPr>
          <w:b w:val="0"/>
          <w:i w:val="0"/>
        </w:rPr>
        <w:br/>
      </w:r>
      <w:r>
        <w:rPr>
          <w:b w:val="0"/>
          <w:i w:val="0"/>
        </w:rPr>
        <w:t>Ban hành Quy định về chức năng, nhiệm vụ, quyền hạn và cơ cấu tổ chức của Sở Du lịch Thành phố Hồ Chí Minh</w:t>
      </w:r>
      <w:r>
        <w:rPr>
          <w:b w:val="0"/>
          <w:i w:val="0"/>
        </w:rPr>
        <w:br/>
      </w:r>
      <w:r>
        <w:rPr>
          <w:b w:val="0"/>
          <w:i w:val="0"/>
        </w:rPr>
        <w:t>28/11/2022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VII. LĨNH VỰC QUẢN LÝ NHÀ NƯỚC CỦA SỞ GIÁO DỤC VÀ ĐÀO TẠO</w:t>
      </w:r>
      <w:r>
        <w:rPr>
          <w:b w:val="0"/>
          <w:i w:val="0"/>
        </w:rPr>
        <w:br/>
      </w:r>
      <w:r>
        <w:rPr>
          <w:b w:val="0"/>
          <w:i w:val="0"/>
        </w:rPr>
        <w:br/>
      </w:r>
      <w:r>
        <w:rPr>
          <w:b w:val="0"/>
          <w:i w:val="0"/>
        </w:rPr>
        <w:br/>
      </w:r>
      <w:r>
        <w:rPr>
          <w:b/>
          <w:i w:val="0"/>
        </w:rPr>
        <w:t>(32 văn bản, gồm:</w:t>
      </w:r>
      <w:r>
        <w:rPr>
          <w:b w:val="0"/>
          <w:i w:val="0"/>
        </w:rPr>
        <w:br/>
      </w:r>
      <w:r>
        <w:rPr>
          <w:b/>
          <w:i w:val="0"/>
        </w:rPr>
        <w:t>22 nghị quyết, 10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68</w:t>
      </w:r>
      <w:r>
        <w:rPr>
          <w:b w:val="0"/>
          <w:i w:val="0"/>
        </w:rPr>
        <w:br/>
      </w:r>
      <w:r>
        <w:rPr>
          <w:b w:val="0"/>
          <w:i w:val="0"/>
        </w:rPr>
        <w:t>Nghị quyết</w:t>
      </w:r>
      <w:r>
        <w:rPr>
          <w:b w:val="0"/>
          <w:i w:val="0"/>
        </w:rPr>
        <w:br/>
      </w:r>
      <w:r>
        <w:rPr>
          <w:b w:val="0"/>
          <w:i w:val="0"/>
        </w:rPr>
        <w:t>65/2006/NQ-HĐND</w:t>
      </w:r>
      <w:r>
        <w:br/>
      </w:r>
      <w:r>
        <w:rPr>
          <w:b w:val="0"/>
          <w:i w:val="0"/>
        </w:rPr>
        <w:br/>
        <w:t xml:space="preserve">      12/12/2006</w:t>
      </w:r>
      <w:r>
        <w:rPr>
          <w:b w:val="0"/>
          <w:i w:val="0"/>
        </w:rPr>
        <w:br/>
      </w:r>
      <w:r>
        <w:rPr>
          <w:b w:val="0"/>
          <w:i w:val="0"/>
        </w:rPr>
        <w:t>Về giám sát việc chấn chỉnh và nâng cao chất lượng, hiệu quả công tác giáo dục và đào tạo trên đại bàn thành phố</w:t>
      </w:r>
      <w:r>
        <w:rPr>
          <w:b w:val="0"/>
          <w:i w:val="0"/>
        </w:rPr>
        <w:br/>
      </w:r>
      <w:r>
        <w:rPr>
          <w:b w:val="0"/>
          <w:i w:val="0"/>
        </w:rPr>
        <w:t>22/12/2006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69</w:t>
      </w:r>
      <w:r>
        <w:rPr>
          <w:b w:val="0"/>
          <w:i w:val="0"/>
        </w:rPr>
        <w:br/>
      </w:r>
      <w:r>
        <w:rPr>
          <w:b w:val="0"/>
          <w:i w:val="0"/>
        </w:rPr>
        <w:t>Nghị quyết</w:t>
      </w:r>
      <w:r>
        <w:rPr>
          <w:b w:val="0"/>
          <w:i w:val="0"/>
        </w:rPr>
        <w:br/>
      </w:r>
      <w:r>
        <w:rPr>
          <w:b w:val="0"/>
          <w:i w:val="0"/>
        </w:rPr>
        <w:t>01/2014/NQ-HĐND</w:t>
      </w:r>
      <w:r>
        <w:br/>
      </w:r>
      <w:r>
        <w:rPr>
          <w:b w:val="0"/>
          <w:i w:val="0"/>
        </w:rPr>
        <w:br/>
        <w:t xml:space="preserve">      14/06/2014</w:t>
      </w:r>
      <w:r>
        <w:rPr>
          <w:b w:val="0"/>
          <w:i w:val="0"/>
        </w:rPr>
        <w:br/>
      </w:r>
      <w:r>
        <w:rPr>
          <w:b w:val="0"/>
          <w:i w:val="0"/>
        </w:rPr>
        <w:t>Về hỗ trợ giáo dục mầm non Thành phố Hồ Chí Minh</w:t>
      </w:r>
      <w:r>
        <w:rPr>
          <w:b w:val="0"/>
          <w:i w:val="0"/>
        </w:rPr>
        <w:br/>
      </w:r>
      <w:r>
        <w:rPr>
          <w:b w:val="0"/>
          <w:i w:val="0"/>
        </w:rPr>
        <w:t>24/06/2014</w:t>
      </w:r>
      <w:r>
        <w:rPr>
          <w:b w:val="0"/>
          <w:i w:val="0"/>
        </w:rPr>
        <w:br/>
      </w:r>
      <w:r>
        <w:rPr>
          <w:b w:val="0"/>
          <w:i w:val="0"/>
        </w:rPr>
        <w:t>- HHL một phần</w:t>
      </w:r>
      <w:r>
        <w:br/>
      </w:r>
      <w:r>
        <w:rPr>
          <w:b w:val="0"/>
          <w:i w:val="0"/>
        </w:rPr>
        <w:br/>
        <w:t xml:space="preserve">      - Được sửa đổi, bổ sung bởi Nghị quyết 01/2021/NQ-HDND ngày 23/3/2021 của Hội đồng nhân dân Thành phố về sửa đổi, bổ sung điểm c khoản 4.2 Điều 2 Nghị quyết số 01/2014/NQ-HĐND ngày 14/6/2014 của Hội đồng nhân dân về hỗ trợ giáo dục mầm non Thành phố</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70</w:t>
      </w:r>
      <w:r>
        <w:rPr>
          <w:b w:val="0"/>
          <w:i w:val="0"/>
        </w:rPr>
        <w:br/>
      </w:r>
      <w:r>
        <w:rPr>
          <w:b w:val="0"/>
          <w:i w:val="0"/>
        </w:rPr>
        <w:t>Nghị quyết</w:t>
      </w:r>
      <w:r>
        <w:rPr>
          <w:b w:val="0"/>
          <w:i w:val="0"/>
        </w:rPr>
        <w:br/>
      </w:r>
      <w:r>
        <w:rPr>
          <w:b w:val="0"/>
          <w:i w:val="0"/>
        </w:rPr>
        <w:t>102/2016/NQ-HĐND</w:t>
      </w:r>
      <w:r>
        <w:br/>
      </w:r>
      <w:r>
        <w:rPr>
          <w:b w:val="0"/>
          <w:i w:val="0"/>
        </w:rPr>
        <w:br/>
        <w:t xml:space="preserve">      05/08/2016</w:t>
      </w:r>
      <w:r>
        <w:rPr>
          <w:b w:val="0"/>
          <w:i w:val="0"/>
        </w:rPr>
        <w:br/>
      </w:r>
      <w:r>
        <w:rPr>
          <w:b w:val="0"/>
          <w:i w:val="0"/>
        </w:rPr>
        <w:t>Về quy định cơ chế thu, sử dụng học phí đối với cơ sở giáo dục thuộc hệ thống giáo dục quốc dân và chính sách miễn, giảm học phí, hỗ trợ chi phí học tập từ năm học 2016 - 2017 đến năm học 2020 - 2021 trên địa bàn thành phố Hồ Chí Minh</w:t>
      </w:r>
      <w:r>
        <w:rPr>
          <w:b w:val="0"/>
          <w:i w:val="0"/>
        </w:rPr>
        <w:br/>
      </w:r>
      <w:r>
        <w:rPr>
          <w:b w:val="0"/>
          <w:i w:val="0"/>
        </w:rPr>
        <w:t>15/08/2016</w:t>
      </w:r>
      <w:r>
        <w:rPr>
          <w:b w:val="0"/>
          <w:i w:val="0"/>
        </w:rPr>
        <w:br/>
      </w:r>
      <w:r>
        <w:rPr>
          <w:b w:val="0"/>
          <w:i w:val="0"/>
        </w:rPr>
        <w:t>- HHL một phần</w:t>
      </w:r>
      <w:r>
        <w:br/>
      </w:r>
      <w:r>
        <w:rPr>
          <w:b w:val="0"/>
          <w:i w:val="0"/>
        </w:rPr>
        <w:br/>
        <w:t xml:space="preserve">      - Bị bãi bỏ một phần bởi Nghị quyết số 25/2018/NQ-HĐND ngày 07/12/2018 về điều chỉnh mức thu học phí cho học sinh bậc Nhà trẻ, Trung học cơ sở và Bổ túc Trung học cơ sở tại các trường công lập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71</w:t>
      </w:r>
      <w:r>
        <w:rPr>
          <w:b w:val="0"/>
          <w:i w:val="0"/>
        </w:rPr>
        <w:br/>
      </w:r>
      <w:r>
        <w:rPr>
          <w:b w:val="0"/>
          <w:i w:val="0"/>
        </w:rPr>
        <w:t>Nghị quyết</w:t>
      </w:r>
      <w:r>
        <w:rPr>
          <w:b w:val="0"/>
          <w:i w:val="0"/>
        </w:rPr>
        <w:br/>
      </w:r>
      <w:r>
        <w:rPr>
          <w:b w:val="0"/>
          <w:i w:val="0"/>
        </w:rPr>
        <w:t>04/2017/NQ-HĐND</w:t>
      </w:r>
      <w:r>
        <w:br/>
      </w:r>
      <w:r>
        <w:rPr>
          <w:b w:val="0"/>
          <w:i w:val="0"/>
        </w:rPr>
        <w:br/>
        <w:t xml:space="preserve">      06/07/2017</w:t>
      </w:r>
      <w:r>
        <w:rPr>
          <w:b w:val="0"/>
          <w:i w:val="0"/>
        </w:rPr>
        <w:br/>
      </w:r>
      <w:r>
        <w:rPr>
          <w:b w:val="0"/>
          <w:i w:val="0"/>
        </w:rPr>
        <w:t>Về chính sách thu hút giáo viên mầm non trên địa bàn Thành phố Hồ Chí Minh</w:t>
      </w:r>
      <w:r>
        <w:rPr>
          <w:b w:val="0"/>
          <w:i w:val="0"/>
        </w:rPr>
        <w:br/>
      </w:r>
      <w:r>
        <w:rPr>
          <w:b w:val="0"/>
          <w:i w:val="0"/>
        </w:rPr>
        <w:t>01/09/2017</w:t>
      </w:r>
      <w:r>
        <w:rPr>
          <w:b w:val="0"/>
          <w:i w:val="0"/>
        </w:rPr>
        <w:br/>
      </w:r>
      <w:r>
        <w:rPr>
          <w:b w:val="0"/>
          <w:i w:val="0"/>
        </w:rPr>
        <w:t>- HHL một phần</w:t>
      </w:r>
      <w:r>
        <w:br/>
      </w:r>
      <w:r>
        <w:rPr>
          <w:b w:val="0"/>
          <w:i w:val="0"/>
        </w:rPr>
        <w:br/>
        <w:t xml:space="preserve">      - Được sửa đổi, bổ sung bởi Nghị quyết 04/2021/NQ-HDND ngày 23/3/2021 của Hội đồng nhân dân Thành phố về sửa đổi, bổ sung Khoản 1 và Khoản 2 Điều 1 Nghị quyết số 04/2017/NQ-HĐND ngày 06/7/2017 của Hội đồng nhân dân thành phố về chính sách thu hút giáo viên mầm non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72</w:t>
      </w:r>
      <w:r>
        <w:rPr>
          <w:b w:val="0"/>
          <w:i w:val="0"/>
        </w:rPr>
        <w:br/>
      </w:r>
      <w:r>
        <w:rPr>
          <w:b w:val="0"/>
          <w:i w:val="0"/>
        </w:rPr>
        <w:t>Nghị quyết</w:t>
      </w:r>
      <w:r>
        <w:rPr>
          <w:b w:val="0"/>
          <w:i w:val="0"/>
        </w:rPr>
        <w:br/>
      </w:r>
      <w:r>
        <w:rPr>
          <w:b w:val="0"/>
          <w:i w:val="0"/>
        </w:rPr>
        <w:t>22/2018/NQ-HĐND</w:t>
      </w:r>
      <w:r>
        <w:br/>
      </w:r>
      <w:r>
        <w:rPr>
          <w:b w:val="0"/>
          <w:i w:val="0"/>
        </w:rPr>
        <w:br/>
        <w:t xml:space="preserve">      07/12/2018</w:t>
      </w:r>
      <w:r>
        <w:rPr>
          <w:b w:val="0"/>
          <w:i w:val="0"/>
        </w:rPr>
        <w:br/>
      </w:r>
      <w:r>
        <w:rPr>
          <w:b w:val="0"/>
          <w:i w:val="0"/>
        </w:rPr>
        <w:t xml:space="preserve">Về hỗ trợ trang bị cơ sở vật chất cho các nhóm trẻ độc lập tư thục ở Khu công nghiệp, Khu chế xuất trên địa bàn thành phố. </w:t>
      </w:r>
      <w:r>
        <w:rPr>
          <w:b w:val="0"/>
          <w:i w:val="0"/>
        </w:rPr>
        <w:br/>
      </w:r>
      <w:r>
        <w:rPr>
          <w:b w:val="0"/>
          <w:i w:val="0"/>
        </w:rPr>
        <w:t>01/01/2019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73</w:t>
      </w:r>
      <w:r>
        <w:rPr>
          <w:b w:val="0"/>
          <w:i w:val="0"/>
        </w:rPr>
        <w:br/>
      </w:r>
      <w:r>
        <w:rPr>
          <w:b w:val="0"/>
          <w:i w:val="0"/>
        </w:rPr>
        <w:t>Nghị quyết</w:t>
      </w:r>
      <w:r>
        <w:rPr>
          <w:b w:val="0"/>
          <w:i w:val="0"/>
        </w:rPr>
        <w:br/>
      </w:r>
      <w:r>
        <w:rPr>
          <w:b w:val="0"/>
          <w:i w:val="0"/>
        </w:rPr>
        <w:t>01/2021/NQ-HĐND</w:t>
      </w:r>
      <w:r>
        <w:br/>
      </w:r>
      <w:r>
        <w:rPr>
          <w:b w:val="0"/>
          <w:i w:val="0"/>
        </w:rPr>
        <w:br/>
        <w:t xml:space="preserve">      23/3/2021</w:t>
      </w:r>
      <w:r>
        <w:rPr>
          <w:b w:val="0"/>
          <w:i w:val="0"/>
        </w:rPr>
        <w:br/>
      </w:r>
      <w:r>
        <w:rPr>
          <w:b w:val="0"/>
          <w:i w:val="0"/>
        </w:rPr>
        <w:t>Về sửa đổi, bổ sung điểm c Khoản 4.2 Điều 2 Nghị quyết số 01/2014/NQ-HĐND ngày 14 tháng 6 năm 2014 của Hội đồng nhân dân thành phố về hỗ trợ giáo dục mầm non Thành phố Hồ Chí Minh.</w:t>
      </w:r>
      <w:r>
        <w:rPr>
          <w:b w:val="0"/>
          <w:i w:val="0"/>
        </w:rPr>
        <w:br/>
      </w:r>
      <w:r>
        <w:rPr>
          <w:b w:val="0"/>
          <w:i w:val="0"/>
        </w:rPr>
        <w:t>23/03/2021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74</w:t>
      </w:r>
      <w:r>
        <w:rPr>
          <w:b w:val="0"/>
          <w:i w:val="0"/>
        </w:rPr>
        <w:br/>
      </w:r>
      <w:r>
        <w:rPr>
          <w:b w:val="0"/>
          <w:i w:val="0"/>
        </w:rPr>
        <w:t>Nghị quyết</w:t>
      </w:r>
      <w:r>
        <w:rPr>
          <w:b w:val="0"/>
          <w:i w:val="0"/>
        </w:rPr>
        <w:br/>
      </w:r>
      <w:r>
        <w:rPr>
          <w:b w:val="0"/>
          <w:i w:val="0"/>
        </w:rPr>
        <w:t>02/2021/NQ-HĐND</w:t>
      </w:r>
      <w:r>
        <w:br/>
      </w:r>
      <w:r>
        <w:rPr>
          <w:b w:val="0"/>
          <w:i w:val="0"/>
        </w:rPr>
        <w:br/>
        <w:t xml:space="preserve">      23/3/2021</w:t>
      </w:r>
      <w:r>
        <w:rPr>
          <w:b w:val="0"/>
          <w:i w:val="0"/>
        </w:rPr>
        <w:br/>
      </w:r>
      <w:r>
        <w:rPr>
          <w:b w:val="0"/>
          <w:i w:val="0"/>
        </w:rPr>
        <w:t>Về quy định một số chính sách khuyến khích giáo viên, học sinh, học viên đoạt giải trong các kỳ thi cấp Thành phố, quốc gia, khu vực, quốc tế và giáo viên có thành tích đào tạo, bồi dưỡng các học sinh, học viên đoạt các giải trên địa bàn Thành phố Hồ Chí Minh.</w:t>
      </w:r>
      <w:r>
        <w:rPr>
          <w:b w:val="0"/>
          <w:i w:val="0"/>
        </w:rPr>
        <w:br/>
      </w:r>
      <w:r>
        <w:rPr>
          <w:b w:val="0"/>
          <w:i w:val="0"/>
        </w:rPr>
        <w:t>03/04/2021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75</w:t>
      </w:r>
      <w:r>
        <w:rPr>
          <w:b w:val="0"/>
          <w:i w:val="0"/>
        </w:rPr>
        <w:br/>
      </w:r>
      <w:r>
        <w:rPr>
          <w:b w:val="0"/>
          <w:i w:val="0"/>
        </w:rPr>
        <w:t>Nghị quyết</w:t>
      </w:r>
      <w:r>
        <w:rPr>
          <w:b w:val="0"/>
          <w:i w:val="0"/>
        </w:rPr>
        <w:br/>
      </w:r>
      <w:r>
        <w:rPr>
          <w:b w:val="0"/>
          <w:i w:val="0"/>
        </w:rPr>
        <w:t>04/2021/NQ-HĐND</w:t>
      </w:r>
      <w:r>
        <w:br/>
      </w:r>
      <w:r>
        <w:rPr>
          <w:b w:val="0"/>
          <w:i w:val="0"/>
        </w:rPr>
        <w:br/>
        <w:t xml:space="preserve">      23/03/2021</w:t>
      </w:r>
      <w:r>
        <w:rPr>
          <w:b w:val="0"/>
          <w:i w:val="0"/>
        </w:rPr>
        <w:br/>
      </w:r>
      <w:r>
        <w:rPr>
          <w:b w:val="0"/>
          <w:i w:val="0"/>
        </w:rPr>
        <w:t>Về sửa đổi, bổ sung Khoản 1 và Khoản 2 Điều 1 Nghị quyết số 04/2017/NQ-HĐND ngày 06 tháng 7 năm 2017 của Hội đồng nhân dân thành phố về chính sách thu hút giáo viên mầm non trên địa bàn Thành phố Hồ Chí Minh.</w:t>
      </w:r>
      <w:r>
        <w:rPr>
          <w:b w:val="0"/>
          <w:i w:val="0"/>
        </w:rPr>
        <w:br/>
      </w:r>
      <w:r>
        <w:rPr>
          <w:b w:val="0"/>
          <w:i w:val="0"/>
        </w:rPr>
        <w:t>23/03/2021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76</w:t>
      </w:r>
      <w:r>
        <w:rPr>
          <w:b w:val="0"/>
          <w:i w:val="0"/>
        </w:rPr>
        <w:br/>
      </w:r>
      <w:r>
        <w:rPr>
          <w:b w:val="0"/>
          <w:i w:val="0"/>
        </w:rPr>
        <w:t>Nghị quyết</w:t>
      </w:r>
      <w:r>
        <w:rPr>
          <w:b w:val="0"/>
          <w:i w:val="0"/>
        </w:rPr>
        <w:br/>
      </w:r>
      <w:r>
        <w:rPr>
          <w:b w:val="0"/>
          <w:i w:val="0"/>
        </w:rPr>
        <w:t>17/2021/NQ-HĐND</w:t>
      </w:r>
      <w:r>
        <w:br/>
      </w:r>
      <w:r>
        <w:rPr>
          <w:b w:val="0"/>
          <w:i w:val="0"/>
        </w:rPr>
        <w:br/>
        <w:t xml:space="preserve">      19/10/2021</w:t>
      </w:r>
      <w:r>
        <w:rPr>
          <w:b w:val="0"/>
          <w:i w:val="0"/>
        </w:rPr>
        <w:br/>
      </w:r>
      <w:r>
        <w:rPr>
          <w:b w:val="0"/>
          <w:i w:val="0"/>
        </w:rPr>
        <w:t>Về chính sách đặc thù hỗ trợ học phí cho trẻ mầm non, học sinh phổ thông công lập, ngoài công lập và học viên giáo dục thường xuyên trên địa bàn Thành phố Hồ Chí Minh trong học kỳ I năm học 2021 - 2022</w:t>
      </w:r>
      <w:r>
        <w:rPr>
          <w:b w:val="0"/>
          <w:i w:val="0"/>
        </w:rPr>
        <w:br/>
      </w:r>
      <w:r>
        <w:rPr>
          <w:b w:val="0"/>
          <w:i w:val="0"/>
        </w:rPr>
        <w:t>11/01/2021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77</w:t>
      </w:r>
      <w:r>
        <w:rPr>
          <w:b w:val="0"/>
          <w:i w:val="0"/>
        </w:rPr>
        <w:br/>
      </w:r>
      <w:r>
        <w:rPr>
          <w:b w:val="0"/>
          <w:i w:val="0"/>
        </w:rPr>
        <w:t>Nghị quyết</w:t>
      </w:r>
      <w:r>
        <w:rPr>
          <w:b w:val="0"/>
          <w:i w:val="0"/>
        </w:rPr>
        <w:br/>
      </w:r>
      <w:r>
        <w:rPr>
          <w:b w:val="0"/>
          <w:i w:val="0"/>
        </w:rPr>
        <w:t>26/2021/NQ-HĐND</w:t>
      </w:r>
      <w:r>
        <w:br/>
      </w:r>
      <w:r>
        <w:rPr>
          <w:b w:val="0"/>
          <w:i w:val="0"/>
        </w:rPr>
        <w:br/>
        <w:t xml:space="preserve">      12/09/2021</w:t>
      </w:r>
      <w:r>
        <w:rPr>
          <w:b w:val="0"/>
          <w:i w:val="0"/>
        </w:rPr>
        <w:br/>
      </w:r>
      <w:r>
        <w:rPr>
          <w:b w:val="0"/>
          <w:i w:val="0"/>
        </w:rPr>
        <w:t>Quy định nội dung, mức chi để tổ chức các kỳ thi, cuộc thi, hội thi trong lĩnh vực giáo dục - đào tạo trên địa bàn Thành phố Hồ Chí Minh</w:t>
      </w:r>
      <w:r>
        <w:rPr>
          <w:b w:val="0"/>
          <w:i w:val="0"/>
        </w:rPr>
        <w:br/>
      </w:r>
      <w:r>
        <w:rPr>
          <w:b w:val="0"/>
          <w:i w:val="0"/>
        </w:rPr>
        <w:t>19/12/2021</w:t>
      </w:r>
      <w:r>
        <w:rPr>
          <w:b w:val="0"/>
          <w:i w:val="0"/>
        </w:rPr>
        <w:br/>
      </w:r>
      <w:r>
        <w:rPr>
          <w:b w:val="0"/>
          <w:i w:val="0"/>
        </w:rPr>
        <w:t>- HHL một phần</w:t>
      </w:r>
      <w:r>
        <w:br/>
      </w:r>
      <w:r>
        <w:rPr>
          <w:b w:val="0"/>
          <w:i w:val="0"/>
        </w:rPr>
        <w:br/>
        <w:t xml:space="preserve">      - Được sửa đổi, bổ sung bởi Nghị quyết 24/2022/NQ-HĐND ngày 9/12/2022 của Hội đồng nhân dân Thành phố về sửa đổi, bổ sung một số điều của Nghị quyết số 26/2021/NQ-HĐND ngày 09/12/2021 của Hội đồng nhân dân Thành phố quy định về nội dung chi, mức chi để tổ chức các kỳ thi, cuộc thi, hội thi trong lĩnh vực giáo dục - đào tạo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78</w:t>
      </w:r>
      <w:r>
        <w:rPr>
          <w:b w:val="0"/>
          <w:i w:val="0"/>
        </w:rPr>
        <w:br/>
      </w:r>
      <w:r>
        <w:rPr>
          <w:b w:val="0"/>
          <w:i w:val="0"/>
        </w:rPr>
        <w:t>Nghị quyết</w:t>
      </w:r>
      <w:r>
        <w:rPr>
          <w:b w:val="0"/>
          <w:i w:val="0"/>
        </w:rPr>
        <w:br/>
      </w:r>
      <w:r>
        <w:rPr>
          <w:b w:val="0"/>
          <w:i w:val="0"/>
        </w:rPr>
        <w:t>27/2021/NQ-HĐND</w:t>
      </w:r>
      <w:r>
        <w:br/>
      </w:r>
      <w:r>
        <w:rPr>
          <w:b w:val="0"/>
          <w:i w:val="0"/>
        </w:rPr>
        <w:br/>
        <w:t xml:space="preserve">      12/09/2021</w:t>
      </w:r>
      <w:r>
        <w:rPr>
          <w:b w:val="0"/>
          <w:i w:val="0"/>
        </w:rPr>
        <w:br/>
      </w:r>
      <w:r>
        <w:rPr>
          <w:b w:val="0"/>
          <w:i w:val="0"/>
        </w:rPr>
        <w:t>Chính sách phát triển giáo dục mầm non ở địa bàn có khu công nghiệp tại Thành phố Hồ Chí Minh</w:t>
      </w:r>
      <w:r>
        <w:rPr>
          <w:b w:val="0"/>
          <w:i w:val="0"/>
        </w:rPr>
        <w:br/>
      </w:r>
      <w:r>
        <w:rPr>
          <w:b w:val="0"/>
          <w:i w:val="0"/>
        </w:rPr>
        <w:t>19/12/2021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79</w:t>
      </w:r>
      <w:r>
        <w:rPr>
          <w:b w:val="0"/>
          <w:i w:val="0"/>
        </w:rPr>
        <w:br/>
      </w:r>
      <w:r>
        <w:rPr>
          <w:b w:val="0"/>
          <w:i w:val="0"/>
        </w:rPr>
        <w:t>Nghị quyết</w:t>
      </w:r>
      <w:r>
        <w:rPr>
          <w:b w:val="0"/>
          <w:i w:val="0"/>
        </w:rPr>
        <w:br/>
      </w:r>
      <w:r>
        <w:rPr>
          <w:b w:val="0"/>
          <w:i w:val="0"/>
        </w:rPr>
        <w:t>28/2021/NQ-HĐND</w:t>
      </w:r>
      <w:r>
        <w:br/>
      </w:r>
      <w:r>
        <w:rPr>
          <w:b w:val="0"/>
          <w:i w:val="0"/>
        </w:rPr>
        <w:br/>
        <w:t xml:space="preserve">      12/09/2021</w:t>
      </w:r>
      <w:r>
        <w:rPr>
          <w:b w:val="0"/>
          <w:i w:val="0"/>
        </w:rPr>
        <w:br/>
      </w:r>
      <w:r>
        <w:rPr>
          <w:b w:val="0"/>
          <w:i w:val="0"/>
        </w:rPr>
        <w:t>Quy định mức học phí đối với giáo dục mầm non, giáo dục phổ thông công lập năm 2021 - 2022 trên địa bàn Thành phố Hồ Chí Minh</w:t>
      </w:r>
      <w:r>
        <w:rPr>
          <w:b w:val="0"/>
          <w:i w:val="0"/>
        </w:rPr>
        <w:br/>
      </w:r>
      <w:r>
        <w:rPr>
          <w:b w:val="0"/>
          <w:i w:val="0"/>
        </w:rPr>
        <w:t>19/12/2021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80</w:t>
      </w:r>
      <w:r>
        <w:rPr>
          <w:b w:val="0"/>
          <w:i w:val="0"/>
        </w:rPr>
        <w:br/>
      </w:r>
      <w:r>
        <w:rPr>
          <w:b w:val="0"/>
          <w:i w:val="0"/>
        </w:rPr>
        <w:t>Nghị quyết</w:t>
      </w:r>
      <w:r>
        <w:rPr>
          <w:b w:val="0"/>
          <w:i w:val="0"/>
        </w:rPr>
        <w:br/>
      </w:r>
      <w:r>
        <w:rPr>
          <w:b w:val="0"/>
          <w:i w:val="0"/>
        </w:rPr>
        <w:t>29/2021/NQ-HĐND</w:t>
      </w:r>
      <w:r>
        <w:br/>
      </w:r>
      <w:r>
        <w:rPr>
          <w:b w:val="0"/>
          <w:i w:val="0"/>
        </w:rPr>
        <w:br/>
        <w:t xml:space="preserve">      12/09/2021</w:t>
      </w:r>
      <w:r>
        <w:rPr>
          <w:b w:val="0"/>
          <w:i w:val="0"/>
        </w:rPr>
        <w:br/>
      </w:r>
      <w:r>
        <w:rPr>
          <w:b w:val="0"/>
          <w:i w:val="0"/>
        </w:rPr>
        <w:t>Về chính sách đặc thù hỗ trợ học phí cho trẻ mầm non, học sinh phổ thông công lập, ngoài công lập và học viên giáo dục thường xuyên trên địa bàn Thành phố Hồ Chí Minh trong học kỳ 2 năm học 2021 - 2022</w:t>
      </w:r>
      <w:r>
        <w:rPr>
          <w:b w:val="0"/>
          <w:i w:val="0"/>
        </w:rPr>
        <w:br/>
      </w:r>
      <w:r>
        <w:rPr>
          <w:b w:val="0"/>
          <w:i w:val="0"/>
        </w:rPr>
        <w:t>19/12/2021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81</w:t>
      </w:r>
      <w:r>
        <w:rPr>
          <w:b w:val="0"/>
          <w:i w:val="0"/>
        </w:rPr>
        <w:br/>
      </w:r>
      <w:r>
        <w:rPr>
          <w:b w:val="0"/>
          <w:i w:val="0"/>
        </w:rPr>
        <w:t>Nghị quyết</w:t>
      </w:r>
      <w:r>
        <w:rPr>
          <w:b w:val="0"/>
          <w:i w:val="0"/>
        </w:rPr>
        <w:br/>
      </w:r>
      <w:r>
        <w:rPr>
          <w:b w:val="0"/>
          <w:i w:val="0"/>
        </w:rPr>
        <w:t>16/2022/NQ-HĐND</w:t>
      </w:r>
      <w:r>
        <w:br/>
      </w:r>
      <w:r>
        <w:rPr>
          <w:b w:val="0"/>
          <w:i w:val="0"/>
        </w:rPr>
        <w:br/>
        <w:t xml:space="preserve">      11/10/2022</w:t>
      </w:r>
      <w:r>
        <w:rPr>
          <w:b w:val="0"/>
          <w:i w:val="0"/>
        </w:rPr>
        <w:br/>
      </w:r>
      <w:r>
        <w:rPr>
          <w:b w:val="0"/>
          <w:i w:val="0"/>
        </w:rPr>
        <w:t>Quy định mức học phí đối với giáo dục mầm non, giáo dục phổ thông công lập năm học 2022-2023 và các năm học tiếp theo trên địa bàn Thành phố Hồ Chí Minh theo Nghị quyết số 81/2021/NĐ-CP</w:t>
      </w:r>
      <w:r>
        <w:rPr>
          <w:b w:val="0"/>
          <w:i w:val="0"/>
        </w:rPr>
        <w:br/>
      </w:r>
      <w:r>
        <w:rPr>
          <w:b w:val="0"/>
          <w:i w:val="0"/>
        </w:rPr>
        <w:t>21/10/2022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82</w:t>
      </w:r>
      <w:r>
        <w:rPr>
          <w:b w:val="0"/>
          <w:i w:val="0"/>
        </w:rPr>
        <w:br/>
      </w:r>
      <w:r>
        <w:rPr>
          <w:b w:val="0"/>
          <w:i w:val="0"/>
        </w:rPr>
        <w:t>Nghị quyết</w:t>
      </w:r>
      <w:r>
        <w:rPr>
          <w:b w:val="0"/>
          <w:i w:val="0"/>
        </w:rPr>
        <w:br/>
      </w:r>
      <w:r>
        <w:rPr>
          <w:b w:val="0"/>
          <w:i w:val="0"/>
        </w:rPr>
        <w:t>17/2022/NQ-HĐND</w:t>
      </w:r>
      <w:r>
        <w:br/>
      </w:r>
      <w:r>
        <w:rPr>
          <w:b w:val="0"/>
          <w:i w:val="0"/>
        </w:rPr>
        <w:br/>
        <w:t xml:space="preserve">      11/10/2022</w:t>
      </w:r>
      <w:r>
        <w:rPr>
          <w:b w:val="0"/>
          <w:i w:val="0"/>
        </w:rPr>
        <w:br/>
      </w:r>
      <w:r>
        <w:rPr>
          <w:b w:val="0"/>
          <w:i w:val="0"/>
        </w:rPr>
        <w:t>Về chính sách đặc thù hỗ trợ học phí cho trẻ mầm non, học sinh phổ thông công lập, ngoài công lập và học viên giáo dục thường xuyên trên địa bàn Thành phố Hố Chí Minh năm học 2022 - 2023</w:t>
      </w:r>
      <w:r>
        <w:rPr>
          <w:b w:val="0"/>
          <w:i w:val="0"/>
        </w:rPr>
        <w:br/>
      </w:r>
      <w:r>
        <w:rPr>
          <w:b w:val="0"/>
          <w:i w:val="0"/>
        </w:rPr>
        <w:t>21/10/2022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83</w:t>
      </w:r>
      <w:r>
        <w:rPr>
          <w:b w:val="0"/>
          <w:i w:val="0"/>
        </w:rPr>
        <w:br/>
      </w:r>
      <w:r>
        <w:rPr>
          <w:b w:val="0"/>
          <w:i w:val="0"/>
        </w:rPr>
        <w:t>Nghị quyết</w:t>
      </w:r>
      <w:r>
        <w:rPr>
          <w:b w:val="0"/>
          <w:i w:val="0"/>
        </w:rPr>
        <w:br/>
      </w:r>
      <w:r>
        <w:rPr>
          <w:b w:val="0"/>
          <w:i w:val="0"/>
        </w:rPr>
        <w:t>21/2022/NQ-HĐND</w:t>
      </w:r>
      <w:r>
        <w:br/>
      </w:r>
      <w:r>
        <w:rPr>
          <w:b w:val="0"/>
          <w:i w:val="0"/>
        </w:rPr>
        <w:br/>
        <w:t xml:space="preserve">      09/12/2022</w:t>
      </w:r>
      <w:r>
        <w:rPr>
          <w:b w:val="0"/>
          <w:i w:val="0"/>
        </w:rPr>
        <w:br/>
      </w:r>
      <w:r>
        <w:rPr>
          <w:b w:val="0"/>
          <w:i w:val="0"/>
        </w:rPr>
        <w:t>Quy định nội dung chi và mức chi cho Hội đồng lựa chọn sách giáo khoa trên địa bàn Thành phố Hồ Chí Minh từ năm học 2022-2023 đến năm học 2024-2025</w:t>
      </w:r>
      <w:r>
        <w:rPr>
          <w:b w:val="0"/>
          <w:i w:val="0"/>
        </w:rPr>
        <w:br/>
      </w:r>
      <w:r>
        <w:rPr>
          <w:b w:val="0"/>
          <w:i w:val="0"/>
        </w:rPr>
        <w:t>19/12/2022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84</w:t>
      </w:r>
      <w:r>
        <w:rPr>
          <w:b w:val="0"/>
          <w:i w:val="0"/>
        </w:rPr>
        <w:br/>
      </w:r>
      <w:r>
        <w:rPr>
          <w:b w:val="0"/>
          <w:i w:val="0"/>
        </w:rPr>
        <w:t>Nghị quyết</w:t>
      </w:r>
      <w:r>
        <w:rPr>
          <w:b w:val="0"/>
          <w:i w:val="0"/>
        </w:rPr>
        <w:br/>
      </w:r>
      <w:r>
        <w:rPr>
          <w:b w:val="0"/>
          <w:i w:val="0"/>
        </w:rPr>
        <w:t>24/2022/NQ-HĐND</w:t>
      </w:r>
      <w:r>
        <w:br/>
      </w:r>
      <w:r>
        <w:rPr>
          <w:b w:val="0"/>
          <w:i w:val="0"/>
        </w:rPr>
        <w:br/>
        <w:t xml:space="preserve">      09/12/2022</w:t>
      </w:r>
      <w:r>
        <w:rPr>
          <w:b w:val="0"/>
          <w:i w:val="0"/>
        </w:rPr>
        <w:br/>
      </w:r>
      <w:r>
        <w:rPr>
          <w:b w:val="0"/>
          <w:i w:val="0"/>
        </w:rPr>
        <w:t>Sửa đổi, bổ sung một số điều của Nghị quyết số 26/2021/NQ-HĐND ngày 09 tháng 12 năm 2021 của Hội đồng nhân dân Thành phố quy định về nội dung chi, mức chi để tổ chức các kỳ thi, cuộc thi, hội thi trong lĩnh vực giáo dục - đào tạo trên địa bàn Thành phố Hồ Chí Minh</w:t>
      </w:r>
      <w:r>
        <w:rPr>
          <w:b w:val="0"/>
          <w:i w:val="0"/>
        </w:rPr>
        <w:br/>
      </w:r>
      <w:r>
        <w:rPr>
          <w:b w:val="0"/>
          <w:i w:val="0"/>
        </w:rPr>
        <w:t>20/12/2022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85</w:t>
      </w:r>
      <w:r>
        <w:rPr>
          <w:b w:val="0"/>
          <w:i w:val="0"/>
        </w:rPr>
        <w:br/>
      </w:r>
      <w:r>
        <w:rPr>
          <w:b w:val="0"/>
          <w:i w:val="0"/>
        </w:rPr>
        <w:t>Nghị quyết</w:t>
      </w:r>
      <w:r>
        <w:rPr>
          <w:b w:val="0"/>
          <w:i w:val="0"/>
        </w:rPr>
        <w:br/>
      </w:r>
      <w:r>
        <w:rPr>
          <w:b w:val="0"/>
          <w:i w:val="0"/>
        </w:rPr>
        <w:t>04/2023/NQ-HĐND</w:t>
      </w:r>
      <w:r>
        <w:br/>
      </w:r>
      <w:r>
        <w:rPr>
          <w:b w:val="0"/>
          <w:i w:val="0"/>
        </w:rPr>
        <w:br/>
        <w:t xml:space="preserve">      12/7/2023</w:t>
      </w:r>
      <w:r>
        <w:rPr>
          <w:b w:val="0"/>
          <w:i w:val="0"/>
        </w:rPr>
        <w:br/>
      </w:r>
      <w:r>
        <w:rPr>
          <w:b w:val="0"/>
          <w:i w:val="0"/>
        </w:rPr>
        <w:t>Quy định các khoản thu và mức thu, cơ chế quản lý thu chi đối với các dịch vụ phục vụ, hỗ trợ hoạt động giáo dục của các cơ sở giáo dục công lập trên địa bàn Thành phố Hồ Chí Minh năm học 2023 – 2024.</w:t>
      </w:r>
      <w:r>
        <w:rPr>
          <w:b w:val="0"/>
          <w:i w:val="0"/>
        </w:rPr>
        <w:br/>
      </w:r>
      <w:r>
        <w:rPr>
          <w:b w:val="0"/>
          <w:i w:val="0"/>
        </w:rPr>
        <w:t>22/07/2023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86</w:t>
      </w:r>
      <w:r>
        <w:rPr>
          <w:b w:val="0"/>
          <w:i w:val="0"/>
        </w:rPr>
        <w:br/>
      </w:r>
      <w:r>
        <w:rPr>
          <w:b w:val="0"/>
          <w:i w:val="0"/>
        </w:rPr>
        <w:t>Nghị quyết</w:t>
      </w:r>
      <w:r>
        <w:rPr>
          <w:b w:val="0"/>
          <w:i w:val="0"/>
        </w:rPr>
        <w:br/>
      </w:r>
      <w:r>
        <w:rPr>
          <w:b w:val="0"/>
          <w:i w:val="0"/>
        </w:rPr>
        <w:t>05/2023/NQ-HĐND</w:t>
      </w:r>
      <w:r>
        <w:br/>
      </w:r>
      <w:r>
        <w:rPr>
          <w:b w:val="0"/>
          <w:i w:val="0"/>
        </w:rPr>
        <w:br/>
        <w:t xml:space="preserve">      12/7/2023</w:t>
      </w:r>
      <w:r>
        <w:rPr>
          <w:b w:val="0"/>
          <w:i w:val="0"/>
        </w:rPr>
        <w:br/>
      </w:r>
      <w:r>
        <w:rPr>
          <w:b w:val="0"/>
          <w:i w:val="0"/>
        </w:rPr>
        <w:t>Quy định tiêu chí xác định địa bàn không đủ trường tiểu học công lập tại Thành phố Hồ Chí Minh để hỗ trợ học phí.</w:t>
      </w:r>
      <w:r>
        <w:rPr>
          <w:b w:val="0"/>
          <w:i w:val="0"/>
        </w:rPr>
        <w:br/>
      </w:r>
      <w:r>
        <w:rPr>
          <w:b w:val="0"/>
          <w:i w:val="0"/>
        </w:rPr>
        <w:t>22/07/2023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87</w:t>
      </w:r>
      <w:r>
        <w:rPr>
          <w:b w:val="0"/>
          <w:i w:val="0"/>
        </w:rPr>
        <w:br/>
      </w:r>
      <w:r>
        <w:rPr>
          <w:b w:val="0"/>
          <w:i w:val="0"/>
        </w:rPr>
        <w:t>Nghị quyết</w:t>
      </w:r>
      <w:r>
        <w:rPr>
          <w:b w:val="0"/>
          <w:i w:val="0"/>
        </w:rPr>
        <w:br/>
      </w:r>
      <w:r>
        <w:rPr>
          <w:b w:val="0"/>
          <w:i w:val="0"/>
        </w:rPr>
        <w:t>36/2023/NQ-HĐND</w:t>
      </w:r>
      <w:r>
        <w:br/>
      </w:r>
      <w:r>
        <w:rPr>
          <w:b w:val="0"/>
          <w:i w:val="0"/>
        </w:rPr>
        <w:br/>
        <w:t xml:space="preserve">      08/12/2023</w:t>
      </w:r>
      <w:r>
        <w:rPr>
          <w:b w:val="0"/>
          <w:i w:val="0"/>
        </w:rPr>
        <w:br/>
      </w:r>
      <w:r>
        <w:rPr>
          <w:b w:val="0"/>
          <w:i w:val="0"/>
        </w:rPr>
        <w:t>Nghị quyết về chính sách đặc thù hỗ trợ học phí cho trẻ em mầm non, học sinh phổ thông công lập, ngoài công lập và học viên giáo dục thường xuyên trên địa bàn Thành phố Hồ Chí Minh năm học 2023 – 2024</w:t>
      </w:r>
      <w:r>
        <w:rPr>
          <w:b w:val="0"/>
          <w:i w:val="0"/>
        </w:rPr>
        <w:br/>
      </w:r>
      <w:r>
        <w:rPr>
          <w:b w:val="0"/>
          <w:i w:val="0"/>
        </w:rPr>
        <w:t>18/12/2023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88</w:t>
      </w:r>
      <w:r>
        <w:rPr>
          <w:b w:val="0"/>
          <w:i w:val="0"/>
        </w:rPr>
        <w:br/>
      </w:r>
      <w:r>
        <w:rPr>
          <w:b w:val="0"/>
          <w:i w:val="0"/>
        </w:rPr>
        <w:t>Nghị quyết</w:t>
      </w:r>
      <w:r>
        <w:rPr>
          <w:b w:val="0"/>
          <w:i w:val="0"/>
        </w:rPr>
        <w:br/>
      </w:r>
      <w:r>
        <w:rPr>
          <w:b w:val="0"/>
          <w:i w:val="0"/>
        </w:rPr>
        <w:t>37/2023/NQ-HĐND</w:t>
      </w:r>
      <w:r>
        <w:br/>
      </w:r>
      <w:r>
        <w:rPr>
          <w:b w:val="0"/>
          <w:i w:val="0"/>
        </w:rPr>
        <w:br/>
        <w:t xml:space="preserve">      08/12/2023</w:t>
      </w:r>
      <w:r>
        <w:rPr>
          <w:b w:val="0"/>
          <w:i w:val="0"/>
        </w:rPr>
        <w:br/>
      </w:r>
      <w:r>
        <w:rPr>
          <w:b w:val="0"/>
          <w:i w:val="0"/>
        </w:rPr>
        <w:t>Nghị quyết quy định nội dung chi và mức chi thực hiện Đề án “Xây dựng xã hội học tập giai đoạn 2021-2030” trên địa bàn Thành phố Hồ Chí Minh</w:t>
      </w:r>
      <w:r>
        <w:rPr>
          <w:b w:val="0"/>
          <w:i w:val="0"/>
        </w:rPr>
        <w:br/>
      </w:r>
      <w:r>
        <w:rPr>
          <w:b w:val="0"/>
          <w:i w:val="0"/>
        </w:rPr>
        <w:t>18/12/2023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89</w:t>
      </w:r>
      <w:r>
        <w:rPr>
          <w:b w:val="0"/>
          <w:i w:val="0"/>
        </w:rPr>
        <w:br/>
      </w:r>
      <w:r>
        <w:rPr>
          <w:b w:val="0"/>
          <w:i w:val="0"/>
        </w:rPr>
        <w:t>Nghị quyết</w:t>
      </w:r>
      <w:r>
        <w:rPr>
          <w:b w:val="0"/>
          <w:i w:val="0"/>
        </w:rPr>
        <w:br/>
      </w:r>
      <w:r>
        <w:rPr>
          <w:b w:val="0"/>
          <w:i w:val="0"/>
        </w:rPr>
        <w:t>38/2023/NQ-HĐND</w:t>
      </w:r>
      <w:r>
        <w:br/>
      </w:r>
      <w:r>
        <w:rPr>
          <w:b w:val="0"/>
          <w:i w:val="0"/>
        </w:rPr>
        <w:br/>
        <w:t xml:space="preserve">      08/12/2023</w:t>
      </w:r>
      <w:r>
        <w:rPr>
          <w:b w:val="0"/>
          <w:i w:val="0"/>
        </w:rPr>
        <w:br/>
      </w:r>
      <w:r>
        <w:rPr>
          <w:b w:val="0"/>
          <w:i w:val="0"/>
        </w:rPr>
        <w:t>Nghị quyết về một số chính sách đặc thù cho trẻ em mầm non, học sinh phổ thông xã đảo Thạnh An, huyện Cần Giờ từ năm học 2023-2024</w:t>
      </w:r>
      <w:r>
        <w:rPr>
          <w:b w:val="0"/>
          <w:i w:val="0"/>
        </w:rPr>
        <w:br/>
      </w:r>
      <w:r>
        <w:rPr>
          <w:b w:val="0"/>
          <w:i w:val="0"/>
        </w:rPr>
        <w:t>18/12/2023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90</w:t>
      </w:r>
      <w:r>
        <w:rPr>
          <w:b w:val="0"/>
          <w:i w:val="0"/>
        </w:rPr>
        <w:br/>
      </w:r>
      <w:r>
        <w:rPr>
          <w:b w:val="0"/>
          <w:i w:val="0"/>
        </w:rPr>
        <w:t>Quyết định</w:t>
      </w:r>
      <w:r>
        <w:rPr>
          <w:b w:val="0"/>
          <w:i w:val="0"/>
        </w:rPr>
        <w:br/>
      </w:r>
      <w:r>
        <w:rPr>
          <w:b w:val="0"/>
          <w:i w:val="0"/>
        </w:rPr>
        <w:t>17/2010/QĐ-UBND</w:t>
      </w:r>
      <w:r>
        <w:br/>
      </w:r>
      <w:r>
        <w:rPr>
          <w:b w:val="0"/>
          <w:i w:val="0"/>
        </w:rPr>
        <w:br/>
        <w:t xml:space="preserve">      22/03/2010</w:t>
      </w:r>
      <w:r>
        <w:rPr>
          <w:b w:val="0"/>
          <w:i w:val="0"/>
        </w:rPr>
        <w:br/>
      </w:r>
      <w:r>
        <w:rPr>
          <w:b w:val="0"/>
          <w:i w:val="0"/>
        </w:rPr>
        <w:t>Vê chấm dứt thu điều tiết 1% học phí các trường lớp bán công, trường ngoại ngữ tin học, trung tâm văn hóa ngoài giờ cho ngành giáo dục và đào tạo</w:t>
      </w:r>
      <w:r>
        <w:rPr>
          <w:b w:val="0"/>
          <w:i w:val="0"/>
        </w:rPr>
        <w:br/>
      </w:r>
      <w:r>
        <w:rPr>
          <w:b w:val="0"/>
          <w:i w:val="0"/>
        </w:rPr>
        <w:t>01/04/2010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91</w:t>
      </w:r>
      <w:r>
        <w:rPr>
          <w:b w:val="0"/>
          <w:i w:val="0"/>
        </w:rPr>
        <w:br/>
      </w:r>
      <w:r>
        <w:rPr>
          <w:b w:val="0"/>
          <w:i w:val="0"/>
        </w:rPr>
        <w:t>Quyết định</w:t>
      </w:r>
      <w:r>
        <w:rPr>
          <w:b w:val="0"/>
          <w:i w:val="0"/>
        </w:rPr>
        <w:br/>
      </w:r>
      <w:r>
        <w:rPr>
          <w:b w:val="0"/>
          <w:i w:val="0"/>
        </w:rPr>
        <w:t>21/2014/QĐ-UBND</w:t>
      </w:r>
      <w:r>
        <w:br/>
      </w:r>
      <w:r>
        <w:rPr>
          <w:b w:val="0"/>
          <w:i w:val="0"/>
        </w:rPr>
        <w:br/>
        <w:t xml:space="preserve">      06/6/2014</w:t>
      </w:r>
      <w:r>
        <w:rPr>
          <w:b w:val="0"/>
          <w:i w:val="0"/>
        </w:rPr>
        <w:br/>
      </w:r>
      <w:r>
        <w:rPr>
          <w:b w:val="0"/>
          <w:i w:val="0"/>
        </w:rPr>
        <w:t>Ban hành Quy định về quản lý dạy thêm, học thêm trên địa bàn Thành phố Hồ Chí Minh</w:t>
      </w:r>
      <w:r>
        <w:rPr>
          <w:b w:val="0"/>
          <w:i w:val="0"/>
        </w:rPr>
        <w:br/>
      </w:r>
      <w:r>
        <w:rPr>
          <w:b w:val="0"/>
          <w:i w:val="0"/>
        </w:rPr>
        <w:t>16/06/2014</w:t>
      </w:r>
      <w:r>
        <w:rPr>
          <w:b w:val="0"/>
          <w:i w:val="0"/>
        </w:rPr>
        <w:br/>
      </w:r>
      <w:r>
        <w:rPr>
          <w:b w:val="0"/>
          <w:i w:val="0"/>
        </w:rPr>
        <w:t>- HHL một phần</w:t>
      </w:r>
      <w:r>
        <w:br/>
      </w:r>
      <w:r>
        <w:rPr>
          <w:b w:val="0"/>
          <w:i w:val="0"/>
        </w:rPr>
        <w:br/>
        <w:t xml:space="preserve">      - Bị bãi bỏ một phần bởi Quyết định số 2140/QĐ-UBND ngày 08/05/2015 về hủy bỏ Điều 5 Quy định về quản lý dạy thêm, học thêm trên địa bàn Thành phố Hồ Chí Minh ban hành kèm theo Quyết định số 21/2014/QĐ-UBND ngày 06 tháng 6 năm 2014 của Ủy ban nhân dân Thành phố.</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92</w:t>
      </w:r>
      <w:r>
        <w:rPr>
          <w:b w:val="0"/>
          <w:i w:val="0"/>
        </w:rPr>
        <w:br/>
      </w:r>
      <w:r>
        <w:rPr>
          <w:b w:val="0"/>
          <w:i w:val="0"/>
        </w:rPr>
        <w:t>Quyết định</w:t>
      </w:r>
      <w:r>
        <w:rPr>
          <w:b w:val="0"/>
          <w:i w:val="0"/>
        </w:rPr>
        <w:br/>
      </w:r>
      <w:r>
        <w:rPr>
          <w:b w:val="0"/>
          <w:i w:val="0"/>
        </w:rPr>
        <w:t>31/2014/QĐ-UBND</w:t>
      </w:r>
      <w:r>
        <w:br/>
      </w:r>
      <w:r>
        <w:rPr>
          <w:b w:val="0"/>
          <w:i w:val="0"/>
        </w:rPr>
        <w:br/>
        <w:t xml:space="preserve">      13/9/2014</w:t>
      </w:r>
      <w:r>
        <w:rPr>
          <w:b w:val="0"/>
          <w:i w:val="0"/>
        </w:rPr>
        <w:br/>
      </w:r>
      <w:r>
        <w:rPr>
          <w:b w:val="0"/>
          <w:i w:val="0"/>
        </w:rPr>
        <w:t>Ban hành chính sách đầu tư đối với giáo dục mầm non và chế độ hỗ trợ đối với cán bộ quản lý, giáo viên, nhân viên thuộc ngành học mầm non trên địa bàn Thành phố Hồ Chí Minh</w:t>
      </w:r>
      <w:r>
        <w:rPr>
          <w:b w:val="0"/>
          <w:i w:val="0"/>
        </w:rPr>
        <w:br/>
      </w:r>
      <w:r>
        <w:rPr>
          <w:b w:val="0"/>
          <w:i w:val="0"/>
        </w:rPr>
        <w:t>23/09/2014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93</w:t>
      </w:r>
      <w:r>
        <w:rPr>
          <w:b w:val="0"/>
          <w:i w:val="0"/>
        </w:rPr>
        <w:br/>
      </w:r>
      <w:r>
        <w:rPr>
          <w:b w:val="0"/>
          <w:i w:val="0"/>
        </w:rPr>
        <w:t>Quyết định</w:t>
      </w:r>
      <w:r>
        <w:rPr>
          <w:b w:val="0"/>
          <w:i w:val="0"/>
        </w:rPr>
        <w:br/>
      </w:r>
      <w:r>
        <w:rPr>
          <w:b w:val="0"/>
          <w:i w:val="0"/>
        </w:rPr>
        <w:t>34/2016/QĐ-UBND</w:t>
      </w:r>
      <w:r>
        <w:br/>
      </w:r>
      <w:r>
        <w:rPr>
          <w:b w:val="0"/>
          <w:i w:val="0"/>
        </w:rPr>
        <w:br/>
        <w:t xml:space="preserve">      13/09/2016</w:t>
      </w:r>
      <w:r>
        <w:rPr>
          <w:b w:val="0"/>
          <w:i w:val="0"/>
        </w:rPr>
        <w:br/>
      </w:r>
      <w:r>
        <w:rPr>
          <w:b w:val="0"/>
          <w:i w:val="0"/>
        </w:rPr>
        <w:t>Thực hiện Nghị định số 86/2015/NĐ-CP quy định về cơ chế thu, sử dụng học phí đối với cơ sở giáo dục thuộc hệ thống giáo dục quốc dân và chính sách miễn, giảm học phí, hỗ trợ chi phí học tập từ năm học 2016-2017 đến năm học 2020-2021 trên địa bàn thành phố Hồ Chí Minh</w:t>
      </w:r>
      <w:r>
        <w:rPr>
          <w:b w:val="0"/>
          <w:i w:val="0"/>
        </w:rPr>
        <w:br/>
      </w:r>
      <w:r>
        <w:rPr>
          <w:b w:val="0"/>
          <w:i w:val="0"/>
        </w:rPr>
        <w:t>23/09/2016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94</w:t>
      </w:r>
      <w:r>
        <w:rPr>
          <w:b w:val="0"/>
          <w:i w:val="0"/>
        </w:rPr>
        <w:br/>
      </w:r>
      <w:r>
        <w:rPr>
          <w:b w:val="0"/>
          <w:i w:val="0"/>
        </w:rPr>
        <w:t>Quyết định</w:t>
      </w:r>
      <w:r>
        <w:rPr>
          <w:b w:val="0"/>
          <w:i w:val="0"/>
        </w:rPr>
        <w:br/>
      </w:r>
      <w:r>
        <w:rPr>
          <w:b w:val="0"/>
          <w:i w:val="0"/>
        </w:rPr>
        <w:t>21/2020/QĐ-UBND</w:t>
      </w:r>
      <w:r>
        <w:br/>
      </w:r>
      <w:r>
        <w:rPr>
          <w:b w:val="0"/>
          <w:i w:val="0"/>
        </w:rPr>
        <w:br/>
        <w:t xml:space="preserve">      22/08/2020</w:t>
      </w:r>
      <w:r>
        <w:rPr>
          <w:b w:val="0"/>
          <w:i w:val="0"/>
        </w:rPr>
        <w:br/>
      </w:r>
      <w:r>
        <w:rPr>
          <w:b w:val="0"/>
          <w:i w:val="0"/>
        </w:rPr>
        <w:t>Ban hành tiêu chuẩn, định mức sử dụng máy móc, thiết bị chuyên dùng lĩnh vực giáo dục và đào tạo trên địa bàn Thành Phố Hồ Chí Minh</w:t>
      </w:r>
      <w:r>
        <w:rPr>
          <w:b w:val="0"/>
          <w:i w:val="0"/>
        </w:rPr>
        <w:br/>
      </w:r>
      <w:r>
        <w:rPr>
          <w:b w:val="0"/>
          <w:i w:val="0"/>
        </w:rPr>
        <w:t>01/09/2020</w:t>
      </w:r>
      <w:r>
        <w:rPr>
          <w:b w:val="0"/>
          <w:i w:val="0"/>
        </w:rPr>
        <w:br/>
      </w:r>
      <w:r>
        <w:rPr>
          <w:b w:val="0"/>
          <w:i w:val="0"/>
        </w:rPr>
        <w:t>- HHL một phần</w:t>
      </w:r>
      <w:r>
        <w:br/>
      </w:r>
      <w:r>
        <w:rPr>
          <w:b w:val="0"/>
          <w:i w:val="0"/>
        </w:rPr>
        <w:br/>
        <w:t xml:space="preserve">      - Được sửa đổi, bổ sung bởi Quyết định số 48/2022/QĐ-UBND ngày 21/12/2020 của Ủy ban nhân dân Thành phố về sửa đổi, bổ sung Phụ lục ban hành kèm theo Quyết định số 21/2020/QĐ-UBND ngày 22/8/2020 của Ủy ban nhân dân Thành phố ban hành tiêu chuẩn, định mức sử dụng máy móc, thiết bị chuyên dùng thuộc lĩnh vực giáo dục và đào tạo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95</w:t>
      </w:r>
      <w:r>
        <w:rPr>
          <w:b w:val="0"/>
          <w:i w:val="0"/>
        </w:rPr>
        <w:br/>
      </w:r>
      <w:r>
        <w:rPr>
          <w:b w:val="0"/>
          <w:i w:val="0"/>
        </w:rPr>
        <w:t>Quyết định</w:t>
      </w:r>
      <w:r>
        <w:rPr>
          <w:b w:val="0"/>
          <w:i w:val="0"/>
        </w:rPr>
        <w:br/>
      </w:r>
      <w:r>
        <w:rPr>
          <w:b w:val="0"/>
          <w:i w:val="0"/>
        </w:rPr>
        <w:t>07/2022/QĐ-UBND</w:t>
      </w:r>
      <w:r>
        <w:br/>
      </w:r>
      <w:r>
        <w:rPr>
          <w:b w:val="0"/>
          <w:i w:val="0"/>
        </w:rPr>
        <w:br/>
        <w:t xml:space="preserve">      18/03/2022</w:t>
      </w:r>
      <w:r>
        <w:rPr>
          <w:b w:val="0"/>
          <w:i w:val="0"/>
        </w:rPr>
        <w:br/>
      </w:r>
      <w:r>
        <w:rPr>
          <w:b w:val="0"/>
          <w:i w:val="0"/>
        </w:rPr>
        <w:t>Ban hành Quy định về tiêu chí công nhận trường thực hiện chương trình chất lượng cao "Trường tiên tiến, hội nhập quốc tế" tại Thành phố Hồ Chí Minh</w:t>
      </w:r>
      <w:r>
        <w:rPr>
          <w:b w:val="0"/>
          <w:i w:val="0"/>
        </w:rPr>
        <w:br/>
      </w:r>
      <w:r>
        <w:rPr>
          <w:b w:val="0"/>
          <w:i w:val="0"/>
        </w:rPr>
        <w:t>28/03/2022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96</w:t>
      </w:r>
      <w:r>
        <w:rPr>
          <w:b w:val="0"/>
          <w:i w:val="0"/>
        </w:rPr>
        <w:br/>
      </w:r>
      <w:r>
        <w:rPr>
          <w:b w:val="0"/>
          <w:i w:val="0"/>
        </w:rPr>
        <w:t>Quyết định</w:t>
      </w:r>
      <w:r>
        <w:rPr>
          <w:b w:val="0"/>
          <w:i w:val="0"/>
        </w:rPr>
        <w:br/>
      </w:r>
      <w:r>
        <w:rPr>
          <w:b w:val="0"/>
          <w:i w:val="0"/>
        </w:rPr>
        <w:t>13/2022/QĐ-UBND</w:t>
      </w:r>
      <w:r>
        <w:br/>
      </w:r>
      <w:r>
        <w:rPr>
          <w:b w:val="0"/>
          <w:i w:val="0"/>
        </w:rPr>
        <w:br/>
        <w:t xml:space="preserve">      19/04/2022</w:t>
      </w:r>
      <w:r>
        <w:rPr>
          <w:b w:val="0"/>
          <w:i w:val="0"/>
        </w:rPr>
        <w:br/>
      </w:r>
      <w:r>
        <w:rPr>
          <w:b w:val="0"/>
          <w:i w:val="0"/>
        </w:rPr>
        <w:t>Ban hành tiêu chuẩn, định mức sử dụng máy móc, thiết bị chuyên dùng cơ sở giáo dục chuyên biệt ngành giáo dục và đào tạo trên địa bàn Thành phố Hồ Chí Minh</w:t>
      </w:r>
      <w:r>
        <w:rPr>
          <w:b w:val="0"/>
          <w:i w:val="0"/>
        </w:rPr>
        <w:br/>
      </w:r>
      <w:r>
        <w:rPr>
          <w:b w:val="0"/>
          <w:i w:val="0"/>
        </w:rPr>
        <w:t>29/04/2022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97</w:t>
      </w:r>
      <w:r>
        <w:rPr>
          <w:b w:val="0"/>
          <w:i w:val="0"/>
        </w:rPr>
        <w:br/>
      </w:r>
      <w:r>
        <w:rPr>
          <w:b w:val="0"/>
          <w:i w:val="0"/>
        </w:rPr>
        <w:t>Quyết định</w:t>
      </w:r>
      <w:r>
        <w:rPr>
          <w:b w:val="0"/>
          <w:i w:val="0"/>
        </w:rPr>
        <w:br/>
      </w:r>
      <w:r>
        <w:rPr>
          <w:b w:val="0"/>
          <w:i w:val="0"/>
        </w:rPr>
        <w:t>48/2022/QĐ-UBND</w:t>
      </w:r>
      <w:r>
        <w:br/>
      </w:r>
      <w:r>
        <w:rPr>
          <w:b w:val="0"/>
          <w:i w:val="0"/>
        </w:rPr>
        <w:br/>
        <w:t xml:space="preserve">      21/12/2022</w:t>
      </w:r>
      <w:r>
        <w:rPr>
          <w:b w:val="0"/>
          <w:i w:val="0"/>
        </w:rPr>
        <w:br/>
      </w:r>
      <w:r>
        <w:rPr>
          <w:b w:val="0"/>
          <w:i w:val="0"/>
        </w:rPr>
        <w:t>Sửa đổi, bổ sung Phụ lục ban hành kèm theo Quyết định số 21/2020/QĐ-UBND ngày 22 tháng 8 năm 2020 của Ủy ban nhân dân Thành phố ban hành tiêu chuẩn, định mức sử dụng máy móc, thiết bị chuyên dùng thuộc lĩnh vực giáo dục và đào tạo trên địa bàn Thành phố Hồ Chí Minh</w:t>
      </w:r>
      <w:r>
        <w:rPr>
          <w:b w:val="0"/>
          <w:i w:val="0"/>
        </w:rPr>
        <w:br/>
      </w:r>
      <w:r>
        <w:rPr>
          <w:b w:val="0"/>
          <w:i w:val="0"/>
        </w:rPr>
        <w:t>01/01/2023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98</w:t>
      </w:r>
      <w:r>
        <w:rPr>
          <w:b w:val="0"/>
          <w:i w:val="0"/>
        </w:rPr>
        <w:br/>
      </w:r>
      <w:r>
        <w:rPr>
          <w:b w:val="0"/>
          <w:i w:val="0"/>
        </w:rPr>
        <w:t>Quyết định</w:t>
      </w:r>
      <w:r>
        <w:rPr>
          <w:b w:val="0"/>
          <w:i w:val="0"/>
        </w:rPr>
        <w:br/>
      </w:r>
      <w:r>
        <w:rPr>
          <w:b w:val="0"/>
          <w:i w:val="0"/>
        </w:rPr>
        <w:t>03/2023/QĐ-UBND</w:t>
      </w:r>
      <w:r>
        <w:br/>
      </w:r>
      <w:r>
        <w:rPr>
          <w:b w:val="0"/>
          <w:i w:val="0"/>
        </w:rPr>
        <w:br/>
        <w:t xml:space="preserve">      10/01/2023</w:t>
      </w:r>
      <w:r>
        <w:rPr>
          <w:b w:val="0"/>
          <w:i w:val="0"/>
        </w:rPr>
        <w:br/>
      </w:r>
      <w:r>
        <w:rPr>
          <w:b w:val="0"/>
          <w:i w:val="0"/>
        </w:rPr>
        <w:t>Ban hành tiêu chuẩn, định mức sử dụng máy móc, thiết bị chuyên dùng thuộc lĩnh vực giáo dục và đào tạo của Trường Đại học Y khoa Phạm Ngọc Thạch</w:t>
      </w:r>
      <w:r>
        <w:rPr>
          <w:b w:val="0"/>
          <w:i w:val="0"/>
        </w:rPr>
        <w:br/>
      </w:r>
      <w:r>
        <w:rPr>
          <w:b w:val="0"/>
          <w:i w:val="0"/>
        </w:rPr>
        <w:t>20/01/2023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99</w:t>
      </w:r>
      <w:r>
        <w:rPr>
          <w:b w:val="0"/>
          <w:i w:val="0"/>
        </w:rPr>
        <w:br/>
      </w:r>
      <w:r>
        <w:rPr>
          <w:b w:val="0"/>
          <w:i w:val="0"/>
        </w:rPr>
        <w:t>Quyết định</w:t>
      </w:r>
      <w:r>
        <w:rPr>
          <w:b w:val="0"/>
          <w:i w:val="0"/>
        </w:rPr>
        <w:br/>
      </w:r>
      <w:r>
        <w:rPr>
          <w:b w:val="0"/>
          <w:i w:val="0"/>
        </w:rPr>
        <w:t>34/2023/QĐ-UBND</w:t>
      </w:r>
      <w:r>
        <w:br/>
      </w:r>
      <w:r>
        <w:rPr>
          <w:b w:val="0"/>
          <w:i w:val="0"/>
        </w:rPr>
        <w:br/>
        <w:t xml:space="preserve">      16/08/2023</w:t>
      </w:r>
      <w:r>
        <w:rPr>
          <w:b w:val="0"/>
          <w:i w:val="0"/>
        </w:rPr>
        <w:br/>
      </w:r>
      <w:r>
        <w:rPr>
          <w:b w:val="0"/>
          <w:i w:val="0"/>
        </w:rPr>
        <w:t>Quy định chức năng, nhiệm vụ, quyền hạn và cơ cấu tổ chức của Sở Giáo dục và Đào tạo Thành phố Hồ Chí Minh</w:t>
      </w:r>
      <w:r>
        <w:rPr>
          <w:b w:val="0"/>
          <w:i w:val="0"/>
        </w:rPr>
        <w:br/>
      </w:r>
      <w:r>
        <w:rPr>
          <w:b w:val="0"/>
          <w:i w:val="0"/>
        </w:rPr>
        <w:t>26/08/2023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VIII. LĨNH VỰC QUẢN LÝ NHÀ NƯỚC CỦA SỞ GIAO THÔNG VẬN TẢI</w:t>
      </w:r>
      <w:r>
        <w:rPr>
          <w:b w:val="0"/>
          <w:i w:val="0"/>
        </w:rPr>
        <w:br/>
      </w:r>
      <w:r>
        <w:rPr>
          <w:b w:val="0"/>
          <w:i w:val="0"/>
        </w:rPr>
        <w:br/>
      </w:r>
      <w:r>
        <w:rPr>
          <w:b w:val="0"/>
          <w:i w:val="0"/>
        </w:rPr>
        <w:br/>
      </w:r>
      <w:r>
        <w:rPr>
          <w:b/>
          <w:i w:val="0"/>
        </w:rPr>
        <w:t>(56 văn bản, gồm:</w:t>
      </w:r>
      <w:r>
        <w:rPr>
          <w:b w:val="0"/>
          <w:i w:val="0"/>
        </w:rPr>
        <w:br/>
      </w:r>
      <w:r>
        <w:rPr>
          <w:b/>
          <w:i w:val="0"/>
        </w:rPr>
        <w:t>9 nghị quyết, 44 quyết định, 3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100</w:t>
      </w:r>
      <w:r>
        <w:rPr>
          <w:b w:val="0"/>
          <w:i w:val="0"/>
        </w:rPr>
        <w:br/>
      </w:r>
      <w:r>
        <w:rPr>
          <w:b w:val="0"/>
          <w:i w:val="0"/>
        </w:rPr>
        <w:t>Nghị quyết</w:t>
      </w:r>
      <w:r>
        <w:rPr>
          <w:b w:val="0"/>
          <w:i w:val="0"/>
        </w:rPr>
        <w:br/>
      </w:r>
      <w:r>
        <w:rPr>
          <w:b w:val="0"/>
          <w:i w:val="0"/>
        </w:rPr>
        <w:t>02/2013/NQ-HĐND</w:t>
      </w:r>
      <w:r>
        <w:br/>
      </w:r>
      <w:r>
        <w:rPr>
          <w:b w:val="0"/>
          <w:i w:val="0"/>
        </w:rPr>
        <w:br/>
        <w:t xml:space="preserve">      01/03/2013</w:t>
      </w:r>
      <w:r>
        <w:rPr>
          <w:b w:val="0"/>
          <w:i w:val="0"/>
        </w:rPr>
        <w:br/>
      </w:r>
      <w:r>
        <w:rPr>
          <w:b w:val="0"/>
          <w:i w:val="0"/>
        </w:rPr>
        <w:t>Về kết thúc thu phí hoàn vốn dự án chuyển nhượng quyền thu phí đường Điện Biên Phủ và đường Kinh Dương Vương, tiến hành thu phí hoàn vốn đầu tư dự án cầu Rạch Chiếc mới trên xa lộ Hà Nội</w:t>
      </w:r>
      <w:r>
        <w:rPr>
          <w:b w:val="0"/>
          <w:i w:val="0"/>
        </w:rPr>
        <w:br/>
      </w:r>
      <w:r>
        <w:rPr>
          <w:b w:val="0"/>
          <w:i w:val="0"/>
        </w:rPr>
        <w:t>11/03/2013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101</w:t>
      </w:r>
      <w:r>
        <w:rPr>
          <w:b w:val="0"/>
          <w:i w:val="0"/>
        </w:rPr>
        <w:br/>
      </w:r>
      <w:r>
        <w:rPr>
          <w:b w:val="0"/>
          <w:i w:val="0"/>
        </w:rPr>
        <w:t>Nghị quyết</w:t>
      </w:r>
      <w:r>
        <w:rPr>
          <w:b w:val="0"/>
          <w:i w:val="0"/>
        </w:rPr>
        <w:br/>
      </w:r>
      <w:r>
        <w:rPr>
          <w:b w:val="0"/>
          <w:i w:val="0"/>
        </w:rPr>
        <w:t>05/2017/NQ-HĐND</w:t>
      </w:r>
      <w:r>
        <w:br/>
      </w:r>
      <w:r>
        <w:rPr>
          <w:b w:val="0"/>
          <w:i w:val="0"/>
        </w:rPr>
        <w:br/>
        <w:t xml:space="preserve">      06/7/2017</w:t>
      </w:r>
      <w:r>
        <w:rPr>
          <w:b w:val="0"/>
          <w:i w:val="0"/>
        </w:rPr>
        <w:br/>
      </w:r>
      <w:r>
        <w:rPr>
          <w:b w:val="0"/>
          <w:i w:val="0"/>
        </w:rPr>
        <w:t>Về việc miễn phí cho người cao tuổi từ 70 tuổi trở lên khi tham gia giao thông công cộng bằng hình thức xe buýt đối với các tuyến xe buýt có trợ giá trên địa bàn Thành phố Hồ Chí Minh</w:t>
      </w:r>
      <w:r>
        <w:rPr>
          <w:b w:val="0"/>
          <w:i w:val="0"/>
        </w:rPr>
        <w:br/>
      </w:r>
      <w:r>
        <w:rPr>
          <w:b w:val="0"/>
          <w:i w:val="0"/>
        </w:rPr>
        <w:t>01/08/2017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102</w:t>
      </w:r>
      <w:r>
        <w:rPr>
          <w:b w:val="0"/>
          <w:i w:val="0"/>
        </w:rPr>
        <w:br/>
      </w:r>
      <w:r>
        <w:rPr>
          <w:b w:val="0"/>
          <w:i w:val="0"/>
        </w:rPr>
        <w:t>Nghị quyết</w:t>
      </w:r>
      <w:r>
        <w:rPr>
          <w:b w:val="0"/>
          <w:i w:val="0"/>
        </w:rPr>
        <w:br/>
      </w:r>
      <w:r>
        <w:rPr>
          <w:b w:val="0"/>
          <w:i w:val="0"/>
        </w:rPr>
        <w:t>01/2018/NQ-HĐND</w:t>
      </w:r>
      <w:r>
        <w:br/>
      </w:r>
      <w:r>
        <w:rPr>
          <w:b w:val="0"/>
          <w:i w:val="0"/>
        </w:rPr>
        <w:br/>
        <w:t xml:space="preserve">      16/3/2018</w:t>
      </w:r>
      <w:r>
        <w:rPr>
          <w:b w:val="0"/>
          <w:i w:val="0"/>
        </w:rPr>
        <w:br/>
      </w:r>
      <w:r>
        <w:rPr>
          <w:b w:val="0"/>
          <w:i w:val="0"/>
        </w:rPr>
        <w:t>Về việc ban hành mức thu phí sử dụng tạm thời lòng đường để đỗ xe ô tô trên địa bàn Thành phố Hồ Chí Minh.</w:t>
      </w:r>
      <w:r>
        <w:rPr>
          <w:b w:val="0"/>
          <w:i w:val="0"/>
        </w:rPr>
        <w:br/>
      </w:r>
      <w:r>
        <w:rPr>
          <w:b w:val="0"/>
          <w:i w:val="0"/>
        </w:rPr>
        <w:t>01/06/2018</w:t>
      </w:r>
      <w:r>
        <w:rPr>
          <w:b w:val="0"/>
          <w:i w:val="0"/>
        </w:rPr>
        <w:br/>
      </w:r>
      <w:r>
        <w:rPr>
          <w:b w:val="0"/>
          <w:i w:val="0"/>
        </w:rPr>
        <w:t>- HHL một phần</w:t>
      </w:r>
      <w:r>
        <w:br/>
      </w:r>
      <w:r>
        <w:rPr>
          <w:b w:val="0"/>
          <w:i w:val="0"/>
        </w:rPr>
        <w:br/>
        <w:t xml:space="preserve">      - Được sửa đổi, bổ sung bởi Nghị quyết số 07/2020/NQ-HĐND ngày 11/7/2020 của Hội đồng nhân dân Thành phố về sửa đổi một số nội dung Nghị quyết số 01/2018/NQ-HĐND ngày 16 tháng 3 năm 2018 của Hội đồng nhân dân thành phố về ban hành mức thu phí sử dụng tạm thời lòng đường để đỗ xe ô tô trên địa bàn Thành phố Hồ Chí Minh và ban hành tỷ lệ trích để lại phục vụ công tác thu phí</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103</w:t>
      </w:r>
      <w:r>
        <w:rPr>
          <w:b w:val="0"/>
          <w:i w:val="0"/>
        </w:rPr>
        <w:br/>
      </w:r>
      <w:r>
        <w:rPr>
          <w:b w:val="0"/>
          <w:i w:val="0"/>
        </w:rPr>
        <w:t>Nghị quyết</w:t>
      </w:r>
      <w:r>
        <w:rPr>
          <w:b w:val="0"/>
          <w:i w:val="0"/>
        </w:rPr>
        <w:br/>
      </w:r>
      <w:r>
        <w:rPr>
          <w:b w:val="0"/>
          <w:i w:val="0"/>
        </w:rPr>
        <w:t xml:space="preserve"> 07/2020/NQ-HĐND</w:t>
      </w:r>
      <w:r>
        <w:br/>
      </w:r>
      <w:r>
        <w:rPr>
          <w:b w:val="0"/>
          <w:i w:val="0"/>
        </w:rPr>
        <w:br/>
        <w:t xml:space="preserve">      11/ 7/2020</w:t>
      </w:r>
      <w:r>
        <w:rPr>
          <w:b w:val="0"/>
          <w:i w:val="0"/>
        </w:rPr>
        <w:br/>
      </w:r>
      <w:r>
        <w:rPr>
          <w:b w:val="0"/>
          <w:i w:val="0"/>
        </w:rPr>
        <w:t>Sửa đổi một số nội dung Nghị quyết 01/2018/NQ-HĐND ngày 16 tháng 3 năm 2018 của Hội đồng nhân dân thành phố về ban hành mức thu phí sử dụng tạm thời lòng đường để đỗ xe ô tô trên địa bàn Thành phố Hồ Chí Minh và ban hành tỷ lệ trích lại để thực vụ công tác thu phí</w:t>
      </w:r>
      <w:r>
        <w:rPr>
          <w:b w:val="0"/>
          <w:i w:val="0"/>
        </w:rPr>
        <w:br/>
      </w:r>
      <w:r>
        <w:rPr>
          <w:b w:val="0"/>
          <w:i w:val="0"/>
        </w:rPr>
        <w:t>11/07/2020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104</w:t>
      </w:r>
      <w:r>
        <w:rPr>
          <w:b w:val="0"/>
          <w:i w:val="0"/>
        </w:rPr>
        <w:br/>
      </w:r>
      <w:r>
        <w:rPr>
          <w:b w:val="0"/>
          <w:i w:val="0"/>
        </w:rPr>
        <w:t>Nghị quyết</w:t>
      </w:r>
      <w:r>
        <w:rPr>
          <w:b w:val="0"/>
          <w:i w:val="0"/>
        </w:rPr>
        <w:br/>
      </w:r>
      <w:r>
        <w:rPr>
          <w:b w:val="0"/>
          <w:i w:val="0"/>
        </w:rPr>
        <w:t>10/2020/NQ-HĐND</w:t>
      </w:r>
      <w:r>
        <w:br/>
      </w:r>
      <w:r>
        <w:rPr>
          <w:b w:val="0"/>
          <w:i w:val="0"/>
        </w:rPr>
        <w:br/>
        <w:t xml:space="preserve">      09/12/2020</w:t>
      </w:r>
      <w:r>
        <w:rPr>
          <w:b w:val="0"/>
          <w:i w:val="0"/>
        </w:rPr>
        <w:br/>
      </w:r>
      <w:r>
        <w:rPr>
          <w:b w:val="0"/>
          <w:i w:val="0"/>
        </w:rPr>
        <w:t>Về ban hành mức thu phí sử dụng công trình kết cấu hạ tầng, công trình dịch vụ tiện ích công cộng trong khu vực cửa khẩu cảng biển trên địa bàn Thành phố Hồ Chí Minh.</w:t>
      </w:r>
      <w:r>
        <w:rPr>
          <w:b w:val="0"/>
          <w:i w:val="0"/>
        </w:rPr>
        <w:br/>
      </w:r>
      <w:r>
        <w:rPr>
          <w:b w:val="0"/>
          <w:i w:val="0"/>
        </w:rPr>
        <w:t>01/01/2021</w:t>
      </w:r>
      <w:r>
        <w:rPr>
          <w:b w:val="0"/>
          <w:i w:val="0"/>
        </w:rPr>
        <w:br/>
      </w:r>
      <w:r>
        <w:rPr>
          <w:b w:val="0"/>
          <w:i w:val="0"/>
        </w:rPr>
        <w:t>- HHL một phần</w:t>
      </w:r>
      <w:r>
        <w:br/>
      </w:r>
      <w:r>
        <w:rPr>
          <w:b w:val="0"/>
          <w:i w:val="0"/>
        </w:rPr>
        <w:br/>
        <w:t xml:space="preserve">      - Được sửa đổi, bổ sung bởi Nghị quyết số 11/2021/NQ-HĐND ngày 25/6/2021 của Hội đồng nhân dân Thành phố về việc sửa đổi, bổ sung khoản 5 Điều 1, Nghị quyết số 10/2020/NQ-HĐND ngày 9/12/2020 về ban hành mức thu phí sử dụng công trình kết cấu hạ tầng, công trình dịch vụ tiện ích công cộng trong khu vực cửa khẩu cảng biển; Nghị quyết số 18/2021/NQ-HĐND ngày 19/10/2021 của Hội đồng nhân dân Thành phố về việc sửa đổi, bổ sung Điều 1 Nghị quyết số 11/2021/NQ-HĐND ngày 25/6/2021 về việc sửa đổi, bổ sung Khoản 5 Điều 1, Nghị quyết số 10/2020/NQ-HĐND ngày 09/12/2020 ban hành mức thu phí sử dụng công trình kết cấu hạ tầng, công trình dịch vụ tiện ích công cộng trong khu vực cửa khẩu cảng biển và Nghị quyết số 07/2022/NQ-HĐND ngày 07/7/2022 của Hội đông nhân dân Thành phố về việc sửa đổi, bổ sung Khoản 1, Khoản 2 và Khoản 3 Điều 1 Nghị quyết số 10/2020/NQ-HĐND ngày 09/12/2020 về ban hành mức thu phí sử dụng công trình, kết cấu hạ tầng, công trình dịch vụ, tiện ích công cộng trong khu vực cửa khẩu, cảng biển</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105</w:t>
      </w:r>
      <w:r>
        <w:rPr>
          <w:b w:val="0"/>
          <w:i w:val="0"/>
        </w:rPr>
        <w:br/>
      </w:r>
      <w:r>
        <w:rPr>
          <w:b w:val="0"/>
          <w:i w:val="0"/>
        </w:rPr>
        <w:t>Nghị quyết</w:t>
      </w:r>
      <w:r>
        <w:rPr>
          <w:b w:val="0"/>
          <w:i w:val="0"/>
        </w:rPr>
        <w:br/>
      </w:r>
      <w:r>
        <w:rPr>
          <w:b w:val="0"/>
          <w:i w:val="0"/>
        </w:rPr>
        <w:t>11/2021/NQ-HĐND</w:t>
      </w:r>
      <w:r>
        <w:br/>
      </w:r>
      <w:r>
        <w:rPr>
          <w:b w:val="0"/>
          <w:i w:val="0"/>
        </w:rPr>
        <w:br/>
        <w:t xml:space="preserve">       25/6/2021 </w:t>
      </w:r>
      <w:r>
        <w:rPr>
          <w:b w:val="0"/>
          <w:i w:val="0"/>
        </w:rPr>
        <w:br/>
      </w:r>
      <w:r>
        <w:rPr>
          <w:b w:val="0"/>
          <w:i w:val="0"/>
        </w:rPr>
        <w:t>Về việc sửa đổi, bổ sung Khoản 5 Điều 1 Nghị quyết số 10/2020/NQ-HĐND ngày 09/12/2020 của Hội đồng nhân dân thành phố về ban hành mức thu phí sử dụng công trình kết cấu hạ tầng, công trình dịch vụ tiện ích công cộng trong khu vực cửa khẩu cảng biển trên địa bàn Thành phố Hồ Chí Minh.</w:t>
      </w:r>
      <w:r>
        <w:rPr>
          <w:b w:val="0"/>
          <w:i w:val="0"/>
        </w:rPr>
        <w:br/>
      </w:r>
      <w:r>
        <w:rPr>
          <w:b w:val="0"/>
          <w:i w:val="0"/>
        </w:rPr>
        <w:t>01/07/2021</w:t>
      </w:r>
      <w:r>
        <w:rPr>
          <w:b w:val="0"/>
          <w:i w:val="0"/>
        </w:rPr>
        <w:br/>
      </w:r>
      <w:r>
        <w:rPr>
          <w:b w:val="0"/>
          <w:i w:val="0"/>
        </w:rPr>
        <w:t>- HHL một phần</w:t>
      </w:r>
      <w:r>
        <w:br/>
      </w:r>
      <w:r>
        <w:rPr>
          <w:b w:val="0"/>
          <w:i w:val="0"/>
        </w:rPr>
        <w:br/>
        <w:t xml:space="preserve">      - Được sửa đổi, bổ sung bởi Nghị quyết số 18/2021/NQ-HĐND ngày 19/10/2021 của Hội đồng nhân dân Thành phố về việc sửa đổi, bổ sung Khoản 5 Điều 1 Nghị quyết số 10/2020/NQ-HĐND ngày 09/12/2020 của Hội đồng nhân dân Thành phố về ban hành mức thu phí sử dụng công trình kết cấu hạ tầng, công trình dịch vụ tiện ích công cộng trong khu vực cửa khẩu cảng biển</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106</w:t>
      </w:r>
      <w:r>
        <w:rPr>
          <w:b w:val="0"/>
          <w:i w:val="0"/>
        </w:rPr>
        <w:br/>
      </w:r>
      <w:r>
        <w:rPr>
          <w:b w:val="0"/>
          <w:i w:val="0"/>
        </w:rPr>
        <w:t>Nghị quyết</w:t>
      </w:r>
      <w:r>
        <w:rPr>
          <w:b w:val="0"/>
          <w:i w:val="0"/>
        </w:rPr>
        <w:br/>
      </w:r>
      <w:r>
        <w:rPr>
          <w:b w:val="0"/>
          <w:i w:val="0"/>
        </w:rPr>
        <w:t>18/2021/NQ-HĐND</w:t>
      </w:r>
      <w:r>
        <w:br/>
      </w:r>
      <w:r>
        <w:rPr>
          <w:b w:val="0"/>
          <w:i w:val="0"/>
        </w:rPr>
        <w:br/>
        <w:t xml:space="preserve">      19/10/2021</w:t>
      </w:r>
      <w:r>
        <w:rPr>
          <w:b w:val="0"/>
          <w:i w:val="0"/>
        </w:rPr>
        <w:br/>
      </w:r>
      <w:r>
        <w:rPr>
          <w:b w:val="0"/>
          <w:i w:val="0"/>
        </w:rPr>
        <w:t>Về việc sửa đổi, bổ sung Điều 1 Nghị quyết số 11/2021/NQ-HĐND ngày 25 tháng 6 năm 2021 của Hội đồng nhân dân thành phố về việc sửa đổi, bổ sung Khoản 5 Điều 1, Nghị quyết số 10/2020/NQ-HĐND ngày 09 tháng 12 năm 2020 của Hội đồng nhân dân thành phố ban hành mức thu phí sử dụng công trình kết cấu hạ tầng, công trình dịch vụ tiện ích công cộng trong khu vực cửa khẩu cảng biển trên địa bàn Thành phố Hồ Chí Minh</w:t>
      </w:r>
      <w:r>
        <w:rPr>
          <w:b w:val="0"/>
          <w:i w:val="0"/>
        </w:rPr>
        <w:br/>
      </w:r>
      <w:r>
        <w:rPr>
          <w:b w:val="0"/>
          <w:i w:val="0"/>
        </w:rPr>
        <w:t>19/10/2021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107</w:t>
      </w:r>
      <w:r>
        <w:rPr>
          <w:b w:val="0"/>
          <w:i w:val="0"/>
        </w:rPr>
        <w:br/>
      </w:r>
      <w:r>
        <w:rPr>
          <w:b w:val="0"/>
          <w:i w:val="0"/>
        </w:rPr>
        <w:t>Nghị quyết</w:t>
      </w:r>
      <w:r>
        <w:rPr>
          <w:b w:val="0"/>
          <w:i w:val="0"/>
        </w:rPr>
        <w:br/>
      </w:r>
      <w:r>
        <w:rPr>
          <w:b w:val="0"/>
          <w:i w:val="0"/>
        </w:rPr>
        <w:t>07/2022/NQ-HĐND</w:t>
      </w:r>
      <w:r>
        <w:br/>
      </w:r>
      <w:r>
        <w:rPr>
          <w:b w:val="0"/>
          <w:i w:val="0"/>
        </w:rPr>
        <w:br/>
        <w:t xml:space="preserve">      07/7/2022</w:t>
      </w:r>
      <w:r>
        <w:rPr>
          <w:b w:val="0"/>
          <w:i w:val="0"/>
        </w:rPr>
        <w:br/>
      </w:r>
      <w:r>
        <w:rPr>
          <w:b w:val="0"/>
          <w:i w:val="0"/>
        </w:rPr>
        <w:t>Về việc sửa đổi, bổ sung khoản 1, khoản 2 và khoản 3 Điều 1 Nghị quyết số 10/2020/NQ-HĐND ngày 09 tháng 12 năm 2020 của Hội đồng nhân dân Thành phố Hồ Chí Minh về ban hành mức thu phí sử dụng công trình, kết cấu hạ tầng, công trình dịch vụ, tiện ích công cộng trong khu vực cửa khẩu cảng biển trên địa bàn Thành phố Hồ Chí Minh</w:t>
      </w:r>
      <w:r>
        <w:rPr>
          <w:b w:val="0"/>
          <w:i w:val="0"/>
        </w:rPr>
        <w:br/>
      </w:r>
      <w:r>
        <w:rPr>
          <w:b w:val="0"/>
          <w:i w:val="0"/>
        </w:rPr>
        <w:t>01/08/2022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108</w:t>
      </w:r>
      <w:r>
        <w:rPr>
          <w:b w:val="0"/>
          <w:i w:val="0"/>
        </w:rPr>
        <w:br/>
      </w:r>
      <w:r>
        <w:rPr>
          <w:b w:val="0"/>
          <w:i w:val="0"/>
        </w:rPr>
        <w:t>Nghị quyết</w:t>
      </w:r>
      <w:r>
        <w:rPr>
          <w:b w:val="0"/>
          <w:i w:val="0"/>
        </w:rPr>
        <w:br/>
      </w:r>
      <w:r>
        <w:rPr>
          <w:b w:val="0"/>
          <w:i w:val="0"/>
        </w:rPr>
        <w:t>15/2023/NQ-HĐND</w:t>
      </w:r>
      <w:r>
        <w:br/>
      </w:r>
      <w:r>
        <w:rPr>
          <w:b w:val="0"/>
          <w:i w:val="0"/>
        </w:rPr>
        <w:br/>
        <w:t xml:space="preserve">       19/9/2023 </w:t>
      </w:r>
      <w:r>
        <w:rPr>
          <w:b w:val="0"/>
          <w:i w:val="0"/>
        </w:rPr>
        <w:br/>
      </w:r>
      <w:r>
        <w:rPr>
          <w:b w:val="0"/>
          <w:i w:val="0"/>
        </w:rPr>
        <w:t>Ban hành mức thu phí sử dụng tạm thời lòng đường hè phố trên địa bàn Thành phố Hồ Chí Minh</w:t>
      </w:r>
      <w:r>
        <w:rPr>
          <w:b w:val="0"/>
          <w:i w:val="0"/>
        </w:rPr>
        <w:br/>
      </w:r>
      <w:r>
        <w:rPr>
          <w:b w:val="0"/>
          <w:i w:val="0"/>
        </w:rPr>
        <w:t>01/01/2024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109</w:t>
      </w:r>
      <w:r>
        <w:rPr>
          <w:b w:val="0"/>
          <w:i w:val="0"/>
        </w:rPr>
        <w:br/>
      </w:r>
      <w:r>
        <w:rPr>
          <w:b w:val="0"/>
          <w:i w:val="0"/>
        </w:rPr>
        <w:t>Quyết định</w:t>
      </w:r>
      <w:r>
        <w:rPr>
          <w:b w:val="0"/>
          <w:i w:val="0"/>
        </w:rPr>
        <w:br/>
      </w:r>
      <w:r>
        <w:rPr>
          <w:b w:val="0"/>
          <w:i w:val="0"/>
        </w:rPr>
        <w:t>132/2002/QĐ-UB</w:t>
      </w:r>
      <w:r>
        <w:br/>
      </w:r>
      <w:r>
        <w:rPr>
          <w:b w:val="0"/>
          <w:i w:val="0"/>
        </w:rPr>
        <w:br/>
        <w:t xml:space="preserve">      18/11/2002</w:t>
      </w:r>
      <w:r>
        <w:rPr>
          <w:b w:val="0"/>
          <w:i w:val="0"/>
        </w:rPr>
        <w:br/>
      </w:r>
      <w:r>
        <w:rPr>
          <w:b w:val="0"/>
          <w:i w:val="0"/>
        </w:rPr>
        <w:t>Về phân cấp quản lý một số lĩnh vực hạ tầng kỹ thuật đô thị từ Sở Giao thông Công chánh cho Ủy ban nhân dân các quận - huyện</w:t>
      </w:r>
      <w:r>
        <w:rPr>
          <w:b w:val="0"/>
          <w:i w:val="0"/>
        </w:rPr>
        <w:br/>
      </w:r>
      <w:r>
        <w:rPr>
          <w:b w:val="0"/>
          <w:i w:val="0"/>
        </w:rPr>
        <w:t>03/12/2002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110</w:t>
      </w:r>
      <w:r>
        <w:rPr>
          <w:b w:val="0"/>
          <w:i w:val="0"/>
        </w:rPr>
        <w:br/>
      </w:r>
      <w:r>
        <w:rPr>
          <w:b w:val="0"/>
          <w:i w:val="0"/>
        </w:rPr>
        <w:t>Quyết định</w:t>
      </w:r>
      <w:r>
        <w:rPr>
          <w:b w:val="0"/>
          <w:i w:val="0"/>
        </w:rPr>
        <w:br/>
      </w:r>
      <w:r>
        <w:rPr>
          <w:b w:val="0"/>
          <w:i w:val="0"/>
        </w:rPr>
        <w:t>24/2003/QĐ-UB</w:t>
      </w:r>
      <w:r>
        <w:br/>
      </w:r>
      <w:r>
        <w:rPr>
          <w:b w:val="0"/>
          <w:i w:val="0"/>
        </w:rPr>
        <w:br/>
        <w:t xml:space="preserve">       03/03/2003</w:t>
      </w:r>
      <w:r>
        <w:rPr>
          <w:b w:val="0"/>
          <w:i w:val="0"/>
        </w:rPr>
        <w:br/>
      </w:r>
      <w:r>
        <w:rPr>
          <w:b w:val="0"/>
          <w:i w:val="0"/>
        </w:rPr>
        <w:t>Về việc ban hành Quy định tạm thời về công tác kiểm định cầu đường bộ khu vực thành phố Hồ Chí Minh</w:t>
      </w:r>
      <w:r>
        <w:rPr>
          <w:b w:val="0"/>
          <w:i w:val="0"/>
        </w:rPr>
        <w:br/>
      </w:r>
      <w:r>
        <w:rPr>
          <w:b w:val="0"/>
          <w:i w:val="0"/>
        </w:rPr>
        <w:t>03/03/2003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111</w:t>
      </w:r>
      <w:r>
        <w:rPr>
          <w:b w:val="0"/>
          <w:i w:val="0"/>
        </w:rPr>
        <w:br/>
      </w:r>
      <w:r>
        <w:rPr>
          <w:b w:val="0"/>
          <w:i w:val="0"/>
        </w:rPr>
        <w:t>Quyết định</w:t>
      </w:r>
      <w:r>
        <w:rPr>
          <w:b w:val="0"/>
          <w:i w:val="0"/>
        </w:rPr>
        <w:br/>
      </w:r>
      <w:r>
        <w:rPr>
          <w:b w:val="0"/>
          <w:i w:val="0"/>
        </w:rPr>
        <w:t>319/2003/QĐ-UB</w:t>
      </w:r>
      <w:r>
        <w:br/>
      </w:r>
      <w:r>
        <w:rPr>
          <w:b w:val="0"/>
          <w:i w:val="0"/>
        </w:rPr>
        <w:br/>
        <w:t xml:space="preserve">      26/12/2003</w:t>
      </w:r>
      <w:r>
        <w:rPr>
          <w:b w:val="0"/>
          <w:i w:val="0"/>
        </w:rPr>
        <w:br/>
      </w:r>
      <w:r>
        <w:rPr>
          <w:b w:val="0"/>
          <w:i w:val="0"/>
        </w:rPr>
        <w:t>Về ban hành Quy định về quản lý việc san lấp và xây dựng công trình trên sông, kênh, rạch, đầm, hồ công cộng thuộc đia bàn thành phố Hồ Chí Minh</w:t>
      </w:r>
      <w:r>
        <w:rPr>
          <w:b w:val="0"/>
          <w:i w:val="0"/>
        </w:rPr>
        <w:br/>
      </w:r>
      <w:r>
        <w:rPr>
          <w:b w:val="0"/>
          <w:i w:val="0"/>
        </w:rPr>
        <w:t>10/01/2004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112</w:t>
      </w:r>
      <w:r>
        <w:rPr>
          <w:b w:val="0"/>
          <w:i w:val="0"/>
        </w:rPr>
        <w:br/>
      </w:r>
      <w:r>
        <w:rPr>
          <w:b w:val="0"/>
          <w:i w:val="0"/>
        </w:rPr>
        <w:t>Quyết định</w:t>
      </w:r>
      <w:r>
        <w:rPr>
          <w:b w:val="0"/>
          <w:i w:val="0"/>
        </w:rPr>
        <w:br/>
      </w:r>
      <w:r>
        <w:rPr>
          <w:b w:val="0"/>
          <w:i w:val="0"/>
        </w:rPr>
        <w:t>199/2004/QĐ-UB</w:t>
      </w:r>
      <w:r>
        <w:br/>
      </w:r>
      <w:r>
        <w:rPr>
          <w:b w:val="0"/>
          <w:i w:val="0"/>
        </w:rPr>
        <w:br/>
        <w:t xml:space="preserve">      18/08/2004</w:t>
      </w:r>
      <w:r>
        <w:rPr>
          <w:b w:val="0"/>
          <w:i w:val="0"/>
        </w:rPr>
        <w:br/>
      </w:r>
      <w:r>
        <w:rPr>
          <w:b w:val="0"/>
          <w:i w:val="0"/>
        </w:rPr>
        <w:t>Về ban hành Quy định về quản lý công viên và cây xanh đô thị trên địa bàn thành phố Hồ Chí Minh</w:t>
      </w:r>
      <w:r>
        <w:rPr>
          <w:b w:val="0"/>
          <w:i w:val="0"/>
        </w:rPr>
        <w:br/>
      </w:r>
      <w:r>
        <w:rPr>
          <w:b w:val="0"/>
          <w:i w:val="0"/>
        </w:rPr>
        <w:t>02/09/2004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113</w:t>
      </w:r>
      <w:r>
        <w:rPr>
          <w:b w:val="0"/>
          <w:i w:val="0"/>
        </w:rPr>
        <w:br/>
      </w:r>
      <w:r>
        <w:rPr>
          <w:b w:val="0"/>
          <w:i w:val="0"/>
        </w:rPr>
        <w:t>Quyết định</w:t>
      </w:r>
      <w:r>
        <w:rPr>
          <w:b w:val="0"/>
          <w:i w:val="0"/>
        </w:rPr>
        <w:br/>
      </w:r>
      <w:r>
        <w:rPr>
          <w:b w:val="0"/>
          <w:i w:val="0"/>
        </w:rPr>
        <w:t>20/2007/QĐ-UBND</w:t>
      </w:r>
      <w:r>
        <w:br/>
      </w:r>
      <w:r>
        <w:rPr>
          <w:b w:val="0"/>
          <w:i w:val="0"/>
        </w:rPr>
        <w:br/>
        <w:t xml:space="preserve">      09/02/2007</w:t>
      </w:r>
      <w:r>
        <w:rPr>
          <w:b w:val="0"/>
          <w:i w:val="0"/>
        </w:rPr>
        <w:br/>
      </w:r>
      <w:r>
        <w:rPr>
          <w:b w:val="0"/>
          <w:i w:val="0"/>
        </w:rPr>
        <w:t>Về ban hành Quy định về cung cấp, sử dụng nước và bảo vệ công trình cấp nước trên địa bàn thành phố Hồ Chí Minh</w:t>
      </w:r>
      <w:r>
        <w:rPr>
          <w:b w:val="0"/>
          <w:i w:val="0"/>
        </w:rPr>
        <w:br/>
      </w:r>
      <w:r>
        <w:rPr>
          <w:b w:val="0"/>
          <w:i w:val="0"/>
        </w:rPr>
        <w:t>19/02/2007</w:t>
      </w:r>
      <w:r>
        <w:rPr>
          <w:b w:val="0"/>
          <w:i w:val="0"/>
        </w:rPr>
        <w:br/>
      </w:r>
      <w:r>
        <w:rPr>
          <w:b w:val="0"/>
          <w:i w:val="0"/>
        </w:rPr>
        <w:t>- HHL một phần</w:t>
      </w:r>
      <w:r>
        <w:br/>
      </w:r>
      <w:r>
        <w:rPr>
          <w:b w:val="0"/>
          <w:i w:val="0"/>
        </w:rPr>
        <w:br/>
        <w:t xml:space="preserve">      - Được sửa đổi, bổ sung bởi Quyết định số 48/2022/QĐ-UBND ngày 21/12/2020 của Ủy ban nhân dân Thành phố về sửa đổi, bổ sung Phụ lục ban hành kèm theo Quyết định số 21/2020/QĐ-UBND ngày 22/8/2020 của Ủy ban nhân dân Thành phố ban hành tiêu chuẩn, định mức sử dụng máy móc, thiết bị chuyên dùng thuộc lĩnh vực giáo dục và đào tạo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114</w:t>
      </w:r>
      <w:r>
        <w:rPr>
          <w:b w:val="0"/>
          <w:i w:val="0"/>
        </w:rPr>
        <w:br/>
      </w:r>
      <w:r>
        <w:rPr>
          <w:b w:val="0"/>
          <w:i w:val="0"/>
        </w:rPr>
        <w:t>Quyết định</w:t>
      </w:r>
      <w:r>
        <w:rPr>
          <w:b w:val="0"/>
          <w:i w:val="0"/>
        </w:rPr>
        <w:br/>
      </w:r>
      <w:r>
        <w:rPr>
          <w:b w:val="0"/>
          <w:i w:val="0"/>
        </w:rPr>
        <w:t>87/2007/QĐ-UBND</w:t>
      </w:r>
      <w:r>
        <w:br/>
      </w:r>
      <w:r>
        <w:rPr>
          <w:b w:val="0"/>
          <w:i w:val="0"/>
        </w:rPr>
        <w:br/>
        <w:t xml:space="preserve">       04/07/2007</w:t>
      </w:r>
      <w:r>
        <w:rPr>
          <w:b w:val="0"/>
          <w:i w:val="0"/>
        </w:rPr>
        <w:br/>
      </w:r>
      <w:r>
        <w:rPr>
          <w:b w:val="0"/>
          <w:i w:val="0"/>
        </w:rPr>
        <w:t>Về ban hành Quy định đào đường và tái lập mặt đường phục vụ dự án “Giảm thất thoát nước thành phố Hồ Chí Minh” thuộc dự án Phát triển cấp nước đô thị Việt Nam - vốn vay Ngân hàng Thế giới</w:t>
      </w:r>
      <w:r>
        <w:rPr>
          <w:b w:val="0"/>
          <w:i w:val="0"/>
        </w:rPr>
        <w:br/>
      </w:r>
      <w:r>
        <w:rPr>
          <w:b w:val="0"/>
          <w:i w:val="0"/>
        </w:rPr>
        <w:t>14/07/2007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115</w:t>
      </w:r>
      <w:r>
        <w:rPr>
          <w:b w:val="0"/>
          <w:i w:val="0"/>
        </w:rPr>
        <w:br/>
      </w:r>
      <w:r>
        <w:rPr>
          <w:b w:val="0"/>
          <w:i w:val="0"/>
        </w:rPr>
        <w:t>Quyết định</w:t>
      </w:r>
      <w:r>
        <w:rPr>
          <w:b w:val="0"/>
          <w:i w:val="0"/>
        </w:rPr>
        <w:br/>
      </w:r>
      <w:r>
        <w:rPr>
          <w:b w:val="0"/>
          <w:i w:val="0"/>
        </w:rPr>
        <w:t>89/2007/QĐ-UBND</w:t>
      </w:r>
      <w:r>
        <w:br/>
      </w:r>
      <w:r>
        <w:rPr>
          <w:b w:val="0"/>
          <w:i w:val="0"/>
        </w:rPr>
        <w:br/>
        <w:t xml:space="preserve">       05/07/2007</w:t>
      </w:r>
      <w:r>
        <w:rPr>
          <w:b w:val="0"/>
          <w:i w:val="0"/>
        </w:rPr>
        <w:br/>
      </w:r>
      <w:r>
        <w:rPr>
          <w:b w:val="0"/>
          <w:i w:val="0"/>
        </w:rPr>
        <w:t>Về ban hành Bộ đơn giá duy trì hệ thống chiếu sáng công cộng, hệ thống camera giao thông, bảng thông tin quang điện tử và hệ thống đèn tín hiệu giao thông khu vực thành phố Hồ Chí Minh</w:t>
      </w:r>
      <w:r>
        <w:rPr>
          <w:b w:val="0"/>
          <w:i w:val="0"/>
        </w:rPr>
        <w:br/>
      </w:r>
      <w:r>
        <w:rPr>
          <w:b w:val="0"/>
          <w:i w:val="0"/>
        </w:rPr>
        <w:t>15/07/2007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116</w:t>
      </w:r>
      <w:r>
        <w:rPr>
          <w:b w:val="0"/>
          <w:i w:val="0"/>
        </w:rPr>
        <w:br/>
      </w:r>
      <w:r>
        <w:rPr>
          <w:b w:val="0"/>
          <w:i w:val="0"/>
        </w:rPr>
        <w:t>Quyết định</w:t>
      </w:r>
      <w:r>
        <w:rPr>
          <w:b w:val="0"/>
          <w:i w:val="0"/>
        </w:rPr>
        <w:br/>
      </w:r>
      <w:r>
        <w:rPr>
          <w:b w:val="0"/>
          <w:i w:val="0"/>
        </w:rPr>
        <w:t>131/2007/QĐ-UBND</w:t>
      </w:r>
      <w:r>
        <w:br/>
      </w:r>
      <w:r>
        <w:rPr>
          <w:b w:val="0"/>
          <w:i w:val="0"/>
        </w:rPr>
        <w:br/>
        <w:t xml:space="preserve">       13/11/2007</w:t>
      </w:r>
      <w:r>
        <w:rPr>
          <w:b w:val="0"/>
          <w:i w:val="0"/>
        </w:rPr>
        <w:br/>
      </w:r>
      <w:r>
        <w:rPr>
          <w:b w:val="0"/>
          <w:i w:val="0"/>
        </w:rPr>
        <w:t>Về ban hành Quy chế phối hợp quản lý, bảo trì, khai thác, nâng cấp và phát triển hệ thống kết cấu hạ tầng giao thông công chính giữa Sở Giao thông - Công chính và Ủy ban nhân dân các quận - huyện</w:t>
      </w:r>
      <w:r>
        <w:rPr>
          <w:b w:val="0"/>
          <w:i w:val="0"/>
        </w:rPr>
        <w:br/>
      </w:r>
      <w:r>
        <w:rPr>
          <w:b w:val="0"/>
          <w:i w:val="0"/>
        </w:rPr>
        <w:t>23/11/2007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117</w:t>
      </w:r>
      <w:r>
        <w:rPr>
          <w:b w:val="0"/>
          <w:i w:val="0"/>
        </w:rPr>
        <w:br/>
      </w:r>
      <w:r>
        <w:rPr>
          <w:b w:val="0"/>
          <w:i w:val="0"/>
        </w:rPr>
        <w:t>Quyết định</w:t>
      </w:r>
      <w:r>
        <w:rPr>
          <w:b w:val="0"/>
          <w:i w:val="0"/>
        </w:rPr>
        <w:br/>
      </w:r>
      <w:r>
        <w:rPr>
          <w:b w:val="0"/>
          <w:i w:val="0"/>
        </w:rPr>
        <w:t>45/2010/QĐ-UBND</w:t>
      </w:r>
      <w:r>
        <w:br/>
      </w:r>
      <w:r>
        <w:rPr>
          <w:b w:val="0"/>
          <w:i w:val="0"/>
        </w:rPr>
        <w:br/>
        <w:t xml:space="preserve">      13/07/2010</w:t>
      </w:r>
      <w:r>
        <w:rPr>
          <w:b w:val="0"/>
          <w:i w:val="0"/>
        </w:rPr>
        <w:br/>
      </w:r>
      <w:r>
        <w:rPr>
          <w:b w:val="0"/>
          <w:i w:val="0"/>
        </w:rPr>
        <w:t>Về việc sửa đổi, thay thế, bãi bỏ các văn bản của Ủy ban nhân dân thành phố Hồ Chí Minh quy định thủ tục hành chính áp dụng tại Sở Giao thông vận tải và Ủy ban nhân dân quận - huyện, phường - xã, thị trấn thuộc lĩnh vực hạ tầng kỹ thuật đô thị</w:t>
      </w:r>
      <w:r>
        <w:rPr>
          <w:b w:val="0"/>
          <w:i w:val="0"/>
        </w:rPr>
        <w:br/>
      </w:r>
      <w:r>
        <w:rPr>
          <w:b w:val="0"/>
          <w:i w:val="0"/>
        </w:rPr>
        <w:t>23/07/2010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118</w:t>
      </w:r>
      <w:r>
        <w:rPr>
          <w:b w:val="0"/>
          <w:i w:val="0"/>
        </w:rPr>
        <w:br/>
      </w:r>
      <w:r>
        <w:rPr>
          <w:b w:val="0"/>
          <w:i w:val="0"/>
        </w:rPr>
        <w:t>Quyết định</w:t>
      </w:r>
      <w:r>
        <w:rPr>
          <w:b w:val="0"/>
          <w:i w:val="0"/>
        </w:rPr>
        <w:br/>
      </w:r>
      <w:r>
        <w:rPr>
          <w:b w:val="0"/>
          <w:i w:val="0"/>
        </w:rPr>
        <w:t>70/2010/QĐ-UBND</w:t>
      </w:r>
      <w:r>
        <w:br/>
      </w:r>
      <w:r>
        <w:rPr>
          <w:b w:val="0"/>
          <w:i w:val="0"/>
        </w:rPr>
        <w:br/>
        <w:t xml:space="preserve">      17/09/2010</w:t>
      </w:r>
      <w:r>
        <w:rPr>
          <w:b w:val="0"/>
          <w:i w:val="0"/>
        </w:rPr>
        <w:br/>
      </w:r>
      <w:r>
        <w:rPr>
          <w:b w:val="0"/>
          <w:i w:val="0"/>
        </w:rPr>
        <w:t>Ban hành Quy chế tổ chức và hoạt động của Sở Giao thông vận tải Thành phố Hồ Chí Minh</w:t>
      </w:r>
      <w:r>
        <w:rPr>
          <w:b w:val="0"/>
          <w:i w:val="0"/>
        </w:rPr>
        <w:br/>
      </w:r>
      <w:r>
        <w:rPr>
          <w:b w:val="0"/>
          <w:i w:val="0"/>
        </w:rPr>
        <w:t>27/09/2010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119</w:t>
      </w:r>
      <w:r>
        <w:rPr>
          <w:b w:val="0"/>
          <w:i w:val="0"/>
        </w:rPr>
        <w:br/>
      </w:r>
      <w:r>
        <w:rPr>
          <w:b w:val="0"/>
          <w:i w:val="0"/>
        </w:rPr>
        <w:t>Quyết định</w:t>
      </w:r>
      <w:r>
        <w:rPr>
          <w:b w:val="0"/>
          <w:i w:val="0"/>
        </w:rPr>
        <w:br/>
      </w:r>
      <w:r>
        <w:rPr>
          <w:b w:val="0"/>
          <w:i w:val="0"/>
        </w:rPr>
        <w:t>71/2010/QĐ-UBND</w:t>
      </w:r>
      <w:r>
        <w:br/>
      </w:r>
      <w:r>
        <w:rPr>
          <w:b w:val="0"/>
          <w:i w:val="0"/>
        </w:rPr>
        <w:br/>
        <w:t xml:space="preserve">       17/9/2010</w:t>
      </w:r>
      <w:r>
        <w:rPr>
          <w:b w:val="0"/>
          <w:i w:val="0"/>
        </w:rPr>
        <w:br/>
      </w:r>
      <w:r>
        <w:rPr>
          <w:b w:val="0"/>
          <w:i w:val="0"/>
        </w:rPr>
        <w:t>Ban hành Quy định về quản lý, sử dụng xe thô sơ, xe gắn máy, xe mô tô ba bánh và các loại xe tương tự để vận chuyển hành khách, hàng hóa trên địa bàn thành phố Hồ Chí Minh</w:t>
      </w:r>
      <w:r>
        <w:rPr>
          <w:b w:val="0"/>
          <w:i w:val="0"/>
        </w:rPr>
        <w:br/>
      </w:r>
      <w:r>
        <w:rPr>
          <w:b w:val="0"/>
          <w:i w:val="0"/>
        </w:rPr>
        <w:t>27/09/2010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120</w:t>
      </w:r>
      <w:r>
        <w:rPr>
          <w:b w:val="0"/>
          <w:i w:val="0"/>
        </w:rPr>
        <w:br/>
      </w:r>
      <w:r>
        <w:rPr>
          <w:b w:val="0"/>
          <w:i w:val="0"/>
        </w:rPr>
        <w:t>Quyết định</w:t>
      </w:r>
      <w:r>
        <w:rPr>
          <w:b w:val="0"/>
          <w:i w:val="0"/>
        </w:rPr>
        <w:br/>
      </w:r>
      <w:r>
        <w:rPr>
          <w:b w:val="0"/>
          <w:i w:val="0"/>
        </w:rPr>
        <w:t>78/2010/QĐ-UBND</w:t>
      </w:r>
      <w:r>
        <w:br/>
      </w:r>
      <w:r>
        <w:rPr>
          <w:b w:val="0"/>
          <w:i w:val="0"/>
        </w:rPr>
        <w:br/>
        <w:t xml:space="preserve">       15/11/2010</w:t>
      </w:r>
      <w:r>
        <w:rPr>
          <w:b w:val="0"/>
          <w:i w:val="0"/>
        </w:rPr>
        <w:br/>
      </w:r>
      <w:r>
        <w:rPr>
          <w:b w:val="0"/>
          <w:i w:val="0"/>
        </w:rPr>
        <w:t>Về ban hành định mức kinh tế kỹ thuật đối với xe đưa rước học sinh, sinh viên và công nhân trên địa bàn thành phố Hồ Chí Minh</w:t>
      </w:r>
      <w:r>
        <w:rPr>
          <w:b w:val="0"/>
          <w:i w:val="0"/>
        </w:rPr>
        <w:br/>
      </w:r>
      <w:r>
        <w:rPr>
          <w:b w:val="0"/>
          <w:i w:val="0"/>
        </w:rPr>
        <w:t>25/11/2010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121</w:t>
      </w:r>
      <w:r>
        <w:rPr>
          <w:b w:val="0"/>
          <w:i w:val="0"/>
        </w:rPr>
        <w:br/>
      </w:r>
      <w:r>
        <w:rPr>
          <w:b w:val="0"/>
          <w:i w:val="0"/>
        </w:rPr>
        <w:t>Quyết định</w:t>
      </w:r>
      <w:r>
        <w:rPr>
          <w:b w:val="0"/>
          <w:i w:val="0"/>
        </w:rPr>
        <w:br/>
      </w:r>
      <w:r>
        <w:rPr>
          <w:b w:val="0"/>
          <w:i w:val="0"/>
        </w:rPr>
        <w:t>62/2011/QĐ-UBND</w:t>
      </w:r>
      <w:r>
        <w:br/>
      </w:r>
      <w:r>
        <w:rPr>
          <w:b w:val="0"/>
          <w:i w:val="0"/>
        </w:rPr>
        <w:br/>
        <w:t xml:space="preserve">       06/10/2011</w:t>
      </w:r>
      <w:r>
        <w:rPr>
          <w:b w:val="0"/>
          <w:i w:val="0"/>
        </w:rPr>
        <w:br/>
      </w:r>
      <w:r>
        <w:rPr>
          <w:b w:val="0"/>
          <w:i w:val="0"/>
        </w:rPr>
        <w:t>Ban hành Quy chế phối hợp trong công tác đảm bảo an ninh, an toàn giao thông, phòng cháy, chữa cháy, cứu nạn, cứu hộ khi có sự cố, tai nạn xảy ra trong phạm vi công trình đường hầm Thủ Thiêm</w:t>
      </w:r>
      <w:r>
        <w:rPr>
          <w:b w:val="0"/>
          <w:i w:val="0"/>
        </w:rPr>
        <w:br/>
      </w:r>
      <w:r>
        <w:rPr>
          <w:b w:val="0"/>
          <w:i w:val="0"/>
        </w:rPr>
        <w:t>16/10/2011</w:t>
      </w:r>
      <w:r>
        <w:rPr>
          <w:b w:val="0"/>
          <w:i w:val="0"/>
        </w:rPr>
        <w:br/>
      </w:r>
      <w:r>
        <w:rPr>
          <w:b w:val="0"/>
          <w:i w:val="0"/>
        </w:rPr>
        <w:t>- HHL một phần</w:t>
      </w:r>
      <w:r>
        <w:br/>
      </w:r>
      <w:r>
        <w:rPr>
          <w:b w:val="0"/>
          <w:i w:val="0"/>
        </w:rPr>
        <w:br/>
        <w:t xml:space="preserve">      - Được sửa đổi, bổ sung bởi Quyết định số 30/2020/QĐ-UBND ngày 21/12/2020 của Ủy ban nhân dân Thành phố về việc sửa đổi, bổ sung một số điều của quy chế phối hợp trong công tác đảm bảo an ninh, an toàn giao thông, chữa cháy, cứu nạn, cứu hộ, khi có sự cố, tai nạn xảy ra trong phạm vi công trình đường hầm Thủ Thiêm (nay là đường hầm sông Sài Gòn) ban hành kèm theo Quyết định số 62/2011/QĐ-UBND của Ủy ban nhân dân Thành phố</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122</w:t>
      </w:r>
      <w:r>
        <w:rPr>
          <w:b w:val="0"/>
          <w:i w:val="0"/>
        </w:rPr>
        <w:br/>
      </w:r>
      <w:r>
        <w:rPr>
          <w:b w:val="0"/>
          <w:i w:val="0"/>
        </w:rPr>
        <w:t>Quyết định</w:t>
      </w:r>
      <w:r>
        <w:rPr>
          <w:b w:val="0"/>
          <w:i w:val="0"/>
        </w:rPr>
        <w:br/>
      </w:r>
      <w:r>
        <w:rPr>
          <w:b w:val="0"/>
          <w:i w:val="0"/>
        </w:rPr>
        <w:t>74/2011/QĐ-UBND</w:t>
      </w:r>
      <w:r>
        <w:br/>
      </w:r>
      <w:r>
        <w:rPr>
          <w:b w:val="0"/>
          <w:i w:val="0"/>
        </w:rPr>
        <w:br/>
        <w:t xml:space="preserve">       16/11/2011</w:t>
      </w:r>
      <w:r>
        <w:rPr>
          <w:b w:val="0"/>
          <w:i w:val="0"/>
        </w:rPr>
        <w:br/>
      </w:r>
      <w:r>
        <w:rPr>
          <w:b w:val="0"/>
          <w:i w:val="0"/>
        </w:rPr>
        <w:t>Ban hành giá dịch vụ xe ra, vào bến ô tô tại các Bến xe Miền Đông, Bến xe Miền Tây, Bến xe An Sương và Bến xe Ngã Tư Ga trên địa bàn Thành phố Hồ Chí Minh</w:t>
      </w:r>
      <w:r>
        <w:rPr>
          <w:b w:val="0"/>
          <w:i w:val="0"/>
        </w:rPr>
        <w:br/>
      </w:r>
      <w:r>
        <w:rPr>
          <w:b w:val="0"/>
          <w:i w:val="0"/>
        </w:rPr>
        <w:t>26/11/2011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123</w:t>
      </w:r>
      <w:r>
        <w:rPr>
          <w:b w:val="0"/>
          <w:i w:val="0"/>
        </w:rPr>
        <w:br/>
      </w:r>
      <w:r>
        <w:rPr>
          <w:b w:val="0"/>
          <w:i w:val="0"/>
        </w:rPr>
        <w:t>Quyết định</w:t>
      </w:r>
      <w:r>
        <w:rPr>
          <w:b w:val="0"/>
          <w:i w:val="0"/>
        </w:rPr>
        <w:br/>
      </w:r>
      <w:r>
        <w:rPr>
          <w:b w:val="0"/>
          <w:i w:val="0"/>
        </w:rPr>
        <w:t>19/2012/QĐ-UBND</w:t>
      </w:r>
      <w:r>
        <w:br/>
      </w:r>
      <w:r>
        <w:rPr>
          <w:b w:val="0"/>
          <w:i w:val="0"/>
        </w:rPr>
        <w:br/>
        <w:t xml:space="preserve">       15/05/2012</w:t>
      </w:r>
      <w:r>
        <w:rPr>
          <w:b w:val="0"/>
          <w:i w:val="0"/>
        </w:rPr>
        <w:br/>
      </w:r>
      <w:r>
        <w:rPr>
          <w:b w:val="0"/>
          <w:i w:val="0"/>
        </w:rPr>
        <w:t>Bổ sung khoản 1 Điều 1 của Quyết định số 74/2011/QĐ-UBND ngày 16/11/2011 của Ủy ban nhân dân thành phố về Gía dịch vụ xe ra, vào Bến xe ô tô tại các Bến xe Miền Đông, Bến xe Miền Tây và Bến xe Ngã Tư Ga trên địa bàn Thành phố Hồ Chí Minh</w:t>
      </w:r>
      <w:r>
        <w:rPr>
          <w:b w:val="0"/>
          <w:i w:val="0"/>
        </w:rPr>
        <w:br/>
      </w:r>
      <w:r>
        <w:rPr>
          <w:b w:val="0"/>
          <w:i w:val="0"/>
        </w:rPr>
        <w:t>15/05/2012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124</w:t>
      </w:r>
      <w:r>
        <w:rPr>
          <w:b w:val="0"/>
          <w:i w:val="0"/>
        </w:rPr>
        <w:br/>
      </w:r>
      <w:r>
        <w:rPr>
          <w:b w:val="0"/>
          <w:i w:val="0"/>
        </w:rPr>
        <w:t>Quyết định</w:t>
      </w:r>
      <w:r>
        <w:rPr>
          <w:b w:val="0"/>
          <w:i w:val="0"/>
        </w:rPr>
        <w:br/>
      </w:r>
      <w:r>
        <w:rPr>
          <w:b w:val="0"/>
          <w:i w:val="0"/>
        </w:rPr>
        <w:t>03/2012/QĐ-UBND</w:t>
      </w:r>
      <w:r>
        <w:br/>
      </w:r>
      <w:r>
        <w:rPr>
          <w:b w:val="0"/>
          <w:i w:val="0"/>
        </w:rPr>
        <w:br/>
        <w:t xml:space="preserve">       12/01/2012</w:t>
      </w:r>
      <w:r>
        <w:rPr>
          <w:b w:val="0"/>
          <w:i w:val="0"/>
        </w:rPr>
        <w:br/>
      </w:r>
      <w:r>
        <w:rPr>
          <w:b w:val="0"/>
          <w:i w:val="0"/>
        </w:rPr>
        <w:t>Về duyệt Quy trình tạm thời quản lý vận hành và bảo trì đường hầm sông Sài Gòn</w:t>
      </w:r>
      <w:r>
        <w:rPr>
          <w:b w:val="0"/>
          <w:i w:val="0"/>
        </w:rPr>
        <w:br/>
      </w:r>
      <w:r>
        <w:rPr>
          <w:b w:val="0"/>
          <w:i w:val="0"/>
        </w:rPr>
        <w:t>22/01/2012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125</w:t>
      </w:r>
      <w:r>
        <w:rPr>
          <w:b w:val="0"/>
          <w:i w:val="0"/>
        </w:rPr>
        <w:br/>
      </w:r>
      <w:r>
        <w:rPr>
          <w:b w:val="0"/>
          <w:i w:val="0"/>
        </w:rPr>
        <w:t>Quyết định</w:t>
      </w:r>
      <w:r>
        <w:rPr>
          <w:b w:val="0"/>
          <w:i w:val="0"/>
        </w:rPr>
        <w:br/>
      </w:r>
      <w:r>
        <w:rPr>
          <w:b w:val="0"/>
          <w:i w:val="0"/>
        </w:rPr>
        <w:t>23/2012/QĐ-UBND</w:t>
      </w:r>
      <w:r>
        <w:br/>
      </w:r>
      <w:r>
        <w:rPr>
          <w:b w:val="0"/>
          <w:i w:val="0"/>
        </w:rPr>
        <w:br/>
        <w:t xml:space="preserve">       09/6/2012</w:t>
      </w:r>
      <w:r>
        <w:rPr>
          <w:b w:val="0"/>
          <w:i w:val="0"/>
        </w:rPr>
        <w:br/>
      </w:r>
      <w:r>
        <w:rPr>
          <w:b w:val="0"/>
          <w:i w:val="0"/>
        </w:rPr>
        <w:t>Về ban hành đơn giá chi phí vận chuyển hành khách công cộng bằng xe buýt và xe đưa rước học sinh, sinh viên và công nhân trên địa bàn Thành phố Hồ Chí Minh</w:t>
      </w:r>
      <w:r>
        <w:rPr>
          <w:b w:val="0"/>
          <w:i w:val="0"/>
        </w:rPr>
        <w:br/>
      </w:r>
      <w:r>
        <w:rPr>
          <w:b w:val="0"/>
          <w:i w:val="0"/>
        </w:rPr>
        <w:t>19/06/2012</w:t>
      </w:r>
      <w:r>
        <w:rPr>
          <w:b w:val="0"/>
          <w:i w:val="0"/>
        </w:rPr>
        <w:br/>
      </w:r>
      <w:r>
        <w:rPr>
          <w:b w:val="0"/>
          <w:i w:val="0"/>
        </w:rPr>
        <w:t>- HHL một phần</w:t>
      </w:r>
      <w:r>
        <w:br/>
      </w:r>
      <w:r>
        <w:rPr>
          <w:b w:val="0"/>
          <w:i w:val="0"/>
        </w:rPr>
        <w:br/>
        <w:t xml:space="preserve">      - Bị bãi bỏ một phần bởi Quyết định số 21/2019/QĐ-UBND ngày 20/8/2019 của Ủy ban nhân dân Thành phố về ban hành đơn giá vận chuyển hành khách công cộng bằng xe buýt; xe đưa rước học sinh; sinh viên và công nhân</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126</w:t>
      </w:r>
      <w:r>
        <w:rPr>
          <w:b w:val="0"/>
          <w:i w:val="0"/>
        </w:rPr>
        <w:br/>
      </w:r>
      <w:r>
        <w:rPr>
          <w:b w:val="0"/>
          <w:i w:val="0"/>
        </w:rPr>
        <w:t>Quyết định</w:t>
      </w:r>
      <w:r>
        <w:rPr>
          <w:b w:val="0"/>
          <w:i w:val="0"/>
        </w:rPr>
        <w:br/>
      </w:r>
      <w:r>
        <w:rPr>
          <w:b w:val="0"/>
          <w:i w:val="0"/>
        </w:rPr>
        <w:t>02/2013/QĐ-UBND</w:t>
      </w:r>
      <w:r>
        <w:br/>
      </w:r>
      <w:r>
        <w:rPr>
          <w:b w:val="0"/>
          <w:i w:val="0"/>
        </w:rPr>
        <w:br/>
        <w:t xml:space="preserve">       10/1/2013</w:t>
      </w:r>
      <w:r>
        <w:rPr>
          <w:b w:val="0"/>
          <w:i w:val="0"/>
        </w:rPr>
        <w:br/>
      </w:r>
      <w:r>
        <w:rPr>
          <w:b w:val="0"/>
          <w:i w:val="0"/>
        </w:rPr>
        <w:t>Về quy định điều kiện an toàn hoạt động của phương tiện thủy nội địa thô sơ có trọng tải toàn phần dưới 01 tấn hoặc có sức chở dưới 05 người</w:t>
      </w:r>
      <w:r>
        <w:rPr>
          <w:b w:val="0"/>
          <w:i w:val="0"/>
        </w:rPr>
        <w:br/>
      </w:r>
      <w:r>
        <w:rPr>
          <w:b w:val="0"/>
          <w:i w:val="0"/>
        </w:rPr>
        <w:t>20/01/2013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127</w:t>
      </w:r>
      <w:r>
        <w:rPr>
          <w:b w:val="0"/>
          <w:i w:val="0"/>
        </w:rPr>
        <w:br/>
      </w:r>
      <w:r>
        <w:rPr>
          <w:b w:val="0"/>
          <w:i w:val="0"/>
        </w:rPr>
        <w:t>Quyết định</w:t>
      </w:r>
      <w:r>
        <w:rPr>
          <w:b w:val="0"/>
          <w:i w:val="0"/>
        </w:rPr>
        <w:br/>
      </w:r>
      <w:r>
        <w:rPr>
          <w:b w:val="0"/>
          <w:i w:val="0"/>
        </w:rPr>
        <w:t>08/2013/QĐ-UBND</w:t>
      </w:r>
      <w:r>
        <w:br/>
      </w:r>
      <w:r>
        <w:rPr>
          <w:b w:val="0"/>
          <w:i w:val="0"/>
        </w:rPr>
        <w:br/>
        <w:t xml:space="preserve">       19/02/2013</w:t>
      </w:r>
      <w:r>
        <w:rPr>
          <w:b w:val="0"/>
          <w:i w:val="0"/>
        </w:rPr>
        <w:br/>
      </w:r>
      <w:r>
        <w:rPr>
          <w:b w:val="0"/>
          <w:i w:val="0"/>
        </w:rPr>
        <w:t>Về cấm và hạn chế xe cơ giới ba bánh và xe thô sơ ba, bốn bánh lưu thông trong khu vực nội đô và trên một số tuyến đường thuộc địa bàn Thành phố Hồ Chí Minh</w:t>
      </w:r>
      <w:r>
        <w:rPr>
          <w:b w:val="0"/>
          <w:i w:val="0"/>
        </w:rPr>
        <w:br/>
      </w:r>
      <w:r>
        <w:rPr>
          <w:b w:val="0"/>
          <w:i w:val="0"/>
        </w:rPr>
        <w:t>01/03/2013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128</w:t>
      </w:r>
      <w:r>
        <w:rPr>
          <w:b w:val="0"/>
          <w:i w:val="0"/>
        </w:rPr>
        <w:br/>
      </w:r>
      <w:r>
        <w:rPr>
          <w:b w:val="0"/>
          <w:i w:val="0"/>
        </w:rPr>
        <w:t>Quyết định</w:t>
      </w:r>
      <w:r>
        <w:rPr>
          <w:b w:val="0"/>
          <w:i w:val="0"/>
        </w:rPr>
        <w:br/>
      </w:r>
      <w:r>
        <w:rPr>
          <w:b w:val="0"/>
          <w:i w:val="0"/>
        </w:rPr>
        <w:t>52/2013/QĐ-UBND</w:t>
      </w:r>
      <w:r>
        <w:br/>
      </w:r>
      <w:r>
        <w:rPr>
          <w:b w:val="0"/>
          <w:i w:val="0"/>
        </w:rPr>
        <w:br/>
        <w:t xml:space="preserve">       25/11/2013</w:t>
      </w:r>
      <w:r>
        <w:rPr>
          <w:b w:val="0"/>
          <w:i w:val="0"/>
        </w:rPr>
        <w:br/>
      </w:r>
      <w:r>
        <w:rPr>
          <w:b w:val="0"/>
          <w:i w:val="0"/>
        </w:rPr>
        <w:t>Ban hành Danh mục cây cấm trồng trên đường phố thuộc địa bàn Thành phố Hồ Chí Minh</w:t>
      </w:r>
      <w:r>
        <w:rPr>
          <w:b w:val="0"/>
          <w:i w:val="0"/>
        </w:rPr>
        <w:br/>
      </w:r>
      <w:r>
        <w:rPr>
          <w:b w:val="0"/>
          <w:i w:val="0"/>
        </w:rPr>
        <w:t>05/12/2013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129</w:t>
      </w:r>
      <w:r>
        <w:rPr>
          <w:b w:val="0"/>
          <w:i w:val="0"/>
        </w:rPr>
        <w:br/>
      </w:r>
      <w:r>
        <w:rPr>
          <w:b w:val="0"/>
          <w:i w:val="0"/>
        </w:rPr>
        <w:t>Quyết định</w:t>
      </w:r>
      <w:r>
        <w:rPr>
          <w:b w:val="0"/>
          <w:i w:val="0"/>
        </w:rPr>
        <w:br/>
      </w:r>
      <w:r>
        <w:rPr>
          <w:b w:val="0"/>
          <w:i w:val="0"/>
        </w:rPr>
        <w:t>09/2014/QĐ-UBND</w:t>
      </w:r>
      <w:r>
        <w:br/>
      </w:r>
      <w:r>
        <w:rPr>
          <w:b w:val="0"/>
          <w:i w:val="0"/>
        </w:rPr>
        <w:br/>
        <w:t xml:space="preserve">      20/02/2014</w:t>
      </w:r>
      <w:r>
        <w:rPr>
          <w:b w:val="0"/>
          <w:i w:val="0"/>
        </w:rPr>
        <w:br/>
      </w:r>
      <w:r>
        <w:rPr>
          <w:b w:val="0"/>
          <w:i w:val="0"/>
        </w:rPr>
        <w:t>Ban hành Quy định về thi công xây dựng công trình thiết yếu trong phạm vi bảo vệ kết cấu hạ tầng giao thông đường bộ trên địa bàn Thành phố Hồ Chí Minh</w:t>
      </w:r>
      <w:r>
        <w:rPr>
          <w:b w:val="0"/>
          <w:i w:val="0"/>
        </w:rPr>
        <w:br/>
      </w:r>
      <w:r>
        <w:rPr>
          <w:b w:val="0"/>
          <w:i w:val="0"/>
        </w:rPr>
        <w:t>02/03/2014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130</w:t>
      </w:r>
      <w:r>
        <w:rPr>
          <w:b w:val="0"/>
          <w:i w:val="0"/>
        </w:rPr>
        <w:br/>
      </w:r>
      <w:r>
        <w:rPr>
          <w:b w:val="0"/>
          <w:i w:val="0"/>
        </w:rPr>
        <w:t>Quyết định</w:t>
      </w:r>
      <w:r>
        <w:rPr>
          <w:b w:val="0"/>
          <w:i w:val="0"/>
        </w:rPr>
        <w:br/>
      </w:r>
      <w:r>
        <w:rPr>
          <w:b w:val="0"/>
          <w:i w:val="0"/>
        </w:rPr>
        <w:t>20/2014/QĐ-UBND</w:t>
      </w:r>
      <w:r>
        <w:br/>
      </w:r>
      <w:r>
        <w:rPr>
          <w:b w:val="0"/>
          <w:i w:val="0"/>
        </w:rPr>
        <w:br/>
        <w:t xml:space="preserve">      30/5/2014</w:t>
      </w:r>
      <w:r>
        <w:rPr>
          <w:b w:val="0"/>
          <w:i w:val="0"/>
        </w:rPr>
        <w:br/>
      </w:r>
      <w:r>
        <w:rPr>
          <w:b w:val="0"/>
          <w:i w:val="0"/>
        </w:rPr>
        <w:t>Ban hành Quy định tổ chức, quản lý, khai thác hoạt động vận tải hành khách công cộng bằng xe buýt trên địa bàn Thành phố Hồ Chí Minh</w:t>
      </w:r>
      <w:r>
        <w:rPr>
          <w:b w:val="0"/>
          <w:i w:val="0"/>
        </w:rPr>
        <w:br/>
      </w:r>
      <w:r>
        <w:rPr>
          <w:b w:val="0"/>
          <w:i w:val="0"/>
        </w:rPr>
        <w:t>01/07/2014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131</w:t>
      </w:r>
      <w:r>
        <w:rPr>
          <w:b w:val="0"/>
          <w:i w:val="0"/>
        </w:rPr>
        <w:br/>
      </w:r>
      <w:r>
        <w:rPr>
          <w:b w:val="0"/>
          <w:i w:val="0"/>
        </w:rPr>
        <w:t>Quyết định</w:t>
      </w:r>
      <w:r>
        <w:rPr>
          <w:b w:val="0"/>
          <w:i w:val="0"/>
        </w:rPr>
        <w:br/>
      </w:r>
      <w:r>
        <w:rPr>
          <w:b w:val="0"/>
          <w:i w:val="0"/>
        </w:rPr>
        <w:t>27/2015/QĐ-UBND</w:t>
      </w:r>
      <w:r>
        <w:br/>
      </w:r>
      <w:r>
        <w:rPr>
          <w:b w:val="0"/>
          <w:i w:val="0"/>
        </w:rPr>
        <w:br/>
        <w:t xml:space="preserve">      08/6/2015</w:t>
      </w:r>
      <w:r>
        <w:rPr>
          <w:b w:val="0"/>
          <w:i w:val="0"/>
        </w:rPr>
        <w:br/>
      </w:r>
      <w:r>
        <w:rPr>
          <w:b w:val="0"/>
          <w:i w:val="0"/>
        </w:rPr>
        <w:t>Về thực hiện công tác cấp giấy phép và quản lý hoạt động bến khách ngang sông trên địa bàn Thành phố</w:t>
      </w:r>
      <w:r>
        <w:rPr>
          <w:b w:val="0"/>
          <w:i w:val="0"/>
        </w:rPr>
        <w:br/>
      </w:r>
      <w:r>
        <w:rPr>
          <w:b w:val="0"/>
          <w:i w:val="0"/>
        </w:rPr>
        <w:t>18/06/2015</w:t>
      </w:r>
      <w:r>
        <w:rPr>
          <w:b w:val="0"/>
          <w:i w:val="0"/>
        </w:rPr>
        <w:br/>
      </w:r>
      <w:r>
        <w:rPr>
          <w:b w:val="0"/>
          <w:i w:val="0"/>
        </w:rPr>
        <w:t>- HHL một phần</w:t>
      </w:r>
      <w:r>
        <w:br/>
      </w:r>
      <w:r>
        <w:rPr>
          <w:b w:val="0"/>
          <w:i w:val="0"/>
        </w:rPr>
        <w:br/>
        <w:t xml:space="preserve">      - Được sửa đổi, bổ sung bởi Quyết định số 27/2020/QĐ-UBND ngày 15/10/2020 của Ủy ban nhân dân Thành phố về thực hiện công tác cấp giấy phép và quản lý hoạt động bến khách ngang sông</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132</w:t>
      </w:r>
      <w:r>
        <w:rPr>
          <w:b w:val="0"/>
          <w:i w:val="0"/>
        </w:rPr>
        <w:br/>
      </w:r>
      <w:r>
        <w:rPr>
          <w:b w:val="0"/>
          <w:i w:val="0"/>
        </w:rPr>
        <w:t>Quyết định</w:t>
      </w:r>
      <w:r>
        <w:rPr>
          <w:b w:val="0"/>
          <w:i w:val="0"/>
        </w:rPr>
        <w:br/>
      </w:r>
      <w:r>
        <w:rPr>
          <w:b w:val="0"/>
          <w:i w:val="0"/>
        </w:rPr>
        <w:t>22/2017/QĐ-UBND</w:t>
      </w:r>
      <w:r>
        <w:br/>
      </w:r>
      <w:r>
        <w:rPr>
          <w:b w:val="0"/>
          <w:i w:val="0"/>
        </w:rPr>
        <w:br/>
        <w:t xml:space="preserve">      18/4/2017</w:t>
      </w:r>
      <w:r>
        <w:rPr>
          <w:b w:val="0"/>
          <w:i w:val="0"/>
        </w:rPr>
        <w:br/>
      </w:r>
      <w:r>
        <w:rPr>
          <w:b w:val="0"/>
          <w:i w:val="0"/>
        </w:rPr>
        <w:t>Ban hành về quy định về quản lý, sử dụng hành lang trên bờ sông, suối, kênh rạch, mương và hồ công cộng thuộc địa bàn Thành phố Hồ Chí Minh</w:t>
      </w:r>
      <w:r>
        <w:rPr>
          <w:b w:val="0"/>
          <w:i w:val="0"/>
        </w:rPr>
        <w:br/>
      </w:r>
      <w:r>
        <w:rPr>
          <w:b w:val="0"/>
          <w:i w:val="0"/>
        </w:rPr>
        <w:t>28/04/2017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133</w:t>
      </w:r>
      <w:r>
        <w:rPr>
          <w:b w:val="0"/>
          <w:i w:val="0"/>
        </w:rPr>
        <w:br/>
      </w:r>
      <w:r>
        <w:rPr>
          <w:b w:val="0"/>
          <w:i w:val="0"/>
        </w:rPr>
        <w:t>Quyết định</w:t>
      </w:r>
      <w:r>
        <w:rPr>
          <w:b w:val="0"/>
          <w:i w:val="0"/>
        </w:rPr>
        <w:br/>
      </w:r>
      <w:r>
        <w:rPr>
          <w:b w:val="0"/>
          <w:i w:val="0"/>
        </w:rPr>
        <w:t>53/2017/QĐ-UBND</w:t>
      </w:r>
      <w:r>
        <w:br/>
      </w:r>
      <w:r>
        <w:rPr>
          <w:b w:val="0"/>
          <w:i w:val="0"/>
        </w:rPr>
        <w:br/>
        <w:t xml:space="preserve">       05/10/2017</w:t>
      </w:r>
      <w:r>
        <w:rPr>
          <w:b w:val="0"/>
          <w:i w:val="0"/>
        </w:rPr>
        <w:br/>
      </w:r>
      <w:r>
        <w:rPr>
          <w:b w:val="0"/>
          <w:i w:val="0"/>
        </w:rPr>
        <w:t>Ban hành Quy chế đấu thầu, đặt hàng cung ứng sản phẩm, dịch vụ công ích thuộc lĩnh vực giao thông vận tải trên địa bàn Thành phố Hồ Chí Minh</w:t>
      </w:r>
      <w:r>
        <w:rPr>
          <w:b w:val="0"/>
          <w:i w:val="0"/>
        </w:rPr>
        <w:br/>
      </w:r>
      <w:r>
        <w:rPr>
          <w:b w:val="0"/>
          <w:i w:val="0"/>
        </w:rPr>
        <w:t>15/10/2017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134</w:t>
      </w:r>
      <w:r>
        <w:rPr>
          <w:b w:val="0"/>
          <w:i w:val="0"/>
        </w:rPr>
        <w:br/>
      </w:r>
      <w:r>
        <w:rPr>
          <w:b w:val="0"/>
          <w:i w:val="0"/>
        </w:rPr>
        <w:t>Quyết định</w:t>
      </w:r>
      <w:r>
        <w:rPr>
          <w:b w:val="0"/>
          <w:i w:val="0"/>
        </w:rPr>
        <w:br/>
      </w:r>
      <w:r>
        <w:rPr>
          <w:b w:val="0"/>
          <w:i w:val="0"/>
        </w:rPr>
        <w:t>23/2018/QĐ-UBND</w:t>
      </w:r>
      <w:r>
        <w:br/>
      </w:r>
      <w:r>
        <w:rPr>
          <w:b w:val="0"/>
          <w:i w:val="0"/>
        </w:rPr>
        <w:br/>
        <w:t xml:space="preserve">      19/07/2018</w:t>
      </w:r>
      <w:r>
        <w:rPr>
          <w:b w:val="0"/>
          <w:i w:val="0"/>
        </w:rPr>
        <w:br/>
      </w:r>
      <w:r>
        <w:rPr>
          <w:b w:val="0"/>
          <w:i w:val="0"/>
        </w:rPr>
        <w:t>Ban hành Quy định về hạn chế và cấp phép ô tô chở hàng, ô tô tải lưu thông trong khu vực nội đô thành phố Hồ Chí Minh.</w:t>
      </w:r>
      <w:r>
        <w:rPr>
          <w:b w:val="0"/>
          <w:i w:val="0"/>
        </w:rPr>
        <w:br/>
      </w:r>
      <w:r>
        <w:rPr>
          <w:b w:val="0"/>
          <w:i w:val="0"/>
        </w:rPr>
        <w:t>01/08/2018</w:t>
      </w:r>
      <w:r>
        <w:rPr>
          <w:b w:val="0"/>
          <w:i w:val="0"/>
        </w:rPr>
        <w:br/>
      </w:r>
      <w:r>
        <w:rPr>
          <w:b w:val="0"/>
          <w:i w:val="0"/>
        </w:rPr>
        <w:t>- HHL một phần</w:t>
      </w:r>
      <w:r>
        <w:br/>
      </w:r>
      <w:r>
        <w:rPr>
          <w:b w:val="0"/>
          <w:i w:val="0"/>
        </w:rPr>
        <w:br/>
        <w:t xml:space="preserve">      - Được sửa đổi, bổ sung bởi Quyết định số 23/2019/QĐ-UBND ngày 16/9/2019 của Ủy ban nhân dân Thành phố về sửa đổi, bổ sung một số điều của Quyết định số 23/2018/QĐ-UBND ngày 19/7/2018 của Ủy ban nhân dân Thành phố quy định về hạn chế và cấp phép ô tô chở hàng, ô tô tải lưu thông trong khu vực nội đô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135</w:t>
      </w:r>
      <w:r>
        <w:rPr>
          <w:b w:val="0"/>
          <w:i w:val="0"/>
        </w:rPr>
        <w:br/>
      </w:r>
      <w:r>
        <w:rPr>
          <w:b w:val="0"/>
          <w:i w:val="0"/>
        </w:rPr>
        <w:t>Quyết định</w:t>
      </w:r>
      <w:r>
        <w:rPr>
          <w:b w:val="0"/>
          <w:i w:val="0"/>
        </w:rPr>
        <w:br/>
      </w:r>
      <w:r>
        <w:rPr>
          <w:b w:val="0"/>
          <w:i w:val="0"/>
        </w:rPr>
        <w:t>30/2018/QĐ-UBND</w:t>
      </w:r>
      <w:r>
        <w:br/>
      </w:r>
      <w:r>
        <w:rPr>
          <w:b w:val="0"/>
          <w:i w:val="0"/>
        </w:rPr>
        <w:br/>
        <w:t xml:space="preserve">       04/9/2018</w:t>
      </w:r>
      <w:r>
        <w:rPr>
          <w:b w:val="0"/>
          <w:i w:val="0"/>
        </w:rPr>
        <w:br/>
      </w:r>
      <w:r>
        <w:rPr>
          <w:b w:val="0"/>
          <w:i w:val="0"/>
        </w:rPr>
        <w:t>Sửa đổi, bổ sung một số điều tại Quyết định số 09/2014/QĐ-UBND ngày 20 tháng 02 năm 2014 của Ủy ban nhân dân Thành phố quy định về thi công xây dựng công trình thiết yếu trong phạm vi bảo vệ kết cấu hạ tầng giao thông đường bộ.</w:t>
      </w:r>
      <w:r>
        <w:rPr>
          <w:b w:val="0"/>
          <w:i w:val="0"/>
        </w:rPr>
        <w:br/>
      </w:r>
      <w:r>
        <w:rPr>
          <w:b w:val="0"/>
          <w:i w:val="0"/>
        </w:rPr>
        <w:t>15/09/2018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136</w:t>
      </w:r>
      <w:r>
        <w:rPr>
          <w:b w:val="0"/>
          <w:i w:val="0"/>
        </w:rPr>
        <w:br/>
      </w:r>
      <w:r>
        <w:rPr>
          <w:b w:val="0"/>
          <w:i w:val="0"/>
        </w:rPr>
        <w:t>Quyết định</w:t>
      </w:r>
      <w:r>
        <w:rPr>
          <w:b w:val="0"/>
          <w:i w:val="0"/>
        </w:rPr>
        <w:br/>
      </w:r>
      <w:r>
        <w:rPr>
          <w:b w:val="0"/>
          <w:i w:val="0"/>
        </w:rPr>
        <w:t>21/2019/QĐ-UBND</w:t>
      </w:r>
      <w:r>
        <w:br/>
      </w:r>
      <w:r>
        <w:rPr>
          <w:b w:val="0"/>
          <w:i w:val="0"/>
        </w:rPr>
        <w:br/>
        <w:t xml:space="preserve">      20/08/2019</w:t>
      </w:r>
      <w:r>
        <w:rPr>
          <w:b w:val="0"/>
          <w:i w:val="0"/>
        </w:rPr>
        <w:br/>
      </w:r>
      <w:r>
        <w:rPr>
          <w:b w:val="0"/>
          <w:i w:val="0"/>
        </w:rPr>
        <w:t>Bãi bỏ một phần Quyết định số 23/2012/QĐ-UBND ngày 09 tháng 6 năm 2012 của Ủy ban nhân dân Thành phố về ban hành đơn giá vận chuyển hành khách công cộng bằng xe buýt; xe đưa rước học sinh, sinh viên và công nhân trên địa bàn thành phố Hồ Chí Minh.</w:t>
      </w:r>
      <w:r>
        <w:rPr>
          <w:b w:val="0"/>
          <w:i w:val="0"/>
        </w:rPr>
        <w:br/>
      </w:r>
      <w:r>
        <w:rPr>
          <w:b w:val="0"/>
          <w:i w:val="0"/>
        </w:rPr>
        <w:t>01/09/2019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137</w:t>
      </w:r>
      <w:r>
        <w:rPr>
          <w:b w:val="0"/>
          <w:i w:val="0"/>
        </w:rPr>
        <w:br/>
      </w:r>
      <w:r>
        <w:rPr>
          <w:b w:val="0"/>
          <w:i w:val="0"/>
        </w:rPr>
        <w:t>Quyết định</w:t>
      </w:r>
      <w:r>
        <w:rPr>
          <w:b w:val="0"/>
          <w:i w:val="0"/>
        </w:rPr>
        <w:br/>
      </w:r>
      <w:r>
        <w:rPr>
          <w:b w:val="0"/>
          <w:i w:val="0"/>
        </w:rPr>
        <w:t>23/2019/QĐ-UBND</w:t>
      </w:r>
      <w:r>
        <w:br/>
      </w:r>
      <w:r>
        <w:rPr>
          <w:b w:val="0"/>
          <w:i w:val="0"/>
        </w:rPr>
        <w:br/>
        <w:t xml:space="preserve">      16/09/2019</w:t>
      </w:r>
      <w:r>
        <w:rPr>
          <w:b w:val="0"/>
          <w:i w:val="0"/>
        </w:rPr>
        <w:br/>
      </w:r>
      <w:r>
        <w:rPr>
          <w:b w:val="0"/>
          <w:i w:val="0"/>
        </w:rPr>
        <w:t>Về sửa đổi, bổ sung một số điều của Quyết định số 23/2018/QĐ-UBND ngày 19 tháng 7 năm 2018 của Ủy ban nhân dân thành phố quy định về hạn chế và cấp phép ô tô chở hàng, ô tô tải lưu thông trong khu vực nội đô Thành phố Hồ Chí Minh</w:t>
      </w:r>
      <w:r>
        <w:rPr>
          <w:b w:val="0"/>
          <w:i w:val="0"/>
        </w:rPr>
        <w:br/>
      </w:r>
      <w:r>
        <w:rPr>
          <w:b w:val="0"/>
          <w:i w:val="0"/>
        </w:rPr>
        <w:t>26/09/2019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138</w:t>
      </w:r>
      <w:r>
        <w:rPr>
          <w:b w:val="0"/>
          <w:i w:val="0"/>
        </w:rPr>
        <w:br/>
      </w:r>
      <w:r>
        <w:rPr>
          <w:b w:val="0"/>
          <w:i w:val="0"/>
        </w:rPr>
        <w:t>Quyết định</w:t>
      </w:r>
      <w:r>
        <w:rPr>
          <w:b w:val="0"/>
          <w:i w:val="0"/>
        </w:rPr>
        <w:br/>
      </w:r>
      <w:r>
        <w:rPr>
          <w:b w:val="0"/>
          <w:i w:val="0"/>
        </w:rPr>
        <w:t>32/2019/QĐ-UBND</w:t>
      </w:r>
      <w:r>
        <w:br/>
      </w:r>
      <w:r>
        <w:rPr>
          <w:b w:val="0"/>
          <w:i w:val="0"/>
        </w:rPr>
        <w:br/>
        <w:t xml:space="preserve">      19/12/2019</w:t>
      </w:r>
      <w:r>
        <w:rPr>
          <w:b w:val="0"/>
          <w:i w:val="0"/>
        </w:rPr>
        <w:br/>
      </w:r>
      <w:r>
        <w:rPr>
          <w:b w:val="0"/>
          <w:i w:val="0"/>
        </w:rPr>
        <w:t>Ban hành mức giá tối đa dịch vụ sử dụng cầu, đường bộ tại Trạm thu BOT cầu Phú Mỹ</w:t>
      </w:r>
      <w:r>
        <w:rPr>
          <w:b w:val="0"/>
          <w:i w:val="0"/>
        </w:rPr>
        <w:br/>
      </w:r>
      <w:r>
        <w:rPr>
          <w:b w:val="0"/>
          <w:i w:val="0"/>
        </w:rPr>
        <w:t>01/01/2020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139</w:t>
      </w:r>
      <w:r>
        <w:rPr>
          <w:b w:val="0"/>
          <w:i w:val="0"/>
        </w:rPr>
        <w:br/>
      </w:r>
      <w:r>
        <w:rPr>
          <w:b w:val="0"/>
          <w:i w:val="0"/>
        </w:rPr>
        <w:t>Quyết định</w:t>
      </w:r>
      <w:r>
        <w:rPr>
          <w:b w:val="0"/>
          <w:i w:val="0"/>
        </w:rPr>
        <w:br/>
      </w:r>
      <w:r>
        <w:rPr>
          <w:b w:val="0"/>
          <w:i w:val="0"/>
        </w:rPr>
        <w:t>33/2019/QĐ-UBND</w:t>
      </w:r>
      <w:r>
        <w:br/>
      </w:r>
      <w:r>
        <w:rPr>
          <w:b w:val="0"/>
          <w:i w:val="0"/>
        </w:rPr>
        <w:br/>
        <w:t xml:space="preserve">       19/12/2019</w:t>
      </w:r>
      <w:r>
        <w:rPr>
          <w:b w:val="0"/>
          <w:i w:val="0"/>
        </w:rPr>
        <w:br/>
      </w:r>
      <w:r>
        <w:rPr>
          <w:b w:val="0"/>
          <w:i w:val="0"/>
        </w:rPr>
        <w:t>Ban hành mức giá tối đa dịch vụ sử dụng đường bộ tại Trạm thu BOT An Sương - An Lạc</w:t>
      </w:r>
      <w:r>
        <w:rPr>
          <w:b w:val="0"/>
          <w:i w:val="0"/>
        </w:rPr>
        <w:br/>
      </w:r>
      <w:r>
        <w:rPr>
          <w:b w:val="0"/>
          <w:i w:val="0"/>
        </w:rPr>
        <w:t>01/01/2020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140</w:t>
      </w:r>
      <w:r>
        <w:rPr>
          <w:b w:val="0"/>
          <w:i w:val="0"/>
        </w:rPr>
        <w:br/>
      </w:r>
      <w:r>
        <w:rPr>
          <w:b w:val="0"/>
          <w:i w:val="0"/>
        </w:rPr>
        <w:t>Quyết định</w:t>
      </w:r>
      <w:r>
        <w:rPr>
          <w:b w:val="0"/>
          <w:i w:val="0"/>
        </w:rPr>
        <w:br/>
      </w:r>
      <w:r>
        <w:rPr>
          <w:b w:val="0"/>
          <w:i w:val="0"/>
        </w:rPr>
        <w:t>34/2019/QĐ-UBND</w:t>
      </w:r>
      <w:r>
        <w:br/>
      </w:r>
      <w:r>
        <w:rPr>
          <w:b w:val="0"/>
          <w:i w:val="0"/>
        </w:rPr>
        <w:br/>
        <w:t xml:space="preserve">       19/12/2019</w:t>
      </w:r>
      <w:r>
        <w:rPr>
          <w:b w:val="0"/>
          <w:i w:val="0"/>
        </w:rPr>
        <w:br/>
      </w:r>
      <w:r>
        <w:rPr>
          <w:b w:val="0"/>
          <w:i w:val="0"/>
        </w:rPr>
        <w:t>Ban hành mức giá tối đa dịch vụ sử dụng đường bộ để duy tu, bảo dưỡng tuyến đường Bắc Nhà Bè – Nam Bình Chánh (nay là đường Nguyễn Văn Linh)</w:t>
      </w:r>
      <w:r>
        <w:rPr>
          <w:b w:val="0"/>
          <w:i w:val="0"/>
        </w:rPr>
        <w:br/>
      </w:r>
      <w:r>
        <w:rPr>
          <w:b w:val="0"/>
          <w:i w:val="0"/>
        </w:rPr>
        <w:t>01/01/2020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141</w:t>
      </w:r>
      <w:r>
        <w:rPr>
          <w:b w:val="0"/>
          <w:i w:val="0"/>
        </w:rPr>
        <w:br/>
      </w:r>
      <w:r>
        <w:rPr>
          <w:b w:val="0"/>
          <w:i w:val="0"/>
        </w:rPr>
        <w:t>Quyết định</w:t>
      </w:r>
      <w:r>
        <w:rPr>
          <w:b w:val="0"/>
          <w:i w:val="0"/>
        </w:rPr>
        <w:br/>
      </w:r>
      <w:r>
        <w:rPr>
          <w:b w:val="0"/>
          <w:i w:val="0"/>
        </w:rPr>
        <w:t>35/2019/QĐ-UBND</w:t>
      </w:r>
      <w:r>
        <w:br/>
      </w:r>
      <w:r>
        <w:rPr>
          <w:b w:val="0"/>
          <w:i w:val="0"/>
        </w:rPr>
        <w:br/>
        <w:t xml:space="preserve">       19/12/2019</w:t>
      </w:r>
      <w:r>
        <w:rPr>
          <w:b w:val="0"/>
          <w:i w:val="0"/>
        </w:rPr>
        <w:br/>
      </w:r>
      <w:r>
        <w:rPr>
          <w:b w:val="0"/>
          <w:i w:val="0"/>
        </w:rPr>
        <w:t>Ban hành khung giá dịch vụ sử dụng phà tại bến phà Cát Lái và bến phà Bình Khánh, Thành phố Hồ Chí Minh</w:t>
      </w:r>
      <w:r>
        <w:rPr>
          <w:b w:val="0"/>
          <w:i w:val="0"/>
        </w:rPr>
        <w:br/>
      </w:r>
      <w:r>
        <w:rPr>
          <w:b w:val="0"/>
          <w:i w:val="0"/>
        </w:rPr>
        <w:t>01/01/2020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142</w:t>
      </w:r>
      <w:r>
        <w:rPr>
          <w:b w:val="0"/>
          <w:i w:val="0"/>
        </w:rPr>
        <w:br/>
      </w:r>
      <w:r>
        <w:rPr>
          <w:b w:val="0"/>
          <w:i w:val="0"/>
        </w:rPr>
        <w:t>Quyết định</w:t>
      </w:r>
      <w:r>
        <w:rPr>
          <w:b w:val="0"/>
          <w:i w:val="0"/>
        </w:rPr>
        <w:br/>
      </w:r>
      <w:r>
        <w:rPr>
          <w:b w:val="0"/>
          <w:i w:val="0"/>
        </w:rPr>
        <w:t>36/2019/QĐ-UBND</w:t>
      </w:r>
      <w:r>
        <w:br/>
      </w:r>
      <w:r>
        <w:rPr>
          <w:b w:val="0"/>
          <w:i w:val="0"/>
        </w:rPr>
        <w:br/>
        <w:t xml:space="preserve">      19/12/2019</w:t>
      </w:r>
      <w:r>
        <w:rPr>
          <w:b w:val="0"/>
          <w:i w:val="0"/>
        </w:rPr>
        <w:br/>
      </w:r>
      <w:r>
        <w:rPr>
          <w:b w:val="0"/>
          <w:i w:val="0"/>
        </w:rPr>
        <w:t>Ban hành mức giá tối đa dịch vụ sử dụng đò tại các bến khách ngang sông trên địa bàn Thành phố Hồ Chí Minh</w:t>
      </w:r>
      <w:r>
        <w:rPr>
          <w:b w:val="0"/>
          <w:i w:val="0"/>
        </w:rPr>
        <w:br/>
      </w:r>
      <w:r>
        <w:rPr>
          <w:b w:val="0"/>
          <w:i w:val="0"/>
        </w:rPr>
        <w:t>01/01/2020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143</w:t>
      </w:r>
      <w:r>
        <w:rPr>
          <w:b w:val="0"/>
          <w:i w:val="0"/>
        </w:rPr>
        <w:br/>
      </w:r>
      <w:r>
        <w:rPr>
          <w:b w:val="0"/>
          <w:i w:val="0"/>
        </w:rPr>
        <w:t>Quyết định</w:t>
      </w:r>
      <w:r>
        <w:rPr>
          <w:b w:val="0"/>
          <w:i w:val="0"/>
        </w:rPr>
        <w:br/>
      </w:r>
      <w:r>
        <w:rPr>
          <w:b w:val="0"/>
          <w:i w:val="0"/>
        </w:rPr>
        <w:t>14/2020/QĐ-UBND</w:t>
      </w:r>
      <w:r>
        <w:br/>
      </w:r>
      <w:r>
        <w:rPr>
          <w:b w:val="0"/>
          <w:i w:val="0"/>
        </w:rPr>
        <w:br/>
        <w:t xml:space="preserve">       29/5/2020</w:t>
      </w:r>
      <w:r>
        <w:rPr>
          <w:b w:val="0"/>
          <w:i w:val="0"/>
        </w:rPr>
        <w:br/>
      </w:r>
      <w:r>
        <w:rPr>
          <w:b w:val="0"/>
          <w:i w:val="0"/>
        </w:rPr>
        <w:t>Ban hành quy định về trách nhiệm phối hợp giữa trung tâm quản lý giao thông công cộng và các đơn vị kinh doanh vận tải trong hoạt động vận tải hành khách công cộng trên địa bàn Thành phố Hồ Chí Minh</w:t>
      </w:r>
      <w:r>
        <w:rPr>
          <w:b w:val="0"/>
          <w:i w:val="0"/>
        </w:rPr>
        <w:br/>
      </w:r>
      <w:r>
        <w:rPr>
          <w:b w:val="0"/>
          <w:i w:val="0"/>
        </w:rPr>
        <w:t>15/06/2020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144</w:t>
      </w:r>
      <w:r>
        <w:rPr>
          <w:b w:val="0"/>
          <w:i w:val="0"/>
        </w:rPr>
        <w:br/>
      </w:r>
      <w:r>
        <w:rPr>
          <w:b w:val="0"/>
          <w:i w:val="0"/>
        </w:rPr>
        <w:t>Quyết định</w:t>
      </w:r>
      <w:r>
        <w:rPr>
          <w:b w:val="0"/>
          <w:i w:val="0"/>
        </w:rPr>
        <w:br/>
      </w:r>
      <w:r>
        <w:rPr>
          <w:b w:val="0"/>
          <w:i w:val="0"/>
        </w:rPr>
        <w:t>19/2020/QĐ-UBND</w:t>
      </w:r>
      <w:r>
        <w:br/>
      </w:r>
      <w:r>
        <w:rPr>
          <w:b w:val="0"/>
          <w:i w:val="0"/>
        </w:rPr>
        <w:br/>
        <w:t xml:space="preserve">      14/8/2020</w:t>
      </w:r>
      <w:r>
        <w:rPr>
          <w:b w:val="0"/>
          <w:i w:val="0"/>
        </w:rPr>
        <w:br/>
      </w:r>
      <w:r>
        <w:rPr>
          <w:b w:val="0"/>
          <w:i w:val="0"/>
        </w:rPr>
        <w:t>Về tổ chức quản lý hoạt động của phương tiện phục vụ vui chơi, giải trí dưới nước trên địa bàn Thành phố</w:t>
      </w:r>
      <w:r>
        <w:rPr>
          <w:b w:val="0"/>
          <w:i w:val="0"/>
        </w:rPr>
        <w:br/>
      </w:r>
      <w:r>
        <w:rPr>
          <w:b w:val="0"/>
          <w:i w:val="0"/>
        </w:rPr>
        <w:t>01/09/2020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145</w:t>
      </w:r>
      <w:r>
        <w:rPr>
          <w:b w:val="0"/>
          <w:i w:val="0"/>
        </w:rPr>
        <w:br/>
      </w:r>
      <w:r>
        <w:rPr>
          <w:b w:val="0"/>
          <w:i w:val="0"/>
        </w:rPr>
        <w:t>Quyết định</w:t>
      </w:r>
      <w:r>
        <w:rPr>
          <w:b w:val="0"/>
          <w:i w:val="0"/>
        </w:rPr>
        <w:br/>
      </w:r>
      <w:r>
        <w:rPr>
          <w:b w:val="0"/>
          <w:i w:val="0"/>
        </w:rPr>
        <w:t>27/2020/QĐ-UBND</w:t>
      </w:r>
      <w:r>
        <w:br/>
      </w:r>
      <w:r>
        <w:rPr>
          <w:b w:val="0"/>
          <w:i w:val="0"/>
        </w:rPr>
        <w:br/>
        <w:t xml:space="preserve">      15/10/2020</w:t>
      </w:r>
      <w:r>
        <w:rPr>
          <w:b w:val="0"/>
          <w:i w:val="0"/>
        </w:rPr>
        <w:br/>
      </w:r>
      <w:r>
        <w:rPr>
          <w:b w:val="0"/>
          <w:i w:val="0"/>
        </w:rPr>
        <w:t>Về việc sửa đổi, bổ sung một số điều của Quyết định số 27/2015/QĐ-UBND ngày 08 tháng 6 nãm 2015 của Ủy ban nhân dân Thành phố về thực hiện công tác cấp giấy phép và quản lý hoạt động bến khách ngang sông trên địa bàn Thành phố</w:t>
      </w:r>
      <w:r>
        <w:rPr>
          <w:b w:val="0"/>
          <w:i w:val="0"/>
        </w:rPr>
        <w:br/>
      </w:r>
      <w:r>
        <w:rPr>
          <w:b w:val="0"/>
          <w:i w:val="0"/>
        </w:rPr>
        <w:t>25/10/2020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146</w:t>
      </w:r>
      <w:r>
        <w:rPr>
          <w:b w:val="0"/>
          <w:i w:val="0"/>
        </w:rPr>
        <w:br/>
      </w:r>
      <w:r>
        <w:rPr>
          <w:b w:val="0"/>
          <w:i w:val="0"/>
        </w:rPr>
        <w:t>Quyết định</w:t>
      </w:r>
      <w:r>
        <w:rPr>
          <w:b w:val="0"/>
          <w:i w:val="0"/>
        </w:rPr>
        <w:br/>
      </w:r>
      <w:r>
        <w:rPr>
          <w:b w:val="0"/>
          <w:i w:val="0"/>
        </w:rPr>
        <w:t>29/2020/QĐ-UBND</w:t>
      </w:r>
      <w:r>
        <w:br/>
      </w:r>
      <w:r>
        <w:rPr>
          <w:b w:val="0"/>
          <w:i w:val="0"/>
        </w:rPr>
        <w:br/>
        <w:t xml:space="preserve">       25/11/2020</w:t>
      </w:r>
      <w:r>
        <w:rPr>
          <w:b w:val="0"/>
          <w:i w:val="0"/>
        </w:rPr>
        <w:br/>
      </w:r>
      <w:r>
        <w:rPr>
          <w:b w:val="0"/>
          <w:i w:val="0"/>
        </w:rPr>
        <w:t>Ban hành Quy chế phối hợp quản lý phương tiện thủy hoạt động trên địa bàn Thành phố Hồ Chí Minh</w:t>
      </w:r>
      <w:r>
        <w:rPr>
          <w:b w:val="0"/>
          <w:i w:val="0"/>
        </w:rPr>
        <w:br/>
      </w:r>
      <w:r>
        <w:rPr>
          <w:b w:val="0"/>
          <w:i w:val="0"/>
        </w:rPr>
        <w:t>04/12/2020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147</w:t>
      </w:r>
      <w:r>
        <w:rPr>
          <w:b w:val="0"/>
          <w:i w:val="0"/>
        </w:rPr>
        <w:br/>
      </w:r>
      <w:r>
        <w:rPr>
          <w:b w:val="0"/>
          <w:i w:val="0"/>
        </w:rPr>
        <w:t>Quyết định</w:t>
      </w:r>
      <w:r>
        <w:rPr>
          <w:b w:val="0"/>
          <w:i w:val="0"/>
        </w:rPr>
        <w:br/>
      </w:r>
      <w:r>
        <w:rPr>
          <w:b w:val="0"/>
          <w:i w:val="0"/>
        </w:rPr>
        <w:t>30/2020/QĐ-UBND</w:t>
      </w:r>
      <w:r>
        <w:br/>
      </w:r>
      <w:r>
        <w:rPr>
          <w:b w:val="0"/>
          <w:i w:val="0"/>
        </w:rPr>
        <w:br/>
        <w:t xml:space="preserve">      21/12/2020</w:t>
      </w:r>
      <w:r>
        <w:rPr>
          <w:b w:val="0"/>
          <w:i w:val="0"/>
        </w:rPr>
        <w:br/>
      </w:r>
      <w:r>
        <w:rPr>
          <w:b w:val="0"/>
          <w:i w:val="0"/>
        </w:rPr>
        <w:t>Sửa đổi, bổ sung một số điều của Quy chế phối hợp trong công tác đảm bảo an ninh, an toàn giao thông, phòng cháy, chữa cháy, cứu nạn, cứu hộ khi có sự cố, tai nạn xảy ra trong phạm vi công trình đường hầm Thủ Thiêm (nay là đường hầm sông Sài Gòn) ban hành kèm theo Quyết định số 62/2011/QĐ-UBND ngày 06 tháng 10 năm 2011 của Ủy ban nhân dân Thành phố.</w:t>
      </w:r>
      <w:r>
        <w:rPr>
          <w:b w:val="0"/>
          <w:i w:val="0"/>
        </w:rPr>
        <w:br/>
      </w:r>
      <w:r>
        <w:rPr>
          <w:b w:val="0"/>
          <w:i w:val="0"/>
        </w:rPr>
        <w:t>01/01/2021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148</w:t>
      </w:r>
      <w:r>
        <w:rPr>
          <w:b w:val="0"/>
          <w:i w:val="0"/>
        </w:rPr>
        <w:br/>
      </w:r>
      <w:r>
        <w:rPr>
          <w:b w:val="0"/>
          <w:i w:val="0"/>
        </w:rPr>
        <w:t>Quyết định</w:t>
      </w:r>
      <w:r>
        <w:rPr>
          <w:b w:val="0"/>
          <w:i w:val="0"/>
        </w:rPr>
        <w:br/>
      </w:r>
      <w:r>
        <w:rPr>
          <w:b w:val="0"/>
          <w:i w:val="0"/>
        </w:rPr>
        <w:t>15/2021/QĐ-UBND</w:t>
      </w:r>
      <w:r>
        <w:br/>
      </w:r>
      <w:r>
        <w:rPr>
          <w:b w:val="0"/>
          <w:i w:val="0"/>
        </w:rPr>
        <w:br/>
        <w:t xml:space="preserve">       20/5/2021</w:t>
      </w:r>
      <w:r>
        <w:rPr>
          <w:b w:val="0"/>
          <w:i w:val="0"/>
        </w:rPr>
        <w:br/>
      </w:r>
      <w:r>
        <w:rPr>
          <w:b w:val="0"/>
          <w:i w:val="0"/>
        </w:rPr>
        <w:t>Ban hành Quy định về quản lý hoạt động vận tải khách du lịch đường thủy trên địa bàn Thành phố Hồ Chí Minh</w:t>
      </w:r>
      <w:r>
        <w:rPr>
          <w:b w:val="0"/>
          <w:i w:val="0"/>
        </w:rPr>
        <w:br/>
      </w:r>
      <w:r>
        <w:rPr>
          <w:b w:val="0"/>
          <w:i w:val="0"/>
        </w:rPr>
        <w:t>01/06/2021</w:t>
      </w:r>
      <w:r>
        <w:rPr>
          <w:b w:val="0"/>
          <w:i w:val="0"/>
        </w:rPr>
        <w:br/>
      </w:r>
      <w:r>
        <w:rPr>
          <w:b w:val="0"/>
          <w:i w:val="0"/>
        </w:rPr>
        <w:t>- HHL một phần</w:t>
      </w:r>
      <w:r>
        <w:br/>
      </w:r>
      <w:r>
        <w:rPr>
          <w:b w:val="0"/>
          <w:i w:val="0"/>
        </w:rPr>
        <w:br/>
        <w:t xml:space="preserve">      - Được sửa đổi, bổ sung bởi Quyết định số 19/2022/QĐ-UBND ngày 10/6/2022 của Ủy ban nhân dân Thành phố về quản lý hoạt động vận tải khách du lịch đường thủy</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149</w:t>
      </w:r>
      <w:r>
        <w:rPr>
          <w:b w:val="0"/>
          <w:i w:val="0"/>
        </w:rPr>
        <w:br/>
      </w:r>
      <w:r>
        <w:rPr>
          <w:b w:val="0"/>
          <w:i w:val="0"/>
        </w:rPr>
        <w:t>Quyết định</w:t>
      </w:r>
      <w:r>
        <w:rPr>
          <w:b w:val="0"/>
          <w:i w:val="0"/>
        </w:rPr>
        <w:br/>
      </w:r>
      <w:r>
        <w:rPr>
          <w:b w:val="0"/>
          <w:i w:val="0"/>
        </w:rPr>
        <w:t>28/2021/QĐ-UBND</w:t>
      </w:r>
      <w:r>
        <w:br/>
      </w:r>
      <w:r>
        <w:rPr>
          <w:b w:val="0"/>
          <w:i w:val="0"/>
        </w:rPr>
        <w:br/>
        <w:t xml:space="preserve">      20/7/2021</w:t>
      </w:r>
      <w:r>
        <w:rPr>
          <w:b w:val="0"/>
          <w:i w:val="0"/>
        </w:rPr>
        <w:br/>
      </w:r>
      <w:r>
        <w:rPr>
          <w:b w:val="0"/>
          <w:i w:val="0"/>
        </w:rPr>
        <w:t>Ban hành Quy trình thu phí sử dụng công trình kết cấu hạ tầng, công trình dịch vụ tiện ích công cộng trong khu vực cửa khẩu cảng biển trên địa bàn Thành phố Hồ Chí Minh</w:t>
      </w:r>
      <w:r>
        <w:rPr>
          <w:b w:val="0"/>
          <w:i w:val="0"/>
        </w:rPr>
        <w:br/>
      </w:r>
      <w:r>
        <w:rPr>
          <w:b w:val="0"/>
          <w:i w:val="0"/>
        </w:rPr>
        <w:t>01/08/2021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150</w:t>
      </w:r>
      <w:r>
        <w:rPr>
          <w:b w:val="0"/>
          <w:i w:val="0"/>
        </w:rPr>
        <w:br/>
      </w:r>
      <w:r>
        <w:rPr>
          <w:b w:val="0"/>
          <w:i w:val="0"/>
        </w:rPr>
        <w:t>Quyết định</w:t>
      </w:r>
      <w:r>
        <w:rPr>
          <w:b w:val="0"/>
          <w:i w:val="0"/>
        </w:rPr>
        <w:br/>
      </w:r>
      <w:r>
        <w:rPr>
          <w:b w:val="0"/>
          <w:i w:val="0"/>
        </w:rPr>
        <w:t>08/2022/QĐ-UBND</w:t>
      </w:r>
      <w:r>
        <w:br/>
      </w:r>
      <w:r>
        <w:rPr>
          <w:b w:val="0"/>
          <w:i w:val="0"/>
        </w:rPr>
        <w:br/>
        <w:t xml:space="preserve">       22/3/2022</w:t>
      </w:r>
      <w:r>
        <w:rPr>
          <w:b w:val="0"/>
          <w:i w:val="0"/>
        </w:rPr>
        <w:br/>
      </w:r>
      <w:r>
        <w:rPr>
          <w:b w:val="0"/>
          <w:i w:val="0"/>
        </w:rPr>
        <w:t>Ban hành Quy chế phối hợp trong công tác thu phí sử dụng công trình kết cấu hạ tầng, công trình dịch vụ tiện ích công cộng khu vực cửa khẩu cảng biển trên địa bàn thành phố Hồ Chí Minh.</w:t>
      </w:r>
      <w:r>
        <w:rPr>
          <w:b w:val="0"/>
          <w:i w:val="0"/>
        </w:rPr>
        <w:br/>
      </w:r>
      <w:r>
        <w:rPr>
          <w:b w:val="0"/>
          <w:i w:val="0"/>
        </w:rPr>
        <w:t>11/04/2022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151</w:t>
      </w:r>
      <w:r>
        <w:rPr>
          <w:b w:val="0"/>
          <w:i w:val="0"/>
        </w:rPr>
        <w:br/>
      </w:r>
      <w:r>
        <w:rPr>
          <w:b w:val="0"/>
          <w:i w:val="0"/>
        </w:rPr>
        <w:t>Quyết định</w:t>
      </w:r>
      <w:r>
        <w:rPr>
          <w:b w:val="0"/>
          <w:i w:val="0"/>
        </w:rPr>
        <w:br/>
      </w:r>
      <w:r>
        <w:rPr>
          <w:b w:val="0"/>
          <w:i w:val="0"/>
        </w:rPr>
        <w:t>19/2022/QĐ-UBND</w:t>
      </w:r>
      <w:r>
        <w:br/>
      </w:r>
      <w:r>
        <w:rPr>
          <w:b w:val="0"/>
          <w:i w:val="0"/>
        </w:rPr>
        <w:br/>
        <w:t xml:space="preserve">       10/6/2022</w:t>
      </w:r>
      <w:r>
        <w:rPr>
          <w:b w:val="0"/>
          <w:i w:val="0"/>
        </w:rPr>
        <w:br/>
      </w:r>
      <w:r>
        <w:rPr>
          <w:b w:val="0"/>
          <w:i w:val="0"/>
        </w:rPr>
        <w:t>Sửa đổi, bổ sung một số điều của Quyết định số 15/202l/QĐ-UBND ngày 20 tháng 5 năm 2021 của Ủy ban nhân dân Thành phố ban hành Quy định về quản lý hoạt động vận tải khách du lịch đường thủy trên địa bàn Thành phố Hồ Chí Minh.</w:t>
      </w:r>
      <w:r>
        <w:rPr>
          <w:b w:val="0"/>
          <w:i w:val="0"/>
        </w:rPr>
        <w:br/>
      </w:r>
      <w:r>
        <w:rPr>
          <w:b w:val="0"/>
          <w:i w:val="0"/>
        </w:rPr>
        <w:t>20/06/2022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152</w:t>
      </w:r>
      <w:r>
        <w:rPr>
          <w:b w:val="0"/>
          <w:i w:val="0"/>
        </w:rPr>
        <w:br/>
      </w:r>
      <w:r>
        <w:rPr>
          <w:b w:val="0"/>
          <w:i w:val="0"/>
        </w:rPr>
        <w:t>Quyết định</w:t>
      </w:r>
      <w:r>
        <w:rPr>
          <w:b w:val="0"/>
          <w:i w:val="0"/>
        </w:rPr>
        <w:br/>
      </w:r>
      <w:r>
        <w:rPr>
          <w:b w:val="0"/>
          <w:i w:val="0"/>
        </w:rPr>
        <w:t>32/2023/QĐ-UBND</w:t>
      </w:r>
      <w:r>
        <w:br/>
      </w:r>
      <w:r>
        <w:rPr>
          <w:b w:val="0"/>
          <w:i w:val="0"/>
        </w:rPr>
        <w:br/>
        <w:t xml:space="preserve">      26/07/2023</w:t>
      </w:r>
      <w:r>
        <w:rPr>
          <w:b w:val="0"/>
          <w:i w:val="0"/>
        </w:rPr>
        <w:br/>
      </w:r>
      <w:r>
        <w:rPr>
          <w:b w:val="0"/>
          <w:i w:val="0"/>
        </w:rPr>
        <w:t>Quyết định ban hành Quy định về quản lý và sử dụng tạm thời một phần lòng đường, hè phố trên địa bàn Thành phố Hồ Chí Minh.</w:t>
      </w:r>
      <w:r>
        <w:rPr>
          <w:b w:val="0"/>
          <w:i w:val="0"/>
        </w:rPr>
        <w:br/>
      </w:r>
      <w:r>
        <w:rPr>
          <w:b w:val="0"/>
          <w:i w:val="0"/>
        </w:rPr>
        <w:t>01/09/2023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153</w:t>
      </w:r>
      <w:r>
        <w:rPr>
          <w:b w:val="0"/>
          <w:i w:val="0"/>
        </w:rPr>
        <w:br/>
      </w:r>
      <w:r>
        <w:rPr>
          <w:b w:val="0"/>
          <w:i w:val="0"/>
        </w:rPr>
        <w:t>Chỉ thị</w:t>
      </w:r>
      <w:r>
        <w:rPr>
          <w:b w:val="0"/>
          <w:i w:val="0"/>
        </w:rPr>
        <w:br/>
      </w:r>
      <w:r>
        <w:rPr>
          <w:b w:val="0"/>
          <w:i w:val="0"/>
        </w:rPr>
        <w:t>09/2010/CT-UBND</w:t>
      </w:r>
      <w:r>
        <w:br/>
      </w:r>
      <w:r>
        <w:rPr>
          <w:b w:val="0"/>
          <w:i w:val="0"/>
        </w:rPr>
        <w:br/>
        <w:t xml:space="preserve">       11/3/2010 </w:t>
      </w:r>
      <w:r>
        <w:rPr>
          <w:b w:val="0"/>
          <w:i w:val="0"/>
        </w:rPr>
        <w:br/>
      </w:r>
      <w:r>
        <w:rPr>
          <w:b w:val="0"/>
          <w:i w:val="0"/>
        </w:rPr>
        <w:t>Về tăng cường công tác quản lý nhà nước đối với sông, suối, kênh, rạch, hồ công cộng và trật tự an toàn giao thông đường thủy nội địa trên địa bàn thành phố Hồ Chí Minh</w:t>
      </w:r>
      <w:r>
        <w:rPr>
          <w:b w:val="0"/>
          <w:i w:val="0"/>
        </w:rPr>
        <w:br/>
      </w:r>
      <w:r>
        <w:rPr>
          <w:b w:val="0"/>
          <w:i w:val="0"/>
        </w:rPr>
        <w:t>21/03/2010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154</w:t>
      </w:r>
      <w:r>
        <w:rPr>
          <w:b w:val="0"/>
          <w:i w:val="0"/>
        </w:rPr>
        <w:br/>
      </w:r>
      <w:r>
        <w:rPr>
          <w:b w:val="0"/>
          <w:i w:val="0"/>
        </w:rPr>
        <w:t>Chỉ thị</w:t>
      </w:r>
      <w:r>
        <w:rPr>
          <w:b w:val="0"/>
          <w:i w:val="0"/>
        </w:rPr>
        <w:br/>
      </w:r>
      <w:r>
        <w:rPr>
          <w:b w:val="0"/>
          <w:i w:val="0"/>
        </w:rPr>
        <w:t>15/2011/CT-UBND</w:t>
      </w:r>
      <w:r>
        <w:br/>
      </w:r>
      <w:r>
        <w:rPr>
          <w:b w:val="0"/>
          <w:i w:val="0"/>
        </w:rPr>
        <w:br/>
        <w:t xml:space="preserve">       14/4/2011</w:t>
      </w:r>
      <w:r>
        <w:rPr>
          <w:b w:val="0"/>
          <w:i w:val="0"/>
        </w:rPr>
        <w:br/>
      </w:r>
      <w:r>
        <w:rPr>
          <w:b w:val="0"/>
          <w:i w:val="0"/>
        </w:rPr>
        <w:t>Về thực hiện tiết kiệm nhiên liệu trong giao thông vận tải, tiết kiệm và chống thất thoát nước sạch trên địa bàn thành phố</w:t>
      </w:r>
      <w:r>
        <w:rPr>
          <w:b w:val="0"/>
          <w:i w:val="0"/>
        </w:rPr>
        <w:br/>
      </w:r>
      <w:r>
        <w:rPr>
          <w:b w:val="0"/>
          <w:i w:val="0"/>
        </w:rPr>
        <w:t>24/04/2011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155</w:t>
      </w:r>
      <w:r>
        <w:rPr>
          <w:b w:val="0"/>
          <w:i w:val="0"/>
        </w:rPr>
        <w:br/>
      </w:r>
      <w:r>
        <w:rPr>
          <w:b w:val="0"/>
          <w:i w:val="0"/>
        </w:rPr>
        <w:t>Chỉ thị</w:t>
      </w:r>
      <w:r>
        <w:rPr>
          <w:b w:val="0"/>
          <w:i w:val="0"/>
        </w:rPr>
        <w:br/>
      </w:r>
      <w:r>
        <w:rPr>
          <w:b w:val="0"/>
          <w:i w:val="0"/>
        </w:rPr>
        <w:t>28/2012/CT-UBND</w:t>
      </w:r>
      <w:r>
        <w:br/>
      </w:r>
      <w:r>
        <w:rPr>
          <w:b w:val="0"/>
          <w:i w:val="0"/>
        </w:rPr>
        <w:br/>
        <w:t xml:space="preserve">       25/12/2012</w:t>
      </w:r>
      <w:r>
        <w:rPr>
          <w:b w:val="0"/>
          <w:i w:val="0"/>
        </w:rPr>
        <w:br/>
      </w:r>
      <w:r>
        <w:rPr>
          <w:b w:val="0"/>
          <w:i w:val="0"/>
        </w:rPr>
        <w:t>Về tăng cường công tác quản lý, phòng chống mất cắp tài sản công thuộc các công trình hạ tầng kỹ thuật đô thị trên địa bàn thành phố</w:t>
      </w:r>
      <w:r>
        <w:rPr>
          <w:b w:val="0"/>
          <w:i w:val="0"/>
        </w:rPr>
        <w:br/>
      </w:r>
      <w:r>
        <w:rPr>
          <w:b w:val="0"/>
          <w:i w:val="0"/>
        </w:rPr>
        <w:t>04/01/2013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IX. LĨNH VỰC QUẢN LÝ NHÀ NƯỚC CỦA SỞ KẾ HOẠCH VÀ ĐẦU TƯ</w:t>
      </w:r>
      <w:r>
        <w:rPr>
          <w:b w:val="0"/>
          <w:i w:val="0"/>
        </w:rPr>
        <w:br/>
      </w:r>
      <w:r>
        <w:rPr>
          <w:b w:val="0"/>
          <w:i w:val="0"/>
        </w:rPr>
        <w:br/>
      </w:r>
      <w:r>
        <w:rPr>
          <w:b w:val="0"/>
          <w:i w:val="0"/>
        </w:rPr>
        <w:br/>
      </w:r>
      <w:r>
        <w:rPr>
          <w:b/>
          <w:i w:val="0"/>
        </w:rPr>
        <w:t>(22 văn bản, gồm:</w:t>
      </w:r>
      <w:r>
        <w:rPr>
          <w:b w:val="0"/>
          <w:i w:val="0"/>
        </w:rPr>
        <w:br/>
      </w:r>
      <w:r>
        <w:rPr>
          <w:b/>
          <w:i w:val="0"/>
        </w:rPr>
        <w:t>4 nghị quyết, 17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156</w:t>
      </w:r>
      <w:r>
        <w:rPr>
          <w:b w:val="0"/>
          <w:i w:val="0"/>
        </w:rPr>
        <w:br/>
      </w:r>
      <w:r>
        <w:rPr>
          <w:b w:val="0"/>
          <w:i w:val="0"/>
        </w:rPr>
        <w:t>Nghị quyết</w:t>
      </w:r>
      <w:r>
        <w:rPr>
          <w:b w:val="0"/>
          <w:i w:val="0"/>
        </w:rPr>
        <w:br/>
      </w:r>
      <w:r>
        <w:rPr>
          <w:b w:val="0"/>
          <w:i w:val="0"/>
        </w:rPr>
        <w:t>09/2014/NQ-HĐND  11/9/2014</w:t>
      </w:r>
      <w:r>
        <w:rPr>
          <w:b w:val="0"/>
          <w:i w:val="0"/>
        </w:rPr>
        <w:br/>
      </w:r>
      <w:r>
        <w:rPr>
          <w:b w:val="0"/>
          <w:i w:val="0"/>
        </w:rPr>
        <w:t>Về ưu đãi bổ sung cho Dự án đầu tư của Tập đoàn Điện tử Samsung đầu tư tại Khu Công nghệ cao thành phố</w:t>
      </w:r>
      <w:r>
        <w:rPr>
          <w:b w:val="0"/>
          <w:i w:val="0"/>
        </w:rPr>
        <w:br/>
      </w:r>
      <w:r>
        <w:rPr>
          <w:b w:val="0"/>
          <w:i w:val="0"/>
        </w:rPr>
        <w:t>21/09/2014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157</w:t>
      </w:r>
      <w:r>
        <w:rPr>
          <w:b w:val="0"/>
          <w:i w:val="0"/>
        </w:rPr>
        <w:br/>
      </w:r>
      <w:r>
        <w:rPr>
          <w:b w:val="0"/>
          <w:i w:val="0"/>
        </w:rPr>
        <w:t>Nghị quyết</w:t>
      </w:r>
      <w:r>
        <w:rPr>
          <w:b w:val="0"/>
          <w:i w:val="0"/>
        </w:rPr>
        <w:br/>
      </w:r>
      <w:r>
        <w:rPr>
          <w:b w:val="0"/>
          <w:i w:val="0"/>
        </w:rPr>
        <w:t>111/2016/NQ-HĐND</w:t>
      </w:r>
      <w:r>
        <w:br/>
      </w:r>
      <w:r>
        <w:rPr>
          <w:b w:val="0"/>
          <w:i w:val="0"/>
        </w:rPr>
        <w:br/>
        <w:t xml:space="preserve">      05/08/2016</w:t>
      </w:r>
      <w:r>
        <w:rPr>
          <w:b w:val="0"/>
          <w:i w:val="0"/>
        </w:rPr>
        <w:br/>
      </w:r>
      <w:r>
        <w:rPr>
          <w:b w:val="0"/>
          <w:i w:val="0"/>
        </w:rPr>
        <w:t>Về Kế hoạch phát triển kinh tế - văn hóa - xã hội Thành phố giai đoạn 2016 - 2020</w:t>
      </w:r>
      <w:r>
        <w:rPr>
          <w:b w:val="0"/>
          <w:i w:val="0"/>
        </w:rPr>
        <w:br/>
      </w:r>
      <w:r>
        <w:rPr>
          <w:b w:val="0"/>
          <w:i w:val="0"/>
        </w:rPr>
        <w:t>15/08/2016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158</w:t>
      </w:r>
      <w:r>
        <w:rPr>
          <w:b w:val="0"/>
          <w:i w:val="0"/>
        </w:rPr>
        <w:br/>
      </w:r>
      <w:r>
        <w:rPr>
          <w:b w:val="0"/>
          <w:i w:val="0"/>
        </w:rPr>
        <w:t>Nghị quyết</w:t>
      </w:r>
      <w:r>
        <w:rPr>
          <w:b w:val="0"/>
          <w:i w:val="0"/>
        </w:rPr>
        <w:br/>
      </w:r>
      <w:r>
        <w:rPr>
          <w:b w:val="0"/>
          <w:i w:val="0"/>
        </w:rPr>
        <w:t>09/2023/NQ-HĐND</w:t>
      </w:r>
      <w:r>
        <w:br/>
      </w:r>
      <w:r>
        <w:rPr>
          <w:b w:val="0"/>
          <w:i w:val="0"/>
        </w:rPr>
        <w:br/>
        <w:t xml:space="preserve">      19/09/2023</w:t>
      </w:r>
      <w:r>
        <w:rPr>
          <w:b w:val="0"/>
          <w:i w:val="0"/>
        </w:rPr>
        <w:br/>
      </w:r>
      <w:r>
        <w:rPr>
          <w:b w:val="0"/>
          <w:i w:val="0"/>
        </w:rPr>
        <w:t>Ban hành Quy định về hỗ trợ lãi suất đối với các dự án đầu tư được Công ty Đầu tư Tài chính nhà nước Thành phố Hồ Chí Minh cho vay thuộc lĩnh vực ưu tiên phát tnển kmh tế - xã hội trên địa bàn Thành phố Hồ Chí Minh.</w:t>
      </w:r>
      <w:r>
        <w:rPr>
          <w:b w:val="0"/>
          <w:i w:val="0"/>
        </w:rPr>
        <w:br/>
      </w:r>
      <w:r>
        <w:rPr>
          <w:b w:val="0"/>
          <w:i w:val="0"/>
        </w:rPr>
        <w:t>01/10/2023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159</w:t>
      </w:r>
      <w:r>
        <w:rPr>
          <w:b w:val="0"/>
          <w:i w:val="0"/>
        </w:rPr>
        <w:br/>
      </w:r>
      <w:r>
        <w:rPr>
          <w:b w:val="0"/>
          <w:i w:val="0"/>
        </w:rPr>
        <w:t>Nghị quyết</w:t>
      </w:r>
      <w:r>
        <w:rPr>
          <w:b w:val="0"/>
          <w:i w:val="0"/>
        </w:rPr>
        <w:br/>
      </w:r>
      <w:r>
        <w:rPr>
          <w:b w:val="0"/>
          <w:i w:val="0"/>
        </w:rPr>
        <w:t>16/2023/NQ-HĐND</w:t>
      </w:r>
      <w:r>
        <w:br/>
      </w:r>
      <w:r>
        <w:rPr>
          <w:b w:val="0"/>
          <w:i w:val="0"/>
        </w:rPr>
        <w:br/>
        <w:t xml:space="preserve">      19/09/2023</w:t>
      </w:r>
      <w:r>
        <w:rPr>
          <w:b w:val="0"/>
          <w:i w:val="0"/>
        </w:rPr>
        <w:br/>
      </w:r>
      <w:r>
        <w:rPr>
          <w:b w:val="0"/>
          <w:i w:val="0"/>
        </w:rPr>
        <w:t>Quy định quy mô tổng mức đầu tư tối thiểu của dự án đầu tư theo phương thức đối tác công tư trong lĩnh vực y tế, giáo dục - đào tạo, thể thao và văn hóa.</w:t>
      </w:r>
      <w:r>
        <w:rPr>
          <w:b w:val="0"/>
          <w:i w:val="0"/>
        </w:rPr>
        <w:br/>
      </w:r>
      <w:r>
        <w:rPr>
          <w:b w:val="0"/>
          <w:i w:val="0"/>
        </w:rPr>
        <w:t>01/10/2023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160</w:t>
      </w:r>
      <w:r>
        <w:rPr>
          <w:b w:val="0"/>
          <w:i w:val="0"/>
        </w:rPr>
        <w:br/>
      </w:r>
      <w:r>
        <w:rPr>
          <w:b w:val="0"/>
          <w:i w:val="0"/>
        </w:rPr>
        <w:t>Quyết định</w:t>
      </w:r>
      <w:r>
        <w:rPr>
          <w:b w:val="0"/>
          <w:i w:val="0"/>
        </w:rPr>
        <w:br/>
      </w:r>
      <w:r>
        <w:rPr>
          <w:b w:val="0"/>
          <w:i w:val="0"/>
        </w:rPr>
        <w:t>21/2001/QĐ-UB</w:t>
      </w:r>
      <w:r>
        <w:br/>
      </w:r>
      <w:r>
        <w:rPr>
          <w:b w:val="0"/>
          <w:i w:val="0"/>
        </w:rPr>
        <w:br/>
        <w:t xml:space="preserve">      06/03/2001</w:t>
      </w:r>
      <w:r>
        <w:rPr>
          <w:b w:val="0"/>
          <w:i w:val="0"/>
        </w:rPr>
        <w:br/>
      </w:r>
      <w:r>
        <w:rPr>
          <w:b w:val="0"/>
          <w:i w:val="0"/>
        </w:rPr>
        <w:t>Về một số chính sách và biện pháp ưu đãi khuyến khích đầu tư vào Công viên phần mềm Quang Trung.</w:t>
      </w:r>
      <w:r>
        <w:rPr>
          <w:b w:val="0"/>
          <w:i w:val="0"/>
        </w:rPr>
        <w:br/>
      </w:r>
      <w:r>
        <w:rPr>
          <w:b w:val="0"/>
          <w:i w:val="0"/>
        </w:rPr>
        <w:t>21/03/2001</w:t>
      </w:r>
      <w:r>
        <w:rPr>
          <w:b w:val="0"/>
          <w:i w:val="0"/>
        </w:rPr>
        <w:br/>
      </w:r>
      <w:r>
        <w:rPr>
          <w:b w:val="0"/>
          <w:i w:val="0"/>
        </w:rPr>
        <w:t>- HHL một phần</w:t>
      </w:r>
      <w:r>
        <w:br/>
      </w:r>
      <w:r>
        <w:rPr>
          <w:b w:val="0"/>
          <w:i w:val="0"/>
        </w:rPr>
        <w:br/>
        <w:t xml:space="preserve">      - Được sửa đổi, bổ sung bởi Quyết định số 90/2008/QĐ-UBND ngày 25/12/2008 của Ủy ban nhân dân Thành phố về sửa đổi điểm c Điều 3 Quyết định số 21/2001/QĐ-UB ngày 06/03/2001 của Ủy ban nhân dân Thành phố về một số chính sách và biện pháp ưu đãi khuyến khích đầu tư vào Công viên phần mềm Quang Trung.</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161</w:t>
      </w:r>
      <w:r>
        <w:rPr>
          <w:b w:val="0"/>
          <w:i w:val="0"/>
        </w:rPr>
        <w:br/>
      </w:r>
      <w:r>
        <w:rPr>
          <w:b w:val="0"/>
          <w:i w:val="0"/>
        </w:rPr>
        <w:t>Quyết định</w:t>
      </w:r>
      <w:r>
        <w:rPr>
          <w:b w:val="0"/>
          <w:i w:val="0"/>
        </w:rPr>
        <w:br/>
      </w:r>
      <w:r>
        <w:rPr>
          <w:b w:val="0"/>
          <w:i w:val="0"/>
        </w:rPr>
        <w:t>90/2008/QĐ-UBND</w:t>
      </w:r>
      <w:r>
        <w:br/>
      </w:r>
      <w:r>
        <w:rPr>
          <w:b w:val="0"/>
          <w:i w:val="0"/>
        </w:rPr>
        <w:br/>
        <w:t xml:space="preserve">       25/12/2008</w:t>
      </w:r>
      <w:r>
        <w:rPr>
          <w:b w:val="0"/>
          <w:i w:val="0"/>
        </w:rPr>
        <w:br/>
      </w:r>
      <w:r>
        <w:rPr>
          <w:b w:val="0"/>
          <w:i w:val="0"/>
        </w:rPr>
        <w:t>Về sửa đổi điểm c Điều 3 Quyết định số 21/2001/QĐ-UB ngày 06 tháng 3 năm 2001 của Chủ tịch Ủy ban nhân dân thành phố về một số chính sách và biện pháp ưu đãi khuyến khích đầu tư vào Công viên phần mềm Quang Trung</w:t>
      </w:r>
      <w:r>
        <w:rPr>
          <w:b w:val="0"/>
          <w:i w:val="0"/>
        </w:rPr>
        <w:br/>
      </w:r>
      <w:r>
        <w:rPr>
          <w:b w:val="0"/>
          <w:i w:val="0"/>
        </w:rPr>
        <w:t>04/01/2009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162</w:t>
      </w:r>
      <w:r>
        <w:rPr>
          <w:b w:val="0"/>
          <w:i w:val="0"/>
        </w:rPr>
        <w:br/>
      </w:r>
      <w:r>
        <w:rPr>
          <w:b w:val="0"/>
          <w:i w:val="0"/>
        </w:rPr>
        <w:t>Quyết định</w:t>
      </w:r>
      <w:r>
        <w:rPr>
          <w:b w:val="0"/>
          <w:i w:val="0"/>
        </w:rPr>
        <w:br/>
      </w:r>
      <w:r>
        <w:rPr>
          <w:b w:val="0"/>
          <w:i w:val="0"/>
        </w:rPr>
        <w:t>42/2001/QĐ-UB</w:t>
      </w:r>
      <w:r>
        <w:br/>
      </w:r>
      <w:r>
        <w:rPr>
          <w:b w:val="0"/>
          <w:i w:val="0"/>
        </w:rPr>
        <w:br/>
        <w:t xml:space="preserve">      23/05/2001</w:t>
      </w:r>
      <w:r>
        <w:rPr>
          <w:b w:val="0"/>
          <w:i w:val="0"/>
        </w:rPr>
        <w:br/>
      </w:r>
      <w:r>
        <w:rPr>
          <w:b w:val="0"/>
          <w:i w:val="0"/>
        </w:rPr>
        <w:t>Về một số chính sách khuyến khích đầu tư trong Khu y tế kỹ thuật cao thành phố Hồ Chí Minh</w:t>
      </w:r>
      <w:r>
        <w:rPr>
          <w:b w:val="0"/>
          <w:i w:val="0"/>
        </w:rPr>
        <w:br/>
      </w:r>
      <w:r>
        <w:rPr>
          <w:b w:val="0"/>
          <w:i w:val="0"/>
        </w:rPr>
        <w:t>07/06/2001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163</w:t>
      </w:r>
      <w:r>
        <w:rPr>
          <w:b w:val="0"/>
          <w:i w:val="0"/>
        </w:rPr>
        <w:br/>
      </w:r>
      <w:r>
        <w:rPr>
          <w:b w:val="0"/>
          <w:i w:val="0"/>
        </w:rPr>
        <w:t>Quyết định</w:t>
      </w:r>
      <w:r>
        <w:rPr>
          <w:b w:val="0"/>
          <w:i w:val="0"/>
        </w:rPr>
        <w:br/>
      </w:r>
      <w:r>
        <w:rPr>
          <w:b w:val="0"/>
          <w:i w:val="0"/>
        </w:rPr>
        <w:t>58/2001/QĐ-UB</w:t>
      </w:r>
      <w:r>
        <w:br/>
      </w:r>
      <w:r>
        <w:rPr>
          <w:b w:val="0"/>
          <w:i w:val="0"/>
        </w:rPr>
        <w:br/>
        <w:t xml:space="preserve">      06/07/2001</w:t>
      </w:r>
      <w:r>
        <w:rPr>
          <w:b w:val="0"/>
          <w:i w:val="0"/>
        </w:rPr>
        <w:br/>
      </w:r>
      <w:r>
        <w:rPr>
          <w:b w:val="0"/>
          <w:i w:val="0"/>
        </w:rPr>
        <w:t>Về việc ban hành quy chế phối hợp hoạt động trong khu vực kinh tế hợp tác và hợp tác xã</w:t>
      </w:r>
      <w:r>
        <w:rPr>
          <w:b w:val="0"/>
          <w:i w:val="0"/>
        </w:rPr>
        <w:br/>
      </w:r>
      <w:r>
        <w:rPr>
          <w:b w:val="0"/>
          <w:i w:val="0"/>
        </w:rPr>
        <w:t>06/07/2001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164</w:t>
      </w:r>
      <w:r>
        <w:rPr>
          <w:b w:val="0"/>
          <w:i w:val="0"/>
        </w:rPr>
        <w:br/>
      </w:r>
      <w:r>
        <w:rPr>
          <w:b w:val="0"/>
          <w:i w:val="0"/>
        </w:rPr>
        <w:t>Quyết định</w:t>
      </w:r>
      <w:r>
        <w:rPr>
          <w:b w:val="0"/>
          <w:i w:val="0"/>
        </w:rPr>
        <w:br/>
      </w:r>
      <w:r>
        <w:rPr>
          <w:b w:val="0"/>
          <w:i w:val="0"/>
        </w:rPr>
        <w:t>112/2002/QĐ-UB</w:t>
      </w:r>
      <w:r>
        <w:br/>
      </w:r>
      <w:r>
        <w:rPr>
          <w:b w:val="0"/>
          <w:i w:val="0"/>
        </w:rPr>
        <w:br/>
        <w:t xml:space="preserve">      08/10/2002</w:t>
      </w:r>
      <w:r>
        <w:rPr>
          <w:b w:val="0"/>
          <w:i w:val="0"/>
        </w:rPr>
        <w:br/>
      </w:r>
      <w:r>
        <w:rPr>
          <w:b w:val="0"/>
          <w:i w:val="0"/>
        </w:rPr>
        <w:t>Về việc ban hành Quy định cơ chế và phương thức kinh doanh của Công ty Liên doanh Phú Mỹ Hưng</w:t>
      </w:r>
      <w:r>
        <w:rPr>
          <w:b w:val="0"/>
          <w:i w:val="0"/>
        </w:rPr>
        <w:br/>
      </w:r>
      <w:r>
        <w:rPr>
          <w:b w:val="0"/>
          <w:i w:val="0"/>
        </w:rPr>
        <w:t>08/10/2002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165</w:t>
      </w:r>
      <w:r>
        <w:rPr>
          <w:b w:val="0"/>
          <w:i w:val="0"/>
        </w:rPr>
        <w:br/>
      </w:r>
      <w:r>
        <w:rPr>
          <w:b w:val="0"/>
          <w:i w:val="0"/>
        </w:rPr>
        <w:t>Quyết định</w:t>
      </w:r>
      <w:r>
        <w:rPr>
          <w:b w:val="0"/>
          <w:i w:val="0"/>
        </w:rPr>
        <w:br/>
      </w:r>
      <w:r>
        <w:rPr>
          <w:b w:val="0"/>
          <w:i w:val="0"/>
        </w:rPr>
        <w:t>53/2003/QĐ-UB</w:t>
      </w:r>
      <w:r>
        <w:br/>
      </w:r>
      <w:r>
        <w:rPr>
          <w:b w:val="0"/>
          <w:i w:val="0"/>
        </w:rPr>
        <w:br/>
        <w:t xml:space="preserve">      16/04/2003</w:t>
      </w:r>
      <w:r>
        <w:rPr>
          <w:b w:val="0"/>
          <w:i w:val="0"/>
        </w:rPr>
        <w:br/>
      </w:r>
      <w:r>
        <w:rPr>
          <w:b w:val="0"/>
          <w:i w:val="0"/>
        </w:rPr>
        <w:t>Về ban hành Quy chế tạm thời cung cấp thông tin cho cơ sở dữ liệu về hoạt động của doanh nghiệp tại thành phố Hồ Chí Minh</w:t>
      </w:r>
      <w:r>
        <w:rPr>
          <w:b w:val="0"/>
          <w:i w:val="0"/>
        </w:rPr>
        <w:br/>
      </w:r>
      <w:r>
        <w:rPr>
          <w:b w:val="0"/>
          <w:i w:val="0"/>
        </w:rPr>
        <w:t>01/05/2003</w:t>
      </w:r>
      <w:r>
        <w:rPr>
          <w:b w:val="0"/>
          <w:i w:val="0"/>
        </w:rPr>
        <w:br/>
      </w:r>
      <w:r>
        <w:rPr>
          <w:b w:val="0"/>
          <w:i w:val="0"/>
        </w:rPr>
        <w:t>- Hết hiệu lực ngày 20/01/2024 bởi Quyết định số 02/2024/QĐ-UBND của Ủy ban nhân dân Thành phố ban hành Quy chế phối hợp giữa các cơ quan chức năng trên địa bàn Thành phố Hồ Chí Minh trong quản lý nhà nước đối với doanh nghiệp, liên hiệp hợp tác xã, hợp tác xã, hộ kinh doanh sau đăng ký thành lập</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166</w:t>
      </w:r>
      <w:r>
        <w:rPr>
          <w:b w:val="0"/>
          <w:i w:val="0"/>
        </w:rPr>
        <w:br/>
      </w:r>
      <w:r>
        <w:rPr>
          <w:b w:val="0"/>
          <w:i w:val="0"/>
        </w:rPr>
        <w:t>Quyết định</w:t>
      </w:r>
      <w:r>
        <w:rPr>
          <w:b w:val="0"/>
          <w:i w:val="0"/>
        </w:rPr>
        <w:br/>
      </w:r>
      <w:r>
        <w:rPr>
          <w:b w:val="0"/>
          <w:i w:val="0"/>
        </w:rPr>
        <w:t>290/2003/QĐ-UB</w:t>
      </w:r>
      <w:r>
        <w:br/>
      </w:r>
      <w:r>
        <w:rPr>
          <w:b w:val="0"/>
          <w:i w:val="0"/>
        </w:rPr>
        <w:br/>
        <w:t xml:space="preserve">      09/12/2003</w:t>
      </w:r>
      <w:r>
        <w:rPr>
          <w:b w:val="0"/>
          <w:i w:val="0"/>
        </w:rPr>
        <w:br/>
      </w:r>
      <w:r>
        <w:rPr>
          <w:b w:val="0"/>
          <w:i w:val="0"/>
        </w:rPr>
        <w:t>Về ban hành quy định công bố khai thác các dự án đầu tư trên địa bàn thành phố Hồ Chí Minh</w:t>
      </w:r>
      <w:r>
        <w:rPr>
          <w:b w:val="0"/>
          <w:i w:val="0"/>
        </w:rPr>
        <w:br/>
      </w:r>
      <w:r>
        <w:rPr>
          <w:b w:val="0"/>
          <w:i w:val="0"/>
        </w:rPr>
        <w:t>24/12/2003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167</w:t>
      </w:r>
      <w:r>
        <w:rPr>
          <w:b w:val="0"/>
          <w:i w:val="0"/>
        </w:rPr>
        <w:br/>
      </w:r>
      <w:r>
        <w:rPr>
          <w:b w:val="0"/>
          <w:i w:val="0"/>
        </w:rPr>
        <w:t>Quyết định</w:t>
      </w:r>
      <w:r>
        <w:rPr>
          <w:b w:val="0"/>
          <w:i w:val="0"/>
        </w:rPr>
        <w:br/>
      </w:r>
      <w:r>
        <w:rPr>
          <w:b w:val="0"/>
          <w:i w:val="0"/>
        </w:rPr>
        <w:t>31/2009/QĐ-UBND</w:t>
      </w:r>
      <w:r>
        <w:br/>
      </w:r>
      <w:r>
        <w:rPr>
          <w:b w:val="0"/>
          <w:i w:val="0"/>
        </w:rPr>
        <w:br/>
        <w:t xml:space="preserve">      18/04/2009</w:t>
      </w:r>
      <w:r>
        <w:rPr>
          <w:b w:val="0"/>
          <w:i w:val="0"/>
        </w:rPr>
        <w:br/>
      </w:r>
      <w:r>
        <w:rPr>
          <w:b w:val="0"/>
          <w:i w:val="0"/>
        </w:rPr>
        <w:t>Phân công ủy quyền một số thủ tục thuộc chức năng quản lý hành chính nhà nước đối với các doanh nghiệp nhà nước và các dự án đầu tư trên địa bàn thành phố</w:t>
      </w:r>
      <w:r>
        <w:rPr>
          <w:b w:val="0"/>
          <w:i w:val="0"/>
        </w:rPr>
        <w:br/>
      </w:r>
      <w:r>
        <w:rPr>
          <w:b w:val="0"/>
          <w:i w:val="0"/>
        </w:rPr>
        <w:t>28/04/2009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168</w:t>
      </w:r>
      <w:r>
        <w:rPr>
          <w:b w:val="0"/>
          <w:i w:val="0"/>
        </w:rPr>
        <w:br/>
      </w:r>
      <w:r>
        <w:rPr>
          <w:b w:val="0"/>
          <w:i w:val="0"/>
        </w:rPr>
        <w:t>Quyết định</w:t>
      </w:r>
      <w:r>
        <w:rPr>
          <w:b w:val="0"/>
          <w:i w:val="0"/>
        </w:rPr>
        <w:br/>
      </w:r>
      <w:r>
        <w:rPr>
          <w:b w:val="0"/>
          <w:i w:val="0"/>
        </w:rPr>
        <w:t>25/2015/QĐ-UBND 15/5/2015</w:t>
      </w:r>
      <w:r>
        <w:rPr>
          <w:b w:val="0"/>
          <w:i w:val="0"/>
        </w:rPr>
        <w:br/>
      </w:r>
      <w:r>
        <w:rPr>
          <w:b w:val="0"/>
          <w:i w:val="0"/>
        </w:rPr>
        <w:t>Ban hành Quy định phân công thực hiện các quyền, trách nhiệm, nghĩa vụ của chủ sở hữu Nhà nước đối với doanh nghiệp nhà nước và vốn Nhà nước đầu tư vào doanh nghiệp</w:t>
      </w:r>
      <w:r>
        <w:rPr>
          <w:b w:val="0"/>
          <w:i w:val="0"/>
        </w:rPr>
        <w:br/>
      </w:r>
      <w:r>
        <w:rPr>
          <w:b w:val="0"/>
          <w:i w:val="0"/>
        </w:rPr>
        <w:t>25/05/2015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169</w:t>
      </w:r>
      <w:r>
        <w:rPr>
          <w:b w:val="0"/>
          <w:i w:val="0"/>
        </w:rPr>
        <w:br/>
      </w:r>
      <w:r>
        <w:rPr>
          <w:b w:val="0"/>
          <w:i w:val="0"/>
        </w:rPr>
        <w:t>Quyết định</w:t>
      </w:r>
      <w:r>
        <w:rPr>
          <w:b w:val="0"/>
          <w:i w:val="0"/>
        </w:rPr>
        <w:br/>
      </w:r>
      <w:r>
        <w:rPr>
          <w:b w:val="0"/>
          <w:i w:val="0"/>
        </w:rPr>
        <w:t>37/2015/QĐ-UBND</w:t>
      </w:r>
      <w:r>
        <w:br/>
      </w:r>
      <w:r>
        <w:rPr>
          <w:b w:val="0"/>
          <w:i w:val="0"/>
        </w:rPr>
        <w:br/>
        <w:t xml:space="preserve">      28/07/2015</w:t>
      </w:r>
      <w:r>
        <w:rPr>
          <w:b w:val="0"/>
          <w:i w:val="0"/>
        </w:rPr>
        <w:br/>
      </w:r>
      <w:r>
        <w:rPr>
          <w:b w:val="0"/>
          <w:i w:val="0"/>
        </w:rPr>
        <w:t>Ban hành Quy chế xây dựng, quản lý và thực hiện Chương trình xúc tiến Thương mại - Đầu tư - Du lịch trên địa bàn Thành phố Hồ Chí Minh</w:t>
      </w:r>
      <w:r>
        <w:rPr>
          <w:b w:val="0"/>
          <w:i w:val="0"/>
        </w:rPr>
        <w:br/>
      </w:r>
      <w:r>
        <w:rPr>
          <w:b w:val="0"/>
          <w:i w:val="0"/>
        </w:rPr>
        <w:t>06/08/2015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170</w:t>
      </w:r>
      <w:r>
        <w:rPr>
          <w:b w:val="0"/>
          <w:i w:val="0"/>
        </w:rPr>
        <w:br/>
      </w:r>
      <w:r>
        <w:rPr>
          <w:b w:val="0"/>
          <w:i w:val="0"/>
        </w:rPr>
        <w:t>Quyết định</w:t>
      </w:r>
      <w:r>
        <w:rPr>
          <w:b w:val="0"/>
          <w:i w:val="0"/>
        </w:rPr>
        <w:br/>
      </w:r>
      <w:r>
        <w:rPr>
          <w:b w:val="0"/>
          <w:i w:val="0"/>
        </w:rPr>
        <w:t>50/2015/QĐ-UBND</w:t>
      </w:r>
      <w:r>
        <w:br/>
      </w:r>
      <w:r>
        <w:rPr>
          <w:b w:val="0"/>
          <w:i w:val="0"/>
        </w:rPr>
        <w:br/>
        <w:t xml:space="preserve">      30/10/2015</w:t>
      </w:r>
      <w:r>
        <w:rPr>
          <w:b w:val="0"/>
          <w:i w:val="0"/>
        </w:rPr>
        <w:br/>
      </w:r>
      <w:r>
        <w:rPr>
          <w:b w:val="0"/>
          <w:i w:val="0"/>
        </w:rPr>
        <w:t>Ban hành quy định về thực hiện Chương trình kích cầu đầu tư của Thành phố Hồ Chí Minh</w:t>
      </w:r>
      <w:r>
        <w:rPr>
          <w:b w:val="0"/>
          <w:i w:val="0"/>
        </w:rPr>
        <w:br/>
      </w:r>
      <w:r>
        <w:rPr>
          <w:b w:val="0"/>
          <w:i w:val="0"/>
        </w:rPr>
        <w:t>09/11/2015</w:t>
      </w:r>
      <w:r>
        <w:rPr>
          <w:b w:val="0"/>
          <w:i w:val="0"/>
        </w:rPr>
        <w:br/>
      </w:r>
      <w:r>
        <w:rPr>
          <w:b w:val="0"/>
          <w:i w:val="0"/>
        </w:rPr>
        <w:t>- HHL một phần</w:t>
      </w:r>
      <w:r>
        <w:br/>
      </w:r>
      <w:r>
        <w:rPr>
          <w:b w:val="0"/>
          <w:i w:val="0"/>
        </w:rPr>
        <w:br/>
        <w:t xml:space="preserve">      - Bị bãi bỏ một phần bởi Quyết định số 15/2017/QĐ-UBND ngày 16/3/2017 của Ủy ban nhân dân Thành phố Ban hành Quy định về hỗ trợ doanh nghiệp đầu tư phát triển sản xuất lĩnh vực công nghiệp và công nghiệp hỗ trợ</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171</w:t>
      </w:r>
      <w:r>
        <w:rPr>
          <w:b w:val="0"/>
          <w:i w:val="0"/>
        </w:rPr>
        <w:br/>
      </w:r>
      <w:r>
        <w:rPr>
          <w:b w:val="0"/>
          <w:i w:val="0"/>
        </w:rPr>
        <w:t>Quyết định</w:t>
      </w:r>
      <w:r>
        <w:rPr>
          <w:b w:val="0"/>
          <w:i w:val="0"/>
        </w:rPr>
        <w:br/>
      </w:r>
      <w:r>
        <w:rPr>
          <w:b w:val="0"/>
          <w:i w:val="0"/>
        </w:rPr>
        <w:t>33/2016/QĐ-UBND</w:t>
      </w:r>
      <w:r>
        <w:br/>
      </w:r>
      <w:r>
        <w:rPr>
          <w:b w:val="0"/>
          <w:i w:val="0"/>
        </w:rPr>
        <w:br/>
        <w:t xml:space="preserve">      06/09/2016</w:t>
      </w:r>
      <w:r>
        <w:rPr>
          <w:b w:val="0"/>
          <w:i w:val="0"/>
        </w:rPr>
        <w:br/>
      </w:r>
      <w:r>
        <w:rPr>
          <w:b w:val="0"/>
          <w:i w:val="0"/>
        </w:rPr>
        <w:t>Quy chế phối hợp giữa cơ quan chức năng trên địa bàn thành phố Hồ Chí Minh trong quản lý nhà nước đối với doanh nghiệp, hộ kinh doanh sau đăng ký thành lập</w:t>
      </w:r>
      <w:r>
        <w:rPr>
          <w:b w:val="0"/>
          <w:i w:val="0"/>
        </w:rPr>
        <w:br/>
      </w:r>
      <w:r>
        <w:rPr>
          <w:b w:val="0"/>
          <w:i w:val="0"/>
        </w:rPr>
        <w:t>16/09/2016</w:t>
      </w:r>
      <w:r>
        <w:rPr>
          <w:b w:val="0"/>
          <w:i w:val="0"/>
        </w:rPr>
        <w:br/>
      </w:r>
      <w:r>
        <w:rPr>
          <w:b w:val="0"/>
          <w:i w:val="0"/>
        </w:rPr>
        <w:t>- Hết hiệu lực ngày 20/01/2024 bởi Quyết định số 02/2024/QĐ-UBND của Ủy ban nhân dân Thành phố ban hành Quy chế phối hợp giữa các cơ quan chức năng trên địa bàn Thành phố Hồ Chí Minh trong quản lý nhà nước đối với doanh nghiệp, liên hiệp hợp tác xã, hợp tác xã, hộ kinh doanh sau đăng ký thành lập</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172</w:t>
      </w:r>
      <w:r>
        <w:rPr>
          <w:b w:val="0"/>
          <w:i w:val="0"/>
        </w:rPr>
        <w:br/>
      </w:r>
      <w:r>
        <w:rPr>
          <w:b w:val="0"/>
          <w:i w:val="0"/>
        </w:rPr>
        <w:t>Quyết định</w:t>
      </w:r>
      <w:r>
        <w:rPr>
          <w:b w:val="0"/>
          <w:i w:val="0"/>
        </w:rPr>
        <w:br/>
      </w:r>
      <w:r>
        <w:rPr>
          <w:b w:val="0"/>
          <w:i w:val="0"/>
        </w:rPr>
        <w:t>02/2018/QĐ-UBND</w:t>
      </w:r>
      <w:r>
        <w:br/>
      </w:r>
      <w:r>
        <w:rPr>
          <w:b w:val="0"/>
          <w:i w:val="0"/>
        </w:rPr>
        <w:br/>
        <w:t xml:space="preserve">      19/01/2018</w:t>
      </w:r>
      <w:r>
        <w:rPr>
          <w:b w:val="0"/>
          <w:i w:val="0"/>
        </w:rPr>
        <w:br/>
      </w:r>
      <w:r>
        <w:rPr>
          <w:b w:val="0"/>
          <w:i w:val="0"/>
        </w:rPr>
        <w:t>Ban hành Quy chế thực hiện liên thông nhóm thủ tục đăng ký hộ kinh doanh và đăng ký thuế trên địa bàn thành phố Hồ Chí Minh</w:t>
      </w:r>
      <w:r>
        <w:rPr>
          <w:b w:val="0"/>
          <w:i w:val="0"/>
        </w:rPr>
        <w:br/>
      </w:r>
      <w:r>
        <w:rPr>
          <w:b w:val="0"/>
          <w:i w:val="0"/>
        </w:rPr>
        <w:t>29/01/2018</w:t>
      </w:r>
      <w:r>
        <w:rPr>
          <w:b w:val="0"/>
          <w:i w:val="0"/>
        </w:rPr>
        <w:br/>
      </w:r>
      <w:r>
        <w:rPr>
          <w:b w:val="0"/>
          <w:i w:val="0"/>
        </w:rPr>
        <w:t>- HHL một phần</w:t>
      </w:r>
      <w:r>
        <w:br/>
      </w:r>
      <w:r>
        <w:rPr>
          <w:b w:val="0"/>
          <w:i w:val="0"/>
        </w:rPr>
        <w:br/>
        <w:t xml:space="preserve">      - Được sửa đổi, bổ sung bởi Quyết định số 51/2022/QĐ-UBND ngày 28/12/2022 của Ủy ban nhân dân Thành phố về Sửa đổi, bổ sung một số điều của Quy chế thực hiện liên thông nhóm thủ tục đăng ký hộ kinh doanh và đăng ký thuế trên địa bàn Thành phố Hồ Chí Minh ban hành kèm theo Quyết định số 02/2018/QĐ-UBND ngày 19/01/2018 của Ủy ban nhân dân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173</w:t>
      </w:r>
      <w:r>
        <w:rPr>
          <w:b w:val="0"/>
          <w:i w:val="0"/>
        </w:rPr>
        <w:br/>
      </w:r>
      <w:r>
        <w:rPr>
          <w:b w:val="0"/>
          <w:i w:val="0"/>
        </w:rPr>
        <w:t>Quyết định</w:t>
      </w:r>
      <w:r>
        <w:rPr>
          <w:b w:val="0"/>
          <w:i w:val="0"/>
        </w:rPr>
        <w:br/>
      </w:r>
      <w:r>
        <w:rPr>
          <w:b w:val="0"/>
          <w:i w:val="0"/>
        </w:rPr>
        <w:t>19/2021/QĐ-UBND 18/6/2021</w:t>
      </w:r>
      <w:r>
        <w:rPr>
          <w:b w:val="0"/>
          <w:i w:val="0"/>
        </w:rPr>
        <w:br/>
      </w:r>
      <w:r>
        <w:rPr>
          <w:b w:val="0"/>
          <w:i w:val="0"/>
        </w:rPr>
        <w:t>Ban hành Quy định về nhiệm vụ, quyền hạn thực hiện các chương trình, dự án đầu tư công của Thành phố Hồ Chí Minh</w:t>
      </w:r>
      <w:r>
        <w:rPr>
          <w:b w:val="0"/>
          <w:i w:val="0"/>
        </w:rPr>
        <w:br/>
      </w:r>
      <w:r>
        <w:rPr>
          <w:b w:val="0"/>
          <w:i w:val="0"/>
        </w:rPr>
        <w:t>01/07/2021</w:t>
      </w:r>
      <w:r>
        <w:rPr>
          <w:b w:val="0"/>
          <w:i w:val="0"/>
        </w:rPr>
        <w:br/>
      </w:r>
      <w:r>
        <w:rPr>
          <w:b w:val="0"/>
          <w:i w:val="0"/>
        </w:rPr>
        <w:t>- HHL một phần</w:t>
      </w:r>
      <w:r>
        <w:br/>
      </w:r>
      <w:r>
        <w:rPr>
          <w:b w:val="0"/>
          <w:i w:val="0"/>
        </w:rPr>
        <w:br/>
        <w:t xml:space="preserve">      - Được sửa đổi, bổ sung bởi Quyết định số 22/2023/QĐ-UBND ngày 19/5/2023 của Ủy ban nhân dân Thành phố về sửa đổi, bổ sung một số điều của quy định về nhiệm vụ, quyền hạn thực hiện các chương trình, dự án đầu tư công của Thành phố Hồ Chí Minh ban hành kèm Quyết định số 19/2021/QĐ-UBND ngày 18/6/2021</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174</w:t>
      </w:r>
      <w:r>
        <w:rPr>
          <w:b w:val="0"/>
          <w:i w:val="0"/>
        </w:rPr>
        <w:br/>
      </w:r>
      <w:r>
        <w:rPr>
          <w:b w:val="0"/>
          <w:i w:val="0"/>
        </w:rPr>
        <w:t>Quyết định</w:t>
      </w:r>
      <w:r>
        <w:rPr>
          <w:b w:val="0"/>
          <w:i w:val="0"/>
        </w:rPr>
        <w:br/>
      </w:r>
      <w:r>
        <w:rPr>
          <w:b w:val="0"/>
          <w:i w:val="0"/>
        </w:rPr>
        <w:t>51/2022/QĐ-UBND</w:t>
      </w:r>
      <w:r>
        <w:br/>
      </w:r>
      <w:r>
        <w:rPr>
          <w:b w:val="0"/>
          <w:i w:val="0"/>
        </w:rPr>
        <w:br/>
        <w:t xml:space="preserve">      28/12/2022</w:t>
      </w:r>
      <w:r>
        <w:rPr>
          <w:b w:val="0"/>
          <w:i w:val="0"/>
        </w:rPr>
        <w:br/>
      </w:r>
      <w:r>
        <w:rPr>
          <w:b w:val="0"/>
          <w:i w:val="0"/>
        </w:rPr>
        <w:t>Sửa đổi, bổ sung một số điều của Quy chế thực hiện liên thông nhóm thủ tục đăng ký hộ kinh doanh và đăng ký thuế trên địa bàn Thành phố Hồ Chí Minh ban hành kèm theo Quyết định số 02/2018/QĐ-UBND ngày 19 tháng 01 năm 2018 của Ủy ban nhân dân Thành phố Hồ Chí Minh</w:t>
      </w:r>
      <w:r>
        <w:rPr>
          <w:b w:val="0"/>
          <w:i w:val="0"/>
        </w:rPr>
        <w:br/>
      </w:r>
      <w:r>
        <w:rPr>
          <w:b w:val="0"/>
          <w:i w:val="0"/>
        </w:rPr>
        <w:t>10/01/2023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175</w:t>
      </w:r>
      <w:r>
        <w:rPr>
          <w:b w:val="0"/>
          <w:i w:val="0"/>
        </w:rPr>
        <w:br/>
      </w:r>
      <w:r>
        <w:rPr>
          <w:b w:val="0"/>
          <w:i w:val="0"/>
        </w:rPr>
        <w:t>Quyết định</w:t>
      </w:r>
      <w:r>
        <w:rPr>
          <w:b w:val="0"/>
          <w:i w:val="0"/>
        </w:rPr>
        <w:br/>
      </w:r>
      <w:r>
        <w:rPr>
          <w:b w:val="0"/>
          <w:i w:val="0"/>
        </w:rPr>
        <w:t>22/2023/QĐ-UBND</w:t>
      </w:r>
      <w:r>
        <w:br/>
      </w:r>
      <w:r>
        <w:rPr>
          <w:b w:val="0"/>
          <w:i w:val="0"/>
        </w:rPr>
        <w:br/>
        <w:t xml:space="preserve">      19/05/2023</w:t>
      </w:r>
      <w:r>
        <w:rPr>
          <w:b w:val="0"/>
          <w:i w:val="0"/>
        </w:rPr>
        <w:br/>
      </w:r>
      <w:r>
        <w:rPr>
          <w:b w:val="0"/>
          <w:i w:val="0"/>
        </w:rPr>
        <w:t>Về sửa đổi, bổ sung một số điều của Quy định về nhiệm vụ, quyền hạn thực hiện các chương trình, dự án đầu tư công của Thành phố Hồ Chí Minh ban hành kèm theo Quyết định số 19/2021/QĐ-UBND ngày 18 tháng 6 năm 2021 của Ủy ban nhân dân Thành phố</w:t>
      </w:r>
      <w:r>
        <w:rPr>
          <w:b w:val="0"/>
          <w:i w:val="0"/>
        </w:rPr>
        <w:br/>
      </w:r>
      <w:r>
        <w:rPr>
          <w:b w:val="0"/>
          <w:i w:val="0"/>
        </w:rPr>
        <w:t>29/05/2023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176</w:t>
      </w:r>
      <w:r>
        <w:rPr>
          <w:b w:val="0"/>
          <w:i w:val="0"/>
        </w:rPr>
        <w:br/>
      </w:r>
      <w:r>
        <w:rPr>
          <w:b w:val="0"/>
          <w:i w:val="0"/>
        </w:rPr>
        <w:t>Quyết định</w:t>
      </w:r>
      <w:r>
        <w:rPr>
          <w:b w:val="0"/>
          <w:i w:val="0"/>
        </w:rPr>
        <w:br/>
      </w:r>
      <w:r>
        <w:rPr>
          <w:b w:val="0"/>
          <w:i w:val="0"/>
        </w:rPr>
        <w:t>42/2023/QĐ-UBND</w:t>
      </w:r>
      <w:r>
        <w:br/>
      </w:r>
      <w:r>
        <w:rPr>
          <w:b w:val="0"/>
          <w:i w:val="0"/>
        </w:rPr>
        <w:br/>
        <w:t xml:space="preserve">      09/10/2023</w:t>
      </w:r>
      <w:r>
        <w:rPr>
          <w:b w:val="0"/>
          <w:i w:val="0"/>
        </w:rPr>
        <w:br/>
      </w:r>
      <w:r>
        <w:rPr>
          <w:b w:val="0"/>
          <w:i w:val="0"/>
        </w:rPr>
        <w:t>Ban hành Quy định chức năng, nhiệm vụ, quyền hạn và cơ cấu tổ chức của Sở Kế hoạch và Đầu tư Thành phố Hồ Chí Minh</w:t>
      </w:r>
      <w:r>
        <w:rPr>
          <w:b w:val="0"/>
          <w:i w:val="0"/>
        </w:rPr>
        <w:br/>
      </w:r>
      <w:r>
        <w:rPr>
          <w:b w:val="0"/>
          <w:i w:val="0"/>
        </w:rPr>
        <w:t>19/09/2023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177</w:t>
      </w:r>
      <w:r>
        <w:rPr>
          <w:b w:val="0"/>
          <w:i w:val="0"/>
        </w:rPr>
        <w:br/>
      </w:r>
      <w:r>
        <w:rPr>
          <w:b w:val="0"/>
          <w:i w:val="0"/>
        </w:rPr>
        <w:t>Chỉ thị</w:t>
      </w:r>
      <w:r>
        <w:rPr>
          <w:b w:val="0"/>
          <w:i w:val="0"/>
        </w:rPr>
        <w:br/>
      </w:r>
      <w:r>
        <w:rPr>
          <w:b w:val="0"/>
          <w:i w:val="0"/>
        </w:rPr>
        <w:t>07/2014/CT-UBND</w:t>
      </w:r>
      <w:r>
        <w:br/>
      </w:r>
      <w:r>
        <w:rPr>
          <w:b w:val="0"/>
          <w:i w:val="0"/>
        </w:rPr>
        <w:br/>
        <w:t xml:space="preserve">      26/03/2014</w:t>
      </w:r>
      <w:r>
        <w:rPr>
          <w:b w:val="0"/>
          <w:i w:val="0"/>
        </w:rPr>
        <w:br/>
      </w:r>
      <w:r>
        <w:rPr>
          <w:b w:val="0"/>
          <w:i w:val="0"/>
        </w:rPr>
        <w:t>Về triển khai thực hiện Quy hoạch tổng thể phát triển kinh tế - xã hội Thành phố Hồ Chí Minh và vùng kinh tế trọng điểm phía Nam</w:t>
      </w:r>
      <w:r>
        <w:rPr>
          <w:b w:val="0"/>
          <w:i w:val="0"/>
        </w:rPr>
        <w:br/>
      </w:r>
      <w:r>
        <w:rPr>
          <w:b w:val="0"/>
          <w:i w:val="0"/>
        </w:rPr>
        <w:t>05/04/2014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 LĨNH VỰC QUẢN LÝ NHÀ NƯỚC CỦA SỞ KHOA HỌC VÀ CÔNG NGHỆ</w:t>
      </w:r>
      <w:r>
        <w:rPr>
          <w:b w:val="0"/>
          <w:i w:val="0"/>
        </w:rPr>
        <w:br/>
      </w:r>
      <w:r>
        <w:rPr>
          <w:b w:val="0"/>
          <w:i w:val="0"/>
        </w:rPr>
        <w:br/>
      </w:r>
      <w:r>
        <w:rPr>
          <w:b w:val="0"/>
          <w:i w:val="0"/>
        </w:rPr>
        <w:br/>
      </w:r>
      <w:r>
        <w:rPr>
          <w:b/>
          <w:i w:val="0"/>
        </w:rPr>
        <w:t>(11 văn bản, gồm:</w:t>
      </w:r>
      <w:r>
        <w:rPr>
          <w:b w:val="0"/>
          <w:i w:val="0"/>
        </w:rPr>
        <w:br/>
      </w:r>
      <w:r>
        <w:rPr>
          <w:b/>
          <w:i w:val="0"/>
        </w:rPr>
        <w:t>7 nghị quyết, 4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178</w:t>
      </w:r>
      <w:r>
        <w:rPr>
          <w:b w:val="0"/>
          <w:i w:val="0"/>
        </w:rPr>
        <w:br/>
      </w:r>
      <w:r>
        <w:rPr>
          <w:b w:val="0"/>
          <w:i w:val="0"/>
        </w:rPr>
        <w:t>Nghị quyết</w:t>
      </w:r>
      <w:r>
        <w:rPr>
          <w:b w:val="0"/>
          <w:i w:val="0"/>
        </w:rPr>
        <w:br/>
      </w:r>
      <w:r>
        <w:rPr>
          <w:b w:val="0"/>
          <w:i w:val="0"/>
        </w:rPr>
        <w:t>07/2019/NQ-HĐND</w:t>
      </w:r>
      <w:r>
        <w:br/>
      </w:r>
      <w:r>
        <w:rPr>
          <w:b w:val="0"/>
          <w:i w:val="0"/>
        </w:rPr>
        <w:br/>
        <w:t xml:space="preserve">      13/7/2019</w:t>
      </w:r>
      <w:r>
        <w:rPr>
          <w:b w:val="0"/>
          <w:i w:val="0"/>
        </w:rPr>
        <w:br/>
      </w:r>
      <w:r>
        <w:rPr>
          <w:b w:val="0"/>
          <w:i w:val="0"/>
        </w:rPr>
        <w:t>Quy định về nội dung và mức chi cho các hội thi, cuộc thi sáng tạo khoa học công nghệ và kỹ thuật Thành phố Hồ Chí Minh.</w:t>
      </w:r>
      <w:r>
        <w:rPr>
          <w:b w:val="0"/>
          <w:i w:val="0"/>
        </w:rPr>
        <w:br/>
      </w:r>
      <w:r>
        <w:rPr>
          <w:b w:val="0"/>
          <w:i w:val="0"/>
        </w:rPr>
        <w:t>01/08/2019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179</w:t>
      </w:r>
      <w:r>
        <w:rPr>
          <w:b w:val="0"/>
          <w:i w:val="0"/>
        </w:rPr>
        <w:br/>
      </w:r>
      <w:r>
        <w:rPr>
          <w:b w:val="0"/>
          <w:i w:val="0"/>
        </w:rPr>
        <w:t>Nghị quyết</w:t>
      </w:r>
      <w:r>
        <w:rPr>
          <w:b w:val="0"/>
          <w:i w:val="0"/>
        </w:rPr>
        <w:br/>
      </w:r>
      <w:r>
        <w:rPr>
          <w:b w:val="0"/>
          <w:i w:val="0"/>
        </w:rPr>
        <w:t>15/2021/NQ-HĐND</w:t>
      </w:r>
      <w:r>
        <w:br/>
      </w:r>
      <w:r>
        <w:rPr>
          <w:b w:val="0"/>
          <w:i w:val="0"/>
        </w:rPr>
        <w:br/>
        <w:t xml:space="preserve">      24/8/2021</w:t>
      </w:r>
      <w:r>
        <w:rPr>
          <w:b w:val="0"/>
          <w:i w:val="0"/>
        </w:rPr>
        <w:br/>
      </w:r>
      <w:r>
        <w:rPr>
          <w:b w:val="0"/>
          <w:i w:val="0"/>
        </w:rPr>
        <w:t>Quy định mức chi xây dựng Quy chuẩn kỹ thuật địa phương tại Thành phố Hồ Chí Minh.</w:t>
      </w:r>
      <w:r>
        <w:rPr>
          <w:b w:val="0"/>
          <w:i w:val="0"/>
        </w:rPr>
        <w:br/>
      </w:r>
      <w:r>
        <w:rPr>
          <w:b w:val="0"/>
          <w:i w:val="0"/>
        </w:rPr>
        <w:t>03/09/2021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180</w:t>
      </w:r>
      <w:r>
        <w:rPr>
          <w:b w:val="0"/>
          <w:i w:val="0"/>
        </w:rPr>
        <w:br/>
      </w:r>
      <w:r>
        <w:rPr>
          <w:b w:val="0"/>
          <w:i w:val="0"/>
        </w:rPr>
        <w:t>Nghị quyết</w:t>
      </w:r>
      <w:r>
        <w:rPr>
          <w:b w:val="0"/>
          <w:i w:val="0"/>
        </w:rPr>
        <w:br/>
      </w:r>
      <w:r>
        <w:rPr>
          <w:b w:val="0"/>
          <w:i w:val="0"/>
        </w:rPr>
        <w:t>26/2022/NQ-HĐND</w:t>
      </w:r>
      <w:r>
        <w:br/>
      </w:r>
      <w:r>
        <w:rPr>
          <w:b w:val="0"/>
          <w:i w:val="0"/>
        </w:rPr>
        <w:br/>
        <w:t xml:space="preserve">      09/12/2022</w:t>
      </w:r>
      <w:r>
        <w:rPr>
          <w:b w:val="0"/>
          <w:i w:val="0"/>
        </w:rPr>
        <w:br/>
      </w:r>
      <w:r>
        <w:rPr>
          <w:b w:val="0"/>
          <w:i w:val="0"/>
        </w:rPr>
        <w:t>Quy định mức hỗ trợ đăng ký trong và ngoài nước đối với sáng chế, kiểu dáng công nghiệp, nhãn hiệu; đăng ký bảo hộ, công nhận giống cây trồng mới trên địa bàn Thành phố Hồ Chí Minh.</w:t>
      </w:r>
      <w:r>
        <w:rPr>
          <w:b w:val="0"/>
          <w:i w:val="0"/>
        </w:rPr>
        <w:br/>
      </w:r>
      <w:r>
        <w:rPr>
          <w:b w:val="0"/>
          <w:i w:val="0"/>
        </w:rPr>
        <w:t>19/12/2022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181</w:t>
      </w:r>
      <w:r>
        <w:rPr>
          <w:b w:val="0"/>
          <w:i w:val="0"/>
        </w:rPr>
        <w:br/>
      </w:r>
      <w:r>
        <w:rPr>
          <w:b w:val="0"/>
          <w:i w:val="0"/>
        </w:rPr>
        <w:t>Nghị quyết</w:t>
      </w:r>
      <w:r>
        <w:rPr>
          <w:b w:val="0"/>
          <w:i w:val="0"/>
        </w:rPr>
        <w:br/>
      </w:r>
      <w:r>
        <w:rPr>
          <w:b w:val="0"/>
          <w:i w:val="0"/>
        </w:rPr>
        <w:t>13/2023/NQ-HĐND</w:t>
      </w:r>
      <w:r>
        <w:br/>
      </w:r>
      <w:r>
        <w:rPr>
          <w:b w:val="0"/>
          <w:i w:val="0"/>
        </w:rPr>
        <w:br/>
        <w:t xml:space="preserve">      19/9/2023 </w:t>
      </w:r>
      <w:r>
        <w:rPr>
          <w:b w:val="0"/>
          <w:i w:val="0"/>
        </w:rPr>
        <w:br/>
      </w:r>
      <w:r>
        <w:rPr>
          <w:b w:val="0"/>
          <w:i w:val="0"/>
        </w:rPr>
        <w:t>Quy định mức chi triển khai Đề án “Hỗ trợ hệ sinh thái khởi nghiệp đổi mới sáng tạo quốc gia đến năm 2025” tại Thành phố Hồ Chí Minh.</w:t>
      </w:r>
      <w:r>
        <w:rPr>
          <w:b w:val="0"/>
          <w:i w:val="0"/>
        </w:rPr>
        <w:br/>
      </w:r>
      <w:r>
        <w:rPr>
          <w:b w:val="0"/>
          <w:i w:val="0"/>
        </w:rPr>
        <w:t>01/10/2023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182</w:t>
      </w:r>
      <w:r>
        <w:rPr>
          <w:b w:val="0"/>
          <w:i w:val="0"/>
        </w:rPr>
        <w:br/>
      </w:r>
      <w:r>
        <w:rPr>
          <w:b w:val="0"/>
          <w:i w:val="0"/>
        </w:rPr>
        <w:t>Nghị quyết</w:t>
      </w:r>
      <w:r>
        <w:rPr>
          <w:b w:val="0"/>
          <w:i w:val="0"/>
        </w:rPr>
        <w:br/>
      </w:r>
      <w:r>
        <w:rPr>
          <w:b w:val="0"/>
          <w:i w:val="0"/>
        </w:rPr>
        <w:t>19/2023/NQ-HĐND</w:t>
      </w:r>
      <w:r>
        <w:br/>
      </w:r>
      <w:r>
        <w:rPr>
          <w:b w:val="0"/>
          <w:i w:val="0"/>
        </w:rPr>
        <w:br/>
        <w:t xml:space="preserve">      11/11/2023</w:t>
      </w:r>
      <w:r>
        <w:rPr>
          <w:b w:val="0"/>
          <w:i w:val="0"/>
        </w:rPr>
        <w:br/>
      </w:r>
      <w:r>
        <w:rPr>
          <w:b w:val="0"/>
          <w:i w:val="0"/>
        </w:rPr>
        <w:t xml:space="preserve">Quy định tiêu chí, đối tượng, điều kiện được hưởng ưu đãi tiền lương, tiền công, chế độ phúc lợi và chính sách ưu đãi khác đối với các chức danh lãnh đạo trong tổ chức khoa học và công nghệ công lập và thù lao thực hiện nhiệm vụ khoa học và công nghệ. </w:t>
      </w:r>
      <w:r>
        <w:rPr>
          <w:b w:val="0"/>
          <w:i w:val="0"/>
        </w:rPr>
        <w:br/>
      </w:r>
      <w:r>
        <w:rPr>
          <w:b w:val="0"/>
          <w:i w:val="0"/>
        </w:rPr>
        <w:t>21/11/2023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183</w:t>
      </w:r>
      <w:r>
        <w:rPr>
          <w:b w:val="0"/>
          <w:i w:val="0"/>
        </w:rPr>
        <w:br/>
      </w:r>
      <w:r>
        <w:rPr>
          <w:b w:val="0"/>
          <w:i w:val="0"/>
        </w:rPr>
        <w:t>Nghị quyết</w:t>
      </w:r>
      <w:r>
        <w:rPr>
          <w:b w:val="0"/>
          <w:i w:val="0"/>
        </w:rPr>
        <w:br/>
      </w:r>
      <w:r>
        <w:rPr>
          <w:b w:val="0"/>
          <w:i w:val="0"/>
        </w:rPr>
        <w:t>20/2023/NQ-HĐND</w:t>
      </w:r>
      <w:r>
        <w:br/>
      </w:r>
      <w:r>
        <w:rPr>
          <w:b w:val="0"/>
          <w:i w:val="0"/>
        </w:rPr>
        <w:br/>
        <w:t xml:space="preserve">      11/11/2023</w:t>
      </w:r>
      <w:r>
        <w:rPr>
          <w:b w:val="0"/>
          <w:i w:val="0"/>
        </w:rPr>
        <w:br/>
      </w:r>
      <w:r>
        <w:rPr>
          <w:b w:val="0"/>
          <w:i w:val="0"/>
        </w:rPr>
        <w:t>Quy định lĩnh vực ưu tiên, tiêu chí, điều kiện, nội dung và mức hỗ trợ dự án đổi mới sáng tạo, khởi nghiệp sáng tạo trên địa bàn Thành phố Hồ Chí Minh.</w:t>
      </w:r>
      <w:r>
        <w:rPr>
          <w:b w:val="0"/>
          <w:i w:val="0"/>
        </w:rPr>
        <w:br/>
      </w:r>
      <w:r>
        <w:rPr>
          <w:b w:val="0"/>
          <w:i w:val="0"/>
        </w:rPr>
        <w:t>21/11/2023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184</w:t>
      </w:r>
      <w:r>
        <w:rPr>
          <w:b w:val="0"/>
          <w:i w:val="0"/>
        </w:rPr>
        <w:br/>
      </w:r>
      <w:r>
        <w:rPr>
          <w:b w:val="0"/>
          <w:i w:val="0"/>
        </w:rPr>
        <w:t>Nghị quyết</w:t>
      </w:r>
      <w:r>
        <w:rPr>
          <w:b w:val="0"/>
          <w:i w:val="0"/>
        </w:rPr>
        <w:br/>
      </w:r>
      <w:r>
        <w:rPr>
          <w:b w:val="0"/>
          <w:i w:val="0"/>
        </w:rPr>
        <w:t>23/2023/NQ-HĐND</w:t>
      </w:r>
      <w:r>
        <w:br/>
      </w:r>
      <w:r>
        <w:rPr>
          <w:b w:val="0"/>
          <w:i w:val="0"/>
        </w:rPr>
        <w:br/>
        <w:t xml:space="preserve">      11/11/2023</w:t>
      </w:r>
      <w:r>
        <w:rPr>
          <w:b w:val="0"/>
          <w:i w:val="0"/>
        </w:rPr>
        <w:br/>
      </w:r>
      <w:r>
        <w:rPr>
          <w:b w:val="0"/>
          <w:i w:val="0"/>
        </w:rPr>
        <w:t xml:space="preserve">Quy định mức chi lập dự toán thực hiện nhiệm vụ khoa học và công nghệ trên địa bàn Thành phố Hồ Chí Minh. </w:t>
      </w:r>
      <w:r>
        <w:rPr>
          <w:b w:val="0"/>
          <w:i w:val="0"/>
        </w:rPr>
        <w:br/>
      </w:r>
      <w:r>
        <w:rPr>
          <w:b w:val="0"/>
          <w:i w:val="0"/>
        </w:rPr>
        <w:t>21/11/2023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185</w:t>
      </w:r>
      <w:r>
        <w:rPr>
          <w:b w:val="0"/>
          <w:i w:val="0"/>
        </w:rPr>
        <w:br/>
      </w:r>
      <w:r>
        <w:rPr>
          <w:b w:val="0"/>
          <w:i w:val="0"/>
        </w:rPr>
        <w:t>Quyết định</w:t>
      </w:r>
      <w:r>
        <w:rPr>
          <w:b w:val="0"/>
          <w:i w:val="0"/>
        </w:rPr>
        <w:br/>
      </w:r>
      <w:r>
        <w:rPr>
          <w:b w:val="0"/>
          <w:i w:val="0"/>
        </w:rPr>
        <w:t>55/2017/QĐ-UBND</w:t>
      </w:r>
      <w:r>
        <w:br/>
      </w:r>
      <w:r>
        <w:rPr>
          <w:b w:val="0"/>
          <w:i w:val="0"/>
        </w:rPr>
        <w:br/>
        <w:t xml:space="preserve">      10/10/2017</w:t>
      </w:r>
      <w:r>
        <w:rPr>
          <w:b w:val="0"/>
          <w:i w:val="0"/>
        </w:rPr>
        <w:br/>
      </w:r>
      <w:r>
        <w:rPr>
          <w:b w:val="0"/>
          <w:i w:val="0"/>
        </w:rPr>
        <w:t>Về tổ chức và hoạt động của Quỹ phát triển khoa học và công nghệ Thành phố Hồ Chí Minh.</w:t>
      </w:r>
      <w:r>
        <w:rPr>
          <w:b w:val="0"/>
          <w:i w:val="0"/>
        </w:rPr>
        <w:br/>
      </w:r>
      <w:r>
        <w:rPr>
          <w:b w:val="0"/>
          <w:i w:val="0"/>
        </w:rPr>
        <w:t>25/10/2017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186</w:t>
      </w:r>
      <w:r>
        <w:rPr>
          <w:b w:val="0"/>
          <w:i w:val="0"/>
        </w:rPr>
        <w:br/>
      </w:r>
      <w:r>
        <w:rPr>
          <w:b w:val="0"/>
          <w:i w:val="0"/>
        </w:rPr>
        <w:t>Quyết định</w:t>
      </w:r>
      <w:r>
        <w:rPr>
          <w:b w:val="0"/>
          <w:i w:val="0"/>
        </w:rPr>
        <w:br/>
      </w:r>
      <w:r>
        <w:rPr>
          <w:b w:val="0"/>
          <w:i w:val="0"/>
        </w:rPr>
        <w:t>38/2022/QĐ-UBND</w:t>
      </w:r>
      <w:r>
        <w:br/>
      </w:r>
      <w:r>
        <w:rPr>
          <w:b w:val="0"/>
          <w:i w:val="0"/>
        </w:rPr>
        <w:br/>
        <w:t xml:space="preserve">      08/11/2022</w:t>
      </w:r>
      <w:r>
        <w:rPr>
          <w:b w:val="0"/>
          <w:i w:val="0"/>
        </w:rPr>
        <w:br/>
      </w:r>
      <w:r>
        <w:rPr>
          <w:b w:val="0"/>
          <w:i w:val="0"/>
        </w:rPr>
        <w:t>Quy định chức năng, nhiệm vụ, quyền hạn và cơ cấu tổ chức của Sở Khoa học và Công nghệ Thành phố Hồ Chí Minh.</w:t>
      </w:r>
      <w:r>
        <w:rPr>
          <w:b w:val="0"/>
          <w:i w:val="0"/>
        </w:rPr>
        <w:br/>
      </w:r>
      <w:r>
        <w:rPr>
          <w:b w:val="0"/>
          <w:i w:val="0"/>
        </w:rPr>
        <w:t>18/11/2022</w:t>
      </w:r>
      <w:r>
        <w:rPr>
          <w:b w:val="0"/>
          <w:i w:val="0"/>
        </w:rPr>
        <w:br/>
      </w:r>
      <w:r>
        <w:rPr>
          <w:b w:val="0"/>
          <w:i w:val="0"/>
        </w:rPr>
        <w:t>- HHL một phần</w:t>
      </w:r>
      <w:r>
        <w:br/>
      </w:r>
      <w:r>
        <w:rPr>
          <w:b w:val="0"/>
          <w:i w:val="0"/>
        </w:rPr>
        <w:br/>
        <w:t xml:space="preserve">      - Được sửa đổi, bổ sung bởi Quyết định số 50/2023/QĐ-UBND ngày 30/11/2023 của Ủy ban nhân dân Thành phố về sửa đổi khoản 2, khoản 3 Điều 4 Quy định chức năng, nhiệm vụ, quyền hạn và cơ cấu tổ chức của Sở Khoa học và Công nghệ ban hành kèm theo Quyết định số 38/2022/QĐ-UBND ngày 08/11/2022 của Ủy ban nhân dân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187</w:t>
      </w:r>
      <w:r>
        <w:rPr>
          <w:b w:val="0"/>
          <w:i w:val="0"/>
        </w:rPr>
        <w:br/>
      </w:r>
      <w:r>
        <w:rPr>
          <w:b w:val="0"/>
          <w:i w:val="0"/>
        </w:rPr>
        <w:t>Quyết định</w:t>
      </w:r>
      <w:r>
        <w:rPr>
          <w:b w:val="0"/>
          <w:i w:val="0"/>
        </w:rPr>
        <w:br/>
      </w:r>
      <w:r>
        <w:rPr>
          <w:b w:val="0"/>
          <w:i w:val="0"/>
        </w:rPr>
        <w:t>35/2023/QĐ-UBND</w:t>
      </w:r>
      <w:r>
        <w:br/>
      </w:r>
      <w:r>
        <w:rPr>
          <w:b w:val="0"/>
          <w:i w:val="0"/>
        </w:rPr>
        <w:br/>
        <w:t xml:space="preserve">      21/08/2023</w:t>
      </w:r>
      <w:r>
        <w:rPr>
          <w:b w:val="0"/>
          <w:i w:val="0"/>
        </w:rPr>
        <w:br/>
      </w:r>
      <w:r>
        <w:rPr>
          <w:b w:val="0"/>
          <w:i w:val="0"/>
        </w:rPr>
        <w:t>Quy chế Quản lý nhiệm vụ khoa học và công nghệ sử dụng ngân sách nhà nước Thành phố Hồ Chí Minh.</w:t>
      </w:r>
      <w:r>
        <w:rPr>
          <w:b w:val="0"/>
          <w:i w:val="0"/>
        </w:rPr>
        <w:br/>
      </w:r>
      <w:r>
        <w:rPr>
          <w:b w:val="0"/>
          <w:i w:val="0"/>
        </w:rPr>
        <w:t>31/08/2023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188</w:t>
      </w:r>
      <w:r>
        <w:rPr>
          <w:b w:val="0"/>
          <w:i w:val="0"/>
        </w:rPr>
        <w:br/>
      </w:r>
      <w:r>
        <w:rPr>
          <w:b w:val="0"/>
          <w:i w:val="0"/>
        </w:rPr>
        <w:t>Quyết định</w:t>
      </w:r>
      <w:r>
        <w:rPr>
          <w:b w:val="0"/>
          <w:i w:val="0"/>
        </w:rPr>
        <w:br/>
      </w:r>
      <w:r>
        <w:rPr>
          <w:b w:val="0"/>
          <w:i w:val="0"/>
        </w:rPr>
        <w:t>50/2023/QĐ-UBND</w:t>
      </w:r>
      <w:r>
        <w:br/>
      </w:r>
      <w:r>
        <w:rPr>
          <w:b w:val="0"/>
          <w:i w:val="0"/>
        </w:rPr>
        <w:br/>
        <w:t xml:space="preserve">      30/11/2023</w:t>
      </w:r>
      <w:r>
        <w:rPr>
          <w:b w:val="0"/>
          <w:i w:val="0"/>
        </w:rPr>
        <w:br/>
      </w:r>
      <w:r>
        <w:rPr>
          <w:b w:val="0"/>
          <w:i w:val="0"/>
        </w:rPr>
        <w:t>Về sửa đổi khoản 2, khoản 3 Điều 4 Quy định chức năng, nhiệm vụ, quyền hạn và cơ cấu tổ chức của Sở Khoa học và Công nghệ ban hành kèm theo Quyết định số 38/2022/QĐ-UBND ngày 08 tháng 11 năm 2022 của Ủy ban nhân dân Thành phố Hồ Chí Minh.</w:t>
      </w:r>
      <w:r>
        <w:rPr>
          <w:b w:val="0"/>
          <w:i w:val="0"/>
        </w:rPr>
        <w:br/>
      </w:r>
      <w:r>
        <w:rPr>
          <w:b w:val="0"/>
          <w:i w:val="0"/>
        </w:rPr>
        <w:t>10/12/2023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XI. LĨNH VỰC QUẢN LÝ NHÀ NƯỚC CỦA SỞ LAO ĐỘNG - THƯƠNG BINH VÀ XÃ HỘI</w:t>
      </w:r>
      <w:r>
        <w:rPr>
          <w:b w:val="0"/>
          <w:i w:val="0"/>
        </w:rPr>
        <w:br/>
      </w:r>
      <w:r>
        <w:rPr>
          <w:b w:val="0"/>
          <w:i w:val="0"/>
        </w:rPr>
        <w:br/>
      </w:r>
      <w:r>
        <w:rPr>
          <w:b w:val="0"/>
          <w:i w:val="0"/>
        </w:rPr>
        <w:br/>
      </w:r>
      <w:r>
        <w:rPr>
          <w:b/>
          <w:i w:val="0"/>
        </w:rPr>
        <w:t>(84 văn bản, gồm:</w:t>
      </w:r>
      <w:r>
        <w:rPr>
          <w:b w:val="0"/>
          <w:i w:val="0"/>
        </w:rPr>
        <w:br/>
      </w:r>
      <w:r>
        <w:rPr>
          <w:b/>
          <w:i w:val="0"/>
        </w:rPr>
        <w:t>35 nghị quyết, 47 quyết định, 2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189</w:t>
      </w:r>
      <w:r>
        <w:rPr>
          <w:b w:val="0"/>
          <w:i w:val="0"/>
        </w:rPr>
        <w:br/>
      </w:r>
      <w:r>
        <w:rPr>
          <w:b w:val="0"/>
          <w:i w:val="0"/>
        </w:rPr>
        <w:t>Nghị quyết</w:t>
      </w:r>
      <w:r>
        <w:rPr>
          <w:b w:val="0"/>
          <w:i w:val="0"/>
        </w:rPr>
        <w:br/>
      </w:r>
      <w:r>
        <w:rPr>
          <w:b w:val="0"/>
          <w:i w:val="0"/>
        </w:rPr>
        <w:t>47/2006/NQ-HĐND</w:t>
      </w:r>
      <w:r>
        <w:br/>
      </w:r>
      <w:r>
        <w:rPr>
          <w:b w:val="0"/>
          <w:i w:val="0"/>
        </w:rPr>
        <w:br/>
        <w:t xml:space="preserve">      13/07/2006</w:t>
      </w:r>
      <w:r>
        <w:rPr>
          <w:b w:val="0"/>
          <w:i w:val="0"/>
        </w:rPr>
        <w:br/>
      </w:r>
      <w:r>
        <w:rPr>
          <w:b w:val="0"/>
          <w:i w:val="0"/>
        </w:rPr>
        <w:t>Về thực hiện một số chế độ, chính sách đối với người sau cai nghiện ma túy tại cơ sở chữa bệnh của Thành phố</w:t>
      </w:r>
      <w:r>
        <w:rPr>
          <w:b w:val="0"/>
          <w:i w:val="0"/>
        </w:rPr>
        <w:br/>
      </w:r>
      <w:r>
        <w:rPr>
          <w:b w:val="0"/>
          <w:i w:val="0"/>
        </w:rPr>
        <w:t>23/07/2006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190</w:t>
      </w:r>
      <w:r>
        <w:rPr>
          <w:b w:val="0"/>
          <w:i w:val="0"/>
        </w:rPr>
        <w:br/>
      </w:r>
      <w:r>
        <w:rPr>
          <w:b w:val="0"/>
          <w:i w:val="0"/>
        </w:rPr>
        <w:t>Nghị quyết</w:t>
      </w:r>
      <w:r>
        <w:rPr>
          <w:b w:val="0"/>
          <w:i w:val="0"/>
        </w:rPr>
        <w:br/>
      </w:r>
      <w:r>
        <w:rPr>
          <w:b w:val="0"/>
          <w:i w:val="0"/>
        </w:rPr>
        <w:t>06/2009/NQ-HĐND</w:t>
      </w:r>
      <w:r>
        <w:br/>
      </w:r>
      <w:r>
        <w:rPr>
          <w:b w:val="0"/>
          <w:i w:val="0"/>
        </w:rPr>
        <w:br/>
        <w:t xml:space="preserve">      09/7/2009</w:t>
      </w:r>
      <w:r>
        <w:rPr>
          <w:b w:val="0"/>
          <w:i w:val="0"/>
        </w:rPr>
        <w:br/>
      </w:r>
      <w:r>
        <w:rPr>
          <w:b w:val="0"/>
          <w:i w:val="0"/>
        </w:rPr>
        <w:t>Về điều chỉnh trợ cấp nuôi dưỡng hàng tháng cho đối tượng bảo trợ xã hội và tiền ăn cho đối tượng xã hội bị ốm đau nằm điều trị tại cơ sở y tế của các đơn vị sự nghiệp do Sở Lao động - Thương binh và Xã hội, Lực lượng Thanh niên xung phong và Sở Y tế thành phố quản lý</w:t>
      </w:r>
      <w:r>
        <w:rPr>
          <w:b w:val="0"/>
          <w:i w:val="0"/>
        </w:rPr>
        <w:br/>
      </w:r>
      <w:r>
        <w:rPr>
          <w:b w:val="0"/>
          <w:i w:val="0"/>
        </w:rPr>
        <w:t>19/07/2009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191</w:t>
      </w:r>
      <w:r>
        <w:rPr>
          <w:b w:val="0"/>
          <w:i w:val="0"/>
        </w:rPr>
        <w:br/>
      </w:r>
      <w:r>
        <w:rPr>
          <w:b w:val="0"/>
          <w:i w:val="0"/>
        </w:rPr>
        <w:t>Nghị quyết</w:t>
      </w:r>
      <w:r>
        <w:rPr>
          <w:b w:val="0"/>
          <w:i w:val="0"/>
        </w:rPr>
        <w:br/>
      </w:r>
      <w:r>
        <w:rPr>
          <w:b w:val="0"/>
          <w:i w:val="0"/>
        </w:rPr>
        <w:t>36/2009/NQ-HĐND</w:t>
      </w:r>
      <w:r>
        <w:br/>
      </w:r>
      <w:r>
        <w:rPr>
          <w:b w:val="0"/>
          <w:i w:val="0"/>
        </w:rPr>
        <w:br/>
        <w:t xml:space="preserve">      09/12/2009</w:t>
      </w:r>
      <w:r>
        <w:rPr>
          <w:b w:val="0"/>
          <w:i w:val="0"/>
        </w:rPr>
        <w:br/>
      </w:r>
      <w:r>
        <w:rPr>
          <w:b w:val="0"/>
          <w:i w:val="0"/>
        </w:rPr>
        <w:t>Về việc quy định mức thu chi phí cai nghiện ma túy theo đề án tiếp nhận người cai nghiện ma túy tự nguyện có đóng phí trên địa bàn thành phố</w:t>
      </w:r>
      <w:r>
        <w:rPr>
          <w:b w:val="0"/>
          <w:i w:val="0"/>
        </w:rPr>
        <w:br/>
      </w:r>
      <w:r>
        <w:rPr>
          <w:b w:val="0"/>
          <w:i w:val="0"/>
        </w:rPr>
        <w:t>01/01/2010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192</w:t>
      </w:r>
      <w:r>
        <w:rPr>
          <w:b w:val="0"/>
          <w:i w:val="0"/>
        </w:rPr>
        <w:br/>
      </w:r>
      <w:r>
        <w:rPr>
          <w:b w:val="0"/>
          <w:i w:val="0"/>
        </w:rPr>
        <w:t>Nghị quyết</w:t>
      </w:r>
      <w:r>
        <w:rPr>
          <w:b w:val="0"/>
          <w:i w:val="0"/>
        </w:rPr>
        <w:br/>
      </w:r>
      <w:r>
        <w:rPr>
          <w:b w:val="0"/>
          <w:i w:val="0"/>
        </w:rPr>
        <w:t>16/2010/NQ-HĐND</w:t>
      </w:r>
      <w:r>
        <w:br/>
      </w:r>
      <w:r>
        <w:rPr>
          <w:b w:val="0"/>
          <w:i w:val="0"/>
        </w:rPr>
        <w:br/>
        <w:t xml:space="preserve">      08/12/2010</w:t>
      </w:r>
      <w:r>
        <w:rPr>
          <w:b w:val="0"/>
          <w:i w:val="0"/>
        </w:rPr>
        <w:br/>
      </w:r>
      <w:r>
        <w:rPr>
          <w:b w:val="0"/>
          <w:i w:val="0"/>
        </w:rPr>
        <w:t>Về việc điều chỉnh, bổ sung một số chế độ cho đối tượng bảo trợ xã hội và cai nghiện ma túy, mại dâm; cán bộ, nhân viên đang công tác tại các đơn vị sự nghiệp thuộc Sở Lao động - Thương binh và Xã hội và Lực lượng Thanh niên xung phong thành phố</w:t>
      </w:r>
      <w:r>
        <w:rPr>
          <w:b w:val="0"/>
          <w:i w:val="0"/>
        </w:rPr>
        <w:br/>
      </w:r>
      <w:r>
        <w:rPr>
          <w:b w:val="0"/>
          <w:i w:val="0"/>
        </w:rPr>
        <w:t>18/12/2010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193</w:t>
      </w:r>
      <w:r>
        <w:rPr>
          <w:b w:val="0"/>
          <w:i w:val="0"/>
        </w:rPr>
        <w:br/>
      </w:r>
      <w:r>
        <w:rPr>
          <w:b w:val="0"/>
          <w:i w:val="0"/>
        </w:rPr>
        <w:t>Nghị quyết</w:t>
      </w:r>
      <w:r>
        <w:rPr>
          <w:b w:val="0"/>
          <w:i w:val="0"/>
        </w:rPr>
        <w:br/>
      </w:r>
      <w:r>
        <w:rPr>
          <w:b w:val="0"/>
          <w:i w:val="0"/>
        </w:rPr>
        <w:t>09/2012/NQ-HĐND</w:t>
      </w:r>
      <w:r>
        <w:br/>
      </w:r>
      <w:r>
        <w:rPr>
          <w:b w:val="0"/>
          <w:i w:val="0"/>
        </w:rPr>
        <w:br/>
        <w:t xml:space="preserve">      12/07/2012</w:t>
      </w:r>
      <w:r>
        <w:rPr>
          <w:b w:val="0"/>
          <w:i w:val="0"/>
        </w:rPr>
        <w:br/>
      </w:r>
      <w:r>
        <w:rPr>
          <w:b w:val="0"/>
          <w:i w:val="0"/>
        </w:rPr>
        <w:t>Về một số chính sách hỗ trợ hộ nghèo và hộ cận nghèo trên địa bàn thành phố giai đoạn 2012-2015</w:t>
      </w:r>
      <w:r>
        <w:rPr>
          <w:b w:val="0"/>
          <w:i w:val="0"/>
        </w:rPr>
        <w:br/>
      </w:r>
      <w:r>
        <w:rPr>
          <w:b w:val="0"/>
          <w:i w:val="0"/>
        </w:rPr>
        <w:t>22/07/2012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194</w:t>
      </w:r>
      <w:r>
        <w:rPr>
          <w:b w:val="0"/>
          <w:i w:val="0"/>
        </w:rPr>
        <w:br/>
      </w:r>
      <w:r>
        <w:rPr>
          <w:b w:val="0"/>
          <w:i w:val="0"/>
        </w:rPr>
        <w:t>Nghị quyết</w:t>
      </w:r>
      <w:r>
        <w:rPr>
          <w:b w:val="0"/>
          <w:i w:val="0"/>
        </w:rPr>
        <w:br/>
      </w:r>
      <w:r>
        <w:rPr>
          <w:b w:val="0"/>
          <w:i w:val="0"/>
        </w:rPr>
        <w:t>08/2013/NQ-HĐND</w:t>
      </w:r>
      <w:r>
        <w:br/>
      </w:r>
      <w:r>
        <w:rPr>
          <w:b w:val="0"/>
          <w:i w:val="0"/>
        </w:rPr>
        <w:br/>
        <w:t xml:space="preserve">      13/07/2013</w:t>
      </w:r>
      <w:r>
        <w:rPr>
          <w:b w:val="0"/>
          <w:i w:val="0"/>
        </w:rPr>
        <w:br/>
      </w:r>
      <w:r>
        <w:rPr>
          <w:b w:val="0"/>
          <w:i w:val="0"/>
        </w:rPr>
        <w:t>Ban hành chính sách hỗ trợ chi phí khuyến khích hỏa táng trên địa bàn thành phố Hồ Chí Minh</w:t>
      </w:r>
      <w:r>
        <w:rPr>
          <w:b w:val="0"/>
          <w:i w:val="0"/>
        </w:rPr>
        <w:br/>
      </w:r>
      <w:r>
        <w:rPr>
          <w:b w:val="0"/>
          <w:i w:val="0"/>
        </w:rPr>
        <w:t>23/07/2013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195</w:t>
      </w:r>
      <w:r>
        <w:rPr>
          <w:b w:val="0"/>
          <w:i w:val="0"/>
        </w:rPr>
        <w:br/>
      </w:r>
      <w:r>
        <w:rPr>
          <w:b w:val="0"/>
          <w:i w:val="0"/>
        </w:rPr>
        <w:t>Nghị quyết</w:t>
      </w:r>
      <w:r>
        <w:rPr>
          <w:b w:val="0"/>
          <w:i w:val="0"/>
        </w:rPr>
        <w:br/>
      </w:r>
      <w:r>
        <w:rPr>
          <w:b w:val="0"/>
          <w:i w:val="0"/>
        </w:rPr>
        <w:t>31/2013/NQ-HĐND</w:t>
      </w:r>
      <w:r>
        <w:br/>
      </w:r>
      <w:r>
        <w:rPr>
          <w:b w:val="0"/>
          <w:i w:val="0"/>
        </w:rPr>
        <w:br/>
        <w:t xml:space="preserve">      10/12/2013</w:t>
      </w:r>
      <w:r>
        <w:rPr>
          <w:b w:val="0"/>
          <w:i w:val="0"/>
        </w:rPr>
        <w:br/>
      </w:r>
      <w:r>
        <w:rPr>
          <w:b w:val="0"/>
          <w:i w:val="0"/>
        </w:rPr>
        <w:t>Về điều chỉnh một số chế độ, chính sách hỗ trợ cho đối tượng người cai nghiện ma túy, người sau cai nghiện, bệnh nhân Bệnh viện Nhân Ái, đối tượng bảo trợ xã hội và trại viên Khu điều trị phong Bến Sắn do Sở Lao động - Thương binh và Xã hội, Sở Y tế và Lực lượng Thanh niên xung phong thành phố quản lý</w:t>
      </w:r>
      <w:r>
        <w:rPr>
          <w:b w:val="0"/>
          <w:i w:val="0"/>
        </w:rPr>
        <w:br/>
      </w:r>
      <w:r>
        <w:rPr>
          <w:b w:val="0"/>
          <w:i w:val="0"/>
        </w:rPr>
        <w:t>20/12/2013</w:t>
      </w:r>
      <w:r>
        <w:rPr>
          <w:b w:val="0"/>
          <w:i w:val="0"/>
        </w:rPr>
        <w:br/>
      </w:r>
      <w:r>
        <w:rPr>
          <w:b w:val="0"/>
          <w:i w:val="0"/>
        </w:rPr>
        <w:t>- HHL một phần</w:t>
      </w:r>
      <w:r>
        <w:br/>
      </w:r>
      <w:r>
        <w:rPr>
          <w:b w:val="0"/>
          <w:i w:val="0"/>
        </w:rPr>
        <w:br/>
        <w:t xml:space="preserve">      - Bị bãi bỏ một phần bởi Nghị quyết số 20/2021/NQ-HĐND ngày 19/10/2021 của Hội đồng nhân dân Thành phố về tăng mức chuẩn trợ giúp xã hội đối với đối tượng bảo trợ xã hội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196</w:t>
      </w:r>
      <w:r>
        <w:rPr>
          <w:b w:val="0"/>
          <w:i w:val="0"/>
        </w:rPr>
        <w:br/>
      </w:r>
      <w:r>
        <w:rPr>
          <w:b w:val="0"/>
          <w:i w:val="0"/>
        </w:rPr>
        <w:t>Nghị quyết</w:t>
      </w:r>
      <w:r>
        <w:rPr>
          <w:b w:val="0"/>
          <w:i w:val="0"/>
        </w:rPr>
        <w:br/>
      </w:r>
      <w:r>
        <w:rPr>
          <w:b w:val="0"/>
          <w:i w:val="0"/>
        </w:rPr>
        <w:t>34/2013/NQ-HĐND</w:t>
      </w:r>
      <w:r>
        <w:br/>
      </w:r>
      <w:r>
        <w:rPr>
          <w:b w:val="0"/>
          <w:i w:val="0"/>
        </w:rPr>
        <w:br/>
        <w:t xml:space="preserve">      10/12/2013</w:t>
      </w:r>
      <w:r>
        <w:rPr>
          <w:b w:val="0"/>
          <w:i w:val="0"/>
        </w:rPr>
        <w:br/>
      </w:r>
      <w:r>
        <w:rPr>
          <w:b w:val="0"/>
          <w:i w:val="0"/>
        </w:rPr>
        <w:t>Về mức chuẩn hộ nghèo, hộ cận nghèo thành phố giai đoạn 2014-2015</w:t>
      </w:r>
      <w:r>
        <w:rPr>
          <w:b w:val="0"/>
          <w:i w:val="0"/>
        </w:rPr>
        <w:br/>
      </w:r>
      <w:r>
        <w:rPr>
          <w:b w:val="0"/>
          <w:i w:val="0"/>
        </w:rPr>
        <w:t>20/12/2013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197</w:t>
      </w:r>
      <w:r>
        <w:rPr>
          <w:b w:val="0"/>
          <w:i w:val="0"/>
        </w:rPr>
        <w:br/>
      </w:r>
      <w:r>
        <w:rPr>
          <w:b w:val="0"/>
          <w:i w:val="0"/>
        </w:rPr>
        <w:t>Nghị quyết</w:t>
      </w:r>
      <w:r>
        <w:rPr>
          <w:b w:val="0"/>
          <w:i w:val="0"/>
        </w:rPr>
        <w:br/>
      </w:r>
      <w:r>
        <w:rPr>
          <w:b w:val="0"/>
          <w:i w:val="0"/>
        </w:rPr>
        <w:t>02/2015/NQ-HĐND</w:t>
      </w:r>
      <w:r>
        <w:br/>
      </w:r>
      <w:r>
        <w:rPr>
          <w:b w:val="0"/>
          <w:i w:val="0"/>
        </w:rPr>
        <w:br/>
        <w:t xml:space="preserve">      29/07/2015</w:t>
      </w:r>
      <w:r>
        <w:rPr>
          <w:b w:val="0"/>
          <w:i w:val="0"/>
        </w:rPr>
        <w:br/>
      </w:r>
      <w:r>
        <w:rPr>
          <w:b w:val="0"/>
          <w:i w:val="0"/>
        </w:rPr>
        <w:t>Về kinh phí hoạt động và chính sách hỗ trợ đối với Đội Công tác xã hội tình nguyện xã, phường, thị trấn trên địa bàn Thành phố Hồ Chí Minh</w:t>
      </w:r>
      <w:r>
        <w:rPr>
          <w:b w:val="0"/>
          <w:i w:val="0"/>
        </w:rPr>
        <w:br/>
      </w:r>
      <w:r>
        <w:rPr>
          <w:b w:val="0"/>
          <w:i w:val="0"/>
        </w:rPr>
        <w:t>01/01/2015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198</w:t>
      </w:r>
      <w:r>
        <w:rPr>
          <w:b w:val="0"/>
          <w:i w:val="0"/>
        </w:rPr>
        <w:br/>
      </w:r>
      <w:r>
        <w:rPr>
          <w:b w:val="0"/>
          <w:i w:val="0"/>
        </w:rPr>
        <w:t>Nghị quyết</w:t>
      </w:r>
      <w:r>
        <w:rPr>
          <w:b w:val="0"/>
          <w:i w:val="0"/>
        </w:rPr>
        <w:br/>
      </w:r>
      <w:r>
        <w:rPr>
          <w:b w:val="0"/>
          <w:i w:val="0"/>
        </w:rPr>
        <w:t>15/2015/NQ-HĐND</w:t>
      </w:r>
      <w:r>
        <w:br/>
      </w:r>
      <w:r>
        <w:rPr>
          <w:b w:val="0"/>
          <w:i w:val="0"/>
        </w:rPr>
        <w:br/>
        <w:t xml:space="preserve">      09/12/2015</w:t>
      </w:r>
      <w:r>
        <w:rPr>
          <w:b w:val="0"/>
          <w:i w:val="0"/>
        </w:rPr>
        <w:br/>
      </w:r>
      <w:r>
        <w:rPr>
          <w:b w:val="0"/>
          <w:i w:val="0"/>
        </w:rPr>
        <w:t>Về Chương trình Giảm nghèo bền vững của Thành phố Hồ Chí Minh giai đoạn 2016 - 2020</w:t>
      </w:r>
      <w:r>
        <w:rPr>
          <w:b w:val="0"/>
          <w:i w:val="0"/>
        </w:rPr>
        <w:br/>
      </w:r>
      <w:r>
        <w:rPr>
          <w:b w:val="0"/>
          <w:i w:val="0"/>
        </w:rPr>
        <w:t>19/12/2015</w:t>
      </w:r>
      <w:r>
        <w:rPr>
          <w:b w:val="0"/>
          <w:i w:val="0"/>
        </w:rPr>
        <w:br/>
      </w:r>
      <w:r>
        <w:rPr>
          <w:b w:val="0"/>
          <w:i w:val="0"/>
        </w:rPr>
        <w:t>- HHL một phần</w:t>
      </w:r>
      <w:r>
        <w:br/>
      </w:r>
      <w:r>
        <w:rPr>
          <w:b w:val="0"/>
          <w:i w:val="0"/>
        </w:rPr>
        <w:br/>
        <w:t xml:space="preserve">      - Bị bãi bỏ một phần bởi Nghị quyết số 23/2018/NQ-HĐND ngày 07/12/2018 của Hội đồng nhân dân Thành phố về điều chỉnh mức chuẩn hộ nghèo và hộ cận nghèo thành phố giai đoạn 2019 - 2020</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199</w:t>
      </w:r>
      <w:r>
        <w:rPr>
          <w:b w:val="0"/>
          <w:i w:val="0"/>
        </w:rPr>
        <w:br/>
      </w:r>
      <w:r>
        <w:rPr>
          <w:b w:val="0"/>
          <w:i w:val="0"/>
        </w:rPr>
        <w:t>Nghị quyết</w:t>
      </w:r>
      <w:r>
        <w:rPr>
          <w:b w:val="0"/>
          <w:i w:val="0"/>
        </w:rPr>
        <w:br/>
      </w:r>
      <w:r>
        <w:rPr>
          <w:b w:val="0"/>
          <w:i w:val="0"/>
        </w:rPr>
        <w:t>16/2015/NQ-HĐND</w:t>
      </w:r>
      <w:r>
        <w:br/>
      </w:r>
      <w:r>
        <w:rPr>
          <w:b w:val="0"/>
          <w:i w:val="0"/>
        </w:rPr>
        <w:br/>
        <w:t xml:space="preserve">      09/12/2015</w:t>
      </w:r>
      <w:r>
        <w:rPr>
          <w:b w:val="0"/>
          <w:i w:val="0"/>
        </w:rPr>
        <w:br/>
      </w:r>
      <w:r>
        <w:rPr>
          <w:b w:val="0"/>
          <w:i w:val="0"/>
        </w:rPr>
        <w:t>Về chế độ hỗ trợ đối với người nghiện ma túy cai nghiện ma túy tại gia đình, tại cộng đồng trên địa bàn Thành phố Hồ Chí Minh</w:t>
      </w:r>
      <w:r>
        <w:rPr>
          <w:b w:val="0"/>
          <w:i w:val="0"/>
        </w:rPr>
        <w:br/>
      </w:r>
      <w:r>
        <w:rPr>
          <w:b w:val="0"/>
          <w:i w:val="0"/>
        </w:rPr>
        <w:t>19/12/2015</w:t>
      </w:r>
      <w:r>
        <w:rPr>
          <w:b w:val="0"/>
          <w:i w:val="0"/>
        </w:rPr>
        <w:br/>
      </w:r>
      <w:r>
        <w:rPr>
          <w:b w:val="0"/>
          <w:i w:val="0"/>
        </w:rPr>
        <w:t>- Hết hiệu lực ngày 01/01/2024 bởi Nghị quyết số 21/2023/NQ-HĐND ngày 11/11/2023 của Hội đồng nhân dân Thành phố quy định về chính sách hỗ trợ đối với người cai nghiện ma túy và người sử dụng trái phép chất ma túy bị tạm giữ theo thủ tục hành chính để xác định tình trạng nghiện tại cơ sở cai nghiện ma túy công lập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200</w:t>
      </w:r>
      <w:r>
        <w:rPr>
          <w:b w:val="0"/>
          <w:i w:val="0"/>
        </w:rPr>
        <w:br/>
      </w:r>
      <w:r>
        <w:rPr>
          <w:b w:val="0"/>
          <w:i w:val="0"/>
        </w:rPr>
        <w:t>Nghị quyết</w:t>
      </w:r>
      <w:r>
        <w:rPr>
          <w:b w:val="0"/>
          <w:i w:val="0"/>
        </w:rPr>
        <w:br/>
      </w:r>
      <w:r>
        <w:rPr>
          <w:b w:val="0"/>
          <w:i w:val="0"/>
        </w:rPr>
        <w:t>126/2016/NQ-HĐND</w:t>
      </w:r>
      <w:r>
        <w:br/>
      </w:r>
      <w:r>
        <w:rPr>
          <w:b w:val="0"/>
          <w:i w:val="0"/>
        </w:rPr>
        <w:br/>
        <w:t xml:space="preserve">      09/12/2016</w:t>
      </w:r>
      <w:r>
        <w:rPr>
          <w:b w:val="0"/>
          <w:i w:val="0"/>
        </w:rPr>
        <w:br/>
      </w:r>
      <w:r>
        <w:rPr>
          <w:b w:val="0"/>
          <w:i w:val="0"/>
        </w:rPr>
        <w:t>Về chế độ hỗ trợ đối với người có công với cách mạng và thân nhân trên địa bàn Thành phố Hồ Chí Minh</w:t>
      </w:r>
      <w:r>
        <w:rPr>
          <w:b w:val="0"/>
          <w:i w:val="0"/>
        </w:rPr>
        <w:br/>
      </w:r>
      <w:r>
        <w:rPr>
          <w:b w:val="0"/>
          <w:i w:val="0"/>
        </w:rPr>
        <w:t>01/01/2017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201</w:t>
      </w:r>
      <w:r>
        <w:rPr>
          <w:b w:val="0"/>
          <w:i w:val="0"/>
        </w:rPr>
        <w:br/>
      </w:r>
      <w:r>
        <w:rPr>
          <w:b w:val="0"/>
          <w:i w:val="0"/>
        </w:rPr>
        <w:t>Nghị quyết</w:t>
      </w:r>
      <w:r>
        <w:rPr>
          <w:b w:val="0"/>
          <w:i w:val="0"/>
        </w:rPr>
        <w:br/>
      </w:r>
      <w:r>
        <w:rPr>
          <w:b w:val="0"/>
          <w:i w:val="0"/>
        </w:rPr>
        <w:t>21/2017/NQ-HĐND</w:t>
      </w:r>
      <w:r>
        <w:br/>
      </w:r>
      <w:r>
        <w:rPr>
          <w:b w:val="0"/>
          <w:i w:val="0"/>
        </w:rPr>
        <w:br/>
        <w:t xml:space="preserve">      07/12/2017</w:t>
      </w:r>
      <w:r>
        <w:rPr>
          <w:b w:val="0"/>
          <w:i w:val="0"/>
        </w:rPr>
        <w:br/>
      </w:r>
      <w:r>
        <w:rPr>
          <w:b w:val="0"/>
          <w:i w:val="0"/>
        </w:rPr>
        <w:t>Về việc điều chỉnh, bổ sung một số chế độ hỗ trợ đối với công chức, viên chức, người lao động tại các cơ sở xã hội, cơ sở cai nghiện ma túỵ do Sở Lao động - Thương binh và Xã hội, Lực lượng Thanh niên xung phong quản lý và Bệnh viện Nhân Ái thuộc Sở Y tế</w:t>
      </w:r>
      <w:r>
        <w:rPr>
          <w:b w:val="0"/>
          <w:i w:val="0"/>
        </w:rPr>
        <w:br/>
      </w:r>
      <w:r>
        <w:rPr>
          <w:b w:val="0"/>
          <w:i w:val="0"/>
        </w:rPr>
        <w:t>01/01/2018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202</w:t>
      </w:r>
      <w:r>
        <w:rPr>
          <w:b w:val="0"/>
          <w:i w:val="0"/>
        </w:rPr>
        <w:br/>
      </w:r>
      <w:r>
        <w:rPr>
          <w:b w:val="0"/>
          <w:i w:val="0"/>
        </w:rPr>
        <w:t>Nghị quyết</w:t>
      </w:r>
      <w:r>
        <w:rPr>
          <w:b w:val="0"/>
          <w:i w:val="0"/>
        </w:rPr>
        <w:br/>
      </w:r>
      <w:r>
        <w:rPr>
          <w:b w:val="0"/>
          <w:i w:val="0"/>
        </w:rPr>
        <w:t>13/2018/NQ-HĐND</w:t>
      </w:r>
      <w:r>
        <w:br/>
      </w:r>
      <w:r>
        <w:rPr>
          <w:b w:val="0"/>
          <w:i w:val="0"/>
        </w:rPr>
        <w:br/>
        <w:t xml:space="preserve">      12/07/2018</w:t>
      </w:r>
      <w:r>
        <w:rPr>
          <w:b w:val="0"/>
          <w:i w:val="0"/>
        </w:rPr>
        <w:br/>
      </w:r>
      <w:r>
        <w:rPr>
          <w:b w:val="0"/>
          <w:i w:val="0"/>
        </w:rPr>
        <w:t>Về chính sách hỗ trợ đối với công chức, viên chức, người lao động tại các cơ sở bảo trợ xã hội công lập, khu điều trị phong Bến sắn</w:t>
      </w:r>
      <w:r>
        <w:rPr>
          <w:b w:val="0"/>
          <w:i w:val="0"/>
        </w:rPr>
        <w:br/>
      </w:r>
      <w:r>
        <w:rPr>
          <w:b w:val="0"/>
          <w:i w:val="0"/>
        </w:rPr>
        <w:t>12/07/2018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203</w:t>
      </w:r>
      <w:r>
        <w:rPr>
          <w:b w:val="0"/>
          <w:i w:val="0"/>
        </w:rPr>
        <w:br/>
      </w:r>
      <w:r>
        <w:rPr>
          <w:b w:val="0"/>
          <w:i w:val="0"/>
        </w:rPr>
        <w:t>Nghị quyết</w:t>
      </w:r>
      <w:r>
        <w:rPr>
          <w:b w:val="0"/>
          <w:i w:val="0"/>
        </w:rPr>
        <w:br/>
      </w:r>
      <w:r>
        <w:rPr>
          <w:b w:val="0"/>
          <w:i w:val="0"/>
        </w:rPr>
        <w:t>19/2018/NQ-HĐND</w:t>
      </w:r>
      <w:r>
        <w:br/>
      </w:r>
      <w:r>
        <w:rPr>
          <w:b w:val="0"/>
          <w:i w:val="0"/>
        </w:rPr>
        <w:br/>
        <w:t xml:space="preserve">      07/12/2018</w:t>
      </w:r>
      <w:r>
        <w:rPr>
          <w:b w:val="0"/>
          <w:i w:val="0"/>
        </w:rPr>
        <w:br/>
      </w:r>
      <w:r>
        <w:rPr>
          <w:b w:val="0"/>
          <w:i w:val="0"/>
        </w:rPr>
        <w:t>Về chế độ hỗ trợ đối với công chức, viên chức, người lao động đang làm việc tại Ban Quản trang và Nhà Tang lễ thành phố.</w:t>
      </w:r>
      <w:r>
        <w:rPr>
          <w:b w:val="0"/>
          <w:i w:val="0"/>
        </w:rPr>
        <w:br/>
      </w:r>
      <w:r>
        <w:rPr>
          <w:b w:val="0"/>
          <w:i w:val="0"/>
        </w:rPr>
        <w:t>01/01/2019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204</w:t>
      </w:r>
      <w:r>
        <w:rPr>
          <w:b w:val="0"/>
          <w:i w:val="0"/>
        </w:rPr>
        <w:br/>
      </w:r>
      <w:r>
        <w:rPr>
          <w:b w:val="0"/>
          <w:i w:val="0"/>
        </w:rPr>
        <w:t>Nghị quyết</w:t>
      </w:r>
      <w:r>
        <w:rPr>
          <w:b w:val="0"/>
          <w:i w:val="0"/>
        </w:rPr>
        <w:br/>
      </w:r>
      <w:r>
        <w:rPr>
          <w:b w:val="0"/>
          <w:i w:val="0"/>
        </w:rPr>
        <w:t>21/2018/NQ-HĐND</w:t>
      </w:r>
      <w:r>
        <w:br/>
      </w:r>
      <w:r>
        <w:rPr>
          <w:b w:val="0"/>
          <w:i w:val="0"/>
        </w:rPr>
        <w:br/>
        <w:t xml:space="preserve">      07/12/2018</w:t>
      </w:r>
      <w:r>
        <w:rPr>
          <w:b w:val="0"/>
          <w:i w:val="0"/>
        </w:rPr>
        <w:br/>
      </w:r>
      <w:r>
        <w:rPr>
          <w:b w:val="0"/>
          <w:i w:val="0"/>
        </w:rPr>
        <w:t>Về chế độ hỗ trợ tiền ăn thêm các ngày Lễ, Tết cho người nghiện ma túy không có nơi cư trú ổn định đang quản lý tại các Cơ sở xã hội, bệnh nhân Bệnh viện Nhân Ái và hỗ trợ vật dụng phục vụ cho sinh hoạt thường ngày cho đối tượng bảo trợ xã hội tại các Cơ sở bảo trợ xã hội công lập, bệnh nhân Bệnh viện Nhân Ái, trại viên Khu điều trị phong Bến Sắn</w:t>
      </w:r>
      <w:r>
        <w:rPr>
          <w:b w:val="0"/>
          <w:i w:val="0"/>
        </w:rPr>
        <w:br/>
      </w:r>
      <w:r>
        <w:rPr>
          <w:b w:val="0"/>
          <w:i w:val="0"/>
        </w:rPr>
        <w:t>01/01/2019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205</w:t>
      </w:r>
      <w:r>
        <w:rPr>
          <w:b w:val="0"/>
          <w:i w:val="0"/>
        </w:rPr>
        <w:br/>
      </w:r>
      <w:r>
        <w:rPr>
          <w:b w:val="0"/>
          <w:i w:val="0"/>
        </w:rPr>
        <w:t>Nghị quyết</w:t>
      </w:r>
      <w:r>
        <w:rPr>
          <w:b w:val="0"/>
          <w:i w:val="0"/>
        </w:rPr>
        <w:br/>
      </w:r>
      <w:r>
        <w:rPr>
          <w:b w:val="0"/>
          <w:i w:val="0"/>
        </w:rPr>
        <w:t>23/2018/NQ-HĐND</w:t>
      </w:r>
      <w:r>
        <w:br/>
      </w:r>
      <w:r>
        <w:rPr>
          <w:b w:val="0"/>
          <w:i w:val="0"/>
        </w:rPr>
        <w:br/>
        <w:t xml:space="preserve">      07/12/2018</w:t>
      </w:r>
      <w:r>
        <w:rPr>
          <w:b w:val="0"/>
          <w:i w:val="0"/>
        </w:rPr>
        <w:br/>
      </w:r>
      <w:r>
        <w:rPr>
          <w:b w:val="0"/>
          <w:i w:val="0"/>
        </w:rPr>
        <w:t>Về điều chỉnh mức chuẩn hộ nghèo và hộ cận nghèo thành phố giai đoạn 2019-2020</w:t>
      </w:r>
      <w:r>
        <w:rPr>
          <w:b w:val="0"/>
          <w:i w:val="0"/>
        </w:rPr>
        <w:br/>
      </w:r>
      <w:r>
        <w:rPr>
          <w:b w:val="0"/>
          <w:i w:val="0"/>
        </w:rPr>
        <w:t>01/01/2019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206</w:t>
      </w:r>
      <w:r>
        <w:rPr>
          <w:b w:val="0"/>
          <w:i w:val="0"/>
        </w:rPr>
        <w:br/>
      </w:r>
      <w:r>
        <w:rPr>
          <w:b w:val="0"/>
          <w:i w:val="0"/>
        </w:rPr>
        <w:t>Nghị quyết</w:t>
      </w:r>
      <w:r>
        <w:rPr>
          <w:b w:val="0"/>
          <w:i w:val="0"/>
        </w:rPr>
        <w:br/>
      </w:r>
      <w:r>
        <w:rPr>
          <w:b w:val="0"/>
          <w:i w:val="0"/>
        </w:rPr>
        <w:t>08/2019/NQ-HĐND</w:t>
      </w:r>
      <w:r>
        <w:br/>
      </w:r>
      <w:r>
        <w:rPr>
          <w:b w:val="0"/>
          <w:i w:val="0"/>
        </w:rPr>
        <w:br/>
        <w:t xml:space="preserve">      13/7/2019</w:t>
      </w:r>
      <w:r>
        <w:rPr>
          <w:b w:val="0"/>
          <w:i w:val="0"/>
        </w:rPr>
        <w:br/>
      </w:r>
      <w:r>
        <w:rPr>
          <w:b w:val="0"/>
          <w:i w:val="0"/>
        </w:rPr>
        <w:t>Về chính sách cho vay ưu đãi và bổ sung nguồn vốn cho vay trong chương trình giảm nghèo bền vững thành phố giai đoạn 2019-2020</w:t>
      </w:r>
      <w:r>
        <w:rPr>
          <w:b w:val="0"/>
          <w:i w:val="0"/>
        </w:rPr>
        <w:br/>
      </w:r>
      <w:r>
        <w:rPr>
          <w:b w:val="0"/>
          <w:i w:val="0"/>
        </w:rPr>
        <w:t>01/08/2019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207</w:t>
      </w:r>
      <w:r>
        <w:rPr>
          <w:b w:val="0"/>
          <w:i w:val="0"/>
        </w:rPr>
        <w:br/>
      </w:r>
      <w:r>
        <w:rPr>
          <w:b w:val="0"/>
          <w:i w:val="0"/>
        </w:rPr>
        <w:t>Nghị quyết</w:t>
      </w:r>
      <w:r>
        <w:rPr>
          <w:b w:val="0"/>
          <w:i w:val="0"/>
        </w:rPr>
        <w:br/>
      </w:r>
      <w:r>
        <w:rPr>
          <w:b w:val="0"/>
          <w:i w:val="0"/>
        </w:rPr>
        <w:t>09/2019/NQ-HĐND</w:t>
      </w:r>
      <w:r>
        <w:br/>
      </w:r>
      <w:r>
        <w:rPr>
          <w:b w:val="0"/>
          <w:i w:val="0"/>
        </w:rPr>
        <w:br/>
        <w:t xml:space="preserve">      13/7/2019</w:t>
      </w:r>
      <w:r>
        <w:rPr>
          <w:b w:val="0"/>
          <w:i w:val="0"/>
        </w:rPr>
        <w:br/>
      </w:r>
      <w:r>
        <w:rPr>
          <w:b w:val="0"/>
          <w:i w:val="0"/>
        </w:rPr>
        <w:t>Về mức chi quà tặng chúc thọ, mừng thọ người cao tuổi trên địa bàn Thành phố Hồ Chí Minh</w:t>
      </w:r>
      <w:r>
        <w:rPr>
          <w:b w:val="0"/>
          <w:i w:val="0"/>
        </w:rPr>
        <w:br/>
      </w:r>
      <w:r>
        <w:rPr>
          <w:b w:val="0"/>
          <w:i w:val="0"/>
        </w:rPr>
        <w:t>01/08/2019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208</w:t>
      </w:r>
      <w:r>
        <w:rPr>
          <w:b w:val="0"/>
          <w:i w:val="0"/>
        </w:rPr>
        <w:br/>
      </w:r>
      <w:r>
        <w:rPr>
          <w:b w:val="0"/>
          <w:i w:val="0"/>
        </w:rPr>
        <w:t>Nghị quyết</w:t>
      </w:r>
      <w:r>
        <w:rPr>
          <w:b w:val="0"/>
          <w:i w:val="0"/>
        </w:rPr>
        <w:br/>
      </w:r>
      <w:r>
        <w:rPr>
          <w:b w:val="0"/>
          <w:i w:val="0"/>
        </w:rPr>
        <w:t>10/2019/NQ-HĐND</w:t>
      </w:r>
      <w:r>
        <w:br/>
      </w:r>
      <w:r>
        <w:rPr>
          <w:b w:val="0"/>
          <w:i w:val="0"/>
        </w:rPr>
        <w:br/>
        <w:t xml:space="preserve">      13/7/2019</w:t>
      </w:r>
      <w:r>
        <w:rPr>
          <w:b w:val="0"/>
          <w:i w:val="0"/>
        </w:rPr>
        <w:br/>
      </w:r>
      <w:r>
        <w:rPr>
          <w:b w:val="0"/>
          <w:i w:val="0"/>
        </w:rPr>
        <w:t>Về chế độ hỗ trợ đối với người nghiện ma túy cai nghiện ma túy bắt buộc tại cộng đồng  trên địa bàn TPHCM</w:t>
      </w:r>
      <w:r>
        <w:rPr>
          <w:b w:val="0"/>
          <w:i w:val="0"/>
        </w:rPr>
        <w:br/>
      </w:r>
      <w:r>
        <w:rPr>
          <w:b w:val="0"/>
          <w:i w:val="0"/>
        </w:rPr>
        <w:t>01/08/2019</w:t>
      </w:r>
      <w:r>
        <w:rPr>
          <w:b w:val="0"/>
          <w:i w:val="0"/>
        </w:rPr>
        <w:br/>
      </w:r>
      <w:r>
        <w:rPr>
          <w:b w:val="0"/>
          <w:i w:val="0"/>
        </w:rPr>
        <w:t>- Hết hiệu lực ngày 01/01/2024 bởi Nghị quyết số 21/2023/NQ-HĐND ngày 11/11/2023 của Hội đồng nhân dân Thành phố quy định về chính sách hỗ trợ đối với người cai nghiện ma túy và người sử dụng trái phép chất ma túy bị tạm giữ theo thủ tục hành chính để xác định tình trạng nghiện tại cơ sở cai nghiện ma túy công lập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209</w:t>
      </w:r>
      <w:r>
        <w:rPr>
          <w:b w:val="0"/>
          <w:i w:val="0"/>
        </w:rPr>
        <w:br/>
      </w:r>
      <w:r>
        <w:rPr>
          <w:b w:val="0"/>
          <w:i w:val="0"/>
        </w:rPr>
        <w:t>Nghị quyết</w:t>
      </w:r>
      <w:r>
        <w:rPr>
          <w:b w:val="0"/>
          <w:i w:val="0"/>
        </w:rPr>
        <w:br/>
      </w:r>
      <w:r>
        <w:rPr>
          <w:b w:val="0"/>
          <w:i w:val="0"/>
        </w:rPr>
        <w:t>11/2019/NQ-HĐND</w:t>
      </w:r>
      <w:r>
        <w:br/>
      </w:r>
      <w:r>
        <w:rPr>
          <w:b w:val="0"/>
          <w:i w:val="0"/>
        </w:rPr>
        <w:br/>
        <w:t xml:space="preserve">      13/7/2019</w:t>
      </w:r>
      <w:r>
        <w:rPr>
          <w:b w:val="0"/>
          <w:i w:val="0"/>
        </w:rPr>
        <w:br/>
      </w:r>
      <w:r>
        <w:rPr>
          <w:b w:val="0"/>
          <w:i w:val="0"/>
        </w:rPr>
        <w:t>Về chế độ trợ cấp đặc thù đối với công chức, viên chức và người lao động làm việc tại các cơ sở cai nghiện ma túy, cơ sở xã hội Công lập theo Nghị định số 26/2016/NĐ-CP</w:t>
      </w:r>
      <w:r>
        <w:rPr>
          <w:b w:val="0"/>
          <w:i w:val="0"/>
        </w:rPr>
        <w:br/>
      </w:r>
      <w:r>
        <w:rPr>
          <w:b w:val="0"/>
          <w:i w:val="0"/>
        </w:rPr>
        <w:t>01/08/2019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210</w:t>
      </w:r>
      <w:r>
        <w:rPr>
          <w:b w:val="0"/>
          <w:i w:val="0"/>
        </w:rPr>
        <w:br/>
      </w:r>
      <w:r>
        <w:rPr>
          <w:b w:val="0"/>
          <w:i w:val="0"/>
        </w:rPr>
        <w:t>Nghị quyết</w:t>
      </w:r>
      <w:r>
        <w:rPr>
          <w:b w:val="0"/>
          <w:i w:val="0"/>
        </w:rPr>
        <w:br/>
      </w:r>
      <w:r>
        <w:rPr>
          <w:b w:val="0"/>
          <w:i w:val="0"/>
        </w:rPr>
        <w:t>13/2019/NQ-HĐND</w:t>
      </w:r>
      <w:r>
        <w:br/>
      </w:r>
      <w:r>
        <w:rPr>
          <w:b w:val="0"/>
          <w:i w:val="0"/>
        </w:rPr>
        <w:br/>
        <w:t xml:space="preserve">      13/12/2019</w:t>
      </w:r>
      <w:r>
        <w:rPr>
          <w:b w:val="0"/>
          <w:i w:val="0"/>
        </w:rPr>
        <w:br/>
      </w:r>
      <w:r>
        <w:rPr>
          <w:b w:val="0"/>
          <w:i w:val="0"/>
        </w:rPr>
        <w:t>Quy định chế độ hỗ trợ đối với người cao tuổi diện chính sách có công đang được phụng dưỡng, chăm sóc tại trung tâm dưỡng lão Thị Nghè</w:t>
      </w:r>
      <w:r>
        <w:rPr>
          <w:b w:val="0"/>
          <w:i w:val="0"/>
        </w:rPr>
        <w:br/>
      </w:r>
      <w:r>
        <w:rPr>
          <w:b w:val="0"/>
          <w:i w:val="0"/>
        </w:rPr>
        <w:t>01/01/2020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211</w:t>
      </w:r>
      <w:r>
        <w:rPr>
          <w:b w:val="0"/>
          <w:i w:val="0"/>
        </w:rPr>
        <w:br/>
      </w:r>
      <w:r>
        <w:rPr>
          <w:b w:val="0"/>
          <w:i w:val="0"/>
        </w:rPr>
        <w:t>Nghị quyết</w:t>
      </w:r>
      <w:r>
        <w:rPr>
          <w:b w:val="0"/>
          <w:i w:val="0"/>
        </w:rPr>
        <w:br/>
      </w:r>
      <w:r>
        <w:rPr>
          <w:b w:val="0"/>
          <w:i w:val="0"/>
        </w:rPr>
        <w:t>11/2020/NQ-HĐND</w:t>
      </w:r>
      <w:r>
        <w:br/>
      </w:r>
      <w:r>
        <w:rPr>
          <w:b w:val="0"/>
          <w:i w:val="0"/>
        </w:rPr>
        <w:br/>
        <w:t xml:space="preserve">      09/12/2020</w:t>
      </w:r>
      <w:r>
        <w:rPr>
          <w:b w:val="0"/>
          <w:i w:val="0"/>
        </w:rPr>
        <w:br/>
      </w:r>
      <w:r>
        <w:rPr>
          <w:b w:val="0"/>
          <w:i w:val="0"/>
        </w:rPr>
        <w:t>Về mức chi hỗ trợ cho nạn nhân bị mua bán trở về trên địa bàn Thành phố Hồ Chí Minh</w:t>
      </w:r>
      <w:r>
        <w:rPr>
          <w:b w:val="0"/>
          <w:i w:val="0"/>
        </w:rPr>
        <w:br/>
      </w:r>
      <w:r>
        <w:rPr>
          <w:b w:val="0"/>
          <w:i w:val="0"/>
        </w:rPr>
        <w:t>01/01/2021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212</w:t>
      </w:r>
      <w:r>
        <w:rPr>
          <w:b w:val="0"/>
          <w:i w:val="0"/>
        </w:rPr>
        <w:br/>
      </w:r>
      <w:r>
        <w:rPr>
          <w:b w:val="0"/>
          <w:i w:val="0"/>
        </w:rPr>
        <w:t>Nghị quyết</w:t>
      </w:r>
      <w:r>
        <w:rPr>
          <w:b w:val="0"/>
          <w:i w:val="0"/>
        </w:rPr>
        <w:br/>
      </w:r>
      <w:r>
        <w:rPr>
          <w:b w:val="0"/>
          <w:i w:val="0"/>
        </w:rPr>
        <w:t>12/2020/NQ-HĐND</w:t>
      </w:r>
      <w:r>
        <w:br/>
      </w:r>
      <w:r>
        <w:rPr>
          <w:b w:val="0"/>
          <w:i w:val="0"/>
        </w:rPr>
        <w:br/>
        <w:t xml:space="preserve">      09/12/2020</w:t>
      </w:r>
      <w:r>
        <w:rPr>
          <w:b w:val="0"/>
          <w:i w:val="0"/>
        </w:rPr>
        <w:br/>
      </w:r>
      <w:r>
        <w:rPr>
          <w:b w:val="0"/>
          <w:i w:val="0"/>
        </w:rPr>
        <w:t>Về chính sách hỗ trợ đối với người cai nghiện ma túy tự nguyện tại gia đình, tại cộng đồng và tại cơ sở cai nghiện ma túy trên địa bàn Thành phố Hồ Chí Minh</w:t>
      </w:r>
      <w:r>
        <w:rPr>
          <w:b w:val="0"/>
          <w:i w:val="0"/>
        </w:rPr>
        <w:br/>
      </w:r>
      <w:r>
        <w:rPr>
          <w:b w:val="0"/>
          <w:i w:val="0"/>
        </w:rPr>
        <w:t>01/01/2021</w:t>
      </w:r>
      <w:r>
        <w:rPr>
          <w:b w:val="0"/>
          <w:i w:val="0"/>
        </w:rPr>
        <w:br/>
      </w:r>
      <w:r>
        <w:rPr>
          <w:b w:val="0"/>
          <w:i w:val="0"/>
        </w:rPr>
        <w:t>- Hết hiệu lực ngày 01/01/2024 bởi Nghị quyết số 21/2023/NQ-HĐND ngày 11/11/2023 của Hội đồng nhân dân Thành phố quy định về chính sách hỗ trợ đối với người cai nghiện ma túy và người sử dụng trái phép chất ma túy bị tạm giữ theo thủ tục hành chính để xác định tình trạng nghiện tại cơ sở cai nghiện ma túy công lập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213</w:t>
      </w:r>
      <w:r>
        <w:rPr>
          <w:b w:val="0"/>
          <w:i w:val="0"/>
        </w:rPr>
        <w:br/>
      </w:r>
      <w:r>
        <w:rPr>
          <w:b w:val="0"/>
          <w:i w:val="0"/>
        </w:rPr>
        <w:t>Nghị quyết</w:t>
      </w:r>
      <w:r>
        <w:rPr>
          <w:b w:val="0"/>
          <w:i w:val="0"/>
        </w:rPr>
        <w:br/>
      </w:r>
      <w:r>
        <w:rPr>
          <w:b w:val="0"/>
          <w:i w:val="0"/>
        </w:rPr>
        <w:t>13/2020/NQ-HĐND</w:t>
      </w:r>
      <w:r>
        <w:br/>
      </w:r>
      <w:r>
        <w:rPr>
          <w:b w:val="0"/>
          <w:i w:val="0"/>
        </w:rPr>
        <w:br/>
        <w:t xml:space="preserve">      09/12/2020</w:t>
      </w:r>
      <w:r>
        <w:rPr>
          <w:b w:val="0"/>
          <w:i w:val="0"/>
        </w:rPr>
        <w:br/>
      </w:r>
      <w:r>
        <w:rPr>
          <w:b w:val="0"/>
          <w:i w:val="0"/>
        </w:rPr>
        <w:t>Về chương trình giảm nghèo bền vững Thành phố Hồ Chí Minh giai đoạn 2021-2025</w:t>
      </w:r>
      <w:r>
        <w:rPr>
          <w:b w:val="0"/>
          <w:i w:val="0"/>
        </w:rPr>
        <w:br/>
      </w:r>
      <w:r>
        <w:rPr>
          <w:b w:val="0"/>
          <w:i w:val="0"/>
        </w:rPr>
        <w:t>01/01/2021</w:t>
      </w:r>
      <w:r>
        <w:rPr>
          <w:b w:val="0"/>
          <w:i w:val="0"/>
        </w:rPr>
        <w:br/>
      </w:r>
      <w:r>
        <w:rPr>
          <w:b w:val="0"/>
          <w:i w:val="0"/>
        </w:rPr>
        <w:t>- HHL một phần</w:t>
      </w:r>
      <w:r>
        <w:br/>
      </w:r>
      <w:r>
        <w:rPr>
          <w:b w:val="0"/>
          <w:i w:val="0"/>
        </w:rPr>
        <w:br/>
        <w:t xml:space="preserve">      - Được sửa đổi, bổ sung bởi Nghị quyết số 06/2023/NQ-HĐND ngày 12/7/2023 của Hội đồng nhân dân Thành phố sửa đổi, bổ sung một số điều của Nghị quyết số 13/2020/NQ-HĐND ngày 09 tháng 12 năm 2020 của Hội đồng nhân dân Thành phố về Chương trình Giảm nghèo bền vững Thành phố Hồ Chí Minh giai đoạn 2021 - 2025</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214</w:t>
      </w:r>
      <w:r>
        <w:rPr>
          <w:b w:val="0"/>
          <w:i w:val="0"/>
        </w:rPr>
        <w:br/>
      </w:r>
      <w:r>
        <w:rPr>
          <w:b w:val="0"/>
          <w:i w:val="0"/>
        </w:rPr>
        <w:t>Nghị quyết</w:t>
      </w:r>
      <w:r>
        <w:rPr>
          <w:b w:val="0"/>
          <w:i w:val="0"/>
        </w:rPr>
        <w:br/>
      </w:r>
      <w:r>
        <w:rPr>
          <w:b w:val="0"/>
          <w:i w:val="0"/>
        </w:rPr>
        <w:t>09/2021/NQ-HĐND</w:t>
      </w:r>
      <w:r>
        <w:br/>
      </w:r>
      <w:r>
        <w:rPr>
          <w:b w:val="0"/>
          <w:i w:val="0"/>
        </w:rPr>
        <w:br/>
        <w:t xml:space="preserve">      25/06/2021</w:t>
      </w:r>
      <w:r>
        <w:rPr>
          <w:b w:val="0"/>
          <w:i w:val="0"/>
        </w:rPr>
        <w:br/>
      </w:r>
      <w:r>
        <w:rPr>
          <w:b w:val="0"/>
          <w:i w:val="0"/>
        </w:rPr>
        <w:t>Quy định về một số chế độ, chính sách đặc thù phục vụ công tác phòng, chống dịch Covid -19, hỗ trợ người dân bị tác động bởi dịch Covid-19 trên địa bàn Thành phố Hồ Chí Minh</w:t>
      </w:r>
      <w:r>
        <w:rPr>
          <w:b w:val="0"/>
          <w:i w:val="0"/>
        </w:rPr>
        <w:br/>
      </w:r>
      <w:r>
        <w:rPr>
          <w:b w:val="0"/>
          <w:i w:val="0"/>
        </w:rPr>
        <w:t>25/06/2021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215</w:t>
      </w:r>
      <w:r>
        <w:rPr>
          <w:b w:val="0"/>
          <w:i w:val="0"/>
        </w:rPr>
        <w:br/>
      </w:r>
      <w:r>
        <w:rPr>
          <w:b w:val="0"/>
          <w:i w:val="0"/>
        </w:rPr>
        <w:t>Nghị quyết</w:t>
      </w:r>
      <w:r>
        <w:rPr>
          <w:b w:val="0"/>
          <w:i w:val="0"/>
        </w:rPr>
        <w:br/>
      </w:r>
      <w:r>
        <w:rPr>
          <w:b w:val="0"/>
          <w:i w:val="0"/>
        </w:rPr>
        <w:t>20/2021/NQ-HĐND</w:t>
      </w:r>
      <w:r>
        <w:br/>
      </w:r>
      <w:r>
        <w:rPr>
          <w:b w:val="0"/>
          <w:i w:val="0"/>
        </w:rPr>
        <w:br/>
        <w:t xml:space="preserve">      19/10/2021</w:t>
      </w:r>
      <w:r>
        <w:rPr>
          <w:b w:val="0"/>
          <w:i w:val="0"/>
        </w:rPr>
        <w:br/>
      </w:r>
      <w:r>
        <w:rPr>
          <w:b w:val="0"/>
          <w:i w:val="0"/>
        </w:rPr>
        <w:t>về tăng mức chuẩn trợ giúp xã hội đối với đối tượng bảo trợ xã hội trên địa bàn Thành phố Hồ Chí Minh</w:t>
      </w:r>
      <w:r>
        <w:rPr>
          <w:b w:val="0"/>
          <w:i w:val="0"/>
        </w:rPr>
        <w:br/>
      </w:r>
      <w:r>
        <w:rPr>
          <w:b w:val="0"/>
          <w:i w:val="0"/>
        </w:rPr>
        <w:t>01/11/2021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216</w:t>
      </w:r>
      <w:r>
        <w:rPr>
          <w:b w:val="0"/>
          <w:i w:val="0"/>
        </w:rPr>
        <w:br/>
      </w:r>
      <w:r>
        <w:rPr>
          <w:b w:val="0"/>
          <w:i w:val="0"/>
        </w:rPr>
        <w:t>Nghị quyết</w:t>
      </w:r>
      <w:r>
        <w:rPr>
          <w:b w:val="0"/>
          <w:i w:val="0"/>
        </w:rPr>
        <w:br/>
      </w:r>
      <w:r>
        <w:rPr>
          <w:b w:val="0"/>
          <w:i w:val="0"/>
        </w:rPr>
        <w:t>21/2021/NQ-HĐND</w:t>
      </w:r>
      <w:r>
        <w:br/>
      </w:r>
      <w:r>
        <w:rPr>
          <w:b w:val="0"/>
          <w:i w:val="0"/>
        </w:rPr>
        <w:br/>
        <w:t xml:space="preserve">      19/10/2021</w:t>
      </w:r>
      <w:r>
        <w:rPr>
          <w:b w:val="0"/>
          <w:i w:val="0"/>
        </w:rPr>
        <w:br/>
      </w:r>
      <w:r>
        <w:rPr>
          <w:b w:val="0"/>
          <w:i w:val="0"/>
        </w:rPr>
        <w:t>quy định về chính sách hỗ trợ đối với người theo dõi, quản lý đối tượng cai nghiện ma túy tại gia đình, cộng đồng của Tổ Công tác cai nghiện ma túy do Chủ tịch Ủy ban nhân dân cấp xã quyết định thành lập trên địa bàn Thành phố Hồ Chí Minh</w:t>
      </w:r>
      <w:r>
        <w:rPr>
          <w:b w:val="0"/>
          <w:i w:val="0"/>
        </w:rPr>
        <w:br/>
      </w:r>
      <w:r>
        <w:rPr>
          <w:b w:val="0"/>
          <w:i w:val="0"/>
        </w:rPr>
        <w:t>01/11/2021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217</w:t>
      </w:r>
      <w:r>
        <w:rPr>
          <w:b w:val="0"/>
          <w:i w:val="0"/>
        </w:rPr>
        <w:br/>
      </w:r>
      <w:r>
        <w:rPr>
          <w:b w:val="0"/>
          <w:i w:val="0"/>
        </w:rPr>
        <w:t>Nghị quyết</w:t>
      </w:r>
      <w:r>
        <w:rPr>
          <w:b w:val="0"/>
          <w:i w:val="0"/>
        </w:rPr>
        <w:br/>
      </w:r>
      <w:r>
        <w:rPr>
          <w:b w:val="0"/>
          <w:i w:val="0"/>
        </w:rPr>
        <w:t>02/2022/NQ-HĐND</w:t>
      </w:r>
      <w:r>
        <w:br/>
      </w:r>
      <w:r>
        <w:rPr>
          <w:b w:val="0"/>
          <w:i w:val="0"/>
        </w:rPr>
        <w:br/>
        <w:t xml:space="preserve">      07/4/2022</w:t>
      </w:r>
      <w:r>
        <w:rPr>
          <w:b w:val="0"/>
          <w:i w:val="0"/>
        </w:rPr>
        <w:br/>
      </w:r>
      <w:r>
        <w:rPr>
          <w:b w:val="0"/>
          <w:i w:val="0"/>
        </w:rPr>
        <w:t>Về chính sách đặc thù chăm lo, hỗ trợ người cao tuổi, trẻ mồ côi và những đối tượng có hoàn cảnh khó khăn trên địa bàn thành phố</w:t>
      </w:r>
      <w:r>
        <w:rPr>
          <w:b w:val="0"/>
          <w:i w:val="0"/>
        </w:rPr>
        <w:br/>
      </w:r>
      <w:r>
        <w:rPr>
          <w:b w:val="0"/>
          <w:i w:val="0"/>
        </w:rPr>
        <w:t>01/05/2022</w:t>
      </w:r>
      <w:r>
        <w:rPr>
          <w:b w:val="0"/>
          <w:i w:val="0"/>
        </w:rPr>
        <w:br/>
      </w:r>
      <w:r>
        <w:rPr>
          <w:b w:val="0"/>
          <w:i w:val="0"/>
        </w:rPr>
        <w:t>- Hết hiệu lực ngày 01/01/2024 vì Nghị quyết này quy định "có hiệu lực từ ngày 01 tháng 5 năm 2022 đến ngày 31 tháng 12 năm 2023"</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218</w:t>
      </w:r>
      <w:r>
        <w:rPr>
          <w:b w:val="0"/>
          <w:i w:val="0"/>
        </w:rPr>
        <w:br/>
      </w:r>
      <w:r>
        <w:rPr>
          <w:b w:val="0"/>
          <w:i w:val="0"/>
        </w:rPr>
        <w:t>Nghị quyết</w:t>
      </w:r>
      <w:r>
        <w:rPr>
          <w:b w:val="0"/>
          <w:i w:val="0"/>
        </w:rPr>
        <w:br/>
      </w:r>
      <w:r>
        <w:rPr>
          <w:b w:val="0"/>
          <w:i w:val="0"/>
        </w:rPr>
        <w:t>09/2022/NQ-HĐND</w:t>
      </w:r>
      <w:r>
        <w:br/>
      </w:r>
      <w:r>
        <w:rPr>
          <w:b w:val="0"/>
          <w:i w:val="0"/>
        </w:rPr>
        <w:br/>
        <w:t xml:space="preserve">      08/7/2022</w:t>
      </w:r>
      <w:r>
        <w:rPr>
          <w:b w:val="0"/>
          <w:i w:val="0"/>
        </w:rPr>
        <w:br/>
      </w:r>
      <w:r>
        <w:rPr>
          <w:b w:val="0"/>
          <w:i w:val="0"/>
        </w:rPr>
        <w:t>về ban hành mức thu lệ phí cấp giấy phép lao động cho người nước ngoài làm việc trên địa bàn Thành phố Hồ Chí Minh</w:t>
      </w:r>
      <w:r>
        <w:rPr>
          <w:b w:val="0"/>
          <w:i w:val="0"/>
        </w:rPr>
        <w:br/>
      </w:r>
      <w:r>
        <w:rPr>
          <w:b w:val="0"/>
          <w:i w:val="0"/>
        </w:rPr>
        <w:t>20/07/2022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219</w:t>
      </w:r>
      <w:r>
        <w:rPr>
          <w:b w:val="0"/>
          <w:i w:val="0"/>
        </w:rPr>
        <w:br/>
      </w:r>
      <w:r>
        <w:rPr>
          <w:b w:val="0"/>
          <w:i w:val="0"/>
        </w:rPr>
        <w:t>Nghị quyết</w:t>
      </w:r>
      <w:r>
        <w:rPr>
          <w:b w:val="0"/>
          <w:i w:val="0"/>
        </w:rPr>
        <w:br/>
      </w:r>
      <w:r>
        <w:rPr>
          <w:b w:val="0"/>
          <w:i w:val="0"/>
        </w:rPr>
        <w:t>25/2022/NQ-HĐND</w:t>
      </w:r>
      <w:r>
        <w:br/>
      </w:r>
      <w:r>
        <w:rPr>
          <w:b w:val="0"/>
          <w:i w:val="0"/>
        </w:rPr>
        <w:br/>
        <w:t xml:space="preserve">      09/12/2022</w:t>
      </w:r>
      <w:r>
        <w:rPr>
          <w:b w:val="0"/>
          <w:i w:val="0"/>
        </w:rPr>
        <w:br/>
      </w:r>
      <w:r>
        <w:rPr>
          <w:b w:val="0"/>
          <w:i w:val="0"/>
        </w:rPr>
        <w:t>Về mức thu phí lễ tang tại Nhà tang lễ TPHCM</w:t>
      </w:r>
      <w:r>
        <w:rPr>
          <w:b w:val="0"/>
          <w:i w:val="0"/>
        </w:rPr>
        <w:br/>
      </w:r>
      <w:r>
        <w:rPr>
          <w:b w:val="0"/>
          <w:i w:val="0"/>
        </w:rPr>
        <w:t>01/01/2023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220</w:t>
      </w:r>
      <w:r>
        <w:rPr>
          <w:b w:val="0"/>
          <w:i w:val="0"/>
        </w:rPr>
        <w:br/>
      </w:r>
      <w:r>
        <w:rPr>
          <w:b w:val="0"/>
          <w:i w:val="0"/>
        </w:rPr>
        <w:t>Nghị quyết</w:t>
      </w:r>
      <w:r>
        <w:rPr>
          <w:b w:val="0"/>
          <w:i w:val="0"/>
        </w:rPr>
        <w:br/>
      </w:r>
      <w:r>
        <w:rPr>
          <w:b w:val="0"/>
          <w:i w:val="0"/>
        </w:rPr>
        <w:t>06/2023/NQ-HĐND</w:t>
      </w:r>
      <w:r>
        <w:br/>
      </w:r>
      <w:r>
        <w:rPr>
          <w:b w:val="0"/>
          <w:i w:val="0"/>
        </w:rPr>
        <w:br/>
        <w:t xml:space="preserve">      12/07/2023</w:t>
      </w:r>
      <w:r>
        <w:rPr>
          <w:b w:val="0"/>
          <w:i w:val="0"/>
        </w:rPr>
        <w:br/>
      </w:r>
      <w:r>
        <w:rPr>
          <w:b w:val="0"/>
          <w:i w:val="0"/>
        </w:rPr>
        <w:t>Về sửa đổi, bổ sung một số điều của Nghị quyết số 13/2020/NQ-HĐND ngày 09/12/2023 của Hội đồng nhân dân Thành phố về chương trình giảm nghèo bền vững Thành phố Hồ Chí Minh giai đoạn 2021-2025</w:t>
      </w:r>
      <w:r>
        <w:rPr>
          <w:b w:val="0"/>
          <w:i w:val="0"/>
        </w:rPr>
        <w:br/>
      </w:r>
      <w:r>
        <w:rPr>
          <w:b w:val="0"/>
          <w:i w:val="0"/>
        </w:rPr>
        <w:t>01/08/2023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221</w:t>
      </w:r>
      <w:r>
        <w:rPr>
          <w:b w:val="0"/>
          <w:i w:val="0"/>
        </w:rPr>
        <w:br/>
      </w:r>
      <w:r>
        <w:rPr>
          <w:b w:val="0"/>
          <w:i w:val="0"/>
        </w:rPr>
        <w:t>Nghị quyết</w:t>
      </w:r>
      <w:r>
        <w:rPr>
          <w:b w:val="0"/>
          <w:i w:val="0"/>
        </w:rPr>
        <w:br/>
      </w:r>
      <w:r>
        <w:rPr>
          <w:b w:val="0"/>
          <w:i w:val="0"/>
        </w:rPr>
        <w:t>21/2023/NQ-HĐND</w:t>
      </w:r>
      <w:r>
        <w:br/>
      </w:r>
      <w:r>
        <w:rPr>
          <w:b w:val="0"/>
          <w:i w:val="0"/>
        </w:rPr>
        <w:br/>
        <w:t xml:space="preserve">      11/11/2023</w:t>
      </w:r>
      <w:r>
        <w:rPr>
          <w:b w:val="0"/>
          <w:i w:val="0"/>
        </w:rPr>
        <w:br/>
      </w:r>
      <w:r>
        <w:rPr>
          <w:b w:val="0"/>
          <w:i w:val="0"/>
        </w:rPr>
        <w:t>Quy định về chính sách hỗ trợ đối với người cai nghiện ma túy và người sử dụng trái phép chất ma túy bị tạm giữ theo thủ tuc hành chính để xác định tình trạng nghiện tại cơ sở cai nghiện ma túy công lập trên địa bàn Thành phố Hồ Chí Minh</w:t>
      </w:r>
      <w:r>
        <w:rPr>
          <w:b w:val="0"/>
          <w:i w:val="0"/>
        </w:rPr>
        <w:br/>
      </w:r>
      <w:r>
        <w:rPr>
          <w:b w:val="0"/>
          <w:i w:val="0"/>
        </w:rPr>
        <w:t>01/01/2024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222</w:t>
      </w:r>
      <w:r>
        <w:rPr>
          <w:b w:val="0"/>
          <w:i w:val="0"/>
        </w:rPr>
        <w:br/>
      </w:r>
      <w:r>
        <w:rPr>
          <w:b w:val="0"/>
          <w:i w:val="0"/>
        </w:rPr>
        <w:t>Nghị quyết</w:t>
      </w:r>
      <w:r>
        <w:rPr>
          <w:b w:val="0"/>
          <w:i w:val="0"/>
        </w:rPr>
        <w:br/>
      </w:r>
      <w:r>
        <w:rPr>
          <w:b w:val="0"/>
          <w:i w:val="0"/>
        </w:rPr>
        <w:t>34/2023/NQ-HĐND</w:t>
      </w:r>
      <w:r>
        <w:br/>
      </w:r>
      <w:r>
        <w:rPr>
          <w:b w:val="0"/>
          <w:i w:val="0"/>
        </w:rPr>
        <w:br/>
        <w:t xml:space="preserve">       08/12/2023</w:t>
      </w:r>
      <w:r>
        <w:rPr>
          <w:b w:val="0"/>
          <w:i w:val="0"/>
        </w:rPr>
        <w:br/>
      </w:r>
      <w:r>
        <w:rPr>
          <w:b w:val="0"/>
          <w:i w:val="0"/>
        </w:rPr>
        <w:t>Về chế độ hỗ trợ cho đối tượng bảo trợ xã hội tại các cơ sở trợ giúp xã hội công lập thuộc Sở LĐTBXH quản lý và trại viên Khu điều trị phong Bến Sắn thuộc Sở Y tế quản lý</w:t>
      </w:r>
      <w:r>
        <w:rPr>
          <w:b w:val="0"/>
          <w:i w:val="0"/>
        </w:rPr>
        <w:br/>
      </w:r>
      <w:r>
        <w:rPr>
          <w:b w:val="0"/>
          <w:i w:val="0"/>
        </w:rPr>
        <w:t>01/01/2024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223</w:t>
      </w:r>
      <w:r>
        <w:rPr>
          <w:b w:val="0"/>
          <w:i w:val="0"/>
        </w:rPr>
        <w:br/>
      </w:r>
      <w:r>
        <w:rPr>
          <w:b w:val="0"/>
          <w:i w:val="0"/>
        </w:rPr>
        <w:t>Nghị quyết</w:t>
      </w:r>
      <w:r>
        <w:rPr>
          <w:b w:val="0"/>
          <w:i w:val="0"/>
        </w:rPr>
        <w:br/>
      </w:r>
      <w:r>
        <w:rPr>
          <w:b w:val="0"/>
          <w:i w:val="0"/>
        </w:rPr>
        <w:t>35/2023/NQ-HĐND</w:t>
      </w:r>
      <w:r>
        <w:br/>
      </w:r>
      <w:r>
        <w:rPr>
          <w:b w:val="0"/>
          <w:i w:val="0"/>
        </w:rPr>
        <w:br/>
        <w:t xml:space="preserve">       08/12/2023</w:t>
      </w:r>
      <w:r>
        <w:rPr>
          <w:b w:val="0"/>
          <w:i w:val="0"/>
        </w:rPr>
        <w:br/>
      </w:r>
      <w:r>
        <w:rPr>
          <w:b w:val="0"/>
          <w:i w:val="0"/>
        </w:rPr>
        <w:t>Về chính sách đặc thù chăm lo, hỗ trợ người cao tuổi, trẻ em mồ côi  và những đối tượng có hoàn cảnh khó khăn trên địa bàn Thành phố</w:t>
      </w:r>
      <w:r>
        <w:rPr>
          <w:b w:val="0"/>
          <w:i w:val="0"/>
        </w:rPr>
        <w:br/>
      </w:r>
      <w:r>
        <w:rPr>
          <w:b w:val="0"/>
          <w:i w:val="0"/>
        </w:rPr>
        <w:t>01/01/2024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224</w:t>
      </w:r>
      <w:r>
        <w:rPr>
          <w:b w:val="0"/>
          <w:i w:val="0"/>
        </w:rPr>
        <w:br/>
      </w:r>
      <w:r>
        <w:rPr>
          <w:b w:val="0"/>
          <w:i w:val="0"/>
        </w:rPr>
        <w:t>Quyết định</w:t>
      </w:r>
      <w:r>
        <w:rPr>
          <w:b w:val="0"/>
          <w:i w:val="0"/>
        </w:rPr>
        <w:br/>
      </w:r>
      <w:r>
        <w:rPr>
          <w:b w:val="0"/>
          <w:i w:val="0"/>
        </w:rPr>
        <w:t>6301/1998/QĐ-UB-NC</w:t>
      </w:r>
      <w:r>
        <w:br/>
      </w:r>
      <w:r>
        <w:rPr>
          <w:b w:val="0"/>
          <w:i w:val="0"/>
        </w:rPr>
        <w:br/>
        <w:t xml:space="preserve">      21/11/1998</w:t>
      </w:r>
      <w:r>
        <w:rPr>
          <w:b w:val="0"/>
          <w:i w:val="0"/>
        </w:rPr>
        <w:br/>
      </w:r>
      <w:r>
        <w:rPr>
          <w:b w:val="0"/>
          <w:i w:val="0"/>
        </w:rPr>
        <w:t>Ban hành quy chế và nội quy thi nâng ngạch viên chức chuyên môn, nghiệp vụ trong doanh nghiệp nhà nước thuộc thành phố Hồ Chí Minh</w:t>
      </w:r>
      <w:r>
        <w:rPr>
          <w:b w:val="0"/>
          <w:i w:val="0"/>
        </w:rPr>
        <w:br/>
      </w:r>
      <w:r>
        <w:rPr>
          <w:b w:val="0"/>
          <w:i w:val="0"/>
        </w:rPr>
        <w:t>06/12/1998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225</w:t>
      </w:r>
      <w:r>
        <w:rPr>
          <w:b w:val="0"/>
          <w:i w:val="0"/>
        </w:rPr>
        <w:br/>
      </w:r>
      <w:r>
        <w:rPr>
          <w:b w:val="0"/>
          <w:i w:val="0"/>
        </w:rPr>
        <w:t>Quyết định</w:t>
      </w:r>
      <w:r>
        <w:rPr>
          <w:b w:val="0"/>
          <w:i w:val="0"/>
        </w:rPr>
        <w:br/>
      </w:r>
      <w:r>
        <w:rPr>
          <w:b w:val="0"/>
          <w:i w:val="0"/>
        </w:rPr>
        <w:t>73/2001/QĐ-UB</w:t>
      </w:r>
      <w:r>
        <w:br/>
      </w:r>
      <w:r>
        <w:rPr>
          <w:b w:val="0"/>
          <w:i w:val="0"/>
        </w:rPr>
        <w:br/>
        <w:t xml:space="preserve">      05/09/2001</w:t>
      </w:r>
      <w:r>
        <w:rPr>
          <w:b w:val="0"/>
          <w:i w:val="0"/>
        </w:rPr>
        <w:br/>
      </w:r>
      <w:r>
        <w:rPr>
          <w:b w:val="0"/>
          <w:i w:val="0"/>
        </w:rPr>
        <w:t>Về việc cho phép xóa nợ và khoanh nợ đối với một số hộ xóa đói giảm nghèo mượn vốn của Quỹ xóa đói giảm nghèo thành phố bị mất khả năng thanh toán</w:t>
      </w:r>
      <w:r>
        <w:rPr>
          <w:b w:val="0"/>
          <w:i w:val="0"/>
        </w:rPr>
        <w:br/>
      </w:r>
      <w:r>
        <w:rPr>
          <w:b w:val="0"/>
          <w:i w:val="0"/>
        </w:rPr>
        <w:t>05/09/2001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226</w:t>
      </w:r>
      <w:r>
        <w:rPr>
          <w:b w:val="0"/>
          <w:i w:val="0"/>
        </w:rPr>
        <w:br/>
      </w:r>
      <w:r>
        <w:rPr>
          <w:b w:val="0"/>
          <w:i w:val="0"/>
        </w:rPr>
        <w:t>Quyết định</w:t>
      </w:r>
      <w:r>
        <w:rPr>
          <w:b w:val="0"/>
          <w:i w:val="0"/>
        </w:rPr>
        <w:br/>
      </w:r>
      <w:r>
        <w:rPr>
          <w:b w:val="0"/>
          <w:i w:val="0"/>
        </w:rPr>
        <w:t>97/2001/QĐ-UB</w:t>
      </w:r>
      <w:r>
        <w:br/>
      </w:r>
      <w:r>
        <w:rPr>
          <w:b w:val="0"/>
          <w:i w:val="0"/>
        </w:rPr>
        <w:br/>
        <w:t xml:space="preserve">      30/10/2001</w:t>
      </w:r>
      <w:r>
        <w:rPr>
          <w:b w:val="0"/>
          <w:i w:val="0"/>
        </w:rPr>
        <w:br/>
      </w:r>
      <w:r>
        <w:rPr>
          <w:b w:val="0"/>
          <w:i w:val="0"/>
        </w:rPr>
        <w:t>Về việc cho phép Lực lượng thanh niên xung phong thành phố được tiếp nhận, tổ chức cai nghiện đối với người nghiện ma túy bị xử lý vi phạm hành chính</w:t>
      </w:r>
      <w:r>
        <w:rPr>
          <w:b w:val="0"/>
          <w:i w:val="0"/>
        </w:rPr>
        <w:br/>
      </w:r>
      <w:r>
        <w:rPr>
          <w:b w:val="0"/>
          <w:i w:val="0"/>
        </w:rPr>
        <w:t>30/10/2001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227</w:t>
      </w:r>
      <w:r>
        <w:rPr>
          <w:b w:val="0"/>
          <w:i w:val="0"/>
        </w:rPr>
        <w:br/>
      </w:r>
      <w:r>
        <w:rPr>
          <w:b w:val="0"/>
          <w:i w:val="0"/>
        </w:rPr>
        <w:t>Quyết định</w:t>
      </w:r>
      <w:r>
        <w:rPr>
          <w:b w:val="0"/>
          <w:i w:val="0"/>
        </w:rPr>
        <w:br/>
      </w:r>
      <w:r>
        <w:rPr>
          <w:b w:val="0"/>
          <w:i w:val="0"/>
        </w:rPr>
        <w:t>99/2001/QĐ-UB</w:t>
      </w:r>
      <w:r>
        <w:br/>
      </w:r>
      <w:r>
        <w:rPr>
          <w:b w:val="0"/>
          <w:i w:val="0"/>
        </w:rPr>
        <w:br/>
        <w:t xml:space="preserve">       21/10/2001</w:t>
      </w:r>
      <w:r>
        <w:rPr>
          <w:b w:val="0"/>
          <w:i w:val="0"/>
        </w:rPr>
        <w:br/>
      </w:r>
      <w:r>
        <w:rPr>
          <w:b w:val="0"/>
          <w:i w:val="0"/>
        </w:rPr>
        <w:t>Về thực hiện một số chế độ, chính sách đối với cán bộ, công chức và người lao động làm việc tại những vùng khó khăn và tại các cơ sở xã hội, cơ sở chữa bệnh</w:t>
      </w:r>
      <w:r>
        <w:rPr>
          <w:b w:val="0"/>
          <w:i w:val="0"/>
        </w:rPr>
        <w:br/>
      </w:r>
      <w:r>
        <w:rPr>
          <w:b w:val="0"/>
          <w:i w:val="0"/>
        </w:rPr>
        <w:t>31/10/2001</w:t>
      </w:r>
      <w:r>
        <w:rPr>
          <w:b w:val="0"/>
          <w:i w:val="0"/>
        </w:rPr>
        <w:br/>
      </w:r>
      <w:r>
        <w:rPr>
          <w:b w:val="0"/>
          <w:i w:val="0"/>
        </w:rPr>
        <w:t>- HHL một phần</w:t>
      </w:r>
      <w:r>
        <w:br/>
      </w:r>
      <w:r>
        <w:rPr>
          <w:b w:val="0"/>
          <w:i w:val="0"/>
        </w:rPr>
        <w:br/>
        <w:t xml:space="preserve">      - Được sửa đổi, bổ sung bởi Nghị quyết số 21/2017/NQ-HĐND ngày 07/12/2017 của Hội đồng nhân dân Thành phố về việc điều chỉnh, bổ sung một số chế độ hỗ trợ đối với công chức, viên chức, người lao động tại các cơ sở xã hội, cơ sở cai nghiện ma túy do Sở Lao động - Thương binh và Xã hội, Lực lượng Thanh niên xung phong quản lý và Bệnh viện Nhân ái thuộc Sở Y tế</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228</w:t>
      </w:r>
      <w:r>
        <w:rPr>
          <w:b w:val="0"/>
          <w:i w:val="0"/>
        </w:rPr>
        <w:br/>
      </w:r>
      <w:r>
        <w:rPr>
          <w:b w:val="0"/>
          <w:i w:val="0"/>
        </w:rPr>
        <w:t>Quyết định</w:t>
      </w:r>
      <w:r>
        <w:rPr>
          <w:b w:val="0"/>
          <w:i w:val="0"/>
        </w:rPr>
        <w:br/>
      </w:r>
      <w:r>
        <w:rPr>
          <w:b w:val="0"/>
          <w:i w:val="0"/>
        </w:rPr>
        <w:t>189/2003/QĐ-UB</w:t>
      </w:r>
      <w:r>
        <w:br/>
      </w:r>
      <w:r>
        <w:rPr>
          <w:b w:val="0"/>
          <w:i w:val="0"/>
        </w:rPr>
        <w:br/>
        <w:t xml:space="preserve">       22/09/2003</w:t>
      </w:r>
      <w:r>
        <w:rPr>
          <w:b w:val="0"/>
          <w:i w:val="0"/>
        </w:rPr>
        <w:br/>
      </w:r>
      <w:r>
        <w:rPr>
          <w:b w:val="0"/>
          <w:i w:val="0"/>
        </w:rPr>
        <w:t>Về thực hiện một số chế độ, chính sách đối với cán bộ, công chức và người lao động làm việc tại những vùng khó khăn và tại các cơ sở xã hội, cơ sở chữa bệnh</w:t>
      </w:r>
      <w:r>
        <w:rPr>
          <w:b w:val="0"/>
          <w:i w:val="0"/>
        </w:rPr>
        <w:br/>
      </w:r>
      <w:r>
        <w:rPr>
          <w:b w:val="0"/>
          <w:i w:val="0"/>
        </w:rPr>
        <w:t>07/10/2003</w:t>
      </w:r>
      <w:r>
        <w:rPr>
          <w:b w:val="0"/>
          <w:i w:val="0"/>
        </w:rPr>
        <w:br/>
      </w:r>
      <w:r>
        <w:rPr>
          <w:b w:val="0"/>
          <w:i w:val="0"/>
        </w:rPr>
        <w:t>- HHL một phần</w:t>
      </w:r>
      <w:r>
        <w:br/>
      </w:r>
      <w:r>
        <w:rPr>
          <w:b w:val="0"/>
          <w:i w:val="0"/>
        </w:rPr>
        <w:br/>
        <w:t xml:space="preserve">      - Được sửa đổi, bổ sung bởi Nghị quyết số 21/2017/NQ-HĐND ngày 07/12/2017 của Hội đồng nhân dân Thành phố về việc điều chỉnh, bổ sung một số chế độ hỗ trợ đối với công chức, viên chức, người lao động tại các cơ sở xã hội, cơ sở cai nghiện ma túy do Sở Lao động - Thương binh và Xã hội, Lực lượng Thanh niên xung phong quản lý và Bệnh viện Nhân ái thuộc Sở Y tế</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229</w:t>
      </w:r>
      <w:r>
        <w:rPr>
          <w:b w:val="0"/>
          <w:i w:val="0"/>
        </w:rPr>
        <w:br/>
      </w:r>
      <w:r>
        <w:rPr>
          <w:b w:val="0"/>
          <w:i w:val="0"/>
        </w:rPr>
        <w:t>Quyết định</w:t>
      </w:r>
      <w:r>
        <w:rPr>
          <w:b w:val="0"/>
          <w:i w:val="0"/>
        </w:rPr>
        <w:br/>
      </w:r>
      <w:r>
        <w:rPr>
          <w:b w:val="0"/>
          <w:i w:val="0"/>
        </w:rPr>
        <w:t>199/2003/QĐ-UB</w:t>
      </w:r>
      <w:r>
        <w:br/>
      </w:r>
      <w:r>
        <w:rPr>
          <w:b w:val="0"/>
          <w:i w:val="0"/>
        </w:rPr>
        <w:br/>
        <w:t xml:space="preserve">      22/09/2003</w:t>
      </w:r>
      <w:r>
        <w:rPr>
          <w:b w:val="0"/>
          <w:i w:val="0"/>
        </w:rPr>
        <w:br/>
      </w:r>
      <w:r>
        <w:rPr>
          <w:b w:val="0"/>
          <w:i w:val="0"/>
        </w:rPr>
        <w:t>Về việc ủy quyền cho Giám đốc Sở Lao động – Thương binh và Xã hội phê duyệt phương án sắp xếp lao động dôi dư do sắp xếp lại doanh nghiệp Nhà nước và báo cáo quyết toán, danh sách chi trả trợ cấp cho người lao động dôi dư</w:t>
      </w:r>
      <w:r>
        <w:rPr>
          <w:b w:val="0"/>
          <w:i w:val="0"/>
        </w:rPr>
        <w:br/>
      </w:r>
      <w:r>
        <w:rPr>
          <w:b w:val="0"/>
          <w:i w:val="0"/>
        </w:rPr>
        <w:t>22/09/2003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230</w:t>
      </w:r>
      <w:r>
        <w:rPr>
          <w:b w:val="0"/>
          <w:i w:val="0"/>
        </w:rPr>
        <w:br/>
      </w:r>
      <w:r>
        <w:rPr>
          <w:b w:val="0"/>
          <w:i w:val="0"/>
        </w:rPr>
        <w:t>Quyết định</w:t>
      </w:r>
      <w:r>
        <w:rPr>
          <w:b w:val="0"/>
          <w:i w:val="0"/>
        </w:rPr>
        <w:br/>
      </w:r>
      <w:r>
        <w:rPr>
          <w:b w:val="0"/>
          <w:i w:val="0"/>
        </w:rPr>
        <w:t>45/2005/QĐ-UB</w:t>
      </w:r>
      <w:r>
        <w:br/>
      </w:r>
      <w:r>
        <w:rPr>
          <w:b w:val="0"/>
          <w:i w:val="0"/>
        </w:rPr>
        <w:br/>
        <w:t xml:space="preserve">      21/03/2005</w:t>
      </w:r>
      <w:r>
        <w:rPr>
          <w:b w:val="0"/>
          <w:i w:val="0"/>
        </w:rPr>
        <w:br/>
      </w:r>
      <w:r>
        <w:rPr>
          <w:b w:val="0"/>
          <w:i w:val="0"/>
        </w:rPr>
        <w:t>Về thực hiện chế độ phụ cấp đối với cán bộ-công chức, người lao động làm việc tại các cơ sở xã hội, cơ sở chữa bệnh và người sau cai nghiện ma túy</w:t>
      </w:r>
      <w:r>
        <w:rPr>
          <w:b w:val="0"/>
          <w:i w:val="0"/>
        </w:rPr>
        <w:br/>
      </w:r>
      <w:r>
        <w:rPr>
          <w:b w:val="0"/>
          <w:i w:val="0"/>
        </w:rPr>
        <w:t>21/03/2005</w:t>
      </w:r>
      <w:r>
        <w:rPr>
          <w:b w:val="0"/>
          <w:i w:val="0"/>
        </w:rPr>
        <w:br/>
      </w:r>
      <w:r>
        <w:rPr>
          <w:b w:val="0"/>
          <w:i w:val="0"/>
        </w:rPr>
        <w:t>- Hết hiệu lực ngày 01/03/2024 bởi Quyết định số 07/2024/QĐ-UBND ngày 19/02/2024 của Ủy ban nhân dân Thành phố bãi bỏ Quyết định số 45/2005/QĐ-UB ngày 21/3/2005 của Ủy ban nhân dân Thành phố Hồ Chí Minh thực hiện chế độ phụ cấp đối với cán bộ - công chức, người lao động làm việc tại các cơ sở xã hội, cơ sở chữa bệnh và người sau cai nghiện ma túy</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231</w:t>
      </w:r>
      <w:r>
        <w:rPr>
          <w:b w:val="0"/>
          <w:i w:val="0"/>
        </w:rPr>
        <w:br/>
      </w:r>
      <w:r>
        <w:rPr>
          <w:b w:val="0"/>
          <w:i w:val="0"/>
        </w:rPr>
        <w:t>Quyết định</w:t>
      </w:r>
      <w:r>
        <w:rPr>
          <w:b w:val="0"/>
          <w:i w:val="0"/>
        </w:rPr>
        <w:br/>
      </w:r>
      <w:r>
        <w:rPr>
          <w:b w:val="0"/>
          <w:i w:val="0"/>
        </w:rPr>
        <w:t>178/2005/QĐ-UBND</w:t>
      </w:r>
      <w:r>
        <w:br/>
      </w:r>
      <w:r>
        <w:rPr>
          <w:b w:val="0"/>
          <w:i w:val="0"/>
        </w:rPr>
        <w:br/>
        <w:t xml:space="preserve">      29/09/2005</w:t>
      </w:r>
      <w:r>
        <w:rPr>
          <w:b w:val="0"/>
          <w:i w:val="0"/>
        </w:rPr>
        <w:br/>
      </w:r>
      <w:r>
        <w:rPr>
          <w:b w:val="0"/>
          <w:i w:val="0"/>
        </w:rPr>
        <w:t>Về bổ sung, điều chỉnh một số chế độ, chính sách xã hội tại các trung tâm bảo trợ xã hội, cơ sở chữa bệnh và tại cộng đồng của thành phố</w:t>
      </w:r>
      <w:r>
        <w:rPr>
          <w:b w:val="0"/>
          <w:i w:val="0"/>
        </w:rPr>
        <w:br/>
      </w:r>
      <w:r>
        <w:rPr>
          <w:b w:val="0"/>
          <w:i w:val="0"/>
        </w:rPr>
        <w:t>01/08/2005</w:t>
      </w:r>
      <w:r>
        <w:rPr>
          <w:b w:val="0"/>
          <w:i w:val="0"/>
        </w:rPr>
        <w:br/>
      </w:r>
      <w:r>
        <w:rPr>
          <w:b w:val="0"/>
          <w:i w:val="0"/>
        </w:rPr>
        <w:t>- HHL một phần</w:t>
      </w:r>
      <w:r>
        <w:br/>
      </w:r>
      <w:r>
        <w:rPr>
          <w:b w:val="0"/>
          <w:i w:val="0"/>
        </w:rPr>
        <w:br/>
        <w:t xml:space="preserve">      - Được sửa đổi, bổ sung bởi Quyết định số 66/2017/QĐ-UBND ngày 20/12/2017 của Ủy ban nhân dân Thành phố về điều chỉnh, bổ sung một số chế độ cho học viên trong thời gian chấp hành quyết định xử lý hành chính tại cơ sở cai nghiện bắt buộc do Sở Lao động - Thương binh và Xã hội và Lực lượng Thanh niên xung phong thành phố quản lý</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232</w:t>
      </w:r>
      <w:r>
        <w:rPr>
          <w:b w:val="0"/>
          <w:i w:val="0"/>
        </w:rPr>
        <w:br/>
      </w:r>
      <w:r>
        <w:rPr>
          <w:b w:val="0"/>
          <w:i w:val="0"/>
        </w:rPr>
        <w:t>Quyết định</w:t>
      </w:r>
      <w:r>
        <w:rPr>
          <w:b w:val="0"/>
          <w:i w:val="0"/>
        </w:rPr>
        <w:br/>
      </w:r>
      <w:r>
        <w:rPr>
          <w:b w:val="0"/>
          <w:i w:val="0"/>
        </w:rPr>
        <w:t>02/2006/QĐ-UBND</w:t>
      </w:r>
      <w:r>
        <w:br/>
      </w:r>
      <w:r>
        <w:rPr>
          <w:b w:val="0"/>
          <w:i w:val="0"/>
        </w:rPr>
        <w:br/>
        <w:t xml:space="preserve">      10/01/2006</w:t>
      </w:r>
      <w:r>
        <w:rPr>
          <w:b w:val="0"/>
          <w:i w:val="0"/>
        </w:rPr>
        <w:br/>
      </w:r>
      <w:r>
        <w:rPr>
          <w:b w:val="0"/>
          <w:i w:val="0"/>
        </w:rPr>
        <w:t>Về thành lập Hội đồng tư vấn đưa người vào cơ sở chữa bệnh, cơ sở dạy nghề và giải quyết việc làm cho người sau cai nghiện ma túy và giải quyết tái hòa nhập cộng đồng cấp thành phố</w:t>
      </w:r>
      <w:r>
        <w:rPr>
          <w:b w:val="0"/>
          <w:i w:val="0"/>
        </w:rPr>
        <w:br/>
      </w:r>
      <w:r>
        <w:rPr>
          <w:b w:val="0"/>
          <w:i w:val="0"/>
        </w:rPr>
        <w:t>20/01/2006</w:t>
      </w:r>
      <w:r>
        <w:rPr>
          <w:b w:val="0"/>
          <w:i w:val="0"/>
        </w:rPr>
        <w:br/>
      </w:r>
      <w:r>
        <w:rPr>
          <w:b w:val="0"/>
          <w:i w:val="0"/>
        </w:rPr>
        <w:t>- HHL một phần</w:t>
      </w:r>
      <w:r>
        <w:br/>
      </w:r>
      <w:r>
        <w:rPr>
          <w:b w:val="0"/>
          <w:i w:val="0"/>
        </w:rPr>
        <w:br/>
        <w:t xml:space="preserve">      - Được sửa đổi, bổ sung bởi Quyết định số 88/2006/QĐ-UBND ngày 14/6/2006 của Ủy ban nhân dân Thành phố về bổ sung thành viên hội đồng tư vấn đưa người vào cơ sở chữa bệnh, cơ sở dạy nghề và giải quyết việc làm cho người sau cai nghiện ma túy và giải quyết tái hòa nhập cộng đồng cấp Thành phố</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233</w:t>
      </w:r>
      <w:r>
        <w:rPr>
          <w:b w:val="0"/>
          <w:i w:val="0"/>
        </w:rPr>
        <w:br/>
      </w:r>
      <w:r>
        <w:rPr>
          <w:b w:val="0"/>
          <w:i w:val="0"/>
        </w:rPr>
        <w:t>Quyết định</w:t>
      </w:r>
      <w:r>
        <w:rPr>
          <w:b w:val="0"/>
          <w:i w:val="0"/>
        </w:rPr>
        <w:br/>
      </w:r>
      <w:r>
        <w:rPr>
          <w:b w:val="0"/>
          <w:i w:val="0"/>
        </w:rPr>
        <w:t>80/2006/QĐ-UBND</w:t>
      </w:r>
      <w:r>
        <w:br/>
      </w:r>
      <w:r>
        <w:rPr>
          <w:b w:val="0"/>
          <w:i w:val="0"/>
        </w:rPr>
        <w:br/>
        <w:t xml:space="preserve">      26/5/2006</w:t>
      </w:r>
      <w:r>
        <w:rPr>
          <w:b w:val="0"/>
          <w:i w:val="0"/>
        </w:rPr>
        <w:br/>
      </w:r>
      <w:r>
        <w:rPr>
          <w:b w:val="0"/>
          <w:i w:val="0"/>
        </w:rPr>
        <w:t xml:space="preserve">Ban hành Quy chế hoạt động của Hội đồng tư vấn đưa người vào cơ sở chữa bệnh, cơ sở dạy nghề và giải quyết việc làm cho người sau cai nghiện ma tuý và giải quyết tái hoà nhập cộng đồng cấp thành phố </w:t>
      </w:r>
      <w:r>
        <w:rPr>
          <w:b w:val="0"/>
          <w:i w:val="0"/>
        </w:rPr>
        <w:br/>
      </w:r>
      <w:r>
        <w:rPr>
          <w:b w:val="0"/>
          <w:i w:val="0"/>
        </w:rPr>
        <w:t>05/06/2006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234</w:t>
      </w:r>
      <w:r>
        <w:rPr>
          <w:b w:val="0"/>
          <w:i w:val="0"/>
        </w:rPr>
        <w:br/>
      </w:r>
      <w:r>
        <w:rPr>
          <w:b w:val="0"/>
          <w:i w:val="0"/>
        </w:rPr>
        <w:t>Quyết định</w:t>
      </w:r>
      <w:r>
        <w:rPr>
          <w:b w:val="0"/>
          <w:i w:val="0"/>
        </w:rPr>
        <w:br/>
      </w:r>
      <w:r>
        <w:rPr>
          <w:b w:val="0"/>
          <w:i w:val="0"/>
        </w:rPr>
        <w:t>86/2006/QĐ-UBND</w:t>
      </w:r>
      <w:r>
        <w:br/>
      </w:r>
      <w:r>
        <w:rPr>
          <w:b w:val="0"/>
          <w:i w:val="0"/>
        </w:rPr>
        <w:br/>
        <w:t xml:space="preserve">      13/6/2006</w:t>
      </w:r>
      <w:r>
        <w:rPr>
          <w:b w:val="0"/>
          <w:i w:val="0"/>
        </w:rPr>
        <w:br/>
      </w:r>
      <w:r>
        <w:rPr>
          <w:b w:val="0"/>
          <w:i w:val="0"/>
        </w:rPr>
        <w:t xml:space="preserve">Về việc bãi bỏ khoản 2 Điều 23 Quy định về xét duyệt cho hồi gia đối với học viên cai nghiện ma túy và người sau cai nghiện ban hành kèm theo Quyết định số 113/2004/QĐ-UB ngày 23 tháng 4 năm 2004 và khoản 2 Điều 19 Quy định về quản lý và giúp đỡ học viên cai nghiện ma túy và người sau cai nghiện hồi gia ban hành kèm theo Quyết định số114/2004/QĐ-UB ngày 23 tháng 4 năm 2004 của Ủy ban nhân dân thành phố. </w:t>
      </w:r>
      <w:r>
        <w:rPr>
          <w:b w:val="0"/>
          <w:i w:val="0"/>
        </w:rPr>
        <w:br/>
      </w:r>
      <w:r>
        <w:rPr>
          <w:b w:val="0"/>
          <w:i w:val="0"/>
        </w:rPr>
        <w:t>23/06/2006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235</w:t>
      </w:r>
      <w:r>
        <w:rPr>
          <w:b w:val="0"/>
          <w:i w:val="0"/>
        </w:rPr>
        <w:br/>
      </w:r>
      <w:r>
        <w:rPr>
          <w:b w:val="0"/>
          <w:i w:val="0"/>
        </w:rPr>
        <w:t>Quyết định</w:t>
      </w:r>
      <w:r>
        <w:rPr>
          <w:b w:val="0"/>
          <w:i w:val="0"/>
        </w:rPr>
        <w:br/>
      </w:r>
      <w:r>
        <w:rPr>
          <w:b w:val="0"/>
          <w:i w:val="0"/>
        </w:rPr>
        <w:t>170/2006/QĐ-UBND</w:t>
      </w:r>
      <w:r>
        <w:br/>
      </w:r>
      <w:r>
        <w:rPr>
          <w:b w:val="0"/>
          <w:i w:val="0"/>
        </w:rPr>
        <w:br/>
        <w:t xml:space="preserve">      30/11/2006</w:t>
      </w:r>
      <w:r>
        <w:rPr>
          <w:b w:val="0"/>
          <w:i w:val="0"/>
        </w:rPr>
        <w:br/>
      </w:r>
      <w:r>
        <w:rPr>
          <w:b w:val="0"/>
          <w:i w:val="0"/>
        </w:rPr>
        <w:t>Về ủy quyền cho Giám đốc Sở Lao động - Thương binh và Xã hội tiếp nhận, kiểm tra và thông báo đăng ký quy chế trả lương, quy chế thưởng đối với các Công ty Nhà nước thuộc thành phố­</w:t>
      </w:r>
      <w:r>
        <w:rPr>
          <w:b w:val="0"/>
          <w:i w:val="0"/>
        </w:rPr>
        <w:br/>
      </w:r>
      <w:r>
        <w:rPr>
          <w:b w:val="0"/>
          <w:i w:val="0"/>
        </w:rPr>
        <w:t>10/12/2006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236</w:t>
      </w:r>
      <w:r>
        <w:rPr>
          <w:b w:val="0"/>
          <w:i w:val="0"/>
        </w:rPr>
        <w:br/>
      </w:r>
      <w:r>
        <w:rPr>
          <w:b w:val="0"/>
          <w:i w:val="0"/>
        </w:rPr>
        <w:t>Quyết định</w:t>
      </w:r>
      <w:r>
        <w:rPr>
          <w:b w:val="0"/>
          <w:i w:val="0"/>
        </w:rPr>
        <w:br/>
      </w:r>
      <w:r>
        <w:rPr>
          <w:b w:val="0"/>
          <w:i w:val="0"/>
        </w:rPr>
        <w:t>174/2006/QĐ-UBND</w:t>
      </w:r>
      <w:r>
        <w:br/>
      </w:r>
      <w:r>
        <w:rPr>
          <w:b w:val="0"/>
          <w:i w:val="0"/>
        </w:rPr>
        <w:br/>
        <w:t xml:space="preserve">      05/12/2006</w:t>
      </w:r>
      <w:r>
        <w:rPr>
          <w:b w:val="0"/>
          <w:i w:val="0"/>
        </w:rPr>
        <w:br/>
      </w:r>
      <w:r>
        <w:rPr>
          <w:b w:val="0"/>
          <w:i w:val="0"/>
        </w:rPr>
        <w:t>Về bố trí chức danh và chế độ, chính sách đối với cán bộ phụ trách công tác xóa đói giảm nghèo của quận, huyện, phường, xã, thị trấn</w:t>
      </w:r>
      <w:r>
        <w:rPr>
          <w:b w:val="0"/>
          <w:i w:val="0"/>
        </w:rPr>
        <w:br/>
      </w:r>
      <w:r>
        <w:rPr>
          <w:b w:val="0"/>
          <w:i w:val="0"/>
        </w:rPr>
        <w:t>15/12/2006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237</w:t>
      </w:r>
      <w:r>
        <w:rPr>
          <w:b w:val="0"/>
          <w:i w:val="0"/>
        </w:rPr>
        <w:br/>
      </w:r>
      <w:r>
        <w:rPr>
          <w:b w:val="0"/>
          <w:i w:val="0"/>
        </w:rPr>
        <w:t>Quyết định</w:t>
      </w:r>
      <w:r>
        <w:rPr>
          <w:b w:val="0"/>
          <w:i w:val="0"/>
        </w:rPr>
        <w:br/>
      </w:r>
      <w:r>
        <w:rPr>
          <w:b w:val="0"/>
          <w:i w:val="0"/>
        </w:rPr>
        <w:t>38/2007/QĐ-UBND</w:t>
      </w:r>
      <w:r>
        <w:br/>
      </w:r>
      <w:r>
        <w:rPr>
          <w:b w:val="0"/>
          <w:i w:val="0"/>
        </w:rPr>
        <w:br/>
        <w:t xml:space="preserve">      05/3/2007</w:t>
      </w:r>
      <w:r>
        <w:rPr>
          <w:b w:val="0"/>
          <w:i w:val="0"/>
        </w:rPr>
        <w:br/>
      </w:r>
      <w:r>
        <w:rPr>
          <w:b w:val="0"/>
          <w:i w:val="0"/>
        </w:rPr>
        <w:t>Về việc ban hành Quy trình xếp hạng các Công ty Nhà nước trực thuộc thành phố Hồ Chí Minh.</w:t>
      </w:r>
      <w:r>
        <w:rPr>
          <w:b w:val="0"/>
          <w:i w:val="0"/>
        </w:rPr>
        <w:br/>
      </w:r>
      <w:r>
        <w:rPr>
          <w:b w:val="0"/>
          <w:i w:val="0"/>
        </w:rPr>
        <w:t>15/03/2007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238</w:t>
      </w:r>
      <w:r>
        <w:rPr>
          <w:b w:val="0"/>
          <w:i w:val="0"/>
        </w:rPr>
        <w:br/>
      </w:r>
      <w:r>
        <w:rPr>
          <w:b w:val="0"/>
          <w:i w:val="0"/>
        </w:rPr>
        <w:t>Quyết định</w:t>
      </w:r>
      <w:r>
        <w:rPr>
          <w:b w:val="0"/>
          <w:i w:val="0"/>
        </w:rPr>
        <w:br/>
      </w:r>
      <w:r>
        <w:rPr>
          <w:b w:val="0"/>
          <w:i w:val="0"/>
        </w:rPr>
        <w:t>122/2007/QĐ-UBND</w:t>
      </w:r>
      <w:r>
        <w:br/>
      </w:r>
      <w:r>
        <w:rPr>
          <w:b w:val="0"/>
          <w:i w:val="0"/>
        </w:rPr>
        <w:br/>
        <w:t xml:space="preserve">      21/09/2007</w:t>
      </w:r>
      <w:r>
        <w:rPr>
          <w:b w:val="0"/>
          <w:i w:val="0"/>
        </w:rPr>
        <w:br/>
      </w:r>
      <w:r>
        <w:rPr>
          <w:b w:val="0"/>
          <w:i w:val="0"/>
        </w:rPr>
        <w:t>Về điều chỉnh, bổ sung một số chế độ, chính sách xã hội của thành phố</w:t>
      </w:r>
      <w:r>
        <w:rPr>
          <w:b w:val="0"/>
          <w:i w:val="0"/>
        </w:rPr>
        <w:br/>
      </w:r>
      <w:r>
        <w:rPr>
          <w:b w:val="0"/>
          <w:i w:val="0"/>
        </w:rPr>
        <w:t>01/10/2007</w:t>
      </w:r>
      <w:r>
        <w:rPr>
          <w:b w:val="0"/>
          <w:i w:val="0"/>
        </w:rPr>
        <w:br/>
      </w:r>
      <w:r>
        <w:rPr>
          <w:b w:val="0"/>
          <w:i w:val="0"/>
        </w:rPr>
        <w:t>- HHL một phần</w:t>
      </w:r>
      <w:r>
        <w:br/>
      </w:r>
      <w:r>
        <w:rPr>
          <w:b w:val="0"/>
          <w:i w:val="0"/>
        </w:rPr>
        <w:br/>
        <w:t xml:space="preserve">      - Được sửa đổi, bổ sung bởi Quyết định số 87/2010/QĐ-UBND ngày 22/12/2010 của Ủy ban nhân dân Thành phố điều chỉnh, bổ sung một số chế độ cho đối tượng bảo trợ xã hội và cai nghiện ma túy, mại dâm; cán bộ, nhân viên đang công tác tại đơn vị sự nghiệp thuộc Sở Lao động - Thương binh và Xã hội và Lực lượng Thanh niên xung phong thành phố; Quyết định số 13/2014/QĐ-UBND ngày 27/03/2014 của Ủy ban nhân dân Thành phố về điều chỉnh một số chế độ, chính sách hỗ trợ cho đối tượng người cai nghiện ma túy, người sau cai nghiện, bệnh nhân bệnh viện nhân ái, đối tượng bảo trợ xã hội và trại viên khu điều trị phong bến sắn do Sở Lao động - Thương binh và Xã hội, Sở Y tế và Lực lượng Thanh niên xung phong thành phố quản lý và Nghị quyết số 21/2017/NQ-HĐND ngày 07/12/2017 của Hội đồng nhân dân Thành phố về việc điều chỉnh, bổ sung một số chế độ hỗ trợ đối với công chức, viên chức, người lao động tại các cơ sở xã hội, cơ sở cai nghiện ma túy do Sở Lao động - Thương binh và Xã hội, Lực lượng Thanh niên xung phong quản lý và Bệnh viện Nhân ái thuộc Sở Y tế</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239</w:t>
      </w:r>
      <w:r>
        <w:rPr>
          <w:b w:val="0"/>
          <w:i w:val="0"/>
        </w:rPr>
        <w:br/>
      </w:r>
      <w:r>
        <w:rPr>
          <w:b w:val="0"/>
          <w:i w:val="0"/>
        </w:rPr>
        <w:t>Quyết định</w:t>
      </w:r>
      <w:r>
        <w:rPr>
          <w:b w:val="0"/>
          <w:i w:val="0"/>
        </w:rPr>
        <w:br/>
      </w:r>
      <w:r>
        <w:rPr>
          <w:b w:val="0"/>
          <w:i w:val="0"/>
        </w:rPr>
        <w:t>140/2007/QĐ-UBND</w:t>
      </w:r>
      <w:r>
        <w:br/>
      </w:r>
      <w:r>
        <w:rPr>
          <w:b w:val="0"/>
          <w:i w:val="0"/>
        </w:rPr>
        <w:br/>
        <w:t xml:space="preserve">      18/12/2007</w:t>
      </w:r>
      <w:r>
        <w:rPr>
          <w:b w:val="0"/>
          <w:i w:val="0"/>
        </w:rPr>
        <w:br/>
      </w:r>
      <w:r>
        <w:rPr>
          <w:b w:val="0"/>
          <w:i w:val="0"/>
        </w:rPr>
        <w:t>Về thực hiện chế độ chính sách hỗ trợ đối với người tái hòa nhập cộng đồng, cán bộ, nhân viên quản lý người sau cai nghiện, người tái hòa nhập cộng đồng làm việc tại Cụm công nghiệp và khu dân cư đô thị mới Nhị Xuân</w:t>
      </w:r>
      <w:r>
        <w:rPr>
          <w:b w:val="0"/>
          <w:i w:val="0"/>
        </w:rPr>
        <w:br/>
      </w:r>
      <w:r>
        <w:rPr>
          <w:b w:val="0"/>
          <w:i w:val="0"/>
        </w:rPr>
        <w:t>28/12/2007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240</w:t>
      </w:r>
      <w:r>
        <w:rPr>
          <w:b w:val="0"/>
          <w:i w:val="0"/>
        </w:rPr>
        <w:br/>
      </w:r>
      <w:r>
        <w:rPr>
          <w:b w:val="0"/>
          <w:i w:val="0"/>
        </w:rPr>
        <w:t>Quyết định</w:t>
      </w:r>
      <w:r>
        <w:rPr>
          <w:b w:val="0"/>
          <w:i w:val="0"/>
        </w:rPr>
        <w:br/>
      </w:r>
      <w:r>
        <w:rPr>
          <w:b w:val="0"/>
          <w:i w:val="0"/>
        </w:rPr>
        <w:t>04/2009/QĐ-UBND</w:t>
      </w:r>
      <w:r>
        <w:br/>
      </w:r>
      <w:r>
        <w:rPr>
          <w:b w:val="0"/>
          <w:i w:val="0"/>
        </w:rPr>
        <w:br/>
        <w:t xml:space="preserve">      20/01/2009</w:t>
      </w:r>
      <w:r>
        <w:rPr>
          <w:b w:val="0"/>
          <w:i w:val="0"/>
        </w:rPr>
        <w:br/>
      </w:r>
      <w:r>
        <w:rPr>
          <w:b w:val="0"/>
          <w:i w:val="0"/>
        </w:rPr>
        <w:t>Về chính sách hỗ trợ chuyển đổi nghề cho người nghèo đang sử dụng loại phương tiện xe ba, bốn bánh tự chế trên địa bàn Thành phố</w:t>
      </w:r>
      <w:r>
        <w:rPr>
          <w:b w:val="0"/>
          <w:i w:val="0"/>
        </w:rPr>
        <w:br/>
      </w:r>
      <w:r>
        <w:rPr>
          <w:b w:val="0"/>
          <w:i w:val="0"/>
        </w:rPr>
        <w:t>30/01/2009</w:t>
      </w:r>
      <w:r>
        <w:rPr>
          <w:b w:val="0"/>
          <w:i w:val="0"/>
        </w:rPr>
        <w:br/>
      </w:r>
      <w:r>
        <w:rPr>
          <w:b w:val="0"/>
          <w:i w:val="0"/>
        </w:rPr>
        <w:t>- HHL một phần</w:t>
      </w:r>
      <w:r>
        <w:br/>
      </w:r>
      <w:r>
        <w:rPr>
          <w:b w:val="0"/>
          <w:i w:val="0"/>
        </w:rPr>
        <w:br/>
        <w:t xml:space="preserve">      - Được sửa đổi, bổ sung bởi Quyết định số 28/2010/QĐ-UBND ngày 04/5/2010 của Ủy ban nhân dân Thành phố về sửa đổi, bổ sung một phần Điều 3 của Quyết định số 04/2009/QĐ-UBND ngày 20 tháng 01 năm 2009 của Ủy ban nhân dân thành phố về chính sách hỗ trợ chuyển đổi nghề cho người nghèo đang sử dụng loại phương tiện xe ba, bốn bánh tự chế trên địa bàn thành phố</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241</w:t>
      </w:r>
      <w:r>
        <w:rPr>
          <w:b w:val="0"/>
          <w:i w:val="0"/>
        </w:rPr>
        <w:br/>
      </w:r>
      <w:r>
        <w:rPr>
          <w:b w:val="0"/>
          <w:i w:val="0"/>
        </w:rPr>
        <w:t>Quyết định</w:t>
      </w:r>
      <w:r>
        <w:rPr>
          <w:b w:val="0"/>
          <w:i w:val="0"/>
        </w:rPr>
        <w:br/>
      </w:r>
      <w:r>
        <w:rPr>
          <w:b w:val="0"/>
          <w:i w:val="0"/>
        </w:rPr>
        <w:t>61/2009/QĐ-UBND</w:t>
      </w:r>
      <w:r>
        <w:br/>
      </w:r>
      <w:r>
        <w:rPr>
          <w:b w:val="0"/>
          <w:i w:val="0"/>
        </w:rPr>
        <w:br/>
        <w:t xml:space="preserve">      27/07/2009</w:t>
      </w:r>
      <w:r>
        <w:rPr>
          <w:b w:val="0"/>
          <w:i w:val="0"/>
        </w:rPr>
        <w:br/>
      </w:r>
      <w:r>
        <w:rPr>
          <w:b w:val="0"/>
          <w:i w:val="0"/>
        </w:rPr>
        <w:t>Về thực hiện chế độ phụ cấp đối với cán bộ, viên chức làm việc tại các cơ sở quản lý người nghiện ma túy, người bán dâm và người sau cai nghiện ma túy</w:t>
      </w:r>
      <w:r>
        <w:rPr>
          <w:b w:val="0"/>
          <w:i w:val="0"/>
        </w:rPr>
        <w:br/>
      </w:r>
      <w:r>
        <w:rPr>
          <w:b w:val="0"/>
          <w:i w:val="0"/>
        </w:rPr>
        <w:t>06/08/2009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242</w:t>
      </w:r>
      <w:r>
        <w:rPr>
          <w:b w:val="0"/>
          <w:i w:val="0"/>
        </w:rPr>
        <w:br/>
      </w:r>
      <w:r>
        <w:rPr>
          <w:b w:val="0"/>
          <w:i w:val="0"/>
        </w:rPr>
        <w:t>Quyết định</w:t>
      </w:r>
      <w:r>
        <w:rPr>
          <w:b w:val="0"/>
          <w:i w:val="0"/>
        </w:rPr>
        <w:br/>
      </w:r>
      <w:r>
        <w:rPr>
          <w:b w:val="0"/>
          <w:i w:val="0"/>
        </w:rPr>
        <w:t>62/2009/QĐ-UBND</w:t>
      </w:r>
      <w:r>
        <w:br/>
      </w:r>
      <w:r>
        <w:rPr>
          <w:b w:val="0"/>
          <w:i w:val="0"/>
        </w:rPr>
        <w:br/>
        <w:t xml:space="preserve">      27/07/2009</w:t>
      </w:r>
      <w:r>
        <w:rPr>
          <w:b w:val="0"/>
          <w:i w:val="0"/>
        </w:rPr>
        <w:br/>
      </w:r>
      <w:r>
        <w:rPr>
          <w:b w:val="0"/>
          <w:i w:val="0"/>
        </w:rPr>
        <w:t>Về điều chỉnh trợ cấp nuôi dưỡng hàng tháng cho đối tượng bảo trợ xã hội và tiền ăn cho đối tượng xã hội bị ốm đau nằm điều trị tại cơ sở y tế của các đơn vị sự nghiệp do Sở Lao động – Thương binh và Xã hội, Lực lượng Thanh niên Xung phong và Sở Y tế thành phố quản lý</w:t>
      </w:r>
      <w:r>
        <w:rPr>
          <w:b w:val="0"/>
          <w:i w:val="0"/>
        </w:rPr>
        <w:br/>
      </w:r>
      <w:r>
        <w:rPr>
          <w:b w:val="0"/>
          <w:i w:val="0"/>
        </w:rPr>
        <w:t>06/08/2009</w:t>
      </w:r>
      <w:r>
        <w:rPr>
          <w:b w:val="0"/>
          <w:i w:val="0"/>
        </w:rPr>
        <w:br/>
      </w:r>
      <w:r>
        <w:rPr>
          <w:b w:val="0"/>
          <w:i w:val="0"/>
        </w:rPr>
        <w:t>- HHL một phần</w:t>
      </w:r>
      <w:r>
        <w:br/>
      </w:r>
      <w:r>
        <w:rPr>
          <w:b w:val="0"/>
          <w:i w:val="0"/>
        </w:rPr>
        <w:br/>
        <w:t xml:space="preserve">      - Được sửa đổi, bổ sung bởi Quyết định số 13/2014/QĐ-UBND ngày 27/3/2014 của Ủy ban nhân dân Thành phố về điều chỉnh một số chế độ, chính sách hỗ trợ cho đối tượng người cai nghiện ma túy, người sau cai nghiện, bệnh nhân bệnh viện nhân ái, đối tượng bảo trợ xã hội và trại viên Khu điều trị Phong bến sắn do Sở Lao động - Thương binh và Xã hội, Sở Y tế và Lực lượng Thanh niên xung phong thành phố quản lý và Quyết định số 66/2017/QĐ-UBND ngày 20/12/2017 của Ủy ban nhân dân Thành phố điều chỉnh, bổ sung một số chế độ cho học viên trong thời gian chấp hành quyết định xử lý hành chính tại cơ sở cai nghiện bắt buộc do Sở Lao động - Thương binh và Xã hội và Lực lượng Thanh niên xung phong thành phố quản lý</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243</w:t>
      </w:r>
      <w:r>
        <w:rPr>
          <w:b w:val="0"/>
          <w:i w:val="0"/>
        </w:rPr>
        <w:br/>
      </w:r>
      <w:r>
        <w:rPr>
          <w:b w:val="0"/>
          <w:i w:val="0"/>
        </w:rPr>
        <w:t>Quyết định</w:t>
      </w:r>
      <w:r>
        <w:rPr>
          <w:b w:val="0"/>
          <w:i w:val="0"/>
        </w:rPr>
        <w:br/>
      </w:r>
      <w:r>
        <w:rPr>
          <w:b w:val="0"/>
          <w:i w:val="0"/>
        </w:rPr>
        <w:t>87/2009/QĐ-UBND</w:t>
      </w:r>
      <w:r>
        <w:br/>
      </w:r>
      <w:r>
        <w:rPr>
          <w:b w:val="0"/>
          <w:i w:val="0"/>
        </w:rPr>
        <w:br/>
        <w:t xml:space="preserve">      05/11/2009</w:t>
      </w:r>
      <w:r>
        <w:rPr>
          <w:b w:val="0"/>
          <w:i w:val="0"/>
        </w:rPr>
        <w:br/>
      </w:r>
      <w:r>
        <w:rPr>
          <w:b w:val="0"/>
          <w:i w:val="0"/>
        </w:rPr>
        <w:t>Về thực hiện chế độ phụ cấp đối với cán bộ, viên chức làm việc tại các cơ sở quản lý người nghiện ma túy, người bán dâm và người sau cai nghiện ma túy</w:t>
      </w:r>
      <w:r>
        <w:rPr>
          <w:b w:val="0"/>
          <w:i w:val="0"/>
        </w:rPr>
        <w:br/>
      </w:r>
      <w:r>
        <w:rPr>
          <w:b w:val="0"/>
          <w:i w:val="0"/>
        </w:rPr>
        <w:t>15/11/2009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244</w:t>
      </w:r>
      <w:r>
        <w:rPr>
          <w:b w:val="0"/>
          <w:i w:val="0"/>
        </w:rPr>
        <w:br/>
      </w:r>
      <w:r>
        <w:rPr>
          <w:b w:val="0"/>
          <w:i w:val="0"/>
        </w:rPr>
        <w:t>Quyết định</w:t>
      </w:r>
      <w:r>
        <w:rPr>
          <w:b w:val="0"/>
          <w:i w:val="0"/>
        </w:rPr>
        <w:br/>
      </w:r>
      <w:r>
        <w:rPr>
          <w:b w:val="0"/>
          <w:i w:val="0"/>
        </w:rPr>
        <w:t>104/2009/QĐ/UBND</w:t>
      </w:r>
      <w:r>
        <w:br/>
      </w:r>
      <w:r>
        <w:rPr>
          <w:b w:val="0"/>
          <w:i w:val="0"/>
        </w:rPr>
        <w:br/>
        <w:t xml:space="preserve">      22/12/2009</w:t>
      </w:r>
      <w:r>
        <w:rPr>
          <w:b w:val="0"/>
          <w:i w:val="0"/>
        </w:rPr>
        <w:br/>
      </w:r>
      <w:r>
        <w:rPr>
          <w:b w:val="0"/>
          <w:i w:val="0"/>
        </w:rPr>
        <w:t>Về ban hành mức thu phí cai nghiện ma túy theo Đề án tiếp nhận người cai nghiện ma túy tự nguyện có đóng phí trên địa bàn thành phố</w:t>
      </w:r>
      <w:r>
        <w:rPr>
          <w:b w:val="0"/>
          <w:i w:val="0"/>
        </w:rPr>
        <w:br/>
      </w:r>
      <w:r>
        <w:rPr>
          <w:b w:val="0"/>
          <w:i w:val="0"/>
        </w:rPr>
        <w:t>01/01/2010</w:t>
      </w:r>
      <w:r>
        <w:rPr>
          <w:b w:val="0"/>
          <w:i w:val="0"/>
        </w:rPr>
        <w:br/>
      </w:r>
      <w:r>
        <w:rPr>
          <w:b w:val="0"/>
          <w:i w:val="0"/>
        </w:rPr>
        <w:t>- HHL một phần</w:t>
      </w:r>
      <w:r>
        <w:br/>
      </w:r>
      <w:r>
        <w:rPr>
          <w:b w:val="0"/>
          <w:i w:val="0"/>
        </w:rPr>
        <w:br/>
        <w:t xml:space="preserve">      - Được sửa đổi, bổ sung bởi Quyết định số 24/2012/QĐ-UBND ngày 15/6/2012 của Ủy ban nhân dân Thành phố về điều chỉnh mức thu chi phí cai nghiện ma túy theo đề án tiếp nhận người cai nghiện ma túy tự nguyện có đóng phí trên địa bàn thành phố</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245</w:t>
      </w:r>
      <w:r>
        <w:rPr>
          <w:b w:val="0"/>
          <w:i w:val="0"/>
        </w:rPr>
        <w:br/>
      </w:r>
      <w:r>
        <w:rPr>
          <w:b w:val="0"/>
          <w:i w:val="0"/>
        </w:rPr>
        <w:t>Quyết định</w:t>
      </w:r>
      <w:r>
        <w:rPr>
          <w:b w:val="0"/>
          <w:i w:val="0"/>
        </w:rPr>
        <w:br/>
      </w:r>
      <w:r>
        <w:rPr>
          <w:b w:val="0"/>
          <w:i w:val="0"/>
        </w:rPr>
        <w:t>28/2010/QĐ-UBND</w:t>
      </w:r>
      <w:r>
        <w:br/>
      </w:r>
      <w:r>
        <w:rPr>
          <w:b w:val="0"/>
          <w:i w:val="0"/>
        </w:rPr>
        <w:br/>
        <w:t xml:space="preserve">      04/05/2010</w:t>
      </w:r>
      <w:r>
        <w:rPr>
          <w:b w:val="0"/>
          <w:i w:val="0"/>
        </w:rPr>
        <w:br/>
      </w:r>
      <w:r>
        <w:rPr>
          <w:b w:val="0"/>
          <w:i w:val="0"/>
        </w:rPr>
        <w:t>Về sửa đổi, bổ sung một phần Điều 3 của Quyết định số 04/2009/QĐ-UBND ngày 20/01/2009 của UBND Thành phố về chính sách hỗ trợ chuyển đổi nghề cho người nghèo đang sử dụng loại phương tiện xe ba, bốn bánh tự chế trên địa bàn thành phố</w:t>
      </w:r>
      <w:r>
        <w:rPr>
          <w:b w:val="0"/>
          <w:i w:val="0"/>
        </w:rPr>
        <w:br/>
      </w:r>
      <w:r>
        <w:rPr>
          <w:b w:val="0"/>
          <w:i w:val="0"/>
        </w:rPr>
        <w:t>14/05/2010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246</w:t>
      </w:r>
      <w:r>
        <w:rPr>
          <w:b w:val="0"/>
          <w:i w:val="0"/>
        </w:rPr>
        <w:br/>
      </w:r>
      <w:r>
        <w:rPr>
          <w:b w:val="0"/>
          <w:i w:val="0"/>
        </w:rPr>
        <w:t>Quyết định</w:t>
      </w:r>
      <w:r>
        <w:rPr>
          <w:b w:val="0"/>
          <w:i w:val="0"/>
        </w:rPr>
        <w:br/>
      </w:r>
      <w:r>
        <w:rPr>
          <w:b w:val="0"/>
          <w:i w:val="0"/>
        </w:rPr>
        <w:t>55/2010/QĐ-UBND</w:t>
      </w:r>
      <w:r>
        <w:br/>
      </w:r>
      <w:r>
        <w:rPr>
          <w:b w:val="0"/>
          <w:i w:val="0"/>
        </w:rPr>
        <w:br/>
        <w:t xml:space="preserve">      16/8/2010</w:t>
      </w:r>
      <w:r>
        <w:rPr>
          <w:b w:val="0"/>
          <w:i w:val="0"/>
        </w:rPr>
        <w:br/>
      </w:r>
      <w:r>
        <w:rPr>
          <w:b w:val="0"/>
          <w:i w:val="0"/>
        </w:rPr>
        <w:t>Về việc bãi bỏ các thủ tục hành chính áp dụng tại UBND quận, huyện, phường, xã, thị trấn trên địa bàn thành phố HCM trong các lĩnh vực lao động-tiền lương-tiền công, việc làm, bảo hiểm y tế, bảo vệ và chăm sóc trẻ em, bảo trợ xã hội</w:t>
      </w:r>
      <w:r>
        <w:rPr>
          <w:b w:val="0"/>
          <w:i w:val="0"/>
        </w:rPr>
        <w:br/>
      </w:r>
      <w:r>
        <w:rPr>
          <w:b w:val="0"/>
          <w:i w:val="0"/>
        </w:rPr>
        <w:t>26/08/2010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247</w:t>
      </w:r>
      <w:r>
        <w:rPr>
          <w:b w:val="0"/>
          <w:i w:val="0"/>
        </w:rPr>
        <w:br/>
      </w:r>
      <w:r>
        <w:rPr>
          <w:b w:val="0"/>
          <w:i w:val="0"/>
        </w:rPr>
        <w:t>Quyết định</w:t>
      </w:r>
      <w:r>
        <w:rPr>
          <w:b w:val="0"/>
          <w:i w:val="0"/>
        </w:rPr>
        <w:br/>
      </w:r>
      <w:r>
        <w:rPr>
          <w:b w:val="0"/>
          <w:i w:val="0"/>
        </w:rPr>
        <w:t>86/2010/QĐ-UBND</w:t>
      </w:r>
      <w:r>
        <w:br/>
      </w:r>
      <w:r>
        <w:rPr>
          <w:b w:val="0"/>
          <w:i w:val="0"/>
        </w:rPr>
        <w:br/>
        <w:t xml:space="preserve">      22/12/2010</w:t>
      </w:r>
      <w:r>
        <w:rPr>
          <w:b w:val="0"/>
          <w:i w:val="0"/>
        </w:rPr>
        <w:br/>
      </w:r>
      <w:r>
        <w:rPr>
          <w:b w:val="0"/>
          <w:i w:val="0"/>
        </w:rPr>
        <w:t>Về bổ sung nhiệm vụ và chế độ thù lao cho cộng tác viên Dân số - Kế hoạch hóa gia đình để thực hiện thêm nhiệm vụ bảo vệ, chăm sóc trẻ em tại tổ dân phố,khu phố, ấp trên địa bàn thành phố</w:t>
      </w:r>
      <w:r>
        <w:rPr>
          <w:b w:val="0"/>
          <w:i w:val="0"/>
        </w:rPr>
        <w:br/>
      </w:r>
      <w:r>
        <w:rPr>
          <w:b w:val="0"/>
          <w:i w:val="0"/>
        </w:rPr>
        <w:t>01/01/2011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248</w:t>
      </w:r>
      <w:r>
        <w:rPr>
          <w:b w:val="0"/>
          <w:i w:val="0"/>
        </w:rPr>
        <w:br/>
      </w:r>
      <w:r>
        <w:rPr>
          <w:b w:val="0"/>
          <w:i w:val="0"/>
        </w:rPr>
        <w:t>Quyết định</w:t>
      </w:r>
      <w:r>
        <w:rPr>
          <w:b w:val="0"/>
          <w:i w:val="0"/>
        </w:rPr>
        <w:br/>
      </w:r>
      <w:r>
        <w:rPr>
          <w:b w:val="0"/>
          <w:i w:val="0"/>
        </w:rPr>
        <w:t>87/2010/QĐ-UBND</w:t>
      </w:r>
      <w:r>
        <w:br/>
      </w:r>
      <w:r>
        <w:rPr>
          <w:b w:val="0"/>
          <w:i w:val="0"/>
        </w:rPr>
        <w:br/>
        <w:t xml:space="preserve">      21/12/2010</w:t>
      </w:r>
      <w:r>
        <w:rPr>
          <w:b w:val="0"/>
          <w:i w:val="0"/>
        </w:rPr>
        <w:br/>
      </w:r>
      <w:r>
        <w:rPr>
          <w:b w:val="0"/>
          <w:i w:val="0"/>
        </w:rPr>
        <w:t>Về việc điều chỉnh, bổ sung một số chế độ cho đối tượng bảo trợ xã hội và cai nghiện ma túy, mại dâm; cán bộ, nhân viên đang công tác tại các đơn vị sự nghiệp thuộc Sở Lao động – Thương binh và Xã hội và Lực lượng Thanh niên Xung phong thành phố</w:t>
      </w:r>
      <w:r>
        <w:rPr>
          <w:b w:val="0"/>
          <w:i w:val="0"/>
        </w:rPr>
        <w:br/>
      </w:r>
      <w:r>
        <w:rPr>
          <w:b w:val="0"/>
          <w:i w:val="0"/>
        </w:rPr>
        <w:t>31/12/2010</w:t>
      </w:r>
      <w:r>
        <w:rPr>
          <w:b w:val="0"/>
          <w:i w:val="0"/>
        </w:rPr>
        <w:br/>
      </w:r>
      <w:r>
        <w:rPr>
          <w:b w:val="0"/>
          <w:i w:val="0"/>
        </w:rPr>
        <w:t>- HHL một phần</w:t>
      </w:r>
      <w:r>
        <w:br/>
      </w:r>
      <w:r>
        <w:rPr>
          <w:b w:val="0"/>
          <w:i w:val="0"/>
        </w:rPr>
        <w:br/>
        <w:t xml:space="preserve">      - Bị bãi bỏ một phần bởi Quyết định số 12/2013/QĐ-UBND ngày 20/3/2013 của Ủy ban nhân dân Thành phố về thực hiện chế độ hỗ trợ đối với người bị áp dụng biện pháp đưa vào cơ sở chữa bệnh tại các cơ sở chữa bệnh do Sở Lao động - Thương binh và Xã hội và Lực lượng Thanh niên xung phong thành phố quản lý và Quyết định số 13/2014/QĐ-UBND ngày 27/3/2014 của Ủy ban nhân dân Thành phố về điều chỉnh một số chế độ, chính sách hỗ trợ cho đối tượng người cai nghiện ma túy, người sau cai nghiện, bệnh nhân bệnh viện nhân ái, đối tượng bảo trợ xã hội và trại viên Khu điều trị phong Bến sắn do Sở Lao động - Thương binh và Xã hội, Sở Y tế và Lực lượng Thanh niên xung phong thành phố quản lý</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249</w:t>
      </w:r>
      <w:r>
        <w:rPr>
          <w:b w:val="0"/>
          <w:i w:val="0"/>
        </w:rPr>
        <w:br/>
      </w:r>
      <w:r>
        <w:rPr>
          <w:b w:val="0"/>
          <w:i w:val="0"/>
        </w:rPr>
        <w:t>Quyết định</w:t>
      </w:r>
      <w:r>
        <w:rPr>
          <w:b w:val="0"/>
          <w:i w:val="0"/>
        </w:rPr>
        <w:br/>
      </w:r>
      <w:r>
        <w:rPr>
          <w:b w:val="0"/>
          <w:i w:val="0"/>
        </w:rPr>
        <w:t>24/2012/QĐ-UBND</w:t>
      </w:r>
      <w:r>
        <w:br/>
      </w:r>
      <w:r>
        <w:rPr>
          <w:b w:val="0"/>
          <w:i w:val="0"/>
        </w:rPr>
        <w:br/>
        <w:t xml:space="preserve">      15/06/2012</w:t>
      </w:r>
      <w:r>
        <w:rPr>
          <w:b w:val="0"/>
          <w:i w:val="0"/>
        </w:rPr>
        <w:br/>
      </w:r>
      <w:r>
        <w:rPr>
          <w:b w:val="0"/>
          <w:i w:val="0"/>
        </w:rPr>
        <w:t>Về điều chỉnh mức thu chi phí cai nghiện ma túy theo Đề án tiếp nhận người cai nghiện ma túy tự nguyện có đóng phí trên địa bàn thành phố</w:t>
      </w:r>
      <w:r>
        <w:rPr>
          <w:b w:val="0"/>
          <w:i w:val="0"/>
        </w:rPr>
        <w:br/>
      </w:r>
      <w:r>
        <w:rPr>
          <w:b w:val="0"/>
          <w:i w:val="0"/>
        </w:rPr>
        <w:t>25/06/2012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250</w:t>
      </w:r>
      <w:r>
        <w:rPr>
          <w:b w:val="0"/>
          <w:i w:val="0"/>
        </w:rPr>
        <w:br/>
      </w:r>
      <w:r>
        <w:rPr>
          <w:b w:val="0"/>
          <w:i w:val="0"/>
        </w:rPr>
        <w:t>Quyết định</w:t>
      </w:r>
      <w:r>
        <w:rPr>
          <w:b w:val="0"/>
          <w:i w:val="0"/>
        </w:rPr>
        <w:br/>
      </w:r>
      <w:r>
        <w:rPr>
          <w:b w:val="0"/>
          <w:i w:val="0"/>
        </w:rPr>
        <w:t>49/2012/QĐ-UBND</w:t>
      </w:r>
      <w:r>
        <w:br/>
      </w:r>
      <w:r>
        <w:rPr>
          <w:b w:val="0"/>
          <w:i w:val="0"/>
        </w:rPr>
        <w:br/>
        <w:t xml:space="preserve">      23/10/2012</w:t>
      </w:r>
      <w:r>
        <w:rPr>
          <w:b w:val="0"/>
          <w:i w:val="0"/>
        </w:rPr>
        <w:br/>
      </w:r>
      <w:r>
        <w:rPr>
          <w:b w:val="0"/>
          <w:i w:val="0"/>
        </w:rPr>
        <w:t>Ban hành quy chế quản lý kinh phí chi thực hiện chính sách ưu đãi người có công với cách mạng và người trực tiếp tham gia kháng chiến trên địa bàn Thành phố Hồ Chí Minh</w:t>
      </w:r>
      <w:r>
        <w:rPr>
          <w:b w:val="0"/>
          <w:i w:val="0"/>
        </w:rPr>
        <w:br/>
      </w:r>
      <w:r>
        <w:rPr>
          <w:b w:val="0"/>
          <w:i w:val="0"/>
        </w:rPr>
        <w:t>02/11/2012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251</w:t>
      </w:r>
      <w:r>
        <w:rPr>
          <w:b w:val="0"/>
          <w:i w:val="0"/>
        </w:rPr>
        <w:br/>
      </w:r>
      <w:r>
        <w:rPr>
          <w:b w:val="0"/>
          <w:i w:val="0"/>
        </w:rPr>
        <w:t>Quyết định</w:t>
      </w:r>
      <w:r>
        <w:rPr>
          <w:b w:val="0"/>
          <w:i w:val="0"/>
        </w:rPr>
        <w:br/>
      </w:r>
      <w:r>
        <w:rPr>
          <w:b w:val="0"/>
          <w:i w:val="0"/>
        </w:rPr>
        <w:t>10/2013/QĐ-UBND</w:t>
      </w:r>
      <w:r>
        <w:br/>
      </w:r>
      <w:r>
        <w:rPr>
          <w:b w:val="0"/>
          <w:i w:val="0"/>
        </w:rPr>
        <w:br/>
        <w:t xml:space="preserve">      08/03/2013</w:t>
      </w:r>
      <w:r>
        <w:rPr>
          <w:b w:val="0"/>
          <w:i w:val="0"/>
        </w:rPr>
        <w:br/>
      </w:r>
      <w:r>
        <w:rPr>
          <w:b w:val="0"/>
          <w:i w:val="0"/>
        </w:rPr>
        <w:t>Ban hành quy định về quản lý người sau cai nghiện tại nơi cư trú trên địa bàn Thành phố Hồ Chí Minh</w:t>
      </w:r>
      <w:r>
        <w:rPr>
          <w:b w:val="0"/>
          <w:i w:val="0"/>
        </w:rPr>
        <w:br/>
      </w:r>
      <w:r>
        <w:rPr>
          <w:b w:val="0"/>
          <w:i w:val="0"/>
        </w:rPr>
        <w:t>18/03/2013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252</w:t>
      </w:r>
      <w:r>
        <w:rPr>
          <w:b w:val="0"/>
          <w:i w:val="0"/>
        </w:rPr>
        <w:br/>
      </w:r>
      <w:r>
        <w:rPr>
          <w:b w:val="0"/>
          <w:i w:val="0"/>
        </w:rPr>
        <w:t>Quyết định</w:t>
      </w:r>
      <w:r>
        <w:rPr>
          <w:b w:val="0"/>
          <w:i w:val="0"/>
        </w:rPr>
        <w:br/>
      </w:r>
      <w:r>
        <w:rPr>
          <w:b w:val="0"/>
          <w:i w:val="0"/>
        </w:rPr>
        <w:t>12/2013/QĐ-UBND</w:t>
      </w:r>
      <w:r>
        <w:br/>
      </w:r>
      <w:r>
        <w:rPr>
          <w:b w:val="0"/>
          <w:i w:val="0"/>
        </w:rPr>
        <w:br/>
        <w:t xml:space="preserve">      20/03/2013</w:t>
      </w:r>
      <w:r>
        <w:rPr>
          <w:b w:val="0"/>
          <w:i w:val="0"/>
        </w:rPr>
        <w:br/>
      </w:r>
      <w:r>
        <w:rPr>
          <w:b w:val="0"/>
          <w:i w:val="0"/>
        </w:rPr>
        <w:t>Về thực hiện chế độ hỗ trợ đối với người bị áp dụng biện pháp đưa vào cơ sở chữa bệnh tại các cơ sở chữa bệnh do Sở Lao động - Thương binh và Xã hội và Lực lượng Thanh niên xung phong thành phố quản lý</w:t>
      </w:r>
      <w:r>
        <w:rPr>
          <w:b w:val="0"/>
          <w:i w:val="0"/>
        </w:rPr>
        <w:br/>
      </w:r>
      <w:r>
        <w:rPr>
          <w:b w:val="0"/>
          <w:i w:val="0"/>
        </w:rPr>
        <w:t>30/03/2013</w:t>
      </w:r>
      <w:r>
        <w:rPr>
          <w:b w:val="0"/>
          <w:i w:val="0"/>
        </w:rPr>
        <w:br/>
      </w:r>
      <w:r>
        <w:rPr>
          <w:b w:val="0"/>
          <w:i w:val="0"/>
        </w:rPr>
        <w:t>- HHL một phần</w:t>
      </w:r>
      <w:r>
        <w:br/>
      </w:r>
      <w:r>
        <w:rPr>
          <w:b w:val="0"/>
          <w:i w:val="0"/>
        </w:rPr>
        <w:br/>
        <w:t xml:space="preserve">      - Được sửa đổi, bổ sung bởi Quyết định số 13/2014/QĐ-UBND ngày 27/3/2014 của Ủy ban nhân dân Thành phố về điều chỉnh một số chế độ, chính sách hỗ trợ cho đối tượng người cai nghiện ma túy, người sau cai nghiện, bệnh nhân bệnh viện nhân ái, đối tượng bảo trợ xã hội và trại viên Khu điều trị phong Bến sắn do Sở Lao động - Thương binh và Xã hội, Sở Y tế và Lực lượng Thanh niên xung phong thành phố quản lý và Quyết định số 66/2017/QĐ-UBND ngày 20/12/2017 của Ủy ban nhân dân Thành phố điều chỉnh, bổ sung một số chế độ cho học viên trong thời gian chấp hành quyết định xử lý hành chính tại cơ sở cai nghiện bắt buộc do Sở Lao động - Thương binh và Xã hội và Lực lượng Thanh niên xung phong thành phố quản lý</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253</w:t>
      </w:r>
      <w:r>
        <w:rPr>
          <w:b w:val="0"/>
          <w:i w:val="0"/>
        </w:rPr>
        <w:br/>
      </w:r>
      <w:r>
        <w:rPr>
          <w:b w:val="0"/>
          <w:i w:val="0"/>
        </w:rPr>
        <w:t>Quyết định</w:t>
      </w:r>
      <w:r>
        <w:rPr>
          <w:b w:val="0"/>
          <w:i w:val="0"/>
        </w:rPr>
        <w:br/>
      </w:r>
      <w:r>
        <w:rPr>
          <w:b w:val="0"/>
          <w:i w:val="0"/>
        </w:rPr>
        <w:t>13/2014/QĐ-UBND</w:t>
      </w:r>
      <w:r>
        <w:br/>
      </w:r>
      <w:r>
        <w:rPr>
          <w:b w:val="0"/>
          <w:i w:val="0"/>
        </w:rPr>
        <w:br/>
        <w:t xml:space="preserve">      27/03/2014</w:t>
      </w:r>
      <w:r>
        <w:rPr>
          <w:b w:val="0"/>
          <w:i w:val="0"/>
        </w:rPr>
        <w:br/>
      </w:r>
      <w:r>
        <w:rPr>
          <w:b w:val="0"/>
          <w:i w:val="0"/>
        </w:rPr>
        <w:t>Về điều chỉnh một số chế độ, chính sách hỗ trợ cho đối tượng người cai nghiện ma túy, người sau cai nghiện, bệnh nhân Bệnh viện Nhân Ái, đối tượng bảo trợ xã hội và trại viên Khu điều trị phong Bến Sắn do Sở Lao động - Thương binh và Xã hội, Sở Y tế và Lực lượng Thanh niên xung phong Thành phố quản lý</w:t>
      </w:r>
      <w:r>
        <w:rPr>
          <w:b w:val="0"/>
          <w:i w:val="0"/>
        </w:rPr>
        <w:br/>
      </w:r>
      <w:r>
        <w:rPr>
          <w:b w:val="0"/>
          <w:i w:val="0"/>
        </w:rPr>
        <w:t>06/04/2014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254</w:t>
      </w:r>
      <w:r>
        <w:rPr>
          <w:b w:val="0"/>
          <w:i w:val="0"/>
        </w:rPr>
        <w:br/>
      </w:r>
      <w:r>
        <w:rPr>
          <w:b w:val="0"/>
          <w:i w:val="0"/>
        </w:rPr>
        <w:t>Quyết định</w:t>
      </w:r>
      <w:r>
        <w:rPr>
          <w:b w:val="0"/>
          <w:i w:val="0"/>
        </w:rPr>
        <w:br/>
      </w:r>
      <w:r>
        <w:rPr>
          <w:b w:val="0"/>
          <w:i w:val="0"/>
        </w:rPr>
        <w:t>24/2014/QĐ-UBND</w:t>
      </w:r>
      <w:r>
        <w:br/>
      </w:r>
      <w:r>
        <w:rPr>
          <w:b w:val="0"/>
          <w:i w:val="0"/>
        </w:rPr>
        <w:br/>
        <w:t xml:space="preserve">      16/07/2014</w:t>
      </w:r>
      <w:r>
        <w:rPr>
          <w:b w:val="0"/>
          <w:i w:val="0"/>
        </w:rPr>
        <w:br/>
      </w:r>
      <w:r>
        <w:rPr>
          <w:b w:val="0"/>
          <w:i w:val="0"/>
        </w:rPr>
        <w:t>Về thành lập Đội công tác xã hội tình nguyện phường, xã, thị trấn trên địa bàn Thành phố Hồ Chí Minh</w:t>
      </w:r>
      <w:r>
        <w:rPr>
          <w:b w:val="0"/>
          <w:i w:val="0"/>
        </w:rPr>
        <w:br/>
      </w:r>
      <w:r>
        <w:rPr>
          <w:b w:val="0"/>
          <w:i w:val="0"/>
        </w:rPr>
        <w:t>26/07/2014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255</w:t>
      </w:r>
      <w:r>
        <w:rPr>
          <w:b w:val="0"/>
          <w:i w:val="0"/>
        </w:rPr>
        <w:br/>
      </w:r>
      <w:r>
        <w:rPr>
          <w:b w:val="0"/>
          <w:i w:val="0"/>
        </w:rPr>
        <w:t>Quyết định</w:t>
      </w:r>
      <w:r>
        <w:rPr>
          <w:b w:val="0"/>
          <w:i w:val="0"/>
        </w:rPr>
        <w:br/>
      </w:r>
      <w:r>
        <w:rPr>
          <w:b w:val="0"/>
          <w:i w:val="0"/>
        </w:rPr>
        <w:t>14/2015/QĐ-UBND</w:t>
      </w:r>
      <w:r>
        <w:br/>
      </w:r>
      <w:r>
        <w:rPr>
          <w:b w:val="0"/>
          <w:i w:val="0"/>
        </w:rPr>
        <w:br/>
        <w:t xml:space="preserve">      10/3/2015</w:t>
      </w:r>
      <w:r>
        <w:rPr>
          <w:b w:val="0"/>
          <w:i w:val="0"/>
        </w:rPr>
        <w:br/>
      </w:r>
      <w:r>
        <w:rPr>
          <w:b w:val="0"/>
          <w:i w:val="0"/>
        </w:rPr>
        <w:t>Quy định về chính sách hỗ trợ chi phí khuyến khích hỏa táng trên địa bàn thành phố Hồ Chí Minh</w:t>
      </w:r>
      <w:r>
        <w:rPr>
          <w:b w:val="0"/>
          <w:i w:val="0"/>
        </w:rPr>
        <w:br/>
      </w:r>
      <w:r>
        <w:rPr>
          <w:b w:val="0"/>
          <w:i w:val="0"/>
        </w:rPr>
        <w:t>20/03/2015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256</w:t>
      </w:r>
      <w:r>
        <w:rPr>
          <w:b w:val="0"/>
          <w:i w:val="0"/>
        </w:rPr>
        <w:br/>
      </w:r>
      <w:r>
        <w:rPr>
          <w:b w:val="0"/>
          <w:i w:val="0"/>
        </w:rPr>
        <w:t>Quyết định</w:t>
      </w:r>
      <w:r>
        <w:rPr>
          <w:b w:val="0"/>
          <w:i w:val="0"/>
        </w:rPr>
        <w:br/>
      </w:r>
      <w:r>
        <w:rPr>
          <w:b w:val="0"/>
          <w:i w:val="0"/>
        </w:rPr>
        <w:t>49/2015/QĐ-UBND</w:t>
      </w:r>
      <w:r>
        <w:br/>
      </w:r>
      <w:r>
        <w:rPr>
          <w:b w:val="0"/>
          <w:i w:val="0"/>
        </w:rPr>
        <w:br/>
        <w:t xml:space="preserve">      28/10/2015</w:t>
      </w:r>
      <w:r>
        <w:rPr>
          <w:b w:val="0"/>
          <w:i w:val="0"/>
        </w:rPr>
        <w:br/>
      </w:r>
      <w:r>
        <w:rPr>
          <w:b w:val="0"/>
          <w:i w:val="0"/>
        </w:rPr>
        <w:t>Quy định mức kinh phí hỗ trợ hoạt động và chính sách hỗ trợ đối với Đội công tác xã hội tình nguyện phường, xã, thị trấn trên địa bàn Thành phố Hồ Chí Minh</w:t>
      </w:r>
      <w:r>
        <w:rPr>
          <w:b w:val="0"/>
          <w:i w:val="0"/>
        </w:rPr>
        <w:br/>
      </w:r>
      <w:r>
        <w:rPr>
          <w:b w:val="0"/>
          <w:i w:val="0"/>
        </w:rPr>
        <w:t>07/11/2015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257</w:t>
      </w:r>
      <w:r>
        <w:rPr>
          <w:b w:val="0"/>
          <w:i w:val="0"/>
        </w:rPr>
        <w:br/>
      </w:r>
      <w:r>
        <w:rPr>
          <w:b w:val="0"/>
          <w:i w:val="0"/>
        </w:rPr>
        <w:t>Quyết định</w:t>
      </w:r>
      <w:r>
        <w:rPr>
          <w:b w:val="0"/>
          <w:i w:val="0"/>
        </w:rPr>
        <w:br/>
      </w:r>
      <w:r>
        <w:rPr>
          <w:b w:val="0"/>
          <w:i w:val="0"/>
        </w:rPr>
        <w:t>51/2015/QĐ-UBND</w:t>
      </w:r>
      <w:r>
        <w:br/>
      </w:r>
      <w:r>
        <w:rPr>
          <w:b w:val="0"/>
          <w:i w:val="0"/>
        </w:rPr>
        <w:br/>
        <w:t xml:space="preserve">      13/11/2015</w:t>
      </w:r>
      <w:r>
        <w:rPr>
          <w:b w:val="0"/>
          <w:i w:val="0"/>
        </w:rPr>
        <w:br/>
      </w:r>
      <w:r>
        <w:rPr>
          <w:b w:val="0"/>
          <w:i w:val="0"/>
        </w:rPr>
        <w:t>Ban hành Quy trình thực hiện cấp thẻ bảo hiểm y tế cho các đối tượng bảo trợ xã hội tại cộng đồng trên địa bàn Thành phố Hồ Chí Minh</w:t>
      </w:r>
      <w:r>
        <w:rPr>
          <w:b w:val="0"/>
          <w:i w:val="0"/>
        </w:rPr>
        <w:br/>
      </w:r>
      <w:r>
        <w:rPr>
          <w:b w:val="0"/>
          <w:i w:val="0"/>
        </w:rPr>
        <w:t>23/11/2015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258</w:t>
      </w:r>
      <w:r>
        <w:rPr>
          <w:b w:val="0"/>
          <w:i w:val="0"/>
        </w:rPr>
        <w:br/>
      </w:r>
      <w:r>
        <w:rPr>
          <w:b w:val="0"/>
          <w:i w:val="0"/>
        </w:rPr>
        <w:t>Quyết định</w:t>
      </w:r>
      <w:r>
        <w:rPr>
          <w:b w:val="0"/>
          <w:i w:val="0"/>
        </w:rPr>
        <w:br/>
      </w:r>
      <w:r>
        <w:rPr>
          <w:b w:val="0"/>
          <w:i w:val="0"/>
        </w:rPr>
        <w:t>58/2015/QĐ-UBND</w:t>
      </w:r>
      <w:r>
        <w:br/>
      </w:r>
      <w:r>
        <w:rPr>
          <w:b w:val="0"/>
          <w:i w:val="0"/>
        </w:rPr>
        <w:br/>
        <w:t xml:space="preserve">      31/12/2015</w:t>
      </w:r>
      <w:r>
        <w:rPr>
          <w:b w:val="0"/>
          <w:i w:val="0"/>
        </w:rPr>
        <w:br/>
      </w:r>
      <w:r>
        <w:rPr>
          <w:b w:val="0"/>
          <w:i w:val="0"/>
        </w:rPr>
        <w:t>Về việc ban hành chuẩn hộ nghèo, hộ cận nghèo Thành phố áp dụng cho giai đoạn 2016 – 2020</w:t>
      </w:r>
      <w:r>
        <w:rPr>
          <w:b w:val="0"/>
          <w:i w:val="0"/>
        </w:rPr>
        <w:br/>
      </w:r>
      <w:r>
        <w:rPr>
          <w:b w:val="0"/>
          <w:i w:val="0"/>
        </w:rPr>
        <w:t>10/01/2016</w:t>
      </w:r>
      <w:r>
        <w:rPr>
          <w:b w:val="0"/>
          <w:i w:val="0"/>
        </w:rPr>
        <w:br/>
      </w:r>
      <w:r>
        <w:rPr>
          <w:b w:val="0"/>
          <w:i w:val="0"/>
        </w:rPr>
        <w:t>- HHL một phần</w:t>
      </w:r>
      <w:r>
        <w:br/>
      </w:r>
      <w:r>
        <w:rPr>
          <w:b w:val="0"/>
          <w:i w:val="0"/>
        </w:rPr>
        <w:br/>
        <w:t xml:space="preserve">      - Được sửa đổi, bổ sung bởi Quyết định số 07/2019/QĐ-UBND ngày 15/3/2019 của Ủy ban nhân dân Thành phố về sửa đổi, bổ sung Quyết định số 58/2015/QĐ/UBND ngày 31/12/2015 của Ủy ban nhân dân Thành phố về việc ban hành chuẩn hộ nghèo, hộ cận nghèo Thành phố áp dụng cho giai đoạn 2016-2020</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259</w:t>
      </w:r>
      <w:r>
        <w:rPr>
          <w:b w:val="0"/>
          <w:i w:val="0"/>
        </w:rPr>
        <w:br/>
      </w:r>
      <w:r>
        <w:rPr>
          <w:b w:val="0"/>
          <w:i w:val="0"/>
        </w:rPr>
        <w:t>Quyết định</w:t>
      </w:r>
      <w:r>
        <w:rPr>
          <w:b w:val="0"/>
          <w:i w:val="0"/>
        </w:rPr>
        <w:br/>
      </w:r>
      <w:r>
        <w:rPr>
          <w:b w:val="0"/>
          <w:i w:val="0"/>
        </w:rPr>
        <w:t>07/2016/QĐ-UBND</w:t>
      </w:r>
      <w:r>
        <w:br/>
      </w:r>
      <w:r>
        <w:rPr>
          <w:b w:val="0"/>
          <w:i w:val="0"/>
        </w:rPr>
        <w:br/>
        <w:t xml:space="preserve">      11/03/2016</w:t>
      </w:r>
      <w:r>
        <w:rPr>
          <w:b w:val="0"/>
          <w:i w:val="0"/>
        </w:rPr>
        <w:br/>
      </w:r>
      <w:r>
        <w:rPr>
          <w:b w:val="0"/>
          <w:i w:val="0"/>
        </w:rPr>
        <w:t>Về chế độ hỗ trợ đối với người nghiện ma túy cai nghiện ma túy tại gia đình, tại cộng đồng trên địa bàn Thành phố Hồ Chí Minh</w:t>
      </w:r>
      <w:r>
        <w:rPr>
          <w:b w:val="0"/>
          <w:i w:val="0"/>
        </w:rPr>
        <w:br/>
      </w:r>
      <w:r>
        <w:rPr>
          <w:b w:val="0"/>
          <w:i w:val="0"/>
        </w:rPr>
        <w:t>21/03/2016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260</w:t>
      </w:r>
      <w:r>
        <w:rPr>
          <w:b w:val="0"/>
          <w:i w:val="0"/>
        </w:rPr>
        <w:br/>
      </w:r>
      <w:r>
        <w:rPr>
          <w:b w:val="0"/>
          <w:i w:val="0"/>
        </w:rPr>
        <w:t>Quyết định</w:t>
      </w:r>
      <w:r>
        <w:rPr>
          <w:b w:val="0"/>
          <w:i w:val="0"/>
        </w:rPr>
        <w:br/>
      </w:r>
      <w:r>
        <w:rPr>
          <w:b w:val="0"/>
          <w:i w:val="0"/>
        </w:rPr>
        <w:t>15/2016/QĐ- UBND</w:t>
      </w:r>
      <w:r>
        <w:br/>
      </w:r>
      <w:r>
        <w:rPr>
          <w:b w:val="0"/>
          <w:i w:val="0"/>
        </w:rPr>
        <w:br/>
        <w:t xml:space="preserve">      09/5/2016</w:t>
      </w:r>
      <w:r>
        <w:rPr>
          <w:b w:val="0"/>
          <w:i w:val="0"/>
        </w:rPr>
        <w:br/>
      </w:r>
      <w:r>
        <w:rPr>
          <w:b w:val="0"/>
          <w:i w:val="0"/>
        </w:rPr>
        <w:t>Về việc phân cấp tiếp nhận hồ sơ đăng ký Nội quy lao động của người sử dụng lao động sử dụng từ 10 người Iao động trở lên trên địa bàn Thành phố Hồ Chí Minh</w:t>
      </w:r>
      <w:r>
        <w:rPr>
          <w:b w:val="0"/>
          <w:i w:val="0"/>
        </w:rPr>
        <w:br/>
      </w:r>
      <w:r>
        <w:rPr>
          <w:b w:val="0"/>
          <w:i w:val="0"/>
        </w:rPr>
        <w:t>19/05/2016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261</w:t>
      </w:r>
      <w:r>
        <w:rPr>
          <w:b w:val="0"/>
          <w:i w:val="0"/>
        </w:rPr>
        <w:br/>
      </w:r>
      <w:r>
        <w:rPr>
          <w:b w:val="0"/>
          <w:i w:val="0"/>
        </w:rPr>
        <w:t>Quyết định</w:t>
      </w:r>
      <w:r>
        <w:rPr>
          <w:b w:val="0"/>
          <w:i w:val="0"/>
        </w:rPr>
        <w:br/>
      </w:r>
      <w:r>
        <w:rPr>
          <w:b w:val="0"/>
          <w:i w:val="0"/>
        </w:rPr>
        <w:t>21/2016/QĐ- UBND</w:t>
      </w:r>
      <w:r>
        <w:br/>
      </w:r>
      <w:r>
        <w:rPr>
          <w:b w:val="0"/>
          <w:i w:val="0"/>
        </w:rPr>
        <w:br/>
        <w:t xml:space="preserve">      21/6/2016</w:t>
      </w:r>
      <w:r>
        <w:rPr>
          <w:b w:val="0"/>
          <w:i w:val="0"/>
        </w:rPr>
        <w:br/>
      </w:r>
      <w:r>
        <w:rPr>
          <w:b w:val="0"/>
          <w:i w:val="0"/>
        </w:rPr>
        <w:t>Ban hành Quy chế phối hợp giải quyết bước đầu các cuộc đình công không đúng quy định pháp luật lao động trên địa bàn Thành phố</w:t>
      </w:r>
      <w:r>
        <w:rPr>
          <w:b w:val="0"/>
          <w:i w:val="0"/>
        </w:rPr>
        <w:br/>
      </w:r>
      <w:r>
        <w:rPr>
          <w:b w:val="0"/>
          <w:i w:val="0"/>
        </w:rPr>
        <w:t>01/07/2016</w:t>
      </w:r>
      <w:r>
        <w:rPr>
          <w:b w:val="0"/>
          <w:i w:val="0"/>
        </w:rPr>
        <w:br/>
      </w:r>
      <w:r>
        <w:rPr>
          <w:b w:val="0"/>
          <w:i w:val="0"/>
        </w:rPr>
        <w:t>- Hết hiệu lực ngày 10/01/2024 bởi Quyết định số 61/2023/QĐ-UBND ngày 29/12/2023 của Ủy ban nhân dân Thành phố bãi bỏ Quyết định số 21/2016/QĐ-UBND ngày 21/6/2016 của Ủy ban nhân dân Thành phố ban hành Quy chế phối hợp giải quyết bước đầu các cuộc đình công không đúng quy định pháp luật lao động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262</w:t>
      </w:r>
      <w:r>
        <w:rPr>
          <w:b w:val="0"/>
          <w:i w:val="0"/>
        </w:rPr>
        <w:br/>
      </w:r>
      <w:r>
        <w:rPr>
          <w:b w:val="0"/>
          <w:i w:val="0"/>
        </w:rPr>
        <w:t>Quyết định</w:t>
      </w:r>
      <w:r>
        <w:rPr>
          <w:b w:val="0"/>
          <w:i w:val="0"/>
        </w:rPr>
        <w:br/>
      </w:r>
      <w:r>
        <w:rPr>
          <w:b w:val="0"/>
          <w:i w:val="0"/>
        </w:rPr>
        <w:t>45/2016/QĐ-UBND</w:t>
      </w:r>
      <w:r>
        <w:br/>
      </w:r>
      <w:r>
        <w:rPr>
          <w:b w:val="0"/>
          <w:i w:val="0"/>
        </w:rPr>
        <w:br/>
        <w:t xml:space="preserve">      10/11/2016</w:t>
      </w:r>
      <w:r>
        <w:rPr>
          <w:b w:val="0"/>
          <w:i w:val="0"/>
        </w:rPr>
        <w:br/>
      </w:r>
      <w:r>
        <w:rPr>
          <w:b w:val="0"/>
          <w:i w:val="0"/>
        </w:rPr>
        <w:t>Ban hành quy định về thăm hỏi, động viên nạn nhân tai nạn giao thông trên địa bàn thành phố Hồ Chí Minh</w:t>
      </w:r>
      <w:r>
        <w:rPr>
          <w:b w:val="0"/>
          <w:i w:val="0"/>
        </w:rPr>
        <w:br/>
      </w:r>
      <w:r>
        <w:rPr>
          <w:b w:val="0"/>
          <w:i w:val="0"/>
        </w:rPr>
        <w:t>20/11/2016</w:t>
      </w:r>
      <w:r>
        <w:rPr>
          <w:b w:val="0"/>
          <w:i w:val="0"/>
        </w:rPr>
        <w:br/>
      </w:r>
      <w:r>
        <w:rPr>
          <w:b w:val="0"/>
          <w:i w:val="0"/>
        </w:rPr>
        <w:t>- Hết hiệu lực ngày 01/01/2024 bởi Quyết định số 59/2023/QĐ-UBND ngày 29/12/2023 của Ủy ban nhân dân Thành phố bãi bỏ Quyết định số 45/2016/QĐ-UBND ngày 10 tháng 11 năm 2016 của Ủy ban nhân dân Thành phố ban hành Quy định về thăm hỏi, động viên nạn nhân tai nạn giao thông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263</w:t>
      </w:r>
      <w:r>
        <w:rPr>
          <w:b w:val="0"/>
          <w:i w:val="0"/>
        </w:rPr>
        <w:br/>
      </w:r>
      <w:r>
        <w:rPr>
          <w:b w:val="0"/>
          <w:i w:val="0"/>
        </w:rPr>
        <w:t>Quyết định</w:t>
      </w:r>
      <w:r>
        <w:rPr>
          <w:b w:val="0"/>
          <w:i w:val="0"/>
        </w:rPr>
        <w:br/>
      </w:r>
      <w:r>
        <w:rPr>
          <w:b w:val="0"/>
          <w:i w:val="0"/>
        </w:rPr>
        <w:t>50/2016/QĐ- UBND</w:t>
      </w:r>
      <w:r>
        <w:br/>
      </w:r>
      <w:r>
        <w:rPr>
          <w:b w:val="0"/>
          <w:i w:val="0"/>
        </w:rPr>
        <w:br/>
        <w:t xml:space="preserve">      09/12/2016</w:t>
      </w:r>
      <w:r>
        <w:rPr>
          <w:b w:val="0"/>
          <w:i w:val="0"/>
        </w:rPr>
        <w:br/>
      </w:r>
      <w:r>
        <w:rPr>
          <w:b w:val="0"/>
          <w:i w:val="0"/>
        </w:rPr>
        <w:t>Về phân cấp tiếp nhận thỏa ước lao động tập thể doanh nghiệp trên địa bàn thành phố Hồ Chí Minh</w:t>
      </w:r>
      <w:r>
        <w:rPr>
          <w:b w:val="0"/>
          <w:i w:val="0"/>
        </w:rPr>
        <w:br/>
      </w:r>
      <w:r>
        <w:rPr>
          <w:b w:val="0"/>
          <w:i w:val="0"/>
        </w:rPr>
        <w:t>01/01/2017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264</w:t>
      </w:r>
      <w:r>
        <w:rPr>
          <w:b w:val="0"/>
          <w:i w:val="0"/>
        </w:rPr>
        <w:br/>
      </w:r>
      <w:r>
        <w:rPr>
          <w:b w:val="0"/>
          <w:i w:val="0"/>
        </w:rPr>
        <w:t>Quyết định</w:t>
      </w:r>
      <w:r>
        <w:rPr>
          <w:b w:val="0"/>
          <w:i w:val="0"/>
        </w:rPr>
        <w:br/>
      </w:r>
      <w:r>
        <w:rPr>
          <w:b w:val="0"/>
          <w:i w:val="0"/>
        </w:rPr>
        <w:t>34/2017/QĐ-UBND</w:t>
      </w:r>
      <w:r>
        <w:br/>
      </w:r>
      <w:r>
        <w:rPr>
          <w:b w:val="0"/>
          <w:i w:val="0"/>
        </w:rPr>
        <w:br/>
        <w:t xml:space="preserve">      02/8/2017</w:t>
      </w:r>
      <w:r>
        <w:rPr>
          <w:b w:val="0"/>
          <w:i w:val="0"/>
        </w:rPr>
        <w:br/>
      </w:r>
      <w:r>
        <w:rPr>
          <w:b w:val="0"/>
          <w:i w:val="0"/>
        </w:rPr>
        <w:t>Về tổ chức lại “Quỹ hỗ trợ đào tạo và giải quyết việc làm cho người có đất bị thu hồi để thực hiện các dự án đầu tư trên địa bàn Thành phố thành “Quỹ hỗ trợ giải quyết việc làm cho người có đất bị thu hồi để thực hiện các dự án đầu tư trên địa bàn Thành phố”</w:t>
      </w:r>
      <w:r>
        <w:rPr>
          <w:b w:val="0"/>
          <w:i w:val="0"/>
        </w:rPr>
        <w:br/>
      </w:r>
      <w:r>
        <w:rPr>
          <w:b w:val="0"/>
          <w:i w:val="0"/>
        </w:rPr>
        <w:t>12/08/2017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265</w:t>
      </w:r>
      <w:r>
        <w:rPr>
          <w:b w:val="0"/>
          <w:i w:val="0"/>
        </w:rPr>
        <w:br/>
      </w:r>
      <w:r>
        <w:rPr>
          <w:b w:val="0"/>
          <w:i w:val="0"/>
        </w:rPr>
        <w:t>Quyết định</w:t>
      </w:r>
      <w:r>
        <w:rPr>
          <w:b w:val="0"/>
          <w:i w:val="0"/>
        </w:rPr>
        <w:br/>
      </w:r>
      <w:r>
        <w:rPr>
          <w:b w:val="0"/>
          <w:i w:val="0"/>
        </w:rPr>
        <w:t>66/2017/QĐ-UBND</w:t>
      </w:r>
      <w:r>
        <w:br/>
      </w:r>
      <w:r>
        <w:rPr>
          <w:b w:val="0"/>
          <w:i w:val="0"/>
        </w:rPr>
        <w:br/>
        <w:t xml:space="preserve">      20/12/2017</w:t>
      </w:r>
      <w:r>
        <w:rPr>
          <w:b w:val="0"/>
          <w:i w:val="0"/>
        </w:rPr>
        <w:br/>
      </w:r>
      <w:r>
        <w:rPr>
          <w:b w:val="0"/>
          <w:i w:val="0"/>
        </w:rPr>
        <w:t>Điều chỉnh, bổ sung một số chế độ cho học viên trong thời gian chấp hành quyết định xử lý hành chính tại cơ sở cai nghiện bắt buộc do Sở Lao động – Thương binh và Xã hội và Lực lượng thanh niên xung phòng thành phố quản lý</w:t>
      </w:r>
      <w:r>
        <w:rPr>
          <w:b w:val="0"/>
          <w:i w:val="0"/>
        </w:rPr>
        <w:br/>
      </w:r>
      <w:r>
        <w:rPr>
          <w:b w:val="0"/>
          <w:i w:val="0"/>
        </w:rPr>
        <w:t>01/01/2018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266</w:t>
      </w:r>
      <w:r>
        <w:rPr>
          <w:b w:val="0"/>
          <w:i w:val="0"/>
        </w:rPr>
        <w:br/>
      </w:r>
      <w:r>
        <w:rPr>
          <w:b w:val="0"/>
          <w:i w:val="0"/>
        </w:rPr>
        <w:t>Quyết định</w:t>
      </w:r>
      <w:r>
        <w:rPr>
          <w:b w:val="0"/>
          <w:i w:val="0"/>
        </w:rPr>
        <w:br/>
      </w:r>
      <w:r>
        <w:rPr>
          <w:b w:val="0"/>
          <w:i w:val="0"/>
        </w:rPr>
        <w:t>07/2019/QĐ-UBND</w:t>
      </w:r>
      <w:r>
        <w:br/>
      </w:r>
      <w:r>
        <w:rPr>
          <w:b w:val="0"/>
          <w:i w:val="0"/>
        </w:rPr>
        <w:br/>
        <w:t xml:space="preserve">      15/3/2019</w:t>
      </w:r>
      <w:r>
        <w:rPr>
          <w:b w:val="0"/>
          <w:i w:val="0"/>
        </w:rPr>
        <w:br/>
      </w:r>
      <w:r>
        <w:rPr>
          <w:b w:val="0"/>
          <w:i w:val="0"/>
        </w:rPr>
        <w:t>Về sửa đổi, bổ sung Quyết định số 58/2015/QĐ-UBND ngày 31/12/2015 của Ủy ban nhân dân Thành phố về việc ban hành chuẩn hộ nghèo, hộ cận nghèo thành phố áp dụng cho giai đoạn 2016-2020</w:t>
      </w:r>
      <w:r>
        <w:rPr>
          <w:b w:val="0"/>
          <w:i w:val="0"/>
        </w:rPr>
        <w:br/>
      </w:r>
      <w:r>
        <w:rPr>
          <w:b w:val="0"/>
          <w:i w:val="0"/>
        </w:rPr>
        <w:t>25/03/2019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267</w:t>
      </w:r>
      <w:r>
        <w:rPr>
          <w:b w:val="0"/>
          <w:i w:val="0"/>
        </w:rPr>
        <w:br/>
      </w:r>
      <w:r>
        <w:rPr>
          <w:b w:val="0"/>
          <w:i w:val="0"/>
        </w:rPr>
        <w:t>Quyết định</w:t>
      </w:r>
      <w:r>
        <w:rPr>
          <w:b w:val="0"/>
          <w:i w:val="0"/>
        </w:rPr>
        <w:br/>
      </w:r>
      <w:r>
        <w:rPr>
          <w:b w:val="0"/>
          <w:i w:val="0"/>
        </w:rPr>
        <w:t>50/2021/QĐ-UBND</w:t>
      </w:r>
      <w:r>
        <w:br/>
      </w:r>
      <w:r>
        <w:rPr>
          <w:b w:val="0"/>
          <w:i w:val="0"/>
        </w:rPr>
        <w:br/>
        <w:t xml:space="preserve">      15/12/2021</w:t>
      </w:r>
      <w:r>
        <w:rPr>
          <w:b w:val="0"/>
          <w:i w:val="0"/>
        </w:rPr>
        <w:br/>
      </w:r>
      <w:r>
        <w:rPr>
          <w:b w:val="0"/>
          <w:i w:val="0"/>
        </w:rPr>
        <w:t>Ban hành Quy chế quản lý và sử dụng nguồn vốn ngân sách địa phương ủy thác qua Ngân hàng Chính sách xã hội để cho vay hỗ trợ giảm nghèo trên địa bàn Thành phố Hồ Chí Minh</w:t>
      </w:r>
      <w:r>
        <w:rPr>
          <w:b w:val="0"/>
          <w:i w:val="0"/>
        </w:rPr>
        <w:br/>
      </w:r>
      <w:r>
        <w:rPr>
          <w:b w:val="0"/>
          <w:i w:val="0"/>
        </w:rPr>
        <w:t>25/12/2021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268</w:t>
      </w:r>
      <w:r>
        <w:rPr>
          <w:b w:val="0"/>
          <w:i w:val="0"/>
        </w:rPr>
        <w:br/>
      </w:r>
      <w:r>
        <w:rPr>
          <w:b w:val="0"/>
          <w:i w:val="0"/>
        </w:rPr>
        <w:t>Quyết định</w:t>
      </w:r>
      <w:r>
        <w:rPr>
          <w:b w:val="0"/>
          <w:i w:val="0"/>
        </w:rPr>
        <w:br/>
      </w:r>
      <w:r>
        <w:rPr>
          <w:b w:val="0"/>
          <w:i w:val="0"/>
        </w:rPr>
        <w:t>51/2021/QĐ-UBND 15/12/2021</w:t>
      </w:r>
      <w:r>
        <w:rPr>
          <w:b w:val="0"/>
          <w:i w:val="0"/>
        </w:rPr>
        <w:br/>
      </w:r>
      <w:r>
        <w:rPr>
          <w:b w:val="0"/>
          <w:i w:val="0"/>
        </w:rPr>
        <w:t>ban hành quy chế quản lý và sử dụng nguồn vốn ngân sách địa phương ủy thác qua Ngân hàng Chính sách xã hội để cho vay giải quyết việc làm trên địa bàn TPHCM</w:t>
      </w:r>
      <w:r>
        <w:rPr>
          <w:b w:val="0"/>
          <w:i w:val="0"/>
        </w:rPr>
        <w:br/>
      </w:r>
      <w:r>
        <w:rPr>
          <w:b w:val="0"/>
          <w:i w:val="0"/>
        </w:rPr>
        <w:t>25/12/2021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269</w:t>
      </w:r>
      <w:r>
        <w:rPr>
          <w:b w:val="0"/>
          <w:i w:val="0"/>
        </w:rPr>
        <w:br/>
      </w:r>
      <w:r>
        <w:rPr>
          <w:b w:val="0"/>
          <w:i w:val="0"/>
        </w:rPr>
        <w:t>Quyết định</w:t>
      </w:r>
      <w:r>
        <w:rPr>
          <w:b w:val="0"/>
          <w:i w:val="0"/>
        </w:rPr>
        <w:br/>
      </w:r>
      <w:r>
        <w:rPr>
          <w:b w:val="0"/>
          <w:i w:val="0"/>
        </w:rPr>
        <w:t>06/2022/QĐ-UBND 18/3/2022</w:t>
      </w:r>
      <w:r>
        <w:rPr>
          <w:b w:val="0"/>
          <w:i w:val="0"/>
        </w:rPr>
        <w:br/>
      </w:r>
      <w:r>
        <w:rPr>
          <w:b w:val="0"/>
          <w:i w:val="0"/>
        </w:rPr>
        <w:t>Ban hành Quy chế phối hợp quản lý Nhà nước về người lao động nước ngoài làm việc trên địa bàn Thành phố Hồ Chí Minh</w:t>
      </w:r>
      <w:r>
        <w:rPr>
          <w:b w:val="0"/>
          <w:i w:val="0"/>
        </w:rPr>
        <w:br/>
      </w:r>
      <w:r>
        <w:rPr>
          <w:b w:val="0"/>
          <w:i w:val="0"/>
        </w:rPr>
        <w:t>28/03/2022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270</w:t>
      </w:r>
      <w:r>
        <w:rPr>
          <w:b w:val="0"/>
          <w:i w:val="0"/>
        </w:rPr>
        <w:br/>
      </w:r>
      <w:r>
        <w:rPr>
          <w:b w:val="0"/>
          <w:i w:val="0"/>
        </w:rPr>
        <w:t>Quyết định</w:t>
      </w:r>
      <w:r>
        <w:rPr>
          <w:b w:val="0"/>
          <w:i w:val="0"/>
        </w:rPr>
        <w:br/>
      </w:r>
      <w:r>
        <w:rPr>
          <w:b w:val="0"/>
          <w:i w:val="0"/>
        </w:rPr>
        <w:t>47/2022/QĐ-UBND</w:t>
      </w:r>
      <w:r>
        <w:br/>
      </w:r>
      <w:r>
        <w:rPr>
          <w:b w:val="0"/>
          <w:i w:val="0"/>
        </w:rPr>
        <w:br/>
        <w:t xml:space="preserve">      21/12/2022</w:t>
      </w:r>
      <w:r>
        <w:rPr>
          <w:b w:val="0"/>
          <w:i w:val="0"/>
        </w:rPr>
        <w:br/>
      </w:r>
      <w:r>
        <w:rPr>
          <w:b w:val="0"/>
          <w:i w:val="0"/>
        </w:rPr>
        <w:t>Ban hành Quy định chức năng, nhiệm vụ, quyền hạn và cơ cấu tổ chức của Sở Lao động – Thương binh và Xã hội Thành phố</w:t>
      </w:r>
      <w:r>
        <w:rPr>
          <w:b w:val="0"/>
          <w:i w:val="0"/>
        </w:rPr>
        <w:br/>
      </w:r>
      <w:r>
        <w:rPr>
          <w:b w:val="0"/>
          <w:i w:val="0"/>
        </w:rPr>
        <w:t>01/01/2023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271</w:t>
      </w:r>
      <w:r>
        <w:rPr>
          <w:b w:val="0"/>
          <w:i w:val="0"/>
        </w:rPr>
        <w:br/>
      </w:r>
      <w:r>
        <w:rPr>
          <w:b w:val="0"/>
          <w:i w:val="0"/>
        </w:rPr>
        <w:t>Chỉ thị</w:t>
      </w:r>
      <w:r>
        <w:rPr>
          <w:b w:val="0"/>
          <w:i w:val="0"/>
        </w:rPr>
        <w:br/>
      </w:r>
      <w:r>
        <w:rPr>
          <w:b w:val="0"/>
          <w:i w:val="0"/>
        </w:rPr>
        <w:t>11/2009/CT-UBND</w:t>
      </w:r>
      <w:r>
        <w:br/>
      </w:r>
      <w:r>
        <w:rPr>
          <w:b w:val="0"/>
          <w:i w:val="0"/>
        </w:rPr>
        <w:br/>
        <w:t xml:space="preserve">      09/06/2009</w:t>
      </w:r>
      <w:r>
        <w:rPr>
          <w:b w:val="0"/>
          <w:i w:val="0"/>
        </w:rPr>
        <w:br/>
      </w:r>
      <w:r>
        <w:rPr>
          <w:b w:val="0"/>
          <w:i w:val="0"/>
        </w:rPr>
        <w:t>Triển khai thực hiện Nghị định số 70/2008/NĐ-CP của Chính phủ quy định chi tiết thi hành một số điều của Luật Bình đẳng giới trên địa bàn thành phố Hồ Chí Minh</w:t>
      </w:r>
      <w:r>
        <w:rPr>
          <w:b w:val="0"/>
          <w:i w:val="0"/>
        </w:rPr>
        <w:br/>
      </w:r>
      <w:r>
        <w:rPr>
          <w:b w:val="0"/>
          <w:i w:val="0"/>
        </w:rPr>
        <w:t>09/06/2009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272</w:t>
      </w:r>
      <w:r>
        <w:rPr>
          <w:b w:val="0"/>
          <w:i w:val="0"/>
        </w:rPr>
        <w:br/>
      </w:r>
      <w:r>
        <w:rPr>
          <w:b w:val="0"/>
          <w:i w:val="0"/>
        </w:rPr>
        <w:t>Chỉ thị</w:t>
      </w:r>
      <w:r>
        <w:rPr>
          <w:b w:val="0"/>
          <w:i w:val="0"/>
        </w:rPr>
        <w:br/>
      </w:r>
      <w:r>
        <w:rPr>
          <w:b w:val="0"/>
          <w:i w:val="0"/>
        </w:rPr>
        <w:t>16/2012/CT-UBND</w:t>
      </w:r>
      <w:r>
        <w:br/>
      </w:r>
      <w:r>
        <w:rPr>
          <w:b w:val="0"/>
          <w:i w:val="0"/>
        </w:rPr>
        <w:br/>
        <w:t xml:space="preserve">      16/05/2012</w:t>
      </w:r>
      <w:r>
        <w:rPr>
          <w:b w:val="0"/>
          <w:i w:val="0"/>
        </w:rPr>
        <w:br/>
      </w:r>
      <w:r>
        <w:rPr>
          <w:b w:val="0"/>
          <w:i w:val="0"/>
        </w:rPr>
        <w:t>Về thực hiện Quyết định số 62/2011/QĐ-TTg ngày 09 tháng 11 năm 2011 của Thủ tướng Chính phủ về chế độ, chính sách đối với đối tượng tham gia chiến tranh bảo vệ Tổ quốc, làm nhiệm vụ quốc tế ở Campuchia, giúp bạn Lào đã phục viên, xuất ngũ, thôi việc sau ngày 30 tháng 4 năm 1975</w:t>
      </w:r>
      <w:r>
        <w:rPr>
          <w:b w:val="0"/>
          <w:i w:val="0"/>
        </w:rPr>
        <w:br/>
      </w:r>
      <w:r>
        <w:rPr>
          <w:b w:val="0"/>
          <w:i w:val="0"/>
        </w:rPr>
        <w:t>26/05/2012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XII. LĨNH VỰC QUẢN LÝ NHÀ NƯỚC CỦA SỞ NỘI VỤ</w:t>
      </w:r>
      <w:r>
        <w:rPr>
          <w:b w:val="0"/>
          <w:i w:val="0"/>
        </w:rPr>
        <w:br/>
      </w:r>
      <w:r>
        <w:rPr>
          <w:b w:val="0"/>
          <w:i w:val="0"/>
        </w:rPr>
        <w:br/>
      </w:r>
      <w:r>
        <w:rPr>
          <w:b w:val="0"/>
          <w:i w:val="0"/>
        </w:rPr>
        <w:br/>
      </w:r>
      <w:r>
        <w:rPr>
          <w:b/>
          <w:i w:val="0"/>
        </w:rPr>
        <w:t>(104 văn bản, gồm:</w:t>
      </w:r>
      <w:r>
        <w:rPr>
          <w:b w:val="0"/>
          <w:i w:val="0"/>
        </w:rPr>
        <w:br/>
      </w:r>
      <w:r>
        <w:rPr>
          <w:b/>
          <w:i w:val="0"/>
        </w:rPr>
        <w:t>21 nghị quyết, 78 quyết định, 5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273</w:t>
      </w:r>
      <w:r>
        <w:rPr>
          <w:b w:val="0"/>
          <w:i w:val="0"/>
        </w:rPr>
        <w:br/>
      </w:r>
      <w:r>
        <w:rPr>
          <w:b w:val="0"/>
          <w:i w:val="0"/>
        </w:rPr>
        <w:t>Nghị quyết</w:t>
      </w:r>
      <w:r>
        <w:rPr>
          <w:b w:val="0"/>
          <w:i w:val="0"/>
        </w:rPr>
        <w:br/>
      </w:r>
      <w:r>
        <w:rPr>
          <w:b w:val="0"/>
          <w:i w:val="0"/>
        </w:rPr>
        <w:t>24/2002/NQ-HĐ</w:t>
      </w:r>
      <w:r>
        <w:br/>
      </w:r>
      <w:r>
        <w:rPr>
          <w:b w:val="0"/>
          <w:i w:val="0"/>
        </w:rPr>
        <w:br/>
        <w:t xml:space="preserve">      29/06/2002</w:t>
      </w:r>
      <w:r>
        <w:rPr>
          <w:b w:val="0"/>
          <w:i w:val="0"/>
        </w:rPr>
        <w:br/>
      </w:r>
      <w:r>
        <w:rPr>
          <w:b w:val="0"/>
          <w:i w:val="0"/>
        </w:rPr>
        <w:t>Về triển khai tổ chức thực hiện Nghị định 93/2001/NĐ-CP của Chính phủ về phân cấp quản lý một số lĩnh vực cho thành phố Hồ Chí Minh</w:t>
      </w:r>
      <w:r>
        <w:rPr>
          <w:b w:val="0"/>
          <w:i w:val="0"/>
        </w:rPr>
        <w:br/>
      </w:r>
      <w:r>
        <w:rPr>
          <w:b w:val="0"/>
          <w:i w:val="0"/>
        </w:rPr>
        <w:t>29/06/2002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274</w:t>
      </w:r>
      <w:r>
        <w:rPr>
          <w:b w:val="0"/>
          <w:i w:val="0"/>
        </w:rPr>
        <w:br/>
      </w:r>
      <w:r>
        <w:rPr>
          <w:b w:val="0"/>
          <w:i w:val="0"/>
        </w:rPr>
        <w:t>Nghị quyết</w:t>
      </w:r>
      <w:r>
        <w:rPr>
          <w:b w:val="0"/>
          <w:i w:val="0"/>
        </w:rPr>
        <w:br/>
      </w:r>
      <w:r>
        <w:rPr>
          <w:b w:val="0"/>
          <w:i w:val="0"/>
        </w:rPr>
        <w:t>68/2006/NQ-HĐND</w:t>
      </w:r>
      <w:r>
        <w:br/>
      </w:r>
      <w:r>
        <w:rPr>
          <w:b w:val="0"/>
          <w:i w:val="0"/>
        </w:rPr>
        <w:br/>
        <w:t xml:space="preserve">      12/12/2006</w:t>
      </w:r>
      <w:r>
        <w:rPr>
          <w:b w:val="0"/>
          <w:i w:val="0"/>
        </w:rPr>
        <w:br/>
      </w:r>
      <w:r>
        <w:rPr>
          <w:b w:val="0"/>
          <w:i w:val="0"/>
        </w:rPr>
        <w:t>Về trợ cấp đối với cán bộ, giáo viên, công nhân viên ngành Giáo dục công tác ở các xã, phường khó khăn trên địa bàn thành phố</w:t>
      </w:r>
      <w:r>
        <w:rPr>
          <w:b w:val="0"/>
          <w:i w:val="0"/>
        </w:rPr>
        <w:br/>
      </w:r>
      <w:r>
        <w:rPr>
          <w:b w:val="0"/>
          <w:i w:val="0"/>
        </w:rPr>
        <w:t>22/12/2006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275</w:t>
      </w:r>
      <w:r>
        <w:rPr>
          <w:b w:val="0"/>
          <w:i w:val="0"/>
        </w:rPr>
        <w:br/>
      </w:r>
      <w:r>
        <w:rPr>
          <w:b w:val="0"/>
          <w:i w:val="0"/>
        </w:rPr>
        <w:t>Nghị quyết</w:t>
      </w:r>
      <w:r>
        <w:rPr>
          <w:b w:val="0"/>
          <w:i w:val="0"/>
        </w:rPr>
        <w:br/>
      </w:r>
      <w:r>
        <w:rPr>
          <w:b w:val="0"/>
          <w:i w:val="0"/>
        </w:rPr>
        <w:t>28/2011/NQ-HĐND</w:t>
      </w:r>
      <w:r>
        <w:br/>
      </w:r>
      <w:r>
        <w:rPr>
          <w:b w:val="0"/>
          <w:i w:val="0"/>
        </w:rPr>
        <w:br/>
        <w:t xml:space="preserve">      07/12/2011</w:t>
      </w:r>
      <w:r>
        <w:rPr>
          <w:b w:val="0"/>
          <w:i w:val="0"/>
        </w:rPr>
        <w:br/>
      </w:r>
      <w:r>
        <w:rPr>
          <w:b w:val="0"/>
          <w:i w:val="0"/>
        </w:rPr>
        <w:t>Về nâng mức phụ cấp hàng tháng đối với lực lượng Bảo vệ dân phố và Công an viên</w:t>
      </w:r>
      <w:r>
        <w:rPr>
          <w:b w:val="0"/>
          <w:i w:val="0"/>
        </w:rPr>
        <w:br/>
      </w:r>
      <w:r>
        <w:rPr>
          <w:b w:val="0"/>
          <w:i w:val="0"/>
        </w:rPr>
        <w:t>17/12/2011</w:t>
      </w:r>
      <w:r>
        <w:rPr>
          <w:b w:val="0"/>
          <w:i w:val="0"/>
        </w:rPr>
        <w:br/>
      </w:r>
      <w:r>
        <w:rPr>
          <w:b w:val="0"/>
          <w:i w:val="0"/>
        </w:rPr>
        <w:t>- HHL một phần</w:t>
      </w:r>
      <w:r>
        <w:br/>
      </w:r>
      <w:r>
        <w:rPr>
          <w:b w:val="0"/>
          <w:i w:val="0"/>
        </w:rPr>
        <w:br/>
        <w:t xml:space="preserve">      - Bị bãi bỏ một phần bởi Nghị quyết số 15/2017/NQ-HĐND ngày 07/12/2017 của Hội đồng nhân dân Thành phố về điều chỉnh trợ cấp, phụ cấp cho cán bộ, chiến sĩ thuộc lực lượng dân quân tự vệ; nâng phụ cấp hàng tháng, phụ cấp trách nhiệm, trợ cấp trang phục đối với lực lượng bảo vệ dân phố</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276</w:t>
      </w:r>
      <w:r>
        <w:rPr>
          <w:b w:val="0"/>
          <w:i w:val="0"/>
        </w:rPr>
        <w:br/>
      </w:r>
      <w:r>
        <w:rPr>
          <w:b w:val="0"/>
          <w:i w:val="0"/>
        </w:rPr>
        <w:t>Nghị quyết</w:t>
      </w:r>
      <w:r>
        <w:rPr>
          <w:b w:val="0"/>
          <w:i w:val="0"/>
        </w:rPr>
        <w:br/>
      </w:r>
      <w:r>
        <w:rPr>
          <w:b w:val="0"/>
          <w:i w:val="0"/>
        </w:rPr>
        <w:t>07/2013/NQ-HĐND</w:t>
      </w:r>
      <w:r>
        <w:br/>
      </w:r>
      <w:r>
        <w:rPr>
          <w:b w:val="0"/>
          <w:i w:val="0"/>
        </w:rPr>
        <w:br/>
        <w:t xml:space="preserve">      13/7/2013</w:t>
      </w:r>
      <w:r>
        <w:rPr>
          <w:b w:val="0"/>
          <w:i w:val="0"/>
        </w:rPr>
        <w:br/>
      </w:r>
      <w:r>
        <w:rPr>
          <w:b w:val="0"/>
          <w:i w:val="0"/>
        </w:rPr>
        <w:t>Về điều chỉnh tăng mức hỗ trợ cho cán bộ có trình độ đại học và bổ sung đối tượng được hỗ trợ đối với cán bộ có trình độ cao đẳng công tác tại các Hợp tác xã Nông nghiệp trên địa bàn Thành phố Hồ Chí Minh</w:t>
      </w:r>
      <w:r>
        <w:rPr>
          <w:b w:val="0"/>
          <w:i w:val="0"/>
        </w:rPr>
        <w:br/>
      </w:r>
      <w:r>
        <w:rPr>
          <w:b w:val="0"/>
          <w:i w:val="0"/>
        </w:rPr>
        <w:t>23/07/2013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277</w:t>
      </w:r>
      <w:r>
        <w:rPr>
          <w:b w:val="0"/>
          <w:i w:val="0"/>
        </w:rPr>
        <w:br/>
      </w:r>
      <w:r>
        <w:rPr>
          <w:b w:val="0"/>
          <w:i w:val="0"/>
        </w:rPr>
        <w:t>Nghị quyết</w:t>
      </w:r>
      <w:r>
        <w:rPr>
          <w:b w:val="0"/>
          <w:i w:val="0"/>
        </w:rPr>
        <w:br/>
      </w:r>
      <w:r>
        <w:rPr>
          <w:b w:val="0"/>
          <w:i w:val="0"/>
        </w:rPr>
        <w:t>11/2014/NQ-HĐND</w:t>
      </w:r>
      <w:r>
        <w:br/>
      </w:r>
      <w:r>
        <w:rPr>
          <w:b w:val="0"/>
          <w:i w:val="0"/>
        </w:rPr>
        <w:br/>
        <w:t xml:space="preserve">      11/9/2014</w:t>
      </w:r>
      <w:r>
        <w:rPr>
          <w:b w:val="0"/>
          <w:i w:val="0"/>
        </w:rPr>
        <w:br/>
      </w:r>
      <w:r>
        <w:rPr>
          <w:b w:val="0"/>
          <w:i w:val="0"/>
        </w:rPr>
        <w:t>Về chế độ hỗ trợ đối với cán bộ không chuyên trách Mặt trận Tổ quốc, các đoàn thể phường, xã, thị trấn, phụ cấp đối với cán bộ không chuyên trách ở khu phố, ấp, tổ dân phố, tổ nhân dân và hỗ trợ kinh phí hoạt động ở khu phố, ấp</w:t>
      </w:r>
      <w:r>
        <w:rPr>
          <w:b w:val="0"/>
          <w:i w:val="0"/>
        </w:rPr>
        <w:br/>
      </w:r>
      <w:r>
        <w:rPr>
          <w:b w:val="0"/>
          <w:i w:val="0"/>
        </w:rPr>
        <w:t>21/09/2014</w:t>
      </w:r>
      <w:r>
        <w:rPr>
          <w:b w:val="0"/>
          <w:i w:val="0"/>
        </w:rPr>
        <w:br/>
      </w:r>
      <w:r>
        <w:rPr>
          <w:b w:val="0"/>
          <w:i w:val="0"/>
        </w:rPr>
        <w:t>- HHL một phần</w:t>
      </w:r>
      <w:r>
        <w:br/>
      </w:r>
      <w:r>
        <w:rPr>
          <w:b w:val="0"/>
          <w:i w:val="0"/>
        </w:rPr>
        <w:br/>
        <w:t xml:space="preserve">      - Bị bãi bỏ một phần bởi Nghị quyết số 19/2017/NQ-HĐND ngày 07/12/2017 của Hội đồng nhân dân Thành phố về nâng mức hỗ trợ đối với khu phố, ấp, tổ dân phố, tổ nhân dân</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278</w:t>
      </w:r>
      <w:r>
        <w:rPr>
          <w:b w:val="0"/>
          <w:i w:val="0"/>
        </w:rPr>
        <w:br/>
      </w:r>
      <w:r>
        <w:rPr>
          <w:b w:val="0"/>
          <w:i w:val="0"/>
        </w:rPr>
        <w:t>Nghị quyết</w:t>
      </w:r>
      <w:r>
        <w:rPr>
          <w:b w:val="0"/>
          <w:i w:val="0"/>
        </w:rPr>
        <w:br/>
      </w:r>
      <w:r>
        <w:rPr>
          <w:b w:val="0"/>
          <w:i w:val="0"/>
        </w:rPr>
        <w:t>06/2015/NQ-HĐND</w:t>
      </w:r>
      <w:r>
        <w:br/>
      </w:r>
      <w:r>
        <w:rPr>
          <w:b w:val="0"/>
          <w:i w:val="0"/>
        </w:rPr>
        <w:br/>
        <w:t xml:space="preserve">      29/07/2015</w:t>
      </w:r>
      <w:r>
        <w:rPr>
          <w:b w:val="0"/>
          <w:i w:val="0"/>
        </w:rPr>
        <w:br/>
      </w:r>
      <w:r>
        <w:rPr>
          <w:b w:val="0"/>
          <w:i w:val="0"/>
        </w:rPr>
        <w:t>Về quy định cụ thể số lượng, chức danh, mức phụ cấp của từng chức danh và mức phụ cấp kiêm nhiệm chức danh đối với cán bộ không chuyên trách ở khu phố, ấp, tổ dân phố, tổ nhân dân</w:t>
      </w:r>
      <w:r>
        <w:rPr>
          <w:b w:val="0"/>
          <w:i w:val="0"/>
        </w:rPr>
        <w:br/>
      </w:r>
      <w:r>
        <w:rPr>
          <w:b w:val="0"/>
          <w:i w:val="0"/>
        </w:rPr>
        <w:t>05/09/2015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279</w:t>
      </w:r>
      <w:r>
        <w:rPr>
          <w:b w:val="0"/>
          <w:i w:val="0"/>
        </w:rPr>
        <w:br/>
      </w:r>
      <w:r>
        <w:rPr>
          <w:b w:val="0"/>
          <w:i w:val="0"/>
        </w:rPr>
        <w:t>Nghị quyết</w:t>
      </w:r>
      <w:r>
        <w:rPr>
          <w:b w:val="0"/>
          <w:i w:val="0"/>
        </w:rPr>
        <w:br/>
      </w:r>
      <w:r>
        <w:rPr>
          <w:b w:val="0"/>
          <w:i w:val="0"/>
        </w:rPr>
        <w:t>02/2017/NQ-HĐND</w:t>
      </w:r>
      <w:r>
        <w:br/>
      </w:r>
      <w:r>
        <w:rPr>
          <w:b w:val="0"/>
          <w:i w:val="0"/>
        </w:rPr>
        <w:br/>
        <w:t xml:space="preserve">      06/07/2017</w:t>
      </w:r>
      <w:r>
        <w:rPr>
          <w:b w:val="0"/>
          <w:i w:val="0"/>
        </w:rPr>
        <w:br/>
      </w:r>
      <w:r>
        <w:rPr>
          <w:b w:val="0"/>
          <w:i w:val="0"/>
        </w:rPr>
        <w:t>Về ban hành chính sách hỗ trợ cho cán bộ có trình độ đại học, cao đẳng công tác tại các Hợp tác xã nông nghiệp trên địa bàn Thành phố Hồ Chí Minh giai đoạn 2017 - 2020.</w:t>
      </w:r>
      <w:r>
        <w:rPr>
          <w:b w:val="0"/>
          <w:i w:val="0"/>
        </w:rPr>
        <w:br/>
      </w:r>
      <w:r>
        <w:rPr>
          <w:b w:val="0"/>
          <w:i w:val="0"/>
        </w:rPr>
        <w:t>16/07/2017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280</w:t>
      </w:r>
      <w:r>
        <w:rPr>
          <w:b w:val="0"/>
          <w:i w:val="0"/>
        </w:rPr>
        <w:br/>
      </w:r>
      <w:r>
        <w:rPr>
          <w:b w:val="0"/>
          <w:i w:val="0"/>
        </w:rPr>
        <w:t>Nghị quyết</w:t>
      </w:r>
      <w:r>
        <w:rPr>
          <w:b w:val="0"/>
          <w:i w:val="0"/>
        </w:rPr>
        <w:br/>
      </w:r>
      <w:r>
        <w:rPr>
          <w:b w:val="0"/>
          <w:i w:val="0"/>
        </w:rPr>
        <w:t>15/2017/NQ-HĐND</w:t>
      </w:r>
      <w:r>
        <w:br/>
      </w:r>
      <w:r>
        <w:rPr>
          <w:b w:val="0"/>
          <w:i w:val="0"/>
        </w:rPr>
        <w:br/>
        <w:t xml:space="preserve">      07/12/2017</w:t>
      </w:r>
      <w:r>
        <w:rPr>
          <w:b w:val="0"/>
          <w:i w:val="0"/>
        </w:rPr>
        <w:br/>
      </w:r>
      <w:r>
        <w:rPr>
          <w:b w:val="0"/>
          <w:i w:val="0"/>
        </w:rPr>
        <w:t>Về điều chỉnh trợ cấp, phụ cấp cho cán bộ, chiến sĩ thuộc lực lượng Dân quân Tự vệ; nâng phụ cấp hằng tháng, phụ cấp trách nhiệm, trợ cấp trang phục đối với lực lượng Bảo vệ dân phố</w:t>
      </w:r>
      <w:r>
        <w:rPr>
          <w:b w:val="0"/>
          <w:i w:val="0"/>
        </w:rPr>
        <w:br/>
      </w:r>
      <w:r>
        <w:rPr>
          <w:b w:val="0"/>
          <w:i w:val="0"/>
        </w:rPr>
        <w:t>01/01/2018</w:t>
      </w:r>
      <w:r>
        <w:rPr>
          <w:b w:val="0"/>
          <w:i w:val="0"/>
        </w:rPr>
        <w:br/>
      </w:r>
      <w:r>
        <w:rPr>
          <w:b w:val="0"/>
          <w:i w:val="0"/>
        </w:rPr>
        <w:t>- HHL một phần</w:t>
      </w:r>
      <w:r>
        <w:br/>
      </w:r>
      <w:r>
        <w:rPr>
          <w:b w:val="0"/>
          <w:i w:val="0"/>
        </w:rPr>
        <w:br/>
        <w:t xml:space="preserve">      - Bị bãi bỏ một phần bởi Nghị quyết số 03/2022/NQ-HĐND ngày 07/4/2022 của Hội đồng nhân dân Thành phố quy định chế độ phụ cấp hằng tháng của Khu (ấp) đội trưởng; mức trợ cấp ngày công lao động, trợ cấp ngày công lao động tăng thêm đối với Dân quân thường trực và Dân quân khi làm nhiệm vụ.</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281</w:t>
      </w:r>
      <w:r>
        <w:rPr>
          <w:b w:val="0"/>
          <w:i w:val="0"/>
        </w:rPr>
        <w:br/>
      </w:r>
      <w:r>
        <w:rPr>
          <w:b w:val="0"/>
          <w:i w:val="0"/>
        </w:rPr>
        <w:t>Nghị quyết</w:t>
      </w:r>
      <w:r>
        <w:rPr>
          <w:b w:val="0"/>
          <w:i w:val="0"/>
        </w:rPr>
        <w:br/>
      </w:r>
      <w:r>
        <w:rPr>
          <w:b w:val="0"/>
          <w:i w:val="0"/>
        </w:rPr>
        <w:t>22/2017/NQ-HĐND</w:t>
      </w:r>
      <w:r>
        <w:br/>
      </w:r>
      <w:r>
        <w:rPr>
          <w:b w:val="0"/>
          <w:i w:val="0"/>
        </w:rPr>
        <w:br/>
        <w:t xml:space="preserve">      07/12/2017</w:t>
      </w:r>
      <w:r>
        <w:rPr>
          <w:b w:val="0"/>
          <w:i w:val="0"/>
        </w:rPr>
        <w:br/>
      </w:r>
      <w:r>
        <w:rPr>
          <w:b w:val="0"/>
          <w:i w:val="0"/>
        </w:rPr>
        <w:t>Về chính sách hỗ trợ ốm đau; thai sản; tai nạn lao động, bệnh nghề nghiệp đối với cán bộ không chuyên trách phường, xã, thị trấn</w:t>
      </w:r>
      <w:r>
        <w:rPr>
          <w:b w:val="0"/>
          <w:i w:val="0"/>
        </w:rPr>
        <w:br/>
      </w:r>
      <w:r>
        <w:rPr>
          <w:b w:val="0"/>
          <w:i w:val="0"/>
        </w:rPr>
        <w:t>01/01/2018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282</w:t>
      </w:r>
      <w:r>
        <w:rPr>
          <w:b w:val="0"/>
          <w:i w:val="0"/>
        </w:rPr>
        <w:br/>
      </w:r>
      <w:r>
        <w:rPr>
          <w:b w:val="0"/>
          <w:i w:val="0"/>
        </w:rPr>
        <w:t>Nghị quyết</w:t>
      </w:r>
      <w:r>
        <w:rPr>
          <w:b w:val="0"/>
          <w:i w:val="0"/>
        </w:rPr>
        <w:br/>
      </w:r>
      <w:r>
        <w:rPr>
          <w:b w:val="0"/>
          <w:i w:val="0"/>
        </w:rPr>
        <w:t>25/2017/NQ-HĐND</w:t>
      </w:r>
      <w:r>
        <w:br/>
      </w:r>
      <w:r>
        <w:rPr>
          <w:b w:val="0"/>
          <w:i w:val="0"/>
        </w:rPr>
        <w:br/>
        <w:t xml:space="preserve">      07/12/2017</w:t>
      </w:r>
      <w:r>
        <w:rPr>
          <w:b w:val="0"/>
          <w:i w:val="0"/>
        </w:rPr>
        <w:br/>
      </w:r>
      <w:r>
        <w:rPr>
          <w:b w:val="0"/>
          <w:i w:val="0"/>
        </w:rPr>
        <w:t>Về chế độ hỗ trợ thêm đối với cán bộ nghỉ hưu trước tuổi, thôi việc theo Nghị quyết số 39-NQ/TW của Bộ Chính trị, Nghị định số 108/2014/NĐ-CP của Chính phủ</w:t>
      </w:r>
      <w:r>
        <w:rPr>
          <w:b w:val="0"/>
          <w:i w:val="0"/>
        </w:rPr>
        <w:br/>
      </w:r>
      <w:r>
        <w:rPr>
          <w:b w:val="0"/>
          <w:i w:val="0"/>
        </w:rPr>
        <w:t>01/01/2018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283</w:t>
      </w:r>
      <w:r>
        <w:rPr>
          <w:b w:val="0"/>
          <w:i w:val="0"/>
        </w:rPr>
        <w:br/>
      </w:r>
      <w:r>
        <w:rPr>
          <w:b w:val="0"/>
          <w:i w:val="0"/>
        </w:rPr>
        <w:t>Nghị quyết</w:t>
      </w:r>
      <w:r>
        <w:rPr>
          <w:b w:val="0"/>
          <w:i w:val="0"/>
        </w:rPr>
        <w:br/>
      </w:r>
      <w:r>
        <w:rPr>
          <w:b w:val="0"/>
          <w:i w:val="0"/>
        </w:rPr>
        <w:t>14/2018/NQ-HĐND</w:t>
      </w:r>
      <w:r>
        <w:br/>
      </w:r>
      <w:r>
        <w:rPr>
          <w:b w:val="0"/>
          <w:i w:val="0"/>
        </w:rPr>
        <w:br/>
        <w:t xml:space="preserve">      12/07/2018</w:t>
      </w:r>
      <w:r>
        <w:rPr>
          <w:b w:val="0"/>
          <w:i w:val="0"/>
        </w:rPr>
        <w:br/>
      </w:r>
      <w:r>
        <w:rPr>
          <w:b w:val="0"/>
          <w:i w:val="0"/>
        </w:rPr>
        <w:t>Về chính sách hỗ trợ cho ngành y tế, giáo dục trên địa bàn huyện Cần Giờ.</w:t>
      </w:r>
      <w:r>
        <w:rPr>
          <w:b w:val="0"/>
          <w:i w:val="0"/>
        </w:rPr>
        <w:br/>
      </w:r>
      <w:r>
        <w:rPr>
          <w:b w:val="0"/>
          <w:i w:val="0"/>
        </w:rPr>
        <w:t>01/08/2018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284</w:t>
      </w:r>
      <w:r>
        <w:rPr>
          <w:b w:val="0"/>
          <w:i w:val="0"/>
        </w:rPr>
        <w:br/>
      </w:r>
      <w:r>
        <w:rPr>
          <w:b w:val="0"/>
          <w:i w:val="0"/>
        </w:rPr>
        <w:t>Nghị quyết</w:t>
      </w:r>
      <w:r>
        <w:rPr>
          <w:b w:val="0"/>
          <w:i w:val="0"/>
        </w:rPr>
        <w:br/>
      </w:r>
      <w:r>
        <w:rPr>
          <w:b w:val="0"/>
          <w:i w:val="0"/>
        </w:rPr>
        <w:t>18/2018/NQ-HĐND</w:t>
      </w:r>
      <w:r>
        <w:br/>
      </w:r>
      <w:r>
        <w:rPr>
          <w:b w:val="0"/>
          <w:i w:val="0"/>
        </w:rPr>
        <w:br/>
        <w:t xml:space="preserve">      05/12/2018</w:t>
      </w:r>
      <w:r>
        <w:rPr>
          <w:b w:val="0"/>
          <w:i w:val="0"/>
        </w:rPr>
        <w:br/>
      </w:r>
      <w:r>
        <w:rPr>
          <w:b w:val="0"/>
          <w:i w:val="0"/>
        </w:rPr>
        <w:t>Xác nhận kết quả lấy phiếu tín nhiệm đối với người giữ chức vụ do Hội đồng nhân dân Thành phố bầu.</w:t>
      </w:r>
      <w:r>
        <w:rPr>
          <w:b w:val="0"/>
          <w:i w:val="0"/>
        </w:rPr>
        <w:br/>
      </w:r>
      <w:r>
        <w:rPr>
          <w:b w:val="0"/>
          <w:i w:val="0"/>
        </w:rPr>
        <w:t>05/12/2018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285</w:t>
      </w:r>
      <w:r>
        <w:rPr>
          <w:b w:val="0"/>
          <w:i w:val="0"/>
        </w:rPr>
        <w:br/>
      </w:r>
      <w:r>
        <w:rPr>
          <w:b w:val="0"/>
          <w:i w:val="0"/>
        </w:rPr>
        <w:t>Nghị quyết</w:t>
      </w:r>
      <w:r>
        <w:rPr>
          <w:b w:val="0"/>
          <w:i w:val="0"/>
        </w:rPr>
        <w:br/>
      </w:r>
      <w:r>
        <w:rPr>
          <w:b w:val="0"/>
          <w:i w:val="0"/>
        </w:rPr>
        <w:t>06/2020/NQ-HĐND</w:t>
      </w:r>
      <w:r>
        <w:br/>
      </w:r>
      <w:r>
        <w:rPr>
          <w:b w:val="0"/>
          <w:i w:val="0"/>
        </w:rPr>
        <w:br/>
        <w:t xml:space="preserve">      11/07/2020</w:t>
      </w:r>
      <w:r>
        <w:rPr>
          <w:b w:val="0"/>
          <w:i w:val="0"/>
        </w:rPr>
        <w:br/>
      </w:r>
      <w:r>
        <w:rPr>
          <w:b w:val="0"/>
          <w:i w:val="0"/>
        </w:rPr>
        <w:t>Về quy định chức danh, bố trí số lượng và một số chế độ, chính sách đối với người hoạt động không chuyên trách ở phường, xã, thị trấn trên địa bàn Thành phố Hồ Chí Minh</w:t>
      </w:r>
      <w:r>
        <w:rPr>
          <w:b w:val="0"/>
          <w:i w:val="0"/>
        </w:rPr>
        <w:br/>
      </w:r>
      <w:r>
        <w:rPr>
          <w:b w:val="0"/>
          <w:i w:val="0"/>
        </w:rPr>
        <w:t>01/01/2021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286</w:t>
      </w:r>
      <w:r>
        <w:rPr>
          <w:b w:val="0"/>
          <w:i w:val="0"/>
        </w:rPr>
        <w:br/>
      </w:r>
      <w:r>
        <w:rPr>
          <w:b w:val="0"/>
          <w:i w:val="0"/>
        </w:rPr>
        <w:t>Nghị quyết</w:t>
      </w:r>
      <w:r>
        <w:rPr>
          <w:b w:val="0"/>
          <w:i w:val="0"/>
        </w:rPr>
        <w:br/>
      </w:r>
      <w:r>
        <w:rPr>
          <w:b w:val="0"/>
          <w:i w:val="0"/>
        </w:rPr>
        <w:t>03/2021/NQ-HĐND</w:t>
      </w:r>
      <w:r>
        <w:br/>
      </w:r>
      <w:r>
        <w:rPr>
          <w:b w:val="0"/>
          <w:i w:val="0"/>
        </w:rPr>
        <w:br/>
        <w:t xml:space="preserve">      23/03/2021</w:t>
      </w:r>
      <w:r>
        <w:rPr>
          <w:b w:val="0"/>
          <w:i w:val="0"/>
        </w:rPr>
        <w:br/>
      </w:r>
      <w:r>
        <w:rPr>
          <w:b w:val="0"/>
          <w:i w:val="0"/>
        </w:rPr>
        <w:t>Về nội dung, mức chi, thời gian được hưởng hỗ trợ phục vụ cho công tác bầu cử đại biểu Quốc hội khóa XV và đại biểu Hội đồng nhân dân các cấp nhiệm kỳ 2021-2026.</w:t>
      </w:r>
      <w:r>
        <w:rPr>
          <w:b w:val="0"/>
          <w:i w:val="0"/>
        </w:rPr>
        <w:br/>
      </w:r>
      <w:r>
        <w:rPr>
          <w:b w:val="0"/>
          <w:i w:val="0"/>
        </w:rPr>
        <w:t>04/03/2021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287</w:t>
      </w:r>
      <w:r>
        <w:rPr>
          <w:b w:val="0"/>
          <w:i w:val="0"/>
        </w:rPr>
        <w:br/>
      </w:r>
      <w:r>
        <w:rPr>
          <w:b w:val="0"/>
          <w:i w:val="0"/>
        </w:rPr>
        <w:t>Nghị quyết</w:t>
      </w:r>
      <w:r>
        <w:rPr>
          <w:b w:val="0"/>
          <w:i w:val="0"/>
        </w:rPr>
        <w:br/>
      </w:r>
      <w:r>
        <w:rPr>
          <w:b w:val="0"/>
          <w:i w:val="0"/>
        </w:rPr>
        <w:t>30/2021/NQ-HĐND</w:t>
      </w:r>
      <w:r>
        <w:br/>
      </w:r>
      <w:r>
        <w:rPr>
          <w:b w:val="0"/>
          <w:i w:val="0"/>
        </w:rPr>
        <w:br/>
        <w:t xml:space="preserve">      09/12/2021</w:t>
      </w:r>
      <w:r>
        <w:rPr>
          <w:b w:val="0"/>
          <w:i w:val="0"/>
        </w:rPr>
        <w:br/>
      </w:r>
      <w:r>
        <w:rPr>
          <w:b w:val="0"/>
          <w:i w:val="0"/>
        </w:rPr>
        <w:t>Quy định mức tiền thưởng và mức chi bồi dưỡng cho thành viên Ban Tổ chức, thành viên các Hội đồng chấm giải, Tổ Chuyên và và Tổ Thư ký tham gia chấm Giải thưởng Sáng tạo Thành phố Hồ Chí Minh</w:t>
      </w:r>
      <w:r>
        <w:rPr>
          <w:b w:val="0"/>
          <w:i w:val="0"/>
        </w:rPr>
        <w:br/>
      </w:r>
      <w:r>
        <w:rPr>
          <w:b w:val="0"/>
          <w:i w:val="0"/>
        </w:rPr>
        <w:t>09/12/2021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288</w:t>
      </w:r>
      <w:r>
        <w:rPr>
          <w:b w:val="0"/>
          <w:i w:val="0"/>
        </w:rPr>
        <w:br/>
      </w:r>
      <w:r>
        <w:rPr>
          <w:b w:val="0"/>
          <w:i w:val="0"/>
        </w:rPr>
        <w:t>Nghị quyết</w:t>
      </w:r>
      <w:r>
        <w:rPr>
          <w:b w:val="0"/>
          <w:i w:val="0"/>
        </w:rPr>
        <w:br/>
      </w:r>
      <w:r>
        <w:rPr>
          <w:b w:val="0"/>
          <w:i w:val="0"/>
        </w:rPr>
        <w:t>12/2022/NQ-HĐND</w:t>
      </w:r>
      <w:r>
        <w:br/>
      </w:r>
      <w:r>
        <w:rPr>
          <w:b w:val="0"/>
          <w:i w:val="0"/>
        </w:rPr>
        <w:br/>
        <w:t xml:space="preserve">      08/07/2022</w:t>
      </w:r>
      <w:r>
        <w:rPr>
          <w:b w:val="0"/>
          <w:i w:val="0"/>
        </w:rPr>
        <w:br/>
      </w:r>
      <w:r>
        <w:rPr>
          <w:b w:val="0"/>
          <w:i w:val="0"/>
        </w:rPr>
        <w:t xml:space="preserve">Về điều chỉnh, bổ sung chế độ trợ cấp khuyến khích đối với người có trình độ đại học, trên đại học công tác tại phường, xã, thị trấn và trợ cấp trách nhiệm cho cán bộ hưu trí tham gia công tác giữ các chức danh Trưởng tổ chức chính trị - xã hội phường, xã, thị trấn trên địa bàn Thành phố Hồ Chí Minh </w:t>
      </w:r>
      <w:r>
        <w:rPr>
          <w:b w:val="0"/>
          <w:i w:val="0"/>
        </w:rPr>
        <w:br/>
      </w:r>
      <w:r>
        <w:rPr>
          <w:b w:val="0"/>
          <w:i w:val="0"/>
        </w:rPr>
        <w:t>01/08/2022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289</w:t>
      </w:r>
      <w:r>
        <w:rPr>
          <w:b w:val="0"/>
          <w:i w:val="0"/>
        </w:rPr>
        <w:br/>
      </w:r>
      <w:r>
        <w:rPr>
          <w:b w:val="0"/>
          <w:i w:val="0"/>
        </w:rPr>
        <w:t>Nghị quyết</w:t>
      </w:r>
      <w:r>
        <w:rPr>
          <w:b w:val="0"/>
          <w:i w:val="0"/>
        </w:rPr>
        <w:br/>
      </w:r>
      <w:r>
        <w:rPr>
          <w:b w:val="0"/>
          <w:i w:val="0"/>
        </w:rPr>
        <w:t>14/2022/NQ-HĐND</w:t>
      </w:r>
      <w:r>
        <w:br/>
      </w:r>
      <w:r>
        <w:rPr>
          <w:b w:val="0"/>
          <w:i w:val="0"/>
        </w:rPr>
        <w:br/>
        <w:t xml:space="preserve">      08/7/2022</w:t>
      </w:r>
      <w:r>
        <w:rPr>
          <w:b w:val="0"/>
          <w:i w:val="0"/>
        </w:rPr>
        <w:br/>
      </w:r>
      <w:r>
        <w:rPr>
          <w:b w:val="0"/>
          <w:i w:val="0"/>
        </w:rPr>
        <w:t>Quy định nội dung, mức chi tổ chức tuyển dụng công chức, viên chức; thi (xét) nâng ngạch công chức, thăng hạng chức danh nghề nghiệp viên chức trên địa bàn Thành phố Hồ Chí Minh</w:t>
      </w:r>
      <w:r>
        <w:rPr>
          <w:b w:val="0"/>
          <w:i w:val="0"/>
        </w:rPr>
        <w:br/>
      </w:r>
      <w:r>
        <w:rPr>
          <w:b w:val="0"/>
          <w:i w:val="0"/>
        </w:rPr>
        <w:t>18/07/2022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290</w:t>
      </w:r>
      <w:r>
        <w:rPr>
          <w:b w:val="0"/>
          <w:i w:val="0"/>
        </w:rPr>
        <w:br/>
      </w:r>
      <w:r>
        <w:rPr>
          <w:b w:val="0"/>
          <w:i w:val="0"/>
        </w:rPr>
        <w:t>Nghị quyết</w:t>
      </w:r>
      <w:r>
        <w:rPr>
          <w:b w:val="0"/>
          <w:i w:val="0"/>
        </w:rPr>
        <w:br/>
      </w:r>
      <w:r>
        <w:rPr>
          <w:b w:val="0"/>
          <w:i w:val="0"/>
        </w:rPr>
        <w:t>08/2023/NQ-HĐND</w:t>
      </w:r>
      <w:r>
        <w:br/>
      </w:r>
      <w:r>
        <w:rPr>
          <w:b w:val="0"/>
          <w:i w:val="0"/>
        </w:rPr>
        <w:br/>
        <w:t xml:space="preserve">      19/9/2023</w:t>
      </w:r>
      <w:r>
        <w:rPr>
          <w:b w:val="0"/>
          <w:i w:val="0"/>
        </w:rPr>
        <w:br/>
      </w:r>
      <w:r>
        <w:rPr>
          <w:b w:val="0"/>
          <w:i w:val="0"/>
        </w:rPr>
        <w:t>Quy định chi thu nhập tăng thêm theo Nghị quyết số 98/2023/QH15 ngày 24 tháng 6 năm 2023 của Quốc hội về thí điểm một số cơ chế, chính sách đặc thù phát triển Thành phố Hồ Chí Minh</w:t>
      </w:r>
      <w:r>
        <w:rPr>
          <w:b w:val="0"/>
          <w:i w:val="0"/>
        </w:rPr>
        <w:br/>
      </w:r>
      <w:r>
        <w:rPr>
          <w:b w:val="0"/>
          <w:i w:val="0"/>
        </w:rPr>
        <w:t>29/09/2023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291</w:t>
      </w:r>
      <w:r>
        <w:rPr>
          <w:b w:val="0"/>
          <w:i w:val="0"/>
        </w:rPr>
        <w:br/>
      </w:r>
      <w:r>
        <w:rPr>
          <w:b w:val="0"/>
          <w:i w:val="0"/>
        </w:rPr>
        <w:t>Nghị quyết</w:t>
      </w:r>
      <w:r>
        <w:rPr>
          <w:b w:val="0"/>
          <w:i w:val="0"/>
        </w:rPr>
        <w:br/>
      </w:r>
      <w:r>
        <w:rPr>
          <w:b w:val="0"/>
          <w:i w:val="0"/>
        </w:rPr>
        <w:t>18/2023/NQ-HĐND</w:t>
      </w:r>
      <w:r>
        <w:br/>
      </w:r>
      <w:r>
        <w:rPr>
          <w:b w:val="0"/>
          <w:i w:val="0"/>
        </w:rPr>
        <w:br/>
        <w:t xml:space="preserve">      19/09/2023</w:t>
      </w:r>
      <w:r>
        <w:rPr>
          <w:b w:val="0"/>
          <w:i w:val="0"/>
        </w:rPr>
        <w:br/>
      </w:r>
      <w:r>
        <w:rPr>
          <w:b w:val="0"/>
          <w:i w:val="0"/>
        </w:rPr>
        <w:t>Về chức năng, nhiệm vụ của các tổ chức hành chính và đơn vị sự nghiệp công lập trực thuộc Ủy ban nhân dân thành phố Thủ Đức.</w:t>
      </w:r>
      <w:r>
        <w:rPr>
          <w:b w:val="0"/>
          <w:i w:val="0"/>
        </w:rPr>
        <w:br/>
      </w:r>
      <w:r>
        <w:rPr>
          <w:b w:val="0"/>
          <w:i w:val="0"/>
        </w:rPr>
        <w:t>29/09/2023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292</w:t>
      </w:r>
      <w:r>
        <w:rPr>
          <w:b w:val="0"/>
          <w:i w:val="0"/>
        </w:rPr>
        <w:br/>
      </w:r>
      <w:r>
        <w:rPr>
          <w:b w:val="0"/>
          <w:i w:val="0"/>
        </w:rPr>
        <w:t>Nghị quyết</w:t>
      </w:r>
      <w:r>
        <w:rPr>
          <w:b w:val="0"/>
          <w:i w:val="0"/>
        </w:rPr>
        <w:br/>
      </w:r>
      <w:r>
        <w:rPr>
          <w:b w:val="0"/>
          <w:i w:val="0"/>
        </w:rPr>
        <w:t>25/2023/NQ-HĐND</w:t>
      </w:r>
      <w:r>
        <w:br/>
      </w:r>
      <w:r>
        <w:rPr>
          <w:b w:val="0"/>
          <w:i w:val="0"/>
        </w:rPr>
        <w:br/>
        <w:t xml:space="preserve">      08/12/2023</w:t>
      </w:r>
      <w:r>
        <w:rPr>
          <w:b w:val="0"/>
          <w:i w:val="0"/>
        </w:rPr>
        <w:br/>
      </w:r>
      <w:r>
        <w:rPr>
          <w:b w:val="0"/>
          <w:i w:val="0"/>
        </w:rPr>
        <w:t>Ban hành Quy định về nguyên tắc, tiêu chuẩn, điều kiện, quy trình, mức thu nhập và các chính sách đãi ngộ để tuyển dụng công chức, viên chức từ nguồn sinh viên tốt nghiệp xuất sắc, người có trình độ cao vào làm việc trong các cơ quan, đơn vị thuộc hệ thống chính trị Thành phố Hồ Chí Minh</w:t>
      </w:r>
      <w:r>
        <w:rPr>
          <w:b w:val="0"/>
          <w:i w:val="0"/>
        </w:rPr>
        <w:br/>
      </w:r>
      <w:r>
        <w:rPr>
          <w:b w:val="0"/>
          <w:i w:val="0"/>
        </w:rPr>
        <w:t>01/01/2024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293</w:t>
      </w:r>
      <w:r>
        <w:rPr>
          <w:b w:val="0"/>
          <w:i w:val="0"/>
        </w:rPr>
        <w:br/>
      </w:r>
      <w:r>
        <w:rPr>
          <w:b w:val="0"/>
          <w:i w:val="0"/>
        </w:rPr>
        <w:t>Nghị quyết</w:t>
      </w:r>
      <w:r>
        <w:rPr>
          <w:b w:val="0"/>
          <w:i w:val="0"/>
        </w:rPr>
        <w:br/>
      </w:r>
      <w:r>
        <w:rPr>
          <w:b w:val="0"/>
          <w:i w:val="0"/>
        </w:rPr>
        <w:t>27/2023/NQ-HĐND</w:t>
      </w:r>
      <w:r>
        <w:br/>
      </w:r>
      <w:r>
        <w:rPr>
          <w:b w:val="0"/>
          <w:i w:val="0"/>
        </w:rPr>
        <w:br/>
        <w:t xml:space="preserve">      08/12/2023</w:t>
      </w:r>
      <w:r>
        <w:rPr>
          <w:b w:val="0"/>
          <w:i w:val="0"/>
        </w:rPr>
        <w:br/>
      </w:r>
      <w:r>
        <w:rPr>
          <w:b w:val="0"/>
          <w:i w:val="0"/>
        </w:rPr>
        <w:t>Về mức thu nhập chuyên gia, nhà khoa học, người có tài năng đặc biệt đối với lĩnh vực Thành phố Hồ Chí Minh có nhu cầu thu hút</w:t>
      </w:r>
      <w:r>
        <w:rPr>
          <w:b w:val="0"/>
          <w:i w:val="0"/>
        </w:rPr>
        <w:br/>
      </w:r>
      <w:r>
        <w:rPr>
          <w:b w:val="0"/>
          <w:i w:val="0"/>
        </w:rPr>
        <w:t>01/01/2024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294</w:t>
      </w:r>
      <w:r>
        <w:rPr>
          <w:b w:val="0"/>
          <w:i w:val="0"/>
        </w:rPr>
        <w:br/>
      </w:r>
      <w:r>
        <w:rPr>
          <w:b w:val="0"/>
          <w:i w:val="0"/>
        </w:rPr>
        <w:t>Quyết định</w:t>
      </w:r>
      <w:r>
        <w:rPr>
          <w:b w:val="0"/>
          <w:i w:val="0"/>
        </w:rPr>
        <w:br/>
      </w:r>
      <w:r>
        <w:rPr>
          <w:b w:val="0"/>
          <w:i w:val="0"/>
        </w:rPr>
        <w:t>83/2001/QĐ-UB</w:t>
      </w:r>
      <w:r>
        <w:br/>
      </w:r>
      <w:r>
        <w:rPr>
          <w:b w:val="0"/>
          <w:i w:val="0"/>
        </w:rPr>
        <w:br/>
        <w:t xml:space="preserve">      20/09/2001</w:t>
      </w:r>
      <w:r>
        <w:rPr>
          <w:b w:val="0"/>
          <w:i w:val="0"/>
        </w:rPr>
        <w:br/>
      </w:r>
      <w:r>
        <w:rPr>
          <w:b w:val="0"/>
          <w:i w:val="0"/>
        </w:rPr>
        <w:t>Về giao chức năng tham gia công tác giữ gìn trật tự an toàn giao thông đường bộ trên địa bàn thành phố đối với Công ty Dịch vụ Công ích Thanh niên Xung phong thuộc Lực lượng Thanh niên Xung phong thành phố</w:t>
      </w:r>
      <w:r>
        <w:rPr>
          <w:b w:val="0"/>
          <w:i w:val="0"/>
        </w:rPr>
        <w:br/>
      </w:r>
      <w:r>
        <w:rPr>
          <w:b w:val="0"/>
          <w:i w:val="0"/>
        </w:rPr>
        <w:t>20/09/2001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295</w:t>
      </w:r>
      <w:r>
        <w:rPr>
          <w:b w:val="0"/>
          <w:i w:val="0"/>
        </w:rPr>
        <w:br/>
      </w:r>
      <w:r>
        <w:rPr>
          <w:b w:val="0"/>
          <w:i w:val="0"/>
        </w:rPr>
        <w:t>Quyết định</w:t>
      </w:r>
      <w:r>
        <w:rPr>
          <w:b w:val="0"/>
          <w:i w:val="0"/>
        </w:rPr>
        <w:br/>
      </w:r>
      <w:r>
        <w:rPr>
          <w:b w:val="0"/>
          <w:i w:val="0"/>
        </w:rPr>
        <w:t>122/2003/QĐ-UB</w:t>
      </w:r>
      <w:r>
        <w:br/>
      </w:r>
      <w:r>
        <w:rPr>
          <w:b w:val="0"/>
          <w:i w:val="0"/>
        </w:rPr>
        <w:br/>
        <w:t xml:space="preserve">      18/07/2003</w:t>
      </w:r>
      <w:r>
        <w:rPr>
          <w:b w:val="0"/>
          <w:i w:val="0"/>
        </w:rPr>
        <w:br/>
      </w:r>
      <w:r>
        <w:rPr>
          <w:b w:val="0"/>
          <w:i w:val="0"/>
        </w:rPr>
        <w:t>Về chuyển giao chức năng quản lý Nhà nước về nhà ở từ Sở Địa chính - Nhà đất sang Sở Xây dựng.</w:t>
      </w:r>
      <w:r>
        <w:rPr>
          <w:b w:val="0"/>
          <w:i w:val="0"/>
        </w:rPr>
        <w:br/>
      </w:r>
      <w:r>
        <w:rPr>
          <w:b w:val="0"/>
          <w:i w:val="0"/>
        </w:rPr>
        <w:t>02/08/2003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296</w:t>
      </w:r>
      <w:r>
        <w:rPr>
          <w:b w:val="0"/>
          <w:i w:val="0"/>
        </w:rPr>
        <w:br/>
      </w:r>
      <w:r>
        <w:rPr>
          <w:b w:val="0"/>
          <w:i w:val="0"/>
        </w:rPr>
        <w:t>Quyết định</w:t>
      </w:r>
      <w:r>
        <w:rPr>
          <w:b w:val="0"/>
          <w:i w:val="0"/>
        </w:rPr>
        <w:br/>
      </w:r>
      <w:r>
        <w:rPr>
          <w:b w:val="0"/>
          <w:i w:val="0"/>
        </w:rPr>
        <w:t>302/2003/QĐ-UB</w:t>
      </w:r>
      <w:r>
        <w:br/>
      </w:r>
      <w:r>
        <w:rPr>
          <w:b w:val="0"/>
          <w:i w:val="0"/>
        </w:rPr>
        <w:br/>
        <w:t xml:space="preserve">      23/12/2003</w:t>
      </w:r>
      <w:r>
        <w:rPr>
          <w:b w:val="0"/>
          <w:i w:val="0"/>
        </w:rPr>
        <w:br/>
      </w:r>
      <w:r>
        <w:rPr>
          <w:b w:val="0"/>
          <w:i w:val="0"/>
        </w:rPr>
        <w:t>Về ban hành Quy chế tổ chức và hoạt động của Ban Công tác người Hoa thành phố.</w:t>
      </w:r>
      <w:r>
        <w:rPr>
          <w:b w:val="0"/>
          <w:i w:val="0"/>
        </w:rPr>
        <w:br/>
      </w:r>
      <w:r>
        <w:rPr>
          <w:b w:val="0"/>
          <w:i w:val="0"/>
        </w:rPr>
        <w:t>23/12/2003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297</w:t>
      </w:r>
      <w:r>
        <w:rPr>
          <w:b w:val="0"/>
          <w:i w:val="0"/>
        </w:rPr>
        <w:br/>
      </w:r>
      <w:r>
        <w:rPr>
          <w:b w:val="0"/>
          <w:i w:val="0"/>
        </w:rPr>
        <w:t>Quyết định</w:t>
      </w:r>
      <w:r>
        <w:rPr>
          <w:b w:val="0"/>
          <w:i w:val="0"/>
        </w:rPr>
        <w:br/>
      </w:r>
      <w:r>
        <w:rPr>
          <w:b w:val="0"/>
          <w:i w:val="0"/>
        </w:rPr>
        <w:t>59/2004/QĐ-UB</w:t>
      </w:r>
      <w:r>
        <w:br/>
      </w:r>
      <w:r>
        <w:rPr>
          <w:b w:val="0"/>
          <w:i w:val="0"/>
        </w:rPr>
        <w:br/>
        <w:t xml:space="preserve">      16/03/2004</w:t>
      </w:r>
      <w:r>
        <w:rPr>
          <w:b w:val="0"/>
          <w:i w:val="0"/>
        </w:rPr>
        <w:br/>
      </w:r>
      <w:r>
        <w:rPr>
          <w:b w:val="0"/>
          <w:i w:val="0"/>
        </w:rPr>
        <w:t>Về ban hành Quy chế tổ chức và hoạt động của Văn phòng Đoàn Đại biểu Quốc hội thành phố.</w:t>
      </w:r>
      <w:r>
        <w:rPr>
          <w:b w:val="0"/>
          <w:i w:val="0"/>
        </w:rPr>
        <w:br/>
      </w:r>
      <w:r>
        <w:rPr>
          <w:b w:val="0"/>
          <w:i w:val="0"/>
        </w:rPr>
        <w:t>16/03/2004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298</w:t>
      </w:r>
      <w:r>
        <w:rPr>
          <w:b w:val="0"/>
          <w:i w:val="0"/>
        </w:rPr>
        <w:br/>
      </w:r>
      <w:r>
        <w:rPr>
          <w:b w:val="0"/>
          <w:i w:val="0"/>
        </w:rPr>
        <w:t>Quyết định</w:t>
      </w:r>
      <w:r>
        <w:rPr>
          <w:b w:val="0"/>
          <w:i w:val="0"/>
        </w:rPr>
        <w:br/>
      </w:r>
      <w:r>
        <w:rPr>
          <w:b w:val="0"/>
          <w:i w:val="0"/>
        </w:rPr>
        <w:t>148/2004/QĐ-UB</w:t>
      </w:r>
      <w:r>
        <w:br/>
      </w:r>
      <w:r>
        <w:rPr>
          <w:b w:val="0"/>
          <w:i w:val="0"/>
        </w:rPr>
        <w:br/>
        <w:t xml:space="preserve">      07/06/2004</w:t>
      </w:r>
      <w:r>
        <w:rPr>
          <w:b w:val="0"/>
          <w:i w:val="0"/>
        </w:rPr>
        <w:br/>
      </w:r>
      <w:r>
        <w:rPr>
          <w:b w:val="0"/>
          <w:i w:val="0"/>
        </w:rPr>
        <w:t>Ban hành giải thưởng cấp Thành phố mang tên Chủ tịch Tôn Đức Thắng</w:t>
      </w:r>
      <w:r>
        <w:rPr>
          <w:b w:val="0"/>
          <w:i w:val="0"/>
        </w:rPr>
        <w:br/>
      </w:r>
      <w:r>
        <w:rPr>
          <w:b w:val="0"/>
          <w:i w:val="0"/>
        </w:rPr>
        <w:t>22/06/2004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299</w:t>
      </w:r>
      <w:r>
        <w:rPr>
          <w:b w:val="0"/>
          <w:i w:val="0"/>
        </w:rPr>
        <w:br/>
      </w:r>
      <w:r>
        <w:rPr>
          <w:b w:val="0"/>
          <w:i w:val="0"/>
        </w:rPr>
        <w:t>Quyết định</w:t>
      </w:r>
      <w:r>
        <w:rPr>
          <w:b w:val="0"/>
          <w:i w:val="0"/>
        </w:rPr>
        <w:br/>
      </w:r>
      <w:r>
        <w:rPr>
          <w:b w:val="0"/>
          <w:i w:val="0"/>
        </w:rPr>
        <w:t>321/2004/QĐ-UB</w:t>
      </w:r>
      <w:r>
        <w:br/>
      </w:r>
      <w:r>
        <w:rPr>
          <w:b w:val="0"/>
          <w:i w:val="0"/>
        </w:rPr>
        <w:br/>
        <w:t xml:space="preserve">      28/12/2004</w:t>
      </w:r>
      <w:r>
        <w:rPr>
          <w:b w:val="0"/>
          <w:i w:val="0"/>
        </w:rPr>
        <w:br/>
      </w:r>
      <w:r>
        <w:rPr>
          <w:b w:val="0"/>
          <w:i w:val="0"/>
        </w:rPr>
        <w:t>Về áp dụng cơ chế “một cửa” tại Ủy ban nhân dân các phường-xã, thị trấn thuộc thành phố</w:t>
      </w:r>
      <w:r>
        <w:rPr>
          <w:b w:val="0"/>
          <w:i w:val="0"/>
        </w:rPr>
        <w:br/>
      </w:r>
      <w:r>
        <w:rPr>
          <w:b w:val="0"/>
          <w:i w:val="0"/>
        </w:rPr>
        <w:t>01/01/2005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300</w:t>
      </w:r>
      <w:r>
        <w:rPr>
          <w:b w:val="0"/>
          <w:i w:val="0"/>
        </w:rPr>
        <w:br/>
      </w:r>
      <w:r>
        <w:rPr>
          <w:b w:val="0"/>
          <w:i w:val="0"/>
        </w:rPr>
        <w:t>Quyết định</w:t>
      </w:r>
      <w:r>
        <w:rPr>
          <w:b w:val="0"/>
          <w:i w:val="0"/>
        </w:rPr>
        <w:br/>
      </w:r>
      <w:r>
        <w:rPr>
          <w:b w:val="0"/>
          <w:i w:val="0"/>
        </w:rPr>
        <w:t>34/2005/QĐ-UB</w:t>
      </w:r>
      <w:r>
        <w:br/>
      </w:r>
      <w:r>
        <w:rPr>
          <w:b w:val="0"/>
          <w:i w:val="0"/>
        </w:rPr>
        <w:br/>
        <w:t xml:space="preserve">      23/02/2005</w:t>
      </w:r>
      <w:r>
        <w:rPr>
          <w:b w:val="0"/>
          <w:i w:val="0"/>
        </w:rPr>
        <w:br/>
      </w:r>
      <w:r>
        <w:rPr>
          <w:b w:val="0"/>
          <w:i w:val="0"/>
        </w:rPr>
        <w:t>Về thực hiện chế độ phụ cấp đối với cán bộ, công chức khối Tư pháp</w:t>
      </w:r>
      <w:r>
        <w:rPr>
          <w:b w:val="0"/>
          <w:i w:val="0"/>
        </w:rPr>
        <w:br/>
      </w:r>
      <w:r>
        <w:rPr>
          <w:b w:val="0"/>
          <w:i w:val="0"/>
        </w:rPr>
        <w:t>10/03/2005</w:t>
      </w:r>
      <w:r>
        <w:rPr>
          <w:b w:val="0"/>
          <w:i w:val="0"/>
        </w:rPr>
        <w:br/>
      </w:r>
      <w:r>
        <w:rPr>
          <w:b w:val="0"/>
          <w:i w:val="0"/>
        </w:rPr>
        <w:t>- HHL một phần</w:t>
      </w:r>
      <w:r>
        <w:br/>
      </w:r>
      <w:r>
        <w:rPr>
          <w:b w:val="0"/>
          <w:i w:val="0"/>
        </w:rPr>
        <w:br/>
        <w:t xml:space="preserve">      - Được thay thế bởi Quyết định số 15/2012/QĐ-UBND ngày 18/4/2012 của Ủy ban nhân dân Thành phố về chế độ hỗ trợ cho giám định viên tư pháp và người làm công tác giám định của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301</w:t>
      </w:r>
      <w:r>
        <w:rPr>
          <w:b w:val="0"/>
          <w:i w:val="0"/>
        </w:rPr>
        <w:br/>
      </w:r>
      <w:r>
        <w:rPr>
          <w:b w:val="0"/>
          <w:i w:val="0"/>
        </w:rPr>
        <w:t>Quyết định</w:t>
      </w:r>
      <w:r>
        <w:rPr>
          <w:b w:val="0"/>
          <w:i w:val="0"/>
        </w:rPr>
        <w:br/>
      </w:r>
      <w:r>
        <w:rPr>
          <w:b w:val="0"/>
          <w:i w:val="0"/>
        </w:rPr>
        <w:t>140/2005/QĐ-UBND</w:t>
      </w:r>
      <w:r>
        <w:br/>
      </w:r>
      <w:r>
        <w:rPr>
          <w:b w:val="0"/>
          <w:i w:val="0"/>
        </w:rPr>
        <w:br/>
        <w:t xml:space="preserve">      05/08/2005</w:t>
      </w:r>
      <w:r>
        <w:rPr>
          <w:b w:val="0"/>
          <w:i w:val="0"/>
        </w:rPr>
        <w:br/>
      </w:r>
      <w:r>
        <w:rPr>
          <w:b w:val="0"/>
          <w:i w:val="0"/>
        </w:rPr>
        <w:t>Về chế độ, chính sách khuyến khích người có trình độ đại học công tác tại phường-xã, thị trấn</w:t>
      </w:r>
      <w:r>
        <w:rPr>
          <w:b w:val="0"/>
          <w:i w:val="0"/>
        </w:rPr>
        <w:br/>
      </w:r>
      <w:r>
        <w:rPr>
          <w:b w:val="0"/>
          <w:i w:val="0"/>
        </w:rPr>
        <w:t>05/08/2005</w:t>
      </w:r>
      <w:r>
        <w:rPr>
          <w:b w:val="0"/>
          <w:i w:val="0"/>
        </w:rPr>
        <w:br/>
      </w:r>
      <w:r>
        <w:rPr>
          <w:b w:val="0"/>
          <w:i w:val="0"/>
        </w:rPr>
        <w:t>- HHL một phần</w:t>
      </w:r>
      <w:r>
        <w:br/>
      </w:r>
      <w:r>
        <w:rPr>
          <w:b w:val="0"/>
          <w:i w:val="0"/>
        </w:rPr>
        <w:br/>
        <w:t xml:space="preserve">      - Được sửa đổi, bổ sung bởi Quyết định số 65/2009/QĐ-UBND ngày 08/8/2009 của Ủy ban nhân dân Thành phố về điều chỉnh chế độ trợ cấp khuyến khích người có trình độ đại học công tác tại phường-xã, thị trấn</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302</w:t>
      </w:r>
      <w:r>
        <w:rPr>
          <w:b w:val="0"/>
          <w:i w:val="0"/>
        </w:rPr>
        <w:br/>
      </w:r>
      <w:r>
        <w:rPr>
          <w:b w:val="0"/>
          <w:i w:val="0"/>
        </w:rPr>
        <w:t>Quyết định</w:t>
      </w:r>
      <w:r>
        <w:rPr>
          <w:b w:val="0"/>
          <w:i w:val="0"/>
        </w:rPr>
        <w:br/>
      </w:r>
      <w:r>
        <w:rPr>
          <w:b w:val="0"/>
          <w:i w:val="0"/>
        </w:rPr>
        <w:t>52/2006/QĐ-UBND</w:t>
      </w:r>
      <w:r>
        <w:br/>
      </w:r>
      <w:r>
        <w:rPr>
          <w:b w:val="0"/>
          <w:i w:val="0"/>
        </w:rPr>
        <w:br/>
        <w:t xml:space="preserve">      07/04/2006</w:t>
      </w:r>
      <w:r>
        <w:rPr>
          <w:b w:val="0"/>
          <w:i w:val="0"/>
        </w:rPr>
        <w:br/>
      </w:r>
      <w:r>
        <w:rPr>
          <w:b w:val="0"/>
          <w:i w:val="0"/>
        </w:rPr>
        <w:t>Về chia tách ấp 3 của xã Xuân Thới Thượng-huyện Hóc Môn.</w:t>
      </w:r>
      <w:r>
        <w:rPr>
          <w:b w:val="0"/>
          <w:i w:val="0"/>
        </w:rPr>
        <w:br/>
      </w:r>
      <w:r>
        <w:rPr>
          <w:b w:val="0"/>
          <w:i w:val="0"/>
        </w:rPr>
        <w:t>07/04/2006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303</w:t>
      </w:r>
      <w:r>
        <w:rPr>
          <w:b w:val="0"/>
          <w:i w:val="0"/>
        </w:rPr>
        <w:br/>
      </w:r>
      <w:r>
        <w:rPr>
          <w:b w:val="0"/>
          <w:i w:val="0"/>
        </w:rPr>
        <w:t>Quyết định</w:t>
      </w:r>
      <w:r>
        <w:rPr>
          <w:b w:val="0"/>
          <w:i w:val="0"/>
        </w:rPr>
        <w:br/>
      </w:r>
      <w:r>
        <w:rPr>
          <w:b w:val="0"/>
          <w:i w:val="0"/>
        </w:rPr>
        <w:t>175/2006/QĐ-UBND</w:t>
      </w:r>
      <w:r>
        <w:br/>
      </w:r>
      <w:r>
        <w:rPr>
          <w:b w:val="0"/>
          <w:i w:val="0"/>
        </w:rPr>
        <w:br/>
        <w:t xml:space="preserve">      05/12/2006</w:t>
      </w:r>
      <w:r>
        <w:rPr>
          <w:b w:val="0"/>
          <w:i w:val="0"/>
        </w:rPr>
        <w:br/>
      </w:r>
      <w:r>
        <w:rPr>
          <w:b w:val="0"/>
          <w:i w:val="0"/>
        </w:rPr>
        <w:t>Về ban hành Quy chế tổ chức và hoạt động của Ban Quản lý đầu tư - xây dựng Khu đô thị Tây Bắc thành phố.</w:t>
      </w:r>
      <w:r>
        <w:rPr>
          <w:b w:val="0"/>
          <w:i w:val="0"/>
        </w:rPr>
        <w:br/>
      </w:r>
      <w:r>
        <w:rPr>
          <w:b w:val="0"/>
          <w:i w:val="0"/>
        </w:rPr>
        <w:t>15/12/2006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304</w:t>
      </w:r>
      <w:r>
        <w:rPr>
          <w:b w:val="0"/>
          <w:i w:val="0"/>
        </w:rPr>
        <w:br/>
      </w:r>
      <w:r>
        <w:rPr>
          <w:b w:val="0"/>
          <w:i w:val="0"/>
        </w:rPr>
        <w:t>Quyết định</w:t>
      </w:r>
      <w:r>
        <w:rPr>
          <w:b w:val="0"/>
          <w:i w:val="0"/>
        </w:rPr>
        <w:br/>
      </w:r>
      <w:r>
        <w:rPr>
          <w:b w:val="0"/>
          <w:i w:val="0"/>
        </w:rPr>
        <w:t>189/2006/QĐ-UBND</w:t>
      </w:r>
      <w:r>
        <w:br/>
      </w:r>
      <w:r>
        <w:rPr>
          <w:b w:val="0"/>
          <w:i w:val="0"/>
        </w:rPr>
        <w:br/>
        <w:t xml:space="preserve">      29/12/2006</w:t>
      </w:r>
      <w:r>
        <w:rPr>
          <w:b w:val="0"/>
          <w:i w:val="0"/>
        </w:rPr>
        <w:br/>
      </w:r>
      <w:r>
        <w:rPr>
          <w:b w:val="0"/>
          <w:i w:val="0"/>
        </w:rPr>
        <w:t>Về trợ cấp đối với cán bộ, giáo viên, công nhân viên ngành giáo dục công tác ở các xã, phường khó khăn trên địa bàn thành phố</w:t>
      </w:r>
      <w:r>
        <w:rPr>
          <w:b w:val="0"/>
          <w:i w:val="0"/>
        </w:rPr>
        <w:br/>
      </w:r>
      <w:r>
        <w:rPr>
          <w:b w:val="0"/>
          <w:i w:val="0"/>
        </w:rPr>
        <w:t>08/01/2007</w:t>
      </w:r>
      <w:r>
        <w:rPr>
          <w:b w:val="0"/>
          <w:i w:val="0"/>
        </w:rPr>
        <w:br/>
      </w:r>
      <w:r>
        <w:rPr>
          <w:b w:val="0"/>
          <w:i w:val="0"/>
        </w:rPr>
        <w:t>- HHL một phần</w:t>
      </w:r>
      <w:r>
        <w:br/>
      </w:r>
      <w:r>
        <w:rPr>
          <w:b w:val="0"/>
          <w:i w:val="0"/>
        </w:rPr>
        <w:br/>
        <w:t xml:space="preserve">      - Được sửa đổi, bổ sung bởi Quyết định số 34/2011/QĐ-UBND ngày 3/6/2011 của Ủy ban nhân dân Thành phố về một số chính sách đối với cán bộ, viên chức, nhân viên ngành y tế, giáo dục trên địa bàn quận - huyện thuộc thành phố</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305</w:t>
      </w:r>
      <w:r>
        <w:rPr>
          <w:b w:val="0"/>
          <w:i w:val="0"/>
        </w:rPr>
        <w:br/>
      </w:r>
      <w:r>
        <w:rPr>
          <w:b w:val="0"/>
          <w:i w:val="0"/>
        </w:rPr>
        <w:t>Quyết định</w:t>
      </w:r>
      <w:r>
        <w:rPr>
          <w:b w:val="0"/>
          <w:i w:val="0"/>
        </w:rPr>
        <w:br/>
      </w:r>
      <w:r>
        <w:rPr>
          <w:b w:val="0"/>
          <w:i w:val="0"/>
        </w:rPr>
        <w:t>36/2008/QĐ-UBND</w:t>
      </w:r>
      <w:r>
        <w:br/>
      </w:r>
      <w:r>
        <w:rPr>
          <w:b w:val="0"/>
          <w:i w:val="0"/>
        </w:rPr>
        <w:br/>
        <w:t xml:space="preserve">      06/05/2008</w:t>
      </w:r>
      <w:r>
        <w:rPr>
          <w:b w:val="0"/>
          <w:i w:val="0"/>
        </w:rPr>
        <w:br/>
      </w:r>
      <w:r>
        <w:rPr>
          <w:b w:val="0"/>
          <w:i w:val="0"/>
        </w:rPr>
        <w:t>Về quy định tiếp nhận công chức, viên chức ngoài biên chế thành phố về công tác tại cơ quan hành chính, sự nghiệp của thành phố</w:t>
      </w:r>
      <w:r>
        <w:rPr>
          <w:b w:val="0"/>
          <w:i w:val="0"/>
        </w:rPr>
        <w:br/>
      </w:r>
      <w:r>
        <w:rPr>
          <w:b w:val="0"/>
          <w:i w:val="0"/>
        </w:rPr>
        <w:t>16/05/2008</w:t>
      </w:r>
      <w:r>
        <w:rPr>
          <w:b w:val="0"/>
          <w:i w:val="0"/>
        </w:rPr>
        <w:br/>
      </w:r>
      <w:r>
        <w:rPr>
          <w:b w:val="0"/>
          <w:i w:val="0"/>
        </w:rPr>
        <w:t>- HHL một phần</w:t>
      </w:r>
      <w:r>
        <w:br/>
      </w:r>
      <w:r>
        <w:rPr>
          <w:b w:val="0"/>
          <w:i w:val="0"/>
        </w:rPr>
        <w:br/>
        <w:t xml:space="preserve">      - Bị bãi bỏ một phần bởi Quyết định số 03/2016/QĐ-UBND ngày 04/02/2016 của Ủy ban nhân dân Thành phố Ban hành Quy định về tuyển dụng, chuyển công tác viên chức và xếp lương khi bổ nhiệm chức danh nghề nghiệp và Quyết định số 14/2016/QĐ-UBND ngày 06/5/2016 của Ủy ban nhân dân Thành phố sửa đổi, bổ sung một điều của Quy định về tuyển dụng công chức và xếp lương khi bổ nhiệm ngạch kèm theo Quyết định 30/2012/QĐ-UBND ngày 25/7/2012 của Ủy ban nhân dân Thành phố</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306</w:t>
      </w:r>
      <w:r>
        <w:rPr>
          <w:b w:val="0"/>
          <w:i w:val="0"/>
        </w:rPr>
        <w:br/>
      </w:r>
      <w:r>
        <w:rPr>
          <w:b w:val="0"/>
          <w:i w:val="0"/>
        </w:rPr>
        <w:t>Quyết định</w:t>
      </w:r>
      <w:r>
        <w:rPr>
          <w:b w:val="0"/>
          <w:i w:val="0"/>
        </w:rPr>
        <w:br/>
      </w:r>
      <w:r>
        <w:rPr>
          <w:b w:val="0"/>
          <w:i w:val="0"/>
        </w:rPr>
        <w:t>41/2008/QĐ-UBND</w:t>
      </w:r>
      <w:r>
        <w:br/>
      </w:r>
      <w:r>
        <w:rPr>
          <w:b w:val="0"/>
          <w:i w:val="0"/>
        </w:rPr>
        <w:br/>
        <w:t xml:space="preserve">       20/5/2008</w:t>
      </w:r>
      <w:r>
        <w:rPr>
          <w:b w:val="0"/>
          <w:i w:val="0"/>
        </w:rPr>
        <w:br/>
      </w:r>
      <w:r>
        <w:rPr>
          <w:b w:val="0"/>
          <w:i w:val="0"/>
        </w:rPr>
        <w:t>Về tổ chức các cơ quan chuyên môn thuộc Ủy ban nhân dân quận - huyện</w:t>
      </w:r>
      <w:r>
        <w:rPr>
          <w:b w:val="0"/>
          <w:i w:val="0"/>
        </w:rPr>
        <w:br/>
      </w:r>
      <w:r>
        <w:rPr>
          <w:b w:val="0"/>
          <w:i w:val="0"/>
        </w:rPr>
        <w:t>30/05/2008</w:t>
      </w:r>
      <w:r>
        <w:rPr>
          <w:b w:val="0"/>
          <w:i w:val="0"/>
        </w:rPr>
        <w:br/>
      </w:r>
      <w:r>
        <w:rPr>
          <w:b w:val="0"/>
          <w:i w:val="0"/>
        </w:rPr>
        <w:t>- HHL một phần</w:t>
      </w:r>
      <w:r>
        <w:br/>
      </w:r>
      <w:r>
        <w:rPr>
          <w:b w:val="0"/>
          <w:i w:val="0"/>
        </w:rPr>
        <w:br/>
        <w:t xml:space="preserve">      - Được sửa đổi, bổ sung bởi Quyết định số 32/2009/QĐ-UBND ngày 21/4/2009 của Ủy ban nhân dân Thành phố về đổi tên Văn phòng Hội đồng nhân dân và Ủy ban nhân dân quận - huyện thành Văn phòng Ủy ban nhân dân quận - huyện; Quyết định số 62/2010/QĐ-UBND ngày 01/9/2010 của Ủy ban nhân dân Thành phố về tổ chức các cơ quan chuyên môn thuộc Ủy ban nhân dân huyện và Quyết định số 24/2021/QĐ-UBND ngày 19/7/2021 của Ủy ban nhân dân Thành phố về ban hành danh mục tên gọi và số lượng các cơ quan chuyên môn thuộc Ủy ban nhân dân quận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307</w:t>
      </w:r>
      <w:r>
        <w:rPr>
          <w:b w:val="0"/>
          <w:i w:val="0"/>
        </w:rPr>
        <w:br/>
      </w:r>
      <w:r>
        <w:rPr>
          <w:b w:val="0"/>
          <w:i w:val="0"/>
        </w:rPr>
        <w:t>Quyết định</w:t>
      </w:r>
      <w:r>
        <w:rPr>
          <w:b w:val="0"/>
          <w:i w:val="0"/>
        </w:rPr>
        <w:br/>
      </w:r>
      <w:r>
        <w:rPr>
          <w:b w:val="0"/>
          <w:i w:val="0"/>
        </w:rPr>
        <w:t>79/2008/QĐ-UBND</w:t>
      </w:r>
      <w:r>
        <w:br/>
      </w:r>
      <w:r>
        <w:rPr>
          <w:b w:val="0"/>
          <w:i w:val="0"/>
        </w:rPr>
        <w:br/>
        <w:t xml:space="preserve">      31/10/2008</w:t>
      </w:r>
      <w:r>
        <w:rPr>
          <w:b w:val="0"/>
          <w:i w:val="0"/>
        </w:rPr>
        <w:br/>
      </w:r>
      <w:r>
        <w:rPr>
          <w:b w:val="0"/>
          <w:i w:val="0"/>
        </w:rPr>
        <w:t>Về ban hành Quy chế tổ chức và hoạt động của Ban Quản lý đầu tư và xây dựng Khu đô thị mới Nam thành phố</w:t>
      </w:r>
      <w:r>
        <w:rPr>
          <w:b w:val="0"/>
          <w:i w:val="0"/>
        </w:rPr>
        <w:br/>
      </w:r>
      <w:r>
        <w:rPr>
          <w:b w:val="0"/>
          <w:i w:val="0"/>
        </w:rPr>
        <w:t>10/11/2008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308</w:t>
      </w:r>
      <w:r>
        <w:rPr>
          <w:b w:val="0"/>
          <w:i w:val="0"/>
        </w:rPr>
        <w:br/>
      </w:r>
      <w:r>
        <w:rPr>
          <w:b w:val="0"/>
          <w:i w:val="0"/>
        </w:rPr>
        <w:t>Quyết định</w:t>
      </w:r>
      <w:r>
        <w:rPr>
          <w:b w:val="0"/>
          <w:i w:val="0"/>
        </w:rPr>
        <w:br/>
      </w:r>
      <w:r>
        <w:rPr>
          <w:b w:val="0"/>
          <w:i w:val="0"/>
        </w:rPr>
        <w:t>80/2008/QĐ-UBND</w:t>
      </w:r>
      <w:r>
        <w:br/>
      </w:r>
      <w:r>
        <w:rPr>
          <w:b w:val="0"/>
          <w:i w:val="0"/>
        </w:rPr>
        <w:br/>
        <w:t xml:space="preserve">      11/11/2008</w:t>
      </w:r>
      <w:r>
        <w:rPr>
          <w:b w:val="0"/>
          <w:i w:val="0"/>
        </w:rPr>
        <w:br/>
      </w:r>
      <w:r>
        <w:rPr>
          <w:b w:val="0"/>
          <w:i w:val="0"/>
        </w:rPr>
        <w:t>Về kiện toàn tổ chức Ban Bồi thường, giải phóng mặt bằng thuộc Ủy ban nhân dân quận - huyện</w:t>
      </w:r>
      <w:r>
        <w:rPr>
          <w:b w:val="0"/>
          <w:i w:val="0"/>
        </w:rPr>
        <w:br/>
      </w:r>
      <w:r>
        <w:rPr>
          <w:b w:val="0"/>
          <w:i w:val="0"/>
        </w:rPr>
        <w:t>21/11/2008</w:t>
      </w:r>
      <w:r>
        <w:rPr>
          <w:b w:val="0"/>
          <w:i w:val="0"/>
        </w:rPr>
        <w:br/>
      </w:r>
      <w:r>
        <w:rPr>
          <w:b w:val="0"/>
          <w:i w:val="0"/>
        </w:rPr>
        <w:t>- HHL một phần</w:t>
      </w:r>
      <w:r>
        <w:br/>
      </w:r>
      <w:r>
        <w:rPr>
          <w:b w:val="0"/>
          <w:i w:val="0"/>
        </w:rPr>
        <w:br/>
        <w:t xml:space="preserve">      - Được sửa đổi, bổ sung bởi Quyết định số 40/2011/QĐ-UBND ngày 16/06/2011 của Ủy ban nhân dân Thành phố về điều chỉnh khoản 2 Điều 6 Quy chế (mẫu) tổ chức và hoạt động của Ban Bồi thường, giải phóng mặt bằng quận - huyện (ban hành kèm theo Quyết định 80/2008/QĐ-UBND ngày 11/11/2008 của Ủy ban nhân dân Thành phố)</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309</w:t>
      </w:r>
      <w:r>
        <w:rPr>
          <w:b w:val="0"/>
          <w:i w:val="0"/>
        </w:rPr>
        <w:br/>
      </w:r>
      <w:r>
        <w:rPr>
          <w:b w:val="0"/>
          <w:i w:val="0"/>
        </w:rPr>
        <w:t>Quyết định</w:t>
      </w:r>
      <w:r>
        <w:rPr>
          <w:b w:val="0"/>
          <w:i w:val="0"/>
        </w:rPr>
        <w:br/>
      </w:r>
      <w:r>
        <w:rPr>
          <w:b w:val="0"/>
          <w:i w:val="0"/>
        </w:rPr>
        <w:t>65/2009/QĐ-UBND</w:t>
      </w:r>
      <w:r>
        <w:br/>
      </w:r>
      <w:r>
        <w:rPr>
          <w:b w:val="0"/>
          <w:i w:val="0"/>
        </w:rPr>
        <w:br/>
        <w:t xml:space="preserve">      08/08/2009</w:t>
      </w:r>
      <w:r>
        <w:rPr>
          <w:b w:val="0"/>
          <w:i w:val="0"/>
        </w:rPr>
        <w:br/>
      </w:r>
      <w:r>
        <w:rPr>
          <w:b w:val="0"/>
          <w:i w:val="0"/>
        </w:rPr>
        <w:t>Về điều chỉnh chế độ trợ cấp khuyến khích người có trình độ đại học, công tác tại phường xã, thị trấn</w:t>
      </w:r>
      <w:r>
        <w:rPr>
          <w:b w:val="0"/>
          <w:i w:val="0"/>
        </w:rPr>
        <w:br/>
      </w:r>
      <w:r>
        <w:rPr>
          <w:b w:val="0"/>
          <w:i w:val="0"/>
        </w:rPr>
        <w:t>18/08/2009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310</w:t>
      </w:r>
      <w:r>
        <w:rPr>
          <w:b w:val="0"/>
          <w:i w:val="0"/>
        </w:rPr>
        <w:br/>
      </w:r>
      <w:r>
        <w:rPr>
          <w:b w:val="0"/>
          <w:i w:val="0"/>
        </w:rPr>
        <w:t>Quyết định</w:t>
      </w:r>
      <w:r>
        <w:rPr>
          <w:b w:val="0"/>
          <w:i w:val="0"/>
        </w:rPr>
        <w:br/>
      </w:r>
      <w:r>
        <w:rPr>
          <w:b w:val="0"/>
          <w:i w:val="0"/>
        </w:rPr>
        <w:t>80/2009/QĐ-UBND</w:t>
      </w:r>
      <w:r>
        <w:br/>
      </w:r>
      <w:r>
        <w:rPr>
          <w:b w:val="0"/>
          <w:i w:val="0"/>
        </w:rPr>
        <w:br/>
        <w:t xml:space="preserve">      19/10/2009</w:t>
      </w:r>
      <w:r>
        <w:rPr>
          <w:b w:val="0"/>
          <w:i w:val="0"/>
        </w:rPr>
        <w:br/>
      </w:r>
      <w:r>
        <w:rPr>
          <w:b w:val="0"/>
          <w:i w:val="0"/>
        </w:rPr>
        <w:t>Về chính sách đặc thù cho ngành y tế, giáo dục trên địa bàn huyện Cần Giờ</w:t>
      </w:r>
      <w:r>
        <w:rPr>
          <w:b w:val="0"/>
          <w:i w:val="0"/>
        </w:rPr>
        <w:br/>
      </w:r>
      <w:r>
        <w:rPr>
          <w:b w:val="0"/>
          <w:i w:val="0"/>
        </w:rPr>
        <w:t>29/10/2009</w:t>
      </w:r>
      <w:r>
        <w:rPr>
          <w:b w:val="0"/>
          <w:i w:val="0"/>
        </w:rPr>
        <w:br/>
      </w:r>
      <w:r>
        <w:rPr>
          <w:b w:val="0"/>
          <w:i w:val="0"/>
        </w:rPr>
        <w:t>- HHL một phần</w:t>
      </w:r>
      <w:r>
        <w:br/>
      </w:r>
      <w:r>
        <w:rPr>
          <w:b w:val="0"/>
          <w:i w:val="0"/>
        </w:rPr>
        <w:br/>
        <w:t xml:space="preserve">      - Được sửa đổi, bổ sung bởi Quyết định số 34/2011/QĐ-UBND ngày 03/6/2011 của Ủy ban nhân dân Thành phố về một số chính sách đối với cán bộ, viên chức, nhân viên ngành y tế, giáo dục trên địa bàn quận - huyện thuộc thành phố</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311</w:t>
      </w:r>
      <w:r>
        <w:rPr>
          <w:b w:val="0"/>
          <w:i w:val="0"/>
        </w:rPr>
        <w:br/>
      </w:r>
      <w:r>
        <w:rPr>
          <w:b w:val="0"/>
          <w:i w:val="0"/>
        </w:rPr>
        <w:t>Quyết định</w:t>
      </w:r>
      <w:r>
        <w:rPr>
          <w:b w:val="0"/>
          <w:i w:val="0"/>
        </w:rPr>
        <w:br/>
      </w:r>
      <w:r>
        <w:rPr>
          <w:b w:val="0"/>
          <w:i w:val="0"/>
        </w:rPr>
        <w:t>92/2009/QĐ-UBND</w:t>
      </w:r>
      <w:r>
        <w:br/>
      </w:r>
      <w:r>
        <w:rPr>
          <w:b w:val="0"/>
          <w:i w:val="0"/>
        </w:rPr>
        <w:br/>
        <w:t xml:space="preserve">      04/12/2009</w:t>
      </w:r>
      <w:r>
        <w:rPr>
          <w:b w:val="0"/>
          <w:i w:val="0"/>
        </w:rPr>
        <w:br/>
      </w:r>
      <w:r>
        <w:rPr>
          <w:b w:val="0"/>
          <w:i w:val="0"/>
        </w:rPr>
        <w:t>Ban hành Quy chế (mẫu) về tổ chức và hoạt động của Ban Quản lý đầu tư xây dựng công trình quận - huyện</w:t>
      </w:r>
      <w:r>
        <w:rPr>
          <w:b w:val="0"/>
          <w:i w:val="0"/>
        </w:rPr>
        <w:br/>
      </w:r>
      <w:r>
        <w:rPr>
          <w:b w:val="0"/>
          <w:i w:val="0"/>
        </w:rPr>
        <w:t>14/12/2009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312</w:t>
      </w:r>
      <w:r>
        <w:rPr>
          <w:b w:val="0"/>
          <w:i w:val="0"/>
        </w:rPr>
        <w:br/>
      </w:r>
      <w:r>
        <w:rPr>
          <w:b w:val="0"/>
          <w:i w:val="0"/>
        </w:rPr>
        <w:t>Quyết định</w:t>
      </w:r>
      <w:r>
        <w:rPr>
          <w:b w:val="0"/>
          <w:i w:val="0"/>
        </w:rPr>
        <w:br/>
      </w:r>
      <w:r>
        <w:rPr>
          <w:b w:val="0"/>
          <w:i w:val="0"/>
        </w:rPr>
        <w:t>59/2010/QĐ-UBND</w:t>
      </w:r>
      <w:r>
        <w:br/>
      </w:r>
      <w:r>
        <w:rPr>
          <w:b w:val="0"/>
          <w:i w:val="0"/>
        </w:rPr>
        <w:br/>
        <w:t xml:space="preserve">       31/8/2010</w:t>
      </w:r>
      <w:r>
        <w:rPr>
          <w:b w:val="0"/>
          <w:i w:val="0"/>
        </w:rPr>
        <w:br/>
      </w:r>
      <w:r>
        <w:rPr>
          <w:b w:val="0"/>
          <w:i w:val="0"/>
        </w:rPr>
        <w:t>Điều chỉnh mức phụ cấp theo trình độ chuyên môn, nghiệp vụ đối với cán bộ không chuyên trách ở phường - xã, thị trấn</w:t>
      </w:r>
      <w:r>
        <w:rPr>
          <w:b w:val="0"/>
          <w:i w:val="0"/>
        </w:rPr>
        <w:br/>
      </w:r>
      <w:r>
        <w:rPr>
          <w:b w:val="0"/>
          <w:i w:val="0"/>
        </w:rPr>
        <w:t>10/09/2010</w:t>
      </w:r>
      <w:r>
        <w:rPr>
          <w:b w:val="0"/>
          <w:i w:val="0"/>
        </w:rPr>
        <w:br/>
      </w:r>
      <w:r>
        <w:rPr>
          <w:b w:val="0"/>
          <w:i w:val="0"/>
        </w:rPr>
        <w:t>- HHL một phần</w:t>
      </w:r>
      <w:r>
        <w:br/>
      </w:r>
      <w:r>
        <w:rPr>
          <w:b w:val="0"/>
          <w:i w:val="0"/>
        </w:rPr>
        <w:br/>
        <w:t xml:space="preserve">      - Được sửa đổi, bổ sung bởi Quyết định số 30/2013/QĐ-UBND ngày 17/8/2013 của Ủy ban nhân dân Thành phố Hồ Chí Minh về điều chỉnh mức phụ cấp theo trình độ chuyên môn, nghiệp vụ đối với cán bộ không chuyên trách ở phường - xã, thị trấn.</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313</w:t>
      </w:r>
      <w:r>
        <w:rPr>
          <w:b w:val="0"/>
          <w:i w:val="0"/>
        </w:rPr>
        <w:br/>
      </w:r>
      <w:r>
        <w:rPr>
          <w:b w:val="0"/>
          <w:i w:val="0"/>
        </w:rPr>
        <w:t>Quyết định</w:t>
      </w:r>
      <w:r>
        <w:rPr>
          <w:b w:val="0"/>
          <w:i w:val="0"/>
        </w:rPr>
        <w:br/>
      </w:r>
      <w:r>
        <w:rPr>
          <w:b w:val="0"/>
          <w:i w:val="0"/>
        </w:rPr>
        <w:t>61/2010/QĐ-UBND</w:t>
      </w:r>
      <w:r>
        <w:br/>
      </w:r>
      <w:r>
        <w:rPr>
          <w:b w:val="0"/>
          <w:i w:val="0"/>
        </w:rPr>
        <w:br/>
        <w:t xml:space="preserve">      31/08/2010</w:t>
      </w:r>
      <w:r>
        <w:rPr>
          <w:b w:val="0"/>
          <w:i w:val="0"/>
        </w:rPr>
        <w:br/>
      </w:r>
      <w:r>
        <w:rPr>
          <w:b w:val="0"/>
          <w:i w:val="0"/>
        </w:rPr>
        <w:t>Về chế độ đối với cán bộ nghỉ hưu tham gia công tác, giữ các chức danh cán bộ và cán bộ không chuyên trách ở phường, xã, thị trấn</w:t>
      </w:r>
      <w:r>
        <w:rPr>
          <w:b w:val="0"/>
          <w:i w:val="0"/>
        </w:rPr>
        <w:br/>
      </w:r>
      <w:r>
        <w:rPr>
          <w:b w:val="0"/>
          <w:i w:val="0"/>
        </w:rPr>
        <w:t>10/09/2010</w:t>
      </w:r>
      <w:r>
        <w:rPr>
          <w:b w:val="0"/>
          <w:i w:val="0"/>
        </w:rPr>
        <w:br/>
      </w:r>
      <w:r>
        <w:rPr>
          <w:b w:val="0"/>
          <w:i w:val="0"/>
        </w:rPr>
        <w:t>- HHL một phần</w:t>
      </w:r>
      <w:r>
        <w:br/>
      </w:r>
      <w:r>
        <w:rPr>
          <w:b w:val="0"/>
          <w:i w:val="0"/>
        </w:rPr>
        <w:br/>
        <w:t xml:space="preserve">      - Được sửa đổi, bổ sung bởi Quyết định số 61/2013/QĐ-UBND ngày 31/12/2013 của Ủy ban nhân dân Thành phố về sửa đổi khoản 2 Điều 1 Quyết định số 61/2010/QĐ-UBND ngày 31/8/2010 của Ủy ban nhân dân Thành phố về chế độ đối với cán bộ nghỉ hưu tham gia công tác giữ các chức danh cán bộ và cán bộ không chuyên trách ở phường, xã, thị trấn.</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314</w:t>
      </w:r>
      <w:r>
        <w:rPr>
          <w:b w:val="0"/>
          <w:i w:val="0"/>
        </w:rPr>
        <w:br/>
      </w:r>
      <w:r>
        <w:rPr>
          <w:b w:val="0"/>
          <w:i w:val="0"/>
        </w:rPr>
        <w:t>Quyết định</w:t>
      </w:r>
      <w:r>
        <w:rPr>
          <w:b w:val="0"/>
          <w:i w:val="0"/>
        </w:rPr>
        <w:br/>
      </w:r>
      <w:r>
        <w:rPr>
          <w:b w:val="0"/>
          <w:i w:val="0"/>
        </w:rPr>
        <w:t>62/2010/QĐ-UBND</w:t>
      </w:r>
      <w:r>
        <w:br/>
      </w:r>
      <w:r>
        <w:rPr>
          <w:b w:val="0"/>
          <w:i w:val="0"/>
        </w:rPr>
        <w:br/>
        <w:t xml:space="preserve">      01/09/2010</w:t>
      </w:r>
      <w:r>
        <w:rPr>
          <w:b w:val="0"/>
          <w:i w:val="0"/>
        </w:rPr>
        <w:br/>
      </w:r>
      <w:r>
        <w:rPr>
          <w:b w:val="0"/>
          <w:i w:val="0"/>
        </w:rPr>
        <w:t>Về tổ chức các cơ quan chuyên môn thuộc Ủy ban nhân dân huyện</w:t>
      </w:r>
      <w:r>
        <w:rPr>
          <w:b w:val="0"/>
          <w:i w:val="0"/>
        </w:rPr>
        <w:br/>
      </w:r>
      <w:r>
        <w:rPr>
          <w:b w:val="0"/>
          <w:i w:val="0"/>
        </w:rPr>
        <w:t>10/09/2010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315</w:t>
      </w:r>
      <w:r>
        <w:rPr>
          <w:b w:val="0"/>
          <w:i w:val="0"/>
        </w:rPr>
        <w:br/>
      </w:r>
      <w:r>
        <w:rPr>
          <w:b w:val="0"/>
          <w:i w:val="0"/>
        </w:rPr>
        <w:t>Quyết định</w:t>
      </w:r>
      <w:r>
        <w:rPr>
          <w:b w:val="0"/>
          <w:i w:val="0"/>
        </w:rPr>
        <w:br/>
      </w:r>
      <w:r>
        <w:rPr>
          <w:b w:val="0"/>
          <w:i w:val="0"/>
        </w:rPr>
        <w:t>79/2010/QĐ-UBND</w:t>
      </w:r>
      <w:r>
        <w:br/>
      </w:r>
      <w:r>
        <w:rPr>
          <w:b w:val="0"/>
          <w:i w:val="0"/>
        </w:rPr>
        <w:br/>
        <w:t xml:space="preserve">      15/11/2010</w:t>
      </w:r>
      <w:r>
        <w:rPr>
          <w:b w:val="0"/>
          <w:i w:val="0"/>
        </w:rPr>
        <w:br/>
      </w:r>
      <w:r>
        <w:rPr>
          <w:b w:val="0"/>
          <w:i w:val="0"/>
        </w:rPr>
        <w:t>Ban hành Quy chế (mẫu) về tổ chức và hoạt động của Phòng Quản lý đô thị quận – huyện</w:t>
      </w:r>
      <w:r>
        <w:rPr>
          <w:b w:val="0"/>
          <w:i w:val="0"/>
        </w:rPr>
        <w:br/>
      </w:r>
      <w:r>
        <w:rPr>
          <w:b w:val="0"/>
          <w:i w:val="0"/>
        </w:rPr>
        <w:t>25/11/2010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316</w:t>
      </w:r>
      <w:r>
        <w:rPr>
          <w:b w:val="0"/>
          <w:i w:val="0"/>
        </w:rPr>
        <w:br/>
      </w:r>
      <w:r>
        <w:rPr>
          <w:b w:val="0"/>
          <w:i w:val="0"/>
        </w:rPr>
        <w:t>Quyết định</w:t>
      </w:r>
      <w:r>
        <w:rPr>
          <w:b w:val="0"/>
          <w:i w:val="0"/>
        </w:rPr>
        <w:br/>
      </w:r>
      <w:r>
        <w:rPr>
          <w:b w:val="0"/>
          <w:i w:val="0"/>
        </w:rPr>
        <w:t>34/2011/QĐ-UBND</w:t>
      </w:r>
      <w:r>
        <w:br/>
      </w:r>
      <w:r>
        <w:rPr>
          <w:b w:val="0"/>
          <w:i w:val="0"/>
        </w:rPr>
        <w:br/>
        <w:t xml:space="preserve">      03/06/2011</w:t>
      </w:r>
      <w:r>
        <w:rPr>
          <w:b w:val="0"/>
          <w:i w:val="0"/>
        </w:rPr>
        <w:br/>
      </w:r>
      <w:r>
        <w:rPr>
          <w:b w:val="0"/>
          <w:i w:val="0"/>
        </w:rPr>
        <w:t>Về một số chính sách đối với cán bộ, viên chức, nhân viên ngành y tế, giáo dục trên địa bàn quận - huyện thuộc thành phố</w:t>
      </w:r>
      <w:r>
        <w:rPr>
          <w:b w:val="0"/>
          <w:i w:val="0"/>
        </w:rPr>
        <w:br/>
      </w:r>
      <w:r>
        <w:rPr>
          <w:b w:val="0"/>
          <w:i w:val="0"/>
        </w:rPr>
        <w:t>13/06/2011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317</w:t>
      </w:r>
      <w:r>
        <w:rPr>
          <w:b w:val="0"/>
          <w:i w:val="0"/>
        </w:rPr>
        <w:br/>
      </w:r>
      <w:r>
        <w:rPr>
          <w:b w:val="0"/>
          <w:i w:val="0"/>
        </w:rPr>
        <w:t>Quyết định</w:t>
      </w:r>
      <w:r>
        <w:rPr>
          <w:b w:val="0"/>
          <w:i w:val="0"/>
        </w:rPr>
        <w:br/>
      </w:r>
      <w:r>
        <w:rPr>
          <w:b w:val="0"/>
          <w:i w:val="0"/>
        </w:rPr>
        <w:t>40/2011/QĐ-UBND</w:t>
      </w:r>
      <w:r>
        <w:br/>
      </w:r>
      <w:r>
        <w:rPr>
          <w:b w:val="0"/>
          <w:i w:val="0"/>
        </w:rPr>
        <w:br/>
        <w:t xml:space="preserve">      16/06/2011</w:t>
      </w:r>
      <w:r>
        <w:rPr>
          <w:b w:val="0"/>
          <w:i w:val="0"/>
        </w:rPr>
        <w:br/>
      </w:r>
      <w:r>
        <w:rPr>
          <w:b w:val="0"/>
          <w:i w:val="0"/>
        </w:rPr>
        <w:t>Về điều chỉnh khoản 2 Điều 6 Quy chế (mẫu) tổ chức và hoạt động của Ban Bồi thường, giải phóng mặt bằng quận - huyện (ban hành kèm theo Quyết định số 80/2008/QĐ-UBND ngày 11 tháng 11 năm 2008 của Ủy ban nhân dân thành phố)</w:t>
      </w:r>
      <w:r>
        <w:rPr>
          <w:b w:val="0"/>
          <w:i w:val="0"/>
        </w:rPr>
        <w:br/>
      </w:r>
      <w:r>
        <w:rPr>
          <w:b w:val="0"/>
          <w:i w:val="0"/>
        </w:rPr>
        <w:t>26/06/2011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318</w:t>
      </w:r>
      <w:r>
        <w:rPr>
          <w:b w:val="0"/>
          <w:i w:val="0"/>
        </w:rPr>
        <w:br/>
      </w:r>
      <w:r>
        <w:rPr>
          <w:b w:val="0"/>
          <w:i w:val="0"/>
        </w:rPr>
        <w:t>Quyết định</w:t>
      </w:r>
      <w:r>
        <w:rPr>
          <w:b w:val="0"/>
          <w:i w:val="0"/>
        </w:rPr>
        <w:br/>
      </w:r>
      <w:r>
        <w:rPr>
          <w:b w:val="0"/>
          <w:i w:val="0"/>
        </w:rPr>
        <w:t>54/2011/QĐ-UBND</w:t>
      </w:r>
      <w:r>
        <w:br/>
      </w:r>
      <w:r>
        <w:rPr>
          <w:b w:val="0"/>
          <w:i w:val="0"/>
        </w:rPr>
        <w:br/>
        <w:t xml:space="preserve">      03/08/2011</w:t>
      </w:r>
      <w:r>
        <w:rPr>
          <w:b w:val="0"/>
          <w:i w:val="0"/>
        </w:rPr>
        <w:br/>
      </w:r>
      <w:r>
        <w:rPr>
          <w:b w:val="0"/>
          <w:i w:val="0"/>
        </w:rPr>
        <w:t>Về phân công quản lý nhà nước đối với các tổ chức hội trên địa bàn thành phố Hồ Chí Minh</w:t>
      </w:r>
      <w:r>
        <w:rPr>
          <w:b w:val="0"/>
          <w:i w:val="0"/>
        </w:rPr>
        <w:br/>
      </w:r>
      <w:r>
        <w:rPr>
          <w:b w:val="0"/>
          <w:i w:val="0"/>
        </w:rPr>
        <w:t>13/08/2011</w:t>
      </w:r>
      <w:r>
        <w:rPr>
          <w:b w:val="0"/>
          <w:i w:val="0"/>
        </w:rPr>
        <w:br/>
      </w:r>
      <w:r>
        <w:rPr>
          <w:b w:val="0"/>
          <w:i w:val="0"/>
        </w:rPr>
        <w:t>- HHL một phần</w:t>
      </w:r>
      <w:r>
        <w:br/>
      </w:r>
      <w:r>
        <w:rPr>
          <w:b w:val="0"/>
          <w:i w:val="0"/>
        </w:rPr>
        <w:br/>
        <w:t xml:space="preserve">      - Được sửa đổi, bổ sung bởi Quyết định số 46/2013/QĐ-UBND ngày 16/10/2013 của Ủy ban nhân dân Thành phố về bổ sung khoản 1 Điều 2 Quyết định số 54/2011/QĐ-UBND ngày 03/8/2011 của Ủy ban nhân dân Thành phố Về phân công quản lý nhà nước đối với các tổ chức hội trên địa bàn Thành phố Hồ Chí Minh và Quyết định số 16/2015/QĐ-UBND ngày 16/3/2015 của Ủy ban nhân dân Thành phố về sửa đổi, bổ sung Danh sách phân công quản lý nhà nước đối với các tổ chức hội trên địa bàn Thành phố ban hành kèm theo Quyết định số 54/2011/QĐ-UBND</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319</w:t>
      </w:r>
      <w:r>
        <w:rPr>
          <w:b w:val="0"/>
          <w:i w:val="0"/>
        </w:rPr>
        <w:br/>
      </w:r>
      <w:r>
        <w:rPr>
          <w:b w:val="0"/>
          <w:i w:val="0"/>
        </w:rPr>
        <w:t>Quyết định</w:t>
      </w:r>
      <w:r>
        <w:rPr>
          <w:b w:val="0"/>
          <w:i w:val="0"/>
        </w:rPr>
        <w:br/>
      </w:r>
      <w:r>
        <w:rPr>
          <w:b w:val="0"/>
          <w:i w:val="0"/>
        </w:rPr>
        <w:t>61/2011/QĐ-UBND</w:t>
      </w:r>
      <w:r>
        <w:br/>
      </w:r>
      <w:r>
        <w:rPr>
          <w:b w:val="0"/>
          <w:i w:val="0"/>
        </w:rPr>
        <w:br/>
        <w:t xml:space="preserve">      03/10/2011</w:t>
      </w:r>
      <w:r>
        <w:rPr>
          <w:b w:val="0"/>
          <w:i w:val="0"/>
        </w:rPr>
        <w:br/>
      </w:r>
      <w:r>
        <w:rPr>
          <w:b w:val="0"/>
          <w:i w:val="0"/>
        </w:rPr>
        <w:t>Ban hành Quy chế tổ chức và hoạt động của Viện Nghiên cứu phát triển thành phố Hồ Chí Minh.</w:t>
      </w:r>
      <w:r>
        <w:rPr>
          <w:b w:val="0"/>
          <w:i w:val="0"/>
        </w:rPr>
        <w:br/>
      </w:r>
      <w:r>
        <w:rPr>
          <w:b w:val="0"/>
          <w:i w:val="0"/>
        </w:rPr>
        <w:t>13/10/2011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320</w:t>
      </w:r>
      <w:r>
        <w:rPr>
          <w:b w:val="0"/>
          <w:i w:val="0"/>
        </w:rPr>
        <w:br/>
      </w:r>
      <w:r>
        <w:rPr>
          <w:b w:val="0"/>
          <w:i w:val="0"/>
        </w:rPr>
        <w:t>Quyết định</w:t>
      </w:r>
      <w:r>
        <w:rPr>
          <w:b w:val="0"/>
          <w:i w:val="0"/>
        </w:rPr>
        <w:br/>
      </w:r>
      <w:r>
        <w:rPr>
          <w:b w:val="0"/>
          <w:i w:val="0"/>
        </w:rPr>
        <w:t>13/2012/QĐ-UBND</w:t>
      </w:r>
      <w:r>
        <w:br/>
      </w:r>
      <w:r>
        <w:rPr>
          <w:b w:val="0"/>
          <w:i w:val="0"/>
        </w:rPr>
        <w:br/>
        <w:t xml:space="preserve">      26/03/2012</w:t>
      </w:r>
      <w:r>
        <w:rPr>
          <w:b w:val="0"/>
          <w:i w:val="0"/>
        </w:rPr>
        <w:br/>
      </w:r>
      <w:r>
        <w:rPr>
          <w:b w:val="0"/>
          <w:i w:val="0"/>
        </w:rPr>
        <w:t>Sửa đổi về nâng mức phụ cấp đối với lực lượng Bảo vệ dân phố và Công an viên.</w:t>
      </w:r>
      <w:r>
        <w:rPr>
          <w:b w:val="0"/>
          <w:i w:val="0"/>
        </w:rPr>
        <w:br/>
      </w:r>
      <w:r>
        <w:rPr>
          <w:b w:val="0"/>
          <w:i w:val="0"/>
        </w:rPr>
        <w:t>05/04/2012</w:t>
      </w:r>
      <w:r>
        <w:rPr>
          <w:b w:val="0"/>
          <w:i w:val="0"/>
        </w:rPr>
        <w:br/>
      </w:r>
      <w:r>
        <w:rPr>
          <w:b w:val="0"/>
          <w:i w:val="0"/>
        </w:rPr>
        <w:t>- HHL một phần</w:t>
      </w:r>
      <w:r>
        <w:br/>
      </w:r>
      <w:r>
        <w:rPr>
          <w:b w:val="0"/>
          <w:i w:val="0"/>
        </w:rPr>
        <w:br/>
        <w:t xml:space="preserve">      - Được sửa đổi bởi Quyết định số 37/2014/QĐ-UBND ngày 05/11/2014 của Ủy ban nhân dân Thành phố về sửa đổi Quyết định số 13/2012/QĐ-UBND ngày 26/3/2012 của Ủy ban nhân dân Thành phố về nâng mức phụ cấp đối với lực lượng Bảo vệ dân phố và Công an viên.</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321</w:t>
      </w:r>
      <w:r>
        <w:rPr>
          <w:b w:val="0"/>
          <w:i w:val="0"/>
        </w:rPr>
        <w:br/>
      </w:r>
      <w:r>
        <w:rPr>
          <w:b w:val="0"/>
          <w:i w:val="0"/>
        </w:rPr>
        <w:t>Quyết định</w:t>
      </w:r>
      <w:r>
        <w:rPr>
          <w:b w:val="0"/>
          <w:i w:val="0"/>
        </w:rPr>
        <w:br/>
      </w:r>
      <w:r>
        <w:rPr>
          <w:b w:val="0"/>
          <w:i w:val="0"/>
        </w:rPr>
        <w:t>47/2012/QĐ-UBND</w:t>
      </w:r>
      <w:r>
        <w:br/>
      </w:r>
      <w:r>
        <w:rPr>
          <w:b w:val="0"/>
          <w:i w:val="0"/>
        </w:rPr>
        <w:br/>
        <w:t xml:space="preserve">      08/10/2012</w:t>
      </w:r>
      <w:r>
        <w:rPr>
          <w:b w:val="0"/>
          <w:i w:val="0"/>
        </w:rPr>
        <w:br/>
      </w:r>
      <w:r>
        <w:rPr>
          <w:b w:val="0"/>
          <w:i w:val="0"/>
        </w:rPr>
        <w:t>Về phân loại đơn vị hành chính phường, xã, thị trấn thuộc Thành phố Hồ Chí Minh năm 2012.</w:t>
      </w:r>
      <w:r>
        <w:rPr>
          <w:b w:val="0"/>
          <w:i w:val="0"/>
        </w:rPr>
        <w:br/>
      </w:r>
      <w:r>
        <w:rPr>
          <w:b w:val="0"/>
          <w:i w:val="0"/>
        </w:rPr>
        <w:t>18/10/2012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322</w:t>
      </w:r>
      <w:r>
        <w:rPr>
          <w:b w:val="0"/>
          <w:i w:val="0"/>
        </w:rPr>
        <w:br/>
      </w:r>
      <w:r>
        <w:rPr>
          <w:b w:val="0"/>
          <w:i w:val="0"/>
        </w:rPr>
        <w:t>Quyết định</w:t>
      </w:r>
      <w:r>
        <w:rPr>
          <w:b w:val="0"/>
          <w:i w:val="0"/>
        </w:rPr>
        <w:br/>
      </w:r>
      <w:r>
        <w:rPr>
          <w:b w:val="0"/>
          <w:i w:val="0"/>
        </w:rPr>
        <w:t>09/2013/QĐ-UBND</w:t>
      </w:r>
      <w:r>
        <w:br/>
      </w:r>
      <w:r>
        <w:rPr>
          <w:b w:val="0"/>
          <w:i w:val="0"/>
        </w:rPr>
        <w:br/>
        <w:t xml:space="preserve">      07/03/2013</w:t>
      </w:r>
      <w:r>
        <w:rPr>
          <w:b w:val="0"/>
          <w:i w:val="0"/>
        </w:rPr>
        <w:br/>
      </w:r>
      <w:r>
        <w:rPr>
          <w:b w:val="0"/>
          <w:i w:val="0"/>
        </w:rPr>
        <w:t>Về ban hành Quy chế về tổ chức và hoạt động của Văn phòng Tiếp công dân thành phố.</w:t>
      </w:r>
      <w:r>
        <w:rPr>
          <w:b w:val="0"/>
          <w:i w:val="0"/>
        </w:rPr>
        <w:br/>
      </w:r>
      <w:r>
        <w:rPr>
          <w:b w:val="0"/>
          <w:i w:val="0"/>
        </w:rPr>
        <w:t>17/03/2013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323</w:t>
      </w:r>
      <w:r>
        <w:rPr>
          <w:b w:val="0"/>
          <w:i w:val="0"/>
        </w:rPr>
        <w:br/>
      </w:r>
      <w:r>
        <w:rPr>
          <w:b w:val="0"/>
          <w:i w:val="0"/>
        </w:rPr>
        <w:t>Quyết định</w:t>
      </w:r>
      <w:r>
        <w:rPr>
          <w:b w:val="0"/>
          <w:i w:val="0"/>
        </w:rPr>
        <w:br/>
      </w:r>
      <w:r>
        <w:rPr>
          <w:b w:val="0"/>
          <w:i w:val="0"/>
        </w:rPr>
        <w:t>28/2013/QĐ-UBND</w:t>
      </w:r>
      <w:r>
        <w:br/>
      </w:r>
      <w:r>
        <w:rPr>
          <w:b w:val="0"/>
          <w:i w:val="0"/>
        </w:rPr>
        <w:br/>
        <w:t xml:space="preserve">      06/08/2013</w:t>
      </w:r>
      <w:r>
        <w:rPr>
          <w:b w:val="0"/>
          <w:i w:val="0"/>
        </w:rPr>
        <w:br/>
      </w:r>
      <w:r>
        <w:rPr>
          <w:b w:val="0"/>
          <w:i w:val="0"/>
        </w:rPr>
        <w:t>Về điều chỉnh tăng mức hỗ trợ cho cán bộ có trình độ đại học và bổ sung đối tượng được hỗ trợ đối với cán bộ có trình độ cao đẳng công tác tại các Hợp tác xã Nông nghiệp trên địa bàn Thành phố Hồ Chí Minh</w:t>
      </w:r>
      <w:r>
        <w:rPr>
          <w:b w:val="0"/>
          <w:i w:val="0"/>
        </w:rPr>
        <w:br/>
      </w:r>
      <w:r>
        <w:rPr>
          <w:b w:val="0"/>
          <w:i w:val="0"/>
        </w:rPr>
        <w:t>16/08/2013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324</w:t>
      </w:r>
      <w:r>
        <w:rPr>
          <w:b w:val="0"/>
          <w:i w:val="0"/>
        </w:rPr>
        <w:br/>
      </w:r>
      <w:r>
        <w:rPr>
          <w:b w:val="0"/>
          <w:i w:val="0"/>
        </w:rPr>
        <w:t>Quyết định</w:t>
      </w:r>
      <w:r>
        <w:rPr>
          <w:b w:val="0"/>
          <w:i w:val="0"/>
        </w:rPr>
        <w:br/>
      </w:r>
      <w:r>
        <w:rPr>
          <w:b w:val="0"/>
          <w:i w:val="0"/>
        </w:rPr>
        <w:t>30/2013/QĐ-UBND</w:t>
      </w:r>
      <w:r>
        <w:br/>
      </w:r>
      <w:r>
        <w:rPr>
          <w:b w:val="0"/>
          <w:i w:val="0"/>
        </w:rPr>
        <w:br/>
        <w:t xml:space="preserve">      17/08/2013</w:t>
      </w:r>
      <w:r>
        <w:rPr>
          <w:b w:val="0"/>
          <w:i w:val="0"/>
        </w:rPr>
        <w:br/>
      </w:r>
      <w:r>
        <w:rPr>
          <w:b w:val="0"/>
          <w:i w:val="0"/>
        </w:rPr>
        <w:t>Về điều chỉnh mức phụ cấp  theo trình độ chuyên môn, nghiệp vụ đối với cán bộ không chuyên trách phường - xã, thị trấn</w:t>
      </w:r>
      <w:r>
        <w:rPr>
          <w:b w:val="0"/>
          <w:i w:val="0"/>
        </w:rPr>
        <w:br/>
      </w:r>
      <w:r>
        <w:rPr>
          <w:b w:val="0"/>
          <w:i w:val="0"/>
        </w:rPr>
        <w:t>27/08/2013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325</w:t>
      </w:r>
      <w:r>
        <w:rPr>
          <w:b w:val="0"/>
          <w:i w:val="0"/>
        </w:rPr>
        <w:br/>
      </w:r>
      <w:r>
        <w:rPr>
          <w:b w:val="0"/>
          <w:i w:val="0"/>
        </w:rPr>
        <w:t>Quyết định</w:t>
      </w:r>
      <w:r>
        <w:rPr>
          <w:b w:val="0"/>
          <w:i w:val="0"/>
        </w:rPr>
        <w:br/>
      </w:r>
      <w:r>
        <w:rPr>
          <w:b w:val="0"/>
          <w:i w:val="0"/>
        </w:rPr>
        <w:t>35/2013/QĐ-UBND</w:t>
      </w:r>
      <w:r>
        <w:br/>
      </w:r>
      <w:r>
        <w:rPr>
          <w:b w:val="0"/>
          <w:i w:val="0"/>
        </w:rPr>
        <w:br/>
        <w:t xml:space="preserve">      10/09/2013</w:t>
      </w:r>
      <w:r>
        <w:rPr>
          <w:b w:val="0"/>
          <w:i w:val="0"/>
        </w:rPr>
        <w:br/>
      </w:r>
      <w:r>
        <w:rPr>
          <w:b w:val="0"/>
          <w:i w:val="0"/>
        </w:rPr>
        <w:t>Ban hành Quy chế đào tạo, bồi dưỡng cán bộ, công chức, viên chức của Thành phố Hồ Chí Minh</w:t>
      </w:r>
      <w:r>
        <w:rPr>
          <w:b w:val="0"/>
          <w:i w:val="0"/>
        </w:rPr>
        <w:br/>
      </w:r>
      <w:r>
        <w:rPr>
          <w:b w:val="0"/>
          <w:i w:val="0"/>
        </w:rPr>
        <w:t>20/09/2013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326</w:t>
      </w:r>
      <w:r>
        <w:rPr>
          <w:b w:val="0"/>
          <w:i w:val="0"/>
        </w:rPr>
        <w:br/>
      </w:r>
      <w:r>
        <w:rPr>
          <w:b w:val="0"/>
          <w:i w:val="0"/>
        </w:rPr>
        <w:t>Quyết định</w:t>
      </w:r>
      <w:r>
        <w:rPr>
          <w:b w:val="0"/>
          <w:i w:val="0"/>
        </w:rPr>
        <w:br/>
      </w:r>
      <w:r>
        <w:rPr>
          <w:b w:val="0"/>
          <w:i w:val="0"/>
        </w:rPr>
        <w:t>44/2013/QĐ-UBND</w:t>
      </w:r>
      <w:r>
        <w:br/>
      </w:r>
      <w:r>
        <w:rPr>
          <w:b w:val="0"/>
          <w:i w:val="0"/>
        </w:rPr>
        <w:br/>
        <w:t xml:space="preserve">      10/10/2013</w:t>
      </w:r>
      <w:r>
        <w:rPr>
          <w:b w:val="0"/>
          <w:i w:val="0"/>
        </w:rPr>
        <w:br/>
      </w:r>
      <w:r>
        <w:rPr>
          <w:b w:val="0"/>
          <w:i w:val="0"/>
        </w:rPr>
        <w:t>Ban hành Quy chế quản lý Hồ Sơ điện tử cán bộ, công chức, viên chức Thành phố Hồ Chí Minh</w:t>
      </w:r>
      <w:r>
        <w:rPr>
          <w:b w:val="0"/>
          <w:i w:val="0"/>
        </w:rPr>
        <w:br/>
      </w:r>
      <w:r>
        <w:rPr>
          <w:b w:val="0"/>
          <w:i w:val="0"/>
        </w:rPr>
        <w:t>20/10/2013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327</w:t>
      </w:r>
      <w:r>
        <w:rPr>
          <w:b w:val="0"/>
          <w:i w:val="0"/>
        </w:rPr>
        <w:br/>
      </w:r>
      <w:r>
        <w:rPr>
          <w:b w:val="0"/>
          <w:i w:val="0"/>
        </w:rPr>
        <w:t>Quyết định</w:t>
      </w:r>
      <w:r>
        <w:rPr>
          <w:b w:val="0"/>
          <w:i w:val="0"/>
        </w:rPr>
        <w:br/>
      </w:r>
      <w:r>
        <w:rPr>
          <w:b w:val="0"/>
          <w:i w:val="0"/>
        </w:rPr>
        <w:t>46/2013/QĐ-UBND</w:t>
      </w:r>
      <w:r>
        <w:br/>
      </w:r>
      <w:r>
        <w:rPr>
          <w:b w:val="0"/>
          <w:i w:val="0"/>
        </w:rPr>
        <w:br/>
        <w:t xml:space="preserve">      16/10/2013</w:t>
      </w:r>
      <w:r>
        <w:rPr>
          <w:b w:val="0"/>
          <w:i w:val="0"/>
        </w:rPr>
        <w:br/>
      </w:r>
      <w:r>
        <w:rPr>
          <w:b w:val="0"/>
          <w:i w:val="0"/>
        </w:rPr>
        <w:t>Bổ sung Khoản 2 Điều 2 Quyết định số 54/2011/QĐ-UBND ngày 03 tháng 8 năm 2011 của Ủy ban nhân dân thành phố về phân công quản lý nhà nước đối với các tổ chức hội trên đại bàn Thành phố Hồ Chí Minh</w:t>
      </w:r>
      <w:r>
        <w:rPr>
          <w:b w:val="0"/>
          <w:i w:val="0"/>
        </w:rPr>
        <w:br/>
      </w:r>
      <w:r>
        <w:rPr>
          <w:b w:val="0"/>
          <w:i w:val="0"/>
        </w:rPr>
        <w:t>26/10/2013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328</w:t>
      </w:r>
      <w:r>
        <w:rPr>
          <w:b w:val="0"/>
          <w:i w:val="0"/>
        </w:rPr>
        <w:br/>
      </w:r>
      <w:r>
        <w:rPr>
          <w:b w:val="0"/>
          <w:i w:val="0"/>
        </w:rPr>
        <w:t>Quyết định</w:t>
      </w:r>
      <w:r>
        <w:rPr>
          <w:b w:val="0"/>
          <w:i w:val="0"/>
        </w:rPr>
        <w:br/>
      </w:r>
      <w:r>
        <w:rPr>
          <w:b w:val="0"/>
          <w:i w:val="0"/>
        </w:rPr>
        <w:t>53/2013/QĐ-UBND</w:t>
      </w:r>
      <w:r>
        <w:br/>
      </w:r>
      <w:r>
        <w:rPr>
          <w:b w:val="0"/>
          <w:i w:val="0"/>
        </w:rPr>
        <w:br/>
        <w:t xml:space="preserve">      27/11/2013</w:t>
      </w:r>
      <w:r>
        <w:rPr>
          <w:b w:val="0"/>
          <w:i w:val="0"/>
        </w:rPr>
        <w:br/>
      </w:r>
      <w:r>
        <w:rPr>
          <w:b w:val="0"/>
          <w:i w:val="0"/>
        </w:rPr>
        <w:t>Ban hành Quy chế Phối hợp thực hiện Nghị định số 56/2012/NĐ-CP ngày 16 tháng 7 năm 2012 của Chính phủ giữa Ủy ban nhân dân thành phố với Hội Liên hiệp Phụ nữ thành phố</w:t>
      </w:r>
      <w:r>
        <w:rPr>
          <w:b w:val="0"/>
          <w:i w:val="0"/>
        </w:rPr>
        <w:br/>
      </w:r>
      <w:r>
        <w:rPr>
          <w:b w:val="0"/>
          <w:i w:val="0"/>
        </w:rPr>
        <w:t>07/12/2013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329</w:t>
      </w:r>
      <w:r>
        <w:rPr>
          <w:b w:val="0"/>
          <w:i w:val="0"/>
        </w:rPr>
        <w:br/>
      </w:r>
      <w:r>
        <w:rPr>
          <w:b w:val="0"/>
          <w:i w:val="0"/>
        </w:rPr>
        <w:t>Quyết định</w:t>
      </w:r>
      <w:r>
        <w:rPr>
          <w:b w:val="0"/>
          <w:i w:val="0"/>
        </w:rPr>
        <w:br/>
      </w:r>
      <w:r>
        <w:rPr>
          <w:b w:val="0"/>
          <w:i w:val="0"/>
        </w:rPr>
        <w:t>55/2013/QĐ-UBND</w:t>
      </w:r>
      <w:r>
        <w:br/>
      </w:r>
      <w:r>
        <w:rPr>
          <w:b w:val="0"/>
          <w:i w:val="0"/>
        </w:rPr>
        <w:br/>
        <w:t xml:space="preserve">      06/12/2013</w:t>
      </w:r>
      <w:r>
        <w:rPr>
          <w:b w:val="0"/>
          <w:i w:val="0"/>
        </w:rPr>
        <w:br/>
      </w:r>
      <w:r>
        <w:rPr>
          <w:b w:val="0"/>
          <w:i w:val="0"/>
        </w:rPr>
        <w:t>Ban hành Quy chế (mẫu) tổ chức và hoạt động của Đội quản lý trật tự đô thị quận - huyện</w:t>
      </w:r>
      <w:r>
        <w:rPr>
          <w:b w:val="0"/>
          <w:i w:val="0"/>
        </w:rPr>
        <w:br/>
      </w:r>
      <w:r>
        <w:rPr>
          <w:b w:val="0"/>
          <w:i w:val="0"/>
        </w:rPr>
        <w:t>16/12/2012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330</w:t>
      </w:r>
      <w:r>
        <w:rPr>
          <w:b w:val="0"/>
          <w:i w:val="0"/>
        </w:rPr>
        <w:br/>
      </w:r>
      <w:r>
        <w:rPr>
          <w:b w:val="0"/>
          <w:i w:val="0"/>
        </w:rPr>
        <w:t>Quyết định</w:t>
      </w:r>
      <w:r>
        <w:rPr>
          <w:b w:val="0"/>
          <w:i w:val="0"/>
        </w:rPr>
        <w:br/>
      </w:r>
      <w:r>
        <w:rPr>
          <w:b w:val="0"/>
          <w:i w:val="0"/>
        </w:rPr>
        <w:t>61/2013/QĐ-UBND</w:t>
      </w:r>
      <w:r>
        <w:br/>
      </w:r>
      <w:r>
        <w:rPr>
          <w:b w:val="0"/>
          <w:i w:val="0"/>
        </w:rPr>
        <w:br/>
        <w:t xml:space="preserve">      31/12/2013</w:t>
      </w:r>
      <w:r>
        <w:rPr>
          <w:b w:val="0"/>
          <w:i w:val="0"/>
        </w:rPr>
        <w:br/>
      </w:r>
      <w:r>
        <w:rPr>
          <w:b w:val="0"/>
          <w:i w:val="0"/>
        </w:rPr>
        <w:t>Về sửa đổi khoản 2, Điều 1 Quyết định số 61/2010/QĐ-UBND ngày 31 tháng 01năm 2010 của Ủy ban nhân dân Thành phố về chế độ đối với cán bộ nghỉ hưu tham gia công tác giữ các chức danh cán bộ và cán bộ không chuyên trách ở phường, xã, thị trấn</w:t>
      </w:r>
      <w:r>
        <w:rPr>
          <w:b w:val="0"/>
          <w:i w:val="0"/>
        </w:rPr>
        <w:br/>
      </w:r>
      <w:r>
        <w:rPr>
          <w:b w:val="0"/>
          <w:i w:val="0"/>
        </w:rPr>
        <w:t>10/01/2014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331</w:t>
      </w:r>
      <w:r>
        <w:rPr>
          <w:b w:val="0"/>
          <w:i w:val="0"/>
        </w:rPr>
        <w:br/>
      </w:r>
      <w:r>
        <w:rPr>
          <w:b w:val="0"/>
          <w:i w:val="0"/>
        </w:rPr>
        <w:t>Quyết định</w:t>
      </w:r>
      <w:r>
        <w:rPr>
          <w:b w:val="0"/>
          <w:i w:val="0"/>
        </w:rPr>
        <w:br/>
      </w:r>
      <w:r>
        <w:rPr>
          <w:b w:val="0"/>
          <w:i w:val="0"/>
        </w:rPr>
        <w:t>02/2014/QĐ-UBND</w:t>
      </w:r>
      <w:r>
        <w:br/>
      </w:r>
      <w:r>
        <w:rPr>
          <w:b w:val="0"/>
          <w:i w:val="0"/>
        </w:rPr>
        <w:br/>
        <w:t xml:space="preserve">      13/01/2014</w:t>
      </w:r>
      <w:r>
        <w:rPr>
          <w:b w:val="0"/>
          <w:i w:val="0"/>
        </w:rPr>
        <w:br/>
      </w:r>
      <w:r>
        <w:rPr>
          <w:b w:val="0"/>
          <w:i w:val="0"/>
        </w:rPr>
        <w:t>Về việc phê duyệt Đề án nâng cao năng lực đội ngũ cán bộ, công chức, viên chức làm công tác văn thư, lưu trữ của Thành phố Hồ Chí Minh giai đoạn 2014 - 2020</w:t>
      </w:r>
      <w:r>
        <w:rPr>
          <w:b w:val="0"/>
          <w:i w:val="0"/>
        </w:rPr>
        <w:br/>
      </w:r>
      <w:r>
        <w:rPr>
          <w:b w:val="0"/>
          <w:i w:val="0"/>
        </w:rPr>
        <w:t>23/01/2014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332</w:t>
      </w:r>
      <w:r>
        <w:rPr>
          <w:b w:val="0"/>
          <w:i w:val="0"/>
        </w:rPr>
        <w:br/>
      </w:r>
      <w:r>
        <w:rPr>
          <w:b w:val="0"/>
          <w:i w:val="0"/>
        </w:rPr>
        <w:t>Quyết định</w:t>
      </w:r>
      <w:r>
        <w:rPr>
          <w:b w:val="0"/>
          <w:i w:val="0"/>
        </w:rPr>
        <w:br/>
      </w:r>
      <w:r>
        <w:rPr>
          <w:b w:val="0"/>
          <w:i w:val="0"/>
        </w:rPr>
        <w:t>11/2014/QĐ-UBND</w:t>
      </w:r>
      <w:r>
        <w:br/>
      </w:r>
      <w:r>
        <w:rPr>
          <w:b w:val="0"/>
          <w:i w:val="0"/>
        </w:rPr>
        <w:br/>
        <w:t xml:space="preserve">      10/3/2014</w:t>
      </w:r>
      <w:r>
        <w:rPr>
          <w:b w:val="0"/>
          <w:i w:val="0"/>
        </w:rPr>
        <w:br/>
      </w:r>
      <w:r>
        <w:rPr>
          <w:b w:val="0"/>
          <w:i w:val="0"/>
        </w:rPr>
        <w:t>Ban hành Quy chế tổ chức và hoạt động của lực lượng dân phòng tại Thành phố Hồ Chí Minh</w:t>
      </w:r>
      <w:r>
        <w:rPr>
          <w:b w:val="0"/>
          <w:i w:val="0"/>
        </w:rPr>
        <w:br/>
      </w:r>
      <w:r>
        <w:rPr>
          <w:b w:val="0"/>
          <w:i w:val="0"/>
        </w:rPr>
        <w:t>20/03/2014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333</w:t>
      </w:r>
      <w:r>
        <w:rPr>
          <w:b w:val="0"/>
          <w:i w:val="0"/>
        </w:rPr>
        <w:br/>
      </w:r>
      <w:r>
        <w:rPr>
          <w:b w:val="0"/>
          <w:i w:val="0"/>
        </w:rPr>
        <w:t>Quyết định</w:t>
      </w:r>
      <w:r>
        <w:rPr>
          <w:b w:val="0"/>
          <w:i w:val="0"/>
        </w:rPr>
        <w:br/>
      </w:r>
      <w:r>
        <w:rPr>
          <w:b w:val="0"/>
          <w:i w:val="0"/>
        </w:rPr>
        <w:t>37/2014/QĐ-UBND</w:t>
      </w:r>
      <w:r>
        <w:br/>
      </w:r>
      <w:r>
        <w:rPr>
          <w:b w:val="0"/>
          <w:i w:val="0"/>
        </w:rPr>
        <w:br/>
        <w:t xml:space="preserve">       05/11/2014</w:t>
      </w:r>
      <w:r>
        <w:rPr>
          <w:b w:val="0"/>
          <w:i w:val="0"/>
        </w:rPr>
        <w:br/>
      </w:r>
      <w:r>
        <w:rPr>
          <w:b w:val="0"/>
          <w:i w:val="0"/>
        </w:rPr>
        <w:t>Về sửa đổi Quyết định số 13/2012/QĐ-UBND ngày 26 tháng 3 năm 2012 của Ủy ban nhân dân Thành phố về nâng mức phụ cấp đối với lực lượng Bảo vệ dân phố và Công an viên</w:t>
      </w:r>
      <w:r>
        <w:rPr>
          <w:b w:val="0"/>
          <w:i w:val="0"/>
        </w:rPr>
        <w:br/>
      </w:r>
      <w:r>
        <w:rPr>
          <w:b w:val="0"/>
          <w:i w:val="0"/>
        </w:rPr>
        <w:t>15/11/2014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334</w:t>
      </w:r>
      <w:r>
        <w:rPr>
          <w:b w:val="0"/>
          <w:i w:val="0"/>
        </w:rPr>
        <w:br/>
      </w:r>
      <w:r>
        <w:rPr>
          <w:b w:val="0"/>
          <w:i w:val="0"/>
        </w:rPr>
        <w:t>Quyết định</w:t>
      </w:r>
      <w:r>
        <w:rPr>
          <w:b w:val="0"/>
          <w:i w:val="0"/>
        </w:rPr>
        <w:br/>
      </w:r>
      <w:r>
        <w:rPr>
          <w:b w:val="0"/>
          <w:i w:val="0"/>
        </w:rPr>
        <w:t>38/2014/QĐ-UBND</w:t>
      </w:r>
      <w:r>
        <w:br/>
      </w:r>
      <w:r>
        <w:rPr>
          <w:b w:val="0"/>
          <w:i w:val="0"/>
        </w:rPr>
        <w:br/>
        <w:t xml:space="preserve">      07/11/2014</w:t>
      </w:r>
      <w:r>
        <w:rPr>
          <w:b w:val="0"/>
          <w:i w:val="0"/>
        </w:rPr>
        <w:br/>
      </w:r>
      <w:r>
        <w:rPr>
          <w:b w:val="0"/>
          <w:i w:val="0"/>
        </w:rPr>
        <w:t>Ban hành Quy định về lập hồ sơ, chỉnh lý, số hóa tài liệu và nộp lưu hồ sơ vào Lưu trữ cơ quan tại các cơ quan, tổ chức trên địa bàn Thành phố Hồ Chí Minh</w:t>
      </w:r>
      <w:r>
        <w:rPr>
          <w:b w:val="0"/>
          <w:i w:val="0"/>
        </w:rPr>
        <w:br/>
      </w:r>
      <w:r>
        <w:rPr>
          <w:b w:val="0"/>
          <w:i w:val="0"/>
        </w:rPr>
        <w:t>17/11/2014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335</w:t>
      </w:r>
      <w:r>
        <w:rPr>
          <w:b w:val="0"/>
          <w:i w:val="0"/>
        </w:rPr>
        <w:br/>
      </w:r>
      <w:r>
        <w:rPr>
          <w:b w:val="0"/>
          <w:i w:val="0"/>
        </w:rPr>
        <w:t>Quyết định</w:t>
      </w:r>
      <w:r>
        <w:rPr>
          <w:b w:val="0"/>
          <w:i w:val="0"/>
        </w:rPr>
        <w:br/>
      </w:r>
      <w:r>
        <w:rPr>
          <w:b w:val="0"/>
          <w:i w:val="0"/>
        </w:rPr>
        <w:t>43/2014/QĐ-UBND</w:t>
      </w:r>
      <w:r>
        <w:br/>
      </w:r>
      <w:r>
        <w:rPr>
          <w:b w:val="0"/>
          <w:i w:val="0"/>
        </w:rPr>
        <w:br/>
        <w:t xml:space="preserve">      04/12/2014</w:t>
      </w:r>
      <w:r>
        <w:rPr>
          <w:b w:val="0"/>
          <w:i w:val="0"/>
        </w:rPr>
        <w:br/>
      </w:r>
      <w:r>
        <w:rPr>
          <w:b w:val="0"/>
          <w:i w:val="0"/>
        </w:rPr>
        <w:t>Ban hành quy định về chức danh và chế độ, chính sách đối với Tổng phụ trách Đội Thiếu niên Tiền phong Hồ Chí Minh trong các trường Tiểu học, Trung học cơ sở và Trợ lý Thanh niên tại Phòng Giáo dục và Đào tạo các quận, huyện</w:t>
      </w:r>
      <w:r>
        <w:rPr>
          <w:b w:val="0"/>
          <w:i w:val="0"/>
        </w:rPr>
        <w:br/>
      </w:r>
      <w:r>
        <w:rPr>
          <w:b w:val="0"/>
          <w:i w:val="0"/>
        </w:rPr>
        <w:t>14/12/2014</w:t>
      </w:r>
      <w:r>
        <w:rPr>
          <w:b w:val="0"/>
          <w:i w:val="0"/>
        </w:rPr>
        <w:br/>
      </w:r>
      <w:r>
        <w:rPr>
          <w:b w:val="0"/>
          <w:i w:val="0"/>
        </w:rPr>
        <w:t>- HHL một phần</w:t>
      </w:r>
      <w:r>
        <w:br/>
      </w:r>
      <w:r>
        <w:rPr>
          <w:b w:val="0"/>
          <w:i w:val="0"/>
        </w:rPr>
        <w:br/>
        <w:t xml:space="preserve">      - Được sửa đổi bởi Quyết định số 52/2015/QĐ-UBND ngày 18/11/2015 của Ủy ban nhân dân Thành phố về sửa đổi Khoản 2 Điều 5 Quy định ban hành kèm theo Quyết định số 43/2014/QĐ-UBND</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336</w:t>
      </w:r>
      <w:r>
        <w:rPr>
          <w:b w:val="0"/>
          <w:i w:val="0"/>
        </w:rPr>
        <w:br/>
      </w:r>
      <w:r>
        <w:rPr>
          <w:b w:val="0"/>
          <w:i w:val="0"/>
        </w:rPr>
        <w:t>Quyết định</w:t>
      </w:r>
      <w:r>
        <w:rPr>
          <w:b w:val="0"/>
          <w:i w:val="0"/>
        </w:rPr>
        <w:br/>
      </w:r>
      <w:r>
        <w:rPr>
          <w:b w:val="0"/>
          <w:i w:val="0"/>
        </w:rPr>
        <w:t>44/2014/QĐ-UBND</w:t>
      </w:r>
      <w:r>
        <w:br/>
      </w:r>
      <w:r>
        <w:rPr>
          <w:b w:val="0"/>
          <w:i w:val="0"/>
        </w:rPr>
        <w:br/>
        <w:t xml:space="preserve">      04/12/2014</w:t>
      </w:r>
      <w:r>
        <w:rPr>
          <w:b w:val="0"/>
          <w:i w:val="0"/>
        </w:rPr>
        <w:br/>
      </w:r>
      <w:r>
        <w:rPr>
          <w:b w:val="0"/>
          <w:i w:val="0"/>
        </w:rPr>
        <w:t xml:space="preserve">Về chế độ hỗ trợ đối với cán bộ không chuyên trách Mặt trận Tổ quốc và các đoàn thể phường, xã, thị trấn, phụ cấp đối với cán bộ không chuyên trách ở khu phố, ấp, tổ dân phổ, tổ nhân dân và hỗ trợ kinh phí hoạt động ở khu phố, ấp </w:t>
      </w:r>
      <w:r>
        <w:rPr>
          <w:b w:val="0"/>
          <w:i w:val="0"/>
        </w:rPr>
        <w:br/>
      </w:r>
      <w:r>
        <w:rPr>
          <w:b w:val="0"/>
          <w:i w:val="0"/>
        </w:rPr>
        <w:t>14/12/2014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337</w:t>
      </w:r>
      <w:r>
        <w:rPr>
          <w:b w:val="0"/>
          <w:i w:val="0"/>
        </w:rPr>
        <w:br/>
      </w:r>
      <w:r>
        <w:rPr>
          <w:b w:val="0"/>
          <w:i w:val="0"/>
        </w:rPr>
        <w:t>Quyết định</w:t>
      </w:r>
      <w:r>
        <w:rPr>
          <w:b w:val="0"/>
          <w:i w:val="0"/>
        </w:rPr>
        <w:br/>
      </w:r>
      <w:r>
        <w:rPr>
          <w:b w:val="0"/>
          <w:i w:val="0"/>
        </w:rPr>
        <w:t>48/2015/QĐ-UBND</w:t>
      </w:r>
      <w:r>
        <w:br/>
      </w:r>
      <w:r>
        <w:rPr>
          <w:b w:val="0"/>
          <w:i w:val="0"/>
        </w:rPr>
        <w:br/>
        <w:t xml:space="preserve">      23/10/2015</w:t>
      </w:r>
      <w:r>
        <w:rPr>
          <w:b w:val="0"/>
          <w:i w:val="0"/>
        </w:rPr>
        <w:br/>
      </w:r>
      <w:r>
        <w:rPr>
          <w:b w:val="0"/>
          <w:i w:val="0"/>
        </w:rPr>
        <w:t>Về quy định cụ thể số lượng, chức danh, mức phụ cấp của từng chức danh và mức phụ cấp kiêm nhiệm chức danh đối với cán bộ không chuyên trách ở khu phố, ấp, tổ dân phố, tổ nhân dân.</w:t>
      </w:r>
      <w:r>
        <w:rPr>
          <w:b w:val="0"/>
          <w:i w:val="0"/>
        </w:rPr>
        <w:br/>
      </w:r>
      <w:r>
        <w:rPr>
          <w:b w:val="0"/>
          <w:i w:val="0"/>
        </w:rPr>
        <w:t>05/03/2016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338</w:t>
      </w:r>
      <w:r>
        <w:rPr>
          <w:b w:val="0"/>
          <w:i w:val="0"/>
        </w:rPr>
        <w:br/>
      </w:r>
      <w:r>
        <w:rPr>
          <w:b w:val="0"/>
          <w:i w:val="0"/>
        </w:rPr>
        <w:t>Quyết định</w:t>
      </w:r>
      <w:r>
        <w:rPr>
          <w:b w:val="0"/>
          <w:i w:val="0"/>
        </w:rPr>
        <w:br/>
      </w:r>
      <w:r>
        <w:rPr>
          <w:b w:val="0"/>
          <w:i w:val="0"/>
        </w:rPr>
        <w:t>52/2015/QĐ-UBND</w:t>
      </w:r>
      <w:r>
        <w:br/>
      </w:r>
      <w:r>
        <w:rPr>
          <w:b w:val="0"/>
          <w:i w:val="0"/>
        </w:rPr>
        <w:br/>
        <w:t xml:space="preserve">      18/11/2015</w:t>
      </w:r>
      <w:r>
        <w:rPr>
          <w:b w:val="0"/>
          <w:i w:val="0"/>
        </w:rPr>
        <w:br/>
      </w:r>
      <w:r>
        <w:rPr>
          <w:b w:val="0"/>
          <w:i w:val="0"/>
        </w:rPr>
        <w:t>Về sửa đổi Khoản 2 Điều 5 Quy định ban hành kèm theo Quyết định số 43/2014/QĐ-UBND ngày 04 tháng 12 năm 2014 của Ủy ban nhân dân Thành phố ban hành Quy định chức danh và chế độ, chính sách đối với Tổng phụ trách Đội Thiếu niên Tiền phong Hồ Chí Minh trong các trường Tiểu học, Trung học cơ sở và Trợ lý thanh niên tại Phòng Giáo dục và Đào tạo các quận - huyện</w:t>
      </w:r>
      <w:r>
        <w:rPr>
          <w:b w:val="0"/>
          <w:i w:val="0"/>
        </w:rPr>
        <w:br/>
      </w:r>
      <w:r>
        <w:rPr>
          <w:b w:val="0"/>
          <w:i w:val="0"/>
        </w:rPr>
        <w:t>28/11/2015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339</w:t>
      </w:r>
      <w:r>
        <w:rPr>
          <w:b w:val="0"/>
          <w:i w:val="0"/>
        </w:rPr>
        <w:br/>
      </w:r>
      <w:r>
        <w:rPr>
          <w:b w:val="0"/>
          <w:i w:val="0"/>
        </w:rPr>
        <w:t>Quyết định</w:t>
      </w:r>
      <w:r>
        <w:rPr>
          <w:b w:val="0"/>
          <w:i w:val="0"/>
        </w:rPr>
        <w:br/>
      </w:r>
      <w:r>
        <w:rPr>
          <w:b w:val="0"/>
          <w:i w:val="0"/>
        </w:rPr>
        <w:t>31/2016/QĐ-UBND</w:t>
      </w:r>
      <w:r>
        <w:br/>
      </w:r>
      <w:r>
        <w:rPr>
          <w:b w:val="0"/>
          <w:i w:val="0"/>
        </w:rPr>
        <w:br/>
        <w:t xml:space="preserve">      18/08/2016</w:t>
      </w:r>
      <w:r>
        <w:rPr>
          <w:b w:val="0"/>
          <w:i w:val="0"/>
        </w:rPr>
        <w:br/>
      </w:r>
      <w:r>
        <w:rPr>
          <w:b w:val="0"/>
          <w:i w:val="0"/>
        </w:rPr>
        <w:t>Ban hành Quy chế tổ chức và hoạt động của Đài Tiếng nói nhân dân thành phố Hồ Chí Minh</w:t>
      </w:r>
      <w:r>
        <w:rPr>
          <w:b w:val="0"/>
          <w:i w:val="0"/>
        </w:rPr>
        <w:br/>
      </w:r>
      <w:r>
        <w:rPr>
          <w:b w:val="0"/>
          <w:i w:val="0"/>
        </w:rPr>
        <w:t>28/08/2016</w:t>
      </w:r>
      <w:r>
        <w:rPr>
          <w:b w:val="0"/>
          <w:i w:val="0"/>
        </w:rPr>
        <w:br/>
      </w:r>
      <w:r>
        <w:rPr>
          <w:b w:val="0"/>
          <w:i w:val="0"/>
        </w:rPr>
        <w:t>- HHL một phần</w:t>
      </w:r>
      <w:r>
        <w:br/>
      </w:r>
      <w:r>
        <w:rPr>
          <w:b w:val="0"/>
          <w:i w:val="0"/>
        </w:rPr>
        <w:br/>
        <w:t xml:space="preserve">      - Được sửa đổi, bổ sung bởi Quyết định số 32/2016/QĐ-UBND ngày 06/9/2016 của Ủy ban nhân dân Thành phố về sửa đổi Quy định về tuyển dụng công chức và xếp lương khi bổ nhiệm ngạch kèm theo Quyết định số 30/2012/QĐ-UBND.</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340</w:t>
      </w:r>
      <w:r>
        <w:rPr>
          <w:b w:val="0"/>
          <w:i w:val="0"/>
        </w:rPr>
        <w:br/>
      </w:r>
      <w:r>
        <w:rPr>
          <w:b w:val="0"/>
          <w:i w:val="0"/>
        </w:rPr>
        <w:t>Quyết định</w:t>
      </w:r>
      <w:r>
        <w:rPr>
          <w:b w:val="0"/>
          <w:i w:val="0"/>
        </w:rPr>
        <w:br/>
      </w:r>
      <w:r>
        <w:rPr>
          <w:b w:val="0"/>
          <w:i w:val="0"/>
        </w:rPr>
        <w:t>32/2016/QĐ-UBND</w:t>
      </w:r>
      <w:r>
        <w:br/>
      </w:r>
      <w:r>
        <w:rPr>
          <w:b w:val="0"/>
          <w:i w:val="0"/>
        </w:rPr>
        <w:br/>
        <w:t xml:space="preserve">      06/09/2016</w:t>
      </w:r>
      <w:r>
        <w:rPr>
          <w:b w:val="0"/>
          <w:i w:val="0"/>
        </w:rPr>
        <w:br/>
      </w:r>
      <w:r>
        <w:rPr>
          <w:b w:val="0"/>
          <w:i w:val="0"/>
        </w:rPr>
        <w:t>Điều chỉnh Quy chế tổ chức và hoạt động của Đài Tiếng nói nhân dân thành phố Hồ Chí Minh</w:t>
      </w:r>
      <w:r>
        <w:rPr>
          <w:b w:val="0"/>
          <w:i w:val="0"/>
        </w:rPr>
        <w:br/>
      </w:r>
      <w:r>
        <w:rPr>
          <w:b w:val="0"/>
          <w:i w:val="0"/>
        </w:rPr>
        <w:t>16/09/2016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341</w:t>
      </w:r>
      <w:r>
        <w:rPr>
          <w:b w:val="0"/>
          <w:i w:val="0"/>
        </w:rPr>
        <w:br/>
      </w:r>
      <w:r>
        <w:rPr>
          <w:b w:val="0"/>
          <w:i w:val="0"/>
        </w:rPr>
        <w:t>Quyết định</w:t>
      </w:r>
      <w:r>
        <w:rPr>
          <w:b w:val="0"/>
          <w:i w:val="0"/>
        </w:rPr>
        <w:br/>
      </w:r>
      <w:r>
        <w:rPr>
          <w:b w:val="0"/>
          <w:i w:val="0"/>
        </w:rPr>
        <w:t>64/2016/QĐ-UBND</w:t>
      </w:r>
      <w:r>
        <w:br/>
      </w:r>
      <w:r>
        <w:rPr>
          <w:b w:val="0"/>
          <w:i w:val="0"/>
        </w:rPr>
        <w:br/>
        <w:t xml:space="preserve">      30/12/2016</w:t>
      </w:r>
      <w:r>
        <w:rPr>
          <w:b w:val="0"/>
          <w:i w:val="0"/>
        </w:rPr>
        <w:br/>
      </w:r>
      <w:r>
        <w:rPr>
          <w:b w:val="0"/>
          <w:i w:val="0"/>
        </w:rPr>
        <w:t>Ban hành Quy chế (mẫu) tổ chức và hoạt động của Văn phòng Hội đồng nhân dân và Ủy ban nhân dân quận-huyện</w:t>
      </w:r>
      <w:r>
        <w:rPr>
          <w:b w:val="0"/>
          <w:i w:val="0"/>
        </w:rPr>
        <w:br/>
      </w:r>
      <w:r>
        <w:rPr>
          <w:b w:val="0"/>
          <w:i w:val="0"/>
        </w:rPr>
        <w:t>09/01/2017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342</w:t>
      </w:r>
      <w:r>
        <w:rPr>
          <w:b w:val="0"/>
          <w:i w:val="0"/>
        </w:rPr>
        <w:br/>
      </w:r>
      <w:r>
        <w:rPr>
          <w:b w:val="0"/>
          <w:i w:val="0"/>
        </w:rPr>
        <w:t>Quyết định</w:t>
      </w:r>
      <w:r>
        <w:rPr>
          <w:b w:val="0"/>
          <w:i w:val="0"/>
        </w:rPr>
        <w:br/>
      </w:r>
      <w:r>
        <w:rPr>
          <w:b w:val="0"/>
          <w:i w:val="0"/>
        </w:rPr>
        <w:t>12/2017/QĐ-UBND</w:t>
      </w:r>
      <w:r>
        <w:br/>
      </w:r>
      <w:r>
        <w:rPr>
          <w:b w:val="0"/>
          <w:i w:val="0"/>
        </w:rPr>
        <w:br/>
        <w:t xml:space="preserve">      11/03/2017</w:t>
      </w:r>
      <w:r>
        <w:rPr>
          <w:b w:val="0"/>
          <w:i w:val="0"/>
        </w:rPr>
        <w:br/>
      </w:r>
      <w:r>
        <w:rPr>
          <w:b w:val="0"/>
          <w:i w:val="0"/>
        </w:rPr>
        <w:t>Ban hành Quy chế (mẫu) về tổ chức và hoạt động của Thanh tra quận - huyện.</w:t>
      </w:r>
      <w:r>
        <w:rPr>
          <w:b w:val="0"/>
          <w:i w:val="0"/>
        </w:rPr>
        <w:br/>
      </w:r>
      <w:r>
        <w:rPr>
          <w:b w:val="0"/>
          <w:i w:val="0"/>
        </w:rPr>
        <w:t>21/03/2017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343</w:t>
      </w:r>
      <w:r>
        <w:rPr>
          <w:b w:val="0"/>
          <w:i w:val="0"/>
        </w:rPr>
        <w:br/>
      </w:r>
      <w:r>
        <w:rPr>
          <w:b w:val="0"/>
          <w:i w:val="0"/>
        </w:rPr>
        <w:t>Quyết định</w:t>
      </w:r>
      <w:r>
        <w:rPr>
          <w:b w:val="0"/>
          <w:i w:val="0"/>
        </w:rPr>
        <w:br/>
      </w:r>
      <w:r>
        <w:rPr>
          <w:b w:val="0"/>
          <w:i w:val="0"/>
        </w:rPr>
        <w:t>18/2017/QĐ-UBND</w:t>
      </w:r>
      <w:r>
        <w:br/>
      </w:r>
      <w:r>
        <w:rPr>
          <w:b w:val="0"/>
          <w:i w:val="0"/>
        </w:rPr>
        <w:br/>
        <w:t xml:space="preserve">      23/03/2017</w:t>
      </w:r>
      <w:r>
        <w:rPr>
          <w:b w:val="0"/>
          <w:i w:val="0"/>
        </w:rPr>
        <w:br/>
      </w:r>
      <w:r>
        <w:rPr>
          <w:b w:val="0"/>
          <w:i w:val="0"/>
        </w:rPr>
        <w:t>Ban hành Quy chế theo dõi, đôn đốc, kiểm tra việc thực hiện nhiệm vụ do Ủy ban nhân dân thành phố, Chủ tịch Ủy ban nhân dân thành phố giao</w:t>
      </w:r>
      <w:r>
        <w:rPr>
          <w:b w:val="0"/>
          <w:i w:val="0"/>
        </w:rPr>
        <w:br/>
      </w:r>
      <w:r>
        <w:rPr>
          <w:b w:val="0"/>
          <w:i w:val="0"/>
        </w:rPr>
        <w:t>02/04/2017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344</w:t>
      </w:r>
      <w:r>
        <w:rPr>
          <w:b w:val="0"/>
          <w:i w:val="0"/>
        </w:rPr>
        <w:br/>
      </w:r>
      <w:r>
        <w:rPr>
          <w:b w:val="0"/>
          <w:i w:val="0"/>
        </w:rPr>
        <w:t>Quyết định</w:t>
      </w:r>
      <w:r>
        <w:rPr>
          <w:b w:val="0"/>
          <w:i w:val="0"/>
        </w:rPr>
        <w:br/>
      </w:r>
      <w:r>
        <w:rPr>
          <w:b w:val="0"/>
          <w:i w:val="0"/>
        </w:rPr>
        <w:t>24/2017/QĐ-UBND</w:t>
      </w:r>
      <w:r>
        <w:br/>
      </w:r>
      <w:r>
        <w:rPr>
          <w:b w:val="0"/>
          <w:i w:val="0"/>
        </w:rPr>
        <w:br/>
        <w:t xml:space="preserve">      25/04/2017</w:t>
      </w:r>
      <w:r>
        <w:rPr>
          <w:b w:val="0"/>
          <w:i w:val="0"/>
        </w:rPr>
        <w:br/>
      </w:r>
      <w:r>
        <w:rPr>
          <w:b w:val="0"/>
          <w:i w:val="0"/>
        </w:rPr>
        <w:t>Ban hành Quy chế tổ chức và hoạt động của ấp, khu phố, tổ nhân dân, tổ dân phố</w:t>
      </w:r>
      <w:r>
        <w:rPr>
          <w:b w:val="0"/>
          <w:i w:val="0"/>
        </w:rPr>
        <w:br/>
      </w:r>
      <w:r>
        <w:rPr>
          <w:b w:val="0"/>
          <w:i w:val="0"/>
        </w:rPr>
        <w:t>05/05/2017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345</w:t>
      </w:r>
      <w:r>
        <w:rPr>
          <w:b w:val="0"/>
          <w:i w:val="0"/>
        </w:rPr>
        <w:br/>
      </w:r>
      <w:r>
        <w:rPr>
          <w:b w:val="0"/>
          <w:i w:val="0"/>
        </w:rPr>
        <w:t>Quyết định</w:t>
      </w:r>
      <w:r>
        <w:rPr>
          <w:b w:val="0"/>
          <w:i w:val="0"/>
        </w:rPr>
        <w:br/>
      </w:r>
      <w:r>
        <w:rPr>
          <w:b w:val="0"/>
          <w:i w:val="0"/>
        </w:rPr>
        <w:t>61/2017/QĐ-UBND</w:t>
      </w:r>
      <w:r>
        <w:br/>
      </w:r>
      <w:r>
        <w:rPr>
          <w:b w:val="0"/>
          <w:i w:val="0"/>
        </w:rPr>
        <w:br/>
        <w:t xml:space="preserve">      05/12/2017</w:t>
      </w:r>
      <w:r>
        <w:rPr>
          <w:b w:val="0"/>
          <w:i w:val="0"/>
        </w:rPr>
        <w:br/>
      </w:r>
      <w:r>
        <w:rPr>
          <w:b w:val="0"/>
          <w:i w:val="0"/>
        </w:rPr>
        <w:t>Ban hành Quy chế (mẫu) về tổ chức và hoạt động của Phòng Giáo dục và Đào tạo thuộc Ủy ban nhân dân quận - huyện</w:t>
      </w:r>
      <w:r>
        <w:rPr>
          <w:b w:val="0"/>
          <w:i w:val="0"/>
        </w:rPr>
        <w:br/>
      </w:r>
      <w:r>
        <w:rPr>
          <w:b w:val="0"/>
          <w:i w:val="0"/>
        </w:rPr>
        <w:t>15/12/2017</w:t>
      </w:r>
      <w:r>
        <w:rPr>
          <w:b w:val="0"/>
          <w:i w:val="0"/>
        </w:rPr>
        <w:br/>
      </w:r>
      <w:r>
        <w:rPr>
          <w:b w:val="0"/>
          <w:i w:val="0"/>
        </w:rPr>
        <w:t>- Hết hiệu lực ngày 01/01/2024 bởi Quyết định số 57/2023/QĐ-UBND ngày 21/12/2023 của Ủy ban nhân dân Thành phố về ban hành quy định về hướng dẫn chức năng, nhiệm vụ, quyền hạn và tổ chức (quy chế mẫu) của Phòng Giáo dục và Đào tạo thuộc Ủy ban nhân dân thành phố Thủ Đức và các quận - huyện</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346</w:t>
      </w:r>
      <w:r>
        <w:rPr>
          <w:b w:val="0"/>
          <w:i w:val="0"/>
        </w:rPr>
        <w:br/>
      </w:r>
      <w:r>
        <w:rPr>
          <w:b w:val="0"/>
          <w:i w:val="0"/>
        </w:rPr>
        <w:t>Quyết định</w:t>
      </w:r>
      <w:r>
        <w:rPr>
          <w:b w:val="0"/>
          <w:i w:val="0"/>
        </w:rPr>
        <w:br/>
      </w:r>
      <w:r>
        <w:rPr>
          <w:b w:val="0"/>
          <w:i w:val="0"/>
        </w:rPr>
        <w:t>67/2017/QĐ-UBND</w:t>
      </w:r>
      <w:r>
        <w:br/>
      </w:r>
      <w:r>
        <w:rPr>
          <w:b w:val="0"/>
          <w:i w:val="0"/>
        </w:rPr>
        <w:br/>
        <w:t xml:space="preserve">      30/12/2017</w:t>
      </w:r>
      <w:r>
        <w:rPr>
          <w:b w:val="0"/>
          <w:i w:val="0"/>
        </w:rPr>
        <w:br/>
      </w:r>
      <w:r>
        <w:rPr>
          <w:b w:val="0"/>
          <w:i w:val="0"/>
        </w:rPr>
        <w:t>Ban hành Quy định về Quy tắc ứng xử của cán bộ, công chức, viên chức và người lao động làm việc trong các cơ quan hành chính, đơn vị sự nghiệp công lập trên địa bàn thành phố Hồ Chí Minh</w:t>
      </w:r>
      <w:r>
        <w:rPr>
          <w:b w:val="0"/>
          <w:i w:val="0"/>
        </w:rPr>
        <w:br/>
      </w:r>
      <w:r>
        <w:rPr>
          <w:b w:val="0"/>
          <w:i w:val="0"/>
        </w:rPr>
        <w:t>10/01/2018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347</w:t>
      </w:r>
      <w:r>
        <w:rPr>
          <w:b w:val="0"/>
          <w:i w:val="0"/>
        </w:rPr>
        <w:br/>
      </w:r>
      <w:r>
        <w:rPr>
          <w:b w:val="0"/>
          <w:i w:val="0"/>
        </w:rPr>
        <w:t>Quyết định</w:t>
      </w:r>
      <w:r>
        <w:rPr>
          <w:b w:val="0"/>
          <w:i w:val="0"/>
        </w:rPr>
        <w:br/>
      </w:r>
      <w:r>
        <w:rPr>
          <w:b w:val="0"/>
          <w:i w:val="0"/>
        </w:rPr>
        <w:t>24/2018/QĐ-UBND</w:t>
      </w:r>
      <w:r>
        <w:br/>
      </w:r>
      <w:r>
        <w:rPr>
          <w:b w:val="0"/>
          <w:i w:val="0"/>
        </w:rPr>
        <w:br/>
        <w:t xml:space="preserve">      20/07/2018</w:t>
      </w:r>
      <w:r>
        <w:rPr>
          <w:b w:val="0"/>
          <w:i w:val="0"/>
        </w:rPr>
        <w:br/>
      </w:r>
      <w:r>
        <w:rPr>
          <w:b w:val="0"/>
          <w:i w:val="0"/>
        </w:rPr>
        <w:t>Ban hành quy định về công tác thi đua, khen thưởng tại thành phố Hồ Chí Minh.</w:t>
      </w:r>
      <w:r>
        <w:rPr>
          <w:b w:val="0"/>
          <w:i w:val="0"/>
        </w:rPr>
        <w:br/>
      </w:r>
      <w:r>
        <w:rPr>
          <w:b w:val="0"/>
          <w:i w:val="0"/>
        </w:rPr>
        <w:t>30/07/2018</w:t>
      </w:r>
      <w:r>
        <w:rPr>
          <w:b w:val="0"/>
          <w:i w:val="0"/>
        </w:rPr>
        <w:br/>
      </w:r>
      <w:r>
        <w:rPr>
          <w:b w:val="0"/>
          <w:i w:val="0"/>
        </w:rPr>
        <w:t>- HHL một phần</w:t>
      </w:r>
      <w:r>
        <w:br/>
      </w:r>
      <w:r>
        <w:rPr>
          <w:b w:val="0"/>
          <w:i w:val="0"/>
        </w:rPr>
        <w:br/>
        <w:t xml:space="preserve">      - Được sửa đổi, bổ sung bởi Quyết định số 27/2019/QĐ-UBND ngày 11/11/2019 của Ủy ban nhân dân Thành phố về sửa đổi khoản 4, Điều 40 quy định về công tác thi đua, khen thưởng tại Thành phố Hồ Chí Minh ban hành kèm theo Quyết định số 24/2018/QĐ-UBND ngày 20/7/2018</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348</w:t>
      </w:r>
      <w:r>
        <w:rPr>
          <w:b w:val="0"/>
          <w:i w:val="0"/>
        </w:rPr>
        <w:br/>
      </w:r>
      <w:r>
        <w:rPr>
          <w:b w:val="0"/>
          <w:i w:val="0"/>
        </w:rPr>
        <w:t>Quyết định</w:t>
      </w:r>
      <w:r>
        <w:rPr>
          <w:b w:val="0"/>
          <w:i w:val="0"/>
        </w:rPr>
        <w:br/>
      </w:r>
      <w:r>
        <w:rPr>
          <w:b w:val="0"/>
          <w:i w:val="0"/>
        </w:rPr>
        <w:t>04/2019/QĐ-UBND</w:t>
      </w:r>
      <w:r>
        <w:br/>
      </w:r>
      <w:r>
        <w:rPr>
          <w:b w:val="0"/>
          <w:i w:val="0"/>
        </w:rPr>
        <w:br/>
        <w:t xml:space="preserve">      08/3/2019</w:t>
      </w:r>
      <w:r>
        <w:rPr>
          <w:b w:val="0"/>
          <w:i w:val="0"/>
        </w:rPr>
        <w:br/>
      </w:r>
      <w:r>
        <w:rPr>
          <w:b w:val="0"/>
          <w:i w:val="0"/>
        </w:rPr>
        <w:t>Ban hành Quy chế về thành lập, tổ chức và hoạt động của tổ chức phối hợp liên ngành thuộc thẩm quyền quyết định của Chủ tịch Ủy ban nhân dân Thành phố</w:t>
      </w:r>
      <w:r>
        <w:rPr>
          <w:b w:val="0"/>
          <w:i w:val="0"/>
        </w:rPr>
        <w:br/>
      </w:r>
      <w:r>
        <w:rPr>
          <w:b w:val="0"/>
          <w:i w:val="0"/>
        </w:rPr>
        <w:t>20/03/2019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349</w:t>
      </w:r>
      <w:r>
        <w:rPr>
          <w:b w:val="0"/>
          <w:i w:val="0"/>
        </w:rPr>
        <w:br/>
      </w:r>
      <w:r>
        <w:rPr>
          <w:b w:val="0"/>
          <w:i w:val="0"/>
        </w:rPr>
        <w:t>Quyết định</w:t>
      </w:r>
      <w:r>
        <w:rPr>
          <w:b w:val="0"/>
          <w:i w:val="0"/>
        </w:rPr>
        <w:br/>
      </w:r>
      <w:r>
        <w:rPr>
          <w:b w:val="0"/>
          <w:i w:val="0"/>
        </w:rPr>
        <w:t>17/2019/QĐ-UBND</w:t>
      </w:r>
      <w:r>
        <w:br/>
      </w:r>
      <w:r>
        <w:rPr>
          <w:b w:val="0"/>
          <w:i w:val="0"/>
        </w:rPr>
        <w:br/>
        <w:t xml:space="preserve">      04/07/2019</w:t>
      </w:r>
      <w:r>
        <w:rPr>
          <w:b w:val="0"/>
          <w:i w:val="0"/>
        </w:rPr>
        <w:br/>
      </w:r>
      <w:r>
        <w:rPr>
          <w:b w:val="0"/>
          <w:i w:val="0"/>
        </w:rPr>
        <w:t>Ban hành Quy định về chính sách thu hút và phát triển đội ngũ chuyên gia, nhà khoa học và người có tài năng đặc biệt đối với lĩnh vực thành phố Hồ Chí Minh có nhu cầu trong giai đoạn 2019 - 2022</w:t>
      </w:r>
      <w:r>
        <w:rPr>
          <w:b w:val="0"/>
          <w:i w:val="0"/>
        </w:rPr>
        <w:br/>
      </w:r>
      <w:r>
        <w:rPr>
          <w:b w:val="0"/>
          <w:i w:val="0"/>
        </w:rPr>
        <w:t>15/07/2019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350</w:t>
      </w:r>
      <w:r>
        <w:rPr>
          <w:b w:val="0"/>
          <w:i w:val="0"/>
        </w:rPr>
        <w:br/>
      </w:r>
      <w:r>
        <w:rPr>
          <w:b w:val="0"/>
          <w:i w:val="0"/>
        </w:rPr>
        <w:t>Quyết định</w:t>
      </w:r>
      <w:r>
        <w:rPr>
          <w:b w:val="0"/>
          <w:i w:val="0"/>
        </w:rPr>
        <w:br/>
      </w:r>
      <w:r>
        <w:rPr>
          <w:b w:val="0"/>
          <w:i w:val="0"/>
        </w:rPr>
        <w:t>27/2019/QĐ-UBND</w:t>
      </w:r>
      <w:r>
        <w:br/>
      </w:r>
      <w:r>
        <w:rPr>
          <w:b w:val="0"/>
          <w:i w:val="0"/>
        </w:rPr>
        <w:br/>
        <w:t xml:space="preserve">      11/11/2019</w:t>
      </w:r>
      <w:r>
        <w:rPr>
          <w:b w:val="0"/>
          <w:i w:val="0"/>
        </w:rPr>
        <w:br/>
      </w:r>
      <w:r>
        <w:rPr>
          <w:b w:val="0"/>
          <w:i w:val="0"/>
        </w:rPr>
        <w:t>Sửa đổi Khoản 4, Điều 40 Quy định về công tác thi đua, khen thưởng tại Thành phố Hồ Chí Minh ban hành kèm theo Quyết đinh số 24/2018/QĐ-UBND ngày 20 tháng 7 năm 2018 của Ủy ban nhân dân thành phố</w:t>
      </w:r>
      <w:r>
        <w:rPr>
          <w:b w:val="0"/>
          <w:i w:val="0"/>
        </w:rPr>
        <w:br/>
      </w:r>
      <w:r>
        <w:rPr>
          <w:b w:val="0"/>
          <w:i w:val="0"/>
        </w:rPr>
        <w:t>25/11/2019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351</w:t>
      </w:r>
      <w:r>
        <w:rPr>
          <w:b w:val="0"/>
          <w:i w:val="0"/>
        </w:rPr>
        <w:br/>
      </w:r>
      <w:r>
        <w:rPr>
          <w:b w:val="0"/>
          <w:i w:val="0"/>
        </w:rPr>
        <w:t>Quyết định</w:t>
      </w:r>
      <w:r>
        <w:rPr>
          <w:b w:val="0"/>
          <w:i w:val="0"/>
        </w:rPr>
        <w:br/>
      </w:r>
      <w:r>
        <w:rPr>
          <w:b w:val="0"/>
          <w:i w:val="0"/>
        </w:rPr>
        <w:t>38/2019/QĐ-UBND</w:t>
      </w:r>
      <w:r>
        <w:br/>
      </w:r>
      <w:r>
        <w:rPr>
          <w:b w:val="0"/>
          <w:i w:val="0"/>
        </w:rPr>
        <w:br/>
        <w:t xml:space="preserve">      20/12/2019</w:t>
      </w:r>
      <w:r>
        <w:rPr>
          <w:b w:val="0"/>
          <w:i w:val="0"/>
        </w:rPr>
        <w:br/>
      </w:r>
      <w:r>
        <w:rPr>
          <w:b w:val="0"/>
          <w:i w:val="0"/>
        </w:rPr>
        <w:t xml:space="preserve">Ban hành Quy chế (Mẫu) về tổ chức và hoạt động của Phòng Tài chính – Kế hoạch thuộc Ủy ban nhân dân Quận - huyện  </w:t>
      </w:r>
      <w:r>
        <w:rPr>
          <w:b w:val="0"/>
          <w:i w:val="0"/>
        </w:rPr>
        <w:br/>
      </w:r>
      <w:r>
        <w:rPr>
          <w:b w:val="0"/>
          <w:i w:val="0"/>
        </w:rPr>
        <w:t>01/01/2020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352</w:t>
      </w:r>
      <w:r>
        <w:rPr>
          <w:b w:val="0"/>
          <w:i w:val="0"/>
        </w:rPr>
        <w:br/>
      </w:r>
      <w:r>
        <w:rPr>
          <w:b w:val="0"/>
          <w:i w:val="0"/>
        </w:rPr>
        <w:t>Quyết định</w:t>
      </w:r>
      <w:r>
        <w:rPr>
          <w:b w:val="0"/>
          <w:i w:val="0"/>
        </w:rPr>
        <w:br/>
      </w:r>
      <w:r>
        <w:rPr>
          <w:b w:val="0"/>
          <w:i w:val="0"/>
        </w:rPr>
        <w:t>04/2020/QĐ-UBND</w:t>
      </w:r>
      <w:r>
        <w:br/>
      </w:r>
      <w:r>
        <w:rPr>
          <w:b w:val="0"/>
          <w:i w:val="0"/>
        </w:rPr>
        <w:br/>
        <w:t xml:space="preserve">      17/01/2020</w:t>
      </w:r>
      <w:r>
        <w:rPr>
          <w:b w:val="0"/>
          <w:i w:val="0"/>
        </w:rPr>
        <w:br/>
      </w:r>
      <w:r>
        <w:rPr>
          <w:b w:val="0"/>
          <w:i w:val="0"/>
        </w:rPr>
        <w:t>Ban hành Quy chế (mẫu) về tổ chức và hoạt động của Phòng Văn hóa và Thông tin thuộc Ủy ban nhân dân quận - huyện</w:t>
      </w:r>
      <w:r>
        <w:rPr>
          <w:b w:val="0"/>
          <w:i w:val="0"/>
        </w:rPr>
        <w:br/>
      </w:r>
      <w:r>
        <w:rPr>
          <w:b w:val="0"/>
          <w:i w:val="0"/>
        </w:rPr>
        <w:t>01/02/2020</w:t>
      </w:r>
      <w:r>
        <w:rPr>
          <w:b w:val="0"/>
          <w:i w:val="0"/>
        </w:rPr>
        <w:br/>
      </w:r>
      <w:r>
        <w:rPr>
          <w:b w:val="0"/>
          <w:i w:val="0"/>
        </w:rPr>
        <w:t>- Hết hiệu lực ngày 01/01/2024 bởi Quyết định số 58/2023/QĐ-UBND ngày 21/12/2023 của Ủy ban nhân dân Thành phố về ban hành quy định về hướng dẫn chức năng, nhiệm vụ, quyền hạn và tổ chức (Quy chế mẫu) của Phòng Văn hóa và Thông tin thuộc Ủy ban nhân dân các quận - huyện</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353</w:t>
      </w:r>
      <w:r>
        <w:rPr>
          <w:b w:val="0"/>
          <w:i w:val="0"/>
        </w:rPr>
        <w:br/>
      </w:r>
      <w:r>
        <w:rPr>
          <w:b w:val="0"/>
          <w:i w:val="0"/>
        </w:rPr>
        <w:t>Quyết định</w:t>
      </w:r>
      <w:r>
        <w:rPr>
          <w:b w:val="0"/>
          <w:i w:val="0"/>
        </w:rPr>
        <w:br/>
      </w:r>
      <w:r>
        <w:rPr>
          <w:b w:val="0"/>
          <w:i w:val="0"/>
        </w:rPr>
        <w:t>23/2020/QĐ-UBND</w:t>
      </w:r>
      <w:r>
        <w:br/>
      </w:r>
      <w:r>
        <w:rPr>
          <w:b w:val="0"/>
          <w:i w:val="0"/>
        </w:rPr>
        <w:br/>
        <w:t xml:space="preserve">      04/9/2020</w:t>
      </w:r>
      <w:r>
        <w:rPr>
          <w:b w:val="0"/>
          <w:i w:val="0"/>
        </w:rPr>
        <w:br/>
      </w:r>
      <w:r>
        <w:rPr>
          <w:b w:val="0"/>
          <w:i w:val="0"/>
        </w:rPr>
        <w:t>Ban hành Quy chế tổ chức tuyển dụng công chức phường, xã, thị trấn trên địa bàn Thành phố.</w:t>
      </w:r>
      <w:r>
        <w:rPr>
          <w:b w:val="0"/>
          <w:i w:val="0"/>
        </w:rPr>
        <w:br/>
      </w:r>
      <w:r>
        <w:rPr>
          <w:b w:val="0"/>
          <w:i w:val="0"/>
        </w:rPr>
        <w:t>14/09/2020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354</w:t>
      </w:r>
      <w:r>
        <w:rPr>
          <w:b w:val="0"/>
          <w:i w:val="0"/>
        </w:rPr>
        <w:br/>
      </w:r>
      <w:r>
        <w:rPr>
          <w:b w:val="0"/>
          <w:i w:val="0"/>
        </w:rPr>
        <w:t>Quyết định</w:t>
      </w:r>
      <w:r>
        <w:rPr>
          <w:b w:val="0"/>
          <w:i w:val="0"/>
        </w:rPr>
        <w:br/>
      </w:r>
      <w:r>
        <w:rPr>
          <w:b w:val="0"/>
          <w:i w:val="0"/>
        </w:rPr>
        <w:t>02/2021/QĐ-UBND</w:t>
      </w:r>
      <w:r>
        <w:br/>
      </w:r>
      <w:r>
        <w:rPr>
          <w:b w:val="0"/>
          <w:i w:val="0"/>
        </w:rPr>
        <w:br/>
        <w:t xml:space="preserve">      21/01/2021</w:t>
      </w:r>
      <w:r>
        <w:rPr>
          <w:b w:val="0"/>
          <w:i w:val="0"/>
        </w:rPr>
        <w:br/>
      </w:r>
      <w:r>
        <w:rPr>
          <w:b w:val="0"/>
          <w:i w:val="0"/>
        </w:rPr>
        <w:t>Về quy định bố trí số lượng và chế độ, chính sách đối với cán bộ, công chức phường, xã, thị trấn trên địa bàn Thành phố Hồ Chí Minh</w:t>
      </w:r>
      <w:r>
        <w:rPr>
          <w:b w:val="0"/>
          <w:i w:val="0"/>
        </w:rPr>
        <w:br/>
      </w:r>
      <w:r>
        <w:rPr>
          <w:b w:val="0"/>
          <w:i w:val="0"/>
        </w:rPr>
        <w:t>01/02/2021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355</w:t>
      </w:r>
      <w:r>
        <w:rPr>
          <w:b w:val="0"/>
          <w:i w:val="0"/>
        </w:rPr>
        <w:br/>
      </w:r>
      <w:r>
        <w:rPr>
          <w:b w:val="0"/>
          <w:i w:val="0"/>
        </w:rPr>
        <w:t>Quyết định</w:t>
      </w:r>
      <w:r>
        <w:rPr>
          <w:b w:val="0"/>
          <w:i w:val="0"/>
        </w:rPr>
        <w:br/>
      </w:r>
      <w:r>
        <w:rPr>
          <w:b w:val="0"/>
          <w:i w:val="0"/>
        </w:rPr>
        <w:t>24/2021/QĐ-UBND</w:t>
      </w:r>
      <w:r>
        <w:br/>
      </w:r>
      <w:r>
        <w:rPr>
          <w:b w:val="0"/>
          <w:i w:val="0"/>
        </w:rPr>
        <w:br/>
        <w:t xml:space="preserve">      19/7/2021</w:t>
      </w:r>
      <w:r>
        <w:rPr>
          <w:b w:val="0"/>
          <w:i w:val="0"/>
        </w:rPr>
        <w:br/>
      </w:r>
      <w:r>
        <w:rPr>
          <w:b w:val="0"/>
          <w:i w:val="0"/>
        </w:rPr>
        <w:t>Về ban hành Danh mục tên gọi và số lượng các cơ quan chuyên môn thuộc Ủy ban nhân dân quận trên địa bàn Thành phố Hồ Chí Minh</w:t>
      </w:r>
      <w:r>
        <w:rPr>
          <w:b w:val="0"/>
          <w:i w:val="0"/>
        </w:rPr>
        <w:br/>
      </w:r>
      <w:r>
        <w:rPr>
          <w:b w:val="0"/>
          <w:i w:val="0"/>
        </w:rPr>
        <w:t>01/08/2021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356</w:t>
      </w:r>
      <w:r>
        <w:rPr>
          <w:b w:val="0"/>
          <w:i w:val="0"/>
        </w:rPr>
        <w:br/>
      </w:r>
      <w:r>
        <w:rPr>
          <w:b w:val="0"/>
          <w:i w:val="0"/>
        </w:rPr>
        <w:t>Quyết định</w:t>
      </w:r>
      <w:r>
        <w:rPr>
          <w:b w:val="0"/>
          <w:i w:val="0"/>
        </w:rPr>
        <w:br/>
      </w:r>
      <w:r>
        <w:rPr>
          <w:b w:val="0"/>
          <w:i w:val="0"/>
        </w:rPr>
        <w:t>25/2021/QĐ-UBND</w:t>
      </w:r>
      <w:r>
        <w:br/>
      </w:r>
      <w:r>
        <w:rPr>
          <w:b w:val="0"/>
          <w:i w:val="0"/>
        </w:rPr>
        <w:br/>
        <w:t xml:space="preserve">      20/7/2021</w:t>
      </w:r>
      <w:r>
        <w:rPr>
          <w:b w:val="0"/>
          <w:i w:val="0"/>
        </w:rPr>
        <w:br/>
      </w:r>
      <w:r>
        <w:rPr>
          <w:b w:val="0"/>
          <w:i w:val="0"/>
        </w:rPr>
        <w:t>Ban hành tiêu chuẩn, định mức sử dụng máy móc, thiết bị chuyên dùng đối với lĩnh vực lưu trữ tại các cơ quan, tổ chức trên địa bàn Thành phố Hồ Chí Minh</w:t>
      </w:r>
      <w:r>
        <w:rPr>
          <w:b w:val="0"/>
          <w:i w:val="0"/>
        </w:rPr>
        <w:br/>
      </w:r>
      <w:r>
        <w:rPr>
          <w:b w:val="0"/>
          <w:i w:val="0"/>
        </w:rPr>
        <w:t>01/08/2021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357</w:t>
      </w:r>
      <w:r>
        <w:rPr>
          <w:b w:val="0"/>
          <w:i w:val="0"/>
        </w:rPr>
        <w:br/>
      </w:r>
      <w:r>
        <w:rPr>
          <w:b w:val="0"/>
          <w:i w:val="0"/>
        </w:rPr>
        <w:t>Quyết định</w:t>
      </w:r>
      <w:r>
        <w:rPr>
          <w:b w:val="0"/>
          <w:i w:val="0"/>
        </w:rPr>
        <w:br/>
      </w:r>
      <w:r>
        <w:rPr>
          <w:b w:val="0"/>
          <w:i w:val="0"/>
        </w:rPr>
        <w:t>32/2021/QĐ-UBND</w:t>
      </w:r>
      <w:r>
        <w:br/>
      </w:r>
      <w:r>
        <w:rPr>
          <w:b w:val="0"/>
          <w:i w:val="0"/>
        </w:rPr>
        <w:br/>
        <w:t xml:space="preserve">      16/8/2021</w:t>
      </w:r>
      <w:r>
        <w:rPr>
          <w:b w:val="0"/>
          <w:i w:val="0"/>
        </w:rPr>
        <w:br/>
      </w:r>
      <w:r>
        <w:rPr>
          <w:b w:val="0"/>
          <w:i w:val="0"/>
        </w:rPr>
        <w:t>Ban hành Quy chế làm việc (mẫu) của Ủy ban nhân dân thành phố thuộc Thành phố Hồ Chí Minh</w:t>
      </w:r>
      <w:r>
        <w:rPr>
          <w:b w:val="0"/>
          <w:i w:val="0"/>
        </w:rPr>
        <w:br/>
      </w:r>
      <w:r>
        <w:rPr>
          <w:b w:val="0"/>
          <w:i w:val="0"/>
        </w:rPr>
        <w:t>26/08/2021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358</w:t>
      </w:r>
      <w:r>
        <w:rPr>
          <w:b w:val="0"/>
          <w:i w:val="0"/>
        </w:rPr>
        <w:br/>
      </w:r>
      <w:r>
        <w:rPr>
          <w:b w:val="0"/>
          <w:i w:val="0"/>
        </w:rPr>
        <w:t>Quyết định</w:t>
      </w:r>
      <w:r>
        <w:rPr>
          <w:b w:val="0"/>
          <w:i w:val="0"/>
        </w:rPr>
        <w:br/>
      </w:r>
      <w:r>
        <w:rPr>
          <w:b w:val="0"/>
          <w:i w:val="0"/>
        </w:rPr>
        <w:t>33/2021/QĐ-UBND</w:t>
      </w:r>
      <w:r>
        <w:br/>
      </w:r>
      <w:r>
        <w:rPr>
          <w:b w:val="0"/>
          <w:i w:val="0"/>
        </w:rPr>
        <w:br/>
        <w:t xml:space="preserve">      16/8/2021</w:t>
      </w:r>
      <w:r>
        <w:rPr>
          <w:b w:val="0"/>
          <w:i w:val="0"/>
        </w:rPr>
        <w:br/>
      </w:r>
      <w:r>
        <w:rPr>
          <w:b w:val="0"/>
          <w:i w:val="0"/>
        </w:rPr>
        <w:t>Ban hành Quy chế làm việc (mẫu) của Ủy ban nhân dân phường tại Thành phố Hồ Chí Minh</w:t>
      </w:r>
      <w:r>
        <w:rPr>
          <w:b w:val="0"/>
          <w:i w:val="0"/>
        </w:rPr>
        <w:br/>
      </w:r>
      <w:r>
        <w:rPr>
          <w:b w:val="0"/>
          <w:i w:val="0"/>
        </w:rPr>
        <w:t>26/08/2021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359</w:t>
      </w:r>
      <w:r>
        <w:rPr>
          <w:b w:val="0"/>
          <w:i w:val="0"/>
        </w:rPr>
        <w:br/>
      </w:r>
      <w:r>
        <w:rPr>
          <w:b w:val="0"/>
          <w:i w:val="0"/>
        </w:rPr>
        <w:t>Quyết định</w:t>
      </w:r>
      <w:r>
        <w:rPr>
          <w:b w:val="0"/>
          <w:i w:val="0"/>
        </w:rPr>
        <w:br/>
      </w:r>
      <w:r>
        <w:rPr>
          <w:b w:val="0"/>
          <w:i w:val="0"/>
        </w:rPr>
        <w:t>34/2021/QĐ-UBND</w:t>
      </w:r>
      <w:r>
        <w:br/>
      </w:r>
      <w:r>
        <w:rPr>
          <w:b w:val="0"/>
          <w:i w:val="0"/>
        </w:rPr>
        <w:br/>
        <w:t xml:space="preserve">      16/8/2021</w:t>
      </w:r>
      <w:r>
        <w:rPr>
          <w:b w:val="0"/>
          <w:i w:val="0"/>
        </w:rPr>
        <w:br/>
      </w:r>
      <w:r>
        <w:rPr>
          <w:b w:val="0"/>
          <w:i w:val="0"/>
        </w:rPr>
        <w:t>Ban hành Quy chế làm việc (mẫu) của Ủy ban nhân dân quận thuộc Thành phố Hồ Chí Minh</w:t>
      </w:r>
      <w:r>
        <w:rPr>
          <w:b w:val="0"/>
          <w:i w:val="0"/>
        </w:rPr>
        <w:br/>
      </w:r>
      <w:r>
        <w:rPr>
          <w:b w:val="0"/>
          <w:i w:val="0"/>
        </w:rPr>
        <w:t>26/08/2021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360</w:t>
      </w:r>
      <w:r>
        <w:rPr>
          <w:b w:val="0"/>
          <w:i w:val="0"/>
        </w:rPr>
        <w:br/>
      </w:r>
      <w:r>
        <w:rPr>
          <w:b w:val="0"/>
          <w:i w:val="0"/>
        </w:rPr>
        <w:t>Quyết định</w:t>
      </w:r>
      <w:r>
        <w:rPr>
          <w:b w:val="0"/>
          <w:i w:val="0"/>
        </w:rPr>
        <w:br/>
      </w:r>
      <w:r>
        <w:rPr>
          <w:b w:val="0"/>
          <w:i w:val="0"/>
        </w:rPr>
        <w:t>37/2021/QĐ-UBND</w:t>
      </w:r>
      <w:r>
        <w:br/>
      </w:r>
      <w:r>
        <w:rPr>
          <w:b w:val="0"/>
          <w:i w:val="0"/>
        </w:rPr>
        <w:br/>
        <w:t xml:space="preserve">      09/9/2021</w:t>
      </w:r>
      <w:r>
        <w:rPr>
          <w:b w:val="0"/>
          <w:i w:val="0"/>
        </w:rPr>
        <w:br/>
      </w:r>
      <w:r>
        <w:rPr>
          <w:b w:val="0"/>
          <w:i w:val="0"/>
        </w:rPr>
        <w:t>Ban hành Quy định quản lý nhà nước về thanh niên trên địa bàn Thành phố Hồ Chí Minh</w:t>
      </w:r>
      <w:r>
        <w:rPr>
          <w:b w:val="0"/>
          <w:i w:val="0"/>
        </w:rPr>
        <w:br/>
      </w:r>
      <w:r>
        <w:rPr>
          <w:b w:val="0"/>
          <w:i w:val="0"/>
        </w:rPr>
        <w:t>20/09/2021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361</w:t>
      </w:r>
      <w:r>
        <w:rPr>
          <w:b w:val="0"/>
          <w:i w:val="0"/>
        </w:rPr>
        <w:br/>
      </w:r>
      <w:r>
        <w:rPr>
          <w:b w:val="0"/>
          <w:i w:val="0"/>
        </w:rPr>
        <w:t>Quyết định</w:t>
      </w:r>
      <w:r>
        <w:rPr>
          <w:b w:val="0"/>
          <w:i w:val="0"/>
        </w:rPr>
        <w:br/>
      </w:r>
      <w:r>
        <w:rPr>
          <w:b w:val="0"/>
          <w:i w:val="0"/>
        </w:rPr>
        <w:t>41/2021/QĐ-UBND</w:t>
      </w:r>
      <w:r>
        <w:br/>
      </w:r>
      <w:r>
        <w:rPr>
          <w:b w:val="0"/>
          <w:i w:val="0"/>
        </w:rPr>
        <w:br/>
        <w:t xml:space="preserve">      01/12/2021</w:t>
      </w:r>
      <w:r>
        <w:rPr>
          <w:b w:val="0"/>
          <w:i w:val="0"/>
        </w:rPr>
        <w:br/>
      </w:r>
      <w:r>
        <w:rPr>
          <w:b w:val="0"/>
          <w:i w:val="0"/>
        </w:rPr>
        <w:t>Ban hành Quy định phân cấp tuyển dụng, sử dụng và quản lý công chức thuộc thẩm quyền quản lý của Ủy ban nhân dân Thành phố Hồ Chí Minh</w:t>
      </w:r>
      <w:r>
        <w:rPr>
          <w:b w:val="0"/>
          <w:i w:val="0"/>
        </w:rPr>
        <w:br/>
      </w:r>
      <w:r>
        <w:rPr>
          <w:b w:val="0"/>
          <w:i w:val="0"/>
        </w:rPr>
        <w:t>11/12/2021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362</w:t>
      </w:r>
      <w:r>
        <w:rPr>
          <w:b w:val="0"/>
          <w:i w:val="0"/>
        </w:rPr>
        <w:br/>
      </w:r>
      <w:r>
        <w:rPr>
          <w:b w:val="0"/>
          <w:i w:val="0"/>
        </w:rPr>
        <w:t>Quyết định</w:t>
      </w:r>
      <w:r>
        <w:rPr>
          <w:b w:val="0"/>
          <w:i w:val="0"/>
        </w:rPr>
        <w:br/>
      </w:r>
      <w:r>
        <w:rPr>
          <w:b w:val="0"/>
          <w:i w:val="0"/>
        </w:rPr>
        <w:t>42/2021/QĐ-UBND</w:t>
      </w:r>
      <w:r>
        <w:br/>
      </w:r>
      <w:r>
        <w:rPr>
          <w:b w:val="0"/>
          <w:i w:val="0"/>
        </w:rPr>
        <w:br/>
        <w:t xml:space="preserve">      01/12/2021</w:t>
      </w:r>
      <w:r>
        <w:rPr>
          <w:b w:val="0"/>
          <w:i w:val="0"/>
        </w:rPr>
        <w:br/>
      </w:r>
      <w:r>
        <w:rPr>
          <w:b w:val="0"/>
          <w:i w:val="0"/>
        </w:rPr>
        <w:t>Quyết định của Ủy ban nhân dân Thành phố Hồ Chí Minh ban hành Quy định phân cấp tuyển dụng, sử dụng và quản lý viên chức thuộc thẩm quyền quản lý của Ủy ban nhân dân Thành phố Hồ Chí Minh</w:t>
      </w:r>
      <w:r>
        <w:rPr>
          <w:b w:val="0"/>
          <w:i w:val="0"/>
        </w:rPr>
        <w:br/>
      </w:r>
      <w:r>
        <w:rPr>
          <w:b w:val="0"/>
          <w:i w:val="0"/>
        </w:rPr>
        <w:t>11/12/2021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363</w:t>
      </w:r>
      <w:r>
        <w:rPr>
          <w:b w:val="0"/>
          <w:i w:val="0"/>
        </w:rPr>
        <w:br/>
      </w:r>
      <w:r>
        <w:rPr>
          <w:b w:val="0"/>
          <w:i w:val="0"/>
        </w:rPr>
        <w:t>Quyết định</w:t>
      </w:r>
      <w:r>
        <w:rPr>
          <w:b w:val="0"/>
          <w:i w:val="0"/>
        </w:rPr>
        <w:br/>
      </w:r>
      <w:r>
        <w:rPr>
          <w:b w:val="0"/>
          <w:i w:val="0"/>
        </w:rPr>
        <w:t>14/2022/QĐ-UBND</w:t>
      </w:r>
      <w:r>
        <w:br/>
      </w:r>
      <w:r>
        <w:rPr>
          <w:b w:val="0"/>
          <w:i w:val="0"/>
        </w:rPr>
        <w:br/>
        <w:t xml:space="preserve">      19/4/2022</w:t>
      </w:r>
      <w:r>
        <w:rPr>
          <w:b w:val="0"/>
          <w:i w:val="0"/>
        </w:rPr>
        <w:br/>
      </w:r>
      <w:r>
        <w:rPr>
          <w:b w:val="0"/>
          <w:i w:val="0"/>
        </w:rPr>
        <w:t>Ban hành Quy chế quản lý và xét duyệt cán bộ, công chức, viên chức và người lao động đi nước ngoài</w:t>
      </w:r>
      <w:r>
        <w:rPr>
          <w:b w:val="0"/>
          <w:i w:val="0"/>
        </w:rPr>
        <w:br/>
      </w:r>
      <w:r>
        <w:rPr>
          <w:b w:val="0"/>
          <w:i w:val="0"/>
        </w:rPr>
        <w:t>29/04/2022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364</w:t>
      </w:r>
      <w:r>
        <w:rPr>
          <w:b w:val="0"/>
          <w:i w:val="0"/>
        </w:rPr>
        <w:br/>
      </w:r>
      <w:r>
        <w:rPr>
          <w:b w:val="0"/>
          <w:i w:val="0"/>
        </w:rPr>
        <w:t>Quyết định</w:t>
      </w:r>
      <w:r>
        <w:rPr>
          <w:b w:val="0"/>
          <w:i w:val="0"/>
        </w:rPr>
        <w:br/>
      </w:r>
      <w:r>
        <w:rPr>
          <w:b w:val="0"/>
          <w:i w:val="0"/>
        </w:rPr>
        <w:t>31/2022/QĐ-UBND</w:t>
      </w:r>
      <w:r>
        <w:br/>
      </w:r>
      <w:r>
        <w:rPr>
          <w:b w:val="0"/>
          <w:i w:val="0"/>
        </w:rPr>
        <w:br/>
        <w:t xml:space="preserve">      20/9/2022</w:t>
      </w:r>
      <w:r>
        <w:rPr>
          <w:b w:val="0"/>
          <w:i w:val="0"/>
        </w:rPr>
        <w:br/>
      </w:r>
      <w:r>
        <w:rPr>
          <w:b w:val="0"/>
          <w:i w:val="0"/>
        </w:rPr>
        <w:t>Ban hành Quy định chức năng, nhiệm vụ, quyền hạn và cơ cấu tổ chức của Sở Nội vụ Thành phố Hồ Chí Minh</w:t>
      </w:r>
      <w:r>
        <w:rPr>
          <w:b w:val="0"/>
          <w:i w:val="0"/>
        </w:rPr>
        <w:br/>
      </w:r>
      <w:r>
        <w:rPr>
          <w:b w:val="0"/>
          <w:i w:val="0"/>
        </w:rPr>
        <w:t>01/10/2022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365</w:t>
      </w:r>
      <w:r>
        <w:rPr>
          <w:b w:val="0"/>
          <w:i w:val="0"/>
        </w:rPr>
        <w:br/>
      </w:r>
      <w:r>
        <w:rPr>
          <w:b w:val="0"/>
          <w:i w:val="0"/>
        </w:rPr>
        <w:t>Quyết định</w:t>
      </w:r>
      <w:r>
        <w:rPr>
          <w:b w:val="0"/>
          <w:i w:val="0"/>
        </w:rPr>
        <w:br/>
      </w:r>
      <w:r>
        <w:rPr>
          <w:b w:val="0"/>
          <w:i w:val="0"/>
        </w:rPr>
        <w:t>18/2023/QĐ-UBND</w:t>
      </w:r>
      <w:r>
        <w:br/>
      </w:r>
      <w:r>
        <w:rPr>
          <w:b w:val="0"/>
          <w:i w:val="0"/>
        </w:rPr>
        <w:br/>
        <w:t xml:space="preserve">      05/05/2023</w:t>
      </w:r>
      <w:r>
        <w:rPr>
          <w:b w:val="0"/>
          <w:i w:val="0"/>
        </w:rPr>
        <w:br/>
      </w:r>
      <w:r>
        <w:rPr>
          <w:b w:val="0"/>
          <w:i w:val="0"/>
        </w:rPr>
        <w:t>Ban hành quy định về hướng dẫn chức năng, nhiệm vụ, quyền hạn và tổ chức của Phòng Lao động - Thương binh và Xã hội thuộc Ủy ban nhân dân thành phố Thủ Đức và các quận - huyện</w:t>
      </w:r>
      <w:r>
        <w:rPr>
          <w:b w:val="0"/>
          <w:i w:val="0"/>
        </w:rPr>
        <w:br/>
      </w:r>
      <w:r>
        <w:rPr>
          <w:b w:val="0"/>
          <w:i w:val="0"/>
        </w:rPr>
        <w:t>15/05/2023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366</w:t>
      </w:r>
      <w:r>
        <w:rPr>
          <w:b w:val="0"/>
          <w:i w:val="0"/>
        </w:rPr>
        <w:br/>
      </w:r>
      <w:r>
        <w:rPr>
          <w:b w:val="0"/>
          <w:i w:val="0"/>
        </w:rPr>
        <w:t>Quyết định</w:t>
      </w:r>
      <w:r>
        <w:rPr>
          <w:b w:val="0"/>
          <w:i w:val="0"/>
        </w:rPr>
        <w:br/>
      </w:r>
      <w:r>
        <w:rPr>
          <w:b w:val="0"/>
          <w:i w:val="0"/>
        </w:rPr>
        <w:t>19/2023/QĐ-UBND</w:t>
      </w:r>
      <w:r>
        <w:br/>
      </w:r>
      <w:r>
        <w:rPr>
          <w:b w:val="0"/>
          <w:i w:val="0"/>
        </w:rPr>
        <w:br/>
        <w:t xml:space="preserve">      05/05/2023</w:t>
      </w:r>
      <w:r>
        <w:rPr>
          <w:b w:val="0"/>
          <w:i w:val="0"/>
        </w:rPr>
        <w:br/>
      </w:r>
      <w:r>
        <w:rPr>
          <w:b w:val="0"/>
          <w:i w:val="0"/>
        </w:rPr>
        <w:t>Ban hành quy định về hướng dẫn chức năng, nhiệm vụ, quyền hạn và tổ chức của Phòng Y tế thuộc Ủy ban nhân dân thành phố Thủ Đức và các quận - huyện</w:t>
      </w:r>
      <w:r>
        <w:rPr>
          <w:b w:val="0"/>
          <w:i w:val="0"/>
        </w:rPr>
        <w:br/>
      </w:r>
      <w:r>
        <w:rPr>
          <w:b w:val="0"/>
          <w:i w:val="0"/>
        </w:rPr>
        <w:t>15/05/2023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367</w:t>
      </w:r>
      <w:r>
        <w:rPr>
          <w:b w:val="0"/>
          <w:i w:val="0"/>
        </w:rPr>
        <w:br/>
      </w:r>
      <w:r>
        <w:rPr>
          <w:b w:val="0"/>
          <w:i w:val="0"/>
        </w:rPr>
        <w:t>Quyết định</w:t>
      </w:r>
      <w:r>
        <w:rPr>
          <w:b w:val="0"/>
          <w:i w:val="0"/>
        </w:rPr>
        <w:br/>
      </w:r>
      <w:r>
        <w:rPr>
          <w:b w:val="0"/>
          <w:i w:val="0"/>
        </w:rPr>
        <w:t>30/2023/QĐ-UBND</w:t>
      </w:r>
      <w:r>
        <w:br/>
      </w:r>
      <w:r>
        <w:rPr>
          <w:b w:val="0"/>
          <w:i w:val="0"/>
        </w:rPr>
        <w:br/>
        <w:t xml:space="preserve">      18/07/2023</w:t>
      </w:r>
      <w:r>
        <w:rPr>
          <w:b w:val="0"/>
          <w:i w:val="0"/>
        </w:rPr>
        <w:br/>
      </w:r>
      <w:r>
        <w:rPr>
          <w:b w:val="0"/>
          <w:i w:val="0"/>
        </w:rPr>
        <w:t>Ban hành quy định về hướng dẫn chức năng, nhiệm vụ, quyền hạn và tổ chức của Phòng Tư pháp thuộc Ủy ban nhân dân thành phố Thủ Đức và các quận – huyện</w:t>
      </w:r>
      <w:r>
        <w:rPr>
          <w:b w:val="0"/>
          <w:i w:val="0"/>
        </w:rPr>
        <w:br/>
      </w:r>
      <w:r>
        <w:rPr>
          <w:b w:val="0"/>
          <w:i w:val="0"/>
        </w:rPr>
        <w:t>28/07/2023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368</w:t>
      </w:r>
      <w:r>
        <w:rPr>
          <w:b w:val="0"/>
          <w:i w:val="0"/>
        </w:rPr>
        <w:br/>
      </w:r>
      <w:r>
        <w:rPr>
          <w:b w:val="0"/>
          <w:i w:val="0"/>
        </w:rPr>
        <w:t>Quyết định</w:t>
      </w:r>
      <w:r>
        <w:rPr>
          <w:b w:val="0"/>
          <w:i w:val="0"/>
        </w:rPr>
        <w:br/>
      </w:r>
      <w:r>
        <w:rPr>
          <w:b w:val="0"/>
          <w:i w:val="0"/>
        </w:rPr>
        <w:t>31/2023/QĐ-UBND</w:t>
      </w:r>
      <w:r>
        <w:br/>
      </w:r>
      <w:r>
        <w:rPr>
          <w:b w:val="0"/>
          <w:i w:val="0"/>
        </w:rPr>
        <w:br/>
        <w:t xml:space="preserve">      18/07/2023</w:t>
      </w:r>
      <w:r>
        <w:rPr>
          <w:b w:val="0"/>
          <w:i w:val="0"/>
        </w:rPr>
        <w:br/>
      </w:r>
      <w:r>
        <w:rPr>
          <w:b w:val="0"/>
          <w:i w:val="0"/>
        </w:rPr>
        <w:t>Ban hành quy định về hướng dẫn chức năng, nhiệm vụ, quyền hạn và tổ chức của Phòng Nội vụ thuộc Ủy ban nhân dân thành phố Thủ Đức và các quận – huyện</w:t>
      </w:r>
      <w:r>
        <w:rPr>
          <w:b w:val="0"/>
          <w:i w:val="0"/>
        </w:rPr>
        <w:br/>
      </w:r>
      <w:r>
        <w:rPr>
          <w:b w:val="0"/>
          <w:i w:val="0"/>
        </w:rPr>
        <w:t>28/07/2023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369</w:t>
      </w:r>
      <w:r>
        <w:rPr>
          <w:b w:val="0"/>
          <w:i w:val="0"/>
        </w:rPr>
        <w:br/>
      </w:r>
      <w:r>
        <w:rPr>
          <w:b w:val="0"/>
          <w:i w:val="0"/>
        </w:rPr>
        <w:t>Quyết định</w:t>
      </w:r>
      <w:r>
        <w:rPr>
          <w:b w:val="0"/>
          <w:i w:val="0"/>
        </w:rPr>
        <w:br/>
      </w:r>
      <w:r>
        <w:rPr>
          <w:b w:val="0"/>
          <w:i w:val="0"/>
        </w:rPr>
        <w:t>49/2023/QĐ-UBND</w:t>
      </w:r>
      <w:r>
        <w:br/>
      </w:r>
      <w:r>
        <w:rPr>
          <w:b w:val="0"/>
          <w:i w:val="0"/>
        </w:rPr>
        <w:br/>
        <w:t xml:space="preserve">      30/11/2023</w:t>
      </w:r>
      <w:r>
        <w:rPr>
          <w:b w:val="0"/>
          <w:i w:val="0"/>
        </w:rPr>
        <w:br/>
      </w:r>
      <w:r>
        <w:rPr>
          <w:b w:val="0"/>
          <w:i w:val="0"/>
        </w:rPr>
        <w:t>Ban hành quy định về hướng dẫn chức năng, nhiệm vụ, quyền hạn và tổ chức của Phòng Tài nguyên và Môi trường thuộc Ủy ban nhân dân các quận - huyện</w:t>
      </w:r>
      <w:r>
        <w:rPr>
          <w:b w:val="0"/>
          <w:i w:val="0"/>
        </w:rPr>
        <w:br/>
      </w:r>
      <w:r>
        <w:rPr>
          <w:b w:val="0"/>
          <w:i w:val="0"/>
        </w:rPr>
        <w:t>10/12/2023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370</w:t>
      </w:r>
      <w:r>
        <w:rPr>
          <w:b w:val="0"/>
          <w:i w:val="0"/>
        </w:rPr>
        <w:br/>
      </w:r>
      <w:r>
        <w:rPr>
          <w:b w:val="0"/>
          <w:i w:val="0"/>
        </w:rPr>
        <w:t>Quyết định</w:t>
      </w:r>
      <w:r>
        <w:rPr>
          <w:b w:val="0"/>
          <w:i w:val="0"/>
        </w:rPr>
        <w:br/>
      </w:r>
      <w:r>
        <w:rPr>
          <w:b w:val="0"/>
          <w:i w:val="0"/>
        </w:rPr>
        <w:t>57/2023/QĐ-UBND</w:t>
      </w:r>
      <w:r>
        <w:br/>
      </w:r>
      <w:r>
        <w:rPr>
          <w:b w:val="0"/>
          <w:i w:val="0"/>
        </w:rPr>
        <w:br/>
        <w:t xml:space="preserve">      21/12/2023</w:t>
      </w:r>
      <w:r>
        <w:rPr>
          <w:b w:val="0"/>
          <w:i w:val="0"/>
        </w:rPr>
        <w:br/>
      </w:r>
      <w:r>
        <w:rPr>
          <w:b w:val="0"/>
          <w:i w:val="0"/>
        </w:rPr>
        <w:t>Ban hành quy định về hướng dẫn chức năng, nhiệm vụ, quyền hạn và tổ chức (quy chế mẫu) của Phòng Giáo dục và Đào tạo thuộc Ủy ban nhân dân thành phố Thủ Đức và các quận - huyện</w:t>
      </w:r>
      <w:r>
        <w:rPr>
          <w:b w:val="0"/>
          <w:i w:val="0"/>
        </w:rPr>
        <w:br/>
      </w:r>
      <w:r>
        <w:rPr>
          <w:b w:val="0"/>
          <w:i w:val="0"/>
        </w:rPr>
        <w:t>01/01/2024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371</w:t>
      </w:r>
      <w:r>
        <w:rPr>
          <w:b w:val="0"/>
          <w:i w:val="0"/>
        </w:rPr>
        <w:br/>
      </w:r>
      <w:r>
        <w:rPr>
          <w:b w:val="0"/>
          <w:i w:val="0"/>
        </w:rPr>
        <w:t>Quyết định</w:t>
      </w:r>
      <w:r>
        <w:rPr>
          <w:b w:val="0"/>
          <w:i w:val="0"/>
        </w:rPr>
        <w:br/>
      </w:r>
      <w:r>
        <w:rPr>
          <w:b w:val="0"/>
          <w:i w:val="0"/>
        </w:rPr>
        <w:t>58/2023/QĐ-UBND</w:t>
      </w:r>
      <w:r>
        <w:br/>
      </w:r>
      <w:r>
        <w:rPr>
          <w:b w:val="0"/>
          <w:i w:val="0"/>
        </w:rPr>
        <w:br/>
        <w:t xml:space="preserve">      21/12/2023</w:t>
      </w:r>
      <w:r>
        <w:rPr>
          <w:b w:val="0"/>
          <w:i w:val="0"/>
        </w:rPr>
        <w:br/>
      </w:r>
      <w:r>
        <w:rPr>
          <w:b w:val="0"/>
          <w:i w:val="0"/>
        </w:rPr>
        <w:t>Ban hành quy định về hướng dẫn chức năng, nhiệm vụ, quyền hạn và tổ chức (Quy chế mẫu) của Phòng Văn hóa và Thông tin thuộc Ủy ban nhân dân các quận - huyện</w:t>
      </w:r>
      <w:r>
        <w:rPr>
          <w:b w:val="0"/>
          <w:i w:val="0"/>
        </w:rPr>
        <w:br/>
      </w:r>
      <w:r>
        <w:rPr>
          <w:b w:val="0"/>
          <w:i w:val="0"/>
        </w:rPr>
        <w:t>01/01/2024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372</w:t>
      </w:r>
      <w:r>
        <w:rPr>
          <w:b w:val="0"/>
          <w:i w:val="0"/>
        </w:rPr>
        <w:br/>
      </w:r>
      <w:r>
        <w:rPr>
          <w:b w:val="0"/>
          <w:i w:val="0"/>
        </w:rPr>
        <w:t>Chỉ thị</w:t>
      </w:r>
      <w:r>
        <w:rPr>
          <w:b w:val="0"/>
          <w:i w:val="0"/>
        </w:rPr>
        <w:br/>
      </w:r>
      <w:r>
        <w:rPr>
          <w:b w:val="0"/>
          <w:i w:val="0"/>
        </w:rPr>
        <w:t>29/1999/CT-UB-VX</w:t>
      </w:r>
      <w:r>
        <w:br/>
      </w:r>
      <w:r>
        <w:rPr>
          <w:b w:val="0"/>
          <w:i w:val="0"/>
        </w:rPr>
        <w:br/>
        <w:t xml:space="preserve">      27/09/1999</w:t>
      </w:r>
      <w:r>
        <w:rPr>
          <w:b w:val="0"/>
          <w:i w:val="0"/>
        </w:rPr>
        <w:br/>
      </w:r>
      <w:r>
        <w:rPr>
          <w:b w:val="0"/>
          <w:i w:val="0"/>
        </w:rPr>
        <w:t>Về thực hiện chế độ làm việc 40 giờ theo Quyết định số 188/1999/QĐ-TTg ngày 17 tháng 9 năm 1999 của Thủ tướng Chính phủ</w:t>
      </w:r>
      <w:r>
        <w:rPr>
          <w:b w:val="0"/>
          <w:i w:val="0"/>
        </w:rPr>
        <w:br/>
      </w:r>
      <w:r>
        <w:rPr>
          <w:b w:val="0"/>
          <w:i w:val="0"/>
        </w:rPr>
        <w:t>02/10/1999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373</w:t>
      </w:r>
      <w:r>
        <w:rPr>
          <w:b w:val="0"/>
          <w:i w:val="0"/>
        </w:rPr>
        <w:br/>
      </w:r>
      <w:r>
        <w:rPr>
          <w:b w:val="0"/>
          <w:i w:val="0"/>
        </w:rPr>
        <w:t>Chỉ thị</w:t>
      </w:r>
      <w:r>
        <w:rPr>
          <w:b w:val="0"/>
          <w:i w:val="0"/>
        </w:rPr>
        <w:br/>
      </w:r>
      <w:r>
        <w:rPr>
          <w:b w:val="0"/>
          <w:i w:val="0"/>
        </w:rPr>
        <w:t>10/2013/CT-UBND</w:t>
      </w:r>
      <w:r>
        <w:br/>
      </w:r>
      <w:r>
        <w:rPr>
          <w:b w:val="0"/>
          <w:i w:val="0"/>
        </w:rPr>
        <w:br/>
        <w:t xml:space="preserve">      20/06/2013</w:t>
      </w:r>
      <w:r>
        <w:rPr>
          <w:b w:val="0"/>
          <w:i w:val="0"/>
        </w:rPr>
        <w:br/>
      </w:r>
      <w:r>
        <w:rPr>
          <w:b w:val="0"/>
          <w:i w:val="0"/>
        </w:rPr>
        <w:t>Về tăng cường quản lý cán bộ, công chức, viên chức và người quản lý doanh nghiệp</w:t>
      </w:r>
      <w:r>
        <w:rPr>
          <w:b w:val="0"/>
          <w:i w:val="0"/>
        </w:rPr>
        <w:br/>
      </w:r>
      <w:r>
        <w:rPr>
          <w:b w:val="0"/>
          <w:i w:val="0"/>
        </w:rPr>
        <w:t>30/06/2013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374</w:t>
      </w:r>
      <w:r>
        <w:rPr>
          <w:b w:val="0"/>
          <w:i w:val="0"/>
        </w:rPr>
        <w:br/>
      </w:r>
      <w:r>
        <w:rPr>
          <w:b w:val="0"/>
          <w:i w:val="0"/>
        </w:rPr>
        <w:t>Chỉ thị</w:t>
      </w:r>
      <w:r>
        <w:rPr>
          <w:b w:val="0"/>
          <w:i w:val="0"/>
        </w:rPr>
        <w:br/>
      </w:r>
      <w:r>
        <w:rPr>
          <w:b w:val="0"/>
          <w:i w:val="0"/>
        </w:rPr>
        <w:t>16/2013/CT-UBND</w:t>
      </w:r>
      <w:r>
        <w:br/>
      </w:r>
      <w:r>
        <w:rPr>
          <w:b w:val="0"/>
          <w:i w:val="0"/>
        </w:rPr>
        <w:br/>
        <w:t xml:space="preserve">      09/09/2013</w:t>
      </w:r>
      <w:r>
        <w:rPr>
          <w:b w:val="0"/>
          <w:i w:val="0"/>
        </w:rPr>
        <w:br/>
      </w:r>
      <w:r>
        <w:rPr>
          <w:b w:val="0"/>
          <w:i w:val="0"/>
        </w:rPr>
        <w:t>Về một số biện pháp để giải quyết tài liệu tồn đọng của các cơ quan, tổ chức trên địa bàn Thành phố Hồ Chí Minh</w:t>
      </w:r>
      <w:r>
        <w:rPr>
          <w:b w:val="0"/>
          <w:i w:val="0"/>
        </w:rPr>
        <w:br/>
      </w:r>
      <w:r>
        <w:rPr>
          <w:b w:val="0"/>
          <w:i w:val="0"/>
        </w:rPr>
        <w:t>19/09/2013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375</w:t>
      </w:r>
      <w:r>
        <w:rPr>
          <w:b w:val="0"/>
          <w:i w:val="0"/>
        </w:rPr>
        <w:br/>
      </w:r>
      <w:r>
        <w:rPr>
          <w:b w:val="0"/>
          <w:i w:val="0"/>
        </w:rPr>
        <w:t>Chỉ thị</w:t>
      </w:r>
      <w:r>
        <w:rPr>
          <w:b w:val="0"/>
          <w:i w:val="0"/>
        </w:rPr>
        <w:br/>
      </w:r>
      <w:r>
        <w:rPr>
          <w:b w:val="0"/>
          <w:i w:val="0"/>
        </w:rPr>
        <w:t>29/2014/CT-UBND</w:t>
      </w:r>
      <w:r>
        <w:br/>
      </w:r>
      <w:r>
        <w:rPr>
          <w:b w:val="0"/>
          <w:i w:val="0"/>
        </w:rPr>
        <w:br/>
        <w:t xml:space="preserve">      19/12/2014</w:t>
      </w:r>
      <w:r>
        <w:rPr>
          <w:b w:val="0"/>
          <w:i w:val="0"/>
        </w:rPr>
        <w:br/>
      </w:r>
      <w:r>
        <w:rPr>
          <w:b w:val="0"/>
          <w:i w:val="0"/>
        </w:rPr>
        <w:t>Về việc tăng cường hiệu lực, hiệu quả quản lý nhà nước về công tác thanh niên trên địa bàn Thành phố Hồ Chí Minh</w:t>
      </w:r>
      <w:r>
        <w:rPr>
          <w:b w:val="0"/>
          <w:i w:val="0"/>
        </w:rPr>
        <w:br/>
      </w:r>
      <w:r>
        <w:rPr>
          <w:b w:val="0"/>
          <w:i w:val="0"/>
        </w:rPr>
        <w:t>29/12/2014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376</w:t>
      </w:r>
      <w:r>
        <w:rPr>
          <w:b w:val="0"/>
          <w:i w:val="0"/>
        </w:rPr>
        <w:br/>
      </w:r>
      <w:r>
        <w:rPr>
          <w:b w:val="0"/>
          <w:i w:val="0"/>
        </w:rPr>
        <w:t>Chỉ thị</w:t>
      </w:r>
      <w:r>
        <w:rPr>
          <w:b w:val="0"/>
          <w:i w:val="0"/>
        </w:rPr>
        <w:br/>
      </w:r>
      <w:r>
        <w:rPr>
          <w:b w:val="0"/>
          <w:i w:val="0"/>
        </w:rPr>
        <w:t>31/2014/CT-UBND</w:t>
      </w:r>
      <w:r>
        <w:br/>
      </w:r>
      <w:r>
        <w:rPr>
          <w:b w:val="0"/>
          <w:i w:val="0"/>
        </w:rPr>
        <w:br/>
        <w:t xml:space="preserve">      31/12/2014</w:t>
      </w:r>
      <w:r>
        <w:rPr>
          <w:b w:val="0"/>
          <w:i w:val="0"/>
        </w:rPr>
        <w:br/>
      </w:r>
      <w:r>
        <w:rPr>
          <w:b w:val="0"/>
          <w:i w:val="0"/>
        </w:rPr>
        <w:t xml:space="preserve">Về đẩy mạnh việc thực hiện Quy chế dân chủ ở cơ sở </w:t>
      </w:r>
      <w:r>
        <w:rPr>
          <w:b w:val="0"/>
          <w:i w:val="0"/>
        </w:rPr>
        <w:br/>
      </w:r>
      <w:r>
        <w:rPr>
          <w:b w:val="0"/>
          <w:i w:val="0"/>
        </w:rPr>
        <w:t>10/01/2015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XIII. LĨNH VỰC QUẢN LÝ NHÀ NƯỚC CỦA SỞ NÔNG NGHIỆP VÀ PHÁT TRIỂN NÔNG THÔN</w:t>
      </w:r>
      <w:r>
        <w:rPr>
          <w:b w:val="0"/>
          <w:i w:val="0"/>
        </w:rPr>
        <w:br/>
      </w:r>
      <w:r>
        <w:rPr>
          <w:b w:val="0"/>
          <w:i w:val="0"/>
        </w:rPr>
        <w:br/>
      </w:r>
      <w:r>
        <w:rPr>
          <w:b w:val="0"/>
          <w:i w:val="0"/>
        </w:rPr>
        <w:br/>
      </w:r>
      <w:r>
        <w:rPr>
          <w:b/>
          <w:i w:val="0"/>
        </w:rPr>
        <w:t>(40 văn bản, gồm:</w:t>
      </w:r>
      <w:r>
        <w:rPr>
          <w:b w:val="0"/>
          <w:i w:val="0"/>
        </w:rPr>
        <w:br/>
      </w:r>
      <w:r>
        <w:rPr>
          <w:b/>
          <w:i w:val="0"/>
        </w:rPr>
        <w:t>7 nghị quyết, 32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377</w:t>
      </w:r>
      <w:r>
        <w:rPr>
          <w:b w:val="0"/>
          <w:i w:val="0"/>
        </w:rPr>
        <w:br/>
      </w:r>
      <w:r>
        <w:rPr>
          <w:b w:val="0"/>
          <w:i w:val="0"/>
        </w:rPr>
        <w:t>Nghị quyết</w:t>
      </w:r>
      <w:r>
        <w:rPr>
          <w:b w:val="0"/>
          <w:i w:val="0"/>
        </w:rPr>
        <w:br/>
      </w:r>
      <w:r>
        <w:rPr>
          <w:b w:val="0"/>
          <w:i w:val="0"/>
        </w:rPr>
        <w:t>02/2017/NQ-HĐND</w:t>
      </w:r>
      <w:r>
        <w:br/>
      </w:r>
      <w:r>
        <w:rPr>
          <w:b w:val="0"/>
          <w:i w:val="0"/>
        </w:rPr>
        <w:br/>
        <w:t xml:space="preserve">       06/7/2017</w:t>
      </w:r>
      <w:r>
        <w:rPr>
          <w:b w:val="0"/>
          <w:i w:val="0"/>
        </w:rPr>
        <w:br/>
      </w:r>
      <w:r>
        <w:rPr>
          <w:b w:val="0"/>
          <w:i w:val="0"/>
        </w:rPr>
        <w:t>Về ban hành chính sách hỗ trợ cho cán bộ có trình độ đại học, cao đẳng công tác tại các hợp tác xã nông nghiệp trên địa bàn Thành phố Hồ Chí Minh giai đoạn 2017 – 2020.</w:t>
      </w:r>
      <w:r>
        <w:rPr>
          <w:b w:val="0"/>
          <w:i w:val="0"/>
        </w:rPr>
        <w:br/>
      </w:r>
      <w:r>
        <w:rPr>
          <w:b w:val="0"/>
          <w:i w:val="0"/>
        </w:rPr>
        <w:t>01/08/2017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378</w:t>
      </w:r>
      <w:r>
        <w:rPr>
          <w:b w:val="0"/>
          <w:i w:val="0"/>
        </w:rPr>
        <w:br/>
      </w:r>
      <w:r>
        <w:rPr>
          <w:b w:val="0"/>
          <w:i w:val="0"/>
        </w:rPr>
        <w:t>Nghị quyết</w:t>
      </w:r>
      <w:r>
        <w:rPr>
          <w:b w:val="0"/>
          <w:i w:val="0"/>
        </w:rPr>
        <w:br/>
      </w:r>
      <w:r>
        <w:rPr>
          <w:b w:val="0"/>
          <w:i w:val="0"/>
        </w:rPr>
        <w:t>10/2017/NQ-HĐND</w:t>
      </w:r>
      <w:r>
        <w:br/>
      </w:r>
      <w:r>
        <w:rPr>
          <w:b w:val="0"/>
          <w:i w:val="0"/>
        </w:rPr>
        <w:br/>
        <w:t xml:space="preserve">      07/12/2017</w:t>
      </w:r>
      <w:r>
        <w:rPr>
          <w:b w:val="0"/>
          <w:i w:val="0"/>
        </w:rPr>
        <w:br/>
      </w:r>
      <w:r>
        <w:rPr>
          <w:b w:val="0"/>
          <w:i w:val="0"/>
        </w:rPr>
        <w:t>Ban hành Quy định về khuyến khích chuyển dịch cơ cấu nông nghiệp đô thị trên địa bàn thành phố giai đoạn 2017 - 2020</w:t>
      </w:r>
      <w:r>
        <w:rPr>
          <w:b w:val="0"/>
          <w:i w:val="0"/>
        </w:rPr>
        <w:br/>
      </w:r>
      <w:r>
        <w:rPr>
          <w:b w:val="0"/>
          <w:i w:val="0"/>
        </w:rPr>
        <w:t>01/01/2018</w:t>
      </w:r>
      <w:r>
        <w:rPr>
          <w:b w:val="0"/>
          <w:i w:val="0"/>
        </w:rPr>
        <w:br/>
      </w:r>
      <w:r>
        <w:rPr>
          <w:b w:val="0"/>
          <w:i w:val="0"/>
        </w:rPr>
        <w:t>- HHL một phần</w:t>
      </w:r>
      <w:r>
        <w:br/>
      </w:r>
      <w:r>
        <w:rPr>
          <w:b w:val="0"/>
          <w:i w:val="0"/>
        </w:rPr>
        <w:br/>
        <w:t xml:space="preserve">      - Được sửa đổi, bổ sung bởi Nghị quyết số 06/2021/NQ-HĐND ngày 23/3/2021 của Hội đồng nhân dân Thành phố về kéo dài thời gian thực hiện Nghị quyết số 10/2017/NQ-HĐND ngày 07/12/2017 của Hội đồng nhân dân Thành phố ban hành quy định về khuyến khích chuyển dịch cơ cấu nông nghiệp đô thị trên địa bàn Thành phố giai đoạn 2017 - 2020</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379</w:t>
      </w:r>
      <w:r>
        <w:rPr>
          <w:b w:val="0"/>
          <w:i w:val="0"/>
        </w:rPr>
        <w:br/>
      </w:r>
      <w:r>
        <w:rPr>
          <w:b w:val="0"/>
          <w:i w:val="0"/>
        </w:rPr>
        <w:t>Nghị quyết</w:t>
      </w:r>
      <w:r>
        <w:rPr>
          <w:b w:val="0"/>
          <w:i w:val="0"/>
        </w:rPr>
        <w:br/>
      </w:r>
      <w:r>
        <w:rPr>
          <w:b w:val="0"/>
          <w:i w:val="0"/>
        </w:rPr>
        <w:t>06/2021/NQ-HĐND</w:t>
      </w:r>
      <w:r>
        <w:br/>
      </w:r>
      <w:r>
        <w:rPr>
          <w:b w:val="0"/>
          <w:i w:val="0"/>
        </w:rPr>
        <w:br/>
        <w:t xml:space="preserve">      23/03/2021</w:t>
      </w:r>
      <w:r>
        <w:rPr>
          <w:b w:val="0"/>
          <w:i w:val="0"/>
        </w:rPr>
        <w:br/>
      </w:r>
      <w:r>
        <w:rPr>
          <w:b w:val="0"/>
          <w:i w:val="0"/>
        </w:rPr>
        <w:t xml:space="preserve">Về kéo dài thời gian thực hiện Nghị quyết số 10/2017/NQ-HĐND ngày 07 tháng 12 năm 2017 của Hội đồng nhân dân Thành phố ban hành Quy định về khuyến khích chuyển dịch cơ cấu nông nghiệp đô thị trên địa bàn Thành phố giai đoạn 2017-2020. </w:t>
      </w:r>
      <w:r>
        <w:rPr>
          <w:b w:val="0"/>
          <w:i w:val="0"/>
        </w:rPr>
        <w:br/>
      </w:r>
      <w:r>
        <w:rPr>
          <w:b w:val="0"/>
          <w:i w:val="0"/>
        </w:rPr>
        <w:t>23/03/2021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380</w:t>
      </w:r>
      <w:r>
        <w:rPr>
          <w:b w:val="0"/>
          <w:i w:val="0"/>
        </w:rPr>
        <w:br/>
      </w:r>
      <w:r>
        <w:rPr>
          <w:b w:val="0"/>
          <w:i w:val="0"/>
        </w:rPr>
        <w:t>Nghị quyết</w:t>
      </w:r>
      <w:r>
        <w:rPr>
          <w:b w:val="0"/>
          <w:i w:val="0"/>
        </w:rPr>
        <w:br/>
      </w:r>
      <w:r>
        <w:rPr>
          <w:b w:val="0"/>
          <w:i w:val="0"/>
        </w:rPr>
        <w:t>19/2021/NQ-HĐND</w:t>
      </w:r>
      <w:r>
        <w:br/>
      </w:r>
      <w:r>
        <w:rPr>
          <w:b w:val="0"/>
          <w:i w:val="0"/>
        </w:rPr>
        <w:br/>
        <w:t xml:space="preserve">      19/10/2021</w:t>
      </w:r>
      <w:r>
        <w:rPr>
          <w:b w:val="0"/>
          <w:i w:val="0"/>
        </w:rPr>
        <w:br/>
      </w:r>
      <w:r>
        <w:rPr>
          <w:b w:val="0"/>
          <w:i w:val="0"/>
        </w:rPr>
        <w:t>Ban hành quy định nội dung chi, mức hỗ trợ cho các hoạt động khuyến nông trên địa bàn Thành phố Hồ Chí Minh</w:t>
      </w:r>
      <w:r>
        <w:rPr>
          <w:b w:val="0"/>
          <w:i w:val="0"/>
        </w:rPr>
        <w:br/>
      </w:r>
      <w:r>
        <w:rPr>
          <w:b w:val="0"/>
          <w:i w:val="0"/>
        </w:rPr>
        <w:t>29/10/2021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381</w:t>
      </w:r>
      <w:r>
        <w:rPr>
          <w:b w:val="0"/>
          <w:i w:val="0"/>
        </w:rPr>
        <w:br/>
      </w:r>
      <w:r>
        <w:rPr>
          <w:b w:val="0"/>
          <w:i w:val="0"/>
        </w:rPr>
        <w:t>Nghị quyết</w:t>
      </w:r>
      <w:r>
        <w:rPr>
          <w:b w:val="0"/>
          <w:i w:val="0"/>
        </w:rPr>
        <w:br/>
      </w:r>
      <w:r>
        <w:rPr>
          <w:b w:val="0"/>
          <w:i w:val="0"/>
        </w:rPr>
        <w:t>23/2021/NQ-HĐND</w:t>
      </w:r>
      <w:r>
        <w:br/>
      </w:r>
      <w:r>
        <w:rPr>
          <w:b w:val="0"/>
          <w:i w:val="0"/>
        </w:rPr>
        <w:br/>
        <w:t xml:space="preserve">      09/12/2021</w:t>
      </w:r>
      <w:r>
        <w:rPr>
          <w:b w:val="0"/>
          <w:i w:val="0"/>
        </w:rPr>
        <w:br/>
      </w:r>
      <w:r>
        <w:rPr>
          <w:b w:val="0"/>
          <w:i w:val="0"/>
        </w:rPr>
        <w:t>Ban hành chính sách đặc thù hỗ trợ chi phí tiêm phòng vắc-xin cho đàn gia súc, chó, mèo trên địa bàn Thành phố Hồ Chí Minh</w:t>
      </w:r>
      <w:r>
        <w:rPr>
          <w:b w:val="0"/>
          <w:i w:val="0"/>
        </w:rPr>
        <w:br/>
      </w:r>
      <w:r>
        <w:rPr>
          <w:b w:val="0"/>
          <w:i w:val="0"/>
        </w:rPr>
        <w:t>19/12/2021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382</w:t>
      </w:r>
      <w:r>
        <w:rPr>
          <w:b w:val="0"/>
          <w:i w:val="0"/>
        </w:rPr>
        <w:br/>
      </w:r>
      <w:r>
        <w:rPr>
          <w:b w:val="0"/>
          <w:i w:val="0"/>
        </w:rPr>
        <w:t>Nghị quyết</w:t>
      </w:r>
      <w:r>
        <w:rPr>
          <w:b w:val="0"/>
          <w:i w:val="0"/>
        </w:rPr>
        <w:br/>
      </w:r>
      <w:r>
        <w:rPr>
          <w:b w:val="0"/>
          <w:i w:val="0"/>
        </w:rPr>
        <w:t>15/2022/NQ-HĐND</w:t>
      </w:r>
      <w:r>
        <w:br/>
      </w:r>
      <w:r>
        <w:rPr>
          <w:b w:val="0"/>
          <w:i w:val="0"/>
        </w:rPr>
        <w:br/>
        <w:t xml:space="preserve">       08/7/2022</w:t>
      </w:r>
      <w:r>
        <w:rPr>
          <w:b w:val="0"/>
          <w:i w:val="0"/>
        </w:rPr>
        <w:br/>
      </w:r>
      <w:r>
        <w:rPr>
          <w:b w:val="0"/>
          <w:i w:val="0"/>
        </w:rPr>
        <w:t>Về phân cấp thẩm quyền quyết định xử lý tài sản kết cấu hạ tầng thủy lợi do nhà nước đầu tư thuộc phạm vi quản lý của Thành phố Hồ Chí Minh</w:t>
      </w:r>
      <w:r>
        <w:rPr>
          <w:b w:val="0"/>
          <w:i w:val="0"/>
        </w:rPr>
        <w:br/>
      </w:r>
      <w:r>
        <w:rPr>
          <w:b w:val="0"/>
          <w:i w:val="0"/>
        </w:rPr>
        <w:t>18/07/2022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383</w:t>
      </w:r>
      <w:r>
        <w:rPr>
          <w:b w:val="0"/>
          <w:i w:val="0"/>
        </w:rPr>
        <w:br/>
      </w:r>
      <w:r>
        <w:rPr>
          <w:b w:val="0"/>
          <w:i w:val="0"/>
        </w:rPr>
        <w:t>Nghị quyết</w:t>
      </w:r>
      <w:r>
        <w:rPr>
          <w:b w:val="0"/>
          <w:i w:val="0"/>
        </w:rPr>
        <w:br/>
      </w:r>
      <w:r>
        <w:rPr>
          <w:b w:val="0"/>
          <w:i w:val="0"/>
        </w:rPr>
        <w:t>14/2023/NQ-HĐND</w:t>
      </w:r>
      <w:r>
        <w:br/>
      </w:r>
      <w:r>
        <w:rPr>
          <w:b w:val="0"/>
          <w:i w:val="0"/>
        </w:rPr>
        <w:br/>
        <w:t xml:space="preserve">      19/09/2023</w:t>
      </w:r>
      <w:r>
        <w:rPr>
          <w:b w:val="0"/>
          <w:i w:val="0"/>
        </w:rPr>
        <w:br/>
      </w:r>
      <w:r>
        <w:rPr>
          <w:b w:val="0"/>
          <w:i w:val="0"/>
        </w:rPr>
        <w:t>Phê duyệt chính sách liên kết sản xuất và tiêu thụ sản phẩm nông nghiệp trên địa bàn Thành phố Hồ Chí Minh</w:t>
      </w:r>
      <w:r>
        <w:rPr>
          <w:b w:val="0"/>
          <w:i w:val="0"/>
        </w:rPr>
        <w:br/>
      </w:r>
      <w:r>
        <w:rPr>
          <w:b w:val="0"/>
          <w:i w:val="0"/>
        </w:rPr>
        <w:t>01/10/2023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384</w:t>
      </w:r>
      <w:r>
        <w:rPr>
          <w:b w:val="0"/>
          <w:i w:val="0"/>
        </w:rPr>
        <w:br/>
      </w:r>
      <w:r>
        <w:rPr>
          <w:b w:val="0"/>
          <w:i w:val="0"/>
        </w:rPr>
        <w:t>Quyết định</w:t>
      </w:r>
      <w:r>
        <w:rPr>
          <w:b w:val="0"/>
          <w:i w:val="0"/>
        </w:rPr>
        <w:br/>
      </w:r>
      <w:r>
        <w:rPr>
          <w:b w:val="0"/>
          <w:i w:val="0"/>
        </w:rPr>
        <w:t>7506/1999/QĐ-UB-CNN</w:t>
      </w:r>
      <w:r>
        <w:br/>
      </w:r>
      <w:r>
        <w:rPr>
          <w:b w:val="0"/>
          <w:i w:val="0"/>
        </w:rPr>
        <w:br/>
        <w:t xml:space="preserve">      08/12/1999</w:t>
      </w:r>
      <w:r>
        <w:rPr>
          <w:b w:val="0"/>
          <w:i w:val="0"/>
        </w:rPr>
        <w:br/>
      </w:r>
      <w:r>
        <w:rPr>
          <w:b w:val="0"/>
          <w:i w:val="0"/>
        </w:rPr>
        <w:t>Về việc ban hành quy định khoán, bảo vệ, khoanh nuôi, tái sinh và trồng rừng phòng hộ ở huyện Cần Giờ</w:t>
      </w:r>
      <w:r>
        <w:rPr>
          <w:b w:val="0"/>
          <w:i w:val="0"/>
        </w:rPr>
        <w:br/>
      </w:r>
      <w:r>
        <w:rPr>
          <w:b w:val="0"/>
          <w:i w:val="0"/>
        </w:rPr>
        <w:t>08/12/1999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385</w:t>
      </w:r>
      <w:r>
        <w:rPr>
          <w:b w:val="0"/>
          <w:i w:val="0"/>
        </w:rPr>
        <w:br/>
      </w:r>
      <w:r>
        <w:rPr>
          <w:b w:val="0"/>
          <w:i w:val="0"/>
        </w:rPr>
        <w:t>Quyết định</w:t>
      </w:r>
      <w:r>
        <w:rPr>
          <w:b w:val="0"/>
          <w:i w:val="0"/>
        </w:rPr>
        <w:br/>
      </w:r>
      <w:r>
        <w:rPr>
          <w:b w:val="0"/>
          <w:i w:val="0"/>
        </w:rPr>
        <w:t>79/2002/QĐ-UB</w:t>
      </w:r>
      <w:r>
        <w:br/>
      </w:r>
      <w:r>
        <w:rPr>
          <w:b w:val="0"/>
          <w:i w:val="0"/>
        </w:rPr>
        <w:br/>
        <w:t xml:space="preserve">      08/07/2002</w:t>
      </w:r>
      <w:r>
        <w:rPr>
          <w:b w:val="0"/>
          <w:i w:val="0"/>
        </w:rPr>
        <w:br/>
      </w:r>
      <w:r>
        <w:rPr>
          <w:b w:val="0"/>
          <w:i w:val="0"/>
        </w:rPr>
        <w:t>Về ban hành Quy chế tổ chức và hoạt động của Trung tâm Quản lý và Kiểm định giống cây trồng, vật nuôi thành phố</w:t>
      </w:r>
      <w:r>
        <w:rPr>
          <w:b w:val="0"/>
          <w:i w:val="0"/>
        </w:rPr>
        <w:br/>
      </w:r>
      <w:r>
        <w:rPr>
          <w:b w:val="0"/>
          <w:i w:val="0"/>
        </w:rPr>
        <w:t>08/07/2002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386</w:t>
      </w:r>
      <w:r>
        <w:rPr>
          <w:b w:val="0"/>
          <w:i w:val="0"/>
        </w:rPr>
        <w:br/>
      </w:r>
      <w:r>
        <w:rPr>
          <w:b w:val="0"/>
          <w:i w:val="0"/>
        </w:rPr>
        <w:t>Quyết định</w:t>
      </w:r>
      <w:r>
        <w:rPr>
          <w:b w:val="0"/>
          <w:i w:val="0"/>
        </w:rPr>
        <w:br/>
      </w:r>
      <w:r>
        <w:rPr>
          <w:b w:val="0"/>
          <w:i w:val="0"/>
        </w:rPr>
        <w:t>91/2005/QĐ-UB</w:t>
      </w:r>
      <w:r>
        <w:br/>
      </w:r>
      <w:r>
        <w:rPr>
          <w:b w:val="0"/>
          <w:i w:val="0"/>
        </w:rPr>
        <w:br/>
        <w:t xml:space="preserve">      31/05/2005</w:t>
      </w:r>
      <w:r>
        <w:rPr>
          <w:b w:val="0"/>
          <w:i w:val="0"/>
        </w:rPr>
        <w:br/>
      </w:r>
      <w:r>
        <w:rPr>
          <w:b w:val="0"/>
          <w:i w:val="0"/>
        </w:rPr>
        <w:t>Về ban hành bản Quy định về quản lý nuôi thủy sản lồng, bè trên sông Tắc quận 9</w:t>
      </w:r>
      <w:r>
        <w:rPr>
          <w:b w:val="0"/>
          <w:i w:val="0"/>
        </w:rPr>
        <w:br/>
      </w:r>
      <w:r>
        <w:rPr>
          <w:b w:val="0"/>
          <w:i w:val="0"/>
        </w:rPr>
        <w:t>31/05/2005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387</w:t>
      </w:r>
      <w:r>
        <w:rPr>
          <w:b w:val="0"/>
          <w:i w:val="0"/>
        </w:rPr>
        <w:br/>
      </w:r>
      <w:r>
        <w:rPr>
          <w:b w:val="0"/>
          <w:i w:val="0"/>
        </w:rPr>
        <w:t>Quyết định</w:t>
      </w:r>
      <w:r>
        <w:rPr>
          <w:b w:val="0"/>
          <w:i w:val="0"/>
        </w:rPr>
        <w:br/>
      </w:r>
      <w:r>
        <w:rPr>
          <w:b w:val="0"/>
          <w:i w:val="0"/>
        </w:rPr>
        <w:t>05/2008/QĐ-UBND</w:t>
      </w:r>
      <w:r>
        <w:br/>
      </w:r>
      <w:r>
        <w:rPr>
          <w:b w:val="0"/>
          <w:i w:val="0"/>
        </w:rPr>
        <w:br/>
        <w:t xml:space="preserve">      21/01/2008</w:t>
      </w:r>
      <w:r>
        <w:rPr>
          <w:b w:val="0"/>
          <w:i w:val="0"/>
        </w:rPr>
        <w:br/>
      </w:r>
      <w:r>
        <w:rPr>
          <w:b w:val="0"/>
          <w:i w:val="0"/>
        </w:rPr>
        <w:t>Về việc ban hành Quy chế quản lý Khu Dụ trữ sinh quyển rừng ngập mặn Cần Giờ</w:t>
      </w:r>
      <w:r>
        <w:rPr>
          <w:b w:val="0"/>
          <w:i w:val="0"/>
        </w:rPr>
        <w:br/>
      </w:r>
      <w:r>
        <w:rPr>
          <w:b w:val="0"/>
          <w:i w:val="0"/>
        </w:rPr>
        <w:t>01/02/2008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388</w:t>
      </w:r>
      <w:r>
        <w:rPr>
          <w:b w:val="0"/>
          <w:i w:val="0"/>
        </w:rPr>
        <w:br/>
      </w:r>
      <w:r>
        <w:rPr>
          <w:b w:val="0"/>
          <w:i w:val="0"/>
        </w:rPr>
        <w:t>Quyết định</w:t>
      </w:r>
      <w:r>
        <w:rPr>
          <w:b w:val="0"/>
          <w:i w:val="0"/>
        </w:rPr>
        <w:br/>
      </w:r>
      <w:r>
        <w:rPr>
          <w:b w:val="0"/>
          <w:i w:val="0"/>
        </w:rPr>
        <w:t>07/2010/QĐ-UBND</w:t>
      </w:r>
      <w:r>
        <w:br/>
      </w:r>
      <w:r>
        <w:rPr>
          <w:b w:val="0"/>
          <w:i w:val="0"/>
        </w:rPr>
        <w:br/>
        <w:t xml:space="preserve">      29/01/2010</w:t>
      </w:r>
      <w:r>
        <w:rPr>
          <w:b w:val="0"/>
          <w:i w:val="0"/>
        </w:rPr>
        <w:br/>
      </w:r>
      <w:r>
        <w:rPr>
          <w:b w:val="0"/>
          <w:i w:val="0"/>
        </w:rPr>
        <w:t>Về việc phê duyệt phương án thống nhất quản lý rừng phòng hộ môi trường, Khu Dự trữ rừng sinh quyển rừng ngập mặn Cần Giờ</w:t>
      </w:r>
      <w:r>
        <w:rPr>
          <w:b w:val="0"/>
          <w:i w:val="0"/>
        </w:rPr>
        <w:br/>
      </w:r>
      <w:r>
        <w:rPr>
          <w:b w:val="0"/>
          <w:i w:val="0"/>
        </w:rPr>
        <w:t>08/02/2010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389</w:t>
      </w:r>
      <w:r>
        <w:rPr>
          <w:b w:val="0"/>
          <w:i w:val="0"/>
        </w:rPr>
        <w:br/>
      </w:r>
      <w:r>
        <w:rPr>
          <w:b w:val="0"/>
          <w:i w:val="0"/>
        </w:rPr>
        <w:t>Quyết định</w:t>
      </w:r>
      <w:r>
        <w:rPr>
          <w:b w:val="0"/>
          <w:i w:val="0"/>
        </w:rPr>
        <w:br/>
      </w:r>
      <w:r>
        <w:rPr>
          <w:b w:val="0"/>
          <w:i w:val="0"/>
        </w:rPr>
        <w:t>16/2011/QĐ-UBND</w:t>
      </w:r>
      <w:r>
        <w:br/>
      </w:r>
      <w:r>
        <w:rPr>
          <w:b w:val="0"/>
          <w:i w:val="0"/>
        </w:rPr>
        <w:br/>
        <w:t xml:space="preserve">      18/03/2011</w:t>
      </w:r>
      <w:r>
        <w:rPr>
          <w:b w:val="0"/>
          <w:i w:val="0"/>
        </w:rPr>
        <w:br/>
      </w:r>
      <w:r>
        <w:rPr>
          <w:b w:val="0"/>
          <w:i w:val="0"/>
        </w:rPr>
        <w:t>Ban hành Quy chế quản lý, phối hợp công tác và chế độ thông tin báo cáo của các tổ chức ngành nông nghiệp và phát triển nông thôn thành phố đặt tại địa bàn cấp huyện với Ủy ban nhân dân cấp huyện, các nhân viên kỹ thuật, cộng tác viên công tác trên địa bàn cấp xã với Ủy ban nhân dân cấp xã</w:t>
      </w:r>
      <w:r>
        <w:rPr>
          <w:b w:val="0"/>
          <w:i w:val="0"/>
        </w:rPr>
        <w:br/>
      </w:r>
      <w:r>
        <w:rPr>
          <w:b w:val="0"/>
          <w:i w:val="0"/>
        </w:rPr>
        <w:t>28/03/2011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390</w:t>
      </w:r>
      <w:r>
        <w:rPr>
          <w:b w:val="0"/>
          <w:i w:val="0"/>
        </w:rPr>
        <w:br/>
      </w:r>
      <w:r>
        <w:rPr>
          <w:b w:val="0"/>
          <w:i w:val="0"/>
        </w:rPr>
        <w:t>Quyết định</w:t>
      </w:r>
      <w:r>
        <w:rPr>
          <w:b w:val="0"/>
          <w:i w:val="0"/>
        </w:rPr>
        <w:br/>
      </w:r>
      <w:r>
        <w:rPr>
          <w:b w:val="0"/>
          <w:i w:val="0"/>
        </w:rPr>
        <w:t>07/2012/QĐ-UBND</w:t>
      </w:r>
      <w:r>
        <w:br/>
      </w:r>
      <w:r>
        <w:rPr>
          <w:b w:val="0"/>
          <w:i w:val="0"/>
        </w:rPr>
        <w:br/>
        <w:t xml:space="preserve">      28/02/2012</w:t>
      </w:r>
      <w:r>
        <w:rPr>
          <w:b w:val="0"/>
          <w:i w:val="0"/>
        </w:rPr>
        <w:br/>
      </w:r>
      <w:r>
        <w:rPr>
          <w:b w:val="0"/>
          <w:i w:val="0"/>
        </w:rPr>
        <w:t>Về thành lập và ban hành Quy chế (mẫu) tổ chức và hoạt động của lực lượng quản lý đê nhân dân tại phường - xã, thị trấn (nơi có đê) trên địa bàn thành phố Hồ Chí Minh</w:t>
      </w:r>
      <w:r>
        <w:rPr>
          <w:b w:val="0"/>
          <w:i w:val="0"/>
        </w:rPr>
        <w:br/>
      </w:r>
      <w:r>
        <w:rPr>
          <w:b w:val="0"/>
          <w:i w:val="0"/>
        </w:rPr>
        <w:t>09/03/2012</w:t>
      </w:r>
      <w:r>
        <w:rPr>
          <w:b w:val="0"/>
          <w:i w:val="0"/>
        </w:rPr>
        <w:br/>
      </w:r>
      <w:r>
        <w:rPr>
          <w:b w:val="0"/>
          <w:i w:val="0"/>
        </w:rPr>
        <w:t>- HHL một phần</w:t>
      </w:r>
      <w:r>
        <w:br/>
      </w:r>
      <w:r>
        <w:rPr>
          <w:b w:val="0"/>
          <w:i w:val="0"/>
        </w:rPr>
        <w:br/>
        <w:t xml:space="preserve">      - Bị bãi bỏ một phần bởi Quyết định số 36/2022/QĐ-UBND ngày 14/10/2022 của Ủy ban nhân dân Thành phố về việc điều chỉnh mức thù lao cho Lực lượng Quản lý đê nhân dân tại phường - xã, thị trấn (nơi có đê)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391</w:t>
      </w:r>
      <w:r>
        <w:rPr>
          <w:b w:val="0"/>
          <w:i w:val="0"/>
        </w:rPr>
        <w:br/>
      </w:r>
      <w:r>
        <w:rPr>
          <w:b w:val="0"/>
          <w:i w:val="0"/>
        </w:rPr>
        <w:t>Quyết định</w:t>
      </w:r>
      <w:r>
        <w:rPr>
          <w:b w:val="0"/>
          <w:i w:val="0"/>
        </w:rPr>
        <w:br/>
      </w:r>
      <w:r>
        <w:rPr>
          <w:b w:val="0"/>
          <w:i w:val="0"/>
        </w:rPr>
        <w:t>03/2013/QĐ-UBND</w:t>
      </w:r>
      <w:r>
        <w:br/>
      </w:r>
      <w:r>
        <w:rPr>
          <w:b w:val="0"/>
          <w:i w:val="0"/>
        </w:rPr>
        <w:br/>
        <w:t xml:space="preserve">      17/01/2013</w:t>
      </w:r>
      <w:r>
        <w:rPr>
          <w:b w:val="0"/>
          <w:i w:val="0"/>
        </w:rPr>
        <w:br/>
      </w:r>
      <w:r>
        <w:rPr>
          <w:b w:val="0"/>
          <w:i w:val="0"/>
        </w:rPr>
        <w:t>Về việc điều chỉnh mức tiền công khoán bảo vệ rừng phòng hộ trên địa bàn thành phố</w:t>
      </w:r>
      <w:r>
        <w:rPr>
          <w:b w:val="0"/>
          <w:i w:val="0"/>
        </w:rPr>
        <w:br/>
      </w:r>
      <w:r>
        <w:rPr>
          <w:b w:val="0"/>
          <w:i w:val="0"/>
        </w:rPr>
        <w:t>21/01/2013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392</w:t>
      </w:r>
      <w:r>
        <w:rPr>
          <w:b w:val="0"/>
          <w:i w:val="0"/>
        </w:rPr>
        <w:br/>
      </w:r>
      <w:r>
        <w:rPr>
          <w:b w:val="0"/>
          <w:i w:val="0"/>
        </w:rPr>
        <w:t>Quyết định</w:t>
      </w:r>
      <w:r>
        <w:rPr>
          <w:b w:val="0"/>
          <w:i w:val="0"/>
        </w:rPr>
        <w:br/>
      </w:r>
      <w:r>
        <w:rPr>
          <w:b w:val="0"/>
          <w:i w:val="0"/>
        </w:rPr>
        <w:t>48/2012/QĐ-UBND</w:t>
      </w:r>
      <w:r>
        <w:br/>
      </w:r>
      <w:r>
        <w:rPr>
          <w:b w:val="0"/>
          <w:i w:val="0"/>
        </w:rPr>
        <w:br/>
        <w:t xml:space="preserve">      15/10/2012</w:t>
      </w:r>
      <w:r>
        <w:rPr>
          <w:b w:val="0"/>
          <w:i w:val="0"/>
        </w:rPr>
        <w:br/>
      </w:r>
      <w:r>
        <w:rPr>
          <w:b w:val="0"/>
          <w:i w:val="0"/>
        </w:rPr>
        <w:t>Quy định về nội dung chi và mức chi hoạt động khuyến nông trên địa bàn thành phố</w:t>
      </w:r>
      <w:r>
        <w:rPr>
          <w:b w:val="0"/>
          <w:i w:val="0"/>
        </w:rPr>
        <w:br/>
      </w:r>
      <w:r>
        <w:rPr>
          <w:b w:val="0"/>
          <w:i w:val="0"/>
        </w:rPr>
        <w:t>25/10/2012</w:t>
      </w:r>
      <w:r>
        <w:rPr>
          <w:b w:val="0"/>
          <w:i w:val="0"/>
        </w:rPr>
        <w:br/>
      </w:r>
      <w:r>
        <w:rPr>
          <w:b w:val="0"/>
          <w:i w:val="0"/>
        </w:rPr>
        <w:t>- Hết hiệu lực ngày 10/01/2024 bởi Quyết định số 59/2023/QĐ-UBND ngày 29/12/2023 của Ủy ban nhân dân Thành phố bãi bỏ Quyết định số 48/2012/QĐ-UBND ngày 15 tháng 10 năm 2012 của Ủy ban nhân dân Thành phố quy định về nội dung chi và mức chi hoạt động khuyến nông trên địa bàn Thành phố</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393</w:t>
      </w:r>
      <w:r>
        <w:rPr>
          <w:b w:val="0"/>
          <w:i w:val="0"/>
        </w:rPr>
        <w:br/>
      </w:r>
      <w:r>
        <w:rPr>
          <w:b w:val="0"/>
          <w:i w:val="0"/>
        </w:rPr>
        <w:t>Quyết định</w:t>
      </w:r>
      <w:r>
        <w:rPr>
          <w:b w:val="0"/>
          <w:i w:val="0"/>
        </w:rPr>
        <w:br/>
      </w:r>
      <w:r>
        <w:rPr>
          <w:b w:val="0"/>
          <w:i w:val="0"/>
        </w:rPr>
        <w:t>13/2013/QĐ-UBND</w:t>
      </w:r>
      <w:r>
        <w:br/>
      </w:r>
      <w:r>
        <w:rPr>
          <w:b w:val="0"/>
          <w:i w:val="0"/>
        </w:rPr>
        <w:br/>
        <w:t xml:space="preserve">      20/03/2013</w:t>
      </w:r>
      <w:r>
        <w:rPr>
          <w:b w:val="0"/>
          <w:i w:val="0"/>
        </w:rPr>
        <w:br/>
      </w:r>
      <w:r>
        <w:rPr>
          <w:b w:val="0"/>
          <w:i w:val="0"/>
        </w:rPr>
        <w:t>Ban hành Quy định về khuyến khích chuyển dịch cơ cấu nông nghiệp đô thị trên địa bàn thành phố giai đoạn 2013 - 2015</w:t>
      </w:r>
      <w:r>
        <w:rPr>
          <w:b w:val="0"/>
          <w:i w:val="0"/>
        </w:rPr>
        <w:br/>
      </w:r>
      <w:r>
        <w:rPr>
          <w:b w:val="0"/>
          <w:i w:val="0"/>
        </w:rPr>
        <w:t>30/03/2013</w:t>
      </w:r>
      <w:r>
        <w:rPr>
          <w:b w:val="0"/>
          <w:i w:val="0"/>
        </w:rPr>
        <w:br/>
      </w:r>
      <w:r>
        <w:rPr>
          <w:b w:val="0"/>
          <w:i w:val="0"/>
        </w:rPr>
        <w:t>- HHL một phần</w:t>
      </w:r>
      <w:r>
        <w:br/>
      </w:r>
      <w:r>
        <w:rPr>
          <w:b w:val="0"/>
          <w:i w:val="0"/>
        </w:rPr>
        <w:br/>
        <w:t xml:space="preserve">      - Được sửa đổi, bổ sung bởi Quyết định số 40/2014/QĐ-UBND ngày 25/11/2014 của Ủy ban nhân dân Thành phố Sửa đổi, bổ sung một số điều của Quy định về khuyến khích chuyển dịch cơ cấu nông nghiệp đô thị trên địa bàn Thành phố giai đoạn 2013-2015 ban hành kèm theo Quyết định số 13/2013/QĐ-UBND ngày 20 tháng 3 năm 2013 của Ủy ban nhân dân Thành phố</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394</w:t>
      </w:r>
      <w:r>
        <w:rPr>
          <w:b w:val="0"/>
          <w:i w:val="0"/>
        </w:rPr>
        <w:br/>
      </w:r>
      <w:r>
        <w:rPr>
          <w:b w:val="0"/>
          <w:i w:val="0"/>
        </w:rPr>
        <w:t>Quyết định</w:t>
      </w:r>
      <w:r>
        <w:rPr>
          <w:b w:val="0"/>
          <w:i w:val="0"/>
        </w:rPr>
        <w:br/>
      </w:r>
      <w:r>
        <w:rPr>
          <w:b w:val="0"/>
          <w:i w:val="0"/>
        </w:rPr>
        <w:t>28/2014/QĐ-UBND</w:t>
      </w:r>
      <w:r>
        <w:br/>
      </w:r>
      <w:r>
        <w:rPr>
          <w:b w:val="0"/>
          <w:i w:val="0"/>
        </w:rPr>
        <w:br/>
        <w:t xml:space="preserve">      06/8/2014</w:t>
      </w:r>
      <w:r>
        <w:rPr>
          <w:b w:val="0"/>
          <w:i w:val="0"/>
        </w:rPr>
        <w:br/>
      </w:r>
      <w:r>
        <w:rPr>
          <w:b w:val="0"/>
          <w:i w:val="0"/>
        </w:rPr>
        <w:t>Ban hành Quy định chế độ trách nhiệm người đứng đầu các cơ quan, đơn vị trong công tác quản lý, bảo vệ đê điều trên địa bàn Thành phố Hồ Chí Minh</w:t>
      </w:r>
      <w:r>
        <w:rPr>
          <w:b w:val="0"/>
          <w:i w:val="0"/>
        </w:rPr>
        <w:br/>
      </w:r>
      <w:r>
        <w:rPr>
          <w:b w:val="0"/>
          <w:i w:val="0"/>
        </w:rPr>
        <w:t>16/08/2014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395</w:t>
      </w:r>
      <w:r>
        <w:rPr>
          <w:b w:val="0"/>
          <w:i w:val="0"/>
        </w:rPr>
        <w:br/>
      </w:r>
      <w:r>
        <w:rPr>
          <w:b w:val="0"/>
          <w:i w:val="0"/>
        </w:rPr>
        <w:t>Quyết định</w:t>
      </w:r>
      <w:r>
        <w:rPr>
          <w:b w:val="0"/>
          <w:i w:val="0"/>
        </w:rPr>
        <w:br/>
      </w:r>
      <w:r>
        <w:rPr>
          <w:b w:val="0"/>
          <w:i w:val="0"/>
        </w:rPr>
        <w:t>36/2014/QĐ-UBND</w:t>
      </w:r>
      <w:r>
        <w:br/>
      </w:r>
      <w:r>
        <w:rPr>
          <w:b w:val="0"/>
          <w:i w:val="0"/>
        </w:rPr>
        <w:br/>
        <w:t xml:space="preserve">      04/11/2014</w:t>
      </w:r>
      <w:r>
        <w:rPr>
          <w:b w:val="0"/>
          <w:i w:val="0"/>
        </w:rPr>
        <w:br/>
      </w:r>
      <w:r>
        <w:rPr>
          <w:b w:val="0"/>
          <w:i w:val="0"/>
        </w:rPr>
        <w:t>Ban hành Quy định xét công nhận và công bố huyện, xã đạt chuẩn nông thôn mới trên địa bàn Thành phố Hồ Chí Minh</w:t>
      </w:r>
      <w:r>
        <w:rPr>
          <w:b w:val="0"/>
          <w:i w:val="0"/>
        </w:rPr>
        <w:br/>
      </w:r>
      <w:r>
        <w:rPr>
          <w:b w:val="0"/>
          <w:i w:val="0"/>
        </w:rPr>
        <w:t>14/11/2014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396</w:t>
      </w:r>
      <w:r>
        <w:rPr>
          <w:b w:val="0"/>
          <w:i w:val="0"/>
        </w:rPr>
        <w:br/>
      </w:r>
      <w:r>
        <w:rPr>
          <w:b w:val="0"/>
          <w:i w:val="0"/>
        </w:rPr>
        <w:t>Quyết định</w:t>
      </w:r>
      <w:r>
        <w:rPr>
          <w:b w:val="0"/>
          <w:i w:val="0"/>
        </w:rPr>
        <w:br/>
      </w:r>
      <w:r>
        <w:rPr>
          <w:b w:val="0"/>
          <w:i w:val="0"/>
        </w:rPr>
        <w:t>40/2014/QĐ-UBND</w:t>
      </w:r>
      <w:r>
        <w:br/>
      </w:r>
      <w:r>
        <w:rPr>
          <w:b w:val="0"/>
          <w:i w:val="0"/>
        </w:rPr>
        <w:br/>
        <w:t xml:space="preserve">      25/11/2014</w:t>
      </w:r>
      <w:r>
        <w:rPr>
          <w:b w:val="0"/>
          <w:i w:val="0"/>
        </w:rPr>
        <w:br/>
      </w:r>
      <w:r>
        <w:rPr>
          <w:b w:val="0"/>
          <w:i w:val="0"/>
        </w:rPr>
        <w:t>Sửa đổi, bổ sung một số điều của Quy định về khuyến khích chuyển dịch cơ cấu nông nghiệp đô thị trên địa bàn Thành phố giai đoạn 2013-2015 ban hành kèm theo Quyết định số 13/2013/QĐ-UBND ngày 20 tháng 3 năm 2013 của Ủy ban nhân dân Thành phố về khuyến khích chuyển dịch cơ cấu nông nghiệp đô thị trên địa bàn Thành phố giai đoạn 2013-2015</w:t>
      </w:r>
      <w:r>
        <w:rPr>
          <w:b w:val="0"/>
          <w:i w:val="0"/>
        </w:rPr>
        <w:br/>
      </w:r>
      <w:r>
        <w:rPr>
          <w:b w:val="0"/>
          <w:i w:val="0"/>
        </w:rPr>
        <w:t>05/12/2014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397</w:t>
      </w:r>
      <w:r>
        <w:rPr>
          <w:b w:val="0"/>
          <w:i w:val="0"/>
        </w:rPr>
        <w:br/>
      </w:r>
      <w:r>
        <w:rPr>
          <w:b w:val="0"/>
          <w:i w:val="0"/>
        </w:rPr>
        <w:t>Quyết định</w:t>
      </w:r>
      <w:r>
        <w:rPr>
          <w:b w:val="0"/>
          <w:i w:val="0"/>
        </w:rPr>
        <w:br/>
      </w:r>
      <w:r>
        <w:rPr>
          <w:b w:val="0"/>
          <w:i w:val="0"/>
        </w:rPr>
        <w:t>02/2015/QĐ-UBND 09/01/2015</w:t>
      </w:r>
      <w:r>
        <w:rPr>
          <w:b w:val="0"/>
          <w:i w:val="0"/>
        </w:rPr>
        <w:br/>
      </w:r>
      <w:r>
        <w:rPr>
          <w:b w:val="0"/>
          <w:i w:val="0"/>
        </w:rPr>
        <w:t>Ban hành Biểu giá cây trồng, hoa màu trên địa bàn Thành phố Hồ Chí Minh</w:t>
      </w:r>
      <w:r>
        <w:rPr>
          <w:b w:val="0"/>
          <w:i w:val="0"/>
        </w:rPr>
        <w:br/>
      </w:r>
      <w:r>
        <w:rPr>
          <w:b w:val="0"/>
          <w:i w:val="0"/>
        </w:rPr>
        <w:t>19/01/2015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398</w:t>
      </w:r>
      <w:r>
        <w:rPr>
          <w:b w:val="0"/>
          <w:i w:val="0"/>
        </w:rPr>
        <w:br/>
      </w:r>
      <w:r>
        <w:rPr>
          <w:b w:val="0"/>
          <w:i w:val="0"/>
        </w:rPr>
        <w:t>Quyết định</w:t>
      </w:r>
      <w:r>
        <w:rPr>
          <w:b w:val="0"/>
          <w:i w:val="0"/>
        </w:rPr>
        <w:br/>
      </w:r>
      <w:r>
        <w:rPr>
          <w:b w:val="0"/>
          <w:i w:val="0"/>
        </w:rPr>
        <w:t>21/2015/QĐ-UBND</w:t>
      </w:r>
      <w:r>
        <w:br/>
      </w:r>
      <w:r>
        <w:rPr>
          <w:b w:val="0"/>
          <w:i w:val="0"/>
        </w:rPr>
        <w:br/>
        <w:t xml:space="preserve">      14/5/2015</w:t>
      </w:r>
      <w:r>
        <w:rPr>
          <w:b w:val="0"/>
          <w:i w:val="0"/>
        </w:rPr>
        <w:br/>
      </w:r>
      <w:r>
        <w:rPr>
          <w:b w:val="0"/>
          <w:i w:val="0"/>
        </w:rPr>
        <w:t>Ban hành Quy định chính sách khuyến khích áp dụng Quy trình thực hành sản xuất nông nghiệp tốt trong nông nghiệp và thủy sản trên địa bàn Thành phố Hồ Chí Minh</w:t>
      </w:r>
      <w:r>
        <w:rPr>
          <w:b w:val="0"/>
          <w:i w:val="0"/>
        </w:rPr>
        <w:br/>
      </w:r>
      <w:r>
        <w:rPr>
          <w:b w:val="0"/>
          <w:i w:val="0"/>
        </w:rPr>
        <w:t>24/05/2015</w:t>
      </w:r>
      <w:r>
        <w:rPr>
          <w:b w:val="0"/>
          <w:i w:val="0"/>
        </w:rPr>
        <w:br/>
      </w:r>
      <w:r>
        <w:rPr>
          <w:b w:val="0"/>
          <w:i w:val="0"/>
        </w:rPr>
        <w:t>- HHL một phần</w:t>
      </w:r>
      <w:r>
        <w:br/>
      </w:r>
      <w:r>
        <w:rPr>
          <w:b w:val="0"/>
          <w:i w:val="0"/>
        </w:rPr>
        <w:br/>
        <w:t xml:space="preserve">      - Được sửa đổi, bổ sung bởi Quyết định số 62/2016/QĐ-UBND ngày 21/12/2016 của Ủy ban nhân dân Thành phố về Sửa đổi, bổ sung một số điều của Quy định chính sách khuyến khích áp dụng Quy trình thực hành sản xuất nông nghiệp tốt trong nông nghiệp và thủy sản trên địa bàn thành phố Hồ Chí Minh, ban hành kèm theo Quyết định số 21/2015/QĐ-UBND ngày 14/5/2015 của Ủy ban nhân dân Thành phố.</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399</w:t>
      </w:r>
      <w:r>
        <w:rPr>
          <w:b w:val="0"/>
          <w:i w:val="0"/>
        </w:rPr>
        <w:br/>
      </w:r>
      <w:r>
        <w:rPr>
          <w:b w:val="0"/>
          <w:i w:val="0"/>
        </w:rPr>
        <w:t>Quyết định</w:t>
      </w:r>
      <w:r>
        <w:rPr>
          <w:b w:val="0"/>
          <w:i w:val="0"/>
        </w:rPr>
        <w:br/>
      </w:r>
      <w:r>
        <w:rPr>
          <w:b w:val="0"/>
          <w:i w:val="0"/>
        </w:rPr>
        <w:t>26/2015/QĐ-UBND</w:t>
      </w:r>
      <w:r>
        <w:br/>
      </w:r>
      <w:r>
        <w:rPr>
          <w:b w:val="0"/>
          <w:i w:val="0"/>
        </w:rPr>
        <w:br/>
        <w:t xml:space="preserve">      08/6/2015</w:t>
      </w:r>
      <w:r>
        <w:rPr>
          <w:b w:val="0"/>
          <w:i w:val="0"/>
        </w:rPr>
        <w:br/>
      </w:r>
      <w:r>
        <w:rPr>
          <w:b w:val="0"/>
          <w:i w:val="0"/>
        </w:rPr>
        <w:t>Ban hành chính sách hỗ trợ cơ sở vật chất ban đầu cho các Hợp tác xã nông nghiệp - dịch vụ thành lập mới trên địa bàn Thành phố giai đoạn 2015 - 2020</w:t>
      </w:r>
      <w:r>
        <w:rPr>
          <w:b w:val="0"/>
          <w:i w:val="0"/>
        </w:rPr>
        <w:br/>
      </w:r>
      <w:r>
        <w:rPr>
          <w:b w:val="0"/>
          <w:i w:val="0"/>
        </w:rPr>
        <w:t>18/06/2015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400</w:t>
      </w:r>
      <w:r>
        <w:rPr>
          <w:b w:val="0"/>
          <w:i w:val="0"/>
        </w:rPr>
        <w:br/>
      </w:r>
      <w:r>
        <w:rPr>
          <w:b w:val="0"/>
          <w:i w:val="0"/>
        </w:rPr>
        <w:t>Quyết định</w:t>
      </w:r>
      <w:r>
        <w:rPr>
          <w:b w:val="0"/>
          <w:i w:val="0"/>
        </w:rPr>
        <w:br/>
      </w:r>
      <w:r>
        <w:rPr>
          <w:b w:val="0"/>
          <w:i w:val="0"/>
        </w:rPr>
        <w:t>56/2015/QĐ-UBND</w:t>
      </w:r>
      <w:r>
        <w:br/>
      </w:r>
      <w:r>
        <w:rPr>
          <w:b w:val="0"/>
          <w:i w:val="0"/>
        </w:rPr>
        <w:br/>
        <w:t xml:space="preserve">      10/12/2015</w:t>
      </w:r>
      <w:r>
        <w:rPr>
          <w:b w:val="0"/>
          <w:i w:val="0"/>
        </w:rPr>
        <w:br/>
      </w:r>
      <w:r>
        <w:rPr>
          <w:b w:val="0"/>
          <w:i w:val="0"/>
        </w:rPr>
        <w:t>Về điều chỉnh đơn giá bồi thường cây mía quy định tại Quyết định số 02/2015/QĐ-UBND ngày 09 tháng 1 năm 2015 của Ủy ban nhân dân Thành phố ban hành Biểu giá cây trồng, hoa màu trên địa bàn Thành phố Hồ Chí Minh</w:t>
      </w:r>
      <w:r>
        <w:rPr>
          <w:b w:val="0"/>
          <w:i w:val="0"/>
        </w:rPr>
        <w:br/>
      </w:r>
      <w:r>
        <w:rPr>
          <w:b w:val="0"/>
          <w:i w:val="0"/>
        </w:rPr>
        <w:t>20/12/2015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401</w:t>
      </w:r>
      <w:r>
        <w:rPr>
          <w:b w:val="0"/>
          <w:i w:val="0"/>
        </w:rPr>
        <w:br/>
      </w:r>
      <w:r>
        <w:rPr>
          <w:b w:val="0"/>
          <w:i w:val="0"/>
        </w:rPr>
        <w:t>Quyết định</w:t>
      </w:r>
      <w:r>
        <w:rPr>
          <w:b w:val="0"/>
          <w:i w:val="0"/>
        </w:rPr>
        <w:br/>
      </w:r>
      <w:r>
        <w:rPr>
          <w:b w:val="0"/>
          <w:i w:val="0"/>
        </w:rPr>
        <w:t>29/2016/QĐ-UBND</w:t>
      </w:r>
      <w:r>
        <w:br/>
      </w:r>
      <w:r>
        <w:rPr>
          <w:b w:val="0"/>
          <w:i w:val="0"/>
        </w:rPr>
        <w:br/>
        <w:t xml:space="preserve">      13/08/2016</w:t>
      </w:r>
      <w:r>
        <w:rPr>
          <w:b w:val="0"/>
          <w:i w:val="0"/>
        </w:rPr>
        <w:br/>
      </w:r>
      <w:r>
        <w:rPr>
          <w:b w:val="0"/>
          <w:i w:val="0"/>
        </w:rPr>
        <w:t>Ban hành Quy định về chính sách và mức hỗ trợ khắc phục thiệt hại do thiên tai gây ra trên địa bàn thành phố Hồ Chí Minh</w:t>
      </w:r>
      <w:r>
        <w:rPr>
          <w:b w:val="0"/>
          <w:i w:val="0"/>
        </w:rPr>
        <w:br/>
      </w:r>
      <w:r>
        <w:rPr>
          <w:b w:val="0"/>
          <w:i w:val="0"/>
        </w:rPr>
        <w:t>23/08/2016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402</w:t>
      </w:r>
      <w:r>
        <w:rPr>
          <w:b w:val="0"/>
          <w:i w:val="0"/>
        </w:rPr>
        <w:br/>
      </w:r>
      <w:r>
        <w:rPr>
          <w:b w:val="0"/>
          <w:i w:val="0"/>
        </w:rPr>
        <w:t>Quyết định</w:t>
      </w:r>
      <w:r>
        <w:rPr>
          <w:b w:val="0"/>
          <w:i w:val="0"/>
        </w:rPr>
        <w:br/>
      </w:r>
      <w:r>
        <w:rPr>
          <w:b w:val="0"/>
          <w:i w:val="0"/>
        </w:rPr>
        <w:t>62/2016/QĐ-UBND</w:t>
      </w:r>
      <w:r>
        <w:br/>
      </w:r>
      <w:r>
        <w:rPr>
          <w:b w:val="0"/>
          <w:i w:val="0"/>
        </w:rPr>
        <w:br/>
        <w:t xml:space="preserve">      21/12/2016</w:t>
      </w:r>
      <w:r>
        <w:rPr>
          <w:b w:val="0"/>
          <w:i w:val="0"/>
        </w:rPr>
        <w:br/>
      </w:r>
      <w:r>
        <w:rPr>
          <w:b w:val="0"/>
          <w:i w:val="0"/>
        </w:rPr>
        <w:t>Sửa đổi, bổ sung một số điều của Quy định chính sách khuyến khích áp dụng Quy trình thực hành sản xuất nông nghiệp tốt trong nông nghiệp và thủy sản trên địa bàn thành phố Hồ Chí Minh, ban hành kèm theo Quyết định số 21/2015/QĐ-UBND ngày 14 tháng 5 năm 2015 của Ủy ban nhân dân Thành phố</w:t>
      </w:r>
      <w:r>
        <w:rPr>
          <w:b w:val="0"/>
          <w:i w:val="0"/>
        </w:rPr>
        <w:br/>
      </w:r>
      <w:r>
        <w:rPr>
          <w:b w:val="0"/>
          <w:i w:val="0"/>
        </w:rPr>
        <w:t>31/12/2016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403</w:t>
      </w:r>
      <w:r>
        <w:rPr>
          <w:b w:val="0"/>
          <w:i w:val="0"/>
        </w:rPr>
        <w:br/>
      </w:r>
      <w:r>
        <w:rPr>
          <w:b w:val="0"/>
          <w:i w:val="0"/>
        </w:rPr>
        <w:t>Quyết định</w:t>
      </w:r>
      <w:r>
        <w:rPr>
          <w:b w:val="0"/>
          <w:i w:val="0"/>
        </w:rPr>
        <w:br/>
      </w:r>
      <w:r>
        <w:rPr>
          <w:b w:val="0"/>
          <w:i w:val="0"/>
        </w:rPr>
        <w:t>04/2018/QĐ-UBND</w:t>
      </w:r>
      <w:r>
        <w:br/>
      </w:r>
      <w:r>
        <w:rPr>
          <w:b w:val="0"/>
          <w:i w:val="0"/>
        </w:rPr>
        <w:br/>
        <w:t xml:space="preserve">      12/02/2018</w:t>
      </w:r>
      <w:r>
        <w:rPr>
          <w:b w:val="0"/>
          <w:i w:val="0"/>
        </w:rPr>
        <w:br/>
      </w:r>
      <w:r>
        <w:rPr>
          <w:b w:val="0"/>
          <w:i w:val="0"/>
        </w:rPr>
        <w:t>Về việc ban hành Quy định cơ chế quản lý hiện Chương trình mục tiêu quốc gia về xây dựng nông thôn đầu tư và xây dựng, quản lý nguồn vốn đầu tư tại các xã thực mới trên địa bàn thành phố Hồ Chí Minh giai đoạn 2017 – 2020.</w:t>
      </w:r>
      <w:r>
        <w:rPr>
          <w:b w:val="0"/>
          <w:i w:val="0"/>
        </w:rPr>
        <w:br/>
      </w:r>
      <w:r>
        <w:rPr>
          <w:b w:val="0"/>
          <w:i w:val="0"/>
        </w:rPr>
        <w:t>22/02/2018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404</w:t>
      </w:r>
      <w:r>
        <w:rPr>
          <w:b w:val="0"/>
          <w:i w:val="0"/>
        </w:rPr>
        <w:br/>
      </w:r>
      <w:r>
        <w:rPr>
          <w:b w:val="0"/>
          <w:i w:val="0"/>
        </w:rPr>
        <w:t>Quyết định</w:t>
      </w:r>
      <w:r>
        <w:rPr>
          <w:b w:val="0"/>
          <w:i w:val="0"/>
        </w:rPr>
        <w:br/>
      </w:r>
      <w:r>
        <w:rPr>
          <w:b w:val="0"/>
          <w:i w:val="0"/>
        </w:rPr>
        <w:t>16/2019/QĐ-UBND</w:t>
      </w:r>
      <w:r>
        <w:br/>
      </w:r>
      <w:r>
        <w:rPr>
          <w:b w:val="0"/>
          <w:i w:val="0"/>
        </w:rPr>
        <w:br/>
        <w:t xml:space="preserve">      01/07/2019</w:t>
      </w:r>
      <w:r>
        <w:rPr>
          <w:b w:val="0"/>
          <w:i w:val="0"/>
        </w:rPr>
        <w:br/>
      </w:r>
      <w:r>
        <w:rPr>
          <w:b w:val="0"/>
          <w:i w:val="0"/>
        </w:rPr>
        <w:t>Ban hành Quy chế phối hơp trong công tác phòng, chống, xử lý sạt lở bờ sông, bờ biển trên địa bàn Thành phố</w:t>
      </w:r>
      <w:r>
        <w:rPr>
          <w:b w:val="0"/>
          <w:i w:val="0"/>
        </w:rPr>
        <w:br/>
      </w:r>
      <w:r>
        <w:rPr>
          <w:b w:val="0"/>
          <w:i w:val="0"/>
        </w:rPr>
        <w:t>11/07/2019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405</w:t>
      </w:r>
      <w:r>
        <w:rPr>
          <w:b w:val="0"/>
          <w:i w:val="0"/>
        </w:rPr>
        <w:br/>
      </w:r>
      <w:r>
        <w:rPr>
          <w:b w:val="0"/>
          <w:i w:val="0"/>
        </w:rPr>
        <w:t>Quyết định</w:t>
      </w:r>
      <w:r>
        <w:rPr>
          <w:b w:val="0"/>
          <w:i w:val="0"/>
        </w:rPr>
        <w:br/>
      </w:r>
      <w:r>
        <w:rPr>
          <w:b w:val="0"/>
          <w:i w:val="0"/>
        </w:rPr>
        <w:t>40/2019/QĐ-UBND</w:t>
      </w:r>
      <w:r>
        <w:br/>
      </w:r>
      <w:r>
        <w:rPr>
          <w:b w:val="0"/>
          <w:i w:val="0"/>
        </w:rPr>
        <w:br/>
        <w:t xml:space="preserve">      20/12/2019</w:t>
      </w:r>
      <w:r>
        <w:rPr>
          <w:b w:val="0"/>
          <w:i w:val="0"/>
        </w:rPr>
        <w:br/>
      </w:r>
      <w:r>
        <w:rPr>
          <w:b w:val="0"/>
          <w:i w:val="0"/>
        </w:rPr>
        <w:t>Ban hành Quy định về phân cấp cho các Sở và Ủy ban nhân dân quận - huyện quản lý, khai thác các tuyến sông, kênh, rạch trên địa bàn thành phố Hồ Chí Minh.</w:t>
      </w:r>
      <w:r>
        <w:rPr>
          <w:b w:val="0"/>
          <w:i w:val="0"/>
        </w:rPr>
        <w:br/>
      </w:r>
      <w:r>
        <w:rPr>
          <w:b w:val="0"/>
          <w:i w:val="0"/>
        </w:rPr>
        <w:t>01/01/2020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406</w:t>
      </w:r>
      <w:r>
        <w:rPr>
          <w:b w:val="0"/>
          <w:i w:val="0"/>
        </w:rPr>
        <w:br/>
      </w:r>
      <w:r>
        <w:rPr>
          <w:b w:val="0"/>
          <w:i w:val="0"/>
        </w:rPr>
        <w:t>Quyết định</w:t>
      </w:r>
      <w:r>
        <w:rPr>
          <w:b w:val="0"/>
          <w:i w:val="0"/>
        </w:rPr>
        <w:br/>
      </w:r>
      <w:r>
        <w:rPr>
          <w:b w:val="0"/>
          <w:i w:val="0"/>
        </w:rPr>
        <w:t>03/2021/QĐ-UBND</w:t>
      </w:r>
      <w:r>
        <w:br/>
      </w:r>
      <w:r>
        <w:rPr>
          <w:b w:val="0"/>
          <w:i w:val="0"/>
        </w:rPr>
        <w:br/>
        <w:t xml:space="preserve">      26/01/2021</w:t>
      </w:r>
      <w:r>
        <w:rPr>
          <w:b w:val="0"/>
          <w:i w:val="0"/>
        </w:rPr>
        <w:br/>
      </w:r>
      <w:r>
        <w:rPr>
          <w:b w:val="0"/>
          <w:i w:val="0"/>
        </w:rPr>
        <w:t>Ban hành định mức kinh tế kỹ thuật về khuyến nông trên địa bàn Thành phố Hồ Chí Minh</w:t>
      </w:r>
      <w:r>
        <w:rPr>
          <w:b w:val="0"/>
          <w:i w:val="0"/>
        </w:rPr>
        <w:br/>
      </w:r>
      <w:r>
        <w:rPr>
          <w:b w:val="0"/>
          <w:i w:val="0"/>
        </w:rPr>
        <w:t>05/02/2021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407</w:t>
      </w:r>
      <w:r>
        <w:rPr>
          <w:b w:val="0"/>
          <w:i w:val="0"/>
        </w:rPr>
        <w:br/>
      </w:r>
      <w:r>
        <w:rPr>
          <w:b w:val="0"/>
          <w:i w:val="0"/>
        </w:rPr>
        <w:t>Quyết định</w:t>
      </w:r>
      <w:r>
        <w:rPr>
          <w:b w:val="0"/>
          <w:i w:val="0"/>
        </w:rPr>
        <w:br/>
      </w:r>
      <w:r>
        <w:rPr>
          <w:b w:val="0"/>
          <w:i w:val="0"/>
        </w:rPr>
        <w:t>39/2021/QĐ-UBND</w:t>
      </w:r>
      <w:r>
        <w:br/>
      </w:r>
      <w:r>
        <w:rPr>
          <w:b w:val="0"/>
          <w:i w:val="0"/>
        </w:rPr>
        <w:br/>
        <w:t xml:space="preserve">      20/10/2021</w:t>
      </w:r>
      <w:r>
        <w:rPr>
          <w:b w:val="0"/>
          <w:i w:val="0"/>
        </w:rPr>
        <w:br/>
      </w:r>
      <w:r>
        <w:rPr>
          <w:b w:val="0"/>
          <w:i w:val="0"/>
        </w:rPr>
        <w:t>Ban hành Quy định về quản lý, khai thác và bảo vệ công trình thủy lợi trên địa bàn Thành phố Hồ Chí Minh</w:t>
      </w:r>
      <w:r>
        <w:rPr>
          <w:b w:val="0"/>
          <w:i w:val="0"/>
        </w:rPr>
        <w:br/>
      </w:r>
      <w:r>
        <w:rPr>
          <w:b w:val="0"/>
          <w:i w:val="0"/>
        </w:rPr>
        <w:t>01/11/2021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408</w:t>
      </w:r>
      <w:r>
        <w:rPr>
          <w:b w:val="0"/>
          <w:i w:val="0"/>
        </w:rPr>
        <w:br/>
      </w:r>
      <w:r>
        <w:rPr>
          <w:b w:val="0"/>
          <w:i w:val="0"/>
        </w:rPr>
        <w:t>Quyết định</w:t>
      </w:r>
      <w:r>
        <w:rPr>
          <w:b w:val="0"/>
          <w:i w:val="0"/>
        </w:rPr>
        <w:br/>
      </w:r>
      <w:r>
        <w:rPr>
          <w:b w:val="0"/>
          <w:i w:val="0"/>
        </w:rPr>
        <w:t>54/2021/QĐ-UBND</w:t>
      </w:r>
      <w:r>
        <w:br/>
      </w:r>
      <w:r>
        <w:rPr>
          <w:b w:val="0"/>
          <w:i w:val="0"/>
        </w:rPr>
        <w:br/>
        <w:t xml:space="preserve">      28/12/2021</w:t>
      </w:r>
      <w:r>
        <w:rPr>
          <w:b w:val="0"/>
          <w:i w:val="0"/>
        </w:rPr>
        <w:br/>
      </w:r>
      <w:r>
        <w:rPr>
          <w:b w:val="0"/>
          <w:i w:val="0"/>
        </w:rPr>
        <w:t>Ban hành Quy định về kiểm tra vệ sinh thú y, hoạt động chăn nuôi, vận chuyển, kinh doanh động vật trên địa bàn Thành phố Hồ Chí Minh</w:t>
      </w:r>
      <w:r>
        <w:rPr>
          <w:b w:val="0"/>
          <w:i w:val="0"/>
        </w:rPr>
        <w:br/>
      </w:r>
      <w:r>
        <w:rPr>
          <w:b w:val="0"/>
          <w:i w:val="0"/>
        </w:rPr>
        <w:t>10/01/2022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409</w:t>
      </w:r>
      <w:r>
        <w:rPr>
          <w:b w:val="0"/>
          <w:i w:val="0"/>
        </w:rPr>
        <w:br/>
      </w:r>
      <w:r>
        <w:rPr>
          <w:b w:val="0"/>
          <w:i w:val="0"/>
        </w:rPr>
        <w:t>Quyết định</w:t>
      </w:r>
      <w:r>
        <w:rPr>
          <w:b w:val="0"/>
          <w:i w:val="0"/>
        </w:rPr>
        <w:br/>
      </w:r>
      <w:r>
        <w:rPr>
          <w:b w:val="0"/>
          <w:i w:val="0"/>
        </w:rPr>
        <w:t>12/2022/QĐ-UBND</w:t>
      </w:r>
      <w:r>
        <w:br/>
      </w:r>
      <w:r>
        <w:rPr>
          <w:b w:val="0"/>
          <w:i w:val="0"/>
        </w:rPr>
        <w:br/>
        <w:t xml:space="preserve">      19/04/2022</w:t>
      </w:r>
      <w:r>
        <w:rPr>
          <w:b w:val="0"/>
          <w:i w:val="0"/>
        </w:rPr>
        <w:br/>
      </w:r>
      <w:r>
        <w:rPr>
          <w:b w:val="0"/>
          <w:i w:val="0"/>
        </w:rPr>
        <w:t>Ban hành Quy định về công tác phòng, chống thiên tai trên địa bàn Thành phố Hồ Chí Minh</w:t>
      </w:r>
      <w:r>
        <w:rPr>
          <w:b w:val="0"/>
          <w:i w:val="0"/>
        </w:rPr>
        <w:br/>
      </w:r>
      <w:r>
        <w:rPr>
          <w:b w:val="0"/>
          <w:i w:val="0"/>
        </w:rPr>
        <w:t>29/04/2022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410</w:t>
      </w:r>
      <w:r>
        <w:rPr>
          <w:b w:val="0"/>
          <w:i w:val="0"/>
        </w:rPr>
        <w:br/>
      </w:r>
      <w:r>
        <w:rPr>
          <w:b w:val="0"/>
          <w:i w:val="0"/>
        </w:rPr>
        <w:t>Quyết định</w:t>
      </w:r>
      <w:r>
        <w:rPr>
          <w:b w:val="0"/>
          <w:i w:val="0"/>
        </w:rPr>
        <w:br/>
      </w:r>
      <w:r>
        <w:rPr>
          <w:b w:val="0"/>
          <w:i w:val="0"/>
        </w:rPr>
        <w:t>26/2022/QĐ-UBND</w:t>
      </w:r>
      <w:r>
        <w:br/>
      </w:r>
      <w:r>
        <w:rPr>
          <w:b w:val="0"/>
          <w:i w:val="0"/>
        </w:rPr>
        <w:br/>
        <w:t xml:space="preserve">      28/07/2022</w:t>
      </w:r>
      <w:r>
        <w:rPr>
          <w:b w:val="0"/>
          <w:i w:val="0"/>
        </w:rPr>
        <w:br/>
      </w:r>
      <w:r>
        <w:rPr>
          <w:b w:val="0"/>
          <w:i w:val="0"/>
        </w:rPr>
        <w:t>Quy định về mật độ chăn nuôi trên địa bàn Thành phố Hồ Chí Minh đến năm 2030</w:t>
      </w:r>
      <w:r>
        <w:rPr>
          <w:b w:val="0"/>
          <w:i w:val="0"/>
        </w:rPr>
        <w:br/>
      </w:r>
      <w:r>
        <w:rPr>
          <w:b w:val="0"/>
          <w:i w:val="0"/>
        </w:rPr>
        <w:t>11/08/2022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411</w:t>
      </w:r>
      <w:r>
        <w:rPr>
          <w:b w:val="0"/>
          <w:i w:val="0"/>
        </w:rPr>
        <w:br/>
      </w:r>
      <w:r>
        <w:rPr>
          <w:b w:val="0"/>
          <w:i w:val="0"/>
        </w:rPr>
        <w:t>Quyết định</w:t>
      </w:r>
      <w:r>
        <w:rPr>
          <w:b w:val="0"/>
          <w:i w:val="0"/>
        </w:rPr>
        <w:br/>
      </w:r>
      <w:r>
        <w:rPr>
          <w:b w:val="0"/>
          <w:i w:val="0"/>
        </w:rPr>
        <w:t>36/2022/QĐ-UBND</w:t>
      </w:r>
      <w:r>
        <w:br/>
      </w:r>
      <w:r>
        <w:rPr>
          <w:b w:val="0"/>
          <w:i w:val="0"/>
        </w:rPr>
        <w:br/>
        <w:t xml:space="preserve">      14/10/2022</w:t>
      </w:r>
      <w:r>
        <w:rPr>
          <w:b w:val="0"/>
          <w:i w:val="0"/>
        </w:rPr>
        <w:br/>
      </w:r>
      <w:r>
        <w:rPr>
          <w:b w:val="0"/>
          <w:i w:val="0"/>
        </w:rPr>
        <w:t>Về điều chỉnh mức thù lao cho lực lượng quản lý đê nhân dân tại phường – xã – thị trấn (nơi có đê) trên địa bàn Thành phố Hồ Chí Minh</w:t>
      </w:r>
      <w:r>
        <w:rPr>
          <w:b w:val="0"/>
          <w:i w:val="0"/>
        </w:rPr>
        <w:br/>
      </w:r>
      <w:r>
        <w:rPr>
          <w:b w:val="0"/>
          <w:i w:val="0"/>
        </w:rPr>
        <w:t>24/10/2022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412</w:t>
      </w:r>
      <w:r>
        <w:rPr>
          <w:b w:val="0"/>
          <w:i w:val="0"/>
        </w:rPr>
        <w:br/>
      </w:r>
      <w:r>
        <w:rPr>
          <w:b w:val="0"/>
          <w:i w:val="0"/>
        </w:rPr>
        <w:t>Quyết định</w:t>
      </w:r>
      <w:r>
        <w:rPr>
          <w:b w:val="0"/>
          <w:i w:val="0"/>
        </w:rPr>
        <w:br/>
      </w:r>
      <w:r>
        <w:rPr>
          <w:b w:val="0"/>
          <w:i w:val="0"/>
        </w:rPr>
        <w:t>45/2022/QĐ-UBND</w:t>
      </w:r>
      <w:r>
        <w:br/>
      </w:r>
      <w:r>
        <w:rPr>
          <w:b w:val="0"/>
          <w:i w:val="0"/>
        </w:rPr>
        <w:br/>
        <w:t xml:space="preserve">      21/12/2022</w:t>
      </w:r>
      <w:r>
        <w:rPr>
          <w:b w:val="0"/>
          <w:i w:val="0"/>
        </w:rPr>
        <w:br/>
      </w:r>
      <w:r>
        <w:rPr>
          <w:b w:val="0"/>
          <w:i w:val="0"/>
        </w:rPr>
        <w:t>Ban hành Quy định chức năng, nhiệm vụ, quyền hạn và cơ cấu tổ chức của Sở Nông nghiệp và Phát triển Nông thôn</w:t>
      </w:r>
      <w:r>
        <w:rPr>
          <w:b w:val="0"/>
          <w:i w:val="0"/>
        </w:rPr>
        <w:br/>
      </w:r>
      <w:r>
        <w:rPr>
          <w:b w:val="0"/>
          <w:i w:val="0"/>
        </w:rPr>
        <w:t>01/01/2023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413</w:t>
      </w:r>
      <w:r>
        <w:rPr>
          <w:b w:val="0"/>
          <w:i w:val="0"/>
        </w:rPr>
        <w:br/>
      </w:r>
      <w:r>
        <w:rPr>
          <w:b w:val="0"/>
          <w:i w:val="0"/>
        </w:rPr>
        <w:t>Quyết định</w:t>
      </w:r>
      <w:r>
        <w:rPr>
          <w:b w:val="0"/>
          <w:i w:val="0"/>
        </w:rPr>
        <w:br/>
      </w:r>
      <w:r>
        <w:rPr>
          <w:b w:val="0"/>
          <w:i w:val="0"/>
        </w:rPr>
        <w:t>27/2023/QĐ-UBND</w:t>
      </w:r>
      <w:r>
        <w:br/>
      </w:r>
      <w:r>
        <w:rPr>
          <w:b w:val="0"/>
          <w:i w:val="0"/>
        </w:rPr>
        <w:br/>
        <w:t xml:space="preserve">      05/7/2023</w:t>
      </w:r>
      <w:r>
        <w:rPr>
          <w:b w:val="0"/>
          <w:i w:val="0"/>
        </w:rPr>
        <w:br/>
      </w:r>
      <w:r>
        <w:rPr>
          <w:b w:val="0"/>
          <w:i w:val="0"/>
        </w:rPr>
        <w:t>Ban hành quy chế quản lý rừng trên địa bàn Thành phố Hồ Chí Minh</w:t>
      </w:r>
      <w:r>
        <w:rPr>
          <w:b w:val="0"/>
          <w:i w:val="0"/>
        </w:rPr>
        <w:br/>
      </w:r>
      <w:r>
        <w:rPr>
          <w:b w:val="0"/>
          <w:i w:val="0"/>
        </w:rPr>
        <w:t>15/07/2023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414</w:t>
      </w:r>
      <w:r>
        <w:rPr>
          <w:b w:val="0"/>
          <w:i w:val="0"/>
        </w:rPr>
        <w:br/>
      </w:r>
      <w:r>
        <w:rPr>
          <w:b w:val="0"/>
          <w:i w:val="0"/>
        </w:rPr>
        <w:t>Quyết định</w:t>
      </w:r>
      <w:r>
        <w:rPr>
          <w:b w:val="0"/>
          <w:i w:val="0"/>
        </w:rPr>
        <w:br/>
      </w:r>
      <w:r>
        <w:rPr>
          <w:b w:val="0"/>
          <w:i w:val="0"/>
        </w:rPr>
        <w:t>28/2023/QĐ-UBND</w:t>
      </w:r>
      <w:r>
        <w:br/>
      </w:r>
      <w:r>
        <w:rPr>
          <w:b w:val="0"/>
          <w:i w:val="0"/>
        </w:rPr>
        <w:br/>
        <w:t xml:space="preserve">      05/7/2023</w:t>
      </w:r>
      <w:r>
        <w:rPr>
          <w:b w:val="0"/>
          <w:i w:val="0"/>
        </w:rPr>
        <w:br/>
      </w:r>
      <w:r>
        <w:rPr>
          <w:b w:val="0"/>
          <w:i w:val="0"/>
        </w:rPr>
        <w:t>Ban hành quy định về công tác phòng cháy, chữa cháy rừng trên địa bàn Thành phố Hồ Chí Minh</w:t>
      </w:r>
      <w:r>
        <w:rPr>
          <w:b w:val="0"/>
          <w:i w:val="0"/>
        </w:rPr>
        <w:br/>
      </w:r>
      <w:r>
        <w:rPr>
          <w:b w:val="0"/>
          <w:i w:val="0"/>
        </w:rPr>
        <w:t>15/07/2023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415</w:t>
      </w:r>
      <w:r>
        <w:rPr>
          <w:b w:val="0"/>
          <w:i w:val="0"/>
        </w:rPr>
        <w:br/>
      </w:r>
      <w:r>
        <w:rPr>
          <w:b w:val="0"/>
          <w:i w:val="0"/>
        </w:rPr>
        <w:t>Quyết định</w:t>
      </w:r>
      <w:r>
        <w:rPr>
          <w:b w:val="0"/>
          <w:i w:val="0"/>
        </w:rPr>
        <w:br/>
      </w:r>
      <w:r>
        <w:rPr>
          <w:b w:val="0"/>
          <w:i w:val="0"/>
        </w:rPr>
        <w:t>44/2023/QĐ-UBND</w:t>
      </w:r>
      <w:r>
        <w:br/>
      </w:r>
      <w:r>
        <w:rPr>
          <w:b w:val="0"/>
          <w:i w:val="0"/>
        </w:rPr>
        <w:br/>
        <w:t xml:space="preserve">      17/10/2023</w:t>
      </w:r>
      <w:r>
        <w:rPr>
          <w:b w:val="0"/>
          <w:i w:val="0"/>
        </w:rPr>
        <w:br/>
      </w:r>
      <w:r>
        <w:rPr>
          <w:b w:val="0"/>
          <w:i w:val="0"/>
        </w:rPr>
        <w:t>Ban hành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Thành phố Hồ Chí Minh</w:t>
      </w:r>
      <w:r>
        <w:rPr>
          <w:b w:val="0"/>
          <w:i w:val="0"/>
        </w:rPr>
        <w:br/>
      </w:r>
      <w:r>
        <w:rPr>
          <w:b w:val="0"/>
          <w:i w:val="0"/>
        </w:rPr>
        <w:t>27/10/2023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416</w:t>
      </w:r>
      <w:r>
        <w:rPr>
          <w:b w:val="0"/>
          <w:i w:val="0"/>
        </w:rPr>
        <w:br/>
      </w:r>
      <w:r>
        <w:rPr>
          <w:b w:val="0"/>
          <w:i w:val="0"/>
        </w:rPr>
        <w:t>Chỉ thị</w:t>
      </w:r>
      <w:r>
        <w:rPr>
          <w:b w:val="0"/>
          <w:i w:val="0"/>
        </w:rPr>
        <w:br/>
      </w:r>
      <w:r>
        <w:rPr>
          <w:b w:val="0"/>
          <w:i w:val="0"/>
        </w:rPr>
        <w:t>14/2011/CT-UBND</w:t>
      </w:r>
      <w:r>
        <w:br/>
      </w:r>
      <w:r>
        <w:rPr>
          <w:b w:val="0"/>
          <w:i w:val="0"/>
        </w:rPr>
        <w:br/>
        <w:t xml:space="preserve">      13/04/2011</w:t>
      </w:r>
      <w:r>
        <w:rPr>
          <w:b w:val="0"/>
          <w:i w:val="0"/>
        </w:rPr>
        <w:br/>
      </w:r>
      <w:r>
        <w:rPr>
          <w:b w:val="0"/>
          <w:i w:val="0"/>
        </w:rPr>
        <w:t>Về việc triển khai Nghị định số 95/2010/NĐ-CP ngày 16 tháng 9 năm 2010 của Chính phủ quy định về cấp phép và phối hợp hoạt động với lực lượng tìm kiếm cứu nạn nước ngoài tại Việt Nam trên địa bàn thành phố</w:t>
      </w:r>
      <w:r>
        <w:rPr>
          <w:b w:val="0"/>
          <w:i w:val="0"/>
        </w:rPr>
        <w:br/>
      </w:r>
      <w:r>
        <w:rPr>
          <w:b w:val="0"/>
          <w:i w:val="0"/>
        </w:rPr>
        <w:t>23/04/2011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XIV. LĨNH VỰC QUẢN LÝ NHÀ NƯỚC CỦA SỞ QUY HOẠCH VÀ KIẾN TRÚC</w:t>
      </w:r>
      <w:r>
        <w:rPr>
          <w:b w:val="0"/>
          <w:i w:val="0"/>
        </w:rPr>
        <w:br/>
      </w:r>
      <w:r>
        <w:rPr>
          <w:b w:val="0"/>
          <w:i w:val="0"/>
        </w:rPr>
        <w:br/>
      </w:r>
      <w:r>
        <w:rPr>
          <w:b w:val="0"/>
          <w:i w:val="0"/>
        </w:rPr>
        <w:br/>
      </w:r>
      <w:r>
        <w:rPr>
          <w:b/>
          <w:i w:val="0"/>
        </w:rPr>
        <w:t>(15 văn bản, gồm:</w:t>
      </w:r>
      <w:r>
        <w:rPr>
          <w:b w:val="0"/>
          <w:i w:val="0"/>
        </w:rPr>
        <w:br/>
      </w:r>
      <w:r>
        <w:rPr>
          <w:b/>
          <w:i w:val="0"/>
        </w:rPr>
        <w:t>0 nghị quyết, 14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417</w:t>
      </w:r>
      <w:r>
        <w:rPr>
          <w:b w:val="0"/>
          <w:i w:val="0"/>
        </w:rPr>
        <w:br/>
      </w:r>
      <w:r>
        <w:rPr>
          <w:b w:val="0"/>
          <w:i w:val="0"/>
        </w:rPr>
        <w:t>Quyết định</w:t>
      </w:r>
      <w:r>
        <w:rPr>
          <w:b w:val="0"/>
          <w:i w:val="0"/>
        </w:rPr>
        <w:br/>
      </w:r>
      <w:r>
        <w:rPr>
          <w:b w:val="0"/>
          <w:i w:val="0"/>
        </w:rPr>
        <w:t>100/2003/QĐ-UB</w:t>
      </w:r>
      <w:r>
        <w:br/>
      </w:r>
      <w:r>
        <w:rPr>
          <w:b w:val="0"/>
          <w:i w:val="0"/>
        </w:rPr>
        <w:br/>
        <w:t xml:space="preserve">      20/06/2003</w:t>
      </w:r>
      <w:r>
        <w:rPr>
          <w:b w:val="0"/>
          <w:i w:val="0"/>
        </w:rPr>
        <w:br/>
      </w:r>
      <w:r>
        <w:rPr>
          <w:b w:val="0"/>
          <w:i w:val="0"/>
        </w:rPr>
        <w:t>Về việc quy định các bề mặt hạn chế chướng ngại vật tại Sân bay Tân Sơn Nhất</w:t>
      </w:r>
      <w:r>
        <w:rPr>
          <w:b w:val="0"/>
          <w:i w:val="0"/>
        </w:rPr>
        <w:br/>
      </w:r>
      <w:r>
        <w:rPr>
          <w:b w:val="0"/>
          <w:i w:val="0"/>
        </w:rPr>
        <w:t>20/06/2003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418</w:t>
      </w:r>
      <w:r>
        <w:rPr>
          <w:b w:val="0"/>
          <w:i w:val="0"/>
        </w:rPr>
        <w:br/>
      </w:r>
      <w:r>
        <w:rPr>
          <w:b w:val="0"/>
          <w:i w:val="0"/>
        </w:rPr>
        <w:t>Quyết định</w:t>
      </w:r>
      <w:r>
        <w:rPr>
          <w:b w:val="0"/>
          <w:i w:val="0"/>
        </w:rPr>
        <w:br/>
      </w:r>
      <w:r>
        <w:rPr>
          <w:b w:val="0"/>
          <w:i w:val="0"/>
        </w:rPr>
        <w:t>88/2007/QĐ-UBND</w:t>
      </w:r>
      <w:r>
        <w:br/>
      </w:r>
      <w:r>
        <w:rPr>
          <w:b w:val="0"/>
          <w:i w:val="0"/>
        </w:rPr>
        <w:br/>
        <w:t xml:space="preserve">      07/04/2007</w:t>
      </w:r>
      <w:r>
        <w:rPr>
          <w:b w:val="0"/>
          <w:i w:val="0"/>
        </w:rPr>
        <w:br/>
      </w:r>
      <w:r>
        <w:rPr>
          <w:b w:val="0"/>
          <w:i w:val="0"/>
        </w:rPr>
        <w:t>Về ban hành Quy định về lộ giới và quản lý đường hẻm trong các khu dân cư hiện hữu thuộc địa bàn thành phố</w:t>
      </w:r>
      <w:r>
        <w:rPr>
          <w:b w:val="0"/>
          <w:i w:val="0"/>
        </w:rPr>
        <w:br/>
      </w:r>
      <w:r>
        <w:rPr>
          <w:b w:val="0"/>
          <w:i w:val="0"/>
        </w:rPr>
        <w:t>14/07/2007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419</w:t>
      </w:r>
      <w:r>
        <w:rPr>
          <w:b w:val="0"/>
          <w:i w:val="0"/>
        </w:rPr>
        <w:br/>
      </w:r>
      <w:r>
        <w:rPr>
          <w:b w:val="0"/>
          <w:i w:val="0"/>
        </w:rPr>
        <w:t>Quyết định</w:t>
      </w:r>
      <w:r>
        <w:rPr>
          <w:b w:val="0"/>
          <w:i w:val="0"/>
        </w:rPr>
        <w:br/>
      </w:r>
      <w:r>
        <w:rPr>
          <w:b w:val="0"/>
          <w:i w:val="0"/>
        </w:rPr>
        <w:t>47/2010/QĐ-UBND</w:t>
      </w:r>
      <w:r>
        <w:br/>
      </w:r>
      <w:r>
        <w:rPr>
          <w:b w:val="0"/>
          <w:i w:val="0"/>
        </w:rPr>
        <w:br/>
        <w:t xml:space="preserve">      20/07/2010</w:t>
      </w:r>
      <w:r>
        <w:rPr>
          <w:b w:val="0"/>
          <w:i w:val="0"/>
        </w:rPr>
        <w:br/>
      </w:r>
      <w:r>
        <w:rPr>
          <w:b w:val="0"/>
          <w:i w:val="0"/>
        </w:rPr>
        <w:t>Về việc thay thế một số nội dung văn bản của Ủy ban nhân dân thành phố Hồ Chí Minh quy định thủ tục hành chính áp dụng tại Sở Quy hoạch - Kiến trúc trong lĩnh vực Kiến trúc và lĩnh vực Giải quyết khiếu nại, tố cáo</w:t>
      </w:r>
      <w:r>
        <w:rPr>
          <w:b w:val="0"/>
          <w:i w:val="0"/>
        </w:rPr>
        <w:br/>
      </w:r>
      <w:r>
        <w:rPr>
          <w:b w:val="0"/>
          <w:i w:val="0"/>
        </w:rPr>
        <w:t>30/07/2010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420</w:t>
      </w:r>
      <w:r>
        <w:rPr>
          <w:b w:val="0"/>
          <w:i w:val="0"/>
        </w:rPr>
        <w:br/>
      </w:r>
      <w:r>
        <w:rPr>
          <w:b w:val="0"/>
          <w:i w:val="0"/>
        </w:rPr>
        <w:t>Quyết định</w:t>
      </w:r>
      <w:r>
        <w:rPr>
          <w:b w:val="0"/>
          <w:i w:val="0"/>
        </w:rPr>
        <w:br/>
      </w:r>
      <w:r>
        <w:rPr>
          <w:b w:val="0"/>
          <w:i w:val="0"/>
        </w:rPr>
        <w:t>28/2011/QĐ-UBND</w:t>
      </w:r>
      <w:r>
        <w:br/>
      </w:r>
      <w:r>
        <w:rPr>
          <w:b w:val="0"/>
          <w:i w:val="0"/>
        </w:rPr>
        <w:br/>
        <w:t xml:space="preserve">      19/05/2011</w:t>
      </w:r>
      <w:r>
        <w:rPr>
          <w:b w:val="0"/>
          <w:i w:val="0"/>
        </w:rPr>
        <w:br/>
      </w:r>
      <w:r>
        <w:rPr>
          <w:b w:val="0"/>
          <w:i w:val="0"/>
        </w:rPr>
        <w:t>Ban hành Quy định về điều chỉnh quy hoạch đô thị tại thành phố Hồ Chí Minh</w:t>
      </w:r>
      <w:r>
        <w:rPr>
          <w:b w:val="0"/>
          <w:i w:val="0"/>
        </w:rPr>
        <w:br/>
      </w:r>
      <w:r>
        <w:rPr>
          <w:b w:val="0"/>
          <w:i w:val="0"/>
        </w:rPr>
        <w:t>29/05/2011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421</w:t>
      </w:r>
      <w:r>
        <w:rPr>
          <w:b w:val="0"/>
          <w:i w:val="0"/>
        </w:rPr>
        <w:br/>
      </w:r>
      <w:r>
        <w:rPr>
          <w:b w:val="0"/>
          <w:i w:val="0"/>
        </w:rPr>
        <w:t>Quyết định</w:t>
      </w:r>
      <w:r>
        <w:rPr>
          <w:b w:val="0"/>
          <w:i w:val="0"/>
        </w:rPr>
        <w:br/>
      </w:r>
      <w:r>
        <w:rPr>
          <w:b w:val="0"/>
          <w:i w:val="0"/>
        </w:rPr>
        <w:t>48/2011/QĐ-UBND</w:t>
      </w:r>
      <w:r>
        <w:br/>
      </w:r>
      <w:r>
        <w:rPr>
          <w:b w:val="0"/>
          <w:i w:val="0"/>
        </w:rPr>
        <w:br/>
        <w:t xml:space="preserve">      12/07/2011</w:t>
      </w:r>
      <w:r>
        <w:rPr>
          <w:b w:val="0"/>
          <w:i w:val="0"/>
        </w:rPr>
        <w:br/>
      </w:r>
      <w:r>
        <w:rPr>
          <w:b w:val="0"/>
          <w:i w:val="0"/>
        </w:rPr>
        <w:t>Về cấp Giấy phép quy hoạch tại thành phố Hồ Chí Minh</w:t>
      </w:r>
      <w:r>
        <w:rPr>
          <w:b w:val="0"/>
          <w:i w:val="0"/>
        </w:rPr>
        <w:br/>
      </w:r>
      <w:r>
        <w:rPr>
          <w:b w:val="0"/>
          <w:i w:val="0"/>
        </w:rPr>
        <w:t>22/07/2011</w:t>
      </w:r>
      <w:r>
        <w:rPr>
          <w:b w:val="0"/>
          <w:i w:val="0"/>
        </w:rPr>
        <w:br/>
      </w:r>
      <w:r>
        <w:rPr>
          <w:b w:val="0"/>
          <w:i w:val="0"/>
        </w:rPr>
        <w:t>- HHL một phần</w:t>
      </w:r>
      <w:r>
        <w:br/>
      </w:r>
      <w:r>
        <w:rPr>
          <w:b w:val="0"/>
          <w:i w:val="0"/>
        </w:rPr>
        <w:br/>
        <w:t xml:space="preserve">      - Được sửa đổi, bổ sung bởi Quyết định số 65/2012/QĐ-UBND ngày 28/12/2012 của Ủy ban nhân dân Thành phố về sửa đổi, bổ sung một số điều của Quyết định số 48/2011/QĐ-UBND ngày 12/7/2011 của Ủy ban nhân dân Thành phố về cấp giấy phép quy hoạch tại Thành phố Hồ Chí Minh và Quyết định số 10/2015/QĐ-UBND ngày 10/02/2015 của Ủy ban nhân dân Thành phố về sửa đổi, bổ sung một số điều của các Quyết định liên quan đến quản lý quy hoạch đô thị</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422</w:t>
      </w:r>
      <w:r>
        <w:rPr>
          <w:b w:val="0"/>
          <w:i w:val="0"/>
        </w:rPr>
        <w:br/>
      </w:r>
      <w:r>
        <w:rPr>
          <w:b w:val="0"/>
          <w:i w:val="0"/>
        </w:rPr>
        <w:t>Quyết định</w:t>
      </w:r>
      <w:r>
        <w:rPr>
          <w:b w:val="0"/>
          <w:i w:val="0"/>
        </w:rPr>
        <w:br/>
      </w:r>
      <w:r>
        <w:rPr>
          <w:b w:val="0"/>
          <w:i w:val="0"/>
        </w:rPr>
        <w:t>65/2012/QĐ-UBND</w:t>
      </w:r>
      <w:r>
        <w:br/>
      </w:r>
      <w:r>
        <w:rPr>
          <w:b w:val="0"/>
          <w:i w:val="0"/>
        </w:rPr>
        <w:br/>
        <w:t xml:space="preserve">      28/12/2012</w:t>
      </w:r>
      <w:r>
        <w:rPr>
          <w:b w:val="0"/>
          <w:i w:val="0"/>
        </w:rPr>
        <w:br/>
      </w:r>
      <w:r>
        <w:rPr>
          <w:b w:val="0"/>
          <w:i w:val="0"/>
        </w:rPr>
        <w:t>Về sửa đổi, bổ sung một số điều của Quyết định số 48/2011/QĐ-UBND ngày 12 tháng 7 năm 2011 của Ủy ban nhân dân thành phố Hồ Chí Minh về cấp Giấy phép quy hoạch tại Thành phố Hồ Chí Minh</w:t>
      </w:r>
      <w:r>
        <w:rPr>
          <w:b w:val="0"/>
          <w:i w:val="0"/>
        </w:rPr>
        <w:br/>
      </w:r>
      <w:r>
        <w:rPr>
          <w:b w:val="0"/>
          <w:i w:val="0"/>
        </w:rPr>
        <w:t>07/01/2013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423</w:t>
      </w:r>
      <w:r>
        <w:rPr>
          <w:b w:val="0"/>
          <w:i w:val="0"/>
        </w:rPr>
        <w:br/>
      </w:r>
      <w:r>
        <w:rPr>
          <w:b w:val="0"/>
          <w:i w:val="0"/>
        </w:rPr>
        <w:t>Quyết định</w:t>
      </w:r>
      <w:r>
        <w:rPr>
          <w:b w:val="0"/>
          <w:i w:val="0"/>
        </w:rPr>
        <w:br/>
      </w:r>
      <w:r>
        <w:rPr>
          <w:b w:val="0"/>
          <w:i w:val="0"/>
        </w:rPr>
        <w:t>49/2011/QĐ-UBND</w:t>
      </w:r>
      <w:r>
        <w:br/>
      </w:r>
      <w:r>
        <w:rPr>
          <w:b w:val="0"/>
          <w:i w:val="0"/>
        </w:rPr>
        <w:br/>
        <w:t xml:space="preserve">      12/07/2011</w:t>
      </w:r>
      <w:r>
        <w:rPr>
          <w:b w:val="0"/>
          <w:i w:val="0"/>
        </w:rPr>
        <w:br/>
      </w:r>
      <w:r>
        <w:rPr>
          <w:b w:val="0"/>
          <w:i w:val="0"/>
        </w:rPr>
        <w:t>Ban hành Quy định về công bố công khai và cung cấp thông tin về quy hoạch đô thị tại thành phố Hồ Chí Minh</w:t>
      </w:r>
      <w:r>
        <w:rPr>
          <w:b w:val="0"/>
          <w:i w:val="0"/>
        </w:rPr>
        <w:br/>
      </w:r>
      <w:r>
        <w:rPr>
          <w:b w:val="0"/>
          <w:i w:val="0"/>
        </w:rPr>
        <w:t>22/07/2011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424</w:t>
      </w:r>
      <w:r>
        <w:rPr>
          <w:b w:val="0"/>
          <w:i w:val="0"/>
        </w:rPr>
        <w:br/>
      </w:r>
      <w:r>
        <w:rPr>
          <w:b w:val="0"/>
          <w:i w:val="0"/>
        </w:rPr>
        <w:t>Quyết định</w:t>
      </w:r>
      <w:r>
        <w:rPr>
          <w:b w:val="0"/>
          <w:i w:val="0"/>
        </w:rPr>
        <w:br/>
      </w:r>
      <w:r>
        <w:rPr>
          <w:b w:val="0"/>
          <w:i w:val="0"/>
        </w:rPr>
        <w:t>50/2011/QĐ-UBND</w:t>
      </w:r>
      <w:r>
        <w:br/>
      </w:r>
      <w:r>
        <w:rPr>
          <w:b w:val="0"/>
          <w:i w:val="0"/>
        </w:rPr>
        <w:br/>
        <w:t xml:space="preserve">      12/07/2011</w:t>
      </w:r>
      <w:r>
        <w:rPr>
          <w:b w:val="0"/>
          <w:i w:val="0"/>
        </w:rPr>
        <w:br/>
      </w:r>
      <w:r>
        <w:rPr>
          <w:b w:val="0"/>
          <w:i w:val="0"/>
        </w:rPr>
        <w:t>Về việc lập, thẩm định và phê duyệt quy hoạch đô thị trên địa bàn Thành phố Hồ Chí Minh</w:t>
      </w:r>
      <w:r>
        <w:rPr>
          <w:b w:val="0"/>
          <w:i w:val="0"/>
        </w:rPr>
        <w:br/>
      </w:r>
      <w:r>
        <w:rPr>
          <w:b w:val="0"/>
          <w:i w:val="0"/>
        </w:rPr>
        <w:t>22/07/2011</w:t>
      </w:r>
      <w:r>
        <w:rPr>
          <w:b w:val="0"/>
          <w:i w:val="0"/>
        </w:rPr>
        <w:br/>
      </w:r>
      <w:r>
        <w:rPr>
          <w:b w:val="0"/>
          <w:i w:val="0"/>
        </w:rPr>
        <w:t>- HHL một phần</w:t>
      </w:r>
      <w:r>
        <w:br/>
      </w:r>
      <w:r>
        <w:rPr>
          <w:b w:val="0"/>
          <w:i w:val="0"/>
        </w:rPr>
        <w:br/>
        <w:t xml:space="preserve">      - Được sửa đổi, bổ sung bởi Quyết định số 62/2012/QĐ-UBND ngày 25/12/2012 của Ủy ban nhân dân Thành phố về sửa đổi, bổ sung một số điều của Quyết định 50/2011/QĐ-UBND ngày 12/7/2011 của Ủy ban nhân dân Thành phố về việc lập, thẩm định và phê duyệt quy hoạch đô thị trên địa bàn Thành phố Hồ Chí Minh và Quyết định số 10/2015/QĐ-UBND ngày 10/02/2015 của Ủy ban nhân dân Thành phố về sửa đổi, bổ sung một số điều của các Quyết định liên quan đến quản lý quy hoạch đô thị</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425</w:t>
      </w:r>
      <w:r>
        <w:rPr>
          <w:b w:val="0"/>
          <w:i w:val="0"/>
        </w:rPr>
        <w:br/>
      </w:r>
      <w:r>
        <w:rPr>
          <w:b w:val="0"/>
          <w:i w:val="0"/>
        </w:rPr>
        <w:t>Quyết định</w:t>
      </w:r>
      <w:r>
        <w:rPr>
          <w:b w:val="0"/>
          <w:i w:val="0"/>
        </w:rPr>
        <w:br/>
      </w:r>
      <w:r>
        <w:rPr>
          <w:b w:val="0"/>
          <w:i w:val="0"/>
        </w:rPr>
        <w:t>62/2012/QĐ-UBND</w:t>
      </w:r>
      <w:r>
        <w:br/>
      </w:r>
      <w:r>
        <w:rPr>
          <w:b w:val="0"/>
          <w:i w:val="0"/>
        </w:rPr>
        <w:br/>
        <w:t xml:space="preserve">      25/12/2012</w:t>
      </w:r>
      <w:r>
        <w:rPr>
          <w:b w:val="0"/>
          <w:i w:val="0"/>
        </w:rPr>
        <w:br/>
      </w:r>
      <w:r>
        <w:rPr>
          <w:b w:val="0"/>
          <w:i w:val="0"/>
        </w:rPr>
        <w:t>Về sửa đổi, bổ sung một số điều của Quyết định số 50/2011/QĐ-UBND ngày 12 tháng 7 năm 2011 của Ủy ban nhân dân Thành phố Hồ Chí Minh về lập, thẩm định và phê duyệt quy hoạch đô thị trên địa bàn Thành phố Hồ Chí Minh</w:t>
      </w:r>
      <w:r>
        <w:rPr>
          <w:b w:val="0"/>
          <w:i w:val="0"/>
        </w:rPr>
        <w:br/>
      </w:r>
      <w:r>
        <w:rPr>
          <w:b w:val="0"/>
          <w:i w:val="0"/>
        </w:rPr>
        <w:t>04/01/2013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426</w:t>
      </w:r>
      <w:r>
        <w:rPr>
          <w:b w:val="0"/>
          <w:i w:val="0"/>
        </w:rPr>
        <w:br/>
      </w:r>
      <w:r>
        <w:rPr>
          <w:b w:val="0"/>
          <w:i w:val="0"/>
        </w:rPr>
        <w:t>Quyết định</w:t>
      </w:r>
      <w:r>
        <w:rPr>
          <w:b w:val="0"/>
          <w:i w:val="0"/>
        </w:rPr>
        <w:br/>
      </w:r>
      <w:r>
        <w:rPr>
          <w:b w:val="0"/>
          <w:i w:val="0"/>
        </w:rPr>
        <w:t>36/2013/QĐ-UBND</w:t>
      </w:r>
      <w:r>
        <w:br/>
      </w:r>
      <w:r>
        <w:rPr>
          <w:b w:val="0"/>
          <w:i w:val="0"/>
        </w:rPr>
        <w:br/>
        <w:t xml:space="preserve">      12/09/2013</w:t>
      </w:r>
      <w:r>
        <w:rPr>
          <w:b w:val="0"/>
          <w:i w:val="0"/>
        </w:rPr>
        <w:br/>
      </w:r>
      <w:r>
        <w:rPr>
          <w:b w:val="0"/>
          <w:i w:val="0"/>
        </w:rPr>
        <w:t>Ban hành Quy chế phối hợp trong công tác tổ chức lập, thẩm định, phê duyệt và quản lý quy hoạch đô thị trên địa bàn thành phố</w:t>
      </w:r>
      <w:r>
        <w:rPr>
          <w:b w:val="0"/>
          <w:i w:val="0"/>
        </w:rPr>
        <w:br/>
      </w:r>
      <w:r>
        <w:rPr>
          <w:b w:val="0"/>
          <w:i w:val="0"/>
        </w:rPr>
        <w:t>22/09/2013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427</w:t>
      </w:r>
      <w:r>
        <w:rPr>
          <w:b w:val="0"/>
          <w:i w:val="0"/>
        </w:rPr>
        <w:br/>
      </w:r>
      <w:r>
        <w:rPr>
          <w:b w:val="0"/>
          <w:i w:val="0"/>
        </w:rPr>
        <w:t>Quyết định</w:t>
      </w:r>
      <w:r>
        <w:rPr>
          <w:b w:val="0"/>
          <w:i w:val="0"/>
        </w:rPr>
        <w:br/>
      </w:r>
      <w:r>
        <w:rPr>
          <w:b w:val="0"/>
          <w:i w:val="0"/>
        </w:rPr>
        <w:t>19/2014/QĐ-UBND</w:t>
      </w:r>
      <w:r>
        <w:br/>
      </w:r>
      <w:r>
        <w:rPr>
          <w:b w:val="0"/>
          <w:i w:val="0"/>
        </w:rPr>
        <w:br/>
        <w:t xml:space="preserve">      12/05/2014</w:t>
      </w:r>
      <w:r>
        <w:rPr>
          <w:b w:val="0"/>
          <w:i w:val="0"/>
        </w:rPr>
        <w:br/>
      </w:r>
      <w:r>
        <w:rPr>
          <w:b w:val="0"/>
          <w:i w:val="0"/>
        </w:rPr>
        <w:t>Ban hành quy định về cắm mốc giới và quản lý mốc giới theo quy hoạch đô thị tại Thành phố Hồ Chí Minh</w:t>
      </w:r>
      <w:r>
        <w:rPr>
          <w:b w:val="0"/>
          <w:i w:val="0"/>
        </w:rPr>
        <w:br/>
      </w:r>
      <w:r>
        <w:rPr>
          <w:b w:val="0"/>
          <w:i w:val="0"/>
        </w:rPr>
        <w:t>22/05/2014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428</w:t>
      </w:r>
      <w:r>
        <w:rPr>
          <w:b w:val="0"/>
          <w:i w:val="0"/>
        </w:rPr>
        <w:br/>
      </w:r>
      <w:r>
        <w:rPr>
          <w:b w:val="0"/>
          <w:i w:val="0"/>
        </w:rPr>
        <w:t>Quyết định</w:t>
      </w:r>
      <w:r>
        <w:rPr>
          <w:b w:val="0"/>
          <w:i w:val="0"/>
        </w:rPr>
        <w:br/>
      </w:r>
      <w:r>
        <w:rPr>
          <w:b w:val="0"/>
          <w:i w:val="0"/>
        </w:rPr>
        <w:t>10/2015/QĐ-UBND</w:t>
      </w:r>
      <w:r>
        <w:br/>
      </w:r>
      <w:r>
        <w:rPr>
          <w:b w:val="0"/>
          <w:i w:val="0"/>
        </w:rPr>
        <w:br/>
        <w:t xml:space="preserve">      10/02/2015</w:t>
      </w:r>
      <w:r>
        <w:rPr>
          <w:b w:val="0"/>
          <w:i w:val="0"/>
        </w:rPr>
        <w:br/>
      </w:r>
      <w:r>
        <w:rPr>
          <w:b w:val="0"/>
          <w:i w:val="0"/>
        </w:rPr>
        <w:t>Sửa đổi, bổ sung một số điều của các Quyết định liên quan đến quản lý quy hoạch đô thị</w:t>
      </w:r>
      <w:r>
        <w:rPr>
          <w:b w:val="0"/>
          <w:i w:val="0"/>
        </w:rPr>
        <w:br/>
      </w:r>
      <w:r>
        <w:rPr>
          <w:b w:val="0"/>
          <w:i w:val="0"/>
        </w:rPr>
        <w:t>20/02/2015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429</w:t>
      </w:r>
      <w:r>
        <w:rPr>
          <w:b w:val="0"/>
          <w:i w:val="0"/>
        </w:rPr>
        <w:br/>
      </w:r>
      <w:r>
        <w:rPr>
          <w:b w:val="0"/>
          <w:i w:val="0"/>
        </w:rPr>
        <w:t>Quyết định</w:t>
      </w:r>
      <w:r>
        <w:rPr>
          <w:b w:val="0"/>
          <w:i w:val="0"/>
        </w:rPr>
        <w:br/>
      </w:r>
      <w:r>
        <w:rPr>
          <w:b w:val="0"/>
          <w:i w:val="0"/>
        </w:rPr>
        <w:t>34/2015/QĐ-UBND</w:t>
      </w:r>
      <w:r>
        <w:br/>
      </w:r>
      <w:r>
        <w:rPr>
          <w:b w:val="0"/>
          <w:i w:val="0"/>
        </w:rPr>
        <w:br/>
        <w:t xml:space="preserve">      10/07/2015</w:t>
      </w:r>
      <w:r>
        <w:rPr>
          <w:b w:val="0"/>
          <w:i w:val="0"/>
        </w:rPr>
        <w:br/>
      </w:r>
      <w:r>
        <w:rPr>
          <w:b w:val="0"/>
          <w:i w:val="0"/>
        </w:rPr>
        <w:t>Ban hành Quy định về hướng dẫn tổ chức lập, thẩm định, phê duyệt, điều chỉnh và định mức chi phí lập, thẩm định, công bố quy hoạch tổng thể phát triển kinh tế - xã hội, quy hoạch phát triển ngành, lĩnh vực và sản phẩm chủ yếu trên địa bàn Thành phố Hồ Chí Minh.</w:t>
      </w:r>
      <w:r>
        <w:rPr>
          <w:b w:val="0"/>
          <w:i w:val="0"/>
        </w:rPr>
        <w:br/>
      </w:r>
      <w:r>
        <w:rPr>
          <w:b w:val="0"/>
          <w:i w:val="0"/>
        </w:rPr>
        <w:t>17/07/2015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430</w:t>
      </w:r>
      <w:r>
        <w:rPr>
          <w:b w:val="0"/>
          <w:i w:val="0"/>
        </w:rPr>
        <w:br/>
      </w:r>
      <w:r>
        <w:rPr>
          <w:b w:val="0"/>
          <w:i w:val="0"/>
        </w:rPr>
        <w:t>Quyết định</w:t>
      </w:r>
      <w:r>
        <w:rPr>
          <w:b w:val="0"/>
          <w:i w:val="0"/>
        </w:rPr>
        <w:br/>
      </w:r>
      <w:r>
        <w:rPr>
          <w:b w:val="0"/>
          <w:i w:val="0"/>
        </w:rPr>
        <w:t>56/2021/QĐ-UBND</w:t>
      </w:r>
      <w:r>
        <w:br/>
      </w:r>
      <w:r>
        <w:rPr>
          <w:b w:val="0"/>
          <w:i w:val="0"/>
        </w:rPr>
        <w:br/>
        <w:t xml:space="preserve">      28/12/2021</w:t>
      </w:r>
      <w:r>
        <w:rPr>
          <w:b w:val="0"/>
          <w:i w:val="0"/>
        </w:rPr>
        <w:br/>
      </w:r>
      <w:r>
        <w:rPr>
          <w:b w:val="0"/>
          <w:i w:val="0"/>
        </w:rPr>
        <w:t>Ban hành Quy chế quản lý kiến trúc Thành phố Hồ Chí Minh</w:t>
      </w:r>
      <w:r>
        <w:rPr>
          <w:b w:val="0"/>
          <w:i w:val="0"/>
        </w:rPr>
        <w:br/>
      </w:r>
      <w:r>
        <w:rPr>
          <w:b w:val="0"/>
          <w:i w:val="0"/>
        </w:rPr>
        <w:t>07/01/2022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431</w:t>
      </w:r>
      <w:r>
        <w:rPr>
          <w:b w:val="0"/>
          <w:i w:val="0"/>
        </w:rPr>
        <w:br/>
      </w:r>
      <w:r>
        <w:rPr>
          <w:b w:val="0"/>
          <w:i w:val="0"/>
        </w:rPr>
        <w:t>Chỉ thị</w:t>
      </w:r>
      <w:r>
        <w:rPr>
          <w:b w:val="0"/>
          <w:i w:val="0"/>
        </w:rPr>
        <w:br/>
      </w:r>
      <w:r>
        <w:rPr>
          <w:b w:val="0"/>
          <w:i w:val="0"/>
        </w:rPr>
        <w:t>24/2012/CT-UBND</w:t>
      </w:r>
      <w:r>
        <w:br/>
      </w:r>
      <w:r>
        <w:rPr>
          <w:b w:val="0"/>
          <w:i w:val="0"/>
        </w:rPr>
        <w:br/>
        <w:t xml:space="preserve">      03/11/2012</w:t>
      </w:r>
      <w:r>
        <w:rPr>
          <w:b w:val="0"/>
          <w:i w:val="0"/>
        </w:rPr>
        <w:br/>
      </w:r>
      <w:r>
        <w:rPr>
          <w:b w:val="0"/>
          <w:i w:val="0"/>
        </w:rPr>
        <w:t>Về công tác lập, thẩm định, phê duyệt và quản lý quy hoạch đô thị trên địa bàn Thành phố Hồ Chí Minh</w:t>
      </w:r>
      <w:r>
        <w:rPr>
          <w:b w:val="0"/>
          <w:i w:val="0"/>
        </w:rPr>
        <w:br/>
      </w:r>
      <w:r>
        <w:rPr>
          <w:b w:val="0"/>
          <w:i w:val="0"/>
        </w:rPr>
        <w:t>13/11/2012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XV. LĨNH VỰC QUẢN LÝ NHÀ NƯỚC CỦA SỞ TÀI CHÍNH</w:t>
      </w:r>
      <w:r>
        <w:rPr>
          <w:b w:val="0"/>
          <w:i w:val="0"/>
        </w:rPr>
        <w:br/>
      </w:r>
      <w:r>
        <w:rPr>
          <w:b w:val="0"/>
          <w:i w:val="0"/>
        </w:rPr>
        <w:br/>
      </w:r>
      <w:r>
        <w:rPr>
          <w:b w:val="0"/>
          <w:i w:val="0"/>
        </w:rPr>
        <w:br/>
      </w:r>
      <w:r>
        <w:rPr>
          <w:b/>
          <w:i w:val="0"/>
        </w:rPr>
        <w:t>(103 văn bản, gồm:</w:t>
      </w:r>
      <w:r>
        <w:rPr>
          <w:b w:val="0"/>
          <w:i w:val="0"/>
        </w:rPr>
        <w:br/>
      </w:r>
      <w:r>
        <w:rPr>
          <w:b/>
          <w:i w:val="0"/>
        </w:rPr>
        <w:t>36 nghị quyết, 64 quyết định, 3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432</w:t>
      </w:r>
      <w:r>
        <w:rPr>
          <w:b w:val="0"/>
          <w:i w:val="0"/>
        </w:rPr>
        <w:br/>
      </w:r>
      <w:r>
        <w:rPr>
          <w:b w:val="0"/>
          <w:i w:val="0"/>
        </w:rPr>
        <w:t>Nghị quyết</w:t>
      </w:r>
      <w:r>
        <w:rPr>
          <w:b w:val="0"/>
          <w:i w:val="0"/>
        </w:rPr>
        <w:br/>
      </w:r>
      <w:r>
        <w:rPr>
          <w:b w:val="0"/>
          <w:i w:val="0"/>
        </w:rPr>
        <w:t>21/2011/NQ-HĐND</w:t>
      </w:r>
      <w:r>
        <w:br/>
      </w:r>
      <w:r>
        <w:rPr>
          <w:b w:val="0"/>
          <w:i w:val="0"/>
        </w:rPr>
        <w:br/>
        <w:t xml:space="preserve">      07/12/2011</w:t>
      </w:r>
      <w:r>
        <w:rPr>
          <w:b w:val="0"/>
          <w:i w:val="0"/>
        </w:rPr>
        <w:br/>
      </w:r>
      <w:r>
        <w:rPr>
          <w:b w:val="0"/>
          <w:i w:val="0"/>
        </w:rPr>
        <w:t>Về dự toán và phân bổ ngân sách thành phố năm 2012</w:t>
      </w:r>
      <w:r>
        <w:rPr>
          <w:b w:val="0"/>
          <w:i w:val="0"/>
        </w:rPr>
        <w:br/>
      </w:r>
      <w:r>
        <w:rPr>
          <w:b w:val="0"/>
          <w:i w:val="0"/>
        </w:rPr>
        <w:t>17/12/2011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433</w:t>
      </w:r>
      <w:r>
        <w:rPr>
          <w:b w:val="0"/>
          <w:i w:val="0"/>
        </w:rPr>
        <w:br/>
      </w:r>
      <w:r>
        <w:rPr>
          <w:b w:val="0"/>
          <w:i w:val="0"/>
        </w:rPr>
        <w:t>Nghị quyết</w:t>
      </w:r>
      <w:r>
        <w:rPr>
          <w:b w:val="0"/>
          <w:i w:val="0"/>
        </w:rPr>
        <w:br/>
      </w:r>
      <w:r>
        <w:rPr>
          <w:b w:val="0"/>
          <w:i w:val="0"/>
        </w:rPr>
        <w:t>23/2012/NQ-HĐND</w:t>
      </w:r>
      <w:r>
        <w:br/>
      </w:r>
      <w:r>
        <w:rPr>
          <w:b w:val="0"/>
          <w:i w:val="0"/>
        </w:rPr>
        <w:br/>
        <w:t xml:space="preserve">      05/12/2012</w:t>
      </w:r>
      <w:r>
        <w:rPr>
          <w:b w:val="0"/>
          <w:i w:val="0"/>
        </w:rPr>
        <w:br/>
      </w:r>
      <w:r>
        <w:rPr>
          <w:b w:val="0"/>
          <w:i w:val="0"/>
        </w:rPr>
        <w:t>Về phân cấp quản lý thu và tỷ lệ phân chia các khoản thu thuế sử dụng đất phi nông nghiệp và thuế bảo vệ môi trường</w:t>
      </w:r>
      <w:r>
        <w:rPr>
          <w:b w:val="0"/>
          <w:i w:val="0"/>
        </w:rPr>
        <w:br/>
      </w:r>
      <w:r>
        <w:rPr>
          <w:b w:val="0"/>
          <w:i w:val="0"/>
        </w:rPr>
        <w:t>15/12/2012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434</w:t>
      </w:r>
      <w:r>
        <w:rPr>
          <w:b w:val="0"/>
          <w:i w:val="0"/>
        </w:rPr>
        <w:br/>
      </w:r>
      <w:r>
        <w:rPr>
          <w:b w:val="0"/>
          <w:i w:val="0"/>
        </w:rPr>
        <w:t>Nghị quyết</w:t>
      </w:r>
      <w:r>
        <w:rPr>
          <w:b w:val="0"/>
          <w:i w:val="0"/>
        </w:rPr>
        <w:br/>
      </w:r>
      <w:r>
        <w:rPr>
          <w:b w:val="0"/>
          <w:i w:val="0"/>
        </w:rPr>
        <w:t>21/2015/NQ-HĐND</w:t>
      </w:r>
      <w:r>
        <w:br/>
      </w:r>
      <w:r>
        <w:rPr>
          <w:b w:val="0"/>
          <w:i w:val="0"/>
        </w:rPr>
        <w:br/>
        <w:t xml:space="preserve">      09/12/2015</w:t>
      </w:r>
      <w:r>
        <w:rPr>
          <w:b w:val="0"/>
          <w:i w:val="0"/>
        </w:rPr>
        <w:br/>
      </w:r>
      <w:r>
        <w:rPr>
          <w:b w:val="0"/>
          <w:i w:val="0"/>
        </w:rPr>
        <w:t>Về việc tạm dừng thu phí sử dụng đường bộ theo đầu phương tiện đối với xe môtô trên địa bàn Thành phố Hồ Chí Minh</w:t>
      </w:r>
      <w:r>
        <w:rPr>
          <w:b w:val="0"/>
          <w:i w:val="0"/>
        </w:rPr>
        <w:br/>
      </w:r>
      <w:r>
        <w:rPr>
          <w:b w:val="0"/>
          <w:i w:val="0"/>
        </w:rPr>
        <w:t>09/12/2014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435</w:t>
      </w:r>
      <w:r>
        <w:rPr>
          <w:b w:val="0"/>
          <w:i w:val="0"/>
        </w:rPr>
        <w:br/>
      </w:r>
      <w:r>
        <w:rPr>
          <w:b w:val="0"/>
          <w:i w:val="0"/>
        </w:rPr>
        <w:t>Nghị quyết</w:t>
      </w:r>
      <w:r>
        <w:rPr>
          <w:b w:val="0"/>
          <w:i w:val="0"/>
        </w:rPr>
        <w:br/>
      </w:r>
      <w:r>
        <w:rPr>
          <w:b w:val="0"/>
          <w:i w:val="0"/>
        </w:rPr>
        <w:t>22/2015/NQ-HĐND</w:t>
      </w:r>
      <w:r>
        <w:br/>
      </w:r>
      <w:r>
        <w:rPr>
          <w:b w:val="0"/>
          <w:i w:val="0"/>
        </w:rPr>
        <w:br/>
        <w:t xml:space="preserve">      09/12/2015</w:t>
      </w:r>
      <w:r>
        <w:rPr>
          <w:b w:val="0"/>
          <w:i w:val="0"/>
        </w:rPr>
        <w:br/>
      </w:r>
      <w:r>
        <w:rPr>
          <w:b w:val="0"/>
          <w:i w:val="0"/>
        </w:rPr>
        <w:t>Về phương án thu phí bảo vệ môi trường đối với nước thải sinh hoạt giai đoạn 2016 - 2020</w:t>
      </w:r>
      <w:r>
        <w:rPr>
          <w:b w:val="0"/>
          <w:i w:val="0"/>
        </w:rPr>
        <w:br/>
      </w:r>
      <w:r>
        <w:rPr>
          <w:b w:val="0"/>
          <w:i w:val="0"/>
        </w:rPr>
        <w:t>19/12/2015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436</w:t>
      </w:r>
      <w:r>
        <w:rPr>
          <w:b w:val="0"/>
          <w:i w:val="0"/>
        </w:rPr>
        <w:br/>
      </w:r>
      <w:r>
        <w:rPr>
          <w:b w:val="0"/>
          <w:i w:val="0"/>
        </w:rPr>
        <w:t>Nghị quyết</w:t>
      </w:r>
      <w:r>
        <w:rPr>
          <w:b w:val="0"/>
          <w:i w:val="0"/>
        </w:rPr>
        <w:br/>
      </w:r>
      <w:r>
        <w:rPr>
          <w:b w:val="0"/>
          <w:i w:val="0"/>
        </w:rPr>
        <w:t>101/2016/NQ-HĐND</w:t>
      </w:r>
      <w:r>
        <w:br/>
      </w:r>
      <w:r>
        <w:rPr>
          <w:b w:val="0"/>
          <w:i w:val="0"/>
        </w:rPr>
        <w:br/>
        <w:t xml:space="preserve">      05/08/2016</w:t>
      </w:r>
      <w:r>
        <w:rPr>
          <w:b w:val="0"/>
          <w:i w:val="0"/>
        </w:rPr>
        <w:br/>
      </w:r>
      <w:r>
        <w:rPr>
          <w:b w:val="0"/>
          <w:i w:val="0"/>
        </w:rPr>
        <w:t>Ban hành Quy định về mức thu tiền và quản lý sử dụng khoản tiền bảo vệ, phát triển đất trồng lúa khi chuyển từ đất chuyên trồng lúa nước sang sử dụng vào mục đích phi nông nghiệp trên địa bàn thành phố Hồ Chí Minh</w:t>
      </w:r>
      <w:r>
        <w:rPr>
          <w:b w:val="0"/>
          <w:i w:val="0"/>
        </w:rPr>
        <w:br/>
      </w:r>
      <w:r>
        <w:rPr>
          <w:b w:val="0"/>
          <w:i w:val="0"/>
        </w:rPr>
        <w:t>15/08/2016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437</w:t>
      </w:r>
      <w:r>
        <w:rPr>
          <w:b w:val="0"/>
          <w:i w:val="0"/>
        </w:rPr>
        <w:br/>
      </w:r>
      <w:r>
        <w:rPr>
          <w:b w:val="0"/>
          <w:i w:val="0"/>
        </w:rPr>
        <w:t>Nghị quyết</w:t>
      </w:r>
      <w:r>
        <w:rPr>
          <w:b w:val="0"/>
          <w:i w:val="0"/>
        </w:rPr>
        <w:br/>
      </w:r>
      <w:r>
        <w:rPr>
          <w:b w:val="0"/>
          <w:i w:val="0"/>
        </w:rPr>
        <w:t>118/2016/NQ-HĐND</w:t>
      </w:r>
      <w:r>
        <w:br/>
      </w:r>
      <w:r>
        <w:rPr>
          <w:b w:val="0"/>
          <w:i w:val="0"/>
        </w:rPr>
        <w:br/>
        <w:t xml:space="preserve">      09/12/2016</w:t>
      </w:r>
      <w:r>
        <w:rPr>
          <w:b w:val="0"/>
          <w:i w:val="0"/>
        </w:rPr>
        <w:br/>
      </w:r>
      <w:r>
        <w:rPr>
          <w:b w:val="0"/>
          <w:i w:val="0"/>
        </w:rPr>
        <w:t>Về Quy định phân cấp nguồn thu, nhiệm vụ chi thời kỳ ổn định ngân sách 2017 - 2020 cho từng cấp ngân sách ở Thành phố và tỷ lệ phần trăm (%) phân chia các khoản thu giữa ngân sách các cấp ở Thành phố</w:t>
      </w:r>
      <w:r>
        <w:rPr>
          <w:b w:val="0"/>
          <w:i w:val="0"/>
        </w:rPr>
        <w:br/>
      </w:r>
      <w:r>
        <w:rPr>
          <w:b w:val="0"/>
          <w:i w:val="0"/>
        </w:rPr>
        <w:t>01/01/2017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438</w:t>
      </w:r>
      <w:r>
        <w:rPr>
          <w:b w:val="0"/>
          <w:i w:val="0"/>
        </w:rPr>
        <w:br/>
      </w:r>
      <w:r>
        <w:rPr>
          <w:b w:val="0"/>
          <w:i w:val="0"/>
        </w:rPr>
        <w:t>Nghị quyết</w:t>
      </w:r>
      <w:r>
        <w:rPr>
          <w:b w:val="0"/>
          <w:i w:val="0"/>
        </w:rPr>
        <w:br/>
      </w:r>
      <w:r>
        <w:rPr>
          <w:b w:val="0"/>
          <w:i w:val="0"/>
        </w:rPr>
        <w:t>124/2016/NQ-HĐND</w:t>
      </w:r>
      <w:r>
        <w:br/>
      </w:r>
      <w:r>
        <w:rPr>
          <w:b w:val="0"/>
          <w:i w:val="0"/>
        </w:rPr>
        <w:br/>
        <w:t xml:space="preserve">      09/12/2016</w:t>
      </w:r>
      <w:r>
        <w:rPr>
          <w:b w:val="0"/>
          <w:i w:val="0"/>
        </w:rPr>
        <w:br/>
      </w:r>
      <w:r>
        <w:rPr>
          <w:b w:val="0"/>
          <w:i w:val="0"/>
        </w:rPr>
        <w:t>Về ban hành các loại phí, lệ phí thuộc thấm quyền của Hội đồng nhân dân thành phố.</w:t>
      </w:r>
      <w:r>
        <w:rPr>
          <w:b w:val="0"/>
          <w:i w:val="0"/>
        </w:rPr>
        <w:br/>
      </w:r>
      <w:r>
        <w:rPr>
          <w:b w:val="0"/>
          <w:i w:val="0"/>
        </w:rPr>
        <w:t>01/01/2017</w:t>
      </w:r>
      <w:r>
        <w:rPr>
          <w:b w:val="0"/>
          <w:i w:val="0"/>
        </w:rPr>
        <w:br/>
      </w:r>
      <w:r>
        <w:rPr>
          <w:b w:val="0"/>
          <w:i w:val="0"/>
        </w:rPr>
        <w:t>- HHL một phần</w:t>
      </w:r>
      <w:r>
        <w:br/>
      </w:r>
      <w:r>
        <w:rPr>
          <w:b w:val="0"/>
          <w:i w:val="0"/>
        </w:rPr>
        <w:br/>
        <w:t xml:space="preserve">      - Bị sửa đổi, bổ sung, thay thế, bãi bỏ bởi Nghị quyết số 01/2017/NQ-HĐND ngày 6/7/2017 của Hội đồng nhân dân Thành phố; Nghị quyết số 07/2017/NQ-HĐND ngày 7/12/2017 của Hội đồng nhân dân Thành phố; Nghị quyết số 11/2017/NQ-HĐND ngày 7/12/2017 của Hội đồng nhân dân Thành phố; Nghị quyết số 16/2017/NQ-HĐND ngày 7/12/2017 của Hội đồng nhân dân Thành phố; Nghị quyết số 17/2017/NQ-HĐND ngày 7/12/2017 của Hội đồng nhân dân Thành phố; Nghị quyết số 18/2017/NQ-HĐND ngày 7/12/2017 của Hội đồng nhân dân Thành phố; Nghị quyết số 08/2020/NQ-HĐND ngày 9/12/2020 của Hội đồng nhân dân Thành phố; Nghị quyết số 09/2020/NQ-HĐND ngày 9/12/2020 của Hội đồng nhân dân Thành phố; Nghị quyết số 11/2022/NQ-HĐND ngày 8/7/2022 của Hội đồng nhân dân Thành phố và Nghị quyết số 01/2023/NQ-HĐND ngày 18/4/2023 của Hội đồng nhân dân Thành phố</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439</w:t>
      </w:r>
      <w:r>
        <w:rPr>
          <w:b w:val="0"/>
          <w:i w:val="0"/>
        </w:rPr>
        <w:br/>
      </w:r>
      <w:r>
        <w:rPr>
          <w:b w:val="0"/>
          <w:i w:val="0"/>
        </w:rPr>
        <w:t>Nghị quyết</w:t>
      </w:r>
      <w:r>
        <w:rPr>
          <w:b w:val="0"/>
          <w:i w:val="0"/>
        </w:rPr>
        <w:br/>
      </w:r>
      <w:r>
        <w:rPr>
          <w:b w:val="0"/>
          <w:i w:val="0"/>
        </w:rPr>
        <w:t>08/2017/NQ-HĐND</w:t>
      </w:r>
      <w:r>
        <w:br/>
      </w:r>
      <w:r>
        <w:rPr>
          <w:b w:val="0"/>
          <w:i w:val="0"/>
        </w:rPr>
        <w:br/>
        <w:t xml:space="preserve">      07/12/2017</w:t>
      </w:r>
      <w:r>
        <w:rPr>
          <w:b w:val="0"/>
          <w:i w:val="0"/>
        </w:rPr>
        <w:br/>
      </w:r>
      <w:r>
        <w:rPr>
          <w:b w:val="0"/>
          <w:i w:val="0"/>
        </w:rPr>
        <w:t>Về quy định mức trích từ các khoản thu hồi phát hiện qua công tác thanh tra đã thực nộp vào ngân sách nhà nước</w:t>
      </w:r>
      <w:r>
        <w:rPr>
          <w:b w:val="0"/>
          <w:i w:val="0"/>
        </w:rPr>
        <w:br/>
      </w:r>
      <w:r>
        <w:rPr>
          <w:b w:val="0"/>
          <w:i w:val="0"/>
        </w:rPr>
        <w:t>01/01/2018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440</w:t>
      </w:r>
      <w:r>
        <w:rPr>
          <w:b w:val="0"/>
          <w:i w:val="0"/>
        </w:rPr>
        <w:br/>
      </w:r>
      <w:r>
        <w:rPr>
          <w:b w:val="0"/>
          <w:i w:val="0"/>
        </w:rPr>
        <w:t>Nghị quyết</w:t>
      </w:r>
      <w:r>
        <w:rPr>
          <w:b w:val="0"/>
          <w:i w:val="0"/>
        </w:rPr>
        <w:br/>
      </w:r>
      <w:r>
        <w:rPr>
          <w:b w:val="0"/>
          <w:i w:val="0"/>
        </w:rPr>
        <w:t>09/2017/NQ-HĐND</w:t>
      </w:r>
      <w:r>
        <w:br/>
      </w:r>
      <w:r>
        <w:rPr>
          <w:b w:val="0"/>
          <w:i w:val="0"/>
        </w:rPr>
        <w:br/>
        <w:t xml:space="preserve">      07/12/2017</w:t>
      </w:r>
      <w:r>
        <w:rPr>
          <w:b w:val="0"/>
          <w:i w:val="0"/>
        </w:rPr>
        <w:br/>
      </w:r>
      <w:r>
        <w:rPr>
          <w:b w:val="0"/>
          <w:i w:val="0"/>
        </w:rPr>
        <w:t>Quy định phân cấp nguồn thu chậm nộp ngân sách địa phương cho từng cấp ngân sách</w:t>
      </w:r>
      <w:r>
        <w:rPr>
          <w:b w:val="0"/>
          <w:i w:val="0"/>
        </w:rPr>
        <w:br/>
      </w:r>
      <w:r>
        <w:rPr>
          <w:b w:val="0"/>
          <w:i w:val="0"/>
        </w:rPr>
        <w:t>01/01/2018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441</w:t>
      </w:r>
      <w:r>
        <w:rPr>
          <w:b w:val="0"/>
          <w:i w:val="0"/>
        </w:rPr>
        <w:br/>
      </w:r>
      <w:r>
        <w:rPr>
          <w:b w:val="0"/>
          <w:i w:val="0"/>
        </w:rPr>
        <w:t>Nghị quyết</w:t>
      </w:r>
      <w:r>
        <w:rPr>
          <w:b w:val="0"/>
          <w:i w:val="0"/>
        </w:rPr>
        <w:br/>
      </w:r>
      <w:r>
        <w:rPr>
          <w:b w:val="0"/>
          <w:i w:val="0"/>
        </w:rPr>
        <w:t>12/2017/NQ-HĐND</w:t>
      </w:r>
      <w:r>
        <w:br/>
      </w:r>
      <w:r>
        <w:rPr>
          <w:b w:val="0"/>
          <w:i w:val="0"/>
        </w:rPr>
        <w:br/>
        <w:t xml:space="preserve">      07/12/2017</w:t>
      </w:r>
      <w:r>
        <w:rPr>
          <w:b w:val="0"/>
          <w:i w:val="0"/>
        </w:rPr>
        <w:br/>
      </w:r>
      <w:r>
        <w:rPr>
          <w:b w:val="0"/>
          <w:i w:val="0"/>
        </w:rPr>
        <w:t>Về ban hành chính sách hỗ trợ mua bảo hiểm cho tàu cá ven bờ có công suất máy từ 20CV đến dưới 90CV</w:t>
      </w:r>
      <w:r>
        <w:rPr>
          <w:b w:val="0"/>
          <w:i w:val="0"/>
        </w:rPr>
        <w:br/>
      </w:r>
      <w:r>
        <w:rPr>
          <w:b w:val="0"/>
          <w:i w:val="0"/>
        </w:rPr>
        <w:t>01/01/2018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442</w:t>
      </w:r>
      <w:r>
        <w:rPr>
          <w:b w:val="0"/>
          <w:i w:val="0"/>
        </w:rPr>
        <w:br/>
      </w:r>
      <w:r>
        <w:rPr>
          <w:b w:val="0"/>
          <w:i w:val="0"/>
        </w:rPr>
        <w:t>Nghị quyết</w:t>
      </w:r>
      <w:r>
        <w:rPr>
          <w:b w:val="0"/>
          <w:i w:val="0"/>
        </w:rPr>
        <w:br/>
      </w:r>
      <w:r>
        <w:rPr>
          <w:b w:val="0"/>
          <w:i w:val="0"/>
        </w:rPr>
        <w:t>13/2017/NQ-HĐND</w:t>
      </w:r>
      <w:r>
        <w:br/>
      </w:r>
      <w:r>
        <w:rPr>
          <w:b w:val="0"/>
          <w:i w:val="0"/>
        </w:rPr>
        <w:br/>
        <w:t xml:space="preserve">      07/12/2017</w:t>
      </w:r>
      <w:r>
        <w:rPr>
          <w:b w:val="0"/>
          <w:i w:val="0"/>
        </w:rPr>
        <w:br/>
      </w:r>
      <w:r>
        <w:rPr>
          <w:b w:val="0"/>
          <w:i w:val="0"/>
        </w:rPr>
        <w:t>Về ban hành mức chi chế độ công tác phí và chế độ tổ chức hội nghị trên địa bàn Thành phố</w:t>
      </w:r>
      <w:r>
        <w:rPr>
          <w:b w:val="0"/>
          <w:i w:val="0"/>
        </w:rPr>
        <w:br/>
      </w:r>
      <w:r>
        <w:rPr>
          <w:b w:val="0"/>
          <w:i w:val="0"/>
        </w:rPr>
        <w:t>01/01/2018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443</w:t>
      </w:r>
      <w:r>
        <w:rPr>
          <w:b w:val="0"/>
          <w:i w:val="0"/>
        </w:rPr>
        <w:br/>
      </w:r>
      <w:r>
        <w:rPr>
          <w:b w:val="0"/>
          <w:i w:val="0"/>
        </w:rPr>
        <w:t>Nghị quyết</w:t>
      </w:r>
      <w:r>
        <w:rPr>
          <w:b w:val="0"/>
          <w:i w:val="0"/>
        </w:rPr>
        <w:br/>
      </w:r>
      <w:r>
        <w:rPr>
          <w:b w:val="0"/>
          <w:i w:val="0"/>
        </w:rPr>
        <w:t>18/2017/NQ-HĐND</w:t>
      </w:r>
      <w:r>
        <w:br/>
      </w:r>
      <w:r>
        <w:rPr>
          <w:b w:val="0"/>
          <w:i w:val="0"/>
        </w:rPr>
        <w:br/>
        <w:t xml:space="preserve">      07/12/2017</w:t>
      </w:r>
      <w:r>
        <w:rPr>
          <w:b w:val="0"/>
          <w:i w:val="0"/>
        </w:rPr>
        <w:br/>
      </w:r>
      <w:r>
        <w:rPr>
          <w:b w:val="0"/>
          <w:i w:val="0"/>
        </w:rPr>
        <w:t>Ban hành quy định mức thu, chế độ thu, nộp và quản lý lệ phí cấp giấy phép xây dựng trên địa bàn Thành phố Hồ Chí Minh</w:t>
      </w:r>
      <w:r>
        <w:rPr>
          <w:b w:val="0"/>
          <w:i w:val="0"/>
        </w:rPr>
        <w:br/>
      </w:r>
      <w:r>
        <w:rPr>
          <w:b w:val="0"/>
          <w:i w:val="0"/>
        </w:rPr>
        <w:t>01/01/2018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444</w:t>
      </w:r>
      <w:r>
        <w:rPr>
          <w:b w:val="0"/>
          <w:i w:val="0"/>
        </w:rPr>
        <w:br/>
      </w:r>
      <w:r>
        <w:rPr>
          <w:b w:val="0"/>
          <w:i w:val="0"/>
        </w:rPr>
        <w:t>Nghị quyết</w:t>
      </w:r>
      <w:r>
        <w:rPr>
          <w:b w:val="0"/>
          <w:i w:val="0"/>
        </w:rPr>
        <w:br/>
      </w:r>
      <w:r>
        <w:rPr>
          <w:b w:val="0"/>
          <w:i w:val="0"/>
        </w:rPr>
        <w:t>19/2017/NQ-HĐND</w:t>
      </w:r>
      <w:r>
        <w:br/>
      </w:r>
      <w:r>
        <w:rPr>
          <w:b w:val="0"/>
          <w:i w:val="0"/>
        </w:rPr>
        <w:br/>
        <w:t xml:space="preserve">      07/12/2017</w:t>
      </w:r>
      <w:r>
        <w:rPr>
          <w:b w:val="0"/>
          <w:i w:val="0"/>
        </w:rPr>
        <w:br/>
      </w:r>
      <w:r>
        <w:rPr>
          <w:b w:val="0"/>
          <w:i w:val="0"/>
        </w:rPr>
        <w:t>Về nâng mức hỗ trợ đối với khu phố, ấp, tổ dân phố, tổ nhân dân</w:t>
      </w:r>
      <w:r>
        <w:rPr>
          <w:b w:val="0"/>
          <w:i w:val="0"/>
        </w:rPr>
        <w:br/>
      </w:r>
      <w:r>
        <w:rPr>
          <w:b w:val="0"/>
          <w:i w:val="0"/>
        </w:rPr>
        <w:t>01/01/2018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445</w:t>
      </w:r>
      <w:r>
        <w:rPr>
          <w:b w:val="0"/>
          <w:i w:val="0"/>
        </w:rPr>
        <w:br/>
      </w:r>
      <w:r>
        <w:rPr>
          <w:b w:val="0"/>
          <w:i w:val="0"/>
        </w:rPr>
        <w:t>Nghị quyết</w:t>
      </w:r>
      <w:r>
        <w:rPr>
          <w:b w:val="0"/>
          <w:i w:val="0"/>
        </w:rPr>
        <w:br/>
      </w:r>
      <w:r>
        <w:rPr>
          <w:b w:val="0"/>
          <w:i w:val="0"/>
        </w:rPr>
        <w:t>24/2017/NQ-HĐND</w:t>
      </w:r>
      <w:r>
        <w:br/>
      </w:r>
      <w:r>
        <w:rPr>
          <w:b w:val="0"/>
          <w:i w:val="0"/>
        </w:rPr>
        <w:br/>
        <w:t xml:space="preserve">      07/12/2017</w:t>
      </w:r>
      <w:r>
        <w:rPr>
          <w:b w:val="0"/>
          <w:i w:val="0"/>
        </w:rPr>
        <w:br/>
      </w:r>
      <w:r>
        <w:rPr>
          <w:b w:val="0"/>
          <w:i w:val="0"/>
        </w:rPr>
        <w:t>Về số lượng thành viên Đội Quản lý trật tự đô thị, mức lương đối với Lực lượng Cộng tác viên Đội Quản lý trật tự đô thị</w:t>
      </w:r>
      <w:r>
        <w:rPr>
          <w:b w:val="0"/>
          <w:i w:val="0"/>
        </w:rPr>
        <w:br/>
      </w:r>
      <w:r>
        <w:rPr>
          <w:b w:val="0"/>
          <w:i w:val="0"/>
        </w:rPr>
        <w:t>01/01/2018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446</w:t>
      </w:r>
      <w:r>
        <w:rPr>
          <w:b w:val="0"/>
          <w:i w:val="0"/>
        </w:rPr>
        <w:br/>
      </w:r>
      <w:r>
        <w:rPr>
          <w:b w:val="0"/>
          <w:i w:val="0"/>
        </w:rPr>
        <w:t>Nghị quyết</w:t>
      </w:r>
      <w:r>
        <w:rPr>
          <w:b w:val="0"/>
          <w:i w:val="0"/>
        </w:rPr>
        <w:br/>
      </w:r>
      <w:r>
        <w:rPr>
          <w:b w:val="0"/>
          <w:i w:val="0"/>
        </w:rPr>
        <w:t>28/2017/NQ-HĐND</w:t>
      </w:r>
      <w:r>
        <w:br/>
      </w:r>
      <w:r>
        <w:rPr>
          <w:b w:val="0"/>
          <w:i w:val="0"/>
        </w:rPr>
        <w:br/>
        <w:t xml:space="preserve">      07/12/2017</w:t>
      </w:r>
      <w:r>
        <w:rPr>
          <w:b w:val="0"/>
          <w:i w:val="0"/>
        </w:rPr>
        <w:br/>
      </w:r>
      <w:r>
        <w:rPr>
          <w:b w:val="0"/>
          <w:i w:val="0"/>
        </w:rPr>
        <w:t>Về chính sách hỗ trợ cho công chức, viên chức, nhân viên y tế công tác tại Trung tâm Y tế huyện Cần Giờ</w:t>
      </w:r>
      <w:r>
        <w:rPr>
          <w:b w:val="0"/>
          <w:i w:val="0"/>
        </w:rPr>
        <w:br/>
      </w:r>
      <w:r>
        <w:rPr>
          <w:b w:val="0"/>
          <w:i w:val="0"/>
        </w:rPr>
        <w:t>01/01/2018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447</w:t>
      </w:r>
      <w:r>
        <w:rPr>
          <w:b w:val="0"/>
          <w:i w:val="0"/>
        </w:rPr>
        <w:br/>
      </w:r>
      <w:r>
        <w:rPr>
          <w:b w:val="0"/>
          <w:i w:val="0"/>
        </w:rPr>
        <w:t>Nghị quyết</w:t>
      </w:r>
      <w:r>
        <w:rPr>
          <w:b w:val="0"/>
          <w:i w:val="0"/>
        </w:rPr>
        <w:br/>
      </w:r>
      <w:r>
        <w:rPr>
          <w:b w:val="0"/>
          <w:i w:val="0"/>
        </w:rPr>
        <w:t>06/2018/NQ-HĐND</w:t>
      </w:r>
      <w:r>
        <w:br/>
      </w:r>
      <w:r>
        <w:rPr>
          <w:b w:val="0"/>
          <w:i w:val="0"/>
        </w:rPr>
        <w:br/>
        <w:t xml:space="preserve">      12/07/2018</w:t>
      </w:r>
      <w:r>
        <w:rPr>
          <w:b w:val="0"/>
          <w:i w:val="0"/>
        </w:rPr>
        <w:br/>
      </w:r>
      <w:r>
        <w:rPr>
          <w:b w:val="0"/>
          <w:i w:val="0"/>
        </w:rPr>
        <w:t>Ban hành Quy định về nội dung và mức chi của các cuộc điều tra thống kê do ngân sách thành phố đảm bảo.</w:t>
      </w:r>
      <w:r>
        <w:rPr>
          <w:b w:val="0"/>
          <w:i w:val="0"/>
        </w:rPr>
        <w:br/>
      </w:r>
      <w:r>
        <w:rPr>
          <w:b w:val="0"/>
          <w:i w:val="0"/>
        </w:rPr>
        <w:t>01/08/2018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448</w:t>
      </w:r>
      <w:r>
        <w:rPr>
          <w:b w:val="0"/>
          <w:i w:val="0"/>
        </w:rPr>
        <w:br/>
      </w:r>
      <w:r>
        <w:rPr>
          <w:b w:val="0"/>
          <w:i w:val="0"/>
        </w:rPr>
        <w:t>Nghị quyết</w:t>
      </w:r>
      <w:r>
        <w:rPr>
          <w:b w:val="0"/>
          <w:i w:val="0"/>
        </w:rPr>
        <w:br/>
      </w:r>
      <w:r>
        <w:rPr>
          <w:b w:val="0"/>
          <w:i w:val="0"/>
        </w:rPr>
        <w:t>07/2018/NQ-HĐND</w:t>
      </w:r>
      <w:r>
        <w:br/>
      </w:r>
      <w:r>
        <w:rPr>
          <w:b w:val="0"/>
          <w:i w:val="0"/>
        </w:rPr>
        <w:br/>
        <w:t xml:space="preserve">      12/07/2018</w:t>
      </w:r>
      <w:r>
        <w:rPr>
          <w:b w:val="0"/>
          <w:i w:val="0"/>
        </w:rPr>
        <w:br/>
      </w:r>
      <w:r>
        <w:rPr>
          <w:b w:val="0"/>
          <w:i w:val="0"/>
        </w:rPr>
        <w:t>Ban hành mức chi đón tiếp, thăm hỏi, chúc mừng đối với một số đối tượng do Ủy ban Mặt trận Tổ quốc Việt Nam thành phố, quận - huyện thực hiện trên địa bàn Thành phố Hồ Chí Minh.</w:t>
      </w:r>
      <w:r>
        <w:rPr>
          <w:b w:val="0"/>
          <w:i w:val="0"/>
        </w:rPr>
        <w:br/>
      </w:r>
      <w:r>
        <w:rPr>
          <w:b w:val="0"/>
          <w:i w:val="0"/>
        </w:rPr>
        <w:t>01/08/2018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449</w:t>
      </w:r>
      <w:r>
        <w:rPr>
          <w:b w:val="0"/>
          <w:i w:val="0"/>
        </w:rPr>
        <w:br/>
      </w:r>
      <w:r>
        <w:rPr>
          <w:b w:val="0"/>
          <w:i w:val="0"/>
        </w:rPr>
        <w:t>Nghị quyết</w:t>
      </w:r>
      <w:r>
        <w:rPr>
          <w:b w:val="0"/>
          <w:i w:val="0"/>
        </w:rPr>
        <w:br/>
      </w:r>
      <w:r>
        <w:rPr>
          <w:b w:val="0"/>
          <w:i w:val="0"/>
        </w:rPr>
        <w:t>08/2018/NQ-HĐND</w:t>
      </w:r>
      <w:r>
        <w:br/>
      </w:r>
      <w:r>
        <w:rPr>
          <w:b w:val="0"/>
          <w:i w:val="0"/>
        </w:rPr>
        <w:br/>
        <w:t xml:space="preserve">      12/07/2018</w:t>
      </w:r>
      <w:r>
        <w:rPr>
          <w:b w:val="0"/>
          <w:i w:val="0"/>
        </w:rPr>
        <w:br/>
      </w:r>
      <w:r>
        <w:rPr>
          <w:b w:val="0"/>
          <w:i w:val="0"/>
        </w:rPr>
        <w:t>Về ban hành mức chi hỗ trợ ủy ban Mặt trận Tổ quốc cấp xã và Ban công tác Mặt trận ở khu dân cư thực hiện Cuộc vận động "Toàn dân đoàn kết xây dựng nông thôn mới, đô thị văn minh".</w:t>
      </w:r>
      <w:r>
        <w:rPr>
          <w:b w:val="0"/>
          <w:i w:val="0"/>
        </w:rPr>
        <w:br/>
      </w:r>
      <w:r>
        <w:rPr>
          <w:b w:val="0"/>
          <w:i w:val="0"/>
        </w:rPr>
        <w:t>01/08/2018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450</w:t>
      </w:r>
      <w:r>
        <w:rPr>
          <w:b w:val="0"/>
          <w:i w:val="0"/>
        </w:rPr>
        <w:br/>
      </w:r>
      <w:r>
        <w:rPr>
          <w:b w:val="0"/>
          <w:i w:val="0"/>
        </w:rPr>
        <w:t>Nghị quyết</w:t>
      </w:r>
      <w:r>
        <w:rPr>
          <w:b w:val="0"/>
          <w:i w:val="0"/>
        </w:rPr>
        <w:br/>
      </w:r>
      <w:r>
        <w:rPr>
          <w:b w:val="0"/>
          <w:i w:val="0"/>
        </w:rPr>
        <w:t>09/2018/NQ-HĐND</w:t>
      </w:r>
      <w:r>
        <w:br/>
      </w:r>
      <w:r>
        <w:rPr>
          <w:b w:val="0"/>
          <w:i w:val="0"/>
        </w:rPr>
        <w:br/>
        <w:t xml:space="preserve">      12/07/2018</w:t>
      </w:r>
      <w:r>
        <w:rPr>
          <w:b w:val="0"/>
          <w:i w:val="0"/>
        </w:rPr>
        <w:br/>
      </w:r>
      <w:r>
        <w:rPr>
          <w:b w:val="0"/>
          <w:i w:val="0"/>
        </w:rPr>
        <w:t>Về ban hành Quỵ định mức chi trong việc tiếp công dân, giải quyết khiếu nại, tố cáo của nông dân theo quy định tại Quyết định số 81/2014/QĐ-TTg của Thủ tướng Chính phủ.</w:t>
      </w:r>
      <w:r>
        <w:rPr>
          <w:b w:val="0"/>
          <w:i w:val="0"/>
        </w:rPr>
        <w:br/>
      </w:r>
      <w:r>
        <w:rPr>
          <w:b w:val="0"/>
          <w:i w:val="0"/>
        </w:rPr>
        <w:t>01/08/2018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451</w:t>
      </w:r>
      <w:r>
        <w:rPr>
          <w:b w:val="0"/>
          <w:i w:val="0"/>
        </w:rPr>
        <w:br/>
      </w:r>
      <w:r>
        <w:rPr>
          <w:b w:val="0"/>
          <w:i w:val="0"/>
        </w:rPr>
        <w:t>Nghị quyết</w:t>
      </w:r>
      <w:r>
        <w:rPr>
          <w:b w:val="0"/>
          <w:i w:val="0"/>
        </w:rPr>
        <w:br/>
      </w:r>
      <w:r>
        <w:rPr>
          <w:b w:val="0"/>
          <w:i w:val="0"/>
        </w:rPr>
        <w:t>11/2018/NQ-HĐND</w:t>
      </w:r>
      <w:r>
        <w:br/>
      </w:r>
      <w:r>
        <w:rPr>
          <w:b w:val="0"/>
          <w:i w:val="0"/>
        </w:rPr>
        <w:br/>
        <w:t xml:space="preserve">      12/07/2018</w:t>
      </w:r>
      <w:r>
        <w:rPr>
          <w:b w:val="0"/>
          <w:i w:val="0"/>
        </w:rPr>
        <w:br/>
      </w:r>
      <w:r>
        <w:rPr>
          <w:b w:val="0"/>
          <w:i w:val="0"/>
        </w:rPr>
        <w:t>Ban hành quy định về mức chi bảo đảm cho công tác điều ước quốc tế và công tác thỏa thuận quốc tế trên địa bàn Thành phố.</w:t>
      </w:r>
      <w:r>
        <w:rPr>
          <w:b w:val="0"/>
          <w:i w:val="0"/>
        </w:rPr>
        <w:br/>
      </w:r>
      <w:r>
        <w:rPr>
          <w:b w:val="0"/>
          <w:i w:val="0"/>
        </w:rPr>
        <w:t>01/08/2018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452</w:t>
      </w:r>
      <w:r>
        <w:rPr>
          <w:b w:val="0"/>
          <w:i w:val="0"/>
        </w:rPr>
        <w:br/>
      </w:r>
      <w:r>
        <w:rPr>
          <w:b w:val="0"/>
          <w:i w:val="0"/>
        </w:rPr>
        <w:t>Nghị quyết</w:t>
      </w:r>
      <w:r>
        <w:rPr>
          <w:b w:val="0"/>
          <w:i w:val="0"/>
        </w:rPr>
        <w:br/>
      </w:r>
      <w:r>
        <w:rPr>
          <w:b w:val="0"/>
          <w:i w:val="0"/>
        </w:rPr>
        <w:t>25/2018/NQ-HĐND</w:t>
      </w:r>
      <w:r>
        <w:br/>
      </w:r>
      <w:r>
        <w:rPr>
          <w:b w:val="0"/>
          <w:i w:val="0"/>
        </w:rPr>
        <w:br/>
        <w:t xml:space="preserve">      07/12/2018</w:t>
      </w:r>
      <w:r>
        <w:rPr>
          <w:b w:val="0"/>
          <w:i w:val="0"/>
        </w:rPr>
        <w:br/>
      </w:r>
      <w:r>
        <w:rPr>
          <w:b w:val="0"/>
          <w:i w:val="0"/>
        </w:rPr>
        <w:t>Về điều chỉnh mức thu học phí cho học sinh bậc Nhà trẻ, Trung học cơ sở và Bổ túc Trung học cơ sở tại các trường công lập trên địa bàn thành phố Hồ Chí Minh.</w:t>
      </w:r>
      <w:r>
        <w:rPr>
          <w:b w:val="0"/>
          <w:i w:val="0"/>
        </w:rPr>
        <w:br/>
      </w:r>
      <w:r>
        <w:rPr>
          <w:b w:val="0"/>
          <w:i w:val="0"/>
        </w:rPr>
        <w:t>07/12/2018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453</w:t>
      </w:r>
      <w:r>
        <w:rPr>
          <w:b w:val="0"/>
          <w:i w:val="0"/>
        </w:rPr>
        <w:br/>
      </w:r>
      <w:r>
        <w:rPr>
          <w:b w:val="0"/>
          <w:i w:val="0"/>
        </w:rPr>
        <w:t>Nghị quyết</w:t>
      </w:r>
      <w:r>
        <w:rPr>
          <w:b w:val="0"/>
          <w:i w:val="0"/>
        </w:rPr>
        <w:br/>
      </w:r>
      <w:r>
        <w:rPr>
          <w:b w:val="0"/>
          <w:i w:val="0"/>
        </w:rPr>
        <w:t>26/2018/NQ-HĐND</w:t>
      </w:r>
      <w:r>
        <w:br/>
      </w:r>
      <w:r>
        <w:rPr>
          <w:b w:val="0"/>
          <w:i w:val="0"/>
        </w:rPr>
        <w:br/>
        <w:t xml:space="preserve">      07/12/2018</w:t>
      </w:r>
      <w:r>
        <w:rPr>
          <w:b w:val="0"/>
          <w:i w:val="0"/>
        </w:rPr>
        <w:br/>
      </w:r>
      <w:r>
        <w:rPr>
          <w:b w:val="0"/>
          <w:i w:val="0"/>
        </w:rPr>
        <w:t>Ban hành quy định về nội dung, mức chi cho hoạt động của Hội đồng tư vấn thuộc Ủy ban Mặt trận Tổ quốc Việt Nam thành phố và Ban tư vấn thuộc Ủy ban Mặt trận Tổ quốc Việt Nam cấp huyện trên địa bàn thành phố Hồ Chí Minh.</w:t>
      </w:r>
      <w:r>
        <w:rPr>
          <w:b w:val="0"/>
          <w:i w:val="0"/>
        </w:rPr>
        <w:br/>
      </w:r>
      <w:r>
        <w:rPr>
          <w:b w:val="0"/>
          <w:i w:val="0"/>
        </w:rPr>
        <w:t>01/01/2019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454</w:t>
      </w:r>
      <w:r>
        <w:rPr>
          <w:b w:val="0"/>
          <w:i w:val="0"/>
        </w:rPr>
        <w:br/>
      </w:r>
      <w:r>
        <w:rPr>
          <w:b w:val="0"/>
          <w:i w:val="0"/>
        </w:rPr>
        <w:t>Nghị quyết</w:t>
      </w:r>
      <w:r>
        <w:rPr>
          <w:b w:val="0"/>
          <w:i w:val="0"/>
        </w:rPr>
        <w:br/>
      </w:r>
      <w:r>
        <w:rPr>
          <w:b w:val="0"/>
          <w:i w:val="0"/>
        </w:rPr>
        <w:t>27/2018/NQ-HĐND</w:t>
      </w:r>
      <w:r>
        <w:br/>
      </w:r>
      <w:r>
        <w:rPr>
          <w:b w:val="0"/>
          <w:i w:val="0"/>
        </w:rPr>
        <w:br/>
        <w:t xml:space="preserve">      07/12/2018</w:t>
      </w:r>
      <w:r>
        <w:rPr>
          <w:b w:val="0"/>
          <w:i w:val="0"/>
        </w:rPr>
        <w:br/>
      </w:r>
      <w:r>
        <w:rPr>
          <w:b w:val="0"/>
          <w:i w:val="0"/>
        </w:rPr>
        <w:t>Ban hành quy định mức phân bổ kinh phí ngân sách Trung ương bổ sung có mục tiêu cho ngân sách thành phố Hồ Chí Minh và quy định nội dung mức chi đặc thù phụ vụ công tác bảo đảm trật tự an toàn giao thông sử dụng từ nguồn kinh phí bảo đảm trật tự an toàn giao thông.</w:t>
      </w:r>
      <w:r>
        <w:rPr>
          <w:b w:val="0"/>
          <w:i w:val="0"/>
        </w:rPr>
        <w:br/>
      </w:r>
      <w:r>
        <w:rPr>
          <w:b w:val="0"/>
          <w:i w:val="0"/>
        </w:rPr>
        <w:t>01/01/2019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455</w:t>
      </w:r>
      <w:r>
        <w:rPr>
          <w:b w:val="0"/>
          <w:i w:val="0"/>
        </w:rPr>
        <w:br/>
      </w:r>
      <w:r>
        <w:rPr>
          <w:b w:val="0"/>
          <w:i w:val="0"/>
        </w:rPr>
        <w:t>Nghị quyết</w:t>
      </w:r>
      <w:r>
        <w:rPr>
          <w:b w:val="0"/>
          <w:i w:val="0"/>
        </w:rPr>
        <w:br/>
      </w:r>
      <w:r>
        <w:rPr>
          <w:b w:val="0"/>
          <w:i w:val="0"/>
        </w:rPr>
        <w:t>28/2018/NQ-HĐND</w:t>
      </w:r>
      <w:r>
        <w:br/>
      </w:r>
      <w:r>
        <w:rPr>
          <w:b w:val="0"/>
          <w:i w:val="0"/>
        </w:rPr>
        <w:br/>
        <w:t xml:space="preserve">      07/12/2018</w:t>
      </w:r>
      <w:r>
        <w:rPr>
          <w:b w:val="0"/>
          <w:i w:val="0"/>
        </w:rPr>
        <w:br/>
      </w:r>
      <w:r>
        <w:rPr>
          <w:b w:val="0"/>
          <w:i w:val="0"/>
        </w:rPr>
        <w:t>Về giảm lệ phí thực hiện các thủ tục hành chính áp dụng dịch vụ công trực tuyến mức độ 3 và mức độ 4 thuộc thẩm quyền quyết định của Hội đồng nhân dân Thành phố.</w:t>
      </w:r>
      <w:r>
        <w:rPr>
          <w:b w:val="0"/>
          <w:i w:val="0"/>
        </w:rPr>
        <w:br/>
      </w:r>
      <w:r>
        <w:rPr>
          <w:b w:val="0"/>
          <w:i w:val="0"/>
        </w:rPr>
        <w:t>01/01/2019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456</w:t>
      </w:r>
      <w:r>
        <w:rPr>
          <w:b w:val="0"/>
          <w:i w:val="0"/>
        </w:rPr>
        <w:br/>
      </w:r>
      <w:r>
        <w:rPr>
          <w:b w:val="0"/>
          <w:i w:val="0"/>
        </w:rPr>
        <w:t>Nghị quyết</w:t>
      </w:r>
      <w:r>
        <w:rPr>
          <w:b w:val="0"/>
          <w:i w:val="0"/>
        </w:rPr>
        <w:br/>
      </w:r>
      <w:r>
        <w:rPr>
          <w:b w:val="0"/>
          <w:i w:val="0"/>
        </w:rPr>
        <w:t>29/2018/NQ-HĐND</w:t>
      </w:r>
      <w:r>
        <w:br/>
      </w:r>
      <w:r>
        <w:rPr>
          <w:b w:val="0"/>
          <w:i w:val="0"/>
        </w:rPr>
        <w:br/>
        <w:t xml:space="preserve">      07/12/2018</w:t>
      </w:r>
      <w:r>
        <w:rPr>
          <w:b w:val="0"/>
          <w:i w:val="0"/>
        </w:rPr>
        <w:br/>
      </w:r>
      <w:r>
        <w:rPr>
          <w:b w:val="0"/>
          <w:i w:val="0"/>
        </w:rPr>
        <w:t>Ban hành quy định về mức chi đào tạo, bồi dưỡng cán bộ, công chức, viên chức trên địa bàn thành phố Hồ Chí Minh.</w:t>
      </w:r>
      <w:r>
        <w:rPr>
          <w:b w:val="0"/>
          <w:i w:val="0"/>
        </w:rPr>
        <w:br/>
      </w:r>
      <w:r>
        <w:rPr>
          <w:b w:val="0"/>
          <w:i w:val="0"/>
        </w:rPr>
        <w:t>01/01/2019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457</w:t>
      </w:r>
      <w:r>
        <w:rPr>
          <w:b w:val="0"/>
          <w:i w:val="0"/>
        </w:rPr>
        <w:br/>
      </w:r>
      <w:r>
        <w:rPr>
          <w:b w:val="0"/>
          <w:i w:val="0"/>
        </w:rPr>
        <w:t>Nghị quyết</w:t>
      </w:r>
      <w:r>
        <w:rPr>
          <w:b w:val="0"/>
          <w:i w:val="0"/>
        </w:rPr>
        <w:br/>
      </w:r>
      <w:r>
        <w:rPr>
          <w:b w:val="0"/>
          <w:i w:val="0"/>
        </w:rPr>
        <w:t>04/2019/NQ-HĐND</w:t>
      </w:r>
      <w:r>
        <w:br/>
      </w:r>
      <w:r>
        <w:rPr>
          <w:b w:val="0"/>
          <w:i w:val="0"/>
        </w:rPr>
        <w:br/>
        <w:t xml:space="preserve">      13/7/2019</w:t>
      </w:r>
      <w:r>
        <w:rPr>
          <w:b w:val="0"/>
          <w:i w:val="0"/>
        </w:rPr>
        <w:br/>
      </w:r>
      <w:r>
        <w:rPr>
          <w:b w:val="0"/>
          <w:i w:val="0"/>
        </w:rPr>
        <w:t>Ban hành Quy định về nội dung chi và mức chi cho công tác quản lý nhà nước về thi hành pháp luật xử lý vi phạm hành chính trên địa bàn Thành phố Hồ Chí Minh</w:t>
      </w:r>
      <w:r>
        <w:rPr>
          <w:b w:val="0"/>
          <w:i w:val="0"/>
        </w:rPr>
        <w:br/>
      </w:r>
      <w:r>
        <w:rPr>
          <w:b w:val="0"/>
          <w:i w:val="0"/>
        </w:rPr>
        <w:t>01/08/2019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458</w:t>
      </w:r>
      <w:r>
        <w:rPr>
          <w:b w:val="0"/>
          <w:i w:val="0"/>
        </w:rPr>
        <w:br/>
      </w:r>
      <w:r>
        <w:rPr>
          <w:b w:val="0"/>
          <w:i w:val="0"/>
        </w:rPr>
        <w:t>Nghị quyết</w:t>
      </w:r>
      <w:r>
        <w:rPr>
          <w:b w:val="0"/>
          <w:i w:val="0"/>
        </w:rPr>
        <w:br/>
      </w:r>
      <w:r>
        <w:rPr>
          <w:b w:val="0"/>
          <w:i w:val="0"/>
        </w:rPr>
        <w:t>05/2019/NQ-HĐND</w:t>
      </w:r>
      <w:r>
        <w:br/>
      </w:r>
      <w:r>
        <w:rPr>
          <w:b w:val="0"/>
          <w:i w:val="0"/>
        </w:rPr>
        <w:br/>
        <w:t xml:space="preserve">      13/7/2019</w:t>
      </w:r>
      <w:r>
        <w:rPr>
          <w:b w:val="0"/>
          <w:i w:val="0"/>
        </w:rPr>
        <w:br/>
      </w:r>
      <w:r>
        <w:rPr>
          <w:b w:val="0"/>
          <w:i w:val="0"/>
        </w:rPr>
        <w:t>Quy định nội dung và mức chi thực hiện hoạt động giám sát, phản biện xã hội của Ủy ban Mặt trận Tổ quốc Việt Nam và các tổ chức chính trị - xã hội trên địa bàn Thành phố Hồ Chí Minh</w:t>
      </w:r>
      <w:r>
        <w:rPr>
          <w:b w:val="0"/>
          <w:i w:val="0"/>
        </w:rPr>
        <w:br/>
      </w:r>
      <w:r>
        <w:rPr>
          <w:b w:val="0"/>
          <w:i w:val="0"/>
        </w:rPr>
        <w:t>23/07/2019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459</w:t>
      </w:r>
      <w:r>
        <w:rPr>
          <w:b w:val="0"/>
          <w:i w:val="0"/>
        </w:rPr>
        <w:br/>
      </w:r>
      <w:r>
        <w:rPr>
          <w:b w:val="0"/>
          <w:i w:val="0"/>
        </w:rPr>
        <w:t>Nghị quyết</w:t>
      </w:r>
      <w:r>
        <w:rPr>
          <w:b w:val="0"/>
          <w:i w:val="0"/>
        </w:rPr>
        <w:br/>
      </w:r>
      <w:r>
        <w:rPr>
          <w:b w:val="0"/>
          <w:i w:val="0"/>
        </w:rPr>
        <w:t>06/2019/NQ-HĐND</w:t>
      </w:r>
      <w:r>
        <w:br/>
      </w:r>
      <w:r>
        <w:rPr>
          <w:b w:val="0"/>
          <w:i w:val="0"/>
        </w:rPr>
        <w:br/>
        <w:t xml:space="preserve">      13/7/2019</w:t>
      </w:r>
      <w:r>
        <w:rPr>
          <w:b w:val="0"/>
          <w:i w:val="0"/>
        </w:rPr>
        <w:br/>
      </w:r>
      <w:r>
        <w:rPr>
          <w:b w:val="0"/>
          <w:i w:val="0"/>
        </w:rPr>
        <w:t>Quy định về nội dung và mức chi từ ngân sách nhà nước để thực hiện hoạt động sáng kiến trên địa bàn Thành phố Hồ Chí Minh</w:t>
      </w:r>
      <w:r>
        <w:rPr>
          <w:b w:val="0"/>
          <w:i w:val="0"/>
        </w:rPr>
        <w:br/>
      </w:r>
      <w:r>
        <w:rPr>
          <w:b w:val="0"/>
          <w:i w:val="0"/>
        </w:rPr>
        <w:t>01/08/2019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460</w:t>
      </w:r>
      <w:r>
        <w:rPr>
          <w:b w:val="0"/>
          <w:i w:val="0"/>
        </w:rPr>
        <w:br/>
      </w:r>
      <w:r>
        <w:rPr>
          <w:b w:val="0"/>
          <w:i w:val="0"/>
        </w:rPr>
        <w:t>Nghị quyết</w:t>
      </w:r>
      <w:r>
        <w:rPr>
          <w:b w:val="0"/>
          <w:i w:val="0"/>
        </w:rPr>
        <w:br/>
      </w:r>
      <w:r>
        <w:rPr>
          <w:b w:val="0"/>
          <w:i w:val="0"/>
        </w:rPr>
        <w:t>16/2019/NQ-HĐND</w:t>
      </w:r>
      <w:r>
        <w:br/>
      </w:r>
      <w:r>
        <w:rPr>
          <w:b w:val="0"/>
          <w:i w:val="0"/>
        </w:rPr>
        <w:br/>
        <w:t xml:space="preserve">      09/12/2019</w:t>
      </w:r>
      <w:r>
        <w:rPr>
          <w:b w:val="0"/>
          <w:i w:val="0"/>
        </w:rPr>
        <w:br/>
      </w:r>
      <w:r>
        <w:rPr>
          <w:b w:val="0"/>
          <w:i w:val="0"/>
        </w:rPr>
        <w:t>Về ban hành mức chi chế độ tiếp khách nước ngoài vào làm việc, chế độ tổ chức hội nghị, hội thảo quốc tế và chế độ tiếp khách trong nước trên địa bàn Thành phố Hồ Chí Minh</w:t>
      </w:r>
      <w:r>
        <w:rPr>
          <w:b w:val="0"/>
          <w:i w:val="0"/>
        </w:rPr>
        <w:br/>
      </w:r>
      <w:r>
        <w:rPr>
          <w:b w:val="0"/>
          <w:i w:val="0"/>
        </w:rPr>
        <w:t>01/01/2020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461</w:t>
      </w:r>
      <w:r>
        <w:rPr>
          <w:b w:val="0"/>
          <w:i w:val="0"/>
        </w:rPr>
        <w:br/>
      </w:r>
      <w:r>
        <w:rPr>
          <w:b w:val="0"/>
          <w:i w:val="0"/>
        </w:rPr>
        <w:t>Nghị quyết</w:t>
      </w:r>
      <w:r>
        <w:rPr>
          <w:b w:val="0"/>
          <w:i w:val="0"/>
        </w:rPr>
        <w:br/>
      </w:r>
      <w:r>
        <w:rPr>
          <w:b w:val="0"/>
          <w:i w:val="0"/>
        </w:rPr>
        <w:t>07/2021/NQ-HĐND</w:t>
      </w:r>
      <w:r>
        <w:br/>
      </w:r>
      <w:r>
        <w:rPr>
          <w:b w:val="0"/>
          <w:i w:val="0"/>
        </w:rPr>
        <w:br/>
        <w:t xml:space="preserve">      23/03/2021</w:t>
      </w:r>
      <w:r>
        <w:rPr>
          <w:b w:val="0"/>
          <w:i w:val="0"/>
        </w:rPr>
        <w:br/>
      </w:r>
      <w:r>
        <w:rPr>
          <w:b w:val="0"/>
          <w:i w:val="0"/>
        </w:rPr>
        <w:t xml:space="preserve">Về quy định phân cấp nguồn thu, nhiệm vụ chi cho thành phố Thủ Đức và tỷ lệ phần trăm phân chia các khoản thu giữa các cấp ngân sách trên địa bàn thành phố Thủ Đức năm 2021. </w:t>
      </w:r>
      <w:r>
        <w:rPr>
          <w:b w:val="0"/>
          <w:i w:val="0"/>
        </w:rPr>
        <w:br/>
      </w:r>
      <w:r>
        <w:rPr>
          <w:b w:val="0"/>
          <w:i w:val="0"/>
        </w:rPr>
        <w:t>04/03/2021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462</w:t>
      </w:r>
      <w:r>
        <w:rPr>
          <w:b w:val="0"/>
          <w:i w:val="0"/>
        </w:rPr>
        <w:br/>
      </w:r>
      <w:r>
        <w:rPr>
          <w:b w:val="0"/>
          <w:i w:val="0"/>
        </w:rPr>
        <w:t>Nghị quyết</w:t>
      </w:r>
      <w:r>
        <w:rPr>
          <w:b w:val="0"/>
          <w:i w:val="0"/>
        </w:rPr>
        <w:br/>
      </w:r>
      <w:r>
        <w:rPr>
          <w:b w:val="0"/>
          <w:i w:val="0"/>
        </w:rPr>
        <w:t>22/2021/NQ-HĐND</w:t>
      </w:r>
      <w:r>
        <w:br/>
      </w:r>
      <w:r>
        <w:rPr>
          <w:b w:val="0"/>
          <w:i w:val="0"/>
        </w:rPr>
        <w:br/>
        <w:t xml:space="preserve">      09/12/2021</w:t>
      </w:r>
      <w:r>
        <w:rPr>
          <w:b w:val="0"/>
          <w:i w:val="0"/>
        </w:rPr>
        <w:br/>
      </w:r>
      <w:r>
        <w:rPr>
          <w:b w:val="0"/>
          <w:i w:val="0"/>
        </w:rPr>
        <w:t>Ban hành quy định phân cấp nguồn thu, nhiệm vụ chi cho từng cấp ngân sách thời kỳ ổn định ngân sách giai đoạn 2022-2025 và tỷ lệ phần trăm phân chia các khoản thu giữa các cấp ngân sách năm 2022 ở Thành phố Hồ Chí Minh</w:t>
      </w:r>
      <w:r>
        <w:rPr>
          <w:b w:val="0"/>
          <w:i w:val="0"/>
        </w:rPr>
        <w:br/>
      </w:r>
      <w:r>
        <w:rPr>
          <w:b w:val="0"/>
          <w:i w:val="0"/>
        </w:rPr>
        <w:t>19/12/2021</w:t>
      </w:r>
      <w:r>
        <w:rPr>
          <w:b w:val="0"/>
          <w:i w:val="0"/>
        </w:rPr>
        <w:br/>
      </w:r>
      <w:r>
        <w:rPr>
          <w:b w:val="0"/>
          <w:i w:val="0"/>
        </w:rPr>
        <w:t>- HHL một phần</w:t>
      </w:r>
      <w:r>
        <w:br/>
      </w:r>
      <w:r>
        <w:rPr>
          <w:b w:val="0"/>
          <w:i w:val="0"/>
        </w:rPr>
        <w:br/>
        <w:t xml:space="preserve">      - Được sửa đổi, bổ sung bởi Nghị quyết số 29/2023/NQ-HĐND ngày 08/12/2023 của Hội đồng nhân dân Thành phố sửa đổi, bổ sung Nghị quyết số 22/2021/NQ-HĐND ngày 09/12/2021 của Hội đồng nhân dân Thành phố ban hành quy định phân cấp nguồn thu, nhiệm vụ chi cho từng cấp ngân sách thời kỳ ổn định ngân sách giai đoạn 2022-2025 và tỷ lệ phần trăm phân chia các khoản thu giữa các cấp ngân sách năm 2022 ở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463</w:t>
      </w:r>
      <w:r>
        <w:rPr>
          <w:b w:val="0"/>
          <w:i w:val="0"/>
        </w:rPr>
        <w:br/>
      </w:r>
      <w:r>
        <w:rPr>
          <w:b w:val="0"/>
          <w:i w:val="0"/>
        </w:rPr>
        <w:t>Nghị quyết</w:t>
      </w:r>
      <w:r>
        <w:rPr>
          <w:b w:val="0"/>
          <w:i w:val="0"/>
        </w:rPr>
        <w:br/>
      </w:r>
      <w:r>
        <w:rPr>
          <w:b w:val="0"/>
          <w:i w:val="0"/>
        </w:rPr>
        <w:t>31/2021/NQ-HĐND</w:t>
      </w:r>
      <w:r>
        <w:br/>
      </w:r>
      <w:r>
        <w:rPr>
          <w:b w:val="0"/>
          <w:i w:val="0"/>
        </w:rPr>
        <w:br/>
        <w:t xml:space="preserve">      09/12/2021</w:t>
      </w:r>
      <w:r>
        <w:rPr>
          <w:b w:val="0"/>
          <w:i w:val="0"/>
        </w:rPr>
        <w:br/>
      </w:r>
      <w:r>
        <w:rPr>
          <w:b w:val="0"/>
          <w:i w:val="0"/>
        </w:rPr>
        <w:t>Ban hành Quy định về chế độ, chính sách và các điều kiện bảo đảm hoạt động của đại biểu Hội đồng nhân dân cấp cấp tại Thành phố Hồ Chí Minh nhiệm kỳ 2021 - 2026</w:t>
      </w:r>
      <w:r>
        <w:rPr>
          <w:b w:val="0"/>
          <w:i w:val="0"/>
        </w:rPr>
        <w:br/>
      </w:r>
      <w:r>
        <w:rPr>
          <w:b w:val="0"/>
          <w:i w:val="0"/>
        </w:rPr>
        <w:t>20/12/2021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464</w:t>
      </w:r>
      <w:r>
        <w:rPr>
          <w:b w:val="0"/>
          <w:i w:val="0"/>
        </w:rPr>
        <w:br/>
      </w:r>
      <w:r>
        <w:rPr>
          <w:b w:val="0"/>
          <w:i w:val="0"/>
        </w:rPr>
        <w:t>Nghị quyết</w:t>
      </w:r>
      <w:r>
        <w:rPr>
          <w:b w:val="0"/>
          <w:i w:val="0"/>
        </w:rPr>
        <w:br/>
      </w:r>
      <w:r>
        <w:rPr>
          <w:b w:val="0"/>
          <w:i w:val="0"/>
        </w:rPr>
        <w:t>18/2022/NQ-HĐND</w:t>
      </w:r>
      <w:r>
        <w:br/>
      </w:r>
      <w:r>
        <w:rPr>
          <w:b w:val="0"/>
          <w:i w:val="0"/>
        </w:rPr>
        <w:br/>
        <w:t xml:space="preserve">      09/12/2022</w:t>
      </w:r>
      <w:r>
        <w:rPr>
          <w:b w:val="0"/>
          <w:i w:val="0"/>
        </w:rPr>
        <w:br/>
      </w:r>
      <w:r>
        <w:rPr>
          <w:b w:val="0"/>
          <w:i w:val="0"/>
        </w:rPr>
        <w:t>Về quy định tỷ lệ phần trăm (%) phân chia các khoản thu giữa các cấp ngân sách ở Thành phố Hồ Chí Minh giia đoạn 2023-2025</w:t>
      </w:r>
      <w:r>
        <w:rPr>
          <w:b w:val="0"/>
          <w:i w:val="0"/>
        </w:rPr>
        <w:br/>
      </w:r>
      <w:r>
        <w:rPr>
          <w:b w:val="0"/>
          <w:i w:val="0"/>
        </w:rPr>
        <w:t>01/01/2023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465</w:t>
      </w:r>
      <w:r>
        <w:rPr>
          <w:b w:val="0"/>
          <w:i w:val="0"/>
        </w:rPr>
        <w:br/>
      </w:r>
      <w:r>
        <w:rPr>
          <w:b w:val="0"/>
          <w:i w:val="0"/>
        </w:rPr>
        <w:t>Nghị quyết</w:t>
      </w:r>
      <w:r>
        <w:rPr>
          <w:b w:val="0"/>
          <w:i w:val="0"/>
        </w:rPr>
        <w:br/>
      </w:r>
      <w:r>
        <w:rPr>
          <w:b w:val="0"/>
          <w:i w:val="0"/>
        </w:rPr>
        <w:t>29/2023/NQ-HĐND</w:t>
      </w:r>
      <w:r>
        <w:br/>
      </w:r>
      <w:r>
        <w:rPr>
          <w:b w:val="0"/>
          <w:i w:val="0"/>
        </w:rPr>
        <w:br/>
        <w:t xml:space="preserve">      08/12/2023</w:t>
      </w:r>
      <w:r>
        <w:rPr>
          <w:b w:val="0"/>
          <w:i w:val="0"/>
        </w:rPr>
        <w:br/>
      </w:r>
      <w:r>
        <w:rPr>
          <w:b w:val="0"/>
          <w:i w:val="0"/>
        </w:rPr>
        <w:t>Sửa đổi, bổ sung Nghị quyết số 22/2021/NQ-HĐND ngày 09 tháng 12 năm 2021 của Hội đồng nhân dân Thành phố về quy định phân cấp nguồn thu, nhiệm vụ chi cho từng cấp ngân sách thời kỳ ổn định ngân sách giai đoạn 2022 - 2025 và tỷ lệ phần trăm phân chia các khoản thu giữa các cấp ngân sách năm 2022 ở Thành phố Hồ Chí Minh</w:t>
      </w:r>
      <w:r>
        <w:rPr>
          <w:b w:val="0"/>
          <w:i w:val="0"/>
        </w:rPr>
        <w:br/>
      </w:r>
      <w:r>
        <w:rPr>
          <w:b w:val="0"/>
          <w:i w:val="0"/>
        </w:rPr>
        <w:t>01/01/2024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466</w:t>
      </w:r>
      <w:r>
        <w:rPr>
          <w:b w:val="0"/>
          <w:i w:val="0"/>
        </w:rPr>
        <w:br/>
      </w:r>
      <w:r>
        <w:rPr>
          <w:b w:val="0"/>
          <w:i w:val="0"/>
        </w:rPr>
        <w:t>Nghị quyết</w:t>
      </w:r>
      <w:r>
        <w:rPr>
          <w:b w:val="0"/>
          <w:i w:val="0"/>
        </w:rPr>
        <w:br/>
      </w:r>
      <w:r>
        <w:rPr>
          <w:b w:val="0"/>
          <w:i w:val="0"/>
        </w:rPr>
        <w:t>30/2023/NQ-HĐND</w:t>
      </w:r>
      <w:r>
        <w:br/>
      </w:r>
      <w:r>
        <w:rPr>
          <w:b w:val="0"/>
          <w:i w:val="0"/>
        </w:rPr>
        <w:br/>
        <w:t xml:space="preserve">      08/12/2023</w:t>
      </w:r>
      <w:r>
        <w:rPr>
          <w:b w:val="0"/>
          <w:i w:val="0"/>
        </w:rPr>
        <w:br/>
      </w:r>
      <w:r>
        <w:rPr>
          <w:b w:val="0"/>
          <w:i w:val="0"/>
        </w:rPr>
        <w:t>Quy định việc sử dụng ngân sách Thành phố hỗ trợ địa phương khác trong nước, hỗ trợ địa phương tại quốc gia khác</w:t>
      </w:r>
      <w:r>
        <w:rPr>
          <w:b w:val="0"/>
          <w:i w:val="0"/>
        </w:rPr>
        <w:br/>
      </w:r>
      <w:r>
        <w:rPr>
          <w:b w:val="0"/>
          <w:i w:val="0"/>
        </w:rPr>
        <w:t>01/01/2024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467</w:t>
      </w:r>
      <w:r>
        <w:rPr>
          <w:b w:val="0"/>
          <w:i w:val="0"/>
        </w:rPr>
        <w:br/>
      </w:r>
      <w:r>
        <w:rPr>
          <w:b w:val="0"/>
          <w:i w:val="0"/>
        </w:rPr>
        <w:t>Nghị quyết</w:t>
      </w:r>
      <w:r>
        <w:rPr>
          <w:b w:val="0"/>
          <w:i w:val="0"/>
        </w:rPr>
        <w:br/>
      </w:r>
      <w:r>
        <w:rPr>
          <w:b w:val="0"/>
          <w:i w:val="0"/>
        </w:rPr>
        <w:t>31/2023/NQ-HĐND</w:t>
      </w:r>
      <w:r>
        <w:br/>
      </w:r>
      <w:r>
        <w:rPr>
          <w:b w:val="0"/>
          <w:i w:val="0"/>
        </w:rPr>
        <w:br/>
        <w:t xml:space="preserve">      08/12/2023</w:t>
      </w:r>
      <w:r>
        <w:rPr>
          <w:b w:val="0"/>
          <w:i w:val="0"/>
        </w:rPr>
        <w:br/>
      </w:r>
      <w:r>
        <w:rPr>
          <w:b w:val="0"/>
          <w:i w:val="0"/>
        </w:rPr>
        <w:t>Quy định về tỷ lệ trích nguồn thu để lại để tạo nguồn cải cách tiền lương đối với các đơn vị có số thu lớn doThành phố Hồ Chí Minh quản lý</w:t>
      </w:r>
      <w:r>
        <w:rPr>
          <w:b w:val="0"/>
          <w:i w:val="0"/>
        </w:rPr>
        <w:br/>
      </w:r>
      <w:r>
        <w:rPr>
          <w:b w:val="0"/>
          <w:i w:val="0"/>
        </w:rPr>
        <w:t>01/01/2024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468</w:t>
      </w:r>
      <w:r>
        <w:rPr>
          <w:b w:val="0"/>
          <w:i w:val="0"/>
        </w:rPr>
        <w:br/>
      </w:r>
      <w:r>
        <w:rPr>
          <w:b w:val="0"/>
          <w:i w:val="0"/>
        </w:rPr>
        <w:t>Quyết định</w:t>
      </w:r>
      <w:r>
        <w:rPr>
          <w:b w:val="0"/>
          <w:i w:val="0"/>
        </w:rPr>
        <w:br/>
      </w:r>
      <w:r>
        <w:rPr>
          <w:b w:val="0"/>
          <w:i w:val="0"/>
        </w:rPr>
        <w:t>61/2001/QĐ-UB</w:t>
      </w:r>
      <w:r>
        <w:br/>
      </w:r>
      <w:r>
        <w:rPr>
          <w:b w:val="0"/>
          <w:i w:val="0"/>
        </w:rPr>
        <w:br/>
        <w:t xml:space="preserve">      23/07/2001</w:t>
      </w:r>
      <w:r>
        <w:rPr>
          <w:b w:val="0"/>
          <w:i w:val="0"/>
        </w:rPr>
        <w:br/>
      </w:r>
      <w:r>
        <w:rPr>
          <w:b w:val="0"/>
          <w:i w:val="0"/>
        </w:rPr>
        <w:t>Về phê duyệt phương án bù giá nước cung cấp cho huyện Cần Giờ</w:t>
      </w:r>
      <w:r>
        <w:rPr>
          <w:b w:val="0"/>
          <w:i w:val="0"/>
        </w:rPr>
        <w:br/>
      </w:r>
      <w:r>
        <w:rPr>
          <w:b w:val="0"/>
          <w:i w:val="0"/>
        </w:rPr>
        <w:t>01/07/2001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469</w:t>
      </w:r>
      <w:r>
        <w:rPr>
          <w:b w:val="0"/>
          <w:i w:val="0"/>
        </w:rPr>
        <w:br/>
      </w:r>
      <w:r>
        <w:rPr>
          <w:b w:val="0"/>
          <w:i w:val="0"/>
        </w:rPr>
        <w:t>Quyết định</w:t>
      </w:r>
      <w:r>
        <w:rPr>
          <w:b w:val="0"/>
          <w:i w:val="0"/>
        </w:rPr>
        <w:br/>
      </w:r>
      <w:r>
        <w:rPr>
          <w:b w:val="0"/>
          <w:i w:val="0"/>
        </w:rPr>
        <w:t>78/2001/QĐ-UB</w:t>
      </w:r>
      <w:r>
        <w:br/>
      </w:r>
      <w:r>
        <w:rPr>
          <w:b w:val="0"/>
          <w:i w:val="0"/>
        </w:rPr>
        <w:br/>
        <w:t xml:space="preserve">      13/09/2001</w:t>
      </w:r>
      <w:r>
        <w:rPr>
          <w:b w:val="0"/>
          <w:i w:val="0"/>
        </w:rPr>
        <w:br/>
      </w:r>
      <w:r>
        <w:rPr>
          <w:b w:val="0"/>
          <w:i w:val="0"/>
        </w:rPr>
        <w:t>Về việc giá biểu cho thuê kho bãi thuộc sở hữu Nhà nước tại thành phố Hồ Chí Minh</w:t>
      </w:r>
      <w:r>
        <w:rPr>
          <w:b w:val="0"/>
          <w:i w:val="0"/>
        </w:rPr>
        <w:br/>
      </w:r>
      <w:r>
        <w:rPr>
          <w:b w:val="0"/>
          <w:i w:val="0"/>
        </w:rPr>
        <w:t>28/09/2001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470</w:t>
      </w:r>
      <w:r>
        <w:rPr>
          <w:b w:val="0"/>
          <w:i w:val="0"/>
        </w:rPr>
        <w:br/>
      </w:r>
      <w:r>
        <w:rPr>
          <w:b w:val="0"/>
          <w:i w:val="0"/>
        </w:rPr>
        <w:t>Quyết định</w:t>
      </w:r>
      <w:r>
        <w:rPr>
          <w:b w:val="0"/>
          <w:i w:val="0"/>
        </w:rPr>
        <w:br/>
      </w:r>
      <w:r>
        <w:rPr>
          <w:b w:val="0"/>
          <w:i w:val="0"/>
        </w:rPr>
        <w:t>114/2002/QĐ-UB</w:t>
      </w:r>
      <w:r>
        <w:br/>
      </w:r>
      <w:r>
        <w:rPr>
          <w:b w:val="0"/>
          <w:i w:val="0"/>
        </w:rPr>
        <w:br/>
        <w:t xml:space="preserve">      11/10/2002</w:t>
      </w:r>
      <w:r>
        <w:rPr>
          <w:b w:val="0"/>
          <w:i w:val="0"/>
        </w:rPr>
        <w:br/>
      </w:r>
      <w:r>
        <w:rPr>
          <w:b w:val="0"/>
          <w:i w:val="0"/>
        </w:rPr>
        <w:t>Về một số điều kiện và chỉ tiêu kinh tế-tài chính để chuyển giao quyền quản lý thu phí giao thông đường Điện Biên Phủ (xa lộ Hà Nội), đường Hùng Vương nối dài (đường Kinh Dương Vương)</w:t>
      </w:r>
      <w:r>
        <w:rPr>
          <w:b w:val="0"/>
          <w:i w:val="0"/>
        </w:rPr>
        <w:br/>
      </w:r>
      <w:r>
        <w:rPr>
          <w:b w:val="0"/>
          <w:i w:val="0"/>
        </w:rPr>
        <w:t>11/10/2002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471</w:t>
      </w:r>
      <w:r>
        <w:rPr>
          <w:b w:val="0"/>
          <w:i w:val="0"/>
        </w:rPr>
        <w:br/>
      </w:r>
      <w:r>
        <w:rPr>
          <w:b w:val="0"/>
          <w:i w:val="0"/>
        </w:rPr>
        <w:t>Quyết định</w:t>
      </w:r>
      <w:r>
        <w:rPr>
          <w:b w:val="0"/>
          <w:i w:val="0"/>
        </w:rPr>
        <w:br/>
      </w:r>
      <w:r>
        <w:rPr>
          <w:b w:val="0"/>
          <w:i w:val="0"/>
        </w:rPr>
        <w:t>23/2003/QĐ-UB</w:t>
      </w:r>
      <w:r>
        <w:br/>
      </w:r>
      <w:r>
        <w:rPr>
          <w:b w:val="0"/>
          <w:i w:val="0"/>
        </w:rPr>
        <w:br/>
        <w:t xml:space="preserve">      28/02/2003</w:t>
      </w:r>
      <w:r>
        <w:rPr>
          <w:b w:val="0"/>
          <w:i w:val="0"/>
        </w:rPr>
        <w:br/>
      </w:r>
      <w:r>
        <w:rPr>
          <w:b w:val="0"/>
          <w:i w:val="0"/>
        </w:rPr>
        <w:t>Về phê duyệt phương án bù giá nước cung cấp cho huyện Nhà Bè</w:t>
      </w:r>
      <w:r>
        <w:rPr>
          <w:b w:val="0"/>
          <w:i w:val="0"/>
        </w:rPr>
        <w:br/>
      </w:r>
      <w:r>
        <w:rPr>
          <w:b w:val="0"/>
          <w:i w:val="0"/>
        </w:rPr>
        <w:t>28/02/2003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472</w:t>
      </w:r>
      <w:r>
        <w:rPr>
          <w:b w:val="0"/>
          <w:i w:val="0"/>
        </w:rPr>
        <w:br/>
      </w:r>
      <w:r>
        <w:rPr>
          <w:b w:val="0"/>
          <w:i w:val="0"/>
        </w:rPr>
        <w:t>Quyết định</w:t>
      </w:r>
      <w:r>
        <w:rPr>
          <w:b w:val="0"/>
          <w:i w:val="0"/>
        </w:rPr>
        <w:br/>
      </w:r>
      <w:r>
        <w:rPr>
          <w:b w:val="0"/>
          <w:i w:val="0"/>
        </w:rPr>
        <w:t>164/2004/QĐ-UB</w:t>
      </w:r>
      <w:r>
        <w:br/>
      </w:r>
      <w:r>
        <w:rPr>
          <w:b w:val="0"/>
          <w:i w:val="0"/>
        </w:rPr>
        <w:br/>
        <w:t xml:space="preserve">      07/07/2004</w:t>
      </w:r>
      <w:r>
        <w:rPr>
          <w:b w:val="0"/>
          <w:i w:val="0"/>
        </w:rPr>
        <w:br/>
      </w:r>
      <w:r>
        <w:rPr>
          <w:b w:val="0"/>
          <w:i w:val="0"/>
        </w:rPr>
        <w:t>Quy định về thời hạn nộp báo cáo quyết toán và xét duyệt, thẩm định quyết toán ngân sách năm</w:t>
      </w:r>
      <w:r>
        <w:rPr>
          <w:b w:val="0"/>
          <w:i w:val="0"/>
        </w:rPr>
        <w:br/>
      </w:r>
      <w:r>
        <w:rPr>
          <w:b w:val="0"/>
          <w:i w:val="0"/>
        </w:rPr>
        <w:t>17/07/2004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473</w:t>
      </w:r>
      <w:r>
        <w:rPr>
          <w:b w:val="0"/>
          <w:i w:val="0"/>
        </w:rPr>
        <w:br/>
      </w:r>
      <w:r>
        <w:rPr>
          <w:b w:val="0"/>
          <w:i w:val="0"/>
        </w:rPr>
        <w:t>Quyết định</w:t>
      </w:r>
      <w:r>
        <w:rPr>
          <w:b w:val="0"/>
          <w:i w:val="0"/>
        </w:rPr>
        <w:br/>
      </w:r>
      <w:r>
        <w:rPr>
          <w:b w:val="0"/>
          <w:i w:val="0"/>
        </w:rPr>
        <w:t>263/2004/QĐ-UB</w:t>
      </w:r>
      <w:r>
        <w:br/>
      </w:r>
      <w:r>
        <w:rPr>
          <w:b w:val="0"/>
          <w:i w:val="0"/>
        </w:rPr>
        <w:br/>
        <w:t xml:space="preserve">      30/11/2004</w:t>
      </w:r>
      <w:r>
        <w:rPr>
          <w:b w:val="0"/>
          <w:i w:val="0"/>
        </w:rPr>
        <w:br/>
      </w:r>
      <w:r>
        <w:rPr>
          <w:b w:val="0"/>
          <w:i w:val="0"/>
        </w:rPr>
        <w:t>Ban hành Quy định về việc ủy thác cho Chi nhánh Quỹ Hỗ trợ phát triển thành phố huy động vốn và cho vay đối với các dự án của thành phố</w:t>
      </w:r>
      <w:r>
        <w:rPr>
          <w:b w:val="0"/>
          <w:i w:val="0"/>
        </w:rPr>
        <w:br/>
      </w:r>
      <w:r>
        <w:rPr>
          <w:b w:val="0"/>
          <w:i w:val="0"/>
        </w:rPr>
        <w:t>30/11/2004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474</w:t>
      </w:r>
      <w:r>
        <w:rPr>
          <w:b w:val="0"/>
          <w:i w:val="0"/>
        </w:rPr>
        <w:br/>
      </w:r>
      <w:r>
        <w:rPr>
          <w:b w:val="0"/>
          <w:i w:val="0"/>
        </w:rPr>
        <w:t>Quyết định</w:t>
      </w:r>
      <w:r>
        <w:rPr>
          <w:b w:val="0"/>
          <w:i w:val="0"/>
        </w:rPr>
        <w:br/>
      </w:r>
      <w:r>
        <w:rPr>
          <w:b w:val="0"/>
          <w:i w:val="0"/>
        </w:rPr>
        <w:t>56/2005/QĐ-UB</w:t>
      </w:r>
      <w:r>
        <w:br/>
      </w:r>
      <w:r>
        <w:rPr>
          <w:b w:val="0"/>
          <w:i w:val="0"/>
        </w:rPr>
        <w:br/>
        <w:t xml:space="preserve">      12/04/2005</w:t>
      </w:r>
      <w:r>
        <w:rPr>
          <w:b w:val="0"/>
          <w:i w:val="0"/>
        </w:rPr>
        <w:br/>
      </w:r>
      <w:r>
        <w:rPr>
          <w:b w:val="0"/>
          <w:i w:val="0"/>
        </w:rPr>
        <w:t>Về phê duyệt điều chỉnh phương án bù giá nước sạch cung cấp cho huyện Cần giờ</w:t>
      </w:r>
      <w:r>
        <w:rPr>
          <w:b w:val="0"/>
          <w:i w:val="0"/>
        </w:rPr>
        <w:br/>
      </w:r>
      <w:r>
        <w:rPr>
          <w:b w:val="0"/>
          <w:i w:val="0"/>
        </w:rPr>
        <w:t>22/04/2005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475</w:t>
      </w:r>
      <w:r>
        <w:rPr>
          <w:b w:val="0"/>
          <w:i w:val="0"/>
        </w:rPr>
        <w:br/>
      </w:r>
      <w:r>
        <w:rPr>
          <w:b w:val="0"/>
          <w:i w:val="0"/>
        </w:rPr>
        <w:t>Quyết định</w:t>
      </w:r>
      <w:r>
        <w:rPr>
          <w:b w:val="0"/>
          <w:i w:val="0"/>
        </w:rPr>
        <w:br/>
      </w:r>
      <w:r>
        <w:rPr>
          <w:b w:val="0"/>
          <w:i w:val="0"/>
        </w:rPr>
        <w:t>115/2005/QĐ-UBND</w:t>
      </w:r>
      <w:r>
        <w:br/>
      </w:r>
      <w:r>
        <w:rPr>
          <w:b w:val="0"/>
          <w:i w:val="0"/>
        </w:rPr>
        <w:br/>
        <w:t xml:space="preserve">      07/07/2005</w:t>
      </w:r>
      <w:r>
        <w:rPr>
          <w:b w:val="0"/>
          <w:i w:val="0"/>
        </w:rPr>
        <w:br/>
      </w:r>
      <w:r>
        <w:rPr>
          <w:b w:val="0"/>
          <w:i w:val="0"/>
        </w:rPr>
        <w:t>Về sử dụng nguồn thu từ đấu giá quyền sử dụng đất.</w:t>
      </w:r>
      <w:r>
        <w:rPr>
          <w:b w:val="0"/>
          <w:i w:val="0"/>
        </w:rPr>
        <w:br/>
      </w:r>
      <w:r>
        <w:rPr>
          <w:b w:val="0"/>
          <w:i w:val="0"/>
        </w:rPr>
        <w:t>07/07/2005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476</w:t>
      </w:r>
      <w:r>
        <w:rPr>
          <w:b w:val="0"/>
          <w:i w:val="0"/>
        </w:rPr>
        <w:br/>
      </w:r>
      <w:r>
        <w:rPr>
          <w:b w:val="0"/>
          <w:i w:val="0"/>
        </w:rPr>
        <w:t>Quyết định</w:t>
      </w:r>
      <w:r>
        <w:rPr>
          <w:b w:val="0"/>
          <w:i w:val="0"/>
        </w:rPr>
        <w:br/>
      </w:r>
      <w:r>
        <w:rPr>
          <w:b w:val="0"/>
          <w:i w:val="0"/>
        </w:rPr>
        <w:t>36/2006/QĐ-UBND</w:t>
      </w:r>
      <w:r>
        <w:br/>
      </w:r>
      <w:r>
        <w:rPr>
          <w:b w:val="0"/>
          <w:i w:val="0"/>
        </w:rPr>
        <w:br/>
        <w:t xml:space="preserve">      08/03/2006</w:t>
      </w:r>
      <w:r>
        <w:rPr>
          <w:b w:val="0"/>
          <w:i w:val="0"/>
        </w:rPr>
        <w:br/>
      </w:r>
      <w:r>
        <w:rPr>
          <w:b w:val="0"/>
          <w:i w:val="0"/>
        </w:rPr>
        <w:t>Về thành lập Quỹ bảo lãnh tín dụng cho các doanh nghiệp nhỏ và vừa thành phố Hồ Chí Minh</w:t>
      </w:r>
      <w:r>
        <w:rPr>
          <w:b w:val="0"/>
          <w:i w:val="0"/>
        </w:rPr>
        <w:br/>
      </w:r>
      <w:r>
        <w:rPr>
          <w:b w:val="0"/>
          <w:i w:val="0"/>
        </w:rPr>
        <w:t>08/03/2006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477</w:t>
      </w:r>
      <w:r>
        <w:rPr>
          <w:b w:val="0"/>
          <w:i w:val="0"/>
        </w:rPr>
        <w:br/>
      </w:r>
      <w:r>
        <w:rPr>
          <w:b w:val="0"/>
          <w:i w:val="0"/>
        </w:rPr>
        <w:t>Quyết định</w:t>
      </w:r>
      <w:r>
        <w:rPr>
          <w:b w:val="0"/>
          <w:i w:val="0"/>
        </w:rPr>
        <w:br/>
      </w:r>
      <w:r>
        <w:rPr>
          <w:b w:val="0"/>
          <w:i w:val="0"/>
        </w:rPr>
        <w:t>39/2006/QĐ-UBND</w:t>
      </w:r>
      <w:r>
        <w:br/>
      </w:r>
      <w:r>
        <w:rPr>
          <w:b w:val="0"/>
          <w:i w:val="0"/>
        </w:rPr>
        <w:br/>
        <w:t xml:space="preserve">      13/03/2006</w:t>
      </w:r>
      <w:r>
        <w:rPr>
          <w:b w:val="0"/>
          <w:i w:val="0"/>
        </w:rPr>
        <w:br/>
      </w:r>
      <w:r>
        <w:rPr>
          <w:b w:val="0"/>
          <w:i w:val="0"/>
        </w:rPr>
        <w:t>Về quy định thời gian làm việc ban đêm trong Quyết định số 245/2005/QĐ-UBND ngày 30 tháng 12 năm 2005 của Ủy ban nhân dân thành phố về ban hành thu phí trông giữ xe đạp, xe máy, ô tô và phí tạm dừng, đỗ xe ô tô trên địa bàn thành phố Hồ Chí Minh</w:t>
      </w:r>
      <w:r>
        <w:rPr>
          <w:b w:val="0"/>
          <w:i w:val="0"/>
        </w:rPr>
        <w:br/>
      </w:r>
      <w:r>
        <w:rPr>
          <w:b w:val="0"/>
          <w:i w:val="0"/>
        </w:rPr>
        <w:t>01/01/2006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478</w:t>
      </w:r>
      <w:r>
        <w:rPr>
          <w:b w:val="0"/>
          <w:i w:val="0"/>
        </w:rPr>
        <w:br/>
      </w:r>
      <w:r>
        <w:rPr>
          <w:b w:val="0"/>
          <w:i w:val="0"/>
        </w:rPr>
        <w:t>Quyết định</w:t>
      </w:r>
      <w:r>
        <w:rPr>
          <w:b w:val="0"/>
          <w:i w:val="0"/>
        </w:rPr>
        <w:br/>
      </w:r>
      <w:r>
        <w:rPr>
          <w:b w:val="0"/>
          <w:i w:val="0"/>
        </w:rPr>
        <w:t>91/2006/QĐ-UBND</w:t>
      </w:r>
      <w:r>
        <w:br/>
      </w:r>
      <w:r>
        <w:rPr>
          <w:b w:val="0"/>
          <w:i w:val="0"/>
        </w:rPr>
        <w:br/>
        <w:t xml:space="preserve">      22/06/2006</w:t>
      </w:r>
      <w:r>
        <w:rPr>
          <w:b w:val="0"/>
          <w:i w:val="0"/>
        </w:rPr>
        <w:br/>
      </w:r>
      <w:r>
        <w:rPr>
          <w:b w:val="0"/>
          <w:i w:val="0"/>
        </w:rPr>
        <w:t>Về sửa đổi, bổ sung quy định điều kiện cho đối tượng có thu nhập thấp vay tiền tại Quỹ phát triển nhà ở thành phố để tạo lập nhà ở</w:t>
      </w:r>
      <w:r>
        <w:rPr>
          <w:b w:val="0"/>
          <w:i w:val="0"/>
        </w:rPr>
        <w:br/>
      </w:r>
      <w:r>
        <w:rPr>
          <w:b w:val="0"/>
          <w:i w:val="0"/>
        </w:rPr>
        <w:t>02/07/2006</w:t>
      </w:r>
      <w:r>
        <w:rPr>
          <w:b w:val="0"/>
          <w:i w:val="0"/>
        </w:rPr>
        <w:br/>
      </w:r>
      <w:r>
        <w:rPr>
          <w:b w:val="0"/>
          <w:i w:val="0"/>
        </w:rPr>
        <w:t>- HHL một phần</w:t>
      </w:r>
      <w:r>
        <w:br/>
      </w:r>
      <w:r>
        <w:rPr>
          <w:b w:val="0"/>
          <w:i w:val="0"/>
        </w:rPr>
        <w:br/>
        <w:t xml:space="preserve">      - Được sửa đổi, bổ sung bởi Quyết định số 40/2012/QĐ-UBND ngày 12/9/2012 của Ủy ban nhân dân Thành phố Hồ Chí Minh về sửa đổi, bổ sung Quyết định số 91/2006/QĐ-UBND ngày 22/6/2006 quy định điều kiện cho đối tượng có thu nhập thấp vay tiền tại quỹ phát triển nhà ở Thành phố để tạo lập nhà ở; Quyết định số 07/2015/QĐ-UBND ngày 6/2/2015 của Ủy ban nhân dân Thành phố về việc sửa đổi, bổ sung Khoản 4 Điều 1 Quyết định số 91/2006/QĐ-UBND ngày 22/6/2006 và Điều 1 Quyết định số 40/2012/QĐ-UBND ngày 12/9/2012 của Ủy ban nhân dân Thành phố về sửa đổi, bổ sung quy định điều kiện cho đối tượng có thu nhập thấp vay tiền tại quỹ phát triển nhà ở Thành phố để tạo lập nhà ở; Quyết định số 22/2015/QĐ-UBND ngày 15/5/2015 của Ủy ban nhân dân Thành phố về điều chỉnh hạn mức, thời hạn cho vay đối với đối tượng có thu nhập thấp vay tiền tại quỹ phát triển nhà ở để tạo lập nhà ở và Quyết định số 15/2019/QĐ-UBND ngày 17/6/2019 của Ủy ban nhân dân Thành phố về điều chỉnh hạn mức, thời hạn cho vay đối với đối tượng có thu nhập thấp vay tiền tại quỹ phát triển nhà ở để tạo lập nhà ở</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479</w:t>
      </w:r>
      <w:r>
        <w:rPr>
          <w:b w:val="0"/>
          <w:i w:val="0"/>
        </w:rPr>
        <w:br/>
      </w:r>
      <w:r>
        <w:rPr>
          <w:b w:val="0"/>
          <w:i w:val="0"/>
        </w:rPr>
        <w:t>Quyết định</w:t>
      </w:r>
      <w:r>
        <w:rPr>
          <w:b w:val="0"/>
          <w:i w:val="0"/>
        </w:rPr>
        <w:br/>
      </w:r>
      <w:r>
        <w:rPr>
          <w:b w:val="0"/>
          <w:i w:val="0"/>
        </w:rPr>
        <w:t>102/2006/QĐ-UBND</w:t>
      </w:r>
      <w:r>
        <w:br/>
      </w:r>
      <w:r>
        <w:rPr>
          <w:b w:val="0"/>
          <w:i w:val="0"/>
        </w:rPr>
        <w:br/>
        <w:t xml:space="preserve">      13/07/2006</w:t>
      </w:r>
      <w:r>
        <w:rPr>
          <w:b w:val="0"/>
          <w:i w:val="0"/>
        </w:rPr>
        <w:br/>
      </w:r>
      <w:r>
        <w:rPr>
          <w:b w:val="0"/>
          <w:i w:val="0"/>
        </w:rPr>
        <w:t>Về thực hiện chế độ tự chủ, tự chịu trách nhiệm về sử dụng biên chế và kinh phí hành chính đối với cơ quan Nhà nước</w:t>
      </w:r>
      <w:r>
        <w:rPr>
          <w:b w:val="0"/>
          <w:i w:val="0"/>
        </w:rPr>
        <w:br/>
      </w:r>
      <w:r>
        <w:rPr>
          <w:b w:val="0"/>
          <w:i w:val="0"/>
        </w:rPr>
        <w:t>23/07/2006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480</w:t>
      </w:r>
      <w:r>
        <w:rPr>
          <w:b w:val="0"/>
          <w:i w:val="0"/>
        </w:rPr>
        <w:br/>
      </w:r>
      <w:r>
        <w:rPr>
          <w:b w:val="0"/>
          <w:i w:val="0"/>
        </w:rPr>
        <w:t>Quyết định</w:t>
      </w:r>
      <w:r>
        <w:rPr>
          <w:b w:val="0"/>
          <w:i w:val="0"/>
        </w:rPr>
        <w:br/>
      </w:r>
      <w:r>
        <w:rPr>
          <w:b w:val="0"/>
          <w:i w:val="0"/>
        </w:rPr>
        <w:t>167/2006/QĐ-UBND</w:t>
      </w:r>
      <w:r>
        <w:br/>
      </w:r>
      <w:r>
        <w:rPr>
          <w:b w:val="0"/>
          <w:i w:val="0"/>
        </w:rPr>
        <w:br/>
        <w:t xml:space="preserve">      16/11/2006</w:t>
      </w:r>
      <w:r>
        <w:rPr>
          <w:b w:val="0"/>
          <w:i w:val="0"/>
        </w:rPr>
        <w:br/>
      </w:r>
      <w:r>
        <w:rPr>
          <w:b w:val="0"/>
          <w:i w:val="0"/>
        </w:rPr>
        <w:t>Về phương thức mua, bán căn hộ chung cư hoàn chỉnh và chuyển nhượng nền đất ở đã có hạ tầng kỹ thuật để bố trí tái định cư cho các hộ dân đang tạm cư trong thời gian dài trên địa bàn thành phố</w:t>
      </w:r>
      <w:r>
        <w:rPr>
          <w:b w:val="0"/>
          <w:i w:val="0"/>
        </w:rPr>
        <w:br/>
      </w:r>
      <w:r>
        <w:rPr>
          <w:b w:val="0"/>
          <w:i w:val="0"/>
        </w:rPr>
        <w:t>26/11/2006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481</w:t>
      </w:r>
      <w:r>
        <w:rPr>
          <w:b w:val="0"/>
          <w:i w:val="0"/>
        </w:rPr>
        <w:br/>
      </w:r>
      <w:r>
        <w:rPr>
          <w:b w:val="0"/>
          <w:i w:val="0"/>
        </w:rPr>
        <w:t>Quyết định</w:t>
      </w:r>
      <w:r>
        <w:rPr>
          <w:b w:val="0"/>
          <w:i w:val="0"/>
        </w:rPr>
        <w:br/>
      </w:r>
      <w:r>
        <w:rPr>
          <w:b w:val="0"/>
          <w:i w:val="0"/>
        </w:rPr>
        <w:t>06/2007/QĐ-UBND</w:t>
      </w:r>
      <w:r>
        <w:br/>
      </w:r>
      <w:r>
        <w:rPr>
          <w:b w:val="0"/>
          <w:i w:val="0"/>
        </w:rPr>
        <w:br/>
        <w:t xml:space="preserve">      22/01/2007</w:t>
      </w:r>
      <w:r>
        <w:rPr>
          <w:b w:val="0"/>
          <w:i w:val="0"/>
        </w:rPr>
        <w:br/>
      </w:r>
      <w:r>
        <w:rPr>
          <w:b w:val="0"/>
          <w:i w:val="0"/>
        </w:rPr>
        <w:t>Về ban hành Quy định về bồi thường, hỗ trợ và tái bố trí khi di dời,chấm dứt hoạt động hoặc cải tạo, đầu tư xây dựng lại chợ theo quy hoạch trên địa bàn thành phố</w:t>
      </w:r>
      <w:r>
        <w:rPr>
          <w:b w:val="0"/>
          <w:i w:val="0"/>
        </w:rPr>
        <w:br/>
      </w:r>
      <w:r>
        <w:rPr>
          <w:b w:val="0"/>
          <w:i w:val="0"/>
        </w:rPr>
        <w:t>01/02/2007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482</w:t>
      </w:r>
      <w:r>
        <w:rPr>
          <w:b w:val="0"/>
          <w:i w:val="0"/>
        </w:rPr>
        <w:br/>
      </w:r>
      <w:r>
        <w:rPr>
          <w:b w:val="0"/>
          <w:i w:val="0"/>
        </w:rPr>
        <w:t>Quyết định</w:t>
      </w:r>
      <w:r>
        <w:rPr>
          <w:b w:val="0"/>
          <w:i w:val="0"/>
        </w:rPr>
        <w:br/>
      </w:r>
      <w:r>
        <w:rPr>
          <w:b w:val="0"/>
          <w:i w:val="0"/>
        </w:rPr>
        <w:t>51/2010/QĐ-UBND</w:t>
      </w:r>
      <w:r>
        <w:br/>
      </w:r>
      <w:r>
        <w:rPr>
          <w:b w:val="0"/>
          <w:i w:val="0"/>
        </w:rPr>
        <w:br/>
        <w:t xml:space="preserve">      27/07/2010</w:t>
      </w:r>
      <w:r>
        <w:rPr>
          <w:b w:val="0"/>
          <w:i w:val="0"/>
        </w:rPr>
        <w:br/>
      </w:r>
      <w:r>
        <w:rPr>
          <w:b w:val="0"/>
          <w:i w:val="0"/>
        </w:rPr>
        <w:t>Về việc sửa đổi, bổ sung, bãi bỏ các văn bản của Ủy ban nhân dân thành phố Hồ Chí Minh quy định thủ tục hành chính áp dụng tại Sở Tài chính thành phố và Ủy ban nhân dân quận  - huyện trong lĩnh vực Quản lý ngân sách nhà nước, Đầu tư phát triển và phân bổ ngân sách nhà nước, Gía, Tài chính doanh nghiệp và quản lý vốn của nhà nước tại doanh nghiệp</w:t>
      </w:r>
      <w:r>
        <w:rPr>
          <w:b w:val="0"/>
          <w:i w:val="0"/>
        </w:rPr>
        <w:br/>
      </w:r>
      <w:r>
        <w:rPr>
          <w:b w:val="0"/>
          <w:i w:val="0"/>
        </w:rPr>
        <w:t>03/08/2010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483</w:t>
      </w:r>
      <w:r>
        <w:rPr>
          <w:b w:val="0"/>
          <w:i w:val="0"/>
        </w:rPr>
        <w:br/>
      </w:r>
      <w:r>
        <w:rPr>
          <w:b w:val="0"/>
          <w:i w:val="0"/>
        </w:rPr>
        <w:t>Quyết định</w:t>
      </w:r>
      <w:r>
        <w:rPr>
          <w:b w:val="0"/>
          <w:i w:val="0"/>
        </w:rPr>
        <w:br/>
      </w:r>
      <w:r>
        <w:rPr>
          <w:b w:val="0"/>
          <w:i w:val="0"/>
        </w:rPr>
        <w:t>80/2010/QĐ-UBND</w:t>
      </w:r>
      <w:r>
        <w:br/>
      </w:r>
      <w:r>
        <w:rPr>
          <w:b w:val="0"/>
          <w:i w:val="0"/>
        </w:rPr>
        <w:br/>
        <w:t xml:space="preserve">      19/11/2010</w:t>
      </w:r>
      <w:r>
        <w:rPr>
          <w:b w:val="0"/>
          <w:i w:val="0"/>
        </w:rPr>
        <w:br/>
      </w:r>
      <w:r>
        <w:rPr>
          <w:b w:val="0"/>
          <w:i w:val="0"/>
        </w:rPr>
        <w:t>Ban hành Quy định về cơ chế quản lý, điều hành ngân sách đối với Ủy ban nhân dân huyện, quận, phường thực hiện thí điểm không tổ chức Hội đồng nhân dân huyện, quận, phường</w:t>
      </w:r>
      <w:r>
        <w:rPr>
          <w:b w:val="0"/>
          <w:i w:val="0"/>
        </w:rPr>
        <w:br/>
      </w:r>
      <w:r>
        <w:rPr>
          <w:b w:val="0"/>
          <w:i w:val="0"/>
        </w:rPr>
        <w:t>29/11/2010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484</w:t>
      </w:r>
      <w:r>
        <w:rPr>
          <w:b w:val="0"/>
          <w:i w:val="0"/>
        </w:rPr>
        <w:br/>
      </w:r>
      <w:r>
        <w:rPr>
          <w:b w:val="0"/>
          <w:i w:val="0"/>
        </w:rPr>
        <w:t>Quyết định</w:t>
      </w:r>
      <w:r>
        <w:rPr>
          <w:b w:val="0"/>
          <w:i w:val="0"/>
        </w:rPr>
        <w:br/>
      </w:r>
      <w:r>
        <w:rPr>
          <w:b w:val="0"/>
          <w:i w:val="0"/>
        </w:rPr>
        <w:t>56/2012/QĐ-UBND</w:t>
      </w:r>
      <w:r>
        <w:br/>
      </w:r>
      <w:r>
        <w:rPr>
          <w:b w:val="0"/>
          <w:i w:val="0"/>
        </w:rPr>
        <w:br/>
        <w:t xml:space="preserve">      10/12/2012</w:t>
      </w:r>
      <w:r>
        <w:rPr>
          <w:b w:val="0"/>
          <w:i w:val="0"/>
        </w:rPr>
        <w:br/>
      </w:r>
      <w:r>
        <w:rPr>
          <w:b w:val="0"/>
          <w:i w:val="0"/>
        </w:rPr>
        <w:t>Ban hành Quy định về trình tự, thủ tục xác định nghĩa vụ tài chính theo giá thị trường khi Nhà nước giao đất, cho thuê đất, chuyển mục đích sử dụng đất, chuyển hình thức sử dụng đất từ thuê đất sang giao đất tại Thành phố Hồ Chí Minh</w:t>
      </w:r>
      <w:r>
        <w:rPr>
          <w:b w:val="0"/>
          <w:i w:val="0"/>
        </w:rPr>
        <w:br/>
      </w:r>
      <w:r>
        <w:rPr>
          <w:b w:val="0"/>
          <w:i w:val="0"/>
        </w:rPr>
        <w:t>20/12/2012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485</w:t>
      </w:r>
      <w:r>
        <w:rPr>
          <w:b w:val="0"/>
          <w:i w:val="0"/>
        </w:rPr>
        <w:br/>
      </w:r>
      <w:r>
        <w:rPr>
          <w:b w:val="0"/>
          <w:i w:val="0"/>
        </w:rPr>
        <w:t>Quyết định</w:t>
      </w:r>
      <w:r>
        <w:rPr>
          <w:b w:val="0"/>
          <w:i w:val="0"/>
        </w:rPr>
        <w:br/>
      </w:r>
      <w:r>
        <w:rPr>
          <w:b w:val="0"/>
          <w:i w:val="0"/>
        </w:rPr>
        <w:t>63/2012/QĐ-UBND</w:t>
      </w:r>
      <w:r>
        <w:br/>
      </w:r>
      <w:r>
        <w:rPr>
          <w:b w:val="0"/>
          <w:i w:val="0"/>
        </w:rPr>
        <w:br/>
        <w:t xml:space="preserve">      25/12/2012</w:t>
      </w:r>
      <w:r>
        <w:rPr>
          <w:b w:val="0"/>
          <w:i w:val="0"/>
        </w:rPr>
        <w:br/>
      </w:r>
      <w:r>
        <w:rPr>
          <w:b w:val="0"/>
          <w:i w:val="0"/>
        </w:rPr>
        <w:t>Về phân cấp quản lý thu và tỷ lệ phân chia các khoản thu thuế sử dụng đất phi nông nghiệp và thuế bảo vệ môi trường</w:t>
      </w:r>
      <w:r>
        <w:rPr>
          <w:b w:val="0"/>
          <w:i w:val="0"/>
        </w:rPr>
        <w:br/>
      </w:r>
      <w:r>
        <w:rPr>
          <w:b w:val="0"/>
          <w:i w:val="0"/>
        </w:rPr>
        <w:t>04/01/2013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486</w:t>
      </w:r>
      <w:r>
        <w:rPr>
          <w:b w:val="0"/>
          <w:i w:val="0"/>
        </w:rPr>
        <w:br/>
      </w:r>
      <w:r>
        <w:rPr>
          <w:b w:val="0"/>
          <w:i w:val="0"/>
        </w:rPr>
        <w:t>Quyết định</w:t>
      </w:r>
      <w:r>
        <w:rPr>
          <w:b w:val="0"/>
          <w:i w:val="0"/>
        </w:rPr>
        <w:br/>
      </w:r>
      <w:r>
        <w:rPr>
          <w:b w:val="0"/>
          <w:i w:val="0"/>
        </w:rPr>
        <w:t>11/2013/QĐ-UBND</w:t>
      </w:r>
      <w:r>
        <w:br/>
      </w:r>
      <w:r>
        <w:rPr>
          <w:b w:val="0"/>
          <w:i w:val="0"/>
        </w:rPr>
        <w:br/>
        <w:t xml:space="preserve">      11/03/2013</w:t>
      </w:r>
      <w:r>
        <w:rPr>
          <w:b w:val="0"/>
          <w:i w:val="0"/>
        </w:rPr>
        <w:br/>
      </w:r>
      <w:r>
        <w:rPr>
          <w:b w:val="0"/>
          <w:i w:val="0"/>
        </w:rPr>
        <w:t>Về điều chỉnh giá nước sinh hoạt khu vực nông thôn trên địa bàn Thành phố Hồ Chí Minh</w:t>
      </w:r>
      <w:r>
        <w:rPr>
          <w:b w:val="0"/>
          <w:i w:val="0"/>
        </w:rPr>
        <w:br/>
      </w:r>
      <w:r>
        <w:rPr>
          <w:b w:val="0"/>
          <w:i w:val="0"/>
        </w:rPr>
        <w:t>01/04/2013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487</w:t>
      </w:r>
      <w:r>
        <w:rPr>
          <w:b w:val="0"/>
          <w:i w:val="0"/>
        </w:rPr>
        <w:br/>
      </w:r>
      <w:r>
        <w:rPr>
          <w:b w:val="0"/>
          <w:i w:val="0"/>
        </w:rPr>
        <w:t>Quyết định</w:t>
      </w:r>
      <w:r>
        <w:rPr>
          <w:b w:val="0"/>
          <w:i w:val="0"/>
        </w:rPr>
        <w:br/>
      </w:r>
      <w:r>
        <w:rPr>
          <w:b w:val="0"/>
          <w:i w:val="0"/>
        </w:rPr>
        <w:t>20/2013/QĐ-UBND</w:t>
      </w:r>
      <w:r>
        <w:br/>
      </w:r>
      <w:r>
        <w:rPr>
          <w:b w:val="0"/>
          <w:i w:val="0"/>
        </w:rPr>
        <w:br/>
        <w:t xml:space="preserve">      24/06/2013</w:t>
      </w:r>
      <w:r>
        <w:rPr>
          <w:b w:val="0"/>
          <w:i w:val="0"/>
        </w:rPr>
        <w:br/>
      </w:r>
      <w:r>
        <w:rPr>
          <w:b w:val="0"/>
          <w:i w:val="0"/>
        </w:rPr>
        <w:t>Ban hành cơ chế hỗ trợ từ ngân sách nhà nước để thực hiện Chương trình mục tiêu quốc gia về xây dựng nông thôn mới trên địa bàn Thành phố Hồ Chí Minh giai đoạn 2010 - 2020</w:t>
      </w:r>
      <w:r>
        <w:rPr>
          <w:b w:val="0"/>
          <w:i w:val="0"/>
        </w:rPr>
        <w:br/>
      </w:r>
      <w:r>
        <w:rPr>
          <w:b w:val="0"/>
          <w:i w:val="0"/>
        </w:rPr>
        <w:t>04/07/2013</w:t>
      </w:r>
      <w:r>
        <w:rPr>
          <w:b w:val="0"/>
          <w:i w:val="0"/>
        </w:rPr>
        <w:br/>
      </w:r>
      <w:r>
        <w:rPr>
          <w:b w:val="0"/>
          <w:i w:val="0"/>
        </w:rPr>
        <w:t>- HHL một phần</w:t>
      </w:r>
      <w:r>
        <w:br/>
      </w:r>
      <w:r>
        <w:rPr>
          <w:b w:val="0"/>
          <w:i w:val="0"/>
        </w:rPr>
        <w:br/>
        <w:t xml:space="preserve">      - Được sửa đổi, bổ sung bởi Quyết định số 3558/QĐ-UBND ngày 22/7/2015 của Ủy ban nhân dân Thành phố về việc sửa đổi, bổ sung một số điều quy định cơ chế hỗ trợ từ ngân sách nhà nước để thực hiện chương trình mục tiêu quốc gia về xây dựng nông thôn mới trên địa bàn Thành phố Hồ Chí Minh giai đoạn 2010-2020 theo Quyết định số 20/2013/QĐ-UBND ngày 24/6/2013 của Ủy ban nhân dân Thành phố</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488</w:t>
      </w:r>
      <w:r>
        <w:rPr>
          <w:b w:val="0"/>
          <w:i w:val="0"/>
        </w:rPr>
        <w:br/>
      </w:r>
      <w:r>
        <w:rPr>
          <w:b w:val="0"/>
          <w:i w:val="0"/>
        </w:rPr>
        <w:t>Quyết định</w:t>
      </w:r>
      <w:r>
        <w:rPr>
          <w:b w:val="0"/>
          <w:i w:val="0"/>
        </w:rPr>
        <w:br/>
      </w:r>
      <w:r>
        <w:rPr>
          <w:b w:val="0"/>
          <w:i w:val="0"/>
        </w:rPr>
        <w:t>24/2013/QĐ-UBND</w:t>
      </w:r>
      <w:r>
        <w:br/>
      </w:r>
      <w:r>
        <w:rPr>
          <w:b w:val="0"/>
          <w:i w:val="0"/>
        </w:rPr>
        <w:br/>
        <w:t xml:space="preserve">      23/07/2013</w:t>
      </w:r>
      <w:r>
        <w:rPr>
          <w:b w:val="0"/>
          <w:i w:val="0"/>
        </w:rPr>
        <w:br/>
      </w:r>
      <w:r>
        <w:rPr>
          <w:b w:val="0"/>
          <w:i w:val="0"/>
        </w:rPr>
        <w:t>Về chế độ bồi dưỡng cán bộ, công chức làm công tác tiếp công dân, xử lý đơn thư khiếu nại, tố cáo, kiến nghị, phản ánh trên địa bàn thành phố</w:t>
      </w:r>
      <w:r>
        <w:rPr>
          <w:b w:val="0"/>
          <w:i w:val="0"/>
        </w:rPr>
        <w:br/>
      </w:r>
      <w:r>
        <w:rPr>
          <w:b w:val="0"/>
          <w:i w:val="0"/>
        </w:rPr>
        <w:t>02/08/2013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489</w:t>
      </w:r>
      <w:r>
        <w:rPr>
          <w:b w:val="0"/>
          <w:i w:val="0"/>
        </w:rPr>
        <w:br/>
      </w:r>
      <w:r>
        <w:rPr>
          <w:b w:val="0"/>
          <w:i w:val="0"/>
        </w:rPr>
        <w:t>Quyết định</w:t>
      </w:r>
      <w:r>
        <w:rPr>
          <w:b w:val="0"/>
          <w:i w:val="0"/>
        </w:rPr>
        <w:br/>
      </w:r>
      <w:r>
        <w:rPr>
          <w:b w:val="0"/>
          <w:i w:val="0"/>
        </w:rPr>
        <w:t>25/2013/QĐ-UBND</w:t>
      </w:r>
      <w:r>
        <w:br/>
      </w:r>
      <w:r>
        <w:rPr>
          <w:b w:val="0"/>
          <w:i w:val="0"/>
        </w:rPr>
        <w:br/>
        <w:t xml:space="preserve">      23/07/2013</w:t>
      </w:r>
      <w:r>
        <w:rPr>
          <w:b w:val="0"/>
          <w:i w:val="0"/>
        </w:rPr>
        <w:br/>
      </w:r>
      <w:r>
        <w:rPr>
          <w:b w:val="0"/>
          <w:i w:val="0"/>
        </w:rPr>
        <w:t>Về mức trích từ các khoản thu hồi phát hiện qua công tác thanh tra đã thực nộp vào ngân sách nhà nước trên địa bàn Thành phố Hồ Chí Minh</w:t>
      </w:r>
      <w:r>
        <w:rPr>
          <w:b w:val="0"/>
          <w:i w:val="0"/>
        </w:rPr>
        <w:br/>
      </w:r>
      <w:r>
        <w:rPr>
          <w:b w:val="0"/>
          <w:i w:val="0"/>
        </w:rPr>
        <w:t>02/08/2013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490</w:t>
      </w:r>
      <w:r>
        <w:rPr>
          <w:b w:val="0"/>
          <w:i w:val="0"/>
        </w:rPr>
        <w:br/>
      </w:r>
      <w:r>
        <w:rPr>
          <w:b w:val="0"/>
          <w:i w:val="0"/>
        </w:rPr>
        <w:t>Quyết định</w:t>
      </w:r>
      <w:r>
        <w:rPr>
          <w:b w:val="0"/>
          <w:i w:val="0"/>
        </w:rPr>
        <w:br/>
      </w:r>
      <w:r>
        <w:rPr>
          <w:b w:val="0"/>
          <w:i w:val="0"/>
        </w:rPr>
        <w:t>41/2014/QĐ-UBND</w:t>
      </w:r>
      <w:r>
        <w:br/>
      </w:r>
      <w:r>
        <w:rPr>
          <w:b w:val="0"/>
          <w:i w:val="0"/>
        </w:rPr>
        <w:br/>
        <w:t xml:space="preserve">      26/11/2014</w:t>
      </w:r>
      <w:r>
        <w:rPr>
          <w:b w:val="0"/>
          <w:i w:val="0"/>
        </w:rPr>
        <w:br/>
      </w:r>
      <w:r>
        <w:rPr>
          <w:b w:val="0"/>
          <w:i w:val="0"/>
        </w:rPr>
        <w:t>Ban hành Quy định về Chương trình huy động vốn, cho vay đầu tư xây dựng trường mầm non công lập trên địa bàn Thành phố Hồ Chí Minh</w:t>
      </w:r>
      <w:r>
        <w:rPr>
          <w:b w:val="0"/>
          <w:i w:val="0"/>
        </w:rPr>
        <w:br/>
      </w:r>
      <w:r>
        <w:rPr>
          <w:b w:val="0"/>
          <w:i w:val="0"/>
        </w:rPr>
        <w:t>06/12/2014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491</w:t>
      </w:r>
      <w:r>
        <w:rPr>
          <w:b w:val="0"/>
          <w:i w:val="0"/>
        </w:rPr>
        <w:br/>
      </w:r>
      <w:r>
        <w:rPr>
          <w:b w:val="0"/>
          <w:i w:val="0"/>
        </w:rPr>
        <w:t>Quyết định</w:t>
      </w:r>
      <w:r>
        <w:rPr>
          <w:b w:val="0"/>
          <w:i w:val="0"/>
        </w:rPr>
        <w:br/>
      </w:r>
      <w:r>
        <w:rPr>
          <w:b w:val="0"/>
          <w:i w:val="0"/>
        </w:rPr>
        <w:t>50/2014/QĐ-UBND</w:t>
      </w:r>
      <w:r>
        <w:br/>
      </w:r>
      <w:r>
        <w:rPr>
          <w:b w:val="0"/>
          <w:i w:val="0"/>
        </w:rPr>
        <w:br/>
        <w:t xml:space="preserve">      24/12/2014</w:t>
      </w:r>
      <w:r>
        <w:rPr>
          <w:b w:val="0"/>
          <w:i w:val="0"/>
        </w:rPr>
        <w:br/>
      </w:r>
      <w:r>
        <w:rPr>
          <w:b w:val="0"/>
          <w:i w:val="0"/>
        </w:rPr>
        <w:t xml:space="preserve">Về đơn giá thuê đất, thuê mặt nước trên địa bàn Thành phố Hồ Chí Minh </w:t>
      </w:r>
      <w:r>
        <w:rPr>
          <w:b w:val="0"/>
          <w:i w:val="0"/>
        </w:rPr>
        <w:br/>
      </w:r>
      <w:r>
        <w:rPr>
          <w:b w:val="0"/>
          <w:i w:val="0"/>
        </w:rPr>
        <w:t>03/01/2015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492</w:t>
      </w:r>
      <w:r>
        <w:rPr>
          <w:b w:val="0"/>
          <w:i w:val="0"/>
        </w:rPr>
        <w:br/>
      </w:r>
      <w:r>
        <w:rPr>
          <w:b w:val="0"/>
          <w:i w:val="0"/>
        </w:rPr>
        <w:t>Quyết định</w:t>
      </w:r>
      <w:r>
        <w:rPr>
          <w:b w:val="0"/>
          <w:i w:val="0"/>
        </w:rPr>
        <w:br/>
      </w:r>
      <w:r>
        <w:rPr>
          <w:b w:val="0"/>
          <w:i w:val="0"/>
        </w:rPr>
        <w:t>06/2015/QĐ-UBND</w:t>
      </w:r>
      <w:r>
        <w:br/>
      </w:r>
      <w:r>
        <w:rPr>
          <w:b w:val="0"/>
          <w:i w:val="0"/>
        </w:rPr>
        <w:br/>
        <w:t xml:space="preserve">      27/01/2015</w:t>
      </w:r>
      <w:r>
        <w:rPr>
          <w:b w:val="0"/>
          <w:i w:val="0"/>
        </w:rPr>
        <w:br/>
      </w:r>
      <w:r>
        <w:rPr>
          <w:b w:val="0"/>
          <w:i w:val="0"/>
        </w:rPr>
        <w:t>Về chính sách thu hút, hỗ trợ cho cán bộ, viên chức công tác tại các cơ sở y tế thuộc lĩnh vực Y tế dự phòng của Thành phố Hồ Chí Minh</w:t>
      </w:r>
      <w:r>
        <w:rPr>
          <w:b w:val="0"/>
          <w:i w:val="0"/>
        </w:rPr>
        <w:br/>
      </w:r>
      <w:r>
        <w:rPr>
          <w:b w:val="0"/>
          <w:i w:val="0"/>
        </w:rPr>
        <w:t>06/02/2015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493</w:t>
      </w:r>
      <w:r>
        <w:rPr>
          <w:b w:val="0"/>
          <w:i w:val="0"/>
        </w:rPr>
        <w:br/>
      </w:r>
      <w:r>
        <w:rPr>
          <w:b w:val="0"/>
          <w:i w:val="0"/>
        </w:rPr>
        <w:t>Quyết định</w:t>
      </w:r>
      <w:r>
        <w:rPr>
          <w:b w:val="0"/>
          <w:i w:val="0"/>
        </w:rPr>
        <w:br/>
      </w:r>
      <w:r>
        <w:rPr>
          <w:b w:val="0"/>
          <w:i w:val="0"/>
        </w:rPr>
        <w:t>07/2015/QĐ-UBND</w:t>
      </w:r>
      <w:r>
        <w:br/>
      </w:r>
      <w:r>
        <w:rPr>
          <w:b w:val="0"/>
          <w:i w:val="0"/>
        </w:rPr>
        <w:br/>
        <w:t xml:space="preserve">      06/02/2015</w:t>
      </w:r>
      <w:r>
        <w:rPr>
          <w:b w:val="0"/>
          <w:i w:val="0"/>
        </w:rPr>
        <w:br/>
      </w:r>
      <w:r>
        <w:rPr>
          <w:b w:val="0"/>
          <w:i w:val="0"/>
        </w:rPr>
        <w:t>Về sửa đổi, bổ sung Khoản 4 Điều 1 Quyết định số 91/2006/QĐ-UBND ngày 22 tháng 6 năm 2006 và Điều 1 Quyết định số 40/2012/QĐ-UBND ngày 12 tháng 9 năm 2012 của Ủy ban nhân dân Thành phố về sửa đổi, bổ sung quy định điều kiện cho đối tượng có thu nhập thấp vay tiền tại Quỹ Phát triển nhà ở Thành phố để tạo lập nhà ở</w:t>
      </w:r>
      <w:r>
        <w:rPr>
          <w:b w:val="0"/>
          <w:i w:val="0"/>
        </w:rPr>
        <w:br/>
      </w:r>
      <w:r>
        <w:rPr>
          <w:b w:val="0"/>
          <w:i w:val="0"/>
        </w:rPr>
        <w:t>16/02/2015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494</w:t>
      </w:r>
      <w:r>
        <w:rPr>
          <w:b w:val="0"/>
          <w:i w:val="0"/>
        </w:rPr>
        <w:br/>
      </w:r>
      <w:r>
        <w:rPr>
          <w:b w:val="0"/>
          <w:i w:val="0"/>
        </w:rPr>
        <w:t>Quyết định</w:t>
      </w:r>
      <w:r>
        <w:rPr>
          <w:b w:val="0"/>
          <w:i w:val="0"/>
        </w:rPr>
        <w:br/>
      </w:r>
      <w:r>
        <w:rPr>
          <w:b w:val="0"/>
          <w:i w:val="0"/>
        </w:rPr>
        <w:t>39/2015/QĐ-UBND</w:t>
      </w:r>
      <w:r>
        <w:br/>
      </w:r>
      <w:r>
        <w:rPr>
          <w:b w:val="0"/>
          <w:i w:val="0"/>
        </w:rPr>
        <w:br/>
        <w:t xml:space="preserve">      11/08/2015</w:t>
      </w:r>
      <w:r>
        <w:rPr>
          <w:b w:val="0"/>
          <w:i w:val="0"/>
        </w:rPr>
        <w:br/>
      </w:r>
      <w:r>
        <w:rPr>
          <w:b w:val="0"/>
          <w:i w:val="0"/>
        </w:rPr>
        <w:t>Về chế độ miễn, giảm tiền thuê đất đối với các cơ sở thực hiện xã hội hóa trong các lĩnh vực giáo dục và đạo tạo, dạy nghề, y tế, văn hóa, thể dục, thể thao, môi trường, giám định tư pháp trên địa bàn Thành phố Hồ Chí Minh</w:t>
      </w:r>
      <w:r>
        <w:rPr>
          <w:b w:val="0"/>
          <w:i w:val="0"/>
        </w:rPr>
        <w:br/>
      </w:r>
      <w:r>
        <w:rPr>
          <w:b w:val="0"/>
          <w:i w:val="0"/>
        </w:rPr>
        <w:t>21/08/2015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495</w:t>
      </w:r>
      <w:r>
        <w:rPr>
          <w:b w:val="0"/>
          <w:i w:val="0"/>
        </w:rPr>
        <w:br/>
      </w:r>
      <w:r>
        <w:rPr>
          <w:b w:val="0"/>
          <w:i w:val="0"/>
        </w:rPr>
        <w:t>Quyết định</w:t>
      </w:r>
      <w:r>
        <w:rPr>
          <w:b w:val="0"/>
          <w:i w:val="0"/>
        </w:rPr>
        <w:br/>
      </w:r>
      <w:r>
        <w:rPr>
          <w:b w:val="0"/>
          <w:i w:val="0"/>
        </w:rPr>
        <w:t>17/2016/QĐ-UBND</w:t>
      </w:r>
      <w:r>
        <w:br/>
      </w:r>
      <w:r>
        <w:rPr>
          <w:b w:val="0"/>
          <w:i w:val="0"/>
        </w:rPr>
        <w:br/>
        <w:t xml:space="preserve">      13/05/2016</w:t>
      </w:r>
      <w:r>
        <w:rPr>
          <w:b w:val="0"/>
          <w:i w:val="0"/>
        </w:rPr>
        <w:br/>
      </w:r>
      <w:r>
        <w:rPr>
          <w:b w:val="0"/>
          <w:i w:val="0"/>
        </w:rPr>
        <w:t>Quy định mức hỗ trợ thường xuyên và trang bị phương tiện phòng cháy và chữa cháy cho lực lượng dân phòng trên địa bàn thành phố Hồ Chí Minh</w:t>
      </w:r>
      <w:r>
        <w:rPr>
          <w:b w:val="0"/>
          <w:i w:val="0"/>
        </w:rPr>
        <w:br/>
      </w:r>
      <w:r>
        <w:rPr>
          <w:b w:val="0"/>
          <w:i w:val="0"/>
        </w:rPr>
        <w:t>01/05/2016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496</w:t>
      </w:r>
      <w:r>
        <w:rPr>
          <w:b w:val="0"/>
          <w:i w:val="0"/>
        </w:rPr>
        <w:br/>
      </w:r>
      <w:r>
        <w:rPr>
          <w:b w:val="0"/>
          <w:i w:val="0"/>
        </w:rPr>
        <w:t>Quyết định</w:t>
      </w:r>
      <w:r>
        <w:rPr>
          <w:b w:val="0"/>
          <w:i w:val="0"/>
        </w:rPr>
        <w:br/>
      </w:r>
      <w:r>
        <w:rPr>
          <w:b w:val="0"/>
          <w:i w:val="0"/>
        </w:rPr>
        <w:t>24/2016/QĐ-UBND</w:t>
      </w:r>
      <w:r>
        <w:br/>
      </w:r>
      <w:r>
        <w:rPr>
          <w:b w:val="0"/>
          <w:i w:val="0"/>
        </w:rPr>
        <w:br/>
        <w:t xml:space="preserve">      02/07/2016</w:t>
      </w:r>
      <w:r>
        <w:rPr>
          <w:b w:val="0"/>
          <w:i w:val="0"/>
        </w:rPr>
        <w:br/>
      </w:r>
      <w:r>
        <w:rPr>
          <w:b w:val="0"/>
          <w:i w:val="0"/>
        </w:rPr>
        <w:t>Về thực hiện thu phí bảo vệ môi trường đối với nước thải sinh hoạt trên địa bàn Thành phố Hồ Chí Minh</w:t>
      </w:r>
      <w:r>
        <w:rPr>
          <w:b w:val="0"/>
          <w:i w:val="0"/>
        </w:rPr>
        <w:br/>
      </w:r>
      <w:r>
        <w:rPr>
          <w:b w:val="0"/>
          <w:i w:val="0"/>
        </w:rPr>
        <w:t>12/07/2016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497</w:t>
      </w:r>
      <w:r>
        <w:rPr>
          <w:b w:val="0"/>
          <w:i w:val="0"/>
        </w:rPr>
        <w:br/>
      </w:r>
      <w:r>
        <w:rPr>
          <w:b w:val="0"/>
          <w:i w:val="0"/>
        </w:rPr>
        <w:t>Quyết định</w:t>
      </w:r>
      <w:r>
        <w:rPr>
          <w:b w:val="0"/>
          <w:i w:val="0"/>
        </w:rPr>
        <w:br/>
      </w:r>
      <w:r>
        <w:rPr>
          <w:b w:val="0"/>
          <w:i w:val="0"/>
        </w:rPr>
        <w:t>35/2016/QĐ-UBND</w:t>
      </w:r>
      <w:r>
        <w:br/>
      </w:r>
      <w:r>
        <w:rPr>
          <w:b w:val="0"/>
          <w:i w:val="0"/>
        </w:rPr>
        <w:br/>
        <w:t xml:space="preserve">      16/09/2016</w:t>
      </w:r>
      <w:r>
        <w:rPr>
          <w:b w:val="0"/>
          <w:i w:val="0"/>
        </w:rPr>
        <w:br/>
      </w:r>
      <w:r>
        <w:rPr>
          <w:b w:val="0"/>
          <w:i w:val="0"/>
        </w:rPr>
        <w:t>Quy định về mức thu tiền và quản lý sử dụng khoản tiền bảo vệ, phát triển đất trồng lúa khi chuyển từ đất chuyên trồng lúa nước sang sử dụng vào mục đích phi nông nghiệp trên địa bàn thành phố Hồ Chí Minh</w:t>
      </w:r>
      <w:r>
        <w:rPr>
          <w:b w:val="0"/>
          <w:i w:val="0"/>
        </w:rPr>
        <w:br/>
      </w:r>
      <w:r>
        <w:rPr>
          <w:b w:val="0"/>
          <w:i w:val="0"/>
        </w:rPr>
        <w:t>26/09/2016</w:t>
      </w:r>
      <w:r>
        <w:rPr>
          <w:b w:val="0"/>
          <w:i w:val="0"/>
        </w:rPr>
        <w:br/>
      </w:r>
      <w:r>
        <w:rPr>
          <w:b w:val="0"/>
          <w:i w:val="0"/>
        </w:rPr>
        <w:t>- HHL một phần</w:t>
      </w:r>
      <w:r>
        <w:br/>
      </w:r>
      <w:r>
        <w:rPr>
          <w:b w:val="0"/>
          <w:i w:val="0"/>
        </w:rPr>
        <w:br/>
        <w:t xml:space="preserve">      - Được sửa đổi, bổ sung bởi Quyết định số 36/2021/QĐ-UBND ngày 06/9/2021 của Ủy ban nhân dân Thành phố về việc sửa đổi, bổ sung một số điều Quyết định số 35/2016/QĐ-UBND ngày 16/9/2016 của Ủy ban nhân dân Thành phố quy định về mức thu tiền và quản lý sử dụng khoản tiền bảo vệ, phát triển đất trồng lúa khi chuyển từ đất chuyển trồng lúa nước sang sử dụng vào mục đích phi nông nghiệp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498</w:t>
      </w:r>
      <w:r>
        <w:rPr>
          <w:b w:val="0"/>
          <w:i w:val="0"/>
        </w:rPr>
        <w:br/>
      </w:r>
      <w:r>
        <w:rPr>
          <w:b w:val="0"/>
          <w:i w:val="0"/>
        </w:rPr>
        <w:t>Quyết định</w:t>
      </w:r>
      <w:r>
        <w:rPr>
          <w:b w:val="0"/>
          <w:i w:val="0"/>
        </w:rPr>
        <w:br/>
      </w:r>
      <w:r>
        <w:rPr>
          <w:b w:val="0"/>
          <w:i w:val="0"/>
        </w:rPr>
        <w:t>52/2016/QĐ-UBND</w:t>
      </w:r>
      <w:r>
        <w:br/>
      </w:r>
      <w:r>
        <w:rPr>
          <w:b w:val="0"/>
          <w:i w:val="0"/>
        </w:rPr>
        <w:br/>
        <w:t xml:space="preserve">      10/12/2016</w:t>
      </w:r>
      <w:r>
        <w:rPr>
          <w:b w:val="0"/>
          <w:i w:val="0"/>
        </w:rPr>
        <w:br/>
      </w:r>
      <w:r>
        <w:rPr>
          <w:b w:val="0"/>
          <w:i w:val="0"/>
        </w:rPr>
        <w:t>Ban hành mức thu 10 loại phí và 07 loại lệ phí trên địa bàn thành phố Hồ Chí Minh</w:t>
      </w:r>
      <w:r>
        <w:rPr>
          <w:b w:val="0"/>
          <w:i w:val="0"/>
        </w:rPr>
        <w:br/>
      </w:r>
      <w:r>
        <w:rPr>
          <w:b w:val="0"/>
          <w:i w:val="0"/>
        </w:rPr>
        <w:t>01/01/2017</w:t>
      </w:r>
      <w:r>
        <w:rPr>
          <w:b w:val="0"/>
          <w:i w:val="0"/>
        </w:rPr>
        <w:br/>
      </w:r>
      <w:r>
        <w:rPr>
          <w:b w:val="0"/>
          <w:i w:val="0"/>
        </w:rPr>
        <w:t>- HHL một phần</w:t>
      </w:r>
      <w:r>
        <w:br/>
      </w:r>
      <w:r>
        <w:rPr>
          <w:b w:val="0"/>
          <w:i w:val="0"/>
        </w:rPr>
        <w:br/>
        <w:t xml:space="preserve">      - Bị bãi bỏ một phần bởi Quyết định số 33/2017/QĐ-UBND ngày 1/8/2017 của Ủy ban nhân dân Thành phố Hồ Chí Minh về việc bãi bỏ nội dung "Lệ phí cấp bản sao trích hộ tịch" tại Phụ lục 13 Quyết định số 52/2016/QĐ-UBND ngày 10/12/2016 của Ủy ban nhân dân Thành phố và Quyết định số 17/2018/QĐ-UBND ngày 16/5/2018 của Ủy ban nhân dân Thành phố Hồ Chí Minh sửa đổi, bãi bỏ các phụ lục ban hành kèm theo Quyết định số 52/2016/QĐ-UBND ngày 10/12/2016 của Ủy ban nhân dân Thành phố ban hành mức thu 10 loại phí và 7 loại lệ phí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499</w:t>
      </w:r>
      <w:r>
        <w:rPr>
          <w:b w:val="0"/>
          <w:i w:val="0"/>
        </w:rPr>
        <w:br/>
      </w:r>
      <w:r>
        <w:rPr>
          <w:b w:val="0"/>
          <w:i w:val="0"/>
        </w:rPr>
        <w:t>Quyết định</w:t>
      </w:r>
      <w:r>
        <w:rPr>
          <w:b w:val="0"/>
          <w:i w:val="0"/>
        </w:rPr>
        <w:br/>
      </w:r>
      <w:r>
        <w:rPr>
          <w:b w:val="0"/>
          <w:i w:val="0"/>
        </w:rPr>
        <w:t>54/2016/QĐ-UBND</w:t>
      </w:r>
      <w:r>
        <w:br/>
      </w:r>
      <w:r>
        <w:rPr>
          <w:b w:val="0"/>
          <w:i w:val="0"/>
        </w:rPr>
        <w:br/>
        <w:t xml:space="preserve">      10/12/2016</w:t>
      </w:r>
      <w:r>
        <w:rPr>
          <w:b w:val="0"/>
          <w:i w:val="0"/>
        </w:rPr>
        <w:br/>
      </w:r>
      <w:r>
        <w:rPr>
          <w:b w:val="0"/>
          <w:i w:val="0"/>
        </w:rPr>
        <w:t>Về Quy định phân cấp nguồn thu, nhiệm vụ chi cho từng cấp ngân sách ở Thành phố và tỷ lệ phần trăm (%) phân chia các khoản thu giữa ngân sách các cấp ở Thành phố thời kỳ ổn định ngân sách 2017-2020</w:t>
      </w:r>
      <w:r>
        <w:rPr>
          <w:b w:val="0"/>
          <w:i w:val="0"/>
        </w:rPr>
        <w:br/>
      </w:r>
      <w:r>
        <w:rPr>
          <w:b w:val="0"/>
          <w:i w:val="0"/>
        </w:rPr>
        <w:t>01/01/2017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500</w:t>
      </w:r>
      <w:r>
        <w:rPr>
          <w:b w:val="0"/>
          <w:i w:val="0"/>
        </w:rPr>
        <w:br/>
      </w:r>
      <w:r>
        <w:rPr>
          <w:b w:val="0"/>
          <w:i w:val="0"/>
        </w:rPr>
        <w:t>Quyết định</w:t>
      </w:r>
      <w:r>
        <w:rPr>
          <w:b w:val="0"/>
          <w:i w:val="0"/>
        </w:rPr>
        <w:br/>
      </w:r>
      <w:r>
        <w:rPr>
          <w:b w:val="0"/>
          <w:i w:val="0"/>
        </w:rPr>
        <w:t>55/2016/QĐ-UBND</w:t>
      </w:r>
      <w:r>
        <w:br/>
      </w:r>
      <w:r>
        <w:rPr>
          <w:b w:val="0"/>
          <w:i w:val="0"/>
        </w:rPr>
        <w:br/>
        <w:t xml:space="preserve">      10/12/2016</w:t>
      </w:r>
      <w:r>
        <w:rPr>
          <w:b w:val="0"/>
          <w:i w:val="0"/>
        </w:rPr>
        <w:br/>
      </w:r>
      <w:r>
        <w:rPr>
          <w:b w:val="0"/>
          <w:i w:val="0"/>
        </w:rPr>
        <w:t>Về giao chỉ tiêu dự toán thu - chi ngân sách nhà nước năm 2017</w:t>
      </w:r>
      <w:r>
        <w:rPr>
          <w:b w:val="0"/>
          <w:i w:val="0"/>
        </w:rPr>
        <w:br/>
      </w:r>
      <w:r>
        <w:rPr>
          <w:b w:val="0"/>
          <w:i w:val="0"/>
        </w:rPr>
        <w:t>01/01/2017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501</w:t>
      </w:r>
      <w:r>
        <w:rPr>
          <w:b w:val="0"/>
          <w:i w:val="0"/>
        </w:rPr>
        <w:br/>
      </w:r>
      <w:r>
        <w:rPr>
          <w:b w:val="0"/>
          <w:i w:val="0"/>
        </w:rPr>
        <w:t>Quyết định</w:t>
      </w:r>
      <w:r>
        <w:rPr>
          <w:b w:val="0"/>
          <w:i w:val="0"/>
        </w:rPr>
        <w:br/>
      </w:r>
      <w:r>
        <w:rPr>
          <w:b w:val="0"/>
          <w:i w:val="0"/>
        </w:rPr>
        <w:t>56/2016/QĐ-UBND</w:t>
      </w:r>
      <w:r>
        <w:br/>
      </w:r>
      <w:r>
        <w:rPr>
          <w:b w:val="0"/>
          <w:i w:val="0"/>
        </w:rPr>
        <w:br/>
        <w:t xml:space="preserve">      10/12/2016</w:t>
      </w:r>
      <w:r>
        <w:rPr>
          <w:b w:val="0"/>
          <w:i w:val="0"/>
        </w:rPr>
        <w:br/>
      </w:r>
      <w:r>
        <w:rPr>
          <w:b w:val="0"/>
          <w:i w:val="0"/>
        </w:rPr>
        <w:t>Về định mức phân bổ chi ngân sách lĩnh vực giáo dục năm 2017</w:t>
      </w:r>
      <w:r>
        <w:rPr>
          <w:b w:val="0"/>
          <w:i w:val="0"/>
        </w:rPr>
        <w:br/>
      </w:r>
      <w:r>
        <w:rPr>
          <w:b w:val="0"/>
          <w:i w:val="0"/>
        </w:rPr>
        <w:t>01/01/2017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502</w:t>
      </w:r>
      <w:r>
        <w:rPr>
          <w:b w:val="0"/>
          <w:i w:val="0"/>
        </w:rPr>
        <w:br/>
      </w:r>
      <w:r>
        <w:rPr>
          <w:b w:val="0"/>
          <w:i w:val="0"/>
        </w:rPr>
        <w:t>Quyết định</w:t>
      </w:r>
      <w:r>
        <w:rPr>
          <w:b w:val="0"/>
          <w:i w:val="0"/>
        </w:rPr>
        <w:br/>
      </w:r>
      <w:r>
        <w:rPr>
          <w:b w:val="0"/>
          <w:i w:val="0"/>
        </w:rPr>
        <w:t>57/2016/QĐ-UBND</w:t>
      </w:r>
      <w:r>
        <w:br/>
      </w:r>
      <w:r>
        <w:rPr>
          <w:b w:val="0"/>
          <w:i w:val="0"/>
        </w:rPr>
        <w:br/>
        <w:t xml:space="preserve">      10/12/2016</w:t>
      </w:r>
      <w:r>
        <w:rPr>
          <w:b w:val="0"/>
          <w:i w:val="0"/>
        </w:rPr>
        <w:br/>
      </w:r>
      <w:r>
        <w:rPr>
          <w:b w:val="0"/>
          <w:i w:val="0"/>
        </w:rPr>
        <w:t>Về định mức phân bổ chi ngân sách lĩnh vực y tế năm 2017</w:t>
      </w:r>
      <w:r>
        <w:rPr>
          <w:b w:val="0"/>
          <w:i w:val="0"/>
        </w:rPr>
        <w:br/>
      </w:r>
      <w:r>
        <w:rPr>
          <w:b w:val="0"/>
          <w:i w:val="0"/>
        </w:rPr>
        <w:t>01/01/2017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503</w:t>
      </w:r>
      <w:r>
        <w:rPr>
          <w:b w:val="0"/>
          <w:i w:val="0"/>
        </w:rPr>
        <w:br/>
      </w:r>
      <w:r>
        <w:rPr>
          <w:b w:val="0"/>
          <w:i w:val="0"/>
        </w:rPr>
        <w:t>Quyết định</w:t>
      </w:r>
      <w:r>
        <w:rPr>
          <w:b w:val="0"/>
          <w:i w:val="0"/>
        </w:rPr>
        <w:br/>
      </w:r>
      <w:r>
        <w:rPr>
          <w:b w:val="0"/>
          <w:i w:val="0"/>
        </w:rPr>
        <w:t>58/2016/QĐ-UBND</w:t>
      </w:r>
      <w:r>
        <w:br/>
      </w:r>
      <w:r>
        <w:rPr>
          <w:b w:val="0"/>
          <w:i w:val="0"/>
        </w:rPr>
        <w:br/>
        <w:t xml:space="preserve">      10/12/2016</w:t>
      </w:r>
      <w:r>
        <w:rPr>
          <w:b w:val="0"/>
          <w:i w:val="0"/>
        </w:rPr>
        <w:br/>
      </w:r>
      <w:r>
        <w:rPr>
          <w:b w:val="0"/>
          <w:i w:val="0"/>
        </w:rPr>
        <w:t>Về giao định mức kinh phí thực hiện chế độ tự chủ, tự chịu trách nhiệm về sử dụng biên chế và kinh phí hành chính năm 2017 đối với Văn phòng Hội đồng nhân dân Thành phố và Văn phòng Ủy ban nhân dân Thành phố</w:t>
      </w:r>
      <w:r>
        <w:rPr>
          <w:b w:val="0"/>
          <w:i w:val="0"/>
        </w:rPr>
        <w:br/>
      </w:r>
      <w:r>
        <w:rPr>
          <w:b w:val="0"/>
          <w:i w:val="0"/>
        </w:rPr>
        <w:t>01/01/2017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504</w:t>
      </w:r>
      <w:r>
        <w:rPr>
          <w:b w:val="0"/>
          <w:i w:val="0"/>
        </w:rPr>
        <w:br/>
      </w:r>
      <w:r>
        <w:rPr>
          <w:b w:val="0"/>
          <w:i w:val="0"/>
        </w:rPr>
        <w:t>Quyết định</w:t>
      </w:r>
      <w:r>
        <w:rPr>
          <w:b w:val="0"/>
          <w:i w:val="0"/>
        </w:rPr>
        <w:br/>
      </w:r>
      <w:r>
        <w:rPr>
          <w:b w:val="0"/>
          <w:i w:val="0"/>
        </w:rPr>
        <w:t>59/2016/QĐ-UBND</w:t>
      </w:r>
      <w:r>
        <w:br/>
      </w:r>
      <w:r>
        <w:rPr>
          <w:b w:val="0"/>
          <w:i w:val="0"/>
        </w:rPr>
        <w:br/>
        <w:t xml:space="preserve">      10/12/2016</w:t>
      </w:r>
      <w:r>
        <w:rPr>
          <w:b w:val="0"/>
          <w:i w:val="0"/>
        </w:rPr>
        <w:br/>
      </w:r>
      <w:r>
        <w:rPr>
          <w:b w:val="0"/>
          <w:i w:val="0"/>
        </w:rPr>
        <w:t>Về giao định mức kinh phí thực hiện chế độ tự chủ, tự chịu trách nhiệm về sử dụng biên chế và kinh phí hành chính đối với cơ quan Mặt trận Tổ quốc, đoàn thể Thành phố; Liên hiệp các Hội Văn học nghệ thuật Thành phố; Liên hiệp các Tổ chức Hữu nghị Thành phố và Hội Chữ thập đỏ Thành phố năm 2017</w:t>
      </w:r>
      <w:r>
        <w:rPr>
          <w:b w:val="0"/>
          <w:i w:val="0"/>
        </w:rPr>
        <w:br/>
      </w:r>
      <w:r>
        <w:rPr>
          <w:b w:val="0"/>
          <w:i w:val="0"/>
        </w:rPr>
        <w:t>01/01/2017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505</w:t>
      </w:r>
      <w:r>
        <w:rPr>
          <w:b w:val="0"/>
          <w:i w:val="0"/>
        </w:rPr>
        <w:br/>
      </w:r>
      <w:r>
        <w:rPr>
          <w:b w:val="0"/>
          <w:i w:val="0"/>
        </w:rPr>
        <w:t>Quyết định</w:t>
      </w:r>
      <w:r>
        <w:rPr>
          <w:b w:val="0"/>
          <w:i w:val="0"/>
        </w:rPr>
        <w:br/>
      </w:r>
      <w:r>
        <w:rPr>
          <w:b w:val="0"/>
          <w:i w:val="0"/>
        </w:rPr>
        <w:t>60/2016/QĐ-UBND</w:t>
      </w:r>
      <w:r>
        <w:br/>
      </w:r>
      <w:r>
        <w:rPr>
          <w:b w:val="0"/>
          <w:i w:val="0"/>
        </w:rPr>
        <w:br/>
        <w:t xml:space="preserve">      10/12/2016</w:t>
      </w:r>
      <w:r>
        <w:rPr>
          <w:b w:val="0"/>
          <w:i w:val="0"/>
        </w:rPr>
        <w:br/>
      </w:r>
      <w:r>
        <w:rPr>
          <w:b w:val="0"/>
          <w:i w:val="0"/>
        </w:rPr>
        <w:t>Về giao định mức kinh phí thực hiện chế độ tự chủ, tự chịu trách nhiệm về sử dụng biên chế và kinh phí hành chính năm 2017 đối với các sở, ngành Thành phố, quận - huyện, phường - xã</w:t>
      </w:r>
      <w:r>
        <w:rPr>
          <w:b w:val="0"/>
          <w:i w:val="0"/>
        </w:rPr>
        <w:br/>
      </w:r>
      <w:r>
        <w:rPr>
          <w:b w:val="0"/>
          <w:i w:val="0"/>
        </w:rPr>
        <w:t>01/01/2017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506</w:t>
      </w:r>
      <w:r>
        <w:rPr>
          <w:b w:val="0"/>
          <w:i w:val="0"/>
        </w:rPr>
        <w:br/>
      </w:r>
      <w:r>
        <w:rPr>
          <w:b w:val="0"/>
          <w:i w:val="0"/>
        </w:rPr>
        <w:t>Quyết định</w:t>
      </w:r>
      <w:r>
        <w:rPr>
          <w:b w:val="0"/>
          <w:i w:val="0"/>
        </w:rPr>
        <w:br/>
      </w:r>
      <w:r>
        <w:rPr>
          <w:b w:val="0"/>
          <w:i w:val="0"/>
        </w:rPr>
        <w:t>54/2017/QĐ-UBND</w:t>
      </w:r>
      <w:r>
        <w:br/>
      </w:r>
      <w:r>
        <w:rPr>
          <w:b w:val="0"/>
          <w:i w:val="0"/>
        </w:rPr>
        <w:br/>
        <w:t xml:space="preserve">      05/10/2017</w:t>
      </w:r>
      <w:r>
        <w:rPr>
          <w:b w:val="0"/>
          <w:i w:val="0"/>
        </w:rPr>
        <w:br/>
      </w:r>
      <w:r>
        <w:rPr>
          <w:b w:val="0"/>
          <w:i w:val="0"/>
        </w:rPr>
        <w:t>Quy định về giá tính lệ phí trước bạ đối với nhà</w:t>
      </w:r>
      <w:r>
        <w:rPr>
          <w:b w:val="0"/>
          <w:i w:val="0"/>
        </w:rPr>
        <w:br/>
      </w:r>
      <w:r>
        <w:rPr>
          <w:b w:val="0"/>
          <w:i w:val="0"/>
        </w:rPr>
        <w:t>15/10/2017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507</w:t>
      </w:r>
      <w:r>
        <w:rPr>
          <w:b w:val="0"/>
          <w:i w:val="0"/>
        </w:rPr>
        <w:br/>
      </w:r>
      <w:r>
        <w:rPr>
          <w:b w:val="0"/>
          <w:i w:val="0"/>
        </w:rPr>
        <w:t>Quyết định</w:t>
      </w:r>
      <w:r>
        <w:rPr>
          <w:b w:val="0"/>
          <w:i w:val="0"/>
        </w:rPr>
        <w:br/>
      </w:r>
      <w:r>
        <w:rPr>
          <w:b w:val="0"/>
          <w:i w:val="0"/>
        </w:rPr>
        <w:t>62/2017/QĐ-UBND</w:t>
      </w:r>
      <w:r>
        <w:br/>
      </w:r>
      <w:r>
        <w:rPr>
          <w:b w:val="0"/>
          <w:i w:val="0"/>
        </w:rPr>
        <w:br/>
        <w:t xml:space="preserve">      12/12/2017</w:t>
      </w:r>
      <w:r>
        <w:rPr>
          <w:b w:val="0"/>
          <w:i w:val="0"/>
        </w:rPr>
        <w:br/>
      </w:r>
      <w:r>
        <w:rPr>
          <w:b w:val="0"/>
          <w:i w:val="0"/>
        </w:rPr>
        <w:t>Ban hành Quy định về cơ chế quản lý, điều hành về giá tại thành phố Hồ Chí Minh</w:t>
      </w:r>
      <w:r>
        <w:rPr>
          <w:b w:val="0"/>
          <w:i w:val="0"/>
        </w:rPr>
        <w:br/>
      </w:r>
      <w:r>
        <w:rPr>
          <w:b w:val="0"/>
          <w:i w:val="0"/>
        </w:rPr>
        <w:t>01/01/2018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508</w:t>
      </w:r>
      <w:r>
        <w:rPr>
          <w:b w:val="0"/>
          <w:i w:val="0"/>
        </w:rPr>
        <w:br/>
      </w:r>
      <w:r>
        <w:rPr>
          <w:b w:val="0"/>
          <w:i w:val="0"/>
        </w:rPr>
        <w:t>Quyết định</w:t>
      </w:r>
      <w:r>
        <w:rPr>
          <w:b w:val="0"/>
          <w:i w:val="0"/>
        </w:rPr>
        <w:br/>
      </w:r>
      <w:r>
        <w:rPr>
          <w:b w:val="0"/>
          <w:i w:val="0"/>
        </w:rPr>
        <w:t>63/2017/QĐ-UBND</w:t>
      </w:r>
      <w:r>
        <w:br/>
      </w:r>
      <w:r>
        <w:rPr>
          <w:b w:val="0"/>
          <w:i w:val="0"/>
        </w:rPr>
        <w:br/>
        <w:t xml:space="preserve">      20/12/2017</w:t>
      </w:r>
      <w:r>
        <w:rPr>
          <w:b w:val="0"/>
          <w:i w:val="0"/>
        </w:rPr>
        <w:br/>
      </w:r>
      <w:r>
        <w:rPr>
          <w:b w:val="0"/>
          <w:i w:val="0"/>
        </w:rPr>
        <w:t>Về quy định phân cấp nguồn thu chậm nộp ngân sách địa phương cho từng cấp ngân sách</w:t>
      </w:r>
      <w:r>
        <w:rPr>
          <w:b w:val="0"/>
          <w:i w:val="0"/>
        </w:rPr>
        <w:br/>
      </w:r>
      <w:r>
        <w:rPr>
          <w:b w:val="0"/>
          <w:i w:val="0"/>
        </w:rPr>
        <w:t>01/01/2018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509</w:t>
      </w:r>
      <w:r>
        <w:rPr>
          <w:b w:val="0"/>
          <w:i w:val="0"/>
        </w:rPr>
        <w:br/>
      </w:r>
      <w:r>
        <w:rPr>
          <w:b w:val="0"/>
          <w:i w:val="0"/>
        </w:rPr>
        <w:t>Quyết định</w:t>
      </w:r>
      <w:r>
        <w:rPr>
          <w:b w:val="0"/>
          <w:i w:val="0"/>
        </w:rPr>
        <w:br/>
      </w:r>
      <w:r>
        <w:rPr>
          <w:b w:val="0"/>
          <w:i w:val="0"/>
        </w:rPr>
        <w:t>17/2018/QĐ-UBND</w:t>
      </w:r>
      <w:r>
        <w:br/>
      </w:r>
      <w:r>
        <w:rPr>
          <w:b w:val="0"/>
          <w:i w:val="0"/>
        </w:rPr>
        <w:br/>
        <w:t xml:space="preserve">      16/5/2018</w:t>
      </w:r>
      <w:r>
        <w:rPr>
          <w:b w:val="0"/>
          <w:i w:val="0"/>
        </w:rPr>
        <w:br/>
      </w:r>
      <w:r>
        <w:rPr>
          <w:b w:val="0"/>
          <w:i w:val="0"/>
        </w:rPr>
        <w:t>Sửa đổi, bãi bỏ các Phụ lục ban hành kèm theo Quyết định số 52/2016/QĐ-UBND ngày 10 tháng 12 năm 2016 của Ủy ban nhân dân thành phố ban hành mức thu 10 loại phí và 07 loại lệ phí trên địa bàn thành phố Hồ Chí Minh.</w:t>
      </w:r>
      <w:r>
        <w:rPr>
          <w:b w:val="0"/>
          <w:i w:val="0"/>
        </w:rPr>
        <w:br/>
      </w:r>
      <w:r>
        <w:rPr>
          <w:b w:val="0"/>
          <w:i w:val="0"/>
        </w:rPr>
        <w:t>26/05/2018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510</w:t>
      </w:r>
      <w:r>
        <w:rPr>
          <w:b w:val="0"/>
          <w:i w:val="0"/>
        </w:rPr>
        <w:br/>
      </w:r>
      <w:r>
        <w:rPr>
          <w:b w:val="0"/>
          <w:i w:val="0"/>
        </w:rPr>
        <w:t>Quyết định</w:t>
      </w:r>
      <w:r>
        <w:rPr>
          <w:b w:val="0"/>
          <w:i w:val="0"/>
        </w:rPr>
        <w:br/>
      </w:r>
      <w:r>
        <w:rPr>
          <w:b w:val="0"/>
          <w:i w:val="0"/>
        </w:rPr>
        <w:t>20/2018/QĐ-UBND</w:t>
      </w:r>
      <w:r>
        <w:br/>
      </w:r>
      <w:r>
        <w:rPr>
          <w:b w:val="0"/>
          <w:i w:val="0"/>
        </w:rPr>
        <w:br/>
        <w:t xml:space="preserve">      30/5/2018</w:t>
      </w:r>
      <w:r>
        <w:rPr>
          <w:b w:val="0"/>
          <w:i w:val="0"/>
        </w:rPr>
        <w:br/>
      </w:r>
      <w:r>
        <w:rPr>
          <w:b w:val="0"/>
          <w:i w:val="0"/>
        </w:rPr>
        <w:t>Ban hành Quy chế tổ chức và hoạt động của Sở Tài chính thành phố Hồ Chí Minh.</w:t>
      </w:r>
      <w:r>
        <w:rPr>
          <w:b w:val="0"/>
          <w:i w:val="0"/>
        </w:rPr>
        <w:br/>
      </w:r>
      <w:r>
        <w:rPr>
          <w:b w:val="0"/>
          <w:i w:val="0"/>
        </w:rPr>
        <w:t>09/06/2018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511</w:t>
      </w:r>
      <w:r>
        <w:rPr>
          <w:b w:val="0"/>
          <w:i w:val="0"/>
        </w:rPr>
        <w:br/>
      </w:r>
      <w:r>
        <w:rPr>
          <w:b w:val="0"/>
          <w:i w:val="0"/>
        </w:rPr>
        <w:t>Quyết định</w:t>
      </w:r>
      <w:r>
        <w:rPr>
          <w:b w:val="0"/>
          <w:i w:val="0"/>
        </w:rPr>
        <w:br/>
      </w:r>
      <w:r>
        <w:rPr>
          <w:b w:val="0"/>
          <w:i w:val="0"/>
        </w:rPr>
        <w:t>27/2018/QĐ-UBND</w:t>
      </w:r>
      <w:r>
        <w:br/>
      </w:r>
      <w:r>
        <w:rPr>
          <w:b w:val="0"/>
          <w:i w:val="0"/>
        </w:rPr>
        <w:br/>
        <w:t xml:space="preserve">      31/7/2018</w:t>
      </w:r>
      <w:r>
        <w:rPr>
          <w:b w:val="0"/>
          <w:i w:val="0"/>
        </w:rPr>
        <w:br/>
      </w:r>
      <w:r>
        <w:rPr>
          <w:b w:val="0"/>
          <w:i w:val="0"/>
        </w:rPr>
        <w:t>Ban hành Quy đinh về phân cấp quản lý nhà nước đối với tài sản công tại cơ quan nhà nuớc, đơn vị sự nghiệp công lập tổ chức chính trị - xã hội, tổ chức chính trị xã hội - nghề nghiệp, tổ chức xã hội, tổ chức xã hội - nghề nghiệp và tổ chức khác được thành lập theo quy định pháp luật về Hội được ngân sách nhà nước đảm bảo kinh phí hoạt động trên địa bàn thành phố Hồ Chí Minh.</w:t>
      </w:r>
      <w:r>
        <w:rPr>
          <w:b w:val="0"/>
          <w:i w:val="0"/>
        </w:rPr>
        <w:br/>
      </w:r>
      <w:r>
        <w:rPr>
          <w:b w:val="0"/>
          <w:i w:val="0"/>
        </w:rPr>
        <w:t>10/08/2018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512</w:t>
      </w:r>
      <w:r>
        <w:rPr>
          <w:b w:val="0"/>
          <w:i w:val="0"/>
        </w:rPr>
        <w:br/>
      </w:r>
      <w:r>
        <w:rPr>
          <w:b w:val="0"/>
          <w:i w:val="0"/>
        </w:rPr>
        <w:t>Quyết định</w:t>
      </w:r>
      <w:r>
        <w:rPr>
          <w:b w:val="0"/>
          <w:i w:val="0"/>
        </w:rPr>
        <w:br/>
      </w:r>
      <w:r>
        <w:rPr>
          <w:b w:val="0"/>
          <w:i w:val="0"/>
        </w:rPr>
        <w:t>35/2018/QĐ-UBND</w:t>
      </w:r>
      <w:r>
        <w:br/>
      </w:r>
      <w:r>
        <w:rPr>
          <w:b w:val="0"/>
          <w:i w:val="0"/>
        </w:rPr>
        <w:br/>
        <w:t xml:space="preserve">      21/09/2018</w:t>
      </w:r>
      <w:r>
        <w:rPr>
          <w:b w:val="0"/>
          <w:i w:val="0"/>
        </w:rPr>
        <w:br/>
      </w:r>
      <w:r>
        <w:rPr>
          <w:b w:val="0"/>
          <w:i w:val="0"/>
        </w:rPr>
        <w:t>Về giá tối đa dịch vụ trông giữ xe đầu tư bằng nguồn vốn ngoài ngân sách nhà nước trên địa bàn thành phố Hồ Chí Minh.</w:t>
      </w:r>
      <w:r>
        <w:rPr>
          <w:b w:val="0"/>
          <w:i w:val="0"/>
        </w:rPr>
        <w:br/>
      </w:r>
      <w:r>
        <w:rPr>
          <w:b w:val="0"/>
          <w:i w:val="0"/>
        </w:rPr>
        <w:t>01/10/2018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513</w:t>
      </w:r>
      <w:r>
        <w:rPr>
          <w:b w:val="0"/>
          <w:i w:val="0"/>
        </w:rPr>
        <w:br/>
      </w:r>
      <w:r>
        <w:rPr>
          <w:b w:val="0"/>
          <w:i w:val="0"/>
        </w:rPr>
        <w:t>Quyết định</w:t>
      </w:r>
      <w:r>
        <w:rPr>
          <w:b w:val="0"/>
          <w:i w:val="0"/>
        </w:rPr>
        <w:br/>
      </w:r>
      <w:r>
        <w:rPr>
          <w:b w:val="0"/>
          <w:i w:val="0"/>
        </w:rPr>
        <w:t>15/2019/QĐ-UBND</w:t>
      </w:r>
      <w:r>
        <w:br/>
      </w:r>
      <w:r>
        <w:rPr>
          <w:b w:val="0"/>
          <w:i w:val="0"/>
        </w:rPr>
        <w:br/>
        <w:t xml:space="preserve">      17/06/2019</w:t>
      </w:r>
      <w:r>
        <w:rPr>
          <w:b w:val="0"/>
          <w:i w:val="0"/>
        </w:rPr>
        <w:br/>
      </w:r>
      <w:r>
        <w:rPr>
          <w:b w:val="0"/>
          <w:i w:val="0"/>
        </w:rPr>
        <w:t>Về điều chính hạn mức, thời hạn cho vay đối với đối tượng có thu nhập thấp vay tiền tại Quỹ Phát triển nhà ở để tạo lập nhà ở</w:t>
      </w:r>
      <w:r>
        <w:rPr>
          <w:b w:val="0"/>
          <w:i w:val="0"/>
        </w:rPr>
        <w:br/>
      </w:r>
      <w:r>
        <w:rPr>
          <w:b w:val="0"/>
          <w:i w:val="0"/>
        </w:rPr>
        <w:t>27/06/2019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514</w:t>
      </w:r>
      <w:r>
        <w:rPr>
          <w:b w:val="0"/>
          <w:i w:val="0"/>
        </w:rPr>
        <w:br/>
      </w:r>
      <w:r>
        <w:rPr>
          <w:b w:val="0"/>
          <w:i w:val="0"/>
        </w:rPr>
        <w:t>Quyết định</w:t>
      </w:r>
      <w:r>
        <w:rPr>
          <w:b w:val="0"/>
          <w:i w:val="0"/>
        </w:rPr>
        <w:br/>
      </w:r>
      <w:r>
        <w:rPr>
          <w:b w:val="0"/>
          <w:i w:val="0"/>
        </w:rPr>
        <w:t>19/2019/QĐ-UBND</w:t>
      </w:r>
      <w:r>
        <w:br/>
      </w:r>
      <w:r>
        <w:rPr>
          <w:b w:val="0"/>
          <w:i w:val="0"/>
        </w:rPr>
        <w:br/>
        <w:t xml:space="preserve">      07/08/2019</w:t>
      </w:r>
      <w:r>
        <w:rPr>
          <w:b w:val="0"/>
          <w:i w:val="0"/>
        </w:rPr>
        <w:br/>
      </w:r>
      <w:r>
        <w:rPr>
          <w:b w:val="0"/>
          <w:i w:val="0"/>
        </w:rPr>
        <w:t>Ban hành tiêu chuẩn, định mức sử dụng xe ô tô chuyên dùng tại các cơ quan, tổ chức, đơn vị thuộc phạm vi quản lý của thành phố và quận huyện trên địa bàn thành phố Hồ Chí Minh</w:t>
      </w:r>
      <w:r>
        <w:rPr>
          <w:b w:val="0"/>
          <w:i w:val="0"/>
        </w:rPr>
        <w:br/>
      </w:r>
      <w:r>
        <w:rPr>
          <w:b w:val="0"/>
          <w:i w:val="0"/>
        </w:rPr>
        <w:t>20/08/2019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515</w:t>
      </w:r>
      <w:r>
        <w:rPr>
          <w:b w:val="0"/>
          <w:i w:val="0"/>
        </w:rPr>
        <w:br/>
      </w:r>
      <w:r>
        <w:rPr>
          <w:b w:val="0"/>
          <w:i w:val="0"/>
        </w:rPr>
        <w:t>Quyết định</w:t>
      </w:r>
      <w:r>
        <w:rPr>
          <w:b w:val="0"/>
          <w:i w:val="0"/>
        </w:rPr>
        <w:br/>
      </w:r>
      <w:r>
        <w:rPr>
          <w:b w:val="0"/>
          <w:i w:val="0"/>
        </w:rPr>
        <w:t>20/2019/QĐ-UBND</w:t>
      </w:r>
      <w:r>
        <w:br/>
      </w:r>
      <w:r>
        <w:rPr>
          <w:b w:val="0"/>
          <w:i w:val="0"/>
        </w:rPr>
        <w:br/>
        <w:t xml:space="preserve">      19/08/2019</w:t>
      </w:r>
      <w:r>
        <w:rPr>
          <w:b w:val="0"/>
          <w:i w:val="0"/>
        </w:rPr>
        <w:br/>
      </w:r>
      <w:r>
        <w:rPr>
          <w:b w:val="0"/>
          <w:i w:val="0"/>
        </w:rPr>
        <w:t>Về lập dự toán, sử dụng và thanh quyết toán kinh phí tổ chức thực hiện bồi thường, hỗ trợ, tái định cư khi Nhà nước thu hồi đất trên địa bàn thành phố Hồ Chí Minh</w:t>
      </w:r>
      <w:r>
        <w:rPr>
          <w:b w:val="0"/>
          <w:i w:val="0"/>
        </w:rPr>
        <w:br/>
      </w:r>
      <w:r>
        <w:rPr>
          <w:b w:val="0"/>
          <w:i w:val="0"/>
        </w:rPr>
        <w:t>01/09/2019</w:t>
      </w:r>
      <w:r>
        <w:rPr>
          <w:b w:val="0"/>
          <w:i w:val="0"/>
        </w:rPr>
        <w:br/>
      </w:r>
      <w:r>
        <w:rPr>
          <w:b w:val="0"/>
          <w:i w:val="0"/>
        </w:rPr>
        <w:t>- HHL một phần</w:t>
      </w:r>
      <w:r>
        <w:br/>
      </w:r>
      <w:r>
        <w:rPr>
          <w:b w:val="0"/>
          <w:i w:val="0"/>
        </w:rPr>
        <w:br/>
        <w:t xml:space="preserve">      - Được sửa đổi, bổ sung bởi Quyết định số 55/2021/QĐ-UBND ngày 28/12/2021 của Ủy ban nhân dân Thành phố về việc sửa đổi, bổ sung một số điều của Quyết định số 20/2019/QĐ-UBND ngày 19/8/2019 của Ủy ban nhân dân Thành phố về lập dự toán, sử dụng và thanh toán quyết toán kinh phí tổ chức thực hiện bồi thường, hỗ trợ, tái định cư khi nhà nước thu hồi đất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516</w:t>
      </w:r>
      <w:r>
        <w:rPr>
          <w:b w:val="0"/>
          <w:i w:val="0"/>
        </w:rPr>
        <w:br/>
      </w:r>
      <w:r>
        <w:rPr>
          <w:b w:val="0"/>
          <w:i w:val="0"/>
        </w:rPr>
        <w:t>Quyết định</w:t>
      </w:r>
      <w:r>
        <w:rPr>
          <w:b w:val="0"/>
          <w:i w:val="0"/>
        </w:rPr>
        <w:br/>
      </w:r>
      <w:r>
        <w:rPr>
          <w:b w:val="0"/>
          <w:i w:val="0"/>
        </w:rPr>
        <w:t>24/2019/QĐ-UBND</w:t>
      </w:r>
      <w:r>
        <w:br/>
      </w:r>
      <w:r>
        <w:rPr>
          <w:b w:val="0"/>
          <w:i w:val="0"/>
        </w:rPr>
        <w:br/>
        <w:t xml:space="preserve">      23/10/2019</w:t>
      </w:r>
      <w:r>
        <w:rPr>
          <w:b w:val="0"/>
          <w:i w:val="0"/>
        </w:rPr>
        <w:br/>
      </w:r>
      <w:r>
        <w:rPr>
          <w:b w:val="0"/>
          <w:i w:val="0"/>
        </w:rPr>
        <w:t>Ban hành Quy định về tiêu chuẩn chức danh Trưởng, phó các đơn vị thuộc Sở Tài chính; Trưởng, phó phòng thuộc Chi cục Tài chính Doanh nghiệp; Trưởng, phó Phòng Tài chính - Kế hoạch thuộc Ủy ban nhân dân quận - huyện</w:t>
      </w:r>
      <w:r>
        <w:rPr>
          <w:b w:val="0"/>
          <w:i w:val="0"/>
        </w:rPr>
        <w:br/>
      </w:r>
      <w:r>
        <w:rPr>
          <w:b w:val="0"/>
          <w:i w:val="0"/>
        </w:rPr>
        <w:t>04/11/2019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517</w:t>
      </w:r>
      <w:r>
        <w:rPr>
          <w:b w:val="0"/>
          <w:i w:val="0"/>
        </w:rPr>
        <w:br/>
      </w:r>
      <w:r>
        <w:rPr>
          <w:b w:val="0"/>
          <w:i w:val="0"/>
        </w:rPr>
        <w:t>Quyết định</w:t>
      </w:r>
      <w:r>
        <w:rPr>
          <w:b w:val="0"/>
          <w:i w:val="0"/>
        </w:rPr>
        <w:br/>
      </w:r>
      <w:r>
        <w:rPr>
          <w:b w:val="0"/>
          <w:i w:val="0"/>
        </w:rPr>
        <w:t>25/2019/QĐ-UBND</w:t>
      </w:r>
      <w:r>
        <w:br/>
      </w:r>
      <w:r>
        <w:rPr>
          <w:b w:val="0"/>
          <w:i w:val="0"/>
        </w:rPr>
        <w:br/>
        <w:t xml:space="preserve">      24/10/2019</w:t>
      </w:r>
      <w:r>
        <w:rPr>
          <w:b w:val="0"/>
          <w:i w:val="0"/>
        </w:rPr>
        <w:br/>
      </w:r>
      <w:r>
        <w:rPr>
          <w:b w:val="0"/>
          <w:i w:val="0"/>
        </w:rPr>
        <w:t>Ban hành giá nước sạch sinh hoạt trên địa bàn thành phố Hồ Chí Minh lộ trình 2019 - 2022</w:t>
      </w:r>
      <w:r>
        <w:rPr>
          <w:b w:val="0"/>
          <w:i w:val="0"/>
        </w:rPr>
        <w:br/>
      </w:r>
      <w:r>
        <w:rPr>
          <w:b w:val="0"/>
          <w:i w:val="0"/>
        </w:rPr>
        <w:t>15/11/2019</w:t>
      </w:r>
      <w:r>
        <w:rPr>
          <w:b w:val="0"/>
          <w:i w:val="0"/>
        </w:rPr>
        <w:br/>
      </w:r>
      <w:r>
        <w:rPr>
          <w:b w:val="0"/>
          <w:i w:val="0"/>
        </w:rPr>
        <w:t>- HHL một phần</w:t>
      </w:r>
      <w:r>
        <w:br/>
      </w:r>
      <w:r>
        <w:rPr>
          <w:b w:val="0"/>
          <w:i w:val="0"/>
        </w:rPr>
        <w:br/>
        <w:t xml:space="preserve">      - Được sửa đổi, bổ sung bởi Quyết định số 02/2022/QĐ-UBND ngày 12/1/2022 của Ủy ban nhân dân Thành phố về việc sửa đổi, bổ sung một số điều của Quyết định số 25/2019/QĐ-UBND ngày 24/10/2019 của Ủy ban nhân dân Thành phố về ban hành giá nước sạch sinh hoạt trên đại bàn Thành phố Hồ Chí Minh 2019-2022</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518</w:t>
      </w:r>
      <w:r>
        <w:rPr>
          <w:b w:val="0"/>
          <w:i w:val="0"/>
        </w:rPr>
        <w:br/>
      </w:r>
      <w:r>
        <w:rPr>
          <w:b w:val="0"/>
          <w:i w:val="0"/>
        </w:rPr>
        <w:t>Quyết định</w:t>
      </w:r>
      <w:r>
        <w:rPr>
          <w:b w:val="0"/>
          <w:i w:val="0"/>
        </w:rPr>
        <w:br/>
      </w:r>
      <w:r>
        <w:rPr>
          <w:b w:val="0"/>
          <w:i w:val="0"/>
        </w:rPr>
        <w:t>01/2020/QĐ-UBND</w:t>
      </w:r>
      <w:r>
        <w:br/>
      </w:r>
      <w:r>
        <w:rPr>
          <w:b w:val="0"/>
          <w:i w:val="0"/>
        </w:rPr>
        <w:br/>
        <w:t xml:space="preserve">      02/01/2020</w:t>
      </w:r>
      <w:r>
        <w:rPr>
          <w:b w:val="0"/>
          <w:i w:val="0"/>
        </w:rPr>
        <w:br/>
      </w:r>
      <w:r>
        <w:rPr>
          <w:b w:val="0"/>
          <w:i w:val="0"/>
        </w:rPr>
        <w:t>Về mức thu tiền sử dụng khu vực biển đối với từng hoạt động khai thác, sử dụng tài nguyên biển năm 2020 trên địa bàn Thành phố Hồ Chí Minh</w:t>
      </w:r>
      <w:r>
        <w:rPr>
          <w:b w:val="0"/>
          <w:i w:val="0"/>
        </w:rPr>
        <w:br/>
      </w:r>
      <w:r>
        <w:rPr>
          <w:b w:val="0"/>
          <w:i w:val="0"/>
        </w:rPr>
        <w:t>12/01/2020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519</w:t>
      </w:r>
      <w:r>
        <w:rPr>
          <w:b w:val="0"/>
          <w:i w:val="0"/>
        </w:rPr>
        <w:br/>
      </w:r>
      <w:r>
        <w:rPr>
          <w:b w:val="0"/>
          <w:i w:val="0"/>
        </w:rPr>
        <w:t>Quyết định</w:t>
      </w:r>
      <w:r>
        <w:rPr>
          <w:b w:val="0"/>
          <w:i w:val="0"/>
        </w:rPr>
        <w:br/>
      </w:r>
      <w:r>
        <w:rPr>
          <w:b w:val="0"/>
          <w:i w:val="0"/>
        </w:rPr>
        <w:t>32/2020/QĐ-UBND</w:t>
      </w:r>
      <w:r>
        <w:br/>
      </w:r>
      <w:r>
        <w:rPr>
          <w:b w:val="0"/>
          <w:i w:val="0"/>
        </w:rPr>
        <w:br/>
        <w:t xml:space="preserve">      21/12/2020</w:t>
      </w:r>
      <w:r>
        <w:rPr>
          <w:b w:val="0"/>
          <w:i w:val="0"/>
        </w:rPr>
        <w:br/>
      </w:r>
      <w:r>
        <w:rPr>
          <w:b w:val="0"/>
          <w:i w:val="0"/>
        </w:rPr>
        <w:t>Ban hành mức tỷ lệ phần trăm tính đơn giá thuê đất trả tiền hàng năm trong Khu Công nghệ cao Thành phố Hồ Chí Minh</w:t>
      </w:r>
      <w:r>
        <w:rPr>
          <w:b w:val="0"/>
          <w:i w:val="0"/>
        </w:rPr>
        <w:br/>
      </w:r>
      <w:r>
        <w:rPr>
          <w:b w:val="0"/>
          <w:i w:val="0"/>
        </w:rPr>
        <w:t>31/12/2020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520</w:t>
      </w:r>
      <w:r>
        <w:rPr>
          <w:b w:val="0"/>
          <w:i w:val="0"/>
        </w:rPr>
        <w:br/>
      </w:r>
      <w:r>
        <w:rPr>
          <w:b w:val="0"/>
          <w:i w:val="0"/>
        </w:rPr>
        <w:t>Quyết định</w:t>
      </w:r>
      <w:r>
        <w:rPr>
          <w:b w:val="0"/>
          <w:i w:val="0"/>
        </w:rPr>
        <w:br/>
      </w:r>
      <w:r>
        <w:rPr>
          <w:b w:val="0"/>
          <w:i w:val="0"/>
        </w:rPr>
        <w:t>05/2021/QĐ-UBND</w:t>
      </w:r>
      <w:r>
        <w:br/>
      </w:r>
      <w:r>
        <w:rPr>
          <w:b w:val="0"/>
          <w:i w:val="0"/>
        </w:rPr>
        <w:br/>
        <w:t xml:space="preserve">      26/03/2021</w:t>
      </w:r>
      <w:r>
        <w:rPr>
          <w:b w:val="0"/>
          <w:i w:val="0"/>
        </w:rPr>
        <w:br/>
      </w:r>
      <w:r>
        <w:rPr>
          <w:b w:val="0"/>
          <w:i w:val="0"/>
        </w:rPr>
        <w:t>Về quy định giao nhiệm vụ thu, chi cho thành phố Thủ Đức và tỷ lệ phần trăm phân chia các khoản thu giữa các cấp ngân sách trên địa bàn thành phố Thủ Đức năm 2021</w:t>
      </w:r>
      <w:r>
        <w:rPr>
          <w:b w:val="0"/>
          <w:i w:val="0"/>
        </w:rPr>
        <w:br/>
      </w:r>
      <w:r>
        <w:rPr>
          <w:b w:val="0"/>
          <w:i w:val="0"/>
        </w:rPr>
        <w:t>06/04/2021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521</w:t>
      </w:r>
      <w:r>
        <w:rPr>
          <w:b w:val="0"/>
          <w:i w:val="0"/>
        </w:rPr>
        <w:br/>
      </w:r>
      <w:r>
        <w:rPr>
          <w:b w:val="0"/>
          <w:i w:val="0"/>
        </w:rPr>
        <w:t>Quyết định</w:t>
      </w:r>
      <w:r>
        <w:rPr>
          <w:b w:val="0"/>
          <w:i w:val="0"/>
        </w:rPr>
        <w:br/>
      </w:r>
      <w:r>
        <w:rPr>
          <w:b w:val="0"/>
          <w:i w:val="0"/>
        </w:rPr>
        <w:t>07/2021/QĐ-UBND</w:t>
      </w:r>
      <w:r>
        <w:br/>
      </w:r>
      <w:r>
        <w:rPr>
          <w:b w:val="0"/>
          <w:i w:val="0"/>
        </w:rPr>
        <w:br/>
        <w:t xml:space="preserve">      26/04/2021</w:t>
      </w:r>
      <w:r>
        <w:rPr>
          <w:b w:val="0"/>
          <w:i w:val="0"/>
        </w:rPr>
        <w:br/>
      </w:r>
      <w:r>
        <w:rPr>
          <w:b w:val="0"/>
          <w:i w:val="0"/>
        </w:rPr>
        <w:t>Ban hành Quy định về xác định, thẩm định phương án giá đất cụ thể và giá trị nhà, vật kiến trúc trên đất do Nhà nước trực tiếp quản lý trên địa bàn Thành phố Hồ Chí Minh</w:t>
      </w:r>
      <w:r>
        <w:rPr>
          <w:b w:val="0"/>
          <w:i w:val="0"/>
        </w:rPr>
        <w:br/>
      </w:r>
      <w:r>
        <w:rPr>
          <w:b w:val="0"/>
          <w:i w:val="0"/>
        </w:rPr>
        <w:t>10/05/2021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522</w:t>
      </w:r>
      <w:r>
        <w:rPr>
          <w:b w:val="0"/>
          <w:i w:val="0"/>
        </w:rPr>
        <w:br/>
      </w:r>
      <w:r>
        <w:rPr>
          <w:b w:val="0"/>
          <w:i w:val="0"/>
        </w:rPr>
        <w:t>Quyết định</w:t>
      </w:r>
      <w:r>
        <w:rPr>
          <w:b w:val="0"/>
          <w:i w:val="0"/>
        </w:rPr>
        <w:br/>
      </w:r>
      <w:r>
        <w:rPr>
          <w:b w:val="0"/>
          <w:i w:val="0"/>
        </w:rPr>
        <w:t>36/2021/QĐ-UBND</w:t>
      </w:r>
      <w:r>
        <w:br/>
      </w:r>
      <w:r>
        <w:rPr>
          <w:b w:val="0"/>
          <w:i w:val="0"/>
        </w:rPr>
        <w:br/>
        <w:t xml:space="preserve">      06/9/2021</w:t>
      </w:r>
      <w:r>
        <w:rPr>
          <w:b w:val="0"/>
          <w:i w:val="0"/>
        </w:rPr>
        <w:br/>
      </w:r>
      <w:r>
        <w:rPr>
          <w:b w:val="0"/>
          <w:i w:val="0"/>
        </w:rPr>
        <w:t>Sửa đổi, bổ sung một số điều Quyết định số 35/20016/QĐ-UBND ngày 16 tháng 9 năm 2016 của Ủy ban nhân dân Thành phố quy định về mức thu tiền và quản lý sử dụng khoản tiền bảo vệ, phát triển đất trồng lúa khi chuyển từ đất chuyên trồng lúa nước sang sử dụng vào mục đích phi nông nghiệp trên địa bàn Thành phố Hồ Chí Minh</w:t>
      </w:r>
      <w:r>
        <w:rPr>
          <w:b w:val="0"/>
          <w:i w:val="0"/>
        </w:rPr>
        <w:br/>
      </w:r>
      <w:r>
        <w:rPr>
          <w:b w:val="0"/>
          <w:i w:val="0"/>
        </w:rPr>
        <w:t>16/09/2021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523</w:t>
      </w:r>
      <w:r>
        <w:rPr>
          <w:b w:val="0"/>
          <w:i w:val="0"/>
        </w:rPr>
        <w:br/>
      </w:r>
      <w:r>
        <w:rPr>
          <w:b w:val="0"/>
          <w:i w:val="0"/>
        </w:rPr>
        <w:t>Quyết định</w:t>
      </w:r>
      <w:r>
        <w:rPr>
          <w:b w:val="0"/>
          <w:i w:val="0"/>
        </w:rPr>
        <w:br/>
      </w:r>
      <w:r>
        <w:rPr>
          <w:b w:val="0"/>
          <w:i w:val="0"/>
        </w:rPr>
        <w:t>45/2021/QĐ-UBND</w:t>
      </w:r>
      <w:r>
        <w:br/>
      </w:r>
      <w:r>
        <w:rPr>
          <w:b w:val="0"/>
          <w:i w:val="0"/>
        </w:rPr>
        <w:br/>
        <w:t xml:space="preserve">      15/12/2021</w:t>
      </w:r>
      <w:r>
        <w:rPr>
          <w:b w:val="0"/>
          <w:i w:val="0"/>
        </w:rPr>
        <w:br/>
      </w:r>
      <w:r>
        <w:rPr>
          <w:b w:val="0"/>
          <w:i w:val="0"/>
        </w:rPr>
        <w:t>Về giao nhiệm vụ thu, chi ngân sách cho các cơ quan, đơn vị và ngân sách cấp dưới thuộc Thành phố Hồ Chí Minh thời kỳ ổn định ngân sách giai đoạn 2022-2025 và tỷ lệ phần trăm (%) phân chia các khoản thu giữa ngân sách các cấp ở Thành phố Hồ Chí Minh năm 2022</w:t>
      </w:r>
      <w:r>
        <w:rPr>
          <w:b w:val="0"/>
          <w:i w:val="0"/>
        </w:rPr>
        <w:br/>
      </w:r>
      <w:r>
        <w:rPr>
          <w:b w:val="0"/>
          <w:i w:val="0"/>
        </w:rPr>
        <w:t>25/12/2021</w:t>
      </w:r>
      <w:r>
        <w:rPr>
          <w:b w:val="0"/>
          <w:i w:val="0"/>
        </w:rPr>
        <w:br/>
      </w:r>
      <w:r>
        <w:rPr>
          <w:b w:val="0"/>
          <w:i w:val="0"/>
        </w:rPr>
        <w:t>- HHL một phần</w:t>
      </w:r>
      <w:r>
        <w:br/>
      </w:r>
      <w:r>
        <w:rPr>
          <w:b w:val="0"/>
          <w:i w:val="0"/>
        </w:rPr>
        <w:br/>
        <w:t xml:space="preserve">      - Được sửa đổi, bổ sung bởi Quyết định số 52/2023/QĐ-UBND ngày 12/12/2023 của của Ủy ban nhân dân Thành phố sửa đổi, bổ sung Quyết định số 45/2021/QĐ-UBND ngày 15/12/2021 của Ủy ban nhân dân Thành phố về giao nhiệm vụ thu, chi ngân sách cho các cơ quan, đơn vị và ngân sách cấp dưới thuộc Thành phố Hồ Chí Minh thời kỳ ổn định ngân sách giai đoạn 2022-2025 và tỷ lệ phần trăm (%) phân chia các khoản thu giữa ngân sách các cấp ở Thành phố Hồ Chí Minh năm 2022</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524</w:t>
      </w:r>
      <w:r>
        <w:rPr>
          <w:b w:val="0"/>
          <w:i w:val="0"/>
        </w:rPr>
        <w:br/>
      </w:r>
      <w:r>
        <w:rPr>
          <w:b w:val="0"/>
          <w:i w:val="0"/>
        </w:rPr>
        <w:t>Quyết định</w:t>
      </w:r>
      <w:r>
        <w:rPr>
          <w:b w:val="0"/>
          <w:i w:val="0"/>
        </w:rPr>
        <w:br/>
      </w:r>
      <w:r>
        <w:rPr>
          <w:b w:val="0"/>
          <w:i w:val="0"/>
        </w:rPr>
        <w:t>55/2021/QĐ-UBND</w:t>
      </w:r>
      <w:r>
        <w:br/>
      </w:r>
      <w:r>
        <w:rPr>
          <w:b w:val="0"/>
          <w:i w:val="0"/>
        </w:rPr>
        <w:br/>
        <w:t xml:space="preserve">      28/12/2021</w:t>
      </w:r>
      <w:r>
        <w:rPr>
          <w:b w:val="0"/>
          <w:i w:val="0"/>
        </w:rPr>
        <w:br/>
      </w:r>
      <w:r>
        <w:rPr>
          <w:b w:val="0"/>
          <w:i w:val="0"/>
        </w:rPr>
        <w:t>Sửa đổi, bổ sung một số điều của Quyết định số 20/2019/QĐ-UBND ngày 19 tháng 8 năm 2019 của Ủy ban nhân dân Thành phố về lập dự toán, sử dụng và thanh quyết toán kinh phí tổ chức thực hiện bồi thường, hỗ trợ, tái định cư khi Nhà nước thu hồi đất trên địa bàn thành phố Hồ Chí Minh</w:t>
      </w:r>
      <w:r>
        <w:rPr>
          <w:b w:val="0"/>
          <w:i w:val="0"/>
        </w:rPr>
        <w:br/>
      </w:r>
      <w:r>
        <w:rPr>
          <w:b w:val="0"/>
          <w:i w:val="0"/>
        </w:rPr>
        <w:t>07/01/2022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525</w:t>
      </w:r>
      <w:r>
        <w:rPr>
          <w:b w:val="0"/>
          <w:i w:val="0"/>
        </w:rPr>
        <w:br/>
      </w:r>
      <w:r>
        <w:rPr>
          <w:b w:val="0"/>
          <w:i w:val="0"/>
        </w:rPr>
        <w:t>Quyết định</w:t>
      </w:r>
      <w:r>
        <w:rPr>
          <w:b w:val="0"/>
          <w:i w:val="0"/>
        </w:rPr>
        <w:br/>
      </w:r>
      <w:r>
        <w:rPr>
          <w:b w:val="0"/>
          <w:i w:val="0"/>
        </w:rPr>
        <w:t>02/2022/QĐ-UBND</w:t>
      </w:r>
      <w:r>
        <w:br/>
      </w:r>
      <w:r>
        <w:rPr>
          <w:b w:val="0"/>
          <w:i w:val="0"/>
        </w:rPr>
        <w:br/>
        <w:t xml:space="preserve">      12/01/2022</w:t>
      </w:r>
      <w:r>
        <w:rPr>
          <w:b w:val="0"/>
          <w:i w:val="0"/>
        </w:rPr>
        <w:br/>
      </w:r>
      <w:r>
        <w:rPr>
          <w:b w:val="0"/>
          <w:i w:val="0"/>
        </w:rPr>
        <w:t>Về sửa đổi, bổ sung một số điều của Quyết định số 25/2019/QĐ-UBND ngày 24 tháng 10 năm 2019 của Ủy ban nhân dân Thành phố về ban hành giá nước sạch sinh hoạt trên địa bàn Thành phố Hồ Chí Minh lộtrình 2019 -2022</w:t>
      </w:r>
      <w:r>
        <w:rPr>
          <w:b w:val="0"/>
          <w:i w:val="0"/>
        </w:rPr>
        <w:br/>
      </w:r>
      <w:r>
        <w:rPr>
          <w:b w:val="0"/>
          <w:i w:val="0"/>
        </w:rPr>
        <w:t>22/01/2022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526</w:t>
      </w:r>
      <w:r>
        <w:rPr>
          <w:b w:val="0"/>
          <w:i w:val="0"/>
        </w:rPr>
        <w:br/>
      </w:r>
      <w:r>
        <w:rPr>
          <w:b w:val="0"/>
          <w:i w:val="0"/>
        </w:rPr>
        <w:t>Quyết định</w:t>
      </w:r>
      <w:r>
        <w:rPr>
          <w:b w:val="0"/>
          <w:i w:val="0"/>
        </w:rPr>
        <w:br/>
      </w:r>
      <w:r>
        <w:rPr>
          <w:b w:val="0"/>
          <w:i w:val="0"/>
        </w:rPr>
        <w:t>15/2022/QĐ-UBND</w:t>
      </w:r>
      <w:r>
        <w:br/>
      </w:r>
      <w:r>
        <w:rPr>
          <w:b w:val="0"/>
          <w:i w:val="0"/>
        </w:rPr>
        <w:br/>
        <w:t xml:space="preserve">      29/04/2022</w:t>
      </w:r>
      <w:r>
        <w:rPr>
          <w:b w:val="0"/>
          <w:i w:val="0"/>
        </w:rPr>
        <w:br/>
      </w:r>
      <w:r>
        <w:rPr>
          <w:b w:val="0"/>
          <w:i w:val="0"/>
        </w:rPr>
        <w:t>Về ban hành giá tính thuế tài nguyên nước trên địa bàn Thành phố Hồ Chí Minh</w:t>
      </w:r>
      <w:r>
        <w:rPr>
          <w:b w:val="0"/>
          <w:i w:val="0"/>
        </w:rPr>
        <w:br/>
      </w:r>
      <w:r>
        <w:rPr>
          <w:b w:val="0"/>
          <w:i w:val="0"/>
        </w:rPr>
        <w:t>10/05/2022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527</w:t>
      </w:r>
      <w:r>
        <w:rPr>
          <w:b w:val="0"/>
          <w:i w:val="0"/>
        </w:rPr>
        <w:br/>
      </w:r>
      <w:r>
        <w:rPr>
          <w:b w:val="0"/>
          <w:i w:val="0"/>
        </w:rPr>
        <w:t>Quyết định</w:t>
      </w:r>
      <w:r>
        <w:rPr>
          <w:b w:val="0"/>
          <w:i w:val="0"/>
        </w:rPr>
        <w:br/>
      </w:r>
      <w:r>
        <w:rPr>
          <w:b w:val="0"/>
          <w:i w:val="0"/>
        </w:rPr>
        <w:t>44/2022/QĐ-UBND</w:t>
      </w:r>
      <w:r>
        <w:br/>
      </w:r>
      <w:r>
        <w:rPr>
          <w:b w:val="0"/>
          <w:i w:val="0"/>
        </w:rPr>
        <w:br/>
        <w:t xml:space="preserve">      12/12/2022</w:t>
      </w:r>
      <w:r>
        <w:rPr>
          <w:b w:val="0"/>
          <w:i w:val="0"/>
        </w:rPr>
        <w:br/>
      </w:r>
      <w:r>
        <w:rPr>
          <w:b w:val="0"/>
          <w:i w:val="0"/>
        </w:rPr>
        <w:t>Về giao tỷ lệ phần trăm (%) phân chia các khoản thu giữa các cấp ngân sách ở Thành phố Hồ Chí Minh giai đoạn 2023-2025</w:t>
      </w:r>
      <w:r>
        <w:rPr>
          <w:b w:val="0"/>
          <w:i w:val="0"/>
        </w:rPr>
        <w:br/>
      </w:r>
      <w:r>
        <w:rPr>
          <w:b w:val="0"/>
          <w:i w:val="0"/>
        </w:rPr>
        <w:t>22/12/2023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528</w:t>
      </w:r>
      <w:r>
        <w:rPr>
          <w:b w:val="0"/>
          <w:i w:val="0"/>
        </w:rPr>
        <w:br/>
      </w:r>
      <w:r>
        <w:rPr>
          <w:b w:val="0"/>
          <w:i w:val="0"/>
        </w:rPr>
        <w:t>Quyết định</w:t>
      </w:r>
      <w:r>
        <w:rPr>
          <w:b w:val="0"/>
          <w:i w:val="0"/>
        </w:rPr>
        <w:br/>
      </w:r>
      <w:r>
        <w:rPr>
          <w:b w:val="0"/>
          <w:i w:val="0"/>
        </w:rPr>
        <w:t>08/2023/QĐ-UBND</w:t>
      </w:r>
      <w:r>
        <w:br/>
      </w:r>
      <w:r>
        <w:rPr>
          <w:b w:val="0"/>
          <w:i w:val="0"/>
        </w:rPr>
        <w:br/>
        <w:t xml:space="preserve">      10/02/2023</w:t>
      </w:r>
      <w:r>
        <w:rPr>
          <w:b w:val="0"/>
          <w:i w:val="0"/>
        </w:rPr>
        <w:br/>
      </w:r>
      <w:r>
        <w:rPr>
          <w:b w:val="0"/>
          <w:i w:val="0"/>
        </w:rPr>
        <w:t>Về ban hành giá thóc thu thuế sử dụng đất nông nghiệp trên địa bàn Thành phố Hồ Chí Minh</w:t>
      </w:r>
      <w:r>
        <w:rPr>
          <w:b w:val="0"/>
          <w:i w:val="0"/>
        </w:rPr>
        <w:br/>
      </w:r>
      <w:r>
        <w:rPr>
          <w:b w:val="0"/>
          <w:i w:val="0"/>
        </w:rPr>
        <w:t>25/02/2023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529</w:t>
      </w:r>
      <w:r>
        <w:rPr>
          <w:b w:val="0"/>
          <w:i w:val="0"/>
        </w:rPr>
        <w:br/>
      </w:r>
      <w:r>
        <w:rPr>
          <w:b w:val="0"/>
          <w:i w:val="0"/>
        </w:rPr>
        <w:t>Quyết định</w:t>
      </w:r>
      <w:r>
        <w:rPr>
          <w:b w:val="0"/>
          <w:i w:val="0"/>
        </w:rPr>
        <w:br/>
      </w:r>
      <w:r>
        <w:rPr>
          <w:b w:val="0"/>
          <w:i w:val="0"/>
        </w:rPr>
        <w:t>24/2023/QĐ-UBND</w:t>
      </w:r>
      <w:r>
        <w:br/>
      </w:r>
      <w:r>
        <w:rPr>
          <w:b w:val="0"/>
          <w:i w:val="0"/>
        </w:rPr>
        <w:br/>
        <w:t xml:space="preserve">      05/06/2023</w:t>
      </w:r>
      <w:r>
        <w:rPr>
          <w:b w:val="0"/>
          <w:i w:val="0"/>
        </w:rPr>
        <w:br/>
      </w:r>
      <w:r>
        <w:rPr>
          <w:b w:val="0"/>
          <w:i w:val="0"/>
        </w:rPr>
        <w:t>Về ban hành Danh mục mua sắm tập trung trên địa bàn Thành phố Hồ Chí Minh</w:t>
      </w:r>
      <w:r>
        <w:rPr>
          <w:b w:val="0"/>
          <w:i w:val="0"/>
        </w:rPr>
        <w:br/>
      </w:r>
      <w:r>
        <w:rPr>
          <w:b w:val="0"/>
          <w:i w:val="0"/>
        </w:rPr>
        <w:t>15/06/2023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530</w:t>
      </w:r>
      <w:r>
        <w:rPr>
          <w:b w:val="0"/>
          <w:i w:val="0"/>
        </w:rPr>
        <w:br/>
      </w:r>
      <w:r>
        <w:rPr>
          <w:b w:val="0"/>
          <w:i w:val="0"/>
        </w:rPr>
        <w:t>Quyết định</w:t>
      </w:r>
      <w:r>
        <w:rPr>
          <w:b w:val="0"/>
          <w:i w:val="0"/>
        </w:rPr>
        <w:br/>
      </w:r>
      <w:r>
        <w:rPr>
          <w:b w:val="0"/>
          <w:i w:val="0"/>
        </w:rPr>
        <w:t>52/2023/QĐ-UBND</w:t>
      </w:r>
      <w:r>
        <w:br/>
      </w:r>
      <w:r>
        <w:rPr>
          <w:b w:val="0"/>
          <w:i w:val="0"/>
        </w:rPr>
        <w:br/>
        <w:t xml:space="preserve">      12/12/2023</w:t>
      </w:r>
      <w:r>
        <w:rPr>
          <w:b w:val="0"/>
          <w:i w:val="0"/>
        </w:rPr>
        <w:br/>
      </w:r>
      <w:r>
        <w:rPr>
          <w:b w:val="0"/>
          <w:i w:val="0"/>
        </w:rPr>
        <w:t>Sửa đổi, bổ sung Quyết định số 45/2021/QĐ-UBND ngày 15 tháng 12 năm 2021 của Ủy ban nhân dân Thành phố về giao nhiệm vụ thu, chi ngân sách cho các cơ quan, đơn vị và ngân sách cấp dưới thuộc Thành phố Hồ Chí Minh thời kỳ ổn định ngân sách giai đoạn 2022-2025 và tỷ lệ phần trăm (%) phân chia các khoản thu giữa các cấp ngân sách ở Thành phố Hồ Chí Minh năm 2022</w:t>
      </w:r>
      <w:r>
        <w:rPr>
          <w:b w:val="0"/>
          <w:i w:val="0"/>
        </w:rPr>
        <w:br/>
      </w:r>
      <w:r>
        <w:rPr>
          <w:b w:val="0"/>
          <w:i w:val="0"/>
        </w:rPr>
        <w:t>01/01/2024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531</w:t>
      </w:r>
      <w:r>
        <w:rPr>
          <w:b w:val="0"/>
          <w:i w:val="0"/>
        </w:rPr>
        <w:br/>
      </w:r>
      <w:r>
        <w:rPr>
          <w:b w:val="0"/>
          <w:i w:val="0"/>
        </w:rPr>
        <w:t>Quyết định</w:t>
      </w:r>
      <w:r>
        <w:rPr>
          <w:b w:val="0"/>
          <w:i w:val="0"/>
        </w:rPr>
        <w:br/>
      </w:r>
      <w:r>
        <w:rPr>
          <w:b w:val="0"/>
          <w:i w:val="0"/>
        </w:rPr>
        <w:t>56/2023/QĐ-UBND</w:t>
      </w:r>
      <w:r>
        <w:br/>
      </w:r>
      <w:r>
        <w:rPr>
          <w:b w:val="0"/>
          <w:i w:val="0"/>
        </w:rPr>
        <w:br/>
        <w:t xml:space="preserve">      21/12/2023</w:t>
      </w:r>
      <w:r>
        <w:rPr>
          <w:b w:val="0"/>
          <w:i w:val="0"/>
        </w:rPr>
        <w:br/>
      </w:r>
      <w:r>
        <w:rPr>
          <w:b w:val="0"/>
          <w:i w:val="0"/>
        </w:rPr>
        <w:t>Quy định về hệ số điều chỉnh giá đất năm 2024 trên địa bàn Thành phố Hồ Chí Minh</w:t>
      </w:r>
      <w:r>
        <w:rPr>
          <w:b w:val="0"/>
          <w:i w:val="0"/>
        </w:rPr>
        <w:br/>
      </w:r>
      <w:r>
        <w:rPr>
          <w:b w:val="0"/>
          <w:i w:val="0"/>
        </w:rPr>
        <w:t>01/01/2024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532</w:t>
      </w:r>
      <w:r>
        <w:rPr>
          <w:b w:val="0"/>
          <w:i w:val="0"/>
        </w:rPr>
        <w:br/>
      </w:r>
      <w:r>
        <w:rPr>
          <w:b w:val="0"/>
          <w:i w:val="0"/>
        </w:rPr>
        <w:t>Chỉ thị</w:t>
      </w:r>
      <w:r>
        <w:rPr>
          <w:b w:val="0"/>
          <w:i w:val="0"/>
        </w:rPr>
        <w:br/>
      </w:r>
      <w:r>
        <w:rPr>
          <w:b w:val="0"/>
          <w:i w:val="0"/>
        </w:rPr>
        <w:t>16/2001/CT-UB</w:t>
      </w:r>
      <w:r>
        <w:br/>
      </w:r>
      <w:r>
        <w:rPr>
          <w:b w:val="0"/>
          <w:i w:val="0"/>
        </w:rPr>
        <w:br/>
        <w:t xml:space="preserve">      02/07/2001</w:t>
      </w:r>
      <w:r>
        <w:rPr>
          <w:b w:val="0"/>
          <w:i w:val="0"/>
        </w:rPr>
        <w:br/>
      </w:r>
      <w:r>
        <w:rPr>
          <w:b w:val="0"/>
          <w:i w:val="0"/>
        </w:rPr>
        <w:t>Về củng cố, hoàn thiện và phát triển hệ thống Quỹ tín dụng nhân dân theo Chỉ thị số 57/CT/TW ngày 10 tháng 10 năm 2000 của Bộ Chính trị</w:t>
      </w:r>
      <w:r>
        <w:rPr>
          <w:b w:val="0"/>
          <w:i w:val="0"/>
        </w:rPr>
        <w:br/>
      </w:r>
      <w:r>
        <w:rPr>
          <w:b w:val="0"/>
          <w:i w:val="0"/>
        </w:rPr>
        <w:t>02/07/2001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533</w:t>
      </w:r>
      <w:r>
        <w:rPr>
          <w:b w:val="0"/>
          <w:i w:val="0"/>
        </w:rPr>
        <w:br/>
      </w:r>
      <w:r>
        <w:rPr>
          <w:b w:val="0"/>
          <w:i w:val="0"/>
        </w:rPr>
        <w:t>Chỉ thị</w:t>
      </w:r>
      <w:r>
        <w:rPr>
          <w:b w:val="0"/>
          <w:i w:val="0"/>
        </w:rPr>
        <w:br/>
      </w:r>
      <w:r>
        <w:rPr>
          <w:b w:val="0"/>
          <w:i w:val="0"/>
        </w:rPr>
        <w:t>14/2004/CT-UB</w:t>
      </w:r>
      <w:r>
        <w:br/>
      </w:r>
      <w:r>
        <w:rPr>
          <w:b w:val="0"/>
          <w:i w:val="0"/>
        </w:rPr>
        <w:br/>
        <w:t xml:space="preserve">      24/05/2004</w:t>
      </w:r>
      <w:r>
        <w:rPr>
          <w:b w:val="0"/>
          <w:i w:val="0"/>
        </w:rPr>
        <w:br/>
      </w:r>
      <w:r>
        <w:rPr>
          <w:b w:val="0"/>
          <w:i w:val="0"/>
        </w:rPr>
        <w:t>Về triển khai thực hiện Chỉ thị số 09/2004/CT-TTg ngày 16/3/2004 của Thủ tướng Chính phủ về nâng cao năng lực và hiệu quả hoạt động của Ngân hàng chính sách xã hội</w:t>
      </w:r>
      <w:r>
        <w:rPr>
          <w:b w:val="0"/>
          <w:i w:val="0"/>
        </w:rPr>
        <w:br/>
      </w:r>
      <w:r>
        <w:rPr>
          <w:b w:val="0"/>
          <w:i w:val="0"/>
        </w:rPr>
        <w:t>24/05/2004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534</w:t>
      </w:r>
      <w:r>
        <w:rPr>
          <w:b w:val="0"/>
          <w:i w:val="0"/>
        </w:rPr>
        <w:br/>
      </w:r>
      <w:r>
        <w:rPr>
          <w:b w:val="0"/>
          <w:i w:val="0"/>
        </w:rPr>
        <w:t>Chỉ thị</w:t>
      </w:r>
      <w:r>
        <w:rPr>
          <w:b w:val="0"/>
          <w:i w:val="0"/>
        </w:rPr>
        <w:br/>
      </w:r>
      <w:r>
        <w:rPr>
          <w:b w:val="0"/>
          <w:i w:val="0"/>
        </w:rPr>
        <w:t>03/2009/CT-UBND</w:t>
      </w:r>
      <w:r>
        <w:br/>
      </w:r>
      <w:r>
        <w:rPr>
          <w:b w:val="0"/>
          <w:i w:val="0"/>
        </w:rPr>
        <w:br/>
        <w:t xml:space="preserve">       23/02/2009</w:t>
      </w:r>
      <w:r>
        <w:rPr>
          <w:b w:val="0"/>
          <w:i w:val="0"/>
        </w:rPr>
        <w:br/>
      </w:r>
      <w:r>
        <w:rPr>
          <w:b w:val="0"/>
          <w:i w:val="0"/>
        </w:rPr>
        <w:t>Thực hiện nghiêm các chính sách tài khoá và thực hiện các kết luận, kiến nghị của cơ quan kiểm toán, thanh tra</w:t>
      </w:r>
      <w:r>
        <w:rPr>
          <w:b w:val="0"/>
          <w:i w:val="0"/>
        </w:rPr>
        <w:br/>
      </w:r>
      <w:r>
        <w:rPr>
          <w:b w:val="0"/>
          <w:i w:val="0"/>
        </w:rPr>
        <w:t>05/03/2009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XVI. LĨNH VỰC QUẢN LÝ NHÀ NƯỚC CỦA SỞ TÀI NGUYÊN VÀ MÔI TRƯỜNG</w:t>
      </w:r>
      <w:r>
        <w:rPr>
          <w:b w:val="0"/>
          <w:i w:val="0"/>
        </w:rPr>
        <w:br/>
      </w:r>
      <w:r>
        <w:rPr>
          <w:b w:val="0"/>
          <w:i w:val="0"/>
        </w:rPr>
        <w:br/>
      </w:r>
      <w:r>
        <w:rPr>
          <w:b w:val="0"/>
          <w:i w:val="0"/>
        </w:rPr>
        <w:br/>
      </w:r>
      <w:r>
        <w:rPr>
          <w:b/>
          <w:i w:val="0"/>
        </w:rPr>
        <w:t>(60 văn bản, gồm:</w:t>
      </w:r>
      <w:r>
        <w:rPr>
          <w:b w:val="0"/>
          <w:i w:val="0"/>
        </w:rPr>
        <w:br/>
      </w:r>
      <w:r>
        <w:rPr>
          <w:b/>
          <w:i w:val="0"/>
        </w:rPr>
        <w:t>11 nghị quyết, 48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535</w:t>
      </w:r>
      <w:r>
        <w:rPr>
          <w:b w:val="0"/>
          <w:i w:val="0"/>
        </w:rPr>
        <w:br/>
      </w:r>
      <w:r>
        <w:rPr>
          <w:b w:val="0"/>
          <w:i w:val="0"/>
        </w:rPr>
        <w:t>Nghị quyết</w:t>
      </w:r>
      <w:r>
        <w:rPr>
          <w:b w:val="0"/>
          <w:i w:val="0"/>
        </w:rPr>
        <w:br/>
      </w:r>
      <w:r>
        <w:rPr>
          <w:b w:val="0"/>
          <w:i w:val="0"/>
        </w:rPr>
        <w:t>57/2006/NQ-HĐND</w:t>
      </w:r>
      <w:r>
        <w:br/>
      </w:r>
      <w:r>
        <w:rPr>
          <w:b w:val="0"/>
          <w:i w:val="0"/>
        </w:rPr>
        <w:br/>
        <w:t xml:space="preserve">      26/09/2006</w:t>
      </w:r>
      <w:r>
        <w:rPr>
          <w:b w:val="0"/>
          <w:i w:val="0"/>
        </w:rPr>
        <w:br/>
      </w:r>
      <w:r>
        <w:rPr>
          <w:b w:val="0"/>
          <w:i w:val="0"/>
        </w:rPr>
        <w:t>Về bồi thường, hỗ trợ, tái định cư và đào tạo giải quyết việc làm khi Nhà nước thu hồi đất trên địa bàn thành phố Hố Chí Minh</w:t>
      </w:r>
      <w:r>
        <w:rPr>
          <w:b w:val="0"/>
          <w:i w:val="0"/>
        </w:rPr>
        <w:br/>
      </w:r>
      <w:r>
        <w:rPr>
          <w:b w:val="0"/>
          <w:i w:val="0"/>
        </w:rPr>
        <w:t>06/10/2006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536</w:t>
      </w:r>
      <w:r>
        <w:rPr>
          <w:b w:val="0"/>
          <w:i w:val="0"/>
        </w:rPr>
        <w:br/>
      </w:r>
      <w:r>
        <w:rPr>
          <w:b w:val="0"/>
          <w:i w:val="0"/>
        </w:rPr>
        <w:t>Nghị quyết</w:t>
      </w:r>
      <w:r>
        <w:rPr>
          <w:b w:val="0"/>
          <w:i w:val="0"/>
        </w:rPr>
        <w:br/>
      </w:r>
      <w:r>
        <w:rPr>
          <w:b w:val="0"/>
          <w:i w:val="0"/>
        </w:rPr>
        <w:t>30/2013/NQ-HĐND</w:t>
      </w:r>
      <w:r>
        <w:br/>
      </w:r>
      <w:r>
        <w:rPr>
          <w:b w:val="0"/>
          <w:i w:val="0"/>
        </w:rPr>
        <w:br/>
        <w:t xml:space="preserve">      10/12/2013</w:t>
      </w:r>
      <w:r>
        <w:rPr>
          <w:b w:val="0"/>
          <w:i w:val="0"/>
        </w:rPr>
        <w:br/>
      </w:r>
      <w:r>
        <w:rPr>
          <w:b w:val="0"/>
          <w:i w:val="0"/>
        </w:rPr>
        <w:t>Về Bảng giá các loại đất trên địa bàn thành phố Hồ Chí Minh công bố ngày 01 tháng 01 năm 2014</w:t>
      </w:r>
      <w:r>
        <w:rPr>
          <w:b w:val="0"/>
          <w:i w:val="0"/>
        </w:rPr>
        <w:br/>
      </w:r>
      <w:r>
        <w:rPr>
          <w:b w:val="0"/>
          <w:i w:val="0"/>
        </w:rPr>
        <w:t>20/12/2013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537</w:t>
      </w:r>
      <w:r>
        <w:rPr>
          <w:b w:val="0"/>
          <w:i w:val="0"/>
        </w:rPr>
        <w:br/>
      </w:r>
      <w:r>
        <w:rPr>
          <w:b w:val="0"/>
          <w:i w:val="0"/>
        </w:rPr>
        <w:t>Nghị quyết</w:t>
      </w:r>
      <w:r>
        <w:rPr>
          <w:b w:val="0"/>
          <w:i w:val="0"/>
        </w:rPr>
        <w:br/>
      </w:r>
      <w:r>
        <w:rPr>
          <w:b w:val="0"/>
          <w:i w:val="0"/>
        </w:rPr>
        <w:t>01/2020/NQ-HĐND</w:t>
      </w:r>
      <w:r>
        <w:br/>
      </w:r>
      <w:r>
        <w:rPr>
          <w:b w:val="0"/>
          <w:i w:val="0"/>
        </w:rPr>
        <w:br/>
        <w:t xml:space="preserve">      15/01/2020</w:t>
      </w:r>
      <w:r>
        <w:rPr>
          <w:b w:val="0"/>
          <w:i w:val="0"/>
        </w:rPr>
        <w:br/>
      </w:r>
      <w:r>
        <w:rPr>
          <w:b w:val="0"/>
          <w:i w:val="0"/>
        </w:rPr>
        <w:t>Về thông qua Bảng giá đất trên địa bàn Thành phố Hồ Chí Minh giai đoạn 2020 - 2024</w:t>
      </w:r>
      <w:r>
        <w:rPr>
          <w:b w:val="0"/>
          <w:i w:val="0"/>
        </w:rPr>
        <w:br/>
      </w:r>
      <w:r>
        <w:rPr>
          <w:b w:val="0"/>
          <w:i w:val="0"/>
        </w:rPr>
        <w:t>25/01/2020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538</w:t>
      </w:r>
      <w:r>
        <w:rPr>
          <w:b w:val="0"/>
          <w:i w:val="0"/>
        </w:rPr>
        <w:br/>
      </w:r>
      <w:r>
        <w:rPr>
          <w:b w:val="0"/>
          <w:i w:val="0"/>
        </w:rPr>
        <w:t>Nghị quyết</w:t>
      </w:r>
      <w:r>
        <w:rPr>
          <w:b w:val="0"/>
          <w:i w:val="0"/>
        </w:rPr>
        <w:br/>
      </w:r>
      <w:r>
        <w:rPr>
          <w:b w:val="0"/>
          <w:i w:val="0"/>
        </w:rPr>
        <w:t>24/2021/NQ-HĐND</w:t>
      </w:r>
      <w:r>
        <w:br/>
      </w:r>
      <w:r>
        <w:rPr>
          <w:b w:val="0"/>
          <w:i w:val="0"/>
        </w:rPr>
        <w:br/>
        <w:t xml:space="preserve">      12/09/2021</w:t>
      </w:r>
      <w:r>
        <w:rPr>
          <w:b w:val="0"/>
          <w:i w:val="0"/>
        </w:rPr>
        <w:br/>
      </w:r>
      <w:r>
        <w:rPr>
          <w:b w:val="0"/>
          <w:i w:val="0"/>
        </w:rPr>
        <w:t>Về điều chỉnh mức thu phí bảo vệ môi trường đối với nước thải công nghiệp trên địa bàn Thành phố Hồ Chí Minh</w:t>
      </w:r>
      <w:r>
        <w:rPr>
          <w:b w:val="0"/>
          <w:i w:val="0"/>
        </w:rPr>
        <w:br/>
      </w:r>
      <w:r>
        <w:rPr>
          <w:b w:val="0"/>
          <w:i w:val="0"/>
        </w:rPr>
        <w:t>01/01/2022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539</w:t>
      </w:r>
      <w:r>
        <w:rPr>
          <w:b w:val="0"/>
          <w:i w:val="0"/>
        </w:rPr>
        <w:br/>
      </w:r>
      <w:r>
        <w:rPr>
          <w:b w:val="0"/>
          <w:i w:val="0"/>
        </w:rPr>
        <w:t>Nghị quyết</w:t>
      </w:r>
      <w:r>
        <w:rPr>
          <w:b w:val="0"/>
          <w:i w:val="0"/>
        </w:rPr>
        <w:br/>
      </w:r>
      <w:r>
        <w:rPr>
          <w:b w:val="0"/>
          <w:i w:val="0"/>
        </w:rPr>
        <w:t>10/2022/NQ-HĐND</w:t>
      </w:r>
      <w:r>
        <w:br/>
      </w:r>
      <w:r>
        <w:rPr>
          <w:b w:val="0"/>
          <w:i w:val="0"/>
        </w:rPr>
        <w:br/>
        <w:t xml:space="preserve">      08/07/2022</w:t>
      </w:r>
      <w:r>
        <w:rPr>
          <w:b w:val="0"/>
          <w:i w:val="0"/>
        </w:rPr>
        <w:br/>
      </w:r>
      <w:r>
        <w:rPr>
          <w:b w:val="0"/>
          <w:i w:val="0"/>
        </w:rPr>
        <w:t>Về phí thẩm định cấp, cấp lại, điều chỉnh giấy phép môi trường trên địa bàn Thành phố Hồ Chí Minh</w:t>
      </w:r>
      <w:r>
        <w:rPr>
          <w:b w:val="0"/>
          <w:i w:val="0"/>
        </w:rPr>
        <w:br/>
      </w:r>
      <w:r>
        <w:rPr>
          <w:b w:val="0"/>
          <w:i w:val="0"/>
        </w:rPr>
        <w:t>18/07/2022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540</w:t>
      </w:r>
      <w:r>
        <w:rPr>
          <w:b w:val="0"/>
          <w:i w:val="0"/>
        </w:rPr>
        <w:br/>
      </w:r>
      <w:r>
        <w:rPr>
          <w:b w:val="0"/>
          <w:i w:val="0"/>
        </w:rPr>
        <w:t>Nghị quyết</w:t>
      </w:r>
      <w:r>
        <w:rPr>
          <w:b w:val="0"/>
          <w:i w:val="0"/>
        </w:rPr>
        <w:br/>
      </w:r>
      <w:r>
        <w:rPr>
          <w:b w:val="0"/>
          <w:i w:val="0"/>
        </w:rPr>
        <w:t>11/2022/NQ-HĐND</w:t>
      </w:r>
      <w:r>
        <w:br/>
      </w:r>
      <w:r>
        <w:rPr>
          <w:b w:val="0"/>
          <w:i w:val="0"/>
        </w:rPr>
        <w:br/>
        <w:t xml:space="preserve">      08/07/2022</w:t>
      </w:r>
      <w:r>
        <w:rPr>
          <w:b w:val="0"/>
          <w:i w:val="0"/>
        </w:rPr>
        <w:br/>
      </w:r>
      <w:r>
        <w:rPr>
          <w:b w:val="0"/>
          <w:i w:val="0"/>
        </w:rPr>
        <w:t>Về phí thẩm định báo cáo đánh giá tác động môi trường trên địa bàn Thành phố Hồ Chí Minh</w:t>
      </w:r>
      <w:r>
        <w:rPr>
          <w:b w:val="0"/>
          <w:i w:val="0"/>
        </w:rPr>
        <w:br/>
      </w:r>
      <w:r>
        <w:rPr>
          <w:b w:val="0"/>
          <w:i w:val="0"/>
        </w:rPr>
        <w:t>18/07/2022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541</w:t>
      </w:r>
      <w:r>
        <w:rPr>
          <w:b w:val="0"/>
          <w:i w:val="0"/>
        </w:rPr>
        <w:br/>
      </w:r>
      <w:r>
        <w:rPr>
          <w:b w:val="0"/>
          <w:i w:val="0"/>
        </w:rPr>
        <w:t>Nghị quyết</w:t>
      </w:r>
      <w:r>
        <w:rPr>
          <w:b w:val="0"/>
          <w:i w:val="0"/>
        </w:rPr>
        <w:br/>
      </w:r>
      <w:r>
        <w:rPr>
          <w:b w:val="0"/>
          <w:i w:val="0"/>
        </w:rPr>
        <w:t>01/2023/NQ-HĐND</w:t>
      </w:r>
      <w:r>
        <w:br/>
      </w:r>
      <w:r>
        <w:rPr>
          <w:b w:val="0"/>
          <w:i w:val="0"/>
        </w:rPr>
        <w:br/>
        <w:t xml:space="preserve">      18/04/2023</w:t>
      </w:r>
      <w:r>
        <w:rPr>
          <w:b w:val="0"/>
          <w:i w:val="0"/>
        </w:rPr>
        <w:br/>
      </w:r>
      <w:r>
        <w:rPr>
          <w:b w:val="0"/>
          <w:i w:val="0"/>
        </w:rPr>
        <w:t>Về mức thu phí đăng ký giao dịch bảo đảm (đối với hoạt động đăng ký do cơ quan địa phương thực hiện) bằng quyền sử dụng đất và tài sản gắn liền với đất trên địa bàn Thành phố Hồ Chí Minh</w:t>
      </w:r>
      <w:r>
        <w:rPr>
          <w:b w:val="0"/>
          <w:i w:val="0"/>
        </w:rPr>
        <w:br/>
      </w:r>
      <w:r>
        <w:rPr>
          <w:b w:val="0"/>
          <w:i w:val="0"/>
        </w:rPr>
        <w:t>01/06/2023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542</w:t>
      </w:r>
      <w:r>
        <w:rPr>
          <w:b w:val="0"/>
          <w:i w:val="0"/>
        </w:rPr>
        <w:br/>
      </w:r>
      <w:r>
        <w:rPr>
          <w:b w:val="0"/>
          <w:i w:val="0"/>
        </w:rPr>
        <w:t>Nghị quyết</w:t>
      </w:r>
      <w:r>
        <w:rPr>
          <w:b w:val="0"/>
          <w:i w:val="0"/>
        </w:rPr>
        <w:br/>
      </w:r>
      <w:r>
        <w:rPr>
          <w:b w:val="0"/>
          <w:i w:val="0"/>
        </w:rPr>
        <w:t>02/2023/NQ-HĐND</w:t>
      </w:r>
      <w:r>
        <w:br/>
      </w:r>
      <w:r>
        <w:rPr>
          <w:b w:val="0"/>
          <w:i w:val="0"/>
        </w:rPr>
        <w:br/>
        <w:t xml:space="preserve">      18/04/2023</w:t>
      </w:r>
      <w:r>
        <w:rPr>
          <w:b w:val="0"/>
          <w:i w:val="0"/>
        </w:rPr>
        <w:br/>
      </w:r>
      <w:r>
        <w:rPr>
          <w:b w:val="0"/>
          <w:i w:val="0"/>
        </w:rPr>
        <w:t>Về mức thu phí thẩm định hồ sơ cấp giấy chứng nhận quyền sử dụng đất trên địa bàn Thành phố Hồ Chí Minh</w:t>
      </w:r>
      <w:r>
        <w:rPr>
          <w:b w:val="0"/>
          <w:i w:val="0"/>
        </w:rPr>
        <w:br/>
      </w:r>
      <w:r>
        <w:rPr>
          <w:b w:val="0"/>
          <w:i w:val="0"/>
        </w:rPr>
        <w:t>01/06/2023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543</w:t>
      </w:r>
      <w:r>
        <w:rPr>
          <w:b w:val="0"/>
          <w:i w:val="0"/>
        </w:rPr>
        <w:br/>
      </w:r>
      <w:r>
        <w:rPr>
          <w:b w:val="0"/>
          <w:i w:val="0"/>
        </w:rPr>
        <w:t>Nghị quyết</w:t>
      </w:r>
      <w:r>
        <w:rPr>
          <w:b w:val="0"/>
          <w:i w:val="0"/>
        </w:rPr>
        <w:br/>
      </w:r>
      <w:r>
        <w:rPr>
          <w:b w:val="0"/>
          <w:i w:val="0"/>
        </w:rPr>
        <w:t>17/2023/NQ-HĐND</w:t>
      </w:r>
      <w:r>
        <w:br/>
      </w:r>
      <w:r>
        <w:rPr>
          <w:b w:val="0"/>
          <w:i w:val="0"/>
        </w:rPr>
        <w:br/>
        <w:t xml:space="preserve">      19/09/2023</w:t>
      </w:r>
      <w:r>
        <w:rPr>
          <w:b w:val="0"/>
          <w:i w:val="0"/>
        </w:rPr>
        <w:br/>
      </w:r>
      <w:r>
        <w:rPr>
          <w:b w:val="0"/>
          <w:i w:val="0"/>
        </w:rPr>
        <w:t>Về quy đinh trình tư, thủ tuc chấp thuân viêc chuyển muc đích sử dụng đất trồng lúa có quy mô dưới 500 ha để thực hiện dự án trên địa bàn Thành phố Hồ Chí Minh</w:t>
      </w:r>
      <w:r>
        <w:rPr>
          <w:b w:val="0"/>
          <w:i w:val="0"/>
        </w:rPr>
        <w:br/>
      </w:r>
      <w:r>
        <w:rPr>
          <w:b w:val="0"/>
          <w:i w:val="0"/>
        </w:rPr>
        <w:t>01/10/2023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544</w:t>
      </w:r>
      <w:r>
        <w:rPr>
          <w:b w:val="0"/>
          <w:i w:val="0"/>
        </w:rPr>
        <w:br/>
      </w:r>
      <w:r>
        <w:rPr>
          <w:b w:val="0"/>
          <w:i w:val="0"/>
        </w:rPr>
        <w:t>Nghị quyết</w:t>
      </w:r>
      <w:r>
        <w:rPr>
          <w:b w:val="0"/>
          <w:i w:val="0"/>
        </w:rPr>
        <w:br/>
      </w:r>
      <w:r>
        <w:rPr>
          <w:b w:val="0"/>
          <w:i w:val="0"/>
        </w:rPr>
        <w:t>26/2023/NQ-HĐND</w:t>
      </w:r>
      <w:r>
        <w:br/>
      </w:r>
      <w:r>
        <w:rPr>
          <w:b w:val="0"/>
          <w:i w:val="0"/>
        </w:rPr>
        <w:br/>
        <w:t xml:space="preserve">      08/12/2023</w:t>
      </w:r>
      <w:r>
        <w:rPr>
          <w:b w:val="0"/>
          <w:i w:val="0"/>
        </w:rPr>
        <w:br/>
      </w:r>
      <w:r>
        <w:rPr>
          <w:b w:val="0"/>
          <w:i w:val="0"/>
        </w:rPr>
        <w:t>Về quy định trình tự, thủ tục việc điều tra, khảo sát, đo đạc, kiểm điểm xác minh nguồn gốc đất, tài sản gắn liền với đất trước khi cơ quan nhà nước có thẩm quyền ban hành thông báo thu hồi đất để thực hiện một số dự án trên địa bàn Thành phố Hồ Chí Minh</w:t>
      </w:r>
      <w:r>
        <w:rPr>
          <w:b w:val="0"/>
          <w:i w:val="0"/>
        </w:rPr>
        <w:br/>
      </w:r>
      <w:r>
        <w:rPr>
          <w:b w:val="0"/>
          <w:i w:val="0"/>
        </w:rPr>
        <w:t>01/01/2024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545</w:t>
      </w:r>
      <w:r>
        <w:rPr>
          <w:b w:val="0"/>
          <w:i w:val="0"/>
        </w:rPr>
        <w:br/>
      </w:r>
      <w:r>
        <w:rPr>
          <w:b w:val="0"/>
          <w:i w:val="0"/>
        </w:rPr>
        <w:t>Nghị quyết</w:t>
      </w:r>
      <w:r>
        <w:rPr>
          <w:b w:val="0"/>
          <w:i w:val="0"/>
        </w:rPr>
        <w:br/>
      </w:r>
      <w:r>
        <w:rPr>
          <w:b w:val="0"/>
          <w:i w:val="0"/>
        </w:rPr>
        <w:t>28/2023/NQ-HĐND</w:t>
      </w:r>
      <w:r>
        <w:br/>
      </w:r>
      <w:r>
        <w:rPr>
          <w:b w:val="0"/>
          <w:i w:val="0"/>
        </w:rPr>
        <w:br/>
        <w:t xml:space="preserve">      08/12/2023</w:t>
      </w:r>
      <w:r>
        <w:rPr>
          <w:b w:val="0"/>
          <w:i w:val="0"/>
        </w:rPr>
        <w:br/>
      </w:r>
      <w:r>
        <w:rPr>
          <w:b w:val="0"/>
          <w:i w:val="0"/>
        </w:rPr>
        <w:t>Quy định tiêu chí, tiêu chuẩn, lộ trình chuyển đổi đối với công nghệ được chuyển đổi và điều kiện, định mức, đơn giá, giá đặt hàng liên quan đến khối lượng chất thải rắn sinh hoạt được đặt hàng bổ sung đối với các nhà đầu tư dự án xử lý chất thải rắn sinh hoạt chuyển đổi công nghệ hiện hữu sang công nghệ có thu hồi năng lượng</w:t>
      </w:r>
      <w:r>
        <w:rPr>
          <w:b w:val="0"/>
          <w:i w:val="0"/>
        </w:rPr>
        <w:br/>
      </w:r>
      <w:r>
        <w:rPr>
          <w:b w:val="0"/>
          <w:i w:val="0"/>
        </w:rPr>
        <w:t>01/01/2024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546</w:t>
      </w:r>
      <w:r>
        <w:rPr>
          <w:b w:val="0"/>
          <w:i w:val="0"/>
        </w:rPr>
        <w:br/>
      </w:r>
      <w:r>
        <w:rPr>
          <w:b w:val="0"/>
          <w:i w:val="0"/>
        </w:rPr>
        <w:t>Quyết định</w:t>
      </w:r>
      <w:r>
        <w:rPr>
          <w:b w:val="0"/>
          <w:i w:val="0"/>
        </w:rPr>
        <w:br/>
      </w:r>
      <w:r>
        <w:rPr>
          <w:b w:val="0"/>
          <w:i w:val="0"/>
        </w:rPr>
        <w:t>52/2002/QĐ-UB</w:t>
      </w:r>
      <w:r>
        <w:br/>
      </w:r>
      <w:r>
        <w:rPr>
          <w:b w:val="0"/>
          <w:i w:val="0"/>
        </w:rPr>
        <w:br/>
        <w:t xml:space="preserve">      21/05/2002</w:t>
      </w:r>
      <w:r>
        <w:rPr>
          <w:b w:val="0"/>
          <w:i w:val="0"/>
        </w:rPr>
        <w:br/>
      </w:r>
      <w:r>
        <w:rPr>
          <w:b w:val="0"/>
          <w:i w:val="0"/>
        </w:rPr>
        <w:t>Về việc đổi tên và ban hành Quy chế tổ chức và hoạt động của Trung tâm Thông tin và Đăng ký Nhà đất thành phố Hồ Chí Minh</w:t>
      </w:r>
      <w:r>
        <w:rPr>
          <w:b w:val="0"/>
          <w:i w:val="0"/>
        </w:rPr>
        <w:br/>
      </w:r>
      <w:r>
        <w:rPr>
          <w:b w:val="0"/>
          <w:i w:val="0"/>
        </w:rPr>
        <w:t>21/05/2002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547</w:t>
      </w:r>
      <w:r>
        <w:rPr>
          <w:b w:val="0"/>
          <w:i w:val="0"/>
        </w:rPr>
        <w:br/>
      </w:r>
      <w:r>
        <w:rPr>
          <w:b w:val="0"/>
          <w:i w:val="0"/>
        </w:rPr>
        <w:t>Quyết định</w:t>
      </w:r>
      <w:r>
        <w:rPr>
          <w:b w:val="0"/>
          <w:i w:val="0"/>
        </w:rPr>
        <w:br/>
      </w:r>
      <w:r>
        <w:rPr>
          <w:b w:val="0"/>
          <w:i w:val="0"/>
        </w:rPr>
        <w:t>107/2002/QĐ-UB</w:t>
      </w:r>
      <w:r>
        <w:br/>
      </w:r>
      <w:r>
        <w:rPr>
          <w:b w:val="0"/>
          <w:i w:val="0"/>
        </w:rPr>
        <w:br/>
        <w:t xml:space="preserve">      24/09/2002</w:t>
      </w:r>
      <w:r>
        <w:rPr>
          <w:b w:val="0"/>
          <w:i w:val="0"/>
        </w:rPr>
        <w:br/>
      </w:r>
      <w:r>
        <w:rPr>
          <w:b w:val="0"/>
          <w:i w:val="0"/>
        </w:rPr>
        <w:t>Ban hành quy định về việc chọn lựa Dự án đầu tư và trình tự thủ tục giao đất, cho thuê đất tại Công viên phần mềm Quang Trung</w:t>
      </w:r>
      <w:r>
        <w:rPr>
          <w:b w:val="0"/>
          <w:i w:val="0"/>
        </w:rPr>
        <w:br/>
      </w:r>
      <w:r>
        <w:rPr>
          <w:b w:val="0"/>
          <w:i w:val="0"/>
        </w:rPr>
        <w:t>24/09/2002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548</w:t>
      </w:r>
      <w:r>
        <w:rPr>
          <w:b w:val="0"/>
          <w:i w:val="0"/>
        </w:rPr>
        <w:br/>
      </w:r>
      <w:r>
        <w:rPr>
          <w:b w:val="0"/>
          <w:i w:val="0"/>
        </w:rPr>
        <w:t>Quyết định</w:t>
      </w:r>
      <w:r>
        <w:rPr>
          <w:b w:val="0"/>
          <w:i w:val="0"/>
        </w:rPr>
        <w:br/>
      </w:r>
      <w:r>
        <w:rPr>
          <w:b w:val="0"/>
          <w:i w:val="0"/>
        </w:rPr>
        <w:t>69/2007/QĐ-UBND</w:t>
      </w:r>
      <w:r>
        <w:br/>
      </w:r>
      <w:r>
        <w:rPr>
          <w:b w:val="0"/>
          <w:i w:val="0"/>
        </w:rPr>
        <w:br/>
        <w:t xml:space="preserve">      03/05/2007</w:t>
      </w:r>
      <w:r>
        <w:rPr>
          <w:b w:val="0"/>
          <w:i w:val="0"/>
        </w:rPr>
        <w:br/>
      </w:r>
      <w:r>
        <w:rPr>
          <w:b w:val="0"/>
          <w:i w:val="0"/>
        </w:rPr>
        <w:t>Về ban hành Quy chế hạn chế và cấm khai thác nước dưới đất trên địa bàn thành phố Hồ Chí Minh</w:t>
      </w:r>
      <w:r>
        <w:rPr>
          <w:b w:val="0"/>
          <w:i w:val="0"/>
        </w:rPr>
        <w:br/>
      </w:r>
      <w:r>
        <w:rPr>
          <w:b w:val="0"/>
          <w:i w:val="0"/>
        </w:rPr>
        <w:t>15/05/2007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549</w:t>
      </w:r>
      <w:r>
        <w:rPr>
          <w:b w:val="0"/>
          <w:i w:val="0"/>
        </w:rPr>
        <w:br/>
      </w:r>
      <w:r>
        <w:rPr>
          <w:b w:val="0"/>
          <w:i w:val="0"/>
        </w:rPr>
        <w:t>Quyết định</w:t>
      </w:r>
      <w:r>
        <w:rPr>
          <w:b w:val="0"/>
          <w:i w:val="0"/>
        </w:rPr>
        <w:br/>
      </w:r>
      <w:r>
        <w:rPr>
          <w:b w:val="0"/>
          <w:i w:val="0"/>
        </w:rPr>
        <w:t>73/2007/QĐ-UBND</w:t>
      </w:r>
      <w:r>
        <w:br/>
      </w:r>
      <w:r>
        <w:rPr>
          <w:b w:val="0"/>
          <w:i w:val="0"/>
        </w:rPr>
        <w:br/>
        <w:t xml:space="preserve">      10/05/2007</w:t>
      </w:r>
      <w:r>
        <w:rPr>
          <w:b w:val="0"/>
          <w:i w:val="0"/>
        </w:rPr>
        <w:br/>
      </w:r>
      <w:r>
        <w:rPr>
          <w:b w:val="0"/>
          <w:i w:val="0"/>
        </w:rPr>
        <w:t>Về ban hành Quy định Quản lý dịch vụ thu gom, vận chuyển và xử lý bùn hầm cầu, bùn nạo vét hệ thống thoát nước và kênh rạch trên địa bàn thành phố Hồ Chí Minh</w:t>
      </w:r>
      <w:r>
        <w:rPr>
          <w:b w:val="0"/>
          <w:i w:val="0"/>
        </w:rPr>
        <w:br/>
      </w:r>
      <w:r>
        <w:rPr>
          <w:b w:val="0"/>
          <w:i w:val="0"/>
        </w:rPr>
        <w:t>20/05/2007</w:t>
      </w:r>
      <w:r>
        <w:rPr>
          <w:b w:val="0"/>
          <w:i w:val="0"/>
        </w:rPr>
        <w:br/>
      </w:r>
      <w:r>
        <w:rPr>
          <w:b w:val="0"/>
          <w:i w:val="0"/>
        </w:rPr>
        <w:t>- HHL một phần</w:t>
      </w:r>
      <w:r>
        <w:br/>
      </w:r>
      <w:r>
        <w:rPr>
          <w:b w:val="0"/>
          <w:i w:val="0"/>
        </w:rPr>
        <w:br/>
        <w:t xml:space="preserve">      - Các nội dung quy định về quản lý bùn nạo vét đã nêu tại Quyết số 73/2007/QĐ-UBND ngày 10 tháng 5 năm 2007 của Ủy ban nhân dân Thành phố thì nay được áp dụng quản lý theo Quy định của Quyết định số 44/2015/QĐ-UBND ngày 09/9/2015 của Ủy ban nhân dân Thành phố Hồ Chí Minh ban hành quy định quản lý bùn thải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550</w:t>
      </w:r>
      <w:r>
        <w:rPr>
          <w:b w:val="0"/>
          <w:i w:val="0"/>
        </w:rPr>
        <w:br/>
      </w:r>
      <w:r>
        <w:rPr>
          <w:b w:val="0"/>
          <w:i w:val="0"/>
        </w:rPr>
        <w:t>Quyết định</w:t>
      </w:r>
      <w:r>
        <w:rPr>
          <w:b w:val="0"/>
          <w:i w:val="0"/>
        </w:rPr>
        <w:br/>
      </w:r>
      <w:r>
        <w:rPr>
          <w:b w:val="0"/>
          <w:i w:val="0"/>
        </w:rPr>
        <w:t>85/2007/QĐ-UBND</w:t>
      </w:r>
      <w:r>
        <w:br/>
      </w:r>
      <w:r>
        <w:rPr>
          <w:b w:val="0"/>
          <w:i w:val="0"/>
        </w:rPr>
        <w:br/>
        <w:t xml:space="preserve">      14/06/2007</w:t>
      </w:r>
      <w:r>
        <w:rPr>
          <w:b w:val="0"/>
          <w:i w:val="0"/>
        </w:rPr>
        <w:br/>
      </w:r>
      <w:r>
        <w:rPr>
          <w:b w:val="0"/>
          <w:i w:val="0"/>
        </w:rPr>
        <w:t>Về ban hành Quy định tuyến và thời gian vận chuyển chất thải nguy hại trên địa bàn thành phố Hồ Chí Minh</w:t>
      </w:r>
      <w:r>
        <w:rPr>
          <w:b w:val="0"/>
          <w:i w:val="0"/>
        </w:rPr>
        <w:br/>
      </w:r>
      <w:r>
        <w:rPr>
          <w:b w:val="0"/>
          <w:i w:val="0"/>
        </w:rPr>
        <w:t>24/06/2007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551</w:t>
      </w:r>
      <w:r>
        <w:rPr>
          <w:b w:val="0"/>
          <w:i w:val="0"/>
        </w:rPr>
        <w:br/>
      </w:r>
      <w:r>
        <w:rPr>
          <w:b w:val="0"/>
          <w:i w:val="0"/>
        </w:rPr>
        <w:t>Quyết định</w:t>
      </w:r>
      <w:r>
        <w:rPr>
          <w:b w:val="0"/>
          <w:i w:val="0"/>
        </w:rPr>
        <w:br/>
      </w:r>
      <w:r>
        <w:rPr>
          <w:b w:val="0"/>
          <w:i w:val="0"/>
        </w:rPr>
        <w:t>19/2008/QĐ-UBND</w:t>
      </w:r>
      <w:r>
        <w:br/>
      </w:r>
      <w:r>
        <w:rPr>
          <w:b w:val="0"/>
          <w:i w:val="0"/>
        </w:rPr>
        <w:br/>
        <w:t xml:space="preserve">      21/03/2008</w:t>
      </w:r>
      <w:r>
        <w:rPr>
          <w:b w:val="0"/>
          <w:i w:val="0"/>
        </w:rPr>
        <w:br/>
      </w:r>
      <w:r>
        <w:rPr>
          <w:b w:val="0"/>
          <w:i w:val="0"/>
        </w:rPr>
        <w:t>Ban hành Quy định về thủ tục giao đất, cho thuê đất, chuyển mục đích sử dụng đất trên địa bàn thành phố Hồ Chí Minh</w:t>
      </w:r>
      <w:r>
        <w:rPr>
          <w:b w:val="0"/>
          <w:i w:val="0"/>
        </w:rPr>
        <w:br/>
      </w:r>
      <w:r>
        <w:rPr>
          <w:b w:val="0"/>
          <w:i w:val="0"/>
        </w:rPr>
        <w:t>31/03/2008</w:t>
      </w:r>
      <w:r>
        <w:rPr>
          <w:b w:val="0"/>
          <w:i w:val="0"/>
        </w:rPr>
        <w:br/>
      </w:r>
      <w:r>
        <w:rPr>
          <w:b w:val="0"/>
          <w:i w:val="0"/>
        </w:rPr>
        <w:t>- HHL một phần</w:t>
      </w:r>
      <w:r>
        <w:br/>
      </w:r>
      <w:r>
        <w:rPr>
          <w:b w:val="0"/>
          <w:i w:val="0"/>
        </w:rPr>
        <w:br/>
        <w:t xml:space="preserve">      - Được sửa đổi, bổ sung bởi Quyết định số 43/2010/QĐ-UBND ngày 13/7/2010 của Ủy ban nhân dân Thành phố về Được sửa đổi, bổ sung các văn bản của Ủy ban nhân dân Thành phố Hồ Chí Minh quy định thủ tục hành chính áp dụng tại ban quản lý đầu tư - xây dựng khu đô thị mới Thủ Thiêm trong lĩnh vực xây dựng và Quyết định số 49/2010/QĐ-UBND ngày 24/7/2010 của Ủy ban nhân dân Thành phố về sửa đổi, bổ sung các văn bản của Ủy ban nhân dân Thành phố Hồ Chí Minh quy định thủ tục hành chính áp dụng tại ban quản lý khu nam trong lĩnh vực xây dựng và đất đai</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552</w:t>
      </w:r>
      <w:r>
        <w:rPr>
          <w:b w:val="0"/>
          <w:i w:val="0"/>
        </w:rPr>
        <w:br/>
      </w:r>
      <w:r>
        <w:rPr>
          <w:b w:val="0"/>
          <w:i w:val="0"/>
        </w:rPr>
        <w:t>Quyết định</w:t>
      </w:r>
      <w:r>
        <w:rPr>
          <w:b w:val="0"/>
          <w:i w:val="0"/>
        </w:rPr>
        <w:br/>
      </w:r>
      <w:r>
        <w:rPr>
          <w:b w:val="0"/>
          <w:i w:val="0"/>
        </w:rPr>
        <w:t>20/2008/QĐ-UBND</w:t>
      </w:r>
      <w:r>
        <w:br/>
      </w:r>
      <w:r>
        <w:rPr>
          <w:b w:val="0"/>
          <w:i w:val="0"/>
        </w:rPr>
        <w:br/>
        <w:t xml:space="preserve">       21/3/2008</w:t>
      </w:r>
      <w:r>
        <w:rPr>
          <w:b w:val="0"/>
          <w:i w:val="0"/>
        </w:rPr>
        <w:br/>
      </w:r>
      <w:r>
        <w:rPr>
          <w:b w:val="0"/>
          <w:i w:val="0"/>
        </w:rPr>
        <w:t>Ban hành Quy chế phối hợp liên ngành để giải quyết hồ sơ giao đất, cho thuê đất, chuyển mục đích sử dụng đất trên địa bàn thành phố Hồ Chí Minh</w:t>
      </w:r>
      <w:r>
        <w:rPr>
          <w:b w:val="0"/>
          <w:i w:val="0"/>
        </w:rPr>
        <w:br/>
      </w:r>
      <w:r>
        <w:rPr>
          <w:b w:val="0"/>
          <w:i w:val="0"/>
        </w:rPr>
        <w:t>31/03/2008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553</w:t>
      </w:r>
      <w:r>
        <w:rPr>
          <w:b w:val="0"/>
          <w:i w:val="0"/>
        </w:rPr>
        <w:br/>
      </w:r>
      <w:r>
        <w:rPr>
          <w:b w:val="0"/>
          <w:i w:val="0"/>
        </w:rPr>
        <w:t>Quyết định</w:t>
      </w:r>
      <w:r>
        <w:rPr>
          <w:b w:val="0"/>
          <w:i w:val="0"/>
        </w:rPr>
        <w:br/>
      </w:r>
      <w:r>
        <w:rPr>
          <w:b w:val="0"/>
          <w:i w:val="0"/>
        </w:rPr>
        <w:t>35/2009/QĐ-UBND</w:t>
      </w:r>
      <w:r>
        <w:br/>
      </w:r>
      <w:r>
        <w:rPr>
          <w:b w:val="0"/>
          <w:i w:val="0"/>
        </w:rPr>
        <w:br/>
        <w:t xml:space="preserve">      06/05/2009</w:t>
      </w:r>
      <w:r>
        <w:rPr>
          <w:b w:val="0"/>
          <w:i w:val="0"/>
        </w:rPr>
        <w:br/>
      </w:r>
      <w:r>
        <w:rPr>
          <w:b w:val="0"/>
          <w:i w:val="0"/>
        </w:rPr>
        <w:t>Ban hành Quy định về trình tự, thủ tục công nhận và cấp giấy chứng nhận quyền sử dụng đất đối với tổ chức đang sử dụng đất trên địa bàn thành phố Hồ Chí Minh</w:t>
      </w:r>
      <w:r>
        <w:rPr>
          <w:b w:val="0"/>
          <w:i w:val="0"/>
        </w:rPr>
        <w:br/>
      </w:r>
      <w:r>
        <w:rPr>
          <w:b w:val="0"/>
          <w:i w:val="0"/>
        </w:rPr>
        <w:t>16/05/2009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554</w:t>
      </w:r>
      <w:r>
        <w:rPr>
          <w:b w:val="0"/>
          <w:i w:val="0"/>
        </w:rPr>
        <w:br/>
      </w:r>
      <w:r>
        <w:rPr>
          <w:b w:val="0"/>
          <w:i w:val="0"/>
        </w:rPr>
        <w:t>Quyết định</w:t>
      </w:r>
      <w:r>
        <w:rPr>
          <w:b w:val="0"/>
          <w:i w:val="0"/>
        </w:rPr>
        <w:br/>
      </w:r>
      <w:r>
        <w:rPr>
          <w:b w:val="0"/>
          <w:i w:val="0"/>
        </w:rPr>
        <w:t>36/2009/QĐ-UBND</w:t>
      </w:r>
      <w:r>
        <w:br/>
      </w:r>
      <w:r>
        <w:rPr>
          <w:b w:val="0"/>
          <w:i w:val="0"/>
        </w:rPr>
        <w:br/>
        <w:t xml:space="preserve">       06/5/2009</w:t>
      </w:r>
      <w:r>
        <w:rPr>
          <w:b w:val="0"/>
          <w:i w:val="0"/>
        </w:rPr>
        <w:br/>
      </w:r>
      <w:r>
        <w:rPr>
          <w:b w:val="0"/>
          <w:i w:val="0"/>
        </w:rPr>
        <w:t>Ban hành Quy chế phối hợp liên ngành để giải quyết hồ sơ công nhận và cấp giấy chứng nhận quyền sử dụng đất cho tổ chức đang sử dụng đất trên địan bàn thành phố Hồ Chí Minh</w:t>
      </w:r>
      <w:r>
        <w:rPr>
          <w:b w:val="0"/>
          <w:i w:val="0"/>
        </w:rPr>
        <w:br/>
      </w:r>
      <w:r>
        <w:rPr>
          <w:b w:val="0"/>
          <w:i w:val="0"/>
        </w:rPr>
        <w:t>16/05/2009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555</w:t>
      </w:r>
      <w:r>
        <w:rPr>
          <w:b w:val="0"/>
          <w:i w:val="0"/>
        </w:rPr>
        <w:br/>
      </w:r>
      <w:r>
        <w:rPr>
          <w:b w:val="0"/>
          <w:i w:val="0"/>
        </w:rPr>
        <w:t>Quyết định</w:t>
      </w:r>
      <w:r>
        <w:rPr>
          <w:b w:val="0"/>
          <w:i w:val="0"/>
        </w:rPr>
        <w:br/>
      </w:r>
      <w:r>
        <w:rPr>
          <w:b w:val="0"/>
          <w:i w:val="0"/>
        </w:rPr>
        <w:t>51/2011/QĐ-UBND</w:t>
      </w:r>
      <w:r>
        <w:br/>
      </w:r>
      <w:r>
        <w:rPr>
          <w:b w:val="0"/>
          <w:i w:val="0"/>
        </w:rPr>
        <w:br/>
        <w:t xml:space="preserve">      12/07/2011</w:t>
      </w:r>
      <w:r>
        <w:rPr>
          <w:b w:val="0"/>
          <w:i w:val="0"/>
        </w:rPr>
        <w:br/>
      </w:r>
      <w:r>
        <w:rPr>
          <w:b w:val="0"/>
          <w:i w:val="0"/>
        </w:rPr>
        <w:t>Ban hành Quy chế tổ chức và hoạt động của Hội đồng thẩm định bồi thường thành phố Hồ Chí Minh.</w:t>
      </w:r>
      <w:r>
        <w:rPr>
          <w:b w:val="0"/>
          <w:i w:val="0"/>
        </w:rPr>
        <w:br/>
      </w:r>
      <w:r>
        <w:rPr>
          <w:b w:val="0"/>
          <w:i w:val="0"/>
        </w:rPr>
        <w:t>22/07/2011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556</w:t>
      </w:r>
      <w:r>
        <w:rPr>
          <w:b w:val="0"/>
          <w:i w:val="0"/>
        </w:rPr>
        <w:br/>
      </w:r>
      <w:r>
        <w:rPr>
          <w:b w:val="0"/>
          <w:i w:val="0"/>
        </w:rPr>
        <w:t>Quyết định</w:t>
      </w:r>
      <w:r>
        <w:rPr>
          <w:b w:val="0"/>
          <w:i w:val="0"/>
        </w:rPr>
        <w:br/>
      </w:r>
      <w:r>
        <w:rPr>
          <w:b w:val="0"/>
          <w:i w:val="0"/>
        </w:rPr>
        <w:t>09/2012/QĐ-UBND</w:t>
      </w:r>
      <w:r>
        <w:br/>
      </w:r>
      <w:r>
        <w:rPr>
          <w:b w:val="0"/>
          <w:i w:val="0"/>
        </w:rPr>
        <w:br/>
        <w:t xml:space="preserve">      06/03/2012</w:t>
      </w:r>
      <w:r>
        <w:rPr>
          <w:b w:val="0"/>
          <w:i w:val="0"/>
        </w:rPr>
        <w:br/>
      </w:r>
      <w:r>
        <w:rPr>
          <w:b w:val="0"/>
          <w:i w:val="0"/>
        </w:rPr>
        <w:t>Về phân cấp cho Sở Tài nguyên và Môi trường cấp, gia hạn, điều chỉnh và thu hồi Giấy phép quản lý chất thải nguy hại</w:t>
      </w:r>
      <w:r>
        <w:rPr>
          <w:b w:val="0"/>
          <w:i w:val="0"/>
        </w:rPr>
        <w:br/>
      </w:r>
      <w:r>
        <w:rPr>
          <w:b w:val="0"/>
          <w:i w:val="0"/>
        </w:rPr>
        <w:t>16/03/2012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557</w:t>
      </w:r>
      <w:r>
        <w:rPr>
          <w:b w:val="0"/>
          <w:i w:val="0"/>
        </w:rPr>
        <w:br/>
      </w:r>
      <w:r>
        <w:rPr>
          <w:b w:val="0"/>
          <w:i w:val="0"/>
        </w:rPr>
        <w:t>Quyết định</w:t>
      </w:r>
      <w:r>
        <w:rPr>
          <w:b w:val="0"/>
          <w:i w:val="0"/>
        </w:rPr>
        <w:br/>
      </w:r>
      <w:r>
        <w:rPr>
          <w:b w:val="0"/>
          <w:i w:val="0"/>
        </w:rPr>
        <w:t>16/2014/QĐ-UBND 06/5/2014</w:t>
      </w:r>
      <w:r>
        <w:rPr>
          <w:b w:val="0"/>
          <w:i w:val="0"/>
        </w:rPr>
        <w:br/>
      </w:r>
      <w:r>
        <w:rPr>
          <w:b w:val="0"/>
          <w:i w:val="0"/>
        </w:rPr>
        <w:t>Về việc phân vùng các nguồn tiếp nhận nước thải trên địa bàn Thành phố Hồ Chí Minh</w:t>
      </w:r>
      <w:r>
        <w:rPr>
          <w:b w:val="0"/>
          <w:i w:val="0"/>
        </w:rPr>
        <w:br/>
      </w:r>
      <w:r>
        <w:rPr>
          <w:b w:val="0"/>
          <w:i w:val="0"/>
        </w:rPr>
        <w:t>16/05/2014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558</w:t>
      </w:r>
      <w:r>
        <w:rPr>
          <w:b w:val="0"/>
          <w:i w:val="0"/>
        </w:rPr>
        <w:br/>
      </w:r>
      <w:r>
        <w:rPr>
          <w:b w:val="0"/>
          <w:i w:val="0"/>
        </w:rPr>
        <w:t>Quyết định</w:t>
      </w:r>
      <w:r>
        <w:rPr>
          <w:b w:val="0"/>
          <w:i w:val="0"/>
        </w:rPr>
        <w:br/>
      </w:r>
      <w:r>
        <w:rPr>
          <w:b w:val="0"/>
          <w:i w:val="0"/>
        </w:rPr>
        <w:t>04/2015/QĐ-UBND 15/01/2015</w:t>
      </w:r>
      <w:r>
        <w:rPr>
          <w:b w:val="0"/>
          <w:i w:val="0"/>
        </w:rPr>
        <w:br/>
      </w:r>
      <w:r>
        <w:rPr>
          <w:b w:val="0"/>
          <w:i w:val="0"/>
        </w:rPr>
        <w:t>Ban hành Quy định về quản lý hoạt động khoáng sản và bảo vệ khoáng sản chưa khai thác trên địa bàn Thành phố Hồ Chí Minh</w:t>
      </w:r>
      <w:r>
        <w:rPr>
          <w:b w:val="0"/>
          <w:i w:val="0"/>
        </w:rPr>
        <w:br/>
      </w:r>
      <w:r>
        <w:rPr>
          <w:b w:val="0"/>
          <w:i w:val="0"/>
        </w:rPr>
        <w:t>25/01/2015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559</w:t>
      </w:r>
      <w:r>
        <w:rPr>
          <w:b w:val="0"/>
          <w:i w:val="0"/>
        </w:rPr>
        <w:br/>
      </w:r>
      <w:r>
        <w:rPr>
          <w:b w:val="0"/>
          <w:i w:val="0"/>
        </w:rPr>
        <w:t>Quyết định</w:t>
      </w:r>
      <w:r>
        <w:rPr>
          <w:b w:val="0"/>
          <w:i w:val="0"/>
        </w:rPr>
        <w:br/>
      </w:r>
      <w:r>
        <w:rPr>
          <w:b w:val="0"/>
          <w:i w:val="0"/>
        </w:rPr>
        <w:t>05/2015/QĐ-UBND 28/01/2015</w:t>
      </w:r>
      <w:r>
        <w:rPr>
          <w:b w:val="0"/>
          <w:i w:val="0"/>
        </w:rPr>
        <w:br/>
      </w:r>
      <w:r>
        <w:rPr>
          <w:b w:val="0"/>
          <w:i w:val="0"/>
        </w:rPr>
        <w:t>Ban hành Đơn giá hoạt động quan trắc và phân tích môi trường trên địa bàn Thành phố Hồ Chí Minh</w:t>
      </w:r>
      <w:r>
        <w:rPr>
          <w:b w:val="0"/>
          <w:i w:val="0"/>
        </w:rPr>
        <w:br/>
      </w:r>
      <w:r>
        <w:rPr>
          <w:b w:val="0"/>
          <w:i w:val="0"/>
        </w:rPr>
        <w:t>07/02/2015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560</w:t>
      </w:r>
      <w:r>
        <w:rPr>
          <w:b w:val="0"/>
          <w:i w:val="0"/>
        </w:rPr>
        <w:br/>
      </w:r>
      <w:r>
        <w:rPr>
          <w:b w:val="0"/>
          <w:i w:val="0"/>
        </w:rPr>
        <w:t>Quyết định</w:t>
      </w:r>
      <w:r>
        <w:rPr>
          <w:b w:val="0"/>
          <w:i w:val="0"/>
        </w:rPr>
        <w:br/>
      </w:r>
      <w:r>
        <w:rPr>
          <w:b w:val="0"/>
          <w:i w:val="0"/>
        </w:rPr>
        <w:t>43/2015/QĐ-UBND 01/9/2015</w:t>
      </w:r>
      <w:r>
        <w:rPr>
          <w:b w:val="0"/>
          <w:i w:val="0"/>
        </w:rPr>
        <w:br/>
      </w:r>
      <w:r>
        <w:rPr>
          <w:b w:val="0"/>
          <w:i w:val="0"/>
        </w:rPr>
        <w:t>Ban hành Bộ đơn giá dự toán lập và điều chỉnh quy hoạch, kế hoạch sử dụng đất trên địa bàn Thành phố Hồ Chí Minh</w:t>
      </w:r>
      <w:r>
        <w:rPr>
          <w:b w:val="0"/>
          <w:i w:val="0"/>
        </w:rPr>
        <w:br/>
      </w:r>
      <w:r>
        <w:rPr>
          <w:b w:val="0"/>
          <w:i w:val="0"/>
        </w:rPr>
        <w:t>11/09/2015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561</w:t>
      </w:r>
      <w:r>
        <w:rPr>
          <w:b w:val="0"/>
          <w:i w:val="0"/>
        </w:rPr>
        <w:br/>
      </w:r>
      <w:r>
        <w:rPr>
          <w:b w:val="0"/>
          <w:i w:val="0"/>
        </w:rPr>
        <w:t>Quyết định</w:t>
      </w:r>
      <w:r>
        <w:rPr>
          <w:b w:val="0"/>
          <w:i w:val="0"/>
        </w:rPr>
        <w:br/>
      </w:r>
      <w:r>
        <w:rPr>
          <w:b w:val="0"/>
          <w:i w:val="0"/>
        </w:rPr>
        <w:t>44/2015/QĐ-UBND 09/9/2015</w:t>
      </w:r>
      <w:r>
        <w:rPr>
          <w:b w:val="0"/>
          <w:i w:val="0"/>
        </w:rPr>
        <w:br/>
      </w:r>
      <w:r>
        <w:rPr>
          <w:b w:val="0"/>
          <w:i w:val="0"/>
        </w:rPr>
        <w:t>Ban hành Quy định quản lý bùn thải trên địa bàn Thành phố Hồ Chí Minh.</w:t>
      </w:r>
      <w:r>
        <w:rPr>
          <w:b w:val="0"/>
          <w:i w:val="0"/>
        </w:rPr>
        <w:br/>
      </w:r>
      <w:r>
        <w:rPr>
          <w:b w:val="0"/>
          <w:i w:val="0"/>
        </w:rPr>
        <w:t>19/09/2015</w:t>
      </w:r>
      <w:r>
        <w:rPr>
          <w:b w:val="0"/>
          <w:i w:val="0"/>
        </w:rPr>
        <w:br/>
      </w:r>
      <w:r>
        <w:rPr>
          <w:b w:val="0"/>
          <w:i w:val="0"/>
        </w:rPr>
        <w:t>- HHL một phần</w:t>
      </w:r>
      <w:r>
        <w:br/>
      </w:r>
      <w:r>
        <w:rPr>
          <w:b w:val="0"/>
          <w:i w:val="0"/>
        </w:rPr>
        <w:br/>
        <w:t xml:space="preserve">      - Bị bãi bỏ một phần bởi Quyết định số 47/2017/QĐ-UBND ngày 24/8/2017 của Ủy ban nhân dân Thành phố Hồ Chí Minh về việc bãi bỏ văn bản</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562</w:t>
      </w:r>
      <w:r>
        <w:rPr>
          <w:b w:val="0"/>
          <w:i w:val="0"/>
        </w:rPr>
        <w:br/>
      </w:r>
      <w:r>
        <w:rPr>
          <w:b w:val="0"/>
          <w:i w:val="0"/>
        </w:rPr>
        <w:t>Quyết định</w:t>
      </w:r>
      <w:r>
        <w:rPr>
          <w:b w:val="0"/>
          <w:i w:val="0"/>
        </w:rPr>
        <w:br/>
      </w:r>
      <w:r>
        <w:rPr>
          <w:b w:val="0"/>
          <w:i w:val="0"/>
        </w:rPr>
        <w:t>54/2015/QĐ-UBND 09/12/2015</w:t>
      </w:r>
      <w:r>
        <w:rPr>
          <w:b w:val="0"/>
          <w:i w:val="0"/>
        </w:rPr>
        <w:br/>
      </w:r>
      <w:r>
        <w:rPr>
          <w:b w:val="0"/>
          <w:i w:val="0"/>
        </w:rPr>
        <w:t>Ban hành hệ số điều chỉnh giá đất theo vị trí để xác định giá đất tính tiền thuê đất trong khu công nghiệp, khu chế xuất trên địa bàn Thành phố Hồ Chí Minh</w:t>
      </w:r>
      <w:r>
        <w:rPr>
          <w:b w:val="0"/>
          <w:i w:val="0"/>
        </w:rPr>
        <w:br/>
      </w:r>
      <w:r>
        <w:rPr>
          <w:b w:val="0"/>
          <w:i w:val="0"/>
        </w:rPr>
        <w:t>19/12/2015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563</w:t>
      </w:r>
      <w:r>
        <w:rPr>
          <w:b w:val="0"/>
          <w:i w:val="0"/>
        </w:rPr>
        <w:br/>
      </w:r>
      <w:r>
        <w:rPr>
          <w:b w:val="0"/>
          <w:i w:val="0"/>
        </w:rPr>
        <w:t>Quyết định</w:t>
      </w:r>
      <w:r>
        <w:rPr>
          <w:b w:val="0"/>
          <w:i w:val="0"/>
        </w:rPr>
        <w:br/>
      </w:r>
      <w:r>
        <w:rPr>
          <w:b w:val="0"/>
          <w:i w:val="0"/>
        </w:rPr>
        <w:t>57/2015/QĐ-UBND</w:t>
      </w:r>
      <w:r>
        <w:br/>
      </w:r>
      <w:r>
        <w:rPr>
          <w:b w:val="0"/>
          <w:i w:val="0"/>
        </w:rPr>
        <w:br/>
        <w:t xml:space="preserve">      10/12/2015</w:t>
      </w:r>
      <w:r>
        <w:rPr>
          <w:b w:val="0"/>
          <w:i w:val="0"/>
        </w:rPr>
        <w:br/>
      </w:r>
      <w:r>
        <w:rPr>
          <w:b w:val="0"/>
          <w:i w:val="0"/>
        </w:rPr>
        <w:t>Về ban hành Quy định quản lý tài nguyên nước trên địa bàn thành phố Hồ Chí Minh.</w:t>
      </w:r>
      <w:r>
        <w:rPr>
          <w:b w:val="0"/>
          <w:i w:val="0"/>
        </w:rPr>
        <w:br/>
      </w:r>
      <w:r>
        <w:rPr>
          <w:b w:val="0"/>
          <w:i w:val="0"/>
        </w:rPr>
        <w:t>20/12/2015</w:t>
      </w:r>
      <w:r>
        <w:rPr>
          <w:b w:val="0"/>
          <w:i w:val="0"/>
        </w:rPr>
        <w:br/>
      </w:r>
      <w:r>
        <w:rPr>
          <w:b w:val="0"/>
          <w:i w:val="0"/>
        </w:rPr>
        <w:t>- HHL một phần</w:t>
      </w:r>
      <w:r>
        <w:br/>
      </w:r>
      <w:r>
        <w:rPr>
          <w:b w:val="0"/>
          <w:i w:val="0"/>
        </w:rPr>
        <w:br/>
        <w:t xml:space="preserve">      - Được sửa đổi, bổ sung bởi Quyết định số 43/2023/QĐ-UBND ngày 13/10/2023 của Ủy ban nhân dân Thành phố về việc sửa đổi, bổ sung một số điều của quy định ban hành kèm theo Quyết định số 57/2015/QĐ-UBND ngày 10/12/2015 của Ủy ban nhân dân Thành phố Hồ Chí Minh về ban hành quy định quản lý tài nguyên nước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564</w:t>
      </w:r>
      <w:r>
        <w:rPr>
          <w:b w:val="0"/>
          <w:i w:val="0"/>
        </w:rPr>
        <w:br/>
      </w:r>
      <w:r>
        <w:rPr>
          <w:b w:val="0"/>
          <w:i w:val="0"/>
        </w:rPr>
        <w:t>Quyết định</w:t>
      </w:r>
      <w:r>
        <w:rPr>
          <w:b w:val="0"/>
          <w:i w:val="0"/>
        </w:rPr>
        <w:br/>
      </w:r>
      <w:r>
        <w:rPr>
          <w:b w:val="0"/>
          <w:i w:val="0"/>
        </w:rPr>
        <w:t>18/2016/QĐ-UBND</w:t>
      </w:r>
      <w:r>
        <w:br/>
      </w:r>
      <w:r>
        <w:rPr>
          <w:b w:val="0"/>
          <w:i w:val="0"/>
        </w:rPr>
        <w:br/>
        <w:t xml:space="preserve">      16/05/2016</w:t>
      </w:r>
      <w:r>
        <w:rPr>
          <w:b w:val="0"/>
          <w:i w:val="0"/>
        </w:rPr>
        <w:br/>
      </w:r>
      <w:r>
        <w:rPr>
          <w:b w:val="0"/>
          <w:i w:val="0"/>
        </w:rPr>
        <w:t>Quy định về hạn mức đất ở trên địa bàn thành phố Hồ Chí Minh</w:t>
      </w:r>
      <w:r>
        <w:rPr>
          <w:b w:val="0"/>
          <w:i w:val="0"/>
        </w:rPr>
        <w:br/>
      </w:r>
      <w:r>
        <w:rPr>
          <w:b w:val="0"/>
          <w:i w:val="0"/>
        </w:rPr>
        <w:t>26/05/2016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565</w:t>
      </w:r>
      <w:r>
        <w:rPr>
          <w:b w:val="0"/>
          <w:i w:val="0"/>
        </w:rPr>
        <w:br/>
      </w:r>
      <w:r>
        <w:rPr>
          <w:b w:val="0"/>
          <w:i w:val="0"/>
        </w:rPr>
        <w:t>Quyết định</w:t>
      </w:r>
      <w:r>
        <w:rPr>
          <w:b w:val="0"/>
          <w:i w:val="0"/>
        </w:rPr>
        <w:br/>
      </w:r>
      <w:r>
        <w:rPr>
          <w:b w:val="0"/>
          <w:i w:val="0"/>
        </w:rPr>
        <w:t>36/2016/QĐ-UBND</w:t>
      </w:r>
      <w:r>
        <w:br/>
      </w:r>
      <w:r>
        <w:rPr>
          <w:b w:val="0"/>
          <w:i w:val="0"/>
        </w:rPr>
        <w:br/>
        <w:t xml:space="preserve">      19/09/2016</w:t>
      </w:r>
      <w:r>
        <w:rPr>
          <w:b w:val="0"/>
          <w:i w:val="0"/>
        </w:rPr>
        <w:br/>
      </w:r>
      <w:r>
        <w:rPr>
          <w:b w:val="0"/>
          <w:i w:val="0"/>
        </w:rPr>
        <w:t>Quy chế đặt hàng và giao kế hoạch cung ứng sản phẩm dịch vụ công ích ngành tài nguyên và môi trường tại thành phố Hồ Chí Minh</w:t>
      </w:r>
      <w:r>
        <w:rPr>
          <w:b w:val="0"/>
          <w:i w:val="0"/>
        </w:rPr>
        <w:br/>
      </w:r>
      <w:r>
        <w:rPr>
          <w:b w:val="0"/>
          <w:i w:val="0"/>
        </w:rPr>
        <w:t>29/09/2016</w:t>
      </w:r>
      <w:r>
        <w:rPr>
          <w:b w:val="0"/>
          <w:i w:val="0"/>
        </w:rPr>
        <w:br/>
      </w:r>
      <w:r>
        <w:rPr>
          <w:b w:val="0"/>
          <w:i w:val="0"/>
        </w:rPr>
        <w:t>- HHL một phần</w:t>
      </w:r>
      <w:r>
        <w:br/>
      </w:r>
      <w:r>
        <w:rPr>
          <w:b w:val="0"/>
          <w:i w:val="0"/>
        </w:rPr>
        <w:br/>
        <w:t xml:space="preserve">      - Bị bãi bỏ một phần bởi Quyết định số 47/2017/QĐ-UBND ngày 24/8/2017 của Ủy ban nhân dân Thành phố Hồ Chí Minh về việc bãi bỏ văn bản</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566</w:t>
      </w:r>
      <w:r>
        <w:rPr>
          <w:b w:val="0"/>
          <w:i w:val="0"/>
        </w:rPr>
        <w:br/>
      </w:r>
      <w:r>
        <w:rPr>
          <w:b w:val="0"/>
          <w:i w:val="0"/>
        </w:rPr>
        <w:t>Quyết định</w:t>
      </w:r>
      <w:r>
        <w:rPr>
          <w:b w:val="0"/>
          <w:i w:val="0"/>
        </w:rPr>
        <w:br/>
      </w:r>
      <w:r>
        <w:rPr>
          <w:b w:val="0"/>
          <w:i w:val="0"/>
        </w:rPr>
        <w:t>40/2016/QĐ-UBND 10/10/2016</w:t>
      </w:r>
      <w:r>
        <w:rPr>
          <w:b w:val="0"/>
          <w:i w:val="0"/>
        </w:rPr>
        <w:br/>
      </w:r>
      <w:r>
        <w:rPr>
          <w:b w:val="0"/>
          <w:i w:val="0"/>
        </w:rPr>
        <w:t>Đơn giá hoạt động quan trắc và phân tích môi trường đất trên địa bàn thành phố Hồ Chí Minh</w:t>
      </w:r>
      <w:r>
        <w:rPr>
          <w:b w:val="0"/>
          <w:i w:val="0"/>
        </w:rPr>
        <w:br/>
      </w:r>
      <w:r>
        <w:rPr>
          <w:b w:val="0"/>
          <w:i w:val="0"/>
        </w:rPr>
        <w:t>20/10/2016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567</w:t>
      </w:r>
      <w:r>
        <w:rPr>
          <w:b w:val="0"/>
          <w:i w:val="0"/>
        </w:rPr>
        <w:br/>
      </w:r>
      <w:r>
        <w:rPr>
          <w:b w:val="0"/>
          <w:i w:val="0"/>
        </w:rPr>
        <w:t>Quyết định</w:t>
      </w:r>
      <w:r>
        <w:rPr>
          <w:b w:val="0"/>
          <w:i w:val="0"/>
        </w:rPr>
        <w:br/>
      </w:r>
      <w:r>
        <w:rPr>
          <w:b w:val="0"/>
          <w:i w:val="0"/>
        </w:rPr>
        <w:t>04/2017/QĐ-UBND 20/01/2017</w:t>
      </w:r>
      <w:r>
        <w:rPr>
          <w:b w:val="0"/>
          <w:i w:val="0"/>
        </w:rPr>
        <w:br/>
      </w:r>
      <w:r>
        <w:rPr>
          <w:b w:val="0"/>
          <w:i w:val="0"/>
        </w:rPr>
        <w:t>Về ban hành bộ Đơn giá sản phẩm đo đạc bản đồ, xây dựng cơ sở dữ liệu địa chính và đăng ký cấp giấy chứng nhận quyền sử dụng đất, quyền sở hữu nhà ở và tài sản khác gắn liền với đất trên địa bàn Thành phố Hồ Chí Minh.</w:t>
      </w:r>
      <w:r>
        <w:rPr>
          <w:b w:val="0"/>
          <w:i w:val="0"/>
        </w:rPr>
        <w:br/>
      </w:r>
      <w:r>
        <w:rPr>
          <w:b w:val="0"/>
          <w:i w:val="0"/>
        </w:rPr>
        <w:t>30/01/2017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568</w:t>
      </w:r>
      <w:r>
        <w:rPr>
          <w:b w:val="0"/>
          <w:i w:val="0"/>
        </w:rPr>
        <w:br/>
      </w:r>
      <w:r>
        <w:rPr>
          <w:b w:val="0"/>
          <w:i w:val="0"/>
        </w:rPr>
        <w:t>Quyết định</w:t>
      </w:r>
      <w:r>
        <w:rPr>
          <w:b w:val="0"/>
          <w:i w:val="0"/>
        </w:rPr>
        <w:br/>
      </w:r>
      <w:r>
        <w:rPr>
          <w:b w:val="0"/>
          <w:i w:val="0"/>
        </w:rPr>
        <w:t>36/2017/QĐ-UBND</w:t>
      </w:r>
      <w:r>
        <w:br/>
      </w:r>
      <w:r>
        <w:rPr>
          <w:b w:val="0"/>
          <w:i w:val="0"/>
        </w:rPr>
        <w:br/>
        <w:t xml:space="preserve">      17/08/2017</w:t>
      </w:r>
      <w:r>
        <w:rPr>
          <w:b w:val="0"/>
          <w:i w:val="0"/>
        </w:rPr>
        <w:br/>
      </w:r>
      <w:r>
        <w:rPr>
          <w:b w:val="0"/>
          <w:i w:val="0"/>
        </w:rPr>
        <w:t>Ban hành Quy định phối hợp giải quyết thủ tục giao đất, cho thuê đất, chuyển mục đích sử dụng đất; đăng ký đất đai, tài sản khác gắn liền với đất; cấp, cấp đổi, cấp lại giấy chứng nhận quyền sử dụng đất, quyền sở hữu nhà ở và tài sản khác gắn liền với đất trên địa bàn thành phố Hồ Chí Minh</w:t>
      </w:r>
      <w:r>
        <w:rPr>
          <w:b w:val="0"/>
          <w:i w:val="0"/>
        </w:rPr>
        <w:br/>
      </w:r>
      <w:r>
        <w:rPr>
          <w:b w:val="0"/>
          <w:i w:val="0"/>
        </w:rPr>
        <w:t>27/08/2017</w:t>
      </w:r>
      <w:r>
        <w:rPr>
          <w:b w:val="0"/>
          <w:i w:val="0"/>
        </w:rPr>
        <w:br/>
      </w:r>
      <w:r>
        <w:rPr>
          <w:b w:val="0"/>
          <w:i w:val="0"/>
        </w:rPr>
        <w:t>- HHL một phần</w:t>
      </w:r>
      <w:r>
        <w:br/>
      </w:r>
      <w:r>
        <w:rPr>
          <w:b w:val="0"/>
          <w:i w:val="0"/>
        </w:rPr>
        <w:br/>
        <w:t xml:space="preserve">      - Được sửa đổi, bổ sung bởi Quyết định số 08/2021/QĐ-UBND ngày 29/4/2021 của Ủy ban nhân dân Thành phố về sửa đổi, bổ sung một số diều của quy định phối hợp giải quyết thủ tục gaio đất, cho thuê đất, chuyên mục đích sử dụng đất; đăng ký đất đai, tài sản khác gắn liền với đất; cấp, cấp, cấp đôi, cấp lại giấy chứng nhận quyền sử dụng đất, quyền sở hữu nhà ở và tài sản khác gắn liền với đất trên địa bàn Thành Phố ban hành kèm theo Quyết định số 36/2017/QĐ-UBND ngày 17/8/2017 của Ủy ban nhân dân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569</w:t>
      </w:r>
      <w:r>
        <w:rPr>
          <w:b w:val="0"/>
          <w:i w:val="0"/>
        </w:rPr>
        <w:br/>
      </w:r>
      <w:r>
        <w:rPr>
          <w:b w:val="0"/>
          <w:i w:val="0"/>
        </w:rPr>
        <w:t>Quyết định</w:t>
      </w:r>
      <w:r>
        <w:rPr>
          <w:b w:val="0"/>
          <w:i w:val="0"/>
        </w:rPr>
        <w:br/>
      </w:r>
      <w:r>
        <w:rPr>
          <w:b w:val="0"/>
          <w:i w:val="0"/>
        </w:rPr>
        <w:t>57/2017/QĐ-UBND</w:t>
      </w:r>
      <w:r>
        <w:br/>
      </w:r>
      <w:r>
        <w:rPr>
          <w:b w:val="0"/>
          <w:i w:val="0"/>
        </w:rPr>
        <w:br/>
        <w:t xml:space="preserve">      10/11/2017</w:t>
      </w:r>
      <w:r>
        <w:rPr>
          <w:b w:val="0"/>
          <w:i w:val="0"/>
        </w:rPr>
        <w:br/>
      </w:r>
      <w:r>
        <w:rPr>
          <w:b w:val="0"/>
          <w:i w:val="0"/>
        </w:rPr>
        <w:t>Ban hành Quy định điều kiện, tiêu chuẩn chức danh Trưởng phòng, Phó Trưởng phòng chuyên môn, đơn vị thuộc Sở Tài nguyên và Môi trường; Trưởng phòng, Phó Trưởng phòng Phòng Tài nguyên và Môi trường thuộc Ủy ban nhân dân quận, huyện</w:t>
      </w:r>
      <w:r>
        <w:rPr>
          <w:b w:val="0"/>
          <w:i w:val="0"/>
        </w:rPr>
        <w:br/>
      </w:r>
      <w:r>
        <w:rPr>
          <w:b w:val="0"/>
          <w:i w:val="0"/>
        </w:rPr>
        <w:t>20/11/2017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570</w:t>
      </w:r>
      <w:r>
        <w:rPr>
          <w:b w:val="0"/>
          <w:i w:val="0"/>
        </w:rPr>
        <w:br/>
      </w:r>
      <w:r>
        <w:rPr>
          <w:b w:val="0"/>
          <w:i w:val="0"/>
        </w:rPr>
        <w:t>Quyết định</w:t>
      </w:r>
      <w:r>
        <w:rPr>
          <w:b w:val="0"/>
          <w:i w:val="0"/>
        </w:rPr>
        <w:br/>
      </w:r>
      <w:r>
        <w:rPr>
          <w:b w:val="0"/>
          <w:i w:val="0"/>
        </w:rPr>
        <w:t>60/2017/QĐ-UBND</w:t>
      </w:r>
      <w:r>
        <w:br/>
      </w:r>
      <w:r>
        <w:rPr>
          <w:b w:val="0"/>
          <w:i w:val="0"/>
        </w:rPr>
        <w:br/>
        <w:t xml:space="preserve">      05/12/2017</w:t>
      </w:r>
      <w:r>
        <w:rPr>
          <w:b w:val="0"/>
          <w:i w:val="0"/>
        </w:rPr>
        <w:br/>
      </w:r>
      <w:r>
        <w:rPr>
          <w:b w:val="0"/>
          <w:i w:val="0"/>
        </w:rPr>
        <w:t>Quy định diện tích tối thiểu được tách thửa</w:t>
      </w:r>
      <w:r>
        <w:rPr>
          <w:b w:val="0"/>
          <w:i w:val="0"/>
        </w:rPr>
        <w:br/>
      </w:r>
      <w:r>
        <w:rPr>
          <w:b w:val="0"/>
          <w:i w:val="0"/>
        </w:rPr>
        <w:t>01/01/2018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571</w:t>
      </w:r>
      <w:r>
        <w:rPr>
          <w:b w:val="0"/>
          <w:i w:val="0"/>
        </w:rPr>
        <w:br/>
      </w:r>
      <w:r>
        <w:rPr>
          <w:b w:val="0"/>
          <w:i w:val="0"/>
        </w:rPr>
        <w:t>Quyết định</w:t>
      </w:r>
      <w:r>
        <w:rPr>
          <w:b w:val="0"/>
          <w:i w:val="0"/>
        </w:rPr>
        <w:br/>
      </w:r>
      <w:r>
        <w:rPr>
          <w:b w:val="0"/>
          <w:i w:val="0"/>
        </w:rPr>
        <w:t>06/2018/QĐ-UBND 07/03/2018</w:t>
      </w:r>
      <w:r>
        <w:rPr>
          <w:b w:val="0"/>
          <w:i w:val="0"/>
        </w:rPr>
        <w:br/>
      </w:r>
      <w:r>
        <w:rPr>
          <w:b w:val="0"/>
          <w:i w:val="0"/>
        </w:rPr>
        <w:t>Ban hành quy định về giải quyết tranh chấp đất đai và cưỡng chế thực hiện quyết định giải quyết tranh chấp đất đai có hiệu lực thi hành trên địa bàn thành phố Hồ Chí Minh.</w:t>
      </w:r>
      <w:r>
        <w:rPr>
          <w:b w:val="0"/>
          <w:i w:val="0"/>
        </w:rPr>
        <w:br/>
      </w:r>
      <w:r>
        <w:rPr>
          <w:b w:val="0"/>
          <w:i w:val="0"/>
        </w:rPr>
        <w:t>17/03/2018</w:t>
      </w:r>
      <w:r>
        <w:rPr>
          <w:b w:val="0"/>
          <w:i w:val="0"/>
        </w:rPr>
        <w:br/>
      </w:r>
      <w:r>
        <w:rPr>
          <w:b w:val="0"/>
          <w:i w:val="0"/>
        </w:rPr>
        <w:t>- HHL một phần</w:t>
      </w:r>
      <w:r>
        <w:br/>
      </w:r>
      <w:r>
        <w:rPr>
          <w:b w:val="0"/>
          <w:i w:val="0"/>
        </w:rPr>
        <w:br/>
        <w:t xml:space="preserve">      - Được sửa đổi, bổ sung bởi Quyết định số 20/2023/QĐ-UBND ngày 19/5/2023 của Ủy ban nhân dân Thành phố về sửa đổi, bổ sung một số điều của quy định về giải quyết tranh chấp đất đai và cưỡng chế thực hiện Quyết định số giải quyết tranh chấp đất đai có hiệu lực thi hành và trên địa bàn Thành phố Hồ Chí Minh ban hành kèm theo Quyết định số 06/2018/QĐ-UBND ngày 7/3/2018 của Ủy ban nhân dân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572</w:t>
      </w:r>
      <w:r>
        <w:rPr>
          <w:b w:val="0"/>
          <w:i w:val="0"/>
        </w:rPr>
        <w:br/>
      </w:r>
      <w:r>
        <w:rPr>
          <w:b w:val="0"/>
          <w:i w:val="0"/>
        </w:rPr>
        <w:t>Quyết định</w:t>
      </w:r>
      <w:r>
        <w:rPr>
          <w:b w:val="0"/>
          <w:i w:val="0"/>
        </w:rPr>
        <w:br/>
      </w:r>
      <w:r>
        <w:rPr>
          <w:b w:val="0"/>
          <w:i w:val="0"/>
        </w:rPr>
        <w:t>14/2018/QĐ-UBND 02/05/2018</w:t>
      </w:r>
      <w:r>
        <w:rPr>
          <w:b w:val="0"/>
          <w:i w:val="0"/>
        </w:rPr>
        <w:br/>
      </w:r>
      <w:r>
        <w:rPr>
          <w:b w:val="0"/>
          <w:i w:val="0"/>
        </w:rPr>
        <w:t>Ban hành bảng giá tính thuế tài nguyên khoáng sản trên địa bàn thành phố Hồ Chí Minh.</w:t>
      </w:r>
      <w:r>
        <w:rPr>
          <w:b w:val="0"/>
          <w:i w:val="0"/>
        </w:rPr>
        <w:br/>
      </w:r>
      <w:r>
        <w:rPr>
          <w:b w:val="0"/>
          <w:i w:val="0"/>
        </w:rPr>
        <w:t>12/05/2018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573</w:t>
      </w:r>
      <w:r>
        <w:rPr>
          <w:b w:val="0"/>
          <w:i w:val="0"/>
        </w:rPr>
        <w:br/>
      </w:r>
      <w:r>
        <w:rPr>
          <w:b w:val="0"/>
          <w:i w:val="0"/>
        </w:rPr>
        <w:t>Quyết định</w:t>
      </w:r>
      <w:r>
        <w:rPr>
          <w:b w:val="0"/>
          <w:i w:val="0"/>
        </w:rPr>
        <w:br/>
      </w:r>
      <w:r>
        <w:rPr>
          <w:b w:val="0"/>
          <w:i w:val="0"/>
        </w:rPr>
        <w:t>28/2018/QĐ-UBND</w:t>
      </w:r>
      <w:r>
        <w:br/>
      </w:r>
      <w:r>
        <w:rPr>
          <w:b w:val="0"/>
          <w:i w:val="0"/>
        </w:rPr>
        <w:br/>
        <w:t xml:space="preserve">      09/08/2018</w:t>
      </w:r>
      <w:r>
        <w:rPr>
          <w:b w:val="0"/>
          <w:i w:val="0"/>
        </w:rPr>
        <w:br/>
      </w:r>
      <w:r>
        <w:rPr>
          <w:b w:val="0"/>
          <w:i w:val="0"/>
        </w:rPr>
        <w:t>Ban hành Quy định về bồi thường, hỗ trợ, tái định cư khi Nhà nước thu hồi đất trên địa bàn thành phố Hồ Chí Minh.</w:t>
      </w:r>
      <w:r>
        <w:rPr>
          <w:b w:val="0"/>
          <w:i w:val="0"/>
        </w:rPr>
        <w:br/>
      </w:r>
      <w:r>
        <w:rPr>
          <w:b w:val="0"/>
          <w:i w:val="0"/>
        </w:rPr>
        <w:t>19/08/2018</w:t>
      </w:r>
      <w:r>
        <w:rPr>
          <w:b w:val="0"/>
          <w:i w:val="0"/>
        </w:rPr>
        <w:br/>
      </w:r>
      <w:r>
        <w:rPr>
          <w:b w:val="0"/>
          <w:i w:val="0"/>
        </w:rPr>
        <w:t>- HHL một phần</w:t>
      </w:r>
      <w:r>
        <w:br/>
      </w:r>
      <w:r>
        <w:rPr>
          <w:b w:val="0"/>
          <w:i w:val="0"/>
        </w:rPr>
        <w:br/>
        <w:t xml:space="preserve">      - Được sửa đổi, bổ sung bởi Quyết định số 07/2020/QĐ-UBND ngày 18/3/2020 của Ủy ban nhân dân Thành phố về sửa đổi, bổ sung một số điều của quy định về bồi thường, hỗ trợ, tái định cư khi nhà nước thu hồi đất trên địa bàn Thành phố Hồ Chí Minh ban hành theo Quyết định số 28/2018/QĐ-UBND ngày 09/8/2018 của Ủy ban nhân dân Thành phố</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574</w:t>
      </w:r>
      <w:r>
        <w:rPr>
          <w:b w:val="0"/>
          <w:i w:val="0"/>
        </w:rPr>
        <w:br/>
      </w:r>
      <w:r>
        <w:rPr>
          <w:b w:val="0"/>
          <w:i w:val="0"/>
        </w:rPr>
        <w:t>Quyết định</w:t>
      </w:r>
      <w:r>
        <w:rPr>
          <w:b w:val="0"/>
          <w:i w:val="0"/>
        </w:rPr>
        <w:br/>
      </w:r>
      <w:r>
        <w:rPr>
          <w:b w:val="0"/>
          <w:i w:val="0"/>
        </w:rPr>
        <w:t>38/2018/QĐ-UBND 22/10/2018</w:t>
      </w:r>
      <w:r>
        <w:rPr>
          <w:b w:val="0"/>
          <w:i w:val="0"/>
        </w:rPr>
        <w:br/>
      </w:r>
      <w:r>
        <w:rPr>
          <w:b w:val="0"/>
          <w:i w:val="0"/>
        </w:rPr>
        <w:t>Ban hành Quy định về giá tối đa đối với dịch vụ thu gom vận chuyển rác thải sinh hoạt sử dụng nguồn vốn ngân sách nhà nước và giá tối đa dịch vụ xử lý chất thải rắn sinh hoạt sử dụng nguồn vốn ngân sách nhà nước.</w:t>
      </w:r>
      <w:r>
        <w:rPr>
          <w:b w:val="0"/>
          <w:i w:val="0"/>
        </w:rPr>
        <w:br/>
      </w:r>
      <w:r>
        <w:rPr>
          <w:b w:val="0"/>
          <w:i w:val="0"/>
        </w:rPr>
        <w:t>01/11/2018</w:t>
      </w:r>
      <w:r>
        <w:rPr>
          <w:b w:val="0"/>
          <w:i w:val="0"/>
        </w:rPr>
        <w:br/>
      </w:r>
      <w:r>
        <w:rPr>
          <w:b w:val="0"/>
          <w:i w:val="0"/>
        </w:rPr>
        <w:t>- HHL một phần</w:t>
      </w:r>
      <w:r>
        <w:br/>
      </w:r>
      <w:r>
        <w:rPr>
          <w:b w:val="0"/>
          <w:i w:val="0"/>
        </w:rPr>
        <w:br/>
        <w:t xml:space="preserve">      - Được sửa đổi, bổ sung bởi Quyết định số 20/2021/QĐ-UBND ngày 18/6/2021 của Ủy ban nhân dân Thành phố về sửa đổi, bổ sung một số điều của quy định về giá tối đa đối với dịch vụ thu gom, vận chuyển rác thải sinh hoạt sử dụng nguồn vốn ngân sách nhà nước và giá tối đa dịch vụ xử lý chất thai rắn sinh hoạt sử dụng nguồn vốn ngân sách nhà nước ban hành kèm theo tại Quyết định số 38/2018/QĐ-UBND ngày 22/10/2018 của Ủy ban nhân dân Thành phố</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575</w:t>
      </w:r>
      <w:r>
        <w:rPr>
          <w:b w:val="0"/>
          <w:i w:val="0"/>
        </w:rPr>
        <w:br/>
      </w:r>
      <w:r>
        <w:rPr>
          <w:b w:val="0"/>
          <w:i w:val="0"/>
        </w:rPr>
        <w:t>Quyết định</w:t>
      </w:r>
      <w:r>
        <w:rPr>
          <w:b w:val="0"/>
          <w:i w:val="0"/>
        </w:rPr>
        <w:br/>
      </w:r>
      <w:r>
        <w:rPr>
          <w:b w:val="0"/>
          <w:i w:val="0"/>
        </w:rPr>
        <w:t>48/2018/QĐ-UBND 15/12/2018</w:t>
      </w:r>
      <w:r>
        <w:rPr>
          <w:b w:val="0"/>
          <w:i w:val="0"/>
        </w:rPr>
        <w:br/>
      </w:r>
      <w:r>
        <w:rPr>
          <w:b w:val="0"/>
          <w:i w:val="0"/>
        </w:rPr>
        <w:t>Ban hành Quy định về việc phối hợp trong công tác quản lý hoạt động hệ thống quan trắc tự động của các nguồn thải lớn trên địa bàn Thành phố.</w:t>
      </w:r>
      <w:r>
        <w:rPr>
          <w:b w:val="0"/>
          <w:i w:val="0"/>
        </w:rPr>
        <w:br/>
      </w:r>
      <w:r>
        <w:rPr>
          <w:b w:val="0"/>
          <w:i w:val="0"/>
        </w:rPr>
        <w:t>25/12/2018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576</w:t>
      </w:r>
      <w:r>
        <w:rPr>
          <w:b w:val="0"/>
          <w:i w:val="0"/>
        </w:rPr>
        <w:br/>
      </w:r>
      <w:r>
        <w:rPr>
          <w:b w:val="0"/>
          <w:i w:val="0"/>
        </w:rPr>
        <w:t>Quyết định</w:t>
      </w:r>
      <w:r>
        <w:rPr>
          <w:b w:val="0"/>
          <w:i w:val="0"/>
        </w:rPr>
        <w:br/>
      </w:r>
      <w:r>
        <w:rPr>
          <w:b w:val="0"/>
          <w:i w:val="0"/>
        </w:rPr>
        <w:t>12/2019/QĐ-UBND 17/05/2019</w:t>
      </w:r>
      <w:r>
        <w:rPr>
          <w:b w:val="0"/>
          <w:i w:val="0"/>
        </w:rPr>
        <w:br/>
      </w:r>
      <w:r>
        <w:rPr>
          <w:b w:val="0"/>
          <w:i w:val="0"/>
        </w:rPr>
        <w:t>Ban hành Quy định quản lý chất thải rắn sinh hoạt trên địa bàn thành phố Hồ Chí Minh</w:t>
      </w:r>
      <w:r>
        <w:rPr>
          <w:b w:val="0"/>
          <w:i w:val="0"/>
        </w:rPr>
        <w:br/>
      </w:r>
      <w:r>
        <w:rPr>
          <w:b w:val="0"/>
          <w:i w:val="0"/>
        </w:rPr>
        <w:t>01/06/2019</w:t>
      </w:r>
      <w:r>
        <w:rPr>
          <w:b w:val="0"/>
          <w:i w:val="0"/>
        </w:rPr>
        <w:br/>
      </w:r>
      <w:r>
        <w:rPr>
          <w:b w:val="0"/>
          <w:i w:val="0"/>
        </w:rPr>
        <w:t>- HHL một phần</w:t>
      </w:r>
      <w:r>
        <w:br/>
      </w:r>
      <w:r>
        <w:rPr>
          <w:b w:val="0"/>
          <w:i w:val="0"/>
        </w:rPr>
        <w:br/>
        <w:t xml:space="preserve">      - Được sửa đổi, bổ sung bởi Quyết định số 09/2021/QĐ-UBND ngày 04/5/2021 của Ủy ban nhân dân Thành phố về sửa đổi, bổ sung, bãi bỏ một số điều của quy định chất thải rắn sinh hoạt trên địa bàn Thành phố Hồ Chí Minh ban hành kèm theo Quyết định số 12/2019/QĐ-UBND ngày 17/5/2019 của Ủy ban nhân dân Thành phố và bãi bỏ văn bản quy phạm pháp luật quy định phân loại chất rắn sinh hoạt tại nguồn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577</w:t>
      </w:r>
      <w:r>
        <w:rPr>
          <w:b w:val="0"/>
          <w:i w:val="0"/>
        </w:rPr>
        <w:br/>
      </w:r>
      <w:r>
        <w:rPr>
          <w:b w:val="0"/>
          <w:i w:val="0"/>
        </w:rPr>
        <w:t>Quyết định</w:t>
      </w:r>
      <w:r>
        <w:rPr>
          <w:b w:val="0"/>
          <w:i w:val="0"/>
        </w:rPr>
        <w:br/>
      </w:r>
      <w:r>
        <w:rPr>
          <w:b w:val="0"/>
          <w:i w:val="0"/>
        </w:rPr>
        <w:t>02/2020/QĐ-UBND</w:t>
      </w:r>
      <w:r>
        <w:br/>
      </w:r>
      <w:r>
        <w:rPr>
          <w:b w:val="0"/>
          <w:i w:val="0"/>
        </w:rPr>
        <w:br/>
        <w:t xml:space="preserve">      16/01/2020</w:t>
      </w:r>
      <w:r>
        <w:rPr>
          <w:b w:val="0"/>
          <w:i w:val="0"/>
        </w:rPr>
        <w:br/>
      </w:r>
      <w:r>
        <w:rPr>
          <w:b w:val="0"/>
          <w:i w:val="0"/>
        </w:rPr>
        <w:t>Về ban hành quy định về bảng giá đất trên địa bàn Thành phố Hồ Chí Minh giai đoạn 2020 - 2024</w:t>
      </w:r>
      <w:r>
        <w:rPr>
          <w:b w:val="0"/>
          <w:i w:val="0"/>
        </w:rPr>
        <w:br/>
      </w:r>
      <w:r>
        <w:rPr>
          <w:b w:val="0"/>
          <w:i w:val="0"/>
        </w:rPr>
        <w:t>26/01/2020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578</w:t>
      </w:r>
      <w:r>
        <w:rPr>
          <w:b w:val="0"/>
          <w:i w:val="0"/>
        </w:rPr>
        <w:br/>
      </w:r>
      <w:r>
        <w:rPr>
          <w:b w:val="0"/>
          <w:i w:val="0"/>
        </w:rPr>
        <w:t>Quyết định</w:t>
      </w:r>
      <w:r>
        <w:rPr>
          <w:b w:val="0"/>
          <w:i w:val="0"/>
        </w:rPr>
        <w:br/>
      </w:r>
      <w:r>
        <w:rPr>
          <w:b w:val="0"/>
          <w:i w:val="0"/>
        </w:rPr>
        <w:t>07/2020/QĐ-UBND</w:t>
      </w:r>
      <w:r>
        <w:br/>
      </w:r>
      <w:r>
        <w:rPr>
          <w:b w:val="0"/>
          <w:i w:val="0"/>
        </w:rPr>
        <w:br/>
        <w:t xml:space="preserve">      18/03/2020</w:t>
      </w:r>
      <w:r>
        <w:rPr>
          <w:b w:val="0"/>
          <w:i w:val="0"/>
        </w:rPr>
        <w:br/>
      </w:r>
      <w:r>
        <w:rPr>
          <w:b w:val="0"/>
          <w:i w:val="0"/>
        </w:rPr>
        <w:t>Sửa đổi, bổ sung một số điều của Quy định về bồi thường, hỗ trợ, tái định cư khi nhà nước thu hồi đất trên địa bàn Thành phố Hồ Chí Minh ban hành theo Quyết định số 28/2018/QĐ-UBND ngày 09 tháng 8 năm 2018 của Ủy ban nhân dân Thành phố</w:t>
      </w:r>
      <w:r>
        <w:rPr>
          <w:b w:val="0"/>
          <w:i w:val="0"/>
        </w:rPr>
        <w:br/>
      </w:r>
      <w:r>
        <w:rPr>
          <w:b w:val="0"/>
          <w:i w:val="0"/>
        </w:rPr>
        <w:t>28/03/2020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579</w:t>
      </w:r>
      <w:r>
        <w:rPr>
          <w:b w:val="0"/>
          <w:i w:val="0"/>
        </w:rPr>
        <w:br/>
      </w:r>
      <w:r>
        <w:rPr>
          <w:b w:val="0"/>
          <w:i w:val="0"/>
        </w:rPr>
        <w:t>Quyết định</w:t>
      </w:r>
      <w:r>
        <w:rPr>
          <w:b w:val="0"/>
          <w:i w:val="0"/>
        </w:rPr>
        <w:br/>
      </w:r>
      <w:r>
        <w:rPr>
          <w:b w:val="0"/>
          <w:i w:val="0"/>
        </w:rPr>
        <w:t>08/2021/QĐ-UBND</w:t>
      </w:r>
      <w:r>
        <w:br/>
      </w:r>
      <w:r>
        <w:rPr>
          <w:b w:val="0"/>
          <w:i w:val="0"/>
        </w:rPr>
        <w:br/>
        <w:t xml:space="preserve">      29/04/2021</w:t>
      </w:r>
      <w:r>
        <w:rPr>
          <w:b w:val="0"/>
          <w:i w:val="0"/>
        </w:rPr>
        <w:br/>
      </w:r>
      <w:r>
        <w:rPr>
          <w:b w:val="0"/>
          <w:i w:val="0"/>
        </w:rPr>
        <w:t>Sửa đổi, bổ sung một số điều của Quy định phối hợp giải quyết thủ tục giao đất, cho thuê đất, chuyển mục đích sử dụng đất; đăng ký đất đai, tài sản khác gắn liền với đất; cấp, cấp đổi, cấp lại Giấy chứng nhận quyền sử dụng  đất, quyền sở hữu nhà ở và tài sản khác gắn liền với đất trên địa bàn Thành phố ban hành kèm theo Quyết định số 36/2017/QĐ-UBND ngày 17 tháng 8 năm 2017 của Ủy ban nhân dân Thành phố Hồ Chí Minh</w:t>
      </w:r>
      <w:r>
        <w:rPr>
          <w:b w:val="0"/>
          <w:i w:val="0"/>
        </w:rPr>
        <w:br/>
      </w:r>
      <w:r>
        <w:rPr>
          <w:b w:val="0"/>
          <w:i w:val="0"/>
        </w:rPr>
        <w:t>10/05/2021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580</w:t>
      </w:r>
      <w:r>
        <w:rPr>
          <w:b w:val="0"/>
          <w:i w:val="0"/>
        </w:rPr>
        <w:br/>
      </w:r>
      <w:r>
        <w:rPr>
          <w:b w:val="0"/>
          <w:i w:val="0"/>
        </w:rPr>
        <w:t>Quyết định</w:t>
      </w:r>
      <w:r>
        <w:rPr>
          <w:b w:val="0"/>
          <w:i w:val="0"/>
        </w:rPr>
        <w:br/>
      </w:r>
      <w:r>
        <w:rPr>
          <w:b w:val="0"/>
          <w:i w:val="0"/>
        </w:rPr>
        <w:t>09/2021/QĐ-UBND</w:t>
      </w:r>
      <w:r>
        <w:br/>
      </w:r>
      <w:r>
        <w:rPr>
          <w:b w:val="0"/>
          <w:i w:val="0"/>
        </w:rPr>
        <w:br/>
        <w:t xml:space="preserve">      04/05/2021</w:t>
      </w:r>
      <w:r>
        <w:rPr>
          <w:b w:val="0"/>
          <w:i w:val="0"/>
        </w:rPr>
        <w:br/>
      </w:r>
      <w:r>
        <w:rPr>
          <w:b w:val="0"/>
          <w:i w:val="0"/>
        </w:rPr>
        <w:t>Về sửa đổi, bổ sung, bãi bỏ một số điều của Quy định quản lý chất thải rắn sinh hoạt trên địa bàn Thành phố Hồ Chí Minh ban hành kèm theo Quyết định số 12/2019/QĐ-UBND ngày 17 tháng 5 năm 2019 của Ủy ban nhân dân Thành phố và bãi bỏ văn bản quy phạm pháp luật quy định phân loại chất thải rắn sinh hoạt tại nguồn trên địa bàn Thành phố Hồ Chí Minh</w:t>
      </w:r>
      <w:r>
        <w:rPr>
          <w:b w:val="0"/>
          <w:i w:val="0"/>
        </w:rPr>
        <w:br/>
      </w:r>
      <w:r>
        <w:rPr>
          <w:b w:val="0"/>
          <w:i w:val="0"/>
        </w:rPr>
        <w:t>14/05/2021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581</w:t>
      </w:r>
      <w:r>
        <w:rPr>
          <w:b w:val="0"/>
          <w:i w:val="0"/>
        </w:rPr>
        <w:br/>
      </w:r>
      <w:r>
        <w:rPr>
          <w:b w:val="0"/>
          <w:i w:val="0"/>
        </w:rPr>
        <w:t>Quyết định</w:t>
      </w:r>
      <w:r>
        <w:rPr>
          <w:b w:val="0"/>
          <w:i w:val="0"/>
        </w:rPr>
        <w:br/>
      </w:r>
      <w:r>
        <w:rPr>
          <w:b w:val="0"/>
          <w:i w:val="0"/>
        </w:rPr>
        <w:t>20/2021/QĐ-UBND 18/6/2021</w:t>
      </w:r>
      <w:r>
        <w:rPr>
          <w:b w:val="0"/>
          <w:i w:val="0"/>
        </w:rPr>
        <w:br/>
      </w:r>
      <w:r>
        <w:rPr>
          <w:b w:val="0"/>
          <w:i w:val="0"/>
        </w:rPr>
        <w:t>Về sửa đổi, bổ sung một số điều của Quy định về giá tối đa đối với dịch vụ thu gom, vận chuyển rác thải sinh hoạt sử dụng nguồn vốn ngân sách nhà nước và giá tối đa dịch vụ xử lý chất thải rắn sinh hoạt sử dụng nguồn vốn ngân sách ban hành kèm theo tại Quyết định số 38/2018/QĐ-UBND ngày 22 tháng 10 năm 2018 của Ủy ban nhân dân Thành phố</w:t>
      </w:r>
      <w:r>
        <w:rPr>
          <w:b w:val="0"/>
          <w:i w:val="0"/>
        </w:rPr>
        <w:br/>
      </w:r>
      <w:r>
        <w:rPr>
          <w:b w:val="0"/>
          <w:i w:val="0"/>
        </w:rPr>
        <w:t>16/07/2021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582</w:t>
      </w:r>
      <w:r>
        <w:rPr>
          <w:b w:val="0"/>
          <w:i w:val="0"/>
        </w:rPr>
        <w:br/>
      </w:r>
      <w:r>
        <w:rPr>
          <w:b w:val="0"/>
          <w:i w:val="0"/>
        </w:rPr>
        <w:t>Quyết định</w:t>
      </w:r>
      <w:r>
        <w:rPr>
          <w:b w:val="0"/>
          <w:i w:val="0"/>
        </w:rPr>
        <w:br/>
      </w:r>
      <w:r>
        <w:rPr>
          <w:b w:val="0"/>
          <w:i w:val="0"/>
        </w:rPr>
        <w:t>30/2021/QĐ-UBND 30/7/2021</w:t>
      </w:r>
      <w:r>
        <w:rPr>
          <w:b w:val="0"/>
          <w:i w:val="0"/>
        </w:rPr>
        <w:br/>
      </w:r>
      <w:r>
        <w:rPr>
          <w:b w:val="0"/>
          <w:i w:val="0"/>
        </w:rPr>
        <w:t>Ban hành Quy định về xây dựng, quản lý, sử dụng nghĩa trang và cơ sở hỏa táng trên địa bàn Thành phố Hồ Chí Minh</w:t>
      </w:r>
      <w:r>
        <w:rPr>
          <w:b w:val="0"/>
          <w:i w:val="0"/>
        </w:rPr>
        <w:br/>
      </w:r>
      <w:r>
        <w:rPr>
          <w:b w:val="0"/>
          <w:i w:val="0"/>
        </w:rPr>
        <w:t>10/08/2021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583</w:t>
      </w:r>
      <w:r>
        <w:rPr>
          <w:b w:val="0"/>
          <w:i w:val="0"/>
        </w:rPr>
        <w:br/>
      </w:r>
      <w:r>
        <w:rPr>
          <w:b w:val="0"/>
          <w:i w:val="0"/>
        </w:rPr>
        <w:t>Quyết định</w:t>
      </w:r>
      <w:r>
        <w:rPr>
          <w:b w:val="0"/>
          <w:i w:val="0"/>
        </w:rPr>
        <w:br/>
      </w:r>
      <w:r>
        <w:rPr>
          <w:b w:val="0"/>
          <w:i w:val="0"/>
        </w:rPr>
        <w:t>38/2021/QĐ-UBND 15/10/2021</w:t>
      </w:r>
      <w:r>
        <w:rPr>
          <w:b w:val="0"/>
          <w:i w:val="0"/>
        </w:rPr>
        <w:br/>
      </w:r>
      <w:r>
        <w:rPr>
          <w:b w:val="0"/>
          <w:i w:val="0"/>
        </w:rPr>
        <w:t>Về ban hành Quy chế phối hợp trong hoạt động đấu giá quyền sử dụng đất để giao đất có thu tiền sử dụng đất hoặc cho thuê đất trên địa bàn Thành phố Hồ Chí Minh</w:t>
      </w:r>
      <w:r>
        <w:rPr>
          <w:b w:val="0"/>
          <w:i w:val="0"/>
        </w:rPr>
        <w:br/>
      </w:r>
      <w:r>
        <w:rPr>
          <w:b w:val="0"/>
          <w:i w:val="0"/>
        </w:rPr>
        <w:t>25/10/2021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584</w:t>
      </w:r>
      <w:r>
        <w:rPr>
          <w:b w:val="0"/>
          <w:i w:val="0"/>
        </w:rPr>
        <w:br/>
      </w:r>
      <w:r>
        <w:rPr>
          <w:b w:val="0"/>
          <w:i w:val="0"/>
        </w:rPr>
        <w:t>Quyết định</w:t>
      </w:r>
      <w:r>
        <w:rPr>
          <w:b w:val="0"/>
          <w:i w:val="0"/>
        </w:rPr>
        <w:br/>
      </w:r>
      <w:r>
        <w:rPr>
          <w:b w:val="0"/>
          <w:i w:val="0"/>
        </w:rPr>
        <w:t>05/2022/QĐ-UBND</w:t>
      </w:r>
      <w:r>
        <w:br/>
      </w:r>
      <w:r>
        <w:rPr>
          <w:b w:val="0"/>
          <w:i w:val="0"/>
        </w:rPr>
        <w:br/>
        <w:t xml:space="preserve">      18/02/2022</w:t>
      </w:r>
      <w:r>
        <w:rPr>
          <w:b w:val="0"/>
          <w:i w:val="0"/>
        </w:rPr>
        <w:br/>
      </w:r>
      <w:r>
        <w:rPr>
          <w:b w:val="0"/>
          <w:i w:val="0"/>
        </w:rPr>
        <w:t>Ban hành Quy chế về phối hợp thực hiện trong việc thu hồi đất, bồi thường, hỗ trợ, tái định cư để áp dụng trên địa bàn Thành phố Hồ Chí Minh</w:t>
      </w:r>
      <w:r>
        <w:rPr>
          <w:b w:val="0"/>
          <w:i w:val="0"/>
        </w:rPr>
        <w:br/>
      </w:r>
      <w:r>
        <w:rPr>
          <w:b w:val="0"/>
          <w:i w:val="0"/>
        </w:rPr>
        <w:t>28/02/2022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585</w:t>
      </w:r>
      <w:r>
        <w:rPr>
          <w:b w:val="0"/>
          <w:i w:val="0"/>
        </w:rPr>
        <w:br/>
      </w:r>
      <w:r>
        <w:rPr>
          <w:b w:val="0"/>
          <w:i w:val="0"/>
        </w:rPr>
        <w:t>Quyết định</w:t>
      </w:r>
      <w:r>
        <w:rPr>
          <w:b w:val="0"/>
          <w:i w:val="0"/>
        </w:rPr>
        <w:br/>
      </w:r>
      <w:r>
        <w:rPr>
          <w:b w:val="0"/>
          <w:i w:val="0"/>
        </w:rPr>
        <w:t>32/2022/QĐ-UBND</w:t>
      </w:r>
      <w:r>
        <w:br/>
      </w:r>
      <w:r>
        <w:rPr>
          <w:b w:val="0"/>
          <w:i w:val="0"/>
        </w:rPr>
        <w:br/>
        <w:t xml:space="preserve">      29/09/2022</w:t>
      </w:r>
      <w:r>
        <w:rPr>
          <w:b w:val="0"/>
          <w:i w:val="0"/>
        </w:rPr>
        <w:br/>
      </w:r>
      <w:r>
        <w:rPr>
          <w:b w:val="0"/>
          <w:i w:val="0"/>
        </w:rPr>
        <w:t>Về ban hành Đơn giá thống kê đất đai trên địa bàn Thành phố Hồ Chí Minh</w:t>
      </w:r>
      <w:r>
        <w:rPr>
          <w:b w:val="0"/>
          <w:i w:val="0"/>
        </w:rPr>
        <w:br/>
      </w:r>
      <w:r>
        <w:rPr>
          <w:b w:val="0"/>
          <w:i w:val="0"/>
        </w:rPr>
        <w:t>10/10/2022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586</w:t>
      </w:r>
      <w:r>
        <w:rPr>
          <w:b w:val="0"/>
          <w:i w:val="0"/>
        </w:rPr>
        <w:br/>
      </w:r>
      <w:r>
        <w:rPr>
          <w:b w:val="0"/>
          <w:i w:val="0"/>
        </w:rPr>
        <w:t>Quyết định</w:t>
      </w:r>
      <w:r>
        <w:rPr>
          <w:b w:val="0"/>
          <w:i w:val="0"/>
        </w:rPr>
        <w:br/>
      </w:r>
      <w:r>
        <w:rPr>
          <w:b w:val="0"/>
          <w:i w:val="0"/>
        </w:rPr>
        <w:t>05/2023/QĐ-UBND</w:t>
      </w:r>
      <w:r>
        <w:br/>
      </w:r>
      <w:r>
        <w:rPr>
          <w:b w:val="0"/>
          <w:i w:val="0"/>
        </w:rPr>
        <w:br/>
        <w:t xml:space="preserve">      17/01/2023</w:t>
      </w:r>
      <w:r>
        <w:rPr>
          <w:b w:val="0"/>
          <w:i w:val="0"/>
        </w:rPr>
        <w:br/>
      </w:r>
      <w:r>
        <w:rPr>
          <w:b w:val="0"/>
          <w:i w:val="0"/>
        </w:rPr>
        <w:t>Quy định về hệ số điều chỉnh giá đất năm 2023 trên địa bàn Thành phố Hồ Chí Minh</w:t>
      </w:r>
      <w:r>
        <w:rPr>
          <w:b w:val="0"/>
          <w:i w:val="0"/>
        </w:rPr>
        <w:br/>
      </w:r>
      <w:r>
        <w:rPr>
          <w:b w:val="0"/>
          <w:i w:val="0"/>
        </w:rPr>
        <w:t>27/01/2023</w:t>
      </w:r>
      <w:r>
        <w:rPr>
          <w:b w:val="0"/>
          <w:i w:val="0"/>
        </w:rPr>
        <w:br/>
      </w:r>
      <w:r>
        <w:rPr>
          <w:b w:val="0"/>
          <w:i w:val="0"/>
        </w:rPr>
        <w:t>- Hết hiệu lực ngày 01/01/2024 bởi Quyết định số 56/2023/QĐ-UBND ngày 21/12/2023 của Ủy ban nhân dân Thành phố về quy định về hệ số điều chỉnh giá đất năm 2024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587</w:t>
      </w:r>
      <w:r>
        <w:rPr>
          <w:b w:val="0"/>
          <w:i w:val="0"/>
        </w:rPr>
        <w:br/>
      </w:r>
      <w:r>
        <w:rPr>
          <w:b w:val="0"/>
          <w:i w:val="0"/>
        </w:rPr>
        <w:t>Quyết định</w:t>
      </w:r>
      <w:r>
        <w:rPr>
          <w:b w:val="0"/>
          <w:i w:val="0"/>
        </w:rPr>
        <w:br/>
      </w:r>
      <w:r>
        <w:rPr>
          <w:b w:val="0"/>
          <w:i w:val="0"/>
        </w:rPr>
        <w:t>12/2023/QĐ-UBND</w:t>
      </w:r>
      <w:r>
        <w:br/>
      </w:r>
      <w:r>
        <w:rPr>
          <w:b w:val="0"/>
          <w:i w:val="0"/>
        </w:rPr>
        <w:br/>
        <w:t xml:space="preserve">      06/03/2023</w:t>
      </w:r>
      <w:r>
        <w:rPr>
          <w:b w:val="0"/>
          <w:i w:val="0"/>
        </w:rPr>
        <w:br/>
      </w:r>
      <w:r>
        <w:rPr>
          <w:b w:val="0"/>
          <w:i w:val="0"/>
        </w:rPr>
        <w:t>Ban hành Quy định chức năng, nhiệm vụ, quyền hạn và cơ cấu tổ chức của Sở Tài nguyên và Môi trường Thành phố Hồ Chí Minh</w:t>
      </w:r>
      <w:r>
        <w:rPr>
          <w:b w:val="0"/>
          <w:i w:val="0"/>
        </w:rPr>
        <w:br/>
      </w:r>
      <w:r>
        <w:rPr>
          <w:b w:val="0"/>
          <w:i w:val="0"/>
        </w:rPr>
        <w:t>16/03/2023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t>13/2023/QĐ-UBND</w:t>
      </w:r>
      <w:r>
        <w:br/>
      </w:r>
      <w:r>
        <w:rPr>
          <w:b w:val="0"/>
          <w:i w:val="0"/>
        </w:rPr>
        <w:br/>
        <w:t xml:space="preserve">      08/03/2023</w:t>
      </w:r>
      <w:r>
        <w:rPr>
          <w:b w:val="0"/>
          <w:i w:val="0"/>
        </w:rPr>
        <w:br/>
      </w:r>
      <w:r>
        <w:rPr>
          <w:b w:val="0"/>
          <w:i w:val="0"/>
        </w:rPr>
        <w:t>Ban hành Quy định về hệ số điều chỉnh giá đất để lập phương án bồi thường, hỗ trợ và tái định cư lấy ý kiến người dân có đất bị thu hồi trên địa bàn Thành phố Hồ Chí Minh năm 2023</w:t>
      </w:r>
      <w:r>
        <w:rPr>
          <w:b w:val="0"/>
          <w:i w:val="0"/>
        </w:rPr>
        <w:br/>
      </w:r>
      <w:r>
        <w:rPr>
          <w:b w:val="0"/>
          <w:i w:val="0"/>
        </w:rPr>
        <w:t>18/03/2023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589</w:t>
      </w:r>
      <w:r>
        <w:rPr>
          <w:b w:val="0"/>
          <w:i w:val="0"/>
        </w:rPr>
        <w:br/>
      </w:r>
      <w:r>
        <w:rPr>
          <w:b w:val="0"/>
          <w:i w:val="0"/>
        </w:rPr>
        <w:t>Quyết định</w:t>
      </w:r>
      <w:r>
        <w:rPr>
          <w:b w:val="0"/>
          <w:i w:val="0"/>
        </w:rPr>
        <w:br/>
      </w:r>
      <w:r>
        <w:rPr>
          <w:b w:val="0"/>
          <w:i w:val="0"/>
        </w:rPr>
        <w:t>20/2023/QĐ-UBND</w:t>
      </w:r>
      <w:r>
        <w:br/>
      </w:r>
      <w:r>
        <w:rPr>
          <w:b w:val="0"/>
          <w:i w:val="0"/>
        </w:rPr>
        <w:br/>
        <w:t xml:space="preserve">      19/05/2023</w:t>
      </w:r>
      <w:r>
        <w:rPr>
          <w:b w:val="0"/>
          <w:i w:val="0"/>
        </w:rPr>
        <w:br/>
      </w:r>
      <w:r>
        <w:rPr>
          <w:b w:val="0"/>
          <w:i w:val="0"/>
        </w:rPr>
        <w:t>Sửa đổi, bổ sung một số điều của Quy định về giải quyết tranh chấp đất đai và cưỡng chế thực hiện quyết định giải quyết tranh chấp đất đai có hiệu lực thi hành trên địa bàn Thành phố Hồ Chí Minh ban hành kèm theo Quyết định số 06/2018/QĐ-UBND ngày 07 tháng 3 năm 2018 của Ủy ban nhân dân Thành phố Hồ Chí Minh</w:t>
      </w:r>
      <w:r>
        <w:rPr>
          <w:b w:val="0"/>
          <w:i w:val="0"/>
        </w:rPr>
        <w:br/>
      </w:r>
      <w:r>
        <w:rPr>
          <w:b w:val="0"/>
          <w:i w:val="0"/>
        </w:rPr>
        <w:t>29/05/2023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590</w:t>
      </w:r>
      <w:r>
        <w:rPr>
          <w:b w:val="0"/>
          <w:i w:val="0"/>
        </w:rPr>
        <w:br/>
      </w:r>
      <w:r>
        <w:rPr>
          <w:b w:val="0"/>
          <w:i w:val="0"/>
        </w:rPr>
        <w:t>Quyết định</w:t>
      </w:r>
      <w:r>
        <w:rPr>
          <w:b w:val="0"/>
          <w:i w:val="0"/>
        </w:rPr>
        <w:br/>
      </w:r>
      <w:r>
        <w:rPr>
          <w:b w:val="0"/>
          <w:i w:val="0"/>
        </w:rPr>
        <w:t>37/2023/QĐ-UBND</w:t>
      </w:r>
      <w:r>
        <w:br/>
      </w:r>
      <w:r>
        <w:rPr>
          <w:b w:val="0"/>
          <w:i w:val="0"/>
        </w:rPr>
        <w:br/>
        <w:t xml:space="preserve">      05/09/2023</w:t>
      </w:r>
      <w:r>
        <w:rPr>
          <w:b w:val="0"/>
          <w:i w:val="0"/>
        </w:rPr>
        <w:br/>
      </w:r>
      <w:r>
        <w:rPr>
          <w:b w:val="0"/>
          <w:i w:val="0"/>
        </w:rPr>
        <w:t>Ban hành Quy định việc rà soát, công bố công khai danh mục các thửa đất nhỏ hẹp do Nhà nước trực tiếp quản lý, việc lấy ý kiến người sử dụng đất liền kề và công khai việc giao đất, cho thuê đất đối với các thửa đất nhỏ hẹp để sử dụng vào mục đích công cộng hoặc giao đất, cho thuê đất cho người sử dụng đất liền kề trên địa bàn Thành phố Hồ Chí Minh</w:t>
      </w:r>
      <w:r>
        <w:rPr>
          <w:b w:val="0"/>
          <w:i w:val="0"/>
        </w:rPr>
        <w:br/>
      </w:r>
      <w:r>
        <w:rPr>
          <w:b w:val="0"/>
          <w:i w:val="0"/>
        </w:rPr>
        <w:t>15/09/2023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591</w:t>
      </w:r>
      <w:r>
        <w:rPr>
          <w:b w:val="0"/>
          <w:i w:val="0"/>
        </w:rPr>
        <w:br/>
      </w:r>
      <w:r>
        <w:rPr>
          <w:b w:val="0"/>
          <w:i w:val="0"/>
        </w:rPr>
        <w:t>Quyết định</w:t>
      </w:r>
      <w:r>
        <w:rPr>
          <w:b w:val="0"/>
          <w:i w:val="0"/>
        </w:rPr>
        <w:br/>
      </w:r>
      <w:r>
        <w:rPr>
          <w:b w:val="0"/>
          <w:i w:val="0"/>
        </w:rPr>
        <w:t>38/2023/QĐ-UBND</w:t>
      </w:r>
      <w:r>
        <w:br/>
      </w:r>
      <w:r>
        <w:rPr>
          <w:b w:val="0"/>
          <w:i w:val="0"/>
        </w:rPr>
        <w:br/>
        <w:t xml:space="preserve">      05/09/2023</w:t>
      </w:r>
      <w:r>
        <w:rPr>
          <w:b w:val="0"/>
          <w:i w:val="0"/>
        </w:rPr>
        <w:br/>
      </w:r>
      <w:r>
        <w:rPr>
          <w:b w:val="0"/>
          <w:i w:val="0"/>
        </w:rPr>
        <w:t>Ban hành Quy chế thu thập, quản lý, kết nối, chia sẻ, khai thác và sử dụng thông tin, dữ liệu tài nguyên và môi trường trên địa bàn Thành Phố Hồ Chí Minh</w:t>
      </w:r>
      <w:r>
        <w:rPr>
          <w:b w:val="0"/>
          <w:i w:val="0"/>
        </w:rPr>
        <w:br/>
      </w:r>
      <w:r>
        <w:rPr>
          <w:b w:val="0"/>
          <w:i w:val="0"/>
        </w:rPr>
        <w:t>15/09/2023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592</w:t>
      </w:r>
      <w:r>
        <w:rPr>
          <w:b w:val="0"/>
          <w:i w:val="0"/>
        </w:rPr>
        <w:br/>
      </w:r>
      <w:r>
        <w:rPr>
          <w:b w:val="0"/>
          <w:i w:val="0"/>
        </w:rPr>
        <w:t>Quyết định</w:t>
      </w:r>
      <w:r>
        <w:rPr>
          <w:b w:val="0"/>
          <w:i w:val="0"/>
        </w:rPr>
        <w:br/>
      </w:r>
      <w:r>
        <w:rPr>
          <w:b w:val="0"/>
          <w:i w:val="0"/>
        </w:rPr>
        <w:t>43/2023/QĐ-UBND</w:t>
      </w:r>
      <w:r>
        <w:br/>
      </w:r>
      <w:r>
        <w:rPr>
          <w:b w:val="0"/>
          <w:i w:val="0"/>
        </w:rPr>
        <w:br/>
        <w:t xml:space="preserve">      13/10/2023</w:t>
      </w:r>
      <w:r>
        <w:rPr>
          <w:b w:val="0"/>
          <w:i w:val="0"/>
        </w:rPr>
        <w:br/>
      </w:r>
      <w:r>
        <w:rPr>
          <w:b w:val="0"/>
          <w:i w:val="0"/>
        </w:rPr>
        <w:t>Sửa đổi, bổ sung một số điều của Quy định ban hành kèm theo Quyết định số 57/2015/QĐ-UBND ngày 10 tháng 12 năm 2015 của Ủy ban nhân dân Thành phố Hồ Chí Minh về ban hành Quy định quản lý tài nguyên nước trên địa bàn Thành phố Hồ Chí Minh.</w:t>
      </w:r>
      <w:r>
        <w:rPr>
          <w:b w:val="0"/>
          <w:i w:val="0"/>
        </w:rPr>
        <w:br/>
      </w:r>
      <w:r>
        <w:rPr>
          <w:b w:val="0"/>
          <w:i w:val="0"/>
        </w:rPr>
        <w:t>01/11/2023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593</w:t>
      </w:r>
      <w:r>
        <w:rPr>
          <w:b w:val="0"/>
          <w:i w:val="0"/>
        </w:rPr>
        <w:br/>
      </w:r>
      <w:r>
        <w:rPr>
          <w:b w:val="0"/>
          <w:i w:val="0"/>
        </w:rPr>
        <w:t>Quyết định</w:t>
      </w:r>
      <w:r>
        <w:rPr>
          <w:b w:val="0"/>
          <w:i w:val="0"/>
        </w:rPr>
        <w:br/>
      </w:r>
      <w:r>
        <w:rPr>
          <w:b w:val="0"/>
          <w:i w:val="0"/>
        </w:rPr>
        <w:t>60/2023/QĐ-UBND</w:t>
      </w:r>
      <w:r>
        <w:br/>
      </w:r>
      <w:r>
        <w:rPr>
          <w:b w:val="0"/>
          <w:i w:val="0"/>
        </w:rPr>
        <w:br/>
        <w:t xml:space="preserve">      29/12/2023</w:t>
      </w:r>
      <w:r>
        <w:rPr>
          <w:b w:val="0"/>
          <w:i w:val="0"/>
        </w:rPr>
        <w:br/>
      </w:r>
      <w:r>
        <w:rPr>
          <w:b w:val="0"/>
          <w:i w:val="0"/>
        </w:rPr>
        <w:t>Ban hành quy định phân cấp cho Ủy ban nhân dân thành phố Thủ Đức và các quận - huyện về quản lý chất thải rắn sinh hoạt</w:t>
      </w:r>
      <w:r>
        <w:rPr>
          <w:b w:val="0"/>
          <w:i w:val="0"/>
        </w:rPr>
        <w:br/>
      </w:r>
      <w:r>
        <w:rPr>
          <w:b w:val="0"/>
          <w:i w:val="0"/>
        </w:rPr>
        <w:t>04/01/2024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594</w:t>
      </w:r>
      <w:r>
        <w:rPr>
          <w:b w:val="0"/>
          <w:i w:val="0"/>
        </w:rPr>
        <w:br/>
      </w:r>
      <w:r>
        <w:rPr>
          <w:b w:val="0"/>
          <w:i w:val="0"/>
        </w:rPr>
        <w:t>Chỉ thị</w:t>
      </w:r>
      <w:r>
        <w:rPr>
          <w:b w:val="0"/>
          <w:i w:val="0"/>
        </w:rPr>
        <w:br/>
      </w:r>
      <w:r>
        <w:rPr>
          <w:b w:val="0"/>
          <w:i w:val="0"/>
        </w:rPr>
        <w:t>16/2014/CT-UBND 15/7/2014</w:t>
      </w:r>
      <w:r>
        <w:rPr>
          <w:b w:val="0"/>
          <w:i w:val="0"/>
        </w:rPr>
        <w:br/>
      </w:r>
      <w:r>
        <w:rPr>
          <w:b w:val="0"/>
          <w:i w:val="0"/>
        </w:rPr>
        <w:t>Về việc triển khai thi hành Luật Đất đai trên địa bàn Thành phố Hồ Chí Minh</w:t>
      </w:r>
      <w:r>
        <w:rPr>
          <w:b w:val="0"/>
          <w:i w:val="0"/>
        </w:rPr>
        <w:br/>
      </w:r>
      <w:r>
        <w:rPr>
          <w:b w:val="0"/>
          <w:i w:val="0"/>
        </w:rPr>
        <w:t>25/07/2014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XVII. LĨNH VỰC QUẢN LÝ NHÀ NƯỚC CỦA SỞ THÔNG TIN VÀ TRUYỀN THÔNG</w:t>
      </w:r>
      <w:r>
        <w:rPr>
          <w:b w:val="0"/>
          <w:i w:val="0"/>
        </w:rPr>
        <w:br/>
      </w:r>
      <w:r>
        <w:rPr>
          <w:b w:val="0"/>
          <w:i w:val="0"/>
        </w:rPr>
        <w:br/>
      </w:r>
      <w:r>
        <w:rPr>
          <w:b w:val="0"/>
          <w:i w:val="0"/>
        </w:rPr>
        <w:br/>
      </w:r>
      <w:r>
        <w:rPr>
          <w:b/>
          <w:i w:val="0"/>
        </w:rPr>
        <w:t>(19 văn bản, gồm:</w:t>
      </w:r>
      <w:r>
        <w:rPr>
          <w:b w:val="0"/>
          <w:i w:val="0"/>
        </w:rPr>
        <w:br/>
      </w:r>
      <w:r>
        <w:rPr>
          <w:b/>
          <w:i w:val="0"/>
        </w:rPr>
        <w:t>1 nghị quyết, 18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595</w:t>
      </w:r>
      <w:r>
        <w:rPr>
          <w:b w:val="0"/>
          <w:i w:val="0"/>
        </w:rPr>
        <w:br/>
      </w:r>
      <w:r>
        <w:rPr>
          <w:b w:val="0"/>
          <w:i w:val="0"/>
        </w:rPr>
        <w:t>Nghị quyết</w:t>
      </w:r>
      <w:r>
        <w:rPr>
          <w:b w:val="0"/>
          <w:i w:val="0"/>
        </w:rPr>
        <w:br/>
      </w:r>
      <w:r>
        <w:rPr>
          <w:b w:val="0"/>
          <w:i w:val="0"/>
        </w:rPr>
        <w:t>16/2021/NQ-HĐND</w:t>
      </w:r>
      <w:r>
        <w:br/>
      </w:r>
      <w:r>
        <w:rPr>
          <w:b w:val="0"/>
          <w:i w:val="0"/>
        </w:rPr>
        <w:br/>
        <w:t xml:space="preserve">      24/08/2021</w:t>
      </w:r>
      <w:r>
        <w:rPr>
          <w:b w:val="0"/>
          <w:i w:val="0"/>
        </w:rPr>
        <w:br/>
      </w:r>
      <w:r>
        <w:rPr>
          <w:b w:val="0"/>
          <w:i w:val="0"/>
        </w:rPr>
        <w:t xml:space="preserve">Quy định mức chi trả thù lao chi cho người đọc, nghe, xem để kiểm tra báo chí lưu chiểu; thẩm định nội dung báo chí lưu chiểu trên địa bàn Thành phố Hồ Chí Minh </w:t>
      </w:r>
      <w:r>
        <w:rPr>
          <w:b w:val="0"/>
          <w:i w:val="0"/>
        </w:rPr>
        <w:br/>
      </w:r>
      <w:r>
        <w:rPr>
          <w:b w:val="0"/>
          <w:i w:val="0"/>
        </w:rPr>
        <w:t>09/03/2021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596</w:t>
      </w:r>
      <w:r>
        <w:rPr>
          <w:b w:val="0"/>
          <w:i w:val="0"/>
        </w:rPr>
        <w:br/>
      </w:r>
      <w:r>
        <w:rPr>
          <w:b w:val="0"/>
          <w:i w:val="0"/>
        </w:rPr>
        <w:t>Quyết định</w:t>
      </w:r>
      <w:r>
        <w:rPr>
          <w:b w:val="0"/>
          <w:i w:val="0"/>
        </w:rPr>
        <w:br/>
      </w:r>
      <w:r>
        <w:rPr>
          <w:b w:val="0"/>
          <w:i w:val="0"/>
        </w:rPr>
        <w:t>905/1998/QĐ-UB-NCVX</w:t>
      </w:r>
      <w:r>
        <w:br/>
      </w:r>
      <w:r>
        <w:rPr>
          <w:b w:val="0"/>
          <w:i w:val="0"/>
        </w:rPr>
        <w:br/>
        <w:t xml:space="preserve">      23/02/1998</w:t>
      </w:r>
      <w:r>
        <w:rPr>
          <w:b w:val="0"/>
          <w:i w:val="0"/>
        </w:rPr>
        <w:br/>
      </w:r>
      <w:r>
        <w:rPr>
          <w:b w:val="0"/>
          <w:i w:val="0"/>
        </w:rPr>
        <w:t>Quy định về quản lý Nhà nước đối với báo chí trên địa bàn  thành phố Hồ Chí Minh</w:t>
      </w:r>
      <w:r>
        <w:rPr>
          <w:b w:val="0"/>
          <w:i w:val="0"/>
        </w:rPr>
        <w:br/>
      </w:r>
      <w:r>
        <w:rPr>
          <w:b w:val="0"/>
          <w:i w:val="0"/>
        </w:rPr>
        <w:t>05/03/1998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597</w:t>
      </w:r>
      <w:r>
        <w:rPr>
          <w:b w:val="0"/>
          <w:i w:val="0"/>
        </w:rPr>
        <w:br/>
      </w:r>
      <w:r>
        <w:rPr>
          <w:b w:val="0"/>
          <w:i w:val="0"/>
        </w:rPr>
        <w:t>Quyết định</w:t>
      </w:r>
      <w:r>
        <w:rPr>
          <w:b w:val="0"/>
          <w:i w:val="0"/>
        </w:rPr>
        <w:br/>
      </w:r>
      <w:r>
        <w:rPr>
          <w:b w:val="0"/>
          <w:i w:val="0"/>
        </w:rPr>
        <w:t xml:space="preserve"> 49/2008/QĐ-UBND</w:t>
      </w:r>
      <w:r>
        <w:br/>
      </w:r>
      <w:r>
        <w:rPr>
          <w:b w:val="0"/>
          <w:i w:val="0"/>
        </w:rPr>
        <w:br/>
        <w:t xml:space="preserve">      13/6/2008</w:t>
      </w:r>
      <w:r>
        <w:rPr>
          <w:b w:val="0"/>
          <w:i w:val="0"/>
        </w:rPr>
        <w:br/>
      </w:r>
      <w:r>
        <w:rPr>
          <w:b w:val="0"/>
          <w:i w:val="0"/>
        </w:rPr>
        <w:t>Về thành lập Sở Thông tin và Truyền thông trực thuộc Ủy ban nhân dân Thành phố</w:t>
      </w:r>
      <w:r>
        <w:rPr>
          <w:b w:val="0"/>
          <w:i w:val="0"/>
        </w:rPr>
        <w:br/>
      </w:r>
      <w:r>
        <w:rPr>
          <w:b w:val="0"/>
          <w:i w:val="0"/>
        </w:rPr>
        <w:t>23/06/2008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598</w:t>
      </w:r>
      <w:r>
        <w:rPr>
          <w:b w:val="0"/>
          <w:i w:val="0"/>
        </w:rPr>
        <w:br/>
      </w:r>
      <w:r>
        <w:rPr>
          <w:b w:val="0"/>
          <w:i w:val="0"/>
        </w:rPr>
        <w:t>Quyết định</w:t>
      </w:r>
      <w:r>
        <w:rPr>
          <w:b w:val="0"/>
          <w:i w:val="0"/>
        </w:rPr>
        <w:br/>
      </w:r>
      <w:r>
        <w:rPr>
          <w:b w:val="0"/>
          <w:i w:val="0"/>
        </w:rPr>
        <w:t>61/2008/QĐ-UBND</w:t>
      </w:r>
      <w:r>
        <w:br/>
      </w:r>
      <w:r>
        <w:rPr>
          <w:b w:val="0"/>
          <w:i w:val="0"/>
        </w:rPr>
        <w:br/>
        <w:t xml:space="preserve">       17/7/2008</w:t>
      </w:r>
      <w:r>
        <w:rPr>
          <w:b w:val="0"/>
          <w:i w:val="0"/>
        </w:rPr>
        <w:br/>
      </w:r>
      <w:r>
        <w:rPr>
          <w:b w:val="0"/>
          <w:i w:val="0"/>
        </w:rPr>
        <w:t>Về ban hành quy định công tác quản lý các dự án, hạng mục, hoạt động ứng dung và phát triển công nghệ thông tin sử dụng nguồn vốn ngân sách Nhà nước thành phố Hồ Chí Minh</w:t>
      </w:r>
      <w:r>
        <w:rPr>
          <w:b w:val="0"/>
          <w:i w:val="0"/>
        </w:rPr>
        <w:br/>
      </w:r>
      <w:r>
        <w:rPr>
          <w:b w:val="0"/>
          <w:i w:val="0"/>
        </w:rPr>
        <w:t>27/07/2008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599</w:t>
      </w:r>
      <w:r>
        <w:rPr>
          <w:b w:val="0"/>
          <w:i w:val="0"/>
        </w:rPr>
        <w:br/>
      </w:r>
      <w:r>
        <w:rPr>
          <w:b w:val="0"/>
          <w:i w:val="0"/>
        </w:rPr>
        <w:t>Quyết định</w:t>
      </w:r>
      <w:r>
        <w:rPr>
          <w:b w:val="0"/>
          <w:i w:val="0"/>
        </w:rPr>
        <w:br/>
      </w:r>
      <w:r>
        <w:rPr>
          <w:b w:val="0"/>
          <w:i w:val="0"/>
        </w:rPr>
        <w:t>41/2011/QĐ-UBND</w:t>
      </w:r>
      <w:r>
        <w:br/>
      </w:r>
      <w:r>
        <w:rPr>
          <w:b w:val="0"/>
          <w:i w:val="0"/>
        </w:rPr>
        <w:br/>
        <w:t xml:space="preserve">      17/06/2011</w:t>
      </w:r>
      <w:r>
        <w:rPr>
          <w:b w:val="0"/>
          <w:i w:val="0"/>
        </w:rPr>
        <w:br/>
      </w:r>
      <w:r>
        <w:rPr>
          <w:b w:val="0"/>
          <w:i w:val="0"/>
        </w:rPr>
        <w:t>Ban hành Quy chế về quản lý, sử dụng hệ thống thư điện tử thành phố Hồ Chí Minh</w:t>
      </w:r>
      <w:r>
        <w:rPr>
          <w:b w:val="0"/>
          <w:i w:val="0"/>
        </w:rPr>
        <w:br/>
      </w:r>
      <w:r>
        <w:rPr>
          <w:b w:val="0"/>
          <w:i w:val="0"/>
        </w:rPr>
        <w:t>27/06/2011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600</w:t>
      </w:r>
      <w:r>
        <w:rPr>
          <w:b w:val="0"/>
          <w:i w:val="0"/>
        </w:rPr>
        <w:br/>
      </w:r>
      <w:r>
        <w:rPr>
          <w:b w:val="0"/>
          <w:i w:val="0"/>
        </w:rPr>
        <w:t>Quyết định</w:t>
      </w:r>
      <w:r>
        <w:rPr>
          <w:b w:val="0"/>
          <w:i w:val="0"/>
        </w:rPr>
        <w:br/>
      </w:r>
      <w:r>
        <w:rPr>
          <w:b w:val="0"/>
          <w:i w:val="0"/>
        </w:rPr>
        <w:t>27/2012/QĐ-UBND</w:t>
      </w:r>
      <w:r>
        <w:br/>
      </w:r>
      <w:r>
        <w:rPr>
          <w:b w:val="0"/>
          <w:i w:val="0"/>
        </w:rPr>
        <w:br/>
        <w:t xml:space="preserve">      28/06/2012</w:t>
      </w:r>
      <w:r>
        <w:rPr>
          <w:b w:val="0"/>
          <w:i w:val="0"/>
        </w:rPr>
        <w:br/>
      </w:r>
      <w:r>
        <w:rPr>
          <w:b w:val="0"/>
          <w:i w:val="0"/>
        </w:rPr>
        <w:t>Về việc phê duyệt “Chương trình phát triển công nghệ thông tin - truyền thông giai đoạn 2011 - 2015”</w:t>
      </w:r>
      <w:r>
        <w:rPr>
          <w:b w:val="0"/>
          <w:i w:val="0"/>
        </w:rPr>
        <w:br/>
      </w:r>
      <w:r>
        <w:rPr>
          <w:b w:val="0"/>
          <w:i w:val="0"/>
        </w:rPr>
        <w:t>08/07/2012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601</w:t>
      </w:r>
      <w:r>
        <w:rPr>
          <w:b w:val="0"/>
          <w:i w:val="0"/>
        </w:rPr>
        <w:br/>
      </w:r>
      <w:r>
        <w:rPr>
          <w:b w:val="0"/>
          <w:i w:val="0"/>
        </w:rPr>
        <w:t>Quyết định</w:t>
      </w:r>
      <w:r>
        <w:rPr>
          <w:b w:val="0"/>
          <w:i w:val="0"/>
        </w:rPr>
        <w:br/>
      </w:r>
      <w:r>
        <w:rPr>
          <w:b w:val="0"/>
          <w:i w:val="0"/>
        </w:rPr>
        <w:t xml:space="preserve"> 23/2013/QĐ-UBND</w:t>
      </w:r>
      <w:r>
        <w:br/>
      </w:r>
      <w:r>
        <w:rPr>
          <w:b w:val="0"/>
          <w:i w:val="0"/>
        </w:rPr>
        <w:br/>
        <w:t xml:space="preserve">      23/07/2013</w:t>
      </w:r>
      <w:r>
        <w:rPr>
          <w:b w:val="0"/>
          <w:i w:val="0"/>
        </w:rPr>
        <w:br/>
      </w:r>
      <w:r>
        <w:rPr>
          <w:b w:val="0"/>
          <w:i w:val="0"/>
        </w:rPr>
        <w:t xml:space="preserve"> Về việc tổ chức, quản lý hội nghị, hội thảo quốc tế trên địa bàn Thành phố Hồ Chí Minh</w:t>
      </w:r>
      <w:r>
        <w:rPr>
          <w:b w:val="0"/>
          <w:i w:val="0"/>
        </w:rPr>
        <w:br/>
      </w:r>
      <w:r>
        <w:rPr>
          <w:b w:val="0"/>
          <w:i w:val="0"/>
        </w:rPr>
        <w:t>03/08/2013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602</w:t>
      </w:r>
      <w:r>
        <w:rPr>
          <w:b w:val="0"/>
          <w:i w:val="0"/>
        </w:rPr>
        <w:br/>
      </w:r>
      <w:r>
        <w:rPr>
          <w:b w:val="0"/>
          <w:i w:val="0"/>
        </w:rPr>
        <w:t>Quyết định</w:t>
      </w:r>
      <w:r>
        <w:rPr>
          <w:b w:val="0"/>
          <w:i w:val="0"/>
        </w:rPr>
        <w:br/>
      </w:r>
      <w:r>
        <w:rPr>
          <w:b w:val="0"/>
          <w:i w:val="0"/>
        </w:rPr>
        <w:t>40/2013/QĐ-UBND</w:t>
      </w:r>
      <w:r>
        <w:br/>
      </w:r>
      <w:r>
        <w:rPr>
          <w:b w:val="0"/>
          <w:i w:val="0"/>
        </w:rPr>
        <w:br/>
        <w:t xml:space="preserve">      26/09/2013</w:t>
      </w:r>
      <w:r>
        <w:rPr>
          <w:b w:val="0"/>
          <w:i w:val="0"/>
        </w:rPr>
        <w:br/>
      </w:r>
      <w:r>
        <w:rPr>
          <w:b w:val="0"/>
          <w:i w:val="0"/>
        </w:rPr>
        <w:t>Ban hành Quy chế xét tặng Giải thưởng "Công nghệ thông tin - Truyền thông thành phố Hồ Chí Minh"</w:t>
      </w:r>
      <w:r>
        <w:rPr>
          <w:b w:val="0"/>
          <w:i w:val="0"/>
        </w:rPr>
        <w:br/>
      </w:r>
      <w:r>
        <w:rPr>
          <w:b w:val="0"/>
          <w:i w:val="0"/>
        </w:rPr>
        <w:t>10/06/2013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603</w:t>
      </w:r>
      <w:r>
        <w:rPr>
          <w:b w:val="0"/>
          <w:i w:val="0"/>
        </w:rPr>
        <w:br/>
      </w:r>
      <w:r>
        <w:rPr>
          <w:b w:val="0"/>
          <w:i w:val="0"/>
        </w:rPr>
        <w:t>Quyết định</w:t>
      </w:r>
      <w:r>
        <w:rPr>
          <w:b w:val="0"/>
          <w:i w:val="0"/>
        </w:rPr>
        <w:br/>
      </w:r>
      <w:r>
        <w:rPr>
          <w:b w:val="0"/>
          <w:i w:val="0"/>
        </w:rPr>
        <w:t>42/2014/QĐ-UBND</w:t>
      </w:r>
      <w:r>
        <w:br/>
      </w:r>
      <w:r>
        <w:rPr>
          <w:b w:val="0"/>
          <w:i w:val="0"/>
        </w:rPr>
        <w:br/>
        <w:t xml:space="preserve">      26/11/2014</w:t>
      </w:r>
      <w:r>
        <w:rPr>
          <w:b w:val="0"/>
          <w:i w:val="0"/>
        </w:rPr>
        <w:br/>
      </w:r>
      <w:r>
        <w:rPr>
          <w:b w:val="0"/>
          <w:i w:val="0"/>
        </w:rPr>
        <w:t>Ban hành Quy chế quản lý, vận hành và sử dụng Mạng truyền số liệu chuyên dùng dành cho các cơ quan nhà nước tại Thành phố Hồ Chí Minh</w:t>
      </w:r>
      <w:r>
        <w:rPr>
          <w:b w:val="0"/>
          <w:i w:val="0"/>
        </w:rPr>
        <w:br/>
      </w:r>
      <w:r>
        <w:rPr>
          <w:b w:val="0"/>
          <w:i w:val="0"/>
        </w:rPr>
        <w:t>06/12/2014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604</w:t>
      </w:r>
      <w:r>
        <w:rPr>
          <w:b w:val="0"/>
          <w:i w:val="0"/>
        </w:rPr>
        <w:br/>
      </w:r>
      <w:r>
        <w:rPr>
          <w:b w:val="0"/>
          <w:i w:val="0"/>
        </w:rPr>
        <w:t>Quyết định</w:t>
      </w:r>
      <w:r>
        <w:rPr>
          <w:b w:val="0"/>
          <w:i w:val="0"/>
        </w:rPr>
        <w:br/>
      </w:r>
      <w:r>
        <w:rPr>
          <w:b w:val="0"/>
          <w:i w:val="0"/>
        </w:rPr>
        <w:t>45/2014/QĐ-UBND</w:t>
      </w:r>
      <w:r>
        <w:br/>
      </w:r>
      <w:r>
        <w:rPr>
          <w:b w:val="0"/>
          <w:i w:val="0"/>
        </w:rPr>
        <w:br/>
        <w:t xml:space="preserve">      08/12/2014</w:t>
      </w:r>
      <w:r>
        <w:rPr>
          <w:b w:val="0"/>
          <w:i w:val="0"/>
        </w:rPr>
        <w:br/>
      </w:r>
      <w:r>
        <w:rPr>
          <w:b w:val="0"/>
          <w:i w:val="0"/>
        </w:rPr>
        <w:t>Ban hành Quy trình phối hợp trong việc cấp Giấy chứng nhận đủ điều kiện hoạt động điểm cung cấp dịch vụ trò chơi điện tử công cộng trên địa bàn Thành phố Hồ Chí Minh</w:t>
      </w:r>
      <w:r>
        <w:rPr>
          <w:b w:val="0"/>
          <w:i w:val="0"/>
        </w:rPr>
        <w:br/>
      </w:r>
      <w:r>
        <w:rPr>
          <w:b w:val="0"/>
          <w:i w:val="0"/>
        </w:rPr>
        <w:t>18/12/2014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605</w:t>
      </w:r>
      <w:r>
        <w:rPr>
          <w:b w:val="0"/>
          <w:i w:val="0"/>
        </w:rPr>
        <w:br/>
      </w:r>
      <w:r>
        <w:rPr>
          <w:b w:val="0"/>
          <w:i w:val="0"/>
        </w:rPr>
        <w:t>Quyết định</w:t>
      </w:r>
      <w:r>
        <w:rPr>
          <w:b w:val="0"/>
          <w:i w:val="0"/>
        </w:rPr>
        <w:br/>
      </w:r>
      <w:r>
        <w:rPr>
          <w:b w:val="0"/>
          <w:i w:val="0"/>
        </w:rPr>
        <w:t>46/2015/QĐ-UBND</w:t>
      </w:r>
      <w:r>
        <w:br/>
      </w:r>
      <w:r>
        <w:rPr>
          <w:b w:val="0"/>
          <w:i w:val="0"/>
        </w:rPr>
        <w:br/>
        <w:t xml:space="preserve">      14/9/2015</w:t>
      </w:r>
      <w:r>
        <w:rPr>
          <w:b w:val="0"/>
          <w:i w:val="0"/>
        </w:rPr>
        <w:br/>
      </w:r>
      <w:r>
        <w:rPr>
          <w:b w:val="0"/>
          <w:i w:val="0"/>
        </w:rPr>
        <w:t>Quy định về thời gian hoạt động của đại lý Internet và điểm truy nhập Internet công cộng trên địa bàn Thành phố Hồ Chí Minh.</w:t>
      </w:r>
      <w:r>
        <w:rPr>
          <w:b w:val="0"/>
          <w:i w:val="0"/>
        </w:rPr>
        <w:br/>
      </w:r>
      <w:r>
        <w:rPr>
          <w:b w:val="0"/>
          <w:i w:val="0"/>
        </w:rPr>
        <w:t>24/09/2015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606</w:t>
      </w:r>
      <w:r>
        <w:rPr>
          <w:b w:val="0"/>
          <w:i w:val="0"/>
        </w:rPr>
        <w:br/>
      </w:r>
      <w:r>
        <w:rPr>
          <w:b w:val="0"/>
          <w:i w:val="0"/>
        </w:rPr>
        <w:t>Quyết định</w:t>
      </w:r>
      <w:r>
        <w:rPr>
          <w:b w:val="0"/>
          <w:i w:val="0"/>
        </w:rPr>
        <w:br/>
      </w:r>
      <w:r>
        <w:rPr>
          <w:b w:val="0"/>
          <w:i w:val="0"/>
        </w:rPr>
        <w:t>03/2018/QĐ-UBND</w:t>
      </w:r>
      <w:r>
        <w:br/>
      </w:r>
      <w:r>
        <w:rPr>
          <w:b w:val="0"/>
          <w:i w:val="0"/>
        </w:rPr>
        <w:br/>
        <w:t xml:space="preserve">      24/01/2018</w:t>
      </w:r>
      <w:r>
        <w:rPr>
          <w:b w:val="0"/>
          <w:i w:val="0"/>
        </w:rPr>
        <w:br/>
      </w:r>
      <w:r>
        <w:rPr>
          <w:b w:val="0"/>
          <w:i w:val="0"/>
        </w:rPr>
        <w:t>Ban hành Quy chế về đảm bảo an toàn, an ninh thông tin thuộc lĩnh vực công nghệ thông tin trong hoạt động của các cơ quan nhà nước trên địa bàn thành phố Hồ Chí Minh.</w:t>
      </w:r>
      <w:r>
        <w:rPr>
          <w:b w:val="0"/>
          <w:i w:val="0"/>
        </w:rPr>
        <w:br/>
      </w:r>
      <w:r>
        <w:rPr>
          <w:b w:val="0"/>
          <w:i w:val="0"/>
        </w:rPr>
        <w:t>05/02/2018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607</w:t>
      </w:r>
      <w:r>
        <w:rPr>
          <w:b w:val="0"/>
          <w:i w:val="0"/>
        </w:rPr>
        <w:br/>
      </w:r>
      <w:r>
        <w:rPr>
          <w:b w:val="0"/>
          <w:i w:val="0"/>
        </w:rPr>
        <w:t>Quyết định</w:t>
      </w:r>
      <w:r>
        <w:rPr>
          <w:b w:val="0"/>
          <w:i w:val="0"/>
        </w:rPr>
        <w:br/>
      </w:r>
      <w:r>
        <w:rPr>
          <w:b w:val="0"/>
          <w:i w:val="0"/>
        </w:rPr>
        <w:t>12/2020/QĐ-UBND</w:t>
      </w:r>
      <w:r>
        <w:br/>
      </w:r>
      <w:r>
        <w:rPr>
          <w:b w:val="0"/>
          <w:i w:val="0"/>
        </w:rPr>
        <w:br/>
        <w:t xml:space="preserve">      27/04/2020</w:t>
      </w:r>
      <w:r>
        <w:rPr>
          <w:b w:val="0"/>
          <w:i w:val="0"/>
        </w:rPr>
        <w:br/>
      </w:r>
      <w:r>
        <w:rPr>
          <w:b w:val="0"/>
          <w:i w:val="0"/>
        </w:rPr>
        <w:t>Ban hành tiêu chuẩn, định mức sử dụng máy móc, thiết bị chuyên dùng trong lĩnh vực thông tin và truyền thông của các cơ quan, tổ chức tại Thành phố Hồ Chí Minh</w:t>
      </w:r>
      <w:r>
        <w:rPr>
          <w:b w:val="0"/>
          <w:i w:val="0"/>
        </w:rPr>
        <w:br/>
      </w:r>
      <w:r>
        <w:rPr>
          <w:b w:val="0"/>
          <w:i w:val="0"/>
        </w:rPr>
        <w:t>07/05/2020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608</w:t>
      </w:r>
      <w:r>
        <w:rPr>
          <w:b w:val="0"/>
          <w:i w:val="0"/>
        </w:rPr>
        <w:br/>
      </w:r>
      <w:r>
        <w:rPr>
          <w:b w:val="0"/>
          <w:i w:val="0"/>
        </w:rPr>
        <w:t>Quyết định</w:t>
      </w:r>
      <w:r>
        <w:rPr>
          <w:b w:val="0"/>
          <w:i w:val="0"/>
        </w:rPr>
        <w:br/>
      </w:r>
      <w:r>
        <w:rPr>
          <w:b w:val="0"/>
          <w:i w:val="0"/>
        </w:rPr>
        <w:t>26/2020/QĐ-UBND</w:t>
      </w:r>
      <w:r>
        <w:br/>
      </w:r>
      <w:r>
        <w:rPr>
          <w:b w:val="0"/>
          <w:i w:val="0"/>
        </w:rPr>
        <w:br/>
        <w:t xml:space="preserve">      21/09/2020</w:t>
      </w:r>
      <w:r>
        <w:rPr>
          <w:b w:val="0"/>
          <w:i w:val="0"/>
        </w:rPr>
        <w:br/>
      </w:r>
      <w:r>
        <w:rPr>
          <w:b w:val="0"/>
          <w:i w:val="0"/>
        </w:rPr>
        <w:t>Ban hành Quy chế quản lý hoạt động thông tin đối ngoại trên địa bàn Thành phố Hồ Chí Minh</w:t>
      </w:r>
      <w:r>
        <w:rPr>
          <w:b w:val="0"/>
          <w:i w:val="0"/>
        </w:rPr>
        <w:br/>
      </w:r>
      <w:r>
        <w:rPr>
          <w:b w:val="0"/>
          <w:i w:val="0"/>
        </w:rPr>
        <w:t>01/10/2020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609</w:t>
      </w:r>
      <w:r>
        <w:rPr>
          <w:b w:val="0"/>
          <w:i w:val="0"/>
        </w:rPr>
        <w:br/>
      </w:r>
      <w:r>
        <w:rPr>
          <w:b w:val="0"/>
          <w:i w:val="0"/>
        </w:rPr>
        <w:t>Quyết định</w:t>
      </w:r>
      <w:r>
        <w:rPr>
          <w:b w:val="0"/>
          <w:i w:val="0"/>
        </w:rPr>
        <w:br/>
      </w:r>
      <w:r>
        <w:rPr>
          <w:b w:val="0"/>
          <w:i w:val="0"/>
        </w:rPr>
        <w:t>01/2022/QĐ-UBND</w:t>
      </w:r>
      <w:r>
        <w:br/>
      </w:r>
      <w:r>
        <w:rPr>
          <w:b w:val="0"/>
          <w:i w:val="0"/>
        </w:rPr>
        <w:br/>
        <w:t xml:space="preserve">      12/01/2022</w:t>
      </w:r>
      <w:r>
        <w:rPr>
          <w:b w:val="0"/>
          <w:i w:val="0"/>
        </w:rPr>
        <w:br/>
      </w:r>
      <w:r>
        <w:rPr>
          <w:b w:val="0"/>
          <w:i w:val="0"/>
        </w:rPr>
        <w:t>Ban hành Quy chế quản lý, vận hành và khai thác các hệ thống giám sát hình ảnh trên địa bàn Thành phố Hồ Chí Minh</w:t>
      </w:r>
      <w:r>
        <w:rPr>
          <w:b w:val="0"/>
          <w:i w:val="0"/>
        </w:rPr>
        <w:br/>
      </w:r>
      <w:r>
        <w:rPr>
          <w:b w:val="0"/>
          <w:i w:val="0"/>
        </w:rPr>
        <w:t>22/01/2022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610</w:t>
      </w:r>
      <w:r>
        <w:rPr>
          <w:b w:val="0"/>
          <w:i w:val="0"/>
        </w:rPr>
        <w:br/>
      </w:r>
      <w:r>
        <w:rPr>
          <w:b w:val="0"/>
          <w:i w:val="0"/>
        </w:rPr>
        <w:t>Quyết định</w:t>
      </w:r>
      <w:r>
        <w:rPr>
          <w:b w:val="0"/>
          <w:i w:val="0"/>
        </w:rPr>
        <w:br/>
      </w:r>
      <w:r>
        <w:rPr>
          <w:b w:val="0"/>
          <w:i w:val="0"/>
        </w:rPr>
        <w:t>52/2022/QĐ-UBND</w:t>
      </w:r>
      <w:r>
        <w:br/>
      </w:r>
      <w:r>
        <w:rPr>
          <w:b w:val="0"/>
          <w:i w:val="0"/>
        </w:rPr>
        <w:br/>
        <w:t xml:space="preserve">      30/12/2022</w:t>
      </w:r>
      <w:r>
        <w:rPr>
          <w:b w:val="0"/>
          <w:i w:val="0"/>
        </w:rPr>
        <w:br/>
      </w:r>
      <w:r>
        <w:rPr>
          <w:b w:val="0"/>
          <w:i w:val="0"/>
        </w:rPr>
        <w:t>Ban hành Quy trình tiếp nhận và xử lý thông tin phục vụ công tác cứu nạn, cứu hộ và nhắn tin cảnh báo thiên tai qua mạng thông tin di động trên địa bàn Thành phố Hồ Chí Minh</w:t>
      </w:r>
      <w:r>
        <w:rPr>
          <w:b w:val="0"/>
          <w:i w:val="0"/>
        </w:rPr>
        <w:br/>
      </w:r>
      <w:r>
        <w:rPr>
          <w:b w:val="0"/>
          <w:i w:val="0"/>
        </w:rPr>
        <w:t>10/01/2023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611</w:t>
      </w:r>
      <w:r>
        <w:rPr>
          <w:b w:val="0"/>
          <w:i w:val="0"/>
        </w:rPr>
        <w:br/>
      </w:r>
      <w:r>
        <w:rPr>
          <w:b w:val="0"/>
          <w:i w:val="0"/>
        </w:rPr>
        <w:t>Quyết định</w:t>
      </w:r>
      <w:r>
        <w:rPr>
          <w:b w:val="0"/>
          <w:i w:val="0"/>
        </w:rPr>
        <w:br/>
      </w:r>
      <w:r>
        <w:rPr>
          <w:b w:val="0"/>
          <w:i w:val="0"/>
        </w:rPr>
        <w:t>04/2023/QĐ-UBND</w:t>
      </w:r>
      <w:r>
        <w:br/>
      </w:r>
      <w:r>
        <w:rPr>
          <w:b w:val="0"/>
          <w:i w:val="0"/>
        </w:rPr>
        <w:br/>
        <w:t xml:space="preserve">      17/01/2023</w:t>
      </w:r>
      <w:r>
        <w:rPr>
          <w:b w:val="0"/>
          <w:i w:val="0"/>
        </w:rPr>
        <w:br/>
      </w:r>
      <w:r>
        <w:rPr>
          <w:b w:val="0"/>
          <w:i w:val="0"/>
        </w:rPr>
        <w:t>Ban hành Quy định chức năng, nhiệm vụ, quyền hạn và cơ cấu tổ chức của Sở Thông tin và Truyền thông Thành phố Hồ Chí Minh</w:t>
      </w:r>
      <w:r>
        <w:rPr>
          <w:b w:val="0"/>
          <w:i w:val="0"/>
        </w:rPr>
        <w:br/>
      </w:r>
      <w:r>
        <w:rPr>
          <w:b w:val="0"/>
          <w:i w:val="0"/>
        </w:rPr>
        <w:t>01/02/2023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612</w:t>
      </w:r>
      <w:r>
        <w:rPr>
          <w:b w:val="0"/>
          <w:i w:val="0"/>
        </w:rPr>
        <w:br/>
      </w:r>
      <w:r>
        <w:rPr>
          <w:b w:val="0"/>
          <w:i w:val="0"/>
        </w:rPr>
        <w:t>Quyết định</w:t>
      </w:r>
      <w:r>
        <w:rPr>
          <w:b w:val="0"/>
          <w:i w:val="0"/>
        </w:rPr>
        <w:br/>
      </w:r>
      <w:r>
        <w:rPr>
          <w:b w:val="0"/>
          <w:i w:val="0"/>
        </w:rPr>
        <w:t>45/2023/QĐ-UBND</w:t>
      </w:r>
      <w:r>
        <w:br/>
      </w:r>
      <w:r>
        <w:rPr>
          <w:b w:val="0"/>
          <w:i w:val="0"/>
        </w:rPr>
        <w:br/>
        <w:t xml:space="preserve">      17/10/2023</w:t>
      </w:r>
      <w:r>
        <w:rPr>
          <w:b w:val="0"/>
          <w:i w:val="0"/>
        </w:rPr>
        <w:br/>
      </w:r>
      <w:r>
        <w:rPr>
          <w:b w:val="0"/>
          <w:i w:val="0"/>
        </w:rPr>
        <w:t>Ban hành định mức kinh tế - kỹ thuật về sản xuất chương trình phát thanh sử dụng ngân sách nhà nước trên địa bàn Thành phố Hồ Chí Minh.</w:t>
      </w:r>
      <w:r>
        <w:rPr>
          <w:b w:val="0"/>
          <w:i w:val="0"/>
        </w:rPr>
        <w:br/>
      </w:r>
      <w:r>
        <w:rPr>
          <w:b w:val="0"/>
          <w:i w:val="0"/>
        </w:rPr>
        <w:t>01/11/2023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613</w:t>
      </w:r>
      <w:r>
        <w:rPr>
          <w:b w:val="0"/>
          <w:i w:val="0"/>
        </w:rPr>
        <w:br/>
      </w:r>
      <w:r>
        <w:rPr>
          <w:b w:val="0"/>
          <w:i w:val="0"/>
        </w:rPr>
        <w:t>Quyết định</w:t>
      </w:r>
      <w:r>
        <w:rPr>
          <w:b w:val="0"/>
          <w:i w:val="0"/>
        </w:rPr>
        <w:br/>
      </w:r>
      <w:r>
        <w:rPr>
          <w:b w:val="0"/>
          <w:i w:val="0"/>
        </w:rPr>
        <w:t>53/2023/QĐ-UBND</w:t>
      </w:r>
      <w:r>
        <w:br/>
      </w:r>
      <w:r>
        <w:rPr>
          <w:b w:val="0"/>
          <w:i w:val="0"/>
        </w:rPr>
        <w:br/>
        <w:t xml:space="preserve">      18/12/2023</w:t>
      </w:r>
      <w:r>
        <w:rPr>
          <w:b w:val="0"/>
          <w:i w:val="0"/>
        </w:rPr>
        <w:br/>
      </w:r>
      <w:r>
        <w:rPr>
          <w:b w:val="0"/>
          <w:i w:val="0"/>
        </w:rPr>
        <w:t>Ban hành Định mức kinh tế - kỹ thuật hoạt động báo in, báo điện tử sử dụng ngân sách nhà nước trên địa bàn Thành phố Hồ Chí Minh.</w:t>
      </w:r>
      <w:r>
        <w:rPr>
          <w:b w:val="0"/>
          <w:i w:val="0"/>
        </w:rPr>
        <w:br/>
      </w:r>
      <w:r>
        <w:rPr>
          <w:b w:val="0"/>
          <w:i w:val="0"/>
        </w:rPr>
        <w:t>28/12/2023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XVIII. LĨNH VỰC QUẢN LÝ NHÀ NƯỚC CỦA SỞ TƯ PHÁP</w:t>
      </w:r>
      <w:r>
        <w:rPr>
          <w:b w:val="0"/>
          <w:i w:val="0"/>
        </w:rPr>
        <w:br/>
      </w:r>
      <w:r>
        <w:rPr>
          <w:b w:val="0"/>
          <w:i w:val="0"/>
        </w:rPr>
        <w:br/>
      </w:r>
      <w:r>
        <w:rPr>
          <w:b w:val="0"/>
          <w:i w:val="0"/>
        </w:rPr>
        <w:br/>
      </w:r>
      <w:r>
        <w:rPr>
          <w:b/>
          <w:i w:val="0"/>
        </w:rPr>
        <w:t>(33 văn bản, gồm:</w:t>
      </w:r>
      <w:r>
        <w:rPr>
          <w:b w:val="0"/>
          <w:i w:val="0"/>
        </w:rPr>
        <w:br/>
      </w:r>
      <w:r>
        <w:rPr>
          <w:b/>
          <w:i w:val="0"/>
        </w:rPr>
        <w:t>4 nghị quyết, 24 quyết định, 5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614</w:t>
      </w:r>
      <w:r>
        <w:rPr>
          <w:b w:val="0"/>
          <w:i w:val="0"/>
        </w:rPr>
        <w:br/>
      </w:r>
      <w:r>
        <w:rPr>
          <w:b w:val="0"/>
          <w:i w:val="0"/>
        </w:rPr>
        <w:t>Nghị quyết</w:t>
      </w:r>
      <w:r>
        <w:rPr>
          <w:b w:val="0"/>
          <w:i w:val="0"/>
        </w:rPr>
        <w:br/>
      </w:r>
      <w:r>
        <w:rPr>
          <w:b w:val="0"/>
          <w:i w:val="0"/>
        </w:rPr>
        <w:t>31/2011/NQ-HĐND</w:t>
      </w:r>
      <w:r>
        <w:br/>
      </w:r>
      <w:r>
        <w:rPr>
          <w:b w:val="0"/>
          <w:i w:val="0"/>
        </w:rPr>
        <w:br/>
        <w:t xml:space="preserve">      07/12/2011</w:t>
      </w:r>
      <w:r>
        <w:rPr>
          <w:b w:val="0"/>
          <w:i w:val="0"/>
        </w:rPr>
        <w:br/>
      </w:r>
      <w:r>
        <w:rPr>
          <w:b w:val="0"/>
          <w:i w:val="0"/>
        </w:rPr>
        <w:t>Về chế độ hỗ trợ cho giám định viên tư pháp và người làm công tác giám định trên địa bàn Thành phố Hồ Chí Minh</w:t>
      </w:r>
      <w:r>
        <w:rPr>
          <w:b w:val="0"/>
          <w:i w:val="0"/>
        </w:rPr>
        <w:br/>
      </w:r>
      <w:r>
        <w:rPr>
          <w:b w:val="0"/>
          <w:i w:val="0"/>
        </w:rPr>
        <w:t>17/12/2011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615</w:t>
      </w:r>
      <w:r>
        <w:rPr>
          <w:b w:val="0"/>
          <w:i w:val="0"/>
        </w:rPr>
        <w:br/>
      </w:r>
      <w:r>
        <w:rPr>
          <w:b w:val="0"/>
          <w:i w:val="0"/>
        </w:rPr>
        <w:t>Nghị quyết</w:t>
      </w:r>
      <w:r>
        <w:rPr>
          <w:b w:val="0"/>
          <w:i w:val="0"/>
        </w:rPr>
        <w:br/>
      </w:r>
      <w:r>
        <w:rPr>
          <w:b w:val="0"/>
          <w:i w:val="0"/>
        </w:rPr>
        <w:t>20/2014/NQ-HĐND</w:t>
      </w:r>
      <w:r>
        <w:br/>
      </w:r>
      <w:r>
        <w:rPr>
          <w:b w:val="0"/>
          <w:i w:val="0"/>
        </w:rPr>
        <w:br/>
        <w:t xml:space="preserve">      11/12/2014</w:t>
      </w:r>
      <w:r>
        <w:rPr>
          <w:b w:val="0"/>
          <w:i w:val="0"/>
        </w:rPr>
        <w:br/>
      </w:r>
      <w:r>
        <w:rPr>
          <w:b w:val="0"/>
          <w:i w:val="0"/>
        </w:rPr>
        <w:t>Về quy định một số mức chi cho hoạt động phổ biến, giáo dục pháp luật và chuẩn tiếp cận pháp luật trên địa bàn thành phố</w:t>
      </w:r>
      <w:r>
        <w:rPr>
          <w:b w:val="0"/>
          <w:i w:val="0"/>
        </w:rPr>
        <w:br/>
      </w:r>
      <w:r>
        <w:rPr>
          <w:b w:val="0"/>
          <w:i w:val="0"/>
        </w:rPr>
        <w:t>21/12/2014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616</w:t>
      </w:r>
      <w:r>
        <w:rPr>
          <w:b w:val="0"/>
          <w:i w:val="0"/>
        </w:rPr>
        <w:br/>
      </w:r>
      <w:r>
        <w:rPr>
          <w:b w:val="0"/>
          <w:i w:val="0"/>
        </w:rPr>
        <w:t>Nghị quyết</w:t>
      </w:r>
      <w:r>
        <w:rPr>
          <w:b w:val="0"/>
          <w:i w:val="0"/>
        </w:rPr>
        <w:br/>
      </w:r>
      <w:r>
        <w:rPr>
          <w:b w:val="0"/>
          <w:i w:val="0"/>
        </w:rPr>
        <w:t>18/2015/NQ-HĐND</w:t>
      </w:r>
      <w:r>
        <w:br/>
      </w:r>
      <w:r>
        <w:rPr>
          <w:b w:val="0"/>
          <w:i w:val="0"/>
        </w:rPr>
        <w:br/>
        <w:t xml:space="preserve">      09/12/2015</w:t>
      </w:r>
      <w:r>
        <w:rPr>
          <w:b w:val="0"/>
          <w:i w:val="0"/>
        </w:rPr>
        <w:br/>
      </w:r>
      <w:r>
        <w:rPr>
          <w:b w:val="0"/>
          <w:i w:val="0"/>
        </w:rPr>
        <w:t>Về quy định một số mức chi cụ thể cho hoạt động hòa giải ở cơ sở trên địa bàn Thành phố Hồ Chí Minh</w:t>
      </w:r>
      <w:r>
        <w:rPr>
          <w:b w:val="0"/>
          <w:i w:val="0"/>
        </w:rPr>
        <w:br/>
      </w:r>
      <w:r>
        <w:rPr>
          <w:b w:val="0"/>
          <w:i w:val="0"/>
        </w:rPr>
        <w:t>09/12/2015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617</w:t>
      </w:r>
      <w:r>
        <w:rPr>
          <w:b w:val="0"/>
          <w:i w:val="0"/>
        </w:rPr>
        <w:br/>
      </w:r>
      <w:r>
        <w:rPr>
          <w:b w:val="0"/>
          <w:i w:val="0"/>
        </w:rPr>
        <w:t>Nghị quyết</w:t>
      </w:r>
      <w:r>
        <w:rPr>
          <w:b w:val="0"/>
          <w:i w:val="0"/>
        </w:rPr>
        <w:br/>
      </w:r>
      <w:r>
        <w:rPr>
          <w:b w:val="0"/>
          <w:i w:val="0"/>
        </w:rPr>
        <w:t>19/2022/NQ-HĐND</w:t>
      </w:r>
      <w:r>
        <w:br/>
      </w:r>
      <w:r>
        <w:rPr>
          <w:b w:val="0"/>
          <w:i w:val="0"/>
        </w:rPr>
        <w:br/>
        <w:t xml:space="preserve">      09/12/2022</w:t>
      </w:r>
      <w:r>
        <w:rPr>
          <w:b w:val="0"/>
          <w:i w:val="0"/>
        </w:rPr>
        <w:br/>
      </w:r>
      <w:r>
        <w:rPr>
          <w:b w:val="0"/>
          <w:i w:val="0"/>
        </w:rPr>
        <w:t>Quy định mức phân bổ kinh phí bảo đảm cho công tác xây dựng văn bản quy phạm pháp luật và hoàn thiện hệ thống pháp luật trên địa bàn Thành phố Hồ Chí Minh</w:t>
      </w:r>
      <w:r>
        <w:rPr>
          <w:b w:val="0"/>
          <w:i w:val="0"/>
        </w:rPr>
        <w:br/>
      </w:r>
      <w:r>
        <w:rPr>
          <w:b w:val="0"/>
          <w:i w:val="0"/>
        </w:rPr>
        <w:t>19/12/2022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618</w:t>
      </w:r>
      <w:r>
        <w:rPr>
          <w:b w:val="0"/>
          <w:i w:val="0"/>
        </w:rPr>
        <w:br/>
      </w:r>
      <w:r>
        <w:rPr>
          <w:b w:val="0"/>
          <w:i w:val="0"/>
        </w:rPr>
        <w:t>Quyết định</w:t>
      </w:r>
      <w:r>
        <w:rPr>
          <w:b w:val="0"/>
          <w:i w:val="0"/>
        </w:rPr>
        <w:br/>
      </w:r>
      <w:r>
        <w:rPr>
          <w:b w:val="0"/>
          <w:i w:val="0"/>
        </w:rPr>
        <w:t>151/2002/QĐ-UB</w:t>
      </w:r>
      <w:r>
        <w:br/>
      </w:r>
      <w:r>
        <w:rPr>
          <w:b w:val="0"/>
          <w:i w:val="0"/>
        </w:rPr>
        <w:br/>
        <w:t xml:space="preserve">      16/12/2002</w:t>
      </w:r>
      <w:r>
        <w:rPr>
          <w:b w:val="0"/>
          <w:i w:val="0"/>
        </w:rPr>
        <w:br/>
      </w:r>
      <w:r>
        <w:rPr>
          <w:b w:val="0"/>
          <w:i w:val="0"/>
        </w:rPr>
        <w:t>Về ban hành Quy chế tổ chức và hoạt động của Ban chỉ đạo thi hành án dân sự Thành phố Hồ Chí Minh</w:t>
      </w:r>
      <w:r>
        <w:rPr>
          <w:b w:val="0"/>
          <w:i w:val="0"/>
        </w:rPr>
        <w:br/>
      </w:r>
      <w:r>
        <w:rPr>
          <w:b w:val="0"/>
          <w:i w:val="0"/>
        </w:rPr>
        <w:t>16/12/2002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619</w:t>
      </w:r>
      <w:r>
        <w:rPr>
          <w:b w:val="0"/>
          <w:i w:val="0"/>
        </w:rPr>
        <w:br/>
      </w:r>
      <w:r>
        <w:rPr>
          <w:b w:val="0"/>
          <w:i w:val="0"/>
        </w:rPr>
        <w:t>Quyết định</w:t>
      </w:r>
      <w:r>
        <w:rPr>
          <w:b w:val="0"/>
          <w:i w:val="0"/>
        </w:rPr>
        <w:br/>
      </w:r>
      <w:r>
        <w:rPr>
          <w:b w:val="0"/>
          <w:i w:val="0"/>
        </w:rPr>
        <w:t>01/2008/QĐ-UBND</w:t>
      </w:r>
      <w:r>
        <w:br/>
      </w:r>
      <w:r>
        <w:rPr>
          <w:b w:val="0"/>
          <w:i w:val="0"/>
        </w:rPr>
        <w:br/>
        <w:t xml:space="preserve">      07/01/2008</w:t>
      </w:r>
      <w:r>
        <w:rPr>
          <w:b w:val="0"/>
          <w:i w:val="0"/>
        </w:rPr>
        <w:br/>
      </w:r>
      <w:r>
        <w:rPr>
          <w:b w:val="0"/>
          <w:i w:val="0"/>
        </w:rPr>
        <w:t>Về hoàn trả giá trị phần vắng đồng sở hữu nhà ở thuộc sở hữu tư nhân trên địa bàn thành phố Hồ Chí Minh</w:t>
      </w:r>
      <w:r>
        <w:rPr>
          <w:b w:val="0"/>
          <w:i w:val="0"/>
        </w:rPr>
        <w:br/>
      </w:r>
      <w:r>
        <w:rPr>
          <w:b w:val="0"/>
          <w:i w:val="0"/>
        </w:rPr>
        <w:t>17/01/2008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620</w:t>
      </w:r>
      <w:r>
        <w:rPr>
          <w:b w:val="0"/>
          <w:i w:val="0"/>
        </w:rPr>
        <w:br/>
      </w:r>
      <w:r>
        <w:rPr>
          <w:b w:val="0"/>
          <w:i w:val="0"/>
        </w:rPr>
        <w:t>Quyết định</w:t>
      </w:r>
      <w:r>
        <w:rPr>
          <w:b w:val="0"/>
          <w:i w:val="0"/>
        </w:rPr>
        <w:br/>
      </w:r>
      <w:r>
        <w:rPr>
          <w:b w:val="0"/>
          <w:i w:val="0"/>
        </w:rPr>
        <w:t>56/2009/QĐ-UBND</w:t>
      </w:r>
      <w:r>
        <w:br/>
      </w:r>
      <w:r>
        <w:rPr>
          <w:b w:val="0"/>
          <w:i w:val="0"/>
        </w:rPr>
        <w:br/>
        <w:t xml:space="preserve">      22/07/2009</w:t>
      </w:r>
      <w:r>
        <w:rPr>
          <w:b w:val="0"/>
          <w:i w:val="0"/>
        </w:rPr>
        <w:br/>
      </w:r>
      <w:r>
        <w:rPr>
          <w:b w:val="0"/>
          <w:i w:val="0"/>
        </w:rPr>
        <w:t>Về việc miễn thu lệ phí hộ tịch đối với người Lào theo Quyết định số 206/QĐ-TTg ngày 12 thang 4 năm 2009 của Thủ Tướng Chính Phủ</w:t>
      </w:r>
      <w:r>
        <w:rPr>
          <w:b w:val="0"/>
          <w:i w:val="0"/>
        </w:rPr>
        <w:br/>
      </w:r>
      <w:r>
        <w:rPr>
          <w:b w:val="0"/>
          <w:i w:val="0"/>
        </w:rPr>
        <w:t>01/08/2009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621</w:t>
      </w:r>
      <w:r>
        <w:rPr>
          <w:b w:val="0"/>
          <w:i w:val="0"/>
        </w:rPr>
        <w:br/>
      </w:r>
      <w:r>
        <w:rPr>
          <w:b w:val="0"/>
          <w:i w:val="0"/>
        </w:rPr>
        <w:t>Quyết định</w:t>
      </w:r>
      <w:r>
        <w:rPr>
          <w:b w:val="0"/>
          <w:i w:val="0"/>
        </w:rPr>
        <w:br/>
      </w:r>
      <w:r>
        <w:rPr>
          <w:b w:val="0"/>
          <w:i w:val="0"/>
        </w:rPr>
        <w:t>31/2011/QĐ-UBND</w:t>
      </w:r>
      <w:r>
        <w:br/>
      </w:r>
      <w:r>
        <w:rPr>
          <w:b w:val="0"/>
          <w:i w:val="0"/>
        </w:rPr>
        <w:br/>
        <w:t xml:space="preserve">      20/05/2011</w:t>
      </w:r>
      <w:r>
        <w:rPr>
          <w:b w:val="0"/>
          <w:i w:val="0"/>
        </w:rPr>
        <w:br/>
      </w:r>
      <w:r>
        <w:rPr>
          <w:b w:val="0"/>
          <w:i w:val="0"/>
        </w:rPr>
        <w:t>Về thẩm quyền chứng thực hợp đồng, giao dịch trên địa bàn thành phố Hồ Chí Minh</w:t>
      </w:r>
      <w:r>
        <w:rPr>
          <w:b w:val="0"/>
          <w:i w:val="0"/>
        </w:rPr>
        <w:br/>
      </w:r>
      <w:r>
        <w:rPr>
          <w:b w:val="0"/>
          <w:i w:val="0"/>
        </w:rPr>
        <w:t>30/05/2011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622</w:t>
      </w:r>
      <w:r>
        <w:rPr>
          <w:b w:val="0"/>
          <w:i w:val="0"/>
        </w:rPr>
        <w:br/>
      </w:r>
      <w:r>
        <w:rPr>
          <w:b w:val="0"/>
          <w:i w:val="0"/>
        </w:rPr>
        <w:t>Quyết định</w:t>
      </w:r>
      <w:r>
        <w:rPr>
          <w:b w:val="0"/>
          <w:i w:val="0"/>
        </w:rPr>
        <w:br/>
      </w:r>
      <w:r>
        <w:rPr>
          <w:b w:val="0"/>
          <w:i w:val="0"/>
        </w:rPr>
        <w:t>32/2011/QĐ-UBND</w:t>
      </w:r>
      <w:r>
        <w:br/>
      </w:r>
      <w:r>
        <w:rPr>
          <w:b w:val="0"/>
          <w:i w:val="0"/>
        </w:rPr>
        <w:br/>
        <w:t xml:space="preserve">       28/5/2011</w:t>
      </w:r>
      <w:r>
        <w:rPr>
          <w:b w:val="0"/>
          <w:i w:val="0"/>
        </w:rPr>
        <w:br/>
      </w:r>
      <w:r>
        <w:rPr>
          <w:b w:val="0"/>
          <w:i w:val="0"/>
        </w:rPr>
        <w:t>Ban hành Quy chế phối hợp cung cấp thông tin về quy trình, thủ tục, biểu mẫu liên quan đến hoạt động đầu tư nước ngoài tại thành phố Hồ Chí Minh và quản lý, công bố cập nhật thông tin trên Hệ thống Quy định điện tử thành phố</w:t>
      </w:r>
      <w:r>
        <w:rPr>
          <w:b w:val="0"/>
          <w:i w:val="0"/>
        </w:rPr>
        <w:br/>
      </w:r>
      <w:r>
        <w:rPr>
          <w:b w:val="0"/>
          <w:i w:val="0"/>
        </w:rPr>
        <w:t>07/06/2011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623</w:t>
      </w:r>
      <w:r>
        <w:rPr>
          <w:b w:val="0"/>
          <w:i w:val="0"/>
        </w:rPr>
        <w:br/>
      </w:r>
      <w:r>
        <w:rPr>
          <w:b w:val="0"/>
          <w:i w:val="0"/>
        </w:rPr>
        <w:t>Quyết định</w:t>
      </w:r>
      <w:r>
        <w:rPr>
          <w:b w:val="0"/>
          <w:i w:val="0"/>
        </w:rPr>
        <w:br/>
      </w:r>
      <w:r>
        <w:rPr>
          <w:b w:val="0"/>
          <w:i w:val="0"/>
        </w:rPr>
        <w:t>15/2012/QĐ-UBND</w:t>
      </w:r>
      <w:r>
        <w:br/>
      </w:r>
      <w:r>
        <w:rPr>
          <w:b w:val="0"/>
          <w:i w:val="0"/>
        </w:rPr>
        <w:br/>
        <w:t xml:space="preserve">      18/04/2012</w:t>
      </w:r>
      <w:r>
        <w:rPr>
          <w:b w:val="0"/>
          <w:i w:val="0"/>
        </w:rPr>
        <w:br/>
      </w:r>
      <w:r>
        <w:rPr>
          <w:b w:val="0"/>
          <w:i w:val="0"/>
        </w:rPr>
        <w:t>Về chế độ hỗ trợ cho giám định viên tư pháp và người làm công tác giám định của thành phố Hồ Chí Minh</w:t>
      </w:r>
      <w:r>
        <w:rPr>
          <w:b w:val="0"/>
          <w:i w:val="0"/>
        </w:rPr>
        <w:br/>
      </w:r>
      <w:r>
        <w:rPr>
          <w:b w:val="0"/>
          <w:i w:val="0"/>
        </w:rPr>
        <w:t>28/04/2012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624</w:t>
      </w:r>
      <w:r>
        <w:rPr>
          <w:b w:val="0"/>
          <w:i w:val="0"/>
        </w:rPr>
        <w:br/>
      </w:r>
      <w:r>
        <w:rPr>
          <w:b w:val="0"/>
          <w:i w:val="0"/>
        </w:rPr>
        <w:t>Quyết định</w:t>
      </w:r>
      <w:r>
        <w:rPr>
          <w:b w:val="0"/>
          <w:i w:val="0"/>
        </w:rPr>
        <w:br/>
      </w:r>
      <w:r>
        <w:rPr>
          <w:b w:val="0"/>
          <w:i w:val="0"/>
        </w:rPr>
        <w:t>34/2013/QĐ-UBND</w:t>
      </w:r>
      <w:r>
        <w:br/>
      </w:r>
      <w:r>
        <w:rPr>
          <w:b w:val="0"/>
          <w:i w:val="0"/>
        </w:rPr>
        <w:br/>
        <w:t xml:space="preserve">      30/08/2013</w:t>
      </w:r>
      <w:r>
        <w:rPr>
          <w:b w:val="0"/>
          <w:i w:val="0"/>
        </w:rPr>
        <w:br/>
      </w:r>
      <w:r>
        <w:rPr>
          <w:b w:val="0"/>
          <w:i w:val="0"/>
        </w:rPr>
        <w:t>Ban hành Quy chế phối hợp trong quản lý nhà nước về đăng ký giao dịch bảo đảm bằng quyền sử dụng đất, tài sản gắn liền với đất trên địa bàn Thành phố Hồ Chí Minh</w:t>
      </w:r>
      <w:r>
        <w:rPr>
          <w:b w:val="0"/>
          <w:i w:val="0"/>
        </w:rPr>
        <w:br/>
      </w:r>
      <w:r>
        <w:rPr>
          <w:b w:val="0"/>
          <w:i w:val="0"/>
        </w:rPr>
        <w:t>09/09/2013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625</w:t>
      </w:r>
      <w:r>
        <w:rPr>
          <w:b w:val="0"/>
          <w:i w:val="0"/>
        </w:rPr>
        <w:br/>
      </w:r>
      <w:r>
        <w:rPr>
          <w:b w:val="0"/>
          <w:i w:val="0"/>
        </w:rPr>
        <w:t>Quyết định</w:t>
      </w:r>
      <w:r>
        <w:rPr>
          <w:b w:val="0"/>
          <w:i w:val="0"/>
        </w:rPr>
        <w:br/>
      </w:r>
      <w:r>
        <w:rPr>
          <w:b w:val="0"/>
          <w:i w:val="0"/>
        </w:rPr>
        <w:t>08/2015/QĐ-UBND 06/02/2015</w:t>
      </w:r>
      <w:r>
        <w:rPr>
          <w:b w:val="0"/>
          <w:i w:val="0"/>
        </w:rPr>
        <w:br/>
      </w:r>
      <w:r>
        <w:rPr>
          <w:b w:val="0"/>
          <w:i w:val="0"/>
        </w:rPr>
        <w:t>Ban hành Quy chế quản lý đối với báo cáo viên pháp luật, tuyên truyền viên pháp luật trên địa bàn Thành phố Hồ Chí Minh.</w:t>
      </w:r>
      <w:r>
        <w:rPr>
          <w:b w:val="0"/>
          <w:i w:val="0"/>
        </w:rPr>
        <w:br/>
      </w:r>
      <w:r>
        <w:rPr>
          <w:b w:val="0"/>
          <w:i w:val="0"/>
        </w:rPr>
        <w:t>16/02/2015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626</w:t>
      </w:r>
      <w:r>
        <w:rPr>
          <w:b w:val="0"/>
          <w:i w:val="0"/>
        </w:rPr>
        <w:br/>
      </w:r>
      <w:r>
        <w:rPr>
          <w:b w:val="0"/>
          <w:i w:val="0"/>
        </w:rPr>
        <w:t>Quyết định</w:t>
      </w:r>
      <w:r>
        <w:rPr>
          <w:b w:val="0"/>
          <w:i w:val="0"/>
        </w:rPr>
        <w:br/>
      </w:r>
      <w:r>
        <w:rPr>
          <w:b w:val="0"/>
          <w:i w:val="0"/>
        </w:rPr>
        <w:t>09/2015/QĐ-UBND 06/02/2015</w:t>
      </w:r>
      <w:r>
        <w:rPr>
          <w:b w:val="0"/>
          <w:i w:val="0"/>
        </w:rPr>
        <w:br/>
      </w:r>
      <w:r>
        <w:rPr>
          <w:b w:val="0"/>
          <w:i w:val="0"/>
        </w:rPr>
        <w:t>Ban hành Quy định một số mức chi cụ thể cho hoạt động phổ biến, giáo dục pháp luật và chuẩn tiếp cận pháp luật trên địa bàn Thành phố Hồ Chí Minh</w:t>
      </w:r>
      <w:r>
        <w:rPr>
          <w:b w:val="0"/>
          <w:i w:val="0"/>
        </w:rPr>
        <w:br/>
      </w:r>
      <w:r>
        <w:rPr>
          <w:b w:val="0"/>
          <w:i w:val="0"/>
        </w:rPr>
        <w:t>16/02/2015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627</w:t>
      </w:r>
      <w:r>
        <w:rPr>
          <w:b w:val="0"/>
          <w:i w:val="0"/>
        </w:rPr>
        <w:br/>
      </w:r>
      <w:r>
        <w:rPr>
          <w:b w:val="0"/>
          <w:i w:val="0"/>
        </w:rPr>
        <w:t>Quyết định</w:t>
      </w:r>
      <w:r>
        <w:rPr>
          <w:b w:val="0"/>
          <w:i w:val="0"/>
        </w:rPr>
        <w:br/>
      </w:r>
      <w:r>
        <w:rPr>
          <w:b w:val="0"/>
          <w:i w:val="0"/>
        </w:rPr>
        <w:t>02/2016/QĐ-UBND</w:t>
      </w:r>
      <w:r>
        <w:br/>
      </w:r>
      <w:r>
        <w:rPr>
          <w:b w:val="0"/>
          <w:i w:val="0"/>
        </w:rPr>
        <w:br/>
        <w:t xml:space="preserve">      01/02/2016</w:t>
      </w:r>
      <w:r>
        <w:rPr>
          <w:b w:val="0"/>
          <w:i w:val="0"/>
        </w:rPr>
        <w:br/>
      </w:r>
      <w:r>
        <w:rPr>
          <w:b w:val="0"/>
          <w:i w:val="0"/>
        </w:rPr>
        <w:t>Ban hành Quy định một số mức chi cụ thể cho hoạt động hòa giải ở cơ sở trên địa bàn thành phố Hồ Chí Minh</w:t>
      </w:r>
      <w:r>
        <w:rPr>
          <w:b w:val="0"/>
          <w:i w:val="0"/>
        </w:rPr>
        <w:br/>
      </w:r>
      <w:r>
        <w:rPr>
          <w:b w:val="0"/>
          <w:i w:val="0"/>
        </w:rPr>
        <w:t>11/02/2016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628</w:t>
      </w:r>
      <w:r>
        <w:rPr>
          <w:b w:val="0"/>
          <w:i w:val="0"/>
        </w:rPr>
        <w:br/>
      </w:r>
      <w:r>
        <w:rPr>
          <w:b w:val="0"/>
          <w:i w:val="0"/>
        </w:rPr>
        <w:t>Quyết định</w:t>
      </w:r>
      <w:r>
        <w:rPr>
          <w:b w:val="0"/>
          <w:i w:val="0"/>
        </w:rPr>
        <w:br/>
      </w:r>
      <w:r>
        <w:rPr>
          <w:b w:val="0"/>
          <w:i w:val="0"/>
        </w:rPr>
        <w:t>08/2016/QĐ-UBND</w:t>
      </w:r>
      <w:r>
        <w:br/>
      </w:r>
      <w:r>
        <w:rPr>
          <w:b w:val="0"/>
          <w:i w:val="0"/>
        </w:rPr>
        <w:br/>
        <w:t xml:space="preserve">      21/03/2016</w:t>
      </w:r>
      <w:r>
        <w:rPr>
          <w:b w:val="0"/>
          <w:i w:val="0"/>
        </w:rPr>
        <w:br/>
      </w:r>
      <w:r>
        <w:rPr>
          <w:b w:val="0"/>
          <w:i w:val="0"/>
        </w:rPr>
        <w:t>Ban hành Quy định mức trần thù lao công chứng trên địa bàn thành phố Hồ Chí Minh</w:t>
      </w:r>
      <w:r>
        <w:rPr>
          <w:b w:val="0"/>
          <w:i w:val="0"/>
        </w:rPr>
        <w:br/>
      </w:r>
      <w:r>
        <w:rPr>
          <w:b w:val="0"/>
          <w:i w:val="0"/>
        </w:rPr>
        <w:t>31/03/2016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629</w:t>
      </w:r>
      <w:r>
        <w:rPr>
          <w:b w:val="0"/>
          <w:i w:val="0"/>
        </w:rPr>
        <w:br/>
      </w:r>
      <w:r>
        <w:rPr>
          <w:b w:val="0"/>
          <w:i w:val="0"/>
        </w:rPr>
        <w:t>Quyết định</w:t>
      </w:r>
      <w:r>
        <w:rPr>
          <w:b w:val="0"/>
          <w:i w:val="0"/>
        </w:rPr>
        <w:br/>
      </w:r>
      <w:r>
        <w:rPr>
          <w:b w:val="0"/>
          <w:i w:val="0"/>
        </w:rPr>
        <w:t>30/2016/QĐ-UBND</w:t>
      </w:r>
      <w:r>
        <w:br/>
      </w:r>
      <w:r>
        <w:rPr>
          <w:b w:val="0"/>
          <w:i w:val="0"/>
        </w:rPr>
        <w:br/>
        <w:t xml:space="preserve">      16/08/2016</w:t>
      </w:r>
      <w:r>
        <w:rPr>
          <w:b w:val="0"/>
          <w:i w:val="0"/>
        </w:rPr>
        <w:br/>
      </w:r>
      <w:r>
        <w:rPr>
          <w:b w:val="0"/>
          <w:i w:val="0"/>
        </w:rPr>
        <w:t>Ban hành Quy chế phối hợp giải quyết tranh chấp đầu tư quốc tế trên địa bàn thành phố Hồ Chí Minh</w:t>
      </w:r>
      <w:r>
        <w:rPr>
          <w:b w:val="0"/>
          <w:i w:val="0"/>
        </w:rPr>
        <w:br/>
      </w:r>
      <w:r>
        <w:rPr>
          <w:b w:val="0"/>
          <w:i w:val="0"/>
        </w:rPr>
        <w:t>26/08/2016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630</w:t>
      </w:r>
      <w:r>
        <w:rPr>
          <w:b w:val="0"/>
          <w:i w:val="0"/>
        </w:rPr>
        <w:br/>
      </w:r>
      <w:r>
        <w:rPr>
          <w:b w:val="0"/>
          <w:i w:val="0"/>
        </w:rPr>
        <w:t>Quyết định</w:t>
      </w:r>
      <w:r>
        <w:rPr>
          <w:b w:val="0"/>
          <w:i w:val="0"/>
        </w:rPr>
        <w:br/>
      </w:r>
      <w:r>
        <w:rPr>
          <w:b w:val="0"/>
          <w:i w:val="0"/>
        </w:rPr>
        <w:t>05/2017/QĐ-UBND</w:t>
      </w:r>
      <w:r>
        <w:br/>
      </w:r>
      <w:r>
        <w:rPr>
          <w:b w:val="0"/>
          <w:i w:val="0"/>
        </w:rPr>
        <w:br/>
        <w:t xml:space="preserve">      23/01/2017</w:t>
      </w:r>
      <w:r>
        <w:rPr>
          <w:b w:val="0"/>
          <w:i w:val="0"/>
        </w:rPr>
        <w:br/>
      </w:r>
      <w:r>
        <w:rPr>
          <w:b w:val="0"/>
          <w:i w:val="0"/>
        </w:rPr>
        <w:t>Ban hành quy định về tiêu chuẩn chức danh cấp trưởng, phó các đơn vị thuộc Sở Tư pháp, trưởng phòng, phó trưởng phòng tư pháp thuộc Ủy ban nhân dân quận, huyện;</w:t>
      </w:r>
      <w:r>
        <w:rPr>
          <w:b w:val="0"/>
          <w:i w:val="0"/>
        </w:rPr>
        <w:br/>
      </w:r>
      <w:r>
        <w:rPr>
          <w:b w:val="0"/>
          <w:i w:val="0"/>
        </w:rPr>
        <w:t>02/02/2017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631</w:t>
      </w:r>
      <w:r>
        <w:rPr>
          <w:b w:val="0"/>
          <w:i w:val="0"/>
        </w:rPr>
        <w:br/>
      </w:r>
      <w:r>
        <w:rPr>
          <w:b w:val="0"/>
          <w:i w:val="0"/>
        </w:rPr>
        <w:t>Quyết định</w:t>
      </w:r>
      <w:r>
        <w:rPr>
          <w:b w:val="0"/>
          <w:i w:val="0"/>
        </w:rPr>
        <w:br/>
      </w:r>
      <w:r>
        <w:rPr>
          <w:b w:val="0"/>
          <w:i w:val="0"/>
        </w:rPr>
        <w:t>27/2017/QĐ-UBND</w:t>
      </w:r>
      <w:r>
        <w:br/>
      </w:r>
      <w:r>
        <w:rPr>
          <w:b w:val="0"/>
          <w:i w:val="0"/>
        </w:rPr>
        <w:br/>
        <w:t xml:space="preserve">      27/06/2017</w:t>
      </w:r>
      <w:r>
        <w:rPr>
          <w:b w:val="0"/>
          <w:i w:val="0"/>
        </w:rPr>
        <w:br/>
      </w:r>
      <w:r>
        <w:rPr>
          <w:b w:val="0"/>
          <w:i w:val="0"/>
        </w:rPr>
        <w:t>Ban hành Quy chế Đấu giá tài sản là tang vật, phương tiện vi phạm hành chính bị tịch thu sung quỹ nhà nước tại thành phố Hồ Chí Minh.</w:t>
      </w:r>
      <w:r>
        <w:rPr>
          <w:b w:val="0"/>
          <w:i w:val="0"/>
        </w:rPr>
        <w:br/>
      </w:r>
      <w:r>
        <w:rPr>
          <w:b w:val="0"/>
          <w:i w:val="0"/>
        </w:rPr>
        <w:t>10/07/2017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632</w:t>
      </w:r>
      <w:r>
        <w:rPr>
          <w:b w:val="0"/>
          <w:i w:val="0"/>
        </w:rPr>
        <w:br/>
      </w:r>
      <w:r>
        <w:rPr>
          <w:b w:val="0"/>
          <w:i w:val="0"/>
        </w:rPr>
        <w:t>Quyết định</w:t>
      </w:r>
      <w:r>
        <w:rPr>
          <w:b w:val="0"/>
          <w:i w:val="0"/>
        </w:rPr>
        <w:br/>
      </w:r>
      <w:r>
        <w:rPr>
          <w:b w:val="0"/>
          <w:i w:val="0"/>
        </w:rPr>
        <w:t>28/2019/QĐ-UBND</w:t>
      </w:r>
      <w:r>
        <w:br/>
      </w:r>
      <w:r>
        <w:rPr>
          <w:b w:val="0"/>
          <w:i w:val="0"/>
        </w:rPr>
        <w:br/>
        <w:t xml:space="preserve">      25/11/2019</w:t>
      </w:r>
      <w:r>
        <w:rPr>
          <w:b w:val="0"/>
          <w:i w:val="0"/>
        </w:rPr>
        <w:br/>
      </w:r>
      <w:r>
        <w:rPr>
          <w:b w:val="0"/>
          <w:i w:val="0"/>
        </w:rPr>
        <w:t>Ban hành Quy chế về mua sắm tài sản công theo phương thức tập trung trên địa bàn Thành phố Hồ Chí Minh</w:t>
      </w:r>
      <w:r>
        <w:rPr>
          <w:b w:val="0"/>
          <w:i w:val="0"/>
        </w:rPr>
        <w:br/>
      </w:r>
      <w:r>
        <w:rPr>
          <w:b w:val="0"/>
          <w:i w:val="0"/>
        </w:rPr>
        <w:t>05/12/2019</w:t>
      </w:r>
      <w:r>
        <w:rPr>
          <w:b w:val="0"/>
          <w:i w:val="0"/>
        </w:rPr>
        <w:br/>
      </w:r>
      <w:r>
        <w:rPr>
          <w:b w:val="0"/>
          <w:i w:val="0"/>
        </w:rPr>
        <w:t>- HHL một phần</w:t>
      </w:r>
      <w:r>
        <w:br/>
      </w:r>
      <w:r>
        <w:rPr>
          <w:b w:val="0"/>
          <w:i w:val="0"/>
        </w:rPr>
        <w:br/>
        <w:t xml:space="preserve">      - Được sửa đổi, bổ sung bởi Quyết định số 10/2023/QĐ-UBND ngày 23/12/2023 của Ủy ban nhân dân Thành phố về sửa đổi, bổ sung một số điều của quy chế về mua sắm tài sản công theo phương thức tập trung trên địa bàn Thành phố Hồ Chí Minh ban hành kèm theo Quyết định số 28/2019/QĐ-UBND ngày 25/11/2019 của Ủy ban nhân dân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633</w:t>
      </w:r>
      <w:r>
        <w:rPr>
          <w:b w:val="0"/>
          <w:i w:val="0"/>
        </w:rPr>
        <w:br/>
      </w:r>
      <w:r>
        <w:rPr>
          <w:b w:val="0"/>
          <w:i w:val="0"/>
        </w:rPr>
        <w:t>Quyết định</w:t>
      </w:r>
      <w:r>
        <w:rPr>
          <w:b w:val="0"/>
          <w:i w:val="0"/>
        </w:rPr>
        <w:br/>
      </w:r>
      <w:r>
        <w:rPr>
          <w:b w:val="0"/>
          <w:i w:val="0"/>
        </w:rPr>
        <w:t>16/2020/QĐ-UBND</w:t>
      </w:r>
      <w:r>
        <w:br/>
      </w:r>
      <w:r>
        <w:rPr>
          <w:b w:val="0"/>
          <w:i w:val="0"/>
        </w:rPr>
        <w:br/>
        <w:t xml:space="preserve">      07/07/2020</w:t>
      </w:r>
      <w:r>
        <w:rPr>
          <w:b w:val="0"/>
          <w:i w:val="0"/>
        </w:rPr>
        <w:br/>
      </w:r>
      <w:r>
        <w:rPr>
          <w:b w:val="0"/>
          <w:i w:val="0"/>
        </w:rPr>
        <w:t>Ban hành Quy chế thực hiện liên thông nhóm thủ tục cấp Phiếu lý lịch tư pháp và cấp Giấy phép lao động cho người nước ngoài làm việc tại Thành phố Hồ Chí Minh</w:t>
      </w:r>
      <w:r>
        <w:rPr>
          <w:b w:val="0"/>
          <w:i w:val="0"/>
        </w:rPr>
        <w:br/>
      </w:r>
      <w:r>
        <w:rPr>
          <w:b w:val="0"/>
          <w:i w:val="0"/>
        </w:rPr>
        <w:t>01/08/2020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634</w:t>
      </w:r>
      <w:r>
        <w:rPr>
          <w:b w:val="0"/>
          <w:i w:val="0"/>
        </w:rPr>
        <w:br/>
      </w:r>
      <w:r>
        <w:rPr>
          <w:b w:val="0"/>
          <w:i w:val="0"/>
        </w:rPr>
        <w:t>Quyết định</w:t>
      </w:r>
      <w:r>
        <w:rPr>
          <w:b w:val="0"/>
          <w:i w:val="0"/>
        </w:rPr>
        <w:br/>
      </w:r>
      <w:r>
        <w:rPr>
          <w:b w:val="0"/>
          <w:i w:val="0"/>
        </w:rPr>
        <w:t>13/2021/QĐ-UBND</w:t>
      </w:r>
      <w:r>
        <w:br/>
      </w:r>
      <w:r>
        <w:rPr>
          <w:b w:val="0"/>
          <w:i w:val="0"/>
        </w:rPr>
        <w:br/>
        <w:t xml:space="preserve">      18/05/2021</w:t>
      </w:r>
      <w:r>
        <w:rPr>
          <w:b w:val="0"/>
          <w:i w:val="0"/>
        </w:rPr>
        <w:br/>
      </w:r>
      <w:r>
        <w:rPr>
          <w:b w:val="0"/>
          <w:i w:val="0"/>
        </w:rPr>
        <w:t>Ban hành Quy định về tiêu chí xét duyệt hồ sơ đề nghị thành lập Văn phòng công chứng trên địa bàn Thành phố Hồ Chí Minh</w:t>
      </w:r>
      <w:r>
        <w:rPr>
          <w:b w:val="0"/>
          <w:i w:val="0"/>
        </w:rPr>
        <w:br/>
      </w:r>
      <w:r>
        <w:rPr>
          <w:b w:val="0"/>
          <w:i w:val="0"/>
        </w:rPr>
        <w:t>01/06/2021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635</w:t>
      </w:r>
      <w:r>
        <w:rPr>
          <w:b w:val="0"/>
          <w:i w:val="0"/>
        </w:rPr>
        <w:br/>
      </w:r>
      <w:r>
        <w:rPr>
          <w:b w:val="0"/>
          <w:i w:val="0"/>
        </w:rPr>
        <w:t>Quyết định</w:t>
      </w:r>
      <w:r>
        <w:rPr>
          <w:b w:val="0"/>
          <w:i w:val="0"/>
        </w:rPr>
        <w:br/>
      </w:r>
      <w:r>
        <w:rPr>
          <w:b w:val="0"/>
          <w:i w:val="0"/>
        </w:rPr>
        <w:t>10/2022/QĐ-UBND</w:t>
      </w:r>
      <w:r>
        <w:br/>
      </w:r>
      <w:r>
        <w:rPr>
          <w:b w:val="0"/>
          <w:i w:val="0"/>
        </w:rPr>
        <w:br/>
        <w:t xml:space="preserve">      15/04/2022</w:t>
      </w:r>
      <w:r>
        <w:rPr>
          <w:b w:val="0"/>
          <w:i w:val="0"/>
        </w:rPr>
        <w:br/>
      </w:r>
      <w:r>
        <w:rPr>
          <w:b w:val="0"/>
          <w:i w:val="0"/>
        </w:rPr>
        <w:t>Ban hành Quy chế về kiểm tra, xử lý, rà soát, hệ thống hóa văn bản quy phạm pháp luật, xây dựng Cơ sở dữ liệu quốc gia về pháp luật và tổ chức quản lý cộng tác viên kiểm tra, rà soát, hệ thống hóa văn bản quy phạm pháp luật trên địa bàn Thành phố Hồ Chí Minh</w:t>
      </w:r>
      <w:r>
        <w:rPr>
          <w:b w:val="0"/>
          <w:i w:val="0"/>
        </w:rPr>
        <w:br/>
      </w:r>
      <w:r>
        <w:rPr>
          <w:b w:val="0"/>
          <w:i w:val="0"/>
        </w:rPr>
        <w:t>25/04/2022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636</w:t>
      </w:r>
      <w:r>
        <w:rPr>
          <w:b w:val="0"/>
          <w:i w:val="0"/>
        </w:rPr>
        <w:br/>
      </w:r>
      <w:r>
        <w:rPr>
          <w:b w:val="0"/>
          <w:i w:val="0"/>
        </w:rPr>
        <w:t>Quyết định</w:t>
      </w:r>
      <w:r>
        <w:rPr>
          <w:b w:val="0"/>
          <w:i w:val="0"/>
        </w:rPr>
        <w:br/>
      </w:r>
      <w:r>
        <w:rPr>
          <w:b w:val="0"/>
          <w:i w:val="0"/>
        </w:rPr>
        <w:t>11/2022/QĐ-UBND</w:t>
      </w:r>
      <w:r>
        <w:br/>
      </w:r>
      <w:r>
        <w:rPr>
          <w:b w:val="0"/>
          <w:i w:val="0"/>
        </w:rPr>
        <w:br/>
        <w:t xml:space="preserve">      15/04/2022</w:t>
      </w:r>
      <w:r>
        <w:rPr>
          <w:b w:val="0"/>
          <w:i w:val="0"/>
        </w:rPr>
        <w:br/>
      </w:r>
      <w:r>
        <w:rPr>
          <w:b w:val="0"/>
          <w:i w:val="0"/>
        </w:rPr>
        <w:t>Ban hành Quy định về quy trình xây dựng văn bản quy phạm pháp luật trên địa bàn Thành phố Hồ Chí Minh</w:t>
      </w:r>
      <w:r>
        <w:rPr>
          <w:b w:val="0"/>
          <w:i w:val="0"/>
        </w:rPr>
        <w:br/>
      </w:r>
      <w:r>
        <w:rPr>
          <w:b w:val="0"/>
          <w:i w:val="0"/>
        </w:rPr>
        <w:t>25/04/2022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637</w:t>
      </w:r>
      <w:r>
        <w:rPr>
          <w:b w:val="0"/>
          <w:i w:val="0"/>
        </w:rPr>
        <w:br/>
      </w:r>
      <w:r>
        <w:rPr>
          <w:b w:val="0"/>
          <w:i w:val="0"/>
        </w:rPr>
        <w:t>Quyết định</w:t>
      </w:r>
      <w:r>
        <w:rPr>
          <w:b w:val="0"/>
          <w:i w:val="0"/>
        </w:rPr>
        <w:br/>
      </w:r>
      <w:r>
        <w:rPr>
          <w:b w:val="0"/>
          <w:i w:val="0"/>
        </w:rPr>
        <w:t>20/2022/QĐ-UBND</w:t>
      </w:r>
      <w:r>
        <w:br/>
      </w:r>
      <w:r>
        <w:rPr>
          <w:b w:val="0"/>
          <w:i w:val="0"/>
        </w:rPr>
        <w:br/>
        <w:t xml:space="preserve">      20/06/2022</w:t>
      </w:r>
      <w:r>
        <w:rPr>
          <w:b w:val="0"/>
          <w:i w:val="0"/>
        </w:rPr>
        <w:br/>
      </w:r>
      <w:r>
        <w:rPr>
          <w:b w:val="0"/>
          <w:i w:val="0"/>
        </w:rPr>
        <w:t>Ban hành Quy chế phối hợp liên ngành giải quyết việc đăng ký nuôi con nuôi trong nước, nuôi con nuôi có yếu tố nước ngoài trên địa bàn Thành phố Hồ Chí Minh.</w:t>
      </w:r>
      <w:r>
        <w:rPr>
          <w:b w:val="0"/>
          <w:i w:val="0"/>
        </w:rPr>
        <w:br/>
      </w:r>
      <w:r>
        <w:rPr>
          <w:b w:val="0"/>
          <w:i w:val="0"/>
        </w:rPr>
        <w:t>01/07/2022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638</w:t>
      </w:r>
      <w:r>
        <w:rPr>
          <w:b w:val="0"/>
          <w:i w:val="0"/>
        </w:rPr>
        <w:br/>
      </w:r>
      <w:r>
        <w:rPr>
          <w:b w:val="0"/>
          <w:i w:val="0"/>
        </w:rPr>
        <w:t>Quyết định</w:t>
      </w:r>
      <w:r>
        <w:rPr>
          <w:b w:val="0"/>
          <w:i w:val="0"/>
        </w:rPr>
        <w:br/>
      </w:r>
      <w:r>
        <w:rPr>
          <w:b w:val="0"/>
          <w:i w:val="0"/>
        </w:rPr>
        <w:t>40/2022/QĐ-UBND</w:t>
      </w:r>
      <w:r>
        <w:br/>
      </w:r>
      <w:r>
        <w:rPr>
          <w:b w:val="0"/>
          <w:i w:val="0"/>
        </w:rPr>
        <w:br/>
        <w:t xml:space="preserve">      25/11/2022</w:t>
      </w:r>
      <w:r>
        <w:rPr>
          <w:b w:val="0"/>
          <w:i w:val="0"/>
        </w:rPr>
        <w:br/>
      </w:r>
      <w:r>
        <w:rPr>
          <w:b w:val="0"/>
          <w:i w:val="0"/>
        </w:rPr>
        <w:t>Ban hành Quy định chức năng, nhiệm vụ, quyền hạn và cơ cấu tổ chức của Sở Tư pháp Thành phố Hồ Chí Minh</w:t>
      </w:r>
      <w:r>
        <w:rPr>
          <w:b w:val="0"/>
          <w:i w:val="0"/>
        </w:rPr>
        <w:br/>
      </w:r>
      <w:r>
        <w:rPr>
          <w:b w:val="0"/>
          <w:i w:val="0"/>
        </w:rPr>
        <w:t>05/12/2022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639</w:t>
      </w:r>
      <w:r>
        <w:rPr>
          <w:b w:val="0"/>
          <w:i w:val="0"/>
        </w:rPr>
        <w:br/>
      </w:r>
      <w:r>
        <w:rPr>
          <w:b w:val="0"/>
          <w:i w:val="0"/>
        </w:rPr>
        <w:t>Quyết định</w:t>
      </w:r>
      <w:r>
        <w:rPr>
          <w:b w:val="0"/>
          <w:i w:val="0"/>
        </w:rPr>
        <w:br/>
      </w:r>
      <w:r>
        <w:rPr>
          <w:b w:val="0"/>
          <w:i w:val="0"/>
        </w:rPr>
        <w:t>10/2023/QĐ-UBND</w:t>
      </w:r>
      <w:r>
        <w:br/>
      </w:r>
      <w:r>
        <w:rPr>
          <w:b w:val="0"/>
          <w:i w:val="0"/>
        </w:rPr>
        <w:br/>
        <w:t xml:space="preserve">      23/02/2023</w:t>
      </w:r>
      <w:r>
        <w:rPr>
          <w:b w:val="0"/>
          <w:i w:val="0"/>
        </w:rPr>
        <w:br/>
      </w:r>
      <w:r>
        <w:rPr>
          <w:b w:val="0"/>
          <w:i w:val="0"/>
        </w:rPr>
        <w:t>Sửa đổi, bổ sung một số điều của Quy chế về mua sắm tài sản công theo phương thức tập trung trên địa bàn Thành phố Hồ Chí Minh ban hành kèm theo Quyết định số 28/2019/QĐ-UBND ngày 25 tháng 11 năm 2019 của Ủy ban nhân dân Thành phố Hồ Chí Minh</w:t>
      </w:r>
      <w:r>
        <w:rPr>
          <w:b w:val="0"/>
          <w:i w:val="0"/>
        </w:rPr>
        <w:br/>
      </w:r>
      <w:r>
        <w:rPr>
          <w:b w:val="0"/>
          <w:i w:val="0"/>
        </w:rPr>
        <w:t>06/03/2023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640</w:t>
      </w:r>
      <w:r>
        <w:rPr>
          <w:b w:val="0"/>
          <w:i w:val="0"/>
        </w:rPr>
        <w:br/>
      </w:r>
      <w:r>
        <w:rPr>
          <w:b w:val="0"/>
          <w:i w:val="0"/>
        </w:rPr>
        <w:t>Quyết định</w:t>
      </w:r>
      <w:r>
        <w:rPr>
          <w:b w:val="0"/>
          <w:i w:val="0"/>
        </w:rPr>
        <w:br/>
      </w:r>
      <w:r>
        <w:rPr>
          <w:b w:val="0"/>
          <w:i w:val="0"/>
        </w:rPr>
        <w:t>39/2023/QĐ-UBND</w:t>
      </w:r>
      <w:r>
        <w:br/>
      </w:r>
      <w:r>
        <w:rPr>
          <w:b w:val="0"/>
          <w:i w:val="0"/>
        </w:rPr>
        <w:br/>
        <w:t xml:space="preserve">      11/09/2023</w:t>
      </w:r>
      <w:r>
        <w:rPr>
          <w:b w:val="0"/>
          <w:i w:val="0"/>
        </w:rPr>
        <w:br/>
      </w:r>
      <w:r>
        <w:rPr>
          <w:b w:val="0"/>
          <w:i w:val="0"/>
        </w:rPr>
        <w:t>Ban hành Quy chế phối hợp trong công tác theo dõi tình hình hi hành pháp luật trên địa bàn Thành phố Hồ Chí Minh</w:t>
      </w:r>
      <w:r>
        <w:rPr>
          <w:b w:val="0"/>
          <w:i w:val="0"/>
        </w:rPr>
        <w:br/>
      </w:r>
      <w:r>
        <w:rPr>
          <w:b w:val="0"/>
          <w:i w:val="0"/>
        </w:rPr>
        <w:t>22/09/2023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641</w:t>
      </w:r>
      <w:r>
        <w:rPr>
          <w:b w:val="0"/>
          <w:i w:val="0"/>
        </w:rPr>
        <w:br/>
      </w:r>
      <w:r>
        <w:rPr>
          <w:b w:val="0"/>
          <w:i w:val="0"/>
        </w:rPr>
        <w:t>Quyết định</w:t>
      </w:r>
      <w:r>
        <w:rPr>
          <w:b w:val="0"/>
          <w:i w:val="0"/>
        </w:rPr>
        <w:br/>
      </w:r>
      <w:r>
        <w:rPr>
          <w:b w:val="0"/>
          <w:i w:val="0"/>
        </w:rPr>
        <w:t>40/2023/QĐ-UBND</w:t>
      </w:r>
      <w:r>
        <w:br/>
      </w:r>
      <w:r>
        <w:rPr>
          <w:b w:val="0"/>
          <w:i w:val="0"/>
        </w:rPr>
        <w:br/>
        <w:t xml:space="preserve">      11/09/2023</w:t>
      </w:r>
      <w:r>
        <w:rPr>
          <w:b w:val="0"/>
          <w:i w:val="0"/>
        </w:rPr>
        <w:br/>
      </w:r>
      <w:r>
        <w:rPr>
          <w:b w:val="0"/>
          <w:i w:val="0"/>
        </w:rPr>
        <w:t>Ban hành Quy chế phối hợp quản lý nhà nước công tác thi hành pháp luật về xử lý vi phạm hành chính trên địa bàn Thành phố Hồ Chí Minh</w:t>
      </w:r>
      <w:r>
        <w:rPr>
          <w:b w:val="0"/>
          <w:i w:val="0"/>
        </w:rPr>
        <w:br/>
      </w:r>
      <w:r>
        <w:rPr>
          <w:b w:val="0"/>
          <w:i w:val="0"/>
        </w:rPr>
        <w:t>22/09/2023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642</w:t>
      </w:r>
      <w:r>
        <w:rPr>
          <w:b w:val="0"/>
          <w:i w:val="0"/>
        </w:rPr>
        <w:br/>
      </w:r>
      <w:r>
        <w:rPr>
          <w:b w:val="0"/>
          <w:i w:val="0"/>
        </w:rPr>
        <w:t>Chỉ thị</w:t>
      </w:r>
      <w:r>
        <w:rPr>
          <w:b w:val="0"/>
          <w:i w:val="0"/>
        </w:rPr>
        <w:br/>
      </w:r>
      <w:r>
        <w:rPr>
          <w:b w:val="0"/>
          <w:i w:val="0"/>
        </w:rPr>
        <w:t>20/2009/CT-UBND</w:t>
      </w:r>
      <w:r>
        <w:br/>
      </w:r>
      <w:r>
        <w:rPr>
          <w:b w:val="0"/>
          <w:i w:val="0"/>
        </w:rPr>
        <w:br/>
        <w:t xml:space="preserve">      26/11/2009</w:t>
      </w:r>
      <w:r>
        <w:rPr>
          <w:b w:val="0"/>
          <w:i w:val="0"/>
        </w:rPr>
        <w:br/>
      </w:r>
      <w:r>
        <w:rPr>
          <w:b w:val="0"/>
          <w:i w:val="0"/>
        </w:rPr>
        <w:t xml:space="preserve">Về việc triển khai Luật Thi hành án dân sự và nâng cao hiệu quả công tác thi hành án dân sự trên địa bàn thành phố </w:t>
      </w:r>
      <w:r>
        <w:rPr>
          <w:b w:val="0"/>
          <w:i w:val="0"/>
        </w:rPr>
        <w:br/>
      </w:r>
      <w:r>
        <w:rPr>
          <w:b w:val="0"/>
          <w:i w:val="0"/>
        </w:rPr>
        <w:t>06/12/2009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643</w:t>
      </w:r>
      <w:r>
        <w:rPr>
          <w:b w:val="0"/>
          <w:i w:val="0"/>
        </w:rPr>
        <w:br/>
      </w:r>
      <w:r>
        <w:rPr>
          <w:b w:val="0"/>
          <w:i w:val="0"/>
        </w:rPr>
        <w:t>Chỉ thị</w:t>
      </w:r>
      <w:r>
        <w:rPr>
          <w:b w:val="0"/>
          <w:i w:val="0"/>
        </w:rPr>
        <w:br/>
      </w:r>
      <w:r>
        <w:rPr>
          <w:b w:val="0"/>
          <w:i w:val="0"/>
        </w:rPr>
        <w:t>30/2011/CT-UBND</w:t>
      </w:r>
      <w:r>
        <w:br/>
      </w:r>
      <w:r>
        <w:rPr>
          <w:b w:val="0"/>
          <w:i w:val="0"/>
        </w:rPr>
        <w:br/>
        <w:t xml:space="preserve">      14/09/2011</w:t>
      </w:r>
      <w:r>
        <w:rPr>
          <w:b w:val="0"/>
          <w:i w:val="0"/>
        </w:rPr>
        <w:br/>
      </w:r>
      <w:r>
        <w:rPr>
          <w:b w:val="0"/>
          <w:i w:val="0"/>
        </w:rPr>
        <w:t>Về việc triển khai thực hiện  Luật Nuôi con nuôi năm 2010 và Nghị định số 09/2011/NĐ-CP ngày 21 tháng 3 năm 2011 của Chính phủ quy định chi tiết một số điều của việc thi hành Luật Nuôi con nuôi trên địa bàn thành phố Hồ Chí Minh</w:t>
      </w:r>
      <w:r>
        <w:rPr>
          <w:b w:val="0"/>
          <w:i w:val="0"/>
        </w:rPr>
        <w:br/>
      </w:r>
      <w:r>
        <w:rPr>
          <w:b w:val="0"/>
          <w:i w:val="0"/>
        </w:rPr>
        <w:t>24/09/2011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644</w:t>
      </w:r>
      <w:r>
        <w:rPr>
          <w:b w:val="0"/>
          <w:i w:val="0"/>
        </w:rPr>
        <w:br/>
      </w:r>
      <w:r>
        <w:rPr>
          <w:b w:val="0"/>
          <w:i w:val="0"/>
        </w:rPr>
        <w:t>Chỉ thị</w:t>
      </w:r>
      <w:r>
        <w:rPr>
          <w:b w:val="0"/>
          <w:i w:val="0"/>
        </w:rPr>
        <w:br/>
      </w:r>
      <w:r>
        <w:rPr>
          <w:b w:val="0"/>
          <w:i w:val="0"/>
        </w:rPr>
        <w:t>09/2013/CT-UBND</w:t>
      </w:r>
      <w:r>
        <w:br/>
      </w:r>
      <w:r>
        <w:rPr>
          <w:b w:val="0"/>
          <w:i w:val="0"/>
        </w:rPr>
        <w:br/>
        <w:t xml:space="preserve">      14/06/2013</w:t>
      </w:r>
      <w:r>
        <w:rPr>
          <w:b w:val="0"/>
          <w:i w:val="0"/>
        </w:rPr>
        <w:br/>
      </w:r>
      <w:r>
        <w:rPr>
          <w:b w:val="0"/>
          <w:i w:val="0"/>
        </w:rPr>
        <w:t>Về kiện toàn và nâng cao năng lực hoạt động tổ chức pháp chế các cơ quan chuyên môn và doanh nghiệp nhà nước thuộc Ủy ban nhân dân thành phố</w:t>
      </w:r>
      <w:r>
        <w:rPr>
          <w:b w:val="0"/>
          <w:i w:val="0"/>
        </w:rPr>
        <w:br/>
      </w:r>
      <w:r>
        <w:rPr>
          <w:b w:val="0"/>
          <w:i w:val="0"/>
        </w:rPr>
        <w:t>24/06/2013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645</w:t>
      </w:r>
      <w:r>
        <w:rPr>
          <w:b w:val="0"/>
          <w:i w:val="0"/>
        </w:rPr>
        <w:br/>
      </w:r>
      <w:r>
        <w:rPr>
          <w:b w:val="0"/>
          <w:i w:val="0"/>
        </w:rPr>
        <w:t>Chỉ thị</w:t>
      </w:r>
      <w:r>
        <w:rPr>
          <w:b w:val="0"/>
          <w:i w:val="0"/>
        </w:rPr>
        <w:br/>
      </w:r>
      <w:r>
        <w:rPr>
          <w:b w:val="0"/>
          <w:i w:val="0"/>
        </w:rPr>
        <w:t>13/2013/CT-UBND</w:t>
      </w:r>
      <w:r>
        <w:br/>
      </w:r>
      <w:r>
        <w:rPr>
          <w:b w:val="0"/>
          <w:i w:val="0"/>
        </w:rPr>
        <w:br/>
        <w:t xml:space="preserve">      03/08/2013</w:t>
      </w:r>
      <w:r>
        <w:rPr>
          <w:b w:val="0"/>
          <w:i w:val="0"/>
        </w:rPr>
        <w:br/>
      </w:r>
      <w:r>
        <w:rPr>
          <w:b w:val="0"/>
          <w:i w:val="0"/>
        </w:rPr>
        <w:t>Về triển khai thực hiện Luật Phổ biến, giáo dục pháp luật trên địa bàn Thành phố Hồ Chí Minh</w:t>
      </w:r>
      <w:r>
        <w:rPr>
          <w:b w:val="0"/>
          <w:i w:val="0"/>
        </w:rPr>
        <w:br/>
      </w:r>
      <w:r>
        <w:rPr>
          <w:b w:val="0"/>
          <w:i w:val="0"/>
        </w:rPr>
        <w:t>13/08/2013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646</w:t>
      </w:r>
      <w:r>
        <w:rPr>
          <w:b w:val="0"/>
          <w:i w:val="0"/>
        </w:rPr>
        <w:br/>
      </w:r>
      <w:r>
        <w:rPr>
          <w:b w:val="0"/>
          <w:i w:val="0"/>
        </w:rPr>
        <w:t>Chỉ thị</w:t>
      </w:r>
      <w:r>
        <w:rPr>
          <w:b w:val="0"/>
          <w:i w:val="0"/>
        </w:rPr>
        <w:br/>
      </w:r>
      <w:r>
        <w:rPr>
          <w:b w:val="0"/>
          <w:i w:val="0"/>
        </w:rPr>
        <w:t>17/2013/CT-UBND</w:t>
      </w:r>
      <w:r>
        <w:br/>
      </w:r>
      <w:r>
        <w:rPr>
          <w:b w:val="0"/>
          <w:i w:val="0"/>
        </w:rPr>
        <w:br/>
        <w:t xml:space="preserve">      31/10/2013</w:t>
      </w:r>
      <w:r>
        <w:rPr>
          <w:b w:val="0"/>
          <w:i w:val="0"/>
        </w:rPr>
        <w:br/>
      </w:r>
      <w:r>
        <w:rPr>
          <w:b w:val="0"/>
          <w:i w:val="0"/>
        </w:rPr>
        <w:t>Về việc triển khai thi hành Luật Xử lý vi phạm hành chính trên địa bàn Thành phố Hồ Chí Minh</w:t>
      </w:r>
      <w:r>
        <w:rPr>
          <w:b w:val="0"/>
          <w:i w:val="0"/>
        </w:rPr>
        <w:br/>
      </w:r>
      <w:r>
        <w:rPr>
          <w:b w:val="0"/>
          <w:i w:val="0"/>
        </w:rPr>
        <w:t>11/11/2013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XIX. LĨNH VỰC QUẢN LÝ NHÀ NƯỚC CỦA SỞ VĂN HÓA VÀ THỂ THAO</w:t>
      </w:r>
      <w:r>
        <w:rPr>
          <w:b w:val="0"/>
          <w:i w:val="0"/>
        </w:rPr>
        <w:br/>
      </w:r>
      <w:r>
        <w:rPr>
          <w:b w:val="0"/>
          <w:i w:val="0"/>
        </w:rPr>
        <w:br/>
      </w:r>
      <w:r>
        <w:rPr>
          <w:b w:val="0"/>
          <w:i w:val="0"/>
        </w:rPr>
        <w:br/>
      </w:r>
      <w:r>
        <w:rPr>
          <w:b/>
          <w:i w:val="0"/>
        </w:rPr>
        <w:t>(19 văn bản, gồm:</w:t>
      </w:r>
      <w:r>
        <w:rPr>
          <w:b w:val="0"/>
          <w:i w:val="0"/>
        </w:rPr>
        <w:br/>
      </w:r>
      <w:r>
        <w:rPr>
          <w:b/>
          <w:i w:val="0"/>
        </w:rPr>
        <w:t>9 nghị quyết, 9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647</w:t>
      </w:r>
      <w:r>
        <w:rPr>
          <w:b w:val="0"/>
          <w:i w:val="0"/>
        </w:rPr>
        <w:br/>
      </w:r>
      <w:r>
        <w:rPr>
          <w:b w:val="0"/>
          <w:i w:val="0"/>
        </w:rPr>
        <w:t>Nghị quyết</w:t>
      </w:r>
      <w:r>
        <w:rPr>
          <w:b w:val="0"/>
          <w:i w:val="0"/>
        </w:rPr>
        <w:br/>
      </w:r>
      <w:r>
        <w:rPr>
          <w:b w:val="0"/>
          <w:i w:val="0"/>
        </w:rPr>
        <w:t>01/2011/NQ-HĐND</w:t>
      </w:r>
      <w:r>
        <w:br/>
      </w:r>
      <w:r>
        <w:rPr>
          <w:b w:val="0"/>
          <w:i w:val="0"/>
        </w:rPr>
        <w:br/>
        <w:t xml:space="preserve">      28/4/2011</w:t>
      </w:r>
      <w:r>
        <w:rPr>
          <w:b w:val="0"/>
          <w:i w:val="0"/>
        </w:rPr>
        <w:br/>
      </w:r>
      <w:r>
        <w:rPr>
          <w:b w:val="0"/>
          <w:i w:val="0"/>
        </w:rPr>
        <w:t>Về chế độ hỗ trợ hoạt động cho các di tích và trợ cấp thường xuyên cho cán bộ viên chức bảo tàng, thư viện</w:t>
      </w:r>
      <w:r>
        <w:rPr>
          <w:b w:val="0"/>
          <w:i w:val="0"/>
        </w:rPr>
        <w:br/>
      </w:r>
      <w:r>
        <w:rPr>
          <w:b w:val="0"/>
          <w:i w:val="0"/>
        </w:rPr>
        <w:t>08/05/2011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648</w:t>
      </w:r>
      <w:r>
        <w:rPr>
          <w:b w:val="0"/>
          <w:i w:val="0"/>
        </w:rPr>
        <w:br/>
      </w:r>
      <w:r>
        <w:rPr>
          <w:b w:val="0"/>
          <w:i w:val="0"/>
        </w:rPr>
        <w:t>Nghị quyết</w:t>
      </w:r>
      <w:r>
        <w:rPr>
          <w:b w:val="0"/>
          <w:i w:val="0"/>
        </w:rPr>
        <w:br/>
      </w:r>
      <w:r>
        <w:rPr>
          <w:b w:val="0"/>
          <w:i w:val="0"/>
        </w:rPr>
        <w:t>17/2013/NQ-HĐND</w:t>
      </w:r>
      <w:r>
        <w:br/>
      </w:r>
      <w:r>
        <w:rPr>
          <w:b w:val="0"/>
          <w:i w:val="0"/>
        </w:rPr>
        <w:br/>
        <w:t xml:space="preserve">      13/7/2013</w:t>
      </w:r>
      <w:r>
        <w:rPr>
          <w:b w:val="0"/>
          <w:i w:val="0"/>
        </w:rPr>
        <w:br/>
      </w:r>
      <w:r>
        <w:rPr>
          <w:b w:val="0"/>
          <w:i w:val="0"/>
        </w:rPr>
        <w:t>Về tiêu chí để chọn tên, đưa vào Qũy tên đường tại thành phố</w:t>
      </w:r>
      <w:r>
        <w:rPr>
          <w:b w:val="0"/>
          <w:i w:val="0"/>
        </w:rPr>
        <w:br/>
      </w:r>
      <w:r>
        <w:rPr>
          <w:b w:val="0"/>
          <w:i w:val="0"/>
        </w:rPr>
        <w:t>23/07/2013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649</w:t>
      </w:r>
      <w:r>
        <w:rPr>
          <w:b w:val="0"/>
          <w:i w:val="0"/>
        </w:rPr>
        <w:br/>
      </w:r>
      <w:r>
        <w:rPr>
          <w:b w:val="0"/>
          <w:i w:val="0"/>
        </w:rPr>
        <w:t>Nghị quyết</w:t>
      </w:r>
      <w:r>
        <w:rPr>
          <w:b w:val="0"/>
          <w:i w:val="0"/>
        </w:rPr>
        <w:br/>
      </w:r>
      <w:r>
        <w:rPr>
          <w:b w:val="0"/>
          <w:i w:val="0"/>
        </w:rPr>
        <w:t>16/2017/NQ-HĐND</w:t>
      </w:r>
      <w:r>
        <w:br/>
      </w:r>
      <w:r>
        <w:rPr>
          <w:b w:val="0"/>
          <w:i w:val="0"/>
        </w:rPr>
        <w:br/>
        <w:t xml:space="preserve">      07/12/2017</w:t>
      </w:r>
      <w:r>
        <w:rPr>
          <w:b w:val="0"/>
          <w:i w:val="0"/>
        </w:rPr>
        <w:br/>
      </w:r>
      <w:r>
        <w:rPr>
          <w:b w:val="0"/>
          <w:i w:val="0"/>
        </w:rPr>
        <w:t>Về ban hành mức thu phí thăm quan các bảo tàng thuộc Sở Văn hóa và Thể thao quản lý</w:t>
      </w:r>
      <w:r>
        <w:rPr>
          <w:b w:val="0"/>
          <w:i w:val="0"/>
        </w:rPr>
        <w:br/>
      </w:r>
      <w:r>
        <w:rPr>
          <w:b w:val="0"/>
          <w:i w:val="0"/>
        </w:rPr>
        <w:t>01/01/2018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650</w:t>
      </w:r>
      <w:r>
        <w:rPr>
          <w:b w:val="0"/>
          <w:i w:val="0"/>
        </w:rPr>
        <w:br/>
      </w:r>
      <w:r>
        <w:rPr>
          <w:b w:val="0"/>
          <w:i w:val="0"/>
        </w:rPr>
        <w:t>Nghị quyết</w:t>
      </w:r>
      <w:r>
        <w:rPr>
          <w:b w:val="0"/>
          <w:i w:val="0"/>
        </w:rPr>
        <w:br/>
      </w:r>
      <w:r>
        <w:rPr>
          <w:b w:val="0"/>
          <w:i w:val="0"/>
        </w:rPr>
        <w:t>05/2018/NQ-HĐND</w:t>
      </w:r>
      <w:r>
        <w:br/>
      </w:r>
      <w:r>
        <w:rPr>
          <w:b w:val="0"/>
          <w:i w:val="0"/>
        </w:rPr>
        <w:br/>
        <w:t xml:space="preserve">      12/07/2018</w:t>
      </w:r>
      <w:r>
        <w:rPr>
          <w:b w:val="0"/>
          <w:i w:val="0"/>
        </w:rPr>
        <w:br/>
      </w:r>
      <w:r>
        <w:rPr>
          <w:b w:val="0"/>
          <w:i w:val="0"/>
        </w:rPr>
        <w:t>Về ban hành mức thu phí thư viện tại Thư viện Khoa học Tổng hợp thành phố Hồ Chí Minh</w:t>
      </w:r>
      <w:r>
        <w:rPr>
          <w:b w:val="0"/>
          <w:i w:val="0"/>
        </w:rPr>
        <w:br/>
      </w:r>
      <w:r>
        <w:rPr>
          <w:b w:val="0"/>
          <w:i w:val="0"/>
        </w:rPr>
        <w:t>01/08/2018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651</w:t>
      </w:r>
      <w:r>
        <w:rPr>
          <w:b w:val="0"/>
          <w:i w:val="0"/>
        </w:rPr>
        <w:br/>
      </w:r>
      <w:r>
        <w:rPr>
          <w:b w:val="0"/>
          <w:i w:val="0"/>
        </w:rPr>
        <w:t>Nghị quyết</w:t>
      </w:r>
      <w:r>
        <w:rPr>
          <w:b w:val="0"/>
          <w:i w:val="0"/>
        </w:rPr>
        <w:br/>
      </w:r>
      <w:r>
        <w:rPr>
          <w:b w:val="0"/>
          <w:i w:val="0"/>
        </w:rPr>
        <w:t>08/2020/NQ-HĐND</w:t>
      </w:r>
      <w:r>
        <w:br/>
      </w:r>
      <w:r>
        <w:rPr>
          <w:b w:val="0"/>
          <w:i w:val="0"/>
        </w:rPr>
        <w:br/>
        <w:t xml:space="preserve">      12/09/2020</w:t>
      </w:r>
      <w:r>
        <w:rPr>
          <w:b w:val="0"/>
          <w:i w:val="0"/>
        </w:rPr>
        <w:br/>
      </w:r>
      <w:r>
        <w:rPr>
          <w:b w:val="0"/>
          <w:i w:val="0"/>
        </w:rPr>
        <w:t>Về ban hành phí thăm quan Khu di tích lịch sử địa đạo Củ Chi</w:t>
      </w:r>
      <w:r>
        <w:rPr>
          <w:b w:val="0"/>
          <w:i w:val="0"/>
        </w:rPr>
        <w:br/>
      </w:r>
      <w:r>
        <w:rPr>
          <w:b w:val="0"/>
          <w:i w:val="0"/>
        </w:rPr>
        <w:t>01/01/2021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652</w:t>
      </w:r>
      <w:r>
        <w:rPr>
          <w:b w:val="0"/>
          <w:i w:val="0"/>
        </w:rPr>
        <w:br/>
      </w:r>
      <w:r>
        <w:rPr>
          <w:b w:val="0"/>
          <w:i w:val="0"/>
        </w:rPr>
        <w:t>Nghị quyết</w:t>
      </w:r>
      <w:r>
        <w:rPr>
          <w:b w:val="0"/>
          <w:i w:val="0"/>
        </w:rPr>
        <w:br/>
      </w:r>
      <w:r>
        <w:rPr>
          <w:b w:val="0"/>
          <w:i w:val="0"/>
        </w:rPr>
        <w:t>09/2020/NQ-HĐND</w:t>
      </w:r>
      <w:r>
        <w:br/>
      </w:r>
      <w:r>
        <w:rPr>
          <w:b w:val="0"/>
          <w:i w:val="0"/>
        </w:rPr>
        <w:br/>
        <w:t xml:space="preserve">      12/09/2020</w:t>
      </w:r>
      <w:r>
        <w:rPr>
          <w:b w:val="0"/>
          <w:i w:val="0"/>
        </w:rPr>
        <w:br/>
      </w:r>
      <w:r>
        <w:rPr>
          <w:b w:val="0"/>
          <w:i w:val="0"/>
        </w:rPr>
        <w:t>Về ban hành phí thăm quan di tích lịch sử Căn cứ Rừng Sác, huyện Cần Giờ</w:t>
      </w:r>
      <w:r>
        <w:rPr>
          <w:b w:val="0"/>
          <w:i w:val="0"/>
        </w:rPr>
        <w:br/>
      </w:r>
      <w:r>
        <w:rPr>
          <w:b w:val="0"/>
          <w:i w:val="0"/>
        </w:rPr>
        <w:t>01/01/2021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653</w:t>
      </w:r>
      <w:r>
        <w:rPr>
          <w:b w:val="0"/>
          <w:i w:val="0"/>
        </w:rPr>
        <w:br/>
      </w:r>
      <w:r>
        <w:rPr>
          <w:b w:val="0"/>
          <w:i w:val="0"/>
        </w:rPr>
        <w:t>Nghị quyết</w:t>
      </w:r>
      <w:r>
        <w:rPr>
          <w:b w:val="0"/>
          <w:i w:val="0"/>
        </w:rPr>
        <w:br/>
      </w:r>
      <w:r>
        <w:rPr>
          <w:b w:val="0"/>
          <w:i w:val="0"/>
        </w:rPr>
        <w:t>10/2021/NQ-HĐND</w:t>
      </w:r>
      <w:r>
        <w:br/>
      </w:r>
      <w:r>
        <w:rPr>
          <w:b w:val="0"/>
          <w:i w:val="0"/>
        </w:rPr>
        <w:br/>
        <w:t xml:space="preserve">      25/6/2021</w:t>
      </w:r>
      <w:r>
        <w:rPr>
          <w:b w:val="0"/>
          <w:i w:val="0"/>
        </w:rPr>
        <w:br/>
      </w:r>
      <w:r>
        <w:rPr>
          <w:b w:val="0"/>
          <w:i w:val="0"/>
        </w:rPr>
        <w:t>Quy định mức chi thực hiện công tác thăm dò, khai quật khảo cổ từ nguồn ngân sách nhà nước trên địa bàn Thành phố Hồ Chí Minh.</w:t>
      </w:r>
      <w:r>
        <w:rPr>
          <w:b w:val="0"/>
          <w:i w:val="0"/>
        </w:rPr>
        <w:br/>
      </w:r>
      <w:r>
        <w:rPr>
          <w:b w:val="0"/>
          <w:i w:val="0"/>
        </w:rPr>
        <w:t>05/07/2021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654</w:t>
      </w:r>
      <w:r>
        <w:rPr>
          <w:b w:val="0"/>
          <w:i w:val="0"/>
        </w:rPr>
        <w:br/>
      </w:r>
      <w:r>
        <w:rPr>
          <w:b w:val="0"/>
          <w:i w:val="0"/>
        </w:rPr>
        <w:t>Nghị quyết</w:t>
      </w:r>
      <w:r>
        <w:rPr>
          <w:b w:val="0"/>
          <w:i w:val="0"/>
        </w:rPr>
        <w:br/>
      </w:r>
      <w:r>
        <w:rPr>
          <w:b w:val="0"/>
          <w:i w:val="0"/>
        </w:rPr>
        <w:t>05/2022/NQ-HĐND</w:t>
      </w:r>
      <w:r>
        <w:br/>
      </w:r>
      <w:r>
        <w:rPr>
          <w:b w:val="0"/>
          <w:i w:val="0"/>
        </w:rPr>
        <w:br/>
        <w:t xml:space="preserve">      07/4/2022</w:t>
      </w:r>
      <w:r>
        <w:rPr>
          <w:b w:val="0"/>
          <w:i w:val="0"/>
        </w:rPr>
        <w:br/>
      </w:r>
      <w:r>
        <w:rPr>
          <w:b w:val="0"/>
          <w:i w:val="0"/>
        </w:rPr>
        <w:t>Quy định về một số chính sách đặc thù đối với huấn luyện viên, vận động viên của Thành phố Hồ Chí Minh</w:t>
      </w:r>
      <w:r>
        <w:rPr>
          <w:b w:val="0"/>
          <w:i w:val="0"/>
        </w:rPr>
        <w:br/>
      </w:r>
      <w:r>
        <w:rPr>
          <w:b w:val="0"/>
          <w:i w:val="0"/>
        </w:rPr>
        <w:t>17/04/2022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655</w:t>
      </w:r>
      <w:r>
        <w:rPr>
          <w:b w:val="0"/>
          <w:i w:val="0"/>
        </w:rPr>
        <w:br/>
      </w:r>
      <w:r>
        <w:rPr>
          <w:b w:val="0"/>
          <w:i w:val="0"/>
        </w:rPr>
        <w:t>Nghị quyết</w:t>
      </w:r>
      <w:r>
        <w:rPr>
          <w:b w:val="0"/>
          <w:i w:val="0"/>
        </w:rPr>
        <w:br/>
      </w:r>
      <w:r>
        <w:rPr>
          <w:b w:val="0"/>
          <w:i w:val="0"/>
        </w:rPr>
        <w:t>12/2023/NQ-HĐND</w:t>
      </w:r>
      <w:r>
        <w:br/>
      </w:r>
      <w:r>
        <w:rPr>
          <w:b w:val="0"/>
          <w:i w:val="0"/>
        </w:rPr>
        <w:br/>
        <w:t xml:space="preserve">      19/09/2023</w:t>
      </w:r>
      <w:r>
        <w:rPr>
          <w:b w:val="0"/>
          <w:i w:val="0"/>
        </w:rPr>
        <w:br/>
      </w:r>
      <w:r>
        <w:rPr>
          <w:b w:val="0"/>
          <w:i w:val="0"/>
        </w:rPr>
        <w:t>Quy định về nội dung chi và mức chi giải thưởng cuộc thi, liên hoan, cuộc vận động sáng tác trên lĩnh vực văn học, nghệ thuật chuyên nghiệp</w:t>
      </w:r>
      <w:r>
        <w:rPr>
          <w:b w:val="0"/>
          <w:i w:val="0"/>
        </w:rPr>
        <w:br/>
      </w:r>
      <w:r>
        <w:rPr>
          <w:b w:val="0"/>
          <w:i w:val="0"/>
        </w:rPr>
        <w:t>01/10/2023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656</w:t>
      </w:r>
      <w:r>
        <w:rPr>
          <w:b w:val="0"/>
          <w:i w:val="0"/>
        </w:rPr>
        <w:br/>
      </w:r>
      <w:r>
        <w:rPr>
          <w:b w:val="0"/>
          <w:i w:val="0"/>
        </w:rPr>
        <w:t>Quyết định</w:t>
      </w:r>
      <w:r>
        <w:rPr>
          <w:b w:val="0"/>
          <w:i w:val="0"/>
        </w:rPr>
        <w:br/>
      </w:r>
      <w:r>
        <w:rPr>
          <w:b w:val="0"/>
          <w:i w:val="0"/>
        </w:rPr>
        <w:t>30/2011/QĐ-UBND</w:t>
      </w:r>
      <w:r>
        <w:br/>
      </w:r>
      <w:r>
        <w:rPr>
          <w:b w:val="0"/>
          <w:i w:val="0"/>
        </w:rPr>
        <w:br/>
        <w:t xml:space="preserve">      19/05/2011</w:t>
      </w:r>
      <w:r>
        <w:rPr>
          <w:b w:val="0"/>
          <w:i w:val="0"/>
        </w:rPr>
        <w:br/>
      </w:r>
      <w:r>
        <w:rPr>
          <w:b w:val="0"/>
          <w:i w:val="0"/>
        </w:rPr>
        <w:t>Về chế độ hỗ trợ hoạt động cho các di tích và trợ cấp thường xuyên cho cán bộ viên chức bảo tàng, thư viện.</w:t>
      </w:r>
      <w:r>
        <w:rPr>
          <w:b w:val="0"/>
          <w:i w:val="0"/>
        </w:rPr>
        <w:br/>
      </w:r>
      <w:r>
        <w:rPr>
          <w:b w:val="0"/>
          <w:i w:val="0"/>
        </w:rPr>
        <w:t>29/05/2011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657</w:t>
      </w:r>
      <w:r>
        <w:rPr>
          <w:b w:val="0"/>
          <w:i w:val="0"/>
        </w:rPr>
        <w:br/>
      </w:r>
      <w:r>
        <w:rPr>
          <w:b w:val="0"/>
          <w:i w:val="0"/>
        </w:rPr>
        <w:t>Quyết định</w:t>
      </w:r>
      <w:r>
        <w:rPr>
          <w:b w:val="0"/>
          <w:i w:val="0"/>
        </w:rPr>
        <w:br/>
      </w:r>
      <w:r>
        <w:rPr>
          <w:b w:val="0"/>
          <w:i w:val="0"/>
        </w:rPr>
        <w:t>20/2012/QĐ-UBND</w:t>
      </w:r>
      <w:r>
        <w:br/>
      </w:r>
      <w:r>
        <w:rPr>
          <w:b w:val="0"/>
          <w:i w:val="0"/>
        </w:rPr>
        <w:br/>
        <w:t xml:space="preserve">      18/05/2012</w:t>
      </w:r>
      <w:r>
        <w:rPr>
          <w:b w:val="0"/>
          <w:i w:val="0"/>
        </w:rPr>
        <w:br/>
      </w:r>
      <w:r>
        <w:rPr>
          <w:b w:val="0"/>
          <w:i w:val="0"/>
        </w:rPr>
        <w:t>Ban hành Quy chế Giải thưởng Văn học Nghệ thuật Thành phố Hồ Chí Minh</w:t>
      </w:r>
      <w:r>
        <w:rPr>
          <w:b w:val="0"/>
          <w:i w:val="0"/>
        </w:rPr>
        <w:br/>
      </w:r>
      <w:r>
        <w:rPr>
          <w:b w:val="0"/>
          <w:i w:val="0"/>
        </w:rPr>
        <w:t>28/05/2012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658</w:t>
      </w:r>
      <w:r>
        <w:rPr>
          <w:b w:val="0"/>
          <w:i w:val="0"/>
        </w:rPr>
        <w:br/>
      </w:r>
      <w:r>
        <w:rPr>
          <w:b w:val="0"/>
          <w:i w:val="0"/>
        </w:rPr>
        <w:t>Quyết định</w:t>
      </w:r>
      <w:r>
        <w:rPr>
          <w:b w:val="0"/>
          <w:i w:val="0"/>
        </w:rPr>
        <w:br/>
      </w:r>
      <w:r>
        <w:rPr>
          <w:b w:val="0"/>
          <w:i w:val="0"/>
        </w:rPr>
        <w:t>31/2013/QĐ-UBND</w:t>
      </w:r>
      <w:r>
        <w:br/>
      </w:r>
      <w:r>
        <w:rPr>
          <w:b w:val="0"/>
          <w:i w:val="0"/>
        </w:rPr>
        <w:br/>
        <w:t xml:space="preserve">      21/08/2013</w:t>
      </w:r>
      <w:r>
        <w:rPr>
          <w:b w:val="0"/>
          <w:i w:val="0"/>
        </w:rPr>
        <w:br/>
      </w:r>
      <w:r>
        <w:rPr>
          <w:b w:val="0"/>
          <w:i w:val="0"/>
        </w:rPr>
        <w:t>Về ban hành tiêu chí chọn tên, đưa vào Quỹ tên đường tại thành phố.</w:t>
      </w:r>
      <w:r>
        <w:rPr>
          <w:b w:val="0"/>
          <w:i w:val="0"/>
        </w:rPr>
        <w:br/>
      </w:r>
      <w:r>
        <w:rPr>
          <w:b w:val="0"/>
          <w:i w:val="0"/>
        </w:rPr>
        <w:t>31/08/2013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659</w:t>
      </w:r>
      <w:r>
        <w:rPr>
          <w:b w:val="0"/>
          <w:i w:val="0"/>
        </w:rPr>
        <w:br/>
      </w:r>
      <w:r>
        <w:rPr>
          <w:b w:val="0"/>
          <w:i w:val="0"/>
        </w:rPr>
        <w:t>Quyết định</w:t>
      </w:r>
      <w:r>
        <w:rPr>
          <w:b w:val="0"/>
          <w:i w:val="0"/>
        </w:rPr>
        <w:br/>
      </w:r>
      <w:r>
        <w:rPr>
          <w:b w:val="0"/>
          <w:i w:val="0"/>
        </w:rPr>
        <w:t>06/2014/QĐ-UBND</w:t>
      </w:r>
      <w:r>
        <w:br/>
      </w:r>
      <w:r>
        <w:rPr>
          <w:b w:val="0"/>
          <w:i w:val="0"/>
        </w:rPr>
        <w:br/>
        <w:t xml:space="preserve">      22/01/2014</w:t>
      </w:r>
      <w:r>
        <w:rPr>
          <w:b w:val="0"/>
          <w:i w:val="0"/>
        </w:rPr>
        <w:br/>
      </w:r>
      <w:r>
        <w:rPr>
          <w:b w:val="0"/>
          <w:i w:val="0"/>
        </w:rPr>
        <w:t>Về bổ sung Quỹ tên đường tại Thành phố Hồ Chí Minh</w:t>
      </w:r>
      <w:r>
        <w:rPr>
          <w:b w:val="0"/>
          <w:i w:val="0"/>
        </w:rPr>
        <w:br/>
      </w:r>
      <w:r>
        <w:rPr>
          <w:b w:val="0"/>
          <w:i w:val="0"/>
        </w:rPr>
        <w:t>01/02/2014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660</w:t>
      </w:r>
      <w:r>
        <w:rPr>
          <w:b w:val="0"/>
          <w:i w:val="0"/>
        </w:rPr>
        <w:br/>
      </w:r>
      <w:r>
        <w:rPr>
          <w:b w:val="0"/>
          <w:i w:val="0"/>
        </w:rPr>
        <w:t>Quyết định</w:t>
      </w:r>
      <w:r>
        <w:rPr>
          <w:b w:val="0"/>
          <w:i w:val="0"/>
        </w:rPr>
        <w:br/>
      </w:r>
      <w:r>
        <w:rPr>
          <w:b w:val="0"/>
          <w:i w:val="0"/>
        </w:rPr>
        <w:t>34/2014/QĐ-UBND</w:t>
      </w:r>
      <w:r>
        <w:br/>
      </w:r>
      <w:r>
        <w:rPr>
          <w:b w:val="0"/>
          <w:i w:val="0"/>
        </w:rPr>
        <w:br/>
        <w:t xml:space="preserve">      21/10/2014</w:t>
      </w:r>
      <w:r>
        <w:rPr>
          <w:b w:val="0"/>
          <w:i w:val="0"/>
        </w:rPr>
        <w:br/>
      </w:r>
      <w:r>
        <w:rPr>
          <w:b w:val="0"/>
          <w:i w:val="0"/>
        </w:rPr>
        <w:t>Về việc đổi tên Sở Văn hóa, Thể thao và Du lịch thành Sở Văn hóa và Thể thao Thành phố Hồ Chí Minh</w:t>
      </w:r>
      <w:r>
        <w:rPr>
          <w:b w:val="0"/>
          <w:i w:val="0"/>
        </w:rPr>
        <w:br/>
      </w:r>
      <w:r>
        <w:rPr>
          <w:b w:val="0"/>
          <w:i w:val="0"/>
        </w:rPr>
        <w:t>31/10/2014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661</w:t>
      </w:r>
      <w:r>
        <w:rPr>
          <w:b w:val="0"/>
          <w:i w:val="0"/>
        </w:rPr>
        <w:br/>
      </w:r>
      <w:r>
        <w:rPr>
          <w:b w:val="0"/>
          <w:i w:val="0"/>
        </w:rPr>
        <w:t>Quyết định</w:t>
      </w:r>
      <w:r>
        <w:rPr>
          <w:b w:val="0"/>
          <w:i w:val="0"/>
        </w:rPr>
        <w:br/>
      </w:r>
      <w:r>
        <w:rPr>
          <w:b w:val="0"/>
          <w:i w:val="0"/>
        </w:rPr>
        <w:t>16/2015/QĐ-UBND</w:t>
      </w:r>
      <w:r>
        <w:br/>
      </w:r>
      <w:r>
        <w:rPr>
          <w:b w:val="0"/>
          <w:i w:val="0"/>
        </w:rPr>
        <w:br/>
        <w:t xml:space="preserve">      16/3/2015</w:t>
      </w:r>
      <w:r>
        <w:rPr>
          <w:b w:val="0"/>
          <w:i w:val="0"/>
        </w:rPr>
        <w:br/>
      </w:r>
      <w:r>
        <w:rPr>
          <w:b w:val="0"/>
          <w:i w:val="0"/>
        </w:rPr>
        <w:t>Về sửa đổi, bổ sung Danh sách phân công quản lý nhà nước đối với các tổ chức hội trên địa bàn Thành phố ban hành kèm theo Quyết định số 54/2011/QĐ-UBND ngày 03 tháng 8 năm 2011 của Ủy ban nhân dân Thành phố</w:t>
      </w:r>
      <w:r>
        <w:rPr>
          <w:b w:val="0"/>
          <w:i w:val="0"/>
        </w:rPr>
        <w:br/>
      </w:r>
      <w:r>
        <w:rPr>
          <w:b w:val="0"/>
          <w:i w:val="0"/>
        </w:rPr>
        <w:t>26/03/2015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662</w:t>
      </w:r>
      <w:r>
        <w:rPr>
          <w:b w:val="0"/>
          <w:i w:val="0"/>
        </w:rPr>
        <w:br/>
      </w:r>
      <w:r>
        <w:rPr>
          <w:b w:val="0"/>
          <w:i w:val="0"/>
        </w:rPr>
        <w:t>Quyết định</w:t>
      </w:r>
      <w:r>
        <w:rPr>
          <w:b w:val="0"/>
          <w:i w:val="0"/>
        </w:rPr>
        <w:br/>
      </w:r>
      <w:r>
        <w:rPr>
          <w:b w:val="0"/>
          <w:i w:val="0"/>
        </w:rPr>
        <w:t>29/2018/QĐ-UBND</w:t>
      </w:r>
      <w:r>
        <w:br/>
      </w:r>
      <w:r>
        <w:rPr>
          <w:b w:val="0"/>
          <w:i w:val="0"/>
        </w:rPr>
        <w:br/>
        <w:t xml:space="preserve">      21/8/2018</w:t>
      </w:r>
      <w:r>
        <w:rPr>
          <w:b w:val="0"/>
          <w:i w:val="0"/>
        </w:rPr>
        <w:br/>
      </w:r>
      <w:r>
        <w:rPr>
          <w:b w:val="0"/>
          <w:i w:val="0"/>
        </w:rPr>
        <w:t>Ban hành Quy chế phối hợp tổ chức thực hiện cưỡng chế và áp dụng các biện pháp cưỡng chế thi hành quyết định xử phạt vi phạm hành chính trong lĩnh vực văn hóa - xã hội.</w:t>
      </w:r>
      <w:r>
        <w:rPr>
          <w:b w:val="0"/>
          <w:i w:val="0"/>
        </w:rPr>
        <w:br/>
      </w:r>
      <w:r>
        <w:rPr>
          <w:b w:val="0"/>
          <w:i w:val="0"/>
        </w:rPr>
        <w:t>31/08/2018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663</w:t>
      </w:r>
      <w:r>
        <w:rPr>
          <w:b w:val="0"/>
          <w:i w:val="0"/>
        </w:rPr>
        <w:br/>
      </w:r>
      <w:r>
        <w:rPr>
          <w:b w:val="0"/>
          <w:i w:val="0"/>
        </w:rPr>
        <w:t>Quyết định</w:t>
      </w:r>
      <w:r>
        <w:rPr>
          <w:b w:val="0"/>
          <w:i w:val="0"/>
        </w:rPr>
        <w:br/>
      </w:r>
      <w:r>
        <w:rPr>
          <w:b w:val="0"/>
          <w:i w:val="0"/>
        </w:rPr>
        <w:t>40/2021/QĐ-UBND</w:t>
      </w:r>
      <w:r>
        <w:br/>
      </w:r>
      <w:r>
        <w:rPr>
          <w:b w:val="0"/>
          <w:i w:val="0"/>
        </w:rPr>
        <w:br/>
        <w:t xml:space="preserve">      01/11/2021</w:t>
      </w:r>
      <w:r>
        <w:rPr>
          <w:b w:val="0"/>
          <w:i w:val="0"/>
        </w:rPr>
        <w:br/>
      </w:r>
      <w:r>
        <w:rPr>
          <w:b w:val="0"/>
          <w:i w:val="0"/>
        </w:rPr>
        <w:t>Quy chế tổ chức và hoạt động của Lực lượng kiểm tra liên ngành trong lĩnh vực văn hóa, thông tin và phòng, chống tệ nạn xã hội Thành phố Hồ Chí Minh.</w:t>
      </w:r>
      <w:r>
        <w:rPr>
          <w:b w:val="0"/>
          <w:i w:val="0"/>
        </w:rPr>
        <w:br/>
      </w:r>
      <w:r>
        <w:rPr>
          <w:b w:val="0"/>
          <w:i w:val="0"/>
        </w:rPr>
        <w:t>11/11/2021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664</w:t>
      </w:r>
      <w:r>
        <w:rPr>
          <w:b w:val="0"/>
          <w:i w:val="0"/>
        </w:rPr>
        <w:br/>
      </w:r>
      <w:r>
        <w:rPr>
          <w:b w:val="0"/>
          <w:i w:val="0"/>
        </w:rPr>
        <w:t>Quyết định</w:t>
      </w:r>
      <w:r>
        <w:rPr>
          <w:b w:val="0"/>
          <w:i w:val="0"/>
        </w:rPr>
        <w:br/>
      </w:r>
      <w:r>
        <w:rPr>
          <w:b w:val="0"/>
          <w:i w:val="0"/>
        </w:rPr>
        <w:t>33/2022/QĐ-UBND</w:t>
      </w:r>
      <w:r>
        <w:br/>
      </w:r>
      <w:r>
        <w:rPr>
          <w:b w:val="0"/>
          <w:i w:val="0"/>
        </w:rPr>
        <w:br/>
        <w:t xml:space="preserve">      30/09/2022</w:t>
      </w:r>
      <w:r>
        <w:rPr>
          <w:b w:val="0"/>
          <w:i w:val="0"/>
        </w:rPr>
        <w:br/>
      </w:r>
      <w:r>
        <w:rPr>
          <w:b w:val="0"/>
          <w:i w:val="0"/>
        </w:rPr>
        <w:t>Ban hành quy định chức năng, nhiệm vụ, quyền hạn và cơ cấu tổ chức của Sở Văn hóa và Thể thao Thành phố Hồ Chí Minh</w:t>
      </w:r>
      <w:r>
        <w:rPr>
          <w:b w:val="0"/>
          <w:i w:val="0"/>
        </w:rPr>
        <w:br/>
      </w:r>
      <w:r>
        <w:rPr>
          <w:b w:val="0"/>
          <w:i w:val="0"/>
        </w:rPr>
        <w:t>10/10/2022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665</w:t>
      </w:r>
      <w:r>
        <w:rPr>
          <w:b w:val="0"/>
          <w:i w:val="0"/>
        </w:rPr>
        <w:br/>
      </w:r>
      <w:r>
        <w:rPr>
          <w:b w:val="0"/>
          <w:i w:val="0"/>
        </w:rPr>
        <w:t>Chỉ thị</w:t>
      </w:r>
      <w:r>
        <w:rPr>
          <w:b w:val="0"/>
          <w:i w:val="0"/>
        </w:rPr>
        <w:br/>
      </w:r>
      <w:r>
        <w:rPr>
          <w:b w:val="0"/>
          <w:i w:val="0"/>
        </w:rPr>
        <w:t>25/2014/CT-UBND</w:t>
      </w:r>
      <w:r>
        <w:br/>
      </w:r>
      <w:r>
        <w:rPr>
          <w:b w:val="0"/>
          <w:i w:val="0"/>
        </w:rPr>
        <w:br/>
        <w:t xml:space="preserve">      16/9/2014</w:t>
      </w:r>
      <w:r>
        <w:rPr>
          <w:b w:val="0"/>
          <w:i w:val="0"/>
        </w:rPr>
        <w:br/>
      </w:r>
      <w:r>
        <w:rPr>
          <w:b w:val="0"/>
          <w:i w:val="0"/>
        </w:rPr>
        <w:t>Về tăng cường công tác quản lý về hoạt động quảng cáo trên địa bàn Thành phố Hồ Chí Minh</w:t>
      </w:r>
      <w:r>
        <w:rPr>
          <w:b w:val="0"/>
          <w:i w:val="0"/>
        </w:rPr>
        <w:br/>
      </w:r>
      <w:r>
        <w:rPr>
          <w:b w:val="0"/>
          <w:i w:val="0"/>
        </w:rPr>
        <w:t>26/09/2014</w:t>
      </w:r>
      <w:r>
        <w:rPr>
          <w:b w:val="0"/>
          <w:i w:val="0"/>
        </w:rPr>
        <w:br/>
      </w:r>
      <w:r>
        <w:rPr>
          <w:b w:val="0"/>
          <w:i w:val="0"/>
        </w:rPr>
        <w:t>- HHL một phần</w:t>
      </w:r>
      <w:r>
        <w:br/>
      </w:r>
      <w:r>
        <w:rPr>
          <w:b w:val="0"/>
          <w:i w:val="0"/>
        </w:rPr>
        <w:br/>
        <w:t xml:space="preserve">      - Bị bãi bỏ một phần bởi Quyết định số 47/2016/QĐ-UBND ngày 24/11/2016 của Ủy ban nhân dân Thành phố Hồ Chí Minh về việc bãi bỏ văn bản</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XX. LĨNH VỰC QUẢN LÝ NHÀ NƯỚC CỦA SỞ XÂY DỰNG</w:t>
      </w:r>
      <w:r>
        <w:rPr>
          <w:b w:val="0"/>
          <w:i w:val="0"/>
        </w:rPr>
        <w:br/>
      </w:r>
      <w:r>
        <w:rPr>
          <w:b w:val="0"/>
          <w:i w:val="0"/>
        </w:rPr>
        <w:br/>
      </w:r>
      <w:r>
        <w:rPr>
          <w:b w:val="0"/>
          <w:i w:val="0"/>
        </w:rPr>
        <w:br/>
      </w:r>
      <w:r>
        <w:rPr>
          <w:b/>
          <w:i w:val="0"/>
        </w:rPr>
        <w:t>(41 văn bản, gồm:</w:t>
      </w:r>
      <w:r>
        <w:rPr>
          <w:b w:val="0"/>
          <w:i w:val="0"/>
        </w:rPr>
        <w:br/>
      </w:r>
      <w:r>
        <w:rPr>
          <w:b/>
          <w:i w:val="0"/>
        </w:rPr>
        <w:t>0 nghị quyết, 41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666</w:t>
      </w:r>
      <w:r>
        <w:rPr>
          <w:b w:val="0"/>
          <w:i w:val="0"/>
        </w:rPr>
        <w:br/>
      </w:r>
      <w:r>
        <w:rPr>
          <w:b w:val="0"/>
          <w:i w:val="0"/>
        </w:rPr>
        <w:t>Quyết định</w:t>
      </w:r>
      <w:r>
        <w:rPr>
          <w:b w:val="0"/>
          <w:i w:val="0"/>
        </w:rPr>
        <w:br/>
      </w:r>
      <w:r>
        <w:rPr>
          <w:b w:val="0"/>
          <w:i w:val="0"/>
        </w:rPr>
        <w:t>11/2003/QĐ-UB</w:t>
      </w:r>
      <w:r>
        <w:br/>
      </w:r>
      <w:r>
        <w:rPr>
          <w:b w:val="0"/>
          <w:i w:val="0"/>
        </w:rPr>
        <w:br/>
        <w:t xml:space="preserve">      23/01/2003</w:t>
      </w:r>
      <w:r>
        <w:rPr>
          <w:b w:val="0"/>
          <w:i w:val="0"/>
        </w:rPr>
        <w:br/>
      </w:r>
      <w:r>
        <w:rPr>
          <w:b w:val="0"/>
          <w:i w:val="0"/>
        </w:rPr>
        <w:t>Về việc ban hành quy định về lắp đặt mới, cải tạo và quản lý hệ thống đèn chiếu sáng dân lập trên địa bàn thành phố Hồ Chí Minh.</w:t>
      </w:r>
      <w:r>
        <w:rPr>
          <w:b w:val="0"/>
          <w:i w:val="0"/>
        </w:rPr>
        <w:br/>
      </w:r>
      <w:r>
        <w:rPr>
          <w:b w:val="0"/>
          <w:i w:val="0"/>
        </w:rPr>
        <w:t>08/02/2003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667</w:t>
      </w:r>
      <w:r>
        <w:rPr>
          <w:b w:val="0"/>
          <w:i w:val="0"/>
        </w:rPr>
        <w:br/>
      </w:r>
      <w:r>
        <w:rPr>
          <w:b w:val="0"/>
          <w:i w:val="0"/>
        </w:rPr>
        <w:t>Quyết định</w:t>
      </w:r>
      <w:r>
        <w:rPr>
          <w:b w:val="0"/>
          <w:i w:val="0"/>
        </w:rPr>
        <w:br/>
      </w:r>
      <w:r>
        <w:rPr>
          <w:b w:val="0"/>
          <w:i w:val="0"/>
        </w:rPr>
        <w:t>90/2004/QĐ-UB</w:t>
      </w:r>
      <w:r>
        <w:br/>
      </w:r>
      <w:r>
        <w:rPr>
          <w:b w:val="0"/>
          <w:i w:val="0"/>
        </w:rPr>
        <w:br/>
        <w:t xml:space="preserve">      09/04/2004</w:t>
      </w:r>
      <w:r>
        <w:rPr>
          <w:b w:val="0"/>
          <w:i w:val="0"/>
        </w:rPr>
        <w:br/>
      </w:r>
      <w:r>
        <w:rPr>
          <w:b w:val="0"/>
          <w:i w:val="0"/>
        </w:rPr>
        <w:t>Về sửa đổi, bổ sung bản "Quy định về trình tự, thủ tục cấp giấy chứng nhận quyền sở hữu nhà và quyền sử dụng đất tại thành phố Hồ Chí Minh" ban hành kèm theo Quyết định số 04/2003/QĐ-UB ngày 06 tháng 01 năm 2003 của Ủy ban nhân dân thành phố</w:t>
      </w:r>
      <w:r>
        <w:rPr>
          <w:b w:val="0"/>
          <w:i w:val="0"/>
        </w:rPr>
        <w:br/>
      </w:r>
      <w:r>
        <w:rPr>
          <w:b w:val="0"/>
          <w:i w:val="0"/>
        </w:rPr>
        <w:t>09/04/2004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668</w:t>
      </w:r>
      <w:r>
        <w:rPr>
          <w:b w:val="0"/>
          <w:i w:val="0"/>
        </w:rPr>
        <w:br/>
      </w:r>
      <w:r>
        <w:rPr>
          <w:b w:val="0"/>
          <w:i w:val="0"/>
        </w:rPr>
        <w:t>Quyết định</w:t>
      </w:r>
      <w:r>
        <w:rPr>
          <w:b w:val="0"/>
          <w:i w:val="0"/>
        </w:rPr>
        <w:br/>
      </w:r>
      <w:r>
        <w:rPr>
          <w:b w:val="0"/>
          <w:i w:val="0"/>
        </w:rPr>
        <w:t>95/2005/QĐ-UBND</w:t>
      </w:r>
      <w:r>
        <w:br/>
      </w:r>
      <w:r>
        <w:rPr>
          <w:b w:val="0"/>
          <w:i w:val="0"/>
        </w:rPr>
        <w:br/>
        <w:t xml:space="preserve">      13/06/2005</w:t>
      </w:r>
      <w:r>
        <w:rPr>
          <w:b w:val="0"/>
          <w:i w:val="0"/>
        </w:rPr>
        <w:br/>
      </w:r>
      <w:r>
        <w:rPr>
          <w:b w:val="0"/>
          <w:i w:val="0"/>
        </w:rPr>
        <w:t>Về sửa đổi bổ sung Quyết định số 3346/QĐ-UB-QLĐT ngày 07 tháng 10 năm 1994 của Ủy ban nhân dân thành phố về việc điều chỉnh giá biểu thuê nhà cơ quan hành chánh sự nghiệp cơ quan kinh doanh-sản xuất sử dụng thuộc diện Nhà nước quản lý tại thành phố Hồ Chí Minh</w:t>
      </w:r>
      <w:r>
        <w:rPr>
          <w:b w:val="0"/>
          <w:i w:val="0"/>
        </w:rPr>
        <w:br/>
      </w:r>
      <w:r>
        <w:rPr>
          <w:b w:val="0"/>
          <w:i w:val="0"/>
        </w:rPr>
        <w:t>23/06/2005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669</w:t>
      </w:r>
      <w:r>
        <w:rPr>
          <w:b w:val="0"/>
          <w:i w:val="0"/>
        </w:rPr>
        <w:br/>
      </w:r>
      <w:r>
        <w:rPr>
          <w:b w:val="0"/>
          <w:i w:val="0"/>
        </w:rPr>
        <w:t>Quyết định</w:t>
      </w:r>
      <w:r>
        <w:rPr>
          <w:b w:val="0"/>
          <w:i w:val="0"/>
        </w:rPr>
        <w:br/>
      </w:r>
      <w:r>
        <w:rPr>
          <w:b w:val="0"/>
          <w:i w:val="0"/>
        </w:rPr>
        <w:t>16/2007/QĐ-UBND</w:t>
      </w:r>
      <w:r>
        <w:br/>
      </w:r>
      <w:r>
        <w:rPr>
          <w:b w:val="0"/>
          <w:i w:val="0"/>
        </w:rPr>
        <w:br/>
        <w:t xml:space="preserve">      05/02/2007</w:t>
      </w:r>
      <w:r>
        <w:rPr>
          <w:b w:val="0"/>
          <w:i w:val="0"/>
        </w:rPr>
        <w:br/>
      </w:r>
      <w:r>
        <w:rPr>
          <w:b w:val="0"/>
          <w:i w:val="0"/>
        </w:rPr>
        <w:t>Ban hành Quy chế về quản lý và sử dụng nhà ở công vụ trên địa bàn thành phố Hồ Chí Minh</w:t>
      </w:r>
      <w:r>
        <w:rPr>
          <w:b w:val="0"/>
          <w:i w:val="0"/>
        </w:rPr>
        <w:br/>
      </w:r>
      <w:r>
        <w:rPr>
          <w:b w:val="0"/>
          <w:i w:val="0"/>
        </w:rPr>
        <w:t>15/02/2007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670</w:t>
      </w:r>
      <w:r>
        <w:rPr>
          <w:b w:val="0"/>
          <w:i w:val="0"/>
        </w:rPr>
        <w:br/>
      </w:r>
      <w:r>
        <w:rPr>
          <w:b w:val="0"/>
          <w:i w:val="0"/>
        </w:rPr>
        <w:t>Quyết định</w:t>
      </w:r>
      <w:r>
        <w:rPr>
          <w:b w:val="0"/>
          <w:i w:val="0"/>
        </w:rPr>
        <w:br/>
      </w:r>
      <w:r>
        <w:rPr>
          <w:b w:val="0"/>
          <w:i w:val="0"/>
        </w:rPr>
        <w:t>56/2011/QĐ-UBND</w:t>
      </w:r>
      <w:r>
        <w:br/>
      </w:r>
      <w:r>
        <w:rPr>
          <w:b w:val="0"/>
          <w:i w:val="0"/>
        </w:rPr>
        <w:br/>
        <w:t xml:space="preserve">      25/08/2011</w:t>
      </w:r>
      <w:r>
        <w:rPr>
          <w:b w:val="0"/>
          <w:i w:val="0"/>
        </w:rPr>
        <w:br/>
      </w:r>
      <w:r>
        <w:rPr>
          <w:b w:val="0"/>
          <w:i w:val="0"/>
        </w:rPr>
        <w:t>Về sửa đổi khoản 7 Điều 12 Quy định về trách nhiệm quản lý chất lượng công trình xây dựng trên địa bàn thành phố Hồ Chí Minh ban hành kèm theo Quyết định số 15/2008/QĐ-UBND ngày 12 tháng 3 năm 2008 của Ủy ban nhân dân thành phố</w:t>
      </w:r>
      <w:r>
        <w:rPr>
          <w:b w:val="0"/>
          <w:i w:val="0"/>
        </w:rPr>
        <w:br/>
      </w:r>
      <w:r>
        <w:rPr>
          <w:b w:val="0"/>
          <w:i w:val="0"/>
        </w:rPr>
        <w:t>04/09/2011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671</w:t>
      </w:r>
      <w:r>
        <w:rPr>
          <w:b w:val="0"/>
          <w:i w:val="0"/>
        </w:rPr>
        <w:br/>
      </w:r>
      <w:r>
        <w:rPr>
          <w:b w:val="0"/>
          <w:i w:val="0"/>
        </w:rPr>
        <w:t>Quyết định</w:t>
      </w:r>
      <w:r>
        <w:rPr>
          <w:b w:val="0"/>
          <w:i w:val="0"/>
        </w:rPr>
        <w:br/>
      </w:r>
      <w:r>
        <w:rPr>
          <w:b w:val="0"/>
          <w:i w:val="0"/>
        </w:rPr>
        <w:t>38/2008/QĐ-UBND</w:t>
      </w:r>
      <w:r>
        <w:br/>
      </w:r>
      <w:r>
        <w:rPr>
          <w:b w:val="0"/>
          <w:i w:val="0"/>
        </w:rPr>
        <w:br/>
        <w:t xml:space="preserve">       10/5/2008</w:t>
      </w:r>
      <w:r>
        <w:rPr>
          <w:b w:val="0"/>
          <w:i w:val="0"/>
        </w:rPr>
        <w:br/>
      </w:r>
      <w:r>
        <w:rPr>
          <w:b w:val="0"/>
          <w:i w:val="0"/>
        </w:rPr>
        <w:t>Ban hành Quy định về điều chỉnh dự toán xây dựng công trình áp dụng theo Thông tư số 03/2008/TT-BXD ngày 25 tháng 01 năm 2008 của Bộ Xây dựng trên địa bàn thành phố Hồ Chí Minh</w:t>
      </w:r>
      <w:r>
        <w:rPr>
          <w:b w:val="0"/>
          <w:i w:val="0"/>
        </w:rPr>
        <w:br/>
      </w:r>
      <w:r>
        <w:rPr>
          <w:b w:val="0"/>
          <w:i w:val="0"/>
        </w:rPr>
        <w:t>20/05/2008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672</w:t>
      </w:r>
      <w:r>
        <w:rPr>
          <w:b w:val="0"/>
          <w:i w:val="0"/>
        </w:rPr>
        <w:br/>
      </w:r>
      <w:r>
        <w:rPr>
          <w:b w:val="0"/>
          <w:i w:val="0"/>
        </w:rPr>
        <w:t>Quyết định</w:t>
      </w:r>
      <w:r>
        <w:rPr>
          <w:b w:val="0"/>
          <w:i w:val="0"/>
        </w:rPr>
        <w:br/>
      </w:r>
      <w:r>
        <w:rPr>
          <w:b w:val="0"/>
          <w:i w:val="0"/>
        </w:rPr>
        <w:t>73/2008/QĐ-UBND</w:t>
      </w:r>
      <w:r>
        <w:br/>
      </w:r>
      <w:r>
        <w:rPr>
          <w:b w:val="0"/>
          <w:i w:val="0"/>
        </w:rPr>
        <w:br/>
        <w:t xml:space="preserve">      22/10/2008</w:t>
      </w:r>
      <w:r>
        <w:rPr>
          <w:b w:val="0"/>
          <w:i w:val="0"/>
        </w:rPr>
        <w:br/>
      </w:r>
      <w:r>
        <w:rPr>
          <w:b w:val="0"/>
          <w:i w:val="0"/>
        </w:rPr>
        <w:t>Về bồi thường, hỗ trợ và tái định cư đối với các hộ dân đang cư ngụ tại các chung cư cũ bị hư hỏng, xuống cấp trên địa bàn thành phố Hồ Chí Minh</w:t>
      </w:r>
      <w:r>
        <w:rPr>
          <w:b w:val="0"/>
          <w:i w:val="0"/>
        </w:rPr>
        <w:br/>
      </w:r>
      <w:r>
        <w:rPr>
          <w:b w:val="0"/>
          <w:i w:val="0"/>
        </w:rPr>
        <w:t>01/11/2008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673</w:t>
      </w:r>
      <w:r>
        <w:rPr>
          <w:b w:val="0"/>
          <w:i w:val="0"/>
        </w:rPr>
        <w:br/>
      </w:r>
      <w:r>
        <w:rPr>
          <w:b w:val="0"/>
          <w:i w:val="0"/>
        </w:rPr>
        <w:t>Quyết định</w:t>
      </w:r>
      <w:r>
        <w:rPr>
          <w:b w:val="0"/>
          <w:i w:val="0"/>
        </w:rPr>
        <w:br/>
      </w:r>
      <w:r>
        <w:rPr>
          <w:b w:val="0"/>
          <w:i w:val="0"/>
        </w:rPr>
        <w:t>67/2009/QĐ-UBND</w:t>
      </w:r>
      <w:r>
        <w:br/>
      </w:r>
      <w:r>
        <w:rPr>
          <w:b w:val="0"/>
          <w:i w:val="0"/>
        </w:rPr>
        <w:br/>
        <w:t xml:space="preserve">      15/09/2009</w:t>
      </w:r>
      <w:r>
        <w:rPr>
          <w:b w:val="0"/>
          <w:i w:val="0"/>
        </w:rPr>
        <w:br/>
      </w:r>
      <w:r>
        <w:rPr>
          <w:b w:val="0"/>
          <w:i w:val="0"/>
        </w:rPr>
        <w:t>Về ban hành quy định về điều chỉnh dự toán xây dựng công trình áp dụng theo Thông tư số 05/2009/TT-BXD, ngày 15/4/2009 của Bộ Xây dựng trên địa bàn thành phố Hồ Chí Minh</w:t>
      </w:r>
      <w:r>
        <w:rPr>
          <w:b w:val="0"/>
          <w:i w:val="0"/>
        </w:rPr>
        <w:br/>
      </w:r>
      <w:r>
        <w:rPr>
          <w:b w:val="0"/>
          <w:i w:val="0"/>
        </w:rPr>
        <w:t>25/09/2009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674</w:t>
      </w:r>
      <w:r>
        <w:rPr>
          <w:b w:val="0"/>
          <w:i w:val="0"/>
        </w:rPr>
        <w:br/>
      </w:r>
      <w:r>
        <w:rPr>
          <w:b w:val="0"/>
          <w:i w:val="0"/>
        </w:rPr>
        <w:t>Quyết định</w:t>
      </w:r>
      <w:r>
        <w:rPr>
          <w:b w:val="0"/>
          <w:i w:val="0"/>
        </w:rPr>
        <w:br/>
      </w:r>
      <w:r>
        <w:rPr>
          <w:b w:val="0"/>
          <w:i w:val="0"/>
        </w:rPr>
        <w:t>65/2010/QĐ-UBND</w:t>
      </w:r>
      <w:r>
        <w:br/>
      </w:r>
      <w:r>
        <w:rPr>
          <w:b w:val="0"/>
          <w:i w:val="0"/>
        </w:rPr>
        <w:br/>
        <w:t xml:space="preserve">      08/09/2010</w:t>
      </w:r>
      <w:r>
        <w:rPr>
          <w:b w:val="0"/>
          <w:i w:val="0"/>
        </w:rPr>
        <w:br/>
      </w:r>
      <w:r>
        <w:rPr>
          <w:b w:val="0"/>
          <w:i w:val="0"/>
        </w:rPr>
        <w:t>Về việc sửa đổi, bổ sung và bãi bỏ các thủ tục hành chính áp dụng tại Sở Xây dựng, Ủy ban nhân dân quận – huyện, phường – xã, thị trấn trong lĩnh vực Đất đai, Xây dựng, Nhà ở và công sở.</w:t>
      </w:r>
      <w:r>
        <w:rPr>
          <w:b w:val="0"/>
          <w:i w:val="0"/>
        </w:rPr>
        <w:br/>
      </w:r>
      <w:r>
        <w:rPr>
          <w:b w:val="0"/>
          <w:i w:val="0"/>
        </w:rPr>
        <w:t>18/09/2010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675</w:t>
      </w:r>
      <w:r>
        <w:rPr>
          <w:b w:val="0"/>
          <w:i w:val="0"/>
        </w:rPr>
        <w:br/>
      </w:r>
      <w:r>
        <w:rPr>
          <w:b w:val="0"/>
          <w:i w:val="0"/>
        </w:rPr>
        <w:t>Quyết định</w:t>
      </w:r>
      <w:r>
        <w:rPr>
          <w:b w:val="0"/>
          <w:i w:val="0"/>
        </w:rPr>
        <w:br/>
      </w:r>
      <w:r>
        <w:rPr>
          <w:b w:val="0"/>
          <w:i w:val="0"/>
        </w:rPr>
        <w:t>18/2011/QĐ-UBND</w:t>
      </w:r>
      <w:r>
        <w:br/>
      </w:r>
      <w:r>
        <w:rPr>
          <w:b w:val="0"/>
          <w:i w:val="0"/>
        </w:rPr>
        <w:br/>
        <w:t xml:space="preserve">      28/03/2011</w:t>
      </w:r>
      <w:r>
        <w:rPr>
          <w:b w:val="0"/>
          <w:i w:val="0"/>
        </w:rPr>
        <w:br/>
      </w:r>
      <w:r>
        <w:rPr>
          <w:b w:val="0"/>
          <w:i w:val="0"/>
        </w:rPr>
        <w:t>Ban hành Quy chế cho vay đối với hộ gia đình, cá nhân xây dựng mới hoặc sửa chữa nhà trọ cho công nhân thuê trên địa bàn thành phố Hồ Chí Minh</w:t>
      </w:r>
      <w:r>
        <w:rPr>
          <w:b w:val="0"/>
          <w:i w:val="0"/>
        </w:rPr>
        <w:br/>
      </w:r>
      <w:r>
        <w:rPr>
          <w:b w:val="0"/>
          <w:i w:val="0"/>
        </w:rPr>
        <w:t>07/04/2011</w:t>
      </w:r>
      <w:r>
        <w:rPr>
          <w:b w:val="0"/>
          <w:i w:val="0"/>
        </w:rPr>
        <w:br/>
      </w:r>
      <w:r>
        <w:rPr>
          <w:b w:val="0"/>
          <w:i w:val="0"/>
        </w:rPr>
        <w:t>- HHL một phần</w:t>
      </w:r>
      <w:r>
        <w:br/>
      </w:r>
      <w:r>
        <w:rPr>
          <w:b w:val="0"/>
          <w:i w:val="0"/>
        </w:rPr>
        <w:br/>
        <w:t xml:space="preserve">      - Được sửa đổi, bổ sung bởi Quyết định số 41/2012/QĐ-UBND ngày 12/9/2012 của Ủy ban nhân dân Thành phố về sửa đổi, bổ sung quy định số 18/2011/QĐ-UBND ngày 28/3/2011 về quy chế cho vay đối với hộ gia đình, cá nhân xây dựng mới hoặc sửa chữa nhà trọ cho công nhân thuê trên địa bàn Thành phố Hồ Chí Minh và Quyết định số 29/2013/QĐ-UBND ngày 09/8/2013 của Ủy ban nhân dân Thành phố về sửa đổi, bổ sung quy chế cho vay đối với hộ gia đình, xây dựng mới hoặc sửa chữa nhà trọ cho công nhân thuế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676</w:t>
      </w:r>
      <w:r>
        <w:rPr>
          <w:b w:val="0"/>
          <w:i w:val="0"/>
        </w:rPr>
        <w:br/>
      </w:r>
      <w:r>
        <w:rPr>
          <w:b w:val="0"/>
          <w:i w:val="0"/>
        </w:rPr>
        <w:t>Quyết định</w:t>
      </w:r>
      <w:r>
        <w:rPr>
          <w:b w:val="0"/>
          <w:i w:val="0"/>
        </w:rPr>
        <w:br/>
      </w:r>
      <w:r>
        <w:rPr>
          <w:b w:val="0"/>
          <w:i w:val="0"/>
        </w:rPr>
        <w:t>29/2013/QĐ-UBND</w:t>
      </w:r>
      <w:r>
        <w:br/>
      </w:r>
      <w:r>
        <w:rPr>
          <w:b w:val="0"/>
          <w:i w:val="0"/>
        </w:rPr>
        <w:br/>
        <w:t xml:space="preserve">      09/08/2013</w:t>
      </w:r>
      <w:r>
        <w:rPr>
          <w:b w:val="0"/>
          <w:i w:val="0"/>
        </w:rPr>
        <w:br/>
      </w:r>
      <w:r>
        <w:rPr>
          <w:b w:val="0"/>
          <w:i w:val="0"/>
        </w:rPr>
        <w:t>Về sửa đổi, bổ sung Quy chế cho vay đối với hộ gia đình, cá nhân xây dựng mới hoặc sửa chữa nhà trọ cho công nhân thuê trên địa bàn Thành phố Hồ Chí Minh</w:t>
      </w:r>
      <w:r>
        <w:rPr>
          <w:b w:val="0"/>
          <w:i w:val="0"/>
        </w:rPr>
        <w:br/>
      </w:r>
      <w:r>
        <w:rPr>
          <w:b w:val="0"/>
          <w:i w:val="0"/>
        </w:rPr>
        <w:t>19/08/2013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677</w:t>
      </w:r>
      <w:r>
        <w:rPr>
          <w:b w:val="0"/>
          <w:i w:val="0"/>
        </w:rPr>
        <w:br/>
      </w:r>
      <w:r>
        <w:rPr>
          <w:b w:val="0"/>
          <w:i w:val="0"/>
        </w:rPr>
        <w:t>Quyết định</w:t>
      </w:r>
      <w:r>
        <w:rPr>
          <w:b w:val="0"/>
          <w:i w:val="0"/>
        </w:rPr>
        <w:br/>
      </w:r>
      <w:r>
        <w:rPr>
          <w:b w:val="0"/>
          <w:i w:val="0"/>
        </w:rPr>
        <w:t>41/2012/QĐ-UBND</w:t>
      </w:r>
      <w:r>
        <w:br/>
      </w:r>
      <w:r>
        <w:rPr>
          <w:b w:val="0"/>
          <w:i w:val="0"/>
        </w:rPr>
        <w:br/>
        <w:t xml:space="preserve">      12/09/2012</w:t>
      </w:r>
      <w:r>
        <w:rPr>
          <w:b w:val="0"/>
          <w:i w:val="0"/>
        </w:rPr>
        <w:br/>
      </w:r>
      <w:r>
        <w:rPr>
          <w:b w:val="0"/>
          <w:i w:val="0"/>
        </w:rPr>
        <w:t>Về sửa đổi, bổ sung Quyết định số 18/2011/QĐ-UBND ngày 28 tháng 3 năm 2011 về Quy chế cho vay đối với hộ gia đình, cá nhân xây dựng mới hoặc sửa chữa nhà trọ cho công nhân thuê trên địa bàn Thành phố Hồ Chí Minh</w:t>
      </w:r>
      <w:r>
        <w:rPr>
          <w:b w:val="0"/>
          <w:i w:val="0"/>
        </w:rPr>
        <w:br/>
      </w:r>
      <w:r>
        <w:rPr>
          <w:b w:val="0"/>
          <w:i w:val="0"/>
        </w:rPr>
        <w:t>22/09/2012</w:t>
      </w:r>
      <w:r>
        <w:rPr>
          <w:b w:val="0"/>
          <w:i w:val="0"/>
        </w:rPr>
        <w:br/>
      </w:r>
      <w:r>
        <w:rPr>
          <w:b w:val="0"/>
          <w:i w:val="0"/>
        </w:rPr>
        <w:t>- HHL một phần</w:t>
      </w:r>
      <w:r>
        <w:br/>
      </w:r>
      <w:r>
        <w:rPr>
          <w:b w:val="0"/>
          <w:i w:val="0"/>
        </w:rPr>
        <w:br/>
        <w:t xml:space="preserve">      - Được sửa đổi, bổ sung bởi Quyết định số 29/2013/QĐ-UBND ngày 09/8/2013 của Ủy ban nhân dân Thành phố về sửa đổi, bổ sung quy chế cho vay đối với hộ gia đình, xây dựng mới hoặc sửa chữa nhà trọ cho công nhân thuế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678</w:t>
      </w:r>
      <w:r>
        <w:rPr>
          <w:b w:val="0"/>
          <w:i w:val="0"/>
        </w:rPr>
        <w:br/>
      </w:r>
      <w:r>
        <w:rPr>
          <w:b w:val="0"/>
          <w:i w:val="0"/>
        </w:rPr>
        <w:t>Quyết định</w:t>
      </w:r>
      <w:r>
        <w:rPr>
          <w:b w:val="0"/>
          <w:i w:val="0"/>
        </w:rPr>
        <w:br/>
      </w:r>
      <w:r>
        <w:rPr>
          <w:b w:val="0"/>
          <w:i w:val="0"/>
        </w:rPr>
        <w:t>22/2012/QĐ-UBND</w:t>
      </w:r>
      <w:r>
        <w:br/>
      </w:r>
      <w:r>
        <w:rPr>
          <w:b w:val="0"/>
          <w:i w:val="0"/>
        </w:rPr>
        <w:br/>
        <w:t xml:space="preserve">      31/05/2012</w:t>
      </w:r>
      <w:r>
        <w:rPr>
          <w:b w:val="0"/>
          <w:i w:val="0"/>
        </w:rPr>
        <w:br/>
      </w:r>
      <w:r>
        <w:rPr>
          <w:b w:val="0"/>
          <w:i w:val="0"/>
        </w:rPr>
        <w:t>Về ban hành Quy chế đánh số và gắn biển số nhà trên địa bàn Thành phố Hồ Chí Minh</w:t>
      </w:r>
      <w:r>
        <w:rPr>
          <w:b w:val="0"/>
          <w:i w:val="0"/>
        </w:rPr>
        <w:br/>
      </w:r>
      <w:r>
        <w:rPr>
          <w:b w:val="0"/>
          <w:i w:val="0"/>
        </w:rPr>
        <w:t>10/06/2012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679</w:t>
      </w:r>
      <w:r>
        <w:rPr>
          <w:b w:val="0"/>
          <w:i w:val="0"/>
        </w:rPr>
        <w:br/>
      </w:r>
      <w:r>
        <w:rPr>
          <w:b w:val="0"/>
          <w:i w:val="0"/>
        </w:rPr>
        <w:t>Quyết định</w:t>
      </w:r>
      <w:r>
        <w:rPr>
          <w:b w:val="0"/>
          <w:i w:val="0"/>
        </w:rPr>
        <w:br/>
      </w:r>
      <w:r>
        <w:rPr>
          <w:b w:val="0"/>
          <w:i w:val="0"/>
        </w:rPr>
        <w:t>51/2012/QĐ-UBND</w:t>
      </w:r>
      <w:r>
        <w:br/>
      </w:r>
      <w:r>
        <w:rPr>
          <w:b w:val="0"/>
          <w:i w:val="0"/>
        </w:rPr>
        <w:br/>
        <w:t xml:space="preserve">      19/11/2012</w:t>
      </w:r>
      <w:r>
        <w:rPr>
          <w:b w:val="0"/>
          <w:i w:val="0"/>
        </w:rPr>
        <w:br/>
      </w:r>
      <w:r>
        <w:rPr>
          <w:b w:val="0"/>
          <w:i w:val="0"/>
        </w:rPr>
        <w:t>Ban hành Quy định về việc xây dựng và công bố một số chỉ số đánh giá thị trường bất động sản trên địa bàn Thành phố Hồ Chí Minh</w:t>
      </w:r>
      <w:r>
        <w:rPr>
          <w:b w:val="0"/>
          <w:i w:val="0"/>
        </w:rPr>
        <w:br/>
      </w:r>
      <w:r>
        <w:rPr>
          <w:b w:val="0"/>
          <w:i w:val="0"/>
        </w:rPr>
        <w:t>29/11/2012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680</w:t>
      </w:r>
      <w:r>
        <w:rPr>
          <w:b w:val="0"/>
          <w:i w:val="0"/>
        </w:rPr>
        <w:br/>
      </w:r>
      <w:r>
        <w:rPr>
          <w:b w:val="0"/>
          <w:i w:val="0"/>
        </w:rPr>
        <w:t>Quyết định</w:t>
      </w:r>
      <w:r>
        <w:rPr>
          <w:b w:val="0"/>
          <w:i w:val="0"/>
        </w:rPr>
        <w:br/>
      </w:r>
      <w:r>
        <w:rPr>
          <w:b w:val="0"/>
          <w:i w:val="0"/>
        </w:rPr>
        <w:t>24/2015/QĐ-UBND</w:t>
      </w:r>
      <w:r>
        <w:br/>
      </w:r>
      <w:r>
        <w:rPr>
          <w:b w:val="0"/>
          <w:i w:val="0"/>
        </w:rPr>
        <w:br/>
        <w:t xml:space="preserve">      20/5/2015</w:t>
      </w:r>
      <w:r>
        <w:rPr>
          <w:b w:val="0"/>
          <w:i w:val="0"/>
        </w:rPr>
        <w:br/>
      </w:r>
      <w:r>
        <w:rPr>
          <w:b w:val="0"/>
          <w:i w:val="0"/>
        </w:rPr>
        <w:t>Ban hành Quy trình tiếp nhận, cho thuê, thuê mua và bán nhà ở thuộc sở hữu Nhà nước trên địa bàn Thành phố Hồ Chí Minh</w:t>
      </w:r>
      <w:r>
        <w:rPr>
          <w:b w:val="0"/>
          <w:i w:val="0"/>
        </w:rPr>
        <w:br/>
      </w:r>
      <w:r>
        <w:rPr>
          <w:b w:val="0"/>
          <w:i w:val="0"/>
        </w:rPr>
        <w:t>30/05/2015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681</w:t>
      </w:r>
      <w:r>
        <w:rPr>
          <w:b w:val="0"/>
          <w:i w:val="0"/>
        </w:rPr>
        <w:br/>
      </w:r>
      <w:r>
        <w:rPr>
          <w:b w:val="0"/>
          <w:i w:val="0"/>
        </w:rPr>
        <w:t>Quyết định</w:t>
      </w:r>
      <w:r>
        <w:rPr>
          <w:b w:val="0"/>
          <w:i w:val="0"/>
        </w:rPr>
        <w:br/>
      </w:r>
      <w:r>
        <w:rPr>
          <w:b w:val="0"/>
          <w:i w:val="0"/>
        </w:rPr>
        <w:t>47/2015/QĐ-UBND</w:t>
      </w:r>
      <w:r>
        <w:br/>
      </w:r>
      <w:r>
        <w:rPr>
          <w:b w:val="0"/>
          <w:i w:val="0"/>
        </w:rPr>
        <w:br/>
        <w:t xml:space="preserve">      30/9/2015</w:t>
      </w:r>
      <w:r>
        <w:rPr>
          <w:b w:val="0"/>
          <w:i w:val="0"/>
        </w:rPr>
        <w:br/>
      </w:r>
      <w:r>
        <w:rPr>
          <w:b w:val="0"/>
          <w:i w:val="0"/>
        </w:rPr>
        <w:t>Về gia hạn hiệu lực của Quyết định số 52/2011/QĐ-UBND ngày 29 tháng 7 năm 2011 của Ủy ban nhân dân Thành phố về việc công bố các định mức kinh tế - kỹ thuật sử dụng cừ vách nhựa uPVC trong xây dựng công trình đê bao, bờ kè phòng chống sạt lở, triều cường, ngập nước kết hợp giao thông nông thôn trên địa bàn Thành phố Hồ Chí Minh.</w:t>
      </w:r>
      <w:r>
        <w:rPr>
          <w:b w:val="0"/>
          <w:i w:val="0"/>
        </w:rPr>
        <w:br/>
      </w:r>
      <w:r>
        <w:rPr>
          <w:b w:val="0"/>
          <w:i w:val="0"/>
        </w:rPr>
        <w:t>10/10/2015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682</w:t>
      </w:r>
      <w:r>
        <w:rPr>
          <w:b w:val="0"/>
          <w:i w:val="0"/>
        </w:rPr>
        <w:br/>
      </w:r>
      <w:r>
        <w:rPr>
          <w:b w:val="0"/>
          <w:i w:val="0"/>
        </w:rPr>
        <w:t>Quyết định</w:t>
      </w:r>
      <w:r>
        <w:rPr>
          <w:b w:val="0"/>
          <w:i w:val="0"/>
        </w:rPr>
        <w:br/>
      </w:r>
      <w:r>
        <w:rPr>
          <w:b w:val="0"/>
          <w:i w:val="0"/>
        </w:rPr>
        <w:t>37/2016/QĐ-UBND</w:t>
      </w:r>
      <w:r>
        <w:br/>
      </w:r>
      <w:r>
        <w:rPr>
          <w:b w:val="0"/>
          <w:i w:val="0"/>
        </w:rPr>
        <w:br/>
        <w:t xml:space="preserve">       27/9/2016</w:t>
      </w:r>
      <w:r>
        <w:rPr>
          <w:b w:val="0"/>
          <w:i w:val="0"/>
        </w:rPr>
        <w:br/>
      </w:r>
      <w:r>
        <w:rPr>
          <w:b w:val="0"/>
          <w:i w:val="0"/>
        </w:rPr>
        <w:t>Về gia hạn hiệu lực của Quyết định số 52/2011/QĐ-UBND công bố các định mức kinh tế kỹ thuật sử dụng cừ vách nhựa uPVC trong xây dựng công trình đê bao, bờ kè phòng chống sạt lở, triều cường, ngập nước kết hợp giao thông nông thôn trên địa bàn thành phố Hồ Chí Minh</w:t>
      </w:r>
      <w:r>
        <w:rPr>
          <w:b w:val="0"/>
          <w:i w:val="0"/>
        </w:rPr>
        <w:br/>
      </w:r>
      <w:r>
        <w:rPr>
          <w:b w:val="0"/>
          <w:i w:val="0"/>
        </w:rPr>
        <w:t>07/10/2016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683</w:t>
      </w:r>
      <w:r>
        <w:rPr>
          <w:b w:val="0"/>
          <w:i w:val="0"/>
        </w:rPr>
        <w:br/>
      </w:r>
      <w:r>
        <w:rPr>
          <w:b w:val="0"/>
          <w:i w:val="0"/>
        </w:rPr>
        <w:t>Quyết định</w:t>
      </w:r>
      <w:r>
        <w:rPr>
          <w:b w:val="0"/>
          <w:i w:val="0"/>
        </w:rPr>
        <w:br/>
      </w:r>
      <w:r>
        <w:rPr>
          <w:b w:val="0"/>
          <w:i w:val="0"/>
        </w:rPr>
        <w:t>44/2016/QĐ-UBND</w:t>
      </w:r>
      <w:r>
        <w:br/>
      </w:r>
      <w:r>
        <w:rPr>
          <w:b w:val="0"/>
          <w:i w:val="0"/>
        </w:rPr>
        <w:br/>
        <w:t xml:space="preserve">      05/11/2016</w:t>
      </w:r>
      <w:r>
        <w:rPr>
          <w:b w:val="0"/>
          <w:i w:val="0"/>
        </w:rPr>
        <w:br/>
      </w:r>
      <w:r>
        <w:rPr>
          <w:b w:val="0"/>
          <w:i w:val="0"/>
        </w:rPr>
        <w:t>Ban hành Quy định về đảm bảo an toàn công trình lân cận khi thi công phần ngầm công trình xây dựng trên địa bàn Thành phố</w:t>
      </w:r>
      <w:r>
        <w:rPr>
          <w:b w:val="0"/>
          <w:i w:val="0"/>
        </w:rPr>
        <w:br/>
      </w:r>
      <w:r>
        <w:rPr>
          <w:b w:val="0"/>
          <w:i w:val="0"/>
        </w:rPr>
        <w:t>15/11/2016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684</w:t>
      </w:r>
      <w:r>
        <w:rPr>
          <w:b w:val="0"/>
          <w:i w:val="0"/>
        </w:rPr>
        <w:br/>
      </w:r>
      <w:r>
        <w:rPr>
          <w:b w:val="0"/>
          <w:i w:val="0"/>
        </w:rPr>
        <w:t>Quyết định</w:t>
      </w:r>
      <w:r>
        <w:rPr>
          <w:b w:val="0"/>
          <w:i w:val="0"/>
        </w:rPr>
        <w:br/>
      </w:r>
      <w:r>
        <w:rPr>
          <w:b w:val="0"/>
          <w:i w:val="0"/>
        </w:rPr>
        <w:t>61/2016/QĐ-UBND</w:t>
      </w:r>
      <w:r>
        <w:br/>
      </w:r>
      <w:r>
        <w:rPr>
          <w:b w:val="0"/>
          <w:i w:val="0"/>
        </w:rPr>
        <w:br/>
        <w:t xml:space="preserve">      10/12/2016</w:t>
      </w:r>
      <w:r>
        <w:rPr>
          <w:b w:val="0"/>
          <w:i w:val="0"/>
        </w:rPr>
        <w:br/>
      </w:r>
      <w:r>
        <w:rPr>
          <w:b w:val="0"/>
          <w:i w:val="0"/>
        </w:rPr>
        <w:t>Về việc ban hành Quy chế quản lý và xử lý vật tư thu hồi từ các công trình hạ tầng giao thông đường bộ, đường thủy nội địa và công viên cây xanh do thành phố Hồ Chí Minh quản lý</w:t>
      </w:r>
      <w:r>
        <w:rPr>
          <w:b w:val="0"/>
          <w:i w:val="0"/>
        </w:rPr>
        <w:br/>
      </w:r>
      <w:r>
        <w:rPr>
          <w:b w:val="0"/>
          <w:i w:val="0"/>
        </w:rPr>
        <w:t>20/12/2016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685</w:t>
      </w:r>
      <w:r>
        <w:rPr>
          <w:b w:val="0"/>
          <w:i w:val="0"/>
        </w:rPr>
        <w:br/>
      </w:r>
      <w:r>
        <w:rPr>
          <w:b w:val="0"/>
          <w:i w:val="0"/>
        </w:rPr>
        <w:t>Quyết định</w:t>
      </w:r>
      <w:r>
        <w:rPr>
          <w:b w:val="0"/>
          <w:i w:val="0"/>
        </w:rPr>
        <w:br/>
      </w:r>
      <w:r>
        <w:rPr>
          <w:b w:val="0"/>
          <w:i w:val="0"/>
        </w:rPr>
        <w:t>14/2017/QĐ-UBND</w:t>
      </w:r>
      <w:r>
        <w:br/>
      </w:r>
      <w:r>
        <w:rPr>
          <w:b w:val="0"/>
          <w:i w:val="0"/>
        </w:rPr>
        <w:br/>
        <w:t xml:space="preserve">        14/3/2017</w:t>
      </w:r>
      <w:r>
        <w:rPr>
          <w:b w:val="0"/>
          <w:i w:val="0"/>
        </w:rPr>
        <w:br/>
      </w:r>
      <w:r>
        <w:rPr>
          <w:b w:val="0"/>
          <w:i w:val="0"/>
        </w:rPr>
        <w:t>Về gia hạn hiệu lực của Quyết định số 52/2011/QĐ-UBND ngày 29 tháng 7 năm 2011 của Ủy ban nhân dân thành phố về việc công bố các định mức kinh tế kỹ thuật sử dụng cừ vách nhựa uPVC trong xây dựng cồng trình đê bao, bờ kè phòng chống sạt lở, triều cường, ngập nưóc kết hợp giao thông nông thôn trên địa bàn thành phố Hồ Chí Minh</w:t>
      </w:r>
      <w:r>
        <w:rPr>
          <w:b w:val="0"/>
          <w:i w:val="0"/>
        </w:rPr>
        <w:br/>
      </w:r>
      <w:r>
        <w:rPr>
          <w:b w:val="0"/>
          <w:i w:val="0"/>
        </w:rPr>
        <w:t>24/03/2017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686</w:t>
      </w:r>
      <w:r>
        <w:rPr>
          <w:b w:val="0"/>
          <w:i w:val="0"/>
        </w:rPr>
        <w:br/>
      </w:r>
      <w:r>
        <w:rPr>
          <w:b w:val="0"/>
          <w:i w:val="0"/>
        </w:rPr>
        <w:t>Quyết định</w:t>
      </w:r>
      <w:r>
        <w:rPr>
          <w:b w:val="0"/>
          <w:i w:val="0"/>
        </w:rPr>
        <w:br/>
      </w:r>
      <w:r>
        <w:rPr>
          <w:b w:val="0"/>
          <w:i w:val="0"/>
        </w:rPr>
        <w:t>26/2017/QĐ-UBND</w:t>
      </w:r>
      <w:r>
        <w:br/>
      </w:r>
      <w:r>
        <w:rPr>
          <w:b w:val="0"/>
          <w:i w:val="0"/>
        </w:rPr>
        <w:br/>
        <w:t xml:space="preserve">      20/06/2017</w:t>
      </w:r>
      <w:r>
        <w:rPr>
          <w:b w:val="0"/>
          <w:i w:val="0"/>
        </w:rPr>
        <w:br/>
      </w:r>
      <w:r>
        <w:rPr>
          <w:b w:val="0"/>
          <w:i w:val="0"/>
        </w:rPr>
        <w:t>Quy định một số nội dung về cấp Giấy phép xây dựng trên địa bàn Thành phố Hồ Chí Minh</w:t>
      </w:r>
      <w:r>
        <w:rPr>
          <w:b w:val="0"/>
          <w:i w:val="0"/>
        </w:rPr>
        <w:br/>
      </w:r>
      <w:r>
        <w:rPr>
          <w:b w:val="0"/>
          <w:i w:val="0"/>
        </w:rPr>
        <w:t>30/06/2017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687</w:t>
      </w:r>
      <w:r>
        <w:rPr>
          <w:b w:val="0"/>
          <w:i w:val="0"/>
        </w:rPr>
        <w:br/>
      </w:r>
      <w:r>
        <w:rPr>
          <w:b w:val="0"/>
          <w:i w:val="0"/>
        </w:rPr>
        <w:t>Quyết định</w:t>
      </w:r>
      <w:r>
        <w:rPr>
          <w:b w:val="0"/>
          <w:i w:val="0"/>
        </w:rPr>
        <w:br/>
      </w:r>
      <w:r>
        <w:rPr>
          <w:b w:val="0"/>
          <w:i w:val="0"/>
        </w:rPr>
        <w:t>35/2017/QĐ-UBND</w:t>
      </w:r>
      <w:r>
        <w:br/>
      </w:r>
      <w:r>
        <w:rPr>
          <w:b w:val="0"/>
          <w:i w:val="0"/>
        </w:rPr>
        <w:br/>
        <w:t xml:space="preserve">      04/08/2017</w:t>
      </w:r>
      <w:r>
        <w:rPr>
          <w:b w:val="0"/>
          <w:i w:val="0"/>
        </w:rPr>
        <w:br/>
      </w:r>
      <w:r>
        <w:rPr>
          <w:b w:val="0"/>
          <w:i w:val="0"/>
        </w:rPr>
        <w:t>Quy định hệ số K điều chỉnh giá đất để tính tiền sử dụng đất khi bán nhà ở cũ thuộc sở hữu Nhà nước trên địa bàn thành phố Hồ Chí Minh</w:t>
      </w:r>
      <w:r>
        <w:rPr>
          <w:b w:val="0"/>
          <w:i w:val="0"/>
        </w:rPr>
        <w:br/>
      </w:r>
      <w:r>
        <w:rPr>
          <w:b w:val="0"/>
          <w:i w:val="0"/>
        </w:rPr>
        <w:t>14/08/2017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688</w:t>
      </w:r>
      <w:r>
        <w:rPr>
          <w:b w:val="0"/>
          <w:i w:val="0"/>
        </w:rPr>
        <w:br/>
      </w:r>
      <w:r>
        <w:rPr>
          <w:b w:val="0"/>
          <w:i w:val="0"/>
        </w:rPr>
        <w:t>Quyết định</w:t>
      </w:r>
      <w:r>
        <w:rPr>
          <w:b w:val="0"/>
          <w:i w:val="0"/>
        </w:rPr>
        <w:br/>
      </w:r>
      <w:r>
        <w:rPr>
          <w:b w:val="0"/>
          <w:i w:val="0"/>
        </w:rPr>
        <w:t>52/2017/QĐ-UBND</w:t>
      </w:r>
      <w:r>
        <w:br/>
      </w:r>
      <w:r>
        <w:rPr>
          <w:b w:val="0"/>
          <w:i w:val="0"/>
        </w:rPr>
        <w:br/>
        <w:t xml:space="preserve">      05/10/2017</w:t>
      </w:r>
      <w:r>
        <w:rPr>
          <w:b w:val="0"/>
          <w:i w:val="0"/>
        </w:rPr>
        <w:br/>
      </w:r>
      <w:r>
        <w:rPr>
          <w:b w:val="0"/>
          <w:i w:val="0"/>
        </w:rPr>
        <w:t>Ban hành Quy trình thực hiện thí điểm cơ chế một cửa liên thông điện tử trong công tác cấp Giấy phép xây dựng thuộc thẩm quyền của Sở Xây dựng thành phố Hồ Chí Minh</w:t>
      </w:r>
      <w:r>
        <w:rPr>
          <w:b w:val="0"/>
          <w:i w:val="0"/>
        </w:rPr>
        <w:br/>
      </w:r>
      <w:r>
        <w:rPr>
          <w:b w:val="0"/>
          <w:i w:val="0"/>
        </w:rPr>
        <w:t>15/10/2017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689</w:t>
      </w:r>
      <w:r>
        <w:rPr>
          <w:b w:val="0"/>
          <w:i w:val="0"/>
        </w:rPr>
        <w:br/>
      </w:r>
      <w:r>
        <w:rPr>
          <w:b w:val="0"/>
          <w:i w:val="0"/>
        </w:rPr>
        <w:t>Quyết định</w:t>
      </w:r>
      <w:r>
        <w:rPr>
          <w:b w:val="0"/>
          <w:i w:val="0"/>
        </w:rPr>
        <w:br/>
      </w:r>
      <w:r>
        <w:rPr>
          <w:b w:val="0"/>
          <w:i w:val="0"/>
        </w:rPr>
        <w:t>11/2018/QĐ-UBND</w:t>
      </w:r>
      <w:r>
        <w:br/>
      </w:r>
      <w:r>
        <w:rPr>
          <w:b w:val="0"/>
          <w:i w:val="0"/>
        </w:rPr>
        <w:br/>
        <w:t xml:space="preserve">      31/03/2018</w:t>
      </w:r>
      <w:r>
        <w:rPr>
          <w:b w:val="0"/>
          <w:i w:val="0"/>
        </w:rPr>
        <w:br/>
      </w:r>
      <w:r>
        <w:rPr>
          <w:b w:val="0"/>
          <w:i w:val="0"/>
        </w:rPr>
        <w:t>Về việc ban hành khung giá dịch vụ quản lý vận hành nhà chung cư trên địa bàn Thành phố Hồ Chí Minh</w:t>
      </w:r>
      <w:r>
        <w:rPr>
          <w:b w:val="0"/>
          <w:i w:val="0"/>
        </w:rPr>
        <w:br/>
      </w:r>
      <w:r>
        <w:rPr>
          <w:b w:val="0"/>
          <w:i w:val="0"/>
        </w:rPr>
        <w:t>10/04/2018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690</w:t>
      </w:r>
      <w:r>
        <w:rPr>
          <w:b w:val="0"/>
          <w:i w:val="0"/>
        </w:rPr>
        <w:br/>
      </w:r>
      <w:r>
        <w:rPr>
          <w:b w:val="0"/>
          <w:i w:val="0"/>
        </w:rPr>
        <w:t>Quyết định</w:t>
      </w:r>
      <w:r>
        <w:rPr>
          <w:b w:val="0"/>
          <w:i w:val="0"/>
        </w:rPr>
        <w:br/>
      </w:r>
      <w:r>
        <w:rPr>
          <w:b w:val="0"/>
          <w:i w:val="0"/>
        </w:rPr>
        <w:t>15/2018/QĐ-UBND</w:t>
      </w:r>
      <w:r>
        <w:br/>
      </w:r>
      <w:r>
        <w:rPr>
          <w:b w:val="0"/>
          <w:i w:val="0"/>
        </w:rPr>
        <w:br/>
        <w:t xml:space="preserve">      08/5/2018</w:t>
      </w:r>
      <w:r>
        <w:rPr>
          <w:b w:val="0"/>
          <w:i w:val="0"/>
        </w:rPr>
        <w:br/>
      </w:r>
      <w:r>
        <w:rPr>
          <w:b w:val="0"/>
          <w:i w:val="0"/>
        </w:rPr>
        <w:t>Quy chế phối hợp thực hiện công bố giá vật liệu xây dựng trên địa bàn Thành phố Hồ Chí Minh</w:t>
      </w:r>
      <w:r>
        <w:rPr>
          <w:b w:val="0"/>
          <w:i w:val="0"/>
        </w:rPr>
        <w:br/>
      </w:r>
      <w:r>
        <w:rPr>
          <w:b w:val="0"/>
          <w:i w:val="0"/>
        </w:rPr>
        <w:t>18/05/2018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691</w:t>
      </w:r>
      <w:r>
        <w:rPr>
          <w:b w:val="0"/>
          <w:i w:val="0"/>
        </w:rPr>
        <w:br/>
      </w:r>
      <w:r>
        <w:rPr>
          <w:b w:val="0"/>
          <w:i w:val="0"/>
        </w:rPr>
        <w:t>Quyết định</w:t>
      </w:r>
      <w:r>
        <w:rPr>
          <w:b w:val="0"/>
          <w:i w:val="0"/>
        </w:rPr>
        <w:br/>
      </w:r>
      <w:r>
        <w:rPr>
          <w:b w:val="0"/>
          <w:i w:val="0"/>
        </w:rPr>
        <w:t>22/2018/QĐ-UBND</w:t>
      </w:r>
      <w:r>
        <w:br/>
      </w:r>
      <w:r>
        <w:rPr>
          <w:b w:val="0"/>
          <w:i w:val="0"/>
        </w:rPr>
        <w:br/>
        <w:t xml:space="preserve">      02/07/2018</w:t>
      </w:r>
      <w:r>
        <w:rPr>
          <w:b w:val="0"/>
          <w:i w:val="0"/>
        </w:rPr>
        <w:br/>
      </w:r>
      <w:r>
        <w:rPr>
          <w:b w:val="0"/>
          <w:i w:val="0"/>
        </w:rPr>
        <w:t>Ban hành Bảng giá cho thuê nhà ở cũ thuộc sở hữu Nhà nước trên địa bàn Thành phố Hồ Chí Minh</w:t>
      </w:r>
      <w:r>
        <w:rPr>
          <w:b w:val="0"/>
          <w:i w:val="0"/>
        </w:rPr>
        <w:br/>
      </w:r>
      <w:r>
        <w:rPr>
          <w:b w:val="0"/>
          <w:i w:val="0"/>
        </w:rPr>
        <w:t>12/07/2018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692</w:t>
      </w:r>
      <w:r>
        <w:rPr>
          <w:b w:val="0"/>
          <w:i w:val="0"/>
        </w:rPr>
        <w:br/>
      </w:r>
      <w:r>
        <w:rPr>
          <w:b w:val="0"/>
          <w:i w:val="0"/>
        </w:rPr>
        <w:t>Quyết định</w:t>
      </w:r>
      <w:r>
        <w:rPr>
          <w:b w:val="0"/>
          <w:i w:val="0"/>
        </w:rPr>
        <w:br/>
      </w:r>
      <w:r>
        <w:rPr>
          <w:b w:val="0"/>
          <w:i w:val="0"/>
        </w:rPr>
        <w:t>43/2018/QĐ-UBND</w:t>
      </w:r>
      <w:r>
        <w:br/>
      </w:r>
      <w:r>
        <w:rPr>
          <w:b w:val="0"/>
          <w:i w:val="0"/>
        </w:rPr>
        <w:br/>
        <w:t xml:space="preserve">      09/11/2018</w:t>
      </w:r>
      <w:r>
        <w:rPr>
          <w:b w:val="0"/>
          <w:i w:val="0"/>
        </w:rPr>
        <w:br/>
      </w:r>
      <w:r>
        <w:rPr>
          <w:b w:val="0"/>
          <w:i w:val="0"/>
        </w:rPr>
        <w:t>Về ban hành giá cho thuê nhà ở công vụ do Thành phố Hồ Chí Minh quản lý</w:t>
      </w:r>
      <w:r>
        <w:rPr>
          <w:b w:val="0"/>
          <w:i w:val="0"/>
        </w:rPr>
        <w:br/>
      </w:r>
      <w:r>
        <w:rPr>
          <w:b w:val="0"/>
          <w:i w:val="0"/>
        </w:rPr>
        <w:t>19/11/2018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693</w:t>
      </w:r>
      <w:r>
        <w:rPr>
          <w:b w:val="0"/>
          <w:i w:val="0"/>
        </w:rPr>
        <w:br/>
      </w:r>
      <w:r>
        <w:rPr>
          <w:b w:val="0"/>
          <w:i w:val="0"/>
        </w:rPr>
        <w:t>Quyết định</w:t>
      </w:r>
      <w:r>
        <w:rPr>
          <w:b w:val="0"/>
          <w:i w:val="0"/>
        </w:rPr>
        <w:br/>
      </w:r>
      <w:r>
        <w:rPr>
          <w:b w:val="0"/>
          <w:i w:val="0"/>
        </w:rPr>
        <w:t>22/2019/QĐ-UBND</w:t>
      </w:r>
      <w:r>
        <w:br/>
      </w:r>
      <w:r>
        <w:rPr>
          <w:b w:val="0"/>
          <w:i w:val="0"/>
        </w:rPr>
        <w:br/>
        <w:t xml:space="preserve">      30/08/2019</w:t>
      </w:r>
      <w:r>
        <w:rPr>
          <w:b w:val="0"/>
          <w:i w:val="0"/>
        </w:rPr>
        <w:br/>
      </w:r>
      <w:r>
        <w:rPr>
          <w:b w:val="0"/>
          <w:i w:val="0"/>
        </w:rPr>
        <w:t>Ban hành bảng giá nhà ở, công trình, vật kiến trúc xây dựng mới trên địa bàn Thành phố Hồ Chí Minh</w:t>
      </w:r>
      <w:r>
        <w:rPr>
          <w:b w:val="0"/>
          <w:i w:val="0"/>
        </w:rPr>
        <w:br/>
      </w:r>
      <w:r>
        <w:rPr>
          <w:b w:val="0"/>
          <w:i w:val="0"/>
        </w:rPr>
        <w:t>10/09/2019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694</w:t>
      </w:r>
      <w:r>
        <w:rPr>
          <w:b w:val="0"/>
          <w:i w:val="0"/>
        </w:rPr>
        <w:br/>
      </w:r>
      <w:r>
        <w:rPr>
          <w:b w:val="0"/>
          <w:i w:val="0"/>
        </w:rPr>
        <w:t>Quyết định</w:t>
      </w:r>
      <w:r>
        <w:rPr>
          <w:b w:val="0"/>
          <w:i w:val="0"/>
        </w:rPr>
        <w:br/>
      </w:r>
      <w:r>
        <w:rPr>
          <w:b w:val="0"/>
          <w:i w:val="0"/>
        </w:rPr>
        <w:t>30/2019/QĐ-UBND</w:t>
      </w:r>
      <w:r>
        <w:br/>
      </w:r>
      <w:r>
        <w:rPr>
          <w:b w:val="0"/>
          <w:i w:val="0"/>
        </w:rPr>
        <w:br/>
        <w:t xml:space="preserve">      02/12/2019</w:t>
      </w:r>
      <w:r>
        <w:rPr>
          <w:b w:val="0"/>
          <w:i w:val="0"/>
        </w:rPr>
        <w:br/>
      </w:r>
      <w:r>
        <w:rPr>
          <w:b w:val="0"/>
          <w:i w:val="0"/>
        </w:rPr>
        <w:t>Về việc ban hành Quy chế phối hợp quản lý trật tự xây dựng trên địa bàn Thành phố Hồ Chí Minh</w:t>
      </w:r>
      <w:r>
        <w:rPr>
          <w:b w:val="0"/>
          <w:i w:val="0"/>
        </w:rPr>
        <w:br/>
      </w:r>
      <w:r>
        <w:rPr>
          <w:b w:val="0"/>
          <w:i w:val="0"/>
        </w:rPr>
        <w:t>12/12/2019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695</w:t>
      </w:r>
      <w:r>
        <w:rPr>
          <w:b w:val="0"/>
          <w:i w:val="0"/>
        </w:rPr>
        <w:br/>
      </w:r>
      <w:r>
        <w:rPr>
          <w:b w:val="0"/>
          <w:i w:val="0"/>
        </w:rPr>
        <w:t>Quyết định</w:t>
      </w:r>
      <w:r>
        <w:rPr>
          <w:b w:val="0"/>
          <w:i w:val="0"/>
        </w:rPr>
        <w:br/>
      </w:r>
      <w:r>
        <w:rPr>
          <w:b w:val="0"/>
          <w:i w:val="0"/>
        </w:rPr>
        <w:t>31/2020/QĐ-UBND</w:t>
      </w:r>
      <w:r>
        <w:br/>
      </w:r>
      <w:r>
        <w:rPr>
          <w:b w:val="0"/>
          <w:i w:val="0"/>
        </w:rPr>
        <w:br/>
        <w:t xml:space="preserve">      21/12/2020</w:t>
      </w:r>
      <w:r>
        <w:rPr>
          <w:b w:val="0"/>
          <w:i w:val="0"/>
        </w:rPr>
        <w:br/>
      </w:r>
      <w:r>
        <w:rPr>
          <w:b w:val="0"/>
          <w:i w:val="0"/>
        </w:rPr>
        <w:t>Ban hành Quy chế phối hợp quản lý Công viên Tượng đài Chủ tịch Hồ Chí Minh và đường Nguyễn Huệ</w:t>
      </w:r>
      <w:r>
        <w:rPr>
          <w:b w:val="0"/>
          <w:i w:val="0"/>
        </w:rPr>
        <w:br/>
      </w:r>
      <w:r>
        <w:rPr>
          <w:b w:val="0"/>
          <w:i w:val="0"/>
        </w:rPr>
        <w:t>01/01/2021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696</w:t>
      </w:r>
      <w:r>
        <w:rPr>
          <w:b w:val="0"/>
          <w:i w:val="0"/>
        </w:rPr>
        <w:br/>
      </w:r>
      <w:r>
        <w:rPr>
          <w:b w:val="0"/>
          <w:i w:val="0"/>
        </w:rPr>
        <w:t>Quyết định</w:t>
      </w:r>
      <w:r>
        <w:rPr>
          <w:b w:val="0"/>
          <w:i w:val="0"/>
        </w:rPr>
        <w:br/>
      </w:r>
      <w:r>
        <w:rPr>
          <w:b w:val="0"/>
          <w:i w:val="0"/>
        </w:rPr>
        <w:t>34/2020/QĐ-UBND</w:t>
      </w:r>
      <w:r>
        <w:br/>
      </w:r>
      <w:r>
        <w:rPr>
          <w:b w:val="0"/>
          <w:i w:val="0"/>
        </w:rPr>
        <w:br/>
        <w:t xml:space="preserve">      31/12/2020</w:t>
      </w:r>
      <w:r>
        <w:rPr>
          <w:b w:val="0"/>
          <w:i w:val="0"/>
        </w:rPr>
        <w:br/>
      </w:r>
      <w:r>
        <w:rPr>
          <w:b w:val="0"/>
          <w:i w:val="0"/>
        </w:rPr>
        <w:t>Về ban hành Quy định quản lý hoạt động thoát nước trên địa bàn Thành phố Hồ Chí Minh</w:t>
      </w:r>
      <w:r>
        <w:rPr>
          <w:b w:val="0"/>
          <w:i w:val="0"/>
        </w:rPr>
        <w:br/>
      </w:r>
      <w:r>
        <w:rPr>
          <w:b w:val="0"/>
          <w:i w:val="0"/>
        </w:rPr>
        <w:t>15/01/2021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697</w:t>
      </w:r>
      <w:r>
        <w:rPr>
          <w:b w:val="0"/>
          <w:i w:val="0"/>
        </w:rPr>
        <w:br/>
      </w:r>
      <w:r>
        <w:rPr>
          <w:b w:val="0"/>
          <w:i w:val="0"/>
        </w:rPr>
        <w:t>Quyết định</w:t>
      </w:r>
      <w:r>
        <w:rPr>
          <w:b w:val="0"/>
          <w:i w:val="0"/>
        </w:rPr>
        <w:br/>
      </w:r>
      <w:r>
        <w:rPr>
          <w:b w:val="0"/>
          <w:i w:val="0"/>
        </w:rPr>
        <w:t>01/2021/QĐ-UBND</w:t>
      </w:r>
      <w:r>
        <w:br/>
      </w:r>
      <w:r>
        <w:rPr>
          <w:b w:val="0"/>
          <w:i w:val="0"/>
        </w:rPr>
        <w:br/>
        <w:t xml:space="preserve">      20/01/2021</w:t>
      </w:r>
      <w:r>
        <w:rPr>
          <w:b w:val="0"/>
          <w:i w:val="0"/>
        </w:rPr>
        <w:br/>
      </w:r>
      <w:r>
        <w:rPr>
          <w:b w:val="0"/>
          <w:i w:val="0"/>
        </w:rPr>
        <w:t>Sửa đổi, bổ sung một số điều của Quy định về cung cấp, sử dụng nước và bảo vệ công trình cấp nước trên địa bàn thành phố Hồ Chí Minh ban hành kèm theo Quyết định số 20/2007/QĐ-UBND ngày 09/2/2007 của Ủy ban nhân dân thành phố</w:t>
      </w:r>
      <w:r>
        <w:rPr>
          <w:b w:val="0"/>
          <w:i w:val="0"/>
        </w:rPr>
        <w:br/>
      </w:r>
      <w:r>
        <w:rPr>
          <w:b w:val="0"/>
          <w:i w:val="0"/>
        </w:rPr>
        <w:t>01/02/2021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698</w:t>
      </w:r>
      <w:r>
        <w:rPr>
          <w:b w:val="0"/>
          <w:i w:val="0"/>
        </w:rPr>
        <w:br/>
      </w:r>
      <w:r>
        <w:rPr>
          <w:b w:val="0"/>
          <w:i w:val="0"/>
        </w:rPr>
        <w:t>Quyết định</w:t>
      </w:r>
      <w:r>
        <w:rPr>
          <w:b w:val="0"/>
          <w:i w:val="0"/>
        </w:rPr>
        <w:br/>
      </w:r>
      <w:r>
        <w:rPr>
          <w:b w:val="0"/>
          <w:i w:val="0"/>
        </w:rPr>
        <w:t>17/2021/QĐ-UBND</w:t>
      </w:r>
      <w:r>
        <w:br/>
      </w:r>
      <w:r>
        <w:rPr>
          <w:b w:val="0"/>
          <w:i w:val="0"/>
        </w:rPr>
        <w:br/>
        <w:t xml:space="preserve">      01/06/2021</w:t>
      </w:r>
      <w:r>
        <w:rPr>
          <w:b w:val="0"/>
          <w:i w:val="0"/>
        </w:rPr>
        <w:br/>
      </w:r>
      <w:r>
        <w:rPr>
          <w:b w:val="0"/>
          <w:i w:val="0"/>
        </w:rPr>
        <w:t>Ban hành giá dịch vụ thoát nước và xử lý nước thải trên địa bàn Thành phố Hồ Chí Minh giai đoạn 2021 - 2025</w:t>
      </w:r>
      <w:r>
        <w:rPr>
          <w:b w:val="0"/>
          <w:i w:val="0"/>
        </w:rPr>
        <w:br/>
      </w:r>
      <w:r>
        <w:rPr>
          <w:b w:val="0"/>
          <w:i w:val="0"/>
        </w:rPr>
        <w:t>01/01/2022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699</w:t>
      </w:r>
      <w:r>
        <w:rPr>
          <w:b w:val="0"/>
          <w:i w:val="0"/>
        </w:rPr>
        <w:br/>
      </w:r>
      <w:r>
        <w:rPr>
          <w:b w:val="0"/>
          <w:i w:val="0"/>
        </w:rPr>
        <w:t>Quyết định</w:t>
      </w:r>
      <w:r>
        <w:rPr>
          <w:b w:val="0"/>
          <w:i w:val="0"/>
        </w:rPr>
        <w:br/>
      </w:r>
      <w:r>
        <w:rPr>
          <w:b w:val="0"/>
          <w:i w:val="0"/>
        </w:rPr>
        <w:t>22/2021/QĐ-UBND</w:t>
      </w:r>
      <w:r>
        <w:br/>
      </w:r>
      <w:r>
        <w:rPr>
          <w:b w:val="0"/>
          <w:i w:val="0"/>
        </w:rPr>
        <w:br/>
        <w:t xml:space="preserve">      10/7/2021</w:t>
      </w:r>
      <w:r>
        <w:rPr>
          <w:b w:val="0"/>
          <w:i w:val="0"/>
        </w:rPr>
        <w:br/>
      </w:r>
      <w:r>
        <w:rPr>
          <w:b w:val="0"/>
          <w:i w:val="0"/>
        </w:rPr>
        <w:t>Ban hành quy chế phối hợp quản lý nhà nước về vật liệu xây dựng trên địa bàn Thành phố Hồ Chí Minh</w:t>
      </w:r>
      <w:r>
        <w:rPr>
          <w:b w:val="0"/>
          <w:i w:val="0"/>
        </w:rPr>
        <w:br/>
      </w:r>
      <w:r>
        <w:rPr>
          <w:b w:val="0"/>
          <w:i w:val="0"/>
        </w:rPr>
        <w:t>20/07/2021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700</w:t>
      </w:r>
      <w:r>
        <w:rPr>
          <w:b w:val="0"/>
          <w:i w:val="0"/>
        </w:rPr>
        <w:br/>
      </w:r>
      <w:r>
        <w:rPr>
          <w:b w:val="0"/>
          <w:i w:val="0"/>
        </w:rPr>
        <w:t>Quyết định</w:t>
      </w:r>
      <w:r>
        <w:rPr>
          <w:b w:val="0"/>
          <w:i w:val="0"/>
        </w:rPr>
        <w:br/>
      </w:r>
      <w:r>
        <w:rPr>
          <w:b w:val="0"/>
          <w:i w:val="0"/>
        </w:rPr>
        <w:t>23/2021/QĐ-UBND</w:t>
      </w:r>
      <w:r>
        <w:br/>
      </w:r>
      <w:r>
        <w:rPr>
          <w:b w:val="0"/>
          <w:i w:val="0"/>
        </w:rPr>
        <w:br/>
        <w:t xml:space="preserve">      13/7/2021</w:t>
      </w:r>
      <w:r>
        <w:rPr>
          <w:b w:val="0"/>
          <w:i w:val="0"/>
        </w:rPr>
        <w:br/>
      </w:r>
      <w:r>
        <w:rPr>
          <w:b w:val="0"/>
          <w:i w:val="0"/>
        </w:rPr>
        <w:t>Ban hành Quy định quản lý và bảo vệ trụ nước chữa cháy trên địa bàn Thành phố Hồ Chí Minh</w:t>
      </w:r>
      <w:r>
        <w:rPr>
          <w:b w:val="0"/>
          <w:i w:val="0"/>
        </w:rPr>
        <w:br/>
      </w:r>
      <w:r>
        <w:rPr>
          <w:b w:val="0"/>
          <w:i w:val="0"/>
        </w:rPr>
        <w:t>23/07/2021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701</w:t>
      </w:r>
      <w:r>
        <w:rPr>
          <w:b w:val="0"/>
          <w:i w:val="0"/>
        </w:rPr>
        <w:br/>
      </w:r>
      <w:r>
        <w:rPr>
          <w:b w:val="0"/>
          <w:i w:val="0"/>
        </w:rPr>
        <w:t>Quyết định</w:t>
      </w:r>
      <w:r>
        <w:rPr>
          <w:b w:val="0"/>
          <w:i w:val="0"/>
        </w:rPr>
        <w:br/>
      </w:r>
      <w:r>
        <w:rPr>
          <w:b w:val="0"/>
          <w:i w:val="0"/>
        </w:rPr>
        <w:t>25/2022/QĐ-UBND</w:t>
      </w:r>
      <w:r>
        <w:br/>
      </w:r>
      <w:r>
        <w:rPr>
          <w:b w:val="0"/>
          <w:i w:val="0"/>
        </w:rPr>
        <w:br/>
        <w:t xml:space="preserve">      15/07/2022</w:t>
      </w:r>
      <w:r>
        <w:rPr>
          <w:b w:val="0"/>
          <w:i w:val="0"/>
        </w:rPr>
        <w:br/>
      </w:r>
      <w:r>
        <w:rPr>
          <w:b w:val="0"/>
          <w:i w:val="0"/>
        </w:rPr>
        <w:t>Về ban hành Quy định về quản lý chiếu sáng đô thị trên địa bàn Thành phố Hồ Chí Minh</w:t>
      </w:r>
      <w:r>
        <w:rPr>
          <w:b w:val="0"/>
          <w:i w:val="0"/>
        </w:rPr>
        <w:br/>
      </w:r>
      <w:r>
        <w:rPr>
          <w:b w:val="0"/>
          <w:i w:val="0"/>
        </w:rPr>
        <w:t>25/07/2022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702</w:t>
      </w:r>
      <w:r>
        <w:rPr>
          <w:b w:val="0"/>
          <w:i w:val="0"/>
        </w:rPr>
        <w:br/>
      </w:r>
      <w:r>
        <w:rPr>
          <w:b w:val="0"/>
          <w:i w:val="0"/>
        </w:rPr>
        <w:t>Quyết định</w:t>
      </w:r>
      <w:r>
        <w:rPr>
          <w:b w:val="0"/>
          <w:i w:val="0"/>
        </w:rPr>
        <w:br/>
      </w:r>
      <w:r>
        <w:rPr>
          <w:b w:val="0"/>
          <w:i w:val="0"/>
        </w:rPr>
        <w:t>46/2022/QĐ-UBND</w:t>
      </w:r>
      <w:r>
        <w:br/>
      </w:r>
      <w:r>
        <w:rPr>
          <w:b w:val="0"/>
          <w:i w:val="0"/>
        </w:rPr>
        <w:br/>
        <w:t xml:space="preserve">      21/12/2022</w:t>
      </w:r>
      <w:r>
        <w:rPr>
          <w:b w:val="0"/>
          <w:i w:val="0"/>
        </w:rPr>
        <w:br/>
      </w:r>
      <w:r>
        <w:rPr>
          <w:b w:val="0"/>
          <w:i w:val="0"/>
        </w:rPr>
        <w:t>Về ban hànhh Quy định trách nhiệm quản lý nhà nước về chất lượng, thi công xây dựng và bảo trì công trình xây dựng trên địa bàn Thành phố Hồ Chí Minh</w:t>
      </w:r>
      <w:r>
        <w:rPr>
          <w:b w:val="0"/>
          <w:i w:val="0"/>
        </w:rPr>
        <w:br/>
      </w:r>
      <w:r>
        <w:rPr>
          <w:b w:val="0"/>
          <w:i w:val="0"/>
        </w:rPr>
        <w:t>06/01/2023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703</w:t>
      </w:r>
      <w:r>
        <w:rPr>
          <w:b w:val="0"/>
          <w:i w:val="0"/>
        </w:rPr>
        <w:br/>
      </w:r>
      <w:r>
        <w:rPr>
          <w:b w:val="0"/>
          <w:i w:val="0"/>
        </w:rPr>
        <w:t>Quyết định</w:t>
      </w:r>
      <w:r>
        <w:rPr>
          <w:b w:val="0"/>
          <w:i w:val="0"/>
        </w:rPr>
        <w:br/>
      </w:r>
      <w:r>
        <w:rPr>
          <w:b w:val="0"/>
          <w:i w:val="0"/>
        </w:rPr>
        <w:t>07/2023/QĐ-UBND</w:t>
      </w:r>
      <w:r>
        <w:br/>
      </w:r>
      <w:r>
        <w:rPr>
          <w:b w:val="0"/>
          <w:i w:val="0"/>
        </w:rPr>
        <w:br/>
        <w:t xml:space="preserve">      09/02/2023</w:t>
      </w:r>
      <w:r>
        <w:rPr>
          <w:b w:val="0"/>
          <w:i w:val="0"/>
        </w:rPr>
        <w:br/>
      </w:r>
      <w:r>
        <w:rPr>
          <w:b w:val="0"/>
          <w:i w:val="0"/>
        </w:rPr>
        <w:t>Về ban hành Quy định sử dụng cần trục tháp tại các công trường xây dựng trên địa bàn Thành phố Hồ Chí Minh.</w:t>
      </w:r>
      <w:r>
        <w:rPr>
          <w:b w:val="0"/>
          <w:i w:val="0"/>
        </w:rPr>
        <w:br/>
      </w:r>
      <w:r>
        <w:rPr>
          <w:b w:val="0"/>
          <w:i w:val="0"/>
        </w:rPr>
        <w:t>20/02/2023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704</w:t>
      </w:r>
      <w:r>
        <w:rPr>
          <w:b w:val="0"/>
          <w:i w:val="0"/>
        </w:rPr>
        <w:br/>
      </w:r>
      <w:r>
        <w:rPr>
          <w:b w:val="0"/>
          <w:i w:val="0"/>
        </w:rPr>
        <w:t>Quyết định</w:t>
      </w:r>
      <w:r>
        <w:rPr>
          <w:b w:val="0"/>
          <w:i w:val="0"/>
        </w:rPr>
        <w:br/>
      </w:r>
      <w:r>
        <w:rPr>
          <w:b w:val="0"/>
          <w:i w:val="0"/>
        </w:rPr>
        <w:t>14/2023/QĐ-UBND</w:t>
      </w:r>
      <w:r>
        <w:br/>
      </w:r>
      <w:r>
        <w:rPr>
          <w:b w:val="0"/>
          <w:i w:val="0"/>
        </w:rPr>
        <w:br/>
        <w:t xml:space="preserve">      13/03/2023</w:t>
      </w:r>
      <w:r>
        <w:rPr>
          <w:b w:val="0"/>
          <w:i w:val="0"/>
        </w:rPr>
        <w:br/>
      </w:r>
      <w:r>
        <w:rPr>
          <w:b w:val="0"/>
          <w:i w:val="0"/>
        </w:rPr>
        <w:t>Ban hành Quy định các tiêu chí bảo đảm yêu cầu phòng, chống thiên tai trong sử dụng công trình, nhà ở đối với hộ gia đình, cá nhân trên địa bàn Thành phố Hồ Chí Minh</w:t>
      </w:r>
      <w:r>
        <w:rPr>
          <w:b w:val="0"/>
          <w:i w:val="0"/>
        </w:rPr>
        <w:br/>
      </w:r>
      <w:r>
        <w:rPr>
          <w:b w:val="0"/>
          <w:i w:val="0"/>
        </w:rPr>
        <w:t>23/03/2023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705</w:t>
      </w:r>
      <w:r>
        <w:rPr>
          <w:b w:val="0"/>
          <w:i w:val="0"/>
        </w:rPr>
        <w:br/>
      </w:r>
      <w:r>
        <w:rPr>
          <w:b w:val="0"/>
          <w:i w:val="0"/>
        </w:rPr>
        <w:t>Quyết định</w:t>
      </w:r>
      <w:r>
        <w:rPr>
          <w:b w:val="0"/>
          <w:i w:val="0"/>
        </w:rPr>
        <w:br/>
      </w:r>
      <w:r>
        <w:rPr>
          <w:b w:val="0"/>
          <w:i w:val="0"/>
        </w:rPr>
        <w:t>21/2023/QĐ-UBND</w:t>
      </w:r>
      <w:r>
        <w:br/>
      </w:r>
      <w:r>
        <w:rPr>
          <w:b w:val="0"/>
          <w:i w:val="0"/>
        </w:rPr>
        <w:br/>
        <w:t xml:space="preserve">      19/05/2023</w:t>
      </w:r>
      <w:r>
        <w:rPr>
          <w:b w:val="0"/>
          <w:i w:val="0"/>
        </w:rPr>
        <w:br/>
      </w:r>
      <w:r>
        <w:rPr>
          <w:b w:val="0"/>
          <w:i w:val="0"/>
        </w:rPr>
        <w:t>Về ban hành Quy định về giải quyết sự cố công trình xây dựng trên địa bàn Thành phố Hồ Chí Minh.</w:t>
      </w:r>
      <w:r>
        <w:rPr>
          <w:b w:val="0"/>
          <w:i w:val="0"/>
        </w:rPr>
        <w:br/>
      </w:r>
      <w:r>
        <w:rPr>
          <w:b w:val="0"/>
          <w:i w:val="0"/>
        </w:rPr>
        <w:t>29/05/2023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706</w:t>
      </w:r>
      <w:r>
        <w:rPr>
          <w:b w:val="0"/>
          <w:i w:val="0"/>
        </w:rPr>
        <w:br/>
      </w:r>
      <w:r>
        <w:rPr>
          <w:b w:val="0"/>
          <w:i w:val="0"/>
        </w:rPr>
        <w:t>Quyết định</w:t>
      </w:r>
      <w:r>
        <w:rPr>
          <w:b w:val="0"/>
          <w:i w:val="0"/>
        </w:rPr>
        <w:br/>
      </w:r>
      <w:r>
        <w:rPr>
          <w:b w:val="0"/>
          <w:i w:val="0"/>
        </w:rPr>
        <w:t>47/2023/QĐ-UBND</w:t>
      </w:r>
      <w:r>
        <w:br/>
      </w:r>
      <w:r>
        <w:rPr>
          <w:b w:val="0"/>
          <w:i w:val="0"/>
        </w:rPr>
        <w:br/>
        <w:t xml:space="preserve">      27/10/2023</w:t>
      </w:r>
      <w:r>
        <w:rPr>
          <w:b w:val="0"/>
          <w:i w:val="0"/>
        </w:rPr>
        <w:br/>
      </w:r>
      <w:r>
        <w:rPr>
          <w:b w:val="0"/>
          <w:i w:val="0"/>
        </w:rPr>
        <w:t>Ban hành Quy định chức năng, nhiệm vụ, quyền hạn và cơ cấu tổ chức của Sở Xây dựng Thành phố Hồ Chí Minh</w:t>
      </w:r>
      <w:r>
        <w:rPr>
          <w:b w:val="0"/>
          <w:i w:val="0"/>
        </w:rPr>
        <w:br/>
      </w:r>
      <w:r>
        <w:rPr>
          <w:b w:val="0"/>
          <w:i w:val="0"/>
        </w:rPr>
        <w:t>06/11/2023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XXI. LĨNH VỰC QUẢN LÝ NHÀ NƯỚC CỦA SỞ Y TẾ</w:t>
      </w:r>
      <w:r>
        <w:rPr>
          <w:b w:val="0"/>
          <w:i w:val="0"/>
        </w:rPr>
        <w:br/>
      </w:r>
      <w:r>
        <w:rPr>
          <w:b w:val="0"/>
          <w:i w:val="0"/>
        </w:rPr>
        <w:br/>
      </w:r>
      <w:r>
        <w:rPr>
          <w:b w:val="0"/>
          <w:i w:val="0"/>
        </w:rPr>
        <w:br/>
      </w:r>
      <w:r>
        <w:rPr>
          <w:b/>
          <w:i w:val="0"/>
        </w:rPr>
        <w:t>(41 văn bản, gồm:</w:t>
      </w:r>
      <w:r>
        <w:rPr>
          <w:b w:val="0"/>
          <w:i w:val="0"/>
        </w:rPr>
        <w:br/>
      </w:r>
      <w:r>
        <w:rPr>
          <w:b/>
          <w:i w:val="0"/>
        </w:rPr>
        <w:t>25 nghị quyết, 14 quyết định, 2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707</w:t>
      </w:r>
      <w:r>
        <w:rPr>
          <w:b w:val="0"/>
          <w:i w:val="0"/>
        </w:rPr>
        <w:br/>
      </w:r>
      <w:r>
        <w:rPr>
          <w:b w:val="0"/>
          <w:i w:val="0"/>
        </w:rPr>
        <w:t>Nghị quyết</w:t>
      </w:r>
      <w:r>
        <w:rPr>
          <w:b w:val="0"/>
          <w:i w:val="0"/>
        </w:rPr>
        <w:br/>
      </w:r>
      <w:r>
        <w:rPr>
          <w:b w:val="0"/>
          <w:i w:val="0"/>
        </w:rPr>
        <w:t>64/2006/NQ-HĐND</w:t>
      </w:r>
      <w:r>
        <w:br/>
      </w:r>
      <w:r>
        <w:rPr>
          <w:b w:val="0"/>
          <w:i w:val="0"/>
        </w:rPr>
        <w:br/>
        <w:t xml:space="preserve">      12/12/2006</w:t>
      </w:r>
      <w:r>
        <w:rPr>
          <w:b w:val="0"/>
          <w:i w:val="0"/>
        </w:rPr>
        <w:br/>
      </w:r>
      <w:r>
        <w:rPr>
          <w:b w:val="0"/>
          <w:i w:val="0"/>
        </w:rPr>
        <w:t>Về nâng mức phụ cấp đối với cán bộ, viên chức công tác tại Trạm y tế phường – xã, thị trấn</w:t>
      </w:r>
      <w:r>
        <w:rPr>
          <w:b w:val="0"/>
          <w:i w:val="0"/>
        </w:rPr>
        <w:br/>
      </w:r>
      <w:r>
        <w:rPr>
          <w:b w:val="0"/>
          <w:i w:val="0"/>
        </w:rPr>
        <w:t>22/12/2006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708</w:t>
      </w:r>
      <w:r>
        <w:rPr>
          <w:b w:val="0"/>
          <w:i w:val="0"/>
        </w:rPr>
        <w:br/>
      </w:r>
      <w:r>
        <w:rPr>
          <w:b w:val="0"/>
          <w:i w:val="0"/>
        </w:rPr>
        <w:t>Nghị quyết</w:t>
      </w:r>
      <w:r>
        <w:rPr>
          <w:b w:val="0"/>
          <w:i w:val="0"/>
        </w:rPr>
        <w:br/>
      </w:r>
      <w:r>
        <w:rPr>
          <w:b w:val="0"/>
          <w:i w:val="0"/>
        </w:rPr>
        <w:t>14/2010/NQ-HĐND</w:t>
      </w:r>
      <w:r>
        <w:br/>
      </w:r>
      <w:r>
        <w:rPr>
          <w:b w:val="0"/>
          <w:i w:val="0"/>
        </w:rPr>
        <w:br/>
        <w:t xml:space="preserve">      08/12/2010</w:t>
      </w:r>
      <w:r>
        <w:rPr>
          <w:b w:val="0"/>
          <w:i w:val="0"/>
        </w:rPr>
        <w:br/>
      </w:r>
      <w:r>
        <w:rPr>
          <w:b w:val="0"/>
          <w:i w:val="0"/>
        </w:rPr>
        <w:t>Về bổ sung nhiệm vụ và chế độ thù lao cho cộng tác viên Dân số - Kế hoạch hóa gia đình để thực hiện thêm nhiệm vụ bảo vệ, chăm sóc trẻ em tại tổ dân phố, khu phố, ấp trên địa bàn thành phố</w:t>
      </w:r>
      <w:r>
        <w:rPr>
          <w:b w:val="0"/>
          <w:i w:val="0"/>
        </w:rPr>
        <w:br/>
      </w:r>
      <w:r>
        <w:rPr>
          <w:b w:val="0"/>
          <w:i w:val="0"/>
        </w:rPr>
        <w:t>18/12/2010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709</w:t>
      </w:r>
      <w:r>
        <w:rPr>
          <w:b w:val="0"/>
          <w:i w:val="0"/>
        </w:rPr>
        <w:br/>
      </w:r>
      <w:r>
        <w:rPr>
          <w:b w:val="0"/>
          <w:i w:val="0"/>
        </w:rPr>
        <w:t>Nghị quyết</w:t>
      </w:r>
      <w:r>
        <w:rPr>
          <w:b w:val="0"/>
          <w:i w:val="0"/>
        </w:rPr>
        <w:br/>
      </w:r>
      <w:r>
        <w:rPr>
          <w:b w:val="0"/>
          <w:i w:val="0"/>
        </w:rPr>
        <w:t>29/2011/NQ-HĐND</w:t>
      </w:r>
      <w:r>
        <w:br/>
      </w:r>
      <w:r>
        <w:rPr>
          <w:b w:val="0"/>
          <w:i w:val="0"/>
        </w:rPr>
        <w:br/>
        <w:t xml:space="preserve">      07/12/2011</w:t>
      </w:r>
      <w:r>
        <w:rPr>
          <w:b w:val="0"/>
          <w:i w:val="0"/>
        </w:rPr>
        <w:br/>
      </w:r>
      <w:r>
        <w:rPr>
          <w:b w:val="0"/>
          <w:i w:val="0"/>
        </w:rPr>
        <w:t>Về ban hành chính sách về dân số và kế hoạch hóa gia đình tại Thành phố Hồ Chí Minh giai đoạn 2011 - 2015</w:t>
      </w:r>
      <w:r>
        <w:rPr>
          <w:b w:val="0"/>
          <w:i w:val="0"/>
        </w:rPr>
        <w:br/>
      </w:r>
      <w:r>
        <w:rPr>
          <w:b w:val="0"/>
          <w:i w:val="0"/>
        </w:rPr>
        <w:t>17/12/2011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710</w:t>
      </w:r>
      <w:r>
        <w:rPr>
          <w:b w:val="0"/>
          <w:i w:val="0"/>
        </w:rPr>
        <w:br/>
      </w:r>
      <w:r>
        <w:rPr>
          <w:b w:val="0"/>
          <w:i w:val="0"/>
        </w:rPr>
        <w:t>Nghị quyết</w:t>
      </w:r>
      <w:r>
        <w:rPr>
          <w:b w:val="0"/>
          <w:i w:val="0"/>
        </w:rPr>
        <w:br/>
      </w:r>
      <w:r>
        <w:rPr>
          <w:b w:val="0"/>
          <w:i w:val="0"/>
        </w:rPr>
        <w:t>25/2014/NQ-HĐND</w:t>
      </w:r>
      <w:r>
        <w:br/>
      </w:r>
      <w:r>
        <w:rPr>
          <w:b w:val="0"/>
          <w:i w:val="0"/>
        </w:rPr>
        <w:br/>
        <w:t xml:space="preserve">      11/12/2014</w:t>
      </w:r>
      <w:r>
        <w:rPr>
          <w:b w:val="0"/>
          <w:i w:val="0"/>
        </w:rPr>
        <w:br/>
      </w:r>
      <w:r>
        <w:rPr>
          <w:b w:val="0"/>
          <w:i w:val="0"/>
        </w:rPr>
        <w:t>Về chính sách thu hút, hỗ trợ cho cán bộ, viên chức công tác tại các cơ sở y tế thuộc lĩnh vực y tế dự phòng của Thành phố Hồ Chí Minh</w:t>
      </w:r>
      <w:r>
        <w:rPr>
          <w:b w:val="0"/>
          <w:i w:val="0"/>
        </w:rPr>
        <w:br/>
      </w:r>
      <w:r>
        <w:rPr>
          <w:b w:val="0"/>
          <w:i w:val="0"/>
        </w:rPr>
        <w:t>21/12/2014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711</w:t>
      </w:r>
      <w:r>
        <w:rPr>
          <w:b w:val="0"/>
          <w:i w:val="0"/>
        </w:rPr>
        <w:br/>
      </w:r>
      <w:r>
        <w:rPr>
          <w:b w:val="0"/>
          <w:i w:val="0"/>
        </w:rPr>
        <w:t>Nghị quyết</w:t>
      </w:r>
      <w:r>
        <w:rPr>
          <w:b w:val="0"/>
          <w:i w:val="0"/>
        </w:rPr>
        <w:br/>
      </w:r>
      <w:r>
        <w:rPr>
          <w:b w:val="0"/>
          <w:i w:val="0"/>
        </w:rPr>
        <w:t>127/2016/NQ-HĐND</w:t>
      </w:r>
      <w:r>
        <w:br/>
      </w:r>
      <w:r>
        <w:rPr>
          <w:b w:val="0"/>
          <w:i w:val="0"/>
        </w:rPr>
        <w:br/>
        <w:t xml:space="preserve">      09/12/2016</w:t>
      </w:r>
      <w:r>
        <w:rPr>
          <w:b w:val="0"/>
          <w:i w:val="0"/>
        </w:rPr>
        <w:br/>
      </w:r>
      <w:r>
        <w:rPr>
          <w:b w:val="0"/>
          <w:i w:val="0"/>
        </w:rPr>
        <w:t>Về thực hiện mức giá điều trị Methadone và chính sách hỗ trợ cho bệnh nhân điều trị Methadone trên địa bàn thành phố Hồ Chí Minh</w:t>
      </w:r>
      <w:r>
        <w:rPr>
          <w:b w:val="0"/>
          <w:i w:val="0"/>
        </w:rPr>
        <w:br/>
      </w:r>
      <w:r>
        <w:rPr>
          <w:b w:val="0"/>
          <w:i w:val="0"/>
        </w:rPr>
        <w:t>01/01/2017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712</w:t>
      </w:r>
      <w:r>
        <w:rPr>
          <w:b w:val="0"/>
          <w:i w:val="0"/>
        </w:rPr>
        <w:br/>
      </w:r>
      <w:r>
        <w:rPr>
          <w:b w:val="0"/>
          <w:i w:val="0"/>
        </w:rPr>
        <w:t>Nghị quyết</w:t>
      </w:r>
      <w:r>
        <w:rPr>
          <w:b w:val="0"/>
          <w:i w:val="0"/>
        </w:rPr>
        <w:br/>
      </w:r>
      <w:r>
        <w:rPr>
          <w:b w:val="0"/>
          <w:i w:val="0"/>
        </w:rPr>
        <w:t>03/2017/NQ-HĐND</w:t>
      </w:r>
      <w:r>
        <w:br/>
      </w:r>
      <w:r>
        <w:rPr>
          <w:b w:val="0"/>
          <w:i w:val="0"/>
        </w:rPr>
        <w:br/>
        <w:t xml:space="preserve">      06/07/2017</w:t>
      </w:r>
      <w:r>
        <w:rPr>
          <w:b w:val="0"/>
          <w:i w:val="0"/>
        </w:rPr>
        <w:br/>
      </w:r>
      <w:r>
        <w:rPr>
          <w:b w:val="0"/>
          <w:i w:val="0"/>
        </w:rPr>
        <w:t>Về chế độ hỗ trợ thực hiện công tác Dân số và Kế hoạch hóa gia đình tại Thành phố Hồ Chí Minh giai đoạn 2016 - 2020</w:t>
      </w:r>
      <w:r>
        <w:rPr>
          <w:b w:val="0"/>
          <w:i w:val="0"/>
        </w:rPr>
        <w:br/>
      </w:r>
      <w:r>
        <w:rPr>
          <w:b w:val="0"/>
          <w:i w:val="0"/>
        </w:rPr>
        <w:t>01/08/2017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713</w:t>
      </w:r>
      <w:r>
        <w:rPr>
          <w:b w:val="0"/>
          <w:i w:val="0"/>
        </w:rPr>
        <w:br/>
      </w:r>
      <w:r>
        <w:rPr>
          <w:b w:val="0"/>
          <w:i w:val="0"/>
        </w:rPr>
        <w:t>Nghị quyết</w:t>
      </w:r>
      <w:r>
        <w:rPr>
          <w:b w:val="0"/>
          <w:i w:val="0"/>
        </w:rPr>
        <w:br/>
      </w:r>
      <w:r>
        <w:rPr>
          <w:b w:val="0"/>
          <w:i w:val="0"/>
        </w:rPr>
        <w:t>17/2018/NQ-HĐND</w:t>
      </w:r>
      <w:r>
        <w:br/>
      </w:r>
      <w:r>
        <w:rPr>
          <w:b w:val="0"/>
          <w:i w:val="0"/>
        </w:rPr>
        <w:br/>
        <w:t xml:space="preserve">      08/10/2018</w:t>
      </w:r>
      <w:r>
        <w:rPr>
          <w:b w:val="0"/>
          <w:i w:val="0"/>
        </w:rPr>
        <w:br/>
      </w:r>
      <w:r>
        <w:rPr>
          <w:b w:val="0"/>
          <w:i w:val="0"/>
        </w:rPr>
        <w:t>Về cơ chế hỗ trợ từ ngân sách thực hiện Đề án Chương trình Sữa học đường cải thiện tình trạng dinh dưỡng góp phần nâng cao tầm vóc trẻ em mẫu giáo và học sinh tiểu học giai đoạn 2018 - 2020 trên địa bàn thành phố Hồ Chí Minh.</w:t>
      </w:r>
      <w:r>
        <w:rPr>
          <w:b w:val="0"/>
          <w:i w:val="0"/>
        </w:rPr>
        <w:br/>
      </w:r>
      <w:r>
        <w:rPr>
          <w:b w:val="0"/>
          <w:i w:val="0"/>
        </w:rPr>
        <w:t>08/10/2018</w:t>
      </w:r>
      <w:r>
        <w:rPr>
          <w:b w:val="0"/>
          <w:i w:val="0"/>
        </w:rPr>
        <w:br/>
      </w:r>
      <w:r>
        <w:rPr>
          <w:b w:val="0"/>
          <w:i w:val="0"/>
        </w:rPr>
        <w:t>- HHL một phần</w:t>
      </w:r>
      <w:r>
        <w:br/>
      </w:r>
      <w:r>
        <w:rPr>
          <w:b w:val="0"/>
          <w:i w:val="0"/>
        </w:rPr>
        <w:br/>
        <w:t xml:space="preserve">      - Được sửa đổi, bổ sung bởi Nghị quyết số 02/2019/NQ-HĐND ngày 11/5/2019 của Hội đồng nhân dân Thành phố về sửa đổi Khoản 6 Điều 1 Nghị quyết số 17/2018/NQ-HĐND ngày 8/10/2018 của Hội đồng nhân dân Thành phố về cơ chế hỗ trợ từ ngân sách thực hiện đề án chương trình sữa học đuờng cải thiện tình trạng dinh dưỡng góp phần nâng cao tầm vóc trẻ em mẫu giáo và học sinh tiểu học giai đoạn 2018-2020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714</w:t>
      </w:r>
      <w:r>
        <w:rPr>
          <w:b w:val="0"/>
          <w:i w:val="0"/>
        </w:rPr>
        <w:br/>
      </w:r>
      <w:r>
        <w:rPr>
          <w:b w:val="0"/>
          <w:i w:val="0"/>
        </w:rPr>
        <w:t>Nghị quyết</w:t>
      </w:r>
      <w:r>
        <w:rPr>
          <w:b w:val="0"/>
          <w:i w:val="0"/>
        </w:rPr>
        <w:br/>
      </w:r>
      <w:r>
        <w:rPr>
          <w:b w:val="0"/>
          <w:i w:val="0"/>
        </w:rPr>
        <w:t>24/2018/NQ-HĐND</w:t>
      </w:r>
      <w:r>
        <w:br/>
      </w:r>
      <w:r>
        <w:rPr>
          <w:b w:val="0"/>
          <w:i w:val="0"/>
        </w:rPr>
        <w:br/>
        <w:t xml:space="preserve">      07/12/2018</w:t>
      </w:r>
      <w:r>
        <w:rPr>
          <w:b w:val="0"/>
          <w:i w:val="0"/>
        </w:rPr>
        <w:br/>
      </w:r>
      <w:r>
        <w:rPr>
          <w:b w:val="0"/>
          <w:i w:val="0"/>
        </w:rPr>
        <w:t>Về chính sách hỗ trợ chi phí mua thẻ bảo hiểm y tế cho bệnh nhân phong của Khu điều trị Bến Sắn.</w:t>
      </w:r>
      <w:r>
        <w:rPr>
          <w:b w:val="0"/>
          <w:i w:val="0"/>
        </w:rPr>
        <w:br/>
      </w:r>
      <w:r>
        <w:rPr>
          <w:b w:val="0"/>
          <w:i w:val="0"/>
        </w:rPr>
        <w:t>01/01/2019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715</w:t>
      </w:r>
      <w:r>
        <w:rPr>
          <w:b w:val="0"/>
          <w:i w:val="0"/>
        </w:rPr>
        <w:br/>
      </w:r>
      <w:r>
        <w:rPr>
          <w:b w:val="0"/>
          <w:i w:val="0"/>
        </w:rPr>
        <w:t>Nghị quyết</w:t>
      </w:r>
      <w:r>
        <w:rPr>
          <w:b w:val="0"/>
          <w:i w:val="0"/>
        </w:rPr>
        <w:br/>
      </w:r>
      <w:r>
        <w:rPr>
          <w:b w:val="0"/>
          <w:i w:val="0"/>
        </w:rPr>
        <w:t>02/2019/NQ-HĐND</w:t>
      </w:r>
      <w:r>
        <w:br/>
      </w:r>
      <w:r>
        <w:rPr>
          <w:b w:val="0"/>
          <w:i w:val="0"/>
        </w:rPr>
        <w:br/>
        <w:t xml:space="preserve">      11/5/2019</w:t>
      </w:r>
      <w:r>
        <w:rPr>
          <w:b w:val="0"/>
          <w:i w:val="0"/>
        </w:rPr>
        <w:br/>
      </w:r>
      <w:r>
        <w:rPr>
          <w:b w:val="0"/>
          <w:i w:val="0"/>
        </w:rPr>
        <w:t>Về sửa đổi Khoản 6 Điều 1 Nghị quyết số 17/2018/NQ-HĐND ngày 08 tháng 10 năm 2018 của Hội đồng nhân dân Thành phố về cơ chế hỗ trợ từ ngân sách thực hiện Đề án Chương trình sữa học đường cải thiện tình trạng dinh dưỡng góp phần nâng cao tầm vóc trẻ em mẫu giáo và học sinh tiểu học giai đoạn 2018 - 2020 trên địa bàn Thành phố Hồ Chí Minh</w:t>
      </w:r>
      <w:r>
        <w:rPr>
          <w:b w:val="0"/>
          <w:i w:val="0"/>
        </w:rPr>
        <w:br/>
      </w:r>
      <w:r>
        <w:rPr>
          <w:b w:val="0"/>
          <w:i w:val="0"/>
        </w:rPr>
        <w:t>Không ghi ngày có HL</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716</w:t>
      </w:r>
      <w:r>
        <w:rPr>
          <w:b w:val="0"/>
          <w:i w:val="0"/>
        </w:rPr>
        <w:br/>
      </w:r>
      <w:r>
        <w:rPr>
          <w:b w:val="0"/>
          <w:i w:val="0"/>
        </w:rPr>
        <w:t>Nghị quyết</w:t>
      </w:r>
      <w:r>
        <w:rPr>
          <w:b w:val="0"/>
          <w:i w:val="0"/>
        </w:rPr>
        <w:br/>
      </w:r>
      <w:r>
        <w:rPr>
          <w:b w:val="0"/>
          <w:i w:val="0"/>
        </w:rPr>
        <w:t>14/2019/NQ-HĐND</w:t>
      </w:r>
      <w:r>
        <w:br/>
      </w:r>
      <w:r>
        <w:rPr>
          <w:b w:val="0"/>
          <w:i w:val="0"/>
        </w:rPr>
        <w:br/>
        <w:t xml:space="preserve">      09/12/2019</w:t>
      </w:r>
      <w:r>
        <w:rPr>
          <w:b w:val="0"/>
          <w:i w:val="0"/>
        </w:rPr>
        <w:br/>
      </w:r>
      <w:r>
        <w:rPr>
          <w:b w:val="0"/>
          <w:i w:val="0"/>
        </w:rPr>
        <w:t>Về tiếp tục thực hiện Đề án Chương trình sữa học đường cải thiện tình trạng dinh dưỡng góp phần nâng cao tầm vóc trẻ em mẫu giáo và học sinh tiểu học giai đoạn 2018 - 2020 trên địa bàn Thành phố Hồ Chí Minh</w:t>
      </w:r>
      <w:r>
        <w:rPr>
          <w:b w:val="0"/>
          <w:i w:val="0"/>
        </w:rPr>
        <w:br/>
      </w:r>
      <w:r>
        <w:rPr>
          <w:b w:val="0"/>
          <w:i w:val="0"/>
        </w:rPr>
        <w:t>01/01/2020</w:t>
      </w:r>
      <w:r>
        <w:rPr>
          <w:b w:val="0"/>
          <w:i w:val="0"/>
        </w:rPr>
        <w:br/>
      </w:r>
      <w:r>
        <w:rPr>
          <w:b w:val="0"/>
          <w:i w:val="0"/>
        </w:rPr>
        <w:t>- HHL một phần</w:t>
      </w:r>
      <w:r>
        <w:br/>
      </w:r>
      <w:r>
        <w:rPr>
          <w:b w:val="0"/>
          <w:i w:val="0"/>
        </w:rPr>
        <w:br/>
        <w:t xml:space="preserve">      - Được sửa đổi, bổ sung bởi Nghị quyết số 04/2020/NQ-HĐND ngày 11/7/2020 của Hội đồng nhân dân Thành phố về sửa đổi Khoản 6 Điều 1 Nghị quyết số 14/2019/NQ-HĐND ngày 09/12/2019 về tiếp tục thực hiện Đề án Chương trình Sữa học đường cải thiện tình trạng dinh dưỡng góp phần nâng cao tầm vóc trẻ em mẫu giáo và học sinh tiểu học giai đoạn 2018-2020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717</w:t>
      </w:r>
      <w:r>
        <w:rPr>
          <w:b w:val="0"/>
          <w:i w:val="0"/>
        </w:rPr>
        <w:br/>
      </w:r>
      <w:r>
        <w:rPr>
          <w:b w:val="0"/>
          <w:i w:val="0"/>
        </w:rPr>
        <w:t>Nghị quyết</w:t>
      </w:r>
      <w:r>
        <w:rPr>
          <w:b w:val="0"/>
          <w:i w:val="0"/>
        </w:rPr>
        <w:br/>
      </w:r>
      <w:r>
        <w:rPr>
          <w:b w:val="0"/>
          <w:i w:val="0"/>
        </w:rPr>
        <w:t>02/2020/NQ-HĐND</w:t>
      </w:r>
      <w:r>
        <w:br/>
      </w:r>
      <w:r>
        <w:rPr>
          <w:b w:val="0"/>
          <w:i w:val="0"/>
        </w:rPr>
        <w:br/>
        <w:t xml:space="preserve">      27/03/2020</w:t>
      </w:r>
      <w:r>
        <w:rPr>
          <w:b w:val="0"/>
          <w:i w:val="0"/>
        </w:rPr>
        <w:br/>
      </w:r>
      <w:r>
        <w:rPr>
          <w:b w:val="0"/>
          <w:i w:val="0"/>
        </w:rPr>
        <w:t>Về công tác phòng, chống dịch Covid-19 và cho chủ trương về một số chế độ để phục vụ công tác phòng, chống dịch Covid-19; hỗ trợ người lao động bị tác động bởi dịch Covid-19 trên địa bàn thành phố Hồ Chí Minh</w:t>
      </w:r>
      <w:r>
        <w:rPr>
          <w:b w:val="0"/>
          <w:i w:val="0"/>
        </w:rPr>
        <w:br/>
      </w:r>
      <w:r>
        <w:rPr>
          <w:b w:val="0"/>
          <w:i w:val="0"/>
        </w:rPr>
        <w:t>04/06/2020</w:t>
      </w:r>
      <w:r>
        <w:rPr>
          <w:b w:val="0"/>
          <w:i w:val="0"/>
        </w:rPr>
        <w:br/>
      </w:r>
      <w:r>
        <w:rPr>
          <w:b w:val="0"/>
          <w:i w:val="0"/>
        </w:rPr>
        <w:t>- HHL một phần</w:t>
      </w:r>
      <w:r>
        <w:br/>
      </w:r>
      <w:r>
        <w:rPr>
          <w:b w:val="0"/>
          <w:i w:val="0"/>
        </w:rPr>
        <w:br/>
        <w:t xml:space="preserve">      - Được sửa đổi, bổ sung bởi Nghị quyết số 09/2021/NQ-HĐND ngày 25/6/2021 của Hội đồng nhân dân Thành phố về một số chế độ, chính xách đặc thù phục vụ công tác phòng, chống dịch Covid-19, hỗ trợ người dân bị tác động bởi dịch dịch Covid-19 trên địa bàn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718</w:t>
      </w:r>
      <w:r>
        <w:rPr>
          <w:b w:val="0"/>
          <w:i w:val="0"/>
        </w:rPr>
        <w:br/>
      </w:r>
      <w:r>
        <w:rPr>
          <w:b w:val="0"/>
          <w:i w:val="0"/>
        </w:rPr>
        <w:t>Nghị quyết</w:t>
      </w:r>
      <w:r>
        <w:rPr>
          <w:b w:val="0"/>
          <w:i w:val="0"/>
        </w:rPr>
        <w:br/>
      </w:r>
      <w:r>
        <w:rPr>
          <w:b w:val="0"/>
          <w:i w:val="0"/>
        </w:rPr>
        <w:t>03/2020/NQ-HĐND</w:t>
      </w:r>
      <w:r>
        <w:br/>
      </w:r>
      <w:r>
        <w:rPr>
          <w:b w:val="0"/>
          <w:i w:val="0"/>
        </w:rPr>
        <w:br/>
        <w:t xml:space="preserve">      07/11/2020</w:t>
      </w:r>
      <w:r>
        <w:rPr>
          <w:b w:val="0"/>
          <w:i w:val="0"/>
        </w:rPr>
        <w:br/>
      </w:r>
      <w:r>
        <w:rPr>
          <w:b w:val="0"/>
          <w:i w:val="0"/>
        </w:rPr>
        <w:t>Về tiếp tục thực hiện Đề án Chương trình Sữa học đường cải thiện tình trạng dinh dưỡng góp phần nâng cao tầm vóc trẻ em mẫu giáo và học sinh tiểu học giai đoạn 2018-2020 trên địa bàn Thành phố Hồ Chí Minh.</w:t>
      </w:r>
      <w:r>
        <w:rPr>
          <w:b w:val="0"/>
          <w:i w:val="0"/>
        </w:rPr>
        <w:br/>
      </w:r>
      <w:r>
        <w:rPr>
          <w:b w:val="0"/>
          <w:i w:val="0"/>
        </w:rPr>
        <w:t>22/07/2020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719</w:t>
      </w:r>
      <w:r>
        <w:rPr>
          <w:b w:val="0"/>
          <w:i w:val="0"/>
        </w:rPr>
        <w:br/>
      </w:r>
      <w:r>
        <w:rPr>
          <w:b w:val="0"/>
          <w:i w:val="0"/>
        </w:rPr>
        <w:t>Nghị quyết</w:t>
      </w:r>
      <w:r>
        <w:rPr>
          <w:b w:val="0"/>
          <w:i w:val="0"/>
        </w:rPr>
        <w:br/>
      </w:r>
      <w:r>
        <w:rPr>
          <w:b w:val="0"/>
          <w:i w:val="0"/>
        </w:rPr>
        <w:t>04/2020/NQ-HĐND</w:t>
      </w:r>
      <w:r>
        <w:br/>
      </w:r>
      <w:r>
        <w:rPr>
          <w:b w:val="0"/>
          <w:i w:val="0"/>
        </w:rPr>
        <w:br/>
        <w:t xml:space="preserve">      07/11/2020</w:t>
      </w:r>
      <w:r>
        <w:rPr>
          <w:b w:val="0"/>
          <w:i w:val="0"/>
        </w:rPr>
        <w:br/>
      </w:r>
      <w:r>
        <w:rPr>
          <w:b w:val="0"/>
          <w:i w:val="0"/>
        </w:rPr>
        <w:t>Về sửa đổi Khoản 6 Điều 1 Nghị quyết số 14/2019/NQ-HĐND ngày 09/12/2019 về tiếp tục thực hiện Đề án Chương trình Sữa học đường cải thiện tình trạng dinh dưỡng góp phần nâng cao tầm vóc trẻ em mẫu giáo và học sinh tiểu học giai đoạn 2018-2020 trên địa bàn Thành phố Hồ Chí Minh.</w:t>
      </w:r>
      <w:r>
        <w:rPr>
          <w:b w:val="0"/>
          <w:i w:val="0"/>
        </w:rPr>
        <w:br/>
      </w:r>
      <w:r>
        <w:rPr>
          <w:b w:val="0"/>
          <w:i w:val="0"/>
        </w:rPr>
        <w:t>22/07/2020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720</w:t>
      </w:r>
      <w:r>
        <w:rPr>
          <w:b w:val="0"/>
          <w:i w:val="0"/>
        </w:rPr>
        <w:br/>
      </w:r>
      <w:r>
        <w:rPr>
          <w:b w:val="0"/>
          <w:i w:val="0"/>
        </w:rPr>
        <w:t>Nghị Quyết</w:t>
      </w:r>
      <w:r>
        <w:rPr>
          <w:b w:val="0"/>
          <w:i w:val="0"/>
        </w:rPr>
        <w:br/>
      </w:r>
      <w:r>
        <w:rPr>
          <w:b w:val="0"/>
          <w:i w:val="0"/>
        </w:rPr>
        <w:t xml:space="preserve"> 14/2020/NQ-HĐND</w:t>
      </w:r>
      <w:r>
        <w:br/>
      </w:r>
      <w:r>
        <w:rPr>
          <w:b w:val="0"/>
          <w:i w:val="0"/>
        </w:rPr>
        <w:br/>
        <w:t xml:space="preserve">      09/12/2020</w:t>
      </w:r>
      <w:r>
        <w:rPr>
          <w:b w:val="0"/>
          <w:i w:val="0"/>
        </w:rPr>
        <w:br/>
      </w:r>
      <w:r>
        <w:rPr>
          <w:b w:val="0"/>
          <w:i w:val="0"/>
        </w:rPr>
        <w:t>Nghị quyết số 14/2020/NQ-HĐND ngày 09 tháng 12 năm 2020 của Hội đồng nhân dân Thành phố về hỗ trợ chi phí mua thẻ bảo hiểm y tế cho người nhiễm HIV/AIDS và hỗ trợ chi phí cùng chi trả thuốc kháng vi rút HIV cho người nhiễm HIV/AIDS có thẻ bảo hiểm y tế trên địa bàn Thành phố Hồ Chí Minh</w:t>
      </w:r>
      <w:r>
        <w:rPr>
          <w:b w:val="0"/>
          <w:i w:val="0"/>
        </w:rPr>
        <w:br/>
      </w:r>
      <w:r>
        <w:rPr>
          <w:b w:val="0"/>
          <w:i w:val="0"/>
        </w:rPr>
        <w:t>01/01/2021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721</w:t>
      </w:r>
      <w:r>
        <w:rPr>
          <w:b w:val="0"/>
          <w:i w:val="0"/>
        </w:rPr>
        <w:br/>
      </w:r>
      <w:r>
        <w:rPr>
          <w:b w:val="0"/>
          <w:i w:val="0"/>
        </w:rPr>
        <w:t>Nghị quyết</w:t>
      </w:r>
      <w:r>
        <w:rPr>
          <w:b w:val="0"/>
          <w:i w:val="0"/>
        </w:rPr>
        <w:br/>
      </w:r>
      <w:r>
        <w:rPr>
          <w:b w:val="0"/>
          <w:i w:val="0"/>
        </w:rPr>
        <w:t>08/2021/NQ-HĐND</w:t>
      </w:r>
      <w:r>
        <w:br/>
      </w:r>
      <w:r>
        <w:rPr>
          <w:b w:val="0"/>
          <w:i w:val="0"/>
        </w:rPr>
        <w:br/>
        <w:t xml:space="preserve">      22/04/2021</w:t>
      </w:r>
      <w:r>
        <w:rPr>
          <w:b w:val="0"/>
          <w:i w:val="0"/>
        </w:rPr>
        <w:br/>
      </w:r>
      <w:r>
        <w:rPr>
          <w:b w:val="0"/>
          <w:i w:val="0"/>
        </w:rPr>
        <w:t>Tiếp tục thực hiện Đề án Chương trình Sữa học đường cải thiện tình trạng dinh dưỡng góp phần nâng cao tầm vóc trẻ em mẫu giáo và học sinh tiểu học trên địa bàn Thành phố Hồ Chí Minh</w:t>
      </w:r>
      <w:r>
        <w:rPr>
          <w:b w:val="0"/>
          <w:i w:val="0"/>
        </w:rPr>
        <w:br/>
      </w:r>
      <w:r>
        <w:rPr>
          <w:b w:val="0"/>
          <w:i w:val="0"/>
        </w:rPr>
        <w:t>05/02/2021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722</w:t>
      </w:r>
      <w:r>
        <w:rPr>
          <w:b w:val="0"/>
          <w:i w:val="0"/>
        </w:rPr>
        <w:br/>
      </w:r>
      <w:r>
        <w:rPr>
          <w:b w:val="0"/>
          <w:i w:val="0"/>
        </w:rPr>
        <w:t>Nghị quyết</w:t>
      </w:r>
      <w:r>
        <w:rPr>
          <w:b w:val="0"/>
          <w:i w:val="0"/>
        </w:rPr>
        <w:br/>
      </w:r>
      <w:r>
        <w:rPr>
          <w:b w:val="0"/>
          <w:i w:val="0"/>
        </w:rPr>
        <w:t>12/2021/NQ-HĐND</w:t>
      </w:r>
      <w:r>
        <w:br/>
      </w:r>
      <w:r>
        <w:rPr>
          <w:b w:val="0"/>
          <w:i w:val="0"/>
        </w:rPr>
        <w:br/>
        <w:t xml:space="preserve">      24/08/2021</w:t>
      </w:r>
      <w:r>
        <w:rPr>
          <w:b w:val="0"/>
          <w:i w:val="0"/>
        </w:rPr>
        <w:br/>
      </w:r>
      <w:r>
        <w:rPr>
          <w:b w:val="0"/>
          <w:i w:val="0"/>
        </w:rPr>
        <w:t xml:space="preserve">Về chính sách đặc thù hỗ trợ động viên cho lực lượng tuyến đầu tham gia phòng, chống dịch COVID-19. </w:t>
      </w:r>
      <w:r>
        <w:rPr>
          <w:b w:val="0"/>
          <w:i w:val="0"/>
        </w:rPr>
        <w:br/>
      </w:r>
      <w:r>
        <w:rPr>
          <w:b w:val="0"/>
          <w:i w:val="0"/>
        </w:rPr>
        <w:t>24/08/2021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723</w:t>
      </w:r>
      <w:r>
        <w:rPr>
          <w:b w:val="0"/>
          <w:i w:val="0"/>
        </w:rPr>
        <w:br/>
      </w:r>
      <w:r>
        <w:rPr>
          <w:b w:val="0"/>
          <w:i w:val="0"/>
        </w:rPr>
        <w:t>Nghị Quyết</w:t>
      </w:r>
      <w:r>
        <w:rPr>
          <w:b w:val="0"/>
          <w:i w:val="0"/>
        </w:rPr>
        <w:br/>
      </w:r>
      <w:r>
        <w:rPr>
          <w:b w:val="0"/>
          <w:i w:val="0"/>
        </w:rPr>
        <w:t>25/2021/NQ-HĐND</w:t>
      </w:r>
      <w:r>
        <w:br/>
      </w:r>
      <w:r>
        <w:rPr>
          <w:b w:val="0"/>
          <w:i w:val="0"/>
        </w:rPr>
        <w:br/>
        <w:t xml:space="preserve">      09/12/2021</w:t>
      </w:r>
      <w:r>
        <w:rPr>
          <w:b w:val="0"/>
          <w:i w:val="0"/>
        </w:rPr>
        <w:br/>
      </w:r>
      <w:r>
        <w:rPr>
          <w:b w:val="0"/>
          <w:i w:val="0"/>
        </w:rPr>
        <w:t>Nghị quyết số 25/2021/NQ-HĐND ngày 09 tháng 12 năm 2021 của Hội đồng nhân dân Thành phố về mức chi bồi dưỡng, hỗ trợ cho cộng tác viên dân số trên địa bàn Thành phố Hồ Chí Minh giai đoạn 2022 – 2025</w:t>
      </w:r>
      <w:r>
        <w:rPr>
          <w:b w:val="0"/>
          <w:i w:val="0"/>
        </w:rPr>
        <w:br/>
      </w:r>
      <w:r>
        <w:rPr>
          <w:b w:val="0"/>
          <w:i w:val="0"/>
        </w:rPr>
        <w:t>19/12/2021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724</w:t>
      </w:r>
      <w:r>
        <w:rPr>
          <w:b w:val="0"/>
          <w:i w:val="0"/>
        </w:rPr>
        <w:br/>
      </w:r>
      <w:r>
        <w:rPr>
          <w:b w:val="0"/>
          <w:i w:val="0"/>
        </w:rPr>
        <w:t>Nghị quyết</w:t>
      </w:r>
      <w:r>
        <w:rPr>
          <w:b w:val="0"/>
          <w:i w:val="0"/>
        </w:rPr>
        <w:br/>
      </w:r>
      <w:r>
        <w:rPr>
          <w:b w:val="0"/>
          <w:i w:val="0"/>
        </w:rPr>
        <w:t>01/2022/NQ-HĐND</w:t>
      </w:r>
      <w:r>
        <w:br/>
      </w:r>
      <w:r>
        <w:rPr>
          <w:b w:val="0"/>
          <w:i w:val="0"/>
        </w:rPr>
        <w:br/>
        <w:t xml:space="preserve">      07/4/2022</w:t>
      </w:r>
      <w:r>
        <w:rPr>
          <w:b w:val="0"/>
          <w:i w:val="0"/>
        </w:rPr>
        <w:br/>
      </w:r>
      <w:r>
        <w:rPr>
          <w:b w:val="0"/>
          <w:i w:val="0"/>
        </w:rPr>
        <w:t>Các chính sách đặc thù về củng cố, nâng cao năng lực Trạm Y tế phường, xã, thị trấn trong giai đoạn thích ứng an toàn, linh hoạt, kiểm soát hiệu quả dịch COVID-19 và đến năm 2025</w:t>
      </w:r>
      <w:r>
        <w:rPr>
          <w:b w:val="0"/>
          <w:i w:val="0"/>
        </w:rPr>
        <w:br/>
      </w:r>
      <w:r>
        <w:rPr>
          <w:b w:val="0"/>
          <w:i w:val="0"/>
        </w:rPr>
        <w:t>17/04/2022</w:t>
      </w:r>
      <w:r>
        <w:rPr>
          <w:b w:val="0"/>
          <w:i w:val="0"/>
        </w:rPr>
        <w:br/>
      </w:r>
      <w:r>
        <w:rPr>
          <w:b w:val="0"/>
          <w:i w:val="0"/>
        </w:rPr>
        <w:t>- HHL một phần</w:t>
      </w:r>
      <w:r>
        <w:br/>
      </w:r>
      <w:r>
        <w:rPr>
          <w:b w:val="0"/>
          <w:i w:val="0"/>
        </w:rPr>
        <w:br/>
        <w:t xml:space="preserve">      - Được sửa đổi, bổ sung bởi Nghị quyết số 22/2022/NQ-HĐND ngày 9/12/2022 của Hội đồng nhân dân Thành phố về sửa đổi Điều 5 Nghị quyết số 01/2022/NQ-HDND ngày 7/4/2022 của Hội đồng nhân dân Thành phố về các chính sách đặc thù về củng cố, nâng cao năng lực trạm y tế phường, xã, thị trấn trong giai đoạn thích ứng an toàn, linh hoạt, kiểm soát hiệu quả dịch Covid-19 và đến năm 2025</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725</w:t>
      </w:r>
      <w:r>
        <w:rPr>
          <w:b w:val="0"/>
          <w:i w:val="0"/>
        </w:rPr>
        <w:br/>
      </w:r>
      <w:r>
        <w:rPr>
          <w:b w:val="0"/>
          <w:i w:val="0"/>
        </w:rPr>
        <w:t>Nghị quyết</w:t>
      </w:r>
      <w:r>
        <w:rPr>
          <w:b w:val="0"/>
          <w:i w:val="0"/>
        </w:rPr>
        <w:br/>
      </w:r>
      <w:r>
        <w:rPr>
          <w:b w:val="0"/>
          <w:i w:val="0"/>
        </w:rPr>
        <w:t>06/2022/NQ-HĐND</w:t>
      </w:r>
      <w:r>
        <w:br/>
      </w:r>
      <w:r>
        <w:rPr>
          <w:b w:val="0"/>
          <w:i w:val="0"/>
        </w:rPr>
        <w:br/>
        <w:t xml:space="preserve">      07/04/2022</w:t>
      </w:r>
      <w:r>
        <w:rPr>
          <w:b w:val="0"/>
          <w:i w:val="0"/>
        </w:rPr>
        <w:br/>
      </w:r>
      <w:r>
        <w:rPr>
          <w:b w:val="0"/>
          <w:i w:val="0"/>
        </w:rPr>
        <w:t>Về chính sách đặc thù hỗ trợ cho tình nguyện viên tham gia phòng, chống dịch COVID-19 trên địa bàn Thành phố Hồ Chí Minh</w:t>
      </w:r>
      <w:r>
        <w:rPr>
          <w:b w:val="0"/>
          <w:i w:val="0"/>
        </w:rPr>
        <w:br/>
      </w:r>
      <w:r>
        <w:rPr>
          <w:b w:val="0"/>
          <w:i w:val="0"/>
        </w:rPr>
        <w:t>17/04/2022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726</w:t>
      </w:r>
      <w:r>
        <w:rPr>
          <w:b w:val="0"/>
          <w:i w:val="0"/>
        </w:rPr>
        <w:br/>
      </w:r>
      <w:r>
        <w:rPr>
          <w:b w:val="0"/>
          <w:i w:val="0"/>
        </w:rPr>
        <w:t>Nghị Quyết</w:t>
      </w:r>
      <w:r>
        <w:rPr>
          <w:b w:val="0"/>
          <w:i w:val="0"/>
        </w:rPr>
        <w:br/>
      </w:r>
      <w:r>
        <w:rPr>
          <w:b w:val="0"/>
          <w:i w:val="0"/>
        </w:rPr>
        <w:t>08/2022/NQ-HĐND</w:t>
      </w:r>
      <w:r>
        <w:br/>
      </w:r>
      <w:r>
        <w:rPr>
          <w:b w:val="0"/>
          <w:i w:val="0"/>
        </w:rPr>
        <w:br/>
        <w:t xml:space="preserve">      08/7/2022</w:t>
      </w:r>
      <w:r>
        <w:rPr>
          <w:b w:val="0"/>
          <w:i w:val="0"/>
        </w:rPr>
        <w:br/>
      </w:r>
      <w:r>
        <w:rPr>
          <w:b w:val="0"/>
          <w:i w:val="0"/>
        </w:rPr>
        <w:t>Nghị quyết số 08/2022/NQ-HĐND ngày 08 tháng 7 năm 2022 của Hội đồng nhân dân Thành phố về quy định giá dịch vụ xét nghiệm SARS-CoV-2 không thuộc phạm vi thanh toán của Quỹ bảo hiểm y tế trong các cơ sở khám bệnh, chữa bệnh của Nhà nước trên địa bàn Thành phố Hồ Chí Minh</w:t>
      </w:r>
      <w:r>
        <w:rPr>
          <w:b w:val="0"/>
          <w:i w:val="0"/>
        </w:rPr>
        <w:br/>
      </w:r>
      <w:r>
        <w:rPr>
          <w:b w:val="0"/>
          <w:i w:val="0"/>
        </w:rPr>
        <w:t>18/07/2022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727</w:t>
      </w:r>
      <w:r>
        <w:rPr>
          <w:b w:val="0"/>
          <w:i w:val="0"/>
        </w:rPr>
        <w:br/>
      </w:r>
      <w:r>
        <w:rPr>
          <w:b w:val="0"/>
          <w:i w:val="0"/>
        </w:rPr>
        <w:t>Nghị quyết</w:t>
      </w:r>
      <w:r>
        <w:rPr>
          <w:b w:val="0"/>
          <w:i w:val="0"/>
        </w:rPr>
        <w:br/>
      </w:r>
      <w:r>
        <w:rPr>
          <w:b w:val="0"/>
          <w:i w:val="0"/>
        </w:rPr>
        <w:t>22/2022/NQ-HĐND</w:t>
      </w:r>
      <w:r>
        <w:br/>
      </w:r>
      <w:r>
        <w:rPr>
          <w:b w:val="0"/>
          <w:i w:val="0"/>
        </w:rPr>
        <w:br/>
        <w:t xml:space="preserve">      09/12/2022</w:t>
      </w:r>
      <w:r>
        <w:rPr>
          <w:b w:val="0"/>
          <w:i w:val="0"/>
        </w:rPr>
        <w:br/>
      </w:r>
      <w:r>
        <w:rPr>
          <w:b w:val="0"/>
          <w:i w:val="0"/>
        </w:rPr>
        <w:t>Sửa đổi Điều 5 Nghị quyết số 01/2022/NQ-HĐND ngày 07/4/2022 của Hội đồng nhân dân Thành phố về các chính sách đặc thù về củng cố, nâng cao năng lực Trạm Y tế phường, xã, thị trấn trong giai đoạn thích ứng an toàn, linh hoạt kiểm soát hiệu quả dịch COVID-19 và đến năm 2025</w:t>
      </w:r>
      <w:r>
        <w:rPr>
          <w:b w:val="0"/>
          <w:i w:val="0"/>
        </w:rPr>
        <w:br/>
      </w:r>
      <w:r>
        <w:rPr>
          <w:b w:val="0"/>
          <w:i w:val="0"/>
        </w:rPr>
        <w:t>20/12/2022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728</w:t>
      </w:r>
      <w:r>
        <w:rPr>
          <w:b w:val="0"/>
          <w:i w:val="0"/>
        </w:rPr>
        <w:br/>
      </w:r>
      <w:r>
        <w:rPr>
          <w:b w:val="0"/>
          <w:i w:val="0"/>
        </w:rPr>
        <w:t>Nghị Quyết</w:t>
      </w:r>
      <w:r>
        <w:rPr>
          <w:b w:val="0"/>
          <w:i w:val="0"/>
        </w:rPr>
        <w:br/>
      </w:r>
      <w:r>
        <w:rPr>
          <w:b w:val="0"/>
          <w:i w:val="0"/>
        </w:rPr>
        <w:t xml:space="preserve"> 10/2023/NQ-HĐND</w:t>
      </w:r>
      <w:r>
        <w:br/>
      </w:r>
      <w:r>
        <w:rPr>
          <w:b w:val="0"/>
          <w:i w:val="0"/>
        </w:rPr>
        <w:br/>
        <w:t xml:space="preserve">      19/9/2023</w:t>
      </w:r>
      <w:r>
        <w:rPr>
          <w:b w:val="0"/>
          <w:i w:val="0"/>
        </w:rPr>
        <w:br/>
      </w:r>
      <w:r>
        <w:rPr>
          <w:b w:val="0"/>
          <w:i w:val="0"/>
        </w:rPr>
        <w:t>Nghị quyết số 10/2023/NQ-HĐND ngày 19 tháng 9 năm 2023 của Hội đồng nhân dân Thành phố Hồ Chí Minh về chính sách hỗ trợ chi phí điều trị tật khúc xạ mắt đối với công dân đăng ký thực hiện nghĩa vụ quân sự, nghĩa vụ tham gia Công an nhân dân tại Thành phố Hồ Chí Minh</w:t>
      </w:r>
      <w:r>
        <w:rPr>
          <w:b w:val="0"/>
          <w:i w:val="0"/>
        </w:rPr>
        <w:br/>
      </w:r>
      <w:r>
        <w:rPr>
          <w:b w:val="0"/>
          <w:i w:val="0"/>
        </w:rPr>
        <w:t>01/10/2023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729</w:t>
      </w:r>
      <w:r>
        <w:rPr>
          <w:b w:val="0"/>
          <w:i w:val="0"/>
        </w:rPr>
        <w:br/>
      </w:r>
      <w:r>
        <w:rPr>
          <w:b w:val="0"/>
          <w:i w:val="0"/>
        </w:rPr>
        <w:t>Nghị Quyết</w:t>
      </w:r>
      <w:r>
        <w:rPr>
          <w:b w:val="0"/>
          <w:i w:val="0"/>
        </w:rPr>
        <w:br/>
      </w:r>
      <w:r>
        <w:rPr>
          <w:b w:val="0"/>
          <w:i w:val="0"/>
        </w:rPr>
        <w:t xml:space="preserve"> 11/2023/NQ-HĐND</w:t>
      </w:r>
      <w:r>
        <w:br/>
      </w:r>
      <w:r>
        <w:rPr>
          <w:b w:val="0"/>
          <w:i w:val="0"/>
        </w:rPr>
        <w:br/>
        <w:t xml:space="preserve">      19/9/2023</w:t>
      </w:r>
      <w:r>
        <w:rPr>
          <w:b w:val="0"/>
          <w:i w:val="0"/>
        </w:rPr>
        <w:br/>
      </w:r>
      <w:r>
        <w:rPr>
          <w:b w:val="0"/>
          <w:i w:val="0"/>
        </w:rPr>
        <w:t>Nghị quyết số 11/2023/NQ-HĐND ngày 19/9/2023 của Hội đồng nhân dân Thành phố Hồ Chí Minh về việc quy định nội dung chi, mức chi một số hoạt động y tế - dân số trên địa bàn Thành phố Hồ Chí Minh giai đoạn 2023 - 2025.</w:t>
      </w:r>
      <w:r>
        <w:rPr>
          <w:b w:val="0"/>
          <w:i w:val="0"/>
        </w:rPr>
        <w:br/>
      </w:r>
      <w:r>
        <w:rPr>
          <w:b w:val="0"/>
          <w:i w:val="0"/>
        </w:rPr>
        <w:t>từ 01/10/2023 đến hết 31/12/2025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730</w:t>
      </w:r>
      <w:r>
        <w:rPr>
          <w:b w:val="0"/>
          <w:i w:val="0"/>
        </w:rPr>
        <w:br/>
      </w:r>
      <w:r>
        <w:rPr>
          <w:b w:val="0"/>
          <w:i w:val="0"/>
        </w:rPr>
        <w:t>Nghị quyết</w:t>
      </w:r>
      <w:r>
        <w:rPr>
          <w:b w:val="0"/>
          <w:i w:val="0"/>
        </w:rPr>
        <w:br/>
      </w:r>
      <w:r>
        <w:rPr>
          <w:b w:val="0"/>
          <w:i w:val="0"/>
        </w:rPr>
        <w:t>22/2023/NQ-HĐND</w:t>
      </w:r>
      <w:r>
        <w:br/>
      </w:r>
      <w:r>
        <w:rPr>
          <w:b w:val="0"/>
          <w:i w:val="0"/>
        </w:rPr>
        <w:br/>
        <w:t xml:space="preserve">      29/11/2023</w:t>
      </w:r>
      <w:r>
        <w:rPr>
          <w:b w:val="0"/>
          <w:i w:val="0"/>
        </w:rPr>
        <w:br/>
      </w:r>
      <w:r>
        <w:rPr>
          <w:b w:val="0"/>
          <w:i w:val="0"/>
        </w:rPr>
        <w:t>Quy định về mức chi hỗ trợ cộng tác viên sức khỏe cộng đồng trên địa bàn Thành phố Hồ Chí Minh</w:t>
      </w:r>
      <w:r>
        <w:rPr>
          <w:b w:val="0"/>
          <w:i w:val="0"/>
        </w:rPr>
        <w:br/>
      </w:r>
      <w:r>
        <w:rPr>
          <w:b w:val="0"/>
          <w:i w:val="0"/>
        </w:rPr>
        <w:t>01/01/2024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731</w:t>
      </w:r>
      <w:r>
        <w:rPr>
          <w:b w:val="0"/>
          <w:i w:val="0"/>
        </w:rPr>
        <w:br/>
      </w:r>
      <w:r>
        <w:rPr>
          <w:b w:val="0"/>
          <w:i w:val="0"/>
        </w:rPr>
        <w:t>Nghị Quyết</w:t>
      </w:r>
      <w:r>
        <w:rPr>
          <w:b w:val="0"/>
          <w:i w:val="0"/>
        </w:rPr>
        <w:br/>
      </w:r>
      <w:r>
        <w:rPr>
          <w:b w:val="0"/>
          <w:i w:val="0"/>
        </w:rPr>
        <w:t>39/2023/NQ-HĐND</w:t>
      </w:r>
      <w:r>
        <w:br/>
      </w:r>
      <w:r>
        <w:rPr>
          <w:b w:val="0"/>
          <w:i w:val="0"/>
        </w:rPr>
        <w:br/>
        <w:t xml:space="preserve">      08/12/2023</w:t>
      </w:r>
      <w:r>
        <w:rPr>
          <w:b w:val="0"/>
          <w:i w:val="0"/>
        </w:rPr>
        <w:br/>
      </w:r>
      <w:r>
        <w:rPr>
          <w:b w:val="0"/>
          <w:i w:val="0"/>
        </w:rPr>
        <w:t>Nghị quyết số 39/2023/NQ-HĐND ngày 08/12/2023 của Hội đồng nhân dân Thành phố quy định về giá dịch vụ khám bệnh, chữa bệnh không thuộc phạm vi thanh toán của Quỹ Bảo hiểm y tế trong các cơ sở khám bệnh, chữa bệnh của Nhà nước thuộc Thành phố Hồ Chí Minh quản lý và mức giá dịch vụ khám bệnh, chữa bệnh trong một số trường hợp.</w:t>
      </w:r>
      <w:r>
        <w:rPr>
          <w:b w:val="0"/>
          <w:i w:val="0"/>
        </w:rPr>
        <w:br/>
      </w:r>
      <w:r>
        <w:rPr>
          <w:b w:val="0"/>
          <w:i w:val="0"/>
        </w:rPr>
        <w:t>08/12/2023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732</w:t>
      </w:r>
      <w:r>
        <w:rPr>
          <w:b w:val="0"/>
          <w:i w:val="0"/>
        </w:rPr>
        <w:br/>
      </w:r>
      <w:r>
        <w:rPr>
          <w:b w:val="0"/>
          <w:i w:val="0"/>
        </w:rPr>
        <w:t>Quyết định</w:t>
      </w:r>
      <w:r>
        <w:rPr>
          <w:b w:val="0"/>
          <w:i w:val="0"/>
        </w:rPr>
        <w:br/>
      </w:r>
      <w:r>
        <w:rPr>
          <w:b w:val="0"/>
          <w:i w:val="0"/>
        </w:rPr>
        <w:t>34/2002/QĐ-UB</w:t>
      </w:r>
      <w:r>
        <w:br/>
      </w:r>
      <w:r>
        <w:rPr>
          <w:b w:val="0"/>
          <w:i w:val="0"/>
        </w:rPr>
        <w:br/>
        <w:t xml:space="preserve">      05/04/2002</w:t>
      </w:r>
      <w:r>
        <w:rPr>
          <w:b w:val="0"/>
          <w:i w:val="0"/>
        </w:rPr>
        <w:br/>
      </w:r>
      <w:r>
        <w:rPr>
          <w:b w:val="0"/>
          <w:i w:val="0"/>
        </w:rPr>
        <w:t>Về ban hành Bảng giá biểu thu viện phí ngoài các danh mục quy định tại Thông tư Liên Bộ số 14/TT-LB ngày 30/9/1995 của Liên Bộ Y tế-Tài chính- Lao động Thương binh và xã hội -Ban Vật giá Chính phủ</w:t>
      </w:r>
      <w:r>
        <w:rPr>
          <w:b w:val="0"/>
          <w:i w:val="0"/>
        </w:rPr>
        <w:br/>
      </w:r>
      <w:r>
        <w:rPr>
          <w:b w:val="0"/>
          <w:i w:val="0"/>
        </w:rPr>
        <w:t>05/04/2002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733</w:t>
      </w:r>
      <w:r>
        <w:rPr>
          <w:b w:val="0"/>
          <w:i w:val="0"/>
        </w:rPr>
        <w:br/>
      </w:r>
      <w:r>
        <w:rPr>
          <w:b w:val="0"/>
          <w:i w:val="0"/>
        </w:rPr>
        <w:t>Quyết định</w:t>
      </w:r>
      <w:r>
        <w:rPr>
          <w:b w:val="0"/>
          <w:i w:val="0"/>
        </w:rPr>
        <w:br/>
      </w:r>
      <w:r>
        <w:rPr>
          <w:b w:val="0"/>
          <w:i w:val="0"/>
        </w:rPr>
        <w:t>82/2003/QĐ-UB</w:t>
      </w:r>
      <w:r>
        <w:br/>
      </w:r>
      <w:r>
        <w:rPr>
          <w:b w:val="0"/>
          <w:i w:val="0"/>
        </w:rPr>
        <w:br/>
        <w:t xml:space="preserve">      20/05/2003</w:t>
      </w:r>
      <w:r>
        <w:rPr>
          <w:b w:val="0"/>
          <w:i w:val="0"/>
        </w:rPr>
        <w:br/>
      </w:r>
      <w:r>
        <w:rPr>
          <w:b w:val="0"/>
          <w:i w:val="0"/>
        </w:rPr>
        <w:t>Về ban hành “Quy chế về tổ chức và hoạt động giám sát dịch SARS tại cộng đồng” trên địa bàn thành phố Hồ Chí Minh</w:t>
      </w:r>
      <w:r>
        <w:rPr>
          <w:b w:val="0"/>
          <w:i w:val="0"/>
        </w:rPr>
        <w:br/>
      </w:r>
      <w:r>
        <w:rPr>
          <w:b w:val="0"/>
          <w:i w:val="0"/>
        </w:rPr>
        <w:t>20/05/2003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734</w:t>
      </w:r>
      <w:r>
        <w:rPr>
          <w:b w:val="0"/>
          <w:i w:val="0"/>
        </w:rPr>
        <w:br/>
      </w:r>
      <w:r>
        <w:rPr>
          <w:b w:val="0"/>
          <w:i w:val="0"/>
        </w:rPr>
        <w:t>Quyết định</w:t>
      </w:r>
      <w:r>
        <w:rPr>
          <w:b w:val="0"/>
          <w:i w:val="0"/>
        </w:rPr>
        <w:br/>
      </w:r>
      <w:r>
        <w:rPr>
          <w:b w:val="0"/>
          <w:i w:val="0"/>
        </w:rPr>
        <w:t>05/2003/QĐ-UB</w:t>
      </w:r>
      <w:r>
        <w:br/>
      </w:r>
      <w:r>
        <w:rPr>
          <w:b w:val="0"/>
          <w:i w:val="0"/>
        </w:rPr>
        <w:br/>
        <w:t xml:space="preserve">      06/01/2003</w:t>
      </w:r>
      <w:r>
        <w:rPr>
          <w:b w:val="0"/>
          <w:i w:val="0"/>
        </w:rPr>
        <w:br/>
      </w:r>
      <w:r>
        <w:rPr>
          <w:b w:val="0"/>
          <w:i w:val="0"/>
        </w:rPr>
        <w:t>Ban hành quy định về quản lý tổ chức và hoạt động dịch vụ xoa bóp trên địa bàn thành phố Hồ Chí Minh</w:t>
      </w:r>
      <w:r>
        <w:rPr>
          <w:b w:val="0"/>
          <w:i w:val="0"/>
        </w:rPr>
        <w:br/>
      </w:r>
      <w:r>
        <w:rPr>
          <w:b w:val="0"/>
          <w:i w:val="0"/>
        </w:rPr>
        <w:t>21/01/2003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735</w:t>
      </w:r>
      <w:r>
        <w:rPr>
          <w:b w:val="0"/>
          <w:i w:val="0"/>
        </w:rPr>
        <w:br/>
      </w:r>
      <w:r>
        <w:rPr>
          <w:b w:val="0"/>
          <w:i w:val="0"/>
        </w:rPr>
        <w:t>Quyết định</w:t>
      </w:r>
      <w:r>
        <w:rPr>
          <w:b w:val="0"/>
          <w:i w:val="0"/>
        </w:rPr>
        <w:br/>
      </w:r>
      <w:r>
        <w:rPr>
          <w:b w:val="0"/>
          <w:i w:val="0"/>
        </w:rPr>
        <w:t>159/2005/QĐ-UBND</w:t>
      </w:r>
      <w:r>
        <w:br/>
      </w:r>
      <w:r>
        <w:rPr>
          <w:b w:val="0"/>
          <w:i w:val="0"/>
        </w:rPr>
        <w:br/>
        <w:t xml:space="preserve">      23/08/2005</w:t>
      </w:r>
      <w:r>
        <w:rPr>
          <w:b w:val="0"/>
          <w:i w:val="0"/>
        </w:rPr>
        <w:br/>
      </w:r>
      <w:r>
        <w:rPr>
          <w:b w:val="0"/>
          <w:i w:val="0"/>
        </w:rPr>
        <w:t>Về ban hành Quy định quản lý chăm sóc chữa trị cho bệnh nhân HIV/AIDS tại thành phố Hồ Chí Minh</w:t>
      </w:r>
      <w:r>
        <w:rPr>
          <w:b w:val="0"/>
          <w:i w:val="0"/>
        </w:rPr>
        <w:br/>
      </w:r>
      <w:r>
        <w:rPr>
          <w:b w:val="0"/>
          <w:i w:val="0"/>
        </w:rPr>
        <w:t>02/09/2005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736</w:t>
      </w:r>
      <w:r>
        <w:rPr>
          <w:b w:val="0"/>
          <w:i w:val="0"/>
        </w:rPr>
        <w:br/>
      </w:r>
      <w:r>
        <w:rPr>
          <w:b w:val="0"/>
          <w:i w:val="0"/>
        </w:rPr>
        <w:t>Quyết định</w:t>
      </w:r>
      <w:r>
        <w:rPr>
          <w:b w:val="0"/>
          <w:i w:val="0"/>
        </w:rPr>
        <w:br/>
      </w:r>
      <w:r>
        <w:rPr>
          <w:b w:val="0"/>
          <w:i w:val="0"/>
        </w:rPr>
        <w:t>187/2006/QĐ-UBND</w:t>
      </w:r>
      <w:r>
        <w:br/>
      </w:r>
      <w:r>
        <w:rPr>
          <w:b w:val="0"/>
          <w:i w:val="0"/>
        </w:rPr>
        <w:br/>
        <w:t xml:space="preserve">      29/12/2006</w:t>
      </w:r>
      <w:r>
        <w:rPr>
          <w:b w:val="0"/>
          <w:i w:val="0"/>
        </w:rPr>
        <w:br/>
      </w:r>
      <w:r>
        <w:rPr>
          <w:b w:val="0"/>
          <w:i w:val="0"/>
        </w:rPr>
        <w:t>Về nâng mức phụ cấp đối với cán bộ, viên chức công tác tại trạm y tế phường, xã, thị trấn trên địa bàn TPHCM</w:t>
      </w:r>
      <w:r>
        <w:rPr>
          <w:b w:val="0"/>
          <w:i w:val="0"/>
        </w:rPr>
        <w:br/>
      </w:r>
      <w:r>
        <w:rPr>
          <w:b w:val="0"/>
          <w:i w:val="0"/>
        </w:rPr>
        <w:t>08/01/2007</w:t>
      </w:r>
      <w:r>
        <w:rPr>
          <w:b w:val="0"/>
          <w:i w:val="0"/>
        </w:rPr>
        <w:br/>
      </w:r>
      <w:r>
        <w:rPr>
          <w:b w:val="0"/>
          <w:i w:val="0"/>
        </w:rPr>
        <w:t>- HHL một phần</w:t>
      </w:r>
      <w:r>
        <w:br/>
      </w:r>
      <w:r>
        <w:rPr>
          <w:b w:val="0"/>
          <w:i w:val="0"/>
        </w:rPr>
        <w:br/>
        <w:t xml:space="preserve">      - Được sửa đổi, bổ sung bởi Quyết định số 19/2007/QĐ-UBND ngày 7/2/2007 của Ủy ban nhân dân Thành phố về điều chỉnh Điều 3 Quyết định số 187/2006/QĐ-UBND ngày 29/12/2006 của Ủy ban nhân dân Thành phố về nâng mức phụ cấp đối với cán bộ, viên chức công tác tại trạm y tế phường - xã, thị trấn trên địa bàn Thành phố; Quyết định số 80/2009/QĐ-UBND ngày 19/10/2009 của Ủy ban nhân dân Thành phố về chính sách đặc thù cho ngành y tế, giáo dục trên địa bàn huyện Cần Giờ và Quyết định số 34/2011/QĐ-UBND ngày 3/6/2011 của Ủy ban nhân dân Thành phố về một số chính sách đối với cán bộ, viên chức, nhân viên ngành y tế, giáo dục trên địa bàn quận - huyện thuộc Thành phố</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737</w:t>
      </w:r>
      <w:r>
        <w:rPr>
          <w:b w:val="0"/>
          <w:i w:val="0"/>
        </w:rPr>
        <w:br/>
      </w:r>
      <w:r>
        <w:rPr>
          <w:b w:val="0"/>
          <w:i w:val="0"/>
        </w:rPr>
        <w:t>Quyết định</w:t>
      </w:r>
      <w:r>
        <w:rPr>
          <w:b w:val="0"/>
          <w:i w:val="0"/>
        </w:rPr>
        <w:br/>
      </w:r>
      <w:r>
        <w:rPr>
          <w:b w:val="0"/>
          <w:i w:val="0"/>
        </w:rPr>
        <w:t>19/2007/QĐ-UBND</w:t>
      </w:r>
      <w:r>
        <w:br/>
      </w:r>
      <w:r>
        <w:rPr>
          <w:b w:val="0"/>
          <w:i w:val="0"/>
        </w:rPr>
        <w:br/>
        <w:t xml:space="preserve">      07/02/2007</w:t>
      </w:r>
      <w:r>
        <w:rPr>
          <w:b w:val="0"/>
          <w:i w:val="0"/>
        </w:rPr>
        <w:br/>
      </w:r>
      <w:r>
        <w:rPr>
          <w:b w:val="0"/>
          <w:i w:val="0"/>
        </w:rPr>
        <w:t>Về điều chỉnh Điều 3 Quyết định số 187/2006/QĐ-UBND ngày 29 tháng 12 năm 2006 của Ủy ban nhân dân thành phố về nâng mức phụ cấp đối với cán bộ, viên chức công tác tại Trạm Y tế phường - xã, thị trấn trên địa bàn thành phố</w:t>
      </w:r>
      <w:r>
        <w:rPr>
          <w:b w:val="0"/>
          <w:i w:val="0"/>
        </w:rPr>
        <w:br/>
      </w:r>
      <w:r>
        <w:rPr>
          <w:b w:val="0"/>
          <w:i w:val="0"/>
        </w:rPr>
        <w:t>17/02/2007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738</w:t>
      </w:r>
      <w:r>
        <w:rPr>
          <w:b w:val="0"/>
          <w:i w:val="0"/>
        </w:rPr>
        <w:br/>
      </w:r>
      <w:r>
        <w:rPr>
          <w:b w:val="0"/>
          <w:i w:val="0"/>
        </w:rPr>
        <w:t>Quyết định</w:t>
      </w:r>
      <w:r>
        <w:rPr>
          <w:b w:val="0"/>
          <w:i w:val="0"/>
        </w:rPr>
        <w:br/>
      </w:r>
      <w:r>
        <w:rPr>
          <w:b w:val="0"/>
          <w:i w:val="0"/>
        </w:rPr>
        <w:t>07/2009/QĐ-UBND</w:t>
      </w:r>
      <w:r>
        <w:br/>
      </w:r>
      <w:r>
        <w:rPr>
          <w:b w:val="0"/>
          <w:i w:val="0"/>
        </w:rPr>
        <w:br/>
        <w:t xml:space="preserve">       22/01/2009</w:t>
      </w:r>
      <w:r>
        <w:rPr>
          <w:b w:val="0"/>
          <w:i w:val="0"/>
        </w:rPr>
        <w:br/>
      </w:r>
      <w:r>
        <w:rPr>
          <w:b w:val="0"/>
          <w:i w:val="0"/>
        </w:rPr>
        <w:t>Ban hành Quy định vệ sinh trong hoạt động bốc mộ, cải táng trên địa bàn thành phố Hồ Chí Minh</w:t>
      </w:r>
      <w:r>
        <w:rPr>
          <w:b w:val="0"/>
          <w:i w:val="0"/>
        </w:rPr>
        <w:br/>
      </w:r>
      <w:r>
        <w:rPr>
          <w:b w:val="0"/>
          <w:i w:val="0"/>
        </w:rPr>
        <w:t>01/02/2009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739</w:t>
      </w:r>
      <w:r>
        <w:rPr>
          <w:b w:val="0"/>
          <w:i w:val="0"/>
        </w:rPr>
        <w:br/>
      </w:r>
      <w:r>
        <w:rPr>
          <w:b w:val="0"/>
          <w:i w:val="0"/>
        </w:rPr>
        <w:t>Quyết định</w:t>
      </w:r>
      <w:r>
        <w:rPr>
          <w:b w:val="0"/>
          <w:i w:val="0"/>
        </w:rPr>
        <w:br/>
      </w:r>
      <w:r>
        <w:rPr>
          <w:b w:val="0"/>
          <w:i w:val="0"/>
        </w:rPr>
        <w:t>91/2009/QĐ-UBND</w:t>
      </w:r>
      <w:r>
        <w:br/>
      </w:r>
      <w:r>
        <w:rPr>
          <w:b w:val="0"/>
          <w:i w:val="0"/>
        </w:rPr>
        <w:br/>
        <w:t xml:space="preserve">      30/11/2009</w:t>
      </w:r>
      <w:r>
        <w:rPr>
          <w:b w:val="0"/>
          <w:i w:val="0"/>
        </w:rPr>
        <w:br/>
      </w:r>
      <w:r>
        <w:rPr>
          <w:b w:val="0"/>
          <w:i w:val="0"/>
        </w:rPr>
        <w:t>Về bổ sung thực hiện chế độ phụ cấp đặc thù đối với cán bộ, viên chức của Bệnh viện Nhân Ái.</w:t>
      </w:r>
      <w:r>
        <w:rPr>
          <w:b w:val="0"/>
          <w:i w:val="0"/>
        </w:rPr>
        <w:br/>
      </w:r>
      <w:r>
        <w:rPr>
          <w:b w:val="0"/>
          <w:i w:val="0"/>
        </w:rPr>
        <w:t>10/12/2009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740</w:t>
      </w:r>
      <w:r>
        <w:rPr>
          <w:b w:val="0"/>
          <w:i w:val="0"/>
        </w:rPr>
        <w:br/>
      </w:r>
      <w:r>
        <w:rPr>
          <w:b w:val="0"/>
          <w:i w:val="0"/>
        </w:rPr>
        <w:t>Quyết định</w:t>
      </w:r>
      <w:r>
        <w:rPr>
          <w:b w:val="0"/>
          <w:i w:val="0"/>
        </w:rPr>
        <w:br/>
      </w:r>
      <w:r>
        <w:rPr>
          <w:b w:val="0"/>
          <w:i w:val="0"/>
        </w:rPr>
        <w:t>13/2010/QĐ-UBND</w:t>
      </w:r>
      <w:r>
        <w:br/>
      </w:r>
      <w:r>
        <w:rPr>
          <w:b w:val="0"/>
          <w:i w:val="0"/>
        </w:rPr>
        <w:br/>
        <w:t xml:space="preserve">      23/02/2010</w:t>
      </w:r>
      <w:r>
        <w:rPr>
          <w:b w:val="0"/>
          <w:i w:val="0"/>
        </w:rPr>
        <w:br/>
      </w:r>
      <w:r>
        <w:rPr>
          <w:b w:val="0"/>
          <w:i w:val="0"/>
        </w:rPr>
        <w:t>Về điều chỉnh nội dung khoản 1 Điều 1 Quyết định số 81/2005/QĐ-UB ngày 20 tháng 5 năm 2005 của Ủy ban nhân dân thành phố về chế độ phụ cấp đối với cán bộ, công chức đội y tê dự phòng quận - huyện và Trạm y tế phường - xã, thị trấn</w:t>
      </w:r>
      <w:r>
        <w:rPr>
          <w:b w:val="0"/>
          <w:i w:val="0"/>
        </w:rPr>
        <w:br/>
      </w:r>
      <w:r>
        <w:rPr>
          <w:b w:val="0"/>
          <w:i w:val="0"/>
        </w:rPr>
        <w:t>05/03/2010</w:t>
      </w:r>
      <w:r>
        <w:rPr>
          <w:b w:val="0"/>
          <w:i w:val="0"/>
        </w:rPr>
        <w:br/>
      </w:r>
      <w:r>
        <w:rPr>
          <w:b w:val="0"/>
          <w:i w:val="0"/>
        </w:rPr>
        <w:t>- HHL một phần</w:t>
      </w:r>
      <w:r>
        <w:br/>
      </w:r>
      <w:r>
        <w:rPr>
          <w:b w:val="0"/>
          <w:i w:val="0"/>
        </w:rPr>
        <w:br/>
        <w:t xml:space="preserve">      - Được sửa đổi, bổ sung bởi Quyết định số 34/2011/QĐ-UBND ngày 3/6/2011 của Hội đồng nhân dân Thành phố về một số chính sách đối với cán bộ, viên chức, nhân viên ngành y tế, giáo dục trên địa bàn quận-huyện thuộc Thành phố</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741</w:t>
      </w:r>
      <w:r>
        <w:rPr>
          <w:b w:val="0"/>
          <w:i w:val="0"/>
        </w:rPr>
        <w:br/>
      </w:r>
      <w:r>
        <w:rPr>
          <w:b w:val="0"/>
          <w:i w:val="0"/>
        </w:rPr>
        <w:t>Quyết định</w:t>
      </w:r>
      <w:r>
        <w:rPr>
          <w:b w:val="0"/>
          <w:i w:val="0"/>
        </w:rPr>
        <w:br/>
      </w:r>
      <w:r>
        <w:rPr>
          <w:b w:val="0"/>
          <w:i w:val="0"/>
        </w:rPr>
        <w:t>06/2012/QĐ-UBND</w:t>
      </w:r>
      <w:r>
        <w:br/>
      </w:r>
      <w:r>
        <w:rPr>
          <w:b w:val="0"/>
          <w:i w:val="0"/>
        </w:rPr>
        <w:br/>
        <w:t xml:space="preserve">      24/02/2012</w:t>
      </w:r>
      <w:r>
        <w:rPr>
          <w:b w:val="0"/>
          <w:i w:val="0"/>
        </w:rPr>
        <w:br/>
      </w:r>
      <w:r>
        <w:rPr>
          <w:b w:val="0"/>
          <w:i w:val="0"/>
        </w:rPr>
        <w:t>Ban hành chính sách về Dân số và Kế hoạch hóa gia đình giai đoạn 2011 - 2015</w:t>
      </w:r>
      <w:r>
        <w:rPr>
          <w:b w:val="0"/>
          <w:i w:val="0"/>
        </w:rPr>
        <w:br/>
      </w:r>
      <w:r>
        <w:rPr>
          <w:b w:val="0"/>
          <w:i w:val="0"/>
        </w:rPr>
        <w:t>05/03/2012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742</w:t>
      </w:r>
      <w:r>
        <w:rPr>
          <w:b w:val="0"/>
          <w:i w:val="0"/>
        </w:rPr>
        <w:br/>
      </w:r>
      <w:r>
        <w:rPr>
          <w:b w:val="0"/>
          <w:i w:val="0"/>
        </w:rPr>
        <w:t>Quyết định</w:t>
      </w:r>
      <w:r>
        <w:rPr>
          <w:b w:val="0"/>
          <w:i w:val="0"/>
        </w:rPr>
        <w:br/>
      </w:r>
      <w:r>
        <w:rPr>
          <w:b w:val="0"/>
          <w:i w:val="0"/>
        </w:rPr>
        <w:t>49/2018/QĐ-UBND</w:t>
      </w:r>
      <w:r>
        <w:br/>
      </w:r>
      <w:r>
        <w:rPr>
          <w:b w:val="0"/>
          <w:i w:val="0"/>
        </w:rPr>
        <w:br/>
        <w:t xml:space="preserve">      21/12/2018</w:t>
      </w:r>
      <w:r>
        <w:rPr>
          <w:b w:val="0"/>
          <w:i w:val="0"/>
        </w:rPr>
        <w:br/>
      </w:r>
      <w:r>
        <w:rPr>
          <w:b w:val="0"/>
          <w:i w:val="0"/>
        </w:rPr>
        <w:t>về ban hành quy chế bổ nhiệm, bổ nhiệm lại, từ chức, miễn nhiệm đối với các viên chức lãnh đạo, quản lý là các giảng viên của Trường Đại học chuyên ngành y dược giữ chức vụ trưởng, phó trưởng khoa của các bệnh viện thực hành trên địa bàn Thành phố</w:t>
      </w:r>
      <w:r>
        <w:rPr>
          <w:b w:val="0"/>
          <w:i w:val="0"/>
        </w:rPr>
        <w:br/>
      </w:r>
      <w:r>
        <w:rPr>
          <w:b w:val="0"/>
          <w:i w:val="0"/>
        </w:rPr>
        <w:t>01/01/2019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743</w:t>
      </w:r>
      <w:r>
        <w:rPr>
          <w:b w:val="0"/>
          <w:i w:val="0"/>
        </w:rPr>
        <w:br/>
      </w:r>
      <w:r>
        <w:rPr>
          <w:b w:val="0"/>
          <w:i w:val="0"/>
        </w:rPr>
        <w:t>Quyết định</w:t>
      </w:r>
      <w:r>
        <w:rPr>
          <w:b w:val="0"/>
          <w:i w:val="0"/>
        </w:rPr>
        <w:br/>
      </w:r>
      <w:r>
        <w:rPr>
          <w:b w:val="0"/>
          <w:i w:val="0"/>
        </w:rPr>
        <w:t>29/2022/QĐ-UBND</w:t>
      </w:r>
      <w:r>
        <w:br/>
      </w:r>
      <w:r>
        <w:rPr>
          <w:b w:val="0"/>
          <w:i w:val="0"/>
        </w:rPr>
        <w:br/>
        <w:t xml:space="preserve">      29/8/2022</w:t>
      </w:r>
      <w:r>
        <w:rPr>
          <w:b w:val="0"/>
          <w:i w:val="0"/>
        </w:rPr>
        <w:br/>
      </w:r>
      <w:r>
        <w:rPr>
          <w:b w:val="0"/>
          <w:i w:val="0"/>
        </w:rPr>
        <w:t>Quy định chức năng, nhiệm vụ, quyền hạn và cơ cấu tổ chức của Sở Y tế Thành phố Hồ Chí Minh</w:t>
      </w:r>
      <w:r>
        <w:rPr>
          <w:b w:val="0"/>
          <w:i w:val="0"/>
        </w:rPr>
        <w:br/>
      </w:r>
      <w:r>
        <w:rPr>
          <w:b w:val="0"/>
          <w:i w:val="0"/>
        </w:rPr>
        <w:t>10/09/2022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744</w:t>
      </w:r>
      <w:r>
        <w:rPr>
          <w:b w:val="0"/>
          <w:i w:val="0"/>
        </w:rPr>
        <w:br/>
      </w:r>
      <w:r>
        <w:rPr>
          <w:b w:val="0"/>
          <w:i w:val="0"/>
        </w:rPr>
        <w:t>Quyết định</w:t>
      </w:r>
      <w:r>
        <w:rPr>
          <w:b w:val="0"/>
          <w:i w:val="0"/>
        </w:rPr>
        <w:br/>
      </w:r>
      <w:r>
        <w:rPr>
          <w:b w:val="0"/>
          <w:i w:val="0"/>
        </w:rPr>
        <w:t>41/2022/QĐ-UBND</w:t>
      </w:r>
      <w:r>
        <w:br/>
      </w:r>
      <w:r>
        <w:rPr>
          <w:b w:val="0"/>
          <w:i w:val="0"/>
        </w:rPr>
        <w:br/>
        <w:t xml:space="preserve">      05/12/2022</w:t>
      </w:r>
      <w:r>
        <w:rPr>
          <w:b w:val="0"/>
          <w:i w:val="0"/>
        </w:rPr>
        <w:br/>
      </w:r>
      <w:r>
        <w:rPr>
          <w:b w:val="0"/>
          <w:i w:val="0"/>
        </w:rPr>
        <w:t>Quyết định số 41/2022/QĐ-UBND Ngày 05 tháng 12 năm 2022 của Ủy ban nhân dân Thành phố về tiêu chuẩn, định mức sử dụng máy móc, thiết bị chuyên dùng thuộc lĩnh vực y tế trên địa bàn Thành phố Hồ Chí Minh.</w:t>
      </w:r>
      <w:r>
        <w:rPr>
          <w:b w:val="0"/>
          <w:i w:val="0"/>
        </w:rPr>
        <w:br/>
      </w:r>
      <w:r>
        <w:rPr>
          <w:b w:val="0"/>
          <w:i w:val="0"/>
        </w:rPr>
        <w:t>15/12/2022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745</w:t>
      </w:r>
      <w:r>
        <w:rPr>
          <w:b w:val="0"/>
          <w:i w:val="0"/>
        </w:rPr>
        <w:br/>
      </w:r>
      <w:r>
        <w:rPr>
          <w:b w:val="0"/>
          <w:i w:val="0"/>
        </w:rPr>
        <w:t>Quyết định</w:t>
      </w:r>
      <w:r>
        <w:rPr>
          <w:b w:val="0"/>
          <w:i w:val="0"/>
        </w:rPr>
        <w:br/>
      </w:r>
      <w:r>
        <w:rPr>
          <w:b w:val="0"/>
          <w:i w:val="0"/>
        </w:rPr>
        <w:t>46/2023/QĐ-UBND</w:t>
      </w:r>
      <w:r>
        <w:br/>
      </w:r>
      <w:r>
        <w:rPr>
          <w:b w:val="0"/>
          <w:i w:val="0"/>
        </w:rPr>
        <w:br/>
        <w:t xml:space="preserve">      27/10/2023</w:t>
      </w:r>
      <w:r>
        <w:rPr>
          <w:b w:val="0"/>
          <w:i w:val="0"/>
        </w:rPr>
        <w:br/>
      </w:r>
      <w:r>
        <w:rPr>
          <w:b w:val="0"/>
          <w:i w:val="0"/>
        </w:rPr>
        <w:t>Quyết định số 46/2023/QĐ-UBND Ngày 27 tháng 10 năm 2023 của Ủy ban nhân dân Thành phố Hồ Chí Minh về ban hành tiêu chuẩn, định mức sử dụng xe ô tô chuyên dùng lĩnh vực y tế trên địa bàn Thành phố Hồ Chí Minh.</w:t>
      </w:r>
      <w:r>
        <w:rPr>
          <w:b w:val="0"/>
          <w:i w:val="0"/>
        </w:rPr>
        <w:br/>
      </w:r>
      <w:r>
        <w:rPr>
          <w:b w:val="0"/>
          <w:i w:val="0"/>
        </w:rPr>
        <w:t>06/11/2023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746</w:t>
      </w:r>
      <w:r>
        <w:rPr>
          <w:b w:val="0"/>
          <w:i w:val="0"/>
        </w:rPr>
        <w:br/>
      </w:r>
      <w:r>
        <w:rPr>
          <w:b w:val="0"/>
          <w:i w:val="0"/>
        </w:rPr>
        <w:t>Chỉ thị</w:t>
      </w:r>
      <w:r>
        <w:rPr>
          <w:b w:val="0"/>
          <w:i w:val="0"/>
        </w:rPr>
        <w:br/>
      </w:r>
      <w:r>
        <w:rPr>
          <w:b w:val="0"/>
          <w:i w:val="0"/>
        </w:rPr>
        <w:t>12/2003/CT-UB</w:t>
      </w:r>
      <w:r>
        <w:br/>
      </w:r>
      <w:r>
        <w:rPr>
          <w:b w:val="0"/>
          <w:i w:val="0"/>
        </w:rPr>
        <w:br/>
        <w:t xml:space="preserve">      26/06/2003</w:t>
      </w:r>
      <w:r>
        <w:rPr>
          <w:b w:val="0"/>
          <w:i w:val="0"/>
        </w:rPr>
        <w:br/>
      </w:r>
      <w:r>
        <w:rPr>
          <w:b w:val="0"/>
          <w:i w:val="0"/>
        </w:rPr>
        <w:t>Về nghiêm cấm khai thác, lưu thông, chế biến, tiêu thụ cá nóc trên địa bàn TP.HCM</w:t>
      </w:r>
      <w:r>
        <w:rPr>
          <w:b w:val="0"/>
          <w:i w:val="0"/>
        </w:rPr>
        <w:br/>
      </w:r>
      <w:r>
        <w:rPr>
          <w:b w:val="0"/>
          <w:i w:val="0"/>
        </w:rPr>
        <w:t>26/06/2003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747</w:t>
      </w:r>
      <w:r>
        <w:rPr>
          <w:b w:val="0"/>
          <w:i w:val="0"/>
        </w:rPr>
        <w:br/>
      </w:r>
      <w:r>
        <w:rPr>
          <w:b w:val="0"/>
          <w:i w:val="0"/>
        </w:rPr>
        <w:t>Chỉ thị</w:t>
      </w:r>
      <w:r>
        <w:rPr>
          <w:b w:val="0"/>
          <w:i w:val="0"/>
        </w:rPr>
        <w:br/>
      </w:r>
      <w:r>
        <w:rPr>
          <w:b w:val="0"/>
          <w:i w:val="0"/>
        </w:rPr>
        <w:t>08/2004/CT-UB</w:t>
      </w:r>
      <w:r>
        <w:br/>
      </w:r>
      <w:r>
        <w:rPr>
          <w:b w:val="0"/>
          <w:i w:val="0"/>
        </w:rPr>
        <w:br/>
        <w:t xml:space="preserve">      19/03/2004</w:t>
      </w:r>
      <w:r>
        <w:rPr>
          <w:b w:val="0"/>
          <w:i w:val="0"/>
        </w:rPr>
        <w:br/>
      </w:r>
      <w:r>
        <w:rPr>
          <w:b w:val="0"/>
          <w:i w:val="0"/>
        </w:rPr>
        <w:t>Về tăng cường phòng ,chống bệnh lao</w:t>
      </w:r>
      <w:r>
        <w:rPr>
          <w:b w:val="0"/>
          <w:i w:val="0"/>
        </w:rPr>
        <w:br/>
      </w:r>
      <w:r>
        <w:rPr>
          <w:b w:val="0"/>
          <w:i w:val="0"/>
        </w:rPr>
        <w:t>19/03/2004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XXII. LĨNH VỰC QUẢN LÝ NHÀ NƯỚC CỦA BAN DÂN TỘC</w:t>
      </w:r>
      <w:r>
        <w:rPr>
          <w:b w:val="0"/>
          <w:i w:val="0"/>
        </w:rPr>
        <w:br/>
      </w:r>
      <w:r>
        <w:rPr>
          <w:b w:val="0"/>
          <w:i w:val="0"/>
        </w:rPr>
        <w:br/>
      </w:r>
      <w:r>
        <w:rPr>
          <w:b w:val="0"/>
          <w:i w:val="0"/>
        </w:rPr>
        <w:br/>
      </w:r>
      <w:r>
        <w:rPr>
          <w:b/>
          <w:i w:val="0"/>
        </w:rPr>
        <w:t>(2 văn bản, gồm:</w:t>
      </w:r>
      <w:r>
        <w:rPr>
          <w:b w:val="0"/>
          <w:i w:val="0"/>
        </w:rPr>
        <w:br/>
      </w:r>
      <w:r>
        <w:rPr>
          <w:b/>
          <w:i w:val="0"/>
        </w:rPr>
        <w:t>1 nghị quyết, 1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748</w:t>
      </w:r>
      <w:r>
        <w:rPr>
          <w:b w:val="0"/>
          <w:i w:val="0"/>
        </w:rPr>
        <w:br/>
      </w:r>
      <w:r>
        <w:rPr>
          <w:b w:val="0"/>
          <w:i w:val="0"/>
        </w:rPr>
        <w:t>Nghị quyết</w:t>
      </w:r>
      <w:r>
        <w:rPr>
          <w:b w:val="0"/>
          <w:i w:val="0"/>
        </w:rPr>
        <w:br/>
      </w:r>
      <w:r>
        <w:rPr>
          <w:b w:val="0"/>
          <w:i w:val="0"/>
        </w:rPr>
        <w:t>23/2022/NQ-HĐND</w:t>
      </w:r>
      <w:r>
        <w:br/>
      </w:r>
      <w:r>
        <w:rPr>
          <w:b w:val="0"/>
          <w:i w:val="0"/>
        </w:rPr>
        <w:br/>
        <w:t xml:space="preserve">      09/12/2022</w:t>
      </w:r>
      <w:r>
        <w:rPr>
          <w:b w:val="0"/>
          <w:i w:val="0"/>
        </w:rPr>
        <w:br/>
      </w:r>
      <w:r>
        <w:rPr>
          <w:b w:val="0"/>
          <w:i w:val="0"/>
        </w:rPr>
        <w:t>Về chính sách hỗ trợ giáo dục đối với trẻ mầm non, học sinh, học viên cao học và nghiên cứu sinh là người dân tộc thiểu số tại Thành phố Hồ Chí Minh kể từ năm học 2022-2023</w:t>
      </w:r>
      <w:r>
        <w:rPr>
          <w:b w:val="0"/>
          <w:i w:val="0"/>
        </w:rPr>
        <w:br/>
      </w:r>
      <w:r>
        <w:rPr>
          <w:b w:val="0"/>
          <w:i w:val="0"/>
        </w:rPr>
        <w:t>20/12/2022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749</w:t>
      </w:r>
      <w:r>
        <w:rPr>
          <w:b w:val="0"/>
          <w:i w:val="0"/>
        </w:rPr>
        <w:br/>
      </w:r>
      <w:r>
        <w:rPr>
          <w:b w:val="0"/>
          <w:i w:val="0"/>
        </w:rPr>
        <w:t>Quyết định</w:t>
      </w:r>
      <w:r>
        <w:rPr>
          <w:b w:val="0"/>
          <w:i w:val="0"/>
        </w:rPr>
        <w:br/>
      </w:r>
      <w:r>
        <w:rPr>
          <w:b w:val="0"/>
          <w:i w:val="0"/>
        </w:rPr>
        <w:t>34/2022/QĐ-UBND</w:t>
      </w:r>
      <w:r>
        <w:br/>
      </w:r>
      <w:r>
        <w:rPr>
          <w:b w:val="0"/>
          <w:i w:val="0"/>
        </w:rPr>
        <w:br/>
        <w:t xml:space="preserve">      05/10/2022</w:t>
      </w:r>
      <w:r>
        <w:rPr>
          <w:b w:val="0"/>
          <w:i w:val="0"/>
        </w:rPr>
        <w:br/>
      </w:r>
      <w:r>
        <w:rPr>
          <w:b w:val="0"/>
          <w:i w:val="0"/>
        </w:rPr>
        <w:t>Ban hành Quy định chức năng, nhiệm vụ, quyền hạn và cơ cấu tổ chức của Ban Dân tộc Thành phố Hồ Chí Minh</w:t>
      </w:r>
      <w:r>
        <w:rPr>
          <w:b w:val="0"/>
          <w:i w:val="0"/>
        </w:rPr>
        <w:br/>
      </w:r>
      <w:r>
        <w:rPr>
          <w:b w:val="0"/>
          <w:i w:val="0"/>
        </w:rPr>
        <w:t>15/10/2022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XXIII. LĨNH VỰC QUẢN LÝ NHÀ NƯỚC CỦA BỘ TƯ LỆNH THÀNH PHỐ</w:t>
      </w:r>
      <w:r>
        <w:rPr>
          <w:b w:val="0"/>
          <w:i w:val="0"/>
        </w:rPr>
        <w:br/>
      </w:r>
      <w:r>
        <w:rPr>
          <w:b w:val="0"/>
          <w:i w:val="0"/>
        </w:rPr>
        <w:br/>
      </w:r>
      <w:r>
        <w:rPr>
          <w:b w:val="0"/>
          <w:i w:val="0"/>
        </w:rPr>
        <w:br/>
      </w:r>
      <w:r>
        <w:rPr>
          <w:b/>
          <w:i w:val="0"/>
        </w:rPr>
        <w:t>(3 văn bản, gồm:</w:t>
      </w:r>
      <w:r>
        <w:rPr>
          <w:b w:val="0"/>
          <w:i w:val="0"/>
        </w:rPr>
        <w:br/>
      </w:r>
      <w:r>
        <w:rPr>
          <w:b/>
          <w:i w:val="0"/>
        </w:rPr>
        <w:t>1 nghị quyết, 2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750</w:t>
      </w:r>
      <w:r>
        <w:rPr>
          <w:b w:val="0"/>
          <w:i w:val="0"/>
        </w:rPr>
        <w:br/>
      </w:r>
      <w:r>
        <w:rPr>
          <w:b w:val="0"/>
          <w:i w:val="0"/>
        </w:rPr>
        <w:t>Nghị quyết</w:t>
      </w:r>
      <w:r>
        <w:rPr>
          <w:b w:val="0"/>
          <w:i w:val="0"/>
        </w:rPr>
        <w:br/>
      </w:r>
      <w:r>
        <w:rPr>
          <w:b w:val="0"/>
          <w:i w:val="0"/>
        </w:rPr>
        <w:t>03/2022/NQ-HĐND</w:t>
      </w:r>
      <w:r>
        <w:br/>
      </w:r>
      <w:r>
        <w:rPr>
          <w:b w:val="0"/>
          <w:i w:val="0"/>
        </w:rPr>
        <w:br/>
        <w:t xml:space="preserve">      07/04/2022</w:t>
      </w:r>
      <w:r>
        <w:rPr>
          <w:b w:val="0"/>
          <w:i w:val="0"/>
        </w:rPr>
        <w:br/>
      </w:r>
      <w:r>
        <w:rPr>
          <w:b w:val="0"/>
          <w:i w:val="0"/>
        </w:rPr>
        <w:t>Về quy định chế độ phụ cấp hằng tháng của Khu (ấp) đội trưởng; mức trợ cấp ngày công lao động, trợ cấp ngày công lao động tăng thêm đối với Dân quân thường trực và Dân quân khi làm nhiệm vụ</w:t>
      </w:r>
      <w:r>
        <w:rPr>
          <w:b w:val="0"/>
          <w:i w:val="0"/>
        </w:rPr>
        <w:br/>
      </w:r>
      <w:r>
        <w:rPr>
          <w:b w:val="0"/>
          <w:i w:val="0"/>
        </w:rPr>
        <w:t>01/05/2022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751</w:t>
      </w:r>
      <w:r>
        <w:rPr>
          <w:b w:val="0"/>
          <w:i w:val="0"/>
        </w:rPr>
        <w:br/>
      </w:r>
      <w:r>
        <w:rPr>
          <w:b w:val="0"/>
          <w:i w:val="0"/>
        </w:rPr>
        <w:t>Quyết định</w:t>
      </w:r>
      <w:r>
        <w:rPr>
          <w:b w:val="0"/>
          <w:i w:val="0"/>
        </w:rPr>
        <w:br/>
      </w:r>
      <w:r>
        <w:rPr>
          <w:b w:val="0"/>
          <w:i w:val="0"/>
        </w:rPr>
        <w:t>57/2011/QĐ-UBND</w:t>
      </w:r>
      <w:r>
        <w:br/>
      </w:r>
      <w:r>
        <w:rPr>
          <w:b w:val="0"/>
          <w:i w:val="0"/>
        </w:rPr>
        <w:br/>
        <w:t xml:space="preserve">      27/08/2011</w:t>
      </w:r>
      <w:r>
        <w:rPr>
          <w:b w:val="0"/>
          <w:i w:val="0"/>
        </w:rPr>
        <w:br/>
      </w:r>
      <w:r>
        <w:rPr>
          <w:b w:val="0"/>
          <w:i w:val="0"/>
        </w:rPr>
        <w:t>Về quy định chế độ, chính sách đối với lực lượng Dân quân trinh sát Thành phố, Dân quân thường trực quận - huyện, Dân quân thường trực phường - xã, thị trấn và phụ cấp trách nhiệm quản lý, chỉ huy đơn vị</w:t>
      </w:r>
      <w:r>
        <w:rPr>
          <w:b w:val="0"/>
          <w:i w:val="0"/>
        </w:rPr>
        <w:br/>
      </w:r>
      <w:r>
        <w:rPr>
          <w:b w:val="0"/>
          <w:i w:val="0"/>
        </w:rPr>
        <w:t>06/09/2011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752</w:t>
      </w:r>
      <w:r>
        <w:rPr>
          <w:b w:val="0"/>
          <w:i w:val="0"/>
        </w:rPr>
        <w:br/>
      </w:r>
      <w:r>
        <w:rPr>
          <w:b w:val="0"/>
          <w:i w:val="0"/>
        </w:rPr>
        <w:t>Quyết định</w:t>
      </w:r>
      <w:r>
        <w:rPr>
          <w:b w:val="0"/>
          <w:i w:val="0"/>
        </w:rPr>
        <w:br/>
      </w:r>
      <w:r>
        <w:rPr>
          <w:b w:val="0"/>
          <w:i w:val="0"/>
        </w:rPr>
        <w:t>30/2015/QĐ-UBND</w:t>
      </w:r>
      <w:r>
        <w:br/>
      </w:r>
      <w:r>
        <w:rPr>
          <w:b w:val="0"/>
          <w:i w:val="0"/>
        </w:rPr>
        <w:br/>
        <w:t xml:space="preserve">      29/6/2015</w:t>
      </w:r>
      <w:r>
        <w:rPr>
          <w:b w:val="0"/>
          <w:i w:val="0"/>
        </w:rPr>
        <w:br/>
      </w:r>
      <w:r>
        <w:rPr>
          <w:b w:val="0"/>
          <w:i w:val="0"/>
        </w:rPr>
        <w:t>Ban hành Quy chế hoạt động tìm kiếm cứu nạn, cứu hộ tại Thành phố Hồ Chí Minh</w:t>
      </w:r>
      <w:r>
        <w:rPr>
          <w:b w:val="0"/>
          <w:i w:val="0"/>
        </w:rPr>
        <w:br/>
      </w:r>
      <w:r>
        <w:rPr>
          <w:b w:val="0"/>
          <w:i w:val="0"/>
        </w:rPr>
        <w:t>09/07/2015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XXIV. LĨNH VỰC QUẢN LÝ NHÀ NƯỚC CỦA CỤC THỐNG KÊ THÀNH PHỐ</w:t>
      </w:r>
      <w:r>
        <w:rPr>
          <w:b w:val="0"/>
          <w:i w:val="0"/>
        </w:rPr>
        <w:br/>
      </w:r>
      <w:r>
        <w:rPr>
          <w:b w:val="0"/>
          <w:i w:val="0"/>
        </w:rPr>
        <w:br/>
      </w:r>
      <w:r>
        <w:rPr>
          <w:b w:val="0"/>
          <w:i w:val="0"/>
        </w:rPr>
        <w:br/>
      </w:r>
      <w:r>
        <w:rPr>
          <w:b/>
          <w:i w:val="0"/>
        </w:rPr>
        <w:t>(1 văn bản, gồm:</w:t>
      </w:r>
      <w:r>
        <w:rPr>
          <w:b w:val="0"/>
          <w:i w:val="0"/>
        </w:rPr>
        <w:br/>
      </w:r>
      <w:r>
        <w:rPr>
          <w:b/>
          <w:i w:val="0"/>
        </w:rPr>
        <w:t>0 nghị quyết, 0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753</w:t>
      </w:r>
      <w:r>
        <w:rPr>
          <w:b w:val="0"/>
          <w:i w:val="0"/>
        </w:rPr>
        <w:br/>
      </w:r>
      <w:r>
        <w:rPr>
          <w:b w:val="0"/>
          <w:i w:val="0"/>
        </w:rPr>
        <w:t>Chỉ thị</w:t>
      </w:r>
      <w:r>
        <w:rPr>
          <w:b w:val="0"/>
          <w:i w:val="0"/>
        </w:rPr>
        <w:br/>
      </w:r>
      <w:r>
        <w:rPr>
          <w:b w:val="0"/>
          <w:i w:val="0"/>
        </w:rPr>
        <w:t>27/2012/CT-UBND</w:t>
      </w:r>
      <w:r>
        <w:br/>
      </w:r>
      <w:r>
        <w:rPr>
          <w:b w:val="0"/>
          <w:i w:val="0"/>
        </w:rPr>
        <w:br/>
        <w:t xml:space="preserve">      10/12/2012</w:t>
      </w:r>
      <w:r>
        <w:rPr>
          <w:b w:val="0"/>
          <w:i w:val="0"/>
        </w:rPr>
        <w:br/>
      </w:r>
      <w:r>
        <w:rPr>
          <w:b w:val="0"/>
          <w:i w:val="0"/>
        </w:rPr>
        <w:t>Về tổ chức thực hiện Hệ thống chỉ tiêu thống kê cấp tỉnh, huyện, xã tại Thành phố Hồ Chí Minh</w:t>
      </w:r>
      <w:r>
        <w:rPr>
          <w:b w:val="0"/>
          <w:i w:val="0"/>
        </w:rPr>
        <w:br/>
      </w:r>
      <w:r>
        <w:rPr>
          <w:b w:val="0"/>
          <w:i w:val="0"/>
        </w:rPr>
        <w:t>20/12/2012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XXV. LĨNH VỰC QUẢN LÝ NHÀ NƯỚC CỦA CỤC THUẾ THÀNH PHỐ</w:t>
      </w:r>
      <w:r>
        <w:rPr>
          <w:b w:val="0"/>
          <w:i w:val="0"/>
        </w:rPr>
        <w:br/>
      </w:r>
      <w:r>
        <w:rPr>
          <w:b w:val="0"/>
          <w:i w:val="0"/>
        </w:rPr>
        <w:br/>
      </w:r>
      <w:r>
        <w:rPr>
          <w:b w:val="0"/>
          <w:i w:val="0"/>
        </w:rPr>
        <w:br/>
      </w:r>
      <w:r>
        <w:rPr>
          <w:b/>
          <w:i w:val="0"/>
        </w:rPr>
        <w:t>(3 văn bản, gồm:</w:t>
      </w:r>
      <w:r>
        <w:rPr>
          <w:b w:val="0"/>
          <w:i w:val="0"/>
        </w:rPr>
        <w:br/>
      </w:r>
      <w:r>
        <w:rPr>
          <w:b/>
          <w:i w:val="0"/>
        </w:rPr>
        <w:t>1 nghị quyết, 1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754</w:t>
      </w:r>
      <w:r>
        <w:rPr>
          <w:b w:val="0"/>
          <w:i w:val="0"/>
        </w:rPr>
        <w:br/>
      </w:r>
      <w:r>
        <w:rPr>
          <w:b w:val="0"/>
          <w:i w:val="0"/>
        </w:rPr>
        <w:t>Nghị quyết</w:t>
      </w:r>
      <w:r>
        <w:rPr>
          <w:b w:val="0"/>
          <w:i w:val="0"/>
        </w:rPr>
        <w:br/>
      </w:r>
      <w:r>
        <w:rPr>
          <w:b w:val="0"/>
          <w:i w:val="0"/>
        </w:rPr>
        <w:t>08/2016/NQ-HĐND</w:t>
      </w:r>
      <w:r>
        <w:br/>
      </w:r>
      <w:r>
        <w:rPr>
          <w:b w:val="0"/>
          <w:i w:val="0"/>
        </w:rPr>
        <w:br/>
        <w:t xml:space="preserve">      21/04/2016</w:t>
      </w:r>
      <w:r>
        <w:rPr>
          <w:b w:val="0"/>
          <w:i w:val="0"/>
        </w:rPr>
        <w:br/>
      </w:r>
      <w:r>
        <w:rPr>
          <w:b w:val="0"/>
          <w:i w:val="0"/>
        </w:rPr>
        <w:t>Về ban hành Bộ tiêu thức phân công cơ quan thuế quản lý đối với doanh nghiệp mới thành lập trên địa bàn thành phố Hồ Chí Minh</w:t>
      </w:r>
      <w:r>
        <w:rPr>
          <w:b w:val="0"/>
          <w:i w:val="0"/>
        </w:rPr>
        <w:br/>
      </w:r>
      <w:r>
        <w:rPr>
          <w:b w:val="0"/>
          <w:i w:val="0"/>
        </w:rPr>
        <w:t>01/05/2016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755</w:t>
      </w:r>
      <w:r>
        <w:rPr>
          <w:b w:val="0"/>
          <w:i w:val="0"/>
        </w:rPr>
        <w:br/>
      </w:r>
      <w:r>
        <w:rPr>
          <w:b w:val="0"/>
          <w:i w:val="0"/>
        </w:rPr>
        <w:t>Quyết định</w:t>
      </w:r>
      <w:r>
        <w:rPr>
          <w:b w:val="0"/>
          <w:i w:val="0"/>
        </w:rPr>
        <w:br/>
      </w:r>
      <w:r>
        <w:rPr>
          <w:b w:val="0"/>
          <w:i w:val="0"/>
        </w:rPr>
        <w:t>16/2016/QĐ-UBND</w:t>
      </w:r>
      <w:r>
        <w:br/>
      </w:r>
      <w:r>
        <w:rPr>
          <w:b w:val="0"/>
          <w:i w:val="0"/>
        </w:rPr>
        <w:br/>
        <w:t xml:space="preserve">      13/05/2016</w:t>
      </w:r>
      <w:r>
        <w:rPr>
          <w:b w:val="0"/>
          <w:i w:val="0"/>
        </w:rPr>
        <w:br/>
      </w:r>
      <w:r>
        <w:rPr>
          <w:b w:val="0"/>
          <w:i w:val="0"/>
        </w:rPr>
        <w:t>Về ban hành Bộ tiêu thức phân công cơ quan thuế quản lý đối với doanh nghiệp thành lập mới trên địa bàn thành phố Hồ Chí Minh</w:t>
      </w:r>
      <w:r>
        <w:rPr>
          <w:b w:val="0"/>
          <w:i w:val="0"/>
        </w:rPr>
        <w:br/>
      </w:r>
      <w:r>
        <w:rPr>
          <w:b w:val="0"/>
          <w:i w:val="0"/>
        </w:rPr>
        <w:t>01/05/2016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756</w:t>
      </w:r>
      <w:r>
        <w:rPr>
          <w:b w:val="0"/>
          <w:i w:val="0"/>
        </w:rPr>
        <w:br/>
      </w:r>
      <w:r>
        <w:rPr>
          <w:b w:val="0"/>
          <w:i w:val="0"/>
        </w:rPr>
        <w:t>Chỉ thị</w:t>
      </w:r>
      <w:r>
        <w:rPr>
          <w:b w:val="0"/>
          <w:i w:val="0"/>
        </w:rPr>
        <w:br/>
      </w:r>
      <w:r>
        <w:rPr>
          <w:b w:val="0"/>
          <w:i w:val="0"/>
        </w:rPr>
        <w:t>07/2010/CT-UBND</w:t>
      </w:r>
      <w:r>
        <w:br/>
      </w:r>
      <w:r>
        <w:rPr>
          <w:b w:val="0"/>
          <w:i w:val="0"/>
        </w:rPr>
        <w:br/>
        <w:t xml:space="preserve">      02/03/2010</w:t>
      </w:r>
      <w:r>
        <w:rPr>
          <w:b w:val="0"/>
          <w:i w:val="0"/>
        </w:rPr>
        <w:br/>
      </w:r>
      <w:r>
        <w:rPr>
          <w:b w:val="0"/>
          <w:i w:val="0"/>
        </w:rPr>
        <w:t>Về việc tăng cường thực hiện các giải pháp ngăn chặn các hành vi vi phạm pháp luật trong lĩnh vực thuế</w:t>
      </w:r>
      <w:r>
        <w:rPr>
          <w:b w:val="0"/>
          <w:i w:val="0"/>
        </w:rPr>
        <w:br/>
      </w:r>
      <w:r>
        <w:rPr>
          <w:b w:val="0"/>
          <w:i w:val="0"/>
        </w:rPr>
        <w:t>12/03/2010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XXVI. LĨNH VỰC QUẢN LÝ NHÀ NƯỚC CỦA LỰC LƯỢNG THANH NIÊN XUNG PHONG THÀNH PHỐ</w:t>
      </w:r>
      <w:r>
        <w:rPr>
          <w:b w:val="0"/>
          <w:i w:val="0"/>
        </w:rPr>
        <w:br/>
      </w:r>
      <w:r>
        <w:rPr>
          <w:b w:val="0"/>
          <w:i w:val="0"/>
        </w:rPr>
        <w:br/>
      </w:r>
      <w:r>
        <w:rPr>
          <w:b w:val="0"/>
          <w:i w:val="0"/>
        </w:rPr>
        <w:br/>
      </w:r>
      <w:r>
        <w:rPr>
          <w:b/>
          <w:i w:val="0"/>
        </w:rPr>
        <w:t>(3 văn bản, gồm:</w:t>
      </w:r>
      <w:r>
        <w:rPr>
          <w:b w:val="0"/>
          <w:i w:val="0"/>
        </w:rPr>
        <w:br/>
      </w:r>
      <w:r>
        <w:rPr>
          <w:b/>
          <w:i w:val="0"/>
        </w:rPr>
        <w:t>0 nghị quyết, 3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757</w:t>
      </w:r>
      <w:r>
        <w:rPr>
          <w:b w:val="0"/>
          <w:i w:val="0"/>
        </w:rPr>
        <w:br/>
      </w:r>
      <w:r>
        <w:rPr>
          <w:b w:val="0"/>
          <w:i w:val="0"/>
        </w:rPr>
        <w:t>Quyết định</w:t>
      </w:r>
      <w:r>
        <w:rPr>
          <w:b w:val="0"/>
          <w:i w:val="0"/>
        </w:rPr>
        <w:br/>
      </w:r>
      <w:r>
        <w:rPr>
          <w:b w:val="0"/>
          <w:i w:val="0"/>
        </w:rPr>
        <w:t>63/2002/QĐ-UB</w:t>
      </w:r>
      <w:r>
        <w:br/>
      </w:r>
      <w:r>
        <w:rPr>
          <w:b w:val="0"/>
          <w:i w:val="0"/>
        </w:rPr>
        <w:br/>
        <w:t xml:space="preserve">      03/06/2002</w:t>
      </w:r>
      <w:r>
        <w:rPr>
          <w:b w:val="0"/>
          <w:i w:val="0"/>
        </w:rPr>
        <w:br/>
      </w:r>
      <w:r>
        <w:rPr>
          <w:b w:val="0"/>
          <w:i w:val="0"/>
        </w:rPr>
        <w:t>Về ban hành Quy định chính sách, chế độ đối với Trật tự viên tham gia công tác giữ gìn trật tự an toàn giao thông đường bộ trên địa bàn thành phố</w:t>
      </w:r>
      <w:r>
        <w:rPr>
          <w:b w:val="0"/>
          <w:i w:val="0"/>
        </w:rPr>
        <w:br/>
      </w:r>
      <w:r>
        <w:rPr>
          <w:b w:val="0"/>
          <w:i w:val="0"/>
        </w:rPr>
        <w:t>03/06/2002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758</w:t>
      </w:r>
      <w:r>
        <w:rPr>
          <w:b w:val="0"/>
          <w:i w:val="0"/>
        </w:rPr>
        <w:br/>
      </w:r>
      <w:r>
        <w:rPr>
          <w:b w:val="0"/>
          <w:i w:val="0"/>
        </w:rPr>
        <w:t>Quyết định</w:t>
      </w:r>
      <w:r>
        <w:rPr>
          <w:b w:val="0"/>
          <w:i w:val="0"/>
        </w:rPr>
        <w:br/>
      </w:r>
      <w:r>
        <w:rPr>
          <w:b w:val="0"/>
          <w:i w:val="0"/>
        </w:rPr>
        <w:t>128/2006/QĐ-UBND</w:t>
      </w:r>
      <w:r>
        <w:br/>
      </w:r>
      <w:r>
        <w:rPr>
          <w:b w:val="0"/>
          <w:i w:val="0"/>
        </w:rPr>
        <w:br/>
        <w:t xml:space="preserve">      24/08/2006</w:t>
      </w:r>
      <w:r>
        <w:rPr>
          <w:b w:val="0"/>
          <w:i w:val="0"/>
        </w:rPr>
        <w:br/>
      </w:r>
      <w:r>
        <w:rPr>
          <w:b w:val="0"/>
          <w:i w:val="0"/>
        </w:rPr>
        <w:t>Về Quy định chính sách, chế độ đối với Đội viên tham gia công tác bảo vệ trật tự an toàn du lịch trên địa bàn thành phố</w:t>
      </w:r>
      <w:r>
        <w:rPr>
          <w:b w:val="0"/>
          <w:i w:val="0"/>
        </w:rPr>
        <w:br/>
      </w:r>
      <w:r>
        <w:rPr>
          <w:b w:val="0"/>
          <w:i w:val="0"/>
        </w:rPr>
        <w:t>03/09/2006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759</w:t>
      </w:r>
      <w:r>
        <w:rPr>
          <w:b w:val="0"/>
          <w:i w:val="0"/>
        </w:rPr>
        <w:br/>
      </w:r>
      <w:r>
        <w:rPr>
          <w:b w:val="0"/>
          <w:i w:val="0"/>
        </w:rPr>
        <w:t>Quyết định</w:t>
      </w:r>
      <w:r>
        <w:rPr>
          <w:b w:val="0"/>
          <w:i w:val="0"/>
        </w:rPr>
        <w:br/>
      </w:r>
      <w:r>
        <w:rPr>
          <w:b w:val="0"/>
          <w:i w:val="0"/>
        </w:rPr>
        <w:t>35/2012/QĐ-UBND</w:t>
      </w:r>
      <w:r>
        <w:br/>
      </w:r>
      <w:r>
        <w:rPr>
          <w:b w:val="0"/>
          <w:i w:val="0"/>
        </w:rPr>
        <w:br/>
        <w:t xml:space="preserve">      08/08/2012</w:t>
      </w:r>
      <w:r>
        <w:rPr>
          <w:b w:val="0"/>
          <w:i w:val="0"/>
        </w:rPr>
        <w:br/>
      </w:r>
      <w:r>
        <w:rPr>
          <w:b w:val="0"/>
          <w:i w:val="0"/>
        </w:rPr>
        <w:t>Ban hành Quy chế tổ chức và hoạt động của Lực lượng Thanh niên xung phong Thành phố Hồ Chí Minh.</w:t>
      </w:r>
      <w:r>
        <w:rPr>
          <w:b w:val="0"/>
          <w:i w:val="0"/>
        </w:rPr>
        <w:br/>
      </w:r>
      <w:r>
        <w:rPr>
          <w:b w:val="0"/>
          <w:i w:val="0"/>
        </w:rPr>
        <w:t>18/08/2012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XXVII. LĨNH VỰC QUẢN LÝ NHÀ NƯỚC CỦA TRUNG TÂM XÚC TIẾN THƯƠNG MẠI VÀ ĐẦU TƯ THÀNH PHỐ</w:t>
      </w:r>
      <w:r>
        <w:rPr>
          <w:b w:val="0"/>
          <w:i w:val="0"/>
        </w:rPr>
        <w:br/>
      </w:r>
      <w:r>
        <w:rPr>
          <w:b w:val="0"/>
          <w:i w:val="0"/>
        </w:rPr>
        <w:br/>
      </w:r>
      <w:r>
        <w:rPr>
          <w:b w:val="0"/>
          <w:i w:val="0"/>
        </w:rPr>
        <w:br/>
      </w:r>
      <w:r>
        <w:rPr>
          <w:b/>
          <w:i w:val="0"/>
        </w:rPr>
        <w:t>(3 văn bản, gồm:</w:t>
      </w:r>
      <w:r>
        <w:rPr>
          <w:b w:val="0"/>
          <w:i w:val="0"/>
        </w:rPr>
        <w:br/>
      </w:r>
      <w:r>
        <w:rPr>
          <w:b/>
          <w:i w:val="0"/>
        </w:rPr>
        <w:t>0 nghị quyết, 3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760</w:t>
      </w:r>
      <w:r>
        <w:rPr>
          <w:b w:val="0"/>
          <w:i w:val="0"/>
        </w:rPr>
        <w:br/>
      </w:r>
      <w:r>
        <w:rPr>
          <w:b w:val="0"/>
          <w:i w:val="0"/>
        </w:rPr>
        <w:t>Quyết định</w:t>
      </w:r>
      <w:r>
        <w:rPr>
          <w:b w:val="0"/>
          <w:i w:val="0"/>
        </w:rPr>
        <w:br/>
      </w:r>
      <w:r>
        <w:rPr>
          <w:b w:val="0"/>
          <w:i w:val="0"/>
        </w:rPr>
        <w:t>104/2001/QĐ-UB</w:t>
      </w:r>
      <w:r>
        <w:br/>
      </w:r>
      <w:r>
        <w:rPr>
          <w:b w:val="0"/>
          <w:i w:val="0"/>
        </w:rPr>
        <w:br/>
        <w:t xml:space="preserve">      02/11/2001</w:t>
      </w:r>
      <w:r>
        <w:rPr>
          <w:b w:val="0"/>
          <w:i w:val="0"/>
        </w:rPr>
        <w:br/>
      </w:r>
      <w:r>
        <w:rPr>
          <w:b w:val="0"/>
          <w:i w:val="0"/>
        </w:rPr>
        <w:t>Về thành lập Trung tâm Xúc tiến thương mại và đầu tư thành phố trên cơ sở tổ chức lại Trung tâm Phát triển ngoại thương và đầu tư thành phố Hồ Chí Minh.</w:t>
      </w:r>
      <w:r>
        <w:rPr>
          <w:b w:val="0"/>
          <w:i w:val="0"/>
        </w:rPr>
        <w:br/>
      </w:r>
      <w:r>
        <w:rPr>
          <w:b w:val="0"/>
          <w:i w:val="0"/>
        </w:rPr>
        <w:t>02/11/2001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761</w:t>
      </w:r>
      <w:r>
        <w:rPr>
          <w:b w:val="0"/>
          <w:i w:val="0"/>
        </w:rPr>
        <w:br/>
      </w:r>
      <w:r>
        <w:rPr>
          <w:b w:val="0"/>
          <w:i w:val="0"/>
        </w:rPr>
        <w:t>Quyết định</w:t>
      </w:r>
      <w:r>
        <w:rPr>
          <w:b w:val="0"/>
          <w:i w:val="0"/>
        </w:rPr>
        <w:br/>
      </w:r>
      <w:r>
        <w:rPr>
          <w:b w:val="0"/>
          <w:i w:val="0"/>
        </w:rPr>
        <w:t>53/2010/QĐ-UBND</w:t>
      </w:r>
      <w:r>
        <w:br/>
      </w:r>
      <w:r>
        <w:rPr>
          <w:b w:val="0"/>
          <w:i w:val="0"/>
        </w:rPr>
        <w:br/>
        <w:t xml:space="preserve">      28/07/2010</w:t>
      </w:r>
      <w:r>
        <w:rPr>
          <w:b w:val="0"/>
          <w:i w:val="0"/>
        </w:rPr>
        <w:br/>
      </w:r>
      <w:r>
        <w:rPr>
          <w:b w:val="0"/>
          <w:i w:val="0"/>
        </w:rPr>
        <w:t>Ban hành Quy chế tổ chức hoạt động và phối hợp trong việc tham gia Hệ thống "Đối thoại Doanh nghiệp - Chính quyền thành phố"</w:t>
      </w:r>
      <w:r>
        <w:rPr>
          <w:b w:val="0"/>
          <w:i w:val="0"/>
        </w:rPr>
        <w:br/>
      </w:r>
      <w:r>
        <w:rPr>
          <w:b w:val="0"/>
          <w:i w:val="0"/>
        </w:rPr>
        <w:t>07/08/2010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762</w:t>
      </w:r>
      <w:r>
        <w:rPr>
          <w:b w:val="0"/>
          <w:i w:val="0"/>
        </w:rPr>
        <w:br/>
      </w:r>
      <w:r>
        <w:rPr>
          <w:b w:val="0"/>
          <w:i w:val="0"/>
        </w:rPr>
        <w:t>Quyết định</w:t>
      </w:r>
      <w:r>
        <w:rPr>
          <w:b w:val="0"/>
          <w:i w:val="0"/>
        </w:rPr>
        <w:br/>
      </w:r>
      <w:r>
        <w:rPr>
          <w:b w:val="0"/>
          <w:i w:val="0"/>
        </w:rPr>
        <w:t>53/2011/QĐ-UBND</w:t>
      </w:r>
      <w:r>
        <w:br/>
      </w:r>
      <w:r>
        <w:rPr>
          <w:b w:val="0"/>
          <w:i w:val="0"/>
        </w:rPr>
        <w:br/>
        <w:t xml:space="preserve">      29/07/2011</w:t>
      </w:r>
      <w:r>
        <w:rPr>
          <w:b w:val="0"/>
          <w:i w:val="0"/>
        </w:rPr>
        <w:br/>
      </w:r>
      <w:r>
        <w:rPr>
          <w:b w:val="0"/>
          <w:i w:val="0"/>
        </w:rPr>
        <w:t>Về ban hành Quy chế tổ chức và hoạt động của Trung tâm Xúc tiến Thương mại và Đầu tư thành phố Hồ Chí Minh.</w:t>
      </w:r>
      <w:r>
        <w:rPr>
          <w:b w:val="0"/>
          <w:i w:val="0"/>
        </w:rPr>
        <w:br/>
      </w:r>
      <w:r>
        <w:rPr>
          <w:b w:val="0"/>
          <w:i w:val="0"/>
        </w:rPr>
        <w:t>08/08/2011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XXVIII. LĨNH VỰC QUẢN LÝ NHÀ NƯỚC CỦA ỦY BAN VỀ NGƯỜI VIỆT NAM Ở NƯỚC NGOÀI THÀNH PHỐ</w:t>
      </w:r>
      <w:r>
        <w:rPr>
          <w:b w:val="0"/>
          <w:i w:val="0"/>
        </w:rPr>
        <w:br/>
      </w:r>
      <w:r>
        <w:rPr>
          <w:b w:val="0"/>
          <w:i w:val="0"/>
        </w:rPr>
        <w:br/>
      </w:r>
      <w:r>
        <w:rPr>
          <w:b w:val="0"/>
          <w:i w:val="0"/>
        </w:rPr>
        <w:br/>
      </w:r>
      <w:r>
        <w:rPr>
          <w:b/>
          <w:i w:val="0"/>
        </w:rPr>
        <w:t>(3 văn bản, gồm:</w:t>
      </w:r>
      <w:r>
        <w:rPr>
          <w:b w:val="0"/>
          <w:i w:val="0"/>
        </w:rPr>
        <w:br/>
      </w:r>
      <w:r>
        <w:rPr>
          <w:b/>
          <w:i w:val="0"/>
        </w:rPr>
        <w:t>0 nghị quyết, 2 quyết định, 1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763</w:t>
      </w:r>
      <w:r>
        <w:rPr>
          <w:b w:val="0"/>
          <w:i w:val="0"/>
        </w:rPr>
        <w:br/>
      </w:r>
      <w:r>
        <w:rPr>
          <w:b w:val="0"/>
          <w:i w:val="0"/>
        </w:rPr>
        <w:t>Quyết định</w:t>
      </w:r>
      <w:r>
        <w:rPr>
          <w:b w:val="0"/>
          <w:i w:val="0"/>
        </w:rPr>
        <w:br/>
      </w:r>
      <w:r>
        <w:rPr>
          <w:b w:val="0"/>
          <w:i w:val="0"/>
        </w:rPr>
        <w:t>219/2004/QĐ-UB</w:t>
      </w:r>
      <w:r>
        <w:br/>
      </w:r>
      <w:r>
        <w:rPr>
          <w:b w:val="0"/>
          <w:i w:val="0"/>
        </w:rPr>
        <w:br/>
        <w:t xml:space="preserve">      22/09/2004</w:t>
      </w:r>
      <w:r>
        <w:rPr>
          <w:b w:val="0"/>
          <w:i w:val="0"/>
        </w:rPr>
        <w:br/>
      </w:r>
      <w:r>
        <w:rPr>
          <w:b w:val="0"/>
          <w:i w:val="0"/>
        </w:rPr>
        <w:t>Về ban hành Quy chế phối hợp thực hiện công tác đối với người Việt Nam ở nước ngoài trên địa bàn thành phố Hồ Chí Minh</w:t>
      </w:r>
      <w:r>
        <w:rPr>
          <w:b w:val="0"/>
          <w:i w:val="0"/>
        </w:rPr>
        <w:br/>
      </w:r>
      <w:r>
        <w:rPr>
          <w:b w:val="0"/>
          <w:i w:val="0"/>
        </w:rPr>
        <w:t>22/09/2004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764</w:t>
      </w:r>
      <w:r>
        <w:rPr>
          <w:b w:val="0"/>
          <w:i w:val="0"/>
        </w:rPr>
        <w:br/>
      </w:r>
      <w:r>
        <w:rPr>
          <w:b w:val="0"/>
          <w:i w:val="0"/>
        </w:rPr>
        <w:t>Quyết định</w:t>
      </w:r>
      <w:r>
        <w:rPr>
          <w:b w:val="0"/>
          <w:i w:val="0"/>
        </w:rPr>
        <w:br/>
      </w:r>
      <w:r>
        <w:rPr>
          <w:b w:val="0"/>
          <w:i w:val="0"/>
        </w:rPr>
        <w:t>31/2019/QĐ-UBND</w:t>
      </w:r>
      <w:r>
        <w:br/>
      </w:r>
      <w:r>
        <w:rPr>
          <w:b w:val="0"/>
          <w:i w:val="0"/>
        </w:rPr>
        <w:br/>
        <w:t xml:space="preserve">      10/12/2019</w:t>
      </w:r>
      <w:r>
        <w:rPr>
          <w:b w:val="0"/>
          <w:i w:val="0"/>
        </w:rPr>
        <w:br/>
      </w:r>
      <w:r>
        <w:rPr>
          <w:b w:val="0"/>
          <w:i w:val="0"/>
        </w:rPr>
        <w:t>Ban hành Quy chế tổ chửc và hoạt động của Ủy ban về Người Việt Nam ở nước ngoài thành phố Hồ Chí Minh</w:t>
      </w:r>
      <w:r>
        <w:rPr>
          <w:b w:val="0"/>
          <w:i w:val="0"/>
        </w:rPr>
        <w:br/>
      </w:r>
      <w:r>
        <w:rPr>
          <w:b w:val="0"/>
          <w:i w:val="0"/>
        </w:rPr>
        <w:t>20/12/2019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765</w:t>
      </w:r>
      <w:r>
        <w:rPr>
          <w:b w:val="0"/>
          <w:i w:val="0"/>
        </w:rPr>
        <w:br/>
      </w:r>
      <w:r>
        <w:rPr>
          <w:b w:val="0"/>
          <w:i w:val="0"/>
        </w:rPr>
        <w:t>Chỉ thị</w:t>
      </w:r>
      <w:r>
        <w:rPr>
          <w:b w:val="0"/>
          <w:i w:val="0"/>
        </w:rPr>
        <w:br/>
      </w:r>
      <w:r>
        <w:rPr>
          <w:b w:val="0"/>
          <w:i w:val="0"/>
        </w:rPr>
        <w:t>03/2004/CT-UB</w:t>
      </w:r>
      <w:r>
        <w:br/>
      </w:r>
      <w:r>
        <w:rPr>
          <w:b w:val="0"/>
          <w:i w:val="0"/>
        </w:rPr>
        <w:br/>
        <w:t xml:space="preserve">      15/01/2004</w:t>
      </w:r>
      <w:r>
        <w:rPr>
          <w:b w:val="0"/>
          <w:i w:val="0"/>
        </w:rPr>
        <w:br/>
      </w:r>
      <w:r>
        <w:rPr>
          <w:b w:val="0"/>
          <w:i w:val="0"/>
        </w:rPr>
        <w:t>Về tăng cường thực hiện các chính sách đối với người Việt Nam ở nước ngoài trên địa bàn thành phố Hồ Chí Minh</w:t>
      </w:r>
      <w:r>
        <w:rPr>
          <w:b w:val="0"/>
          <w:i w:val="0"/>
        </w:rPr>
        <w:br/>
      </w:r>
      <w:r>
        <w:rPr>
          <w:b w:val="0"/>
          <w:i w:val="0"/>
        </w:rPr>
        <w:t>15/01/2004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XXIX. LĨNH VỰC QUẢN LÝ NHÀ NƯỚC CỦA VIỆN NGHIÊN CỨU PHÁT TRIỂN THÀNH PHỐ</w:t>
      </w:r>
      <w:r>
        <w:rPr>
          <w:b w:val="0"/>
          <w:i w:val="0"/>
        </w:rPr>
        <w:br/>
      </w:r>
      <w:r>
        <w:rPr>
          <w:b w:val="0"/>
          <w:i w:val="0"/>
        </w:rPr>
        <w:br/>
      </w:r>
      <w:r>
        <w:rPr>
          <w:b w:val="0"/>
          <w:i w:val="0"/>
        </w:rPr>
        <w:br/>
      </w:r>
      <w:r>
        <w:rPr>
          <w:b/>
          <w:i w:val="0"/>
        </w:rPr>
        <w:t>(1 văn bản, gồm:</w:t>
      </w:r>
      <w:r>
        <w:rPr>
          <w:b w:val="0"/>
          <w:i w:val="0"/>
        </w:rPr>
        <w:br/>
      </w:r>
      <w:r>
        <w:rPr>
          <w:b/>
          <w:i w:val="0"/>
        </w:rPr>
        <w:t>0 nghị quyết, 1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766</w:t>
      </w:r>
      <w:r>
        <w:rPr>
          <w:b w:val="0"/>
          <w:i w:val="0"/>
        </w:rPr>
        <w:br/>
      </w:r>
      <w:r>
        <w:rPr>
          <w:b w:val="0"/>
          <w:i w:val="0"/>
        </w:rPr>
        <w:t>Quyết định</w:t>
      </w:r>
      <w:r>
        <w:rPr>
          <w:b w:val="0"/>
          <w:i w:val="0"/>
        </w:rPr>
        <w:br/>
      </w:r>
      <w:r>
        <w:rPr>
          <w:b w:val="0"/>
          <w:i w:val="0"/>
        </w:rPr>
        <w:t>33/2018/QĐ-UBND</w:t>
      </w:r>
      <w:r>
        <w:br/>
      </w:r>
      <w:r>
        <w:rPr>
          <w:b w:val="0"/>
          <w:i w:val="0"/>
        </w:rPr>
        <w:br/>
        <w:t xml:space="preserve">      05/09/2018</w:t>
      </w:r>
      <w:r>
        <w:rPr>
          <w:b w:val="0"/>
          <w:i w:val="0"/>
        </w:rPr>
        <w:br/>
      </w:r>
      <w:r>
        <w:rPr>
          <w:b w:val="0"/>
          <w:i w:val="0"/>
        </w:rPr>
        <w:t>Ban hành Quy định về tiêu chí đánh giá và phân loại biệt thự cũ trên địa bàn Thành phố Hồ Chí Minh.</w:t>
      </w:r>
      <w:r>
        <w:rPr>
          <w:b w:val="0"/>
          <w:i w:val="0"/>
        </w:rPr>
        <w:br/>
      </w:r>
      <w:r>
        <w:rPr>
          <w:b w:val="0"/>
          <w:i w:val="0"/>
        </w:rPr>
        <w:t>20/09/2018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XXX. LĨNH VỰC QUẢN LÝ NHÀ NƯỚC CỦA BAN QUẢN LÝ CÁC KHU CHẾ XUẤT VÀ CÔNG NGHIỆP THÀNH PHỐ</w:t>
      </w:r>
      <w:r>
        <w:rPr>
          <w:b w:val="0"/>
          <w:i w:val="0"/>
        </w:rPr>
        <w:br/>
      </w:r>
      <w:r>
        <w:rPr>
          <w:b w:val="0"/>
          <w:i w:val="0"/>
        </w:rPr>
        <w:br/>
      </w:r>
      <w:r>
        <w:rPr>
          <w:b w:val="0"/>
          <w:i w:val="0"/>
        </w:rPr>
        <w:br/>
      </w:r>
      <w:r>
        <w:rPr>
          <w:b/>
          <w:i w:val="0"/>
        </w:rPr>
        <w:t>(2 văn bản, gồm:</w:t>
      </w:r>
      <w:r>
        <w:rPr>
          <w:b w:val="0"/>
          <w:i w:val="0"/>
        </w:rPr>
        <w:br/>
      </w:r>
      <w:r>
        <w:rPr>
          <w:b/>
          <w:i w:val="0"/>
        </w:rPr>
        <w:t>0 nghị quyết, 2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767</w:t>
      </w:r>
      <w:r>
        <w:rPr>
          <w:b w:val="0"/>
          <w:i w:val="0"/>
        </w:rPr>
        <w:br/>
      </w:r>
      <w:r>
        <w:rPr>
          <w:b w:val="0"/>
          <w:i w:val="0"/>
        </w:rPr>
        <w:t>Quyết định</w:t>
      </w:r>
      <w:r>
        <w:rPr>
          <w:b w:val="0"/>
          <w:i w:val="0"/>
        </w:rPr>
        <w:br/>
      </w:r>
      <w:r>
        <w:rPr>
          <w:b w:val="0"/>
          <w:i w:val="0"/>
        </w:rPr>
        <w:t>46/2011/QĐ-UBND</w:t>
      </w:r>
      <w:r>
        <w:br/>
      </w:r>
      <w:r>
        <w:rPr>
          <w:b w:val="0"/>
          <w:i w:val="0"/>
        </w:rPr>
        <w:br/>
        <w:t xml:space="preserve">      12/07/2011</w:t>
      </w:r>
      <w:r>
        <w:rPr>
          <w:b w:val="0"/>
          <w:i w:val="0"/>
        </w:rPr>
        <w:br/>
      </w:r>
      <w:r>
        <w:rPr>
          <w:b w:val="0"/>
          <w:i w:val="0"/>
        </w:rPr>
        <w:t>Ban hành Quy chế phối hợp quản lý nhà nước đối với các khu chế xuất và khu công nghiệp trên địa bàn thành phố Hồ Chí Minh</w:t>
      </w:r>
      <w:r>
        <w:rPr>
          <w:b w:val="0"/>
          <w:i w:val="0"/>
        </w:rPr>
        <w:br/>
      </w:r>
      <w:r>
        <w:rPr>
          <w:b w:val="0"/>
          <w:i w:val="0"/>
        </w:rPr>
        <w:t>22/07/2011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768</w:t>
      </w:r>
      <w:r>
        <w:rPr>
          <w:b w:val="0"/>
          <w:i w:val="0"/>
        </w:rPr>
        <w:br/>
      </w:r>
      <w:r>
        <w:rPr>
          <w:b w:val="0"/>
          <w:i w:val="0"/>
        </w:rPr>
        <w:t>Quyết định</w:t>
      </w:r>
      <w:r>
        <w:rPr>
          <w:b w:val="0"/>
          <w:i w:val="0"/>
        </w:rPr>
        <w:br/>
      </w:r>
      <w:r>
        <w:rPr>
          <w:b w:val="0"/>
          <w:i w:val="0"/>
        </w:rPr>
        <w:t>23/2023/QĐ-UBND</w:t>
      </w:r>
      <w:r>
        <w:br/>
      </w:r>
      <w:r>
        <w:rPr>
          <w:b w:val="0"/>
          <w:i w:val="0"/>
        </w:rPr>
        <w:br/>
        <w:t xml:space="preserve">      22/5/2023</w:t>
      </w:r>
      <w:r>
        <w:rPr>
          <w:b w:val="0"/>
          <w:i w:val="0"/>
        </w:rPr>
        <w:br/>
      </w:r>
      <w:r>
        <w:rPr>
          <w:b w:val="0"/>
          <w:i w:val="0"/>
        </w:rPr>
        <w:t>Ban hành Quy định chức năng, nhiệm vụ, quyền hạn và cơ cấu tổ chức của Ban Quản lý các Khu chế xuất và Công nghiệp Thành phố Hồ Chí Minh</w:t>
      </w:r>
      <w:r>
        <w:rPr>
          <w:b w:val="0"/>
          <w:i w:val="0"/>
        </w:rPr>
        <w:br/>
      </w:r>
      <w:r>
        <w:rPr>
          <w:b w:val="0"/>
          <w:i w:val="0"/>
        </w:rPr>
        <w:t>01/06/2023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XXXI. LĨNH VỰC QUẢN LÝ NHÀ NƯỚC CỦA BAN QUẢN LÝ KHU VỰC PHÁT TRIỂN ĐÔ THỊ THỦ THIÊM</w:t>
      </w:r>
      <w:r>
        <w:rPr>
          <w:b w:val="0"/>
          <w:i w:val="0"/>
        </w:rPr>
        <w:br/>
      </w:r>
      <w:r>
        <w:rPr>
          <w:b w:val="0"/>
          <w:i w:val="0"/>
        </w:rPr>
        <w:br/>
      </w:r>
      <w:r>
        <w:rPr>
          <w:b w:val="0"/>
          <w:i w:val="0"/>
        </w:rPr>
        <w:br/>
      </w:r>
      <w:r>
        <w:rPr>
          <w:b/>
          <w:i w:val="0"/>
        </w:rPr>
        <w:t>(5 văn bản, gồm:</w:t>
      </w:r>
      <w:r>
        <w:rPr>
          <w:b w:val="0"/>
          <w:i w:val="0"/>
        </w:rPr>
        <w:br/>
      </w:r>
      <w:r>
        <w:rPr>
          <w:b/>
          <w:i w:val="0"/>
        </w:rPr>
        <w:t>0 nghị quyết, 5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769</w:t>
      </w:r>
      <w:r>
        <w:rPr>
          <w:b w:val="0"/>
          <w:i w:val="0"/>
        </w:rPr>
        <w:br/>
      </w:r>
      <w:r>
        <w:rPr>
          <w:b w:val="0"/>
          <w:i w:val="0"/>
        </w:rPr>
        <w:t>Quyết định</w:t>
      </w:r>
      <w:r>
        <w:rPr>
          <w:b w:val="0"/>
          <w:i w:val="0"/>
        </w:rPr>
        <w:br/>
      </w:r>
      <w:r>
        <w:rPr>
          <w:b w:val="0"/>
          <w:i w:val="0"/>
        </w:rPr>
        <w:t>135/2002/QĐ-UB</w:t>
      </w:r>
      <w:r>
        <w:br/>
      </w:r>
      <w:r>
        <w:rPr>
          <w:b w:val="0"/>
          <w:i w:val="0"/>
        </w:rPr>
        <w:br/>
        <w:t xml:space="preserve">      21/11/2002</w:t>
      </w:r>
      <w:r>
        <w:rPr>
          <w:b w:val="0"/>
          <w:i w:val="0"/>
        </w:rPr>
        <w:br/>
      </w:r>
      <w:r>
        <w:rPr>
          <w:b w:val="0"/>
          <w:i w:val="0"/>
        </w:rPr>
        <w:t>Về việc ban hành quy định về đền bù, hỗ trợ thiệt hại và tái định cư trong khu quy hoạch xây dựng khu đô thị mới Thủ Thiêm và các khu phục vụ tái định cư tại Quận 2, thành phố Hồ Chí Minh</w:t>
      </w:r>
      <w:r>
        <w:rPr>
          <w:b w:val="0"/>
          <w:i w:val="0"/>
        </w:rPr>
        <w:br/>
      </w:r>
      <w:r>
        <w:rPr>
          <w:b w:val="0"/>
          <w:i w:val="0"/>
        </w:rPr>
        <w:t>01/12/2002</w:t>
      </w:r>
      <w:r>
        <w:rPr>
          <w:b w:val="0"/>
          <w:i w:val="0"/>
        </w:rPr>
        <w:br/>
      </w:r>
      <w:r>
        <w:rPr>
          <w:b w:val="0"/>
          <w:i w:val="0"/>
        </w:rPr>
        <w:t>- HHL một phần</w:t>
      </w:r>
      <w:r>
        <w:br/>
      </w:r>
      <w:r>
        <w:rPr>
          <w:b w:val="0"/>
          <w:i w:val="0"/>
        </w:rPr>
        <w:br/>
        <w:t xml:space="preserve">      - Được sửa đổi, bổ sung bởi Quyết định số 06/2009/QĐ-UBND ngày 21/1/2009 của Ủy ban nhân dân Thành phố về sửa đổi,  bổ sung một số nội dung tại quy định ban hành kèm theo Quyết định số 135/2022/QĐ-UBND ngày 21/11/2022 và Quyết định số 123/2006/QĐ-UBND ngày 16/8/2006 của Ủy ban nhân dân Thành phố về bồi thường, hỗ trợ thiệt hại và tái định cư trong khu quy hoạch xây dựng khu đô thị mới Thủ Thiêm và các khu phục vụ tái định cư quận 2; Quyết định số 123/2006/QĐ-UBND ngày 16/8/2006 của Ủy ban nhân dân Thành phố về sửa đổi, bổ sung Quyết định số 135/2002/QĐ-UBND ngày 21/11/2002 và quy định kèm theo về bồi thường, hỗ trợ thiệt hại và tái định cư trong khu quy hoạch xây dựng khu đô thị mới Thủ Thiêm và các khu phục vụ tái định cư tại quận, Thành phố Hồ Chí Minh; Quyết định số 143/2005/QĐ-UB ngày 15/8/2005 của Ủy ban nhân dân Thành phố về sửa đổi,  bổ sung một số nội dung tại quy định ban hành kèm theo Quyết định số 135/2022/QĐ-UBND ngày 21/11/2022 và bản quy định kèm theo về bồi thường, hỗ trợ thiệt hại và tái định cư trong khu quy hoạch xây dựng khu đô thị mới Thủ Thiêm và các khu phục vụ tái định cư quận 2 và Quyết định số 188/2004/QĐ-UB ngày 28/7/2004 của Ủy ban nhân dân Thành phố của UBND Thành phố về sửa đổi, bổ sung Quyết định số 135/2002/QĐ-UBND ngày 21/11/2002 và bản quy định kèm theo về bồi thường, hỗ trợ thiệt hại và tái định cư trong khu quy hoạch xây dựng khu đô thị mới Thủ Thiêm và các khu vực tái định cư tại quận 2, Thành phố Hồ Chí Minh</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770</w:t>
      </w:r>
      <w:r>
        <w:rPr>
          <w:b w:val="0"/>
          <w:i w:val="0"/>
        </w:rPr>
        <w:br/>
      </w:r>
      <w:r>
        <w:rPr>
          <w:b w:val="0"/>
          <w:i w:val="0"/>
        </w:rPr>
        <w:t>Quyết định</w:t>
      </w:r>
      <w:r>
        <w:rPr>
          <w:b w:val="0"/>
          <w:i w:val="0"/>
        </w:rPr>
        <w:br/>
      </w:r>
      <w:r>
        <w:rPr>
          <w:b w:val="0"/>
          <w:i w:val="0"/>
        </w:rPr>
        <w:t>123/2006/QĐ-UBND</w:t>
      </w:r>
      <w:r>
        <w:br/>
      </w:r>
      <w:r>
        <w:rPr>
          <w:b w:val="0"/>
          <w:i w:val="0"/>
        </w:rPr>
        <w:br/>
        <w:t xml:space="preserve">      16/08/2006</w:t>
      </w:r>
      <w:r>
        <w:rPr>
          <w:b w:val="0"/>
          <w:i w:val="0"/>
        </w:rPr>
        <w:br/>
      </w:r>
      <w:r>
        <w:rPr>
          <w:b w:val="0"/>
          <w:i w:val="0"/>
        </w:rPr>
        <w:t>Về sửa đổi, bổ sung Quyết định số 135/2002/QĐ-UB ngày 21 tháng 11 năm 2002 và Quy định kèm theo về bồi thường, hỗ trợ thiệt hại và tái định cư trong khu quy hoạch xây dựng Khu đô thị mới Thủ Thiêm và các khu phục vụ tái định cư tại quận 2, thành phố Hồ Chí Minh.</w:t>
      </w:r>
      <w:r>
        <w:rPr>
          <w:b w:val="0"/>
          <w:i w:val="0"/>
        </w:rPr>
        <w:br/>
      </w:r>
      <w:r>
        <w:rPr>
          <w:b w:val="0"/>
          <w:i w:val="0"/>
        </w:rPr>
        <w:t>26/08/2006</w:t>
      </w:r>
      <w:r>
        <w:rPr>
          <w:b w:val="0"/>
          <w:i w:val="0"/>
        </w:rPr>
        <w:br/>
      </w:r>
      <w:r>
        <w:rPr>
          <w:b w:val="0"/>
          <w:i w:val="0"/>
        </w:rPr>
        <w:t>- HHL một phần</w:t>
      </w:r>
      <w:r>
        <w:br/>
      </w:r>
      <w:r>
        <w:rPr>
          <w:b w:val="0"/>
          <w:i w:val="0"/>
        </w:rPr>
        <w:br/>
        <w:t xml:space="preserve">      - Được sửa đổi, bổ sung bởi Quyết định số 06/2009/QĐ-UBND ngày 21/1/2009 của Ủy ban nhân dân Thành phố về sửa đổi, bổ sung tại quy định kèm theo Quyết định số 135/2002/QĐ-UBND ngày 21/11/2002 và Quyết định số 123/2006/QĐ-UBND ngày 16/8/2006 của Ủy ban nhân dân Thành phố về bồi thường, hỗ trợ thiệt hại và tái định cư trong khu quy hoạch xây dựng khu đô thị mới Thủ Thiêm và các khu vực tái định cư trong khu quy hoạch xây dựng khu đô thị mới Thủ Thiêm và các khu phục vụ tái định cư tại quận 2</w:t>
      </w:r>
      <w:r>
        <w:br/>
      </w:r>
      <w:r>
        <w:rPr>
          <w:b w:val="0"/>
          <w:i w:val="0"/>
        </w:rPr>
        <w:br/>
        <w:t xml:space="preserve">      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771</w:t>
      </w:r>
      <w:r>
        <w:rPr>
          <w:b w:val="0"/>
          <w:i w:val="0"/>
        </w:rPr>
        <w:br/>
      </w:r>
      <w:r>
        <w:rPr>
          <w:b w:val="0"/>
          <w:i w:val="0"/>
        </w:rPr>
        <w:t>Quyết định</w:t>
      </w:r>
      <w:r>
        <w:rPr>
          <w:b w:val="0"/>
          <w:i w:val="0"/>
        </w:rPr>
        <w:br/>
      </w:r>
      <w:r>
        <w:rPr>
          <w:b w:val="0"/>
          <w:i w:val="0"/>
        </w:rPr>
        <w:t>06/2009/QĐ-UBND</w:t>
      </w:r>
      <w:r>
        <w:br/>
      </w:r>
      <w:r>
        <w:rPr>
          <w:b w:val="0"/>
          <w:i w:val="0"/>
        </w:rPr>
        <w:br/>
        <w:t xml:space="preserve">       21/01/2009</w:t>
      </w:r>
      <w:r>
        <w:rPr>
          <w:b w:val="0"/>
          <w:i w:val="0"/>
        </w:rPr>
        <w:br/>
      </w:r>
      <w:r>
        <w:rPr>
          <w:b w:val="0"/>
          <w:i w:val="0"/>
        </w:rPr>
        <w:t>Về sửa đổi, bổ sung một số nội dung tại Quy định ban hành kèm theo Quyết định số 135/2002/QĐ-UB ngày 21 tháng 11 năm 2002 và Quyết định số 123/2006/QĐ-UBND ngày 16 tháng 8 năm 2006 của Ủy ban nhân dân thành phố về bồi thường, hỗ trợ thiệt hại và tái định cư trong khu quy hoạch xây dựng Khu đô thị mới Thủ Thiêm và các khu phục vụ tái định cư tại quận 2.</w:t>
      </w:r>
      <w:r>
        <w:rPr>
          <w:b w:val="0"/>
          <w:i w:val="0"/>
        </w:rPr>
        <w:br/>
      </w:r>
      <w:r>
        <w:rPr>
          <w:b w:val="0"/>
          <w:i w:val="0"/>
        </w:rPr>
        <w:t>31/01/2009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772</w:t>
      </w:r>
      <w:r>
        <w:rPr>
          <w:b w:val="0"/>
          <w:i w:val="0"/>
        </w:rPr>
        <w:br/>
      </w:r>
      <w:r>
        <w:rPr>
          <w:b w:val="0"/>
          <w:i w:val="0"/>
        </w:rPr>
        <w:t>Quyết định</w:t>
      </w:r>
      <w:r>
        <w:rPr>
          <w:b w:val="0"/>
          <w:i w:val="0"/>
        </w:rPr>
        <w:br/>
      </w:r>
      <w:r>
        <w:rPr>
          <w:b w:val="0"/>
          <w:i w:val="0"/>
        </w:rPr>
        <w:t>42/2011/QĐ-UBND</w:t>
      </w:r>
      <w:r>
        <w:br/>
      </w:r>
      <w:r>
        <w:rPr>
          <w:b w:val="0"/>
          <w:i w:val="0"/>
        </w:rPr>
        <w:br/>
        <w:t xml:space="preserve">      17/06/2011</w:t>
      </w:r>
      <w:r>
        <w:rPr>
          <w:b w:val="0"/>
          <w:i w:val="0"/>
        </w:rPr>
        <w:br/>
      </w:r>
      <w:r>
        <w:rPr>
          <w:b w:val="0"/>
          <w:i w:val="0"/>
        </w:rPr>
        <w:t>Ban hành Quy chế tổ chức và hoạt động của Ban Quản lý Đầu tư - Xây dựng Khu đô thị mới Thủ Thiêm.</w:t>
      </w:r>
      <w:r>
        <w:rPr>
          <w:b w:val="0"/>
          <w:i w:val="0"/>
        </w:rPr>
        <w:br/>
      </w:r>
      <w:r>
        <w:rPr>
          <w:b w:val="0"/>
          <w:i w:val="0"/>
        </w:rPr>
        <w:t>27/06/2011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773</w:t>
      </w:r>
      <w:r>
        <w:rPr>
          <w:b w:val="0"/>
          <w:i w:val="0"/>
        </w:rPr>
        <w:br/>
      </w:r>
      <w:r>
        <w:rPr>
          <w:b w:val="0"/>
          <w:i w:val="0"/>
        </w:rPr>
        <w:t>Quyết định</w:t>
      </w:r>
      <w:r>
        <w:rPr>
          <w:b w:val="0"/>
          <w:i w:val="0"/>
        </w:rPr>
        <w:br/>
      </w:r>
      <w:r>
        <w:rPr>
          <w:b w:val="0"/>
          <w:i w:val="0"/>
        </w:rPr>
        <w:t>43/2010/QĐ-UBND</w:t>
      </w:r>
      <w:r>
        <w:br/>
      </w:r>
      <w:r>
        <w:rPr>
          <w:b w:val="0"/>
          <w:i w:val="0"/>
        </w:rPr>
        <w:br/>
        <w:t xml:space="preserve">      13/07/2010</w:t>
      </w:r>
      <w:r>
        <w:rPr>
          <w:b w:val="0"/>
          <w:i w:val="0"/>
        </w:rPr>
        <w:br/>
      </w:r>
      <w:r>
        <w:rPr>
          <w:b w:val="0"/>
          <w:i w:val="0"/>
        </w:rPr>
        <w:t>Về việc sửa đổi, bổ sung các văn bản của Ủy ban nhân dân thành phố Hồ Chí Minh quy định thủ tục hành chính áp dụng tại Ban Quản lý Đầu tư - Xây dựng Khu đô thị mới Thủ Thiêm trong lĩnh vực xây dựng</w:t>
      </w:r>
      <w:r>
        <w:rPr>
          <w:b w:val="0"/>
          <w:i w:val="0"/>
        </w:rPr>
        <w:br/>
      </w:r>
      <w:r>
        <w:rPr>
          <w:b w:val="0"/>
          <w:i w:val="0"/>
        </w:rPr>
        <w:t>23/07/2010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XXXII. LĨNH VỰC QUẢN LÝ NHÀ NƯỚC CỦA BAN QUẢN LÝ ĐƯỜNG SẮT ĐÔ THỊ</w:t>
      </w:r>
      <w:r>
        <w:rPr>
          <w:b w:val="0"/>
          <w:i w:val="0"/>
        </w:rPr>
        <w:br/>
      </w:r>
      <w:r>
        <w:rPr>
          <w:b w:val="0"/>
          <w:i w:val="0"/>
        </w:rPr>
        <w:br/>
      </w:r>
      <w:r>
        <w:rPr>
          <w:b w:val="0"/>
          <w:i w:val="0"/>
        </w:rPr>
        <w:br/>
      </w:r>
      <w:r>
        <w:rPr>
          <w:b/>
          <w:i w:val="0"/>
        </w:rPr>
        <w:t>(1 văn bản, gồm:</w:t>
      </w:r>
      <w:r>
        <w:rPr>
          <w:b w:val="0"/>
          <w:i w:val="0"/>
        </w:rPr>
        <w:br/>
      </w:r>
      <w:r>
        <w:rPr>
          <w:b/>
          <w:i w:val="0"/>
        </w:rPr>
        <w:t>0 nghị quyết, 1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774</w:t>
      </w:r>
      <w:r>
        <w:rPr>
          <w:b w:val="0"/>
          <w:i w:val="0"/>
        </w:rPr>
        <w:br/>
      </w:r>
      <w:r>
        <w:rPr>
          <w:b w:val="0"/>
          <w:i w:val="0"/>
        </w:rPr>
        <w:t>Quyết định</w:t>
      </w:r>
      <w:r>
        <w:rPr>
          <w:b w:val="0"/>
          <w:i w:val="0"/>
        </w:rPr>
        <w:br/>
      </w:r>
      <w:r>
        <w:rPr>
          <w:b w:val="0"/>
          <w:i w:val="0"/>
        </w:rPr>
        <w:t>26/2021/QĐ-UBND</w:t>
      </w:r>
      <w:r>
        <w:br/>
      </w:r>
      <w:r>
        <w:rPr>
          <w:b w:val="0"/>
          <w:i w:val="0"/>
        </w:rPr>
        <w:br/>
        <w:t xml:space="preserve">      20/7/2021</w:t>
      </w:r>
      <w:r>
        <w:rPr>
          <w:b w:val="0"/>
          <w:i w:val="0"/>
        </w:rPr>
        <w:br/>
      </w:r>
      <w:r>
        <w:rPr>
          <w:b w:val="0"/>
          <w:i w:val="0"/>
        </w:rPr>
        <w:t>Ban hành Quy chế tổ chức và hoạt động của Ban Quản lý Đường sắt đô thị</w:t>
      </w:r>
      <w:r>
        <w:rPr>
          <w:b w:val="0"/>
          <w:i w:val="0"/>
        </w:rPr>
        <w:br/>
      </w:r>
      <w:r>
        <w:rPr>
          <w:b w:val="0"/>
          <w:i w:val="0"/>
        </w:rPr>
        <w:t>01/08/2021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XXXIII. LĨNH VỰC QUẢN LÝ NHÀ NƯỚC CỦA BAN QUẢN LÝ KHU CÔNG NGHỆ CAO THÀNH PHỐ</w:t>
      </w:r>
      <w:r>
        <w:rPr>
          <w:b w:val="0"/>
          <w:i w:val="0"/>
        </w:rPr>
        <w:br/>
      </w:r>
      <w:r>
        <w:rPr>
          <w:b w:val="0"/>
          <w:i w:val="0"/>
        </w:rPr>
        <w:br/>
      </w:r>
      <w:r>
        <w:rPr>
          <w:b w:val="0"/>
          <w:i w:val="0"/>
        </w:rPr>
        <w:br/>
      </w:r>
      <w:r>
        <w:rPr>
          <w:b/>
          <w:i w:val="0"/>
        </w:rPr>
        <w:t>(4 văn bản, gồm:</w:t>
      </w:r>
      <w:r>
        <w:rPr>
          <w:b w:val="0"/>
          <w:i w:val="0"/>
        </w:rPr>
        <w:br/>
      </w:r>
      <w:r>
        <w:rPr>
          <w:b/>
          <w:i w:val="0"/>
        </w:rPr>
        <w:t>0 nghị quyết, 4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775</w:t>
      </w:r>
      <w:r>
        <w:rPr>
          <w:b w:val="0"/>
          <w:i w:val="0"/>
        </w:rPr>
        <w:br/>
      </w:r>
      <w:r>
        <w:rPr>
          <w:b w:val="0"/>
          <w:i w:val="0"/>
        </w:rPr>
        <w:t>Quyết định</w:t>
      </w:r>
      <w:r>
        <w:rPr>
          <w:b w:val="0"/>
          <w:i w:val="0"/>
        </w:rPr>
        <w:br/>
      </w:r>
      <w:r>
        <w:rPr>
          <w:b w:val="0"/>
          <w:i w:val="0"/>
        </w:rPr>
        <w:t>83/2002/QĐ-UB</w:t>
      </w:r>
      <w:r>
        <w:br/>
      </w:r>
      <w:r>
        <w:rPr>
          <w:b w:val="0"/>
          <w:i w:val="0"/>
        </w:rPr>
        <w:br/>
        <w:t xml:space="preserve">      11/07/2002</w:t>
      </w:r>
      <w:r>
        <w:rPr>
          <w:b w:val="0"/>
          <w:i w:val="0"/>
        </w:rPr>
        <w:br/>
      </w:r>
      <w:r>
        <w:rPr>
          <w:b w:val="0"/>
          <w:i w:val="0"/>
        </w:rPr>
        <w:t>Về việc duyệt điều chỉnh quy hoạch chung Khu công nghệ cao Thành phố Hồ Chí Minh</w:t>
      </w:r>
      <w:r>
        <w:rPr>
          <w:b w:val="0"/>
          <w:i w:val="0"/>
        </w:rPr>
        <w:br/>
      </w:r>
      <w:r>
        <w:rPr>
          <w:b w:val="0"/>
          <w:i w:val="0"/>
        </w:rPr>
        <w:t>11/07/2022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776</w:t>
      </w:r>
      <w:r>
        <w:rPr>
          <w:b w:val="0"/>
          <w:i w:val="0"/>
        </w:rPr>
        <w:br/>
      </w:r>
      <w:r>
        <w:rPr>
          <w:b w:val="0"/>
          <w:i w:val="0"/>
        </w:rPr>
        <w:t>Quyết định</w:t>
      </w:r>
      <w:r>
        <w:rPr>
          <w:b w:val="0"/>
          <w:i w:val="0"/>
        </w:rPr>
        <w:br/>
      </w:r>
      <w:r>
        <w:rPr>
          <w:b w:val="0"/>
          <w:i w:val="0"/>
        </w:rPr>
        <w:t>298/2003/QĐ-UB</w:t>
      </w:r>
      <w:r>
        <w:br/>
      </w:r>
      <w:r>
        <w:rPr>
          <w:b w:val="0"/>
          <w:i w:val="0"/>
        </w:rPr>
        <w:br/>
        <w:t xml:space="preserve">      15/12/2003</w:t>
      </w:r>
      <w:r>
        <w:rPr>
          <w:b w:val="0"/>
          <w:i w:val="0"/>
        </w:rPr>
        <w:br/>
      </w:r>
      <w:r>
        <w:rPr>
          <w:b w:val="0"/>
          <w:i w:val="0"/>
        </w:rPr>
        <w:t>Về ủy quyền cho Ban quản lý khu công nghệ cao thành phố cấp phép đầu tư cho các dự án đầu tư trong nước đầu tư vào Khu công nghệ cao thành phố</w:t>
      </w:r>
      <w:r>
        <w:rPr>
          <w:b w:val="0"/>
          <w:i w:val="0"/>
        </w:rPr>
        <w:br/>
      </w:r>
      <w:r>
        <w:rPr>
          <w:b w:val="0"/>
          <w:i w:val="0"/>
        </w:rPr>
        <w:t>15/12/2003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777</w:t>
      </w:r>
      <w:r>
        <w:rPr>
          <w:b w:val="0"/>
          <w:i w:val="0"/>
        </w:rPr>
        <w:br/>
      </w:r>
      <w:r>
        <w:rPr>
          <w:b w:val="0"/>
          <w:i w:val="0"/>
        </w:rPr>
        <w:t>Quyết định</w:t>
      </w:r>
      <w:r>
        <w:rPr>
          <w:b w:val="0"/>
          <w:i w:val="0"/>
        </w:rPr>
        <w:br/>
      </w:r>
      <w:r>
        <w:rPr>
          <w:b w:val="0"/>
          <w:i w:val="0"/>
        </w:rPr>
        <w:t>52/2004/QĐ-UB</w:t>
      </w:r>
      <w:r>
        <w:br/>
      </w:r>
      <w:r>
        <w:rPr>
          <w:b w:val="0"/>
          <w:i w:val="0"/>
        </w:rPr>
        <w:br/>
        <w:t xml:space="preserve">      08/03/2004</w:t>
      </w:r>
      <w:r>
        <w:rPr>
          <w:b w:val="0"/>
          <w:i w:val="0"/>
        </w:rPr>
        <w:br/>
      </w:r>
      <w:r>
        <w:rPr>
          <w:b w:val="0"/>
          <w:i w:val="0"/>
        </w:rPr>
        <w:t>Về thành lập Trung tâm nghiên cứu triển khai Khu Công nghệ cao trực thuộc Ban Quản lý Khu Công nghệ cao thành phố</w:t>
      </w:r>
      <w:r>
        <w:rPr>
          <w:b w:val="0"/>
          <w:i w:val="0"/>
        </w:rPr>
        <w:br/>
      </w:r>
      <w:r>
        <w:rPr>
          <w:b w:val="0"/>
          <w:i w:val="0"/>
        </w:rPr>
        <w:t>08/03/2004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778</w:t>
      </w:r>
      <w:r>
        <w:rPr>
          <w:b w:val="0"/>
          <w:i w:val="0"/>
        </w:rPr>
        <w:br/>
      </w:r>
      <w:r>
        <w:rPr>
          <w:b w:val="0"/>
          <w:i w:val="0"/>
        </w:rPr>
        <w:t>Quyết định</w:t>
      </w:r>
      <w:r>
        <w:rPr>
          <w:b w:val="0"/>
          <w:i w:val="0"/>
        </w:rPr>
        <w:br/>
      </w:r>
      <w:r>
        <w:rPr>
          <w:b w:val="0"/>
          <w:i w:val="0"/>
        </w:rPr>
        <w:t>07/2017/QĐ-UBND</w:t>
      </w:r>
      <w:r>
        <w:br/>
      </w:r>
      <w:r>
        <w:rPr>
          <w:b w:val="0"/>
          <w:i w:val="0"/>
        </w:rPr>
        <w:br/>
        <w:t xml:space="preserve">      17/02/2017</w:t>
      </w:r>
      <w:r>
        <w:rPr>
          <w:b w:val="0"/>
          <w:i w:val="0"/>
        </w:rPr>
        <w:br/>
      </w:r>
      <w:r>
        <w:rPr>
          <w:b w:val="0"/>
          <w:i w:val="0"/>
        </w:rPr>
        <w:t>Ban hành Quy chế tổ chức và hoạt động của Ban Quản lý Khu Công nghệ cao Thành phố Hồ Chí Minh</w:t>
      </w:r>
      <w:r>
        <w:rPr>
          <w:b w:val="0"/>
          <w:i w:val="0"/>
        </w:rPr>
        <w:br/>
      </w:r>
      <w:r>
        <w:rPr>
          <w:b w:val="0"/>
          <w:i w:val="0"/>
        </w:rPr>
        <w:t>27/02/2017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XXXIV. LĨNH VỰC QUẢN LÝ NHÀ NƯỚC CỦA BAN QUẢN LÝ KHU NÔNG NGHIỆP CÔNG NGHỆ CAO</w:t>
      </w:r>
      <w:r>
        <w:rPr>
          <w:b w:val="0"/>
          <w:i w:val="0"/>
        </w:rPr>
        <w:br/>
      </w:r>
      <w:r>
        <w:rPr>
          <w:b w:val="0"/>
          <w:i w:val="0"/>
        </w:rPr>
        <w:br/>
      </w:r>
      <w:r>
        <w:rPr>
          <w:b w:val="0"/>
          <w:i w:val="0"/>
        </w:rPr>
        <w:br/>
      </w:r>
      <w:r>
        <w:rPr>
          <w:b/>
          <w:i w:val="0"/>
        </w:rPr>
        <w:t>(2 văn bản, gồm:</w:t>
      </w:r>
      <w:r>
        <w:rPr>
          <w:b w:val="0"/>
          <w:i w:val="0"/>
        </w:rPr>
        <w:br/>
      </w:r>
      <w:r>
        <w:rPr>
          <w:b/>
          <w:i w:val="0"/>
        </w:rPr>
        <w:t>0 nghị quyết, 2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779</w:t>
      </w:r>
      <w:r>
        <w:rPr>
          <w:b w:val="0"/>
          <w:i w:val="0"/>
        </w:rPr>
        <w:br/>
      </w:r>
      <w:r>
        <w:rPr>
          <w:b w:val="0"/>
          <w:i w:val="0"/>
        </w:rPr>
        <w:t>Quyết định</w:t>
      </w:r>
      <w:r>
        <w:rPr>
          <w:b w:val="0"/>
          <w:i w:val="0"/>
        </w:rPr>
        <w:br/>
      </w:r>
      <w:r>
        <w:rPr>
          <w:b w:val="0"/>
          <w:i w:val="0"/>
        </w:rPr>
        <w:t>89/2005/QĐ-UB</w:t>
      </w:r>
      <w:r>
        <w:br/>
      </w:r>
      <w:r>
        <w:rPr>
          <w:b w:val="0"/>
          <w:i w:val="0"/>
        </w:rPr>
        <w:br/>
        <w:t xml:space="preserve">      30/05/2005</w:t>
      </w:r>
      <w:r>
        <w:rPr>
          <w:b w:val="0"/>
          <w:i w:val="0"/>
        </w:rPr>
        <w:br/>
      </w:r>
      <w:r>
        <w:rPr>
          <w:b w:val="0"/>
          <w:i w:val="0"/>
        </w:rPr>
        <w:t>Về ban hành quy chế tổ chức và họat động của Ban Quản lý khu nông nghiệp-công nghệ cao thành phố</w:t>
      </w:r>
      <w:r>
        <w:rPr>
          <w:b w:val="0"/>
          <w:i w:val="0"/>
        </w:rPr>
        <w:br/>
      </w:r>
      <w:r>
        <w:rPr>
          <w:b w:val="0"/>
          <w:i w:val="0"/>
        </w:rPr>
        <w:t>30/05/2005</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780</w:t>
      </w:r>
      <w:r>
        <w:rPr>
          <w:b w:val="0"/>
          <w:i w:val="0"/>
        </w:rPr>
        <w:br/>
      </w:r>
      <w:r>
        <w:rPr>
          <w:b w:val="0"/>
          <w:i w:val="0"/>
        </w:rPr>
        <w:t>Quyết định</w:t>
      </w:r>
      <w:r>
        <w:rPr>
          <w:b w:val="0"/>
          <w:i w:val="0"/>
        </w:rPr>
        <w:br/>
      </w:r>
      <w:r>
        <w:rPr>
          <w:b w:val="0"/>
          <w:i w:val="0"/>
        </w:rPr>
        <w:t>35/2008/QĐ-UBND</w:t>
      </w:r>
      <w:r>
        <w:br/>
      </w:r>
      <w:r>
        <w:rPr>
          <w:b w:val="0"/>
          <w:i w:val="0"/>
        </w:rPr>
        <w:br/>
        <w:t xml:space="preserve">       06/5/2008</w:t>
      </w:r>
      <w:r>
        <w:rPr>
          <w:b w:val="0"/>
          <w:i w:val="0"/>
        </w:rPr>
        <w:br/>
      </w:r>
      <w:r>
        <w:rPr>
          <w:b w:val="0"/>
          <w:i w:val="0"/>
        </w:rPr>
        <w:t>Về đối tượng thu hút đầu tư và cơ chế, chính sách hỗ trợ các nhà đầu tư trong Khu Nông nghiệp Công nghệ cao thành phố</w:t>
      </w:r>
      <w:r>
        <w:rPr>
          <w:b w:val="0"/>
          <w:i w:val="0"/>
        </w:rPr>
        <w:br/>
      </w:r>
      <w:r>
        <w:rPr>
          <w:b w:val="0"/>
          <w:i w:val="0"/>
        </w:rPr>
        <w:t>16/05/2008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XXXV. LĨNH VỰC QUẢN LÝ NHÀ NƯỚC CỦA BAN PHÁP CHẾ HỘI ĐỒNG NHÂN DÂN THÀNH PHỐ</w:t>
      </w:r>
      <w:r>
        <w:rPr>
          <w:b w:val="0"/>
          <w:i w:val="0"/>
        </w:rPr>
        <w:br/>
      </w:r>
      <w:r>
        <w:rPr>
          <w:b w:val="0"/>
          <w:i w:val="0"/>
        </w:rPr>
        <w:br/>
      </w:r>
      <w:r>
        <w:rPr>
          <w:b w:val="0"/>
          <w:i w:val="0"/>
        </w:rPr>
        <w:br/>
      </w:r>
      <w:r>
        <w:rPr>
          <w:b/>
          <w:i w:val="0"/>
        </w:rPr>
        <w:t>(1 văn bản, gồm:</w:t>
      </w:r>
      <w:r>
        <w:rPr>
          <w:b w:val="0"/>
          <w:i w:val="0"/>
        </w:rPr>
        <w:br/>
      </w:r>
      <w:r>
        <w:rPr>
          <w:b/>
          <w:i w:val="0"/>
        </w:rPr>
        <w:t>1 nghị quyết, 0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781</w:t>
      </w:r>
      <w:r>
        <w:rPr>
          <w:b w:val="0"/>
          <w:i w:val="0"/>
        </w:rPr>
        <w:br/>
      </w:r>
      <w:r>
        <w:rPr>
          <w:b w:val="0"/>
          <w:i w:val="0"/>
        </w:rPr>
        <w:t>Nghị quyết</w:t>
      </w:r>
      <w:r>
        <w:rPr>
          <w:b w:val="0"/>
          <w:i w:val="0"/>
        </w:rPr>
        <w:br/>
      </w:r>
      <w:r>
        <w:rPr>
          <w:b w:val="0"/>
          <w:i w:val="0"/>
        </w:rPr>
        <w:t>28/2022/NQ-HĐND</w:t>
      </w:r>
      <w:r>
        <w:br/>
      </w:r>
      <w:r>
        <w:rPr>
          <w:b w:val="0"/>
          <w:i w:val="0"/>
        </w:rPr>
        <w:br/>
        <w:t xml:space="preserve">      09/12/2022</w:t>
      </w:r>
      <w:r>
        <w:rPr>
          <w:b w:val="0"/>
          <w:i w:val="0"/>
        </w:rPr>
        <w:br/>
      </w:r>
      <w:r>
        <w:rPr>
          <w:b w:val="0"/>
          <w:i w:val="0"/>
        </w:rPr>
        <w:t>Về ban hành Quy chế Bảo vệ bí mật Nhà nước của Hội đồng nhân dân Thành phố Hồ Chí Minh</w:t>
      </w:r>
      <w:r>
        <w:rPr>
          <w:b w:val="0"/>
          <w:i w:val="0"/>
        </w:rPr>
        <w:br/>
      </w:r>
      <w:r>
        <w:rPr>
          <w:b w:val="0"/>
          <w:i w:val="0"/>
        </w:rPr>
        <w:t>19/12/2022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i w:val="0"/>
        </w:rPr>
        <w:t>XXXVI. CÁC VĂN BẢN CHỈ CHỨA NỘI DUNG BÃI BỎ</w:t>
      </w:r>
      <w:r>
        <w:rPr>
          <w:b w:val="0"/>
          <w:i w:val="0"/>
        </w:rPr>
        <w:br/>
      </w:r>
      <w:r>
        <w:rPr>
          <w:b w:val="0"/>
          <w:i w:val="0"/>
        </w:rPr>
        <w:br/>
      </w:r>
      <w:r>
        <w:rPr>
          <w:b w:val="0"/>
          <w:i w:val="0"/>
        </w:rPr>
        <w:br/>
      </w:r>
      <w:r>
        <w:rPr>
          <w:b/>
          <w:i w:val="0"/>
        </w:rPr>
        <w:t>(87 văn bản, gồm:</w:t>
      </w:r>
      <w:r>
        <w:rPr>
          <w:b w:val="0"/>
          <w:i w:val="0"/>
        </w:rPr>
        <w:br/>
      </w:r>
      <w:r>
        <w:rPr>
          <w:b/>
          <w:i w:val="0"/>
        </w:rPr>
        <w:t>10 nghị quyết, 77 quyết định, 0 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782</w:t>
      </w:r>
      <w:r>
        <w:rPr>
          <w:b w:val="0"/>
          <w:i w:val="0"/>
        </w:rPr>
        <w:br/>
      </w:r>
      <w:r>
        <w:rPr>
          <w:b w:val="0"/>
          <w:i w:val="0"/>
        </w:rPr>
        <w:t>Nghị quyết</w:t>
      </w:r>
      <w:r>
        <w:rPr>
          <w:b w:val="0"/>
          <w:i w:val="0"/>
        </w:rPr>
        <w:br/>
      </w:r>
      <w:r>
        <w:rPr>
          <w:b w:val="0"/>
          <w:i w:val="0"/>
        </w:rPr>
        <w:t>123/2016/NQ-HĐND</w:t>
      </w:r>
      <w:r>
        <w:br/>
      </w:r>
      <w:r>
        <w:rPr>
          <w:b w:val="0"/>
          <w:i w:val="0"/>
        </w:rPr>
        <w:br/>
        <w:t xml:space="preserve">      09/12/2016</w:t>
      </w:r>
      <w:r>
        <w:rPr>
          <w:b w:val="0"/>
          <w:i w:val="0"/>
        </w:rPr>
        <w:br/>
      </w:r>
      <w:r>
        <w:rPr>
          <w:b w:val="0"/>
          <w:i w:val="0"/>
        </w:rPr>
        <w:t>Về việc bãi bỏ văn bản</w:t>
      </w:r>
      <w:r>
        <w:rPr>
          <w:b w:val="0"/>
          <w:i w:val="0"/>
        </w:rPr>
        <w:br/>
      </w:r>
      <w:r>
        <w:rPr>
          <w:b w:val="0"/>
          <w:i w:val="0"/>
        </w:rPr>
        <w:t>01/01/2017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783</w:t>
      </w:r>
      <w:r>
        <w:rPr>
          <w:b w:val="0"/>
          <w:i w:val="0"/>
        </w:rPr>
        <w:br/>
      </w:r>
      <w:r>
        <w:rPr>
          <w:b w:val="0"/>
          <w:i w:val="0"/>
        </w:rPr>
        <w:t>Nghị quyết</w:t>
      </w:r>
      <w:r>
        <w:rPr>
          <w:b w:val="0"/>
          <w:i w:val="0"/>
        </w:rPr>
        <w:br/>
      </w:r>
      <w:r>
        <w:rPr>
          <w:b w:val="0"/>
          <w:i w:val="0"/>
        </w:rPr>
        <w:t>125/2016/NQ-HĐND</w:t>
      </w:r>
      <w:r>
        <w:br/>
      </w:r>
      <w:r>
        <w:rPr>
          <w:b w:val="0"/>
          <w:i w:val="0"/>
        </w:rPr>
        <w:br/>
        <w:t xml:space="preserve">      09/12/2016</w:t>
      </w:r>
      <w:r>
        <w:rPr>
          <w:b w:val="0"/>
          <w:i w:val="0"/>
        </w:rPr>
        <w:br/>
      </w:r>
      <w:r>
        <w:rPr>
          <w:b w:val="0"/>
          <w:i w:val="0"/>
        </w:rPr>
        <w:t>Về bãi bỏ Nghị quyết số 08/2012/NQ-HĐND ngày 12 tháng 7 năm 2012 của Hội đồng nhân dân Thành phố khóa VIII</w:t>
      </w:r>
      <w:r>
        <w:rPr>
          <w:b w:val="0"/>
          <w:i w:val="0"/>
        </w:rPr>
        <w:br/>
      </w:r>
      <w:r>
        <w:rPr>
          <w:b w:val="0"/>
          <w:i w:val="0"/>
        </w:rPr>
        <w:t>01/01/2017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784</w:t>
      </w:r>
      <w:r>
        <w:rPr>
          <w:b w:val="0"/>
          <w:i w:val="0"/>
        </w:rPr>
        <w:br/>
      </w:r>
      <w:r>
        <w:rPr>
          <w:b w:val="0"/>
          <w:i w:val="0"/>
        </w:rPr>
        <w:t>Nghị quyết</w:t>
      </w:r>
      <w:r>
        <w:rPr>
          <w:b w:val="0"/>
          <w:i w:val="0"/>
        </w:rPr>
        <w:br/>
      </w:r>
      <w:r>
        <w:rPr>
          <w:b w:val="0"/>
          <w:i w:val="0"/>
        </w:rPr>
        <w:t>01/2017/NQ-HĐND</w:t>
      </w:r>
      <w:r>
        <w:br/>
      </w:r>
      <w:r>
        <w:rPr>
          <w:b w:val="0"/>
          <w:i w:val="0"/>
        </w:rPr>
        <w:br/>
        <w:t xml:space="preserve">      06/07/2017</w:t>
      </w:r>
      <w:r>
        <w:rPr>
          <w:b w:val="0"/>
          <w:i w:val="0"/>
        </w:rPr>
        <w:br/>
      </w:r>
      <w:r>
        <w:rPr>
          <w:b w:val="0"/>
          <w:i w:val="0"/>
        </w:rPr>
        <w:t>Về việc bãi bỏ nội dung thu "lệ phí cấp bản sao trích lục hộ tịch" tại Phụ lục 1B của Nghị quyết Hội đồng nhân dân thành phố về ban hành các loại phí và lệ phí thuộc thẩm quyền của Hội đồng nhân dân Thành phố Hồ Chí Minh</w:t>
      </w:r>
      <w:r>
        <w:rPr>
          <w:b w:val="0"/>
          <w:i w:val="0"/>
        </w:rPr>
        <w:br/>
      </w:r>
      <w:r>
        <w:rPr>
          <w:b w:val="0"/>
          <w:i w:val="0"/>
        </w:rPr>
        <w:t>01/08/2017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785</w:t>
      </w:r>
      <w:r>
        <w:rPr>
          <w:b w:val="0"/>
          <w:i w:val="0"/>
        </w:rPr>
        <w:br/>
      </w:r>
      <w:r>
        <w:rPr>
          <w:b w:val="0"/>
          <w:i w:val="0"/>
        </w:rPr>
        <w:t>Nghị quyết</w:t>
      </w:r>
      <w:r>
        <w:rPr>
          <w:b w:val="0"/>
          <w:i w:val="0"/>
        </w:rPr>
        <w:br/>
      </w:r>
      <w:r>
        <w:rPr>
          <w:b w:val="0"/>
          <w:i w:val="0"/>
        </w:rPr>
        <w:t>26/2017/NQ-HĐND</w:t>
      </w:r>
      <w:r>
        <w:br/>
      </w:r>
      <w:r>
        <w:rPr>
          <w:b w:val="0"/>
          <w:i w:val="0"/>
        </w:rPr>
        <w:br/>
        <w:t xml:space="preserve">      07/12/2017</w:t>
      </w:r>
      <w:r>
        <w:rPr>
          <w:b w:val="0"/>
          <w:i w:val="0"/>
        </w:rPr>
        <w:br/>
      </w:r>
      <w:r>
        <w:rPr>
          <w:b w:val="0"/>
          <w:i w:val="0"/>
        </w:rPr>
        <w:t>Về việc bãi bỏ văn bản</w:t>
      </w:r>
      <w:r>
        <w:rPr>
          <w:b w:val="0"/>
          <w:i w:val="0"/>
        </w:rPr>
        <w:br/>
      </w:r>
      <w:r>
        <w:rPr>
          <w:b w:val="0"/>
          <w:i w:val="0"/>
        </w:rPr>
        <w:t>01/01/2018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786</w:t>
      </w:r>
      <w:r>
        <w:rPr>
          <w:b w:val="0"/>
          <w:i w:val="0"/>
        </w:rPr>
        <w:br/>
      </w:r>
      <w:r>
        <w:rPr>
          <w:b w:val="0"/>
          <w:i w:val="0"/>
        </w:rPr>
        <w:t>Nghị quyết</w:t>
      </w:r>
      <w:r>
        <w:rPr>
          <w:b w:val="0"/>
          <w:i w:val="0"/>
        </w:rPr>
        <w:br/>
      </w:r>
      <w:r>
        <w:rPr>
          <w:b w:val="0"/>
          <w:i w:val="0"/>
        </w:rPr>
        <w:t>15/2018/NQ-HĐND</w:t>
      </w:r>
      <w:r>
        <w:br/>
      </w:r>
      <w:r>
        <w:rPr>
          <w:b w:val="0"/>
          <w:i w:val="0"/>
        </w:rPr>
        <w:br/>
        <w:t xml:space="preserve">      12/07/2018</w:t>
      </w:r>
      <w:r>
        <w:rPr>
          <w:b w:val="0"/>
          <w:i w:val="0"/>
        </w:rPr>
        <w:br/>
      </w:r>
      <w:r>
        <w:rPr>
          <w:b w:val="0"/>
          <w:i w:val="0"/>
        </w:rPr>
        <w:t>Về việc bãi bỏ văn bản.</w:t>
      </w:r>
      <w:r>
        <w:rPr>
          <w:b w:val="0"/>
          <w:i w:val="0"/>
        </w:rPr>
        <w:br/>
      </w:r>
      <w:r>
        <w:rPr>
          <w:b w:val="0"/>
          <w:i w:val="0"/>
        </w:rPr>
        <w:t>01/08/2018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787</w:t>
      </w:r>
      <w:r>
        <w:rPr>
          <w:b w:val="0"/>
          <w:i w:val="0"/>
        </w:rPr>
        <w:br/>
      </w:r>
      <w:r>
        <w:rPr>
          <w:b w:val="0"/>
          <w:i w:val="0"/>
        </w:rPr>
        <w:t>Nghị quyết</w:t>
      </w:r>
      <w:r>
        <w:rPr>
          <w:b w:val="0"/>
          <w:i w:val="0"/>
        </w:rPr>
        <w:br/>
      </w:r>
      <w:r>
        <w:rPr>
          <w:b w:val="0"/>
          <w:i w:val="0"/>
        </w:rPr>
        <w:t>18/2019/NQ-HĐND</w:t>
      </w:r>
      <w:r>
        <w:br/>
      </w:r>
      <w:r>
        <w:rPr>
          <w:b w:val="0"/>
          <w:i w:val="0"/>
        </w:rPr>
        <w:br/>
        <w:t xml:space="preserve">      09/12/2019</w:t>
      </w:r>
      <w:r>
        <w:rPr>
          <w:b w:val="0"/>
          <w:i w:val="0"/>
        </w:rPr>
        <w:br/>
      </w:r>
      <w:r>
        <w:rPr>
          <w:b w:val="0"/>
          <w:i w:val="0"/>
        </w:rPr>
        <w:t>Về việc bãi bỏ văn bản</w:t>
      </w:r>
      <w:r>
        <w:rPr>
          <w:b w:val="0"/>
          <w:i w:val="0"/>
        </w:rPr>
        <w:br/>
      </w:r>
      <w:r>
        <w:rPr>
          <w:b w:val="0"/>
          <w:i w:val="0"/>
        </w:rPr>
        <w:t>01/01/2020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788</w:t>
      </w:r>
      <w:r>
        <w:rPr>
          <w:b w:val="0"/>
          <w:i w:val="0"/>
        </w:rPr>
        <w:br/>
      </w:r>
      <w:r>
        <w:rPr>
          <w:b w:val="0"/>
          <w:i w:val="0"/>
        </w:rPr>
        <w:t>Nghị quyết</w:t>
      </w:r>
      <w:r>
        <w:rPr>
          <w:b w:val="0"/>
          <w:i w:val="0"/>
        </w:rPr>
        <w:br/>
      </w:r>
      <w:r>
        <w:rPr>
          <w:b w:val="0"/>
          <w:i w:val="0"/>
        </w:rPr>
        <w:t>20/2022/NQ-HĐND</w:t>
      </w:r>
      <w:r>
        <w:br/>
      </w:r>
      <w:r>
        <w:rPr>
          <w:b w:val="0"/>
          <w:i w:val="0"/>
        </w:rPr>
        <w:br/>
        <w:t xml:space="preserve">      09/12/2022</w:t>
      </w:r>
      <w:r>
        <w:rPr>
          <w:b w:val="0"/>
          <w:i w:val="0"/>
        </w:rPr>
        <w:br/>
      </w:r>
      <w:r>
        <w:rPr>
          <w:b w:val="0"/>
          <w:i w:val="0"/>
        </w:rPr>
        <w:t>Bãi bỏ toàn bộ Nghị quyết số 19/2015/NQ-HĐND ngày 09 tháng 12 năm 2015 của Hội đồng nhân dân Thành phố về quy định chế độ hỗ trợ và công tác phí đối với công chức làm việc tại Bộ phận tiếp nhận và trả kết quả tại cơ quan hành chính nhà nước các cấp (áp dụng cơ chế một cửa, một cửa liên thông) trên địa bàn Thành phố</w:t>
      </w:r>
      <w:r>
        <w:rPr>
          <w:b w:val="0"/>
          <w:i w:val="0"/>
        </w:rPr>
        <w:br/>
      </w:r>
      <w:r>
        <w:rPr>
          <w:b w:val="0"/>
          <w:i w:val="0"/>
        </w:rPr>
        <w:t>19/12/2022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789</w:t>
      </w:r>
      <w:r>
        <w:rPr>
          <w:b w:val="0"/>
          <w:i w:val="0"/>
        </w:rPr>
        <w:br/>
      </w:r>
      <w:r>
        <w:rPr>
          <w:b w:val="0"/>
          <w:i w:val="0"/>
        </w:rPr>
        <w:t>Nghị quyết</w:t>
      </w:r>
      <w:r>
        <w:rPr>
          <w:b w:val="0"/>
          <w:i w:val="0"/>
        </w:rPr>
        <w:br/>
      </w:r>
      <w:r>
        <w:rPr>
          <w:b w:val="0"/>
          <w:i w:val="0"/>
        </w:rPr>
        <w:t>07/2023/NQ-HĐND</w:t>
      </w:r>
      <w:r>
        <w:br/>
      </w:r>
      <w:r>
        <w:rPr>
          <w:b w:val="0"/>
          <w:i w:val="0"/>
        </w:rPr>
        <w:br/>
        <w:t xml:space="preserve">      12/07/2023</w:t>
      </w:r>
      <w:r>
        <w:rPr>
          <w:b w:val="0"/>
          <w:i w:val="0"/>
        </w:rPr>
        <w:br/>
      </w:r>
      <w:r>
        <w:rPr>
          <w:b w:val="0"/>
          <w:i w:val="0"/>
        </w:rPr>
        <w:t>Bãi bỏ Nghị quyết số 07/2007/NQ-HĐND ngày 05 tháng 7 năm 2007 của Hội đồng nhân dân Thành phố về chính sách đầu tư hạ tầng nông nghiệp – nông thôn phục vụ chương trình chuyển dịch cơ cấu kinh tế nông nghiệp trên địa bàn Thành phố và Nghị quyết số 12/2018/NQ-HĐND ngày 12 tháng 7 năm 2018 của Hội đồng nhân dân Thành phố ban hành chính sách hỗ trợ xây dựng công trình xử lý chất thải chăn nuôi giai đoạn 2018 - 2020</w:t>
      </w:r>
      <w:r>
        <w:rPr>
          <w:b w:val="0"/>
          <w:i w:val="0"/>
        </w:rPr>
        <w:br/>
      </w:r>
      <w:r>
        <w:rPr>
          <w:b w:val="0"/>
          <w:i w:val="0"/>
        </w:rPr>
        <w:t>22/07/2023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790</w:t>
      </w:r>
      <w:r>
        <w:rPr>
          <w:b w:val="0"/>
          <w:i w:val="0"/>
        </w:rPr>
        <w:br/>
      </w:r>
      <w:r>
        <w:rPr>
          <w:b w:val="0"/>
          <w:i w:val="0"/>
        </w:rPr>
        <w:t>Nghị quyết</w:t>
      </w:r>
      <w:r>
        <w:rPr>
          <w:b w:val="0"/>
          <w:i w:val="0"/>
        </w:rPr>
        <w:br/>
      </w:r>
      <w:r>
        <w:rPr>
          <w:b w:val="0"/>
          <w:i w:val="0"/>
        </w:rPr>
        <w:t>32/2023/NQ-HĐND</w:t>
      </w:r>
      <w:r>
        <w:br/>
      </w:r>
      <w:r>
        <w:rPr>
          <w:b w:val="0"/>
          <w:i w:val="0"/>
        </w:rPr>
        <w:br/>
        <w:t xml:space="preserve">      08/12/2023</w:t>
      </w:r>
      <w:r>
        <w:rPr>
          <w:b w:val="0"/>
          <w:i w:val="0"/>
        </w:rPr>
        <w:br/>
      </w:r>
      <w:r>
        <w:rPr>
          <w:b w:val="0"/>
          <w:i w:val="0"/>
        </w:rPr>
        <w:t>Bãi bỏ Nghị quyết số 07/2017/NQ-HĐND ngày 07 tháng 12 năm 2017 của Hội đồng nhân dân Thành phố về ban hành mức thu lệ phí đăng ký cư trú trên địa bàn Thành phố Hồ Chí Minh</w:t>
      </w:r>
      <w:r>
        <w:rPr>
          <w:b w:val="0"/>
          <w:i w:val="0"/>
        </w:rPr>
        <w:br/>
      </w:r>
      <w:r>
        <w:rPr>
          <w:b w:val="0"/>
          <w:i w:val="0"/>
        </w:rPr>
        <w:t>18/12/2023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791</w:t>
      </w:r>
      <w:r>
        <w:rPr>
          <w:b w:val="0"/>
          <w:i w:val="0"/>
        </w:rPr>
        <w:br/>
      </w:r>
      <w:r>
        <w:rPr>
          <w:b w:val="0"/>
          <w:i w:val="0"/>
        </w:rPr>
        <w:t>Nghị quyết</w:t>
      </w:r>
      <w:r>
        <w:rPr>
          <w:b w:val="0"/>
          <w:i w:val="0"/>
        </w:rPr>
        <w:br/>
      </w:r>
      <w:r>
        <w:rPr>
          <w:b w:val="0"/>
          <w:i w:val="0"/>
        </w:rPr>
        <w:t>33/2023/NQ-HĐND</w:t>
      </w:r>
      <w:r>
        <w:br/>
      </w:r>
      <w:r>
        <w:rPr>
          <w:b w:val="0"/>
          <w:i w:val="0"/>
        </w:rPr>
        <w:br/>
        <w:t xml:space="preserve">      08/12/2023</w:t>
      </w:r>
      <w:r>
        <w:rPr>
          <w:b w:val="0"/>
          <w:i w:val="0"/>
        </w:rPr>
        <w:br/>
      </w:r>
      <w:r>
        <w:rPr>
          <w:b w:val="0"/>
          <w:i w:val="0"/>
        </w:rPr>
        <w:t>Bãi bỏ Nghị quyết số 99/2016/NQ-HĐND ngày 05 tháng 8 năm 2016 của Hội đồng nhân dân Thành phố về ban hành mức chi thực hiện thăm hỏi, động viên nạn nhân tai nạn giao thông trên địa bàn Thành phố Hồ Chí Minh</w:t>
      </w:r>
      <w:r>
        <w:rPr>
          <w:b w:val="0"/>
          <w:i w:val="0"/>
        </w:rPr>
        <w:br/>
      </w:r>
      <w:r>
        <w:rPr>
          <w:b w:val="0"/>
          <w:i w:val="0"/>
        </w:rPr>
        <w:t>18/12/2023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792</w:t>
      </w:r>
      <w:r>
        <w:rPr>
          <w:b w:val="0"/>
          <w:i w:val="0"/>
        </w:rPr>
        <w:br/>
      </w:r>
      <w:r>
        <w:rPr>
          <w:b w:val="0"/>
          <w:i w:val="0"/>
        </w:rPr>
        <w:t>Quyết định</w:t>
      </w:r>
      <w:r>
        <w:rPr>
          <w:b w:val="0"/>
          <w:i w:val="0"/>
        </w:rPr>
        <w:br/>
      </w:r>
      <w:r>
        <w:rPr>
          <w:b w:val="0"/>
          <w:i w:val="0"/>
        </w:rPr>
        <w:t>41/2016/QĐ-UBND</w:t>
      </w:r>
      <w:r>
        <w:br/>
      </w:r>
      <w:r>
        <w:rPr>
          <w:b w:val="0"/>
          <w:i w:val="0"/>
        </w:rPr>
        <w:br/>
        <w:t xml:space="preserve">       10/10/2016</w:t>
      </w:r>
      <w:r>
        <w:rPr>
          <w:b w:val="0"/>
          <w:i w:val="0"/>
        </w:rPr>
        <w:br/>
      </w:r>
      <w:r>
        <w:rPr>
          <w:b w:val="0"/>
          <w:i w:val="0"/>
        </w:rPr>
        <w:t>Bãi bỏ Quyết định số 05/2014/QĐ-UBND ngày 17 tháng 01 năm 2014 của Ủy ban nhân dân Thành phố ban hành Quy chế về xét cho phép sử dụng thẻ đi lại của doanh nhân APEC thuộc thành phố Hồ Chí Minh</w:t>
      </w:r>
      <w:r>
        <w:rPr>
          <w:b w:val="0"/>
          <w:i w:val="0"/>
        </w:rPr>
        <w:br/>
      </w:r>
      <w:r>
        <w:rPr>
          <w:b w:val="0"/>
          <w:i w:val="0"/>
        </w:rPr>
        <w:t>19/10/2016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793</w:t>
      </w:r>
      <w:r>
        <w:rPr>
          <w:b w:val="0"/>
          <w:i w:val="0"/>
        </w:rPr>
        <w:br/>
      </w:r>
      <w:r>
        <w:rPr>
          <w:b w:val="0"/>
          <w:i w:val="0"/>
        </w:rPr>
        <w:t>Quyết định</w:t>
      </w:r>
      <w:r>
        <w:rPr>
          <w:b w:val="0"/>
          <w:i w:val="0"/>
        </w:rPr>
        <w:br/>
      </w:r>
      <w:r>
        <w:rPr>
          <w:b w:val="0"/>
          <w:i w:val="0"/>
        </w:rPr>
        <w:t>47/2016/QĐ-UBND</w:t>
      </w:r>
      <w:r>
        <w:br/>
      </w:r>
      <w:r>
        <w:rPr>
          <w:b w:val="0"/>
          <w:i w:val="0"/>
        </w:rPr>
        <w:br/>
        <w:t xml:space="preserve">      24/11/2016</w:t>
      </w:r>
      <w:r>
        <w:rPr>
          <w:b w:val="0"/>
          <w:i w:val="0"/>
        </w:rPr>
        <w:br/>
      </w:r>
      <w:r>
        <w:rPr>
          <w:b w:val="0"/>
          <w:i w:val="0"/>
        </w:rPr>
        <w:t>Về việc bãi bỏ văn bản</w:t>
      </w:r>
      <w:r>
        <w:rPr>
          <w:b w:val="0"/>
          <w:i w:val="0"/>
        </w:rPr>
        <w:br/>
      </w:r>
      <w:r>
        <w:rPr>
          <w:b w:val="0"/>
          <w:i w:val="0"/>
        </w:rPr>
        <w:t>04/12/2016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794</w:t>
      </w:r>
      <w:r>
        <w:rPr>
          <w:b w:val="0"/>
          <w:i w:val="0"/>
        </w:rPr>
        <w:br/>
      </w:r>
      <w:r>
        <w:rPr>
          <w:b w:val="0"/>
          <w:i w:val="0"/>
        </w:rPr>
        <w:t>Quyết định</w:t>
      </w:r>
      <w:r>
        <w:rPr>
          <w:b w:val="0"/>
          <w:i w:val="0"/>
        </w:rPr>
        <w:br/>
      </w:r>
      <w:r>
        <w:rPr>
          <w:b w:val="0"/>
          <w:i w:val="0"/>
        </w:rPr>
        <w:t>49/2016/QĐ-UBND</w:t>
      </w:r>
      <w:r>
        <w:br/>
      </w:r>
      <w:r>
        <w:rPr>
          <w:b w:val="0"/>
          <w:i w:val="0"/>
        </w:rPr>
        <w:br/>
        <w:t xml:space="preserve">      05/12/2016</w:t>
      </w:r>
      <w:r>
        <w:rPr>
          <w:b w:val="0"/>
          <w:i w:val="0"/>
        </w:rPr>
        <w:br/>
      </w:r>
      <w:r>
        <w:rPr>
          <w:b w:val="0"/>
          <w:i w:val="0"/>
        </w:rPr>
        <w:t>Về việc bãi bỏ văn bản</w:t>
      </w:r>
      <w:r>
        <w:rPr>
          <w:b w:val="0"/>
          <w:i w:val="0"/>
        </w:rPr>
        <w:br/>
      </w:r>
      <w:r>
        <w:rPr>
          <w:b w:val="0"/>
          <w:i w:val="0"/>
        </w:rPr>
        <w:t>15/12/2016</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795</w:t>
      </w:r>
      <w:r>
        <w:rPr>
          <w:b w:val="0"/>
          <w:i w:val="0"/>
        </w:rPr>
        <w:br/>
      </w:r>
      <w:r>
        <w:rPr>
          <w:b w:val="0"/>
          <w:i w:val="0"/>
        </w:rPr>
        <w:t>Quyết định</w:t>
      </w:r>
      <w:r>
        <w:rPr>
          <w:b w:val="0"/>
          <w:i w:val="0"/>
        </w:rPr>
        <w:br/>
      </w:r>
      <w:r>
        <w:rPr>
          <w:b w:val="0"/>
          <w:i w:val="0"/>
        </w:rPr>
        <w:t>51/2016/QĐ-UBND</w:t>
      </w:r>
      <w:r>
        <w:br/>
      </w:r>
      <w:r>
        <w:rPr>
          <w:b w:val="0"/>
          <w:i w:val="0"/>
        </w:rPr>
        <w:br/>
        <w:t xml:space="preserve">      10/12/2016</w:t>
      </w:r>
      <w:r>
        <w:rPr>
          <w:b w:val="0"/>
          <w:i w:val="0"/>
        </w:rPr>
        <w:br/>
      </w:r>
      <w:r>
        <w:rPr>
          <w:b w:val="0"/>
          <w:i w:val="0"/>
        </w:rPr>
        <w:t>Về việc bãi bỏ văn bản</w:t>
      </w:r>
      <w:r>
        <w:rPr>
          <w:b w:val="0"/>
          <w:i w:val="0"/>
        </w:rPr>
        <w:br/>
      </w:r>
      <w:r>
        <w:rPr>
          <w:b w:val="0"/>
          <w:i w:val="0"/>
        </w:rPr>
        <w:t>01/01/2017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796</w:t>
      </w:r>
      <w:r>
        <w:rPr>
          <w:b w:val="0"/>
          <w:i w:val="0"/>
        </w:rPr>
        <w:br/>
      </w:r>
      <w:r>
        <w:rPr>
          <w:b w:val="0"/>
          <w:i w:val="0"/>
        </w:rPr>
        <w:t>Quyết định</w:t>
      </w:r>
      <w:r>
        <w:rPr>
          <w:b w:val="0"/>
          <w:i w:val="0"/>
        </w:rPr>
        <w:br/>
      </w:r>
      <w:r>
        <w:rPr>
          <w:b w:val="0"/>
          <w:i w:val="0"/>
        </w:rPr>
        <w:t>53/2016/QĐ-UBND</w:t>
      </w:r>
      <w:r>
        <w:br/>
      </w:r>
      <w:r>
        <w:rPr>
          <w:b w:val="0"/>
          <w:i w:val="0"/>
        </w:rPr>
        <w:br/>
        <w:t xml:space="preserve">      10/12/2016</w:t>
      </w:r>
      <w:r>
        <w:rPr>
          <w:b w:val="0"/>
          <w:i w:val="0"/>
        </w:rPr>
        <w:br/>
      </w:r>
      <w:r>
        <w:rPr>
          <w:b w:val="0"/>
          <w:i w:val="0"/>
        </w:rPr>
        <w:t>Về bãi bỏ Quyết định số 33/2012/QĐ-UBND ngày 06 tháng 8 năm 2012 của Ủy ban nhân dân Thành phố</w:t>
      </w:r>
      <w:r>
        <w:rPr>
          <w:b w:val="0"/>
          <w:i w:val="0"/>
        </w:rPr>
        <w:br/>
      </w:r>
      <w:r>
        <w:rPr>
          <w:b w:val="0"/>
          <w:i w:val="0"/>
        </w:rPr>
        <w:t>01/01/2017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797</w:t>
      </w:r>
      <w:r>
        <w:rPr>
          <w:b w:val="0"/>
          <w:i w:val="0"/>
        </w:rPr>
        <w:br/>
      </w:r>
      <w:r>
        <w:rPr>
          <w:b w:val="0"/>
          <w:i w:val="0"/>
        </w:rPr>
        <w:t>Quyết định</w:t>
      </w:r>
      <w:r>
        <w:rPr>
          <w:b w:val="0"/>
          <w:i w:val="0"/>
        </w:rPr>
        <w:br/>
      </w:r>
      <w:r>
        <w:rPr>
          <w:b w:val="0"/>
          <w:i w:val="0"/>
        </w:rPr>
        <w:t>01/2017/QĐ-UBND</w:t>
      </w:r>
      <w:r>
        <w:br/>
      </w:r>
      <w:r>
        <w:rPr>
          <w:b w:val="0"/>
          <w:i w:val="0"/>
        </w:rPr>
        <w:br/>
        <w:t xml:space="preserve">      06/01/2017</w:t>
      </w:r>
      <w:r>
        <w:rPr>
          <w:b w:val="0"/>
          <w:i w:val="0"/>
        </w:rPr>
        <w:br/>
      </w:r>
      <w:r>
        <w:rPr>
          <w:b w:val="0"/>
          <w:i w:val="0"/>
        </w:rPr>
        <w:t>Về việc bãi bỏ văn bản</w:t>
      </w:r>
      <w:r>
        <w:rPr>
          <w:b w:val="0"/>
          <w:i w:val="0"/>
        </w:rPr>
        <w:br/>
      </w:r>
      <w:r>
        <w:rPr>
          <w:b w:val="0"/>
          <w:i w:val="0"/>
        </w:rPr>
        <w:t>16/01/2017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798</w:t>
      </w:r>
      <w:r>
        <w:rPr>
          <w:b w:val="0"/>
          <w:i w:val="0"/>
        </w:rPr>
        <w:br/>
      </w:r>
      <w:r>
        <w:rPr>
          <w:b w:val="0"/>
          <w:i w:val="0"/>
        </w:rPr>
        <w:t>Quyết định</w:t>
      </w:r>
      <w:r>
        <w:rPr>
          <w:b w:val="0"/>
          <w:i w:val="0"/>
        </w:rPr>
        <w:br/>
      </w:r>
      <w:r>
        <w:rPr>
          <w:b w:val="0"/>
          <w:i w:val="0"/>
        </w:rPr>
        <w:t>16/2017/QĐ-UBND</w:t>
      </w:r>
      <w:r>
        <w:br/>
      </w:r>
      <w:r>
        <w:rPr>
          <w:b w:val="0"/>
          <w:i w:val="0"/>
        </w:rPr>
        <w:br/>
        <w:t xml:space="preserve">      21/03/2017</w:t>
      </w:r>
      <w:r>
        <w:rPr>
          <w:b w:val="0"/>
          <w:i w:val="0"/>
        </w:rPr>
        <w:br/>
      </w:r>
      <w:r>
        <w:rPr>
          <w:b w:val="0"/>
          <w:i w:val="0"/>
        </w:rPr>
        <w:t>Về việc bãi bỏ văn bản</w:t>
      </w:r>
      <w:r>
        <w:rPr>
          <w:b w:val="0"/>
          <w:i w:val="0"/>
        </w:rPr>
        <w:br/>
      </w:r>
      <w:r>
        <w:rPr>
          <w:b w:val="0"/>
          <w:i w:val="0"/>
        </w:rPr>
        <w:t>01/04/2017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799</w:t>
      </w:r>
      <w:r>
        <w:rPr>
          <w:b w:val="0"/>
          <w:i w:val="0"/>
        </w:rPr>
        <w:br/>
      </w:r>
      <w:r>
        <w:rPr>
          <w:b w:val="0"/>
          <w:i w:val="0"/>
        </w:rPr>
        <w:t>Quyết định</w:t>
      </w:r>
      <w:r>
        <w:rPr>
          <w:b w:val="0"/>
          <w:i w:val="0"/>
        </w:rPr>
        <w:br/>
      </w:r>
      <w:r>
        <w:rPr>
          <w:b w:val="0"/>
          <w:i w:val="0"/>
        </w:rPr>
        <w:t>17/2017/QĐ-UBND</w:t>
      </w:r>
      <w:r>
        <w:br/>
      </w:r>
      <w:r>
        <w:rPr>
          <w:b w:val="0"/>
          <w:i w:val="0"/>
        </w:rPr>
        <w:br/>
        <w:t xml:space="preserve">      21/03/2017</w:t>
      </w:r>
      <w:r>
        <w:rPr>
          <w:b w:val="0"/>
          <w:i w:val="0"/>
        </w:rPr>
        <w:br/>
      </w:r>
      <w:r>
        <w:rPr>
          <w:b w:val="0"/>
          <w:i w:val="0"/>
        </w:rPr>
        <w:t>Về việc bãi bỏ văn bản</w:t>
      </w:r>
      <w:r>
        <w:rPr>
          <w:b w:val="0"/>
          <w:i w:val="0"/>
        </w:rPr>
        <w:br/>
      </w:r>
      <w:r>
        <w:rPr>
          <w:b w:val="0"/>
          <w:i w:val="0"/>
        </w:rPr>
        <w:t>01/04/2017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800</w:t>
      </w:r>
      <w:r>
        <w:rPr>
          <w:b w:val="0"/>
          <w:i w:val="0"/>
        </w:rPr>
        <w:br/>
      </w:r>
      <w:r>
        <w:rPr>
          <w:b w:val="0"/>
          <w:i w:val="0"/>
        </w:rPr>
        <w:t>Quyết định</w:t>
      </w:r>
      <w:r>
        <w:rPr>
          <w:b w:val="0"/>
          <w:i w:val="0"/>
        </w:rPr>
        <w:br/>
      </w:r>
      <w:r>
        <w:rPr>
          <w:b w:val="0"/>
          <w:i w:val="0"/>
        </w:rPr>
        <w:t>33/2017/QĐ-UBND</w:t>
      </w:r>
      <w:r>
        <w:br/>
      </w:r>
      <w:r>
        <w:rPr>
          <w:b w:val="0"/>
          <w:i w:val="0"/>
        </w:rPr>
        <w:br/>
        <w:t xml:space="preserve">      01/08/2017</w:t>
      </w:r>
      <w:r>
        <w:rPr>
          <w:b w:val="0"/>
          <w:i w:val="0"/>
        </w:rPr>
        <w:br/>
      </w:r>
      <w:r>
        <w:rPr>
          <w:b w:val="0"/>
          <w:i w:val="0"/>
        </w:rPr>
        <w:t>Về việc bãi bỏ nội dung thu "lệ phí cấp bản sao trích lục hộ tịch" tại Phụ lục 13 Quyết định số 52/2016/QĐ-UBND ngày 10 tháng 12 năm 2016 của Ủy ban nhân dân thành phố.</w:t>
      </w:r>
      <w:r>
        <w:rPr>
          <w:b w:val="0"/>
          <w:i w:val="0"/>
        </w:rPr>
        <w:br/>
      </w:r>
      <w:r>
        <w:rPr>
          <w:b w:val="0"/>
          <w:i w:val="0"/>
        </w:rPr>
        <w:t>01/08/2017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801</w:t>
      </w:r>
      <w:r>
        <w:rPr>
          <w:b w:val="0"/>
          <w:i w:val="0"/>
        </w:rPr>
        <w:br/>
      </w:r>
      <w:r>
        <w:rPr>
          <w:b w:val="0"/>
          <w:i w:val="0"/>
        </w:rPr>
        <w:t>Quyết định</w:t>
      </w:r>
      <w:r>
        <w:rPr>
          <w:b w:val="0"/>
          <w:i w:val="0"/>
        </w:rPr>
        <w:br/>
      </w:r>
      <w:r>
        <w:rPr>
          <w:b w:val="0"/>
          <w:i w:val="0"/>
        </w:rPr>
        <w:t>39/2017/QĐ-UBND</w:t>
      </w:r>
      <w:r>
        <w:br/>
      </w:r>
      <w:r>
        <w:rPr>
          <w:b w:val="0"/>
          <w:i w:val="0"/>
        </w:rPr>
        <w:br/>
        <w:t xml:space="preserve">      24/08/2017</w:t>
      </w:r>
      <w:r>
        <w:rPr>
          <w:b w:val="0"/>
          <w:i w:val="0"/>
        </w:rPr>
        <w:br/>
      </w:r>
      <w:r>
        <w:rPr>
          <w:b w:val="0"/>
          <w:i w:val="0"/>
        </w:rPr>
        <w:t>Về việc bãi bỏ văn bản.</w:t>
      </w:r>
      <w:r>
        <w:rPr>
          <w:b w:val="0"/>
          <w:i w:val="0"/>
        </w:rPr>
        <w:br/>
      </w:r>
      <w:r>
        <w:rPr>
          <w:b w:val="0"/>
          <w:i w:val="0"/>
        </w:rPr>
        <w:t>01/11/2017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802</w:t>
      </w:r>
      <w:r>
        <w:rPr>
          <w:b w:val="0"/>
          <w:i w:val="0"/>
        </w:rPr>
        <w:br/>
      </w:r>
      <w:r>
        <w:rPr>
          <w:b w:val="0"/>
          <w:i w:val="0"/>
        </w:rPr>
        <w:t>Quyết định</w:t>
      </w:r>
      <w:r>
        <w:rPr>
          <w:b w:val="0"/>
          <w:i w:val="0"/>
        </w:rPr>
        <w:br/>
      </w:r>
      <w:r>
        <w:rPr>
          <w:b w:val="0"/>
          <w:i w:val="0"/>
        </w:rPr>
        <w:t>40/2017/QĐ-UBND</w:t>
      </w:r>
      <w:r>
        <w:br/>
      </w:r>
      <w:r>
        <w:rPr>
          <w:b w:val="0"/>
          <w:i w:val="0"/>
        </w:rPr>
        <w:br/>
        <w:t xml:space="preserve">      24/08/2017</w:t>
      </w:r>
      <w:r>
        <w:rPr>
          <w:b w:val="0"/>
          <w:i w:val="0"/>
        </w:rPr>
        <w:br/>
      </w:r>
      <w:r>
        <w:rPr>
          <w:b w:val="0"/>
          <w:i w:val="0"/>
        </w:rPr>
        <w:t>Về việc bãi bỏ văn bản.</w:t>
      </w:r>
      <w:r>
        <w:rPr>
          <w:b w:val="0"/>
          <w:i w:val="0"/>
        </w:rPr>
        <w:br/>
      </w:r>
      <w:r>
        <w:rPr>
          <w:b w:val="0"/>
          <w:i w:val="0"/>
        </w:rPr>
        <w:t>01/11/2017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803</w:t>
      </w:r>
      <w:r>
        <w:rPr>
          <w:b w:val="0"/>
          <w:i w:val="0"/>
        </w:rPr>
        <w:br/>
      </w:r>
      <w:r>
        <w:rPr>
          <w:b w:val="0"/>
          <w:i w:val="0"/>
        </w:rPr>
        <w:t>Quyết định</w:t>
      </w:r>
      <w:r>
        <w:rPr>
          <w:b w:val="0"/>
          <w:i w:val="0"/>
        </w:rPr>
        <w:br/>
      </w:r>
      <w:r>
        <w:rPr>
          <w:b w:val="0"/>
          <w:i w:val="0"/>
        </w:rPr>
        <w:t>41/2017/QĐ-UBND</w:t>
      </w:r>
      <w:r>
        <w:br/>
      </w:r>
      <w:r>
        <w:rPr>
          <w:b w:val="0"/>
          <w:i w:val="0"/>
        </w:rPr>
        <w:br/>
        <w:t xml:space="preserve">       24/8/2017</w:t>
      </w:r>
      <w:r>
        <w:rPr>
          <w:b w:val="0"/>
          <w:i w:val="0"/>
        </w:rPr>
        <w:br/>
      </w:r>
      <w:r>
        <w:rPr>
          <w:b w:val="0"/>
          <w:i w:val="0"/>
        </w:rPr>
        <w:t>Về việc bãi bỏ văn bản.</w:t>
      </w:r>
      <w:r>
        <w:rPr>
          <w:b w:val="0"/>
          <w:i w:val="0"/>
        </w:rPr>
        <w:br/>
      </w:r>
      <w:r>
        <w:rPr>
          <w:b w:val="0"/>
          <w:i w:val="0"/>
        </w:rPr>
        <w:t>01/11/2017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804</w:t>
      </w:r>
      <w:r>
        <w:rPr>
          <w:b w:val="0"/>
          <w:i w:val="0"/>
        </w:rPr>
        <w:br/>
      </w:r>
      <w:r>
        <w:rPr>
          <w:b w:val="0"/>
          <w:i w:val="0"/>
        </w:rPr>
        <w:t>Quyết định</w:t>
      </w:r>
      <w:r>
        <w:rPr>
          <w:b w:val="0"/>
          <w:i w:val="0"/>
        </w:rPr>
        <w:br/>
      </w:r>
      <w:r>
        <w:rPr>
          <w:b w:val="0"/>
          <w:i w:val="0"/>
        </w:rPr>
        <w:t>42/2017/QĐ-UBND</w:t>
      </w:r>
      <w:r>
        <w:br/>
      </w:r>
      <w:r>
        <w:rPr>
          <w:b w:val="0"/>
          <w:i w:val="0"/>
        </w:rPr>
        <w:br/>
        <w:t xml:space="preserve">       24/8/2017</w:t>
      </w:r>
      <w:r>
        <w:rPr>
          <w:b w:val="0"/>
          <w:i w:val="0"/>
        </w:rPr>
        <w:br/>
      </w:r>
      <w:r>
        <w:rPr>
          <w:b w:val="0"/>
          <w:i w:val="0"/>
        </w:rPr>
        <w:t>Về việc bãi bỏ văn bản.</w:t>
      </w:r>
      <w:r>
        <w:rPr>
          <w:b w:val="0"/>
          <w:i w:val="0"/>
        </w:rPr>
        <w:br/>
      </w:r>
      <w:r>
        <w:rPr>
          <w:b w:val="0"/>
          <w:i w:val="0"/>
        </w:rPr>
        <w:t>01/11/2017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805</w:t>
      </w:r>
      <w:r>
        <w:rPr>
          <w:b w:val="0"/>
          <w:i w:val="0"/>
        </w:rPr>
        <w:br/>
      </w:r>
      <w:r>
        <w:rPr>
          <w:b w:val="0"/>
          <w:i w:val="0"/>
        </w:rPr>
        <w:t>Quyết định</w:t>
      </w:r>
      <w:r>
        <w:rPr>
          <w:b w:val="0"/>
          <w:i w:val="0"/>
        </w:rPr>
        <w:br/>
      </w:r>
      <w:r>
        <w:rPr>
          <w:b w:val="0"/>
          <w:i w:val="0"/>
        </w:rPr>
        <w:t>43/2017/QĐ-UBND</w:t>
      </w:r>
      <w:r>
        <w:br/>
      </w:r>
      <w:r>
        <w:rPr>
          <w:b w:val="0"/>
          <w:i w:val="0"/>
        </w:rPr>
        <w:br/>
        <w:t xml:space="preserve">       24/8/2017</w:t>
      </w:r>
      <w:r>
        <w:rPr>
          <w:b w:val="0"/>
          <w:i w:val="0"/>
        </w:rPr>
        <w:br/>
      </w:r>
      <w:r>
        <w:rPr>
          <w:b w:val="0"/>
          <w:i w:val="0"/>
        </w:rPr>
        <w:t>Về việc bãi bỏ văn bản.</w:t>
      </w:r>
      <w:r>
        <w:rPr>
          <w:b w:val="0"/>
          <w:i w:val="0"/>
        </w:rPr>
        <w:br/>
      </w:r>
      <w:r>
        <w:rPr>
          <w:b w:val="0"/>
          <w:i w:val="0"/>
        </w:rPr>
        <w:t>01/11/2017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806</w:t>
      </w:r>
      <w:r>
        <w:rPr>
          <w:b w:val="0"/>
          <w:i w:val="0"/>
        </w:rPr>
        <w:br/>
      </w:r>
      <w:r>
        <w:rPr>
          <w:b w:val="0"/>
          <w:i w:val="0"/>
        </w:rPr>
        <w:t>Quyết định</w:t>
      </w:r>
      <w:r>
        <w:rPr>
          <w:b w:val="0"/>
          <w:i w:val="0"/>
        </w:rPr>
        <w:br/>
      </w:r>
      <w:r>
        <w:rPr>
          <w:b w:val="0"/>
          <w:i w:val="0"/>
        </w:rPr>
        <w:t>44/2017/QĐ-UBND</w:t>
      </w:r>
      <w:r>
        <w:br/>
      </w:r>
      <w:r>
        <w:rPr>
          <w:b w:val="0"/>
          <w:i w:val="0"/>
        </w:rPr>
        <w:br/>
        <w:t xml:space="preserve">       24/8/2017</w:t>
      </w:r>
      <w:r>
        <w:rPr>
          <w:b w:val="0"/>
          <w:i w:val="0"/>
        </w:rPr>
        <w:br/>
      </w:r>
      <w:r>
        <w:rPr>
          <w:b w:val="0"/>
          <w:i w:val="0"/>
        </w:rPr>
        <w:t>Về việc bãi bỏ văn bản.</w:t>
      </w:r>
      <w:r>
        <w:rPr>
          <w:b w:val="0"/>
          <w:i w:val="0"/>
        </w:rPr>
        <w:br/>
      </w:r>
      <w:r>
        <w:rPr>
          <w:b w:val="0"/>
          <w:i w:val="0"/>
        </w:rPr>
        <w:t>01/11/2017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807</w:t>
      </w:r>
      <w:r>
        <w:rPr>
          <w:b w:val="0"/>
          <w:i w:val="0"/>
        </w:rPr>
        <w:br/>
      </w:r>
      <w:r>
        <w:rPr>
          <w:b w:val="0"/>
          <w:i w:val="0"/>
        </w:rPr>
        <w:t>Quyết định</w:t>
      </w:r>
      <w:r>
        <w:rPr>
          <w:b w:val="0"/>
          <w:i w:val="0"/>
        </w:rPr>
        <w:br/>
      </w:r>
      <w:r>
        <w:rPr>
          <w:b w:val="0"/>
          <w:i w:val="0"/>
        </w:rPr>
        <w:t>45/2017/QĐ-UBND</w:t>
      </w:r>
      <w:r>
        <w:br/>
      </w:r>
      <w:r>
        <w:rPr>
          <w:b w:val="0"/>
          <w:i w:val="0"/>
        </w:rPr>
        <w:br/>
        <w:t xml:space="preserve">       24/8/2017</w:t>
      </w:r>
      <w:r>
        <w:rPr>
          <w:b w:val="0"/>
          <w:i w:val="0"/>
        </w:rPr>
        <w:br/>
      </w:r>
      <w:r>
        <w:rPr>
          <w:b w:val="0"/>
          <w:i w:val="0"/>
        </w:rPr>
        <w:t>Về việc bãi bỏ văn bản.</w:t>
      </w:r>
      <w:r>
        <w:rPr>
          <w:b w:val="0"/>
          <w:i w:val="0"/>
        </w:rPr>
        <w:br/>
      </w:r>
      <w:r>
        <w:rPr>
          <w:b w:val="0"/>
          <w:i w:val="0"/>
        </w:rPr>
        <w:t>01/11/2017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808</w:t>
      </w:r>
      <w:r>
        <w:rPr>
          <w:b w:val="0"/>
          <w:i w:val="0"/>
        </w:rPr>
        <w:br/>
      </w:r>
      <w:r>
        <w:rPr>
          <w:b w:val="0"/>
          <w:i w:val="0"/>
        </w:rPr>
        <w:t>Quyết định</w:t>
      </w:r>
      <w:r>
        <w:rPr>
          <w:b w:val="0"/>
          <w:i w:val="0"/>
        </w:rPr>
        <w:br/>
      </w:r>
      <w:r>
        <w:rPr>
          <w:b w:val="0"/>
          <w:i w:val="0"/>
        </w:rPr>
        <w:t>46/2017/QĐ-UBND</w:t>
      </w:r>
      <w:r>
        <w:br/>
      </w:r>
      <w:r>
        <w:rPr>
          <w:b w:val="0"/>
          <w:i w:val="0"/>
        </w:rPr>
        <w:br/>
        <w:t xml:space="preserve">       24/8/2017</w:t>
      </w:r>
      <w:r>
        <w:rPr>
          <w:b w:val="0"/>
          <w:i w:val="0"/>
        </w:rPr>
        <w:br/>
      </w:r>
      <w:r>
        <w:rPr>
          <w:b w:val="0"/>
          <w:i w:val="0"/>
        </w:rPr>
        <w:t>Về việc bãi bỏ văn bản.</w:t>
      </w:r>
      <w:r>
        <w:rPr>
          <w:b w:val="0"/>
          <w:i w:val="0"/>
        </w:rPr>
        <w:br/>
      </w:r>
      <w:r>
        <w:rPr>
          <w:b w:val="0"/>
          <w:i w:val="0"/>
        </w:rPr>
        <w:t>01/11/2017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809</w:t>
      </w:r>
      <w:r>
        <w:rPr>
          <w:b w:val="0"/>
          <w:i w:val="0"/>
        </w:rPr>
        <w:br/>
      </w:r>
      <w:r>
        <w:rPr>
          <w:b w:val="0"/>
          <w:i w:val="0"/>
        </w:rPr>
        <w:t>Quyết định</w:t>
      </w:r>
      <w:r>
        <w:rPr>
          <w:b w:val="0"/>
          <w:i w:val="0"/>
        </w:rPr>
        <w:br/>
      </w:r>
      <w:r>
        <w:rPr>
          <w:b w:val="0"/>
          <w:i w:val="0"/>
        </w:rPr>
        <w:t>47/2017/QĐ-UBND</w:t>
      </w:r>
      <w:r>
        <w:br/>
      </w:r>
      <w:r>
        <w:rPr>
          <w:b w:val="0"/>
          <w:i w:val="0"/>
        </w:rPr>
        <w:br/>
        <w:t xml:space="preserve">       24/8/2017</w:t>
      </w:r>
      <w:r>
        <w:rPr>
          <w:b w:val="0"/>
          <w:i w:val="0"/>
        </w:rPr>
        <w:br/>
      </w:r>
      <w:r>
        <w:rPr>
          <w:b w:val="0"/>
          <w:i w:val="0"/>
        </w:rPr>
        <w:t>Về việc bãi bỏ văn bản.</w:t>
      </w:r>
      <w:r>
        <w:rPr>
          <w:b w:val="0"/>
          <w:i w:val="0"/>
        </w:rPr>
        <w:br/>
      </w:r>
      <w:r>
        <w:rPr>
          <w:b w:val="0"/>
          <w:i w:val="0"/>
        </w:rPr>
        <w:t>01/11/2017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810</w:t>
      </w:r>
      <w:r>
        <w:rPr>
          <w:b w:val="0"/>
          <w:i w:val="0"/>
        </w:rPr>
        <w:br/>
      </w:r>
      <w:r>
        <w:rPr>
          <w:b w:val="0"/>
          <w:i w:val="0"/>
        </w:rPr>
        <w:t>Quyết định</w:t>
      </w:r>
      <w:r>
        <w:rPr>
          <w:b w:val="0"/>
          <w:i w:val="0"/>
        </w:rPr>
        <w:br/>
      </w:r>
      <w:r>
        <w:rPr>
          <w:b w:val="0"/>
          <w:i w:val="0"/>
        </w:rPr>
        <w:t>48/2017/QĐ-UBND</w:t>
      </w:r>
      <w:r>
        <w:br/>
      </w:r>
      <w:r>
        <w:rPr>
          <w:b w:val="0"/>
          <w:i w:val="0"/>
        </w:rPr>
        <w:br/>
        <w:t xml:space="preserve">       24/8/2017</w:t>
      </w:r>
      <w:r>
        <w:rPr>
          <w:b w:val="0"/>
          <w:i w:val="0"/>
        </w:rPr>
        <w:br/>
      </w:r>
      <w:r>
        <w:rPr>
          <w:b w:val="0"/>
          <w:i w:val="0"/>
        </w:rPr>
        <w:t>Về việc bãi bỏ văn bản.</w:t>
      </w:r>
      <w:r>
        <w:rPr>
          <w:b w:val="0"/>
          <w:i w:val="0"/>
        </w:rPr>
        <w:br/>
      </w:r>
      <w:r>
        <w:rPr>
          <w:b w:val="0"/>
          <w:i w:val="0"/>
        </w:rPr>
        <w:t>01/11/2017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811</w:t>
      </w:r>
      <w:r>
        <w:rPr>
          <w:b w:val="0"/>
          <w:i w:val="0"/>
        </w:rPr>
        <w:br/>
      </w:r>
      <w:r>
        <w:rPr>
          <w:b w:val="0"/>
          <w:i w:val="0"/>
        </w:rPr>
        <w:t>Quyết định</w:t>
      </w:r>
      <w:r>
        <w:rPr>
          <w:b w:val="0"/>
          <w:i w:val="0"/>
        </w:rPr>
        <w:br/>
      </w:r>
      <w:r>
        <w:rPr>
          <w:b w:val="0"/>
          <w:i w:val="0"/>
        </w:rPr>
        <w:t>51/2017/QĐ-UBND</w:t>
      </w:r>
      <w:r>
        <w:br/>
      </w:r>
      <w:r>
        <w:rPr>
          <w:b w:val="0"/>
          <w:i w:val="0"/>
        </w:rPr>
        <w:br/>
        <w:t xml:space="preserve">      21/09/2017</w:t>
      </w:r>
      <w:r>
        <w:rPr>
          <w:b w:val="0"/>
          <w:i w:val="0"/>
        </w:rPr>
        <w:br/>
      </w:r>
      <w:r>
        <w:rPr>
          <w:b w:val="0"/>
          <w:i w:val="0"/>
        </w:rPr>
        <w:t>Về việc bãi bỏ văn bản</w:t>
      </w:r>
      <w:r>
        <w:rPr>
          <w:b w:val="0"/>
          <w:i w:val="0"/>
        </w:rPr>
        <w:br/>
      </w:r>
      <w:r>
        <w:rPr>
          <w:b w:val="0"/>
          <w:i w:val="0"/>
        </w:rPr>
        <w:t>15/10/2017</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812</w:t>
      </w:r>
      <w:r>
        <w:rPr>
          <w:b w:val="0"/>
          <w:i w:val="0"/>
        </w:rPr>
        <w:br/>
      </w:r>
      <w:r>
        <w:rPr>
          <w:b w:val="0"/>
          <w:i w:val="0"/>
        </w:rPr>
        <w:t>Quyết định</w:t>
      </w:r>
      <w:r>
        <w:rPr>
          <w:b w:val="0"/>
          <w:i w:val="0"/>
        </w:rPr>
        <w:br/>
      </w:r>
      <w:r>
        <w:rPr>
          <w:b w:val="0"/>
          <w:i w:val="0"/>
        </w:rPr>
        <w:t>64/2017/QĐ-UBND</w:t>
      </w:r>
      <w:r>
        <w:br/>
      </w:r>
      <w:r>
        <w:rPr>
          <w:b w:val="0"/>
          <w:i w:val="0"/>
        </w:rPr>
        <w:br/>
        <w:t xml:space="preserve">      20/12/2017</w:t>
      </w:r>
      <w:r>
        <w:rPr>
          <w:b w:val="0"/>
          <w:i w:val="0"/>
        </w:rPr>
        <w:br/>
      </w:r>
      <w:r>
        <w:rPr>
          <w:b w:val="0"/>
          <w:i w:val="0"/>
        </w:rPr>
        <w:t>Về việc bãi bỏ văn bản</w:t>
      </w:r>
      <w:r>
        <w:rPr>
          <w:b w:val="0"/>
          <w:i w:val="0"/>
        </w:rPr>
        <w:br/>
      </w:r>
      <w:r>
        <w:rPr>
          <w:b w:val="0"/>
          <w:i w:val="0"/>
        </w:rPr>
        <w:t>01/01/2018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813</w:t>
      </w:r>
      <w:r>
        <w:rPr>
          <w:b w:val="0"/>
          <w:i w:val="0"/>
        </w:rPr>
        <w:br/>
      </w:r>
      <w:r>
        <w:rPr>
          <w:b w:val="0"/>
          <w:i w:val="0"/>
        </w:rPr>
        <w:t>Quyết định</w:t>
      </w:r>
      <w:r>
        <w:rPr>
          <w:b w:val="0"/>
          <w:i w:val="0"/>
        </w:rPr>
        <w:br/>
      </w:r>
      <w:r>
        <w:rPr>
          <w:b w:val="0"/>
          <w:i w:val="0"/>
        </w:rPr>
        <w:t>07/2018/QĐ-UBND</w:t>
      </w:r>
      <w:r>
        <w:br/>
      </w:r>
      <w:r>
        <w:rPr>
          <w:b w:val="0"/>
          <w:i w:val="0"/>
        </w:rPr>
        <w:br/>
        <w:t xml:space="preserve">      15/03/2018</w:t>
      </w:r>
      <w:r>
        <w:rPr>
          <w:b w:val="0"/>
          <w:i w:val="0"/>
        </w:rPr>
        <w:br/>
      </w:r>
      <w:r>
        <w:rPr>
          <w:b w:val="0"/>
          <w:i w:val="0"/>
        </w:rPr>
        <w:t>Về việc bãi bỏ văn bản.</w:t>
      </w:r>
      <w:r>
        <w:rPr>
          <w:b w:val="0"/>
          <w:i w:val="0"/>
        </w:rPr>
        <w:br/>
      </w:r>
      <w:r>
        <w:rPr>
          <w:b w:val="0"/>
          <w:i w:val="0"/>
        </w:rPr>
        <w:t>25/03/2018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814</w:t>
      </w:r>
      <w:r>
        <w:rPr>
          <w:b w:val="0"/>
          <w:i w:val="0"/>
        </w:rPr>
        <w:br/>
      </w:r>
      <w:r>
        <w:rPr>
          <w:b w:val="0"/>
          <w:i w:val="0"/>
        </w:rPr>
        <w:t>Quyết định</w:t>
      </w:r>
      <w:r>
        <w:rPr>
          <w:b w:val="0"/>
          <w:i w:val="0"/>
        </w:rPr>
        <w:br/>
      </w:r>
      <w:r>
        <w:rPr>
          <w:b w:val="0"/>
          <w:i w:val="0"/>
        </w:rPr>
        <w:t>10/2018/QĐ-UBND</w:t>
      </w:r>
      <w:r>
        <w:br/>
      </w:r>
      <w:r>
        <w:rPr>
          <w:b w:val="0"/>
          <w:i w:val="0"/>
        </w:rPr>
        <w:br/>
        <w:t xml:space="preserve">      22/03/2018</w:t>
      </w:r>
      <w:r>
        <w:rPr>
          <w:b w:val="0"/>
          <w:i w:val="0"/>
        </w:rPr>
        <w:br/>
      </w:r>
      <w:r>
        <w:rPr>
          <w:b w:val="0"/>
          <w:i w:val="0"/>
        </w:rPr>
        <w:t>Về việc bãi bỏ văn bản.</w:t>
      </w:r>
      <w:r>
        <w:rPr>
          <w:b w:val="0"/>
          <w:i w:val="0"/>
        </w:rPr>
        <w:br/>
      </w:r>
      <w:r>
        <w:rPr>
          <w:b w:val="0"/>
          <w:i w:val="0"/>
        </w:rPr>
        <w:t>01/04/2018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815</w:t>
      </w:r>
      <w:r>
        <w:rPr>
          <w:b w:val="0"/>
          <w:i w:val="0"/>
        </w:rPr>
        <w:br/>
      </w:r>
      <w:r>
        <w:rPr>
          <w:b w:val="0"/>
          <w:i w:val="0"/>
        </w:rPr>
        <w:t>Quyết định</w:t>
      </w:r>
      <w:r>
        <w:rPr>
          <w:b w:val="0"/>
          <w:i w:val="0"/>
        </w:rPr>
        <w:br/>
      </w:r>
      <w:r>
        <w:rPr>
          <w:b w:val="0"/>
          <w:i w:val="0"/>
        </w:rPr>
        <w:t>21/2018/QĐ-UBND</w:t>
      </w:r>
      <w:r>
        <w:br/>
      </w:r>
      <w:r>
        <w:rPr>
          <w:b w:val="0"/>
          <w:i w:val="0"/>
        </w:rPr>
        <w:br/>
        <w:t xml:space="preserve">      22/06/2018</w:t>
      </w:r>
      <w:r>
        <w:rPr>
          <w:b w:val="0"/>
          <w:i w:val="0"/>
        </w:rPr>
        <w:br/>
      </w:r>
      <w:r>
        <w:rPr>
          <w:b w:val="0"/>
          <w:i w:val="0"/>
        </w:rPr>
        <w:t>Bãi bỏ Quyết định số 65/2017/QĐ-UBND ngày 20 tháng 12 năm 2017 của Ủy ban nhân dân Thành phố ban hành chính sách hỗ trợ kinh phí mua bảo hiểm cho tàu cá ven bờ có công suất máy từ 20CV đến dưới 90CV.</w:t>
      </w:r>
      <w:r>
        <w:rPr>
          <w:b w:val="0"/>
          <w:i w:val="0"/>
        </w:rPr>
        <w:br/>
      </w:r>
      <w:r>
        <w:rPr>
          <w:b w:val="0"/>
          <w:i w:val="0"/>
        </w:rPr>
        <w:t>02/07/2018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816</w:t>
      </w:r>
      <w:r>
        <w:rPr>
          <w:b w:val="0"/>
          <w:i w:val="0"/>
        </w:rPr>
        <w:br/>
      </w:r>
      <w:r>
        <w:rPr>
          <w:b w:val="0"/>
          <w:i w:val="0"/>
        </w:rPr>
        <w:t>Quyết định</w:t>
      </w:r>
      <w:r>
        <w:rPr>
          <w:b w:val="0"/>
          <w:i w:val="0"/>
        </w:rPr>
        <w:br/>
      </w:r>
      <w:r>
        <w:rPr>
          <w:b w:val="0"/>
          <w:i w:val="0"/>
        </w:rPr>
        <w:t>34/2018/QĐ-UBND</w:t>
      </w:r>
      <w:r>
        <w:br/>
      </w:r>
      <w:r>
        <w:rPr>
          <w:b w:val="0"/>
          <w:i w:val="0"/>
        </w:rPr>
        <w:br/>
        <w:t xml:space="preserve">      10/09/2018</w:t>
      </w:r>
      <w:r>
        <w:rPr>
          <w:b w:val="0"/>
          <w:i w:val="0"/>
        </w:rPr>
        <w:br/>
      </w:r>
      <w:r>
        <w:rPr>
          <w:b w:val="0"/>
          <w:i w:val="0"/>
        </w:rPr>
        <w:t>Về bãi bỏ văn bản.</w:t>
      </w:r>
      <w:r>
        <w:rPr>
          <w:b w:val="0"/>
          <w:i w:val="0"/>
        </w:rPr>
        <w:br/>
      </w:r>
      <w:r>
        <w:rPr>
          <w:b w:val="0"/>
          <w:i w:val="0"/>
        </w:rPr>
        <w:t>20/09/2018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817</w:t>
      </w:r>
      <w:r>
        <w:rPr>
          <w:b w:val="0"/>
          <w:i w:val="0"/>
        </w:rPr>
        <w:br/>
      </w:r>
      <w:r>
        <w:rPr>
          <w:b w:val="0"/>
          <w:i w:val="0"/>
        </w:rPr>
        <w:t>Quyết định</w:t>
      </w:r>
      <w:r>
        <w:rPr>
          <w:b w:val="0"/>
          <w:i w:val="0"/>
        </w:rPr>
        <w:br/>
      </w:r>
      <w:r>
        <w:rPr>
          <w:b w:val="0"/>
          <w:i w:val="0"/>
        </w:rPr>
        <w:t>39/2018/QĐ-UBND</w:t>
      </w:r>
      <w:r>
        <w:br/>
      </w:r>
      <w:r>
        <w:rPr>
          <w:b w:val="0"/>
          <w:i w:val="0"/>
        </w:rPr>
        <w:br/>
        <w:t xml:space="preserve">      25/10/2018</w:t>
      </w:r>
      <w:r>
        <w:rPr>
          <w:b w:val="0"/>
          <w:i w:val="0"/>
        </w:rPr>
        <w:br/>
      </w:r>
      <w:r>
        <w:rPr>
          <w:b w:val="0"/>
          <w:i w:val="0"/>
        </w:rPr>
        <w:t>Về việc bãi bỏ văn bản.</w:t>
      </w:r>
      <w:r>
        <w:rPr>
          <w:b w:val="0"/>
          <w:i w:val="0"/>
        </w:rPr>
        <w:br/>
      </w:r>
      <w:r>
        <w:rPr>
          <w:b w:val="0"/>
          <w:i w:val="0"/>
        </w:rPr>
        <w:t>04/11/2018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818</w:t>
      </w:r>
      <w:r>
        <w:rPr>
          <w:b w:val="0"/>
          <w:i w:val="0"/>
        </w:rPr>
        <w:br/>
      </w:r>
      <w:r>
        <w:rPr>
          <w:b w:val="0"/>
          <w:i w:val="0"/>
        </w:rPr>
        <w:t>Quyết định</w:t>
      </w:r>
      <w:r>
        <w:rPr>
          <w:b w:val="0"/>
          <w:i w:val="0"/>
        </w:rPr>
        <w:br/>
      </w:r>
      <w:r>
        <w:rPr>
          <w:b w:val="0"/>
          <w:i w:val="0"/>
        </w:rPr>
        <w:t>41/2018/QĐ-UBND</w:t>
      </w:r>
      <w:r>
        <w:br/>
      </w:r>
      <w:r>
        <w:rPr>
          <w:b w:val="0"/>
          <w:i w:val="0"/>
        </w:rPr>
        <w:br/>
        <w:t xml:space="preserve">      07/11/2018</w:t>
      </w:r>
      <w:r>
        <w:rPr>
          <w:b w:val="0"/>
          <w:i w:val="0"/>
        </w:rPr>
        <w:br/>
      </w:r>
      <w:r>
        <w:rPr>
          <w:b w:val="0"/>
          <w:i w:val="0"/>
        </w:rPr>
        <w:t>Về bãi bỏ Quyết định số 75/2006/QĐ-UBND ngày 17 tháng 5 năm 2006 cùa Ủy ban nhân dân thành phố về ban hành Quy chế quản lý nhà cho công nhân, người lao động thuê để ở trên địa bàn thành phố Hồ Chí Minh.</w:t>
      </w:r>
      <w:r>
        <w:rPr>
          <w:b w:val="0"/>
          <w:i w:val="0"/>
        </w:rPr>
        <w:br/>
      </w:r>
      <w:r>
        <w:rPr>
          <w:b w:val="0"/>
          <w:i w:val="0"/>
        </w:rPr>
        <w:t>17/11/2018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819</w:t>
      </w:r>
      <w:r>
        <w:rPr>
          <w:b w:val="0"/>
          <w:i w:val="0"/>
        </w:rPr>
        <w:br/>
      </w:r>
      <w:r>
        <w:rPr>
          <w:b w:val="0"/>
          <w:i w:val="0"/>
        </w:rPr>
        <w:t>Quyết định</w:t>
      </w:r>
      <w:r>
        <w:rPr>
          <w:b w:val="0"/>
          <w:i w:val="0"/>
        </w:rPr>
        <w:br/>
      </w:r>
      <w:r>
        <w:rPr>
          <w:b w:val="0"/>
          <w:i w:val="0"/>
        </w:rPr>
        <w:t>45/2018/QĐ-UBND</w:t>
      </w:r>
      <w:r>
        <w:br/>
      </w:r>
      <w:r>
        <w:rPr>
          <w:b w:val="0"/>
          <w:i w:val="0"/>
        </w:rPr>
        <w:br/>
        <w:t xml:space="preserve">      20/11/2018</w:t>
      </w:r>
      <w:r>
        <w:rPr>
          <w:b w:val="0"/>
          <w:i w:val="0"/>
        </w:rPr>
        <w:br/>
      </w:r>
      <w:r>
        <w:rPr>
          <w:b w:val="0"/>
          <w:i w:val="0"/>
        </w:rPr>
        <w:t>Về việc bãi bỏ văn bản.</w:t>
      </w:r>
      <w:r>
        <w:rPr>
          <w:b w:val="0"/>
          <w:i w:val="0"/>
        </w:rPr>
        <w:br/>
      </w:r>
      <w:r>
        <w:rPr>
          <w:b w:val="0"/>
          <w:i w:val="0"/>
        </w:rPr>
        <w:t>30/11/2018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820</w:t>
      </w:r>
      <w:r>
        <w:rPr>
          <w:b w:val="0"/>
          <w:i w:val="0"/>
        </w:rPr>
        <w:br/>
      </w:r>
      <w:r>
        <w:rPr>
          <w:b w:val="0"/>
          <w:i w:val="0"/>
        </w:rPr>
        <w:t>Quyết định</w:t>
      </w:r>
      <w:r>
        <w:rPr>
          <w:b w:val="0"/>
          <w:i w:val="0"/>
        </w:rPr>
        <w:br/>
      </w:r>
      <w:r>
        <w:rPr>
          <w:b w:val="0"/>
          <w:i w:val="0"/>
        </w:rPr>
        <w:t>46/2018/QĐ-UBND</w:t>
      </w:r>
      <w:r>
        <w:br/>
      </w:r>
      <w:r>
        <w:rPr>
          <w:b w:val="0"/>
          <w:i w:val="0"/>
        </w:rPr>
        <w:br/>
        <w:t xml:space="preserve">      20/11/2018</w:t>
      </w:r>
      <w:r>
        <w:rPr>
          <w:b w:val="0"/>
          <w:i w:val="0"/>
        </w:rPr>
        <w:br/>
      </w:r>
      <w:r>
        <w:rPr>
          <w:b w:val="0"/>
          <w:i w:val="0"/>
        </w:rPr>
        <w:t>Về bãi bỏ Quyết định số 31/2017/QĐ-UBND ngày 31 tháng 7 năm 2017 của Ủy ban nhân dân thành phố Hồ Chí Minh về ban hành Quy định về hỗ trợ xây dựng công trình xử lý chất thải chăn nuôi trên địa bàn thành phố Hồ Chí Minh giai đoạn 2017 – 2020.</w:t>
      </w:r>
      <w:r>
        <w:rPr>
          <w:b w:val="0"/>
          <w:i w:val="0"/>
        </w:rPr>
        <w:br/>
      </w:r>
      <w:r>
        <w:rPr>
          <w:b w:val="0"/>
          <w:i w:val="0"/>
        </w:rPr>
        <w:t>30/11/2018</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821</w:t>
      </w:r>
      <w:r>
        <w:rPr>
          <w:b w:val="0"/>
          <w:i w:val="0"/>
        </w:rPr>
        <w:br/>
      </w:r>
      <w:r>
        <w:rPr>
          <w:b w:val="0"/>
          <w:i w:val="0"/>
        </w:rPr>
        <w:t>Quyết định</w:t>
      </w:r>
      <w:r>
        <w:rPr>
          <w:b w:val="0"/>
          <w:i w:val="0"/>
        </w:rPr>
        <w:br/>
      </w:r>
      <w:r>
        <w:rPr>
          <w:b w:val="0"/>
          <w:i w:val="0"/>
        </w:rPr>
        <w:t>05/2019/QĐ-UBND</w:t>
      </w:r>
      <w:r>
        <w:br/>
      </w:r>
      <w:r>
        <w:rPr>
          <w:b w:val="0"/>
          <w:i w:val="0"/>
        </w:rPr>
        <w:br/>
        <w:t xml:space="preserve">      12/3/2019</w:t>
      </w:r>
      <w:r>
        <w:rPr>
          <w:b w:val="0"/>
          <w:i w:val="0"/>
        </w:rPr>
        <w:br/>
      </w:r>
      <w:r>
        <w:rPr>
          <w:b w:val="0"/>
          <w:i w:val="0"/>
        </w:rPr>
        <w:t>Về việc bãi bỏ văn bản</w:t>
      </w:r>
      <w:r>
        <w:rPr>
          <w:b w:val="0"/>
          <w:i w:val="0"/>
        </w:rPr>
        <w:br/>
      </w:r>
      <w:r>
        <w:rPr>
          <w:b w:val="0"/>
          <w:i w:val="0"/>
        </w:rPr>
        <w:t>01/04/2019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822</w:t>
      </w:r>
      <w:r>
        <w:rPr>
          <w:b w:val="0"/>
          <w:i w:val="0"/>
        </w:rPr>
        <w:br/>
      </w:r>
      <w:r>
        <w:rPr>
          <w:b w:val="0"/>
          <w:i w:val="0"/>
        </w:rPr>
        <w:t>Quyết định</w:t>
      </w:r>
      <w:r>
        <w:rPr>
          <w:b w:val="0"/>
          <w:i w:val="0"/>
        </w:rPr>
        <w:br/>
      </w:r>
      <w:r>
        <w:rPr>
          <w:b w:val="0"/>
          <w:i w:val="0"/>
        </w:rPr>
        <w:t>06/2019/QĐ-UBND</w:t>
      </w:r>
      <w:r>
        <w:br/>
      </w:r>
      <w:r>
        <w:rPr>
          <w:b w:val="0"/>
          <w:i w:val="0"/>
        </w:rPr>
        <w:br/>
        <w:t xml:space="preserve">      12/3/2019</w:t>
      </w:r>
      <w:r>
        <w:rPr>
          <w:b w:val="0"/>
          <w:i w:val="0"/>
        </w:rPr>
        <w:br/>
      </w:r>
      <w:r>
        <w:rPr>
          <w:b w:val="0"/>
          <w:i w:val="0"/>
        </w:rPr>
        <w:t>Về việc bãi bỏ văn bản</w:t>
      </w:r>
      <w:r>
        <w:rPr>
          <w:b w:val="0"/>
          <w:i w:val="0"/>
        </w:rPr>
        <w:br/>
      </w:r>
      <w:r>
        <w:rPr>
          <w:b w:val="0"/>
          <w:i w:val="0"/>
        </w:rPr>
        <w:t>15/04/2019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823</w:t>
      </w:r>
      <w:r>
        <w:rPr>
          <w:b w:val="0"/>
          <w:i w:val="0"/>
        </w:rPr>
        <w:br/>
      </w:r>
      <w:r>
        <w:rPr>
          <w:b w:val="0"/>
          <w:i w:val="0"/>
        </w:rPr>
        <w:t>Quyết định</w:t>
      </w:r>
      <w:r>
        <w:rPr>
          <w:b w:val="0"/>
          <w:i w:val="0"/>
        </w:rPr>
        <w:br/>
      </w:r>
      <w:r>
        <w:rPr>
          <w:b w:val="0"/>
          <w:i w:val="0"/>
        </w:rPr>
        <w:t>08/2019/QĐ-UBND</w:t>
      </w:r>
      <w:r>
        <w:br/>
      </w:r>
      <w:r>
        <w:rPr>
          <w:b w:val="0"/>
          <w:i w:val="0"/>
        </w:rPr>
        <w:br/>
        <w:t xml:space="preserve">      26/3/2019</w:t>
      </w:r>
      <w:r>
        <w:rPr>
          <w:b w:val="0"/>
          <w:i w:val="0"/>
        </w:rPr>
        <w:br/>
      </w:r>
      <w:r>
        <w:rPr>
          <w:b w:val="0"/>
          <w:i w:val="0"/>
        </w:rPr>
        <w:t>Về bãi bỏ Quyết định số 12/2015/QĐ-UBND ngày 27 tháng 02 năm 2015 của Ủy ban nhân dân Thành phố về việc ban hành tiêu chí cánh đồng lớn trên địa bàn Thành phố Hồ Chí Minh</w:t>
      </w:r>
      <w:r>
        <w:rPr>
          <w:b w:val="0"/>
          <w:i w:val="0"/>
        </w:rPr>
        <w:br/>
      </w:r>
      <w:r>
        <w:rPr>
          <w:b w:val="0"/>
          <w:i w:val="0"/>
        </w:rPr>
        <w:t>05/04/2019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824</w:t>
      </w:r>
      <w:r>
        <w:rPr>
          <w:b w:val="0"/>
          <w:i w:val="0"/>
        </w:rPr>
        <w:br/>
      </w:r>
      <w:r>
        <w:rPr>
          <w:b w:val="0"/>
          <w:i w:val="0"/>
        </w:rPr>
        <w:t>Quyết định</w:t>
      </w:r>
      <w:r>
        <w:rPr>
          <w:b w:val="0"/>
          <w:i w:val="0"/>
        </w:rPr>
        <w:br/>
      </w:r>
      <w:r>
        <w:rPr>
          <w:b w:val="0"/>
          <w:i w:val="0"/>
        </w:rPr>
        <w:t>10/2019/QĐ-UBND</w:t>
      </w:r>
      <w:r>
        <w:br/>
      </w:r>
      <w:r>
        <w:rPr>
          <w:b w:val="0"/>
          <w:i w:val="0"/>
        </w:rPr>
        <w:br/>
        <w:t xml:space="preserve">      12/04/2019</w:t>
      </w:r>
      <w:r>
        <w:rPr>
          <w:b w:val="0"/>
          <w:i w:val="0"/>
        </w:rPr>
        <w:br/>
      </w:r>
      <w:r>
        <w:rPr>
          <w:b w:val="0"/>
          <w:i w:val="0"/>
        </w:rPr>
        <w:t>Bãi bỏ Quyết định số 174/2004/QĐ-UB ngày 15 tháng 7 năm 2004 của Ủy ban nhân dân thành phố về sắp xếp ngành nghề kinh doanh dọc tuyến Xa lộ Hà Nội</w:t>
      </w:r>
      <w:r>
        <w:rPr>
          <w:b w:val="0"/>
          <w:i w:val="0"/>
        </w:rPr>
        <w:br/>
      </w:r>
      <w:r>
        <w:rPr>
          <w:b w:val="0"/>
          <w:i w:val="0"/>
        </w:rPr>
        <w:t>26/04/2019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825</w:t>
      </w:r>
      <w:r>
        <w:rPr>
          <w:b w:val="0"/>
          <w:i w:val="0"/>
        </w:rPr>
        <w:br/>
      </w:r>
      <w:r>
        <w:rPr>
          <w:b w:val="0"/>
          <w:i w:val="0"/>
        </w:rPr>
        <w:t>Quyết định</w:t>
      </w:r>
      <w:r>
        <w:rPr>
          <w:b w:val="0"/>
          <w:i w:val="0"/>
        </w:rPr>
        <w:br/>
      </w:r>
      <w:r>
        <w:rPr>
          <w:b w:val="0"/>
          <w:i w:val="0"/>
        </w:rPr>
        <w:t>26/2019/QĐ-UBND</w:t>
      </w:r>
      <w:r>
        <w:br/>
      </w:r>
      <w:r>
        <w:rPr>
          <w:b w:val="0"/>
          <w:i w:val="0"/>
        </w:rPr>
        <w:br/>
        <w:t xml:space="preserve">      08/11/2019</w:t>
      </w:r>
      <w:r>
        <w:rPr>
          <w:b w:val="0"/>
          <w:i w:val="0"/>
        </w:rPr>
        <w:br/>
      </w:r>
      <w:r>
        <w:rPr>
          <w:b w:val="0"/>
          <w:i w:val="0"/>
        </w:rPr>
        <w:t>Về việc bãi bỏ văn bản</w:t>
      </w:r>
      <w:r>
        <w:rPr>
          <w:b w:val="0"/>
          <w:i w:val="0"/>
        </w:rPr>
        <w:br/>
      </w:r>
      <w:r>
        <w:rPr>
          <w:b w:val="0"/>
          <w:i w:val="0"/>
        </w:rPr>
        <w:t>20/11/2019</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826</w:t>
      </w:r>
      <w:r>
        <w:rPr>
          <w:b w:val="0"/>
          <w:i w:val="0"/>
        </w:rPr>
        <w:br/>
      </w:r>
      <w:r>
        <w:rPr>
          <w:b w:val="0"/>
          <w:i w:val="0"/>
        </w:rPr>
        <w:t>Quyết định</w:t>
      </w:r>
      <w:r>
        <w:rPr>
          <w:b w:val="0"/>
          <w:i w:val="0"/>
        </w:rPr>
        <w:br/>
      </w:r>
      <w:r>
        <w:rPr>
          <w:b w:val="0"/>
          <w:i w:val="0"/>
        </w:rPr>
        <w:t>37/2019/QĐ-UBND</w:t>
      </w:r>
      <w:r>
        <w:br/>
      </w:r>
      <w:r>
        <w:rPr>
          <w:b w:val="0"/>
          <w:i w:val="0"/>
        </w:rPr>
        <w:br/>
        <w:t xml:space="preserve">      19/12/2019</w:t>
      </w:r>
      <w:r>
        <w:rPr>
          <w:b w:val="0"/>
          <w:i w:val="0"/>
        </w:rPr>
        <w:br/>
      </w:r>
      <w:r>
        <w:rPr>
          <w:b w:val="0"/>
          <w:i w:val="0"/>
        </w:rPr>
        <w:t>Về việc bãi bỏ văn bản</w:t>
      </w:r>
      <w:r>
        <w:rPr>
          <w:b w:val="0"/>
          <w:i w:val="0"/>
        </w:rPr>
        <w:br/>
      </w:r>
      <w:r>
        <w:rPr>
          <w:b w:val="0"/>
          <w:i w:val="0"/>
        </w:rPr>
        <w:t>01/01/2020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827</w:t>
      </w:r>
      <w:r>
        <w:rPr>
          <w:b w:val="0"/>
          <w:i w:val="0"/>
        </w:rPr>
        <w:br/>
      </w:r>
      <w:r>
        <w:rPr>
          <w:b w:val="0"/>
          <w:i w:val="0"/>
        </w:rPr>
        <w:t>Quyết định</w:t>
      </w:r>
      <w:r>
        <w:rPr>
          <w:b w:val="0"/>
          <w:i w:val="0"/>
        </w:rPr>
        <w:br/>
      </w:r>
      <w:r>
        <w:rPr>
          <w:b w:val="0"/>
          <w:i w:val="0"/>
        </w:rPr>
        <w:t>39/2019/QĐ-UBND</w:t>
      </w:r>
      <w:r>
        <w:br/>
      </w:r>
      <w:r>
        <w:rPr>
          <w:b w:val="0"/>
          <w:i w:val="0"/>
        </w:rPr>
        <w:br/>
        <w:t xml:space="preserve">      20/12/2019</w:t>
      </w:r>
      <w:r>
        <w:rPr>
          <w:b w:val="0"/>
          <w:i w:val="0"/>
        </w:rPr>
        <w:br/>
      </w:r>
      <w:r>
        <w:rPr>
          <w:b w:val="0"/>
          <w:i w:val="0"/>
        </w:rPr>
        <w:t>Về việc bãi bỏ văn bản</w:t>
      </w:r>
      <w:r>
        <w:rPr>
          <w:b w:val="0"/>
          <w:i w:val="0"/>
        </w:rPr>
        <w:br/>
      </w:r>
      <w:r>
        <w:rPr>
          <w:b w:val="0"/>
          <w:i w:val="0"/>
        </w:rPr>
        <w:t>10/01/2020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828</w:t>
      </w:r>
      <w:r>
        <w:rPr>
          <w:b w:val="0"/>
          <w:i w:val="0"/>
        </w:rPr>
        <w:br/>
      </w:r>
      <w:r>
        <w:rPr>
          <w:b w:val="0"/>
          <w:i w:val="0"/>
        </w:rPr>
        <w:t>Quyết định</w:t>
      </w:r>
      <w:r>
        <w:rPr>
          <w:b w:val="0"/>
          <w:i w:val="0"/>
        </w:rPr>
        <w:br/>
      </w:r>
      <w:r>
        <w:rPr>
          <w:b w:val="0"/>
          <w:i w:val="0"/>
        </w:rPr>
        <w:t>05/2020/QĐ-UBND</w:t>
      </w:r>
      <w:r>
        <w:br/>
      </w:r>
      <w:r>
        <w:rPr>
          <w:b w:val="0"/>
          <w:i w:val="0"/>
        </w:rPr>
        <w:br/>
        <w:t xml:space="preserve">      20/01/2020</w:t>
      </w:r>
      <w:r>
        <w:rPr>
          <w:b w:val="0"/>
          <w:i w:val="0"/>
        </w:rPr>
        <w:br/>
      </w:r>
      <w:r>
        <w:rPr>
          <w:b w:val="0"/>
          <w:i w:val="0"/>
        </w:rPr>
        <w:t>Về việc bãi bỏ văn bản</w:t>
      </w:r>
      <w:r>
        <w:rPr>
          <w:b w:val="0"/>
          <w:i w:val="0"/>
        </w:rPr>
        <w:br/>
      </w:r>
      <w:r>
        <w:rPr>
          <w:b w:val="0"/>
          <w:i w:val="0"/>
        </w:rPr>
        <w:t>30/01/2020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829</w:t>
      </w:r>
      <w:r>
        <w:rPr>
          <w:b w:val="0"/>
          <w:i w:val="0"/>
        </w:rPr>
        <w:br/>
      </w:r>
      <w:r>
        <w:rPr>
          <w:b w:val="0"/>
          <w:i w:val="0"/>
        </w:rPr>
        <w:t>Quyết định</w:t>
      </w:r>
      <w:r>
        <w:rPr>
          <w:b w:val="0"/>
          <w:i w:val="0"/>
        </w:rPr>
        <w:br/>
      </w:r>
      <w:r>
        <w:rPr>
          <w:b w:val="0"/>
          <w:i w:val="0"/>
        </w:rPr>
        <w:t>06/2020/QĐ-UBND</w:t>
      </w:r>
      <w:r>
        <w:br/>
      </w:r>
      <w:r>
        <w:rPr>
          <w:b w:val="0"/>
          <w:i w:val="0"/>
        </w:rPr>
        <w:br/>
        <w:t xml:space="preserve">      20/01/2020</w:t>
      </w:r>
      <w:r>
        <w:rPr>
          <w:b w:val="0"/>
          <w:i w:val="0"/>
        </w:rPr>
        <w:br/>
      </w:r>
      <w:r>
        <w:rPr>
          <w:b w:val="0"/>
          <w:i w:val="0"/>
        </w:rPr>
        <w:t>Về việc bãi bỏ văn bản</w:t>
      </w:r>
      <w:r>
        <w:rPr>
          <w:b w:val="0"/>
          <w:i w:val="0"/>
        </w:rPr>
        <w:br/>
      </w:r>
      <w:r>
        <w:rPr>
          <w:b w:val="0"/>
          <w:i w:val="0"/>
        </w:rPr>
        <w:t>31/01/2020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830</w:t>
      </w:r>
      <w:r>
        <w:rPr>
          <w:b w:val="0"/>
          <w:i w:val="0"/>
        </w:rPr>
        <w:br/>
      </w:r>
      <w:r>
        <w:rPr>
          <w:b w:val="0"/>
          <w:i w:val="0"/>
        </w:rPr>
        <w:t>Quyết định</w:t>
      </w:r>
      <w:r>
        <w:rPr>
          <w:b w:val="0"/>
          <w:i w:val="0"/>
        </w:rPr>
        <w:br/>
      </w:r>
      <w:r>
        <w:rPr>
          <w:b w:val="0"/>
          <w:i w:val="0"/>
        </w:rPr>
        <w:t>08/2020/QĐ-UBND</w:t>
      </w:r>
      <w:r>
        <w:br/>
      </w:r>
      <w:r>
        <w:rPr>
          <w:b w:val="0"/>
          <w:i w:val="0"/>
        </w:rPr>
        <w:br/>
        <w:t xml:space="preserve">      07/04/2020</w:t>
      </w:r>
      <w:r>
        <w:rPr>
          <w:b w:val="0"/>
          <w:i w:val="0"/>
        </w:rPr>
        <w:br/>
      </w:r>
      <w:r>
        <w:rPr>
          <w:b w:val="0"/>
          <w:i w:val="0"/>
        </w:rPr>
        <w:t>Về việc bãi bỏ văn bản</w:t>
      </w:r>
      <w:r>
        <w:rPr>
          <w:b w:val="0"/>
          <w:i w:val="0"/>
        </w:rPr>
        <w:br/>
      </w:r>
      <w:r>
        <w:rPr>
          <w:b w:val="0"/>
          <w:i w:val="0"/>
        </w:rPr>
        <w:t>20/04/2020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831</w:t>
      </w:r>
      <w:r>
        <w:rPr>
          <w:b w:val="0"/>
          <w:i w:val="0"/>
        </w:rPr>
        <w:br/>
      </w:r>
      <w:r>
        <w:rPr>
          <w:b w:val="0"/>
          <w:i w:val="0"/>
        </w:rPr>
        <w:t>Quyết định</w:t>
      </w:r>
      <w:r>
        <w:rPr>
          <w:b w:val="0"/>
          <w:i w:val="0"/>
        </w:rPr>
        <w:br/>
      </w:r>
      <w:r>
        <w:rPr>
          <w:b w:val="0"/>
          <w:i w:val="0"/>
        </w:rPr>
        <w:t>13/2020/QĐ-UBND</w:t>
      </w:r>
      <w:r>
        <w:br/>
      </w:r>
      <w:r>
        <w:rPr>
          <w:b w:val="0"/>
          <w:i w:val="0"/>
        </w:rPr>
        <w:br/>
        <w:t xml:space="preserve">      11/05/2020</w:t>
      </w:r>
      <w:r>
        <w:rPr>
          <w:b w:val="0"/>
          <w:i w:val="0"/>
        </w:rPr>
        <w:br/>
      </w:r>
      <w:r>
        <w:rPr>
          <w:b w:val="0"/>
          <w:i w:val="0"/>
        </w:rPr>
        <w:t>Về việc bãi bỏ văn bản</w:t>
      </w:r>
      <w:r>
        <w:rPr>
          <w:b w:val="0"/>
          <w:i w:val="0"/>
        </w:rPr>
        <w:br/>
      </w:r>
      <w:r>
        <w:rPr>
          <w:b w:val="0"/>
          <w:i w:val="0"/>
        </w:rPr>
        <w:t>21/05/2020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832</w:t>
      </w:r>
      <w:r>
        <w:rPr>
          <w:b w:val="0"/>
          <w:i w:val="0"/>
        </w:rPr>
        <w:br/>
      </w:r>
      <w:r>
        <w:rPr>
          <w:b w:val="0"/>
          <w:i w:val="0"/>
        </w:rPr>
        <w:t>Quyết định</w:t>
      </w:r>
      <w:r>
        <w:rPr>
          <w:b w:val="0"/>
          <w:i w:val="0"/>
        </w:rPr>
        <w:br/>
      </w:r>
      <w:r>
        <w:rPr>
          <w:b w:val="0"/>
          <w:i w:val="0"/>
        </w:rPr>
        <w:t>18/2020/QĐ-UBND</w:t>
      </w:r>
      <w:r>
        <w:br/>
      </w:r>
      <w:r>
        <w:rPr>
          <w:b w:val="0"/>
          <w:i w:val="0"/>
        </w:rPr>
        <w:br/>
        <w:t xml:space="preserve">      14/08/2020</w:t>
      </w:r>
      <w:r>
        <w:rPr>
          <w:b w:val="0"/>
          <w:i w:val="0"/>
        </w:rPr>
        <w:br/>
      </w:r>
      <w:r>
        <w:rPr>
          <w:b w:val="0"/>
          <w:i w:val="0"/>
        </w:rPr>
        <w:t>Về việc bãi bỏ văn bản quy phạm pháp luật</w:t>
      </w:r>
      <w:r>
        <w:rPr>
          <w:b w:val="0"/>
          <w:i w:val="0"/>
        </w:rPr>
        <w:br/>
      </w:r>
      <w:r>
        <w:rPr>
          <w:b w:val="0"/>
          <w:i w:val="0"/>
        </w:rPr>
        <w:t>01/09/2020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833</w:t>
      </w:r>
      <w:r>
        <w:rPr>
          <w:b w:val="0"/>
          <w:i w:val="0"/>
        </w:rPr>
        <w:br/>
      </w:r>
      <w:r>
        <w:rPr>
          <w:b w:val="0"/>
          <w:i w:val="0"/>
        </w:rPr>
        <w:t>Quyết định</w:t>
      </w:r>
      <w:r>
        <w:rPr>
          <w:b w:val="0"/>
          <w:i w:val="0"/>
        </w:rPr>
        <w:br/>
      </w:r>
      <w:r>
        <w:rPr>
          <w:b w:val="0"/>
          <w:i w:val="0"/>
        </w:rPr>
        <w:t>22/2020/QĐ-UBND</w:t>
      </w:r>
      <w:r>
        <w:br/>
      </w:r>
      <w:r>
        <w:rPr>
          <w:b w:val="0"/>
          <w:i w:val="0"/>
        </w:rPr>
        <w:br/>
        <w:t xml:space="preserve">      28/08/2020</w:t>
      </w:r>
      <w:r>
        <w:rPr>
          <w:b w:val="0"/>
          <w:i w:val="0"/>
        </w:rPr>
        <w:br/>
      </w:r>
      <w:r>
        <w:rPr>
          <w:b w:val="0"/>
          <w:i w:val="0"/>
        </w:rPr>
        <w:t>Về bãi bỏ Quyết định số 47/2014/QĐ-UBND ngày 11 tháng 12 năm 2014 và Quyết định số 53/2015/QĐ-UBND ngày 23 tháng 11 năm 2015 của Ủy ban nhân dân Thành phố về ban hành Bảng giá các loại lâm sản và động vật rừng thông thường còn sống sau khi xử lý tịch thu trên địa bàn thành phố Hồ Chí Minh</w:t>
      </w:r>
      <w:r>
        <w:rPr>
          <w:b w:val="0"/>
          <w:i w:val="0"/>
        </w:rPr>
        <w:br/>
      </w:r>
      <w:r>
        <w:rPr>
          <w:b w:val="0"/>
          <w:i w:val="0"/>
        </w:rPr>
        <w:t>08/09/2020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834</w:t>
      </w:r>
      <w:r>
        <w:rPr>
          <w:b w:val="0"/>
          <w:i w:val="0"/>
        </w:rPr>
        <w:br/>
      </w:r>
      <w:r>
        <w:rPr>
          <w:b w:val="0"/>
          <w:i w:val="0"/>
        </w:rPr>
        <w:t>Quyết định</w:t>
      </w:r>
      <w:r>
        <w:rPr>
          <w:b w:val="0"/>
          <w:i w:val="0"/>
        </w:rPr>
        <w:br/>
      </w:r>
      <w:r>
        <w:rPr>
          <w:b w:val="0"/>
          <w:i w:val="0"/>
        </w:rPr>
        <w:t>24/2020/QĐ-UBND</w:t>
      </w:r>
      <w:r>
        <w:br/>
      </w:r>
      <w:r>
        <w:rPr>
          <w:b w:val="0"/>
          <w:i w:val="0"/>
        </w:rPr>
        <w:br/>
        <w:t xml:space="preserve">      08/09/2020</w:t>
      </w:r>
      <w:r>
        <w:rPr>
          <w:b w:val="0"/>
          <w:i w:val="0"/>
        </w:rPr>
        <w:br/>
      </w:r>
      <w:r>
        <w:rPr>
          <w:b w:val="0"/>
          <w:i w:val="0"/>
        </w:rPr>
        <w:t>Về việc bãi bỏ văn bản.</w:t>
      </w:r>
      <w:r>
        <w:rPr>
          <w:b w:val="0"/>
          <w:i w:val="0"/>
        </w:rPr>
        <w:br/>
      </w:r>
      <w:r>
        <w:rPr>
          <w:b w:val="0"/>
          <w:i w:val="0"/>
        </w:rPr>
        <w:t>18/09/2020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835</w:t>
      </w:r>
      <w:r>
        <w:rPr>
          <w:b w:val="0"/>
          <w:i w:val="0"/>
        </w:rPr>
        <w:br/>
      </w:r>
      <w:r>
        <w:rPr>
          <w:b w:val="0"/>
          <w:i w:val="0"/>
        </w:rPr>
        <w:t>Quyết định</w:t>
      </w:r>
      <w:r>
        <w:rPr>
          <w:b w:val="0"/>
          <w:i w:val="0"/>
        </w:rPr>
        <w:br/>
      </w:r>
      <w:r>
        <w:rPr>
          <w:b w:val="0"/>
          <w:i w:val="0"/>
        </w:rPr>
        <w:t>28/2020/QĐ-UBND</w:t>
      </w:r>
      <w:r>
        <w:br/>
      </w:r>
      <w:r>
        <w:rPr>
          <w:b w:val="0"/>
          <w:i w:val="0"/>
        </w:rPr>
        <w:br/>
        <w:t xml:space="preserve">      24/11/2020</w:t>
      </w:r>
      <w:r>
        <w:rPr>
          <w:b w:val="0"/>
          <w:i w:val="0"/>
        </w:rPr>
        <w:br/>
      </w:r>
      <w:r>
        <w:rPr>
          <w:b w:val="0"/>
          <w:i w:val="0"/>
        </w:rPr>
        <w:t>Về việc bãi bỏ văn bản</w:t>
      </w:r>
      <w:r>
        <w:rPr>
          <w:b w:val="0"/>
          <w:i w:val="0"/>
        </w:rPr>
        <w:br/>
      </w:r>
      <w:r>
        <w:rPr>
          <w:b w:val="0"/>
          <w:i w:val="0"/>
        </w:rPr>
        <w:t>04/12/2020</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836</w:t>
      </w:r>
      <w:r>
        <w:rPr>
          <w:b w:val="0"/>
          <w:i w:val="0"/>
        </w:rPr>
        <w:br/>
      </w:r>
      <w:r>
        <w:rPr>
          <w:b w:val="0"/>
          <w:i w:val="0"/>
        </w:rPr>
        <w:t>Quyết định</w:t>
      </w:r>
      <w:r>
        <w:rPr>
          <w:b w:val="0"/>
          <w:i w:val="0"/>
        </w:rPr>
        <w:br/>
      </w:r>
      <w:r>
        <w:rPr>
          <w:b w:val="0"/>
          <w:i w:val="0"/>
        </w:rPr>
        <w:t>11/2021/QĐ-UBND</w:t>
      </w:r>
      <w:r>
        <w:br/>
      </w:r>
      <w:r>
        <w:rPr>
          <w:b w:val="0"/>
          <w:i w:val="0"/>
        </w:rPr>
        <w:br/>
        <w:t xml:space="preserve">      04/05/2021</w:t>
      </w:r>
      <w:r>
        <w:rPr>
          <w:b w:val="0"/>
          <w:i w:val="0"/>
        </w:rPr>
        <w:br/>
      </w:r>
      <w:r>
        <w:rPr>
          <w:b w:val="0"/>
          <w:i w:val="0"/>
        </w:rPr>
        <w:t>Bãi bỏ các quyết định của Ủy ban nhân dân Thành phố Hồ Chí Minh</w:t>
      </w:r>
      <w:r>
        <w:rPr>
          <w:b w:val="0"/>
          <w:i w:val="0"/>
        </w:rPr>
        <w:br/>
      </w:r>
      <w:r>
        <w:rPr>
          <w:b w:val="0"/>
          <w:i w:val="0"/>
        </w:rPr>
        <w:t>14/05/2021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837</w:t>
      </w:r>
      <w:r>
        <w:rPr>
          <w:b w:val="0"/>
          <w:i w:val="0"/>
        </w:rPr>
        <w:br/>
      </w:r>
      <w:r>
        <w:rPr>
          <w:b w:val="0"/>
          <w:i w:val="0"/>
        </w:rPr>
        <w:t>Quyết định</w:t>
      </w:r>
      <w:r>
        <w:rPr>
          <w:b w:val="0"/>
          <w:i w:val="0"/>
        </w:rPr>
        <w:br/>
      </w:r>
      <w:r>
        <w:rPr>
          <w:b w:val="0"/>
          <w:i w:val="0"/>
        </w:rPr>
        <w:t>12/2021/QĐ-UBND</w:t>
      </w:r>
      <w:r>
        <w:br/>
      </w:r>
      <w:r>
        <w:rPr>
          <w:b w:val="0"/>
          <w:i w:val="0"/>
        </w:rPr>
        <w:br/>
        <w:t xml:space="preserve">      10/05/2021</w:t>
      </w:r>
      <w:r>
        <w:rPr>
          <w:b w:val="0"/>
          <w:i w:val="0"/>
        </w:rPr>
        <w:br/>
      </w:r>
      <w:r>
        <w:rPr>
          <w:b w:val="0"/>
          <w:i w:val="0"/>
        </w:rPr>
        <w:t>Về bãi bỏ Quyết định số 83/2007/QĐ-UBND ngày 08 tháng 6 năm 2007 của Ủy ban nhân dân Thành phố về ban hành Quy định về quản lý và điều kiện an toàn trong hoạt động nuôi, vận chuyển cá sấu sống và các loài động vật hoang dã nguy hiểm</w:t>
      </w:r>
      <w:r>
        <w:rPr>
          <w:b w:val="0"/>
          <w:i w:val="0"/>
        </w:rPr>
        <w:br/>
      </w:r>
      <w:r>
        <w:rPr>
          <w:b w:val="0"/>
          <w:i w:val="0"/>
        </w:rPr>
        <w:t>20/05/2021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838</w:t>
      </w:r>
      <w:r>
        <w:rPr>
          <w:b w:val="0"/>
          <w:i w:val="0"/>
        </w:rPr>
        <w:br/>
      </w:r>
      <w:r>
        <w:rPr>
          <w:b w:val="0"/>
          <w:i w:val="0"/>
        </w:rPr>
        <w:t>Quyết định</w:t>
      </w:r>
      <w:r>
        <w:rPr>
          <w:b w:val="0"/>
          <w:i w:val="0"/>
        </w:rPr>
        <w:br/>
      </w:r>
      <w:r>
        <w:rPr>
          <w:b w:val="0"/>
          <w:i w:val="0"/>
        </w:rPr>
        <w:t>27/2021/QĐ-UBND</w:t>
      </w:r>
      <w:r>
        <w:br/>
      </w:r>
      <w:r>
        <w:rPr>
          <w:b w:val="0"/>
          <w:i w:val="0"/>
        </w:rPr>
        <w:br/>
        <w:t xml:space="preserve">      20/7/2021</w:t>
      </w:r>
      <w:r>
        <w:rPr>
          <w:b w:val="0"/>
          <w:i w:val="0"/>
        </w:rPr>
        <w:br/>
      </w:r>
      <w:r>
        <w:rPr>
          <w:b w:val="0"/>
          <w:i w:val="0"/>
        </w:rPr>
        <w:t>Bãi bỏ các quyết định của Ủy ban nhân dân Thành phố Hồ Chí Minh</w:t>
      </w:r>
      <w:r>
        <w:rPr>
          <w:b w:val="0"/>
          <w:i w:val="0"/>
        </w:rPr>
        <w:br/>
      </w:r>
      <w:r>
        <w:rPr>
          <w:b w:val="0"/>
          <w:i w:val="0"/>
        </w:rPr>
        <w:t>01/08/2021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839</w:t>
      </w:r>
      <w:r>
        <w:rPr>
          <w:b w:val="0"/>
          <w:i w:val="0"/>
        </w:rPr>
        <w:br/>
      </w:r>
      <w:r>
        <w:rPr>
          <w:b w:val="0"/>
          <w:i w:val="0"/>
        </w:rPr>
        <w:t>Quyết định</w:t>
      </w:r>
      <w:r>
        <w:rPr>
          <w:b w:val="0"/>
          <w:i w:val="0"/>
        </w:rPr>
        <w:br/>
      </w:r>
      <w:r>
        <w:rPr>
          <w:b w:val="0"/>
          <w:i w:val="0"/>
        </w:rPr>
        <w:t>31/2021/QĐ-UBND</w:t>
      </w:r>
      <w:r>
        <w:br/>
      </w:r>
      <w:r>
        <w:rPr>
          <w:b w:val="0"/>
          <w:i w:val="0"/>
        </w:rPr>
        <w:br/>
        <w:t xml:space="preserve">      06/8/2021</w:t>
      </w:r>
      <w:r>
        <w:rPr>
          <w:b w:val="0"/>
          <w:i w:val="0"/>
        </w:rPr>
        <w:br/>
      </w:r>
      <w:r>
        <w:rPr>
          <w:b w:val="0"/>
          <w:i w:val="0"/>
        </w:rPr>
        <w:t>Về việc bãi bỏ 04 Quyết định và 01 Chỉ thị của Ủy ban nhân dân Thành phố</w:t>
      </w:r>
      <w:r>
        <w:rPr>
          <w:b w:val="0"/>
          <w:i w:val="0"/>
        </w:rPr>
        <w:br/>
      </w:r>
      <w:r>
        <w:rPr>
          <w:b w:val="0"/>
          <w:i w:val="0"/>
        </w:rPr>
        <w:t>16/08/2021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840</w:t>
      </w:r>
      <w:r>
        <w:rPr>
          <w:b w:val="0"/>
          <w:i w:val="0"/>
        </w:rPr>
        <w:br/>
      </w:r>
      <w:r>
        <w:rPr>
          <w:b w:val="0"/>
          <w:i w:val="0"/>
        </w:rPr>
        <w:t>Quyết định</w:t>
      </w:r>
      <w:r>
        <w:rPr>
          <w:b w:val="0"/>
          <w:i w:val="0"/>
        </w:rPr>
        <w:br/>
      </w:r>
      <w:r>
        <w:rPr>
          <w:b w:val="0"/>
          <w:i w:val="0"/>
        </w:rPr>
        <w:t>35/2021/QĐ-UBND</w:t>
      </w:r>
      <w:r>
        <w:br/>
      </w:r>
      <w:r>
        <w:rPr>
          <w:b w:val="0"/>
          <w:i w:val="0"/>
        </w:rPr>
        <w:br/>
        <w:t xml:space="preserve">      06/9/2021</w:t>
      </w:r>
      <w:r>
        <w:rPr>
          <w:b w:val="0"/>
          <w:i w:val="0"/>
        </w:rPr>
        <w:br/>
      </w:r>
      <w:r>
        <w:rPr>
          <w:b w:val="0"/>
          <w:i w:val="0"/>
        </w:rPr>
        <w:t xml:space="preserve">Bãi bỏ Quyết định số 54/2013/QĐ-UBND ngày 02 tháng 12 năm 2013 của Ủy ban nhân dân Thành phố về ban hành quy định đánh giá, phân loại cán bộ, công chức, viên chức hàng năm </w:t>
      </w:r>
      <w:r>
        <w:rPr>
          <w:b w:val="0"/>
          <w:i w:val="0"/>
        </w:rPr>
        <w:br/>
      </w:r>
      <w:r>
        <w:rPr>
          <w:b w:val="0"/>
          <w:i w:val="0"/>
        </w:rPr>
        <w:t>16/09/2021</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841</w:t>
      </w:r>
      <w:r>
        <w:rPr>
          <w:b w:val="0"/>
          <w:i w:val="0"/>
        </w:rPr>
        <w:br/>
      </w:r>
      <w:r>
        <w:rPr>
          <w:b w:val="0"/>
          <w:i w:val="0"/>
        </w:rPr>
        <w:t>Quyết định</w:t>
      </w:r>
      <w:r>
        <w:rPr>
          <w:b w:val="0"/>
          <w:i w:val="0"/>
        </w:rPr>
        <w:br/>
      </w:r>
      <w:r>
        <w:rPr>
          <w:b w:val="0"/>
          <w:i w:val="0"/>
        </w:rPr>
        <w:t>03/2022/QĐ-UBND</w:t>
      </w:r>
      <w:r>
        <w:br/>
      </w:r>
      <w:r>
        <w:rPr>
          <w:b w:val="0"/>
          <w:i w:val="0"/>
        </w:rPr>
        <w:br/>
        <w:t xml:space="preserve">      18/01/2022</w:t>
      </w:r>
      <w:r>
        <w:rPr>
          <w:b w:val="0"/>
          <w:i w:val="0"/>
        </w:rPr>
        <w:br/>
      </w:r>
      <w:r>
        <w:rPr>
          <w:b w:val="0"/>
          <w:i w:val="0"/>
        </w:rPr>
        <w:t>Bãi bỏ Quyết định số 70/2007/QĐ-UBND ngày 10 tháng 5 năm 2007 của Ủy ban nhân dân Thành phố về ban hành Quy định thành phần và quy chế hoạt động của Hội đồng kỷ luật cán bộ, công chức phường, xã, thị trấn</w:t>
      </w:r>
      <w:r>
        <w:rPr>
          <w:b w:val="0"/>
          <w:i w:val="0"/>
        </w:rPr>
        <w:br/>
      </w:r>
      <w:r>
        <w:rPr>
          <w:b w:val="0"/>
          <w:i w:val="0"/>
        </w:rPr>
        <w:t>28/01/2022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842</w:t>
      </w:r>
      <w:r>
        <w:rPr>
          <w:b w:val="0"/>
          <w:i w:val="0"/>
        </w:rPr>
        <w:br/>
      </w:r>
      <w:r>
        <w:rPr>
          <w:b w:val="0"/>
          <w:i w:val="0"/>
        </w:rPr>
        <w:t>Quyết định</w:t>
      </w:r>
      <w:r>
        <w:rPr>
          <w:b w:val="0"/>
          <w:i w:val="0"/>
        </w:rPr>
        <w:br/>
      </w:r>
      <w:r>
        <w:rPr>
          <w:b w:val="0"/>
          <w:i w:val="0"/>
        </w:rPr>
        <w:t>04/2022/QĐ-UBND</w:t>
      </w:r>
      <w:r>
        <w:br/>
      </w:r>
      <w:r>
        <w:rPr>
          <w:b w:val="0"/>
          <w:i w:val="0"/>
        </w:rPr>
        <w:br/>
        <w:t xml:space="preserve">      18/01/2022</w:t>
      </w:r>
      <w:r>
        <w:rPr>
          <w:b w:val="0"/>
          <w:i w:val="0"/>
        </w:rPr>
        <w:br/>
      </w:r>
      <w:r>
        <w:rPr>
          <w:b w:val="0"/>
          <w:i w:val="0"/>
        </w:rPr>
        <w:t>Bãi bỏ các Quyết định số 19/2010/QĐ-UBND ngày 29 tháng 3 năm 2010 của Ủy ban nhân dân Thành phố về ban hành Quy chế làm việc (mẫu) của ủy ban nhân dân quận, huyện thực hiện thí điểm không tổ chức Hội đồng nhân dân và Quyết định số 38/2010/QĐ- UBND ngày 17 tháng 6 năm 2010 của Ủy ban nhân dân Thành phố về ban hành Quy chế làm việc (mẫu) của ủy ban nhân dân phường thực hiện thí điểm không tổ chức Hội đồng nhân dân</w:t>
      </w:r>
      <w:r>
        <w:rPr>
          <w:b w:val="0"/>
          <w:i w:val="0"/>
        </w:rPr>
        <w:br/>
      </w:r>
      <w:r>
        <w:rPr>
          <w:b w:val="0"/>
          <w:i w:val="0"/>
        </w:rPr>
        <w:t>28/01/2022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843</w:t>
      </w:r>
      <w:r>
        <w:rPr>
          <w:b w:val="0"/>
          <w:i w:val="0"/>
        </w:rPr>
        <w:br/>
      </w:r>
      <w:r>
        <w:rPr>
          <w:b w:val="0"/>
          <w:i w:val="0"/>
        </w:rPr>
        <w:t>Quyết định</w:t>
      </w:r>
      <w:r>
        <w:rPr>
          <w:b w:val="0"/>
          <w:i w:val="0"/>
        </w:rPr>
        <w:br/>
      </w:r>
      <w:r>
        <w:rPr>
          <w:b w:val="0"/>
          <w:i w:val="0"/>
        </w:rPr>
        <w:t>09/2022/QĐ-UBND</w:t>
      </w:r>
      <w:r>
        <w:br/>
      </w:r>
      <w:r>
        <w:rPr>
          <w:b w:val="0"/>
          <w:i w:val="0"/>
        </w:rPr>
        <w:br/>
        <w:t xml:space="preserve">      01/04/2022</w:t>
      </w:r>
      <w:r>
        <w:rPr>
          <w:b w:val="0"/>
          <w:i w:val="0"/>
        </w:rPr>
        <w:br/>
      </w:r>
      <w:r>
        <w:rPr>
          <w:b w:val="0"/>
          <w:i w:val="0"/>
        </w:rPr>
        <w:t>Về bãi bỏ Quyết định số 162/2004/QĐ-UB ngày 02 tháng 7 năm 2004 của Ủy ban nhân dân Thành phố về quy định chế độ khen thưởng học sinh giỏi đạt giải trong các kỳ thi, giáo viên đạt giải trong các kỳ thi và giáo viên có công đào tạo bồi dưỡng học sinh giỏi đạt giải trong các kỳ thi</w:t>
      </w:r>
      <w:r>
        <w:rPr>
          <w:b w:val="0"/>
          <w:i w:val="0"/>
        </w:rPr>
        <w:br/>
      </w:r>
      <w:r>
        <w:rPr>
          <w:b w:val="0"/>
          <w:i w:val="0"/>
        </w:rPr>
        <w:t>11/04/2022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844</w:t>
      </w:r>
      <w:r>
        <w:rPr>
          <w:b w:val="0"/>
          <w:i w:val="0"/>
        </w:rPr>
        <w:br/>
      </w:r>
      <w:r>
        <w:rPr>
          <w:b w:val="0"/>
          <w:i w:val="0"/>
        </w:rPr>
        <w:t>Quyết định</w:t>
      </w:r>
      <w:r>
        <w:rPr>
          <w:b w:val="0"/>
          <w:i w:val="0"/>
        </w:rPr>
        <w:br/>
      </w:r>
      <w:r>
        <w:rPr>
          <w:b w:val="0"/>
          <w:i w:val="0"/>
        </w:rPr>
        <w:t>17/2022/QĐ-UBND</w:t>
      </w:r>
      <w:r>
        <w:br/>
      </w:r>
      <w:r>
        <w:rPr>
          <w:b w:val="0"/>
          <w:i w:val="0"/>
        </w:rPr>
        <w:br/>
        <w:t xml:space="preserve">      19/05/2022</w:t>
      </w:r>
      <w:r>
        <w:rPr>
          <w:b w:val="0"/>
          <w:i w:val="0"/>
        </w:rPr>
        <w:br/>
      </w:r>
      <w:r>
        <w:rPr>
          <w:b w:val="0"/>
          <w:i w:val="0"/>
        </w:rPr>
        <w:t>Về việc bãi bỏ Quyết định số 21/2011/QĐ-UBND ngày 05 tháng 5 năm 2011 của Ủy ban nhân dân Thành phố về xác định danh sách hội có tính chất đặc thù hoạt động trong phạm vi Thành phố Hồ Chí Minh</w:t>
      </w:r>
      <w:r>
        <w:rPr>
          <w:b w:val="0"/>
          <w:i w:val="0"/>
        </w:rPr>
        <w:br/>
      </w:r>
      <w:r>
        <w:rPr>
          <w:b w:val="0"/>
          <w:i w:val="0"/>
        </w:rPr>
        <w:t>01/06/2022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845</w:t>
      </w:r>
      <w:r>
        <w:rPr>
          <w:b w:val="0"/>
          <w:i w:val="0"/>
        </w:rPr>
        <w:br/>
      </w:r>
      <w:r>
        <w:rPr>
          <w:b w:val="0"/>
          <w:i w:val="0"/>
        </w:rPr>
        <w:t>Quyết định</w:t>
      </w:r>
      <w:r>
        <w:rPr>
          <w:b w:val="0"/>
          <w:i w:val="0"/>
        </w:rPr>
        <w:br/>
      </w:r>
      <w:r>
        <w:rPr>
          <w:b w:val="0"/>
          <w:i w:val="0"/>
        </w:rPr>
        <w:t>21/2022/QĐ-UBND</w:t>
      </w:r>
      <w:r>
        <w:br/>
      </w:r>
      <w:r>
        <w:rPr>
          <w:b w:val="0"/>
          <w:i w:val="0"/>
        </w:rPr>
        <w:br/>
        <w:t xml:space="preserve">      20/06/2022</w:t>
      </w:r>
      <w:r>
        <w:rPr>
          <w:b w:val="0"/>
          <w:i w:val="0"/>
        </w:rPr>
        <w:br/>
      </w:r>
      <w:r>
        <w:rPr>
          <w:b w:val="0"/>
          <w:i w:val="0"/>
        </w:rPr>
        <w:t>Về việc bãi bỏ văn bản quy phạm pháp luật</w:t>
      </w:r>
      <w:r>
        <w:rPr>
          <w:b w:val="0"/>
          <w:i w:val="0"/>
        </w:rPr>
        <w:br/>
      </w:r>
      <w:r>
        <w:rPr>
          <w:b w:val="0"/>
          <w:i w:val="0"/>
        </w:rPr>
        <w:t>30/06/2022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846</w:t>
      </w:r>
      <w:r>
        <w:rPr>
          <w:b w:val="0"/>
          <w:i w:val="0"/>
        </w:rPr>
        <w:br/>
      </w:r>
      <w:r>
        <w:rPr>
          <w:b w:val="0"/>
          <w:i w:val="0"/>
        </w:rPr>
        <w:t>Quyết định</w:t>
      </w:r>
      <w:r>
        <w:rPr>
          <w:b w:val="0"/>
          <w:i w:val="0"/>
        </w:rPr>
        <w:br/>
      </w:r>
      <w:r>
        <w:rPr>
          <w:b w:val="0"/>
          <w:i w:val="0"/>
        </w:rPr>
        <w:t>23/2022/QĐ-UBND</w:t>
      </w:r>
      <w:r>
        <w:br/>
      </w:r>
      <w:r>
        <w:rPr>
          <w:b w:val="0"/>
          <w:i w:val="0"/>
        </w:rPr>
        <w:br/>
        <w:t xml:space="preserve">      30/06/2022</w:t>
      </w:r>
      <w:r>
        <w:rPr>
          <w:b w:val="0"/>
          <w:i w:val="0"/>
        </w:rPr>
        <w:br/>
      </w:r>
      <w:r>
        <w:rPr>
          <w:b w:val="0"/>
          <w:i w:val="0"/>
        </w:rPr>
        <w:t>Bãi bỏ Quyết định số 12/2014/QĐ-UBND ngày 13 tháng 3 năm 2014 của Ủy ban nhân dân Thành phố về ban hành Quy trình giải quyết tố cáo trên địa bàn Thành phố Hồ Chí Minh</w:t>
      </w:r>
      <w:r>
        <w:rPr>
          <w:b w:val="0"/>
          <w:i w:val="0"/>
        </w:rPr>
        <w:br/>
      </w:r>
      <w:r>
        <w:rPr>
          <w:b w:val="0"/>
          <w:i w:val="0"/>
        </w:rPr>
        <w:t>09/07/2022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847</w:t>
      </w:r>
      <w:r>
        <w:rPr>
          <w:b w:val="0"/>
          <w:i w:val="0"/>
        </w:rPr>
        <w:br/>
      </w:r>
      <w:r>
        <w:rPr>
          <w:b w:val="0"/>
          <w:i w:val="0"/>
        </w:rPr>
        <w:t>Quyết định</w:t>
      </w:r>
      <w:r>
        <w:rPr>
          <w:b w:val="0"/>
          <w:i w:val="0"/>
        </w:rPr>
        <w:br/>
      </w:r>
      <w:r>
        <w:rPr>
          <w:b w:val="0"/>
          <w:i w:val="0"/>
        </w:rPr>
        <w:t>27/2022/QĐ-UBND</w:t>
      </w:r>
      <w:r>
        <w:br/>
      </w:r>
      <w:r>
        <w:rPr>
          <w:b w:val="0"/>
          <w:i w:val="0"/>
        </w:rPr>
        <w:br/>
        <w:t xml:space="preserve">      03/08/2022</w:t>
      </w:r>
      <w:r>
        <w:rPr>
          <w:b w:val="0"/>
          <w:i w:val="0"/>
        </w:rPr>
        <w:br/>
      </w:r>
      <w:r>
        <w:rPr>
          <w:b w:val="0"/>
          <w:i w:val="0"/>
        </w:rPr>
        <w:t>Về việc bãi bỏ các quyết định của Ủy ban nhân dân Thành phố Hồ Chí Minh</w:t>
      </w:r>
      <w:r>
        <w:rPr>
          <w:b w:val="0"/>
          <w:i w:val="0"/>
        </w:rPr>
        <w:br/>
      </w:r>
      <w:r>
        <w:rPr>
          <w:b w:val="0"/>
          <w:i w:val="0"/>
        </w:rPr>
        <w:t>15/08/2022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848</w:t>
      </w:r>
      <w:r>
        <w:rPr>
          <w:b w:val="0"/>
          <w:i w:val="0"/>
        </w:rPr>
        <w:br/>
      </w:r>
      <w:r>
        <w:rPr>
          <w:b w:val="0"/>
          <w:i w:val="0"/>
        </w:rPr>
        <w:t>Quyết định</w:t>
      </w:r>
      <w:r>
        <w:rPr>
          <w:b w:val="0"/>
          <w:i w:val="0"/>
        </w:rPr>
        <w:br/>
      </w:r>
      <w:r>
        <w:rPr>
          <w:b w:val="0"/>
          <w:i w:val="0"/>
        </w:rPr>
        <w:t>30/2022/QĐ-UBND</w:t>
      </w:r>
      <w:r>
        <w:br/>
      </w:r>
      <w:r>
        <w:rPr>
          <w:b w:val="0"/>
          <w:i w:val="0"/>
        </w:rPr>
        <w:br/>
        <w:t xml:space="preserve">      09/09/2022</w:t>
      </w:r>
      <w:r>
        <w:rPr>
          <w:b w:val="0"/>
          <w:i w:val="0"/>
        </w:rPr>
        <w:br/>
      </w:r>
      <w:r>
        <w:rPr>
          <w:b w:val="0"/>
          <w:i w:val="0"/>
        </w:rPr>
        <w:t>Bãi bỏ Quyết định số 70/2009/QĐ-UBND ngày 28 tháng 9 năm 2009 của Ủy ban nhân dân Thành phố về phê duyệt Chương trình giám sát dịch tễ gia súc trên địa bàn Thành phố Hồ Chí Minh đến năm 2010 và định hưóng đến năm 2020</w:t>
      </w:r>
      <w:r>
        <w:rPr>
          <w:b w:val="0"/>
          <w:i w:val="0"/>
        </w:rPr>
        <w:br/>
      </w:r>
      <w:r>
        <w:rPr>
          <w:b w:val="0"/>
          <w:i w:val="0"/>
        </w:rPr>
        <w:t>19/09/2022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849</w:t>
      </w:r>
      <w:r>
        <w:rPr>
          <w:b w:val="0"/>
          <w:i w:val="0"/>
        </w:rPr>
        <w:br/>
      </w:r>
      <w:r>
        <w:rPr>
          <w:b w:val="0"/>
          <w:i w:val="0"/>
        </w:rPr>
        <w:t>Quyết định</w:t>
      </w:r>
      <w:r>
        <w:rPr>
          <w:b w:val="0"/>
          <w:i w:val="0"/>
        </w:rPr>
        <w:br/>
      </w:r>
      <w:r>
        <w:rPr>
          <w:b w:val="0"/>
          <w:i w:val="0"/>
        </w:rPr>
        <w:t>35/2022/QĐ-UBND</w:t>
      </w:r>
      <w:r>
        <w:br/>
      </w:r>
      <w:r>
        <w:rPr>
          <w:b w:val="0"/>
          <w:i w:val="0"/>
        </w:rPr>
        <w:br/>
        <w:t xml:space="preserve">      11/10/2022</w:t>
      </w:r>
      <w:r>
        <w:rPr>
          <w:b w:val="0"/>
          <w:i w:val="0"/>
        </w:rPr>
        <w:br/>
      </w:r>
      <w:r>
        <w:rPr>
          <w:b w:val="0"/>
          <w:i w:val="0"/>
        </w:rPr>
        <w:t>Bãi bỏ Quyết định số 36/2015/QĐ-UBND ngày 24 tháng 7 năm 2015 của Ủy ban nhân dân Thành phố ban hành Quy định về quản lý, thu - nộp, sử dụng, quyết toán Quỹ Phòng, chống thiên tai Thành phố</w:t>
      </w:r>
      <w:r>
        <w:rPr>
          <w:b w:val="0"/>
          <w:i w:val="0"/>
        </w:rPr>
        <w:br/>
      </w:r>
      <w:r>
        <w:rPr>
          <w:b w:val="0"/>
          <w:i w:val="0"/>
        </w:rPr>
        <w:t>21/10/2022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850</w:t>
      </w:r>
      <w:r>
        <w:rPr>
          <w:b w:val="0"/>
          <w:i w:val="0"/>
        </w:rPr>
        <w:br/>
      </w:r>
      <w:r>
        <w:rPr>
          <w:b w:val="0"/>
          <w:i w:val="0"/>
        </w:rPr>
        <w:t>Quyết định</w:t>
      </w:r>
      <w:r>
        <w:rPr>
          <w:b w:val="0"/>
          <w:i w:val="0"/>
        </w:rPr>
        <w:br/>
      </w:r>
      <w:r>
        <w:rPr>
          <w:b w:val="0"/>
          <w:i w:val="0"/>
        </w:rPr>
        <w:t>37/2022/QĐ-UBND</w:t>
      </w:r>
      <w:r>
        <w:br/>
      </w:r>
      <w:r>
        <w:rPr>
          <w:b w:val="0"/>
          <w:i w:val="0"/>
        </w:rPr>
        <w:br/>
        <w:t xml:space="preserve">      08/11/2022</w:t>
      </w:r>
      <w:r>
        <w:rPr>
          <w:b w:val="0"/>
          <w:i w:val="0"/>
        </w:rPr>
        <w:br/>
      </w:r>
      <w:r>
        <w:rPr>
          <w:b w:val="0"/>
          <w:i w:val="0"/>
        </w:rPr>
        <w:t>Bãi bỏ Quyết định số 29/2019/QĐ-UBND ngày 26 tháng 11 năm 2019 của Ủy ban nhân dân Thành phố ban hành Quy chế phối hợp quản lý hoạt động khí tượng thủy văn trên địa bàn Thành phố Hồ Chí Minh</w:t>
      </w:r>
      <w:r>
        <w:rPr>
          <w:b w:val="0"/>
          <w:i w:val="0"/>
        </w:rPr>
        <w:br/>
      </w:r>
      <w:r>
        <w:rPr>
          <w:b w:val="0"/>
          <w:i w:val="0"/>
        </w:rPr>
        <w:t>18/11/2022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851</w:t>
      </w:r>
      <w:r>
        <w:rPr>
          <w:b w:val="0"/>
          <w:i w:val="0"/>
        </w:rPr>
        <w:br/>
      </w:r>
      <w:r>
        <w:rPr>
          <w:b w:val="0"/>
          <w:i w:val="0"/>
        </w:rPr>
        <w:t>Quyết định</w:t>
      </w:r>
      <w:r>
        <w:rPr>
          <w:b w:val="0"/>
          <w:i w:val="0"/>
        </w:rPr>
        <w:br/>
      </w:r>
      <w:r>
        <w:rPr>
          <w:b w:val="0"/>
          <w:i w:val="0"/>
        </w:rPr>
        <w:t>42/2022/QĐ-UBND</w:t>
      </w:r>
      <w:r>
        <w:br/>
      </w:r>
      <w:r>
        <w:rPr>
          <w:b w:val="0"/>
          <w:i w:val="0"/>
        </w:rPr>
        <w:br/>
        <w:t xml:space="preserve">      09/12/2022</w:t>
      </w:r>
      <w:r>
        <w:rPr>
          <w:b w:val="0"/>
          <w:i w:val="0"/>
        </w:rPr>
        <w:br/>
      </w:r>
      <w:r>
        <w:rPr>
          <w:b w:val="0"/>
          <w:i w:val="0"/>
        </w:rPr>
        <w:t>Bãi bỏ Quyết định số 45/2015/QĐ-UBND ngày 10 tháng 9 năm 2015 của Ủy ban nhân dân Thành phố về ban hành Quy chế tổ chức và hoạt động của Ban Chỉ huy Phòng, chống thiên tai và Tìm kiếm cứu nạn Thành phố Hồ Chí Minh</w:t>
      </w:r>
      <w:r>
        <w:rPr>
          <w:b w:val="0"/>
          <w:i w:val="0"/>
        </w:rPr>
        <w:br/>
      </w:r>
      <w:r>
        <w:rPr>
          <w:b w:val="0"/>
          <w:i w:val="0"/>
        </w:rPr>
        <w:t>19/12/2022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852</w:t>
      </w:r>
      <w:r>
        <w:rPr>
          <w:b w:val="0"/>
          <w:i w:val="0"/>
        </w:rPr>
        <w:br/>
      </w:r>
      <w:r>
        <w:rPr>
          <w:b w:val="0"/>
          <w:i w:val="0"/>
        </w:rPr>
        <w:t>Quyết định</w:t>
      </w:r>
      <w:r>
        <w:rPr>
          <w:b w:val="0"/>
          <w:i w:val="0"/>
        </w:rPr>
        <w:br/>
      </w:r>
      <w:r>
        <w:rPr>
          <w:b w:val="0"/>
          <w:i w:val="0"/>
        </w:rPr>
        <w:t>43/2022/QĐ-UBND</w:t>
      </w:r>
      <w:r>
        <w:br/>
      </w:r>
      <w:r>
        <w:rPr>
          <w:b w:val="0"/>
          <w:i w:val="0"/>
        </w:rPr>
        <w:br/>
        <w:t xml:space="preserve">      12/12/2022</w:t>
      </w:r>
      <w:r>
        <w:rPr>
          <w:b w:val="0"/>
          <w:i w:val="0"/>
        </w:rPr>
        <w:br/>
      </w:r>
      <w:r>
        <w:rPr>
          <w:b w:val="0"/>
          <w:i w:val="0"/>
        </w:rPr>
        <w:t>Bãi bỏ Quyết định số 47/2011/QĐ-UBND ngày 12 tháng 7 năm 2011 của Ủy ban nhân dân Thành phố về ban hành Quy chế phối hợp quản lý nhà nước đối với cụm công nghiệp trên địa bàn thành phố Hồ Chí Minh</w:t>
      </w:r>
      <w:r>
        <w:rPr>
          <w:b w:val="0"/>
          <w:i w:val="0"/>
        </w:rPr>
        <w:br/>
      </w:r>
      <w:r>
        <w:rPr>
          <w:b w:val="0"/>
          <w:i w:val="0"/>
        </w:rPr>
        <w:t>22/12/2022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853</w:t>
      </w:r>
      <w:r>
        <w:rPr>
          <w:b w:val="0"/>
          <w:i w:val="0"/>
        </w:rPr>
        <w:br/>
      </w:r>
      <w:r>
        <w:rPr>
          <w:b w:val="0"/>
          <w:i w:val="0"/>
        </w:rPr>
        <w:t>Quyết định</w:t>
      </w:r>
      <w:r>
        <w:rPr>
          <w:b w:val="0"/>
          <w:i w:val="0"/>
        </w:rPr>
        <w:br/>
      </w:r>
      <w:r>
        <w:rPr>
          <w:b w:val="0"/>
          <w:i w:val="0"/>
        </w:rPr>
        <w:t>49/2022/QĐ-UBND</w:t>
      </w:r>
      <w:r>
        <w:br/>
      </w:r>
      <w:r>
        <w:rPr>
          <w:b w:val="0"/>
          <w:i w:val="0"/>
        </w:rPr>
        <w:br/>
        <w:t xml:space="preserve">      21/12/2022</w:t>
      </w:r>
      <w:r>
        <w:rPr>
          <w:b w:val="0"/>
          <w:i w:val="0"/>
        </w:rPr>
        <w:br/>
      </w:r>
      <w:r>
        <w:rPr>
          <w:b w:val="0"/>
          <w:i w:val="0"/>
        </w:rPr>
        <w:t>Bãi bỏ Quyết định số 16/2021/QĐ-UBND ngày 31 tháng 5 năm 2021 của Ủy ban nhân dân Thành phố ban hành quy định về an toàn phòng cháy, chữa cháy đối với nhà ở riêng lẻ và nhà ở kết hợp kinh doanh, sản xuất trên địa bàn Thành phố Hồ Chí Minh</w:t>
      </w:r>
      <w:r>
        <w:rPr>
          <w:b w:val="0"/>
          <w:i w:val="0"/>
        </w:rPr>
        <w:br/>
      </w:r>
      <w:r>
        <w:rPr>
          <w:b w:val="0"/>
          <w:i w:val="0"/>
        </w:rPr>
        <w:t>31/12/2022</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854</w:t>
      </w:r>
      <w:r>
        <w:rPr>
          <w:b w:val="0"/>
          <w:i w:val="0"/>
        </w:rPr>
        <w:br/>
      </w:r>
      <w:r>
        <w:rPr>
          <w:b w:val="0"/>
          <w:i w:val="0"/>
        </w:rPr>
        <w:t>Quyết định</w:t>
      </w:r>
      <w:r>
        <w:rPr>
          <w:b w:val="0"/>
          <w:i w:val="0"/>
        </w:rPr>
        <w:br/>
      </w:r>
      <w:r>
        <w:rPr>
          <w:b w:val="0"/>
          <w:i w:val="0"/>
        </w:rPr>
        <w:t>01/2023/QĐ-UBND</w:t>
      </w:r>
      <w:r>
        <w:br/>
      </w:r>
      <w:r>
        <w:rPr>
          <w:b w:val="0"/>
          <w:i w:val="0"/>
        </w:rPr>
        <w:br/>
        <w:t xml:space="preserve">      03/01/2023</w:t>
      </w:r>
      <w:r>
        <w:rPr>
          <w:b w:val="0"/>
          <w:i w:val="0"/>
        </w:rPr>
        <w:br/>
      </w:r>
      <w:r>
        <w:rPr>
          <w:b w:val="0"/>
          <w:i w:val="0"/>
        </w:rPr>
        <w:t>Về việc bãi bỏ Quyết định số 17/2009/QĐ-UBND ngày 12 tháng 02 năm 2009 của Ủy ban nhân dân Thành phố Hồ Chí Minh về ban hành Quy hoạch định hướng phát triển hệ thống chợ - siêu thị - trung tâm thương mại trên địa bàn Thành phố Hồ Chí Minh giai đoạn từ năm 2009 đến năm 2015</w:t>
      </w:r>
      <w:r>
        <w:rPr>
          <w:b w:val="0"/>
          <w:i w:val="0"/>
        </w:rPr>
        <w:br/>
      </w:r>
      <w:r>
        <w:rPr>
          <w:b w:val="0"/>
          <w:i w:val="0"/>
        </w:rPr>
        <w:t>15/01/2023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855</w:t>
      </w:r>
      <w:r>
        <w:rPr>
          <w:b w:val="0"/>
          <w:i w:val="0"/>
        </w:rPr>
        <w:br/>
      </w:r>
      <w:r>
        <w:rPr>
          <w:b w:val="0"/>
          <w:i w:val="0"/>
        </w:rPr>
        <w:t>Quyết định</w:t>
      </w:r>
      <w:r>
        <w:rPr>
          <w:b w:val="0"/>
          <w:i w:val="0"/>
        </w:rPr>
        <w:br/>
      </w:r>
      <w:r>
        <w:rPr>
          <w:b w:val="0"/>
          <w:i w:val="0"/>
        </w:rPr>
        <w:t>02/2023/QĐ-UBND</w:t>
      </w:r>
      <w:r>
        <w:br/>
      </w:r>
      <w:r>
        <w:rPr>
          <w:b w:val="0"/>
          <w:i w:val="0"/>
        </w:rPr>
        <w:br/>
        <w:t xml:space="preserve">      03/01/2023</w:t>
      </w:r>
      <w:r>
        <w:rPr>
          <w:b w:val="0"/>
          <w:i w:val="0"/>
        </w:rPr>
        <w:br/>
      </w:r>
      <w:r>
        <w:rPr>
          <w:b w:val="0"/>
          <w:i w:val="0"/>
        </w:rPr>
        <w:t>Bãi bỏ các quyết định của Ủy ban nhân dân Thành phố Hồ Chí Minh</w:t>
      </w:r>
      <w:r>
        <w:rPr>
          <w:b w:val="0"/>
          <w:i w:val="0"/>
        </w:rPr>
        <w:br/>
      </w:r>
      <w:r>
        <w:rPr>
          <w:b w:val="0"/>
          <w:i w:val="0"/>
        </w:rPr>
        <w:t>15/01/2023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856</w:t>
      </w:r>
      <w:r>
        <w:rPr>
          <w:b w:val="0"/>
          <w:i w:val="0"/>
        </w:rPr>
        <w:br/>
      </w:r>
      <w:r>
        <w:rPr>
          <w:b w:val="0"/>
          <w:i w:val="0"/>
        </w:rPr>
        <w:t>Quyết định</w:t>
      </w:r>
      <w:r>
        <w:rPr>
          <w:b w:val="0"/>
          <w:i w:val="0"/>
        </w:rPr>
        <w:br/>
      </w:r>
      <w:r>
        <w:rPr>
          <w:b w:val="0"/>
          <w:i w:val="0"/>
        </w:rPr>
        <w:t>06/2023/QĐ-UBND</w:t>
      </w:r>
      <w:r>
        <w:br/>
      </w:r>
      <w:r>
        <w:rPr>
          <w:b w:val="0"/>
          <w:i w:val="0"/>
        </w:rPr>
        <w:br/>
        <w:t xml:space="preserve">      17/01/2023</w:t>
      </w:r>
      <w:r>
        <w:rPr>
          <w:b w:val="0"/>
          <w:i w:val="0"/>
        </w:rPr>
        <w:br/>
      </w:r>
      <w:r>
        <w:rPr>
          <w:b w:val="0"/>
          <w:i w:val="0"/>
        </w:rPr>
        <w:t>Bãi bỏ các Quyết định của Ủy ban nhân dân Thành phố Hồ Chí Minh</w:t>
      </w:r>
      <w:r>
        <w:rPr>
          <w:b w:val="0"/>
          <w:i w:val="0"/>
        </w:rPr>
        <w:br/>
      </w:r>
      <w:r>
        <w:rPr>
          <w:b w:val="0"/>
          <w:i w:val="0"/>
        </w:rPr>
        <w:t>28/02/2023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857</w:t>
      </w:r>
      <w:r>
        <w:rPr>
          <w:b w:val="0"/>
          <w:i w:val="0"/>
        </w:rPr>
        <w:br/>
      </w:r>
      <w:r>
        <w:rPr>
          <w:b w:val="0"/>
          <w:i w:val="0"/>
        </w:rPr>
        <w:t>Quyết định</w:t>
      </w:r>
      <w:r>
        <w:rPr>
          <w:b w:val="0"/>
          <w:i w:val="0"/>
        </w:rPr>
        <w:br/>
      </w:r>
      <w:r>
        <w:rPr>
          <w:b w:val="0"/>
          <w:i w:val="0"/>
        </w:rPr>
        <w:t>11/2023/QĐ-UBND</w:t>
      </w:r>
      <w:r>
        <w:br/>
      </w:r>
      <w:r>
        <w:rPr>
          <w:b w:val="0"/>
          <w:i w:val="0"/>
        </w:rPr>
        <w:br/>
        <w:t xml:space="preserve">      06/03/2023</w:t>
      </w:r>
      <w:r>
        <w:rPr>
          <w:b w:val="0"/>
          <w:i w:val="0"/>
        </w:rPr>
        <w:br/>
      </w:r>
      <w:r>
        <w:rPr>
          <w:b w:val="0"/>
          <w:i w:val="0"/>
        </w:rPr>
        <w:t>Bãi bỏ Quyết định của Ủy ban nhân dân Thành phố Hồ Chí Minh</w:t>
      </w:r>
      <w:r>
        <w:rPr>
          <w:b w:val="0"/>
          <w:i w:val="0"/>
        </w:rPr>
        <w:br/>
      </w:r>
      <w:r>
        <w:rPr>
          <w:b w:val="0"/>
          <w:i w:val="0"/>
        </w:rPr>
        <w:t>16/03/2023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858</w:t>
      </w:r>
      <w:r>
        <w:rPr>
          <w:b w:val="0"/>
          <w:i w:val="0"/>
        </w:rPr>
        <w:br/>
      </w:r>
      <w:r>
        <w:rPr>
          <w:b w:val="0"/>
          <w:i w:val="0"/>
        </w:rPr>
        <w:t>Quyết định</w:t>
      </w:r>
      <w:r>
        <w:rPr>
          <w:b w:val="0"/>
          <w:i w:val="0"/>
        </w:rPr>
        <w:br/>
      </w:r>
      <w:r>
        <w:rPr>
          <w:b w:val="0"/>
          <w:i w:val="0"/>
        </w:rPr>
        <w:t>15/2023/QĐ-UBND</w:t>
      </w:r>
      <w:r>
        <w:br/>
      </w:r>
      <w:r>
        <w:rPr>
          <w:b w:val="0"/>
          <w:i w:val="0"/>
        </w:rPr>
        <w:br/>
        <w:t xml:space="preserve">      15/03/2023</w:t>
      </w:r>
      <w:r>
        <w:rPr>
          <w:b w:val="0"/>
          <w:i w:val="0"/>
        </w:rPr>
        <w:br/>
      </w:r>
      <w:r>
        <w:rPr>
          <w:b w:val="0"/>
          <w:i w:val="0"/>
        </w:rPr>
        <w:t>Bãi bỏ Quyết định số 33/2013/QĐ-UBND ngày 23 tháng 8 năm 2013 của Ủy ban nhân dân Thành phố Hồ Chí Minh về ban hành Quy chế phát ngôn và cung cấp thông tin cho báo chí trên địa bàn Thành phố Hồ Chí Minh</w:t>
      </w:r>
      <w:r>
        <w:rPr>
          <w:b w:val="0"/>
          <w:i w:val="0"/>
        </w:rPr>
        <w:br/>
      </w:r>
      <w:r>
        <w:rPr>
          <w:b w:val="0"/>
          <w:i w:val="0"/>
        </w:rPr>
        <w:t>25/03/2023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859</w:t>
      </w:r>
      <w:r>
        <w:rPr>
          <w:b w:val="0"/>
          <w:i w:val="0"/>
        </w:rPr>
        <w:br/>
      </w:r>
      <w:r>
        <w:rPr>
          <w:b w:val="0"/>
          <w:i w:val="0"/>
        </w:rPr>
        <w:t>Quyết định</w:t>
      </w:r>
      <w:r>
        <w:rPr>
          <w:b w:val="0"/>
          <w:i w:val="0"/>
        </w:rPr>
        <w:br/>
      </w:r>
      <w:r>
        <w:rPr>
          <w:b w:val="0"/>
          <w:i w:val="0"/>
        </w:rPr>
        <w:t>16/2023/QĐ-UBND</w:t>
      </w:r>
      <w:r>
        <w:br/>
      </w:r>
      <w:r>
        <w:rPr>
          <w:b w:val="0"/>
          <w:i w:val="0"/>
        </w:rPr>
        <w:br/>
        <w:t xml:space="preserve">      22/03/2023</w:t>
      </w:r>
      <w:r>
        <w:rPr>
          <w:b w:val="0"/>
          <w:i w:val="0"/>
        </w:rPr>
        <w:br/>
      </w:r>
      <w:r>
        <w:rPr>
          <w:b w:val="0"/>
          <w:i w:val="0"/>
        </w:rPr>
        <w:t>Bãi bỏ các quyết định của Ủy ban nhân dân Thành phố Hồ Chí Minh</w:t>
      </w:r>
      <w:r>
        <w:rPr>
          <w:b w:val="0"/>
          <w:i w:val="0"/>
        </w:rPr>
        <w:br/>
      </w:r>
      <w:r>
        <w:rPr>
          <w:b w:val="0"/>
          <w:i w:val="0"/>
        </w:rPr>
        <w:t>05/04/2023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860</w:t>
      </w:r>
      <w:r>
        <w:rPr>
          <w:b w:val="0"/>
          <w:i w:val="0"/>
        </w:rPr>
        <w:br/>
      </w:r>
      <w:r>
        <w:rPr>
          <w:b w:val="0"/>
          <w:i w:val="0"/>
        </w:rPr>
        <w:t>Quyết định</w:t>
      </w:r>
      <w:r>
        <w:rPr>
          <w:b w:val="0"/>
          <w:i w:val="0"/>
        </w:rPr>
        <w:br/>
      </w:r>
      <w:r>
        <w:rPr>
          <w:b w:val="0"/>
          <w:i w:val="0"/>
        </w:rPr>
        <w:t>26/2023/QĐ-UBND</w:t>
      </w:r>
      <w:r>
        <w:br/>
      </w:r>
      <w:r>
        <w:rPr>
          <w:b w:val="0"/>
          <w:i w:val="0"/>
        </w:rPr>
        <w:br/>
        <w:t xml:space="preserve">      15/06/2023</w:t>
      </w:r>
      <w:r>
        <w:rPr>
          <w:b w:val="0"/>
          <w:i w:val="0"/>
        </w:rPr>
        <w:br/>
      </w:r>
      <w:r>
        <w:rPr>
          <w:b w:val="0"/>
          <w:i w:val="0"/>
        </w:rPr>
        <w:t>Bãi bỏ Quyết định số 52/2012/QĐ-UBND ngày 29 tháng 11 năm 2012 của Ủy ban nhân dân Thành phố Hồ Chí Minh về thù lao đối với cá nhân trực tiếp chi trả trợ cấp xã hội hàng tháng tại phường - xã, thị trấn</w:t>
      </w:r>
      <w:r>
        <w:rPr>
          <w:b w:val="0"/>
          <w:i w:val="0"/>
        </w:rPr>
        <w:br/>
      </w:r>
      <w:r>
        <w:rPr>
          <w:b w:val="0"/>
          <w:i w:val="0"/>
        </w:rPr>
        <w:t>01/07/2023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861</w:t>
      </w:r>
      <w:r>
        <w:rPr>
          <w:b w:val="0"/>
          <w:i w:val="0"/>
        </w:rPr>
        <w:br/>
      </w:r>
      <w:r>
        <w:rPr>
          <w:b w:val="0"/>
          <w:i w:val="0"/>
        </w:rPr>
        <w:t>Quyết định</w:t>
      </w:r>
      <w:r>
        <w:rPr>
          <w:b w:val="0"/>
          <w:i w:val="0"/>
        </w:rPr>
        <w:br/>
      </w:r>
      <w:r>
        <w:rPr>
          <w:b w:val="0"/>
          <w:i w:val="0"/>
        </w:rPr>
        <w:t>29/2023/QĐ-UBND</w:t>
      </w:r>
      <w:r>
        <w:br/>
      </w:r>
      <w:r>
        <w:rPr>
          <w:b w:val="0"/>
          <w:i w:val="0"/>
        </w:rPr>
        <w:br/>
        <w:t xml:space="preserve">      05/07/2023</w:t>
      </w:r>
      <w:r>
        <w:rPr>
          <w:b w:val="0"/>
          <w:i w:val="0"/>
        </w:rPr>
        <w:br/>
      </w:r>
      <w:r>
        <w:rPr>
          <w:b w:val="0"/>
          <w:i w:val="0"/>
        </w:rPr>
        <w:t>Bãi bỏ Quyết định số 184/2006/QĐ-UBND ngày 27 tháng 12 năm 2006 của Ủy ban nhân dân Thành phố về ban hành Quy chế quản lý sử dụng chung cột điện trong phạm vi Thành phố Hồ Chí Minh</w:t>
      </w:r>
      <w:r>
        <w:rPr>
          <w:b w:val="0"/>
          <w:i w:val="0"/>
        </w:rPr>
        <w:br/>
      </w:r>
      <w:r>
        <w:rPr>
          <w:b w:val="0"/>
          <w:i w:val="0"/>
        </w:rPr>
        <w:t>17/07/2023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862</w:t>
      </w:r>
      <w:r>
        <w:rPr>
          <w:b w:val="0"/>
          <w:i w:val="0"/>
        </w:rPr>
        <w:br/>
      </w:r>
      <w:r>
        <w:rPr>
          <w:b w:val="0"/>
          <w:i w:val="0"/>
        </w:rPr>
        <w:t>Quyết định</w:t>
      </w:r>
      <w:r>
        <w:rPr>
          <w:b w:val="0"/>
          <w:i w:val="0"/>
        </w:rPr>
        <w:br/>
      </w:r>
      <w:r>
        <w:rPr>
          <w:b w:val="0"/>
          <w:i w:val="0"/>
        </w:rPr>
        <w:t>33/2023/QĐ-UBND</w:t>
      </w:r>
      <w:r>
        <w:br/>
      </w:r>
      <w:r>
        <w:rPr>
          <w:b w:val="0"/>
          <w:i w:val="0"/>
        </w:rPr>
        <w:br/>
        <w:t xml:space="preserve">      16/08/2023</w:t>
      </w:r>
      <w:r>
        <w:rPr>
          <w:b w:val="0"/>
          <w:i w:val="0"/>
        </w:rPr>
        <w:br/>
      </w:r>
      <w:r>
        <w:rPr>
          <w:b w:val="0"/>
          <w:i w:val="0"/>
        </w:rPr>
        <w:t>Bãi bỏ Quyết định số 01/2016/QĐ-UBND ngày 19 tháng 01 năm 2016 của Ủy ban nhân dân Thành phố quy định chế độ hỗ trợ và công tác phí đối với công chức làm việc tại Bộ phận tiếp nhận và trả kết quả tại cơ quan hành chính nhà nước các cấp (áp dụng cơ chế một cửa, một cửa liên thông) trên địa bàn Thành phố</w:t>
      </w:r>
      <w:r>
        <w:rPr>
          <w:b w:val="0"/>
          <w:i w:val="0"/>
        </w:rPr>
        <w:br/>
      </w:r>
      <w:r>
        <w:rPr>
          <w:b w:val="0"/>
          <w:i w:val="0"/>
        </w:rPr>
        <w:t>28/08/2023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863</w:t>
      </w:r>
      <w:r>
        <w:rPr>
          <w:b w:val="0"/>
          <w:i w:val="0"/>
        </w:rPr>
        <w:br/>
      </w:r>
      <w:r>
        <w:rPr>
          <w:b w:val="0"/>
          <w:i w:val="0"/>
        </w:rPr>
        <w:t>Quyết định</w:t>
      </w:r>
      <w:r>
        <w:rPr>
          <w:b w:val="0"/>
          <w:i w:val="0"/>
        </w:rPr>
        <w:br/>
      </w:r>
      <w:r>
        <w:rPr>
          <w:b w:val="0"/>
          <w:i w:val="0"/>
        </w:rPr>
        <w:t>41/2023/QĐ-UBND</w:t>
      </w:r>
      <w:r>
        <w:br/>
      </w:r>
      <w:r>
        <w:rPr>
          <w:b w:val="0"/>
          <w:i w:val="0"/>
        </w:rPr>
        <w:br/>
        <w:t xml:space="preserve">      06/10/2023</w:t>
      </w:r>
      <w:r>
        <w:rPr>
          <w:b w:val="0"/>
          <w:i w:val="0"/>
        </w:rPr>
        <w:br/>
      </w:r>
      <w:r>
        <w:rPr>
          <w:b w:val="0"/>
          <w:i w:val="0"/>
        </w:rPr>
        <w:t>Về việc bãi bỏ Quyết định số 41/2005/QĐ-UB ngày 07 tháng 3 năm 2005 của Ủy ban nhân dân Thành phố về chuyển Trường Cao đẳng Kinh tế Thành phố Hồ Chí Minh sang trực thuộc Sở Giáo dục và Đào tạo</w:t>
      </w:r>
      <w:r>
        <w:rPr>
          <w:b w:val="0"/>
          <w:i w:val="0"/>
        </w:rPr>
        <w:br/>
      </w:r>
      <w:r>
        <w:rPr>
          <w:b w:val="0"/>
          <w:i w:val="0"/>
        </w:rPr>
        <w:t>16/10/2023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864</w:t>
      </w:r>
      <w:r>
        <w:rPr>
          <w:b w:val="0"/>
          <w:i w:val="0"/>
        </w:rPr>
        <w:br/>
      </w:r>
      <w:r>
        <w:rPr>
          <w:b w:val="0"/>
          <w:i w:val="0"/>
        </w:rPr>
        <w:t>Quyết định</w:t>
      </w:r>
      <w:r>
        <w:rPr>
          <w:b w:val="0"/>
          <w:i w:val="0"/>
        </w:rPr>
        <w:br/>
      </w:r>
      <w:r>
        <w:rPr>
          <w:b w:val="0"/>
          <w:i w:val="0"/>
        </w:rPr>
        <w:t>48/2023/QĐ-UBND</w:t>
      </w:r>
      <w:r>
        <w:br/>
      </w:r>
      <w:r>
        <w:rPr>
          <w:b w:val="0"/>
          <w:i w:val="0"/>
        </w:rPr>
        <w:br/>
        <w:t xml:space="preserve">      20/11/2023</w:t>
      </w:r>
      <w:r>
        <w:rPr>
          <w:b w:val="0"/>
          <w:i w:val="0"/>
        </w:rPr>
        <w:br/>
      </w:r>
      <w:r>
        <w:rPr>
          <w:b w:val="0"/>
          <w:i w:val="0"/>
        </w:rPr>
        <w:t>Bãi bỏ Quyết định số 42/2016/QĐ-UBND ngày 28 tháng 10 năm 2016 của Ủy ban nhân dân Thành phố ban hành Quy chế thực hiện liên thông thủ tục hành chính về đăng ký khai sinh, đăng ký thường trú, cấp thẻ bảo hiểm y tế cho trẻ em dưới 06 tuổi và đăng ký khai tử, xóa đăng ký thường trú trên địa bàn Thành phố Hồ Chí Minh</w:t>
      </w:r>
      <w:r>
        <w:rPr>
          <w:b w:val="0"/>
          <w:i w:val="0"/>
        </w:rPr>
        <w:br/>
      </w:r>
      <w:r>
        <w:rPr>
          <w:b w:val="0"/>
          <w:i w:val="0"/>
        </w:rPr>
        <w:t>01/12/2023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865</w:t>
      </w:r>
      <w:r>
        <w:rPr>
          <w:b w:val="0"/>
          <w:i w:val="0"/>
        </w:rPr>
        <w:br/>
      </w:r>
      <w:r>
        <w:rPr>
          <w:b w:val="0"/>
          <w:i w:val="0"/>
        </w:rPr>
        <w:t>Quyết định</w:t>
      </w:r>
      <w:r>
        <w:rPr>
          <w:b w:val="0"/>
          <w:i w:val="0"/>
        </w:rPr>
        <w:br/>
      </w:r>
      <w:r>
        <w:rPr>
          <w:b w:val="0"/>
          <w:i w:val="0"/>
        </w:rPr>
        <w:t>51/2023/QĐ-UBND</w:t>
      </w:r>
      <w:r>
        <w:br/>
      </w:r>
      <w:r>
        <w:rPr>
          <w:b w:val="0"/>
          <w:i w:val="0"/>
        </w:rPr>
        <w:br/>
        <w:t xml:space="preserve">      12/12/2023</w:t>
      </w:r>
      <w:r>
        <w:rPr>
          <w:b w:val="0"/>
          <w:i w:val="0"/>
        </w:rPr>
        <w:br/>
      </w:r>
      <w:r>
        <w:rPr>
          <w:b w:val="0"/>
          <w:i w:val="0"/>
        </w:rPr>
        <w:t>Bãi bỏ Quyết định số 06/2016/QĐ-UBND ngày 04 tháng 3 năm 2016 của Ủy ban nhân dân Thành phố về ban hành Quy chế tổ chức và hoạt động của hòa giải viên lao động</w:t>
      </w:r>
      <w:r>
        <w:rPr>
          <w:b w:val="0"/>
          <w:i w:val="0"/>
        </w:rPr>
        <w:br/>
      </w:r>
      <w:r>
        <w:rPr>
          <w:b w:val="0"/>
          <w:i w:val="0"/>
        </w:rPr>
        <w:t>22/12/2023</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866</w:t>
      </w:r>
      <w:r>
        <w:rPr>
          <w:b w:val="0"/>
          <w:i w:val="0"/>
        </w:rPr>
        <w:br/>
      </w:r>
      <w:r>
        <w:rPr>
          <w:b w:val="0"/>
          <w:i w:val="0"/>
        </w:rPr>
        <w:t>Quyết định</w:t>
      </w:r>
      <w:r>
        <w:rPr>
          <w:b w:val="0"/>
          <w:i w:val="0"/>
        </w:rPr>
        <w:br/>
      </w:r>
      <w:r>
        <w:rPr>
          <w:b w:val="0"/>
          <w:i w:val="0"/>
        </w:rPr>
        <w:t>55/2023/QĐ-UBND</w:t>
      </w:r>
      <w:r>
        <w:br/>
      </w:r>
      <w:r>
        <w:rPr>
          <w:b w:val="0"/>
          <w:i w:val="0"/>
        </w:rPr>
        <w:br/>
        <w:t xml:space="preserve">      20/12/2023</w:t>
      </w:r>
      <w:r>
        <w:rPr>
          <w:b w:val="0"/>
          <w:i w:val="0"/>
        </w:rPr>
        <w:br/>
      </w:r>
      <w:r>
        <w:rPr>
          <w:b w:val="0"/>
          <w:i w:val="0"/>
        </w:rPr>
        <w:t>Bãi bỏ Quyết định số 45/2016/QĐ-UBND ngày 10 tháng 11 năm 2016 của Ủy ban nhân dân Thành phố ban hành Quy định về thăm hỏi, động viên nạn nhân tai nạn giao thông trên địa bàn Thành phố Hồ Chí Minh</w:t>
      </w:r>
      <w:r>
        <w:rPr>
          <w:b w:val="0"/>
          <w:i w:val="0"/>
        </w:rPr>
        <w:br/>
      </w:r>
      <w:r>
        <w:rPr>
          <w:b w:val="0"/>
          <w:i w:val="0"/>
        </w:rPr>
        <w:t>01/01/2024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867</w:t>
      </w:r>
      <w:r>
        <w:rPr>
          <w:b w:val="0"/>
          <w:i w:val="0"/>
        </w:rPr>
        <w:br/>
      </w:r>
      <w:r>
        <w:rPr>
          <w:b w:val="0"/>
          <w:i w:val="0"/>
        </w:rPr>
        <w:t>Quyết định</w:t>
      </w:r>
      <w:r>
        <w:rPr>
          <w:b w:val="0"/>
          <w:i w:val="0"/>
        </w:rPr>
        <w:br/>
      </w:r>
      <w:r>
        <w:rPr>
          <w:b w:val="0"/>
          <w:i w:val="0"/>
        </w:rPr>
        <w:t>59/2023/QĐ-UBND</w:t>
      </w:r>
      <w:r>
        <w:br/>
      </w:r>
      <w:r>
        <w:rPr>
          <w:b w:val="0"/>
          <w:i w:val="0"/>
        </w:rPr>
        <w:br/>
        <w:t xml:space="preserve">      29/12/2023</w:t>
      </w:r>
      <w:r>
        <w:rPr>
          <w:b w:val="0"/>
          <w:i w:val="0"/>
        </w:rPr>
        <w:br/>
      </w:r>
      <w:r>
        <w:rPr>
          <w:b w:val="0"/>
          <w:i w:val="0"/>
        </w:rPr>
        <w:t>Bãi bỏ Quyết định số 48/2012/QĐ-UBND ngày 15 tháng 10 năm 2012 của Ủy ban nhân dân Thành phố quy định về nội dung chi và mức chi hoạt động khuyến nông trên địa bàn Thành phố</w:t>
      </w:r>
      <w:r>
        <w:rPr>
          <w:b w:val="0"/>
          <w:i w:val="0"/>
        </w:rPr>
        <w:br/>
      </w:r>
      <w:r>
        <w:rPr>
          <w:b w:val="0"/>
          <w:i w:val="0"/>
        </w:rPr>
        <w:t>10/01/2024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t>868</w:t>
      </w:r>
      <w:r>
        <w:rPr>
          <w:b w:val="0"/>
          <w:i w:val="0"/>
        </w:rPr>
        <w:br/>
      </w:r>
      <w:r>
        <w:rPr>
          <w:b w:val="0"/>
          <w:i w:val="0"/>
        </w:rPr>
        <w:t>Quyết định</w:t>
      </w:r>
      <w:r>
        <w:rPr>
          <w:b w:val="0"/>
          <w:i w:val="0"/>
        </w:rPr>
        <w:br/>
      </w:r>
      <w:r>
        <w:rPr>
          <w:b w:val="0"/>
          <w:i w:val="0"/>
        </w:rPr>
        <w:t>61/2023/QĐ-UBND</w:t>
      </w:r>
      <w:r>
        <w:br/>
      </w:r>
      <w:r>
        <w:rPr>
          <w:b w:val="0"/>
          <w:i w:val="0"/>
        </w:rPr>
        <w:br/>
        <w:t xml:space="preserve">      29/12/2023</w:t>
      </w:r>
      <w:r>
        <w:rPr>
          <w:b w:val="0"/>
          <w:i w:val="0"/>
        </w:rPr>
        <w:br/>
      </w:r>
      <w:r>
        <w:rPr>
          <w:b w:val="0"/>
          <w:i w:val="0"/>
        </w:rPr>
        <w:t>Bãi bỏ Quyết định số 21/2016/QĐ-UBND ngày 21 tháng 6 năm 2016 của Ủy ban nhân dân Thành phố ban hành Quy chế phối hợp giải quyết bước đầu các cuộc đình công không đúng quy định pháp luật lao động trên địa bàn Thành phố Hồ Chí Minh</w:t>
      </w:r>
      <w:r>
        <w:rPr>
          <w:b w:val="0"/>
          <w:i w:val="0"/>
        </w:rPr>
        <w:br/>
      </w:r>
      <w:r>
        <w:rPr>
          <w:b w:val="0"/>
          <w:i w:val="0"/>
        </w:rPr>
        <w:t>10/01/2024</w:t>
      </w:r>
      <w:r>
        <w:rPr>
          <w:b w:val="0"/>
          <w:i w:val="0"/>
        </w:rPr>
        <w:br/>
      </w:r>
      <w:r>
        <w:rPr>
          <w:b w:val="0"/>
          <w:i w:val="0"/>
        </w:rPr>
        <w:t>Nội dung: Đường dẫn đến địa chỉ văn bản được đăng tải trên cơ sở dữ liệu quốc gia về văn bản pháp luật  https://vbpl.vn/pages/portal.aspx hoặc Công báo Thành phố  http://www.congbao.hochiminhcity.gov.vn/ tại số, ký hiệu của văn bản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Tên loại văn bản</w:t>
            </w:r>
          </w:p>
        </w:tc>
        <w:tc>
          <w:tcPr>
            <w:tcW w:type="dxa" w:w="1440"/>
          </w:tcPr>
          <w:p>
            <w:r>
              <w:rPr>
                <w:b/>
                <w:i w:val="0"/>
              </w:rPr>
              <w:t>Số, ký hiệu; ngày, tháng, năm ban hành</w:t>
            </w:r>
          </w:p>
        </w:tc>
        <w:tc>
          <w:tcPr>
            <w:tcW w:type="dxa" w:w="1440"/>
          </w:tcPr>
          <w:p>
            <w:r>
              <w:rPr>
                <w:b/>
                <w:i w:val="0"/>
              </w:rPr>
              <w:t>Tên gọi của văn bản/Trích yếu nội dung của văn bản</w:t>
            </w:r>
          </w:p>
        </w:tc>
        <w:tc>
          <w:tcPr>
            <w:tcW w:type="dxa" w:w="1440"/>
          </w:tcPr>
          <w:p>
            <w:r>
              <w:rPr>
                <w:b/>
                <w:i w:val="0"/>
              </w:rPr>
              <w:t>Thời điểm có hiệu lực</w:t>
            </w:r>
          </w:p>
        </w:tc>
        <w:tc>
          <w:tcPr>
            <w:tcW w:type="dxa" w:w="1440"/>
          </w:tcPr>
          <w:p>
            <w:r>
              <w:rPr>
                <w:b/>
                <w:i w:val="0"/>
              </w:rPr>
              <w:t>Nội dung</w:t>
            </w:r>
            <w:r>
              <w:br/>
            </w:r>
            <w:r>
              <w:rPr>
                <w:b/>
                <w:i w:val="0"/>
              </w:rPr>
              <w:br/>
              <w:t xml:space="preserve">       văn bản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