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nghệ cao số 21/2008/QH12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13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13 tháng 11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21/2008/QH12</w:t>
      </w:r>
      <w:r>
        <w:rPr>
          <w:b w:val="0"/>
          <w:i w:val="0"/>
        </w:rPr>
        <w:br/>
      </w:r>
      <w:r>
        <w:rPr>
          <w:b w:val="0"/>
          <w:i w:val="0"/>
        </w:rPr>
        <w:br/>
      </w:r>
      <w:r>
        <w:rPr>
          <w:b w:val="0"/>
          <w:i/>
        </w:rPr>
        <w:br/>
      </w:r>
      <w:r>
        <w:rPr>
          <w:b w:val="0"/>
          <w:i/>
        </w:rPr>
        <w:t>Hà Nội, Ngày 13 tháng 11 năm 2008</w:t>
      </w:r>
      <w:r>
        <w:rPr>
          <w:b w:val="0"/>
          <w:i/>
        </w:rPr>
        <w:br/>
      </w:r>
      <w:r>
        <w:rPr>
          <w:b w:val="0"/>
          <w:i w:val="0"/>
        </w:rPr>
        <w:br/>
      </w:r>
    </w:p>
    <w:p>
      <w:pPr>
        <w:jc w:val="center"/>
      </w:pPr>
      <w:r>
        <w:rPr>
          <w:b w:val="0"/>
          <w:i w:val="0"/>
        </w:rPr>
        <w:br/>
      </w:r>
      <w:r>
        <w:rPr>
          <w:b w:val="0"/>
          <w:i w:val="0"/>
        </w:rPr>
        <w:t>Số: 21/2008/QH12</w:t>
      </w:r>
      <w:r>
        <w:rPr>
          <w:b w:val="0"/>
          <w:i w:val="0"/>
        </w:rPr>
        <w:br/>
      </w:r>
    </w:p>
    <w:p>
      <w:pPr>
        <w:jc w:val="center"/>
      </w:pPr>
      <w:r>
        <w:rPr>
          <w:b w:val="0"/>
          <w:i w:val="0"/>
        </w:rPr>
        <w:br/>
      </w:r>
      <w:r>
        <w:rPr>
          <w:b w:val="0"/>
          <w:i w:val="0"/>
        </w:rPr>
        <w:t>Hà Nội, Ngày 13 tháng 11 năm 2008</w:t>
      </w:r>
      <w:r>
        <w:rPr>
          <w:b w:val="0"/>
          <w:i w:val="0"/>
        </w:rPr>
        <w:br/>
      </w:r>
    </w:p>
    <w:p>
      <w:pPr>
        <w:jc w:val="center"/>
      </w:pPr>
      <w:r>
        <w:rPr>
          <w:b/>
          <w:i w:val="0"/>
        </w:rPr>
        <w:t>LUẬT</w:t>
      </w:r>
    </w:p>
    <w:p>
      <w:pPr>
        <w:jc w:val="center"/>
      </w:pPr>
      <w:r>
        <w:rPr>
          <w:b/>
          <w:i w:val="0"/>
        </w:rPr>
        <w:t>Công nghệ cao</w:t>
      </w:r>
    </w:p>
    <w:p>
      <w:pPr>
        <w:jc w:val="center"/>
      </w:pPr>
      <w:r>
        <w:rPr>
          <w:b/>
          <w:i w:val="0"/>
        </w:rPr>
        <w:t>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công nghệ cao,</w:t>
      </w:r>
    </w:p>
    <w:p>
      <w:r>
        <w:rPr>
          <w:b/>
          <w:i w:val="0"/>
        </w:rPr>
        <w:t>Chương I</w:t>
      </w:r>
    </w:p>
    <w:p>
      <w:r>
        <w:rPr>
          <w:b/>
          <w:i w:val="0"/>
        </w:rPr>
        <w:t>NHỮNG QUY ĐỊNH CHUNG</w:t>
      </w:r>
    </w:p>
    <w:p>
      <w:r>
        <w:rPr>
          <w:b/>
          <w:i w:val="0"/>
        </w:rPr>
        <w:t>Điều 1. Phạm vi điều chỉnh</w:t>
      </w:r>
    </w:p>
    <w:p>
      <w:r>
        <w:rPr>
          <w:b w:val="0"/>
          <w:i w:val="0"/>
        </w:rPr>
        <w:t>Luật này quy định về hoạt động công nghệ cao, chính sách, biện pháp khuyến khích, thúc đẩy hoạt động công nghệ cao.</w:t>
      </w:r>
    </w:p>
    <w:p>
      <w:r>
        <w:rPr>
          <w:b/>
          <w:i w:val="0"/>
        </w:rPr>
        <w:t>Điều 2. Đối tượng áp dụng</w:t>
      </w:r>
    </w:p>
    <w:p>
      <w:r>
        <w:rPr>
          <w:b w:val="0"/>
          <w:i w:val="0"/>
        </w:rPr>
        <w:t>Luật này áp dụng đối với tổ chức, cá nhân Việt Nam, người Việt Nam định cư ở nước ngoài, tổ chức, cá nhân nước ngoài tham gia hoạt động công nghệ cao tại Việt Nam.</w:t>
      </w:r>
    </w:p>
    <w:p>
      <w:r>
        <w:rPr>
          <w:b/>
          <w:i w:val="0"/>
        </w:rPr>
        <w:t>Điều 3. Giải thích từ ngữ</w:t>
      </w:r>
    </w:p>
    <w:p>
      <w:r>
        <w:rPr>
          <w:b w:val="0"/>
          <w:i w:val="0"/>
        </w:rPr>
        <w:t>Trong Luật này, các từ ngữ dưới đây được hiểu như sau:</w:t>
      </w:r>
    </w:p>
    <w:p>
      <w:r>
        <w:rPr>
          <w:b w:val="0"/>
          <w:i w:val="0"/>
        </w:rPr>
        <w:t>1. Công nghệ cao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r>
        <w:rPr>
          <w:b w:val="0"/>
          <w:i w:val="0"/>
        </w:rPr>
        <w:t>2. Hoạt động công nghệ cao là hoạt động nghiên cứu, phát triển, tìm kiếm, chuyển giao, ứng dụng công nghệ cao; đào tạo nhân lực công nghệ cao; ươm tạo công nghệ cao, ươm tạo doanh nghiệp công nghệ cao; sản xuất sản phẩm, cung ứng dịch vụ công nghệ cao; phát triển công nghiệp công nghệ cao.</w:t>
      </w:r>
    </w:p>
    <w:p>
      <w:r>
        <w:rPr>
          <w:b w:val="0"/>
          <w:i w:val="0"/>
        </w:rPr>
        <w:t>3. Sản phẩm công nghệ cao là sản phẩm do công nghệ cao tạo ra, có chất lượng, tính năng vượt trội, giá trị gia tăng cao, thân thiện với môi trường.</w:t>
      </w:r>
    </w:p>
    <w:p>
      <w:r>
        <w:rPr>
          <w:b w:val="0"/>
          <w:i w:val="0"/>
        </w:rPr>
        <w:t>4. Doanh nghiệp công nghệ cao là doanh nghiệp sản xuất sản phẩm công nghệ cao, cung ứng dịch vụ công nghệ cao, có hoạt động nghiên cứu và phát triển công nghệ cao.</w:t>
      </w:r>
    </w:p>
    <w:p>
      <w:r>
        <w:rPr>
          <w:b w:val="0"/>
          <w:i w:val="0"/>
        </w:rPr>
        <w:t>5. Doanh nghiệp nông nghiệp ứng dụng công nghệ cao là doanh nghiệp ứng dụng công nghệ cao trong sản xuất sản phẩm nông nghiệp có chất lượng, năng suất, giá trị gia tăng cao.</w:t>
      </w:r>
    </w:p>
    <w:p>
      <w:r>
        <w:rPr>
          <w:b w:val="0"/>
          <w:i w:val="0"/>
        </w:rPr>
        <w:t>6. Công nghiệp công nghệ cao là ngành kinh tế - kỹ thuật sản xuất sản phẩm công nghệ cao, cung ứng dịch vụ công nghệ cao.</w:t>
      </w:r>
    </w:p>
    <w:p>
      <w:r>
        <w:rPr>
          <w:b w:val="0"/>
          <w:i w:val="0"/>
        </w:rPr>
        <w:t>7. Ươm tạo công nghệ cao là quá trình tạo ra, hoàn thiện, thương mại hóa công nghệ cao từ ý tưởng công nghệ, kết quả nghiên cứu khoa học hoặc từ công nghệ cao chưa hoàn thiện thông qua các hoạt động trợ giúp về hạ tầng kỹ thuật, nguồn lực và dịch vụ cần thiết.</w:t>
      </w:r>
    </w:p>
    <w:p>
      <w:r>
        <w:rPr>
          <w:b w:val="0"/>
          <w:i w:val="0"/>
        </w:rPr>
        <w:t>8. Ươm tạo doanh nghiệp công nghệ cao là quá trình hình thành, phát triển doanh nghiệp công nghệ cao thông qua các hoạt động trợ giúp về hạ tầng kỹ thuật, nguồn lực và dịch vụ cần thiết.</w:t>
      </w:r>
    </w:p>
    <w:p>
      <w:r>
        <w:rPr>
          <w:b w:val="0"/>
          <w:i w:val="0"/>
        </w:rPr>
        <w:t>9. Cơ sở ươm tạo công nghệ cao, ươm tạo doanh nghiệp công nghệ cao là cơ sở cung cấp các điều kiện thuận lợi về hạ tầng kỹ thuật, nguồn lực và dịch vụ cần thiết phục vụ việc ươm tạo công nghệ cao, ươm tạo doanh nghiệp công nghệ cao.</w:t>
      </w:r>
    </w:p>
    <w:p>
      <w:r>
        <w:rPr>
          <w:b w:val="0"/>
          <w:i w:val="0"/>
        </w:rPr>
        <w:t>10. Nhân lực công nghệ cao là đội ngũ những người có trình độ và kỹ năng đáp ứng được yêu cầu của hoạt động nghiên cứu, phát triển, ứng dụng công nghệ cao, dịch vụ công nghệ cao, quản lý hoạt động công nghệ cao, vận hành các thiết bị, dây chuyền sản xuất sản phẩm công nghệ cao.</w:t>
      </w:r>
    </w:p>
    <w:p>
      <w:r>
        <w:rPr>
          <w:b/>
          <w:i w:val="0"/>
        </w:rPr>
        <w:t>Điều 4. Chính sách của Nhà nước đối với hoạt động công nghệ cao</w:t>
      </w:r>
    </w:p>
    <w:p>
      <w:r>
        <w:rPr>
          <w:b w:val="0"/>
          <w:i w:val="0"/>
        </w:rPr>
        <w:t>1. Huy động các nguồn lực đầu tư, áp dụng đồng bộ các cơ chế, biện pháp khuyến khích, ưu đãi ở mức cao nhất về đất đai, thuế và ưu đãi khác cho hoạt động công nghệ cao nhằm phát huy vai trò chủ đạo của công nghệ cao trong phát triển khoa học và công nghệ phục vụ phát triển kinh tế - xã hội, quốc phòng, an ninh, bảo vệ môi trường và nâng cao chất lượng cuộc sống của nhân dân.</w:t>
      </w:r>
    </w:p>
    <w:p>
      <w:r>
        <w:rPr>
          <w:b w:val="0"/>
          <w:i w:val="0"/>
        </w:rPr>
        <w:t>2. Đẩy nhanh việc ứng dụng, nghiên cứu, làm chủ và tạo ra công nghệ cao, sản phẩm công nghệ cao; hình thành và phát triển một số ngành công nghiệp công nghệ cao; nâng cao năng lực cạnh tranh của sản phẩm, tham gia vào những khâu có giá trị gia tăng cao trong hệ thống cung ứng toàn cầu.</w:t>
      </w:r>
    </w:p>
    <w:p>
      <w:r>
        <w:rPr>
          <w:b w:val="0"/>
          <w:i w:val="0"/>
        </w:rPr>
        <w:t>3. Tập trung đầu tư phát triển nhân lực công nghệ cao đạt trình độ khu vực và quốc tế; áp dụng cơ chế, chính sách ưu đãi đặc biệt để đào tạo, thu hút, sử dụng có hiệu quả nhân lực công nghệ cao trong nước và ngoài nước, lực lượng trẻ tài năng trong hoạt động nghiên cứu, giảng dạy, ươm tạo công nghệ cao, ươm tạo doanh nghiệp công nghệ cao và các hoạt động công nghệ cao khác.</w:t>
      </w:r>
    </w:p>
    <w:p>
      <w:r>
        <w:rPr>
          <w:b w:val="0"/>
          <w:i w:val="0"/>
        </w:rPr>
        <w:t>4. Khuyến khích doanh nghiệp nâng cao năng lực ứng dụng công nghệ cao, đầu tư phát triển công nghệ cao; tạo điều kiện thuận lợi để doanh nghiệp vừa và nhỏ tham gia hình thành mạng lưới cung ứng sản phẩm, dịch vụ phụ trợ cho ngành công nghiệp công nghệ cao.</w:t>
      </w:r>
    </w:p>
    <w:p>
      <w:r>
        <w:rPr>
          <w:b w:val="0"/>
          <w:i w:val="0"/>
        </w:rPr>
        <w:t>5. Dành ngân sách nhà nước và áp dụng cơ chế tài chính đặc thù để thực hiện nhiệm vụ, chương trình, dự án về công nghệ cao, nhập khẩu một số công nghệ cao có ý nghĩa quan trọng đối với phát triển kinh tế - xã hội, quốc phòng, an ninh.</w:t>
      </w:r>
    </w:p>
    <w:p>
      <w:r>
        <w:rPr>
          <w:b/>
          <w:i w:val="0"/>
        </w:rPr>
        <w:t>Điều 5. Công nghệ cao được ưu tiên đầu tư phát triển</w:t>
      </w:r>
    </w:p>
    <w:p>
      <w:r>
        <w:rPr>
          <w:b w:val="0"/>
          <w:i w:val="0"/>
        </w:rPr>
        <w:t>1. Tập trung đầu tư phát triển công nghệ cao trong các lĩnh vực công nghệ sau đây:</w:t>
      </w:r>
    </w:p>
    <w:p>
      <w:r>
        <w:rPr>
          <w:b w:val="0"/>
          <w:i w:val="0"/>
        </w:rPr>
        <w:t>a) Công nghệ thông tin;</w:t>
      </w:r>
    </w:p>
    <w:p>
      <w:r>
        <w:rPr>
          <w:b w:val="0"/>
          <w:i w:val="0"/>
        </w:rPr>
        <w:t>b) Công nghệ sinh học;</w:t>
      </w:r>
    </w:p>
    <w:p>
      <w:r>
        <w:rPr>
          <w:b w:val="0"/>
          <w:i w:val="0"/>
        </w:rPr>
        <w:t>c) Công nghệ vật liệu mới;</w:t>
      </w:r>
    </w:p>
    <w:p>
      <w:r>
        <w:rPr>
          <w:b w:val="0"/>
          <w:i w:val="0"/>
        </w:rPr>
        <w:t>d) Công nghệ tự động hóa.</w:t>
      </w:r>
    </w:p>
    <w:p>
      <w:r>
        <w:rPr>
          <w:b w:val="0"/>
          <w:i w:val="0"/>
        </w:rPr>
        <w:t>2. Căn cứ vào nhu cầu phát triển kinh tế - xã hội, quốc phòng, an ninh, Chính phủ điều chỉnh, bổ sung lĩnh vực công nghệ cần tập trung đầu tư phát triển công nghệ cao quy định tại khoản 1 Điều này.</w:t>
      </w:r>
    </w:p>
    <w:p>
      <w:r>
        <w:rPr>
          <w:b w:val="0"/>
          <w:i w:val="0"/>
        </w:rPr>
        <w:t>3. Công nghệ cao được ưu tiên đầu tư phát triển trong các lĩnh vực công nghệ quy định tại khoản 1 và khoản 2 Điều này phải phù hợp với yêu cầu, xu thế phát triển khoa học và công nghệ tiên tiến, hiện đại của thế giới, phát huy lợi thế của đất nước, có tính khả thi và đáp ứng một trong các điều kiện sau đây:</w:t>
      </w:r>
    </w:p>
    <w:p>
      <w:r>
        <w:rPr>
          <w:b w:val="0"/>
          <w:i w:val="0"/>
        </w:rPr>
        <w:t>a) Có tác động mạnh và mang lại hiệu quả lớn đối với sự phát triển của các ngành, lĩnh vực kinh tế - xã hội, quốc phòng, an ninh;</w:t>
      </w:r>
    </w:p>
    <w:p>
      <w:r>
        <w:rPr>
          <w:b w:val="0"/>
          <w:i w:val="0"/>
        </w:rPr>
        <w:t>b) Góp phần hiện đại hóa các ngành sản xuất, dịch vụ hiện có;</w:t>
      </w:r>
    </w:p>
    <w:p>
      <w:r>
        <w:rPr>
          <w:b w:val="0"/>
          <w:i w:val="0"/>
        </w:rPr>
        <w:t>c) Là yếu tố quan trọng quyết định việc hình thành ngành sản xuất, dịch vụ mới có sức cạnh tranh và hiệu quả kinh tế - xã hội cao.</w:t>
      </w:r>
    </w:p>
    <w:p>
      <w:r>
        <w:rPr>
          <w:b w:val="0"/>
          <w:i w:val="0"/>
        </w:rPr>
        <w:t>4. Bộ Khoa học và Công nghệ chủ trì phối hợp với bộ, cơ quan ngang bộ có liên quan trình</w:t>
      </w:r>
    </w:p>
    <w:p>
      <w:r>
        <w:rPr>
          <w:b/>
          <w:i w:val="0"/>
        </w:rPr>
        <w:t>Điều 6. Sản phẩm công nghệ cao được khuyến khích phát triển</w:t>
      </w:r>
    </w:p>
    <w:p>
      <w:r>
        <w:rPr>
          <w:b w:val="0"/>
          <w:i w:val="0"/>
        </w:rPr>
        <w:t>1. Sản phẩm công nghệ cao được khuyến khích phát triển là sản phẩm công nghệ cao được tạo ra từ công nghệ thuộc Danh mục công nghệ cao được ưu tiên đầu tư phát triển và đáp ứng các điều kiện sau đây:</w:t>
      </w:r>
    </w:p>
    <w:p>
      <w:r>
        <w:rPr>
          <w:b w:val="0"/>
          <w:i w:val="0"/>
        </w:rPr>
        <w:t>a) Có tỷ trọng giá trị gia tăng cao trong cơ cấu giá trị sản phẩm;</w:t>
      </w:r>
    </w:p>
    <w:p>
      <w:r>
        <w:rPr>
          <w:b w:val="0"/>
          <w:i w:val="0"/>
        </w:rPr>
        <w:t>b) Có tính cạnh tranh cao và hiệu quả kinh tế - xã hội lớn;</w:t>
      </w:r>
    </w:p>
    <w:p>
      <w:r>
        <w:rPr>
          <w:b w:val="0"/>
          <w:i w:val="0"/>
        </w:rPr>
        <w:t>c) Có khả năng xuất khẩu hoặc thay thế sản phẩm nhập khẩu;</w:t>
      </w:r>
    </w:p>
    <w:p>
      <w:r>
        <w:rPr>
          <w:b w:val="0"/>
          <w:i w:val="0"/>
        </w:rPr>
        <w:t>d) Góp phần nâng cao năng lực khoa học và công nghệ quốc gia.</w:t>
      </w:r>
    </w:p>
    <w:p>
      <w:r>
        <w:rPr>
          <w:b w:val="0"/>
          <w:i w:val="0"/>
        </w:rPr>
        <w:t>2. Bộ Khoa học và Công nghệ chủ trì phối hợp với bộ, cơ quan ngang bộ có liên quan trình</w:t>
      </w:r>
    </w:p>
    <w:p>
      <w:r>
        <w:rPr>
          <w:b/>
          <w:i w:val="0"/>
        </w:rPr>
        <w:t>Điều 7. Hợp tác quốc tế về công nghệ cao</w:t>
      </w:r>
    </w:p>
    <w:p>
      <w:r>
        <w:rPr>
          <w:b w:val="0"/>
          <w:i w:val="0"/>
        </w:rPr>
        <w:t>1. Mở rộng hợp tác quốc tế trong nghiên cứu, ứng dụng và phát triển công nghệ cao, đặc biệt là với quốc gia, vùng lãnh thổ, tổ chức, cá nhân nước ngoài, tập đoàn kinh tế đa quốc gia, tập đoàn kinh tế nước ngoài có trình độ khoa học và công nghệ tiên tiến trên nguyên tắc phù hợp với pháp luật Việt Nam và điều ước quốc tế mà Cộng hòa xã hội chủ nghĩa Việt Nam là thành viên.</w:t>
      </w:r>
    </w:p>
    <w:p>
      <w:r>
        <w:rPr>
          <w:b w:val="0"/>
          <w:i w:val="0"/>
        </w:rPr>
        <w:t>2. Khuyến khích và tạo điều kiện thuận lợi cho tổ chức, cá nhân Việt Nam tham gia các chương trình, dự án hợp tác quốc tế, hội, hiệp hội quốc tế và tổ chức khác về công nghệ cao; thu hút tổ chức, cá nhân nước ngoài, người Việt Nam định cư ở nước ngoài thực hiện hoạt động công nghệ cao tại Việt Nam.</w:t>
      </w:r>
    </w:p>
    <w:p>
      <w:r>
        <w:rPr>
          <w:b w:val="0"/>
          <w:i w:val="0"/>
        </w:rPr>
        <w:t>3. Đẩy mạnh hợp tác quốc tế trong lĩnh vực phát triển nhân lực công nghệ cao, ưu tiên hợp tác đào tạo sinh viên ngành kỹ thuật công nghệ cao tại các trường đại học, cao đẳng, dạy nghề tiên tiến khu vực và thế giới; thu hút, sử dụng có hiệu quả người có trình độ cao, lực lượng trẻ tài năng hợp tác nghiên cứu, giảng dạy, ươm tạo công nghệ cao, ươm tạo và phát triển doanh nghiệp công nghệ cao tại Việt Nam.</w:t>
      </w:r>
    </w:p>
    <w:p>
      <w:r>
        <w:rPr>
          <w:b w:val="0"/>
          <w:i w:val="0"/>
        </w:rPr>
        <w:t>4. Thực hiện lộ trình hội nhập quốc tế về khoa học và công nghệ, đẩy mạnh hoạt động tìm kiếm, chuyển giao công nghệ tiên tiến vào Việt Nam nhằm nâng cao năng lực làm chủ và sáng tạo công nghệ cao của tổ chức nghiên cứu, đào tạo, doanh nghiệp trong nước.</w:t>
      </w:r>
    </w:p>
    <w:p>
      <w:r>
        <w:rPr>
          <w:b/>
          <w:i w:val="0"/>
        </w:rPr>
        <w:t>Điều 8. Các hành vi bị nghiêm cấm</w:t>
      </w:r>
    </w:p>
    <w:p>
      <w:r>
        <w:rPr>
          <w:b w:val="0"/>
          <w:i w:val="0"/>
        </w:rPr>
        <w:t>1. Lợi dụng hoạt động công nghệ cao gây phương hại đến lợi ích quốc gia, quốc phòng, an ninh, quyền và lợi ích hợp pháp của tổ chức, cá nhân.</w:t>
      </w:r>
    </w:p>
    <w:p>
      <w:r>
        <w:rPr>
          <w:b w:val="0"/>
          <w:i w:val="0"/>
        </w:rPr>
        <w:t>2. Thực hiện hoạt động công nghệ cao gây hậu quả xấu đến sức khỏe, tính mạng con người, đạo đức, thuần phong mỹ tục của dân tộc; hủy hoại môi trường, tài nguyên thiên nhiên.</w:t>
      </w:r>
    </w:p>
    <w:p>
      <w:r>
        <w:rPr>
          <w:b w:val="0"/>
          <w:i w:val="0"/>
        </w:rPr>
        <w:t>3. Vi phạm quyền sở hữu trí tuệ về công nghệ cao.</w:t>
      </w:r>
    </w:p>
    <w:p>
      <w:r>
        <w:rPr>
          <w:b w:val="0"/>
          <w:i w:val="0"/>
        </w:rPr>
        <w:t>4. Tiết lộ, cung cấp trái pháp luật bí mật về công nghệ cao.</w:t>
      </w:r>
    </w:p>
    <w:p>
      <w:r>
        <w:rPr>
          <w:b w:val="0"/>
          <w:i w:val="0"/>
        </w:rPr>
        <w:t>5. Giả mạo, gian dối để được hưởng chính sách ưu đãi của Nhà nước trong hoạt động công nghệ cao.</w:t>
      </w:r>
    </w:p>
    <w:p>
      <w:r>
        <w:rPr>
          <w:b w:val="0"/>
          <w:i w:val="0"/>
        </w:rPr>
        <w:t>6. Cản trở trái pháp luật hoạt động công nghệ cao.</w:t>
      </w:r>
    </w:p>
    <w:p>
      <w:r>
        <w:rPr>
          <w:b/>
          <w:i w:val="0"/>
        </w:rPr>
        <w:t>Chương II</w:t>
      </w:r>
    </w:p>
    <w:p>
      <w:r>
        <w:rPr>
          <w:b/>
          <w:i w:val="0"/>
        </w:rPr>
        <w:t>ỨNG DỤNG, NGHIÊN CỨU VÀ PHÁT TRIỂN CÔNG NGHỆ CAO</w:t>
      </w:r>
    </w:p>
    <w:p>
      <w:r>
        <w:rPr>
          <w:b/>
          <w:i w:val="0"/>
        </w:rPr>
        <w:t>Điều 9. Ứng dụng công nghệ cao</w:t>
      </w:r>
    </w:p>
    <w:p>
      <w:r>
        <w:rPr>
          <w:b w:val="0"/>
          <w:i w:val="0"/>
        </w:rPr>
        <w:t>1. Nhà nước khuyến khích hoạt động ứng dụng công nghệ cao phù hợp với chính sách của Nhà nước quy định tại Luật này và quy định khác của pháp luật có liên quan.</w:t>
      </w:r>
    </w:p>
    <w:p>
      <w:r>
        <w:rPr>
          <w:b w:val="0"/>
          <w:i w:val="0"/>
        </w:rPr>
        <w:t>2. Hoạt động ứng dụng công nghệ cao thuộc Danh mục công nghệ cao được ưu tiên đầu tư phát triển được ưu đãi, hỗ trợ trong những trường hợp sau đây:</w:t>
      </w:r>
    </w:p>
    <w:p>
      <w:r>
        <w:rPr>
          <w:b w:val="0"/>
          <w:i w:val="0"/>
        </w:rPr>
        <w:t>a) Sử dụng kết quả nghiên cứu về công nghệ cao để đổi mới công nghệ, đổi mới và nâng cao giá trị gia tăng của sản phẩm;</w:t>
      </w:r>
    </w:p>
    <w:p>
      <w:r>
        <w:rPr>
          <w:b w:val="0"/>
          <w:i w:val="0"/>
        </w:rPr>
        <w:t>b) Sản xuất thử nghiệm sản phẩm;</w:t>
      </w:r>
    </w:p>
    <w:p>
      <w:r>
        <w:rPr>
          <w:b w:val="0"/>
          <w:i w:val="0"/>
        </w:rPr>
        <w:t>c) Làm chủ, thích nghi công nghệ cao nhập từ nước ngoài vào điều kiện thực tế Việt Nam.</w:t>
      </w:r>
    </w:p>
    <w:p>
      <w:r>
        <w:rPr>
          <w:b/>
          <w:i w:val="0"/>
        </w:rPr>
        <w:t>Điều 10. Biện pháp thúc đẩy ứng dụng công nghệ cao</w:t>
      </w:r>
    </w:p>
    <w:p>
      <w:r>
        <w:rPr>
          <w:b w:val="0"/>
          <w:i w:val="0"/>
        </w:rPr>
        <w:t>1. Tổ chức, cá nhân thực hiện hoạt động ứng dụng công nghệ cao quy định tại khoản 2 Điều 9 của Luật này được ưu đãi, hỗ trợ như sau:</w:t>
      </w:r>
    </w:p>
    <w:p>
      <w:r>
        <w:rPr>
          <w:b w:val="0"/>
          <w:i w:val="0"/>
        </w:rPr>
        <w:t>a) Hưởng mức ưu đãi cao nhất theo quy định của pháp luật về đất đai, thuế thu nhập doanh nghiệp, thuế giá trị gia tăng, thuế xuất khẩu, thuế nhập khẩu;</w:t>
      </w:r>
    </w:p>
    <w:p>
      <w:r>
        <w:rPr>
          <w:b w:val="0"/>
          <w:i w:val="0"/>
        </w:rPr>
        <w:t>b) Được xem xét hỗ trợ chi phí từ kinh phí của Chương trình quốc gia phát triển công nghệ cao và kinh phí khác có nguồn gốc từ ngân sách nhà nước;</w:t>
      </w:r>
    </w:p>
    <w:p>
      <w:r>
        <w:rPr>
          <w:b w:val="0"/>
          <w:i w:val="0"/>
        </w:rPr>
        <w:t>c) Hưởng ưu đãi khác theo quy định của pháp luật.</w:t>
      </w:r>
    </w:p>
    <w:p>
      <w:r>
        <w:rPr>
          <w:b w:val="0"/>
          <w:i w:val="0"/>
        </w:rPr>
        <w:t>2. Bộ Khoa học và Công nghệ chủ trì phối hợp với bộ, cơ quan ngang bộ có liên quan trình</w:t>
      </w:r>
    </w:p>
    <w:p>
      <w:r>
        <w:rPr>
          <w:b/>
          <w:i w:val="0"/>
        </w:rPr>
        <w:t>Điều 11. Nghiên cứu và phát triển công nghệ cao</w:t>
      </w:r>
    </w:p>
    <w:p>
      <w:r>
        <w:rPr>
          <w:b w:val="0"/>
          <w:i w:val="0"/>
        </w:rPr>
        <w:t>1. Nhà nước khuyến khích hoạt động nghiên cứu và phát triển công nghệ cao phục vụ phát triển kinh tế - xã hội, đảm bảo quốc phòng, an ninh, bảo vệ môi trường.</w:t>
      </w:r>
    </w:p>
    <w:p>
      <w:r>
        <w:rPr>
          <w:b w:val="0"/>
          <w:i w:val="0"/>
        </w:rPr>
        <w:t>2. Hoạt động nghiên cứu và phát triển công nghệ cao thuộc Danh mục công nghệ cao được ưu tiên đầu tư phát triển được ưu đãi, hỗ trợ trong những trường hợp sau đây:</w:t>
      </w:r>
    </w:p>
    <w:p>
      <w:r>
        <w:rPr>
          <w:b w:val="0"/>
          <w:i w:val="0"/>
        </w:rPr>
        <w:t>a) Nghiên cứu ứng dụng công nghệ cao;</w:t>
      </w:r>
    </w:p>
    <w:p>
      <w:r>
        <w:rPr>
          <w:b w:val="0"/>
          <w:i w:val="0"/>
        </w:rPr>
        <w:t>b) Nghiên cứu tạo ra công nghệ cao thay thế công nghệ nhập khẩu từ nước ngoài;</w:t>
      </w:r>
    </w:p>
    <w:p>
      <w:r>
        <w:rPr>
          <w:b w:val="0"/>
          <w:i w:val="0"/>
        </w:rPr>
        <w:t>c) Nghiên cứu sáng tạo công nghệ cao mới.</w:t>
      </w:r>
    </w:p>
    <w:p>
      <w:r>
        <w:rPr>
          <w:b/>
          <w:i w:val="0"/>
        </w:rPr>
        <w:t>Điều 12. Biện pháp thúc đẩy nghiên cứu và phát triển công nghệ cao</w:t>
      </w:r>
    </w:p>
    <w:p>
      <w:r>
        <w:rPr>
          <w:b w:val="0"/>
          <w:i w:val="0"/>
        </w:rPr>
        <w:t>1. Tổ chức, cá nhân nghiên cứu và phát triển công nghệ cao quy định tại khoản 2 Điều 11 của Luật này được ưu đãi, hỗ trợ như sau:</w:t>
      </w:r>
    </w:p>
    <w:p>
      <w:r>
        <w:rPr>
          <w:b w:val="0"/>
          <w:i w:val="0"/>
        </w:rPr>
        <w:t>a) Hưởng mức ưu đãi cao nhất theo quy định của pháp luật về thuế thu nhập doanh nghiệp, thuế giá trị gia tăng, thuế xuất khẩu, thuế nhập khẩu;</w:t>
      </w:r>
    </w:p>
    <w:p>
      <w:r>
        <w:rPr>
          <w:b w:val="0"/>
          <w:i w:val="0"/>
        </w:rPr>
        <w:t>b) Được xem xét hỗ trợ một phần hoặc toàn bộ chi phí từ kinh phí của Chương trình quốc gia phát triển công nghệ cao đối với trường hợp tự đầu tư nghiên cứu và phát triển công nghệ cao có kết quả ứng dụng mang lại hiệu quả về kinh tế - xã hội, quốc phòng, an ninh, môi trường;</w:t>
      </w:r>
    </w:p>
    <w:p>
      <w:r>
        <w:rPr>
          <w:b w:val="0"/>
          <w:i w:val="0"/>
        </w:rPr>
        <w:t>c) Tài trợ, hỗ trợ từ các quỹ, nguồn kinh phí khác dành cho nghiên cứu và phát triển, đào tạo nhân lực công nghệ cao, chuyển giao công nghệ cao.</w:t>
      </w:r>
    </w:p>
    <w:p>
      <w:r>
        <w:rPr>
          <w:b w:val="0"/>
          <w:i w:val="0"/>
        </w:rPr>
        <w:t>2. Chủ đầu tư dự án xây dựng cơ sở nghiên cứu, phát triển, ứng dụng công nghệ cao được giao đất không thu tiền sử dụng đất, miễn, giảm thuế sử dụng đất theo quy định của pháp luật về đất đai.</w:t>
      </w:r>
    </w:p>
    <w:p>
      <w:r>
        <w:rPr>
          <w:b w:val="0"/>
          <w:i w:val="0"/>
        </w:rPr>
        <w:t>3. Phòng thí nghiệm, cơ sở nghiên cứu hình thành do liên kết giữa tổ chức, cá nhân phục vụ hoạt động nghiên cứu và phát triển công nghệ cao thuộc Danh mục công nghệ cao được ưu tiên đầu tư phát triển được xem xét hỗ trợ một phần kinh phí đầu tư trang thiết bị nghiên cứu và hoạt động từ kinh phí của Chương trình quốc gia phát triển công nghệ cao.</w:t>
      </w:r>
    </w:p>
    <w:p>
      <w:r>
        <w:rPr>
          <w:b w:val="0"/>
          <w:i w:val="0"/>
        </w:rPr>
        <w:t>4. Bộ Khoa học và Công nghệ có trách nhiệm:</w:t>
      </w:r>
    </w:p>
    <w:p>
      <w:r>
        <w:rPr>
          <w:b w:val="0"/>
          <w:i w:val="0"/>
        </w:rPr>
        <w:t>a) Ưu tiên bố trí kinh phí từ ngân sách nhà nước hằng năm cho hoạt động khoa học và công nghệ để nghiên cứu và phát triển công nghệ cao thuộc Danh mục công nghệ cao được ưu tiên đầu tư phát triển và sản phẩm công nghệ cao thuộc Danh mục sản phẩm công nghệ cao được khuyến khích phát triển;</w:t>
      </w:r>
    </w:p>
    <w:p>
      <w:r>
        <w:rPr>
          <w:b w:val="0"/>
          <w:i w:val="0"/>
        </w:rPr>
        <w:t>b) Chủ trì phối hợp với bộ, cơ quan ngang bộ có liên quan trình</w:t>
      </w:r>
    </w:p>
    <w:p>
      <w:r>
        <w:rPr>
          <w:b/>
          <w:i w:val="0"/>
        </w:rPr>
        <w:t>Điều 13. Khuyến khích chuyển giao công nghệ cao</w:t>
      </w:r>
    </w:p>
    <w:p>
      <w:r>
        <w:rPr>
          <w:b w:val="0"/>
          <w:i w:val="0"/>
        </w:rPr>
        <w:t>1. Tổ chức, cá nhân thực hiện chuyển giao công nghệ cao phục vụ nghiên cứu và phát triển công nghệ cao, sản xuất, kinh doanh sản phẩm công nghệ cao được hưởng mức ưu đãi cao nhất theo quy định của pháp luật về chuyển giao công nghệ và các quy định khác của pháp luật có liên quan.</w:t>
      </w:r>
    </w:p>
    <w:p>
      <w:r>
        <w:rPr>
          <w:b w:val="0"/>
          <w:i w:val="0"/>
        </w:rPr>
        <w:t>2. Nhà nước dành kinh phí nhập khẩu một số công nghệ cao, máy móc, thiết bị công nghệ cao trong nước chưa tạo ra được để thực hiện dự án quan trọng về kinh tế - xã hội, quốc phòng, an ninh.</w:t>
      </w:r>
    </w:p>
    <w:p>
      <w:r>
        <w:rPr>
          <w:b/>
          <w:i w:val="0"/>
        </w:rPr>
        <w:t>Điều 14. Phát triển thị trường công nghệ cao, thông tin, dịch vụ hỗ trợ hoạt động công nghệ cao</w:t>
      </w:r>
    </w:p>
    <w:p>
      <w:r>
        <w:rPr>
          <w:b w:val="0"/>
          <w:i w:val="0"/>
        </w:rPr>
        <w:t>1. Nhà nước khuyến khích tổ chức, cá nhân tham gia phát triển thị trường công nghệ cao; cung ứng dịch vụ môi giới, tư vấn, đánh giá, định giá, giám định công nghệ cao; tạo điều kiện thuận lợi cho tổ chức, cá nhân thực hiện dịch vụ tư vấn kỹ thuật, đầu tư, pháp lý, tài chính, bảo hiểm, bảo vệ quyền sở hữu trí tuệ và các dịch vụ khác nhằm thúc đẩy hoạt động công nghệ cao, tiêu thụ, sử dụng sản phẩm công nghệ cao.</w:t>
      </w:r>
    </w:p>
    <w:p>
      <w:r>
        <w:rPr>
          <w:b w:val="0"/>
          <w:i w:val="0"/>
        </w:rPr>
        <w:t>2. Bộ Khoa học và Công nghệ chủ trì phối hợp với bộ, cơ quan ngang bộ xây dựng cơ sở dữ liệu, hạ tầng thông tin về công nghệ cao; tạo điều kiện thuận lợi cho tổ chức, cá nhân tiếp cận, sử dụng, trao đổi thông tin về công nghệ cao; tổ chức, tham gia chợ, hội chợ, triển lãm công nghệ cao quy mô quốc gia, quốc tế.</w:t>
      </w:r>
    </w:p>
    <w:p>
      <w:r>
        <w:rPr>
          <w:b w:val="0"/>
          <w:i w:val="0"/>
        </w:rPr>
        <w:t>3. Bộ, cơ quan ngang bộ, Uỷ ban nhân dân tỉnh, thành phố trực thuộc trung ương có biện pháp hỗ trợ, tạo điều kiện thuận lợi cho tổ chức, cá nhân trong nước, tổ chức, cá nhân nước ngoài tổ chức, tham gia chợ, hội chợ, triển lãm công nghệ cao.</w:t>
      </w:r>
    </w:p>
    <w:p>
      <w:r>
        <w:rPr>
          <w:b/>
          <w:i w:val="0"/>
        </w:rPr>
        <w:t>Chương III</w:t>
      </w:r>
    </w:p>
    <w:p>
      <w:r>
        <w:rPr>
          <w:b/>
          <w:i w:val="0"/>
        </w:rPr>
        <w:t>PHÁT TRIỂN CÔNG NGHỆ CAO TRONG CÁC NGÀNH KINH TẾ - KỸ THUẬT</w:t>
      </w:r>
    </w:p>
    <w:p>
      <w:r>
        <w:rPr>
          <w:b/>
          <w:i w:val="0"/>
        </w:rPr>
        <w:t>Điều 15. Phát triển công nghiệp công nghệ cao</w:t>
      </w:r>
    </w:p>
    <w:p>
      <w:r>
        <w:rPr>
          <w:b w:val="0"/>
          <w:i w:val="0"/>
        </w:rPr>
        <w:t>1. Phát triển công nghệ cao trong công nghiệp tập trung vào các nhiệm vụ chủ yếu sau đây:</w:t>
      </w:r>
    </w:p>
    <w:p>
      <w:r>
        <w:rPr>
          <w:b w:val="0"/>
          <w:i w:val="0"/>
        </w:rPr>
        <w:t>a) Sản xuất sản phẩm, cung ứng dịch vụ công nghệ cao;</w:t>
      </w:r>
    </w:p>
    <w:p>
      <w:r>
        <w:rPr>
          <w:b w:val="0"/>
          <w:i w:val="0"/>
        </w:rPr>
        <w:t>b) Phát triển doanh nghiệp công nghệ cao;</w:t>
      </w:r>
    </w:p>
    <w:p>
      <w:r>
        <w:rPr>
          <w:b w:val="0"/>
          <w:i w:val="0"/>
        </w:rPr>
        <w:t>c) Đào tạo nhân lực cho ngành công nghiệp công nghệ cao;</w:t>
      </w:r>
    </w:p>
    <w:p>
      <w:r>
        <w:rPr>
          <w:b w:val="0"/>
          <w:i w:val="0"/>
        </w:rPr>
        <w:t>d) Xây dựng công nghiệp phụ trợ phục vụ phát triển công nghiệp công nghệ cao.</w:t>
      </w:r>
    </w:p>
    <w:p>
      <w:r>
        <w:rPr>
          <w:b w:val="0"/>
          <w:i w:val="0"/>
        </w:rPr>
        <w:t>2. Căn cứ vào Danh mục công nghệ cao được ưu tiên đầu tư phát triển và Danh mục sản phẩm công nghệ cao được khuyến khích phát triển quy định tại Điều 5 và Điều 6 của Luật này, Bộ Công Thương chủ trì phối hợp với Bộ Khoa học và Công nghệ, bộ, cơ quan ngang bộ có liên quan trình</w:t>
      </w:r>
    </w:p>
    <w:p>
      <w:r>
        <w:rPr>
          <w:b w:val="0"/>
          <w:i w:val="0"/>
        </w:rPr>
        <w:t>3. Bộ, cơ quan ngang bộ, Ủy ban nhân dân tỉnh, thành phố trực thuộc trung ương tổ chức thực hiện kế hoạch phát triển ngành công nghiệp công nghệ cao và công nghiệp phụ trợ phục vụ phát triển công nghiệp công nghệ cao đã được</w:t>
      </w:r>
    </w:p>
    <w:p>
      <w:r>
        <w:rPr>
          <w:b/>
          <w:i w:val="0"/>
        </w:rPr>
        <w:t>Điều 16. Phát triển công nghệ cao trong nông nghiệp</w:t>
      </w:r>
    </w:p>
    <w:p>
      <w:r>
        <w:rPr>
          <w:b w:val="0"/>
          <w:i w:val="0"/>
        </w:rPr>
        <w:t>1. Phát triển công nghệ cao trong nông nghiệp tập trung vào các nhiệm vụ chủ yếu sau đây:</w:t>
      </w:r>
    </w:p>
    <w:p>
      <w:r>
        <w:rPr>
          <w:b w:val="0"/>
          <w:i w:val="0"/>
        </w:rPr>
        <w:t>a) Chọn tạo, nhân giống cây trồng, giống vật nuôi cho năng suất, chất lượng cao;</w:t>
      </w:r>
    </w:p>
    <w:p>
      <w:r>
        <w:rPr>
          <w:b w:val="0"/>
          <w:i w:val="0"/>
        </w:rPr>
        <w:t>b) Phòng, trừ dịch bệnh;</w:t>
      </w:r>
    </w:p>
    <w:p>
      <w:r>
        <w:rPr>
          <w:b w:val="0"/>
          <w:i w:val="0"/>
        </w:rPr>
        <w:t>c) Trồng trọt, chăn nuôi đạt hiệu quả cao;</w:t>
      </w:r>
    </w:p>
    <w:p>
      <w:r>
        <w:rPr>
          <w:b w:val="0"/>
          <w:i w:val="0"/>
        </w:rPr>
        <w:t>d) Tạo ra các loại vật tư, máy móc, thiết bị sử dụng trong nông nghiệp;</w:t>
      </w:r>
    </w:p>
    <w:p>
      <w:r>
        <w:rPr>
          <w:b w:val="0"/>
          <w:i w:val="0"/>
        </w:rPr>
        <w:t>đ) Bảo quản, chế biến sản phẩm nông nghiệp;</w:t>
      </w:r>
    </w:p>
    <w:p>
      <w:r>
        <w:rPr>
          <w:b w:val="0"/>
          <w:i w:val="0"/>
        </w:rPr>
        <w:t>e) Phát triển doanh nghiệp nông nghiệp ứng dụng công nghệ cao;</w:t>
      </w:r>
    </w:p>
    <w:p>
      <w:r>
        <w:rPr>
          <w:b w:val="0"/>
          <w:i w:val="0"/>
        </w:rPr>
        <w:t>g) Phát triển dịch vụ công nghệ cao phục vụ nông nghiệp.</w:t>
      </w:r>
    </w:p>
    <w:p>
      <w:r>
        <w:rPr>
          <w:b w:val="0"/>
          <w:i w:val="0"/>
        </w:rPr>
        <w:t>2. Bộ Nông nghiệp và Phát triển nông thôn chủ trì phối hợp với Bộ Khoa học và Công nghệ, bộ, cơ quan ngang bộ có liên quan trình</w:t>
      </w:r>
    </w:p>
    <w:p>
      <w:r>
        <w:rPr>
          <w:b w:val="0"/>
          <w:i w:val="0"/>
        </w:rPr>
        <w:t>3. Bộ, cơ quan ngang bộ, Ủy ban nhân dân tỉnh, thành phố trực thuộc trung ương tổ chức thực hiện kế hoạch phát triển công nghệ cao trong lĩnh vực nông nghiệp đã được</w:t>
      </w:r>
    </w:p>
    <w:p>
      <w:r>
        <w:rPr>
          <w:b/>
          <w:i w:val="0"/>
        </w:rPr>
        <w:t>Điều 17. Sản xuất sản phẩm công nghệ cao</w:t>
      </w:r>
    </w:p>
    <w:p>
      <w:r>
        <w:rPr>
          <w:b w:val="0"/>
          <w:i w:val="0"/>
        </w:rPr>
        <w:t>1. Doanh nghiệp thành lập mới từ dự án đầu tư sản xuất sản phẩm thuộc Danh mục sản phẩm công nghệ cao được khuyến khích phát triển được hưởng ưu đãi cao nhất theo quy định của pháp luật về đất đai, thuế nhập khẩu; khi có đủ các điều kiện quy định tại khoản 1 Điều 18 của Luật này được hưởng ưu đãi cao nhất theo quy định của pháp luật về thuế thu nhập doanh nghiệp, thuế giá trị gia tăng, thuế xuất khẩu.</w:t>
      </w:r>
    </w:p>
    <w:p>
      <w:r>
        <w:rPr>
          <w:b w:val="0"/>
          <w:i w:val="0"/>
        </w:rPr>
        <w:t>2. Doanh nghiệp hoạt động tại Việt Nam sản xuất sản phẩm thuộc Danh mục sản phẩm công nghệ cao được khuyến khích phát triển được ưu tiên xét chọn tham gia thực hiện dự án có sử dụng vốn ngân sách nhà nước.</w:t>
      </w:r>
    </w:p>
    <w:p>
      <w:r>
        <w:rPr>
          <w:b w:val="0"/>
          <w:i w:val="0"/>
        </w:rPr>
        <w:t>3. Bộ Khoa học và Công nghệ chủ trì phối hợp với bộ, cơ quan ngang bộ có liên quan trình</w:t>
      </w:r>
    </w:p>
    <w:p>
      <w:r>
        <w:rPr>
          <w:b/>
          <w:i w:val="0"/>
        </w:rPr>
        <w:t>Điều 18. Doanh nghiệp công nghệ cao</w:t>
      </w:r>
    </w:p>
    <w:p>
      <w:r>
        <w:rPr>
          <w:b w:val="0"/>
          <w:i w:val="0"/>
        </w:rPr>
        <w:t>1. Doanh nghiệp công nghệ cao phải có đủ các điều kiện sau đây:</w:t>
      </w:r>
    </w:p>
    <w:p>
      <w:r>
        <w:rPr>
          <w:b w:val="0"/>
          <w:i w:val="0"/>
        </w:rPr>
        <w:t>a) Sản xuất sản phẩm công nghệ cao thuộc Danh mục sản phẩm công nghệ cao được khuyến khích phát triển quy định tại Điều 6 Luật này;</w:t>
      </w:r>
    </w:p>
    <w:p>
      <w:r>
        <w:rPr>
          <w:b w:val="0"/>
          <w:i w:val="0"/>
        </w:rPr>
        <w:t>b) Tổng chi bình quân của doanh nghiệp trong 3 năm liền cho hoạt động nghiên cứu và phát triển được thực hiện tại Việt Nam phải đạt ít nhất 1% tổng doanh thu hằng năm, từ năm thứ tư trở đi phải đạt trên 1% tổng doanh thu;</w:t>
      </w:r>
    </w:p>
    <w:p>
      <w:r>
        <w:rPr>
          <w:b w:val="0"/>
          <w:i w:val="0"/>
        </w:rPr>
        <w:t>c) Doanh thu bình quân của doanh nghiệp trong 3 năm liền từ sản phẩm công nghệ cao phải đạt ít nhất 60% trong tổng doanh thu hằng năm, từ năm thứ tư trở đi phải đạt 70% trở lên;</w:t>
      </w:r>
    </w:p>
    <w:p>
      <w:r>
        <w:rPr>
          <w:b w:val="0"/>
          <w:i w:val="0"/>
        </w:rPr>
        <w:t>d) Số lao động của doanh nghiệp có trình độ chuyên môn từ đại học trở lên trực tiếp thực hiện nghiên cứu và phát triển phải đạt ít nhất 5% tổng số lao động;</w:t>
      </w:r>
    </w:p>
    <w:p>
      <w:r>
        <w:rPr>
          <w:b w:val="0"/>
          <w:i w:val="0"/>
        </w:rPr>
        <w:t>đ) Áp dụng các biện pháp thân thiện môi trường, tiết kiệm năng lượng trong sản xuất và quản lý chất lượng sản phẩm đạt tiêu chuẩn, quy chuẩn kỹ thuật của Việt Nam; trường hợp chưa có tiêu chuẩn, quy chuẩn kỹ thuật của Việt Nam thì áp dụng tiêu chuẩn của tổ chức quốc tế chuyên ngành.</w:t>
      </w:r>
    </w:p>
    <w:p>
      <w:r>
        <w:rPr>
          <w:b w:val="0"/>
          <w:i w:val="0"/>
        </w:rPr>
        <w:t>2. Doanh nghiệp công nghệ cao có đủ các điều kiện quy định tại khoản 1 Điều này được ưu đãi, hỗ trợ như sau:</w:t>
      </w:r>
    </w:p>
    <w:p>
      <w:r>
        <w:rPr>
          <w:b w:val="0"/>
          <w:i w:val="0"/>
        </w:rPr>
        <w:t>a) Hưởng ưu đãi cao nhất theo quy định của pháp luật về đất đai, thuế thu nhập doanh nghiệp, thuế giá trị gia tăng, thuế xuất khẩu, thuế nhập khẩu;</w:t>
      </w:r>
    </w:p>
    <w:p>
      <w:r>
        <w:rPr>
          <w:b w:val="0"/>
          <w:i w:val="0"/>
        </w:rPr>
        <w:t>b) Được xem xét hỗ trợ kinh phí đào tạo, nghiên cứu và phát triển, sản xuất thử nghiệm từ kinh phí của Chương trình quốc gia phát triển công nghệ cao.</w:t>
      </w:r>
    </w:p>
    <w:p>
      <w:r>
        <w:rPr>
          <w:b w:val="0"/>
          <w:i w:val="0"/>
        </w:rPr>
        <w:t>3. Khuyến khích tổ chức, cá nhân thành lập doanh nghiệp công nghệ cao.</w:t>
      </w:r>
    </w:p>
    <w:p>
      <w:r>
        <w:rPr>
          <w:b w:val="0"/>
          <w:i w:val="0"/>
        </w:rPr>
        <w:t>4. Bộ Khoa học và Công nghệ chủ trì phối hợp với bộ, cơ quan ngang bộ có liên quan trình</w:t>
      </w:r>
    </w:p>
    <w:p>
      <w:r>
        <w:rPr>
          <w:b/>
          <w:i w:val="0"/>
        </w:rPr>
        <w:t>Điều 19. Doanh nghiệp nông nghiệp ứng dụng công nghệ cao</w:t>
      </w:r>
    </w:p>
    <w:p>
      <w:r>
        <w:rPr>
          <w:b w:val="0"/>
          <w:i w:val="0"/>
        </w:rPr>
        <w:t>1. Doanh nghiệp nông nghiệp ứng dụng công nghệ cao phải có đủ các điều kiện sau đây:</w:t>
      </w:r>
    </w:p>
    <w:p>
      <w:r>
        <w:rPr>
          <w:b w:val="0"/>
          <w:i w:val="0"/>
        </w:rPr>
        <w:t>a) Ứng dụng công nghệ cao thuộc Danh mục công nghệ cao được ưu tiên đầu tư phát triển quy định tại Điều 5 của Luật này để sản xuất sản phẩm nông nghiệp;</w:t>
      </w:r>
    </w:p>
    <w:p>
      <w:r>
        <w:rPr>
          <w:b w:val="0"/>
          <w:i w:val="0"/>
        </w:rPr>
        <w:t>b) Có hoạt động nghiên cứu, thử nghiệm ứng dụng công nghệ cao để sản xuất sản phẩm nông nghiệp;</w:t>
      </w:r>
    </w:p>
    <w:p>
      <w:r>
        <w:rPr>
          <w:b w:val="0"/>
          <w:i w:val="0"/>
        </w:rPr>
        <w:t>c) Tạo ra sản phẩm nông nghiệp có chất lượng, năng suất, giá trị và hiệu quả cao;</w:t>
      </w:r>
    </w:p>
    <w:p>
      <w:r>
        <w:rPr>
          <w:b w:val="0"/>
          <w:i w:val="0"/>
        </w:rPr>
        <w:t>d) Áp dụng các biện pháp thân thiện môi trường, tiết kiệm năng lượng trong sản xuất và quản lý chất lượng sản phẩm nông nghiệp đạt tiêu chuẩn, quy chuẩn kỹ thuật của Việt Nam; trường hợp chưa có tiêu chuẩn, quy chuẩn kỹ thuật của Việt Nam thì áp dụng tiêu chuẩn của tổ chức quốc tế chuyên ngành.</w:t>
      </w:r>
    </w:p>
    <w:p>
      <w:r>
        <w:rPr>
          <w:b w:val="0"/>
          <w:i w:val="0"/>
        </w:rPr>
        <w:t>2. Doanh nghiệp nông nghiệp ứng dụng công nghệ cao có đủ các điều kiện quy định tại khoản 1 Điều này được ưu đãi, hỗ trợ như sau:</w:t>
      </w:r>
    </w:p>
    <w:p>
      <w:r>
        <w:rPr>
          <w:b w:val="0"/>
          <w:i w:val="0"/>
        </w:rPr>
        <w:t>a) Hưởng mức ưu đãi cao nhất theo quy định của pháp luật về đất đai, thuế thu nhập doanh nghiệp, thuế giá trị gia tăng, thuế xuất khẩu, thuế nhập khẩu;</w:t>
      </w:r>
    </w:p>
    <w:p>
      <w:r>
        <w:rPr>
          <w:b w:val="0"/>
          <w:i w:val="0"/>
        </w:rPr>
        <w:t>b) Được xem xét hỗ trợ kinh phí nghiên cứu, thử nghiệm, đào tạo, chuyển giao công nghệ từ kinh phí của Chương trình quốc gia phát triển công nghệ cao.</w:t>
      </w:r>
    </w:p>
    <w:p>
      <w:r>
        <w:rPr>
          <w:b w:val="0"/>
          <w:i w:val="0"/>
        </w:rPr>
        <w:t>3. Khuyến khích tổ chức, cá nhân thành lập doanh nghiệp nông nghiệp ứng dụng công nghệ cao.</w:t>
      </w:r>
    </w:p>
    <w:p>
      <w:r>
        <w:rPr>
          <w:b w:val="0"/>
          <w:i w:val="0"/>
        </w:rPr>
        <w:t>4. Bộ Nông nghiệp và Phát triển nông thôn chủ trì phối hợp với Bộ Khoa học và Công nghệ, bộ, cơ quang ngang bộ có liên quan trình</w:t>
      </w:r>
    </w:p>
    <w:p>
      <w:r>
        <w:rPr>
          <w:b/>
          <w:i w:val="0"/>
        </w:rPr>
        <w:t>Điều 20. Khuyến khích thành lập doanh nghiệp công nghệ cao</w:t>
      </w:r>
    </w:p>
    <w:p>
      <w:r>
        <w:rPr>
          <w:b w:val="0"/>
          <w:i w:val="0"/>
        </w:rPr>
        <w:t>1. Tổ chức khoa học và công nghệ, giảng viên, nghiên cứu viên, sinh viên được thành lập hoặc hợp tác với tổ chức, cá nhân khác thành lập doanh nghiệp công nghệ cao.</w:t>
      </w:r>
    </w:p>
    <w:p>
      <w:r>
        <w:rPr>
          <w:b w:val="0"/>
          <w:i w:val="0"/>
        </w:rPr>
        <w:t>2. Tổ chức khoa học và công nghệ thành lập hoặc hợp tác với tổ chức, cá nhân khác thành lập doanh nghiệp công nghệ cao được ưu đãi, hỗ trợ như sau:</w:t>
      </w:r>
    </w:p>
    <w:p>
      <w:r>
        <w:rPr>
          <w:b w:val="0"/>
          <w:i w:val="0"/>
        </w:rPr>
        <w:t>a) Giao quyền sử dụng hoặc quyền sở hữu kết quả nghiên cứu khoa học và công nghệ thuộc sở hữu nhà nước để thành lập doanh nghiệp công nghệ cao;</w:t>
      </w:r>
    </w:p>
    <w:p>
      <w:r>
        <w:rPr>
          <w:b w:val="0"/>
          <w:i w:val="0"/>
        </w:rPr>
        <w:t>b) Góp một phần tài sản nhà nước của tổ chức khoa học và công nghệ công lập để thành lập doanh nghiệp công nghệ cao;</w:t>
      </w:r>
    </w:p>
    <w:p>
      <w:r>
        <w:rPr>
          <w:b w:val="0"/>
          <w:i w:val="0"/>
        </w:rPr>
        <w:t>c) Các ưu đãi áp dụng đối với doanh nghiệp công nghệ cao.</w:t>
      </w:r>
    </w:p>
    <w:p>
      <w:r>
        <w:rPr>
          <w:b w:val="0"/>
          <w:i w:val="0"/>
        </w:rPr>
        <w:t>3. Cơ quan quản lý nhà nước, tổ chức khoa học và công nghệ tạo điều kiện thuận lợi để giảng viên, nghiên cứu viên, sinh viên thành lập hoặc tham gia thành lập doanh nghiệp công nghệ cao theo quy định của Luật này và các quy định khác của pháp luật có liên quan.</w:t>
      </w:r>
    </w:p>
    <w:p>
      <w:r>
        <w:rPr>
          <w:b/>
          <w:i w:val="0"/>
        </w:rPr>
        <w:t>Điều 21. Cơ sở ươm tạo công nghệ cao, ươm tạo doanh nghiệp công nghệ cao</w:t>
      </w:r>
    </w:p>
    <w:p>
      <w:r>
        <w:rPr>
          <w:b w:val="0"/>
          <w:i w:val="0"/>
        </w:rPr>
        <w:t>1. Cơ sở sở ươm tạo công nghệ cao, ươm tạo doanh nghiệp công nghệ cao có chức năng cung cấp điều kiện thuận lợi về hạ tầng kỹ thuật, nguồn lực, dịch vụ cần thiết cho tổ chức, cá nhân hoàn thiện công nghệ cao, hình thành và phát triển doanh nghiệp công nghệ cao trong giai đoạn ươm tạo.</w:t>
      </w:r>
    </w:p>
    <w:p>
      <w:r>
        <w:rPr>
          <w:b w:val="0"/>
          <w:i w:val="0"/>
        </w:rPr>
        <w:t>2. Cơ sở ươm tạo công nghệ cao, ươm tạo doanh nghiệp công nghệ cao phải có đủ các điều kiện sau đây:</w:t>
      </w:r>
    </w:p>
    <w:p>
      <w:r>
        <w:rPr>
          <w:b w:val="0"/>
          <w:i w:val="0"/>
        </w:rPr>
        <w:t>a) Hạ tầng kỹ thuật và đội ngũ quản lý chuyên nghiệp đáp ứng yêu cầu ươm tạo công nghệ cao, ươm tạo doanh nghiệp công nghệ cao;</w:t>
      </w:r>
    </w:p>
    <w:p>
      <w:r>
        <w:rPr>
          <w:b w:val="0"/>
          <w:i w:val="0"/>
        </w:rPr>
        <w:t>b) Đội ngũ chuyên gia tư vấn về công nghệ, sở hữu trí tuệ, pháp lý, tài chính, quản lý doanh nghiệp;</w:t>
      </w:r>
    </w:p>
    <w:p>
      <w:r>
        <w:rPr>
          <w:b w:val="0"/>
          <w:i w:val="0"/>
        </w:rPr>
        <w:t>c) Khả năng liên kết với các cơ sở sản xuất, nghiên cứu, đào tạo phục vụ hoạt động ươm tạo công nghệ cao, ươm tạo doanh nghiệp công nghệ cao.</w:t>
      </w:r>
    </w:p>
    <w:p>
      <w:r>
        <w:rPr>
          <w:b w:val="0"/>
          <w:i w:val="0"/>
        </w:rPr>
        <w:t>3. Bộ Khoa học và Công nghệ quy định cụ thể các điều kiện đối với cơ sở ươm tạo công nghệ cao, ươm tạo doanh nghiệp công nghệ cao.</w:t>
      </w:r>
    </w:p>
    <w:p>
      <w:r>
        <w:rPr>
          <w:b/>
          <w:i w:val="0"/>
        </w:rPr>
        <w:t>Điều 22. Các biện pháp thúc đẩy ươm tạo công nghệ cao, ươm tạo doanh nghiệp công nghệ cao</w:t>
      </w:r>
    </w:p>
    <w:p>
      <w:r>
        <w:rPr>
          <w:b w:val="0"/>
          <w:i w:val="0"/>
        </w:rPr>
        <w:t>1. Nhà đầu tư xây dựng, kinh doanh cơ sở ươm tạo công nghệ cao, ươm tạo doanh nghiệp công nghệ cao được ưu đãi, hỗ trợ như sau:</w:t>
      </w:r>
    </w:p>
    <w:p>
      <w:r>
        <w:rPr>
          <w:b w:val="0"/>
          <w:i w:val="0"/>
        </w:rPr>
        <w:t>a) Giao đất không thu tiền sử dụng đất, miễn thuế sử dụng đất đối với đất dùng để xây dựng cơ sở ươm tạo công nghệ cao, ươm tạo doanh nghiệp công nghệ cao;</w:t>
      </w:r>
    </w:p>
    <w:p>
      <w:r>
        <w:rPr>
          <w:b w:val="0"/>
          <w:i w:val="0"/>
        </w:rPr>
        <w:t>b) Hưởng mức ưu đãi cao nhất theo quy định của pháp luật về thuế thu nhập doanh nghiệp, thuế giá trị gia tăng, thuế xuất khẩu, thuế nhập khẩu;</w:t>
      </w:r>
    </w:p>
    <w:p>
      <w:r>
        <w:rPr>
          <w:b w:val="0"/>
          <w:i w:val="0"/>
        </w:rPr>
        <w:t>c) Được xem xét hỗ trợ một phần kinh phí cho hoạt động ươm tạo công nghệ cao, ươm tạo doanh nghiệp công nghệ cao từ kinh phí của Chương trình quốc gia phát triển công nghệ cao và nguồn kinh phí khác có nguồn gốc ngân sách nhà nước.</w:t>
      </w:r>
    </w:p>
    <w:p>
      <w:r>
        <w:rPr>
          <w:b w:val="0"/>
          <w:i w:val="0"/>
        </w:rPr>
        <w:t>2. Tổ chức, cá nhân thực hiện dự án ươm tạo công nghệ cao, doanh nghiệp công nghệ cao tại cơ sở ươm tạo được ưu đãi, hỗ trợ như sau:</w:t>
      </w:r>
    </w:p>
    <w:p>
      <w:r>
        <w:rPr>
          <w:b w:val="0"/>
          <w:i w:val="0"/>
        </w:rPr>
        <w:t>a) Hưởng mức ưu đãi cao nhất theo quy định của pháp luật về thuế thu nhập doanh nghiệp, thuế giá trị gia tăng, thuế xuất khẩu, thuế nhập khẩu;</w:t>
      </w:r>
    </w:p>
    <w:p>
      <w:r>
        <w:rPr>
          <w:b w:val="0"/>
          <w:i w:val="0"/>
        </w:rPr>
        <w:t>b) Được xem xét hỗ trợ một phần kinh phí hoạt động từ kinh phí của Chương trình quốc gia phát triển công nghệ cao và nguồn kinh phí khác có nguồn gốc ngân sách nhà nước.</w:t>
      </w:r>
    </w:p>
    <w:p>
      <w:r>
        <w:rPr>
          <w:b w:val="0"/>
          <w:i w:val="0"/>
        </w:rPr>
        <w:t>3. Nhà nước đầu tư, tham gia đầu tư xây dựng một số cơ sở ươm tạo công nghệ cao, ươm tạo doanh nghiệp công nghệ cao có ý nghĩa quan trọng.</w:t>
      </w:r>
    </w:p>
    <w:p>
      <w:r>
        <w:rPr>
          <w:b/>
          <w:i w:val="0"/>
        </w:rPr>
        <w:t>Điều 23. Chương trình quốc gia phát triển công nghệ cao</w:t>
      </w:r>
    </w:p>
    <w:p>
      <w:r>
        <w:rPr>
          <w:b w:val="0"/>
          <w:i w:val="0"/>
        </w:rPr>
        <w:t>1. Chương trình quốc gia phát triển công nghệ cao có mục tiêu thúc đẩy nghiên cứu, ứng dụng công nghệ cao nhằm tạo ra công nghệ cao, sản phẩm công nghệ cao trong nước và hình thành, phát triển công nghiệp công nghệ cao.</w:t>
      </w:r>
    </w:p>
    <w:p>
      <w:r>
        <w:rPr>
          <w:b w:val="0"/>
          <w:i w:val="0"/>
        </w:rPr>
        <w:t>2. Chương trình quốc gia phát triển công nghệ cao tập trung nguồn lực đầu tư phát triển công nghệ cao trong một số lĩnh vực công nghệ có ý nghĩa then chốt và phù hợp với khả năng, điều kiện thực tế của đất nước; thu hút các nhà khoa học, chuyên gia công nghệ, doanh nhân trong nước và ngoài nước tham gia Chương trình quốc gia phát triển công nghệ cao.</w:t>
      </w:r>
    </w:p>
    <w:p>
      <w:r>
        <w:rPr>
          <w:b w:val="0"/>
          <w:i w:val="0"/>
        </w:rPr>
        <w:t>3. Chương trình quốc gia phát triển công nghệ cao có các nhiệm vụ chủ yếu sau đây:</w:t>
      </w:r>
    </w:p>
    <w:p>
      <w:r>
        <w:rPr>
          <w:b w:val="0"/>
          <w:i w:val="0"/>
        </w:rPr>
        <w:t>a) Xây dựng lộ trình, biện pháp ứng dụng, phát triển công nghệ cao, sản phẩm công nghệ cao trong Danh mục công nghệ cao được ưu tiên đầu tư phát triển và Danh mục sản phẩm công nghệ cao được khuyến khích phát triển;</w:t>
      </w:r>
    </w:p>
    <w:p>
      <w:r>
        <w:rPr>
          <w:b w:val="0"/>
          <w:i w:val="0"/>
        </w:rPr>
        <w:t>b) Lựa chọn đề tài, dự án, đề án để thực hiện các nhiệm vụ quy định tại điểm a khoản này;</w:t>
      </w:r>
    </w:p>
    <w:p>
      <w:r>
        <w:rPr>
          <w:b w:val="0"/>
          <w:i w:val="0"/>
        </w:rPr>
        <w:t>c) Phát triển nhân lực công nghệ cao;</w:t>
      </w:r>
    </w:p>
    <w:p>
      <w:r>
        <w:rPr>
          <w:b w:val="0"/>
          <w:i w:val="0"/>
        </w:rPr>
        <w:t>d) Hỗ trợ tổ chức, cá nhân thực hiện hoạt động công nghệ cao theo mục tiêu, nhiệm vụ của Chương trình quốc gia phát triển công nghệ cao;</w:t>
      </w:r>
    </w:p>
    <w:p>
      <w:r>
        <w:rPr>
          <w:b w:val="0"/>
          <w:i w:val="0"/>
        </w:rPr>
        <w:t>đ) Các nhiệm vụ khác do</w:t>
      </w:r>
    </w:p>
    <w:p>
      <w:r>
        <w:rPr>
          <w:b w:val="0"/>
          <w:i w:val="0"/>
        </w:rPr>
        <w:t>4. Nguồn tài chính thực hiện Chương trình quốc gia phát triển công nghệ cao bao gồm:</w:t>
      </w:r>
    </w:p>
    <w:p>
      <w:r>
        <w:rPr>
          <w:b w:val="0"/>
          <w:i w:val="0"/>
        </w:rPr>
        <w:t>a) Ngân sách nhà nước dành cho Chương trình quốc gia phát triển công nghệ cao. Khoản ngân sách này không thuộc loại chi ngân sách nhà nước hằng năm cho hoạt động khoa học, công nghệ;</w:t>
      </w:r>
    </w:p>
    <w:p>
      <w:r>
        <w:rPr>
          <w:b w:val="0"/>
          <w:i w:val="0"/>
        </w:rPr>
        <w:t>b) Kinh phí từ các quỹ có nguồn gốc từ ngân sách nhà nước và ngoài ngân sách nhà nước;</w:t>
      </w:r>
    </w:p>
    <w:p>
      <w:r>
        <w:rPr>
          <w:b w:val="0"/>
          <w:i w:val="0"/>
        </w:rPr>
        <w:t>c) Đóng góp, tài trợ của tổ chức, cá nhân Việt Nam, người Việt Nam định cư ở nước ngoài, tổ chức, cá nhân nước ngoài.</w:t>
      </w:r>
    </w:p>
    <w:p>
      <w:r>
        <w:rPr>
          <w:b w:val="0"/>
          <w:i w:val="0"/>
        </w:rPr>
        <w:t>5. Việc thực hiện Chương trình quốc gia phát triển công nghệ cao được quy định như sau:</w:t>
      </w:r>
    </w:p>
    <w:p>
      <w:r>
        <w:rPr>
          <w:b w:val="0"/>
          <w:i w:val="0"/>
        </w:rPr>
        <w:t>a)Thủ tướng Chính phủ chỉ đạo tổ chức triển khai, kiểm tra, đánh giá kết quả thực hiện Chương trình quốc gia phát triển công nghệ cao;</w:t>
      </w:r>
    </w:p>
    <w:p>
      <w:r>
        <w:rPr>
          <w:b w:val="0"/>
          <w:i w:val="0"/>
        </w:rPr>
        <w:t>b) Bộ Khoa học và Công nghệ chủ trì phối hợp với bộ, cơ quan ngang bộ có liên quan xây dựng nội dung, nhiệm vụ, cơ chế quản lý, cơ chế tài chính của Chương trình quốc gia phát triển công nghệ cao trình</w:t>
      </w:r>
    </w:p>
    <w:p>
      <w:r>
        <w:rPr>
          <w:b w:val="0"/>
          <w:i w:val="0"/>
        </w:rPr>
        <w:t>c) Căn cứ vào Chương trình quốc gia phát triển công nghệ cao đã được phê duyệt, Bộ trưởng, Thủ trưởng cơ quan ngang bộ, Chủ tịch Uỷ ban nhân dân tỉnh, thành phố trực thuộc trung ương triển khai thực hiện nhiệm vụ được phân công, phân cấp.</w:t>
      </w:r>
    </w:p>
    <w:p>
      <w:r>
        <w:rPr>
          <w:b w:val="0"/>
          <w:i w:val="0"/>
        </w:rPr>
        <w:t>6. Trong quá trình triển khai thực hiện Chương trình quốc gia phát triển công nghệ cao, để đáp ứng yêu cầu thực hiện mục tiêu quy định tại khoản 1 Điều này và chính sách của Nhà nước đối với hoạt động công nghệ cao, Chính phủ trình Quốc hội xem xét, quyết định chính sách, cơ chế đặc biệt đối với Chương trình quốc gia phát triển công nghệ cao vào thời điểm thích hợp.</w:t>
      </w:r>
    </w:p>
    <w:p>
      <w:r>
        <w:rPr>
          <w:b/>
          <w:i w:val="0"/>
        </w:rPr>
        <w:t>Điều 24. Đầu tư mạo hiểm cho phát triển công nghệ cao</w:t>
      </w:r>
    </w:p>
    <w:p>
      <w:r>
        <w:rPr>
          <w:b w:val="0"/>
          <w:i w:val="0"/>
        </w:rPr>
        <w:t>1. Đầu tư mạo hiểm cho phát triển công nghệ cao là đầu tư cho nghiên cứu phát triển công nghệ cao, hình thành và phát triển doanh nghiệp ứng dụng, sản xuất sản phẩm, cung ứng dịch vụ công nghệ cao, được thực hiện bằng hình thức góp vốn và tư vấn cho tổ chức, cá nhân nhận đầu tư.</w:t>
      </w:r>
    </w:p>
    <w:p>
      <w:r>
        <w:rPr>
          <w:b w:val="0"/>
          <w:i w:val="0"/>
        </w:rPr>
        <w:t>2. Nhà nước khuyến khích, tạo điều kiện thuận lợi cho tổ chức, cá nhân trong nước, người Việt Nam định cư ở nước ngoài, tổ chức, cá nhân nước ngoài, tổ chức quốc tế tham gia hoạt động đầu tư mạo hiểm cho phát triển công nghệ cao, thành lập quỹ đầu tư mạo hiểm công nghệ cao tại Việt Nam.</w:t>
      </w:r>
    </w:p>
    <w:p>
      <w:r>
        <w:rPr>
          <w:b w:val="0"/>
          <w:i w:val="0"/>
        </w:rPr>
        <w:t>3. Tổ chức, cá nhân thực hiện đầu tư mạo hiểm cho phát triển công nghệ cao thuộc Danh mục công nghệ cao được ưu tiên đầu tư phát triển được hưởng mức ưu đãi cao nhất về thuế thu nhập doanh nghiệp theo quy định của pháp luật về thuế.</w:t>
      </w:r>
    </w:p>
    <w:p>
      <w:r>
        <w:rPr>
          <w:b/>
          <w:i w:val="0"/>
        </w:rPr>
        <w:t>Điều 25. Quỹ đầu tư mạo hiểm công nghệ cao quốc gia</w:t>
      </w:r>
    </w:p>
    <w:p>
      <w:r>
        <w:rPr>
          <w:b w:val="0"/>
          <w:i w:val="0"/>
        </w:rPr>
        <w:t>1. Quỹ đầu tư mạo hiểm công nghệ cao quốc gia là tổ chức tài chính nhà nước để đầu tư vốn, cung cấp dịch vụ tư vấn cho tổ chức, cá nhân hình thành và phát triển doanh nghiệp ứng dụng, sản xuất sản phẩm, cung ứng dịch vụ công nghệ cao.</w:t>
      </w:r>
    </w:p>
    <w:p>
      <w:r>
        <w:rPr>
          <w:b w:val="0"/>
          <w:i w:val="0"/>
        </w:rPr>
        <w:t>2. Nguồn tài chính hình thành Quỹ đầu tư mạo hiểm công nghệ cao quốc gia bao gồm:</w:t>
      </w:r>
    </w:p>
    <w:p>
      <w:r>
        <w:rPr>
          <w:b w:val="0"/>
          <w:i w:val="0"/>
        </w:rPr>
        <w:t>a) Vốn điều lệ của Quỹ đầu tư mạo hiểm công nghệ cao quốc gia được hình thành từ ngân sách nhà nước và được bổ sung từ ngân sách nhà nước trong quá trình hoạt động;</w:t>
      </w:r>
    </w:p>
    <w:p>
      <w:r>
        <w:rPr>
          <w:b w:val="0"/>
          <w:i w:val="0"/>
        </w:rPr>
        <w:t>b) Tài trợ, vốn góp của tổ chức, cá nhân trong nước, tổ chức, cá nhân nước ngoài;</w:t>
      </w:r>
    </w:p>
    <w:p>
      <w:r>
        <w:rPr>
          <w:b w:val="0"/>
          <w:i w:val="0"/>
        </w:rPr>
        <w:t>c) Các khoản thu từ hoạt động của Quỹ đầu tư mạo hiểm công nghệ cao quốc gia;</w:t>
      </w:r>
    </w:p>
    <w:p>
      <w:r>
        <w:rPr>
          <w:b w:val="0"/>
          <w:i w:val="0"/>
        </w:rPr>
        <w:t>d) Các khoản vốn huy động hợp pháp khác.</w:t>
      </w:r>
    </w:p>
    <w:p>
      <w:r>
        <w:rPr>
          <w:b w:val="0"/>
          <w:i w:val="0"/>
        </w:rPr>
        <w:t>3. Đối tượng được Quỹ đầu tư mạo hiểm công nghệ cao quốc gia đầu tư là tổ chức, cá nhân có ý tưởng công nghệ cao và kinh doanh công nghệ cao, có kết quả nghiên cứu sáng tạo về công nghệ cao, có công nghệ cao cần được hoàn thiện; doanh nghiệp vừa và nhỏ có dự án ứng dụng, sản xuất sản phẩm, cung ứng dịch vụ công nghệ cao.</w:t>
      </w:r>
    </w:p>
    <w:p>
      <w:r>
        <w:rPr>
          <w:b w:val="0"/>
          <w:i w:val="0"/>
        </w:rPr>
        <w:t>4. Bộ Khoa học và Công nghệ chủ trì phối hợp với Bộ Tài chính trình.</w:t>
      </w:r>
    </w:p>
    <w:p>
      <w:r>
        <w:rPr>
          <w:b/>
          <w:i w:val="0"/>
        </w:rPr>
        <w:t>Chương IV</w:t>
      </w:r>
    </w:p>
    <w:p>
      <w:r>
        <w:rPr>
          <w:b/>
          <w:i w:val="0"/>
        </w:rPr>
        <w:t>NHÂN LỰC CÔNG NGHỆ CAO</w:t>
      </w:r>
    </w:p>
    <w:p>
      <w:r>
        <w:rPr>
          <w:b/>
          <w:i w:val="0"/>
        </w:rPr>
        <w:t>Điều 26. Chính sách phát triển nhân lực công nghệ cao</w:t>
      </w:r>
    </w:p>
    <w:p>
      <w:r>
        <w:rPr>
          <w:b w:val="0"/>
          <w:i w:val="0"/>
        </w:rPr>
        <w:t>1. Phát triển nhân lực công nghệ cao là một trong những nhiệm vụ trọng tâm của hệ thống giáo dục và đào tạo quốc gia nhằm thực hiện chính sách của Nhà nước đối với hoạt động công nghệ cao quy định tại Luật này và các quy định khác của pháp luật có liên quan.</w:t>
      </w:r>
    </w:p>
    <w:p>
      <w:r>
        <w:rPr>
          <w:b w:val="0"/>
          <w:i w:val="0"/>
        </w:rPr>
        <w:t>2. Đào tạo nhân lực công nghệ cao phải gắn với thực tiễn, nhiệm vụ ứng dụng, phát triển công nghệ cao đáp ứng nhu cầu sự nghiệp công nghiệp hóa, hiện đại hóa; bảo đảm về số lượng, chất lượng và cơ cấu nhân lực công nghệ cao; sử dụng hiệu quả và đãi ngộ thỏa đáng.</w:t>
      </w:r>
    </w:p>
    <w:p>
      <w:r>
        <w:rPr>
          <w:b w:val="0"/>
          <w:i w:val="0"/>
        </w:rPr>
        <w:t>3. Nhân lực công nghệ cao được đào tạo đồng bộ về cơ cấu, trình độ bao gồm nhà khoa học, nghiên cứu viên, chuyên gia công nghệ, cán bộ quản lý, kỹ thuật viên, công nhân kỹ thuật.</w:t>
      </w:r>
    </w:p>
    <w:p>
      <w:r>
        <w:rPr>
          <w:b w:val="0"/>
          <w:i w:val="0"/>
        </w:rPr>
        <w:t>4. Nhà nước tạo điều kiện thuận lợi cho tổ chức, cá nhân trong nước, tổ chức, cá nhân nước ngoài tham gia phát triển nhân lực công nghệ cao; dành ngân sách, các nguồn lực, áp dụng mức ưu đãi cao nhất theo quy định của pháp luật để phát triển nhân lực công nghệ cao.</w:t>
      </w:r>
    </w:p>
    <w:p>
      <w:r>
        <w:rPr>
          <w:b/>
          <w:i w:val="0"/>
        </w:rPr>
        <w:t>Điều 27. Đào tạo nhân lực công nghệ cao</w:t>
      </w:r>
    </w:p>
    <w:p>
      <w:r>
        <w:rPr>
          <w:b w:val="0"/>
          <w:i w:val="0"/>
        </w:rPr>
        <w:t>1. Ngân sách giáo dục và đào tạo hằng năm phải có kinh phí để chọn cử học sinh, sinh viên có kết quả học tập xuất sắc, giảng viên, nghiên cứu viên, chuyên gia công nghệ, cán bộ quản lý, kỹ thuật viên, công nhân kỹ thuật để đào tạo, bồi dưỡng ở nước ngoài về công nghệ cao được ưu tiên đầu tư phát triển quy định tại Điều 5 của Luật này.</w:t>
      </w:r>
    </w:p>
    <w:p>
      <w:r>
        <w:rPr>
          <w:b w:val="0"/>
          <w:i w:val="0"/>
        </w:rPr>
        <w:t>2. Chương trình, dự án, đề tài về ứng dụng và phát triển công nghệ cao sử dụng ngân sách nhà nước được dành kinh phí cho đào tạo nhân lực công nghệ cao phù hợp với mục tiêu, nội dung, nhiệm vụ được phê duyệt.</w:t>
      </w:r>
    </w:p>
    <w:p>
      <w:r>
        <w:rPr>
          <w:b w:val="0"/>
          <w:i w:val="0"/>
        </w:rPr>
        <w:t>3. Cá nhân trực tiếp thực hiện nhiệm vụ của Chương trình quốc gia phát triển công nghệ cao được ưu tiên xét tuyển để nâng cao trình độ ở trong nước và nước ngoài theo các chương trình đào tạo của Nhà nước.</w:t>
      </w:r>
    </w:p>
    <w:p>
      <w:r>
        <w:rPr>
          <w:b w:val="0"/>
          <w:i w:val="0"/>
        </w:rPr>
        <w:t>4. Bộ Khoa học và Công nghệ chủ trì phối hợp với Bộ Giáo dục và Đào tạo, bộ, cơ quan ngang bộ có liên quan trình.</w:t>
      </w:r>
    </w:p>
    <w:p>
      <w:r>
        <w:rPr>
          <w:b/>
          <w:i w:val="0"/>
        </w:rPr>
        <w:t>Điều 28. Cơ sở đào tạo nhân lực công nghệ cao</w:t>
      </w:r>
    </w:p>
    <w:p>
      <w:r>
        <w:rPr>
          <w:b w:val="0"/>
          <w:i w:val="0"/>
        </w:rPr>
        <w:t>1. Nhà nước khuyến khích tổ chức, cá nhân đầu tư, liên doanh, liên kết với tổ chức khác để đầu tư xây dựng cơ sở đào tạo nhân lực công nghệ cao.</w:t>
      </w:r>
    </w:p>
    <w:p>
      <w:r>
        <w:rPr>
          <w:b w:val="0"/>
          <w:i w:val="0"/>
        </w:rPr>
        <w:t>2. Cơ sở đào tạo nhân lực công nghệ cao được ưu đãi, hỗ trợ như sau:</w:t>
      </w:r>
    </w:p>
    <w:p>
      <w:r>
        <w:rPr>
          <w:b w:val="0"/>
          <w:i w:val="0"/>
        </w:rPr>
        <w:t>a) Hưởng mức ưu đãi cao nhất theo quy định của pháp luật về đất đai, thuế thu nhập doanh nghiệp, thuế nhập khẩu;</w:t>
      </w:r>
    </w:p>
    <w:p>
      <w:r>
        <w:rPr>
          <w:b w:val="0"/>
          <w:i w:val="0"/>
        </w:rPr>
        <w:t>b) Tài trợ, hỗ trợ từ các quỹ về khoa học, công nghệ và các quỹ khác;</w:t>
      </w:r>
    </w:p>
    <w:p>
      <w:r>
        <w:rPr>
          <w:b w:val="0"/>
          <w:i w:val="0"/>
        </w:rPr>
        <w:t>c) Chương trình quốc gia phát triển công nghệ cao xem xét hỗ trợ một phần hoặc toàn bộ chi phí phục vụ đào tạo nhân lực công nghệ cao cho việc thực hiện mục tiêu, nhiệm vụ của Chương trình quốc gia phát triển công nghệ cao.</w:t>
      </w:r>
    </w:p>
    <w:p>
      <w:r>
        <w:rPr>
          <w:b w:val="0"/>
          <w:i w:val="0"/>
        </w:rPr>
        <w:t>3. Tổ chức nghiên cứu khoa học và phát triển công nghệ, trường đại học thực hiện đào tạo nhân lực công nghệ cao được Nhà nước xem xét hỗ trợ kinh phí đào tạo.</w:t>
      </w:r>
    </w:p>
    <w:p>
      <w:r>
        <w:rPr>
          <w:b w:val="0"/>
          <w:i w:val="0"/>
        </w:rPr>
        <w:t>4. Nhà nước tập trung đầu tư xây dựng một số cơ sở đào tạo nhân lực công nghệ cao đạt tiêu chuẩn quốc tế.</w:t>
      </w:r>
    </w:p>
    <w:p>
      <w:r>
        <w:rPr>
          <w:b w:val="0"/>
          <w:i w:val="0"/>
        </w:rPr>
        <w:t>5. Bộ Khoa học và Công nghệ chủ trì phối hợp với Bộ Giáo dục và Đào tạo, Bộ Lao động, Thương binh và Xã hội và bộ, cơ quan ngang bộ có liên quan trình.</w:t>
      </w:r>
    </w:p>
    <w:p>
      <w:r>
        <w:rPr>
          <w:b/>
          <w:i w:val="0"/>
        </w:rPr>
        <w:t>Điều 29. Thu hút, sử dụng nhân lực công nghệ cao</w:t>
      </w:r>
    </w:p>
    <w:p>
      <w:r>
        <w:rPr>
          <w:b w:val="0"/>
          <w:i w:val="0"/>
        </w:rPr>
        <w:t>1. Nhà nước có cơ chế, chính sách ưu đãi đặc biệt để thu hút, sử dụng nhân lực công nghệ cao, bao gồm:</w:t>
      </w:r>
    </w:p>
    <w:p>
      <w:r>
        <w:rPr>
          <w:b w:val="0"/>
          <w:i w:val="0"/>
        </w:rPr>
        <w:t>a) Tạo môi trường làm việc, sống thuận lợi cho hoạt động công nghệ cao;</w:t>
      </w:r>
    </w:p>
    <w:p>
      <w:r>
        <w:rPr>
          <w:b w:val="0"/>
          <w:i w:val="0"/>
        </w:rPr>
        <w:t>b) Chế độ tiền lương, phụ cấp, bảo hiểm;</w:t>
      </w:r>
    </w:p>
    <w:p>
      <w:r>
        <w:rPr>
          <w:b w:val="0"/>
          <w:i w:val="0"/>
        </w:rPr>
        <w:t>c) Bổ nhiệm vào vị trí then chốt để thực hiện các nhiệm vụ khoa học và công nghệ của Nhà nước;</w:t>
      </w:r>
    </w:p>
    <w:p>
      <w:r>
        <w:rPr>
          <w:b w:val="0"/>
          <w:i w:val="0"/>
        </w:rPr>
        <w:t>d) Ưu đãi cao nhất về thuế thu nhập cá nhân;</w:t>
      </w:r>
    </w:p>
    <w:p>
      <w:r>
        <w:rPr>
          <w:b w:val="0"/>
          <w:i w:val="0"/>
        </w:rPr>
        <w:t>đ) Tạo điều kiện tham gia hoạt động hợp tác quốc tế về công nghệ cao;</w:t>
      </w:r>
    </w:p>
    <w:p>
      <w:r>
        <w:rPr>
          <w:b w:val="0"/>
          <w:i w:val="0"/>
        </w:rPr>
        <w:t>e) Tôn vinh, khen thưởng người có thành tích xuất sắc.</w:t>
      </w:r>
    </w:p>
    <w:p>
      <w:r>
        <w:rPr>
          <w:b w:val="0"/>
          <w:i w:val="0"/>
        </w:rPr>
        <w:t>2. Bộ Khoa học và Công nghệ chủ trì phối hợp với Bộ Tài chính và bộ, cơ quan ngang bộ có liên quan trình</w:t>
      </w:r>
    </w:p>
    <w:p>
      <w:r>
        <w:rPr>
          <w:b/>
          <w:i w:val="0"/>
        </w:rPr>
        <w:t>Chương V</w:t>
      </w:r>
    </w:p>
    <w:p>
      <w:r>
        <w:rPr>
          <w:b/>
          <w:i w:val="0"/>
        </w:rPr>
        <w:t>CƠ SỞ HẠ TẦNG KỸ THUẬT PHỤC VỤ HOẠT ĐỘNG CÔNG NGHỆ CAO</w:t>
      </w:r>
    </w:p>
    <w:p>
      <w:r>
        <w:rPr>
          <w:b/>
          <w:i w:val="0"/>
        </w:rPr>
        <w:t>Điều 30. Phát triển cơ sở hạ tầng kỹ thuật công nghệ cao</w:t>
      </w:r>
    </w:p>
    <w:p>
      <w:r>
        <w:rPr>
          <w:b w:val="0"/>
          <w:i w:val="0"/>
        </w:rPr>
        <w:t>1. Nhà nước khuyến khích tổ chức, cá nhân đầu tư xây dựng cơ sở hạ tầng kỹ thuật công nghệ cao gồm khu công nghệ cao, khu nông nghiệp ứng dụng công nghệ cao, cơ sở nghiên cứu, cơ sở ươm tạo công nghệ cao, ươm tạo doanh nghiệp công nghệ cao, hạ tầng thông tin đáp ứng yêu cầu phát triển công nghệ cao.</w:t>
      </w:r>
    </w:p>
    <w:p>
      <w:r>
        <w:rPr>
          <w:b w:val="0"/>
          <w:i w:val="0"/>
        </w:rPr>
        <w:t>2. Căn cứ vào yêu cầu, nhiệm vụ phát triển kinh tế - xã hội, nhiệm vụ phát triển công nghệ cao, Nhà nước tập trung đầu tư xây dựng một số khu công nghệ cao, khu nông nghiệp ứng dụng công nghệ cao.</w:t>
      </w:r>
    </w:p>
    <w:p>
      <w:r>
        <w:rPr>
          <w:b/>
          <w:i w:val="0"/>
        </w:rPr>
        <w:t>Điều 31. Khu công nghệ cao</w:t>
      </w:r>
    </w:p>
    <w:p>
      <w:r>
        <w:rPr>
          <w:b w:val="0"/>
          <w:i w:val="0"/>
        </w:rPr>
        <w:t>1. Khu công nghệ cao là nơi tập trung, liên kết hoạt động nghiên cứu và phát triển, ứng dụng công nghệ cao; ươm tạo công nghệ cao, ươm tạo doanh nghiệp công nghệ cao; đào tạo nhân lực công nghệ cao; sản xuất và kinh doanh sản phẩm công nghệ cao, cung ứng dịch vụ công nghệ cao.</w:t>
      </w:r>
    </w:p>
    <w:p>
      <w:r>
        <w:rPr>
          <w:b w:val="0"/>
          <w:i w:val="0"/>
        </w:rPr>
        <w:t>2. Khu công nghệ cao có các nhiệm vụ sau đây:</w:t>
      </w:r>
    </w:p>
    <w:p>
      <w:r>
        <w:rPr>
          <w:b w:val="0"/>
          <w:i w:val="0"/>
        </w:rPr>
        <w:t>a) Thực hiện các hoạt động nghiên cứu, ứng dụng, phát triển công nghệ cao; ươm tạo công nghệ cao, ươm tạo doanh nghiệp công nghệ cao; sản xuất sản phẩm công nghệ cao, cung ứng dịch vụ công nghệ cao;</w:t>
      </w:r>
    </w:p>
    <w:p>
      <w:r>
        <w:rPr>
          <w:b w:val="0"/>
          <w:i w:val="0"/>
        </w:rPr>
        <w:t>b) Liên kết các hoạt động nghiên cứu, ứng dụng công nghệ cao, đào tạo nhân lực công nghệ cao, sản xuất sản phẩm công nghệ cao;</w:t>
      </w:r>
    </w:p>
    <w:p>
      <w:r>
        <w:rPr>
          <w:b w:val="0"/>
          <w:i w:val="0"/>
        </w:rPr>
        <w:t>c) Đào tạo nhân lực công nghệ cao;</w:t>
      </w:r>
    </w:p>
    <w:p>
      <w:r>
        <w:rPr>
          <w:b w:val="0"/>
          <w:i w:val="0"/>
        </w:rPr>
        <w:t>d) Tổ chức hội chợ, triển lãm, trình diễn sản phẩm công nghệ cao từ kết quả nghiên cứu, ứng dụng công nghệ cao;</w:t>
      </w:r>
    </w:p>
    <w:p>
      <w:r>
        <w:rPr>
          <w:b w:val="0"/>
          <w:i w:val="0"/>
        </w:rPr>
        <w:t>đ) Thu hút các nguồn lực trong nước và ngoài nước để thúc đẩy hoạt động công nghệ cao.</w:t>
      </w:r>
    </w:p>
    <w:p>
      <w:r>
        <w:rPr>
          <w:b w:val="0"/>
          <w:i w:val="0"/>
        </w:rPr>
        <w:t>3. Điều kiện thành lập khu công nghệ cao được quy định như sau:</w:t>
      </w:r>
    </w:p>
    <w:p>
      <w:r>
        <w:rPr>
          <w:b w:val="0"/>
          <w:i w:val="0"/>
        </w:rPr>
        <w:t>a) Phù hợp với chính sách của Nhà nước về phát triển công nghệ cao, công nghiệp công nghệ cao và nhiệm vụ quy định tại khoản 2 Điều này;</w:t>
      </w:r>
    </w:p>
    <w:p>
      <w:r>
        <w:rPr>
          <w:b w:val="0"/>
          <w:i w:val="0"/>
        </w:rPr>
        <w:t>b) Có quy mô diện tích thích hợp, địa điểm thuận lợi về giao thông và liên kết với các cơ sở nghiên cứu, đào tạo có trình độ cao;</w:t>
      </w:r>
    </w:p>
    <w:p>
      <w:r>
        <w:rPr>
          <w:b w:val="0"/>
          <w:i w:val="0"/>
        </w:rPr>
        <w:t>c) Hạ tầng kỹ thuật và dịch vụ thuận lợi đáp ứng yêu cầu của hoạt động nghiên cứu, ứng dụng, phát triển công nghệ cao; ươm tạo công nghệ cao, ươm tạo doanh nghiệp công nghệ cao; sản xuất thử nghiệm sản phẩm công nghệ cao; cung ứng dịch vụ công nghệ cao;</w:t>
      </w:r>
    </w:p>
    <w:p>
      <w:r>
        <w:rPr>
          <w:b w:val="0"/>
          <w:i w:val="0"/>
        </w:rPr>
        <w:t>d) Có nhân lực và đội ngũ quản lý chuyên nghiệp.</w:t>
      </w:r>
    </w:p>
    <w:p>
      <w:r>
        <w:rPr>
          <w:b w:val="0"/>
          <w:i w:val="0"/>
        </w:rPr>
        <w:t>4. Bộ Khoa học và Công nghệ chủ trì phối hợp với bộ, cơ quan ngang bộ, Ủy ban nhân dân tỉnh, thành phố trực thuộc trung ương có liên quan trình</w:t>
      </w:r>
    </w:p>
    <w:p>
      <w:r>
        <w:rPr>
          <w:b/>
          <w:i w:val="0"/>
        </w:rPr>
        <w:t>Điều 32. Khu nông nghiệp ứng dụng công nghệ cao</w:t>
      </w:r>
    </w:p>
    <w:p>
      <w:r>
        <w:rPr>
          <w:b w:val="0"/>
          <w:i w:val="0"/>
        </w:rPr>
        <w:t>1. Khu nông nghiệp ứng dụng công nghệ cao là khu công nghệ cao tập trung thực hiện hoạt động ứng dụng thành tựu nghiên cứu và phát triển công nghệ cao vào lĩnh vực nông nghiệp để thực hiện các nhiệm vụ quy định tại khoản 1 Điều 16 của Luật này.</w:t>
      </w:r>
    </w:p>
    <w:p>
      <w:r>
        <w:rPr>
          <w:b w:val="0"/>
          <w:i w:val="0"/>
        </w:rPr>
        <w:t>2. Khu nông nghiệp ứng dụng công nghệ cao có các nhiệm vụ sau đây:</w:t>
      </w:r>
    </w:p>
    <w:p>
      <w:r>
        <w:rPr>
          <w:b w:val="0"/>
          <w:i w:val="0"/>
        </w:rPr>
        <w:t>a) Thực hiện các hoạt động nghiên cứu ứng dụng, thử nghiệm, trình diễn mô hình sản xuất sản phẩm nông nghiệp ứng dụng công nghệ cao;</w:t>
      </w:r>
    </w:p>
    <w:p>
      <w:r>
        <w:rPr>
          <w:b w:val="0"/>
          <w:i w:val="0"/>
        </w:rPr>
        <w:t>b) Liên kết các hoạt động nghiên cứu, ứng dụng công nghệ cao, sản xuất sản phẩm ứng dụng công nghệ cao trong lĩnh vực nông nghiệp;</w:t>
      </w:r>
    </w:p>
    <w:p>
      <w:r>
        <w:rPr>
          <w:b w:val="0"/>
          <w:i w:val="0"/>
        </w:rPr>
        <w:t>c) Đào tạo nhân lực công nghệ cao trong lĩnh vực nông nghiệp;</w:t>
      </w:r>
    </w:p>
    <w:p>
      <w:r>
        <w:rPr>
          <w:b w:val="0"/>
          <w:i w:val="0"/>
        </w:rPr>
        <w:t>d) Tổ chức hội chợ, triển lãm, trình diễn sản phẩm nông nghiệp ứng dụng công nghệ cao;</w:t>
      </w:r>
    </w:p>
    <w:p>
      <w:r>
        <w:rPr>
          <w:b w:val="0"/>
          <w:i w:val="0"/>
        </w:rPr>
        <w:t>đ) Thu hút nguồn đầu tư, nhân lực công nghệ cao trong nước và ngoài nước thực hiện hoạt động ứng dụng công nghệ cao trong nông nghiệp.</w:t>
      </w:r>
    </w:p>
    <w:p>
      <w:r>
        <w:rPr>
          <w:b w:val="0"/>
          <w:i w:val="0"/>
        </w:rPr>
        <w:t>3. Điều kiện thành lập khu nông nghiệp ứng dụng công nghệ cao được quy định như sau:</w:t>
      </w:r>
    </w:p>
    <w:p>
      <w:r>
        <w:rPr>
          <w:b w:val="0"/>
          <w:i w:val="0"/>
        </w:rPr>
        <w:t>a) Phù hợp với chiến lược, kế hoạch phát triển nông nghiệp và nhiệm vụ quy định tại khoản 2 Điều này;</w:t>
      </w:r>
    </w:p>
    <w:p>
      <w:r>
        <w:rPr>
          <w:b w:val="0"/>
          <w:i w:val="0"/>
        </w:rPr>
        <w:t>b) Có quy mô diện tích, điều kiện tự nhiên thích hợp với từng loại hình sản xuất sản phẩm nông nghiệp; địa điểm thuận lợi để liên kết với các cơ sở nghiên cứu, đào tạo có trình độ cao;</w:t>
      </w:r>
    </w:p>
    <w:p>
      <w:r>
        <w:rPr>
          <w:b w:val="0"/>
          <w:i w:val="0"/>
        </w:rPr>
        <w:t>c) Hạ tầng kỹ thuật và dịch vụ thuận lợi đáp ứng yêu cầu của hoạt động nghiên cứu, đào tạo, thử nghiệm và trình diễn ứng dụng công nghệ cao trong lĩnh vực nông nghiệp;</w:t>
      </w:r>
    </w:p>
    <w:p>
      <w:r>
        <w:rPr>
          <w:b w:val="0"/>
          <w:i w:val="0"/>
        </w:rPr>
        <w:t>d) Có nhân lực và đội ngũ quản lý chuyên nghiệp.</w:t>
      </w:r>
    </w:p>
    <w:p>
      <w:r>
        <w:rPr>
          <w:b w:val="0"/>
          <w:i w:val="0"/>
        </w:rPr>
        <w:t>4. Bộ Nông nghiệp và Phát triển nông thôn chủ trì phối hợp với Bộ Khoa học và Công nghệ và bộ, cơ quan ngang bộ, Ủy ban nhân dân tỉnh, thành phố trực thuộc trung ương có liên quan trình</w:t>
      </w:r>
    </w:p>
    <w:p>
      <w:r>
        <w:rPr>
          <w:b/>
          <w:i w:val="0"/>
        </w:rPr>
        <w:t>Điều 33. Biện pháp thúc đẩy đầu tư xây dựng hạ tầng kỹ thuật phục vụ phát triển công nghệ cao</w:t>
      </w:r>
    </w:p>
    <w:p>
      <w:r>
        <w:rPr>
          <w:b w:val="0"/>
          <w:i w:val="0"/>
        </w:rPr>
        <w:t>1. Trong quy hoạch sử dụng đất đai phải dành đất cho xây dựng hạ tầng kỹ thuật phục vụ phát triển công nghệ cao.</w:t>
      </w:r>
    </w:p>
    <w:p>
      <w:r>
        <w:rPr>
          <w:b w:val="0"/>
          <w:i w:val="0"/>
        </w:rPr>
        <w:t>2. Tổ chức, cá nhân đầu tư xây dựng hạ tầng kỹ thuật trong khu công nghệ cao, khu nông nghiệp ứng dụng công nghệ cao được hưởng mức ưu đãi cao nhất theo quy định của pháp luật về đất đai đối với đất để xây dựng cơ sở nghiên cứu, đào tạo, ươm tạo công nghệ cao, ươm tạo doanh nghiệp công nghệ cao, cơ sở thử nghiệm, trình diễn, sản xuất sản phẩm công nghệ cao, sản phẩm nông nghiệp ứng dụng công nghệ cao, cung ứng dịch vụ công nghệ cao, hạ tầng thông tin, giao thông, điện, nước, trụ sở điều hành, hệ thống xử lý chất thải trong khu công nghệ cao.</w:t>
      </w:r>
    </w:p>
    <w:p>
      <w:r>
        <w:rPr>
          <w:b w:val="0"/>
          <w:i w:val="0"/>
        </w:rPr>
        <w:t>3. Nhà nước hỗ trợ xây dựng hạ tầng thông tin, giao thông, điện, nước, trụ sở điều hành, hệ thống xử lý chất thải trong khu công nghệ cao, khu nông nghiệp ứng dụng công nghệ cao.</w:t>
      </w:r>
    </w:p>
    <w:p>
      <w:r>
        <w:rPr>
          <w:b w:val="0"/>
          <w:i w:val="0"/>
        </w:rPr>
        <w:t>4. Ưu đãi khác do Chính phủ quy định theo thẩm quyền.</w:t>
      </w:r>
    </w:p>
    <w:p>
      <w:r>
        <w:rPr>
          <w:b w:val="0"/>
          <w:i w:val="0"/>
        </w:rPr>
        <w:t>5. Uỷ ban nhân dân tỉnh, thành phố trực thuộc trung ương trong phạm vi quyền hạn, nhiệm vụ của mình có trách nhiệm giải phóng mặt bằng, tạo điều kiện thuận lợi cho tổ chức, cá nhân đầu tư vào khu công nghệ cao, khu nông nghiệp ứng dụng công nghệ cao.</w:t>
      </w:r>
    </w:p>
    <w:p>
      <w:r>
        <w:rPr>
          <w:b/>
          <w:i w:val="0"/>
        </w:rPr>
        <w:t>Chương VI</w:t>
      </w:r>
    </w:p>
    <w:p>
      <w:r>
        <w:rPr>
          <w:b/>
          <w:i w:val="0"/>
        </w:rPr>
        <w:t>ĐIỀU KHOẢN THI HÀNH</w:t>
      </w:r>
    </w:p>
    <w:p>
      <w:r>
        <w:rPr>
          <w:b/>
          <w:i w:val="0"/>
        </w:rPr>
        <w:t>Điều 34. Hiệu lực thi hành</w:t>
      </w:r>
    </w:p>
    <w:p>
      <w:r>
        <w:rPr>
          <w:b w:val="0"/>
          <w:i w:val="0"/>
        </w:rPr>
        <w:t>Luật này có hiệu lực thi hành từ ngày 01 tháng 7 năm 2009.</w:t>
      </w:r>
    </w:p>
    <w:p>
      <w:r>
        <w:rPr>
          <w:b/>
          <w:i w:val="0"/>
        </w:rPr>
        <w:t>Điều 35.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4 thông qua ngày 13 tháng 11 năm 2008./.</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