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06BA" w:rsidRPr="00332756" w:rsidRDefault="00B706BA" w:rsidP="00B706BA">
      <w:pPr>
        <w:rPr>
          <w:rFonts w:ascii="Times New Roman" w:hAnsi="Times New Roman" w:cs="Times New Roman"/>
          <w:sz w:val="44"/>
          <w:szCs w:val="44"/>
          <w:lang w:val="bg-BG"/>
        </w:rPr>
      </w:pP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8099"/>
      </w:tblGrid>
      <w:tr w:rsidR="00B706BA" w:rsidRPr="00B706BA" w:rsidTr="00CA7B9E">
        <w:trPr>
          <w:trHeight w:val="727"/>
        </w:trPr>
        <w:tc>
          <w:tcPr>
            <w:tcW w:w="1686" w:type="dxa"/>
            <w:vMerge w:val="restart"/>
            <w:hideMark/>
          </w:tcPr>
          <w:p w:rsidR="00B706BA" w:rsidRPr="00B706BA" w:rsidRDefault="00B706BA" w:rsidP="002C098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br w:type="page"/>
            </w:r>
            <w:bookmarkStart w:id="0" w:name="_Toc103899748"/>
            <w:bookmarkStart w:id="1" w:name="_Hlk132909488"/>
            <w:r w:rsidRPr="00B706B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F0BC828" wp14:editId="320A8D7C">
                  <wp:extent cx="929640" cy="822325"/>
                  <wp:effectExtent l="0" t="0" r="3810" b="0"/>
                  <wp:docPr id="5" name="Картина 5" descr="Картина, която съдържа текст, вентилатор, устройство&#10;&#10;Описанието е генерирано автоматич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Картина 5" descr="Картина, която съдържа текст, вентилатор, устройство&#10;&#10;Описанието е генерирано автоматич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20000" contrast="100000"/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82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9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hideMark/>
          </w:tcPr>
          <w:p w:rsidR="00B706BA" w:rsidRPr="00B706BA" w:rsidRDefault="00B706BA" w:rsidP="002C098C">
            <w:pPr>
              <w:ind w:left="-57" w:right="-57" w:hanging="43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6"/>
              </w:rPr>
            </w:pPr>
            <w:r w:rsidRPr="00B706BA">
              <w:rPr>
                <w:rFonts w:ascii="Times New Roman" w:hAnsi="Times New Roman" w:cs="Times New Roman"/>
                <w:b/>
                <w:color w:val="000000" w:themeColor="text1"/>
                <w:szCs w:val="26"/>
              </w:rPr>
              <w:t xml:space="preserve">ВИСШЕ ВОЕННОМОРСКО УЧИЛИЩЕ „Н. Й. </w:t>
            </w:r>
            <w:proofErr w:type="gramStart"/>
            <w:r w:rsidRPr="00B706BA">
              <w:rPr>
                <w:rFonts w:ascii="Times New Roman" w:hAnsi="Times New Roman" w:cs="Times New Roman"/>
                <w:b/>
                <w:color w:val="000000" w:themeColor="text1"/>
                <w:szCs w:val="26"/>
              </w:rPr>
              <w:t>ВАПЦАРОВ“</w:t>
            </w:r>
            <w:proofErr w:type="gramEnd"/>
          </w:p>
          <w:p w:rsidR="00B706BA" w:rsidRPr="00B706BA" w:rsidRDefault="00B706BA" w:rsidP="002C098C">
            <w:pPr>
              <w:pStyle w:val="NormalWeb"/>
              <w:spacing w:before="120" w:beforeAutospacing="0" w:after="120" w:afterAutospacing="0"/>
              <w:jc w:val="center"/>
              <w:rPr>
                <w:b/>
                <w:i/>
                <w:sz w:val="22"/>
                <w:szCs w:val="22"/>
              </w:rPr>
            </w:pPr>
            <w:r w:rsidRPr="00B706BA">
              <w:rPr>
                <w:b/>
                <w:i/>
                <w:sz w:val="22"/>
                <w:szCs w:val="22"/>
              </w:rPr>
              <w:t>9002 Варна, ул. „В. Друмев“ 73, тел.052/632-015, факс 052/303-163</w:t>
            </w:r>
          </w:p>
        </w:tc>
      </w:tr>
      <w:tr w:rsidR="00B706BA" w:rsidRPr="00B706BA" w:rsidTr="00CA7B9E">
        <w:trPr>
          <w:trHeight w:val="534"/>
        </w:trPr>
        <w:tc>
          <w:tcPr>
            <w:tcW w:w="0" w:type="auto"/>
            <w:vMerge/>
            <w:vAlign w:val="center"/>
            <w:hideMark/>
          </w:tcPr>
          <w:p w:rsidR="00B706BA" w:rsidRPr="00B706BA" w:rsidRDefault="00B706BA" w:rsidP="002C09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9" w:type="dxa"/>
            <w:tcBorders>
              <w:top w:val="thickThinSmallGap" w:sz="24" w:space="0" w:color="auto"/>
              <w:left w:val="nil"/>
              <w:bottom w:val="nil"/>
              <w:right w:val="nil"/>
            </w:tcBorders>
            <w:hideMark/>
          </w:tcPr>
          <w:p w:rsidR="00B706BA" w:rsidRPr="00B706BA" w:rsidRDefault="00B706BA" w:rsidP="002C098C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706BA">
              <w:rPr>
                <w:rFonts w:ascii="Times New Roman" w:hAnsi="Times New Roman" w:cs="Times New Roman"/>
                <w:b/>
                <w:i/>
              </w:rPr>
              <w:t>“FILII MARIS SUMUS”</w:t>
            </w:r>
          </w:p>
          <w:p w:rsidR="00B706BA" w:rsidRPr="00B706BA" w:rsidRDefault="00B706BA" w:rsidP="002C098C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B706BA">
              <w:rPr>
                <w:rFonts w:ascii="Times New Roman" w:hAnsi="Times New Roman" w:cs="Times New Roman"/>
                <w:b/>
                <w:iCs/>
              </w:rPr>
              <w:t>ФАКУЛТЕТ „</w:t>
            </w:r>
            <w:proofErr w:type="gramStart"/>
            <w:r w:rsidRPr="00B706BA">
              <w:rPr>
                <w:rFonts w:ascii="Times New Roman" w:hAnsi="Times New Roman" w:cs="Times New Roman"/>
                <w:b/>
                <w:iCs/>
              </w:rPr>
              <w:t>ИНЖЕНЕРЕН“</w:t>
            </w:r>
            <w:proofErr w:type="gramEnd"/>
            <w:r w:rsidRPr="00B706BA">
              <w:rPr>
                <w:rFonts w:ascii="Times New Roman" w:hAnsi="Times New Roman" w:cs="Times New Roman"/>
                <w:b/>
                <w:iCs/>
              </w:rPr>
              <w:t xml:space="preserve"> </w:t>
            </w:r>
          </w:p>
          <w:p w:rsidR="00B706BA" w:rsidRPr="00B706BA" w:rsidRDefault="00B706BA" w:rsidP="002C098C">
            <w:pPr>
              <w:spacing w:before="120"/>
              <w:ind w:firstLine="0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B706BA">
              <w:rPr>
                <w:rFonts w:ascii="Times New Roman" w:hAnsi="Times New Roman" w:cs="Times New Roman"/>
                <w:b/>
                <w:iCs/>
              </w:rPr>
              <w:t>КАТЕДРА „</w:t>
            </w:r>
            <w:r w:rsidRPr="00CA7B9E">
              <w:rPr>
                <w:rFonts w:ascii="Times New Roman" w:hAnsi="Times New Roman" w:cs="Times New Roman"/>
                <w:b/>
                <w:iCs/>
                <w:lang w:val="bg-BG"/>
              </w:rPr>
              <w:t xml:space="preserve">ИНФОРМАЦИОННИ </w:t>
            </w:r>
            <w:proofErr w:type="gramStart"/>
            <w:r w:rsidRPr="00CA7B9E">
              <w:rPr>
                <w:rFonts w:ascii="Times New Roman" w:hAnsi="Times New Roman" w:cs="Times New Roman"/>
                <w:b/>
                <w:iCs/>
                <w:lang w:val="bg-BG"/>
              </w:rPr>
              <w:t>ТЕХНОЛОГИИ</w:t>
            </w:r>
            <w:r w:rsidRPr="00B706BA">
              <w:rPr>
                <w:rFonts w:ascii="Times New Roman" w:hAnsi="Times New Roman" w:cs="Times New Roman"/>
                <w:b/>
                <w:iCs/>
              </w:rPr>
              <w:t>“</w:t>
            </w:r>
            <w:proofErr w:type="gramEnd"/>
          </w:p>
        </w:tc>
      </w:tr>
      <w:tr w:rsidR="00B706BA" w:rsidRPr="00B706BA" w:rsidTr="00CA7B9E">
        <w:tc>
          <w:tcPr>
            <w:tcW w:w="1686" w:type="dxa"/>
            <w:hideMark/>
          </w:tcPr>
          <w:p w:rsidR="00B706BA" w:rsidRPr="00B706BA" w:rsidRDefault="00B706BA" w:rsidP="002C098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706B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E297B3" wp14:editId="64E29D12">
                  <wp:extent cx="607060" cy="737870"/>
                  <wp:effectExtent l="0" t="0" r="2540" b="5080"/>
                  <wp:docPr id="4" name="Картина 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380" b="-23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73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9" w:type="dxa"/>
          </w:tcPr>
          <w:p w:rsidR="00B706BA" w:rsidRPr="00B706BA" w:rsidRDefault="00B706BA" w:rsidP="002C098C">
            <w:pPr>
              <w:rPr>
                <w:rFonts w:ascii="Times New Roman" w:hAnsi="Times New Roman" w:cs="Times New Roman"/>
              </w:rPr>
            </w:pPr>
          </w:p>
        </w:tc>
      </w:tr>
    </w:tbl>
    <w:p w:rsidR="00B706BA" w:rsidRPr="00B706BA" w:rsidRDefault="00B706BA" w:rsidP="00B706BA">
      <w:pPr>
        <w:jc w:val="center"/>
        <w:rPr>
          <w:rFonts w:ascii="Times New Roman" w:hAnsi="Times New Roman" w:cs="Times New Roman"/>
          <w:b/>
          <w:bCs/>
        </w:rPr>
      </w:pPr>
    </w:p>
    <w:p w:rsidR="00B706BA" w:rsidRPr="00B706BA" w:rsidRDefault="00B706BA" w:rsidP="00B706BA">
      <w:pPr>
        <w:jc w:val="center"/>
        <w:rPr>
          <w:rFonts w:ascii="Times New Roman" w:hAnsi="Times New Roman" w:cs="Times New Roman"/>
          <w:b/>
          <w:bCs/>
        </w:rPr>
      </w:pPr>
    </w:p>
    <w:p w:rsidR="00B706BA" w:rsidRPr="00B706BA" w:rsidRDefault="00B706BA" w:rsidP="00B706BA">
      <w:pPr>
        <w:jc w:val="center"/>
        <w:rPr>
          <w:rFonts w:ascii="Times New Roman" w:hAnsi="Times New Roman" w:cs="Times New Roman"/>
          <w:b/>
          <w:bCs/>
        </w:rPr>
      </w:pPr>
    </w:p>
    <w:p w:rsidR="00B706BA" w:rsidRDefault="00B706BA" w:rsidP="00B706BA">
      <w:pPr>
        <w:spacing w:after="0" w:line="240" w:lineRule="auto"/>
        <w:ind w:hanging="851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706BA">
        <w:rPr>
          <w:rFonts w:ascii="Times New Roman" w:hAnsi="Times New Roman" w:cs="Times New Roman"/>
          <w:b/>
          <w:bCs/>
          <w:sz w:val="56"/>
          <w:szCs w:val="56"/>
        </w:rPr>
        <w:t>KУРСОВ   ПРОЕКТ</w:t>
      </w:r>
    </w:p>
    <w:p w:rsidR="00B706BA" w:rsidRPr="00B706BA" w:rsidRDefault="00B706BA" w:rsidP="00B706BA">
      <w:pPr>
        <w:spacing w:after="0" w:line="240" w:lineRule="auto"/>
        <w:ind w:hanging="851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B706BA" w:rsidRDefault="00B706BA" w:rsidP="00B706BA">
      <w:pPr>
        <w:spacing w:after="0" w:line="240" w:lineRule="auto"/>
        <w:ind w:hanging="851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proofErr w:type="spellStart"/>
      <w:r w:rsidRPr="00B706BA">
        <w:rPr>
          <w:rFonts w:ascii="Times New Roman" w:hAnsi="Times New Roman" w:cs="Times New Roman"/>
          <w:b/>
          <w:sz w:val="28"/>
          <w:szCs w:val="28"/>
        </w:rPr>
        <w:t>по</w:t>
      </w:r>
      <w:proofErr w:type="spellEnd"/>
      <w:r w:rsidRPr="00B706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6BA">
        <w:rPr>
          <w:rFonts w:ascii="Times New Roman" w:hAnsi="Times New Roman" w:cs="Times New Roman"/>
          <w:b/>
          <w:sz w:val="28"/>
          <w:szCs w:val="28"/>
        </w:rPr>
        <w:t>дисциплината</w:t>
      </w:r>
      <w:proofErr w:type="spellEnd"/>
      <w:r w:rsidRPr="00B706BA">
        <w:rPr>
          <w:rFonts w:ascii="Times New Roman" w:hAnsi="Times New Roman" w:cs="Times New Roman"/>
          <w:b/>
          <w:sz w:val="28"/>
          <w:szCs w:val="28"/>
        </w:rPr>
        <w:t xml:space="preserve"> „</w:t>
      </w:r>
      <w:r w:rsidR="00CA7B9E">
        <w:rPr>
          <w:rFonts w:ascii="Times New Roman" w:hAnsi="Times New Roman" w:cs="Times New Roman"/>
          <w:b/>
          <w:sz w:val="28"/>
          <w:szCs w:val="28"/>
          <w:lang w:val="bg-BG"/>
        </w:rPr>
        <w:t xml:space="preserve">Основи на програмирането и </w:t>
      </w:r>
      <w:proofErr w:type="gramStart"/>
      <w:r w:rsidR="00CA7B9E">
        <w:rPr>
          <w:rFonts w:ascii="Times New Roman" w:hAnsi="Times New Roman" w:cs="Times New Roman"/>
          <w:b/>
          <w:sz w:val="28"/>
          <w:szCs w:val="28"/>
          <w:lang w:val="bg-BG"/>
        </w:rPr>
        <w:t>алг</w:t>
      </w:r>
      <w:r w:rsidR="00687922">
        <w:rPr>
          <w:rFonts w:ascii="Times New Roman" w:hAnsi="Times New Roman" w:cs="Times New Roman"/>
          <w:b/>
          <w:sz w:val="28"/>
          <w:szCs w:val="28"/>
          <w:lang w:val="bg-BG"/>
        </w:rPr>
        <w:t>о</w:t>
      </w:r>
      <w:r w:rsidR="00CA7B9E">
        <w:rPr>
          <w:rFonts w:ascii="Times New Roman" w:hAnsi="Times New Roman" w:cs="Times New Roman"/>
          <w:b/>
          <w:sz w:val="28"/>
          <w:szCs w:val="28"/>
          <w:lang w:val="bg-BG"/>
        </w:rPr>
        <w:t>ритмизация</w:t>
      </w:r>
      <w:r w:rsidRPr="00B706BA">
        <w:rPr>
          <w:rFonts w:ascii="Times New Roman" w:hAnsi="Times New Roman" w:cs="Times New Roman"/>
          <w:b/>
          <w:sz w:val="28"/>
          <w:szCs w:val="28"/>
        </w:rPr>
        <w:t>“</w:t>
      </w:r>
      <w:proofErr w:type="gramEnd"/>
    </w:p>
    <w:p w:rsidR="00CA7B9E" w:rsidRDefault="00CA7B9E" w:rsidP="00CA7B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235B" w:rsidRDefault="00B706BA" w:rsidP="00CA7B9E">
      <w:pPr>
        <w:jc w:val="center"/>
        <w:rPr>
          <w:rFonts w:ascii="Times New Roman" w:hAnsi="Times New Roman" w:cs="Times New Roman"/>
          <w:caps/>
          <w:sz w:val="40"/>
          <w:szCs w:val="40"/>
        </w:rPr>
      </w:pPr>
      <w:r w:rsidRPr="00CA7B9E">
        <w:rPr>
          <w:rFonts w:ascii="Times New Roman" w:hAnsi="Times New Roman" w:cs="Times New Roman"/>
          <w:b/>
          <w:bCs/>
          <w:caps/>
          <w:sz w:val="40"/>
          <w:szCs w:val="40"/>
        </w:rPr>
        <w:t>теМА: „</w:t>
      </w:r>
      <w:r w:rsidR="00CA7B9E" w:rsidRPr="00CA7B9E">
        <w:rPr>
          <w:rFonts w:ascii="Times New Roman" w:hAnsi="Times New Roman" w:cs="Times New Roman"/>
          <w:caps/>
          <w:sz w:val="40"/>
          <w:szCs w:val="40"/>
        </w:rPr>
        <w:t xml:space="preserve">Clinical trials </w:t>
      </w:r>
      <w:r w:rsidR="0040235B">
        <w:rPr>
          <w:rFonts w:ascii="Times New Roman" w:hAnsi="Times New Roman" w:cs="Times New Roman"/>
          <w:caps/>
          <w:sz w:val="40"/>
          <w:szCs w:val="40"/>
        </w:rPr>
        <w:t xml:space="preserve">DATA </w:t>
      </w:r>
    </w:p>
    <w:p w:rsidR="00B706BA" w:rsidRPr="00CA7B9E" w:rsidRDefault="00CA7B9E" w:rsidP="00CA7B9E">
      <w:pPr>
        <w:jc w:val="center"/>
        <w:rPr>
          <w:rFonts w:ascii="Times New Roman" w:hAnsi="Times New Roman" w:cs="Times New Roman"/>
          <w:sz w:val="40"/>
          <w:szCs w:val="40"/>
        </w:rPr>
      </w:pPr>
      <w:r w:rsidRPr="00CA7B9E">
        <w:rPr>
          <w:rFonts w:ascii="Times New Roman" w:hAnsi="Times New Roman" w:cs="Times New Roman"/>
          <w:caps/>
          <w:sz w:val="40"/>
          <w:szCs w:val="40"/>
        </w:rPr>
        <w:t xml:space="preserve">management </w:t>
      </w:r>
      <w:proofErr w:type="gramStart"/>
      <w:r w:rsidRPr="00CA7B9E">
        <w:rPr>
          <w:rFonts w:ascii="Times New Roman" w:hAnsi="Times New Roman" w:cs="Times New Roman"/>
          <w:caps/>
          <w:sz w:val="40"/>
          <w:szCs w:val="40"/>
        </w:rPr>
        <w:t>program</w:t>
      </w:r>
      <w:r w:rsidR="00B706BA" w:rsidRPr="00CA7B9E">
        <w:rPr>
          <w:rFonts w:ascii="Times New Roman" w:hAnsi="Times New Roman" w:cs="Times New Roman"/>
          <w:b/>
          <w:bCs/>
          <w:caps/>
          <w:sz w:val="40"/>
          <w:szCs w:val="40"/>
        </w:rPr>
        <w:t>“</w:t>
      </w:r>
      <w:proofErr w:type="gramEnd"/>
    </w:p>
    <w:p w:rsidR="00B706BA" w:rsidRPr="00B706BA" w:rsidRDefault="00B706BA" w:rsidP="00B706BA">
      <w:pPr>
        <w:spacing w:before="480" w:after="240"/>
        <w:ind w:left="-851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B706BA" w:rsidRPr="00B706BA" w:rsidRDefault="00B706BA" w:rsidP="00B706BA">
      <w:pPr>
        <w:spacing w:before="480" w:after="240"/>
        <w:ind w:left="-851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B706BA" w:rsidRPr="00D3058E" w:rsidRDefault="00CA7B9E" w:rsidP="00B706BA">
      <w:pPr>
        <w:spacing w:before="480" w:after="240"/>
        <w:rPr>
          <w:rFonts w:ascii="Times New Roman" w:hAnsi="Times New Roman" w:cs="Times New Roman"/>
        </w:rPr>
        <w:sectPr w:rsidR="00B706BA" w:rsidRPr="00D3058E" w:rsidSect="00B706BA">
          <w:headerReference w:type="default" r:id="rId10"/>
          <w:headerReference w:type="first" r:id="rId11"/>
          <w:pgSz w:w="11906" w:h="16838"/>
          <w:pgMar w:top="1134" w:right="851" w:bottom="1134" w:left="1701" w:header="709" w:footer="709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0"/>
          <w:cols w:space="720"/>
        </w:sectPr>
      </w:pPr>
      <w:r w:rsidRPr="00B706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5FC51" wp14:editId="307DA25E">
                <wp:simplePos x="0" y="0"/>
                <wp:positionH relativeFrom="page">
                  <wp:align>center</wp:align>
                </wp:positionH>
                <wp:positionV relativeFrom="paragraph">
                  <wp:posOffset>1825625</wp:posOffset>
                </wp:positionV>
                <wp:extent cx="6164580" cy="518160"/>
                <wp:effectExtent l="0" t="0" r="0" b="0"/>
                <wp:wrapNone/>
                <wp:docPr id="17" name="Текстово пол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458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6BA" w:rsidRPr="00B706BA" w:rsidRDefault="00B706BA" w:rsidP="00B706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706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гр</w:t>
                            </w:r>
                            <w:proofErr w:type="spellEnd"/>
                            <w:r w:rsidRPr="00B706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. Варна </w:t>
                            </w:r>
                          </w:p>
                          <w:p w:rsidR="00B706BA" w:rsidRPr="00B706BA" w:rsidRDefault="00B706BA" w:rsidP="00B706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706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202</w:t>
                            </w:r>
                            <w:r w:rsidRPr="00B706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4</w:t>
                            </w:r>
                            <w:r w:rsidRPr="00B706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г.</w:t>
                            </w:r>
                          </w:p>
                          <w:p w:rsidR="00B706BA" w:rsidRPr="00CD054C" w:rsidRDefault="00B706BA" w:rsidP="00B706BA">
                            <w:pPr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5FC51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7" o:spid="_x0000_s1026" type="#_x0000_t202" style="position:absolute;margin-left:0;margin-top:143.75pt;width:485.4pt;height:40.8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" filled="f" stroked="f">
                <v:textbox>
                  <w:txbxContent>
                    <w:p w:rsidR="00B706BA" w:rsidRPr="00B706BA" w:rsidRDefault="00B706BA" w:rsidP="00B706B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B706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гр</w:t>
                      </w:r>
                      <w:proofErr w:type="spellEnd"/>
                      <w:r w:rsidRPr="00B706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. Варна </w:t>
                      </w:r>
                    </w:p>
                    <w:p w:rsidR="00B706BA" w:rsidRPr="00B706BA" w:rsidRDefault="00B706BA" w:rsidP="00B706B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706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202</w:t>
                      </w:r>
                      <w:r w:rsidRPr="00B706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g-BG"/>
                        </w:rPr>
                        <w:t>4</w:t>
                      </w:r>
                      <w:r w:rsidRPr="00B706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г.</w:t>
                      </w:r>
                    </w:p>
                    <w:p w:rsidR="00B706BA" w:rsidRPr="00CD054C" w:rsidRDefault="00B706BA" w:rsidP="00B706BA">
                      <w:pPr>
                        <w:spacing w:after="0" w:line="240" w:lineRule="auto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706BA" w:rsidRPr="00B706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09CB8" wp14:editId="66792F3C">
                <wp:simplePos x="0" y="0"/>
                <wp:positionH relativeFrom="column">
                  <wp:posOffset>-384810</wp:posOffset>
                </wp:positionH>
                <wp:positionV relativeFrom="paragraph">
                  <wp:posOffset>176530</wp:posOffset>
                </wp:positionV>
                <wp:extent cx="4229100" cy="1219200"/>
                <wp:effectExtent l="0" t="0" r="0" b="0"/>
                <wp:wrapNone/>
                <wp:docPr id="307" name="Текстово 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6BA" w:rsidRPr="00B706BA" w:rsidRDefault="00B706BA" w:rsidP="00B706B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</w:pPr>
                            <w:proofErr w:type="spellStart"/>
                            <w:r w:rsidRPr="00B706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Студент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Борислав Атанасов Дянков</w:t>
                            </w:r>
                          </w:p>
                          <w:p w:rsidR="00B706BA" w:rsidRPr="00B706BA" w:rsidRDefault="00B706BA" w:rsidP="00B706B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706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Специалност: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Софтуерни и мрежови технологии</w:t>
                            </w:r>
                            <w:r w:rsidR="00CA7B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 xml:space="preserve"> (</w:t>
                            </w:r>
                            <w:r w:rsidR="00CA7B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DevOps</w:t>
                            </w:r>
                            <w:r w:rsidR="00CA7B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)</w:t>
                            </w:r>
                          </w:p>
                          <w:p w:rsidR="00B706BA" w:rsidRPr="00CA7B9E" w:rsidRDefault="00B706BA" w:rsidP="00B706B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706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фак. №</w:t>
                            </w:r>
                            <w:r w:rsidR="00CA7B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 141</w:t>
                            </w:r>
                            <w:r w:rsidR="006879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="00CA7B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24108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09CB8" id="Текстово поле 307" o:spid="_x0000_s1027" type="#_x0000_t202" style="position:absolute;margin-left:-30.3pt;margin-top:13.9pt;width:333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" filled="f" stroked="f">
                <v:textbox>
                  <w:txbxContent>
                    <w:p w:rsidR="00B706BA" w:rsidRPr="00B706BA" w:rsidRDefault="00B706BA" w:rsidP="00B706B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g-BG"/>
                        </w:rPr>
                      </w:pPr>
                      <w:proofErr w:type="spellStart"/>
                      <w:r w:rsidRPr="00B706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Студент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g-BG"/>
                        </w:rPr>
                        <w:t>Борислав Атанасов Дянков</w:t>
                      </w:r>
                    </w:p>
                    <w:p w:rsidR="00B706BA" w:rsidRPr="00B706BA" w:rsidRDefault="00B706BA" w:rsidP="00B706B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g-BG"/>
                        </w:rPr>
                      </w:pPr>
                      <w:r w:rsidRPr="00B706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Специалност: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g-BG"/>
                        </w:rPr>
                        <w:t>Софтуерни и мрежови технологии</w:t>
                      </w:r>
                      <w:r w:rsidR="00CA7B9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g-BG"/>
                        </w:rPr>
                        <w:t xml:space="preserve"> (</w:t>
                      </w:r>
                      <w:r w:rsidR="00CA7B9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DevOps</w:t>
                      </w:r>
                      <w:r w:rsidR="00CA7B9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g-BG"/>
                        </w:rPr>
                        <w:t>)</w:t>
                      </w:r>
                    </w:p>
                    <w:p w:rsidR="00B706BA" w:rsidRPr="00CA7B9E" w:rsidRDefault="00B706BA" w:rsidP="00B706B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706B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фак. №</w:t>
                      </w:r>
                      <w:r w:rsidR="00CA7B9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: 141</w:t>
                      </w:r>
                      <w:r w:rsidR="0068792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="00CA7B9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24108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bookmarkEnd w:id="1"/>
    <w:p w:rsidR="00B706BA" w:rsidRDefault="00D3058E" w:rsidP="00D3058E">
      <w:pPr>
        <w:jc w:val="center"/>
        <w:rPr>
          <w:rFonts w:ascii="Times New Roman" w:hAnsi="Times New Roman" w:cs="Times New Roman"/>
          <w:sz w:val="72"/>
          <w:szCs w:val="72"/>
          <w:lang w:val="bg-BG"/>
        </w:rPr>
      </w:pPr>
      <w:r w:rsidRPr="00D3058E">
        <w:rPr>
          <w:rFonts w:ascii="Times New Roman" w:hAnsi="Times New Roman" w:cs="Times New Roman"/>
          <w:sz w:val="72"/>
          <w:szCs w:val="72"/>
          <w:lang w:val="bg-BG"/>
        </w:rPr>
        <w:lastRenderedPageBreak/>
        <w:t>СЪДЪРЖАНИЕ</w:t>
      </w:r>
    </w:p>
    <w:p w:rsidR="00D3058E" w:rsidRPr="00D3058E" w:rsidRDefault="00D3058E" w:rsidP="00D305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52"/>
          <w:szCs w:val="52"/>
          <w:lang w:val="bg-BG"/>
        </w:rPr>
      </w:pPr>
      <w:r w:rsidRPr="00D3058E">
        <w:rPr>
          <w:rFonts w:ascii="Times New Roman" w:hAnsi="Times New Roman" w:cs="Times New Roman"/>
          <w:sz w:val="52"/>
          <w:szCs w:val="52"/>
          <w:lang w:val="bg-BG"/>
        </w:rPr>
        <w:t>Какво прави програмата (обобщение)</w:t>
      </w:r>
    </w:p>
    <w:p w:rsidR="00D3058E" w:rsidRPr="00D3058E" w:rsidRDefault="00D3058E" w:rsidP="00D305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52"/>
          <w:szCs w:val="52"/>
          <w:lang w:val="bg-BG"/>
        </w:rPr>
      </w:pPr>
      <w:r w:rsidRPr="00D3058E">
        <w:rPr>
          <w:rFonts w:ascii="Times New Roman" w:hAnsi="Times New Roman" w:cs="Times New Roman"/>
          <w:sz w:val="52"/>
          <w:szCs w:val="52"/>
          <w:lang w:val="bg-BG"/>
        </w:rPr>
        <w:t>Файлове и папки включени в папката на проекта</w:t>
      </w:r>
    </w:p>
    <w:p w:rsidR="00D3058E" w:rsidRDefault="00D3058E" w:rsidP="00D305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Библиотеки</w:t>
      </w:r>
    </w:p>
    <w:p w:rsidR="00D3058E" w:rsidRDefault="00D3058E" w:rsidP="00D305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Код</w:t>
      </w:r>
    </w:p>
    <w:p w:rsidR="00D3058E" w:rsidRDefault="00D3058E" w:rsidP="00D305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52"/>
          <w:szCs w:val="52"/>
          <w:lang w:val="bg-BG"/>
        </w:rPr>
      </w:pPr>
      <w:r w:rsidRPr="00D3058E">
        <w:rPr>
          <w:rFonts w:ascii="Times New Roman" w:hAnsi="Times New Roman" w:cs="Times New Roman"/>
          <w:sz w:val="52"/>
          <w:szCs w:val="52"/>
        </w:rPr>
        <w:t>UML DIAGRAM/ DATA FLOWCHART</w:t>
      </w:r>
    </w:p>
    <w:p w:rsidR="00D3058E" w:rsidRPr="00D3058E" w:rsidRDefault="00D3058E" w:rsidP="00D305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</w:rPr>
        <w:t>FUTURE IMPROVEMENTS</w:t>
      </w:r>
    </w:p>
    <w:p w:rsidR="00D3058E" w:rsidRPr="00D3058E" w:rsidRDefault="00D3058E" w:rsidP="00D305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</w:rPr>
        <w:t>SQL STRUCTURE</w:t>
      </w:r>
    </w:p>
    <w:p w:rsidR="00D3058E" w:rsidRDefault="00D3058E">
      <w:pPr>
        <w:rPr>
          <w:rFonts w:ascii="Times New Roman" w:hAnsi="Times New Roman" w:cs="Times New Roman"/>
          <w:sz w:val="44"/>
          <w:szCs w:val="44"/>
        </w:rPr>
      </w:pPr>
    </w:p>
    <w:p w:rsidR="00D3058E" w:rsidRDefault="00D3058E">
      <w:pPr>
        <w:rPr>
          <w:rFonts w:ascii="Times New Roman" w:hAnsi="Times New Roman" w:cs="Times New Roman"/>
          <w:sz w:val="44"/>
          <w:szCs w:val="44"/>
        </w:rPr>
      </w:pPr>
    </w:p>
    <w:p w:rsidR="00D3058E" w:rsidRDefault="00D3058E">
      <w:pPr>
        <w:rPr>
          <w:rFonts w:ascii="Times New Roman" w:hAnsi="Times New Roman" w:cs="Times New Roman"/>
          <w:sz w:val="44"/>
          <w:szCs w:val="44"/>
        </w:rPr>
      </w:pPr>
    </w:p>
    <w:p w:rsidR="00D3058E" w:rsidRDefault="00D3058E">
      <w:pPr>
        <w:rPr>
          <w:rFonts w:ascii="Times New Roman" w:hAnsi="Times New Roman" w:cs="Times New Roman"/>
          <w:sz w:val="44"/>
          <w:szCs w:val="44"/>
        </w:rPr>
      </w:pPr>
    </w:p>
    <w:p w:rsidR="00D3058E" w:rsidRDefault="00D3058E">
      <w:pPr>
        <w:rPr>
          <w:rFonts w:ascii="Times New Roman" w:hAnsi="Times New Roman" w:cs="Times New Roman"/>
          <w:sz w:val="44"/>
          <w:szCs w:val="44"/>
        </w:rPr>
      </w:pPr>
    </w:p>
    <w:p w:rsidR="00D3058E" w:rsidRDefault="00D3058E">
      <w:pPr>
        <w:rPr>
          <w:rFonts w:ascii="Times New Roman" w:hAnsi="Times New Roman" w:cs="Times New Roman"/>
          <w:sz w:val="44"/>
          <w:szCs w:val="44"/>
        </w:rPr>
      </w:pPr>
    </w:p>
    <w:p w:rsidR="00D3058E" w:rsidRDefault="00D3058E">
      <w:pPr>
        <w:rPr>
          <w:rFonts w:ascii="Times New Roman" w:hAnsi="Times New Roman" w:cs="Times New Roman"/>
          <w:sz w:val="44"/>
          <w:szCs w:val="44"/>
        </w:rPr>
      </w:pPr>
    </w:p>
    <w:p w:rsidR="00D3058E" w:rsidRPr="00D3058E" w:rsidRDefault="00D3058E">
      <w:pPr>
        <w:rPr>
          <w:rFonts w:ascii="Times New Roman" w:hAnsi="Times New Roman" w:cs="Times New Roman"/>
          <w:sz w:val="44"/>
          <w:szCs w:val="44"/>
        </w:rPr>
      </w:pPr>
    </w:p>
    <w:p w:rsidR="00000044" w:rsidRPr="00524B29" w:rsidRDefault="00000044" w:rsidP="00000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bg-BG"/>
        </w:rPr>
      </w:pPr>
      <w:r w:rsidRPr="00524B29">
        <w:rPr>
          <w:rFonts w:ascii="Times New Roman" w:hAnsi="Times New Roman" w:cs="Times New Roman"/>
          <w:sz w:val="48"/>
          <w:szCs w:val="48"/>
          <w:lang w:val="bg-BG"/>
        </w:rPr>
        <w:t>Какво прави програмата (обобщение)</w:t>
      </w:r>
    </w:p>
    <w:p w:rsidR="008D4129" w:rsidRDefault="00000044" w:rsidP="008D41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000044">
        <w:rPr>
          <w:rFonts w:ascii="Times New Roman" w:hAnsi="Times New Roman" w:cs="Times New Roman"/>
          <w:sz w:val="32"/>
          <w:szCs w:val="32"/>
          <w:lang w:val="bg-BG"/>
        </w:rPr>
        <w:t xml:space="preserve">Програмата има за цел да улесни събирането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или редактирането </w:t>
      </w:r>
      <w:r w:rsidRPr="00000044">
        <w:rPr>
          <w:rFonts w:ascii="Times New Roman" w:hAnsi="Times New Roman" w:cs="Times New Roman"/>
          <w:sz w:val="32"/>
          <w:szCs w:val="32"/>
          <w:lang w:val="bg-BG"/>
        </w:rPr>
        <w:t xml:space="preserve">на данни от клинични </w:t>
      </w:r>
      <w:r>
        <w:rPr>
          <w:rFonts w:ascii="Times New Roman" w:hAnsi="Times New Roman" w:cs="Times New Roman"/>
          <w:sz w:val="32"/>
          <w:szCs w:val="32"/>
          <w:lang w:val="bg-BG"/>
        </w:rPr>
        <w:t>тествания, като ги вкарава или редактира в база данни чрез попълване на текстови полета.</w:t>
      </w:r>
    </w:p>
    <w:p w:rsidR="008D4129" w:rsidRPr="008D4129" w:rsidRDefault="008D4129" w:rsidP="008D4129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bg-BG"/>
        </w:rPr>
      </w:pPr>
    </w:p>
    <w:p w:rsidR="00654375" w:rsidRPr="00524B29" w:rsidRDefault="00654375" w:rsidP="005842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  <w:lang w:val="bg-BG"/>
        </w:rPr>
      </w:pPr>
      <w:r w:rsidRPr="00524B29">
        <w:rPr>
          <w:rFonts w:ascii="Times New Roman" w:hAnsi="Times New Roman" w:cs="Times New Roman"/>
          <w:sz w:val="44"/>
          <w:szCs w:val="44"/>
          <w:lang w:val="bg-BG"/>
        </w:rPr>
        <w:t>Файлове и папки включени в папката на проекта</w:t>
      </w:r>
    </w:p>
    <w:p w:rsidR="00654375" w:rsidRDefault="00654375" w:rsidP="008D41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vscode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bg-BG"/>
        </w:rPr>
        <w:t>тази папка съдържа 3 .</w:t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файла, който съдържат инструкциите за това как програмата да бъде компилирана. </w:t>
      </w:r>
      <w:proofErr w:type="spellStart"/>
      <w:r>
        <w:rPr>
          <w:rFonts w:ascii="Times New Roman" w:hAnsi="Times New Roman" w:cs="Times New Roman"/>
          <w:sz w:val="32"/>
          <w:szCs w:val="32"/>
        </w:rPr>
        <w:t>c_cpp_</w:t>
      </w:r>
      <w:proofErr w:type="gramStart"/>
      <w:r>
        <w:rPr>
          <w:rFonts w:ascii="Times New Roman" w:hAnsi="Times New Roman" w:cs="Times New Roman"/>
          <w:sz w:val="32"/>
          <w:szCs w:val="32"/>
        </w:rPr>
        <w:t>properties</w:t>
      </w:r>
      <w:proofErr w:type="spellEnd"/>
      <w:r w:rsidR="00182437">
        <w:rPr>
          <w:rFonts w:ascii="Times New Roman" w:hAnsi="Times New Roman" w:cs="Times New Roman"/>
          <w:sz w:val="32"/>
          <w:szCs w:val="32"/>
          <w:lang w:val="bg-BG"/>
        </w:rPr>
        <w:t>.</w:t>
      </w:r>
      <w:proofErr w:type="spellStart"/>
      <w:r w:rsidR="00182437">
        <w:rPr>
          <w:rFonts w:ascii="Times New Roman" w:hAnsi="Times New Roman" w:cs="Times New Roman"/>
          <w:sz w:val="32"/>
          <w:szCs w:val="32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>съдържа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информация, </w:t>
      </w:r>
      <w:r w:rsidR="00182437">
        <w:rPr>
          <w:rFonts w:ascii="Times New Roman" w:hAnsi="Times New Roman" w:cs="Times New Roman"/>
          <w:sz w:val="32"/>
          <w:szCs w:val="32"/>
          <w:lang w:val="bg-BG"/>
        </w:rPr>
        <w:t xml:space="preserve">например </w:t>
      </w:r>
      <w:r>
        <w:rPr>
          <w:rFonts w:ascii="Times New Roman" w:hAnsi="Times New Roman" w:cs="Times New Roman"/>
          <w:sz w:val="32"/>
          <w:szCs w:val="32"/>
          <w:lang w:val="bg-BG"/>
        </w:rPr>
        <w:t>ко</w:t>
      </w:r>
      <w:r w:rsidR="00182437">
        <w:rPr>
          <w:rFonts w:ascii="Times New Roman" w:hAnsi="Times New Roman" w:cs="Times New Roman"/>
          <w:sz w:val="32"/>
          <w:szCs w:val="32"/>
          <w:lang w:val="bg-BG"/>
        </w:rPr>
        <w:t xml:space="preserve">й компилатор да се използва (в случая </w:t>
      </w:r>
      <w:proofErr w:type="spellStart"/>
      <w:r>
        <w:rPr>
          <w:rFonts w:ascii="Times New Roman" w:hAnsi="Times New Roman" w:cs="Times New Roman"/>
          <w:sz w:val="32"/>
          <w:szCs w:val="32"/>
        </w:rPr>
        <w:t>gcc</w:t>
      </w:r>
      <w:proofErr w:type="spellEnd"/>
      <w:r w:rsidR="00182437">
        <w:rPr>
          <w:rFonts w:ascii="Times New Roman" w:hAnsi="Times New Roman" w:cs="Times New Roman"/>
          <w:sz w:val="32"/>
          <w:szCs w:val="32"/>
          <w:lang w:val="bg-BG"/>
        </w:rPr>
        <w:t>-</w:t>
      </w:r>
      <w:r w:rsidR="00182437">
        <w:rPr>
          <w:rFonts w:ascii="Times New Roman" w:hAnsi="Times New Roman" w:cs="Times New Roman"/>
          <w:sz w:val="32"/>
          <w:szCs w:val="32"/>
        </w:rPr>
        <w:t>x64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>компилатора</w:t>
      </w:r>
      <w:r w:rsidR="00182437">
        <w:rPr>
          <w:rFonts w:ascii="Times New Roman" w:hAnsi="Times New Roman" w:cs="Times New Roman"/>
          <w:sz w:val="32"/>
          <w:szCs w:val="32"/>
          <w:lang w:val="bg-BG"/>
        </w:rPr>
        <w:t>)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, </w:t>
      </w:r>
      <w:r w:rsidR="00182437">
        <w:rPr>
          <w:rFonts w:ascii="Times New Roman" w:hAnsi="Times New Roman" w:cs="Times New Roman"/>
          <w:sz w:val="32"/>
          <w:szCs w:val="32"/>
          <w:lang w:val="bg-BG"/>
        </w:rPr>
        <w:t xml:space="preserve">информация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за това кои външни файлове да бъдат включени при компилация на проекта, за да няма грешки при включването на допълнителни библиотеки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напр. </w:t>
      </w:r>
      <w:r>
        <w:rPr>
          <w:rFonts w:ascii="Times New Roman" w:hAnsi="Times New Roman" w:cs="Times New Roman"/>
          <w:sz w:val="32"/>
          <w:szCs w:val="32"/>
        </w:rPr>
        <w:t>sqlite3 API</w:t>
      </w:r>
      <w:r>
        <w:rPr>
          <w:rFonts w:ascii="Times New Roman" w:hAnsi="Times New Roman" w:cs="Times New Roman"/>
          <w:sz w:val="32"/>
          <w:szCs w:val="32"/>
          <w:lang w:val="bg-BG"/>
        </w:rPr>
        <w:t>)</w:t>
      </w:r>
      <w:r w:rsidR="00182437">
        <w:rPr>
          <w:rFonts w:ascii="Times New Roman" w:hAnsi="Times New Roman" w:cs="Times New Roman"/>
          <w:sz w:val="32"/>
          <w:szCs w:val="32"/>
          <w:lang w:val="bg-BG"/>
        </w:rPr>
        <w:t xml:space="preserve"> и други</w:t>
      </w:r>
      <w:r>
        <w:rPr>
          <w:rFonts w:ascii="Times New Roman" w:hAnsi="Times New Roman" w:cs="Times New Roman"/>
          <w:sz w:val="32"/>
          <w:szCs w:val="32"/>
          <w:lang w:val="bg-BG"/>
        </w:rPr>
        <w:t>.</w:t>
      </w:r>
      <w:r w:rsidR="00182437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proofErr w:type="spellStart"/>
      <w:proofErr w:type="gramStart"/>
      <w:r w:rsidR="00182437">
        <w:rPr>
          <w:rFonts w:ascii="Times New Roman" w:hAnsi="Times New Roman" w:cs="Times New Roman"/>
          <w:sz w:val="32"/>
          <w:szCs w:val="32"/>
        </w:rPr>
        <w:t>settings.json</w:t>
      </w:r>
      <w:proofErr w:type="spellEnd"/>
      <w:proofErr w:type="gramEnd"/>
      <w:r w:rsidR="00182437">
        <w:rPr>
          <w:rFonts w:ascii="Times New Roman" w:hAnsi="Times New Roman" w:cs="Times New Roman"/>
          <w:sz w:val="32"/>
          <w:szCs w:val="32"/>
        </w:rPr>
        <w:t xml:space="preserve"> </w:t>
      </w:r>
      <w:r w:rsidR="00182437">
        <w:rPr>
          <w:rFonts w:ascii="Times New Roman" w:hAnsi="Times New Roman" w:cs="Times New Roman"/>
          <w:sz w:val="32"/>
          <w:szCs w:val="32"/>
          <w:lang w:val="bg-BG"/>
        </w:rPr>
        <w:t xml:space="preserve">съдържа главно файл асоциациите (библиотеките, които програма използва). </w:t>
      </w:r>
      <w:proofErr w:type="spellStart"/>
      <w:proofErr w:type="gramStart"/>
      <w:r w:rsidR="00182437">
        <w:rPr>
          <w:rFonts w:ascii="Times New Roman" w:hAnsi="Times New Roman" w:cs="Times New Roman"/>
          <w:sz w:val="32"/>
          <w:szCs w:val="32"/>
        </w:rPr>
        <w:t>tasks.json</w:t>
      </w:r>
      <w:proofErr w:type="spellEnd"/>
      <w:proofErr w:type="gramEnd"/>
      <w:r w:rsidR="00182437">
        <w:rPr>
          <w:rFonts w:ascii="Times New Roman" w:hAnsi="Times New Roman" w:cs="Times New Roman"/>
          <w:sz w:val="32"/>
          <w:szCs w:val="32"/>
        </w:rPr>
        <w:t xml:space="preserve"> </w:t>
      </w:r>
      <w:r w:rsidR="00182437">
        <w:rPr>
          <w:rFonts w:ascii="Times New Roman" w:hAnsi="Times New Roman" w:cs="Times New Roman"/>
          <w:sz w:val="32"/>
          <w:szCs w:val="32"/>
          <w:lang w:val="bg-BG"/>
        </w:rPr>
        <w:t xml:space="preserve">дава инструкции как точно компилатора да компилира програмата от </w:t>
      </w:r>
      <w:r w:rsidR="00182437">
        <w:rPr>
          <w:rFonts w:ascii="Times New Roman" w:hAnsi="Times New Roman" w:cs="Times New Roman"/>
          <w:sz w:val="32"/>
          <w:szCs w:val="32"/>
        </w:rPr>
        <w:t>.c --&gt; .o(binary)</w:t>
      </w:r>
      <w:r w:rsidR="00182437">
        <w:rPr>
          <w:rFonts w:ascii="Times New Roman" w:hAnsi="Times New Roman" w:cs="Times New Roman"/>
          <w:sz w:val="32"/>
          <w:szCs w:val="32"/>
          <w:lang w:val="bg-BG"/>
        </w:rPr>
        <w:t>/</w:t>
      </w:r>
      <w:r w:rsidR="00182437">
        <w:rPr>
          <w:rFonts w:ascii="Times New Roman" w:hAnsi="Times New Roman" w:cs="Times New Roman"/>
          <w:sz w:val="32"/>
          <w:szCs w:val="32"/>
        </w:rPr>
        <w:t xml:space="preserve">.exe </w:t>
      </w:r>
      <w:r w:rsidR="00182437">
        <w:rPr>
          <w:rFonts w:ascii="Times New Roman" w:hAnsi="Times New Roman" w:cs="Times New Roman"/>
          <w:sz w:val="32"/>
          <w:szCs w:val="32"/>
          <w:lang w:val="bg-BG"/>
        </w:rPr>
        <w:t xml:space="preserve">файл за да може да има и програма която се пуска чрез </w:t>
      </w:r>
      <w:r w:rsidR="00182437">
        <w:rPr>
          <w:rFonts w:ascii="Times New Roman" w:hAnsi="Times New Roman" w:cs="Times New Roman"/>
          <w:sz w:val="32"/>
          <w:szCs w:val="32"/>
        </w:rPr>
        <w:t xml:space="preserve">executable </w:t>
      </w:r>
      <w:r w:rsidR="00182437">
        <w:rPr>
          <w:rFonts w:ascii="Times New Roman" w:hAnsi="Times New Roman" w:cs="Times New Roman"/>
          <w:sz w:val="32"/>
          <w:szCs w:val="32"/>
          <w:lang w:val="bg-BG"/>
        </w:rPr>
        <w:t>а не чрез ./...</w:t>
      </w:r>
      <w:r w:rsidR="00D34740">
        <w:rPr>
          <w:rFonts w:ascii="Times New Roman" w:hAnsi="Times New Roman" w:cs="Times New Roman"/>
          <w:sz w:val="32"/>
          <w:szCs w:val="32"/>
        </w:rPr>
        <w:t xml:space="preserve"> </w:t>
      </w:r>
      <w:r w:rsidR="00D34740">
        <w:rPr>
          <w:rFonts w:ascii="Times New Roman" w:hAnsi="Times New Roman" w:cs="Times New Roman"/>
          <w:sz w:val="32"/>
          <w:szCs w:val="32"/>
          <w:lang w:val="bg-BG"/>
        </w:rPr>
        <w:t>от терминала.</w:t>
      </w:r>
    </w:p>
    <w:p w:rsidR="00182437" w:rsidRPr="00182437" w:rsidRDefault="00182437" w:rsidP="008D41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папката съдържа една подпапка </w:t>
      </w:r>
      <w:r>
        <w:rPr>
          <w:rFonts w:ascii="Times New Roman" w:hAnsi="Times New Roman" w:cs="Times New Roman"/>
          <w:sz w:val="32"/>
          <w:szCs w:val="32"/>
        </w:rPr>
        <w:t>SQLite3</w:t>
      </w:r>
      <w:r>
        <w:rPr>
          <w:rFonts w:ascii="Times New Roman" w:hAnsi="Times New Roman" w:cs="Times New Roman"/>
          <w:sz w:val="32"/>
          <w:szCs w:val="32"/>
          <w:lang w:val="bg-BG"/>
        </w:rPr>
        <w:t>, която просто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>включва .</w:t>
      </w:r>
      <w:r>
        <w:rPr>
          <w:rFonts w:ascii="Times New Roman" w:hAnsi="Times New Roman" w:cs="Times New Roman"/>
          <w:sz w:val="32"/>
          <w:szCs w:val="32"/>
        </w:rPr>
        <w:t xml:space="preserve">c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 </w:t>
      </w:r>
      <w:r>
        <w:rPr>
          <w:rFonts w:ascii="Times New Roman" w:hAnsi="Times New Roman" w:cs="Times New Roman"/>
          <w:sz w:val="32"/>
          <w:szCs w:val="32"/>
        </w:rPr>
        <w:t xml:space="preserve">.h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файлове, в който са описани предефинирани функции и променливи за работа с </w:t>
      </w:r>
      <w:r>
        <w:rPr>
          <w:rFonts w:ascii="Times New Roman" w:hAnsi="Times New Roman" w:cs="Times New Roman"/>
          <w:sz w:val="32"/>
          <w:szCs w:val="32"/>
        </w:rPr>
        <w:t>API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при извикване на </w:t>
      </w:r>
      <w:r>
        <w:rPr>
          <w:rFonts w:ascii="Times New Roman" w:hAnsi="Times New Roman" w:cs="Times New Roman"/>
          <w:sz w:val="32"/>
          <w:szCs w:val="32"/>
        </w:rPr>
        <w:t>#include &lt;sqlite3.h&gt;</w:t>
      </w:r>
      <w:r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:rsidR="00182437" w:rsidRDefault="00182437" w:rsidP="008D41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 xml:space="preserve">compile.txt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е просто </w:t>
      </w:r>
      <w:r w:rsidR="00F0194F">
        <w:rPr>
          <w:rFonts w:ascii="Times New Roman" w:hAnsi="Times New Roman" w:cs="Times New Roman"/>
          <w:sz w:val="32"/>
          <w:szCs w:val="32"/>
          <w:lang w:val="bg-BG"/>
        </w:rPr>
        <w:t xml:space="preserve">текстови файл където самата </w:t>
      </w:r>
      <w:r w:rsidR="00F0194F">
        <w:rPr>
          <w:rFonts w:ascii="Times New Roman" w:hAnsi="Times New Roman" w:cs="Times New Roman"/>
          <w:sz w:val="32"/>
          <w:szCs w:val="32"/>
        </w:rPr>
        <w:t xml:space="preserve">compile </w:t>
      </w:r>
      <w:r w:rsidR="00F0194F">
        <w:rPr>
          <w:rFonts w:ascii="Times New Roman" w:hAnsi="Times New Roman" w:cs="Times New Roman"/>
          <w:sz w:val="32"/>
          <w:szCs w:val="32"/>
          <w:lang w:val="bg-BG"/>
        </w:rPr>
        <w:t>команда</w:t>
      </w:r>
      <w:r w:rsidR="00F0194F">
        <w:rPr>
          <w:rFonts w:ascii="Times New Roman" w:hAnsi="Times New Roman" w:cs="Times New Roman"/>
          <w:sz w:val="32"/>
          <w:szCs w:val="32"/>
        </w:rPr>
        <w:t xml:space="preserve"> </w:t>
      </w:r>
      <w:r w:rsidR="00F0194F">
        <w:rPr>
          <w:rFonts w:ascii="Times New Roman" w:hAnsi="Times New Roman" w:cs="Times New Roman"/>
          <w:sz w:val="32"/>
          <w:szCs w:val="32"/>
          <w:lang w:val="bg-BG"/>
        </w:rPr>
        <w:t xml:space="preserve">е записана, тъй като не ми се пишеше всеки път като правя промени в </w:t>
      </w:r>
      <w:r w:rsidR="00F0194F">
        <w:rPr>
          <w:rFonts w:ascii="Times New Roman" w:hAnsi="Times New Roman" w:cs="Times New Roman"/>
          <w:sz w:val="32"/>
          <w:szCs w:val="32"/>
          <w:lang w:val="bg-BG"/>
        </w:rPr>
        <w:lastRenderedPageBreak/>
        <w:t>кода :). Първо е името на компилатора (</w:t>
      </w:r>
      <w:proofErr w:type="spellStart"/>
      <w:r w:rsidR="00F0194F">
        <w:rPr>
          <w:rFonts w:ascii="Times New Roman" w:hAnsi="Times New Roman" w:cs="Times New Roman"/>
          <w:sz w:val="32"/>
          <w:szCs w:val="32"/>
        </w:rPr>
        <w:t>gcc</w:t>
      </w:r>
      <w:proofErr w:type="spellEnd"/>
      <w:r w:rsidR="00F0194F">
        <w:rPr>
          <w:rFonts w:ascii="Times New Roman" w:hAnsi="Times New Roman" w:cs="Times New Roman"/>
          <w:sz w:val="32"/>
          <w:szCs w:val="32"/>
          <w:lang w:val="bg-BG"/>
        </w:rPr>
        <w:t>)</w:t>
      </w:r>
      <w:r w:rsidR="00F0194F">
        <w:rPr>
          <w:rFonts w:ascii="Times New Roman" w:hAnsi="Times New Roman" w:cs="Times New Roman"/>
          <w:sz w:val="32"/>
          <w:szCs w:val="32"/>
        </w:rPr>
        <w:t xml:space="preserve">, </w:t>
      </w:r>
      <w:r w:rsidR="00F0194F">
        <w:rPr>
          <w:rFonts w:ascii="Times New Roman" w:hAnsi="Times New Roman" w:cs="Times New Roman"/>
          <w:sz w:val="32"/>
          <w:szCs w:val="32"/>
          <w:lang w:val="bg-BG"/>
        </w:rPr>
        <w:t>второ е кой .</w:t>
      </w:r>
      <w:r w:rsidR="00F0194F">
        <w:rPr>
          <w:rFonts w:ascii="Times New Roman" w:hAnsi="Times New Roman" w:cs="Times New Roman"/>
          <w:sz w:val="32"/>
          <w:szCs w:val="32"/>
        </w:rPr>
        <w:t xml:space="preserve">c </w:t>
      </w:r>
      <w:r w:rsidR="00F0194F">
        <w:rPr>
          <w:rFonts w:ascii="Times New Roman" w:hAnsi="Times New Roman" w:cs="Times New Roman"/>
          <w:sz w:val="32"/>
          <w:szCs w:val="32"/>
          <w:lang w:val="bg-BG"/>
        </w:rPr>
        <w:t xml:space="preserve">файл ще бъде компилиран, трето е пътят на директорията на </w:t>
      </w:r>
      <w:proofErr w:type="spellStart"/>
      <w:r w:rsidR="00F0194F">
        <w:rPr>
          <w:rFonts w:ascii="Times New Roman" w:hAnsi="Times New Roman" w:cs="Times New Roman"/>
          <w:sz w:val="32"/>
          <w:szCs w:val="32"/>
        </w:rPr>
        <w:t>sqlite</w:t>
      </w:r>
      <w:proofErr w:type="spellEnd"/>
      <w:r w:rsidR="00F0194F">
        <w:rPr>
          <w:rFonts w:ascii="Times New Roman" w:hAnsi="Times New Roman" w:cs="Times New Roman"/>
          <w:sz w:val="32"/>
          <w:szCs w:val="32"/>
        </w:rPr>
        <w:t xml:space="preserve"> header </w:t>
      </w:r>
      <w:r w:rsidR="00F0194F">
        <w:rPr>
          <w:rFonts w:ascii="Times New Roman" w:hAnsi="Times New Roman" w:cs="Times New Roman"/>
          <w:sz w:val="32"/>
          <w:szCs w:val="32"/>
          <w:lang w:val="bg-BG"/>
        </w:rPr>
        <w:t>файла</w:t>
      </w:r>
      <w:r w:rsidR="00D65F8C">
        <w:rPr>
          <w:rFonts w:ascii="Times New Roman" w:hAnsi="Times New Roman" w:cs="Times New Roman"/>
          <w:sz w:val="32"/>
          <w:szCs w:val="32"/>
          <w:lang w:val="bg-BG"/>
        </w:rPr>
        <w:t>,</w:t>
      </w:r>
      <w:r w:rsidR="00D65F8C">
        <w:rPr>
          <w:rFonts w:ascii="Times New Roman" w:hAnsi="Times New Roman" w:cs="Times New Roman"/>
          <w:sz w:val="32"/>
          <w:szCs w:val="32"/>
        </w:rPr>
        <w:t xml:space="preserve"> </w:t>
      </w:r>
      <w:r w:rsidR="00D65F8C">
        <w:rPr>
          <w:rFonts w:ascii="Times New Roman" w:hAnsi="Times New Roman" w:cs="Times New Roman"/>
          <w:sz w:val="32"/>
          <w:szCs w:val="32"/>
          <w:lang w:val="bg-BG"/>
        </w:rPr>
        <w:t xml:space="preserve">тъй като той не включен по </w:t>
      </w:r>
      <w:r w:rsidR="00D65F8C">
        <w:rPr>
          <w:rFonts w:ascii="Times New Roman" w:hAnsi="Times New Roman" w:cs="Times New Roman"/>
          <w:sz w:val="32"/>
          <w:szCs w:val="32"/>
        </w:rPr>
        <w:t>default</w:t>
      </w:r>
      <w:r w:rsidR="00F0194F">
        <w:rPr>
          <w:rFonts w:ascii="Times New Roman" w:hAnsi="Times New Roman" w:cs="Times New Roman"/>
          <w:sz w:val="32"/>
          <w:szCs w:val="32"/>
          <w:lang w:val="bg-BG"/>
        </w:rPr>
        <w:t>, а след него следва -</w:t>
      </w:r>
      <w:r w:rsidR="00F0194F">
        <w:rPr>
          <w:rFonts w:ascii="Times New Roman" w:hAnsi="Times New Roman" w:cs="Times New Roman"/>
          <w:sz w:val="32"/>
          <w:szCs w:val="32"/>
        </w:rPr>
        <w:t>o</w:t>
      </w:r>
      <w:r w:rsidR="00F0194F">
        <w:rPr>
          <w:rFonts w:ascii="Times New Roman" w:hAnsi="Times New Roman" w:cs="Times New Roman"/>
          <w:sz w:val="32"/>
          <w:szCs w:val="32"/>
          <w:lang w:val="bg-BG"/>
        </w:rPr>
        <w:t>, което е просто команда компилатора да направи от .</w:t>
      </w:r>
      <w:r w:rsidR="00F0194F">
        <w:rPr>
          <w:rFonts w:ascii="Times New Roman" w:hAnsi="Times New Roman" w:cs="Times New Roman"/>
          <w:sz w:val="32"/>
          <w:szCs w:val="32"/>
        </w:rPr>
        <w:t xml:space="preserve">c </w:t>
      </w:r>
      <w:r w:rsidR="00F0194F">
        <w:rPr>
          <w:rFonts w:ascii="Times New Roman" w:hAnsi="Times New Roman" w:cs="Times New Roman"/>
          <w:sz w:val="32"/>
          <w:szCs w:val="32"/>
          <w:lang w:val="bg-BG"/>
        </w:rPr>
        <w:t xml:space="preserve">в .о </w:t>
      </w:r>
      <w:r w:rsidR="00B0745D">
        <w:rPr>
          <w:rFonts w:ascii="Times New Roman" w:hAnsi="Times New Roman" w:cs="Times New Roman"/>
          <w:sz w:val="32"/>
          <w:szCs w:val="32"/>
        </w:rPr>
        <w:t>(</w:t>
      </w:r>
      <w:r w:rsidR="00F0194F">
        <w:rPr>
          <w:rFonts w:ascii="Times New Roman" w:hAnsi="Times New Roman" w:cs="Times New Roman"/>
          <w:sz w:val="32"/>
          <w:szCs w:val="32"/>
          <w:lang w:val="bg-BG"/>
        </w:rPr>
        <w:t>т.е. машинен</w:t>
      </w:r>
      <w:r w:rsidR="00B0745D">
        <w:rPr>
          <w:rFonts w:ascii="Times New Roman" w:hAnsi="Times New Roman" w:cs="Times New Roman"/>
          <w:sz w:val="32"/>
          <w:szCs w:val="32"/>
        </w:rPr>
        <w:t>/</w:t>
      </w:r>
      <w:r w:rsidR="00F0194F">
        <w:rPr>
          <w:rFonts w:ascii="Times New Roman" w:hAnsi="Times New Roman" w:cs="Times New Roman"/>
          <w:sz w:val="32"/>
          <w:szCs w:val="32"/>
        </w:rPr>
        <w:t>binary code</w:t>
      </w:r>
      <w:r w:rsidR="00B0745D">
        <w:rPr>
          <w:rFonts w:ascii="Times New Roman" w:hAnsi="Times New Roman" w:cs="Times New Roman"/>
          <w:sz w:val="32"/>
          <w:szCs w:val="32"/>
        </w:rPr>
        <w:t>)</w:t>
      </w:r>
      <w:r w:rsidR="00F0194F">
        <w:rPr>
          <w:rFonts w:ascii="Times New Roman" w:hAnsi="Times New Roman" w:cs="Times New Roman"/>
          <w:sz w:val="32"/>
          <w:szCs w:val="32"/>
          <w:lang w:val="bg-BG"/>
        </w:rPr>
        <w:t xml:space="preserve">, следва името на </w:t>
      </w:r>
      <w:r w:rsidR="00F0194F">
        <w:rPr>
          <w:rFonts w:ascii="Times New Roman" w:hAnsi="Times New Roman" w:cs="Times New Roman"/>
          <w:sz w:val="32"/>
          <w:szCs w:val="32"/>
        </w:rPr>
        <w:t xml:space="preserve">.exe </w:t>
      </w:r>
      <w:r w:rsidR="00F0194F">
        <w:rPr>
          <w:rFonts w:ascii="Times New Roman" w:hAnsi="Times New Roman" w:cs="Times New Roman"/>
          <w:sz w:val="32"/>
          <w:szCs w:val="32"/>
          <w:lang w:val="bg-BG"/>
        </w:rPr>
        <w:t xml:space="preserve">файла, и последно са </w:t>
      </w:r>
      <w:r w:rsidR="00F0194F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F0194F">
        <w:rPr>
          <w:rFonts w:ascii="Times New Roman" w:hAnsi="Times New Roman" w:cs="Times New Roman"/>
          <w:sz w:val="32"/>
          <w:szCs w:val="32"/>
        </w:rPr>
        <w:t>dll</w:t>
      </w:r>
      <w:proofErr w:type="spellEnd"/>
      <w:r w:rsidR="00F0194F">
        <w:rPr>
          <w:rFonts w:ascii="Times New Roman" w:hAnsi="Times New Roman" w:cs="Times New Roman"/>
          <w:sz w:val="32"/>
          <w:szCs w:val="32"/>
        </w:rPr>
        <w:t xml:space="preserve"> (dynamic link library) </w:t>
      </w:r>
      <w:r w:rsidR="00F0194F">
        <w:rPr>
          <w:rFonts w:ascii="Times New Roman" w:hAnsi="Times New Roman" w:cs="Times New Roman"/>
          <w:sz w:val="32"/>
          <w:szCs w:val="32"/>
          <w:lang w:val="bg-BG"/>
        </w:rPr>
        <w:t>файловете</w:t>
      </w:r>
      <w:r w:rsidR="00D65F8C">
        <w:rPr>
          <w:rFonts w:ascii="Times New Roman" w:hAnsi="Times New Roman" w:cs="Times New Roman"/>
          <w:sz w:val="32"/>
          <w:szCs w:val="32"/>
          <w:lang w:val="bg-BG"/>
        </w:rPr>
        <w:t xml:space="preserve">, които са по-малки програми, които програмата ползва за връзка с </w:t>
      </w:r>
      <w:proofErr w:type="spellStart"/>
      <w:r w:rsidR="00D65F8C">
        <w:rPr>
          <w:rFonts w:ascii="Times New Roman" w:hAnsi="Times New Roman" w:cs="Times New Roman"/>
          <w:sz w:val="32"/>
          <w:szCs w:val="32"/>
        </w:rPr>
        <w:t>WinAPI</w:t>
      </w:r>
      <w:proofErr w:type="spellEnd"/>
      <w:r w:rsidR="00D65F8C">
        <w:rPr>
          <w:rFonts w:ascii="Times New Roman" w:hAnsi="Times New Roman" w:cs="Times New Roman"/>
          <w:sz w:val="32"/>
          <w:szCs w:val="32"/>
        </w:rPr>
        <w:t xml:space="preserve"> </w:t>
      </w:r>
      <w:r w:rsidR="00D65F8C">
        <w:rPr>
          <w:rFonts w:ascii="Times New Roman" w:hAnsi="Times New Roman" w:cs="Times New Roman"/>
          <w:sz w:val="32"/>
          <w:szCs w:val="32"/>
          <w:lang w:val="bg-BG"/>
        </w:rPr>
        <w:t xml:space="preserve">и </w:t>
      </w:r>
      <w:r w:rsidR="00D65F8C">
        <w:rPr>
          <w:rFonts w:ascii="Times New Roman" w:hAnsi="Times New Roman" w:cs="Times New Roman"/>
          <w:sz w:val="32"/>
          <w:szCs w:val="32"/>
        </w:rPr>
        <w:t>SQLite API</w:t>
      </w:r>
      <w:r w:rsidR="00F0194F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:rsidR="00F0194F" w:rsidRPr="00D65F8C" w:rsidRDefault="00D65F8C" w:rsidP="008D41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 xml:space="preserve">ct.exe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е изпълнимата версия на програмата. С други думи това, което потребителят трябва да вижда при пускане на програмата, а не кода. </w:t>
      </w:r>
    </w:p>
    <w:p w:rsidR="00D65F8C" w:rsidRPr="00D65F8C" w:rsidRDefault="00D65F8C" w:rsidP="008D41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Trials.db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базата данни, с която програмата си комуникира при определените действия чрез </w:t>
      </w:r>
      <w:r>
        <w:rPr>
          <w:rFonts w:ascii="Times New Roman" w:hAnsi="Times New Roman" w:cs="Times New Roman"/>
          <w:sz w:val="32"/>
          <w:szCs w:val="32"/>
        </w:rPr>
        <w:t>SQLite API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Trials.sql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е </w:t>
      </w:r>
      <w:r>
        <w:rPr>
          <w:rFonts w:ascii="Times New Roman" w:hAnsi="Times New Roman" w:cs="Times New Roman"/>
          <w:sz w:val="32"/>
          <w:szCs w:val="32"/>
        </w:rPr>
        <w:t xml:space="preserve">query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файла който дефинира стуктурата на базата данни. Какви таблици да има, какви полета, какво да се случва при </w:t>
      </w:r>
      <w:r>
        <w:rPr>
          <w:rFonts w:ascii="Times New Roman" w:hAnsi="Times New Roman" w:cs="Times New Roman"/>
          <w:sz w:val="32"/>
          <w:szCs w:val="32"/>
        </w:rPr>
        <w:t>update (triggers)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и т</w:t>
      </w:r>
      <w:r w:rsidR="00000044">
        <w:rPr>
          <w:rFonts w:ascii="Times New Roman" w:hAnsi="Times New Roman" w:cs="Times New Roman"/>
          <w:sz w:val="32"/>
          <w:szCs w:val="32"/>
          <w:lang w:val="bg-BG"/>
        </w:rPr>
        <w:t>.</w:t>
      </w:r>
      <w:r>
        <w:rPr>
          <w:rFonts w:ascii="Times New Roman" w:hAnsi="Times New Roman" w:cs="Times New Roman"/>
          <w:sz w:val="32"/>
          <w:szCs w:val="32"/>
          <w:lang w:val="bg-BG"/>
        </w:rPr>
        <w:t>н.</w:t>
      </w:r>
    </w:p>
    <w:p w:rsidR="00D65F8C" w:rsidRDefault="00D65F8C" w:rsidP="008D41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User_Guide</w:t>
      </w:r>
      <w:proofErr w:type="spellEnd"/>
      <w:r w:rsidR="00D34740">
        <w:rPr>
          <w:rFonts w:ascii="Times New Roman" w:hAnsi="Times New Roman" w:cs="Times New Roman"/>
          <w:sz w:val="32"/>
          <w:szCs w:val="32"/>
          <w:lang w:val="bg-BG"/>
        </w:rPr>
        <w:t>.</w:t>
      </w:r>
      <w:r w:rsidR="00D34740">
        <w:rPr>
          <w:rFonts w:ascii="Times New Roman" w:hAnsi="Times New Roman" w:cs="Times New Roman"/>
          <w:sz w:val="32"/>
          <w:szCs w:val="32"/>
        </w:rPr>
        <w:t>docx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е </w:t>
      </w:r>
      <w:r w:rsidR="00D34740">
        <w:rPr>
          <w:rFonts w:ascii="Times New Roman" w:hAnsi="Times New Roman" w:cs="Times New Roman"/>
          <w:sz w:val="32"/>
          <w:szCs w:val="32"/>
          <w:lang w:val="bg-BG"/>
        </w:rPr>
        <w:t xml:space="preserve">подробен </w:t>
      </w:r>
      <w:r>
        <w:rPr>
          <w:rFonts w:ascii="Times New Roman" w:hAnsi="Times New Roman" w:cs="Times New Roman"/>
          <w:sz w:val="32"/>
          <w:szCs w:val="32"/>
          <w:lang w:val="bg-BG"/>
        </w:rPr>
        <w:t>наръчник за потребителя как да използва програмата</w:t>
      </w:r>
      <w:r w:rsidR="00D34740">
        <w:rPr>
          <w:rFonts w:ascii="Times New Roman" w:hAnsi="Times New Roman" w:cs="Times New Roman"/>
          <w:sz w:val="32"/>
          <w:szCs w:val="32"/>
        </w:rPr>
        <w:t>.</w:t>
      </w:r>
    </w:p>
    <w:p w:rsidR="008D4129" w:rsidRPr="00D65F8C" w:rsidRDefault="008D4129" w:rsidP="008D4129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bg-BG"/>
        </w:rPr>
      </w:pPr>
    </w:p>
    <w:p w:rsidR="005842CB" w:rsidRPr="00524B29" w:rsidRDefault="005842CB" w:rsidP="006543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  <w:lang w:val="bg-BG"/>
        </w:rPr>
      </w:pPr>
      <w:r w:rsidRPr="00524B29">
        <w:rPr>
          <w:rFonts w:ascii="Times New Roman" w:hAnsi="Times New Roman" w:cs="Times New Roman"/>
          <w:sz w:val="44"/>
          <w:szCs w:val="44"/>
          <w:lang w:val="bg-BG"/>
        </w:rPr>
        <w:t xml:space="preserve">Библиотеки </w:t>
      </w:r>
    </w:p>
    <w:p w:rsidR="005842CB" w:rsidRPr="00654375" w:rsidRDefault="005842CB" w:rsidP="008D41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654375">
        <w:rPr>
          <w:rFonts w:ascii="Times New Roman" w:hAnsi="Times New Roman" w:cs="Times New Roman"/>
          <w:sz w:val="32"/>
          <w:szCs w:val="32"/>
        </w:rPr>
        <w:t>ctype.h</w:t>
      </w:r>
      <w:proofErr w:type="spellEnd"/>
      <w:r w:rsidRPr="00654375">
        <w:rPr>
          <w:rFonts w:ascii="Times New Roman" w:hAnsi="Times New Roman" w:cs="Times New Roman"/>
          <w:sz w:val="32"/>
          <w:szCs w:val="32"/>
        </w:rPr>
        <w:t xml:space="preserve"> – </w:t>
      </w:r>
      <w:r w:rsidRPr="00654375">
        <w:rPr>
          <w:rFonts w:ascii="Times New Roman" w:hAnsi="Times New Roman" w:cs="Times New Roman"/>
          <w:sz w:val="32"/>
          <w:szCs w:val="32"/>
          <w:lang w:val="bg-BG"/>
        </w:rPr>
        <w:t>използвана главно при валидацията на символите при стрингов</w:t>
      </w:r>
      <w:r w:rsidR="00687922">
        <w:rPr>
          <w:rFonts w:ascii="Times New Roman" w:hAnsi="Times New Roman" w:cs="Times New Roman"/>
          <w:sz w:val="32"/>
          <w:szCs w:val="32"/>
          <w:lang w:val="bg-BG"/>
        </w:rPr>
        <w:t>е</w:t>
      </w:r>
      <w:r w:rsidRPr="00654375">
        <w:rPr>
          <w:rFonts w:ascii="Times New Roman" w:hAnsi="Times New Roman" w:cs="Times New Roman"/>
          <w:sz w:val="32"/>
          <w:szCs w:val="32"/>
          <w:lang w:val="bg-BG"/>
        </w:rPr>
        <w:t xml:space="preserve">те </w:t>
      </w:r>
    </w:p>
    <w:p w:rsidR="005842CB" w:rsidRPr="00654375" w:rsidRDefault="005842CB" w:rsidP="008D41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65437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654375">
        <w:rPr>
          <w:rFonts w:ascii="Times New Roman" w:hAnsi="Times New Roman" w:cs="Times New Roman"/>
          <w:sz w:val="32"/>
          <w:szCs w:val="32"/>
        </w:rPr>
        <w:t xml:space="preserve"> – </w:t>
      </w:r>
      <w:r w:rsidRPr="00654375">
        <w:rPr>
          <w:rFonts w:ascii="Times New Roman" w:hAnsi="Times New Roman" w:cs="Times New Roman"/>
          <w:sz w:val="32"/>
          <w:szCs w:val="32"/>
          <w:lang w:val="bg-BG"/>
        </w:rPr>
        <w:t xml:space="preserve">няма как без нея, това е </w:t>
      </w:r>
      <w:proofErr w:type="spellStart"/>
      <w:r w:rsidRPr="00654375">
        <w:rPr>
          <w:rFonts w:ascii="Times New Roman" w:hAnsi="Times New Roman" w:cs="Times New Roman"/>
          <w:sz w:val="32"/>
          <w:szCs w:val="32"/>
        </w:rPr>
        <w:t>standart</w:t>
      </w:r>
      <w:proofErr w:type="spellEnd"/>
      <w:r w:rsidRPr="00654375">
        <w:rPr>
          <w:rFonts w:ascii="Times New Roman" w:hAnsi="Times New Roman" w:cs="Times New Roman"/>
          <w:sz w:val="32"/>
          <w:szCs w:val="32"/>
        </w:rPr>
        <w:t xml:space="preserve"> input/output </w:t>
      </w:r>
      <w:r w:rsidRPr="00654375">
        <w:rPr>
          <w:rFonts w:ascii="Times New Roman" w:hAnsi="Times New Roman" w:cs="Times New Roman"/>
          <w:sz w:val="32"/>
          <w:szCs w:val="32"/>
          <w:lang w:val="bg-BG"/>
        </w:rPr>
        <w:t>библиотеката</w:t>
      </w:r>
    </w:p>
    <w:p w:rsidR="005842CB" w:rsidRPr="00654375" w:rsidRDefault="005842CB" w:rsidP="008D41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654375">
        <w:rPr>
          <w:rFonts w:ascii="Times New Roman" w:hAnsi="Times New Roman" w:cs="Times New Roman"/>
          <w:sz w:val="32"/>
          <w:szCs w:val="32"/>
        </w:rPr>
        <w:t>stdbool.h</w:t>
      </w:r>
      <w:proofErr w:type="spellEnd"/>
      <w:r w:rsidRPr="00654375">
        <w:rPr>
          <w:rFonts w:ascii="Times New Roman" w:hAnsi="Times New Roman" w:cs="Times New Roman"/>
          <w:sz w:val="32"/>
          <w:szCs w:val="32"/>
        </w:rPr>
        <w:t xml:space="preserve"> – </w:t>
      </w:r>
      <w:r w:rsidRPr="00654375">
        <w:rPr>
          <w:rFonts w:ascii="Times New Roman" w:hAnsi="Times New Roman" w:cs="Times New Roman"/>
          <w:sz w:val="32"/>
          <w:szCs w:val="32"/>
          <w:lang w:val="bg-BG"/>
        </w:rPr>
        <w:t xml:space="preserve">тази библиотека включва </w:t>
      </w:r>
      <w:proofErr w:type="spellStart"/>
      <w:r w:rsidRPr="00654375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654375">
        <w:rPr>
          <w:rFonts w:ascii="Times New Roman" w:hAnsi="Times New Roman" w:cs="Times New Roman"/>
          <w:sz w:val="32"/>
          <w:szCs w:val="32"/>
        </w:rPr>
        <w:t xml:space="preserve"> </w:t>
      </w:r>
      <w:r w:rsidRPr="00654375">
        <w:rPr>
          <w:rFonts w:ascii="Times New Roman" w:hAnsi="Times New Roman" w:cs="Times New Roman"/>
          <w:sz w:val="32"/>
          <w:szCs w:val="32"/>
          <w:lang w:val="bg-BG"/>
        </w:rPr>
        <w:t xml:space="preserve">променливите </w:t>
      </w:r>
      <w:r w:rsidRPr="00654375">
        <w:rPr>
          <w:rFonts w:ascii="Times New Roman" w:hAnsi="Times New Roman" w:cs="Times New Roman"/>
          <w:sz w:val="32"/>
          <w:szCs w:val="32"/>
        </w:rPr>
        <w:t xml:space="preserve">true </w:t>
      </w:r>
      <w:r w:rsidRPr="00654375">
        <w:rPr>
          <w:rFonts w:ascii="Times New Roman" w:hAnsi="Times New Roman" w:cs="Times New Roman"/>
          <w:sz w:val="32"/>
          <w:szCs w:val="32"/>
          <w:lang w:val="bg-BG"/>
        </w:rPr>
        <w:t xml:space="preserve">и </w:t>
      </w:r>
      <w:r w:rsidRPr="00654375">
        <w:rPr>
          <w:rFonts w:ascii="Times New Roman" w:hAnsi="Times New Roman" w:cs="Times New Roman"/>
          <w:sz w:val="32"/>
          <w:szCs w:val="32"/>
        </w:rPr>
        <w:t>false</w:t>
      </w:r>
      <w:r w:rsidRPr="00654375">
        <w:rPr>
          <w:rFonts w:ascii="Times New Roman" w:hAnsi="Times New Roman" w:cs="Times New Roman"/>
          <w:sz w:val="32"/>
          <w:szCs w:val="32"/>
          <w:lang w:val="bg-BG"/>
        </w:rPr>
        <w:t>, които са съществена част за проекта (валидации на данни и др.)</w:t>
      </w:r>
    </w:p>
    <w:p w:rsidR="005842CB" w:rsidRPr="00654375" w:rsidRDefault="005842CB" w:rsidP="008D41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654375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654375">
        <w:rPr>
          <w:rFonts w:ascii="Times New Roman" w:hAnsi="Times New Roman" w:cs="Times New Roman"/>
          <w:sz w:val="32"/>
          <w:szCs w:val="32"/>
        </w:rPr>
        <w:t xml:space="preserve"> – </w:t>
      </w:r>
      <w:r w:rsidRPr="00654375">
        <w:rPr>
          <w:rFonts w:ascii="Times New Roman" w:hAnsi="Times New Roman" w:cs="Times New Roman"/>
          <w:sz w:val="32"/>
          <w:szCs w:val="32"/>
          <w:lang w:val="bg-BG"/>
        </w:rPr>
        <w:t xml:space="preserve">тази библиотека позволява манипулацията на стрингове </w:t>
      </w:r>
      <w:r w:rsidR="00654375" w:rsidRPr="00654375">
        <w:rPr>
          <w:rFonts w:ascii="Times New Roman" w:hAnsi="Times New Roman" w:cs="Times New Roman"/>
          <w:sz w:val="32"/>
          <w:szCs w:val="32"/>
          <w:lang w:val="bg-BG"/>
        </w:rPr>
        <w:t xml:space="preserve">(използвана е заради </w:t>
      </w:r>
      <w:proofErr w:type="spellStart"/>
      <w:proofErr w:type="gramStart"/>
      <w:r w:rsidR="00654375" w:rsidRPr="00654375">
        <w:rPr>
          <w:rFonts w:ascii="Times New Roman" w:hAnsi="Times New Roman" w:cs="Times New Roman"/>
          <w:sz w:val="32"/>
          <w:szCs w:val="32"/>
        </w:rPr>
        <w:t>strlen</w:t>
      </w:r>
      <w:proofErr w:type="spellEnd"/>
      <w:r w:rsidR="00654375" w:rsidRPr="0065437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654375" w:rsidRPr="00654375">
        <w:rPr>
          <w:rFonts w:ascii="Times New Roman" w:hAnsi="Times New Roman" w:cs="Times New Roman"/>
          <w:sz w:val="32"/>
          <w:szCs w:val="32"/>
        </w:rPr>
        <w:t xml:space="preserve">) </w:t>
      </w:r>
      <w:r w:rsidR="00654375" w:rsidRPr="00654375">
        <w:rPr>
          <w:rFonts w:ascii="Times New Roman" w:hAnsi="Times New Roman" w:cs="Times New Roman"/>
          <w:sz w:val="32"/>
          <w:szCs w:val="32"/>
          <w:lang w:val="bg-BG"/>
        </w:rPr>
        <w:t>функцията, която връща дължината на стринга)</w:t>
      </w:r>
    </w:p>
    <w:p w:rsidR="00654375" w:rsidRDefault="00654375" w:rsidP="008D41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654375">
        <w:rPr>
          <w:rFonts w:ascii="Times New Roman" w:hAnsi="Times New Roman" w:cs="Times New Roman"/>
          <w:sz w:val="32"/>
          <w:szCs w:val="32"/>
        </w:rPr>
        <w:lastRenderedPageBreak/>
        <w:t xml:space="preserve">sqlite3.h </w:t>
      </w:r>
      <w:r w:rsidR="00D34740">
        <w:rPr>
          <w:rFonts w:ascii="Times New Roman" w:hAnsi="Times New Roman" w:cs="Times New Roman"/>
          <w:sz w:val="32"/>
          <w:szCs w:val="32"/>
          <w:lang w:val="bg-BG"/>
        </w:rPr>
        <w:t xml:space="preserve">– това е </w:t>
      </w:r>
      <w:r w:rsidR="00D34740">
        <w:rPr>
          <w:rFonts w:ascii="Times New Roman" w:hAnsi="Times New Roman" w:cs="Times New Roman"/>
          <w:sz w:val="32"/>
          <w:szCs w:val="32"/>
        </w:rPr>
        <w:t xml:space="preserve">SQLite API </w:t>
      </w:r>
      <w:r w:rsidR="00D34740">
        <w:rPr>
          <w:rFonts w:ascii="Times New Roman" w:hAnsi="Times New Roman" w:cs="Times New Roman"/>
          <w:sz w:val="32"/>
          <w:szCs w:val="32"/>
          <w:lang w:val="bg-BG"/>
        </w:rPr>
        <w:t xml:space="preserve">библиотеката, която предоставя цялата фунцкионалност за манипулация на базата данни на заден фон чрез програмата. </w:t>
      </w:r>
    </w:p>
    <w:p w:rsidR="00D34740" w:rsidRDefault="00D34740" w:rsidP="008D41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windows.h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това е </w:t>
      </w:r>
      <w:proofErr w:type="spellStart"/>
      <w:r>
        <w:rPr>
          <w:rFonts w:ascii="Times New Roman" w:hAnsi="Times New Roman" w:cs="Times New Roman"/>
          <w:sz w:val="32"/>
          <w:szCs w:val="32"/>
        </w:rPr>
        <w:t>WinAPI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което позволява чрез код да се създават прозорци, бутони, </w:t>
      </w:r>
      <w:r>
        <w:rPr>
          <w:rFonts w:ascii="Times New Roman" w:hAnsi="Times New Roman" w:cs="Times New Roman"/>
          <w:sz w:val="32"/>
          <w:szCs w:val="32"/>
        </w:rPr>
        <w:t>textboxes, lab</w:t>
      </w:r>
      <w:r>
        <w:rPr>
          <w:rFonts w:ascii="Times New Roman" w:hAnsi="Times New Roman" w:cs="Times New Roman"/>
          <w:sz w:val="32"/>
          <w:szCs w:val="32"/>
          <w:lang w:val="bg-BG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ls, </w:t>
      </w:r>
      <w:proofErr w:type="spellStart"/>
      <w:r>
        <w:rPr>
          <w:rFonts w:ascii="Times New Roman" w:hAnsi="Times New Roman" w:cs="Times New Roman"/>
          <w:sz w:val="32"/>
          <w:szCs w:val="32"/>
        </w:rPr>
        <w:t>listviews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bg-BG"/>
        </w:rPr>
        <w:t>таблици</w:t>
      </w:r>
      <w:r>
        <w:rPr>
          <w:rFonts w:ascii="Times New Roman" w:hAnsi="Times New Roman" w:cs="Times New Roman"/>
          <w:sz w:val="32"/>
          <w:szCs w:val="32"/>
        </w:rPr>
        <w:t>)</w:t>
      </w:r>
      <w:r w:rsidR="00687922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 много други графични елементи. </w:t>
      </w:r>
    </w:p>
    <w:p w:rsidR="00D34740" w:rsidRDefault="00D34740" w:rsidP="008D41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commctrl.h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(common controls) –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използвана е само с цел леко подобряване 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listviews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>, като маркиране на цял ред както съм използвал в кода.</w:t>
      </w:r>
    </w:p>
    <w:p w:rsidR="00D34740" w:rsidRDefault="00D34740" w:rsidP="008D4129">
      <w:pPr>
        <w:pStyle w:val="ListParagraph"/>
        <w:ind w:left="1440" w:firstLine="75"/>
        <w:rPr>
          <w:rFonts w:ascii="Times New Roman" w:hAnsi="Times New Roman" w:cs="Times New Roman"/>
          <w:sz w:val="32"/>
          <w:szCs w:val="32"/>
          <w:lang w:val="bg-BG"/>
        </w:rPr>
      </w:pPr>
    </w:p>
    <w:p w:rsidR="00D34740" w:rsidRDefault="00D34740" w:rsidP="008D4129">
      <w:pPr>
        <w:pStyle w:val="ListParagraph"/>
        <w:ind w:left="1440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!!! Всички библиотеки са подредени азбучно, защото </w:t>
      </w:r>
      <w:r>
        <w:rPr>
          <w:rFonts w:ascii="Times New Roman" w:hAnsi="Times New Roman" w:cs="Times New Roman"/>
          <w:sz w:val="32"/>
          <w:szCs w:val="32"/>
        </w:rPr>
        <w:t xml:space="preserve">style50 </w:t>
      </w:r>
      <w:r>
        <w:rPr>
          <w:rFonts w:ascii="Times New Roman" w:hAnsi="Times New Roman" w:cs="Times New Roman"/>
          <w:sz w:val="32"/>
          <w:szCs w:val="32"/>
          <w:lang w:val="bg-BG"/>
        </w:rPr>
        <w:t>ми се караше, че трябва да е така :(</w:t>
      </w:r>
      <w:r w:rsidR="00000044">
        <w:rPr>
          <w:rFonts w:ascii="Times New Roman" w:hAnsi="Times New Roman" w:cs="Times New Roman"/>
          <w:sz w:val="32"/>
          <w:szCs w:val="32"/>
        </w:rPr>
        <w:t xml:space="preserve">, </w:t>
      </w:r>
      <w:r w:rsidR="00000044">
        <w:rPr>
          <w:rFonts w:ascii="Times New Roman" w:hAnsi="Times New Roman" w:cs="Times New Roman"/>
          <w:sz w:val="32"/>
          <w:szCs w:val="32"/>
          <w:lang w:val="bg-BG"/>
        </w:rPr>
        <w:t>и така свикнах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Изключение прави </w:t>
      </w:r>
      <w:proofErr w:type="spellStart"/>
      <w:r>
        <w:rPr>
          <w:rFonts w:ascii="Times New Roman" w:hAnsi="Times New Roman" w:cs="Times New Roman"/>
          <w:sz w:val="32"/>
          <w:szCs w:val="32"/>
        </w:rPr>
        <w:t>commctrl.h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, защото тя зависи от </w:t>
      </w:r>
      <w:proofErr w:type="spellStart"/>
      <w:r>
        <w:rPr>
          <w:rFonts w:ascii="Times New Roman" w:hAnsi="Times New Roman" w:cs="Times New Roman"/>
          <w:sz w:val="32"/>
          <w:szCs w:val="32"/>
        </w:rPr>
        <w:t>windows.h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 и не може да е преди нея.</w:t>
      </w:r>
    </w:p>
    <w:p w:rsidR="008D4129" w:rsidRDefault="008D4129" w:rsidP="008D4129">
      <w:pPr>
        <w:pStyle w:val="ListParagraph"/>
        <w:ind w:left="144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8D4129" w:rsidRDefault="008D4129" w:rsidP="008D4129">
      <w:pPr>
        <w:pStyle w:val="ListParagraph"/>
        <w:ind w:left="144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8D4129" w:rsidRDefault="008D4129" w:rsidP="00EB4A3E">
      <w:pPr>
        <w:pStyle w:val="ListParagraph"/>
        <w:ind w:left="144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8D4129" w:rsidRPr="00524B29" w:rsidRDefault="008D4129" w:rsidP="008D4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  <w:lang w:val="bg-BG"/>
        </w:rPr>
      </w:pPr>
      <w:r w:rsidRPr="00524B29">
        <w:rPr>
          <w:rFonts w:ascii="Times New Roman" w:hAnsi="Times New Roman" w:cs="Times New Roman"/>
          <w:sz w:val="44"/>
          <w:szCs w:val="44"/>
          <w:lang w:val="bg-BG"/>
        </w:rPr>
        <w:t>Код</w:t>
      </w:r>
    </w:p>
    <w:p w:rsidR="008D4129" w:rsidRDefault="008D4129" w:rsidP="008D41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Глобални дефиниции</w:t>
      </w:r>
      <w:r w:rsidR="00416097">
        <w:rPr>
          <w:rFonts w:ascii="Times New Roman" w:hAnsi="Times New Roman" w:cs="Times New Roman"/>
          <w:sz w:val="36"/>
          <w:szCs w:val="36"/>
          <w:lang w:val="bg-BG"/>
        </w:rPr>
        <w:t xml:space="preserve"> (помощни функции)</w:t>
      </w:r>
    </w:p>
    <w:p w:rsidR="008D4129" w:rsidRPr="00B509E0" w:rsidRDefault="008D4129" w:rsidP="008D41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B509E0">
        <w:rPr>
          <w:rFonts w:ascii="Times New Roman" w:hAnsi="Times New Roman" w:cs="Times New Roman"/>
          <w:sz w:val="32"/>
          <w:szCs w:val="32"/>
          <w:lang w:val="bg-BG"/>
        </w:rPr>
        <w:t>с</w:t>
      </w:r>
      <w:r w:rsidRPr="00B509E0">
        <w:rPr>
          <w:rFonts w:ascii="Times New Roman" w:hAnsi="Times New Roman" w:cs="Times New Roman"/>
          <w:sz w:val="32"/>
          <w:szCs w:val="32"/>
        </w:rPr>
        <w:t xml:space="preserve"> HBRUSH </w:t>
      </w:r>
      <w:r w:rsidR="00E55F58" w:rsidRPr="00B509E0">
        <w:rPr>
          <w:rFonts w:ascii="Times New Roman" w:hAnsi="Times New Roman" w:cs="Times New Roman"/>
          <w:sz w:val="32"/>
          <w:szCs w:val="32"/>
        </w:rPr>
        <w:t xml:space="preserve">(handle to a brush) </w:t>
      </w:r>
      <w:r w:rsidRPr="00B509E0">
        <w:rPr>
          <w:rFonts w:ascii="Times New Roman" w:hAnsi="Times New Roman" w:cs="Times New Roman"/>
          <w:sz w:val="32"/>
          <w:szCs w:val="32"/>
        </w:rPr>
        <w:t>e</w:t>
      </w:r>
      <w:r w:rsidRPr="00B509E0">
        <w:rPr>
          <w:rFonts w:ascii="Times New Roman" w:hAnsi="Times New Roman" w:cs="Times New Roman"/>
          <w:sz w:val="32"/>
          <w:szCs w:val="32"/>
          <w:lang w:val="bg-BG"/>
        </w:rPr>
        <w:t xml:space="preserve"> дефиниран</w:t>
      </w:r>
      <w:r w:rsidRPr="00B509E0">
        <w:rPr>
          <w:rFonts w:ascii="Times New Roman" w:hAnsi="Times New Roman" w:cs="Times New Roman"/>
          <w:sz w:val="32"/>
          <w:szCs w:val="32"/>
        </w:rPr>
        <w:t xml:space="preserve">a </w:t>
      </w:r>
      <w:r w:rsidRPr="00B509E0">
        <w:rPr>
          <w:rFonts w:ascii="Times New Roman" w:hAnsi="Times New Roman" w:cs="Times New Roman"/>
          <w:sz w:val="32"/>
          <w:szCs w:val="32"/>
          <w:lang w:val="bg-BG"/>
        </w:rPr>
        <w:t xml:space="preserve">четката, с която правя фона син. </w:t>
      </w:r>
    </w:p>
    <w:p w:rsidR="00E55F58" w:rsidRPr="00B509E0" w:rsidRDefault="008D4129" w:rsidP="008D41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B509E0">
        <w:rPr>
          <w:rFonts w:ascii="Times New Roman" w:hAnsi="Times New Roman" w:cs="Times New Roman"/>
          <w:sz w:val="32"/>
          <w:szCs w:val="32"/>
          <w:lang w:val="bg-BG"/>
        </w:rPr>
        <w:t xml:space="preserve">с </w:t>
      </w:r>
      <w:r w:rsidRPr="00B509E0">
        <w:rPr>
          <w:rFonts w:ascii="Times New Roman" w:hAnsi="Times New Roman" w:cs="Times New Roman"/>
          <w:sz w:val="32"/>
          <w:szCs w:val="32"/>
        </w:rPr>
        <w:t xml:space="preserve">HWND </w:t>
      </w:r>
      <w:r w:rsidR="00E55F58" w:rsidRPr="00B509E0">
        <w:rPr>
          <w:rFonts w:ascii="Times New Roman" w:hAnsi="Times New Roman" w:cs="Times New Roman"/>
          <w:sz w:val="32"/>
          <w:szCs w:val="32"/>
        </w:rPr>
        <w:t xml:space="preserve">(handle to a window) </w:t>
      </w:r>
      <w:r w:rsidR="00E55F58" w:rsidRPr="00B509E0">
        <w:rPr>
          <w:rFonts w:ascii="Times New Roman" w:hAnsi="Times New Roman" w:cs="Times New Roman"/>
          <w:sz w:val="32"/>
          <w:szCs w:val="32"/>
          <w:lang w:val="bg-BG"/>
        </w:rPr>
        <w:t>са дефинирани бутони</w:t>
      </w:r>
      <w:r w:rsidR="00E55F58" w:rsidRPr="00B509E0">
        <w:rPr>
          <w:rFonts w:ascii="Times New Roman" w:hAnsi="Times New Roman" w:cs="Times New Roman"/>
          <w:sz w:val="32"/>
          <w:szCs w:val="32"/>
        </w:rPr>
        <w:t>, textbox</w:t>
      </w:r>
      <w:r w:rsidR="00E55F58" w:rsidRPr="00B509E0">
        <w:rPr>
          <w:rFonts w:ascii="Times New Roman" w:hAnsi="Times New Roman" w:cs="Times New Roman"/>
          <w:sz w:val="32"/>
          <w:szCs w:val="32"/>
          <w:lang w:val="bg-BG"/>
        </w:rPr>
        <w:t xml:space="preserve">-ове и </w:t>
      </w:r>
      <w:r w:rsidR="00E55F58" w:rsidRPr="00B509E0">
        <w:rPr>
          <w:rFonts w:ascii="Times New Roman" w:hAnsi="Times New Roman" w:cs="Times New Roman"/>
          <w:sz w:val="32"/>
          <w:szCs w:val="32"/>
        </w:rPr>
        <w:t>label-</w:t>
      </w:r>
      <w:r w:rsidR="00E55F58" w:rsidRPr="00B509E0">
        <w:rPr>
          <w:rFonts w:ascii="Times New Roman" w:hAnsi="Times New Roman" w:cs="Times New Roman"/>
          <w:sz w:val="32"/>
          <w:szCs w:val="32"/>
          <w:lang w:val="bg-BG"/>
        </w:rPr>
        <w:t xml:space="preserve">и като който се ползват за въвеждане на данни, вкарване на данните в базата чрез кликане на бутона или подсказки и описания на определни неща чрез </w:t>
      </w:r>
      <w:r w:rsidR="00E55F58" w:rsidRPr="00B509E0">
        <w:rPr>
          <w:rFonts w:ascii="Times New Roman" w:hAnsi="Times New Roman" w:cs="Times New Roman"/>
          <w:sz w:val="32"/>
          <w:szCs w:val="32"/>
        </w:rPr>
        <w:t>labels.</w:t>
      </w:r>
    </w:p>
    <w:p w:rsidR="002F3EDB" w:rsidRPr="00B509E0" w:rsidRDefault="002F3EDB" w:rsidP="008D41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B509E0">
        <w:rPr>
          <w:rFonts w:ascii="Times New Roman" w:hAnsi="Times New Roman" w:cs="Times New Roman"/>
          <w:sz w:val="32"/>
          <w:szCs w:val="32"/>
          <w:lang w:val="bg-BG"/>
        </w:rPr>
        <w:t xml:space="preserve">с </w:t>
      </w:r>
      <w:r w:rsidRPr="00B509E0">
        <w:rPr>
          <w:rFonts w:ascii="Times New Roman" w:hAnsi="Times New Roman" w:cs="Times New Roman"/>
          <w:sz w:val="32"/>
          <w:szCs w:val="32"/>
        </w:rPr>
        <w:t xml:space="preserve">HMENU (handle to a menu) </w:t>
      </w:r>
      <w:r w:rsidRPr="00B509E0">
        <w:rPr>
          <w:rFonts w:ascii="Times New Roman" w:hAnsi="Times New Roman" w:cs="Times New Roman"/>
          <w:sz w:val="32"/>
          <w:szCs w:val="32"/>
          <w:lang w:val="bg-BG"/>
        </w:rPr>
        <w:t xml:space="preserve">саа дефинирани двата съответни изгледа на </w:t>
      </w:r>
      <w:r w:rsidRPr="00B509E0">
        <w:rPr>
          <w:rFonts w:ascii="Times New Roman" w:hAnsi="Times New Roman" w:cs="Times New Roman"/>
          <w:sz w:val="32"/>
          <w:szCs w:val="32"/>
        </w:rPr>
        <w:t xml:space="preserve">SQL </w:t>
      </w:r>
      <w:r w:rsidRPr="00B509E0">
        <w:rPr>
          <w:rFonts w:ascii="Times New Roman" w:hAnsi="Times New Roman" w:cs="Times New Roman"/>
          <w:sz w:val="32"/>
          <w:szCs w:val="32"/>
          <w:lang w:val="bg-BG"/>
        </w:rPr>
        <w:t xml:space="preserve">таблиците </w:t>
      </w:r>
    </w:p>
    <w:p w:rsidR="002F3EDB" w:rsidRPr="00B509E0" w:rsidRDefault="002F3EDB" w:rsidP="002F3EDB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B509E0">
        <w:rPr>
          <w:rFonts w:ascii="Times New Roman" w:hAnsi="Times New Roman" w:cs="Times New Roman"/>
          <w:sz w:val="32"/>
          <w:szCs w:val="32"/>
          <w:lang w:val="bg-BG"/>
        </w:rPr>
        <w:lastRenderedPageBreak/>
        <w:t xml:space="preserve">Тези променливи са нужни, за да може </w:t>
      </w:r>
      <w:proofErr w:type="spellStart"/>
      <w:r w:rsidRPr="00B509E0">
        <w:rPr>
          <w:rFonts w:ascii="Times New Roman" w:hAnsi="Times New Roman" w:cs="Times New Roman"/>
          <w:sz w:val="32"/>
          <w:szCs w:val="32"/>
        </w:rPr>
        <w:t>WinAPI</w:t>
      </w:r>
      <w:proofErr w:type="spellEnd"/>
      <w:r w:rsidRPr="00B509E0">
        <w:rPr>
          <w:rFonts w:ascii="Times New Roman" w:hAnsi="Times New Roman" w:cs="Times New Roman"/>
          <w:sz w:val="32"/>
          <w:szCs w:val="32"/>
        </w:rPr>
        <w:t xml:space="preserve"> </w:t>
      </w:r>
      <w:r w:rsidRPr="00B509E0">
        <w:rPr>
          <w:rFonts w:ascii="Times New Roman" w:hAnsi="Times New Roman" w:cs="Times New Roman"/>
          <w:sz w:val="32"/>
          <w:szCs w:val="32"/>
          <w:lang w:val="bg-BG"/>
        </w:rPr>
        <w:t xml:space="preserve">да знае какъв вид елемент да генерира. Това са препратки към специфични ресурси на </w:t>
      </w:r>
      <w:r w:rsidRPr="00B509E0">
        <w:rPr>
          <w:rFonts w:ascii="Times New Roman" w:hAnsi="Times New Roman" w:cs="Times New Roman"/>
          <w:sz w:val="32"/>
          <w:szCs w:val="32"/>
        </w:rPr>
        <w:t>Windows applications</w:t>
      </w:r>
      <w:r w:rsidRPr="00B509E0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:rsidR="002F3EDB" w:rsidRPr="00B509E0" w:rsidRDefault="002F3EDB" w:rsidP="002F3E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B509E0">
        <w:rPr>
          <w:rFonts w:ascii="Times New Roman" w:hAnsi="Times New Roman" w:cs="Times New Roman"/>
          <w:sz w:val="32"/>
          <w:szCs w:val="32"/>
        </w:rPr>
        <w:t>selectedOption</w:t>
      </w:r>
      <w:proofErr w:type="spellEnd"/>
      <w:r w:rsidRPr="00B509E0">
        <w:rPr>
          <w:rFonts w:ascii="Times New Roman" w:hAnsi="Times New Roman" w:cs="Times New Roman"/>
          <w:sz w:val="32"/>
          <w:szCs w:val="32"/>
        </w:rPr>
        <w:t xml:space="preserve"> e</w:t>
      </w:r>
      <w:r w:rsidRPr="00B509E0">
        <w:rPr>
          <w:rFonts w:ascii="Times New Roman" w:hAnsi="Times New Roman" w:cs="Times New Roman"/>
          <w:sz w:val="32"/>
          <w:szCs w:val="32"/>
          <w:lang w:val="bg-BG"/>
        </w:rPr>
        <w:t xml:space="preserve"> променлива тип </w:t>
      </w:r>
      <w:r w:rsidRPr="00B509E0">
        <w:rPr>
          <w:rFonts w:ascii="Times New Roman" w:hAnsi="Times New Roman" w:cs="Times New Roman"/>
          <w:sz w:val="32"/>
          <w:szCs w:val="32"/>
        </w:rPr>
        <w:t xml:space="preserve">int, </w:t>
      </w:r>
      <w:r w:rsidRPr="00B509E0">
        <w:rPr>
          <w:rFonts w:ascii="Times New Roman" w:hAnsi="Times New Roman" w:cs="Times New Roman"/>
          <w:sz w:val="32"/>
          <w:szCs w:val="32"/>
          <w:lang w:val="bg-BG"/>
        </w:rPr>
        <w:t xml:space="preserve">която първоначално има стойност -1, тъй като в началото никоя опция не е избрана за работа. По-късно тя приема стойността от </w:t>
      </w:r>
      <w:r w:rsidR="007E1600" w:rsidRPr="00B509E0">
        <w:rPr>
          <w:rFonts w:ascii="Times New Roman" w:hAnsi="Times New Roman" w:cs="Times New Roman"/>
          <w:sz w:val="32"/>
          <w:szCs w:val="32"/>
          <w:lang w:val="bg-BG"/>
        </w:rPr>
        <w:t xml:space="preserve">енумераторите </w:t>
      </w:r>
      <w:proofErr w:type="spellStart"/>
      <w:r w:rsidR="007E1600" w:rsidRPr="00B509E0">
        <w:rPr>
          <w:rFonts w:ascii="Times New Roman" w:hAnsi="Times New Roman" w:cs="Times New Roman"/>
          <w:sz w:val="32"/>
          <w:szCs w:val="32"/>
        </w:rPr>
        <w:t>Insert_Options</w:t>
      </w:r>
      <w:proofErr w:type="spellEnd"/>
      <w:r w:rsidR="007E1600" w:rsidRPr="00B509E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7E1600" w:rsidRPr="00B509E0">
        <w:rPr>
          <w:rFonts w:ascii="Times New Roman" w:hAnsi="Times New Roman" w:cs="Times New Roman"/>
          <w:sz w:val="32"/>
          <w:szCs w:val="32"/>
        </w:rPr>
        <w:t>EditView_Options</w:t>
      </w:r>
      <w:proofErr w:type="spellEnd"/>
    </w:p>
    <w:p w:rsidR="007E1600" w:rsidRPr="00B509E0" w:rsidRDefault="007E1600" w:rsidP="002F3E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B509E0">
        <w:rPr>
          <w:rFonts w:ascii="Times New Roman" w:hAnsi="Times New Roman" w:cs="Times New Roman"/>
          <w:sz w:val="32"/>
          <w:szCs w:val="32"/>
        </w:rPr>
        <w:t>enums</w:t>
      </w:r>
      <w:proofErr w:type="spellEnd"/>
      <w:r w:rsidRPr="00B509E0">
        <w:rPr>
          <w:rFonts w:ascii="Times New Roman" w:hAnsi="Times New Roman" w:cs="Times New Roman"/>
          <w:sz w:val="32"/>
          <w:szCs w:val="32"/>
        </w:rPr>
        <w:t xml:space="preserve"> – </w:t>
      </w:r>
      <w:r w:rsidRPr="00B509E0">
        <w:rPr>
          <w:rFonts w:ascii="Times New Roman" w:hAnsi="Times New Roman" w:cs="Times New Roman"/>
          <w:sz w:val="32"/>
          <w:szCs w:val="32"/>
          <w:lang w:val="bg-BG"/>
        </w:rPr>
        <w:t xml:space="preserve">има 4 енумератори като първите два са съответно за текстовите полета и бутоните. Стойностите вътре в тях са </w:t>
      </w:r>
      <w:r w:rsidRPr="00B509E0">
        <w:rPr>
          <w:rFonts w:ascii="Times New Roman" w:hAnsi="Times New Roman" w:cs="Times New Roman"/>
          <w:sz w:val="32"/>
          <w:szCs w:val="32"/>
        </w:rPr>
        <w:t>ID-</w:t>
      </w:r>
      <w:r w:rsidRPr="00B509E0">
        <w:rPr>
          <w:rFonts w:ascii="Times New Roman" w:hAnsi="Times New Roman" w:cs="Times New Roman"/>
          <w:sz w:val="32"/>
          <w:szCs w:val="32"/>
          <w:lang w:val="bg-BG"/>
        </w:rPr>
        <w:t>та на тези елементи, използвани за разграничаване на елементите от един тип и, за да знае програмата с кой елемент работи. Другите два са за опциите споменати горе за вкарване и редактиране и разглеждане на информацията.</w:t>
      </w:r>
    </w:p>
    <w:p w:rsidR="00C91E1D" w:rsidRDefault="007E1600" w:rsidP="00C91E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C91E1D">
        <w:rPr>
          <w:rFonts w:ascii="Times New Roman" w:hAnsi="Times New Roman" w:cs="Times New Roman"/>
          <w:sz w:val="36"/>
          <w:szCs w:val="36"/>
          <w:lang w:val="bg-BG"/>
        </w:rPr>
        <w:t>Добавени ф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ункции </w:t>
      </w:r>
      <w:r w:rsidR="00C91E1D">
        <w:rPr>
          <w:rFonts w:ascii="Times New Roman" w:hAnsi="Times New Roman" w:cs="Times New Roman"/>
          <w:sz w:val="36"/>
          <w:szCs w:val="36"/>
          <w:lang w:val="bg-BG"/>
        </w:rPr>
        <w:t xml:space="preserve">за улеснение 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и техните прототипи </w:t>
      </w:r>
    </w:p>
    <w:p w:rsidR="00C91E1D" w:rsidRPr="00B509E0" w:rsidRDefault="00C91E1D" w:rsidP="00C91E1D">
      <w:pPr>
        <w:jc w:val="center"/>
        <w:rPr>
          <w:rFonts w:ascii="Times New Roman" w:hAnsi="Times New Roman" w:cs="Times New Roman"/>
          <w:sz w:val="32"/>
          <w:szCs w:val="32"/>
        </w:rPr>
      </w:pPr>
      <w:r w:rsidRPr="00B509E0">
        <w:rPr>
          <w:rFonts w:ascii="Times New Roman" w:hAnsi="Times New Roman" w:cs="Times New Roman"/>
          <w:sz w:val="32"/>
          <w:szCs w:val="32"/>
          <w:lang w:val="bg-BG"/>
        </w:rPr>
        <w:t xml:space="preserve">Прототипте на фунцкиите са след глобалните дефиниции и преди главните функции </w:t>
      </w:r>
      <w:proofErr w:type="spellStart"/>
      <w:r w:rsidRPr="00B509E0">
        <w:rPr>
          <w:rFonts w:ascii="Times New Roman" w:hAnsi="Times New Roman" w:cs="Times New Roman"/>
          <w:sz w:val="32"/>
          <w:szCs w:val="32"/>
        </w:rPr>
        <w:t>WindowProc</w:t>
      </w:r>
      <w:proofErr w:type="spellEnd"/>
      <w:r w:rsidRPr="00B509E0">
        <w:rPr>
          <w:rFonts w:ascii="Times New Roman" w:hAnsi="Times New Roman" w:cs="Times New Roman"/>
          <w:sz w:val="32"/>
          <w:szCs w:val="32"/>
        </w:rPr>
        <w:t>,</w:t>
      </w:r>
      <w:r w:rsidRPr="00B509E0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proofErr w:type="spellStart"/>
      <w:r w:rsidRPr="00B509E0">
        <w:rPr>
          <w:rFonts w:ascii="Times New Roman" w:hAnsi="Times New Roman" w:cs="Times New Roman"/>
          <w:sz w:val="32"/>
          <w:szCs w:val="32"/>
        </w:rPr>
        <w:t>WinMain</w:t>
      </w:r>
      <w:proofErr w:type="spellEnd"/>
    </w:p>
    <w:p w:rsidR="00C91E1D" w:rsidRPr="00B509E0" w:rsidRDefault="00C91E1D" w:rsidP="00C91E1D">
      <w:pPr>
        <w:rPr>
          <w:rFonts w:ascii="Times New Roman" w:hAnsi="Times New Roman" w:cs="Times New Roman"/>
          <w:sz w:val="32"/>
          <w:szCs w:val="32"/>
        </w:rPr>
      </w:pPr>
    </w:p>
    <w:p w:rsidR="008D4129" w:rsidRPr="0001556F" w:rsidRDefault="00C91E1D" w:rsidP="008D41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bg-BG"/>
        </w:rPr>
      </w:pPr>
      <w:proofErr w:type="spellStart"/>
      <w:r w:rsidRPr="00372633">
        <w:rPr>
          <w:rFonts w:ascii="Times New Roman" w:hAnsi="Times New Roman" w:cs="Times New Roman"/>
          <w:sz w:val="32"/>
          <w:szCs w:val="32"/>
        </w:rPr>
        <w:t>CreateTextBox</w:t>
      </w:r>
      <w:proofErr w:type="spellEnd"/>
      <w:r w:rsidRPr="00372633">
        <w:rPr>
          <w:rFonts w:ascii="Times New Roman" w:hAnsi="Times New Roman" w:cs="Times New Roman"/>
          <w:sz w:val="32"/>
          <w:szCs w:val="32"/>
        </w:rPr>
        <w:t xml:space="preserve"> </w:t>
      </w:r>
      <w:r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връща </w:t>
      </w:r>
      <w:r w:rsidRPr="00372633">
        <w:rPr>
          <w:rFonts w:ascii="Times New Roman" w:hAnsi="Times New Roman" w:cs="Times New Roman"/>
          <w:sz w:val="32"/>
          <w:szCs w:val="32"/>
        </w:rPr>
        <w:t xml:space="preserve">HWND textbox, </w:t>
      </w:r>
      <w:r w:rsidRPr="00372633">
        <w:rPr>
          <w:rFonts w:ascii="Times New Roman" w:hAnsi="Times New Roman" w:cs="Times New Roman"/>
          <w:sz w:val="32"/>
          <w:szCs w:val="32"/>
          <w:lang w:val="bg-BG"/>
        </w:rPr>
        <w:t>който се пред</w:t>
      </w:r>
      <w:r w:rsidRPr="00372633">
        <w:rPr>
          <w:rFonts w:ascii="Times New Roman" w:hAnsi="Times New Roman" w:cs="Times New Roman"/>
          <w:sz w:val="32"/>
          <w:szCs w:val="32"/>
        </w:rPr>
        <w:t>a</w:t>
      </w:r>
      <w:r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ва на съответната променлива за </w:t>
      </w:r>
      <w:r w:rsidRPr="00372633">
        <w:rPr>
          <w:rFonts w:ascii="Times New Roman" w:hAnsi="Times New Roman" w:cs="Times New Roman"/>
          <w:sz w:val="32"/>
          <w:szCs w:val="32"/>
        </w:rPr>
        <w:t>textbox</w:t>
      </w:r>
      <w:r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. Има </w:t>
      </w:r>
      <w:r w:rsidR="001D78A9"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аргументи </w:t>
      </w:r>
      <w:r w:rsidR="001D78A9" w:rsidRPr="00372633">
        <w:rPr>
          <w:rFonts w:ascii="Times New Roman" w:hAnsi="Times New Roman" w:cs="Times New Roman"/>
          <w:sz w:val="32"/>
          <w:szCs w:val="32"/>
        </w:rPr>
        <w:t xml:space="preserve">x y </w:t>
      </w:r>
      <w:r w:rsidR="001D78A9"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позиция спрямо главния прозорец, </w:t>
      </w:r>
      <w:r w:rsidR="001D78A9" w:rsidRPr="00372633">
        <w:rPr>
          <w:rFonts w:ascii="Times New Roman" w:hAnsi="Times New Roman" w:cs="Times New Roman"/>
          <w:sz w:val="32"/>
          <w:szCs w:val="32"/>
        </w:rPr>
        <w:t>width height, HWND, HINSTANCE (</w:t>
      </w:r>
      <w:r w:rsidR="001D78A9"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което е просо </w:t>
      </w:r>
      <w:r w:rsidR="001D78A9" w:rsidRPr="00372633">
        <w:rPr>
          <w:rFonts w:ascii="Times New Roman" w:hAnsi="Times New Roman" w:cs="Times New Roman"/>
          <w:sz w:val="32"/>
          <w:szCs w:val="32"/>
        </w:rPr>
        <w:t xml:space="preserve">handle </w:t>
      </w:r>
      <w:r w:rsidR="001D78A9" w:rsidRPr="00372633">
        <w:rPr>
          <w:rFonts w:ascii="Times New Roman" w:hAnsi="Times New Roman" w:cs="Times New Roman"/>
          <w:sz w:val="32"/>
          <w:szCs w:val="32"/>
          <w:lang w:val="bg-BG"/>
        </w:rPr>
        <w:t>за инстанцията на елемента</w:t>
      </w:r>
      <w:r w:rsidR="001D78A9" w:rsidRPr="00372633">
        <w:rPr>
          <w:rFonts w:ascii="Times New Roman" w:hAnsi="Times New Roman" w:cs="Times New Roman"/>
          <w:sz w:val="32"/>
          <w:szCs w:val="32"/>
        </w:rPr>
        <w:t>)</w:t>
      </w:r>
      <w:r w:rsidR="001D78A9"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, аргумент за </w:t>
      </w:r>
      <w:r w:rsidR="001D78A9" w:rsidRPr="00372633">
        <w:rPr>
          <w:rFonts w:ascii="Times New Roman" w:hAnsi="Times New Roman" w:cs="Times New Roman"/>
          <w:sz w:val="32"/>
          <w:szCs w:val="32"/>
        </w:rPr>
        <w:t xml:space="preserve">ID </w:t>
      </w:r>
      <w:r w:rsidR="001D78A9"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на </w:t>
      </w:r>
      <w:r w:rsidR="001D78A9" w:rsidRPr="00372633">
        <w:rPr>
          <w:rFonts w:ascii="Times New Roman" w:hAnsi="Times New Roman" w:cs="Times New Roman"/>
          <w:sz w:val="32"/>
          <w:szCs w:val="32"/>
        </w:rPr>
        <w:t>textbox (</w:t>
      </w:r>
      <w:r w:rsidR="001D78A9"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споменато по-горе при </w:t>
      </w:r>
      <w:proofErr w:type="spellStart"/>
      <w:r w:rsidR="001D78A9" w:rsidRPr="00372633">
        <w:rPr>
          <w:rFonts w:ascii="Times New Roman" w:hAnsi="Times New Roman" w:cs="Times New Roman"/>
          <w:sz w:val="32"/>
          <w:szCs w:val="32"/>
        </w:rPr>
        <w:t>enum</w:t>
      </w:r>
      <w:proofErr w:type="spellEnd"/>
      <w:r w:rsidR="001D78A9" w:rsidRPr="00372633">
        <w:rPr>
          <w:rFonts w:ascii="Times New Roman" w:hAnsi="Times New Roman" w:cs="Times New Roman"/>
          <w:sz w:val="32"/>
          <w:szCs w:val="32"/>
        </w:rPr>
        <w:t xml:space="preserve">). </w:t>
      </w:r>
      <w:r w:rsidR="001D78A9" w:rsidRPr="00372633">
        <w:rPr>
          <w:rFonts w:ascii="Times New Roman" w:hAnsi="Times New Roman" w:cs="Times New Roman"/>
          <w:sz w:val="32"/>
          <w:szCs w:val="32"/>
          <w:lang w:val="bg-BG"/>
        </w:rPr>
        <w:t>Вътре в тази фунцкия е реалната функция (</w:t>
      </w:r>
      <w:proofErr w:type="spellStart"/>
      <w:r w:rsidR="001D78A9" w:rsidRPr="00372633">
        <w:rPr>
          <w:rFonts w:ascii="Times New Roman" w:hAnsi="Times New Roman" w:cs="Times New Roman"/>
          <w:sz w:val="32"/>
          <w:szCs w:val="32"/>
        </w:rPr>
        <w:t>CreateWindow</w:t>
      </w:r>
      <w:proofErr w:type="spellEnd"/>
      <w:r w:rsidR="001D78A9" w:rsidRPr="00372633">
        <w:rPr>
          <w:rFonts w:ascii="Times New Roman" w:hAnsi="Times New Roman" w:cs="Times New Roman"/>
          <w:sz w:val="32"/>
          <w:szCs w:val="32"/>
          <w:lang w:val="bg-BG"/>
        </w:rPr>
        <w:t>)</w:t>
      </w:r>
      <w:r w:rsidR="001D78A9" w:rsidRPr="00372633">
        <w:rPr>
          <w:rFonts w:ascii="Times New Roman" w:hAnsi="Times New Roman" w:cs="Times New Roman"/>
          <w:sz w:val="32"/>
          <w:szCs w:val="32"/>
        </w:rPr>
        <w:t xml:space="preserve"> </w:t>
      </w:r>
      <w:r w:rsidR="001D78A9" w:rsidRPr="00372633">
        <w:rPr>
          <w:rFonts w:ascii="Times New Roman" w:hAnsi="Times New Roman" w:cs="Times New Roman"/>
          <w:sz w:val="32"/>
          <w:szCs w:val="32"/>
          <w:lang w:val="bg-BG"/>
        </w:rPr>
        <w:t>за създаване на този елемент, просто аз съм я направил в съкратен вид</w:t>
      </w:r>
      <w:r w:rsidR="00B509E0" w:rsidRPr="00372633">
        <w:rPr>
          <w:rFonts w:ascii="Times New Roman" w:hAnsi="Times New Roman" w:cs="Times New Roman"/>
          <w:sz w:val="32"/>
          <w:szCs w:val="32"/>
        </w:rPr>
        <w:t>,</w:t>
      </w:r>
      <w:r w:rsidR="001D78A9"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 за да не се пише толкова дълго и защото някой </w:t>
      </w:r>
      <w:r w:rsidR="00B509E0"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аргументи </w:t>
      </w:r>
      <w:r w:rsidR="001D78A9" w:rsidRPr="00372633">
        <w:rPr>
          <w:rFonts w:ascii="Times New Roman" w:hAnsi="Times New Roman" w:cs="Times New Roman"/>
          <w:sz w:val="32"/>
          <w:szCs w:val="32"/>
          <w:lang w:val="bg-BG"/>
        </w:rPr>
        <w:t>се повтарят.</w:t>
      </w:r>
      <w:r w:rsidR="00B509E0"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 „</w:t>
      </w:r>
      <w:r w:rsidR="00B509E0" w:rsidRPr="00372633">
        <w:rPr>
          <w:rFonts w:ascii="Times New Roman" w:hAnsi="Times New Roman" w:cs="Times New Roman"/>
          <w:sz w:val="32"/>
          <w:szCs w:val="32"/>
        </w:rPr>
        <w:t>EDIT</w:t>
      </w:r>
      <w:r w:rsidR="00B509E0" w:rsidRPr="00372633">
        <w:rPr>
          <w:rFonts w:ascii="Times New Roman" w:hAnsi="Times New Roman" w:cs="Times New Roman"/>
          <w:sz w:val="32"/>
          <w:szCs w:val="32"/>
          <w:lang w:val="bg-BG"/>
        </w:rPr>
        <w:t>“</w:t>
      </w:r>
      <w:r w:rsidR="00B509E0" w:rsidRPr="00372633">
        <w:rPr>
          <w:rFonts w:ascii="Times New Roman" w:hAnsi="Times New Roman" w:cs="Times New Roman"/>
          <w:sz w:val="32"/>
          <w:szCs w:val="32"/>
        </w:rPr>
        <w:t xml:space="preserve"> </w:t>
      </w:r>
      <w:r w:rsidR="00B509E0"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указва на програмата че това е текстово поле, „“ – празно за да няма начален текст при показ на полетата, </w:t>
      </w:r>
      <w:r w:rsidR="00B509E0" w:rsidRPr="00372633">
        <w:rPr>
          <w:rFonts w:ascii="Times New Roman" w:hAnsi="Times New Roman" w:cs="Times New Roman"/>
          <w:sz w:val="32"/>
          <w:szCs w:val="32"/>
          <w:lang w:val="bg-BG"/>
        </w:rPr>
        <w:lastRenderedPageBreak/>
        <w:t xml:space="preserve">стиловете на полето са вкарани в един аргумент чрез </w:t>
      </w:r>
      <w:r w:rsidR="00B509E0" w:rsidRPr="00372633">
        <w:rPr>
          <w:rFonts w:ascii="Times New Roman" w:hAnsi="Times New Roman" w:cs="Times New Roman"/>
          <w:sz w:val="32"/>
          <w:szCs w:val="32"/>
        </w:rPr>
        <w:t>bitwise OR</w:t>
      </w:r>
      <w:r w:rsidR="00B509E0"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, като </w:t>
      </w:r>
      <w:r w:rsidR="00B509E0" w:rsidRPr="00372633">
        <w:rPr>
          <w:rFonts w:ascii="Times New Roman" w:hAnsi="Times New Roman" w:cs="Times New Roman"/>
          <w:sz w:val="32"/>
          <w:szCs w:val="32"/>
        </w:rPr>
        <w:t xml:space="preserve">WS_TABSTOP e </w:t>
      </w:r>
      <w:r w:rsidR="00B509E0" w:rsidRPr="00372633">
        <w:rPr>
          <w:rFonts w:ascii="Times New Roman" w:hAnsi="Times New Roman" w:cs="Times New Roman"/>
          <w:sz w:val="32"/>
          <w:szCs w:val="32"/>
          <w:lang w:val="bg-BG"/>
        </w:rPr>
        <w:t>малко</w:t>
      </w:r>
      <w:r w:rsidR="00B509E0" w:rsidRPr="00372633">
        <w:rPr>
          <w:rFonts w:ascii="Times New Roman" w:hAnsi="Times New Roman" w:cs="Times New Roman"/>
          <w:sz w:val="32"/>
          <w:szCs w:val="32"/>
        </w:rPr>
        <w:t xml:space="preserve"> quality of life</w:t>
      </w:r>
      <w:r w:rsidR="00B509E0"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, което да позволява на </w:t>
      </w:r>
      <w:r w:rsidR="00B509E0" w:rsidRPr="00372633">
        <w:rPr>
          <w:rFonts w:ascii="Times New Roman" w:hAnsi="Times New Roman" w:cs="Times New Roman"/>
          <w:sz w:val="32"/>
          <w:szCs w:val="32"/>
        </w:rPr>
        <w:t>user</w:t>
      </w:r>
      <w:r w:rsidR="00B509E0"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 да фокусира елементите като натиска </w:t>
      </w:r>
      <w:r w:rsidR="00B509E0" w:rsidRPr="00372633">
        <w:rPr>
          <w:rFonts w:ascii="Times New Roman" w:hAnsi="Times New Roman" w:cs="Times New Roman"/>
          <w:sz w:val="32"/>
          <w:szCs w:val="32"/>
        </w:rPr>
        <w:t xml:space="preserve">tab </w:t>
      </w:r>
      <w:r w:rsidR="00B509E0"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на клавиатурата, </w:t>
      </w:r>
      <w:r w:rsidR="00B509E0" w:rsidRPr="00372633">
        <w:rPr>
          <w:rFonts w:ascii="Times New Roman" w:hAnsi="Times New Roman" w:cs="Times New Roman"/>
          <w:sz w:val="32"/>
          <w:szCs w:val="32"/>
        </w:rPr>
        <w:t xml:space="preserve">WS_VISIBLE </w:t>
      </w:r>
      <w:r w:rsidR="00B509E0" w:rsidRPr="00372633">
        <w:rPr>
          <w:rFonts w:ascii="Times New Roman" w:hAnsi="Times New Roman" w:cs="Times New Roman"/>
          <w:sz w:val="32"/>
          <w:szCs w:val="32"/>
          <w:lang w:val="bg-BG"/>
        </w:rPr>
        <w:t>се ползва</w:t>
      </w:r>
      <w:r w:rsidR="00372633" w:rsidRPr="00372633">
        <w:rPr>
          <w:rFonts w:ascii="Times New Roman" w:hAnsi="Times New Roman" w:cs="Times New Roman"/>
          <w:sz w:val="32"/>
          <w:szCs w:val="32"/>
        </w:rPr>
        <w:t xml:space="preserve">, </w:t>
      </w:r>
      <w:r w:rsidR="00372633"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за </w:t>
      </w:r>
      <w:r w:rsidR="00B509E0" w:rsidRPr="00372633">
        <w:rPr>
          <w:rFonts w:ascii="Times New Roman" w:hAnsi="Times New Roman" w:cs="Times New Roman"/>
          <w:sz w:val="32"/>
          <w:szCs w:val="32"/>
          <w:lang w:val="bg-BG"/>
        </w:rPr>
        <w:t>да може прозореца да е видим при пускане на програмата (може да бъде махнато</w:t>
      </w:r>
      <w:r w:rsidR="00372633" w:rsidRPr="00372633">
        <w:rPr>
          <w:rFonts w:ascii="Times New Roman" w:hAnsi="Times New Roman" w:cs="Times New Roman"/>
          <w:sz w:val="32"/>
          <w:szCs w:val="32"/>
          <w:lang w:val="bg-BG"/>
        </w:rPr>
        <w:t>,</w:t>
      </w:r>
      <w:r w:rsidR="00B509E0"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 тъй като те са скрити още в началото на програмата с друга функция</w:t>
      </w:r>
      <w:r w:rsidR="00372633" w:rsidRPr="00372633">
        <w:rPr>
          <w:rFonts w:ascii="Times New Roman" w:hAnsi="Times New Roman" w:cs="Times New Roman"/>
          <w:sz w:val="32"/>
          <w:szCs w:val="32"/>
          <w:lang w:val="bg-BG"/>
        </w:rPr>
        <w:t>, просто ми трябваше в началото за наместване на елементите</w:t>
      </w:r>
      <w:r w:rsidR="00B509E0" w:rsidRPr="00372633">
        <w:rPr>
          <w:rFonts w:ascii="Times New Roman" w:hAnsi="Times New Roman" w:cs="Times New Roman"/>
          <w:sz w:val="32"/>
          <w:szCs w:val="32"/>
          <w:lang w:val="bg-BG"/>
        </w:rPr>
        <w:t>)</w:t>
      </w:r>
      <w:r w:rsidR="00372633"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, </w:t>
      </w:r>
      <w:r w:rsidR="00372633" w:rsidRPr="00372633">
        <w:rPr>
          <w:rFonts w:ascii="Times New Roman" w:hAnsi="Times New Roman" w:cs="Times New Roman"/>
          <w:sz w:val="32"/>
          <w:szCs w:val="32"/>
        </w:rPr>
        <w:t>WS</w:t>
      </w:r>
      <w:r w:rsidR="00372633" w:rsidRPr="00372633">
        <w:rPr>
          <w:rFonts w:ascii="Times New Roman" w:hAnsi="Times New Roman" w:cs="Times New Roman"/>
          <w:sz w:val="32"/>
          <w:szCs w:val="32"/>
          <w:lang w:val="bg-BG"/>
        </w:rPr>
        <w:t>_</w:t>
      </w:r>
      <w:r w:rsidR="00372633" w:rsidRPr="00372633">
        <w:rPr>
          <w:rFonts w:ascii="Times New Roman" w:hAnsi="Times New Roman" w:cs="Times New Roman"/>
          <w:sz w:val="32"/>
          <w:szCs w:val="32"/>
        </w:rPr>
        <w:t xml:space="preserve">BORDER </w:t>
      </w:r>
      <w:r w:rsidR="00372633"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задава </w:t>
      </w:r>
      <w:r w:rsidR="00372633" w:rsidRPr="00372633">
        <w:rPr>
          <w:rFonts w:ascii="Times New Roman" w:hAnsi="Times New Roman" w:cs="Times New Roman"/>
          <w:sz w:val="32"/>
          <w:szCs w:val="32"/>
        </w:rPr>
        <w:t xml:space="preserve">1px </w:t>
      </w:r>
      <w:r w:rsidR="00372633" w:rsidRPr="00372633">
        <w:rPr>
          <w:rFonts w:ascii="Times New Roman" w:hAnsi="Times New Roman" w:cs="Times New Roman"/>
          <w:sz w:val="32"/>
          <w:szCs w:val="32"/>
          <w:lang w:val="bg-BG"/>
        </w:rPr>
        <w:t xml:space="preserve">граница на елемента за да може да има </w:t>
      </w:r>
      <w:r w:rsidR="00372633">
        <w:rPr>
          <w:rFonts w:ascii="Times New Roman" w:hAnsi="Times New Roman" w:cs="Times New Roman"/>
          <w:sz w:val="32"/>
          <w:szCs w:val="32"/>
          <w:lang w:val="bg-BG"/>
        </w:rPr>
        <w:t xml:space="preserve">разграничение, нищо повече. </w:t>
      </w:r>
      <w:r w:rsidR="00372633">
        <w:rPr>
          <w:rFonts w:ascii="Times New Roman" w:hAnsi="Times New Roman" w:cs="Times New Roman"/>
          <w:sz w:val="32"/>
          <w:szCs w:val="32"/>
        </w:rPr>
        <w:t xml:space="preserve">WS_CHILD </w:t>
      </w:r>
      <w:r w:rsidR="00372633">
        <w:rPr>
          <w:rFonts w:ascii="Times New Roman" w:hAnsi="Times New Roman" w:cs="Times New Roman"/>
          <w:sz w:val="32"/>
          <w:szCs w:val="32"/>
          <w:lang w:val="bg-BG"/>
        </w:rPr>
        <w:t xml:space="preserve">указва, че елемента е подчинен на главния прозорец на програмата. Следващите 4 аргумента са за позицията и размера на елемента, после е </w:t>
      </w:r>
      <w:proofErr w:type="spellStart"/>
      <w:r w:rsidR="00372633">
        <w:rPr>
          <w:rFonts w:ascii="Times New Roman" w:hAnsi="Times New Roman" w:cs="Times New Roman"/>
          <w:sz w:val="32"/>
          <w:szCs w:val="32"/>
        </w:rPr>
        <w:t>hwnd</w:t>
      </w:r>
      <w:proofErr w:type="spellEnd"/>
      <w:r w:rsidR="00372633">
        <w:rPr>
          <w:rFonts w:ascii="Times New Roman" w:hAnsi="Times New Roman" w:cs="Times New Roman"/>
          <w:sz w:val="32"/>
          <w:szCs w:val="32"/>
        </w:rPr>
        <w:t>, ID-</w:t>
      </w:r>
      <w:r w:rsidR="00372633">
        <w:rPr>
          <w:rFonts w:ascii="Times New Roman" w:hAnsi="Times New Roman" w:cs="Times New Roman"/>
          <w:sz w:val="32"/>
          <w:szCs w:val="32"/>
          <w:lang w:val="bg-BG"/>
        </w:rPr>
        <w:t xml:space="preserve">то (задължително трябваше да е </w:t>
      </w:r>
      <w:r w:rsidR="00372633">
        <w:rPr>
          <w:rFonts w:ascii="Times New Roman" w:hAnsi="Times New Roman" w:cs="Times New Roman"/>
          <w:sz w:val="32"/>
          <w:szCs w:val="32"/>
        </w:rPr>
        <w:t xml:space="preserve">cast </w:t>
      </w:r>
      <w:r w:rsidR="00372633">
        <w:rPr>
          <w:rFonts w:ascii="Times New Roman" w:hAnsi="Times New Roman" w:cs="Times New Roman"/>
          <w:sz w:val="32"/>
          <w:szCs w:val="32"/>
          <w:lang w:val="bg-BG"/>
        </w:rPr>
        <w:t xml:space="preserve">2 пъти), </w:t>
      </w:r>
      <w:proofErr w:type="spellStart"/>
      <w:r w:rsidR="0001556F">
        <w:rPr>
          <w:rFonts w:ascii="Times New Roman" w:hAnsi="Times New Roman" w:cs="Times New Roman"/>
          <w:sz w:val="32"/>
          <w:szCs w:val="32"/>
        </w:rPr>
        <w:t>hInst</w:t>
      </w:r>
      <w:proofErr w:type="spellEnd"/>
      <w:r w:rsidR="0001556F">
        <w:rPr>
          <w:rFonts w:ascii="Times New Roman" w:hAnsi="Times New Roman" w:cs="Times New Roman"/>
          <w:sz w:val="32"/>
          <w:szCs w:val="32"/>
          <w:lang w:val="bg-BG"/>
        </w:rPr>
        <w:t xml:space="preserve"> и накрая е аргумента за </w:t>
      </w:r>
      <w:r w:rsidR="0001556F">
        <w:rPr>
          <w:rFonts w:ascii="Times New Roman" w:hAnsi="Times New Roman" w:cs="Times New Roman"/>
          <w:sz w:val="32"/>
          <w:szCs w:val="32"/>
        </w:rPr>
        <w:t xml:space="preserve">LPARAM </w:t>
      </w:r>
      <w:r w:rsidR="0001556F">
        <w:rPr>
          <w:rFonts w:ascii="Times New Roman" w:hAnsi="Times New Roman" w:cs="Times New Roman"/>
          <w:sz w:val="32"/>
          <w:szCs w:val="32"/>
          <w:lang w:val="bg-BG"/>
        </w:rPr>
        <w:t>който по</w:t>
      </w:r>
      <w:r w:rsidR="0001556F">
        <w:rPr>
          <w:rFonts w:ascii="Times New Roman" w:hAnsi="Times New Roman" w:cs="Times New Roman"/>
          <w:sz w:val="32"/>
          <w:szCs w:val="32"/>
        </w:rPr>
        <w:t xml:space="preserve"> default </w:t>
      </w:r>
      <w:r w:rsidR="0001556F">
        <w:rPr>
          <w:rFonts w:ascii="Times New Roman" w:hAnsi="Times New Roman" w:cs="Times New Roman"/>
          <w:sz w:val="32"/>
          <w:szCs w:val="32"/>
          <w:lang w:val="bg-BG"/>
        </w:rPr>
        <w:t xml:space="preserve">е </w:t>
      </w:r>
      <w:r w:rsidR="0001556F">
        <w:rPr>
          <w:rFonts w:ascii="Times New Roman" w:hAnsi="Times New Roman" w:cs="Times New Roman"/>
          <w:sz w:val="32"/>
          <w:szCs w:val="32"/>
        </w:rPr>
        <w:t xml:space="preserve">NULL, </w:t>
      </w:r>
      <w:r w:rsidR="0001556F">
        <w:rPr>
          <w:rFonts w:ascii="Times New Roman" w:hAnsi="Times New Roman" w:cs="Times New Roman"/>
          <w:sz w:val="32"/>
          <w:szCs w:val="32"/>
          <w:lang w:val="bg-BG"/>
        </w:rPr>
        <w:t xml:space="preserve">тъй като с него се обработват </w:t>
      </w:r>
      <w:r w:rsidR="0001556F">
        <w:rPr>
          <w:rFonts w:ascii="Times New Roman" w:hAnsi="Times New Roman" w:cs="Times New Roman"/>
          <w:sz w:val="32"/>
          <w:szCs w:val="32"/>
        </w:rPr>
        <w:t xml:space="preserve">messages </w:t>
      </w:r>
      <w:r w:rsidR="0001556F">
        <w:rPr>
          <w:rFonts w:ascii="Times New Roman" w:hAnsi="Times New Roman" w:cs="Times New Roman"/>
          <w:sz w:val="32"/>
          <w:szCs w:val="32"/>
          <w:lang w:val="bg-BG"/>
        </w:rPr>
        <w:t xml:space="preserve">от </w:t>
      </w:r>
      <w:proofErr w:type="spellStart"/>
      <w:r w:rsidR="0001556F">
        <w:rPr>
          <w:rFonts w:ascii="Times New Roman" w:hAnsi="Times New Roman" w:cs="Times New Roman"/>
          <w:sz w:val="32"/>
          <w:szCs w:val="32"/>
        </w:rPr>
        <w:t>WindowProc</w:t>
      </w:r>
      <w:proofErr w:type="spellEnd"/>
      <w:r w:rsidR="0001556F">
        <w:rPr>
          <w:rFonts w:ascii="Times New Roman" w:hAnsi="Times New Roman" w:cs="Times New Roman"/>
          <w:sz w:val="32"/>
          <w:szCs w:val="32"/>
          <w:lang w:val="bg-BG"/>
        </w:rPr>
        <w:t xml:space="preserve"> (напр. за координати или </w:t>
      </w:r>
      <w:r w:rsidR="0001556F">
        <w:rPr>
          <w:rFonts w:ascii="Times New Roman" w:hAnsi="Times New Roman" w:cs="Times New Roman"/>
          <w:sz w:val="32"/>
          <w:szCs w:val="32"/>
        </w:rPr>
        <w:t>pointers</w:t>
      </w:r>
      <w:r w:rsidR="0001556F">
        <w:rPr>
          <w:rFonts w:ascii="Times New Roman" w:hAnsi="Times New Roman" w:cs="Times New Roman"/>
          <w:sz w:val="32"/>
          <w:szCs w:val="32"/>
          <w:lang w:val="bg-BG"/>
        </w:rPr>
        <w:t>)</w:t>
      </w:r>
      <w:r w:rsidR="0001556F">
        <w:rPr>
          <w:rFonts w:ascii="Times New Roman" w:hAnsi="Times New Roman" w:cs="Times New Roman"/>
          <w:sz w:val="32"/>
          <w:szCs w:val="32"/>
        </w:rPr>
        <w:t xml:space="preserve">, </w:t>
      </w:r>
      <w:r w:rsidR="0001556F">
        <w:rPr>
          <w:rFonts w:ascii="Times New Roman" w:hAnsi="Times New Roman" w:cs="Times New Roman"/>
          <w:sz w:val="32"/>
          <w:szCs w:val="32"/>
          <w:lang w:val="bg-BG"/>
        </w:rPr>
        <w:t>а в случая на програмата това не е съществено</w:t>
      </w:r>
      <w:r w:rsidR="0001556F">
        <w:rPr>
          <w:rFonts w:ascii="Times New Roman" w:hAnsi="Times New Roman" w:cs="Times New Roman"/>
          <w:sz w:val="32"/>
          <w:szCs w:val="32"/>
        </w:rPr>
        <w:t>.</w:t>
      </w:r>
    </w:p>
    <w:p w:rsidR="00C872DA" w:rsidRPr="00C872DA" w:rsidRDefault="0001556F" w:rsidP="00C872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bg-BG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CreateButton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CreateLabel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>са на същият принцип просто първият аргумент е „</w:t>
      </w:r>
      <w:proofErr w:type="gramStart"/>
      <w:r>
        <w:rPr>
          <w:rFonts w:ascii="Times New Roman" w:hAnsi="Times New Roman" w:cs="Times New Roman"/>
          <w:sz w:val="32"/>
          <w:szCs w:val="32"/>
        </w:rPr>
        <w:t>BUTTON</w:t>
      </w:r>
      <w:r>
        <w:rPr>
          <w:rFonts w:ascii="Times New Roman" w:hAnsi="Times New Roman" w:cs="Times New Roman"/>
          <w:sz w:val="32"/>
          <w:szCs w:val="32"/>
          <w:lang w:val="bg-BG"/>
        </w:rPr>
        <w:t>“ или</w:t>
      </w:r>
      <w:proofErr w:type="gramEnd"/>
      <w:r>
        <w:rPr>
          <w:rFonts w:ascii="Times New Roman" w:hAnsi="Times New Roman" w:cs="Times New Roman"/>
          <w:sz w:val="32"/>
          <w:szCs w:val="32"/>
          <w:lang w:val="bg-BG"/>
        </w:rPr>
        <w:t xml:space="preserve"> „</w:t>
      </w:r>
      <w:r>
        <w:rPr>
          <w:rFonts w:ascii="Times New Roman" w:hAnsi="Times New Roman" w:cs="Times New Roman"/>
          <w:sz w:val="32"/>
          <w:szCs w:val="32"/>
        </w:rPr>
        <w:t>STATIC</w:t>
      </w:r>
      <w:r>
        <w:rPr>
          <w:rFonts w:ascii="Times New Roman" w:hAnsi="Times New Roman" w:cs="Times New Roman"/>
          <w:sz w:val="32"/>
          <w:szCs w:val="32"/>
          <w:lang w:val="bg-BG"/>
        </w:rPr>
        <w:t>“</w:t>
      </w:r>
      <w:r w:rsidR="00C872DA">
        <w:rPr>
          <w:rFonts w:ascii="Times New Roman" w:hAnsi="Times New Roman" w:cs="Times New Roman"/>
          <w:sz w:val="32"/>
          <w:szCs w:val="32"/>
          <w:lang w:val="bg-BG"/>
        </w:rPr>
        <w:t xml:space="preserve"> или някой аргументи са махнати или променени.</w:t>
      </w:r>
    </w:p>
    <w:p w:rsidR="00C872DA" w:rsidRPr="00431D3F" w:rsidRDefault="00C872DA" w:rsidP="00431D3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bg-BG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SetFont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функцията е с цел да се създаде, а после и зададе </w:t>
      </w:r>
      <w:r>
        <w:rPr>
          <w:rFonts w:ascii="Times New Roman" w:hAnsi="Times New Roman" w:cs="Times New Roman"/>
          <w:sz w:val="32"/>
          <w:szCs w:val="32"/>
        </w:rPr>
        <w:t xml:space="preserve">font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на елементите инициализирани с фунцкиите </w:t>
      </w:r>
      <w:r w:rsidR="00431D3F">
        <w:rPr>
          <w:rFonts w:ascii="Times New Roman" w:hAnsi="Times New Roman" w:cs="Times New Roman"/>
          <w:sz w:val="32"/>
          <w:szCs w:val="32"/>
          <w:lang w:val="bg-BG"/>
        </w:rPr>
        <w:t xml:space="preserve">описани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горе. </w:t>
      </w:r>
      <w:r w:rsidR="00431D3F">
        <w:rPr>
          <w:rFonts w:ascii="Times New Roman" w:hAnsi="Times New Roman" w:cs="Times New Roman"/>
          <w:sz w:val="32"/>
          <w:szCs w:val="32"/>
          <w:lang w:val="bg-BG"/>
        </w:rPr>
        <w:t xml:space="preserve">Тя е съкратен вид на </w:t>
      </w:r>
      <w:proofErr w:type="spellStart"/>
      <w:r w:rsidR="00431D3F">
        <w:rPr>
          <w:rFonts w:ascii="Times New Roman" w:hAnsi="Times New Roman" w:cs="Times New Roman"/>
          <w:sz w:val="32"/>
          <w:szCs w:val="32"/>
        </w:rPr>
        <w:t>CreateFont</w:t>
      </w:r>
      <w:proofErr w:type="spellEnd"/>
      <w:r w:rsidR="00431D3F">
        <w:rPr>
          <w:rFonts w:ascii="Times New Roman" w:hAnsi="Times New Roman" w:cs="Times New Roman"/>
          <w:sz w:val="32"/>
          <w:szCs w:val="32"/>
        </w:rPr>
        <w:t xml:space="preserve"> </w:t>
      </w:r>
      <w:r w:rsidR="00431D3F">
        <w:rPr>
          <w:rFonts w:ascii="Times New Roman" w:hAnsi="Times New Roman" w:cs="Times New Roman"/>
          <w:sz w:val="32"/>
          <w:szCs w:val="32"/>
          <w:lang w:val="bg-BG"/>
        </w:rPr>
        <w:t xml:space="preserve">функцията, която приема за аргументи неща от вида – стил, удебеляване, име на шрифта, какъв стандарт за </w:t>
      </w:r>
      <w:r w:rsidR="00431D3F">
        <w:rPr>
          <w:rFonts w:ascii="Times New Roman" w:hAnsi="Times New Roman" w:cs="Times New Roman"/>
          <w:sz w:val="32"/>
          <w:szCs w:val="32"/>
        </w:rPr>
        <w:t xml:space="preserve">chars </w:t>
      </w:r>
      <w:r w:rsidR="00431D3F">
        <w:rPr>
          <w:rFonts w:ascii="Times New Roman" w:hAnsi="Times New Roman" w:cs="Times New Roman"/>
          <w:sz w:val="32"/>
          <w:szCs w:val="32"/>
          <w:lang w:val="bg-BG"/>
        </w:rPr>
        <w:t xml:space="preserve">да ползва, с какво качество да го рендърва (в случая е използвано </w:t>
      </w:r>
      <w:r w:rsidR="00431D3F">
        <w:rPr>
          <w:rFonts w:ascii="Times New Roman" w:hAnsi="Times New Roman" w:cs="Times New Roman"/>
          <w:sz w:val="32"/>
          <w:szCs w:val="32"/>
        </w:rPr>
        <w:t xml:space="preserve">ANTIALIASED_QUALITY </w:t>
      </w:r>
      <w:r w:rsidR="00431D3F">
        <w:rPr>
          <w:rFonts w:ascii="Times New Roman" w:hAnsi="Times New Roman" w:cs="Times New Roman"/>
          <w:sz w:val="32"/>
          <w:szCs w:val="32"/>
          <w:lang w:val="bg-BG"/>
        </w:rPr>
        <w:t>за по-модерно и приятно за очите четене), как да го отрязва ако има</w:t>
      </w:r>
      <w:r w:rsidR="00431D3F">
        <w:rPr>
          <w:rFonts w:ascii="Times New Roman" w:hAnsi="Times New Roman" w:cs="Times New Roman"/>
          <w:sz w:val="32"/>
          <w:szCs w:val="32"/>
        </w:rPr>
        <w:t xml:space="preserve"> overflow</w:t>
      </w:r>
      <w:r w:rsidR="00431D3F">
        <w:rPr>
          <w:rFonts w:ascii="Times New Roman" w:hAnsi="Times New Roman" w:cs="Times New Roman"/>
          <w:sz w:val="32"/>
          <w:szCs w:val="32"/>
          <w:lang w:val="bg-BG"/>
        </w:rPr>
        <w:t xml:space="preserve"> и т.н. В нея е използвана и друга функция – </w:t>
      </w:r>
      <w:proofErr w:type="spellStart"/>
      <w:r w:rsidR="00431D3F">
        <w:rPr>
          <w:rFonts w:ascii="Times New Roman" w:hAnsi="Times New Roman" w:cs="Times New Roman"/>
          <w:sz w:val="32"/>
          <w:szCs w:val="32"/>
        </w:rPr>
        <w:lastRenderedPageBreak/>
        <w:t>SendMessage</w:t>
      </w:r>
      <w:proofErr w:type="spellEnd"/>
      <w:r w:rsidR="00431D3F">
        <w:rPr>
          <w:rFonts w:ascii="Times New Roman" w:hAnsi="Times New Roman" w:cs="Times New Roman"/>
          <w:sz w:val="32"/>
          <w:szCs w:val="32"/>
        </w:rPr>
        <w:t xml:space="preserve">, </w:t>
      </w:r>
      <w:r w:rsidR="00431D3F">
        <w:rPr>
          <w:rFonts w:ascii="Times New Roman" w:hAnsi="Times New Roman" w:cs="Times New Roman"/>
          <w:sz w:val="32"/>
          <w:szCs w:val="32"/>
          <w:lang w:val="bg-BG"/>
        </w:rPr>
        <w:t xml:space="preserve">която просто праща съобщение до </w:t>
      </w:r>
      <w:proofErr w:type="spellStart"/>
      <w:r w:rsidR="00431D3F">
        <w:rPr>
          <w:rFonts w:ascii="Times New Roman" w:hAnsi="Times New Roman" w:cs="Times New Roman"/>
          <w:sz w:val="32"/>
          <w:szCs w:val="32"/>
        </w:rPr>
        <w:t>WinAPI</w:t>
      </w:r>
      <w:proofErr w:type="spellEnd"/>
      <w:r w:rsidR="00431D3F">
        <w:rPr>
          <w:rFonts w:ascii="Times New Roman" w:hAnsi="Times New Roman" w:cs="Times New Roman"/>
          <w:sz w:val="32"/>
          <w:szCs w:val="32"/>
        </w:rPr>
        <w:t>,</w:t>
      </w:r>
      <w:r w:rsidR="00431D3F">
        <w:rPr>
          <w:rFonts w:ascii="Times New Roman" w:hAnsi="Times New Roman" w:cs="Times New Roman"/>
          <w:sz w:val="32"/>
          <w:szCs w:val="32"/>
          <w:lang w:val="bg-BG"/>
        </w:rPr>
        <w:t xml:space="preserve"> че това ще е цялостния вид на шрифта, който елементът ще ползва</w:t>
      </w:r>
      <w:r w:rsidR="00267A44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:rsidR="008171E6" w:rsidRDefault="00E13904" w:rsidP="008171E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16097">
        <w:rPr>
          <w:rFonts w:ascii="Times New Roman" w:hAnsi="Times New Roman" w:cs="Times New Roman"/>
          <w:sz w:val="32"/>
          <w:szCs w:val="32"/>
        </w:rPr>
        <w:t>ViewTrials</w:t>
      </w:r>
      <w:proofErr w:type="spellEnd"/>
      <w:r w:rsidRPr="00416097">
        <w:rPr>
          <w:rFonts w:ascii="Times New Roman" w:hAnsi="Times New Roman" w:cs="Times New Roman"/>
          <w:sz w:val="32"/>
          <w:szCs w:val="32"/>
        </w:rPr>
        <w:t xml:space="preserve"> </w:t>
      </w:r>
      <w:r w:rsidRPr="00416097">
        <w:rPr>
          <w:rFonts w:ascii="Times New Roman" w:hAnsi="Times New Roman" w:cs="Times New Roman"/>
          <w:sz w:val="32"/>
          <w:szCs w:val="32"/>
          <w:lang w:val="bg-BG"/>
        </w:rPr>
        <w:t xml:space="preserve">и </w:t>
      </w:r>
      <w:proofErr w:type="spellStart"/>
      <w:r w:rsidRPr="00416097">
        <w:rPr>
          <w:rFonts w:ascii="Times New Roman" w:hAnsi="Times New Roman" w:cs="Times New Roman"/>
          <w:sz w:val="32"/>
          <w:szCs w:val="32"/>
        </w:rPr>
        <w:t>ViewDoctors</w:t>
      </w:r>
      <w:proofErr w:type="spellEnd"/>
      <w:r w:rsidRPr="00416097">
        <w:rPr>
          <w:rFonts w:ascii="Times New Roman" w:hAnsi="Times New Roman" w:cs="Times New Roman"/>
          <w:sz w:val="32"/>
          <w:szCs w:val="32"/>
        </w:rPr>
        <w:t xml:space="preserve"> </w:t>
      </w:r>
      <w:r w:rsidRPr="00416097">
        <w:rPr>
          <w:rFonts w:ascii="Times New Roman" w:hAnsi="Times New Roman" w:cs="Times New Roman"/>
          <w:sz w:val="32"/>
          <w:szCs w:val="32"/>
          <w:lang w:val="bg-BG"/>
        </w:rPr>
        <w:t>функциите генерират таблиците (</w:t>
      </w:r>
      <w:proofErr w:type="spellStart"/>
      <w:r w:rsidRPr="00416097">
        <w:rPr>
          <w:rFonts w:ascii="Times New Roman" w:hAnsi="Times New Roman" w:cs="Times New Roman"/>
          <w:sz w:val="32"/>
          <w:szCs w:val="32"/>
        </w:rPr>
        <w:t>listviews</w:t>
      </w:r>
      <w:proofErr w:type="spellEnd"/>
      <w:r w:rsidRPr="00416097">
        <w:rPr>
          <w:rFonts w:ascii="Times New Roman" w:hAnsi="Times New Roman" w:cs="Times New Roman"/>
          <w:sz w:val="32"/>
          <w:szCs w:val="32"/>
          <w:lang w:val="bg-BG"/>
        </w:rPr>
        <w:t xml:space="preserve">) в прозореца като отново се използва споменатата преди фунцкия – </w:t>
      </w:r>
      <w:proofErr w:type="spellStart"/>
      <w:r w:rsidRPr="00416097">
        <w:rPr>
          <w:rFonts w:ascii="Times New Roman" w:hAnsi="Times New Roman" w:cs="Times New Roman"/>
          <w:sz w:val="32"/>
          <w:szCs w:val="32"/>
        </w:rPr>
        <w:t>CreateWindow</w:t>
      </w:r>
      <w:proofErr w:type="spellEnd"/>
      <w:r w:rsidRPr="00416097">
        <w:rPr>
          <w:rFonts w:ascii="Times New Roman" w:hAnsi="Times New Roman" w:cs="Times New Roman"/>
          <w:sz w:val="32"/>
          <w:szCs w:val="32"/>
        </w:rPr>
        <w:t xml:space="preserve">. </w:t>
      </w:r>
      <w:r w:rsidRPr="00416097">
        <w:rPr>
          <w:rFonts w:ascii="Times New Roman" w:hAnsi="Times New Roman" w:cs="Times New Roman"/>
          <w:sz w:val="32"/>
          <w:szCs w:val="32"/>
          <w:lang w:val="bg-BG"/>
        </w:rPr>
        <w:t>Аргументите на функцията са същите</w:t>
      </w:r>
      <w:r w:rsidR="008171E6" w:rsidRPr="00416097">
        <w:rPr>
          <w:rFonts w:ascii="Times New Roman" w:hAnsi="Times New Roman" w:cs="Times New Roman"/>
          <w:sz w:val="32"/>
          <w:szCs w:val="32"/>
          <w:lang w:val="bg-BG"/>
        </w:rPr>
        <w:t>,</w:t>
      </w:r>
      <w:r w:rsidRPr="00416097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8171E6" w:rsidRPr="00416097">
        <w:rPr>
          <w:rFonts w:ascii="Times New Roman" w:hAnsi="Times New Roman" w:cs="Times New Roman"/>
          <w:sz w:val="32"/>
          <w:szCs w:val="32"/>
          <w:lang w:val="bg-BG"/>
        </w:rPr>
        <w:t>ка</w:t>
      </w:r>
      <w:r w:rsidRPr="00416097">
        <w:rPr>
          <w:rFonts w:ascii="Times New Roman" w:hAnsi="Times New Roman" w:cs="Times New Roman"/>
          <w:sz w:val="32"/>
          <w:szCs w:val="32"/>
          <w:lang w:val="bg-BG"/>
        </w:rPr>
        <w:t>кто при</w:t>
      </w:r>
      <w:r w:rsidR="008171E6" w:rsidRPr="00416097">
        <w:rPr>
          <w:rFonts w:ascii="Times New Roman" w:hAnsi="Times New Roman" w:cs="Times New Roman"/>
          <w:sz w:val="32"/>
          <w:szCs w:val="32"/>
          <w:lang w:val="bg-BG"/>
        </w:rPr>
        <w:t xml:space="preserve"> създаването на бутони текстови полети и етикети, но с някои добаввки. </w:t>
      </w:r>
      <w:r w:rsidR="008171E6" w:rsidRPr="00416097">
        <w:rPr>
          <w:rFonts w:ascii="Times New Roman" w:hAnsi="Times New Roman" w:cs="Times New Roman"/>
          <w:sz w:val="32"/>
          <w:szCs w:val="32"/>
        </w:rPr>
        <w:t>LVS_REPORT, LVS_SINGLESEL, LVS_SHOWSELALWAYS</w:t>
      </w:r>
      <w:r w:rsidR="008171E6" w:rsidRPr="00416097">
        <w:rPr>
          <w:rFonts w:ascii="Times New Roman" w:hAnsi="Times New Roman" w:cs="Times New Roman"/>
          <w:sz w:val="32"/>
          <w:szCs w:val="32"/>
          <w:lang w:val="bg-BG"/>
        </w:rPr>
        <w:t xml:space="preserve"> указват, че ще е във вид на таблица, че ще може да се селекитра по един ред, и че селекцията на реда е вианги видима. Функцията </w:t>
      </w:r>
      <w:proofErr w:type="spellStart"/>
      <w:r w:rsidR="008171E6" w:rsidRPr="00416097">
        <w:rPr>
          <w:rFonts w:ascii="Times New Roman" w:hAnsi="Times New Roman" w:cs="Times New Roman"/>
          <w:sz w:val="32"/>
          <w:szCs w:val="32"/>
        </w:rPr>
        <w:t>ListView_SetExtendedListViewStyle</w:t>
      </w:r>
      <w:proofErr w:type="spellEnd"/>
      <w:r w:rsidR="008171E6" w:rsidRPr="00416097">
        <w:rPr>
          <w:rFonts w:ascii="Times New Roman" w:hAnsi="Times New Roman" w:cs="Times New Roman"/>
          <w:sz w:val="32"/>
          <w:szCs w:val="32"/>
          <w:lang w:val="bg-BG"/>
        </w:rPr>
        <w:t xml:space="preserve"> след нея е от </w:t>
      </w:r>
      <w:proofErr w:type="spellStart"/>
      <w:r w:rsidR="008171E6" w:rsidRPr="00416097">
        <w:rPr>
          <w:rFonts w:ascii="Times New Roman" w:hAnsi="Times New Roman" w:cs="Times New Roman"/>
          <w:sz w:val="32"/>
          <w:szCs w:val="32"/>
        </w:rPr>
        <w:t>commctrl.h</w:t>
      </w:r>
      <w:proofErr w:type="spellEnd"/>
      <w:r w:rsidR="008171E6" w:rsidRPr="00416097">
        <w:rPr>
          <w:rFonts w:ascii="Times New Roman" w:hAnsi="Times New Roman" w:cs="Times New Roman"/>
          <w:sz w:val="32"/>
          <w:szCs w:val="32"/>
          <w:lang w:val="bg-BG"/>
        </w:rPr>
        <w:t>, която е използвана за указване, че при кликане ще се селектира целият ред, и че таблицата ще има разделителни линии между колоните.</w:t>
      </w:r>
      <w:r w:rsidR="00601B96" w:rsidRPr="00416097">
        <w:rPr>
          <w:rFonts w:ascii="Times New Roman" w:hAnsi="Times New Roman" w:cs="Times New Roman"/>
          <w:sz w:val="32"/>
          <w:szCs w:val="32"/>
          <w:lang w:val="bg-BG"/>
        </w:rPr>
        <w:t xml:space="preserve"> Следват дефинициите за структурата </w:t>
      </w:r>
      <w:r w:rsidR="00601B96" w:rsidRPr="00416097">
        <w:rPr>
          <w:rFonts w:ascii="Times New Roman" w:hAnsi="Times New Roman" w:cs="Times New Roman"/>
          <w:sz w:val="32"/>
          <w:szCs w:val="32"/>
        </w:rPr>
        <w:t>LV_COLUMN</w:t>
      </w:r>
      <w:r w:rsidR="00601B96" w:rsidRPr="00416097">
        <w:rPr>
          <w:rFonts w:ascii="Times New Roman" w:hAnsi="Times New Roman" w:cs="Times New Roman"/>
          <w:sz w:val="32"/>
          <w:szCs w:val="32"/>
          <w:lang w:val="bg-BG"/>
        </w:rPr>
        <w:t xml:space="preserve">, която за начало е зададен да е </w:t>
      </w:r>
      <w:r w:rsidR="00601B96" w:rsidRPr="00416097">
        <w:rPr>
          <w:rFonts w:ascii="Times New Roman" w:hAnsi="Times New Roman" w:cs="Times New Roman"/>
          <w:sz w:val="32"/>
          <w:szCs w:val="32"/>
        </w:rPr>
        <w:t xml:space="preserve">{0} </w:t>
      </w:r>
      <w:r w:rsidR="00601B96" w:rsidRPr="00416097">
        <w:rPr>
          <w:rFonts w:ascii="Times New Roman" w:hAnsi="Times New Roman" w:cs="Times New Roman"/>
          <w:sz w:val="32"/>
          <w:szCs w:val="32"/>
          <w:lang w:val="bg-BG"/>
        </w:rPr>
        <w:t>(</w:t>
      </w:r>
      <w:r w:rsidR="00601B96" w:rsidRPr="00416097">
        <w:rPr>
          <w:rFonts w:ascii="Times New Roman" w:hAnsi="Times New Roman" w:cs="Times New Roman"/>
          <w:sz w:val="32"/>
          <w:szCs w:val="32"/>
        </w:rPr>
        <w:t>default</w:t>
      </w:r>
      <w:r w:rsidR="00601B96" w:rsidRPr="00416097">
        <w:rPr>
          <w:rFonts w:ascii="Times New Roman" w:hAnsi="Times New Roman" w:cs="Times New Roman"/>
          <w:sz w:val="32"/>
          <w:szCs w:val="32"/>
          <w:lang w:val="bg-BG"/>
        </w:rPr>
        <w:t>)</w:t>
      </w:r>
      <w:r w:rsidR="00601B96" w:rsidRPr="00416097">
        <w:rPr>
          <w:rFonts w:ascii="Times New Roman" w:hAnsi="Times New Roman" w:cs="Times New Roman"/>
          <w:sz w:val="32"/>
          <w:szCs w:val="32"/>
        </w:rPr>
        <w:t xml:space="preserve">, </w:t>
      </w:r>
      <w:r w:rsidR="00601B96" w:rsidRPr="00416097">
        <w:rPr>
          <w:rFonts w:ascii="Times New Roman" w:hAnsi="Times New Roman" w:cs="Times New Roman"/>
          <w:sz w:val="32"/>
          <w:szCs w:val="32"/>
          <w:lang w:val="bg-BG"/>
        </w:rPr>
        <w:t>за да не стават обърквания при задаването на стойности по-нататък. После следва</w:t>
      </w:r>
      <w:r w:rsidR="00417AA2" w:rsidRPr="00416097">
        <w:rPr>
          <w:rFonts w:ascii="Times New Roman" w:hAnsi="Times New Roman" w:cs="Times New Roman"/>
          <w:sz w:val="32"/>
          <w:szCs w:val="32"/>
          <w:lang w:val="bg-BG"/>
        </w:rPr>
        <w:t>т</w:t>
      </w:r>
      <w:r w:rsidR="00601B96" w:rsidRPr="00416097">
        <w:rPr>
          <w:rFonts w:ascii="Times New Roman" w:hAnsi="Times New Roman" w:cs="Times New Roman"/>
          <w:sz w:val="32"/>
          <w:szCs w:val="32"/>
          <w:lang w:val="bg-BG"/>
        </w:rPr>
        <w:t xml:space="preserve">, задавания </w:t>
      </w:r>
      <w:r w:rsidR="00417AA2" w:rsidRPr="00416097">
        <w:rPr>
          <w:rFonts w:ascii="Times New Roman" w:hAnsi="Times New Roman" w:cs="Times New Roman"/>
          <w:sz w:val="32"/>
          <w:szCs w:val="32"/>
          <w:lang w:val="bg-BG"/>
        </w:rPr>
        <w:t xml:space="preserve">на </w:t>
      </w:r>
      <w:r w:rsidR="00417AA2" w:rsidRPr="00416097">
        <w:rPr>
          <w:rFonts w:ascii="Times New Roman" w:hAnsi="Times New Roman" w:cs="Times New Roman"/>
          <w:sz w:val="32"/>
          <w:szCs w:val="32"/>
        </w:rPr>
        <w:t>mask (</w:t>
      </w:r>
      <w:r w:rsidR="00417AA2" w:rsidRPr="00416097">
        <w:rPr>
          <w:rFonts w:ascii="Times New Roman" w:hAnsi="Times New Roman" w:cs="Times New Roman"/>
          <w:sz w:val="32"/>
          <w:szCs w:val="32"/>
          <w:lang w:val="bg-BG"/>
        </w:rPr>
        <w:t>от какво реално се нуждае колоната като параметри – в случая, заглавие, подклетки за инфромация и параметър за ширина в пиксели</w:t>
      </w:r>
      <w:r w:rsidR="00417AA2" w:rsidRPr="00416097">
        <w:rPr>
          <w:rFonts w:ascii="Times New Roman" w:hAnsi="Times New Roman" w:cs="Times New Roman"/>
          <w:sz w:val="32"/>
          <w:szCs w:val="32"/>
        </w:rPr>
        <w:t>)</w:t>
      </w:r>
      <w:r w:rsidR="00417AA2" w:rsidRPr="00416097">
        <w:rPr>
          <w:rFonts w:ascii="Times New Roman" w:hAnsi="Times New Roman" w:cs="Times New Roman"/>
          <w:sz w:val="32"/>
          <w:szCs w:val="32"/>
          <w:lang w:val="bg-BG"/>
        </w:rPr>
        <w:t xml:space="preserve">. След това се задават ширината и заглавието на колоната и се вкарва колоната чрез </w:t>
      </w:r>
      <w:proofErr w:type="spellStart"/>
      <w:r w:rsidR="00417AA2" w:rsidRPr="00416097">
        <w:rPr>
          <w:rFonts w:ascii="Times New Roman" w:hAnsi="Times New Roman" w:cs="Times New Roman"/>
          <w:sz w:val="32"/>
          <w:szCs w:val="32"/>
        </w:rPr>
        <w:t>ListView_InsertColumn</w:t>
      </w:r>
      <w:proofErr w:type="spellEnd"/>
      <w:r w:rsidR="00417AA2" w:rsidRPr="00416097">
        <w:rPr>
          <w:rFonts w:ascii="Times New Roman" w:hAnsi="Times New Roman" w:cs="Times New Roman"/>
          <w:sz w:val="32"/>
          <w:szCs w:val="32"/>
        </w:rPr>
        <w:t xml:space="preserve">, </w:t>
      </w:r>
      <w:r w:rsidR="00417AA2" w:rsidRPr="00416097">
        <w:rPr>
          <w:rFonts w:ascii="Times New Roman" w:hAnsi="Times New Roman" w:cs="Times New Roman"/>
          <w:sz w:val="32"/>
          <w:szCs w:val="32"/>
          <w:lang w:val="bg-BG"/>
        </w:rPr>
        <w:t xml:space="preserve">като аргумента в средата е индекса по който тя да бъде вкарана в таблицата (0 до </w:t>
      </w:r>
      <w:r w:rsidR="00417AA2" w:rsidRPr="00416097">
        <w:rPr>
          <w:rFonts w:ascii="Times New Roman" w:hAnsi="Times New Roman" w:cs="Times New Roman"/>
          <w:sz w:val="32"/>
          <w:szCs w:val="32"/>
        </w:rPr>
        <w:t xml:space="preserve">n-1 (n = </w:t>
      </w:r>
      <w:r w:rsidR="00417AA2" w:rsidRPr="00416097">
        <w:rPr>
          <w:rFonts w:ascii="Times New Roman" w:hAnsi="Times New Roman" w:cs="Times New Roman"/>
          <w:sz w:val="32"/>
          <w:szCs w:val="32"/>
          <w:lang w:val="bg-BG"/>
        </w:rPr>
        <w:t>брой колони</w:t>
      </w:r>
      <w:r w:rsidR="00417AA2" w:rsidRPr="00416097">
        <w:rPr>
          <w:rFonts w:ascii="Times New Roman" w:hAnsi="Times New Roman" w:cs="Times New Roman"/>
          <w:sz w:val="32"/>
          <w:szCs w:val="32"/>
        </w:rPr>
        <w:t>)</w:t>
      </w:r>
      <w:r w:rsidR="00417AA2" w:rsidRPr="00416097">
        <w:rPr>
          <w:rFonts w:ascii="Times New Roman" w:hAnsi="Times New Roman" w:cs="Times New Roman"/>
          <w:sz w:val="32"/>
          <w:szCs w:val="32"/>
          <w:lang w:val="bg-BG"/>
        </w:rPr>
        <w:t xml:space="preserve">). </w:t>
      </w:r>
      <w:r w:rsidR="00416097" w:rsidRPr="00416097">
        <w:rPr>
          <w:rFonts w:ascii="Times New Roman" w:hAnsi="Times New Roman" w:cs="Times New Roman"/>
          <w:sz w:val="32"/>
          <w:szCs w:val="32"/>
          <w:lang w:val="bg-BG"/>
        </w:rPr>
        <w:t xml:space="preserve">Отваря се базата данни и </w:t>
      </w:r>
      <w:proofErr w:type="spellStart"/>
      <w:r w:rsidR="00416097" w:rsidRPr="00416097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="00416097" w:rsidRPr="00416097">
        <w:rPr>
          <w:rFonts w:ascii="Times New Roman" w:hAnsi="Times New Roman" w:cs="Times New Roman"/>
          <w:sz w:val="32"/>
          <w:szCs w:val="32"/>
        </w:rPr>
        <w:t xml:space="preserve"> statement</w:t>
      </w:r>
      <w:r w:rsidR="00416097" w:rsidRPr="00416097">
        <w:rPr>
          <w:rFonts w:ascii="Times New Roman" w:hAnsi="Times New Roman" w:cs="Times New Roman"/>
          <w:sz w:val="32"/>
          <w:szCs w:val="32"/>
          <w:lang w:val="bg-BG"/>
        </w:rPr>
        <w:t xml:space="preserve">, който ще бъде подготвян за заявки към </w:t>
      </w:r>
      <w:proofErr w:type="spellStart"/>
      <w:r w:rsidR="00416097" w:rsidRPr="00416097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="00416097" w:rsidRPr="00416097">
        <w:rPr>
          <w:rFonts w:ascii="Times New Roman" w:hAnsi="Times New Roman" w:cs="Times New Roman"/>
          <w:sz w:val="32"/>
          <w:szCs w:val="32"/>
          <w:lang w:val="bg-BG"/>
        </w:rPr>
        <w:t xml:space="preserve">, дефинирана е променлива </w:t>
      </w:r>
      <w:r w:rsidR="00416097" w:rsidRPr="00416097">
        <w:rPr>
          <w:rFonts w:ascii="Times New Roman" w:hAnsi="Times New Roman" w:cs="Times New Roman"/>
          <w:sz w:val="32"/>
          <w:szCs w:val="32"/>
        </w:rPr>
        <w:t xml:space="preserve">int row, </w:t>
      </w:r>
      <w:r w:rsidR="00416097" w:rsidRPr="00416097">
        <w:rPr>
          <w:rFonts w:ascii="Times New Roman" w:hAnsi="Times New Roman" w:cs="Times New Roman"/>
          <w:sz w:val="32"/>
          <w:szCs w:val="32"/>
          <w:lang w:val="bg-BG"/>
        </w:rPr>
        <w:t xml:space="preserve">която се отброява обработените редове от </w:t>
      </w:r>
      <w:r w:rsidR="00416097">
        <w:rPr>
          <w:rFonts w:ascii="Times New Roman" w:hAnsi="Times New Roman" w:cs="Times New Roman"/>
          <w:sz w:val="32"/>
          <w:szCs w:val="32"/>
        </w:rPr>
        <w:t>while(</w:t>
      </w:r>
      <w:r w:rsidR="00416097" w:rsidRPr="00416097">
        <w:rPr>
          <w:rFonts w:ascii="Times New Roman" w:hAnsi="Times New Roman" w:cs="Times New Roman"/>
          <w:sz w:val="32"/>
          <w:szCs w:val="32"/>
        </w:rPr>
        <w:t>sqlite3_step(</w:t>
      </w:r>
      <w:proofErr w:type="spellStart"/>
      <w:r w:rsidR="00416097" w:rsidRPr="00416097">
        <w:rPr>
          <w:rFonts w:ascii="Times New Roman" w:hAnsi="Times New Roman" w:cs="Times New Roman"/>
          <w:sz w:val="32"/>
          <w:szCs w:val="32"/>
        </w:rPr>
        <w:t>stmt</w:t>
      </w:r>
      <w:proofErr w:type="spellEnd"/>
      <w:r w:rsidR="00416097" w:rsidRPr="00416097">
        <w:rPr>
          <w:rFonts w:ascii="Times New Roman" w:hAnsi="Times New Roman" w:cs="Times New Roman"/>
          <w:sz w:val="32"/>
          <w:szCs w:val="32"/>
        </w:rPr>
        <w:t>) == SQLITE_ROW</w:t>
      </w:r>
      <w:r w:rsidR="00416097">
        <w:rPr>
          <w:rFonts w:ascii="Times New Roman" w:hAnsi="Times New Roman" w:cs="Times New Roman"/>
          <w:sz w:val="32"/>
          <w:szCs w:val="32"/>
        </w:rPr>
        <w:t xml:space="preserve">) </w:t>
      </w:r>
      <w:r w:rsidR="00416097">
        <w:rPr>
          <w:rFonts w:ascii="Times New Roman" w:hAnsi="Times New Roman" w:cs="Times New Roman"/>
          <w:sz w:val="32"/>
          <w:szCs w:val="32"/>
          <w:lang w:val="bg-BG"/>
        </w:rPr>
        <w:t xml:space="preserve">чрез </w:t>
      </w:r>
      <w:r w:rsidR="00416097">
        <w:rPr>
          <w:rFonts w:ascii="Times New Roman" w:hAnsi="Times New Roman" w:cs="Times New Roman"/>
          <w:sz w:val="32"/>
          <w:szCs w:val="32"/>
        </w:rPr>
        <w:t>SELECT query-</w:t>
      </w:r>
      <w:r w:rsidR="00416097">
        <w:rPr>
          <w:rFonts w:ascii="Times New Roman" w:hAnsi="Times New Roman" w:cs="Times New Roman"/>
          <w:sz w:val="32"/>
          <w:szCs w:val="32"/>
          <w:lang w:val="bg-BG"/>
        </w:rPr>
        <w:t>то</w:t>
      </w:r>
      <w:r w:rsidR="00416097" w:rsidRPr="00416097">
        <w:rPr>
          <w:rFonts w:ascii="Times New Roman" w:hAnsi="Times New Roman" w:cs="Times New Roman"/>
          <w:sz w:val="32"/>
          <w:szCs w:val="32"/>
        </w:rPr>
        <w:t>.</w:t>
      </w:r>
      <w:r w:rsidR="0070614B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687922">
        <w:rPr>
          <w:rFonts w:ascii="Times New Roman" w:hAnsi="Times New Roman" w:cs="Times New Roman"/>
          <w:sz w:val="32"/>
          <w:szCs w:val="32"/>
          <w:lang w:val="bg-BG"/>
        </w:rPr>
        <w:t xml:space="preserve">Вътре в цикъла се </w:t>
      </w:r>
      <w:r w:rsidR="00687922">
        <w:rPr>
          <w:rFonts w:ascii="Times New Roman" w:hAnsi="Times New Roman" w:cs="Times New Roman"/>
          <w:sz w:val="32"/>
          <w:szCs w:val="32"/>
          <w:lang w:val="bg-BG"/>
        </w:rPr>
        <w:lastRenderedPageBreak/>
        <w:t>задава</w:t>
      </w:r>
      <w:r w:rsidR="00D61853">
        <w:rPr>
          <w:rFonts w:ascii="Times New Roman" w:hAnsi="Times New Roman" w:cs="Times New Roman"/>
          <w:sz w:val="32"/>
          <w:szCs w:val="32"/>
          <w:lang w:val="bg-BG"/>
        </w:rPr>
        <w:t xml:space="preserve">т параметрите за реда (записа), текста на клетката като се </w:t>
      </w:r>
      <w:r w:rsidR="00D61853">
        <w:rPr>
          <w:rFonts w:ascii="Times New Roman" w:hAnsi="Times New Roman" w:cs="Times New Roman"/>
          <w:sz w:val="32"/>
          <w:szCs w:val="32"/>
        </w:rPr>
        <w:t>feed</w:t>
      </w:r>
      <w:r w:rsidR="00D61853">
        <w:rPr>
          <w:rFonts w:ascii="Times New Roman" w:hAnsi="Times New Roman" w:cs="Times New Roman"/>
          <w:sz w:val="32"/>
          <w:szCs w:val="32"/>
          <w:lang w:val="bg-BG"/>
        </w:rPr>
        <w:t xml:space="preserve">-ват от базата данни. Първо е първата колона на реда отделно, а после с </w:t>
      </w:r>
      <w:r w:rsidR="00D61853">
        <w:rPr>
          <w:rFonts w:ascii="Times New Roman" w:hAnsi="Times New Roman" w:cs="Times New Roman"/>
          <w:sz w:val="32"/>
          <w:szCs w:val="32"/>
        </w:rPr>
        <w:t xml:space="preserve">for loop </w:t>
      </w:r>
      <w:r w:rsidR="00D61853">
        <w:rPr>
          <w:rFonts w:ascii="Times New Roman" w:hAnsi="Times New Roman" w:cs="Times New Roman"/>
          <w:sz w:val="32"/>
          <w:szCs w:val="32"/>
          <w:lang w:val="bg-BG"/>
        </w:rPr>
        <w:t xml:space="preserve">се попълват и другите до края на реда. Накрая се затваря връзката с базата данни, за да не се получават нежелани промени при друго действие и приключваме </w:t>
      </w:r>
      <w:r w:rsidR="00D61853">
        <w:rPr>
          <w:rFonts w:ascii="Times New Roman" w:hAnsi="Times New Roman" w:cs="Times New Roman"/>
          <w:sz w:val="32"/>
          <w:szCs w:val="32"/>
        </w:rPr>
        <w:t xml:space="preserve">statement </w:t>
      </w:r>
      <w:r w:rsidR="00D61853">
        <w:rPr>
          <w:rFonts w:ascii="Times New Roman" w:hAnsi="Times New Roman" w:cs="Times New Roman"/>
          <w:sz w:val="32"/>
          <w:szCs w:val="32"/>
          <w:lang w:val="bg-BG"/>
        </w:rPr>
        <w:t xml:space="preserve">т.е. </w:t>
      </w:r>
      <w:r w:rsidR="00D61853">
        <w:rPr>
          <w:rFonts w:ascii="Times New Roman" w:hAnsi="Times New Roman" w:cs="Times New Roman"/>
          <w:sz w:val="32"/>
          <w:szCs w:val="32"/>
        </w:rPr>
        <w:t>query.</w:t>
      </w:r>
    </w:p>
    <w:p w:rsidR="00D61853" w:rsidRDefault="00D61853" w:rsidP="00D61853">
      <w:pPr>
        <w:ind w:left="21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 xml:space="preserve">!!!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След всяко действие към </w:t>
      </w:r>
      <w:r>
        <w:rPr>
          <w:rFonts w:ascii="Times New Roman" w:hAnsi="Times New Roman" w:cs="Times New Roman"/>
          <w:sz w:val="32"/>
          <w:szCs w:val="32"/>
        </w:rPr>
        <w:t xml:space="preserve">SQL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се затваря </w:t>
      </w:r>
      <w:proofErr w:type="spellStart"/>
      <w:r>
        <w:rPr>
          <w:rFonts w:ascii="Times New Roman" w:hAnsi="Times New Roman" w:cs="Times New Roman"/>
          <w:sz w:val="32"/>
          <w:szCs w:val="32"/>
        </w:rPr>
        <w:t>db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 финализира </w:t>
      </w:r>
      <w:r>
        <w:rPr>
          <w:rFonts w:ascii="Times New Roman" w:hAnsi="Times New Roman" w:cs="Times New Roman"/>
          <w:sz w:val="32"/>
          <w:szCs w:val="32"/>
        </w:rPr>
        <w:t>statement-</w:t>
      </w:r>
      <w:r>
        <w:rPr>
          <w:rFonts w:ascii="Times New Roman" w:hAnsi="Times New Roman" w:cs="Times New Roman"/>
          <w:sz w:val="32"/>
          <w:szCs w:val="32"/>
          <w:lang w:val="bg-BG"/>
        </w:rPr>
        <w:t>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61853" w:rsidRDefault="008556EF" w:rsidP="00D618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HideElements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е обобщаваща функция, която скрива елементите, като вътре има доста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ShowWindow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функции, като те приемат за аргументи елемента, който че бъде скрит и </w:t>
      </w:r>
      <w:r>
        <w:rPr>
          <w:rFonts w:ascii="Times New Roman" w:hAnsi="Times New Roman" w:cs="Times New Roman"/>
          <w:sz w:val="32"/>
          <w:szCs w:val="32"/>
        </w:rPr>
        <w:t xml:space="preserve">SW_HIDE </w:t>
      </w:r>
      <w:r>
        <w:rPr>
          <w:rFonts w:ascii="Times New Roman" w:hAnsi="Times New Roman" w:cs="Times New Roman"/>
          <w:sz w:val="32"/>
          <w:szCs w:val="32"/>
          <w:lang w:val="bg-BG"/>
        </w:rPr>
        <w:t>за скриване.</w:t>
      </w:r>
    </w:p>
    <w:p w:rsidR="008556EF" w:rsidRDefault="008556EF" w:rsidP="00D618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IsNum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функцията проверява дали въведеното от потребителя е само числена стойност (без празни места, букви и други знаци) и връща </w:t>
      </w:r>
      <w:r>
        <w:rPr>
          <w:rFonts w:ascii="Times New Roman" w:hAnsi="Times New Roman" w:cs="Times New Roman"/>
          <w:sz w:val="32"/>
          <w:szCs w:val="32"/>
        </w:rPr>
        <w:t xml:space="preserve">true </w:t>
      </w:r>
      <w:r>
        <w:rPr>
          <w:rFonts w:ascii="Times New Roman" w:hAnsi="Times New Roman" w:cs="Times New Roman"/>
          <w:sz w:val="32"/>
          <w:szCs w:val="32"/>
          <w:lang w:val="bg-BG"/>
        </w:rPr>
        <w:t>ако всичко е както трябва (напр. за бройка)</w:t>
      </w:r>
      <w:r w:rsidR="00267A44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:rsidR="008556EF" w:rsidRDefault="008556EF" w:rsidP="00D618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OnlyAlphaChars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>проверява дали въеденото от потребителя съдържа само букви или празни места (напр. за имена)</w:t>
      </w:r>
      <w:r w:rsidR="00267A44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:rsidR="008556EF" w:rsidRDefault="008556EF" w:rsidP="00D618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IsLeapYear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връща </w:t>
      </w:r>
      <w:r>
        <w:rPr>
          <w:rFonts w:ascii="Times New Roman" w:hAnsi="Times New Roman" w:cs="Times New Roman"/>
          <w:sz w:val="32"/>
          <w:szCs w:val="32"/>
        </w:rPr>
        <w:t xml:space="preserve">true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ако годината е високосна и </w:t>
      </w:r>
      <w:r>
        <w:rPr>
          <w:rFonts w:ascii="Times New Roman" w:hAnsi="Times New Roman" w:cs="Times New Roman"/>
          <w:sz w:val="32"/>
          <w:szCs w:val="32"/>
        </w:rPr>
        <w:t xml:space="preserve">false </w:t>
      </w:r>
      <w:r>
        <w:rPr>
          <w:rFonts w:ascii="Times New Roman" w:hAnsi="Times New Roman" w:cs="Times New Roman"/>
          <w:sz w:val="32"/>
          <w:szCs w:val="32"/>
          <w:lang w:val="bg-BG"/>
        </w:rPr>
        <w:t>ако не е. Тя е важна част при валидирането на дата в следващата функция при въвеждането ѝ.</w:t>
      </w:r>
      <w:r w:rsidR="00267A44">
        <w:rPr>
          <w:rFonts w:ascii="Times New Roman" w:hAnsi="Times New Roman" w:cs="Times New Roman"/>
          <w:sz w:val="32"/>
          <w:szCs w:val="32"/>
        </w:rPr>
        <w:t xml:space="preserve"> </w:t>
      </w:r>
      <w:r w:rsidR="00267A44">
        <w:rPr>
          <w:rFonts w:ascii="Times New Roman" w:hAnsi="Times New Roman" w:cs="Times New Roman"/>
          <w:sz w:val="32"/>
          <w:szCs w:val="32"/>
          <w:lang w:val="bg-BG"/>
        </w:rPr>
        <w:t>Проверката става като първо се проверява дали годината се дели на 4 без остатък, за да е високосна и дали се дели на 100 със остатък (за години, които не са начало на век – 2004, 2012 и т.н.), а второто условие проверява дали се дели на 400 без остатък за години, които са начало на век (2000, 2400), защото през 4 века тези години са високосни.</w:t>
      </w:r>
    </w:p>
    <w:p w:rsidR="008556EF" w:rsidRDefault="008556EF" w:rsidP="00D618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ValidateDate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проверява за точно въведен формат във вида – </w:t>
      </w:r>
      <w:r>
        <w:rPr>
          <w:rFonts w:ascii="Times New Roman" w:hAnsi="Times New Roman" w:cs="Times New Roman"/>
          <w:sz w:val="32"/>
          <w:szCs w:val="32"/>
        </w:rPr>
        <w:t xml:space="preserve">DD/MM/YYYY.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Първо проверява дали дължината на датата е 10 символа (заедно с наклонените черти), после проверява дали тези черти са на правилните позиции (съответно 2-ра и 5-та), след това извлича от целия </w:t>
      </w:r>
      <w:r>
        <w:rPr>
          <w:rFonts w:ascii="Times New Roman" w:hAnsi="Times New Roman" w:cs="Times New Roman"/>
          <w:sz w:val="32"/>
          <w:szCs w:val="32"/>
        </w:rPr>
        <w:t xml:space="preserve">string </w:t>
      </w:r>
      <w:r>
        <w:rPr>
          <w:rFonts w:ascii="Times New Roman" w:hAnsi="Times New Roman" w:cs="Times New Roman"/>
          <w:sz w:val="32"/>
          <w:szCs w:val="32"/>
          <w:lang w:val="bg-BG"/>
        </w:rPr>
        <w:t>деня, месеца и годината</w:t>
      </w:r>
      <w:r w:rsidR="001D7488">
        <w:rPr>
          <w:rFonts w:ascii="Times New Roman" w:hAnsi="Times New Roman" w:cs="Times New Roman"/>
          <w:sz w:val="32"/>
          <w:szCs w:val="32"/>
          <w:lang w:val="bg-BG"/>
        </w:rPr>
        <w:t>.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1D7488">
        <w:rPr>
          <w:rFonts w:ascii="Times New Roman" w:hAnsi="Times New Roman" w:cs="Times New Roman"/>
          <w:sz w:val="32"/>
          <w:szCs w:val="32"/>
          <w:lang w:val="bg-BG"/>
        </w:rPr>
        <w:t>Първият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if </w:t>
      </w:r>
      <w:r>
        <w:rPr>
          <w:rFonts w:ascii="Times New Roman" w:hAnsi="Times New Roman" w:cs="Times New Roman"/>
          <w:sz w:val="32"/>
          <w:szCs w:val="32"/>
          <w:lang w:val="bg-BG"/>
        </w:rPr>
        <w:t>проверява дали цифри</w:t>
      </w:r>
      <w:r w:rsidR="001D7488">
        <w:rPr>
          <w:rFonts w:ascii="Times New Roman" w:hAnsi="Times New Roman" w:cs="Times New Roman"/>
          <w:sz w:val="32"/>
          <w:szCs w:val="32"/>
          <w:lang w:val="bg-BG"/>
        </w:rPr>
        <w:t>те са реално само цифри, след това, се проверява дали месеца в датата е междду 1 и 12, след това е зададена граница за годината от 1950</w:t>
      </w:r>
      <w:r w:rsidR="00332756">
        <w:rPr>
          <w:rFonts w:ascii="Times New Roman" w:hAnsi="Times New Roman" w:cs="Times New Roman"/>
          <w:sz w:val="32"/>
          <w:szCs w:val="32"/>
          <w:lang w:val="bg-BG"/>
        </w:rPr>
        <w:t xml:space="preserve"> г.</w:t>
      </w:r>
      <w:r w:rsidR="001D7488">
        <w:rPr>
          <w:rFonts w:ascii="Times New Roman" w:hAnsi="Times New Roman" w:cs="Times New Roman"/>
          <w:sz w:val="32"/>
          <w:szCs w:val="32"/>
          <w:lang w:val="bg-BG"/>
        </w:rPr>
        <w:t xml:space="preserve"> до 9999</w:t>
      </w:r>
      <w:r w:rsidR="00332756">
        <w:rPr>
          <w:rFonts w:ascii="Times New Roman" w:hAnsi="Times New Roman" w:cs="Times New Roman"/>
          <w:sz w:val="32"/>
          <w:szCs w:val="32"/>
          <w:lang w:val="bg-BG"/>
        </w:rPr>
        <w:t xml:space="preserve"> г</w:t>
      </w:r>
      <w:r w:rsidR="001D7488">
        <w:rPr>
          <w:rFonts w:ascii="Times New Roman" w:hAnsi="Times New Roman" w:cs="Times New Roman"/>
          <w:sz w:val="32"/>
          <w:szCs w:val="32"/>
          <w:lang w:val="bg-BG"/>
        </w:rPr>
        <w:t xml:space="preserve">. Масивът </w:t>
      </w:r>
      <w:proofErr w:type="spellStart"/>
      <w:r w:rsidR="001D7488">
        <w:rPr>
          <w:rFonts w:ascii="Times New Roman" w:hAnsi="Times New Roman" w:cs="Times New Roman"/>
          <w:sz w:val="32"/>
          <w:szCs w:val="32"/>
        </w:rPr>
        <w:t>daysInMonth</w:t>
      </w:r>
      <w:proofErr w:type="spellEnd"/>
      <w:r w:rsidR="001D7488">
        <w:rPr>
          <w:rFonts w:ascii="Times New Roman" w:hAnsi="Times New Roman" w:cs="Times New Roman"/>
          <w:sz w:val="32"/>
          <w:szCs w:val="32"/>
          <w:lang w:val="bg-BG"/>
        </w:rPr>
        <w:t xml:space="preserve"> е с 12 стойности съответно за всеки месец и ако въведеният месец е февруари и годината високосна тогава 2-рата стойност от 28 става 29 за да позволява дати като 29/02/2024</w:t>
      </w:r>
      <w:r w:rsidR="00267A44">
        <w:rPr>
          <w:rFonts w:ascii="Times New Roman" w:hAnsi="Times New Roman" w:cs="Times New Roman"/>
          <w:sz w:val="32"/>
          <w:szCs w:val="32"/>
          <w:lang w:val="bg-BG"/>
        </w:rPr>
        <w:t xml:space="preserve"> например</w:t>
      </w:r>
      <w:r w:rsidR="001D7488">
        <w:rPr>
          <w:rFonts w:ascii="Times New Roman" w:hAnsi="Times New Roman" w:cs="Times New Roman"/>
          <w:sz w:val="32"/>
          <w:szCs w:val="32"/>
          <w:lang w:val="bg-BG"/>
        </w:rPr>
        <w:t xml:space="preserve">. </w:t>
      </w:r>
      <w:r w:rsidR="00267A44">
        <w:rPr>
          <w:rFonts w:ascii="Times New Roman" w:hAnsi="Times New Roman" w:cs="Times New Roman"/>
          <w:sz w:val="32"/>
          <w:szCs w:val="32"/>
          <w:lang w:val="bg-BG"/>
        </w:rPr>
        <w:t xml:space="preserve">Накрая се проверява дали денят е в границата от 1 до съответните дни за този месец от масива. Ако въведената дата е валидна тя минава </w:t>
      </w:r>
      <w:r w:rsidR="00332756">
        <w:rPr>
          <w:rFonts w:ascii="Times New Roman" w:hAnsi="Times New Roman" w:cs="Times New Roman"/>
          <w:sz w:val="32"/>
          <w:szCs w:val="32"/>
          <w:lang w:val="bg-BG"/>
        </w:rPr>
        <w:t>проверката и се вкарва в базата данни</w:t>
      </w:r>
      <w:r w:rsidR="00267A44">
        <w:rPr>
          <w:rFonts w:ascii="Times New Roman" w:hAnsi="Times New Roman" w:cs="Times New Roman"/>
          <w:sz w:val="32"/>
          <w:szCs w:val="32"/>
          <w:lang w:val="bg-BG"/>
        </w:rPr>
        <w:t xml:space="preserve">. </w:t>
      </w:r>
    </w:p>
    <w:p w:rsidR="00332756" w:rsidRDefault="00332756" w:rsidP="00332756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bg-BG"/>
        </w:rPr>
      </w:pPr>
    </w:p>
    <w:p w:rsidR="00332756" w:rsidRPr="00332756" w:rsidRDefault="00332756" w:rsidP="003327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lang w:val="bg-BG"/>
        </w:rPr>
      </w:pPr>
      <w:r w:rsidRPr="00332756">
        <w:rPr>
          <w:rFonts w:ascii="Times New Roman" w:hAnsi="Times New Roman" w:cs="Times New Roman"/>
          <w:sz w:val="36"/>
          <w:szCs w:val="36"/>
          <w:lang w:val="bg-BG"/>
        </w:rPr>
        <w:t xml:space="preserve">Главни функции – </w:t>
      </w:r>
      <w:proofErr w:type="spellStart"/>
      <w:r w:rsidRPr="00332756">
        <w:rPr>
          <w:rFonts w:ascii="Times New Roman" w:hAnsi="Times New Roman" w:cs="Times New Roman"/>
          <w:sz w:val="36"/>
          <w:szCs w:val="36"/>
        </w:rPr>
        <w:t>WindowProc</w:t>
      </w:r>
      <w:proofErr w:type="spellEnd"/>
      <w:r w:rsidRPr="00332756">
        <w:rPr>
          <w:rFonts w:ascii="Times New Roman" w:hAnsi="Times New Roman" w:cs="Times New Roman"/>
          <w:sz w:val="36"/>
          <w:szCs w:val="36"/>
        </w:rPr>
        <w:t xml:space="preserve"> </w:t>
      </w:r>
      <w:r w:rsidRPr="00332756">
        <w:rPr>
          <w:rFonts w:ascii="Times New Roman" w:hAnsi="Times New Roman" w:cs="Times New Roman"/>
          <w:sz w:val="36"/>
          <w:szCs w:val="36"/>
          <w:lang w:val="bg-BG"/>
        </w:rPr>
        <w:t xml:space="preserve">и </w:t>
      </w:r>
      <w:proofErr w:type="spellStart"/>
      <w:r w:rsidRPr="00332756">
        <w:rPr>
          <w:rFonts w:ascii="Times New Roman" w:hAnsi="Times New Roman" w:cs="Times New Roman"/>
          <w:sz w:val="36"/>
          <w:szCs w:val="36"/>
        </w:rPr>
        <w:t>WinMain</w:t>
      </w:r>
      <w:proofErr w:type="spellEnd"/>
    </w:p>
    <w:p w:rsidR="00332756" w:rsidRPr="00CB41BA" w:rsidRDefault="00332756" w:rsidP="00332756">
      <w:pPr>
        <w:pStyle w:val="ListParagraph"/>
        <w:ind w:left="900"/>
        <w:rPr>
          <w:rFonts w:ascii="Times New Roman" w:hAnsi="Times New Roman" w:cs="Times New Roman"/>
          <w:sz w:val="32"/>
          <w:szCs w:val="32"/>
        </w:rPr>
      </w:pPr>
    </w:p>
    <w:p w:rsidR="0019433E" w:rsidRPr="0019433E" w:rsidRDefault="00C768A4" w:rsidP="001943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WinMain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това </w:t>
      </w:r>
      <w:r>
        <w:rPr>
          <w:rFonts w:ascii="Times New Roman" w:hAnsi="Times New Roman" w:cs="Times New Roman"/>
          <w:sz w:val="32"/>
          <w:szCs w:val="32"/>
        </w:rPr>
        <w:t xml:space="preserve">main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функцията задължителна за </w:t>
      </w:r>
      <w:proofErr w:type="spellStart"/>
      <w:r>
        <w:rPr>
          <w:rFonts w:ascii="Times New Roman" w:hAnsi="Times New Roman" w:cs="Times New Roman"/>
          <w:sz w:val="32"/>
          <w:szCs w:val="32"/>
        </w:rPr>
        <w:t>WinAPI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Тя замества </w:t>
      </w:r>
      <w:r>
        <w:rPr>
          <w:rFonts w:ascii="Times New Roman" w:hAnsi="Times New Roman" w:cs="Times New Roman"/>
          <w:sz w:val="32"/>
          <w:szCs w:val="32"/>
        </w:rPr>
        <w:t xml:space="preserve">int main().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Аргументът </w:t>
      </w:r>
      <w:proofErr w:type="spellStart"/>
      <w:r>
        <w:rPr>
          <w:rFonts w:ascii="Times New Roman" w:hAnsi="Times New Roman" w:cs="Times New Roman"/>
          <w:sz w:val="32"/>
          <w:szCs w:val="32"/>
        </w:rPr>
        <w:t>hInst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е за инстаницята на даден елемент, </w:t>
      </w:r>
      <w:proofErr w:type="spellStart"/>
      <w:r>
        <w:rPr>
          <w:rFonts w:ascii="Times New Roman" w:hAnsi="Times New Roman" w:cs="Times New Roman"/>
          <w:sz w:val="32"/>
          <w:szCs w:val="32"/>
        </w:rPr>
        <w:t>hPrevInst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е за предишна инстаниця и рядко се използва (не е използвано в тази програма също), защото, </w:t>
      </w:r>
      <w:proofErr w:type="spellStart"/>
      <w:r>
        <w:rPr>
          <w:rFonts w:ascii="Times New Roman" w:hAnsi="Times New Roman" w:cs="Times New Roman"/>
          <w:sz w:val="32"/>
          <w:szCs w:val="32"/>
        </w:rPr>
        <w:t>lpStr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е същото като </w:t>
      </w:r>
      <w:r>
        <w:rPr>
          <w:rFonts w:ascii="Times New Roman" w:hAnsi="Times New Roman" w:cs="Times New Roman"/>
          <w:sz w:val="32"/>
          <w:szCs w:val="32"/>
        </w:rPr>
        <w:t>char*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, но е дефинирано така в </w:t>
      </w:r>
      <w:proofErr w:type="spellStart"/>
      <w:r>
        <w:rPr>
          <w:rFonts w:ascii="Times New Roman" w:hAnsi="Times New Roman" w:cs="Times New Roman"/>
          <w:sz w:val="32"/>
          <w:szCs w:val="32"/>
        </w:rPr>
        <w:t>WinAPI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F2473">
        <w:rPr>
          <w:rFonts w:ascii="Times New Roman" w:hAnsi="Times New Roman" w:cs="Times New Roman"/>
          <w:sz w:val="32"/>
          <w:szCs w:val="32"/>
          <w:lang w:val="bg-BG"/>
        </w:rPr>
        <w:t xml:space="preserve">(замества </w:t>
      </w:r>
      <w:proofErr w:type="spellStart"/>
      <w:r w:rsidR="001F2473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="001F2473">
        <w:rPr>
          <w:rFonts w:ascii="Times New Roman" w:hAnsi="Times New Roman" w:cs="Times New Roman"/>
          <w:sz w:val="32"/>
          <w:szCs w:val="32"/>
          <w:lang w:val="bg-BG"/>
        </w:rPr>
        <w:t>)</w:t>
      </w:r>
      <w:r w:rsidR="001F247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>и накрая е</w:t>
      </w:r>
      <w:r w:rsidR="001F2473">
        <w:rPr>
          <w:rFonts w:ascii="Times New Roman" w:hAnsi="Times New Roman" w:cs="Times New Roman"/>
          <w:sz w:val="32"/>
          <w:szCs w:val="32"/>
        </w:rPr>
        <w:t xml:space="preserve"> show,</w:t>
      </w:r>
      <w:r w:rsidR="001F2473">
        <w:rPr>
          <w:rFonts w:ascii="Times New Roman" w:hAnsi="Times New Roman" w:cs="Times New Roman"/>
          <w:sz w:val="32"/>
          <w:szCs w:val="32"/>
          <w:lang w:val="bg-BG"/>
        </w:rPr>
        <w:t xml:space="preserve"> което се използва за показването на елементи. За да се създаде главния прозорец, з</w:t>
      </w:r>
      <w:r w:rsidR="001F2473" w:rsidRPr="001F2473">
        <w:rPr>
          <w:rFonts w:ascii="Times New Roman" w:hAnsi="Times New Roman" w:cs="Times New Roman"/>
          <w:sz w:val="32"/>
          <w:szCs w:val="32"/>
          <w:lang w:val="bg-BG"/>
        </w:rPr>
        <w:t>адължително се задава</w:t>
      </w:r>
      <w:r w:rsidRPr="001F2473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1F2473">
        <w:rPr>
          <w:rFonts w:ascii="Times New Roman" w:hAnsi="Times New Roman" w:cs="Times New Roman"/>
          <w:sz w:val="32"/>
          <w:szCs w:val="32"/>
          <w:lang w:val="bg-BG"/>
        </w:rPr>
        <w:t xml:space="preserve">име на класа и се инициализира този клас чрез </w:t>
      </w:r>
      <w:r w:rsidR="001F2473">
        <w:rPr>
          <w:rFonts w:ascii="Times New Roman" w:hAnsi="Times New Roman" w:cs="Times New Roman"/>
          <w:sz w:val="32"/>
          <w:szCs w:val="32"/>
        </w:rPr>
        <w:t xml:space="preserve">WNDCLASS. </w:t>
      </w:r>
      <w:r w:rsidR="001F2473">
        <w:rPr>
          <w:rFonts w:ascii="Times New Roman" w:hAnsi="Times New Roman" w:cs="Times New Roman"/>
          <w:sz w:val="32"/>
          <w:szCs w:val="32"/>
          <w:lang w:val="bg-BG"/>
        </w:rPr>
        <w:t xml:space="preserve">Задават се стойности за инстанцията </w:t>
      </w:r>
      <w:r w:rsidR="001F2473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1F2473">
        <w:rPr>
          <w:rFonts w:ascii="Times New Roman" w:hAnsi="Times New Roman" w:cs="Times New Roman"/>
          <w:sz w:val="32"/>
          <w:szCs w:val="32"/>
        </w:rPr>
        <w:t>hInst</w:t>
      </w:r>
      <w:proofErr w:type="spellEnd"/>
      <w:r w:rsidR="001F2473">
        <w:rPr>
          <w:rFonts w:ascii="Times New Roman" w:hAnsi="Times New Roman" w:cs="Times New Roman"/>
          <w:sz w:val="32"/>
          <w:szCs w:val="32"/>
          <w:lang w:val="bg-BG"/>
        </w:rPr>
        <w:t xml:space="preserve">, коя </w:t>
      </w:r>
      <w:r w:rsidR="001F2473">
        <w:rPr>
          <w:rFonts w:ascii="Times New Roman" w:hAnsi="Times New Roman" w:cs="Times New Roman"/>
          <w:sz w:val="32"/>
          <w:szCs w:val="32"/>
          <w:lang w:val="bg-BG"/>
        </w:rPr>
        <w:lastRenderedPageBreak/>
        <w:t xml:space="preserve">е функцията, която ще обработва процесите от различни действия в програмата, задава се и вече дефинираното име на класа за прозореца, като накрая съм добавил син фон чрез </w:t>
      </w:r>
      <w:r w:rsidR="001F2473">
        <w:rPr>
          <w:rFonts w:ascii="Times New Roman" w:hAnsi="Times New Roman" w:cs="Times New Roman"/>
          <w:sz w:val="32"/>
          <w:szCs w:val="32"/>
        </w:rPr>
        <w:t>RGB</w:t>
      </w:r>
      <w:r w:rsidR="001F2473">
        <w:rPr>
          <w:rFonts w:ascii="Times New Roman" w:hAnsi="Times New Roman" w:cs="Times New Roman"/>
          <w:sz w:val="32"/>
          <w:szCs w:val="32"/>
          <w:lang w:val="bg-BG"/>
        </w:rPr>
        <w:t xml:space="preserve">, за различен цвят от </w:t>
      </w:r>
      <w:r w:rsidR="001F2473">
        <w:rPr>
          <w:rFonts w:ascii="Times New Roman" w:hAnsi="Times New Roman" w:cs="Times New Roman"/>
          <w:sz w:val="32"/>
          <w:szCs w:val="32"/>
        </w:rPr>
        <w:t xml:space="preserve">default </w:t>
      </w:r>
      <w:r w:rsidR="001F2473">
        <w:rPr>
          <w:rFonts w:ascii="Times New Roman" w:hAnsi="Times New Roman" w:cs="Times New Roman"/>
          <w:sz w:val="32"/>
          <w:szCs w:val="32"/>
          <w:lang w:val="bg-BG"/>
        </w:rPr>
        <w:t>бял. Проверява се дали успешно е зададен класа на прозореца</w:t>
      </w:r>
      <w:r w:rsidR="001F2473">
        <w:rPr>
          <w:rFonts w:ascii="Times New Roman" w:hAnsi="Times New Roman" w:cs="Times New Roman"/>
          <w:sz w:val="32"/>
          <w:szCs w:val="32"/>
        </w:rPr>
        <w:t>.</w:t>
      </w:r>
      <w:r w:rsidR="006C1224">
        <w:rPr>
          <w:rFonts w:ascii="Times New Roman" w:hAnsi="Times New Roman" w:cs="Times New Roman"/>
          <w:sz w:val="32"/>
          <w:szCs w:val="32"/>
          <w:lang w:val="bg-BG"/>
        </w:rPr>
        <w:t xml:space="preserve"> Ако всичко е наред, минава към създаването на прозореца чрез </w:t>
      </w:r>
      <w:proofErr w:type="spellStart"/>
      <w:r w:rsidR="006C1224">
        <w:rPr>
          <w:rFonts w:ascii="Times New Roman" w:hAnsi="Times New Roman" w:cs="Times New Roman"/>
          <w:sz w:val="32"/>
          <w:szCs w:val="32"/>
        </w:rPr>
        <w:t>CreateWindowEx</w:t>
      </w:r>
      <w:proofErr w:type="spellEnd"/>
      <w:r w:rsidR="006C1224">
        <w:rPr>
          <w:rFonts w:ascii="Times New Roman" w:hAnsi="Times New Roman" w:cs="Times New Roman"/>
          <w:sz w:val="32"/>
          <w:szCs w:val="32"/>
        </w:rPr>
        <w:t xml:space="preserve">, </w:t>
      </w:r>
      <w:r w:rsidR="006C1224">
        <w:rPr>
          <w:rFonts w:ascii="Times New Roman" w:hAnsi="Times New Roman" w:cs="Times New Roman"/>
          <w:sz w:val="32"/>
          <w:szCs w:val="32"/>
          <w:lang w:val="bg-BG"/>
        </w:rPr>
        <w:t xml:space="preserve">която е подобна на </w:t>
      </w:r>
      <w:proofErr w:type="spellStart"/>
      <w:r w:rsidR="006C1224">
        <w:rPr>
          <w:rFonts w:ascii="Times New Roman" w:hAnsi="Times New Roman" w:cs="Times New Roman"/>
          <w:sz w:val="32"/>
          <w:szCs w:val="32"/>
        </w:rPr>
        <w:t>CreateWindow</w:t>
      </w:r>
      <w:proofErr w:type="spellEnd"/>
      <w:r w:rsidR="006C1224">
        <w:rPr>
          <w:rFonts w:ascii="Times New Roman" w:hAnsi="Times New Roman" w:cs="Times New Roman"/>
          <w:sz w:val="32"/>
          <w:szCs w:val="32"/>
        </w:rPr>
        <w:t xml:space="preserve">. </w:t>
      </w:r>
      <w:r w:rsidR="006C1224">
        <w:rPr>
          <w:rFonts w:ascii="Times New Roman" w:hAnsi="Times New Roman" w:cs="Times New Roman"/>
          <w:sz w:val="32"/>
          <w:szCs w:val="32"/>
          <w:lang w:val="bg-BG"/>
        </w:rPr>
        <w:t>Задават се координати на прозореца за това къде да се появи спрямо дисплея (</w:t>
      </w:r>
      <w:r w:rsidR="006C1224">
        <w:rPr>
          <w:rFonts w:ascii="Times New Roman" w:hAnsi="Times New Roman" w:cs="Times New Roman"/>
          <w:sz w:val="32"/>
          <w:szCs w:val="32"/>
        </w:rPr>
        <w:t xml:space="preserve">CW_USEDEFAULT </w:t>
      </w:r>
      <w:r w:rsidR="006C1224">
        <w:rPr>
          <w:rFonts w:ascii="Times New Roman" w:hAnsi="Times New Roman" w:cs="Times New Roman"/>
          <w:sz w:val="32"/>
          <w:szCs w:val="32"/>
          <w:lang w:val="bg-BG"/>
        </w:rPr>
        <w:t xml:space="preserve">в случая го поставя леко вляво и нагоре от центъра), размери в пиксели, заглавие, и се използва и името на класа, с който е инициализиран този прозорец. Отново се прави проверка дали създаването му е наред. Ако всичко до тук е минало без грешки се добавят подобаващите елементи разположени в прозореца, скриват се първоначално чрез </w:t>
      </w:r>
      <w:proofErr w:type="spellStart"/>
      <w:r w:rsidR="006C1224">
        <w:rPr>
          <w:rFonts w:ascii="Times New Roman" w:hAnsi="Times New Roman" w:cs="Times New Roman"/>
          <w:sz w:val="32"/>
          <w:szCs w:val="32"/>
        </w:rPr>
        <w:t>HideElements</w:t>
      </w:r>
      <w:proofErr w:type="spellEnd"/>
      <w:r w:rsidR="006C1224">
        <w:rPr>
          <w:rFonts w:ascii="Times New Roman" w:hAnsi="Times New Roman" w:cs="Times New Roman"/>
          <w:sz w:val="32"/>
          <w:szCs w:val="32"/>
        </w:rPr>
        <w:t xml:space="preserve">, </w:t>
      </w:r>
      <w:r w:rsidR="0019433E">
        <w:rPr>
          <w:rFonts w:ascii="Times New Roman" w:hAnsi="Times New Roman" w:cs="Times New Roman"/>
          <w:sz w:val="32"/>
          <w:szCs w:val="32"/>
          <w:lang w:val="bg-BG"/>
        </w:rPr>
        <w:t xml:space="preserve">После се показва прозореца и се обновява, ако са правени промени по него. </w:t>
      </w:r>
      <w:r w:rsidR="0019433E">
        <w:rPr>
          <w:rFonts w:ascii="Times New Roman" w:hAnsi="Times New Roman" w:cs="Times New Roman"/>
          <w:sz w:val="32"/>
          <w:szCs w:val="32"/>
        </w:rPr>
        <w:t xml:space="preserve">While </w:t>
      </w:r>
      <w:r w:rsidR="0019433E">
        <w:rPr>
          <w:rFonts w:ascii="Times New Roman" w:hAnsi="Times New Roman" w:cs="Times New Roman"/>
          <w:sz w:val="32"/>
          <w:szCs w:val="32"/>
          <w:lang w:val="bg-BG"/>
        </w:rPr>
        <w:t>цикълът след това, праща всяко съобщение/</w:t>
      </w:r>
      <w:r w:rsidR="0019433E">
        <w:rPr>
          <w:rFonts w:ascii="Times New Roman" w:hAnsi="Times New Roman" w:cs="Times New Roman"/>
          <w:sz w:val="32"/>
          <w:szCs w:val="32"/>
        </w:rPr>
        <w:t>event</w:t>
      </w:r>
      <w:r w:rsidR="0019433E">
        <w:rPr>
          <w:rFonts w:ascii="Times New Roman" w:hAnsi="Times New Roman" w:cs="Times New Roman"/>
          <w:sz w:val="32"/>
          <w:szCs w:val="32"/>
          <w:lang w:val="bg-BG"/>
        </w:rPr>
        <w:t xml:space="preserve"> (кликане, появяване на елементи и други), за да може то да бъде обработено от </w:t>
      </w:r>
      <w:proofErr w:type="spellStart"/>
      <w:r w:rsidR="0019433E">
        <w:rPr>
          <w:rFonts w:ascii="Times New Roman" w:hAnsi="Times New Roman" w:cs="Times New Roman"/>
          <w:sz w:val="32"/>
          <w:szCs w:val="32"/>
        </w:rPr>
        <w:t>WindowProc</w:t>
      </w:r>
      <w:proofErr w:type="spellEnd"/>
      <w:r w:rsidR="0019433E">
        <w:rPr>
          <w:rFonts w:ascii="Times New Roman" w:hAnsi="Times New Roman" w:cs="Times New Roman"/>
          <w:sz w:val="32"/>
          <w:szCs w:val="32"/>
        </w:rPr>
        <w:t xml:space="preserve">. </w:t>
      </w:r>
      <w:r w:rsidR="0019433E">
        <w:rPr>
          <w:rFonts w:ascii="Times New Roman" w:hAnsi="Times New Roman" w:cs="Times New Roman"/>
          <w:sz w:val="32"/>
          <w:szCs w:val="32"/>
          <w:lang w:val="bg-BG"/>
        </w:rPr>
        <w:t xml:space="preserve">Накрая на </w:t>
      </w:r>
      <w:proofErr w:type="spellStart"/>
      <w:r w:rsidR="0019433E">
        <w:rPr>
          <w:rFonts w:ascii="Times New Roman" w:hAnsi="Times New Roman" w:cs="Times New Roman"/>
          <w:sz w:val="32"/>
          <w:szCs w:val="32"/>
        </w:rPr>
        <w:t>WinMain</w:t>
      </w:r>
      <w:proofErr w:type="spellEnd"/>
      <w:r w:rsidR="0019433E">
        <w:rPr>
          <w:rFonts w:ascii="Times New Roman" w:hAnsi="Times New Roman" w:cs="Times New Roman"/>
          <w:sz w:val="32"/>
          <w:szCs w:val="32"/>
        </w:rPr>
        <w:t xml:space="preserve"> </w:t>
      </w:r>
      <w:r w:rsidR="0019433E">
        <w:rPr>
          <w:rFonts w:ascii="Times New Roman" w:hAnsi="Times New Roman" w:cs="Times New Roman"/>
          <w:sz w:val="32"/>
          <w:szCs w:val="32"/>
          <w:lang w:val="bg-BG"/>
        </w:rPr>
        <w:t xml:space="preserve">фунцкията се връща </w:t>
      </w:r>
      <w:r w:rsidR="0019433E" w:rsidRPr="0019433E">
        <w:rPr>
          <w:rFonts w:ascii="Times New Roman" w:hAnsi="Times New Roman" w:cs="Times New Roman"/>
          <w:sz w:val="32"/>
          <w:szCs w:val="32"/>
        </w:rPr>
        <w:t>return(int)</w:t>
      </w:r>
      <w:proofErr w:type="spellStart"/>
      <w:r w:rsidR="0019433E" w:rsidRPr="0019433E">
        <w:rPr>
          <w:rFonts w:ascii="Times New Roman" w:hAnsi="Times New Roman" w:cs="Times New Roman"/>
          <w:sz w:val="32"/>
          <w:szCs w:val="32"/>
        </w:rPr>
        <w:t>msg.wParam</w:t>
      </w:r>
      <w:proofErr w:type="spellEnd"/>
      <w:r w:rsidR="0019433E">
        <w:rPr>
          <w:rFonts w:ascii="Times New Roman" w:hAnsi="Times New Roman" w:cs="Times New Roman"/>
          <w:sz w:val="32"/>
          <w:szCs w:val="32"/>
          <w:lang w:val="bg-BG"/>
        </w:rPr>
        <w:t xml:space="preserve">, което е като </w:t>
      </w:r>
      <w:r w:rsidR="0019433E">
        <w:rPr>
          <w:rFonts w:ascii="Times New Roman" w:hAnsi="Times New Roman" w:cs="Times New Roman"/>
          <w:sz w:val="32"/>
          <w:szCs w:val="32"/>
        </w:rPr>
        <w:t>return 0</w:t>
      </w:r>
      <w:r w:rsidR="0019433E">
        <w:rPr>
          <w:rFonts w:ascii="Times New Roman" w:hAnsi="Times New Roman" w:cs="Times New Roman"/>
          <w:sz w:val="32"/>
          <w:szCs w:val="32"/>
          <w:lang w:val="bg-BG"/>
        </w:rPr>
        <w:t>, за да покаже че всичко е успешно изпълнено с програмата.</w:t>
      </w:r>
    </w:p>
    <w:p w:rsidR="0019433E" w:rsidRPr="0019433E" w:rsidRDefault="0019433E" w:rsidP="0019433E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:rsidR="00B57433" w:rsidRPr="00B57433" w:rsidRDefault="0019433E" w:rsidP="001943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WindowProc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B7112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B7112">
        <w:rPr>
          <w:rFonts w:ascii="Times New Roman" w:hAnsi="Times New Roman" w:cs="Times New Roman"/>
          <w:sz w:val="32"/>
          <w:szCs w:val="32"/>
          <w:lang w:val="bg-BG"/>
        </w:rPr>
        <w:t xml:space="preserve">Тази функция обработва цялата комуникация на програмата от елементите до базата данни. Тя съдържа </w:t>
      </w:r>
      <w:r w:rsidR="009B7112">
        <w:rPr>
          <w:rFonts w:ascii="Times New Roman" w:hAnsi="Times New Roman" w:cs="Times New Roman"/>
          <w:sz w:val="32"/>
          <w:szCs w:val="32"/>
        </w:rPr>
        <w:t xml:space="preserve">switch </w:t>
      </w:r>
      <w:r w:rsidR="009B7112">
        <w:rPr>
          <w:rFonts w:ascii="Times New Roman" w:hAnsi="Times New Roman" w:cs="Times New Roman"/>
          <w:sz w:val="32"/>
          <w:szCs w:val="32"/>
          <w:lang w:val="bg-BG"/>
        </w:rPr>
        <w:t xml:space="preserve">блок, като </w:t>
      </w:r>
      <w:r w:rsidR="009B7112">
        <w:rPr>
          <w:rFonts w:ascii="Times New Roman" w:hAnsi="Times New Roman" w:cs="Times New Roman"/>
          <w:sz w:val="32"/>
          <w:szCs w:val="32"/>
        </w:rPr>
        <w:t xml:space="preserve">cases </w:t>
      </w:r>
      <w:r w:rsidR="009B7112">
        <w:rPr>
          <w:rFonts w:ascii="Times New Roman" w:hAnsi="Times New Roman" w:cs="Times New Roman"/>
          <w:sz w:val="32"/>
          <w:szCs w:val="32"/>
          <w:lang w:val="bg-BG"/>
        </w:rPr>
        <w:t>са процесите в програмата (</w:t>
      </w:r>
      <w:r w:rsidR="009B7112">
        <w:rPr>
          <w:rFonts w:ascii="Times New Roman" w:hAnsi="Times New Roman" w:cs="Times New Roman"/>
          <w:sz w:val="32"/>
          <w:szCs w:val="32"/>
        </w:rPr>
        <w:t>msg</w:t>
      </w:r>
      <w:r w:rsidR="009B7112">
        <w:rPr>
          <w:rFonts w:ascii="Times New Roman" w:hAnsi="Times New Roman" w:cs="Times New Roman"/>
          <w:sz w:val="32"/>
          <w:szCs w:val="32"/>
          <w:lang w:val="bg-BG"/>
        </w:rPr>
        <w:t xml:space="preserve">). Първият </w:t>
      </w:r>
      <w:r w:rsidR="009B7112">
        <w:rPr>
          <w:rFonts w:ascii="Times New Roman" w:hAnsi="Times New Roman" w:cs="Times New Roman"/>
          <w:sz w:val="32"/>
          <w:szCs w:val="32"/>
        </w:rPr>
        <w:t xml:space="preserve">case </w:t>
      </w:r>
      <w:r w:rsidR="009B7112">
        <w:rPr>
          <w:rFonts w:ascii="Times New Roman" w:hAnsi="Times New Roman" w:cs="Times New Roman"/>
          <w:sz w:val="32"/>
          <w:szCs w:val="32"/>
          <w:lang w:val="bg-BG"/>
        </w:rPr>
        <w:t>е</w:t>
      </w:r>
      <w:r w:rsidR="009B7112">
        <w:rPr>
          <w:rFonts w:ascii="Times New Roman" w:hAnsi="Times New Roman" w:cs="Times New Roman"/>
          <w:sz w:val="32"/>
          <w:szCs w:val="32"/>
        </w:rPr>
        <w:t xml:space="preserve"> </w:t>
      </w:r>
      <w:r w:rsidR="009B7112">
        <w:rPr>
          <w:rFonts w:ascii="Times New Roman" w:hAnsi="Times New Roman" w:cs="Times New Roman"/>
          <w:sz w:val="32"/>
          <w:szCs w:val="32"/>
          <w:lang w:val="bg-BG"/>
        </w:rPr>
        <w:t xml:space="preserve">за правене на фона на всеки етикет прозрачен (по </w:t>
      </w:r>
      <w:r w:rsidR="009B7112">
        <w:rPr>
          <w:rFonts w:ascii="Times New Roman" w:hAnsi="Times New Roman" w:cs="Times New Roman"/>
          <w:sz w:val="32"/>
          <w:szCs w:val="32"/>
        </w:rPr>
        <w:t xml:space="preserve">default e </w:t>
      </w:r>
      <w:r w:rsidR="009B7112">
        <w:rPr>
          <w:rFonts w:ascii="Times New Roman" w:hAnsi="Times New Roman" w:cs="Times New Roman"/>
          <w:sz w:val="32"/>
          <w:szCs w:val="32"/>
          <w:lang w:val="bg-BG"/>
        </w:rPr>
        <w:t>бял), вторият е за начертаване на черната разделителна линия</w:t>
      </w:r>
      <w:r w:rsidR="009B7112">
        <w:rPr>
          <w:rFonts w:ascii="Times New Roman" w:hAnsi="Times New Roman" w:cs="Times New Roman"/>
          <w:sz w:val="32"/>
          <w:szCs w:val="32"/>
        </w:rPr>
        <w:t xml:space="preserve"> (</w:t>
      </w:r>
      <w:r w:rsidR="009B7112">
        <w:rPr>
          <w:rFonts w:ascii="Times New Roman" w:hAnsi="Times New Roman" w:cs="Times New Roman"/>
          <w:sz w:val="32"/>
          <w:szCs w:val="32"/>
          <w:lang w:val="bg-BG"/>
        </w:rPr>
        <w:t xml:space="preserve">като се използва </w:t>
      </w:r>
      <w:r w:rsidR="009B7112">
        <w:rPr>
          <w:rFonts w:ascii="Times New Roman" w:hAnsi="Times New Roman" w:cs="Times New Roman"/>
          <w:sz w:val="32"/>
          <w:szCs w:val="32"/>
        </w:rPr>
        <w:t>HDC</w:t>
      </w:r>
      <w:r w:rsidR="009B7112">
        <w:rPr>
          <w:rFonts w:ascii="Times New Roman" w:hAnsi="Times New Roman" w:cs="Times New Roman"/>
          <w:sz w:val="32"/>
          <w:szCs w:val="32"/>
          <w:lang w:val="bg-BG"/>
        </w:rPr>
        <w:t xml:space="preserve"> за графично изобразяване</w:t>
      </w:r>
      <w:r w:rsidR="009B7112">
        <w:rPr>
          <w:rFonts w:ascii="Times New Roman" w:hAnsi="Times New Roman" w:cs="Times New Roman"/>
          <w:sz w:val="32"/>
          <w:szCs w:val="32"/>
        </w:rPr>
        <w:t>)</w:t>
      </w:r>
      <w:r w:rsidR="009B7112">
        <w:rPr>
          <w:rFonts w:ascii="Times New Roman" w:hAnsi="Times New Roman" w:cs="Times New Roman"/>
          <w:sz w:val="32"/>
          <w:szCs w:val="32"/>
          <w:lang w:val="bg-BG"/>
        </w:rPr>
        <w:t xml:space="preserve">, третият е за </w:t>
      </w:r>
      <w:r w:rsidR="009B7112">
        <w:rPr>
          <w:rFonts w:ascii="Times New Roman" w:hAnsi="Times New Roman" w:cs="Times New Roman"/>
          <w:sz w:val="32"/>
          <w:szCs w:val="32"/>
          <w:lang w:val="bg-BG"/>
        </w:rPr>
        <w:lastRenderedPageBreak/>
        <w:t xml:space="preserve">изпращане на съобщението за затваряне на програмата към </w:t>
      </w:r>
      <w:r w:rsidR="009B7112" w:rsidRPr="0019433E">
        <w:rPr>
          <w:rFonts w:ascii="Times New Roman" w:hAnsi="Times New Roman" w:cs="Times New Roman"/>
          <w:sz w:val="32"/>
          <w:szCs w:val="32"/>
        </w:rPr>
        <w:t>return(int)</w:t>
      </w:r>
      <w:proofErr w:type="spellStart"/>
      <w:r w:rsidR="009B7112" w:rsidRPr="0019433E">
        <w:rPr>
          <w:rFonts w:ascii="Times New Roman" w:hAnsi="Times New Roman" w:cs="Times New Roman"/>
          <w:sz w:val="32"/>
          <w:szCs w:val="32"/>
        </w:rPr>
        <w:t>msg.wParam</w:t>
      </w:r>
      <w:proofErr w:type="spellEnd"/>
      <w:r w:rsidR="009B7112">
        <w:rPr>
          <w:rFonts w:ascii="Times New Roman" w:hAnsi="Times New Roman" w:cs="Times New Roman"/>
          <w:sz w:val="32"/>
          <w:szCs w:val="32"/>
          <w:lang w:val="bg-BG"/>
        </w:rPr>
        <w:t xml:space="preserve"> – 0. Следващият </w:t>
      </w:r>
      <w:r w:rsidR="009B7112">
        <w:rPr>
          <w:rFonts w:ascii="Times New Roman" w:hAnsi="Times New Roman" w:cs="Times New Roman"/>
          <w:sz w:val="32"/>
          <w:szCs w:val="32"/>
        </w:rPr>
        <w:t xml:space="preserve">case </w:t>
      </w:r>
      <w:r w:rsidR="009B7112">
        <w:rPr>
          <w:rFonts w:ascii="Times New Roman" w:hAnsi="Times New Roman" w:cs="Times New Roman"/>
          <w:sz w:val="32"/>
          <w:szCs w:val="32"/>
          <w:lang w:val="bg-BG"/>
        </w:rPr>
        <w:t xml:space="preserve">е по-особен, тъй като в него са обособени важните процеси свързани с обмяната на данни от програмата към </w:t>
      </w:r>
      <w:r w:rsidR="009B7112">
        <w:rPr>
          <w:rFonts w:ascii="Times New Roman" w:hAnsi="Times New Roman" w:cs="Times New Roman"/>
          <w:sz w:val="32"/>
          <w:szCs w:val="32"/>
        </w:rPr>
        <w:t xml:space="preserve">SQL </w:t>
      </w:r>
      <w:r w:rsidR="009B7112">
        <w:rPr>
          <w:rFonts w:ascii="Times New Roman" w:hAnsi="Times New Roman" w:cs="Times New Roman"/>
          <w:sz w:val="32"/>
          <w:szCs w:val="32"/>
          <w:lang w:val="bg-BG"/>
        </w:rPr>
        <w:t xml:space="preserve">и обратно. </w:t>
      </w:r>
      <w:r w:rsidR="00306705">
        <w:rPr>
          <w:rFonts w:ascii="Times New Roman" w:hAnsi="Times New Roman" w:cs="Times New Roman"/>
          <w:sz w:val="32"/>
          <w:szCs w:val="32"/>
          <w:lang w:val="bg-BG"/>
        </w:rPr>
        <w:t xml:space="preserve">В него има нов </w:t>
      </w:r>
      <w:r w:rsidR="00306705">
        <w:rPr>
          <w:rFonts w:ascii="Times New Roman" w:hAnsi="Times New Roman" w:cs="Times New Roman"/>
          <w:sz w:val="32"/>
          <w:szCs w:val="32"/>
        </w:rPr>
        <w:t>switch</w:t>
      </w:r>
      <w:r w:rsidR="00306705">
        <w:rPr>
          <w:rFonts w:ascii="Times New Roman" w:hAnsi="Times New Roman" w:cs="Times New Roman"/>
          <w:sz w:val="32"/>
          <w:szCs w:val="32"/>
          <w:lang w:val="bg-BG"/>
        </w:rPr>
        <w:t xml:space="preserve">, в който всеки </w:t>
      </w:r>
      <w:r w:rsidR="00306705">
        <w:rPr>
          <w:rFonts w:ascii="Times New Roman" w:hAnsi="Times New Roman" w:cs="Times New Roman"/>
          <w:sz w:val="32"/>
          <w:szCs w:val="32"/>
        </w:rPr>
        <w:t xml:space="preserve">case </w:t>
      </w:r>
      <w:r w:rsidR="00306705">
        <w:rPr>
          <w:rFonts w:ascii="Times New Roman" w:hAnsi="Times New Roman" w:cs="Times New Roman"/>
          <w:sz w:val="32"/>
          <w:szCs w:val="32"/>
          <w:lang w:val="bg-BG"/>
        </w:rPr>
        <w:t xml:space="preserve">е селектирана опция или при натискане на бутон, какво да се случва. Първите 3 са за опциите за вкарване на данни в двете таблици. 1 – показва </w:t>
      </w:r>
      <w:r w:rsidR="00306705">
        <w:rPr>
          <w:rFonts w:ascii="Times New Roman" w:hAnsi="Times New Roman" w:cs="Times New Roman"/>
          <w:sz w:val="32"/>
          <w:szCs w:val="32"/>
        </w:rPr>
        <w:t>textbox</w:t>
      </w:r>
      <w:r w:rsidR="00306705">
        <w:rPr>
          <w:rFonts w:ascii="Times New Roman" w:hAnsi="Times New Roman" w:cs="Times New Roman"/>
          <w:sz w:val="32"/>
          <w:szCs w:val="32"/>
          <w:lang w:val="bg-BG"/>
        </w:rPr>
        <w:t xml:space="preserve">-ове за </w:t>
      </w:r>
      <w:r w:rsidR="00306705">
        <w:rPr>
          <w:rFonts w:ascii="Times New Roman" w:hAnsi="Times New Roman" w:cs="Times New Roman"/>
          <w:sz w:val="32"/>
          <w:szCs w:val="32"/>
        </w:rPr>
        <w:t>Trials</w:t>
      </w:r>
      <w:r w:rsidR="005B2A52">
        <w:rPr>
          <w:rFonts w:ascii="Times New Roman" w:hAnsi="Times New Roman" w:cs="Times New Roman"/>
          <w:sz w:val="32"/>
          <w:szCs w:val="32"/>
          <w:lang w:val="bg-BG"/>
        </w:rPr>
        <w:t xml:space="preserve"> и бутона (скрива за </w:t>
      </w:r>
      <w:r w:rsidR="005B2A52">
        <w:rPr>
          <w:rFonts w:ascii="Times New Roman" w:hAnsi="Times New Roman" w:cs="Times New Roman"/>
          <w:sz w:val="32"/>
          <w:szCs w:val="32"/>
        </w:rPr>
        <w:t>Doctors</w:t>
      </w:r>
      <w:r w:rsidR="005B2A52">
        <w:rPr>
          <w:rFonts w:ascii="Times New Roman" w:hAnsi="Times New Roman" w:cs="Times New Roman"/>
          <w:sz w:val="32"/>
          <w:szCs w:val="32"/>
          <w:lang w:val="bg-BG"/>
        </w:rPr>
        <w:t>)</w:t>
      </w:r>
      <w:r w:rsidR="00306705">
        <w:rPr>
          <w:rFonts w:ascii="Times New Roman" w:hAnsi="Times New Roman" w:cs="Times New Roman"/>
          <w:sz w:val="32"/>
          <w:szCs w:val="32"/>
        </w:rPr>
        <w:t xml:space="preserve">, </w:t>
      </w:r>
      <w:r w:rsidR="005B2A52">
        <w:rPr>
          <w:rFonts w:ascii="Times New Roman" w:hAnsi="Times New Roman" w:cs="Times New Roman"/>
          <w:sz w:val="32"/>
          <w:szCs w:val="32"/>
          <w:lang w:val="bg-BG"/>
        </w:rPr>
        <w:t xml:space="preserve">2 – показва за </w:t>
      </w:r>
      <w:r w:rsidR="005B2A52">
        <w:rPr>
          <w:rFonts w:ascii="Times New Roman" w:hAnsi="Times New Roman" w:cs="Times New Roman"/>
          <w:sz w:val="32"/>
          <w:szCs w:val="32"/>
        </w:rPr>
        <w:t>Doctors (</w:t>
      </w:r>
      <w:r w:rsidR="005B2A52">
        <w:rPr>
          <w:rFonts w:ascii="Times New Roman" w:hAnsi="Times New Roman" w:cs="Times New Roman"/>
          <w:sz w:val="32"/>
          <w:szCs w:val="32"/>
          <w:lang w:val="bg-BG"/>
        </w:rPr>
        <w:t xml:space="preserve">скрива за </w:t>
      </w:r>
      <w:r w:rsidR="005B2A52">
        <w:rPr>
          <w:rFonts w:ascii="Times New Roman" w:hAnsi="Times New Roman" w:cs="Times New Roman"/>
          <w:sz w:val="32"/>
          <w:szCs w:val="32"/>
        </w:rPr>
        <w:t xml:space="preserve">Trials). </w:t>
      </w:r>
      <w:r w:rsidR="005B2A52">
        <w:rPr>
          <w:rFonts w:ascii="Times New Roman" w:hAnsi="Times New Roman" w:cs="Times New Roman"/>
          <w:sz w:val="32"/>
          <w:szCs w:val="32"/>
          <w:lang w:val="bg-BG"/>
        </w:rPr>
        <w:t xml:space="preserve">Третият </w:t>
      </w:r>
      <w:r w:rsidR="005B2A52">
        <w:rPr>
          <w:rFonts w:ascii="Times New Roman" w:hAnsi="Times New Roman" w:cs="Times New Roman"/>
          <w:sz w:val="32"/>
          <w:szCs w:val="32"/>
        </w:rPr>
        <w:t xml:space="preserve">case </w:t>
      </w:r>
      <w:r w:rsidR="005B2A52">
        <w:rPr>
          <w:rFonts w:ascii="Times New Roman" w:hAnsi="Times New Roman" w:cs="Times New Roman"/>
          <w:sz w:val="32"/>
          <w:szCs w:val="32"/>
          <w:lang w:val="bg-BG"/>
        </w:rPr>
        <w:t>вече изпълнява същинската идея на програмата. Първо се проверявва коя опция е селектирана (</w:t>
      </w:r>
      <w:proofErr w:type="spellStart"/>
      <w:r w:rsidR="005B2A52">
        <w:rPr>
          <w:rFonts w:ascii="Times New Roman" w:hAnsi="Times New Roman" w:cs="Times New Roman"/>
          <w:sz w:val="32"/>
          <w:szCs w:val="32"/>
        </w:rPr>
        <w:t>Insert_Into_Trials</w:t>
      </w:r>
      <w:proofErr w:type="spellEnd"/>
      <w:r w:rsidR="005B2A52"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 w:rsidR="005B2A52">
        <w:rPr>
          <w:rFonts w:ascii="Times New Roman" w:hAnsi="Times New Roman" w:cs="Times New Roman"/>
          <w:sz w:val="32"/>
          <w:szCs w:val="32"/>
        </w:rPr>
        <w:t>Insert_Into_Doctors</w:t>
      </w:r>
      <w:proofErr w:type="spellEnd"/>
      <w:r w:rsidR="005B2A52">
        <w:rPr>
          <w:rFonts w:ascii="Times New Roman" w:hAnsi="Times New Roman" w:cs="Times New Roman"/>
          <w:sz w:val="32"/>
          <w:szCs w:val="32"/>
          <w:lang w:val="bg-BG"/>
        </w:rPr>
        <w:t>).</w:t>
      </w:r>
      <w:r w:rsidR="00B57433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</w:p>
    <w:p w:rsidR="00B57433" w:rsidRPr="00B57433" w:rsidRDefault="00B57433" w:rsidP="00B57433">
      <w:pPr>
        <w:pStyle w:val="ListParagraph"/>
        <w:rPr>
          <w:rFonts w:ascii="Times New Roman" w:hAnsi="Times New Roman" w:cs="Times New Roman"/>
          <w:sz w:val="32"/>
          <w:szCs w:val="32"/>
          <w:lang w:val="bg-BG"/>
        </w:rPr>
      </w:pPr>
    </w:p>
    <w:p w:rsidR="0019433E" w:rsidRDefault="005B2A52" w:rsidP="00B574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При </w:t>
      </w:r>
      <w:proofErr w:type="spellStart"/>
      <w:r>
        <w:rPr>
          <w:rFonts w:ascii="Times New Roman" w:hAnsi="Times New Roman" w:cs="Times New Roman"/>
          <w:sz w:val="32"/>
          <w:szCs w:val="32"/>
        </w:rPr>
        <w:t>Insert_Into_Trials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се правят </w:t>
      </w:r>
      <w:r>
        <w:rPr>
          <w:rFonts w:ascii="Times New Roman" w:hAnsi="Times New Roman" w:cs="Times New Roman"/>
          <w:sz w:val="32"/>
          <w:szCs w:val="32"/>
        </w:rPr>
        <w:t xml:space="preserve">buffer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стрингове, които приемат стойностите от съответните </w:t>
      </w:r>
      <w:r>
        <w:rPr>
          <w:rFonts w:ascii="Times New Roman" w:hAnsi="Times New Roman" w:cs="Times New Roman"/>
          <w:sz w:val="32"/>
          <w:szCs w:val="32"/>
        </w:rPr>
        <w:t>textbox-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овете чрез </w:t>
      </w:r>
      <w:proofErr w:type="spellStart"/>
      <w:r>
        <w:rPr>
          <w:rFonts w:ascii="Times New Roman" w:hAnsi="Times New Roman" w:cs="Times New Roman"/>
          <w:sz w:val="32"/>
          <w:szCs w:val="32"/>
        </w:rPr>
        <w:t>GetWindowText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>след това се разделят двете дати на ден,</w:t>
      </w:r>
      <w:r w:rsidR="00C11BCA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месец и година </w:t>
      </w:r>
      <w:r w:rsidR="00C11BCA">
        <w:rPr>
          <w:rFonts w:ascii="Times New Roman" w:hAnsi="Times New Roman" w:cs="Times New Roman"/>
          <w:sz w:val="32"/>
          <w:szCs w:val="32"/>
          <w:lang w:val="bg-BG"/>
        </w:rPr>
        <w:t xml:space="preserve">и се събират тези стойности обръщат в </w:t>
      </w:r>
      <w:r w:rsidR="00C11BCA">
        <w:rPr>
          <w:rFonts w:ascii="Times New Roman" w:hAnsi="Times New Roman" w:cs="Times New Roman"/>
          <w:sz w:val="32"/>
          <w:szCs w:val="32"/>
        </w:rPr>
        <w:t>int</w:t>
      </w:r>
      <w:r w:rsidR="00C11BCA">
        <w:rPr>
          <w:rFonts w:ascii="Times New Roman" w:hAnsi="Times New Roman" w:cs="Times New Roman"/>
          <w:sz w:val="32"/>
          <w:szCs w:val="32"/>
          <w:lang w:val="bg-BG"/>
        </w:rPr>
        <w:t>, за да се сравняват (ако началната дата е след крайната). Следват чекове, за да се валидират всички стойности чрез вече създадените помощни функции. Проверяват се дали има празни полета</w:t>
      </w:r>
      <w:r w:rsidR="00C11BCA">
        <w:rPr>
          <w:rFonts w:ascii="Times New Roman" w:hAnsi="Times New Roman" w:cs="Times New Roman"/>
          <w:sz w:val="32"/>
          <w:szCs w:val="32"/>
        </w:rPr>
        <w:t>,</w:t>
      </w:r>
      <w:r w:rsidR="00C11BCA">
        <w:rPr>
          <w:rFonts w:ascii="Times New Roman" w:hAnsi="Times New Roman" w:cs="Times New Roman"/>
          <w:sz w:val="32"/>
          <w:szCs w:val="32"/>
          <w:lang w:val="bg-BG"/>
        </w:rPr>
        <w:t xml:space="preserve"> дали имената са само с букви и </w:t>
      </w:r>
      <w:r w:rsidR="00C11BCA">
        <w:rPr>
          <w:rFonts w:ascii="Times New Roman" w:hAnsi="Times New Roman" w:cs="Times New Roman"/>
          <w:sz w:val="32"/>
          <w:szCs w:val="32"/>
        </w:rPr>
        <w:t xml:space="preserve">spaces, </w:t>
      </w:r>
      <w:r w:rsidR="00C11BCA">
        <w:rPr>
          <w:rFonts w:ascii="Times New Roman" w:hAnsi="Times New Roman" w:cs="Times New Roman"/>
          <w:sz w:val="32"/>
          <w:szCs w:val="32"/>
          <w:lang w:val="bg-BG"/>
        </w:rPr>
        <w:t xml:space="preserve">дали броя на участниците е само числена стойност (без </w:t>
      </w:r>
      <w:r w:rsidR="00C11BCA">
        <w:rPr>
          <w:rFonts w:ascii="Times New Roman" w:hAnsi="Times New Roman" w:cs="Times New Roman"/>
          <w:sz w:val="32"/>
          <w:szCs w:val="32"/>
        </w:rPr>
        <w:t>spaces</w:t>
      </w:r>
      <w:r w:rsidR="00C11BCA">
        <w:rPr>
          <w:rFonts w:ascii="Times New Roman" w:hAnsi="Times New Roman" w:cs="Times New Roman"/>
          <w:sz w:val="32"/>
          <w:szCs w:val="32"/>
          <w:lang w:val="bg-BG"/>
        </w:rPr>
        <w:t xml:space="preserve"> и до 6 цифри)</w:t>
      </w:r>
      <w:r w:rsidR="00C11BCA">
        <w:rPr>
          <w:rFonts w:ascii="Times New Roman" w:hAnsi="Times New Roman" w:cs="Times New Roman"/>
          <w:sz w:val="32"/>
          <w:szCs w:val="32"/>
        </w:rPr>
        <w:t xml:space="preserve">, </w:t>
      </w:r>
      <w:r w:rsidR="00C11BCA">
        <w:rPr>
          <w:rFonts w:ascii="Times New Roman" w:hAnsi="Times New Roman" w:cs="Times New Roman"/>
          <w:sz w:val="32"/>
          <w:szCs w:val="32"/>
          <w:lang w:val="bg-BG"/>
        </w:rPr>
        <w:t>дали датите са валидни като формат</w:t>
      </w:r>
      <w:r w:rsidR="006162A7">
        <w:rPr>
          <w:rFonts w:ascii="Times New Roman" w:hAnsi="Times New Roman" w:cs="Times New Roman"/>
          <w:sz w:val="32"/>
          <w:szCs w:val="32"/>
          <w:lang w:val="bg-BG"/>
        </w:rPr>
        <w:t xml:space="preserve"> и времево</w:t>
      </w:r>
      <w:r w:rsidR="00C11BCA">
        <w:rPr>
          <w:rFonts w:ascii="Times New Roman" w:hAnsi="Times New Roman" w:cs="Times New Roman"/>
          <w:sz w:val="32"/>
          <w:szCs w:val="32"/>
          <w:lang w:val="bg-BG"/>
        </w:rPr>
        <w:t xml:space="preserve">. </w:t>
      </w:r>
      <w:r w:rsidR="006162A7">
        <w:rPr>
          <w:rFonts w:ascii="Times New Roman" w:hAnsi="Times New Roman" w:cs="Times New Roman"/>
          <w:sz w:val="32"/>
          <w:szCs w:val="32"/>
          <w:lang w:val="bg-BG"/>
        </w:rPr>
        <w:t xml:space="preserve">Ако проверките не върнат грешка при </w:t>
      </w:r>
      <w:r w:rsidR="006162A7">
        <w:rPr>
          <w:rFonts w:ascii="Times New Roman" w:hAnsi="Times New Roman" w:cs="Times New Roman"/>
          <w:sz w:val="32"/>
          <w:szCs w:val="32"/>
        </w:rPr>
        <w:t xml:space="preserve">input </w:t>
      </w:r>
      <w:r w:rsidR="006162A7">
        <w:rPr>
          <w:rFonts w:ascii="Times New Roman" w:hAnsi="Times New Roman" w:cs="Times New Roman"/>
          <w:sz w:val="32"/>
          <w:szCs w:val="32"/>
          <w:lang w:val="bg-BG"/>
        </w:rPr>
        <w:t>(</w:t>
      </w:r>
      <w:proofErr w:type="spellStart"/>
      <w:r w:rsidR="006162A7">
        <w:rPr>
          <w:rFonts w:ascii="Times New Roman" w:hAnsi="Times New Roman" w:cs="Times New Roman"/>
          <w:sz w:val="32"/>
          <w:szCs w:val="32"/>
        </w:rPr>
        <w:t>MessageBox</w:t>
      </w:r>
      <w:proofErr w:type="spellEnd"/>
      <w:r w:rsidR="006162A7">
        <w:rPr>
          <w:rFonts w:ascii="Times New Roman" w:hAnsi="Times New Roman" w:cs="Times New Roman"/>
          <w:sz w:val="32"/>
          <w:szCs w:val="32"/>
        </w:rPr>
        <w:t>-</w:t>
      </w:r>
      <w:r w:rsidR="006162A7">
        <w:rPr>
          <w:rFonts w:ascii="Times New Roman" w:hAnsi="Times New Roman" w:cs="Times New Roman"/>
          <w:sz w:val="32"/>
          <w:szCs w:val="32"/>
          <w:lang w:val="bg-BG"/>
        </w:rPr>
        <w:t xml:space="preserve">овете), се отваря базата данни за работа с въведените данни. Проверява се </w:t>
      </w:r>
      <w:r w:rsidR="00B57433">
        <w:rPr>
          <w:rFonts w:ascii="Times New Roman" w:hAnsi="Times New Roman" w:cs="Times New Roman"/>
          <w:sz w:val="32"/>
          <w:szCs w:val="32"/>
          <w:lang w:val="bg-BG"/>
        </w:rPr>
        <w:t xml:space="preserve">дали успешно се отваря базата данни. След като е успешно отворена се проверява </w:t>
      </w:r>
      <w:r w:rsidR="002A3009">
        <w:rPr>
          <w:rFonts w:ascii="Times New Roman" w:hAnsi="Times New Roman" w:cs="Times New Roman"/>
          <w:sz w:val="32"/>
          <w:szCs w:val="32"/>
          <w:lang w:val="bg-BG"/>
        </w:rPr>
        <w:t xml:space="preserve">дали въведеният доктор за </w:t>
      </w:r>
      <w:proofErr w:type="spellStart"/>
      <w:r w:rsidR="002A3009">
        <w:rPr>
          <w:rFonts w:ascii="Times New Roman" w:hAnsi="Times New Roman" w:cs="Times New Roman"/>
          <w:sz w:val="32"/>
          <w:szCs w:val="32"/>
        </w:rPr>
        <w:t>LeadDr</w:t>
      </w:r>
      <w:proofErr w:type="spellEnd"/>
      <w:r w:rsidR="002A3009">
        <w:rPr>
          <w:rFonts w:ascii="Times New Roman" w:hAnsi="Times New Roman" w:cs="Times New Roman"/>
          <w:sz w:val="32"/>
          <w:szCs w:val="32"/>
        </w:rPr>
        <w:t xml:space="preserve"> </w:t>
      </w:r>
      <w:r w:rsidR="002A3009">
        <w:rPr>
          <w:rFonts w:ascii="Times New Roman" w:hAnsi="Times New Roman" w:cs="Times New Roman"/>
          <w:sz w:val="32"/>
          <w:szCs w:val="32"/>
          <w:lang w:val="bg-BG"/>
        </w:rPr>
        <w:t xml:space="preserve">е във </w:t>
      </w:r>
      <w:r w:rsidR="002A3009">
        <w:rPr>
          <w:rFonts w:ascii="Times New Roman" w:hAnsi="Times New Roman" w:cs="Times New Roman"/>
          <w:sz w:val="32"/>
          <w:szCs w:val="32"/>
        </w:rPr>
        <w:t>Doctors</w:t>
      </w:r>
      <w:r w:rsidR="002A3009">
        <w:rPr>
          <w:rFonts w:ascii="Times New Roman" w:hAnsi="Times New Roman" w:cs="Times New Roman"/>
          <w:sz w:val="32"/>
          <w:szCs w:val="32"/>
          <w:lang w:val="bg-BG"/>
        </w:rPr>
        <w:t xml:space="preserve">, ако го има като ред в таблицата </w:t>
      </w:r>
      <w:r w:rsidR="002A3009">
        <w:rPr>
          <w:rFonts w:ascii="Times New Roman" w:hAnsi="Times New Roman" w:cs="Times New Roman"/>
          <w:sz w:val="32"/>
          <w:szCs w:val="32"/>
          <w:lang w:val="bg-BG"/>
        </w:rPr>
        <w:lastRenderedPageBreak/>
        <w:t xml:space="preserve">се използва името му за </w:t>
      </w:r>
      <w:r w:rsidR="002A3009">
        <w:rPr>
          <w:rFonts w:ascii="Times New Roman" w:hAnsi="Times New Roman" w:cs="Times New Roman"/>
          <w:sz w:val="32"/>
          <w:szCs w:val="32"/>
        </w:rPr>
        <w:t>trial</w:t>
      </w:r>
      <w:r w:rsidR="002A3009">
        <w:rPr>
          <w:rFonts w:ascii="Times New Roman" w:hAnsi="Times New Roman" w:cs="Times New Roman"/>
          <w:sz w:val="32"/>
          <w:szCs w:val="32"/>
          <w:lang w:val="bg-BG"/>
        </w:rPr>
        <w:t xml:space="preserve">, в противен случай се добавя и тогава се използва (има и проверка ако процеса е неуспешен - за всеки случай). След това се проверява дали има такъв запис за </w:t>
      </w:r>
      <w:r w:rsidR="002A3009">
        <w:rPr>
          <w:rFonts w:ascii="Times New Roman" w:hAnsi="Times New Roman" w:cs="Times New Roman"/>
          <w:sz w:val="32"/>
          <w:szCs w:val="32"/>
        </w:rPr>
        <w:t xml:space="preserve">trial </w:t>
      </w:r>
      <w:r w:rsidR="002A3009">
        <w:rPr>
          <w:rFonts w:ascii="Times New Roman" w:hAnsi="Times New Roman" w:cs="Times New Roman"/>
          <w:sz w:val="32"/>
          <w:szCs w:val="32"/>
          <w:lang w:val="bg-BG"/>
        </w:rPr>
        <w:t xml:space="preserve">вече, ако не, се вкарват съответните данни в съответните колони в таблицата </w:t>
      </w:r>
      <w:r w:rsidR="002A3009">
        <w:rPr>
          <w:rFonts w:ascii="Times New Roman" w:hAnsi="Times New Roman" w:cs="Times New Roman"/>
          <w:sz w:val="32"/>
          <w:szCs w:val="32"/>
        </w:rPr>
        <w:t xml:space="preserve">Trials </w:t>
      </w:r>
      <w:r w:rsidR="002A3009">
        <w:rPr>
          <w:rFonts w:ascii="Times New Roman" w:hAnsi="Times New Roman" w:cs="Times New Roman"/>
          <w:sz w:val="32"/>
          <w:szCs w:val="32"/>
          <w:lang w:val="bg-BG"/>
        </w:rPr>
        <w:t xml:space="preserve">и се появява </w:t>
      </w:r>
      <w:proofErr w:type="spellStart"/>
      <w:r w:rsidR="002A3009">
        <w:rPr>
          <w:rFonts w:ascii="Times New Roman" w:hAnsi="Times New Roman" w:cs="Times New Roman"/>
          <w:sz w:val="32"/>
          <w:szCs w:val="32"/>
        </w:rPr>
        <w:t>MessageBox</w:t>
      </w:r>
      <w:proofErr w:type="spellEnd"/>
      <w:r w:rsidR="002A3009">
        <w:rPr>
          <w:rFonts w:ascii="Times New Roman" w:hAnsi="Times New Roman" w:cs="Times New Roman"/>
          <w:sz w:val="32"/>
          <w:szCs w:val="32"/>
        </w:rPr>
        <w:t xml:space="preserve"> </w:t>
      </w:r>
      <w:r w:rsidR="002A3009">
        <w:rPr>
          <w:rFonts w:ascii="Times New Roman" w:hAnsi="Times New Roman" w:cs="Times New Roman"/>
          <w:sz w:val="32"/>
          <w:szCs w:val="32"/>
          <w:lang w:val="bg-BG"/>
        </w:rPr>
        <w:t xml:space="preserve">за потвърждаване на успешен </w:t>
      </w:r>
      <w:r w:rsidR="002A3009">
        <w:rPr>
          <w:rFonts w:ascii="Times New Roman" w:hAnsi="Times New Roman" w:cs="Times New Roman"/>
          <w:sz w:val="32"/>
          <w:szCs w:val="32"/>
        </w:rPr>
        <w:t>insert.</w:t>
      </w:r>
    </w:p>
    <w:p w:rsidR="002A3009" w:rsidRDefault="002A3009" w:rsidP="002A3009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</w:p>
    <w:p w:rsidR="002A3009" w:rsidRDefault="002A3009" w:rsidP="00B574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Идеята за </w:t>
      </w:r>
      <w:proofErr w:type="spellStart"/>
      <w:r>
        <w:rPr>
          <w:rFonts w:ascii="Times New Roman" w:hAnsi="Times New Roman" w:cs="Times New Roman"/>
          <w:sz w:val="32"/>
          <w:szCs w:val="32"/>
        </w:rPr>
        <w:t>Insert_Into_Doctors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същата като при </w:t>
      </w:r>
      <w:r>
        <w:rPr>
          <w:rFonts w:ascii="Times New Roman" w:hAnsi="Times New Roman" w:cs="Times New Roman"/>
          <w:sz w:val="32"/>
          <w:szCs w:val="32"/>
        </w:rPr>
        <w:t>Trials.</w:t>
      </w:r>
    </w:p>
    <w:p w:rsidR="00D3058E" w:rsidRPr="00D3058E" w:rsidRDefault="00D3058E" w:rsidP="00D3058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3058E" w:rsidRDefault="00D3058E" w:rsidP="00D3058E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</w:p>
    <w:p w:rsidR="002A3009" w:rsidRPr="002A3009" w:rsidRDefault="002A3009" w:rsidP="002A300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3009" w:rsidRPr="0019433E" w:rsidRDefault="002A3009" w:rsidP="00B574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При </w:t>
      </w:r>
      <w:proofErr w:type="spellStart"/>
      <w:r>
        <w:rPr>
          <w:rFonts w:ascii="Times New Roman" w:hAnsi="Times New Roman" w:cs="Times New Roman"/>
          <w:sz w:val="32"/>
          <w:szCs w:val="32"/>
        </w:rPr>
        <w:t>EditView_Trials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szCs w:val="32"/>
        </w:rPr>
        <w:t>EditView_Doctors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93908">
        <w:rPr>
          <w:rFonts w:ascii="Times New Roman" w:hAnsi="Times New Roman" w:cs="Times New Roman"/>
          <w:sz w:val="32"/>
          <w:szCs w:val="32"/>
          <w:lang w:val="bg-BG"/>
        </w:rPr>
        <w:t xml:space="preserve">идеята </w:t>
      </w:r>
      <w:r>
        <w:rPr>
          <w:rFonts w:ascii="Times New Roman" w:hAnsi="Times New Roman" w:cs="Times New Roman"/>
          <w:sz w:val="32"/>
          <w:szCs w:val="32"/>
          <w:lang w:val="bg-BG"/>
        </w:rPr>
        <w:t>е същата за показване на полета</w:t>
      </w:r>
      <w:r w:rsidR="00993908">
        <w:rPr>
          <w:rFonts w:ascii="Times New Roman" w:hAnsi="Times New Roman" w:cs="Times New Roman"/>
          <w:sz w:val="32"/>
          <w:szCs w:val="32"/>
          <w:lang w:val="bg-BG"/>
        </w:rPr>
        <w:t xml:space="preserve"> (+1 допълнително за </w:t>
      </w:r>
      <w:r w:rsidR="00993908">
        <w:rPr>
          <w:rFonts w:ascii="Times New Roman" w:hAnsi="Times New Roman" w:cs="Times New Roman"/>
          <w:sz w:val="32"/>
          <w:szCs w:val="32"/>
        </w:rPr>
        <w:t xml:space="preserve">ID </w:t>
      </w:r>
      <w:r w:rsidR="00993908">
        <w:rPr>
          <w:rFonts w:ascii="Times New Roman" w:hAnsi="Times New Roman" w:cs="Times New Roman"/>
          <w:sz w:val="32"/>
          <w:szCs w:val="32"/>
          <w:lang w:val="bg-BG"/>
        </w:rPr>
        <w:t>на записа), а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бутон</w:t>
      </w:r>
      <w:r w:rsidR="00993908">
        <w:rPr>
          <w:rFonts w:ascii="Times New Roman" w:hAnsi="Times New Roman" w:cs="Times New Roman"/>
          <w:sz w:val="32"/>
          <w:szCs w:val="32"/>
          <w:lang w:val="bg-BG"/>
        </w:rPr>
        <w:t>а вместо „</w:t>
      </w:r>
      <w:r w:rsidR="00993908">
        <w:rPr>
          <w:rFonts w:ascii="Times New Roman" w:hAnsi="Times New Roman" w:cs="Times New Roman"/>
          <w:sz w:val="32"/>
          <w:szCs w:val="32"/>
        </w:rPr>
        <w:t>Confirm Insert</w:t>
      </w:r>
      <w:r w:rsidR="00993908">
        <w:rPr>
          <w:rFonts w:ascii="Times New Roman" w:hAnsi="Times New Roman" w:cs="Times New Roman"/>
          <w:sz w:val="32"/>
          <w:szCs w:val="32"/>
          <w:lang w:val="bg-BG"/>
        </w:rPr>
        <w:t>“ е „</w:t>
      </w:r>
      <w:r w:rsidR="00993908">
        <w:rPr>
          <w:rFonts w:ascii="Times New Roman" w:hAnsi="Times New Roman" w:cs="Times New Roman"/>
          <w:sz w:val="32"/>
          <w:szCs w:val="32"/>
        </w:rPr>
        <w:t>Confirm Edit</w:t>
      </w:r>
      <w:r w:rsidR="00993908">
        <w:rPr>
          <w:rFonts w:ascii="Times New Roman" w:hAnsi="Times New Roman" w:cs="Times New Roman"/>
          <w:sz w:val="32"/>
          <w:szCs w:val="32"/>
          <w:lang w:val="bg-BG"/>
        </w:rPr>
        <w:t>“</w:t>
      </w:r>
      <w:r w:rsidR="00993908">
        <w:rPr>
          <w:rFonts w:ascii="Times New Roman" w:hAnsi="Times New Roman" w:cs="Times New Roman"/>
          <w:sz w:val="32"/>
          <w:szCs w:val="32"/>
        </w:rPr>
        <w:t xml:space="preserve">. </w:t>
      </w:r>
      <w:r w:rsidR="008E3AE5">
        <w:rPr>
          <w:rFonts w:ascii="Times New Roman" w:hAnsi="Times New Roman" w:cs="Times New Roman"/>
          <w:sz w:val="32"/>
          <w:szCs w:val="32"/>
          <w:lang w:val="bg-BG"/>
        </w:rPr>
        <w:t xml:space="preserve">Проверките са същите. </w:t>
      </w:r>
      <w:r w:rsidR="00993908">
        <w:rPr>
          <w:rFonts w:ascii="Times New Roman" w:hAnsi="Times New Roman" w:cs="Times New Roman"/>
          <w:sz w:val="32"/>
          <w:szCs w:val="32"/>
          <w:lang w:val="bg-BG"/>
        </w:rPr>
        <w:t xml:space="preserve">Разликите откъм заявките е, че накрая се използва </w:t>
      </w:r>
      <w:r w:rsidR="00993908">
        <w:rPr>
          <w:rFonts w:ascii="Times New Roman" w:hAnsi="Times New Roman" w:cs="Times New Roman"/>
          <w:sz w:val="32"/>
          <w:szCs w:val="32"/>
        </w:rPr>
        <w:t xml:space="preserve">UPDATE </w:t>
      </w:r>
      <w:r w:rsidR="00993908">
        <w:rPr>
          <w:rFonts w:ascii="Times New Roman" w:hAnsi="Times New Roman" w:cs="Times New Roman"/>
          <w:sz w:val="32"/>
          <w:szCs w:val="32"/>
          <w:lang w:val="bg-BG"/>
        </w:rPr>
        <w:t xml:space="preserve">вместо </w:t>
      </w:r>
      <w:r w:rsidR="00993908">
        <w:rPr>
          <w:rFonts w:ascii="Times New Roman" w:hAnsi="Times New Roman" w:cs="Times New Roman"/>
          <w:sz w:val="32"/>
          <w:szCs w:val="32"/>
        </w:rPr>
        <w:t>INSERT INTO</w:t>
      </w:r>
      <w:r w:rsidR="00993908">
        <w:rPr>
          <w:rFonts w:ascii="Times New Roman" w:hAnsi="Times New Roman" w:cs="Times New Roman"/>
          <w:sz w:val="32"/>
          <w:szCs w:val="32"/>
          <w:lang w:val="bg-BG"/>
        </w:rPr>
        <w:t>, за да се осъществи редактирането на данни в определен запис (селектиран по</w:t>
      </w:r>
      <w:r w:rsidR="008E3AE5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8E3AE5">
        <w:rPr>
          <w:rFonts w:ascii="Times New Roman" w:hAnsi="Times New Roman" w:cs="Times New Roman"/>
          <w:sz w:val="32"/>
          <w:szCs w:val="32"/>
        </w:rPr>
        <w:t>input</w:t>
      </w:r>
      <w:r w:rsidR="008E3AE5">
        <w:rPr>
          <w:rFonts w:ascii="Times New Roman" w:hAnsi="Times New Roman" w:cs="Times New Roman"/>
          <w:sz w:val="32"/>
          <w:szCs w:val="32"/>
          <w:lang w:val="bg-BG"/>
        </w:rPr>
        <w:t>-</w:t>
      </w:r>
      <w:r w:rsidR="008E3AE5">
        <w:rPr>
          <w:rFonts w:ascii="Times New Roman" w:hAnsi="Times New Roman" w:cs="Times New Roman"/>
          <w:sz w:val="32"/>
          <w:szCs w:val="32"/>
        </w:rPr>
        <w:t xml:space="preserve">a </w:t>
      </w:r>
      <w:r w:rsidR="008E3AE5">
        <w:rPr>
          <w:rFonts w:ascii="Times New Roman" w:hAnsi="Times New Roman" w:cs="Times New Roman"/>
          <w:sz w:val="32"/>
          <w:szCs w:val="32"/>
          <w:lang w:val="bg-BG"/>
        </w:rPr>
        <w:t>в</w:t>
      </w:r>
      <w:r w:rsidR="00993908">
        <w:rPr>
          <w:rFonts w:ascii="Times New Roman" w:hAnsi="Times New Roman" w:cs="Times New Roman"/>
          <w:sz w:val="32"/>
          <w:szCs w:val="32"/>
          <w:lang w:val="bg-BG"/>
        </w:rPr>
        <w:t xml:space="preserve"> полето за </w:t>
      </w:r>
      <w:r w:rsidR="00993908">
        <w:rPr>
          <w:rFonts w:ascii="Times New Roman" w:hAnsi="Times New Roman" w:cs="Times New Roman"/>
          <w:sz w:val="32"/>
          <w:szCs w:val="32"/>
        </w:rPr>
        <w:t>Trial/Doctor ID</w:t>
      </w:r>
      <w:r w:rsidR="00993908">
        <w:rPr>
          <w:rFonts w:ascii="Times New Roman" w:hAnsi="Times New Roman" w:cs="Times New Roman"/>
          <w:sz w:val="32"/>
          <w:szCs w:val="32"/>
          <w:lang w:val="bg-BG"/>
        </w:rPr>
        <w:t>)</w:t>
      </w:r>
      <w:r w:rsidR="00993908">
        <w:rPr>
          <w:rFonts w:ascii="Times New Roman" w:hAnsi="Times New Roman" w:cs="Times New Roman"/>
          <w:sz w:val="32"/>
          <w:szCs w:val="32"/>
        </w:rPr>
        <w:t xml:space="preserve">. </w:t>
      </w:r>
      <w:r w:rsidR="00993908">
        <w:rPr>
          <w:rFonts w:ascii="Times New Roman" w:hAnsi="Times New Roman" w:cs="Times New Roman"/>
          <w:sz w:val="32"/>
          <w:szCs w:val="32"/>
          <w:lang w:val="bg-BG"/>
        </w:rPr>
        <w:t xml:space="preserve">Допълнително се показват и таблиците с данните при избиране на опция от </w:t>
      </w:r>
      <w:r w:rsidR="00993908">
        <w:rPr>
          <w:rFonts w:ascii="Times New Roman" w:hAnsi="Times New Roman" w:cs="Times New Roman"/>
          <w:sz w:val="32"/>
          <w:szCs w:val="32"/>
        </w:rPr>
        <w:t>(</w:t>
      </w:r>
      <w:r w:rsidR="00993908">
        <w:rPr>
          <w:rFonts w:ascii="Times New Roman" w:hAnsi="Times New Roman" w:cs="Times New Roman"/>
          <w:sz w:val="32"/>
          <w:szCs w:val="32"/>
          <w:lang w:val="bg-BG"/>
        </w:rPr>
        <w:t>„</w:t>
      </w:r>
      <w:r w:rsidR="00993908">
        <w:rPr>
          <w:rFonts w:ascii="Times New Roman" w:hAnsi="Times New Roman" w:cs="Times New Roman"/>
          <w:sz w:val="32"/>
          <w:szCs w:val="32"/>
        </w:rPr>
        <w:t>Edit and View…</w:t>
      </w:r>
      <w:r w:rsidR="00993908">
        <w:rPr>
          <w:rFonts w:ascii="Times New Roman" w:hAnsi="Times New Roman" w:cs="Times New Roman"/>
          <w:sz w:val="32"/>
          <w:szCs w:val="32"/>
          <w:lang w:val="bg-BG"/>
        </w:rPr>
        <w:t>“</w:t>
      </w:r>
      <w:r w:rsidR="00993908">
        <w:rPr>
          <w:rFonts w:ascii="Times New Roman" w:hAnsi="Times New Roman" w:cs="Times New Roman"/>
          <w:sz w:val="32"/>
          <w:szCs w:val="32"/>
        </w:rPr>
        <w:t xml:space="preserve">), </w:t>
      </w:r>
      <w:r w:rsidR="00993908">
        <w:rPr>
          <w:rFonts w:ascii="Times New Roman" w:hAnsi="Times New Roman" w:cs="Times New Roman"/>
          <w:sz w:val="32"/>
          <w:szCs w:val="32"/>
          <w:lang w:val="bg-BG"/>
        </w:rPr>
        <w:t xml:space="preserve">за да може потребителят да разглежда и знае кой ред променя. </w:t>
      </w:r>
      <w:r w:rsidR="00993908">
        <w:rPr>
          <w:rFonts w:ascii="Times New Roman" w:hAnsi="Times New Roman" w:cs="Times New Roman"/>
          <w:sz w:val="32"/>
          <w:szCs w:val="32"/>
        </w:rPr>
        <w:t xml:space="preserve">Refresh </w:t>
      </w:r>
      <w:r w:rsidR="00993908">
        <w:rPr>
          <w:rFonts w:ascii="Times New Roman" w:hAnsi="Times New Roman" w:cs="Times New Roman"/>
          <w:sz w:val="32"/>
          <w:szCs w:val="32"/>
          <w:lang w:val="bg-BG"/>
        </w:rPr>
        <w:t>на изгледа на таблицата при добавяне или редактиране става като се избере отново една от опциите от „</w:t>
      </w:r>
      <w:r w:rsidR="00993908">
        <w:rPr>
          <w:rFonts w:ascii="Times New Roman" w:hAnsi="Times New Roman" w:cs="Times New Roman"/>
          <w:sz w:val="32"/>
          <w:szCs w:val="32"/>
        </w:rPr>
        <w:t>Edit and View…”</w:t>
      </w:r>
      <w:r w:rsidR="00993908">
        <w:rPr>
          <w:rFonts w:ascii="Times New Roman" w:hAnsi="Times New Roman" w:cs="Times New Roman"/>
          <w:sz w:val="32"/>
          <w:szCs w:val="32"/>
          <w:lang w:val="bg-BG"/>
        </w:rPr>
        <w:t xml:space="preserve">, като това се осъщесвява чрез </w:t>
      </w:r>
      <w:proofErr w:type="spellStart"/>
      <w:r w:rsidR="00993908">
        <w:rPr>
          <w:rFonts w:ascii="Times New Roman" w:hAnsi="Times New Roman" w:cs="Times New Roman"/>
          <w:sz w:val="32"/>
          <w:szCs w:val="32"/>
        </w:rPr>
        <w:t>FindWindowEx</w:t>
      </w:r>
      <w:proofErr w:type="spellEnd"/>
      <w:r w:rsidR="00993908">
        <w:rPr>
          <w:rFonts w:ascii="Times New Roman" w:hAnsi="Times New Roman" w:cs="Times New Roman"/>
          <w:sz w:val="32"/>
          <w:szCs w:val="32"/>
          <w:lang w:val="bg-BG"/>
        </w:rPr>
        <w:t xml:space="preserve">, което търси </w:t>
      </w:r>
      <w:r w:rsidR="00D3058E">
        <w:rPr>
          <w:rFonts w:ascii="Times New Roman" w:hAnsi="Times New Roman" w:cs="Times New Roman"/>
          <w:sz w:val="32"/>
          <w:szCs w:val="32"/>
          <w:lang w:val="bg-BG"/>
        </w:rPr>
        <w:t xml:space="preserve">вече съществуващо </w:t>
      </w:r>
      <w:proofErr w:type="spellStart"/>
      <w:r w:rsidR="00993908">
        <w:rPr>
          <w:rFonts w:ascii="Times New Roman" w:hAnsi="Times New Roman" w:cs="Times New Roman"/>
          <w:sz w:val="32"/>
          <w:szCs w:val="32"/>
        </w:rPr>
        <w:t>listview</w:t>
      </w:r>
      <w:proofErr w:type="spellEnd"/>
      <w:r w:rsidR="00993908">
        <w:rPr>
          <w:rFonts w:ascii="Times New Roman" w:hAnsi="Times New Roman" w:cs="Times New Roman"/>
          <w:sz w:val="32"/>
          <w:szCs w:val="32"/>
          <w:lang w:val="bg-BG"/>
        </w:rPr>
        <w:t>, унищожава го (</w:t>
      </w:r>
      <w:proofErr w:type="spellStart"/>
      <w:r w:rsidR="00993908">
        <w:rPr>
          <w:rFonts w:ascii="Times New Roman" w:hAnsi="Times New Roman" w:cs="Times New Roman"/>
          <w:sz w:val="32"/>
          <w:szCs w:val="32"/>
        </w:rPr>
        <w:t>DestroyWindow</w:t>
      </w:r>
      <w:proofErr w:type="spellEnd"/>
      <w:r w:rsidR="00993908">
        <w:rPr>
          <w:rFonts w:ascii="Times New Roman" w:hAnsi="Times New Roman" w:cs="Times New Roman"/>
          <w:sz w:val="32"/>
          <w:szCs w:val="32"/>
          <w:lang w:val="bg-BG"/>
        </w:rPr>
        <w:t>)</w:t>
      </w:r>
      <w:r w:rsidR="00D3058E">
        <w:rPr>
          <w:rFonts w:ascii="Times New Roman" w:hAnsi="Times New Roman" w:cs="Times New Roman"/>
          <w:sz w:val="32"/>
          <w:szCs w:val="32"/>
          <w:lang w:val="bg-BG"/>
        </w:rPr>
        <w:t>,</w:t>
      </w:r>
      <w:r w:rsidR="00993908">
        <w:rPr>
          <w:rFonts w:ascii="Times New Roman" w:hAnsi="Times New Roman" w:cs="Times New Roman"/>
          <w:sz w:val="32"/>
          <w:szCs w:val="32"/>
          <w:lang w:val="bg-BG"/>
        </w:rPr>
        <w:t xml:space="preserve"> и го изкарва наново с новите попълнения.</w:t>
      </w:r>
    </w:p>
    <w:p w:rsidR="00332756" w:rsidRPr="001F2473" w:rsidRDefault="00332756" w:rsidP="0019433E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bg-BG"/>
        </w:rPr>
      </w:pPr>
    </w:p>
    <w:p w:rsidR="00332756" w:rsidRPr="008D6D4A" w:rsidRDefault="008D6D4A" w:rsidP="008D6D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D3102C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5168992" cy="6619875"/>
            <wp:effectExtent l="0" t="0" r="0" b="0"/>
            <wp:wrapSquare wrapText="bothSides"/>
            <wp:docPr id="491050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92" cy="661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AE5" w:rsidRPr="008D6D4A">
        <w:rPr>
          <w:rFonts w:ascii="Times New Roman" w:hAnsi="Times New Roman" w:cs="Times New Roman"/>
          <w:sz w:val="56"/>
          <w:szCs w:val="56"/>
        </w:rPr>
        <w:t>UML DIAGRAM</w:t>
      </w:r>
      <w:r w:rsidRPr="008D6D4A">
        <w:rPr>
          <w:rFonts w:ascii="Times New Roman" w:hAnsi="Times New Roman" w:cs="Times New Roman"/>
          <w:sz w:val="56"/>
          <w:szCs w:val="56"/>
        </w:rPr>
        <w:t>/ DATA FLOWCHART</w:t>
      </w:r>
    </w:p>
    <w:p w:rsidR="008D6D4A" w:rsidRDefault="008D6D4A" w:rsidP="008E3AE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8D6D4A" w:rsidRDefault="008D6D4A" w:rsidP="008E3AE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8D6D4A" w:rsidRDefault="008D6D4A" w:rsidP="008E3AE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8D6D4A" w:rsidRDefault="008D6D4A" w:rsidP="008E3AE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8D6D4A" w:rsidRDefault="008D6D4A" w:rsidP="008E3AE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8D6D4A" w:rsidRDefault="008D6D4A" w:rsidP="008E3AE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8D6D4A" w:rsidRDefault="008D6D4A" w:rsidP="008E3AE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8D6D4A" w:rsidRDefault="008D6D4A" w:rsidP="008E3AE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8D6D4A" w:rsidRDefault="008D6D4A" w:rsidP="008E3AE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8D6D4A" w:rsidRDefault="008D6D4A" w:rsidP="008E3AE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8D6D4A" w:rsidRDefault="008D6D4A" w:rsidP="008E3AE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8D6D4A" w:rsidRDefault="008D6D4A" w:rsidP="008E3AE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8D6D4A" w:rsidRDefault="008D6D4A" w:rsidP="008D6D4A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FUTURE IMPROVEMENTS</w:t>
      </w:r>
      <w:r w:rsidR="00D3058E">
        <w:rPr>
          <w:rFonts w:ascii="Times New Roman" w:hAnsi="Times New Roman" w:cs="Times New Roman"/>
          <w:sz w:val="56"/>
          <w:szCs w:val="56"/>
          <w:lang w:val="bg-BG"/>
        </w:rPr>
        <w:t xml:space="preserve"> </w:t>
      </w:r>
    </w:p>
    <w:p w:rsidR="008D6D4A" w:rsidRDefault="008D6D4A" w:rsidP="008D6D4A">
      <w:pPr>
        <w:pStyle w:val="ListParagraph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Могат да се добав</w:t>
      </w:r>
      <w:r w:rsidR="00524B29">
        <w:rPr>
          <w:rFonts w:ascii="Times New Roman" w:hAnsi="Times New Roman" w:cs="Times New Roman"/>
          <w:sz w:val="40"/>
          <w:szCs w:val="40"/>
          <w:lang w:val="bg-BG"/>
        </w:rPr>
        <w:t xml:space="preserve">и търсене по специални критерии - т.е </w:t>
      </w:r>
      <w:r w:rsidR="00524B29">
        <w:rPr>
          <w:rFonts w:ascii="Times New Roman" w:hAnsi="Times New Roman" w:cs="Times New Roman"/>
          <w:sz w:val="40"/>
          <w:szCs w:val="40"/>
        </w:rPr>
        <w:t xml:space="preserve">SELECT query </w:t>
      </w:r>
      <w:r w:rsidR="00524B29">
        <w:rPr>
          <w:rFonts w:ascii="Times New Roman" w:hAnsi="Times New Roman" w:cs="Times New Roman"/>
          <w:sz w:val="40"/>
          <w:szCs w:val="40"/>
          <w:lang w:val="bg-BG"/>
        </w:rPr>
        <w:t>със специални критерии (дата, име на доктор, специалност, име на болестта и т.н)</w:t>
      </w:r>
    </w:p>
    <w:p w:rsidR="00524B29" w:rsidRDefault="00524B29" w:rsidP="008D6D4A">
      <w:pPr>
        <w:pStyle w:val="ListParagraph"/>
        <w:rPr>
          <w:rFonts w:ascii="Times New Roman" w:hAnsi="Times New Roman" w:cs="Times New Roman"/>
          <w:sz w:val="40"/>
          <w:szCs w:val="40"/>
          <w:lang w:val="bg-BG"/>
        </w:rPr>
      </w:pPr>
    </w:p>
    <w:p w:rsidR="00524B29" w:rsidRDefault="00524B29" w:rsidP="008D6D4A">
      <w:pPr>
        <w:pStyle w:val="ListParagraph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Могат да се добавят още полета за данни в двете таблици.</w:t>
      </w:r>
    </w:p>
    <w:p w:rsidR="00524B29" w:rsidRDefault="00524B29" w:rsidP="008D6D4A">
      <w:pPr>
        <w:pStyle w:val="ListParagraph"/>
        <w:rPr>
          <w:rFonts w:ascii="Times New Roman" w:hAnsi="Times New Roman" w:cs="Times New Roman"/>
          <w:sz w:val="40"/>
          <w:szCs w:val="40"/>
          <w:lang w:val="bg-BG"/>
        </w:rPr>
      </w:pPr>
    </w:p>
    <w:p w:rsidR="00524B29" w:rsidRDefault="00524B29" w:rsidP="008D6D4A">
      <w:pPr>
        <w:pStyle w:val="ListParagraph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 xml:space="preserve">Може да се добави </w:t>
      </w:r>
      <w:r>
        <w:rPr>
          <w:rFonts w:ascii="Times New Roman" w:hAnsi="Times New Roman" w:cs="Times New Roman"/>
          <w:sz w:val="40"/>
          <w:szCs w:val="40"/>
        </w:rPr>
        <w:t>ORDER BY query</w:t>
      </w:r>
      <w:r>
        <w:rPr>
          <w:rFonts w:ascii="Times New Roman" w:hAnsi="Times New Roman" w:cs="Times New Roman"/>
          <w:sz w:val="40"/>
          <w:szCs w:val="40"/>
          <w:lang w:val="bg-BG"/>
        </w:rPr>
        <w:t xml:space="preserve">, което да е </w:t>
      </w:r>
      <w:r w:rsidR="00D3058E">
        <w:rPr>
          <w:rFonts w:ascii="Times New Roman" w:hAnsi="Times New Roman" w:cs="Times New Roman"/>
          <w:sz w:val="40"/>
          <w:szCs w:val="40"/>
          <w:lang w:val="bg-BG"/>
        </w:rPr>
        <w:t xml:space="preserve">възможност чрез селектиране на опция </w:t>
      </w:r>
      <w:r>
        <w:rPr>
          <w:rFonts w:ascii="Times New Roman" w:hAnsi="Times New Roman" w:cs="Times New Roman"/>
          <w:sz w:val="40"/>
          <w:szCs w:val="40"/>
          <w:lang w:val="bg-BG"/>
        </w:rPr>
        <w:t xml:space="preserve">за подреждане </w:t>
      </w:r>
      <w:r w:rsidR="00D3058E">
        <w:rPr>
          <w:rFonts w:ascii="Times New Roman" w:hAnsi="Times New Roman" w:cs="Times New Roman"/>
          <w:sz w:val="40"/>
          <w:szCs w:val="40"/>
          <w:lang w:val="bg-BG"/>
        </w:rPr>
        <w:t xml:space="preserve">- </w:t>
      </w:r>
      <w:r>
        <w:rPr>
          <w:rFonts w:ascii="Times New Roman" w:hAnsi="Times New Roman" w:cs="Times New Roman"/>
          <w:sz w:val="40"/>
          <w:szCs w:val="40"/>
          <w:lang w:val="bg-BG"/>
        </w:rPr>
        <w:t>по възходящ/низходящ ред на имена, участници, дати</w:t>
      </w:r>
      <w:r w:rsidR="00D3058E">
        <w:rPr>
          <w:rFonts w:ascii="Times New Roman" w:hAnsi="Times New Roman" w:cs="Times New Roman"/>
          <w:sz w:val="40"/>
          <w:szCs w:val="40"/>
          <w:lang w:val="bg-BG"/>
        </w:rPr>
        <w:t xml:space="preserve">, </w:t>
      </w:r>
      <w:r>
        <w:rPr>
          <w:rFonts w:ascii="Times New Roman" w:hAnsi="Times New Roman" w:cs="Times New Roman"/>
          <w:sz w:val="40"/>
          <w:szCs w:val="40"/>
          <w:lang w:val="bg-BG"/>
        </w:rPr>
        <w:t>като цяло по всеки критерии), а може би даже и комбинирано</w:t>
      </w:r>
      <w:r w:rsidR="00D3058E">
        <w:rPr>
          <w:rFonts w:ascii="Times New Roman" w:hAnsi="Times New Roman" w:cs="Times New Roman"/>
          <w:sz w:val="40"/>
          <w:szCs w:val="40"/>
          <w:lang w:val="bg-BG"/>
        </w:rPr>
        <w:t xml:space="preserve"> сортиране</w:t>
      </w:r>
      <w:r>
        <w:rPr>
          <w:rFonts w:ascii="Times New Roman" w:hAnsi="Times New Roman" w:cs="Times New Roman"/>
          <w:sz w:val="40"/>
          <w:szCs w:val="40"/>
          <w:lang w:val="bg-BG"/>
        </w:rPr>
        <w:t>.</w:t>
      </w:r>
    </w:p>
    <w:p w:rsidR="00524B29" w:rsidRDefault="00524B29" w:rsidP="008D6D4A">
      <w:pPr>
        <w:pStyle w:val="ListParagraph"/>
        <w:rPr>
          <w:rFonts w:ascii="Times New Roman" w:hAnsi="Times New Roman" w:cs="Times New Roman"/>
          <w:sz w:val="40"/>
          <w:szCs w:val="40"/>
          <w:lang w:val="bg-BG"/>
        </w:rPr>
      </w:pPr>
    </w:p>
    <w:p w:rsidR="00524B29" w:rsidRDefault="00524B29" w:rsidP="008D6D4A">
      <w:pPr>
        <w:pStyle w:val="ListParagraph"/>
        <w:rPr>
          <w:rFonts w:ascii="Times New Roman" w:hAnsi="Times New Roman" w:cs="Times New Roman"/>
          <w:sz w:val="40"/>
          <w:szCs w:val="40"/>
          <w:lang w:val="bg-BG"/>
        </w:rPr>
      </w:pPr>
    </w:p>
    <w:p w:rsidR="00524B29" w:rsidRDefault="00524B29" w:rsidP="008D6D4A">
      <w:pPr>
        <w:pStyle w:val="ListParagraph"/>
        <w:rPr>
          <w:rFonts w:ascii="Times New Roman" w:hAnsi="Times New Roman" w:cs="Times New Roman"/>
          <w:sz w:val="40"/>
          <w:szCs w:val="40"/>
          <w:lang w:val="bg-BG"/>
        </w:rPr>
      </w:pPr>
    </w:p>
    <w:p w:rsidR="00524B29" w:rsidRDefault="00524B29" w:rsidP="008D6D4A">
      <w:pPr>
        <w:pStyle w:val="ListParagraph"/>
        <w:rPr>
          <w:rFonts w:ascii="Times New Roman" w:hAnsi="Times New Roman" w:cs="Times New Roman"/>
          <w:sz w:val="40"/>
          <w:szCs w:val="40"/>
          <w:lang w:val="bg-BG"/>
        </w:rPr>
      </w:pPr>
    </w:p>
    <w:p w:rsidR="00524B29" w:rsidRDefault="00524B29" w:rsidP="008D6D4A">
      <w:pPr>
        <w:pStyle w:val="ListParagraph"/>
        <w:rPr>
          <w:rFonts w:ascii="Times New Roman" w:hAnsi="Times New Roman" w:cs="Times New Roman"/>
          <w:sz w:val="40"/>
          <w:szCs w:val="40"/>
          <w:lang w:val="bg-BG"/>
        </w:rPr>
      </w:pPr>
    </w:p>
    <w:p w:rsidR="00524B29" w:rsidRDefault="00524B29" w:rsidP="008D6D4A">
      <w:pPr>
        <w:pStyle w:val="ListParagraph"/>
        <w:rPr>
          <w:rFonts w:ascii="Times New Roman" w:hAnsi="Times New Roman" w:cs="Times New Roman"/>
          <w:sz w:val="40"/>
          <w:szCs w:val="40"/>
          <w:lang w:val="bg-BG"/>
        </w:rPr>
      </w:pPr>
    </w:p>
    <w:p w:rsidR="00524B29" w:rsidRDefault="00524B29" w:rsidP="008D6D4A">
      <w:pPr>
        <w:pStyle w:val="ListParagraph"/>
        <w:rPr>
          <w:rFonts w:ascii="Times New Roman" w:hAnsi="Times New Roman" w:cs="Times New Roman"/>
          <w:sz w:val="40"/>
          <w:szCs w:val="40"/>
          <w:lang w:val="bg-BG"/>
        </w:rPr>
      </w:pPr>
    </w:p>
    <w:p w:rsidR="00524B29" w:rsidRDefault="00524B29" w:rsidP="008D6D4A">
      <w:pPr>
        <w:pStyle w:val="ListParagraph"/>
        <w:rPr>
          <w:rFonts w:ascii="Times New Roman" w:hAnsi="Times New Roman" w:cs="Times New Roman"/>
          <w:sz w:val="40"/>
          <w:szCs w:val="40"/>
          <w:lang w:val="bg-BG"/>
        </w:rPr>
      </w:pPr>
    </w:p>
    <w:p w:rsidR="00524B29" w:rsidRPr="00D3058E" w:rsidRDefault="00524B29" w:rsidP="00D3058E">
      <w:pPr>
        <w:rPr>
          <w:rFonts w:ascii="Times New Roman" w:hAnsi="Times New Roman" w:cs="Times New Roman"/>
          <w:sz w:val="40"/>
          <w:szCs w:val="40"/>
          <w:lang w:val="bg-BG"/>
        </w:rPr>
      </w:pPr>
    </w:p>
    <w:p w:rsidR="00524B29" w:rsidRPr="00524B29" w:rsidRDefault="00524B29" w:rsidP="00524B29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56"/>
          <w:szCs w:val="56"/>
          <w:lang w:val="bg-BG"/>
        </w:rPr>
      </w:pPr>
      <w:r w:rsidRPr="00524B29">
        <w:rPr>
          <w:rFonts w:ascii="Times New Roman" w:hAnsi="Times New Roman" w:cs="Times New Roman"/>
          <w:sz w:val="56"/>
          <w:szCs w:val="56"/>
          <w:lang w:val="bg-BG"/>
        </w:rPr>
        <w:lastRenderedPageBreak/>
        <w:t xml:space="preserve"> </w:t>
      </w:r>
      <w:r w:rsidRPr="00524B29">
        <w:rPr>
          <w:rFonts w:ascii="Times New Roman" w:hAnsi="Times New Roman" w:cs="Times New Roman"/>
          <w:sz w:val="56"/>
          <w:szCs w:val="56"/>
        </w:rPr>
        <w:t>SQL STRUCTURE</w:t>
      </w:r>
    </w:p>
    <w:p w:rsidR="00524B29" w:rsidRPr="00524B29" w:rsidRDefault="00524B29" w:rsidP="00524B29">
      <w:pPr>
        <w:pStyle w:val="ListParagraph"/>
        <w:rPr>
          <w:rFonts w:ascii="Times New Roman" w:hAnsi="Times New Roman" w:cs="Times New Roman"/>
          <w:sz w:val="56"/>
          <w:szCs w:val="56"/>
          <w:lang w:val="bg-BG"/>
        </w:rPr>
      </w:pPr>
      <w:r w:rsidRPr="00524B29">
        <w:rPr>
          <w:rFonts w:ascii="Times New Roman" w:hAnsi="Times New Roman" w:cs="Times New Roman"/>
          <w:noProof/>
          <w:sz w:val="56"/>
          <w:szCs w:val="56"/>
          <w:lang w:val="bg-BG"/>
        </w:rPr>
        <w:drawing>
          <wp:inline distT="0" distB="0" distL="0" distR="0" wp14:anchorId="606E2A81" wp14:editId="06A6595D">
            <wp:extent cx="6011114" cy="6306430"/>
            <wp:effectExtent l="0" t="0" r="8890" b="0"/>
            <wp:docPr id="20875488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888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B29" w:rsidRPr="00524B29" w:rsidSect="005842CB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A65A5" w:rsidRDefault="000A65A5">
      <w:pPr>
        <w:spacing w:after="0" w:line="240" w:lineRule="auto"/>
      </w:pPr>
      <w:r>
        <w:separator/>
      </w:r>
    </w:p>
  </w:endnote>
  <w:endnote w:type="continuationSeparator" w:id="0">
    <w:p w:rsidR="000A65A5" w:rsidRDefault="000A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A65A5" w:rsidRDefault="000A65A5">
      <w:pPr>
        <w:spacing w:after="0" w:line="240" w:lineRule="auto"/>
      </w:pPr>
      <w:r>
        <w:separator/>
      </w:r>
    </w:p>
  </w:footnote>
  <w:footnote w:type="continuationSeparator" w:id="0">
    <w:p w:rsidR="000A65A5" w:rsidRDefault="000A6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32756" w:rsidRDefault="00332756">
    <w:pPr>
      <w:pStyle w:val="Header"/>
    </w:pPr>
  </w:p>
  <w:p w:rsidR="00332756" w:rsidRDefault="00332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431" w:type="dxa"/>
      <w:tblLook w:val="04A0" w:firstRow="1" w:lastRow="0" w:firstColumn="1" w:lastColumn="0" w:noHBand="0" w:noVBand="1"/>
    </w:tblPr>
    <w:tblGrid>
      <w:gridCol w:w="1692"/>
      <w:gridCol w:w="8093"/>
    </w:tblGrid>
    <w:tr w:rsidR="003D53BF" w:rsidRPr="00CD054C" w:rsidTr="00606201">
      <w:trPr>
        <w:trHeight w:val="727"/>
      </w:trPr>
      <w:tc>
        <w:tcPr>
          <w:tcW w:w="1683" w:type="dxa"/>
          <w:vMerge w:val="restart"/>
          <w:shd w:val="clear" w:color="auto" w:fill="auto"/>
        </w:tcPr>
        <w:p w:rsidR="00981B70" w:rsidRPr="00CD054C" w:rsidRDefault="00000000" w:rsidP="003D53BF">
          <w:r w:rsidRPr="00CD054C">
            <w:rPr>
              <w:noProof/>
            </w:rPr>
            <w:drawing>
              <wp:inline distT="0" distB="0" distL="0" distR="0" wp14:anchorId="2CEA357C" wp14:editId="30128ED8">
                <wp:extent cx="937260" cy="830580"/>
                <wp:effectExtent l="0" t="0" r="0" b="7620"/>
                <wp:docPr id="15072154" name="Картина 9" descr="Картина, която съдържа текст, вентилатор, устройство&#10;&#10;Описанието е генерирано автоматич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Картина 9" descr="Картина, която съдържа текст, вентилатор, устройство&#10;&#10;Описанието е генерирано автоматичн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-20000" contrast="100000"/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26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9" w:type="dxa"/>
          <w:tcBorders>
            <w:bottom w:val="thickThinSmallGap" w:sz="24" w:space="0" w:color="auto"/>
          </w:tcBorders>
          <w:shd w:val="clear" w:color="auto" w:fill="auto"/>
        </w:tcPr>
        <w:p w:rsidR="00981B70" w:rsidRPr="00CD054C" w:rsidRDefault="00000000" w:rsidP="003D53BF">
          <w:pPr>
            <w:ind w:left="-57" w:right="-57"/>
            <w:jc w:val="center"/>
            <w:rPr>
              <w:b/>
              <w:szCs w:val="26"/>
            </w:rPr>
          </w:pPr>
          <w:r w:rsidRPr="00CD054C">
            <w:rPr>
              <w:b/>
              <w:szCs w:val="26"/>
            </w:rPr>
            <w:t xml:space="preserve">ВИСШЕ ВОЕННОМОРСКО УЧИЛИЩЕ „Н. Й. </w:t>
          </w:r>
          <w:proofErr w:type="gramStart"/>
          <w:r w:rsidRPr="00CD054C">
            <w:rPr>
              <w:b/>
              <w:szCs w:val="26"/>
            </w:rPr>
            <w:t>ВАПЦАРОВ“</w:t>
          </w:r>
          <w:proofErr w:type="gramEnd"/>
        </w:p>
        <w:p w:rsidR="00981B70" w:rsidRPr="00CD054C" w:rsidRDefault="00000000" w:rsidP="003D53BF">
          <w:pPr>
            <w:pStyle w:val="NormalWeb"/>
            <w:spacing w:before="120" w:beforeAutospacing="0" w:after="120" w:afterAutospacing="0"/>
            <w:jc w:val="center"/>
            <w:rPr>
              <w:b/>
              <w:i/>
              <w:sz w:val="22"/>
              <w:szCs w:val="22"/>
            </w:rPr>
          </w:pPr>
          <w:r w:rsidRPr="00CD054C">
            <w:rPr>
              <w:b/>
              <w:i/>
              <w:sz w:val="22"/>
              <w:szCs w:val="22"/>
            </w:rPr>
            <w:t>9002 Варна, ул. „В. Друмев“ 73, тел.052/632-015, факс 052/303-163</w:t>
          </w:r>
        </w:p>
      </w:tc>
    </w:tr>
    <w:tr w:rsidR="003D53BF" w:rsidRPr="00CD054C" w:rsidTr="00606201">
      <w:trPr>
        <w:trHeight w:val="534"/>
      </w:trPr>
      <w:tc>
        <w:tcPr>
          <w:tcW w:w="1683" w:type="dxa"/>
          <w:vMerge/>
        </w:tcPr>
        <w:p w:rsidR="00981B70" w:rsidRPr="00CD054C" w:rsidRDefault="00981B70" w:rsidP="003D53BF"/>
      </w:tc>
      <w:tc>
        <w:tcPr>
          <w:tcW w:w="8489" w:type="dxa"/>
          <w:tcBorders>
            <w:top w:val="thickThinSmallGap" w:sz="24" w:space="0" w:color="auto"/>
          </w:tcBorders>
          <w:shd w:val="clear" w:color="auto" w:fill="auto"/>
        </w:tcPr>
        <w:p w:rsidR="00981B70" w:rsidRPr="00CD054C" w:rsidRDefault="00000000" w:rsidP="003D53BF">
          <w:pPr>
            <w:spacing w:before="120"/>
            <w:jc w:val="center"/>
            <w:rPr>
              <w:b/>
              <w:i/>
            </w:rPr>
          </w:pPr>
          <w:r w:rsidRPr="00CD054C">
            <w:rPr>
              <w:b/>
              <w:i/>
            </w:rPr>
            <w:t>“FILII MARIS SUMUS”</w:t>
          </w:r>
        </w:p>
      </w:tc>
    </w:tr>
    <w:tr w:rsidR="003D53BF" w:rsidRPr="00CD054C" w:rsidTr="00606201">
      <w:tc>
        <w:tcPr>
          <w:tcW w:w="1683" w:type="dxa"/>
          <w:shd w:val="clear" w:color="auto" w:fill="auto"/>
        </w:tcPr>
        <w:p w:rsidR="00981B70" w:rsidRPr="00CD054C" w:rsidRDefault="00000000" w:rsidP="003D53BF">
          <w:pPr>
            <w:jc w:val="center"/>
          </w:pPr>
          <w:r w:rsidRPr="00CD054C">
            <w:rPr>
              <w:noProof/>
            </w:rPr>
            <w:drawing>
              <wp:inline distT="0" distB="0" distL="0" distR="0" wp14:anchorId="52FEC22B" wp14:editId="126BD353">
                <wp:extent cx="609600" cy="609600"/>
                <wp:effectExtent l="0" t="0" r="0" b="0"/>
                <wp:docPr id="1570641704" name="Картина 7" descr="Картина, която съдържа текст&#10;&#10;Описанието е генерирано автоматич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Картина 7" descr="Картина, която съдържа текст&#10;&#10;Описанието е генерирано автоматичн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2380" b="-238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9" w:type="dxa"/>
          <w:shd w:val="clear" w:color="auto" w:fill="auto"/>
        </w:tcPr>
        <w:p w:rsidR="00981B70" w:rsidRPr="00CD054C" w:rsidRDefault="00981B70" w:rsidP="003D53BF">
          <w:pPr>
            <w:spacing w:line="276" w:lineRule="auto"/>
            <w:ind w:left="1871"/>
          </w:pPr>
        </w:p>
      </w:tc>
    </w:tr>
  </w:tbl>
  <w:p w:rsidR="00981B70" w:rsidRPr="00CD054C" w:rsidRDefault="00981B70" w:rsidP="003D53BF">
    <w:pPr>
      <w:pStyle w:val="Header"/>
    </w:pPr>
  </w:p>
  <w:p w:rsidR="00981B70" w:rsidRPr="00CD054C" w:rsidRDefault="00981B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315" w:type="dxa"/>
      <w:tblLook w:val="04A0" w:firstRow="1" w:lastRow="0" w:firstColumn="1" w:lastColumn="0" w:noHBand="0" w:noVBand="1"/>
    </w:tblPr>
    <w:tblGrid>
      <w:gridCol w:w="1692"/>
      <w:gridCol w:w="8489"/>
    </w:tblGrid>
    <w:tr w:rsidR="00332756" w:rsidRPr="00CD054C" w:rsidTr="00332756">
      <w:trPr>
        <w:trHeight w:val="727"/>
      </w:trPr>
      <w:tc>
        <w:tcPr>
          <w:tcW w:w="1692" w:type="dxa"/>
          <w:vMerge w:val="restart"/>
          <w:shd w:val="clear" w:color="auto" w:fill="auto"/>
        </w:tcPr>
        <w:p w:rsidR="00332756" w:rsidRPr="00CD054C" w:rsidRDefault="00332756" w:rsidP="00332756">
          <w:r w:rsidRPr="00CD054C">
            <w:rPr>
              <w:noProof/>
            </w:rPr>
            <w:drawing>
              <wp:inline distT="0" distB="0" distL="0" distR="0" wp14:anchorId="4E0C3D79" wp14:editId="469F32E2">
                <wp:extent cx="937260" cy="830580"/>
                <wp:effectExtent l="0" t="0" r="0" b="7620"/>
                <wp:docPr id="9" name="Картина 9" descr="Картина, която съдържа текст, вентилатор, устройство&#10;&#10;Описанието е генерирано автоматич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Картина 9" descr="Картина, която съдържа текст, вентилатор, устройство&#10;&#10;Описанието е генерирано автоматичн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-20000" contrast="100000"/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26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9" w:type="dxa"/>
          <w:tcBorders>
            <w:bottom w:val="thickThinSmallGap" w:sz="24" w:space="0" w:color="auto"/>
          </w:tcBorders>
          <w:shd w:val="clear" w:color="auto" w:fill="auto"/>
        </w:tcPr>
        <w:p w:rsidR="00332756" w:rsidRPr="00CD054C" w:rsidRDefault="00332756" w:rsidP="00332756">
          <w:pPr>
            <w:ind w:left="-57" w:right="-57"/>
            <w:jc w:val="center"/>
            <w:rPr>
              <w:b/>
              <w:szCs w:val="26"/>
            </w:rPr>
          </w:pPr>
          <w:r w:rsidRPr="00CD054C">
            <w:rPr>
              <w:b/>
              <w:szCs w:val="26"/>
            </w:rPr>
            <w:t xml:space="preserve">ВИСШЕ ВОЕННОМОРСКО УЧИЛИЩЕ „Н. Й. </w:t>
          </w:r>
          <w:proofErr w:type="gramStart"/>
          <w:r w:rsidRPr="00CD054C">
            <w:rPr>
              <w:b/>
              <w:szCs w:val="26"/>
            </w:rPr>
            <w:t>ВАПЦАРОВ“</w:t>
          </w:r>
          <w:proofErr w:type="gramEnd"/>
        </w:p>
        <w:p w:rsidR="00332756" w:rsidRPr="00CD054C" w:rsidRDefault="00332756" w:rsidP="00332756">
          <w:pPr>
            <w:pStyle w:val="NormalWeb"/>
            <w:spacing w:before="120" w:beforeAutospacing="0" w:after="120" w:afterAutospacing="0"/>
            <w:jc w:val="center"/>
            <w:rPr>
              <w:b/>
              <w:i/>
              <w:sz w:val="22"/>
              <w:szCs w:val="22"/>
            </w:rPr>
          </w:pPr>
          <w:r w:rsidRPr="00CD054C">
            <w:rPr>
              <w:b/>
              <w:i/>
              <w:sz w:val="22"/>
              <w:szCs w:val="22"/>
            </w:rPr>
            <w:t>9002 Варна, ул. „В. Друмев“ 73, тел.052/632-015, факс 052/303-163</w:t>
          </w:r>
        </w:p>
      </w:tc>
    </w:tr>
    <w:tr w:rsidR="00332756" w:rsidRPr="00CD054C" w:rsidTr="00332756">
      <w:trPr>
        <w:trHeight w:val="534"/>
      </w:trPr>
      <w:tc>
        <w:tcPr>
          <w:tcW w:w="1692" w:type="dxa"/>
          <w:vMerge/>
        </w:tcPr>
        <w:p w:rsidR="00332756" w:rsidRPr="00CD054C" w:rsidRDefault="00332756" w:rsidP="00332756"/>
      </w:tc>
      <w:tc>
        <w:tcPr>
          <w:tcW w:w="8489" w:type="dxa"/>
          <w:tcBorders>
            <w:top w:val="thickThinSmallGap" w:sz="24" w:space="0" w:color="auto"/>
          </w:tcBorders>
          <w:shd w:val="clear" w:color="auto" w:fill="auto"/>
        </w:tcPr>
        <w:p w:rsidR="00332756" w:rsidRPr="00CD054C" w:rsidRDefault="00332756" w:rsidP="00332756">
          <w:pPr>
            <w:spacing w:before="120"/>
            <w:jc w:val="center"/>
            <w:rPr>
              <w:b/>
              <w:i/>
            </w:rPr>
          </w:pPr>
          <w:r w:rsidRPr="00CD054C">
            <w:rPr>
              <w:b/>
              <w:i/>
            </w:rPr>
            <w:t>“FILII MARIS SUMUS”</w:t>
          </w:r>
        </w:p>
      </w:tc>
    </w:tr>
    <w:tr w:rsidR="00332756" w:rsidRPr="00CD054C" w:rsidTr="00332756">
      <w:tc>
        <w:tcPr>
          <w:tcW w:w="1692" w:type="dxa"/>
          <w:shd w:val="clear" w:color="auto" w:fill="auto"/>
        </w:tcPr>
        <w:p w:rsidR="00332756" w:rsidRPr="00CD054C" w:rsidRDefault="00332756" w:rsidP="00332756">
          <w:pPr>
            <w:jc w:val="center"/>
          </w:pPr>
          <w:r w:rsidRPr="00CD054C">
            <w:rPr>
              <w:noProof/>
            </w:rPr>
            <w:drawing>
              <wp:inline distT="0" distB="0" distL="0" distR="0" wp14:anchorId="16DA95BD" wp14:editId="5AAF4389">
                <wp:extent cx="609600" cy="609600"/>
                <wp:effectExtent l="0" t="0" r="0" b="0"/>
                <wp:docPr id="7" name="Картина 7" descr="Картина, която съдържа текст&#10;&#10;Описанието е генерирано автоматич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Картина 7" descr="Картина, която съдържа текст&#10;&#10;Описанието е генерирано автоматичн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2380" b="-238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9" w:type="dxa"/>
          <w:shd w:val="clear" w:color="auto" w:fill="auto"/>
        </w:tcPr>
        <w:p w:rsidR="00332756" w:rsidRPr="00CD054C" w:rsidRDefault="00332756" w:rsidP="00332756">
          <w:pPr>
            <w:spacing w:line="276" w:lineRule="auto"/>
            <w:ind w:left="1871"/>
          </w:pPr>
        </w:p>
      </w:tc>
    </w:tr>
  </w:tbl>
  <w:p w:rsidR="00332756" w:rsidRDefault="00332756">
    <w:pPr>
      <w:pStyle w:val="Header"/>
    </w:pPr>
  </w:p>
  <w:p w:rsidR="00332756" w:rsidRDefault="00332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6C12"/>
    <w:multiLevelType w:val="hybridMultilevel"/>
    <w:tmpl w:val="559001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D237CB"/>
    <w:multiLevelType w:val="hybridMultilevel"/>
    <w:tmpl w:val="7982CD5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414122"/>
    <w:multiLevelType w:val="hybridMultilevel"/>
    <w:tmpl w:val="FB7E9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AB186A"/>
    <w:multiLevelType w:val="hybridMultilevel"/>
    <w:tmpl w:val="8BB2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D7E98"/>
    <w:multiLevelType w:val="hybridMultilevel"/>
    <w:tmpl w:val="AC3607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8A5792"/>
    <w:multiLevelType w:val="hybridMultilevel"/>
    <w:tmpl w:val="B6E27F5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BE149C"/>
    <w:multiLevelType w:val="hybridMultilevel"/>
    <w:tmpl w:val="B0183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F86F35"/>
    <w:multiLevelType w:val="hybridMultilevel"/>
    <w:tmpl w:val="2B0CB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F59CD"/>
    <w:multiLevelType w:val="hybridMultilevel"/>
    <w:tmpl w:val="86F29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787072"/>
    <w:multiLevelType w:val="hybridMultilevel"/>
    <w:tmpl w:val="25EE7F9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8C6FB6"/>
    <w:multiLevelType w:val="hybridMultilevel"/>
    <w:tmpl w:val="BA48F2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FBF1C6E"/>
    <w:multiLevelType w:val="hybridMultilevel"/>
    <w:tmpl w:val="5B4C10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4DF3396"/>
    <w:multiLevelType w:val="hybridMultilevel"/>
    <w:tmpl w:val="76F2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11D56"/>
    <w:multiLevelType w:val="hybridMultilevel"/>
    <w:tmpl w:val="4E0C81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7E95DA8"/>
    <w:multiLevelType w:val="hybridMultilevel"/>
    <w:tmpl w:val="8F78730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E732715"/>
    <w:multiLevelType w:val="hybridMultilevel"/>
    <w:tmpl w:val="7556E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71303"/>
    <w:multiLevelType w:val="hybridMultilevel"/>
    <w:tmpl w:val="2A100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5E567A"/>
    <w:multiLevelType w:val="hybridMultilevel"/>
    <w:tmpl w:val="7B7CD8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6654714"/>
    <w:multiLevelType w:val="hybridMultilevel"/>
    <w:tmpl w:val="F2AEA834"/>
    <w:lvl w:ilvl="0" w:tplc="6230628E">
      <w:start w:val="1"/>
      <w:numFmt w:val="lowerLetter"/>
      <w:lvlText w:val="%1)"/>
      <w:lvlJc w:val="left"/>
      <w:pPr>
        <w:ind w:left="90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B01054"/>
    <w:multiLevelType w:val="hybridMultilevel"/>
    <w:tmpl w:val="AB7E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87775">
    <w:abstractNumId w:val="15"/>
  </w:num>
  <w:num w:numId="2" w16cid:durableId="239101330">
    <w:abstractNumId w:val="19"/>
  </w:num>
  <w:num w:numId="3" w16cid:durableId="901479744">
    <w:abstractNumId w:val="7"/>
  </w:num>
  <w:num w:numId="4" w16cid:durableId="112286468">
    <w:abstractNumId w:val="16"/>
  </w:num>
  <w:num w:numId="5" w16cid:durableId="759909294">
    <w:abstractNumId w:val="2"/>
  </w:num>
  <w:num w:numId="6" w16cid:durableId="1575894625">
    <w:abstractNumId w:val="8"/>
  </w:num>
  <w:num w:numId="7" w16cid:durableId="1759448909">
    <w:abstractNumId w:val="6"/>
  </w:num>
  <w:num w:numId="8" w16cid:durableId="667833264">
    <w:abstractNumId w:val="1"/>
  </w:num>
  <w:num w:numId="9" w16cid:durableId="1262420977">
    <w:abstractNumId w:val="5"/>
  </w:num>
  <w:num w:numId="10" w16cid:durableId="355085129">
    <w:abstractNumId w:val="9"/>
  </w:num>
  <w:num w:numId="11" w16cid:durableId="1509977565">
    <w:abstractNumId w:val="18"/>
  </w:num>
  <w:num w:numId="12" w16cid:durableId="1383938797">
    <w:abstractNumId w:val="13"/>
  </w:num>
  <w:num w:numId="13" w16cid:durableId="814874848">
    <w:abstractNumId w:val="10"/>
  </w:num>
  <w:num w:numId="14" w16cid:durableId="1008022924">
    <w:abstractNumId w:val="0"/>
  </w:num>
  <w:num w:numId="15" w16cid:durableId="552624134">
    <w:abstractNumId w:val="4"/>
  </w:num>
  <w:num w:numId="16" w16cid:durableId="1178303676">
    <w:abstractNumId w:val="3"/>
  </w:num>
  <w:num w:numId="17" w16cid:durableId="148982894">
    <w:abstractNumId w:val="11"/>
  </w:num>
  <w:num w:numId="18" w16cid:durableId="2041202405">
    <w:abstractNumId w:val="17"/>
  </w:num>
  <w:num w:numId="19" w16cid:durableId="1328558905">
    <w:abstractNumId w:val="14"/>
  </w:num>
  <w:num w:numId="20" w16cid:durableId="1775789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CB"/>
    <w:rsid w:val="00000044"/>
    <w:rsid w:val="0001556F"/>
    <w:rsid w:val="0004217B"/>
    <w:rsid w:val="000A65A5"/>
    <w:rsid w:val="00182437"/>
    <w:rsid w:val="0019433E"/>
    <w:rsid w:val="001D747D"/>
    <w:rsid w:val="001D7488"/>
    <w:rsid w:val="001D78A9"/>
    <w:rsid w:val="001F2473"/>
    <w:rsid w:val="00240AF6"/>
    <w:rsid w:val="0024695E"/>
    <w:rsid w:val="00267A44"/>
    <w:rsid w:val="002A3009"/>
    <w:rsid w:val="002D291F"/>
    <w:rsid w:val="002F3EDB"/>
    <w:rsid w:val="00306705"/>
    <w:rsid w:val="00332756"/>
    <w:rsid w:val="00372633"/>
    <w:rsid w:val="003B148B"/>
    <w:rsid w:val="0040235B"/>
    <w:rsid w:val="00416097"/>
    <w:rsid w:val="00417AA2"/>
    <w:rsid w:val="00431D3F"/>
    <w:rsid w:val="0043736A"/>
    <w:rsid w:val="00444343"/>
    <w:rsid w:val="0045354C"/>
    <w:rsid w:val="00524B29"/>
    <w:rsid w:val="005842CB"/>
    <w:rsid w:val="005B2A52"/>
    <w:rsid w:val="00601B96"/>
    <w:rsid w:val="006162A7"/>
    <w:rsid w:val="00647C44"/>
    <w:rsid w:val="00654375"/>
    <w:rsid w:val="00687922"/>
    <w:rsid w:val="006C1224"/>
    <w:rsid w:val="006F792F"/>
    <w:rsid w:val="0070614B"/>
    <w:rsid w:val="007376B5"/>
    <w:rsid w:val="007E1600"/>
    <w:rsid w:val="008163D9"/>
    <w:rsid w:val="008171E6"/>
    <w:rsid w:val="00822787"/>
    <w:rsid w:val="00837F19"/>
    <w:rsid w:val="008556EF"/>
    <w:rsid w:val="008D4129"/>
    <w:rsid w:val="008D6D4A"/>
    <w:rsid w:val="008E3AE5"/>
    <w:rsid w:val="008F330E"/>
    <w:rsid w:val="00981B70"/>
    <w:rsid w:val="00993908"/>
    <w:rsid w:val="009B7112"/>
    <w:rsid w:val="009F40F6"/>
    <w:rsid w:val="00A50FA6"/>
    <w:rsid w:val="00A72E71"/>
    <w:rsid w:val="00B0745D"/>
    <w:rsid w:val="00B505F6"/>
    <w:rsid w:val="00B509E0"/>
    <w:rsid w:val="00B57433"/>
    <w:rsid w:val="00B706BA"/>
    <w:rsid w:val="00B97C5A"/>
    <w:rsid w:val="00C11BCA"/>
    <w:rsid w:val="00C505BB"/>
    <w:rsid w:val="00C768A4"/>
    <w:rsid w:val="00C872DA"/>
    <w:rsid w:val="00C91E1D"/>
    <w:rsid w:val="00CA7B9E"/>
    <w:rsid w:val="00CB41BA"/>
    <w:rsid w:val="00D3058E"/>
    <w:rsid w:val="00D34740"/>
    <w:rsid w:val="00D61853"/>
    <w:rsid w:val="00D65F8C"/>
    <w:rsid w:val="00E13904"/>
    <w:rsid w:val="00E44CBA"/>
    <w:rsid w:val="00E55F58"/>
    <w:rsid w:val="00E6033B"/>
    <w:rsid w:val="00E91E57"/>
    <w:rsid w:val="00EB4A3E"/>
    <w:rsid w:val="00ED07C1"/>
    <w:rsid w:val="00EE2121"/>
    <w:rsid w:val="00EE6694"/>
    <w:rsid w:val="00F005F7"/>
    <w:rsid w:val="00F0194F"/>
    <w:rsid w:val="00F0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332E4"/>
  <w15:chartTrackingRefBased/>
  <w15:docId w15:val="{95396370-E02F-44E7-9F55-BEE7280F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2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706BA"/>
    <w:pPr>
      <w:spacing w:before="100" w:beforeAutospacing="1" w:after="100" w:afterAutospacing="1" w:line="240" w:lineRule="auto"/>
      <w:ind w:firstLine="720"/>
      <w:jc w:val="both"/>
    </w:pPr>
    <w:rPr>
      <w:rFonts w:ascii="Times New Roman" w:eastAsia="Times New Roman" w:hAnsi="Times New Roman" w:cs="Times New Roman"/>
      <w:noProof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706BA"/>
    <w:pPr>
      <w:tabs>
        <w:tab w:val="center" w:pos="4680"/>
        <w:tab w:val="right" w:pos="9360"/>
      </w:tabs>
      <w:spacing w:after="0" w:line="240" w:lineRule="auto"/>
      <w:ind w:firstLine="720"/>
      <w:jc w:val="both"/>
    </w:pPr>
    <w:rPr>
      <w:rFonts w:ascii="Times New Roman" w:hAnsi="Times New Roman"/>
      <w:noProof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B706BA"/>
    <w:rPr>
      <w:rFonts w:ascii="Times New Roman" w:hAnsi="Times New Roman"/>
      <w:noProof/>
      <w:sz w:val="28"/>
    </w:rPr>
  </w:style>
  <w:style w:type="table" w:styleId="TableGrid">
    <w:name w:val="Table Grid"/>
    <w:basedOn w:val="TableNormal"/>
    <w:rsid w:val="00B706BA"/>
    <w:pPr>
      <w:spacing w:after="0" w:line="240" w:lineRule="auto"/>
      <w:ind w:firstLine="720"/>
    </w:pPr>
    <w:rPr>
      <w:rFonts w:eastAsiaTheme="minorEastAsia"/>
      <w:kern w:val="0"/>
      <w:lang w:eastAsia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32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D6DD6-0404-4B9F-BF9F-AD19637BF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2416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Dqnkov</dc:creator>
  <cp:keywords/>
  <dc:description/>
  <cp:lastModifiedBy>Borislav Dqnkov</cp:lastModifiedBy>
  <cp:revision>15</cp:revision>
  <dcterms:created xsi:type="dcterms:W3CDTF">2024-12-15T23:43:00Z</dcterms:created>
  <dcterms:modified xsi:type="dcterms:W3CDTF">2024-12-27T14:25:00Z</dcterms:modified>
</cp:coreProperties>
</file>