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pBdr>
          <w:top w:val="single" w:sz="4" w:space="1" w:color="00000A"/>
          <w:left w:val="single" w:sz="4" w:space="4" w:color="00000A"/>
          <w:bottom w:val="single" w:sz="4" w:space="1" w:color="00000A"/>
          <w:right w:val="single" w:sz="4" w:space="4" w:color="00000A"/>
        </w:pBdr>
        <w:spacing w:before="240" w:after="240"/>
        <w:jc w:val="center"/>
        <w:rPr>
          <w:i/>
          <w:i/>
          <w:color w:val="000000"/>
          <w:sz w:val="27"/>
          <w:szCs w:val="27"/>
        </w:rPr>
      </w:pPr>
      <w:r>
        <w:rPr>
          <w:i/>
          <w:color w:val="000000"/>
          <w:sz w:val="27"/>
          <w:szCs w:val="27"/>
        </w:rPr>
      </w:r>
    </w:p>
    <w:p>
      <w:pPr>
        <w:pStyle w:val="Normal"/>
        <w:pBdr>
          <w:top w:val="single" w:sz="4" w:space="1" w:color="00000A"/>
          <w:left w:val="single" w:sz="4" w:space="4" w:color="00000A"/>
          <w:bottom w:val="single" w:sz="4" w:space="1" w:color="00000A"/>
          <w:right w:val="single" w:sz="4" w:space="4" w:color="00000A"/>
        </w:pBdr>
        <w:spacing w:before="240" w:after="240"/>
        <w:jc w:val="center"/>
        <w:rPr/>
      </w:pPr>
      <w:r>
        <w:rPr>
          <w:i/>
          <w:color w:val="000000"/>
          <w:sz w:val="27"/>
          <w:szCs w:val="27"/>
        </w:rPr>
        <w:t>GALACTIC STRIKE</w:t>
      </w:r>
    </w:p>
    <w:p>
      <w:pPr>
        <w:pStyle w:val="Normal"/>
        <w:pBdr>
          <w:top w:val="single" w:sz="4" w:space="1" w:color="00000A"/>
          <w:left w:val="single" w:sz="4" w:space="4" w:color="00000A"/>
          <w:bottom w:val="single" w:sz="4" w:space="1" w:color="00000A"/>
          <w:right w:val="single" w:sz="4" w:space="4" w:color="00000A"/>
        </w:pBdr>
        <w:spacing w:before="240" w:after="240"/>
        <w:jc w:val="center"/>
        <w:rPr>
          <w:i/>
          <w:i/>
          <w:color w:val="000000"/>
          <w:sz w:val="27"/>
          <w:szCs w:val="27"/>
        </w:rPr>
      </w:pPr>
      <w:r>
        <w:rPr>
          <w:i/>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r>
    </w:p>
    <w:p>
      <w:pPr>
        <w:pStyle w:val="Normal"/>
        <w:rPr>
          <w:color w:val="000000"/>
          <w:sz w:val="27"/>
          <w:szCs w:val="27"/>
        </w:rPr>
      </w:pPr>
      <w:r>
        <w:rPr>
          <w:color w:val="000000"/>
          <w:sz w:val="27"/>
          <w:szCs w:val="27"/>
        </w:rPr>
        <w:t>Realizado por:</w:t>
      </w:r>
    </w:p>
    <w:p>
      <w:pPr>
        <w:pStyle w:val="Normal"/>
        <w:jc w:val="both"/>
        <w:rPr/>
      </w:pPr>
      <w:r>
        <w:rPr>
          <w:color w:val="000000"/>
          <w:sz w:val="27"/>
          <w:szCs w:val="27"/>
        </w:rPr>
        <w:t xml:space="preserve">Eduardo Radío Gallego, </w:t>
      </w:r>
      <w:hyperlink r:id="rId2">
        <w:r>
          <w:rPr>
            <w:rStyle w:val="EnlacedeInternet"/>
            <w:sz w:val="27"/>
            <w:szCs w:val="27"/>
          </w:rPr>
          <w:t>eduardo.radio@estudiante.uam.es</w:t>
        </w:r>
      </w:hyperlink>
      <w:r>
        <w:rPr>
          <w:color w:val="000000"/>
          <w:sz w:val="27"/>
          <w:szCs w:val="27"/>
        </w:rPr>
        <w:tab/>
      </w:r>
    </w:p>
    <w:p>
      <w:pPr>
        <w:pStyle w:val="Normal"/>
        <w:jc w:val="both"/>
        <w:rPr/>
      </w:pPr>
      <w:r>
        <w:rPr>
          <w:color w:val="000000"/>
          <w:sz w:val="27"/>
          <w:szCs w:val="27"/>
        </w:rPr>
        <w:t xml:space="preserve">Borja Mauricio Fourquet Maldonado, </w:t>
      </w:r>
      <w:hyperlink r:id="rId3">
        <w:r>
          <w:rPr>
            <w:rStyle w:val="EnlacedeInternet"/>
            <w:sz w:val="27"/>
            <w:szCs w:val="27"/>
          </w:rPr>
          <w:t>borja.fourquet@estudiante.uam.es</w:t>
        </w:r>
      </w:hyperlink>
      <w:r>
        <w:rPr>
          <w:color w:val="000000"/>
          <w:sz w:val="27"/>
          <w:szCs w:val="27"/>
        </w:rPr>
        <w:tab/>
      </w:r>
    </w:p>
    <w:p>
      <w:pPr>
        <w:pStyle w:val="Normal"/>
        <w:jc w:val="both"/>
        <w:rPr>
          <w:color w:val="000000"/>
          <w:sz w:val="27"/>
          <w:szCs w:val="27"/>
        </w:rPr>
      </w:pPr>
      <w:r>
        <w:rPr>
          <w:color w:val="000000"/>
          <w:sz w:val="27"/>
          <w:szCs w:val="27"/>
        </w:rPr>
      </w:r>
    </w:p>
    <w:p>
      <w:pPr>
        <w:pStyle w:val="Normal"/>
        <w:jc w:val="both"/>
        <w:rPr>
          <w:color w:val="000000"/>
          <w:sz w:val="27"/>
          <w:szCs w:val="27"/>
        </w:rPr>
      </w:pPr>
      <w:r>
        <w:rPr>
          <w:color w:val="000000"/>
          <w:sz w:val="27"/>
          <w:szCs w:val="27"/>
        </w:rPr>
      </w:r>
    </w:p>
    <w:p>
      <w:pPr>
        <w:pStyle w:val="Normal"/>
        <w:jc w:val="both"/>
        <w:rPr/>
      </w:pPr>
      <w:r>
        <w:rPr>
          <w:color w:val="000000"/>
          <w:sz w:val="27"/>
          <w:szCs w:val="27"/>
        </w:rPr>
        <w:t xml:space="preserve">Fecha: </w:t>
      </w:r>
      <w:r>
        <w:rPr>
          <w:color w:val="000000"/>
          <w:sz w:val="27"/>
          <w:szCs w:val="27"/>
        </w:rPr>
        <w:t>18</w:t>
      </w:r>
      <w:r>
        <w:rPr>
          <w:color w:val="000000"/>
          <w:sz w:val="27"/>
          <w:szCs w:val="27"/>
        </w:rPr>
        <w:t>/1</w:t>
      </w:r>
      <w:r>
        <w:rPr>
          <w:color w:val="000000"/>
          <w:sz w:val="27"/>
          <w:szCs w:val="27"/>
        </w:rPr>
        <w:t>2</w:t>
      </w:r>
      <w:r>
        <w:rPr>
          <w:color w:val="000000"/>
          <w:sz w:val="27"/>
          <w:szCs w:val="27"/>
        </w:rPr>
        <w:t>/2015</w:t>
      </w:r>
      <w:r>
        <w:rPr>
          <w:color w:val="000000"/>
          <w:sz w:val="32"/>
          <w:szCs w:val="32"/>
        </w:rPr>
        <w:br/>
      </w:r>
      <w:r>
        <w:br w:type="page"/>
      </w:r>
    </w:p>
    <w:p>
      <w:pPr>
        <w:pStyle w:val="Normal"/>
        <w:jc w:val="both"/>
        <w:rPr>
          <w:color w:val="505050"/>
          <w:sz w:val="32"/>
          <w:szCs w:val="32"/>
          <w:highlight w:val="white"/>
        </w:rPr>
      </w:pPr>
      <w:r>
        <w:rPr>
          <w:b/>
          <w:color w:val="505050"/>
          <w:sz w:val="32"/>
          <w:szCs w:val="32"/>
          <w:shd w:fill="FFFFFF" w:val="clear"/>
        </w:rPr>
        <w:t>1. Descripción general del proyecto</w:t>
      </w:r>
    </w:p>
    <w:p>
      <w:pPr>
        <w:pStyle w:val="Normal"/>
        <w:jc w:val="both"/>
        <w:rPr>
          <w:color w:val="505050"/>
          <w:sz w:val="32"/>
          <w:szCs w:val="32"/>
          <w:shd w:fill="FFFFFF" w:val="clear"/>
        </w:rPr>
      </w:pPr>
      <w:r>
        <w:rPr>
          <w:color w:val="505050"/>
          <w:sz w:val="32"/>
          <w:szCs w:val="32"/>
          <w:shd w:fill="FFFFFF" w:val="clear"/>
        </w:rPr>
      </w:r>
    </w:p>
    <w:p>
      <w:pPr>
        <w:pStyle w:val="Normal"/>
        <w:jc w:val="both"/>
        <w:rPr>
          <w:color w:val="505050"/>
          <w:sz w:val="32"/>
          <w:szCs w:val="32"/>
          <w:highlight w:val="white"/>
        </w:rPr>
      </w:pPr>
      <w:r>
        <w:rPr>
          <w:color w:val="505050"/>
          <w:sz w:val="32"/>
          <w:szCs w:val="32"/>
          <w:shd w:fill="FFFFFF" w:val="clear"/>
        </w:rPr>
        <w:t xml:space="preserve">En esta sección se deben especificar los objetivos generales del proyecto, así como una descripción del equipo disponible y el entorno de desarrollo que se va a emplear. Se describen las principales técnicas a emplear. Se describirá de forma general la funcionalidad del proyecto, posibles requisitos hardware, así como cualquier otra descripción o recurso adicional que sea de interés a un nivel más general. </w:t>
      </w:r>
    </w:p>
    <w:p>
      <w:pPr>
        <w:pStyle w:val="Normal"/>
        <w:jc w:val="both"/>
        <w:rPr>
          <w:color w:val="505050"/>
          <w:sz w:val="32"/>
          <w:szCs w:val="32"/>
          <w:shd w:fill="FFFFFF" w:val="clear"/>
        </w:rPr>
      </w:pPr>
      <w:r>
        <w:rPr>
          <w:color w:val="505050"/>
          <w:sz w:val="32"/>
          <w:szCs w:val="32"/>
          <w:shd w:fill="FFFFFF" w:val="clear"/>
        </w:rPr>
      </w:r>
    </w:p>
    <w:p>
      <w:pPr>
        <w:pStyle w:val="Normal"/>
        <w:jc w:val="both"/>
        <w:rPr>
          <w:color w:val="505050"/>
          <w:sz w:val="32"/>
          <w:szCs w:val="32"/>
          <w:highlight w:val="white"/>
        </w:rPr>
      </w:pPr>
      <w:r>
        <w:rPr>
          <w:color w:val="505050"/>
          <w:sz w:val="32"/>
          <w:szCs w:val="32"/>
          <w:shd w:fill="FFFFFF" w:val="clear"/>
        </w:rPr>
        <w:t>Este punto se podría subdividirse (entre otras) en las siguientes secciones:</w:t>
      </w:r>
    </w:p>
    <w:p>
      <w:pPr>
        <w:pStyle w:val="Normal"/>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Introducción</w:t>
      </w:r>
    </w:p>
    <w:p>
      <w:pPr>
        <w:pStyle w:val="Normal"/>
        <w:jc w:val="both"/>
        <w:rPr>
          <w:color w:val="505050"/>
          <w:sz w:val="20"/>
          <w:szCs w:val="20"/>
          <w:shd w:fill="FFFFFF" w:val="clear"/>
        </w:rPr>
      </w:pPr>
      <w:r>
        <w:rPr>
          <w:color w:val="505050"/>
          <w:sz w:val="20"/>
          <w:szCs w:val="20"/>
          <w:shd w:fill="FFFFFF" w:val="clear"/>
        </w:rPr>
      </w:r>
    </w:p>
    <w:p>
      <w:pPr>
        <w:pStyle w:val="Normal"/>
        <w:ind w:firstLine="360"/>
        <w:rPr>
          <w:color w:val="505050"/>
          <w:sz w:val="22"/>
          <w:szCs w:val="22"/>
          <w:highlight w:val="white"/>
        </w:rPr>
      </w:pPr>
      <w:r>
        <w:rPr>
          <w:color w:val="505050"/>
          <w:sz w:val="22"/>
          <w:szCs w:val="22"/>
          <w:shd w:fill="FFFFFF" w:val="clear"/>
        </w:rPr>
        <w:t>El objetivo principal del proyecto es el de desarrollar un videojuego de navegador en línea, novedoso y divertido, aunando características de diversos tipos de juegos.</w:t>
      </w:r>
    </w:p>
    <w:p>
      <w:pPr>
        <w:pStyle w:val="Normal"/>
        <w:jc w:val="both"/>
        <w:rPr>
          <w:color w:val="505050"/>
          <w:sz w:val="32"/>
          <w:szCs w:val="32"/>
          <w:highlight w:val="white"/>
        </w:rPr>
      </w:pPr>
      <w:r>
        <w:rPr>
          <w:color w:val="505050"/>
          <w:sz w:val="20"/>
          <w:szCs w:val="20"/>
          <w:shd w:fill="FFFFFF" w:val="clear"/>
        </w:rPr>
        <w:t xml:space="preserve"> </w:t>
      </w:r>
    </w:p>
    <w:p>
      <w:pPr>
        <w:pStyle w:val="Normal"/>
        <w:numPr>
          <w:ilvl w:val="0"/>
          <w:numId w:val="2"/>
        </w:numPr>
        <w:jc w:val="both"/>
        <w:rPr>
          <w:color w:val="505050"/>
          <w:sz w:val="32"/>
          <w:szCs w:val="32"/>
          <w:highlight w:val="white"/>
        </w:rPr>
      </w:pPr>
      <w:r>
        <w:rPr>
          <w:color w:val="505050"/>
          <w:sz w:val="32"/>
          <w:szCs w:val="32"/>
          <w:shd w:fill="FFFFFF" w:val="clear"/>
        </w:rPr>
        <w:t>Descripción general del producto (en este caso un videojuego).</w:t>
      </w:r>
    </w:p>
    <w:p>
      <w:pPr>
        <w:pStyle w:val="Normal"/>
        <w:jc w:val="both"/>
        <w:rPr>
          <w:color w:val="505050"/>
          <w:sz w:val="20"/>
          <w:szCs w:val="20"/>
          <w:shd w:fill="FFFFFF" w:val="clear"/>
        </w:rPr>
      </w:pPr>
      <w:r>
        <w:rPr>
          <w:color w:val="505050"/>
          <w:sz w:val="20"/>
          <w:szCs w:val="20"/>
          <w:shd w:fill="FFFFFF" w:val="clear"/>
        </w:rPr>
      </w:r>
    </w:p>
    <w:p>
      <w:pPr>
        <w:pStyle w:val="Normal"/>
        <w:ind w:firstLine="360"/>
        <w:jc w:val="both"/>
        <w:rPr>
          <w:color w:val="505050"/>
          <w:sz w:val="22"/>
          <w:szCs w:val="22"/>
          <w:highlight w:val="white"/>
          <w:u w:val="single"/>
        </w:rPr>
      </w:pPr>
      <w:r>
        <w:rPr>
          <w:i/>
          <w:color w:val="505050"/>
          <w:sz w:val="22"/>
          <w:szCs w:val="22"/>
          <w:shd w:fill="FFFFFF" w:val="clear"/>
        </w:rPr>
        <w:t xml:space="preserve">Galactic Strike </w:t>
      </w:r>
      <w:r>
        <w:rPr>
          <w:color w:val="505050"/>
          <w:sz w:val="22"/>
          <w:szCs w:val="22"/>
          <w:shd w:fill="FFFFFF" w:val="clear"/>
        </w:rPr>
        <w:t xml:space="preserve">es un juego multijugador de peleas por equipos en el espacio. Los jugadores elegirán o crearán un escenario con un número determinado de jugadores, seleccionarán uno de los distintos personajes disponibles, se unirán a un equipo y competirán contra otros en distintos modos de juego. Durante el combate aparecerán distintos objetos aleatoriamente que los personajes podrán utilizar a su favor para dominar la partida. </w:t>
      </w:r>
    </w:p>
    <w:p>
      <w:pPr>
        <w:pStyle w:val="Normal"/>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Funcionalidad (reglas del juego, objetivos, mundo, etc).</w:t>
      </w:r>
    </w:p>
    <w:p>
      <w:pPr>
        <w:pStyle w:val="Normal"/>
        <w:jc w:val="both"/>
        <w:rPr>
          <w:color w:val="505050"/>
          <w:sz w:val="20"/>
          <w:szCs w:val="20"/>
          <w:shd w:fill="FFFFFF" w:val="clear"/>
        </w:rPr>
      </w:pPr>
      <w:r>
        <w:rPr>
          <w:color w:val="505050"/>
          <w:sz w:val="20"/>
          <w:szCs w:val="20"/>
          <w:shd w:fill="FFFFFF" w:val="clear"/>
        </w:rPr>
      </w:r>
    </w:p>
    <w:p>
      <w:pPr>
        <w:pStyle w:val="Normal"/>
        <w:ind w:firstLine="360"/>
        <w:jc w:val="both"/>
        <w:rPr>
          <w:color w:val="505050"/>
          <w:sz w:val="22"/>
          <w:szCs w:val="22"/>
          <w:highlight w:val="white"/>
        </w:rPr>
      </w:pPr>
      <w:r>
        <w:rPr>
          <w:color w:val="505050"/>
          <w:sz w:val="22"/>
          <w:szCs w:val="22"/>
          <w:shd w:fill="FFFFFF" w:val="clear"/>
        </w:rPr>
        <w:t>El juego será esencialmente</w:t>
      </w:r>
      <w:r>
        <w:rPr>
          <w:b/>
          <w:color w:val="505050"/>
          <w:sz w:val="22"/>
          <w:szCs w:val="22"/>
          <w:shd w:fill="FFFFFF" w:val="clear"/>
        </w:rPr>
        <w:t xml:space="preserve"> PVP </w:t>
      </w:r>
      <w:r>
        <w:rPr>
          <w:i/>
          <w:color w:val="505050"/>
          <w:sz w:val="22"/>
          <w:szCs w:val="22"/>
          <w:shd w:fill="FFFFFF" w:val="clear"/>
        </w:rPr>
        <w:t>(Player Versus Player).</w:t>
      </w:r>
      <w:r>
        <w:rPr>
          <w:color w:val="505050"/>
          <w:sz w:val="22"/>
          <w:szCs w:val="22"/>
          <w:shd w:fill="FFFFFF" w:val="clear"/>
        </w:rPr>
        <w:t xml:space="preserve"> </w:t>
      </w:r>
    </w:p>
    <w:p>
      <w:pPr>
        <w:pStyle w:val="Normal"/>
        <w:ind w:firstLine="360"/>
        <w:jc w:val="both"/>
        <w:rPr>
          <w:color w:val="505050"/>
          <w:sz w:val="22"/>
          <w:szCs w:val="22"/>
          <w:highlight w:val="white"/>
        </w:rPr>
      </w:pPr>
      <w:r>
        <w:rPr>
          <w:color w:val="505050"/>
          <w:sz w:val="22"/>
          <w:szCs w:val="22"/>
          <w:shd w:fill="FFFFFF" w:val="clear"/>
        </w:rPr>
        <w:t>En el principal modo de juego el objetivo de cada equipo será aniquilar a los miembros del equipo contrario. A medida que se avance con el desarrollo del juego, podrían incluirse distintos formatos de partida (aniquilación por rondas, capturar la bandera, todos contra todos, etc.).</w:t>
      </w:r>
    </w:p>
    <w:p>
      <w:pPr>
        <w:pStyle w:val="Normal"/>
        <w:ind w:firstLine="360"/>
        <w:jc w:val="both"/>
        <w:rPr>
          <w:color w:val="505050"/>
          <w:sz w:val="22"/>
          <w:szCs w:val="22"/>
          <w:highlight w:val="white"/>
        </w:rPr>
      </w:pPr>
      <w:r>
        <w:rPr>
          <w:color w:val="505050"/>
          <w:sz w:val="22"/>
          <w:szCs w:val="22"/>
          <w:shd w:fill="FFFFFF" w:val="clear"/>
        </w:rPr>
        <w:t>El mundo en el cual se llevarán a cabo estas batallas estará compuesto por diversos astros con distintas características. Los jugadores tendrán que saltar de un planeta a otro para recolectar objetos, alcanzar a sus enemigos, huir, etc. Un escenario estará compuesto por un conjunto de astros estáticos, que normalmente generarán un campo gravitatorio que atraerá a  cada objeto o personaje  que entre en él, además de otro posible conjunto de astros móviles espontáneos, como meteoritos o agujeros negros, que jugarán un papel de enemigo neutral.</w:t>
      </w:r>
    </w:p>
    <w:p>
      <w:pPr>
        <w:pStyle w:val="Normal"/>
        <w:ind w:left="360" w:hanging="0"/>
        <w:jc w:val="both"/>
        <w:rPr>
          <w:color w:val="505050"/>
          <w:sz w:val="32"/>
          <w:szCs w:val="32"/>
          <w:shd w:fill="FFFFFF" w:val="clear"/>
        </w:rPr>
      </w:pPr>
      <w:r>
        <w:rPr>
          <w:color w:val="505050"/>
          <w:sz w:val="32"/>
          <w:szCs w:val="32"/>
          <w:shd w:fill="FFFFFF" w:val="clear"/>
        </w:rPr>
      </w:r>
    </w:p>
    <w:p>
      <w:pPr>
        <w:pStyle w:val="Normal"/>
        <w:ind w:left="360" w:hanging="0"/>
        <w:jc w:val="both"/>
        <w:rPr>
          <w:color w:val="505050"/>
          <w:sz w:val="32"/>
          <w:szCs w:val="32"/>
          <w:shd w:fill="FFFFFF" w:val="clear"/>
        </w:rPr>
      </w:pPr>
      <w:r>
        <w:rPr>
          <w:color w:val="505050"/>
          <w:sz w:val="32"/>
          <w:szCs w:val="32"/>
          <w:shd w:fill="FFFFFF" w:val="clear"/>
        </w:rPr>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Dominio, o género, de desarrollo del proyecto.</w:t>
      </w:r>
    </w:p>
    <w:p>
      <w:pPr>
        <w:pStyle w:val="Normal"/>
        <w:ind w:left="360" w:hanging="0"/>
        <w:jc w:val="both"/>
        <w:rPr>
          <w:color w:val="505050"/>
          <w:sz w:val="20"/>
          <w:szCs w:val="20"/>
          <w:shd w:fill="FFFFFF" w:val="clear"/>
        </w:rPr>
      </w:pPr>
      <w:r>
        <w:rPr>
          <w:color w:val="505050"/>
          <w:sz w:val="20"/>
          <w:szCs w:val="20"/>
          <w:shd w:fill="FFFFFF" w:val="clear"/>
        </w:rPr>
      </w:r>
    </w:p>
    <w:p>
      <w:pPr>
        <w:pStyle w:val="Normal"/>
        <w:ind w:firstLine="360"/>
        <w:jc w:val="both"/>
        <w:rPr>
          <w:color w:val="505050"/>
          <w:sz w:val="22"/>
          <w:szCs w:val="22"/>
          <w:highlight w:val="white"/>
        </w:rPr>
      </w:pPr>
      <w:r>
        <w:rPr>
          <w:color w:val="505050"/>
          <w:sz w:val="22"/>
          <w:szCs w:val="22"/>
          <w:shd w:fill="FFFFFF" w:val="clear"/>
        </w:rPr>
        <w:t xml:space="preserve">Se trata de un videojuego plataformas en 2D, con ideas extraídas del clásico Counter Strike [3], pero utilizando personajes más propios de un juego de rol, y todo ello en un escenario más propio de un </w:t>
      </w:r>
      <w:r>
        <w:rPr>
          <w:rStyle w:val="St"/>
          <w:sz w:val="22"/>
          <w:szCs w:val="22"/>
        </w:rPr>
        <w:t>“Space Ship Game” [4] o juego de naves espaciales.</w:t>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Entorno y herramientas de desarrollo.</w:t>
      </w:r>
    </w:p>
    <w:p>
      <w:pPr>
        <w:pStyle w:val="Normal"/>
        <w:ind w:left="360" w:hanging="0"/>
        <w:jc w:val="both"/>
        <w:rPr>
          <w:color w:val="505050"/>
          <w:sz w:val="22"/>
          <w:szCs w:val="22"/>
          <w:shd w:fill="FFFFFF" w:val="clear"/>
        </w:rPr>
      </w:pPr>
      <w:r>
        <w:rPr>
          <w:color w:val="505050"/>
          <w:sz w:val="22"/>
          <w:szCs w:val="22"/>
          <w:shd w:fill="FFFFFF" w:val="clear"/>
        </w:rPr>
      </w:r>
    </w:p>
    <w:p>
      <w:pPr>
        <w:pStyle w:val="Normal"/>
        <w:ind w:firstLine="360"/>
        <w:jc w:val="both"/>
        <w:rPr/>
      </w:pPr>
      <w:r>
        <w:rPr>
          <w:rStyle w:val="EnlacedeInternet"/>
          <w:b w:val="false"/>
          <w:bCs w:val="false"/>
          <w:color w:val="505050"/>
          <w:sz w:val="22"/>
          <w:szCs w:val="22"/>
          <w:highlight w:val="white"/>
          <w:u w:val="none"/>
        </w:rPr>
        <w:t xml:space="preserve">Los entornos de producción del software son nuestros ordenadores personales de sobremesa, con </w:t>
      </w:r>
      <w:r>
        <w:rPr>
          <w:rStyle w:val="EnlacedeInternet"/>
          <w:b/>
          <w:bCs/>
          <w:color w:val="505050"/>
          <w:sz w:val="22"/>
          <w:szCs w:val="22"/>
          <w:highlight w:val="white"/>
          <w:u w:val="none"/>
        </w:rPr>
        <w:t>Windows 10 Home</w:t>
      </w:r>
      <w:r>
        <w:rPr>
          <w:rStyle w:val="EnlacedeInternet"/>
          <w:b w:val="false"/>
          <w:bCs w:val="false"/>
          <w:color w:val="505050"/>
          <w:sz w:val="22"/>
          <w:szCs w:val="22"/>
          <w:highlight w:val="white"/>
          <w:u w:val="none"/>
        </w:rPr>
        <w:t xml:space="preserve"> y </w:t>
      </w:r>
      <w:r>
        <w:rPr>
          <w:rStyle w:val="EnlacedeInternet"/>
          <w:b/>
          <w:bCs/>
          <w:color w:val="505050"/>
          <w:sz w:val="22"/>
          <w:szCs w:val="22"/>
          <w:highlight w:val="white"/>
          <w:u w:val="none"/>
        </w:rPr>
        <w:t>Ubuntu 15.10</w:t>
      </w:r>
      <w:r>
        <w:rPr>
          <w:color w:val="505050"/>
          <w:sz w:val="22"/>
          <w:szCs w:val="22"/>
          <w:shd w:fill="FFFFFF" w:val="clear"/>
        </w:rPr>
        <w:t xml:space="preserve">. Usaremos el IDE </w:t>
      </w:r>
      <w:r>
        <w:rPr>
          <w:b/>
          <w:i/>
          <w:color w:val="505050"/>
          <w:sz w:val="22"/>
          <w:szCs w:val="22"/>
          <w:shd w:fill="FFFFFF" w:val="clear"/>
        </w:rPr>
        <w:t>Brackets</w:t>
      </w:r>
      <w:r>
        <w:rPr>
          <w:color w:val="505050"/>
          <w:sz w:val="22"/>
          <w:szCs w:val="22"/>
          <w:shd w:fill="FFFFFF" w:val="clear"/>
        </w:rPr>
        <w:t xml:space="preserve">, y probaremos el software en el navegador </w:t>
      </w:r>
      <w:r>
        <w:rPr>
          <w:b/>
          <w:color w:val="505050"/>
          <w:sz w:val="22"/>
          <w:szCs w:val="22"/>
          <w:shd w:fill="FFFFFF" w:val="clear"/>
        </w:rPr>
        <w:t>Google</w:t>
      </w:r>
      <w:r>
        <w:rPr>
          <w:color w:val="505050"/>
          <w:sz w:val="22"/>
          <w:szCs w:val="22"/>
          <w:shd w:fill="FFFFFF" w:val="clear"/>
        </w:rPr>
        <w:t xml:space="preserve"> </w:t>
      </w:r>
      <w:r>
        <w:rPr>
          <w:b/>
          <w:color w:val="505050"/>
          <w:sz w:val="22"/>
          <w:szCs w:val="22"/>
          <w:shd w:fill="FFFFFF" w:val="clear"/>
        </w:rPr>
        <w:t>Chrome</w:t>
      </w:r>
      <w:r>
        <w:rPr>
          <w:color w:val="505050"/>
          <w:sz w:val="22"/>
          <w:szCs w:val="22"/>
          <w:shd w:fill="FFFFFF" w:val="clear"/>
        </w:rPr>
        <w:t xml:space="preserve"> (en la última versión estable que exista en el momento subida de cada uno de los entregables. El juego se codificará en </w:t>
      </w:r>
      <w:r>
        <w:rPr>
          <w:b/>
          <w:color w:val="505050"/>
          <w:sz w:val="22"/>
          <w:szCs w:val="22"/>
          <w:shd w:fill="FFFFFF" w:val="clear"/>
        </w:rPr>
        <w:t xml:space="preserve">JavaScript </w:t>
      </w:r>
      <w:r>
        <w:rPr>
          <w:color w:val="505050"/>
          <w:sz w:val="22"/>
          <w:szCs w:val="22"/>
          <w:shd w:fill="FFFFFF" w:val="clear"/>
        </w:rPr>
        <w:t xml:space="preserve">sobre </w:t>
      </w:r>
      <w:r>
        <w:rPr>
          <w:b/>
          <w:color w:val="505050"/>
          <w:sz w:val="22"/>
          <w:szCs w:val="22"/>
          <w:shd w:fill="FFFFFF" w:val="clear"/>
        </w:rPr>
        <w:t>HTML5</w:t>
      </w:r>
      <w:r>
        <w:rPr>
          <w:color w:val="505050"/>
          <w:sz w:val="22"/>
          <w:szCs w:val="22"/>
          <w:shd w:fill="FFFFFF" w:val="clear"/>
        </w:rPr>
        <w:t xml:space="preserve">. Se usará el </w:t>
      </w:r>
      <w:r>
        <w:rPr>
          <w:i/>
          <w:color w:val="505050"/>
          <w:sz w:val="22"/>
          <w:szCs w:val="22"/>
          <w:shd w:fill="FFFFFF" w:val="clear"/>
        </w:rPr>
        <w:t>framework</w:t>
      </w:r>
      <w:r>
        <w:rPr>
          <w:color w:val="505050"/>
          <w:sz w:val="22"/>
          <w:szCs w:val="22"/>
          <w:shd w:fill="FFFFFF" w:val="clear"/>
        </w:rPr>
        <w:t xml:space="preserve"> </w:t>
      </w:r>
      <w:r>
        <w:rPr>
          <w:b/>
          <w:color w:val="505050"/>
          <w:sz w:val="22"/>
          <w:szCs w:val="22"/>
          <w:shd w:fill="FFFFFF" w:val="clear"/>
        </w:rPr>
        <w:t xml:space="preserve">Phaser </w:t>
      </w:r>
      <w:r>
        <w:rPr>
          <w:color w:val="505050"/>
          <w:sz w:val="22"/>
          <w:szCs w:val="22"/>
          <w:shd w:fill="FFFFFF" w:val="clear"/>
        </w:rPr>
        <w:t xml:space="preserve">tanto en el lado del cliente como en el del servidor para gestionar las físicas, los gráficos, etc. Además, para gestionar las conexiones, las llamadas a métodos remotos y demás se utilizará el </w:t>
      </w:r>
      <w:r>
        <w:rPr>
          <w:i/>
          <w:color w:val="505050"/>
          <w:sz w:val="22"/>
          <w:szCs w:val="22"/>
          <w:shd w:fill="FFFFFF" w:val="clear"/>
        </w:rPr>
        <w:t xml:space="preserve">framework </w:t>
      </w:r>
      <w:r>
        <w:rPr>
          <w:b/>
          <w:bCs/>
          <w:i w:val="false"/>
          <w:iCs w:val="false"/>
          <w:color w:val="505050"/>
          <w:sz w:val="22"/>
          <w:szCs w:val="22"/>
          <w:shd w:fill="FFFFFF" w:val="clear"/>
        </w:rPr>
        <w:t>Socket.io</w:t>
      </w:r>
      <w:r>
        <w:rPr>
          <w:b/>
          <w:bCs/>
          <w:i/>
          <w:color w:val="505050"/>
          <w:sz w:val="22"/>
          <w:szCs w:val="22"/>
          <w:shd w:fill="FFFFFF" w:val="clear"/>
        </w:rPr>
        <w:t xml:space="preserve"> </w:t>
      </w:r>
      <w:r>
        <w:rPr>
          <w:color w:val="505050"/>
          <w:sz w:val="22"/>
          <w:szCs w:val="22"/>
          <w:shd w:fill="FFFFFF" w:val="clear"/>
        </w:rPr>
        <w:t xml:space="preserve">que utiliza </w:t>
      </w:r>
      <w:r>
        <w:rPr>
          <w:b/>
          <w:color w:val="505050"/>
          <w:sz w:val="22"/>
          <w:szCs w:val="22"/>
          <w:shd w:fill="FFFFFF" w:val="clear"/>
        </w:rPr>
        <w:t>NodeJS</w:t>
      </w:r>
      <w:r>
        <w:rPr>
          <w:color w:val="505050"/>
          <w:sz w:val="22"/>
          <w:szCs w:val="22"/>
          <w:shd w:fill="FFFFFF" w:val="clear"/>
        </w:rPr>
        <w:t>.</w:t>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Descripción del hardware.</w:t>
      </w:r>
    </w:p>
    <w:p>
      <w:pPr>
        <w:pStyle w:val="Normal"/>
        <w:ind w:left="360" w:hanging="0"/>
        <w:jc w:val="both"/>
        <w:rPr>
          <w:color w:val="505050"/>
          <w:sz w:val="32"/>
          <w:szCs w:val="32"/>
          <w:shd w:fill="FFFFFF" w:val="clear"/>
        </w:rPr>
      </w:pPr>
      <w:r>
        <w:rPr>
          <w:color w:val="505050"/>
          <w:sz w:val="32"/>
          <w:szCs w:val="32"/>
          <w:shd w:fill="FFFFFF" w:val="clear"/>
        </w:rPr>
      </w:r>
    </w:p>
    <w:p>
      <w:pPr>
        <w:pStyle w:val="Normal"/>
        <w:ind w:firstLine="360"/>
        <w:jc w:val="both"/>
        <w:rPr/>
      </w:pPr>
      <w:r>
        <w:rPr>
          <w:color w:val="505050"/>
          <w:sz w:val="22"/>
          <w:szCs w:val="22"/>
          <w:shd w:fill="FFFFFF" w:val="clear"/>
        </w:rPr>
        <w:t>El videojuego se desarrollará principalmente para los ordenadores de la EPS, los cuales en su mayoría son de gama media-baja y cuentan con procesadores de doble núcleo.</w:t>
      </w:r>
    </w:p>
    <w:p>
      <w:pPr>
        <w:pStyle w:val="Normal"/>
        <w:ind w:firstLine="360"/>
        <w:jc w:val="both"/>
        <w:rPr/>
      </w:pPr>
      <w:r>
        <w:rPr>
          <w:color w:val="505050"/>
          <w:sz w:val="22"/>
          <w:szCs w:val="22"/>
          <w:shd w:fill="FFFFFF" w:val="clear"/>
        </w:rPr>
        <w:t>El cliente debería de poder ejecutarse en cualquier ordenador portátil o sobremesa que tenga instalado el navegador, independientemente de la arquitectura hardware del mismo.</w:t>
      </w:r>
    </w:p>
    <w:p>
      <w:pPr>
        <w:pStyle w:val="Normal"/>
        <w:ind w:firstLine="360"/>
        <w:jc w:val="both"/>
        <w:rPr/>
      </w:pPr>
      <w:r>
        <w:rPr>
          <w:color w:val="505050"/>
          <w:sz w:val="22"/>
          <w:szCs w:val="22"/>
          <w:shd w:fill="FFFFFF" w:val="clear"/>
        </w:rPr>
        <w:t>Para el servidor actualmente se está utilizando para las pruebas un PC con un procesador Intel i7 4790K</w:t>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Equipo y lugar de trabajo.</w:t>
      </w:r>
    </w:p>
    <w:p>
      <w:pPr>
        <w:pStyle w:val="Normal"/>
        <w:ind w:firstLine="360"/>
        <w:jc w:val="both"/>
        <w:rPr>
          <w:color w:val="505050"/>
          <w:sz w:val="22"/>
          <w:szCs w:val="22"/>
          <w:highlight w:val="white"/>
        </w:rPr>
      </w:pPr>
      <w:r>
        <w:rPr>
          <w:color w:val="505050"/>
          <w:sz w:val="22"/>
          <w:szCs w:val="22"/>
          <w:shd w:fill="FFFFFF" w:val="clear"/>
        </w:rPr>
        <w:t>El equipo está compuesto por dos personas, que realizarán labores tanto de diseño como de implementación:</w:t>
      </w:r>
    </w:p>
    <w:p>
      <w:pPr>
        <w:pStyle w:val="Normal"/>
        <w:ind w:left="360" w:hanging="0"/>
        <w:jc w:val="both"/>
        <w:rPr>
          <w:color w:val="505050"/>
          <w:sz w:val="22"/>
          <w:szCs w:val="22"/>
          <w:shd w:fill="FFFFFF" w:val="clear"/>
        </w:rPr>
      </w:pPr>
      <w:r>
        <w:rPr>
          <w:color w:val="505050"/>
          <w:sz w:val="22"/>
          <w:szCs w:val="22"/>
          <w:shd w:fill="FFFFFF" w:val="clear"/>
        </w:rPr>
      </w:r>
    </w:p>
    <w:p>
      <w:pPr>
        <w:pStyle w:val="Normal"/>
        <w:ind w:left="360" w:hanging="0"/>
        <w:jc w:val="right"/>
        <w:rPr/>
      </w:pPr>
      <w:r>
        <w:rPr>
          <w:color w:val="505050"/>
          <w:sz w:val="22"/>
          <w:szCs w:val="22"/>
          <w:shd w:fill="FFFFFF" w:val="clear"/>
        </w:rPr>
        <w:t xml:space="preserve">Eduardo Radío Gallego: </w:t>
      </w:r>
      <w:hyperlink r:id="rId4">
        <w:r>
          <w:rPr>
            <w:rStyle w:val="EnlacedeInternet"/>
            <w:sz w:val="22"/>
            <w:szCs w:val="22"/>
            <w:highlight w:val="white"/>
          </w:rPr>
          <w:t>eduardo.radio@estudiante.uam.es</w:t>
        </w:r>
      </w:hyperlink>
    </w:p>
    <w:p>
      <w:pPr>
        <w:pStyle w:val="Normal"/>
        <w:ind w:left="360" w:hanging="0"/>
        <w:jc w:val="right"/>
        <w:rPr/>
      </w:pPr>
      <w:r>
        <w:rPr>
          <w:color w:val="505050"/>
          <w:sz w:val="22"/>
          <w:szCs w:val="22"/>
          <w:shd w:fill="FFFFFF" w:val="clear"/>
        </w:rPr>
        <w:t xml:space="preserve">Borja Mauricio Fourquet Maldonado: </w:t>
      </w:r>
      <w:hyperlink r:id="rId5">
        <w:r>
          <w:rPr>
            <w:rStyle w:val="EnlacedeInternet"/>
            <w:sz w:val="22"/>
            <w:szCs w:val="22"/>
            <w:highlight w:val="white"/>
          </w:rPr>
          <w:t>borja.fourquet@estudiante.uam.es</w:t>
        </w:r>
      </w:hyperlink>
    </w:p>
    <w:p>
      <w:pPr>
        <w:pStyle w:val="Normal"/>
        <w:ind w:hanging="0"/>
        <w:jc w:val="both"/>
        <w:rPr>
          <w:color w:val="505050"/>
          <w:sz w:val="22"/>
          <w:szCs w:val="22"/>
          <w:shd w:fill="FFFFFF" w:val="clear"/>
        </w:rPr>
      </w:pPr>
      <w:r>
        <w:rPr>
          <w:color w:val="505050"/>
          <w:sz w:val="22"/>
          <w:szCs w:val="2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Técnicas a emplear.</w:t>
      </w:r>
    </w:p>
    <w:p>
      <w:pPr>
        <w:pStyle w:val="Normal"/>
        <w:ind w:left="360" w:hanging="0"/>
        <w:jc w:val="both"/>
        <w:rPr>
          <w:color w:val="505050"/>
          <w:sz w:val="32"/>
          <w:szCs w:val="32"/>
          <w:shd w:fill="FFFFFF" w:val="clear"/>
        </w:rPr>
      </w:pPr>
      <w:r>
        <w:rPr>
          <w:color w:val="505050"/>
          <w:sz w:val="32"/>
          <w:szCs w:val="32"/>
          <w:shd w:fill="FFFFFF" w:val="clear"/>
        </w:rPr>
      </w:r>
    </w:p>
    <w:p>
      <w:pPr>
        <w:pStyle w:val="Normal"/>
        <w:ind w:firstLine="360"/>
        <w:jc w:val="both"/>
        <w:rPr>
          <w:color w:val="505050"/>
          <w:sz w:val="22"/>
          <w:szCs w:val="22"/>
          <w:highlight w:val="white"/>
        </w:rPr>
      </w:pPr>
      <w:r>
        <w:rPr>
          <w:color w:val="505050"/>
          <w:sz w:val="22"/>
          <w:szCs w:val="22"/>
          <w:shd w:fill="FFFFFF" w:val="clear"/>
        </w:rPr>
        <w:t>Utilizaremos una metodología ágil basada en el archivo adjunto</w:t>
      </w:r>
      <w:r>
        <w:rPr>
          <w:sz w:val="20"/>
        </w:rPr>
        <w:t xml:space="preserve"> </w:t>
      </w:r>
      <w:r>
        <w:rPr>
          <w:color w:val="505050"/>
          <w:sz w:val="22"/>
          <w:szCs w:val="22"/>
          <w:shd w:fill="FFFFFF" w:val="clear"/>
        </w:rPr>
        <w:t xml:space="preserve">GS-CR-vX.xlsx, que se irá completando a lo largo del desarrollo. </w:t>
      </w:r>
    </w:p>
    <w:p>
      <w:pPr>
        <w:pStyle w:val="Normal"/>
        <w:ind w:firstLine="360"/>
        <w:jc w:val="both"/>
        <w:rPr>
          <w:color w:val="505050"/>
          <w:sz w:val="22"/>
          <w:szCs w:val="22"/>
          <w:highlight w:val="white"/>
        </w:rPr>
      </w:pPr>
      <w:r>
        <w:rPr>
          <w:color w:val="505050"/>
          <w:sz w:val="22"/>
          <w:szCs w:val="22"/>
          <w:shd w:fill="FFFFFF" w:val="clear"/>
        </w:rPr>
        <w:t>Los miembros del equipo se irán autoasignando requisitos de este documento según su prioridad, y al final volverán a seleccionar otro requisito que llevar a cabo. Los requisitos “extra” los proponemos para la entrega final en el caso de que hubiésemos completado todos los requisitos anteriores (“prototipo” y “final”).</w:t>
      </w:r>
    </w:p>
    <w:p>
      <w:pPr>
        <w:pStyle w:val="Normal"/>
        <w:ind w:left="360" w:hanging="0"/>
        <w:jc w:val="both"/>
        <w:rPr>
          <w:color w:val="505050"/>
          <w:sz w:val="32"/>
          <w:szCs w:val="32"/>
          <w:shd w:fill="FFFFFF" w:val="clear"/>
        </w:rPr>
      </w:pPr>
      <w:r>
        <w:rPr>
          <w:color w:val="505050"/>
          <w:sz w:val="32"/>
          <w:szCs w:val="32"/>
          <w:shd w:fill="FFFFFF" w:val="clear"/>
        </w:rPr>
      </w:r>
    </w:p>
    <w:p>
      <w:pPr>
        <w:pStyle w:val="Normal"/>
        <w:numPr>
          <w:ilvl w:val="0"/>
          <w:numId w:val="2"/>
        </w:numPr>
        <w:jc w:val="both"/>
        <w:rPr>
          <w:color w:val="505050"/>
          <w:sz w:val="32"/>
          <w:szCs w:val="32"/>
          <w:highlight w:val="white"/>
        </w:rPr>
      </w:pPr>
      <w:r>
        <w:rPr>
          <w:color w:val="505050"/>
          <w:sz w:val="32"/>
          <w:szCs w:val="32"/>
          <w:shd w:fill="FFFFFF" w:val="clear"/>
        </w:rPr>
        <w:t>Recursos adicionales (por ejemplo, gráficos, sonidos, etc).</w:t>
      </w:r>
    </w:p>
    <w:p>
      <w:pPr>
        <w:pStyle w:val="Normal"/>
        <w:jc w:val="both"/>
        <w:rPr>
          <w:color w:val="505050"/>
          <w:sz w:val="22"/>
          <w:szCs w:val="22"/>
          <w:shd w:fill="FFFFFF" w:val="clear"/>
        </w:rPr>
      </w:pPr>
      <w:r>
        <w:rPr>
          <w:color w:val="505050"/>
          <w:sz w:val="22"/>
          <w:szCs w:val="22"/>
          <w:shd w:fill="FFFFFF" w:val="clear"/>
        </w:rPr>
      </w:r>
    </w:p>
    <w:p>
      <w:pPr>
        <w:pStyle w:val="Normal"/>
        <w:ind w:firstLine="360"/>
        <w:jc w:val="both"/>
        <w:rPr/>
      </w:pPr>
      <w:r>
        <w:rPr>
          <w:color w:val="505050"/>
          <w:sz w:val="22"/>
          <w:szCs w:val="22"/>
          <w:shd w:fill="FFFFFF" w:val="clear"/>
        </w:rPr>
        <w:t>Para la primera versión utilizaremos mayormente sprites y sonidos de terceros, aunque si se da bien para la última entrega, se pretende incorporar gráficos y audios de elaboración propia.</w:t>
      </w:r>
    </w:p>
    <w:p>
      <w:pPr>
        <w:pStyle w:val="Normal"/>
        <w:ind w:firstLine="360"/>
        <w:jc w:val="both"/>
        <w:rPr/>
      </w:pPr>
      <w:r>
        <w:rPr>
          <w:color w:val="505050"/>
          <w:sz w:val="22"/>
          <w:szCs w:val="22"/>
          <w:highlight w:val="white"/>
        </w:rPr>
        <w:t xml:space="preserve">Los efectos de sonido del prototipo se han creado modificando y añadiendo efectos al archivo </w:t>
      </w:r>
      <w:r>
        <w:rPr>
          <w:i/>
          <w:iCs/>
          <w:color w:val="505050"/>
          <w:sz w:val="22"/>
          <w:szCs w:val="22"/>
          <w:highlight w:val="white"/>
        </w:rPr>
        <w:t>public/assets/sound/pingas.mp3</w:t>
      </w:r>
    </w:p>
    <w:p>
      <w:pPr>
        <w:pStyle w:val="Normal"/>
        <w:ind w:firstLine="360"/>
        <w:jc w:val="both"/>
        <w:rPr>
          <w:color w:val="505050"/>
          <w:sz w:val="22"/>
          <w:szCs w:val="22"/>
          <w:shd w:fill="FFFFFF" w:val="clear"/>
        </w:rPr>
      </w:pPr>
      <w:r>
        <w:rPr>
          <w:color w:val="505050"/>
          <w:sz w:val="22"/>
          <w:szCs w:val="22"/>
          <w:shd w:fill="FFFFFF" w:val="clear"/>
        </w:rPr>
      </w:r>
    </w:p>
    <w:p>
      <w:pPr>
        <w:pStyle w:val="Normal"/>
        <w:ind w:firstLine="360"/>
        <w:jc w:val="both"/>
        <w:rPr>
          <w:color w:val="505050"/>
          <w:sz w:val="22"/>
          <w:szCs w:val="22"/>
          <w:shd w:fill="FFFFFF" w:val="clear"/>
        </w:rPr>
      </w:pPr>
      <w:r>
        <w:rPr>
          <w:color w:val="505050"/>
          <w:sz w:val="22"/>
          <w:szCs w:val="22"/>
          <w:shd w:fill="FFFFFF" w:val="clear"/>
        </w:rPr>
      </w:r>
    </w:p>
    <w:p>
      <w:pPr>
        <w:pStyle w:val="Normal"/>
        <w:ind w:firstLine="360"/>
        <w:jc w:val="both"/>
        <w:rPr>
          <w:color w:val="505050"/>
          <w:sz w:val="32"/>
          <w:szCs w:val="32"/>
          <w:shd w:fill="FFFFFF" w:val="clear"/>
        </w:rPr>
      </w:pPr>
      <w:r>
        <w:rPr>
          <w:color w:val="505050"/>
          <w:sz w:val="32"/>
          <w:szCs w:val="32"/>
          <w:shd w:fill="FFFFFF" w:val="clear"/>
        </w:rPr>
      </w:r>
    </w:p>
    <w:p>
      <w:pPr>
        <w:pStyle w:val="NormalWeb"/>
        <w:numPr>
          <w:ilvl w:val="0"/>
          <w:numId w:val="1"/>
        </w:numPr>
        <w:shd w:val="clear" w:color="auto" w:fill="FFFFFF"/>
        <w:jc w:val="both"/>
        <w:rPr>
          <w:rStyle w:val="Appleconvertedspace"/>
          <w:color w:val="505050"/>
          <w:sz w:val="32"/>
          <w:szCs w:val="32"/>
        </w:rPr>
      </w:pPr>
      <w:r>
        <w:rPr>
          <w:b/>
          <w:bCs/>
          <w:color w:val="505050"/>
          <w:sz w:val="32"/>
          <w:szCs w:val="32"/>
        </w:rPr>
        <w:t>Gestión del Proyecto</w:t>
      </w:r>
      <w:r>
        <w:rPr>
          <w:rStyle w:val="Appleconvertedspace"/>
          <w:color w:val="505050"/>
          <w:sz w:val="32"/>
          <w:szCs w:val="32"/>
        </w:rPr>
        <w:t> </w:t>
      </w:r>
    </w:p>
    <w:p>
      <w:pPr>
        <w:pStyle w:val="NormalWeb"/>
        <w:shd w:val="clear" w:color="auto" w:fill="FFFFFF"/>
        <w:ind w:left="360" w:hanging="0"/>
        <w:jc w:val="both"/>
        <w:rPr/>
      </w:pPr>
      <w:r>
        <w:rPr>
          <w:color w:val="505050"/>
          <w:sz w:val="32"/>
          <w:szCs w:val="32"/>
          <w:shd w:fill="FFFFFF" w:val="clear"/>
        </w:rPr>
        <w:t xml:space="preserve">En esta sección se deben </w:t>
      </w:r>
      <w:r>
        <w:rPr>
          <w:color w:val="505050"/>
          <w:sz w:val="32"/>
          <w:szCs w:val="32"/>
        </w:rPr>
        <w:t>mostrar las planificaciones temporales de desarrollo del proyecto en su fase de inicio y de elaboración, así como el diario de ejecución del proyecto, junto con el diario de construcción de la aplicación y cumplimiento de los plazos estimados.</w:t>
      </w:r>
    </w:p>
    <w:p>
      <w:pPr>
        <w:pStyle w:val="Normal"/>
        <w:shd w:val="clear" w:color="auto" w:fill="FFFFFF"/>
        <w:ind w:firstLine="360"/>
        <w:jc w:val="both"/>
        <w:rPr/>
      </w:pPr>
      <w:r>
        <w:rPr>
          <w:color w:val="505050"/>
          <w:sz w:val="22"/>
          <w:szCs w:val="22"/>
          <w:shd w:fill="FFFFFF" w:val="clear"/>
        </w:rPr>
        <w:t xml:space="preserve">El proyecto se encuentra en un repositorio privado creado en </w:t>
      </w:r>
      <w:r>
        <w:rPr>
          <w:i/>
          <w:iCs/>
          <w:color w:val="505050"/>
          <w:sz w:val="22"/>
          <w:szCs w:val="22"/>
          <w:shd w:fill="FFFFFF" w:val="clear"/>
        </w:rPr>
        <w:t>BitBucket</w:t>
      </w:r>
      <w:r>
        <w:rPr>
          <w:color w:val="505050"/>
          <w:sz w:val="22"/>
          <w:szCs w:val="22"/>
          <w:shd w:fill="FFFFFF" w:val="clear"/>
        </w:rPr>
        <w:t xml:space="preserve"> [2], que utiliza </w:t>
      </w:r>
      <w:r>
        <w:rPr>
          <w:i/>
          <w:iCs/>
          <w:color w:val="505050"/>
          <w:sz w:val="22"/>
          <w:szCs w:val="22"/>
          <w:shd w:fill="FFFFFF" w:val="clear"/>
        </w:rPr>
        <w:t>Git</w:t>
      </w:r>
      <w:r>
        <w:rPr>
          <w:color w:val="505050"/>
          <w:sz w:val="22"/>
          <w:szCs w:val="22"/>
          <w:shd w:fill="FFFFFF" w:val="clear"/>
        </w:rPr>
        <w:t xml:space="preserve"> como software de control de versiones. Para acceder a este repositorio desde nuestros entornos de producción, hemos utilizado el plug-in </w:t>
      </w:r>
      <w:r>
        <w:rPr>
          <w:i/>
          <w:iCs/>
          <w:color w:val="505050"/>
          <w:sz w:val="22"/>
          <w:szCs w:val="22"/>
          <w:shd w:fill="FFFFFF" w:val="clear"/>
        </w:rPr>
        <w:t xml:space="preserve">Brackes Git </w:t>
      </w:r>
      <w:r>
        <w:rPr>
          <w:i w:val="false"/>
          <w:iCs w:val="false"/>
          <w:color w:val="505050"/>
          <w:sz w:val="22"/>
          <w:szCs w:val="22"/>
          <w:shd w:fill="FFFFFF" w:val="clear"/>
        </w:rPr>
        <w:t xml:space="preserve">para </w:t>
      </w:r>
      <w:r>
        <w:rPr>
          <w:i/>
          <w:iCs/>
          <w:color w:val="505050"/>
          <w:sz w:val="22"/>
          <w:szCs w:val="22"/>
          <w:shd w:fill="FFFFFF" w:val="clear"/>
        </w:rPr>
        <w:t xml:space="preserve">Brackets, </w:t>
      </w:r>
      <w:r>
        <w:rPr>
          <w:i w:val="false"/>
          <w:iCs w:val="false"/>
          <w:color w:val="505050"/>
          <w:sz w:val="22"/>
          <w:szCs w:val="22"/>
          <w:shd w:fill="FFFFFF" w:val="clear"/>
        </w:rPr>
        <w:t xml:space="preserve">que proporciona una GUI cómoda e intuitiva para ejecutar la mayoría de los comandos de </w:t>
      </w:r>
      <w:r>
        <w:rPr>
          <w:i/>
          <w:iCs/>
          <w:color w:val="505050"/>
          <w:sz w:val="22"/>
          <w:szCs w:val="22"/>
          <w:shd w:fill="FFFFFF" w:val="clear"/>
        </w:rPr>
        <w:t>Git</w:t>
      </w:r>
      <w:r>
        <w:rPr>
          <w:i w:val="false"/>
          <w:iCs w:val="false"/>
          <w:color w:val="505050"/>
          <w:sz w:val="22"/>
          <w:szCs w:val="22"/>
          <w:shd w:fill="FFFFFF" w:val="clear"/>
        </w:rPr>
        <w:t xml:space="preserve">. </w:t>
      </w:r>
    </w:p>
    <w:p>
      <w:pPr>
        <w:pStyle w:val="Normal"/>
        <w:shd w:val="clear" w:color="auto" w:fill="FFFFFF"/>
        <w:ind w:firstLine="360"/>
        <w:jc w:val="both"/>
        <w:rPr>
          <w:i w:val="false"/>
          <w:i w:val="false"/>
          <w:iCs w:val="false"/>
          <w:color w:val="505050"/>
          <w:sz w:val="22"/>
          <w:szCs w:val="22"/>
          <w:highlight w:val="white"/>
        </w:rPr>
      </w:pPr>
      <w:r>
        <w:rPr>
          <w:i w:val="false"/>
          <w:iCs w:val="false"/>
          <w:color w:val="505050"/>
          <w:sz w:val="22"/>
          <w:szCs w:val="22"/>
          <w:highlight w:val="white"/>
        </w:rPr>
      </w:r>
    </w:p>
    <w:p>
      <w:pPr>
        <w:pStyle w:val="Normal"/>
        <w:shd w:val="clear" w:color="auto" w:fill="FFFFFF"/>
        <w:ind w:firstLine="360"/>
        <w:jc w:val="left"/>
        <w:rPr/>
      </w:pPr>
      <w:r>
        <w:rPr>
          <w:i/>
          <w:iCs/>
          <w:color w:val="505050"/>
          <w:sz w:val="22"/>
          <w:szCs w:val="22"/>
          <w:shd w:fill="FFFFFF" w:val="clear"/>
        </w:rPr>
        <w:t xml:space="preserve">BitBucket </w:t>
      </w:r>
      <w:r>
        <w:rPr>
          <w:i w:val="false"/>
          <w:iCs w:val="false"/>
          <w:color w:val="505050"/>
          <w:sz w:val="22"/>
          <w:szCs w:val="22"/>
          <w:shd w:fill="FFFFFF" w:val="clear"/>
        </w:rPr>
        <w:t xml:space="preserve">proporciona además un sistema de gestión de incidencias para cada repositorio. Se ha utilizado este sistema para crear informes de bugs, de mejoras posibles, tareas pendientes, etc, y se han ido marcando como resueltas cada una de estas incidencias a medida que se han llevado a cabo. </w:t>
      </w:r>
    </w:p>
    <w:p>
      <w:pPr>
        <w:pStyle w:val="Normal"/>
        <w:shd w:val="clear" w:color="auto" w:fill="FFFFFF"/>
        <w:ind w:firstLine="360"/>
        <w:jc w:val="left"/>
        <w:rPr>
          <w:i w:val="false"/>
          <w:i w:val="false"/>
          <w:iCs w:val="false"/>
          <w:color w:val="505050"/>
          <w:sz w:val="22"/>
          <w:szCs w:val="22"/>
          <w:highlight w:val="white"/>
        </w:rPr>
      </w:pPr>
      <w:r>
        <w:rPr/>
      </w:r>
    </w:p>
    <w:p>
      <w:pPr>
        <w:pStyle w:val="Normal"/>
        <w:shd w:val="clear" w:color="auto" w:fill="FFFFFF"/>
        <w:ind w:firstLine="360"/>
        <w:jc w:val="left"/>
        <w:rPr/>
      </w:pPr>
      <w:r>
        <w:rPr>
          <w:i w:val="false"/>
          <w:iCs w:val="false"/>
          <w:color w:val="505050"/>
          <w:sz w:val="22"/>
          <w:szCs w:val="22"/>
          <w:shd w:fill="FFFFFF" w:val="clear"/>
        </w:rPr>
        <w:t xml:space="preserve">En el archivo </w:t>
      </w:r>
      <w:r>
        <w:rPr>
          <w:b/>
          <w:bCs/>
          <w:i w:val="false"/>
          <w:iCs w:val="false"/>
          <w:color w:val="505050"/>
          <w:sz w:val="22"/>
          <w:szCs w:val="22"/>
          <w:shd w:fill="FFFFFF" w:val="clear"/>
        </w:rPr>
        <w:t>README.md</w:t>
      </w:r>
      <w:r>
        <w:rPr>
          <w:i w:val="false"/>
          <w:iCs w:val="false"/>
          <w:color w:val="505050"/>
          <w:sz w:val="22"/>
          <w:szCs w:val="22"/>
          <w:shd w:fill="FFFFFF" w:val="clear"/>
        </w:rPr>
        <w:t xml:space="preserve"> se encuentran los detalles sobre cómo desplegar el servidor y acceder al juego.</w:t>
      </w:r>
    </w:p>
    <w:p>
      <w:pPr>
        <w:pStyle w:val="NormalWeb"/>
        <w:numPr>
          <w:ilvl w:val="0"/>
          <w:numId w:val="3"/>
        </w:numPr>
        <w:shd w:val="clear" w:color="auto" w:fill="FFFFFF"/>
        <w:jc w:val="both"/>
        <w:rPr>
          <w:color w:val="000000"/>
          <w:sz w:val="32"/>
          <w:szCs w:val="32"/>
        </w:rPr>
      </w:pPr>
      <w:r>
        <w:rPr>
          <w:b/>
          <w:i/>
          <w:color w:val="505050"/>
          <w:sz w:val="32"/>
          <w:szCs w:val="32"/>
        </w:rPr>
        <w:t>Entregables</w:t>
      </w:r>
      <w:r>
        <w:rPr>
          <w:color w:val="505050"/>
          <w:sz w:val="32"/>
          <w:szCs w:val="32"/>
        </w:rPr>
        <w:t xml:space="preserve"> (en el caso de la asignatura 3, incluyendo este documento</w:t>
      </w:r>
      <w:r>
        <w:rPr>
          <w:rStyle w:val="Ancladenotaalpie"/>
          <w:color w:val="505050"/>
          <w:sz w:val="32"/>
          <w:szCs w:val="32"/>
        </w:rPr>
        <w:footnoteReference w:id="2"/>
      </w:r>
      <w:r>
        <w:rPr>
          <w:color w:val="505050"/>
          <w:sz w:val="32"/>
          <w:szCs w:val="32"/>
        </w:rPr>
        <w:t>) y fechas de los mismos.</w:t>
      </w:r>
    </w:p>
    <w:p>
      <w:pPr>
        <w:pStyle w:val="NormalWeb"/>
        <w:numPr>
          <w:ilvl w:val="0"/>
          <w:numId w:val="4"/>
        </w:numPr>
        <w:shd w:val="clear" w:color="auto" w:fill="FFFFFF"/>
        <w:jc w:val="both"/>
        <w:rPr>
          <w:b/>
          <w:b/>
          <w:color w:val="000000"/>
          <w:sz w:val="32"/>
          <w:szCs w:val="32"/>
        </w:rPr>
      </w:pPr>
      <w:r>
        <w:rPr>
          <w:b/>
          <w:i/>
          <w:color w:val="505050"/>
          <w:sz w:val="32"/>
          <w:szCs w:val="32"/>
        </w:rPr>
        <w:t xml:space="preserve">Práctica 1, </w:t>
      </w:r>
      <w:bookmarkStart w:id="0" w:name="__DdeLink__359_1524233806"/>
      <w:bookmarkEnd w:id="0"/>
      <w:r>
        <w:rPr>
          <w:b/>
          <w:i/>
          <w:color w:val="505050"/>
          <w:sz w:val="32"/>
          <w:szCs w:val="32"/>
        </w:rPr>
        <w:t>Domingo 1 de Noviembre de 2015:</w:t>
      </w:r>
    </w:p>
    <w:p>
      <w:pPr>
        <w:pStyle w:val="NormalWeb"/>
        <w:numPr>
          <w:ilvl w:val="1"/>
          <w:numId w:val="4"/>
        </w:numPr>
        <w:shd w:val="clear" w:color="auto" w:fill="FFFFFF"/>
        <w:jc w:val="both"/>
        <w:rPr>
          <w:color w:val="000000"/>
          <w:sz w:val="32"/>
          <w:szCs w:val="32"/>
        </w:rPr>
      </w:pPr>
      <w:r>
        <w:rPr>
          <w:i/>
          <w:color w:val="505050"/>
          <w:sz w:val="32"/>
          <w:szCs w:val="32"/>
        </w:rPr>
        <w:t>Documento de Análisis y Diseño (este mismo documento): GS-DAyD-v1.0.pdf</w:t>
      </w:r>
    </w:p>
    <w:p>
      <w:pPr>
        <w:pStyle w:val="NormalWeb"/>
        <w:numPr>
          <w:ilvl w:val="1"/>
          <w:numId w:val="4"/>
        </w:numPr>
        <w:shd w:val="clear" w:color="auto" w:fill="FFFFFF"/>
        <w:jc w:val="both"/>
        <w:rPr>
          <w:color w:val="000000"/>
          <w:sz w:val="32"/>
          <w:szCs w:val="32"/>
        </w:rPr>
      </w:pPr>
      <w:r>
        <w:rPr>
          <w:i/>
          <w:color w:val="505050"/>
          <w:sz w:val="32"/>
          <w:szCs w:val="32"/>
        </w:rPr>
        <w:t>Diagrama de Clases: GS-DC-v1.0.pdf</w:t>
      </w:r>
    </w:p>
    <w:p>
      <w:pPr>
        <w:pStyle w:val="NormalWeb"/>
        <w:numPr>
          <w:ilvl w:val="1"/>
          <w:numId w:val="4"/>
        </w:numPr>
        <w:shd w:val="clear" w:color="auto" w:fill="FFFFFF"/>
        <w:jc w:val="both"/>
        <w:rPr>
          <w:color w:val="000000"/>
          <w:sz w:val="32"/>
          <w:szCs w:val="32"/>
        </w:rPr>
      </w:pPr>
      <w:r>
        <w:rPr>
          <w:i/>
          <w:color w:val="505050"/>
          <w:sz w:val="32"/>
          <w:szCs w:val="32"/>
        </w:rPr>
        <w:t>Diagrama de Estados: GS-DE-v1.0.pdf</w:t>
      </w:r>
    </w:p>
    <w:p>
      <w:pPr>
        <w:pStyle w:val="NormalWeb"/>
        <w:numPr>
          <w:ilvl w:val="1"/>
          <w:numId w:val="4"/>
        </w:numPr>
        <w:shd w:val="clear" w:color="auto" w:fill="FFFFFF"/>
        <w:jc w:val="both"/>
        <w:rPr/>
      </w:pPr>
      <w:r>
        <w:rPr>
          <w:i/>
          <w:color w:val="505050"/>
          <w:sz w:val="32"/>
          <w:szCs w:val="32"/>
        </w:rPr>
        <w:t>Catálogo de Requisitos: GS-CR-v1.0.xlsx</w:t>
      </w:r>
    </w:p>
    <w:p>
      <w:pPr>
        <w:pStyle w:val="NormalWeb"/>
        <w:shd w:val="clear" w:color="auto" w:fill="FFFFFF"/>
        <w:jc w:val="both"/>
        <w:rPr>
          <w:i/>
          <w:i/>
          <w:color w:val="000000"/>
          <w:sz w:val="32"/>
          <w:szCs w:val="32"/>
        </w:rPr>
      </w:pPr>
      <w:r>
        <w:rPr/>
      </w:r>
    </w:p>
    <w:p>
      <w:pPr>
        <w:pStyle w:val="NormalWeb"/>
        <w:shd w:val="clear" w:color="auto" w:fill="FFFFFF"/>
        <w:jc w:val="both"/>
        <w:rPr>
          <w:i/>
          <w:i/>
          <w:color w:val="000000"/>
          <w:sz w:val="32"/>
          <w:szCs w:val="32"/>
        </w:rPr>
      </w:pPr>
      <w:r>
        <w:rPr/>
      </w:r>
    </w:p>
    <w:p>
      <w:pPr>
        <w:pStyle w:val="NormalWeb"/>
        <w:numPr>
          <w:ilvl w:val="0"/>
          <w:numId w:val="4"/>
        </w:numPr>
        <w:shd w:val="clear" w:color="auto" w:fill="FFFFFF"/>
        <w:jc w:val="both"/>
        <w:rPr/>
      </w:pPr>
      <w:r>
        <w:rPr>
          <w:b/>
          <w:i/>
          <w:color w:val="505050"/>
          <w:sz w:val="32"/>
          <w:szCs w:val="32"/>
        </w:rPr>
        <w:t xml:space="preserve">Práctica 2, </w:t>
      </w:r>
      <w:r>
        <w:rPr>
          <w:b/>
          <w:i/>
          <w:color w:val="505050"/>
          <w:sz w:val="32"/>
          <w:szCs w:val="32"/>
        </w:rPr>
        <w:t xml:space="preserve">Viernes </w:t>
      </w:r>
      <w:r>
        <w:rPr>
          <w:b/>
          <w:i/>
          <w:color w:val="505050"/>
          <w:sz w:val="32"/>
          <w:szCs w:val="32"/>
        </w:rPr>
        <w:t>1</w:t>
      </w:r>
      <w:r>
        <w:rPr>
          <w:b/>
          <w:i/>
          <w:color w:val="505050"/>
          <w:sz w:val="32"/>
          <w:szCs w:val="32"/>
        </w:rPr>
        <w:t>8</w:t>
      </w:r>
      <w:r>
        <w:rPr>
          <w:b/>
          <w:i/>
          <w:color w:val="505050"/>
          <w:sz w:val="32"/>
          <w:szCs w:val="32"/>
        </w:rPr>
        <w:t xml:space="preserve"> de </w:t>
      </w:r>
      <w:r>
        <w:rPr>
          <w:b/>
          <w:i/>
          <w:color w:val="505050"/>
          <w:sz w:val="32"/>
          <w:szCs w:val="32"/>
        </w:rPr>
        <w:t xml:space="preserve">Diciembre </w:t>
      </w:r>
      <w:r>
        <w:rPr>
          <w:b/>
          <w:i/>
          <w:color w:val="505050"/>
          <w:sz w:val="32"/>
          <w:szCs w:val="32"/>
        </w:rPr>
        <w:t>de 2015:</w:t>
      </w:r>
    </w:p>
    <w:p>
      <w:pPr>
        <w:pStyle w:val="NormalWeb"/>
        <w:numPr>
          <w:ilvl w:val="1"/>
          <w:numId w:val="4"/>
        </w:numPr>
        <w:shd w:val="clear" w:color="auto" w:fill="FFFFFF"/>
        <w:jc w:val="both"/>
        <w:rPr/>
      </w:pPr>
      <w:r>
        <w:rPr>
          <w:i/>
          <w:color w:val="505050"/>
          <w:sz w:val="32"/>
          <w:szCs w:val="32"/>
        </w:rPr>
        <w:t>Documento de Análisis y Diseño (este mismo documento): GS-DAyD-v</w:t>
      </w:r>
      <w:r>
        <w:rPr>
          <w:i/>
          <w:color w:val="505050"/>
          <w:sz w:val="32"/>
          <w:szCs w:val="32"/>
        </w:rPr>
        <w:t>2</w:t>
      </w:r>
      <w:r>
        <w:rPr>
          <w:i/>
          <w:color w:val="505050"/>
          <w:sz w:val="32"/>
          <w:szCs w:val="32"/>
        </w:rPr>
        <w:t>.0.pdf</w:t>
      </w:r>
    </w:p>
    <w:p>
      <w:pPr>
        <w:pStyle w:val="NormalWeb"/>
        <w:numPr>
          <w:ilvl w:val="1"/>
          <w:numId w:val="4"/>
        </w:numPr>
        <w:shd w:val="clear" w:color="auto" w:fill="FFFFFF"/>
        <w:jc w:val="both"/>
        <w:rPr/>
      </w:pPr>
      <w:r>
        <w:rPr>
          <w:i/>
          <w:color w:val="505050"/>
          <w:sz w:val="32"/>
          <w:szCs w:val="32"/>
        </w:rPr>
        <w:t>Diagrama de Clases: GS-DC-v</w:t>
      </w:r>
      <w:r>
        <w:rPr>
          <w:i/>
          <w:color w:val="505050"/>
          <w:sz w:val="32"/>
          <w:szCs w:val="32"/>
        </w:rPr>
        <w:t>2</w:t>
      </w:r>
      <w:r>
        <w:rPr>
          <w:i/>
          <w:color w:val="505050"/>
          <w:sz w:val="32"/>
          <w:szCs w:val="32"/>
        </w:rPr>
        <w:t>.0.pdf</w:t>
      </w:r>
    </w:p>
    <w:p>
      <w:pPr>
        <w:pStyle w:val="NormalWeb"/>
        <w:numPr>
          <w:ilvl w:val="1"/>
          <w:numId w:val="4"/>
        </w:numPr>
        <w:shd w:val="clear" w:color="auto" w:fill="FFFFFF"/>
        <w:jc w:val="both"/>
        <w:rPr/>
      </w:pPr>
      <w:r>
        <w:rPr>
          <w:i/>
          <w:color w:val="505050"/>
          <w:sz w:val="32"/>
          <w:szCs w:val="32"/>
        </w:rPr>
        <w:t>Diagrama de Estados: GS-DE-v</w:t>
      </w:r>
      <w:r>
        <w:rPr>
          <w:i/>
          <w:color w:val="505050"/>
          <w:sz w:val="32"/>
          <w:szCs w:val="32"/>
        </w:rPr>
        <w:t>2</w:t>
      </w:r>
      <w:r>
        <w:rPr>
          <w:i/>
          <w:color w:val="505050"/>
          <w:sz w:val="32"/>
          <w:szCs w:val="32"/>
        </w:rPr>
        <w:t>.0.pdf</w:t>
      </w:r>
    </w:p>
    <w:p>
      <w:pPr>
        <w:pStyle w:val="NormalWeb"/>
        <w:numPr>
          <w:ilvl w:val="1"/>
          <w:numId w:val="4"/>
        </w:numPr>
        <w:shd w:val="clear" w:color="auto" w:fill="FFFFFF"/>
        <w:jc w:val="both"/>
        <w:rPr/>
      </w:pPr>
      <w:r>
        <w:rPr>
          <w:i/>
          <w:color w:val="505050"/>
          <w:sz w:val="32"/>
          <w:szCs w:val="32"/>
        </w:rPr>
        <w:t>Manual de Usuario: Manual-v1.0.html</w:t>
      </w:r>
    </w:p>
    <w:p>
      <w:pPr>
        <w:pStyle w:val="NormalWeb"/>
        <w:numPr>
          <w:ilvl w:val="0"/>
          <w:numId w:val="4"/>
        </w:numPr>
        <w:shd w:val="clear" w:color="auto" w:fill="FFFFFF"/>
        <w:jc w:val="both"/>
        <w:rPr/>
      </w:pPr>
      <w:r>
        <w:rPr>
          <w:b/>
          <w:i/>
          <w:color w:val="505050"/>
          <w:sz w:val="32"/>
          <w:szCs w:val="32"/>
        </w:rPr>
        <w:t>Práctica 3:</w:t>
      </w:r>
    </w:p>
    <w:p>
      <w:pPr>
        <w:pStyle w:val="NormalWeb"/>
        <w:numPr>
          <w:ilvl w:val="0"/>
          <w:numId w:val="3"/>
        </w:numPr>
        <w:shd w:val="clear" w:color="auto" w:fill="FFFFFF"/>
        <w:jc w:val="both"/>
        <w:rPr>
          <w:color w:val="000000"/>
          <w:sz w:val="32"/>
          <w:szCs w:val="32"/>
        </w:rPr>
      </w:pPr>
      <w:r>
        <w:rPr>
          <w:b/>
          <w:i/>
          <w:color w:val="505050"/>
          <w:sz w:val="32"/>
          <w:szCs w:val="32"/>
        </w:rPr>
        <w:t>Contenido</w:t>
      </w:r>
      <w:r>
        <w:rPr>
          <w:color w:val="505050"/>
          <w:sz w:val="32"/>
          <w:szCs w:val="32"/>
        </w:rPr>
        <w:t xml:space="preserve"> de cada entregable. Tanto en forma de documentación, como de software o prototipos a mostrar en cada uno de ellos.</w:t>
      </w:r>
    </w:p>
    <w:p>
      <w:pPr>
        <w:pStyle w:val="NormalWeb"/>
        <w:shd w:val="clear" w:color="auto" w:fill="FFFFFF"/>
        <w:ind w:left="360" w:hanging="0"/>
        <w:jc w:val="both"/>
        <w:rPr/>
      </w:pPr>
      <w:r>
        <w:rPr>
          <w:b/>
          <w:bCs/>
          <w:color w:val="505050"/>
          <w:sz w:val="32"/>
          <w:szCs w:val="32"/>
        </w:rPr>
        <w:t>Matriz de trazabilidad de cambios</w:t>
      </w:r>
    </w:p>
    <w:p>
      <w:pPr>
        <w:pStyle w:val="ListParagraph"/>
        <w:ind w:left="360" w:hanging="0"/>
        <w:rPr/>
      </w:pPr>
      <w:r>
        <w:rPr/>
      </w:r>
    </w:p>
    <w:tbl>
      <w:tblPr>
        <w:tblW w:w="9892" w:type="dxa"/>
        <w:jc w:val="left"/>
        <w:tblInd w:w="-95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83" w:type="dxa"/>
          <w:bottom w:w="0" w:type="dxa"/>
          <w:right w:w="108" w:type="dxa"/>
        </w:tblCellMar>
        <w:tblLook w:val="0600" w:noVBand="1" w:noHBand="1" w:lastColumn="0" w:firstColumn="0" w:lastRow="0" w:firstRow="0"/>
      </w:tblPr>
      <w:tblGrid>
        <w:gridCol w:w="1191"/>
        <w:gridCol w:w="2092"/>
        <w:gridCol w:w="1483"/>
        <w:gridCol w:w="960"/>
        <w:gridCol w:w="1131"/>
        <w:gridCol w:w="1534"/>
        <w:gridCol w:w="1501"/>
      </w:tblGrid>
      <w:tr>
        <w:trPr>
          <w:trHeight w:val="626" w:hRule="atLeast"/>
        </w:trPr>
        <w:tc>
          <w:tcPr>
            <w:tcW w:w="119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4C2F4" w:val="clear"/>
            <w:tcMar>
              <w:left w:w="83" w:type="dxa"/>
            </w:tcMar>
          </w:tcPr>
          <w:p>
            <w:pPr>
              <w:pStyle w:val="Normal"/>
              <w:jc w:val="center"/>
              <w:rPr>
                <w:sz w:val="20"/>
                <w:szCs w:val="20"/>
                <w:shd w:fill="A4C2F4" w:val="clear"/>
              </w:rPr>
            </w:pPr>
            <w:r>
              <w:rPr>
                <w:sz w:val="20"/>
                <w:szCs w:val="20"/>
                <w:shd w:fill="A4C2F4" w:val="clear"/>
              </w:rPr>
            </w:r>
          </w:p>
          <w:p>
            <w:pPr>
              <w:pStyle w:val="Normal"/>
              <w:jc w:val="center"/>
              <w:rPr>
                <w:sz w:val="20"/>
                <w:szCs w:val="20"/>
                <w:highlight w:val="blue"/>
              </w:rPr>
            </w:pPr>
            <w:r>
              <w:rPr>
                <w:sz w:val="20"/>
                <w:szCs w:val="20"/>
                <w:shd w:fill="A4C2F4" w:val="clear"/>
              </w:rPr>
              <w:t>Fecha</w:t>
            </w:r>
          </w:p>
        </w:tc>
        <w:tc>
          <w:tcPr>
            <w:tcW w:w="209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4C2F4" w:val="clear"/>
            <w:tcMar>
              <w:top w:w="40" w:type="dxa"/>
              <w:left w:w="8" w:type="dxa"/>
              <w:bottom w:w="40" w:type="dxa"/>
              <w:right w:w="40" w:type="dxa"/>
            </w:tcMar>
            <w:vAlign w:val="center"/>
          </w:tcPr>
          <w:p>
            <w:pPr>
              <w:pStyle w:val="Normal"/>
              <w:jc w:val="center"/>
              <w:rPr/>
            </w:pPr>
            <w:r>
              <w:rPr>
                <w:sz w:val="20"/>
                <w:szCs w:val="20"/>
                <w:shd w:fill="A4C2F4" w:val="clear"/>
              </w:rPr>
              <w:t>Identificación del Cambio</w:t>
            </w:r>
          </w:p>
        </w:tc>
        <w:tc>
          <w:tcPr>
            <w:tcW w:w="1483"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color="auto" w:fill="A4C2F4" w:val="clear"/>
            <w:tcMar>
              <w:top w:w="40" w:type="dxa"/>
              <w:left w:w="8" w:type="dxa"/>
              <w:bottom w:w="40" w:type="dxa"/>
              <w:right w:w="40" w:type="dxa"/>
            </w:tcMar>
            <w:vAlign w:val="center"/>
          </w:tcPr>
          <w:p>
            <w:pPr>
              <w:pStyle w:val="Normal"/>
              <w:jc w:val="center"/>
              <w:rPr/>
            </w:pPr>
            <w:r>
              <w:rPr>
                <w:sz w:val="20"/>
                <w:szCs w:val="20"/>
                <w:shd w:fill="A4C2F4" w:val="clear"/>
              </w:rPr>
              <w:t>Documento de Análisis y Diseño</w:t>
            </w:r>
          </w:p>
        </w:tc>
        <w:tc>
          <w:tcPr>
            <w:tcW w:w="960"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color="auto" w:fill="A4C2F4" w:val="clear"/>
            <w:tcMar>
              <w:top w:w="40" w:type="dxa"/>
              <w:left w:w="8" w:type="dxa"/>
              <w:bottom w:w="40" w:type="dxa"/>
              <w:right w:w="40" w:type="dxa"/>
            </w:tcMar>
            <w:vAlign w:val="center"/>
          </w:tcPr>
          <w:p>
            <w:pPr>
              <w:pStyle w:val="Normal"/>
              <w:jc w:val="center"/>
              <w:rPr/>
            </w:pPr>
            <w:r>
              <w:rPr>
                <w:sz w:val="20"/>
                <w:szCs w:val="20"/>
                <w:shd w:fill="A4C2F4" w:val="clear"/>
              </w:rPr>
              <w:t>Diagrama de Clases</w:t>
            </w:r>
          </w:p>
        </w:tc>
        <w:tc>
          <w:tcPr>
            <w:tcW w:w="1131"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color="auto" w:fill="A4C2F4" w:val="clear"/>
            <w:tcMar>
              <w:top w:w="40" w:type="dxa"/>
              <w:left w:w="8" w:type="dxa"/>
              <w:bottom w:w="40" w:type="dxa"/>
              <w:right w:w="40" w:type="dxa"/>
            </w:tcMar>
            <w:vAlign w:val="center"/>
          </w:tcPr>
          <w:p>
            <w:pPr>
              <w:pStyle w:val="Normal"/>
              <w:jc w:val="center"/>
              <w:rPr/>
            </w:pPr>
            <w:r>
              <w:rPr>
                <w:sz w:val="20"/>
                <w:szCs w:val="20"/>
                <w:shd w:fill="A4C2F4" w:val="clear"/>
              </w:rPr>
              <w:t>Diagrama de Estados</w:t>
            </w:r>
          </w:p>
        </w:tc>
        <w:tc>
          <w:tcPr>
            <w:tcW w:w="1534" w:type="dxa"/>
            <w:tcBorders>
              <w:top w:val="single" w:sz="6" w:space="0" w:color="000001"/>
              <w:left w:val="single" w:sz="6" w:space="0" w:color="CCCCCC"/>
              <w:bottom w:val="single" w:sz="6" w:space="0" w:color="000001"/>
              <w:insideH w:val="single" w:sz="6" w:space="0" w:color="000001"/>
            </w:tcBorders>
            <w:shd w:color="auto" w:fill="A4C2F4" w:val="clear"/>
            <w:tcMar>
              <w:left w:w="83" w:type="dxa"/>
            </w:tcMar>
          </w:tcPr>
          <w:p>
            <w:pPr>
              <w:pStyle w:val="Normal"/>
              <w:rPr/>
            </w:pPr>
            <w:r>
              <w:rPr>
                <w:sz w:val="20"/>
                <w:szCs w:val="20"/>
                <w:shd w:fill="A4C2F4" w:val="clear"/>
              </w:rPr>
              <w:t>Catálogo de Requisitos</w:t>
            </w:r>
          </w:p>
        </w:tc>
        <w:tc>
          <w:tcPr>
            <w:tcW w:w="1501"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color="auto" w:fill="A4C2F4" w:val="clear"/>
            <w:tcMar>
              <w:left w:w="83" w:type="dxa"/>
            </w:tcMar>
          </w:tcPr>
          <w:p>
            <w:pPr>
              <w:pStyle w:val="Normal"/>
              <w:rPr/>
            </w:pPr>
            <w:r>
              <w:rPr>
                <w:sz w:val="20"/>
                <w:szCs w:val="20"/>
                <w:shd w:fill="A4C2F4" w:val="clear"/>
              </w:rPr>
              <w:t>Manual de Usuario</w:t>
            </w:r>
          </w:p>
        </w:tc>
      </w:tr>
      <w:tr>
        <w:trPr>
          <w:trHeight w:val="247" w:hRule="atLeast"/>
        </w:trPr>
        <w:tc>
          <w:tcPr>
            <w:tcW w:w="1191"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left w:w="83" w:type="dxa"/>
            </w:tcMar>
          </w:tcPr>
          <w:p>
            <w:pPr>
              <w:pStyle w:val="Normal"/>
              <w:jc w:val="center"/>
              <w:rPr/>
            </w:pPr>
            <w:bookmarkStart w:id="1" w:name="__DdeLink__359_690401213"/>
            <w:bookmarkEnd w:id="1"/>
            <w:r>
              <w:rPr>
                <w:sz w:val="20"/>
                <w:szCs w:val="20"/>
                <w:shd w:fill="A4C2F4" w:val="clear"/>
              </w:rPr>
              <w:t>1/11/2015</w:t>
            </w:r>
          </w:p>
        </w:tc>
        <w:tc>
          <w:tcPr>
            <w:tcW w:w="2092"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top w:w="40" w:type="dxa"/>
              <w:left w:w="8" w:type="dxa"/>
              <w:bottom w:w="40" w:type="dxa"/>
              <w:right w:w="40" w:type="dxa"/>
            </w:tcMar>
            <w:vAlign w:val="center"/>
          </w:tcPr>
          <w:p>
            <w:pPr>
              <w:pStyle w:val="Normal"/>
              <w:jc w:val="center"/>
              <w:rPr/>
            </w:pPr>
            <w:r>
              <w:rPr>
                <w:sz w:val="20"/>
                <w:szCs w:val="20"/>
                <w:shd w:fill="C9DAF8" w:val="clear"/>
              </w:rPr>
              <w:t>Entrega práctica 1</w:t>
            </w:r>
          </w:p>
        </w:tc>
        <w:tc>
          <w:tcPr>
            <w:tcW w:w="148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sz w:val="20"/>
              </w:rPr>
            </w:pPr>
            <w:r>
              <w:rPr>
                <w:sz w:val="20"/>
              </w:rPr>
              <w:t>GS-DAyD-v1.0.docx</w:t>
            </w:r>
          </w:p>
        </w:tc>
        <w:tc>
          <w:tcPr>
            <w:tcW w:w="960"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sz w:val="20"/>
              </w:rPr>
              <w:t>GS-DC-v1.0.html</w:t>
            </w:r>
          </w:p>
        </w:tc>
        <w:tc>
          <w:tcPr>
            <w:tcW w:w="113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sz w:val="20"/>
              </w:rPr>
              <w:t>GS-DE-v1.0.html</w:t>
            </w:r>
          </w:p>
        </w:tc>
        <w:tc>
          <w:tcPr>
            <w:tcW w:w="1534" w:type="dxa"/>
            <w:tcBorders>
              <w:top w:val="single" w:sz="6" w:space="0" w:color="CCCCCC"/>
              <w:left w:val="single" w:sz="6" w:space="0" w:color="CCCCCC"/>
              <w:bottom w:val="single" w:sz="6" w:space="0" w:color="000001"/>
              <w:insideH w:val="single" w:sz="6" w:space="0" w:color="000001"/>
            </w:tcBorders>
            <w:shd w:color="auto" w:fill="F3F3F3" w:val="clear"/>
            <w:tcMar>
              <w:left w:w="83" w:type="dxa"/>
            </w:tcMar>
          </w:tcPr>
          <w:p>
            <w:pPr>
              <w:pStyle w:val="Normal"/>
              <w:jc w:val="center"/>
              <w:rPr/>
            </w:pPr>
            <w:r>
              <w:rPr>
                <w:sz w:val="20"/>
              </w:rPr>
              <w:t>GS-CR-v1.0.xlsx</w:t>
            </w:r>
          </w:p>
        </w:tc>
        <w:tc>
          <w:tcPr>
            <w:tcW w:w="150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left w:w="83" w:type="dxa"/>
            </w:tcMar>
          </w:tcPr>
          <w:p>
            <w:pPr>
              <w:pStyle w:val="Normal"/>
              <w:jc w:val="center"/>
              <w:rPr/>
            </w:pPr>
            <w:r>
              <w:rPr/>
            </w:r>
          </w:p>
        </w:tc>
      </w:tr>
      <w:tr>
        <w:trPr>
          <w:trHeight w:val="247" w:hRule="atLeast"/>
        </w:trPr>
        <w:tc>
          <w:tcPr>
            <w:tcW w:w="1191"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left w:w="83" w:type="dxa"/>
            </w:tcMar>
          </w:tcPr>
          <w:p>
            <w:pPr>
              <w:pStyle w:val="Normal"/>
              <w:jc w:val="center"/>
              <w:rPr/>
            </w:pPr>
            <w:r>
              <w:rPr>
                <w:sz w:val="20"/>
                <w:szCs w:val="20"/>
                <w:shd w:fill="A4C2F4" w:val="clear"/>
              </w:rPr>
              <w:t>18/12/2015</w:t>
            </w:r>
          </w:p>
        </w:tc>
        <w:tc>
          <w:tcPr>
            <w:tcW w:w="2092"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top w:w="40" w:type="dxa"/>
              <w:left w:w="8" w:type="dxa"/>
              <w:bottom w:w="40" w:type="dxa"/>
              <w:right w:w="40" w:type="dxa"/>
            </w:tcMar>
            <w:vAlign w:val="center"/>
          </w:tcPr>
          <w:p>
            <w:pPr>
              <w:pStyle w:val="Normal"/>
              <w:jc w:val="center"/>
              <w:rPr/>
            </w:pPr>
            <w:r>
              <w:rPr>
                <w:sz w:val="20"/>
                <w:szCs w:val="20"/>
                <w:shd w:fill="C9DAF8" w:val="clear"/>
              </w:rPr>
              <w:t>Entrega práctica 2</w:t>
            </w:r>
          </w:p>
        </w:tc>
        <w:tc>
          <w:tcPr>
            <w:tcW w:w="148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sz w:val="20"/>
              </w:rPr>
              <w:t>GS-DAyD-v2.0.docx</w:t>
            </w:r>
          </w:p>
        </w:tc>
        <w:tc>
          <w:tcPr>
            <w:tcW w:w="960"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sz w:val="20"/>
              </w:rPr>
              <w:t>GS-DC-v2.0.html</w:t>
            </w:r>
          </w:p>
        </w:tc>
        <w:tc>
          <w:tcPr>
            <w:tcW w:w="113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sz w:val="20"/>
              </w:rPr>
              <w:t>GS-DE-v2.0.html</w:t>
            </w:r>
          </w:p>
        </w:tc>
        <w:tc>
          <w:tcPr>
            <w:tcW w:w="1534" w:type="dxa"/>
            <w:tcBorders>
              <w:top w:val="single" w:sz="6" w:space="0" w:color="CCCCCC"/>
              <w:left w:val="single" w:sz="6" w:space="0" w:color="CCCCCC"/>
              <w:bottom w:val="single" w:sz="6" w:space="0" w:color="000001"/>
              <w:insideH w:val="single" w:sz="6" w:space="0" w:color="000001"/>
            </w:tcBorders>
            <w:shd w:color="auto" w:fill="F3F3F3" w:val="clear"/>
            <w:tcMar>
              <w:left w:w="83" w:type="dxa"/>
            </w:tcMar>
          </w:tcPr>
          <w:p>
            <w:pPr>
              <w:pStyle w:val="Normal"/>
              <w:jc w:val="center"/>
              <w:rPr>
                <w:sz w:val="20"/>
              </w:rPr>
            </w:pPr>
            <w:r>
              <w:rPr/>
            </w:r>
          </w:p>
        </w:tc>
        <w:tc>
          <w:tcPr>
            <w:tcW w:w="150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left w:w="83" w:type="dxa"/>
            </w:tcMar>
          </w:tcPr>
          <w:p>
            <w:pPr>
              <w:pStyle w:val="Normal"/>
              <w:jc w:val="center"/>
              <w:rPr/>
            </w:pPr>
            <w:r>
              <w:rPr>
                <w:sz w:val="20"/>
              </w:rPr>
              <w:t>UserGuide/Manual-v1.0.html</w:t>
            </w:r>
          </w:p>
        </w:tc>
      </w:tr>
      <w:tr>
        <w:trPr>
          <w:trHeight w:val="247" w:hRule="atLeast"/>
        </w:trPr>
        <w:tc>
          <w:tcPr>
            <w:tcW w:w="1191"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left w:w="83" w:type="dxa"/>
            </w:tcMar>
          </w:tcPr>
          <w:p>
            <w:pPr>
              <w:pStyle w:val="Normal"/>
              <w:jc w:val="center"/>
              <w:rPr>
                <w:sz w:val="20"/>
                <w:szCs w:val="20"/>
                <w:shd w:fill="A4C2F4" w:val="clear"/>
              </w:rPr>
            </w:pPr>
            <w:r>
              <w:rPr>
                <w:sz w:val="20"/>
                <w:szCs w:val="20"/>
                <w:shd w:fill="A4C2F4" w:val="clear"/>
              </w:rPr>
            </w:r>
          </w:p>
        </w:tc>
        <w:tc>
          <w:tcPr>
            <w:tcW w:w="2092"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color="auto" w:fill="C9DAF8" w:val="clear"/>
            <w:tcMar>
              <w:top w:w="40" w:type="dxa"/>
              <w:left w:w="8" w:type="dxa"/>
              <w:bottom w:w="40" w:type="dxa"/>
              <w:right w:w="40" w:type="dxa"/>
            </w:tcMar>
            <w:vAlign w:val="center"/>
          </w:tcPr>
          <w:p>
            <w:pPr>
              <w:pStyle w:val="Normal"/>
              <w:jc w:val="center"/>
              <w:rPr/>
            </w:pPr>
            <w:r>
              <w:rPr>
                <w:sz w:val="20"/>
                <w:szCs w:val="20"/>
                <w:shd w:fill="C9DAF8" w:val="clear"/>
              </w:rPr>
              <w:t>Entrega práctica 3</w:t>
            </w:r>
          </w:p>
        </w:tc>
        <w:tc>
          <w:tcPr>
            <w:tcW w:w="1483"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r>
          </w:p>
        </w:tc>
        <w:tc>
          <w:tcPr>
            <w:tcW w:w="960"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r>
          </w:p>
        </w:tc>
        <w:tc>
          <w:tcPr>
            <w:tcW w:w="113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top w:w="40" w:type="dxa"/>
              <w:left w:w="8" w:type="dxa"/>
              <w:bottom w:w="40" w:type="dxa"/>
              <w:right w:w="40" w:type="dxa"/>
            </w:tcMar>
            <w:vAlign w:val="center"/>
          </w:tcPr>
          <w:p>
            <w:pPr>
              <w:pStyle w:val="Normal"/>
              <w:jc w:val="center"/>
              <w:rPr/>
            </w:pPr>
            <w:r>
              <w:rPr/>
            </w:r>
          </w:p>
        </w:tc>
        <w:tc>
          <w:tcPr>
            <w:tcW w:w="1534" w:type="dxa"/>
            <w:tcBorders>
              <w:top w:val="single" w:sz="6" w:space="0" w:color="CCCCCC"/>
              <w:left w:val="single" w:sz="6" w:space="0" w:color="CCCCCC"/>
              <w:bottom w:val="single" w:sz="6" w:space="0" w:color="000001"/>
              <w:insideH w:val="single" w:sz="6" w:space="0" w:color="000001"/>
            </w:tcBorders>
            <w:shd w:color="auto" w:fill="F3F3F3" w:val="clear"/>
            <w:tcMar>
              <w:left w:w="83" w:type="dxa"/>
            </w:tcMar>
          </w:tcPr>
          <w:p>
            <w:pPr>
              <w:pStyle w:val="Normal"/>
              <w:jc w:val="center"/>
              <w:rPr>
                <w:sz w:val="20"/>
                <w:szCs w:val="20"/>
                <w:shd w:fill="A4C2F4" w:val="clear"/>
              </w:rPr>
            </w:pPr>
            <w:r>
              <w:rPr>
                <w:sz w:val="20"/>
                <w:szCs w:val="20"/>
                <w:shd w:fill="A4C2F4" w:val="clear"/>
              </w:rPr>
            </w:r>
          </w:p>
        </w:tc>
        <w:tc>
          <w:tcPr>
            <w:tcW w:w="150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color="auto" w:fill="F3F3F3" w:val="clear"/>
            <w:tcMar>
              <w:left w:w="83" w:type="dxa"/>
            </w:tcMar>
          </w:tcPr>
          <w:p>
            <w:pPr>
              <w:pStyle w:val="Normal"/>
              <w:jc w:val="center"/>
              <w:rPr>
                <w:sz w:val="20"/>
                <w:szCs w:val="20"/>
                <w:shd w:fill="A4C2F4" w:val="clear"/>
              </w:rPr>
            </w:pPr>
            <w:r>
              <w:rPr>
                <w:sz w:val="20"/>
                <w:szCs w:val="20"/>
                <w:shd w:fill="A4C2F4" w:val="clear"/>
              </w:rPr>
            </w:r>
          </w:p>
        </w:tc>
      </w:tr>
    </w:tbl>
    <w:p>
      <w:pPr>
        <w:pStyle w:val="NormalWeb"/>
        <w:numPr>
          <w:ilvl w:val="0"/>
          <w:numId w:val="1"/>
        </w:numPr>
        <w:shd w:val="clear" w:color="auto" w:fill="FFFFFF"/>
        <w:jc w:val="both"/>
        <w:rPr/>
      </w:pPr>
      <w:r>
        <w:rPr>
          <w:b/>
          <w:bCs/>
          <w:color w:val="505050"/>
          <w:sz w:val="32"/>
          <w:szCs w:val="32"/>
        </w:rPr>
        <w:t>Análisis/Diseño</w:t>
      </w:r>
    </w:p>
    <w:p>
      <w:pPr>
        <w:pStyle w:val="NormalWeb"/>
        <w:shd w:val="clear" w:color="auto" w:fill="FFFFFF"/>
        <w:ind w:hanging="0"/>
        <w:jc w:val="both"/>
        <w:rPr/>
      </w:pPr>
      <w:r>
        <w:rPr>
          <w:color w:val="505050"/>
          <w:sz w:val="22"/>
          <w:szCs w:val="22"/>
          <w:shd w:fill="FFFFFF" w:val="clear"/>
        </w:rPr>
        <w:tab/>
      </w:r>
    </w:p>
    <w:p>
      <w:pPr>
        <w:pStyle w:val="NormalWeb"/>
        <w:shd w:val="clear" w:color="auto" w:fill="FFFFFF"/>
        <w:ind w:hanging="0"/>
        <w:jc w:val="both"/>
        <w:rPr>
          <w:color w:val="505050"/>
          <w:sz w:val="22"/>
          <w:szCs w:val="22"/>
          <w:highlight w:val="white"/>
        </w:rPr>
      </w:pPr>
      <w:r>
        <w:rPr>
          <w:color w:val="505050"/>
          <w:sz w:val="22"/>
          <w:szCs w:val="22"/>
          <w:shd w:fill="FFFFFF" w:val="clear"/>
        </w:rPr>
        <w:tab/>
        <w:t xml:space="preserve">Para este proyecto se utiliza programación orientada a objetos, la cual es soportada por JavaScript. </w:t>
      </w:r>
    </w:p>
    <w:p>
      <w:pPr>
        <w:pStyle w:val="NormalWeb"/>
        <w:shd w:val="clear" w:color="auto" w:fill="FFFFFF"/>
        <w:ind w:hanging="0"/>
        <w:jc w:val="both"/>
        <w:rPr>
          <w:color w:val="505050"/>
          <w:sz w:val="22"/>
          <w:szCs w:val="22"/>
          <w:highlight w:val="white"/>
        </w:rPr>
      </w:pPr>
      <w:r>
        <w:rPr>
          <w:color w:val="505050"/>
          <w:sz w:val="22"/>
          <w:szCs w:val="22"/>
          <w:shd w:fill="FFFFFF" w:val="clear"/>
        </w:rPr>
        <w:tab/>
        <w:t>De momento se ha decidido que no exista persistencia de datos sobre los usuarios ni las partidas, por lo que no se requiere del uso de una base de datos para este proyecto.</w:t>
        <w:tab/>
      </w:r>
    </w:p>
    <w:p>
      <w:pPr>
        <w:pStyle w:val="NormalWeb"/>
        <w:shd w:val="clear" w:color="auto" w:fill="FFFFFF"/>
        <w:ind w:hanging="0"/>
        <w:jc w:val="both"/>
        <w:rPr>
          <w:color w:val="505050"/>
          <w:sz w:val="22"/>
          <w:szCs w:val="22"/>
          <w:shd w:fill="FFFFFF" w:val="clear"/>
        </w:rPr>
      </w:pPr>
      <w:r>
        <w:rPr>
          <w:color w:val="505050"/>
          <w:sz w:val="22"/>
          <w:szCs w:val="22"/>
          <w:shd w:fill="FFFFFF" w:val="clear"/>
        </w:rPr>
      </w:r>
    </w:p>
    <w:p>
      <w:pPr>
        <w:pStyle w:val="NormalWeb"/>
        <w:shd w:val="clear" w:color="auto" w:fill="FFFFFF"/>
        <w:ind w:hanging="0"/>
        <w:jc w:val="both"/>
        <w:rPr/>
      </w:pPr>
      <w:r>
        <w:rPr>
          <w:color w:val="505050"/>
          <w:sz w:val="22"/>
          <w:szCs w:val="22"/>
          <w:shd w:fill="FFFFFF" w:val="clear"/>
        </w:rPr>
        <w:tab/>
        <w:t xml:space="preserve">Como se ha explicado antes, el juego es on-line. Los jugadores podrán unirse a una sala, esperar a que lleguen más jugadores y comenzar la partida. Por motivos de simplicidad de la infraestructura de red, se ha decidido que (de momento) sólo pueda haber una sala y una partida. Por tanto, los usuarios podrán unirse a la sala, lo que les llevará al lobby y se quedarán allí </w:t>
      </w:r>
      <w:r>
        <w:rPr>
          <w:color w:val="505050"/>
          <w:sz w:val="22"/>
          <w:szCs w:val="22"/>
          <w:shd w:fill="FFFFFF" w:val="clear"/>
        </w:rPr>
        <w:t>chateando con los jugadores que haya en la sala</w:t>
      </w:r>
      <w:r>
        <w:rPr>
          <w:color w:val="505050"/>
          <w:sz w:val="22"/>
          <w:szCs w:val="22"/>
          <w:shd w:fill="FFFFFF" w:val="clear"/>
        </w:rPr>
        <w:t xml:space="preserve"> hasta que el host empiece la partida o crear una sala si no hay ninguna creada en el momento, lo que hará que el jugador que ha creado la sala sea el host. </w:t>
      </w:r>
    </w:p>
    <w:p>
      <w:pPr>
        <w:pStyle w:val="NormalWeb"/>
        <w:shd w:val="clear" w:color="auto" w:fill="FFFFFF"/>
        <w:ind w:hanging="0"/>
        <w:jc w:val="both"/>
        <w:rPr>
          <w:color w:val="505050"/>
          <w:sz w:val="22"/>
          <w:szCs w:val="22"/>
          <w:highlight w:val="white"/>
        </w:rPr>
      </w:pPr>
      <w:r>
        <w:rPr>
          <w:color w:val="505050"/>
          <w:sz w:val="22"/>
          <w:szCs w:val="22"/>
          <w:shd w:fill="FFFFFF" w:val="clear"/>
        </w:rPr>
        <w:tab/>
        <w:t xml:space="preserve">Más detalles sobre la transición de estos estados en el correspondiente </w:t>
      </w:r>
      <w:r>
        <w:rPr>
          <w:b/>
          <w:bCs/>
          <w:i/>
          <w:iCs/>
          <w:color w:val="505050"/>
          <w:sz w:val="22"/>
          <w:szCs w:val="22"/>
          <w:shd w:fill="FFFFFF" w:val="clear"/>
        </w:rPr>
        <w:t>Diagrama de Estados</w:t>
      </w:r>
      <w:r>
        <w:rPr>
          <w:i/>
          <w:iCs/>
          <w:color w:val="505050"/>
          <w:sz w:val="22"/>
          <w:szCs w:val="22"/>
          <w:shd w:fill="FFFFFF" w:val="clear"/>
        </w:rPr>
        <w:t xml:space="preserve"> </w:t>
      </w:r>
      <w:r>
        <w:rPr>
          <w:i w:val="false"/>
          <w:iCs w:val="false"/>
          <w:color w:val="505050"/>
          <w:sz w:val="22"/>
          <w:szCs w:val="22"/>
          <w:shd w:fill="FFFFFF" w:val="clear"/>
        </w:rPr>
        <w:t>indicado en la matriz de trazabilidad de cambios.</w:t>
      </w:r>
    </w:p>
    <w:p>
      <w:pPr>
        <w:pStyle w:val="NormalWeb"/>
        <w:shd w:val="clear" w:color="auto" w:fill="FFFFFF"/>
        <w:ind w:hanging="0"/>
        <w:jc w:val="both"/>
        <w:rPr>
          <w:i w:val="false"/>
          <w:i w:val="false"/>
          <w:iCs w:val="false"/>
        </w:rPr>
      </w:pPr>
      <w:r>
        <w:rPr>
          <w:i w:val="false"/>
          <w:iCs w:val="false"/>
        </w:rPr>
      </w:r>
    </w:p>
    <w:p>
      <w:pPr>
        <w:pStyle w:val="NormalWeb"/>
        <w:shd w:val="clear" w:color="auto" w:fill="FFFFFF"/>
        <w:ind w:hanging="0"/>
        <w:jc w:val="both"/>
        <w:rPr>
          <w:color w:val="505050"/>
          <w:sz w:val="22"/>
          <w:szCs w:val="22"/>
          <w:highlight w:val="white"/>
        </w:rPr>
      </w:pPr>
      <w:r>
        <w:rPr>
          <w:color w:val="505050"/>
          <w:sz w:val="22"/>
          <w:szCs w:val="22"/>
          <w:shd w:fill="FFFFFF" w:val="clear"/>
        </w:rPr>
        <w:tab/>
        <w:t>Se ha elaborado un diagrama de clases que involucra a las referencias que se hacen dentro del propio estado de la partida</w:t>
      </w:r>
      <w:r>
        <w:rPr>
          <w:i w:val="false"/>
          <w:iCs w:val="false"/>
          <w:color w:val="505050"/>
          <w:sz w:val="22"/>
          <w:szCs w:val="22"/>
          <w:shd w:fill="FFFFFF" w:val="clear"/>
        </w:rPr>
        <w:t xml:space="preserve">. Se muestra </w:t>
      </w:r>
      <w:r>
        <w:rPr>
          <w:b/>
          <w:bCs/>
          <w:i w:val="false"/>
          <w:iCs w:val="false"/>
          <w:color w:val="505050"/>
          <w:sz w:val="22"/>
          <w:szCs w:val="22"/>
          <w:shd w:fill="FFFFFF" w:val="clear"/>
        </w:rPr>
        <w:t xml:space="preserve">Match </w:t>
      </w:r>
      <w:r>
        <w:rPr>
          <w:b w:val="false"/>
          <w:bCs w:val="false"/>
          <w:i w:val="false"/>
          <w:iCs w:val="false"/>
          <w:color w:val="505050"/>
          <w:sz w:val="22"/>
          <w:szCs w:val="22"/>
          <w:shd w:fill="FFFFFF" w:val="clear"/>
        </w:rPr>
        <w:t xml:space="preserve">como clase principal, aunque en realidad una clase con ese nombre (como más adelante se comenta, esta clase se corresponde con el estado </w:t>
      </w:r>
      <w:r>
        <w:rPr>
          <w:b w:val="false"/>
          <w:bCs w:val="false"/>
          <w:i/>
          <w:iCs/>
          <w:color w:val="505050"/>
          <w:sz w:val="22"/>
          <w:szCs w:val="22"/>
          <w:shd w:fill="FFFFFF" w:val="clear"/>
        </w:rPr>
        <w:t>'Play'</w:t>
      </w:r>
      <w:r>
        <w:rPr>
          <w:b w:val="false"/>
          <w:bCs w:val="false"/>
          <w:i w:val="false"/>
          <w:iCs w:val="false"/>
          <w:color w:val="505050"/>
          <w:sz w:val="22"/>
          <w:szCs w:val="22"/>
          <w:shd w:fill="FFFFFF" w:val="clear"/>
        </w:rPr>
        <w:t xml:space="preserve"> añadido a los estados de </w:t>
      </w:r>
      <w:r>
        <w:rPr>
          <w:b w:val="false"/>
          <w:bCs w:val="false"/>
          <w:i/>
          <w:iCs/>
          <w:color w:val="505050"/>
          <w:sz w:val="22"/>
          <w:szCs w:val="22"/>
          <w:shd w:fill="FFFFFF" w:val="clear"/>
        </w:rPr>
        <w:t>Phaser</w:t>
      </w:r>
      <w:r>
        <w:rPr>
          <w:b w:val="false"/>
          <w:bCs w:val="false"/>
          <w:i w:val="false"/>
          <w:iCs w:val="false"/>
          <w:color w:val="505050"/>
          <w:sz w:val="22"/>
          <w:szCs w:val="22"/>
          <w:shd w:fill="FFFFFF" w:val="clear"/>
        </w:rPr>
        <w:t xml:space="preserve">). </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t>Una partida pertenece a una sala (</w:t>
      </w:r>
      <w:r>
        <w:rPr>
          <w:b/>
          <w:bCs/>
          <w:i w:val="false"/>
          <w:iCs w:val="false"/>
          <w:color w:val="505050"/>
          <w:sz w:val="22"/>
          <w:szCs w:val="22"/>
          <w:shd w:fill="FFFFFF" w:val="clear"/>
        </w:rPr>
        <w:t>Room</w:t>
      </w:r>
      <w:r>
        <w:rPr>
          <w:b w:val="false"/>
          <w:bCs w:val="false"/>
          <w:i w:val="false"/>
          <w:iCs w:val="false"/>
          <w:color w:val="505050"/>
          <w:sz w:val="22"/>
          <w:szCs w:val="22"/>
          <w:shd w:fill="FFFFFF" w:val="clear"/>
        </w:rPr>
        <w:t>), la cual tiene una serie de equipos (</w:t>
      </w:r>
      <w:r>
        <w:rPr>
          <w:b/>
          <w:bCs/>
          <w:i w:val="false"/>
          <w:iCs w:val="false"/>
          <w:color w:val="505050"/>
          <w:sz w:val="22"/>
          <w:szCs w:val="22"/>
          <w:shd w:fill="FFFFFF" w:val="clear"/>
        </w:rPr>
        <w:t>Team</w:t>
      </w:r>
      <w:r>
        <w:rPr>
          <w:b w:val="false"/>
          <w:bCs w:val="false"/>
          <w:i w:val="false"/>
          <w:iCs w:val="false"/>
          <w:color w:val="505050"/>
          <w:sz w:val="22"/>
          <w:szCs w:val="22"/>
          <w:shd w:fill="FFFFFF" w:val="clear"/>
        </w:rPr>
        <w:t>), que a su vez tienen jugadores (</w:t>
      </w:r>
      <w:r>
        <w:rPr>
          <w:b/>
          <w:bCs/>
          <w:i w:val="false"/>
          <w:iCs w:val="false"/>
          <w:color w:val="505050"/>
          <w:sz w:val="22"/>
          <w:szCs w:val="22"/>
          <w:shd w:fill="FFFFFF" w:val="clear"/>
        </w:rPr>
        <w:t>Player</w:t>
      </w:r>
      <w:r>
        <w:rPr>
          <w:b w:val="false"/>
          <w:bCs w:val="false"/>
          <w:i w:val="false"/>
          <w:iCs w:val="false"/>
          <w:color w:val="505050"/>
          <w:sz w:val="22"/>
          <w:szCs w:val="22"/>
          <w:shd w:fill="FFFFFF" w:val="clear"/>
        </w:rPr>
        <w:t>). Cada jugador tiene asignado un personaje al cual controla desde su cliente.</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t>Una partida también tiene un modo de juego (</w:t>
      </w:r>
      <w:r>
        <w:rPr>
          <w:b/>
          <w:bCs/>
          <w:i w:val="false"/>
          <w:iCs w:val="false"/>
          <w:color w:val="505050"/>
          <w:sz w:val="22"/>
          <w:szCs w:val="22"/>
          <w:shd w:fill="FFFFFF" w:val="clear"/>
        </w:rPr>
        <w:t>GameMode</w:t>
      </w:r>
      <w:r>
        <w:rPr>
          <w:b w:val="false"/>
          <w:bCs w:val="false"/>
          <w:i w:val="false"/>
          <w:iCs w:val="false"/>
          <w:color w:val="505050"/>
          <w:sz w:val="22"/>
          <w:szCs w:val="22"/>
          <w:shd w:fill="FFFFFF" w:val="clear"/>
        </w:rPr>
        <w:t xml:space="preserve">), que es la clase en la que se definen las reglas del juego (cuándo finalizan las rondas, cuándo los equipos ganan puntos, cuándo finaliza el juego, quién es el ganador del juego, etc). </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t>También tiene un escenario o nivel (</w:t>
      </w:r>
      <w:r>
        <w:rPr>
          <w:b/>
          <w:bCs/>
          <w:i w:val="false"/>
          <w:iCs w:val="false"/>
          <w:color w:val="505050"/>
          <w:sz w:val="22"/>
          <w:szCs w:val="22"/>
          <w:shd w:fill="FFFFFF" w:val="clear"/>
        </w:rPr>
        <w:t>Stage</w:t>
      </w:r>
      <w:r>
        <w:rPr>
          <w:b w:val="false"/>
          <w:bCs w:val="false"/>
          <w:i w:val="false"/>
          <w:iCs w:val="false"/>
          <w:color w:val="505050"/>
          <w:sz w:val="22"/>
          <w:szCs w:val="22"/>
          <w:shd w:fill="FFFFFF" w:val="clear"/>
        </w:rPr>
        <w:t xml:space="preserve">), en el cual están definidos las posiciones de ciertos elementos propios de cada uno. También se encarga de gestionar la posición en la que “nacen” cada uno de los personajes al empezar cada una de las rondas y del escalado del mundo al hacer zoom. Durante la partida, los datos sobre transcurso de la partida se muestran en pantalla gracias a la clase </w:t>
      </w:r>
      <w:r>
        <w:rPr>
          <w:b/>
          <w:bCs/>
          <w:i w:val="false"/>
          <w:iCs w:val="false"/>
          <w:color w:val="505050"/>
          <w:sz w:val="22"/>
          <w:szCs w:val="22"/>
          <w:shd w:fill="FFFFFF" w:val="clear"/>
        </w:rPr>
        <w:t>HUD,</w:t>
      </w:r>
      <w:r>
        <w:rPr>
          <w:b w:val="false"/>
          <w:bCs w:val="false"/>
          <w:i w:val="false"/>
          <w:iCs w:val="false"/>
          <w:color w:val="505050"/>
          <w:sz w:val="22"/>
          <w:szCs w:val="22"/>
          <w:shd w:fill="FFFFFF" w:val="clear"/>
        </w:rPr>
        <w:t xml:space="preserve"> que se encarga de acceder a los datos el modelo y representarlos en la pantalla.</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t>Los elementos que se encuentran en la partida heredan de Phaser.Sprite, y a su vez se especializan, de momento, en tres clases:</w:t>
      </w:r>
    </w:p>
    <w:p>
      <w:pPr>
        <w:pStyle w:val="NormalWeb"/>
        <w:shd w:val="clear" w:color="auto" w:fill="FFFFFF"/>
        <w:ind w:hanging="0"/>
        <w:jc w:val="both"/>
        <w:rPr/>
      </w:pPr>
      <w:r>
        <w:rPr>
          <w:b w:val="false"/>
          <w:bCs w:val="false"/>
          <w:i w:val="false"/>
          <w:iCs w:val="false"/>
          <w:color w:val="505050"/>
          <w:sz w:val="22"/>
          <w:szCs w:val="22"/>
          <w:shd w:fill="FFFFFF" w:val="clear"/>
        </w:rPr>
        <w:tab/>
      </w:r>
      <w:r>
        <w:rPr>
          <w:b/>
          <w:bCs/>
          <w:i w:val="false"/>
          <w:iCs w:val="false"/>
          <w:color w:val="505050"/>
          <w:sz w:val="22"/>
          <w:szCs w:val="22"/>
          <w:shd w:fill="FFFFFF" w:val="clear"/>
        </w:rPr>
        <w:t>Character</w:t>
      </w:r>
      <w:r>
        <w:rPr>
          <w:b w:val="false"/>
          <w:bCs w:val="false"/>
          <w:i w:val="false"/>
          <w:iCs w:val="false"/>
          <w:color w:val="505050"/>
          <w:sz w:val="22"/>
          <w:szCs w:val="22"/>
          <w:shd w:fill="FFFFFF" w:val="clear"/>
        </w:rPr>
        <w:t xml:space="preserve"> : sprites que se mueven, atacan, reciben golpes(por lo que tienen stamina), etc.</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r>
      <w:r>
        <w:rPr>
          <w:b/>
          <w:bCs/>
          <w:i w:val="false"/>
          <w:iCs w:val="false"/>
          <w:color w:val="505050"/>
          <w:sz w:val="22"/>
          <w:szCs w:val="22"/>
          <w:shd w:fill="FFFFFF" w:val="clear"/>
        </w:rPr>
        <w:t>Item</w:t>
      </w:r>
      <w:r>
        <w:rPr>
          <w:b w:val="false"/>
          <w:bCs w:val="false"/>
          <w:i w:val="false"/>
          <w:iCs w:val="false"/>
          <w:color w:val="505050"/>
          <w:sz w:val="22"/>
          <w:szCs w:val="22"/>
          <w:shd w:fill="FFFFFF" w:val="clear"/>
        </w:rPr>
        <w:t xml:space="preserve"> : distintos objetos del juego. Algunos son recolectables y utilizables, otros hacen daño al tocarlos…</w:t>
      </w:r>
    </w:p>
    <w:p>
      <w:pPr>
        <w:pStyle w:val="NormalWeb"/>
        <w:shd w:val="clear" w:color="auto" w:fill="FFFFFF"/>
        <w:ind w:hanging="0"/>
        <w:jc w:val="both"/>
        <w:rPr>
          <w:color w:val="505050"/>
          <w:sz w:val="22"/>
          <w:szCs w:val="22"/>
          <w:highlight w:val="white"/>
        </w:rPr>
      </w:pPr>
      <w:r>
        <w:rPr>
          <w:b w:val="false"/>
          <w:bCs w:val="false"/>
          <w:i w:val="false"/>
          <w:iCs w:val="false"/>
          <w:color w:val="505050"/>
          <w:sz w:val="22"/>
          <w:szCs w:val="22"/>
          <w:shd w:fill="FFFFFF" w:val="clear"/>
        </w:rPr>
        <w:tab/>
      </w:r>
      <w:r>
        <w:rPr>
          <w:b/>
          <w:bCs/>
          <w:i w:val="false"/>
          <w:iCs w:val="false"/>
          <w:color w:val="505050"/>
          <w:sz w:val="22"/>
          <w:szCs w:val="22"/>
          <w:shd w:fill="FFFFFF" w:val="clear"/>
        </w:rPr>
        <w:t>Star</w:t>
      </w:r>
      <w:r>
        <w:rPr>
          <w:b w:val="false"/>
          <w:bCs w:val="false"/>
          <w:i w:val="false"/>
          <w:iCs w:val="false"/>
          <w:color w:val="505050"/>
          <w:sz w:val="22"/>
          <w:szCs w:val="22"/>
          <w:shd w:fill="FFFFFF" w:val="clear"/>
        </w:rPr>
        <w:t xml:space="preserve"> : hace referencia a cualquier astro que pueda haber en el juego, tales como planetas, estrellas, cometas, etc.</w:t>
      </w:r>
    </w:p>
    <w:p>
      <w:pPr>
        <w:pStyle w:val="NormalWeb"/>
        <w:shd w:val="clear" w:color="auto" w:fill="FFFFFF"/>
        <w:ind w:hanging="0"/>
        <w:jc w:val="both"/>
        <w:rPr>
          <w:color w:val="505050"/>
          <w:sz w:val="22"/>
          <w:szCs w:val="22"/>
          <w:highlight w:val="white"/>
        </w:rPr>
      </w:pPr>
      <w:r>
        <w:rPr>
          <w:color w:val="505050"/>
          <w:sz w:val="22"/>
          <w:szCs w:val="22"/>
          <w:shd w:fill="FFFFFF" w:val="clear"/>
        </w:rPr>
        <w:tab/>
        <w:t xml:space="preserve">El </w:t>
      </w:r>
      <w:r>
        <w:rPr>
          <w:b/>
          <w:bCs/>
          <w:i/>
          <w:iCs/>
          <w:color w:val="505050"/>
          <w:sz w:val="22"/>
          <w:szCs w:val="22"/>
          <w:shd w:fill="FFFFFF" w:val="clear"/>
        </w:rPr>
        <w:t>Diagrama de Clases</w:t>
      </w:r>
      <w:r>
        <w:rPr>
          <w:color w:val="505050"/>
          <w:sz w:val="22"/>
          <w:szCs w:val="22"/>
          <w:shd w:fill="FFFFFF" w:val="clear"/>
        </w:rPr>
        <w:t xml:space="preserve"> actualizado se encuentra en el fichero indicado en la matriz de trazabilidad de cambios. </w:t>
      </w:r>
    </w:p>
    <w:p>
      <w:pPr>
        <w:pStyle w:val="NormalWeb"/>
        <w:shd w:val="clear" w:color="auto" w:fill="FFFFFF"/>
        <w:ind w:left="360" w:hanging="0"/>
        <w:jc w:val="both"/>
        <w:rPr/>
      </w:pPr>
      <w:r>
        <w:rPr>
          <w:color w:val="505050"/>
          <w:sz w:val="32"/>
          <w:szCs w:val="32"/>
          <w:shd w:fill="FFFFFF" w:val="clear"/>
        </w:rPr>
        <w:t xml:space="preserve">En esta sección se </w:t>
      </w:r>
      <w:r>
        <w:rPr>
          <w:rStyle w:val="Appleconvertedspace"/>
          <w:color w:val="505050"/>
          <w:sz w:val="32"/>
          <w:szCs w:val="32"/>
        </w:rPr>
        <w:t>describirán los modelos</w:t>
      </w:r>
      <w:r>
        <w:rPr>
          <w:color w:val="505050"/>
          <w:sz w:val="32"/>
          <w:szCs w:val="32"/>
        </w:rPr>
        <w:t xml:space="preserve"> de análisis/diseño (diagrama de clases, si se usa programación orientada a objetos, patrones de diseño) como el modelo de datos (e.g. modelo entidad - relación), desde los cuales se puede consultar la especificación de los métodos de clase más relevantes o las especificaciones de atributos.</w:t>
      </w:r>
    </w:p>
    <w:p>
      <w:pPr>
        <w:pStyle w:val="NormalWeb"/>
        <w:shd w:val="clear" w:color="auto" w:fill="FFFFFF"/>
        <w:ind w:left="360" w:hanging="0"/>
        <w:jc w:val="both"/>
        <w:rPr>
          <w:color w:val="000000"/>
          <w:sz w:val="32"/>
          <w:szCs w:val="32"/>
        </w:rPr>
      </w:pPr>
      <w:r>
        <w:rPr>
          <w:color w:val="505050"/>
          <w:sz w:val="32"/>
          <w:szCs w:val="32"/>
        </w:rPr>
        <w:t>También es deseable proporcionar un diseño inicial (aunque no sea definitivo) de una propuesta de diseño de clases (interfaces, clases abstractas, patrones de diseño a utilizar,…) que pudiesen emplearse para el posterior desarrollo del proyecto.</w:t>
      </w:r>
    </w:p>
    <w:p>
      <w:pPr>
        <w:pStyle w:val="NormalWeb"/>
        <w:numPr>
          <w:ilvl w:val="0"/>
          <w:numId w:val="1"/>
        </w:numPr>
        <w:shd w:val="clear" w:color="auto" w:fill="FFFFFF"/>
        <w:jc w:val="both"/>
        <w:rPr>
          <w:rStyle w:val="Appleconvertedspace"/>
          <w:color w:val="505050"/>
          <w:sz w:val="32"/>
          <w:szCs w:val="32"/>
        </w:rPr>
      </w:pPr>
      <w:r>
        <w:rPr>
          <w:b/>
          <w:bCs/>
          <w:color w:val="505050"/>
          <w:sz w:val="32"/>
          <w:szCs w:val="32"/>
        </w:rPr>
        <w:t>Implementación</w:t>
      </w:r>
      <w:r>
        <w:rPr>
          <w:rStyle w:val="Appleconvertedspace"/>
          <w:color w:val="505050"/>
          <w:sz w:val="32"/>
          <w:szCs w:val="32"/>
        </w:rPr>
        <w:t> </w:t>
      </w:r>
    </w:p>
    <w:p>
      <w:pPr>
        <w:pStyle w:val="NormalWeb"/>
        <w:shd w:val="clear" w:color="auto" w:fill="FFFFFF"/>
        <w:ind w:left="360" w:hanging="0"/>
        <w:jc w:val="both"/>
        <w:rPr>
          <w:color w:val="505050"/>
          <w:shd w:fill="FFFFFF" w:val="clear"/>
        </w:rPr>
      </w:pPr>
      <w:r>
        <w:rPr>
          <w:color w:val="505050"/>
          <w:shd w:fill="FFFFFF" w:val="clear"/>
        </w:rPr>
      </w:r>
    </w:p>
    <w:p>
      <w:pPr>
        <w:pStyle w:val="NormalWeb"/>
        <w:shd w:val="clear" w:color="auto" w:fill="FFFFFF"/>
        <w:ind w:left="360" w:hanging="0"/>
        <w:jc w:val="both"/>
        <w:rPr>
          <w:color w:val="505050"/>
          <w:highlight w:val="white"/>
        </w:rPr>
      </w:pPr>
      <w:r>
        <w:rPr>
          <w:color w:val="505050"/>
          <w:shd w:fill="FFFFFF" w:val="clear"/>
        </w:rPr>
        <w:t xml:space="preserve">En el directorio </w:t>
      </w:r>
      <w:r>
        <w:rPr>
          <w:b/>
          <w:bCs/>
          <w:i/>
          <w:color w:val="505050"/>
          <w:shd w:fill="FFFFFF" w:val="clear"/>
        </w:rPr>
        <w:t>docs/</w:t>
      </w:r>
      <w:r>
        <w:rPr>
          <w:color w:val="505050"/>
          <w:shd w:fill="FFFFFF" w:val="clear"/>
        </w:rPr>
        <w:t xml:space="preserve"> se encuentran todos los archivos sobre la documentación del proyecto, incluido este archivo.</w:t>
      </w:r>
    </w:p>
    <w:p>
      <w:pPr>
        <w:pStyle w:val="NormalWeb"/>
        <w:shd w:val="clear" w:color="auto" w:fill="FFFFFF"/>
        <w:ind w:left="360" w:hanging="0"/>
        <w:jc w:val="both"/>
        <w:rPr/>
      </w:pPr>
      <w:r>
        <w:rPr>
          <w:color w:val="505050"/>
          <w:shd w:fill="FFFFFF" w:val="clear"/>
        </w:rPr>
        <w:t xml:space="preserve">El directorio </w:t>
      </w:r>
      <w:r>
        <w:rPr>
          <w:b/>
          <w:bCs/>
          <w:i/>
          <w:color w:val="505050"/>
          <w:shd w:fill="FFFFFF" w:val="clear"/>
        </w:rPr>
        <w:t>node_modules/</w:t>
      </w:r>
      <w:r>
        <w:rPr>
          <w:i/>
          <w:color w:val="505050"/>
          <w:shd w:fill="FFFFFF" w:val="clear"/>
        </w:rPr>
        <w:t xml:space="preserve"> </w:t>
      </w:r>
      <w:r>
        <w:rPr>
          <w:color w:val="505050"/>
          <w:shd w:fill="FFFFFF" w:val="clear"/>
        </w:rPr>
        <w:t xml:space="preserve">se guardan las dependencias del proyecto de </w:t>
      </w:r>
      <w:r>
        <w:rPr>
          <w:i/>
          <w:color w:val="505050"/>
          <w:shd w:fill="FFFFFF" w:val="clear"/>
        </w:rPr>
        <w:t>NodeJS</w:t>
      </w:r>
      <w:r>
        <w:rPr>
          <w:color w:val="505050"/>
          <w:shd w:fill="FFFFFF" w:val="clear"/>
        </w:rPr>
        <w:t>. Por simplicidad, se conserva para no tener que instalarlas cada vez que se hace un clone de este proyecto.</w:t>
      </w:r>
    </w:p>
    <w:p>
      <w:pPr>
        <w:pStyle w:val="NormalWeb"/>
        <w:shd w:val="clear" w:color="auto" w:fill="FFFFFF"/>
        <w:ind w:left="360" w:hanging="0"/>
        <w:jc w:val="both"/>
        <w:rPr>
          <w:color w:val="505050"/>
          <w:highlight w:val="white"/>
        </w:rPr>
      </w:pPr>
      <w:r>
        <w:rPr>
          <w:color w:val="505050"/>
          <w:shd w:fill="FFFFFF" w:val="clear"/>
        </w:rPr>
        <w:t xml:space="preserve">El directorio </w:t>
      </w:r>
      <w:r>
        <w:rPr>
          <w:b/>
          <w:bCs/>
          <w:i/>
          <w:color w:val="505050"/>
          <w:shd w:fill="FFFFFF" w:val="clear"/>
        </w:rPr>
        <w:t>public/</w:t>
      </w:r>
      <w:r>
        <w:rPr>
          <w:i/>
          <w:color w:val="505050"/>
          <w:shd w:fill="FFFFFF" w:val="clear"/>
        </w:rPr>
        <w:t xml:space="preserve"> </w:t>
      </w:r>
      <w:r>
        <w:rPr>
          <w:color w:val="505050"/>
          <w:shd w:fill="FFFFFF" w:val="clear"/>
        </w:rPr>
        <w:t>del proyecto contiene todos los archivos que se envían al cliente cuando hace una solicitud HTTP al servidor desde el navegador.</w:t>
      </w:r>
    </w:p>
    <w:p>
      <w:pPr>
        <w:pStyle w:val="NormalWeb"/>
        <w:shd w:val="clear" w:color="auto" w:fill="FFFFFF"/>
        <w:ind w:left="360" w:hanging="0"/>
        <w:jc w:val="both"/>
        <w:rPr>
          <w:color w:val="505050"/>
          <w:highlight w:val="white"/>
        </w:rPr>
      </w:pPr>
      <w:r>
        <w:rPr>
          <w:color w:val="505050"/>
          <w:shd w:fill="FFFFFF" w:val="clear"/>
        </w:rPr>
        <w:t>A su vez, este directorio tiene dos subdirectorios</w:t>
      </w:r>
    </w:p>
    <w:p>
      <w:pPr>
        <w:pStyle w:val="NormalWeb"/>
        <w:shd w:val="clear" w:color="auto" w:fill="FFFFFF"/>
        <w:ind w:left="360" w:hanging="0"/>
        <w:jc w:val="both"/>
        <w:rPr>
          <w:color w:val="505050"/>
          <w:highlight w:val="white"/>
        </w:rPr>
      </w:pPr>
      <w:r>
        <w:rPr>
          <w:color w:val="505050"/>
          <w:shd w:fill="FFFFFF" w:val="clear"/>
        </w:rPr>
        <w:t xml:space="preserve">En </w:t>
      </w:r>
      <w:r>
        <w:rPr>
          <w:b/>
          <w:bCs/>
          <w:i/>
          <w:color w:val="505050"/>
          <w:shd w:fill="FFFFFF" w:val="clear"/>
        </w:rPr>
        <w:t>public/assets/</w:t>
      </w:r>
      <w:r>
        <w:rPr>
          <w:i/>
          <w:color w:val="505050"/>
          <w:shd w:fill="FFFFFF" w:val="clear"/>
        </w:rPr>
        <w:t xml:space="preserve"> </w:t>
      </w:r>
      <w:r>
        <w:rPr>
          <w:color w:val="505050"/>
          <w:shd w:fill="FFFFFF" w:val="clear"/>
        </w:rPr>
        <w:t>se encuentran todos los recursos multimedia que se utilizan dentro del juego.</w:t>
      </w:r>
    </w:p>
    <w:p>
      <w:pPr>
        <w:pStyle w:val="NormalWeb"/>
        <w:shd w:val="clear" w:color="auto" w:fill="FFFFFF"/>
        <w:ind w:left="360" w:hanging="0"/>
        <w:jc w:val="both"/>
        <w:rPr/>
      </w:pPr>
      <w:r>
        <w:rPr>
          <w:color w:val="505050"/>
          <w:shd w:fill="FFFFFF" w:val="clear"/>
        </w:rPr>
        <w:t xml:space="preserve">En </w:t>
      </w:r>
      <w:r>
        <w:rPr>
          <w:b/>
          <w:bCs/>
          <w:i/>
          <w:color w:val="505050"/>
          <w:shd w:fill="FFFFFF" w:val="clear"/>
        </w:rPr>
        <w:t>public/js/</w:t>
      </w:r>
      <w:r>
        <w:rPr>
          <w:i/>
          <w:color w:val="505050"/>
          <w:shd w:fill="FFFFFF" w:val="clear"/>
        </w:rPr>
        <w:t xml:space="preserve"> </w:t>
      </w:r>
      <w:r>
        <w:rPr>
          <w:color w:val="505050"/>
          <w:shd w:fill="FFFFFF" w:val="clear"/>
        </w:rPr>
        <w:t>está todo el código JavaScript utilizado para el proyecto.</w:t>
      </w:r>
    </w:p>
    <w:p>
      <w:pPr>
        <w:pStyle w:val="NormalWeb"/>
        <w:shd w:val="clear" w:color="auto" w:fill="FFFFFF"/>
        <w:ind w:left="360" w:hanging="0"/>
        <w:jc w:val="both"/>
        <w:rPr>
          <w:color w:val="505050"/>
          <w:highlight w:val="white"/>
        </w:rPr>
      </w:pPr>
      <w:r>
        <w:rPr>
          <w:b/>
          <w:bCs/>
          <w:i/>
          <w:color w:val="505050"/>
          <w:shd w:fill="FFFFFF" w:val="clear"/>
        </w:rPr>
        <w:t>public/js/lib/</w:t>
      </w:r>
      <w:r>
        <w:rPr>
          <w:color w:val="505050"/>
          <w:shd w:fill="FFFFFF" w:val="clear"/>
        </w:rPr>
        <w:t xml:space="preserve"> : aquí está</w:t>
      </w:r>
      <w:r>
        <w:rPr/>
        <w:t xml:space="preserve"> </w:t>
      </w:r>
      <w:r>
        <w:rPr>
          <w:i/>
          <w:color w:val="505050"/>
          <w:shd w:fill="FFFFFF" w:val="clear"/>
        </w:rPr>
        <w:t xml:space="preserve">Phaser v2.4.4 </w:t>
      </w:r>
      <w:r>
        <w:rPr>
          <w:color w:val="505050"/>
          <w:shd w:fill="FFFFFF" w:val="clear"/>
        </w:rPr>
        <w:t xml:space="preserve">y </w:t>
      </w:r>
      <w:r>
        <w:rPr>
          <w:i/>
          <w:color w:val="505050"/>
          <w:shd w:fill="FFFFFF" w:val="clear"/>
        </w:rPr>
        <w:t xml:space="preserve">Box2D, </w:t>
      </w:r>
      <w:r>
        <w:rPr>
          <w:color w:val="505050"/>
          <w:shd w:fill="FFFFFF" w:val="clear"/>
        </w:rPr>
        <w:t>que son los dos frameworks que estamos utilizando en el proyecto.</w:t>
      </w:r>
    </w:p>
    <w:p>
      <w:pPr>
        <w:pStyle w:val="NormalWeb"/>
        <w:shd w:val="clear" w:color="auto" w:fill="FFFFFF"/>
        <w:ind w:left="360" w:hanging="0"/>
        <w:jc w:val="both"/>
        <w:rPr>
          <w:color w:val="505050"/>
          <w:highlight w:val="white"/>
        </w:rPr>
      </w:pPr>
      <w:r>
        <w:rPr>
          <w:b/>
          <w:bCs/>
          <w:i/>
          <w:color w:val="505050"/>
          <w:shd w:fill="FFFFFF" w:val="clear"/>
        </w:rPr>
        <w:t>public/js/model/</w:t>
      </w:r>
      <w:r>
        <w:rPr>
          <w:color w:val="505050"/>
          <w:shd w:fill="FFFFFF" w:val="clear"/>
        </w:rPr>
        <w:t xml:space="preserve"> :  aquí se encuentran todos los archivos en los que se definen las clases que aparecen en el diagrama de clase adjunto.</w:t>
      </w:r>
    </w:p>
    <w:p>
      <w:pPr>
        <w:pStyle w:val="NormalWeb"/>
        <w:shd w:val="clear" w:color="auto" w:fill="FFFFFF"/>
        <w:ind w:left="360" w:hanging="0"/>
        <w:jc w:val="both"/>
        <w:rPr>
          <w:color w:val="505050"/>
          <w:highlight w:val="white"/>
        </w:rPr>
      </w:pPr>
      <w:r>
        <w:rPr>
          <w:b/>
          <w:bCs/>
          <w:i/>
          <w:color w:val="505050"/>
          <w:shd w:fill="FFFFFF" w:val="clear"/>
        </w:rPr>
        <w:t>public/js/states/</w:t>
      </w:r>
      <w:r>
        <w:rPr>
          <w:color w:val="505050"/>
          <w:shd w:fill="FFFFFF" w:val="clear"/>
        </w:rPr>
        <w:t xml:space="preserve"> :  aquí se definen todos los estados </w:t>
      </w:r>
      <w:r>
        <w:rPr>
          <w:i/>
          <w:color w:val="505050"/>
          <w:shd w:fill="FFFFFF" w:val="clear"/>
        </w:rPr>
        <w:t xml:space="preserve">(con game.states.add) </w:t>
      </w:r>
      <w:r>
        <w:rPr>
          <w:color w:val="505050"/>
          <w:shd w:fill="FFFFFF" w:val="clear"/>
        </w:rPr>
        <w:t>que tiene el juego, y que se muestran en el diagrama de estados adjunto.</w:t>
      </w:r>
    </w:p>
    <w:p>
      <w:pPr>
        <w:pStyle w:val="NormalWeb"/>
        <w:shd w:val="clear" w:color="auto" w:fill="FFFFFF"/>
        <w:ind w:left="360" w:hanging="0"/>
        <w:jc w:val="both"/>
        <w:rPr/>
      </w:pPr>
      <w:r>
        <w:rPr>
          <w:b/>
          <w:bCs/>
          <w:i/>
          <w:color w:val="505050"/>
          <w:shd w:fill="FFFFFF" w:val="clear"/>
        </w:rPr>
        <w:t>public/js/network/</w:t>
      </w:r>
      <w:r>
        <w:rPr>
          <w:color w:val="505050"/>
          <w:shd w:fill="FFFFFF" w:val="clear"/>
        </w:rPr>
        <w:t xml:space="preserve"> : en estos ficheros están implementados los handlers para los distintos eventos que pueden ser enviados por el servidor y recibidos en el cliente.</w:t>
      </w:r>
    </w:p>
    <w:p>
      <w:pPr>
        <w:pStyle w:val="NormalWeb"/>
        <w:shd w:val="clear" w:color="auto" w:fill="FFFFFF"/>
        <w:ind w:left="360" w:hanging="0"/>
        <w:jc w:val="both"/>
        <w:rPr/>
      </w:pPr>
      <w:r>
        <w:rPr>
          <w:b/>
          <w:bCs/>
          <w:i/>
          <w:color w:val="505050"/>
          <w:shd w:fill="FFFFFF" w:val="clear"/>
        </w:rPr>
        <w:t>public/js/data/</w:t>
      </w:r>
      <w:r>
        <w:rPr>
          <w:b/>
          <w:bCs/>
          <w:color w:val="505050"/>
          <w:shd w:fill="FFFFFF" w:val="clear"/>
        </w:rPr>
        <w:t xml:space="preserve"> </w:t>
      </w:r>
      <w:r>
        <w:rPr>
          <w:color w:val="505050"/>
          <w:shd w:fill="FFFFFF" w:val="clear"/>
        </w:rPr>
        <w:t xml:space="preserve">: los archivos anteriores proporcionan un motor de juego. Cada uno de los archivos de este directorio define un objeto de JavaScript (al estilo </w:t>
      </w:r>
      <w:r>
        <w:rPr>
          <w:i/>
          <w:iCs/>
          <w:color w:val="505050"/>
          <w:u w:val="none"/>
          <w:shd w:fill="FFFFFF" w:val="clear"/>
        </w:rPr>
        <w:t>JSON</w:t>
      </w:r>
      <w:r>
        <w:rPr>
          <w:color w:val="505050"/>
          <w:shd w:fill="FFFFFF" w:val="clear"/>
        </w:rPr>
        <w:t xml:space="preserve">). Estos objetos </w:t>
      </w:r>
      <w:r>
        <w:rPr>
          <w:color w:val="505050"/>
          <w:shd w:fill="FFFFFF" w:val="clear"/>
        </w:rPr>
        <w:t xml:space="preserve">tienen </w:t>
      </w:r>
      <w:r>
        <w:rPr>
          <w:color w:val="505050"/>
          <w:shd w:fill="FFFFFF" w:val="clear"/>
        </w:rPr>
        <w:t>definidos dentro de sí los distintos elementos que hay en el motor de juego, indiciando sus atributos (mediante valores) y sus comportamientos (mediante funciones). En los constructores de las clases del modelo, se pasa como parámetro se pasa uno de estos objetos (</w:t>
      </w:r>
      <w:r>
        <w:rPr>
          <w:i/>
          <w:iCs/>
          <w:color w:val="505050"/>
          <w:shd w:fill="FFFFFF" w:val="clear"/>
        </w:rPr>
        <w:t>items[‘spikeball’]</w:t>
      </w:r>
      <w:r>
        <w:rPr>
          <w:color w:val="505050"/>
          <w:shd w:fill="FFFFFF" w:val="clear"/>
        </w:rPr>
        <w:t xml:space="preserve">, </w:t>
      </w:r>
      <w:r>
        <w:rPr>
          <w:i/>
          <w:iCs/>
          <w:color w:val="505050"/>
          <w:shd w:fill="FFFFFF" w:val="clear"/>
        </w:rPr>
        <w:t>stages[‘map1’]</w:t>
      </w:r>
      <w:r>
        <w:rPr>
          <w:color w:val="505050"/>
          <w:shd w:fill="FFFFFF" w:val="clear"/>
        </w:rPr>
        <w:t xml:space="preserve">, </w:t>
      </w:r>
      <w:r>
        <w:rPr>
          <w:i/>
          <w:iCs/>
          <w:color w:val="505050"/>
          <w:u w:val="none"/>
          <w:shd w:fill="FFFFFF" w:val="clear"/>
        </w:rPr>
        <w:t>gameModes[‘deatchmatch’]</w:t>
      </w:r>
      <w:bookmarkStart w:id="2" w:name="_GoBack"/>
      <w:bookmarkEnd w:id="2"/>
      <w:r>
        <w:rPr>
          <w:color w:val="505050"/>
          <w:shd w:fill="FFFFFF" w:val="clear"/>
        </w:rPr>
        <w:t xml:space="preserve">, etc.), </w:t>
      </w:r>
      <w:r>
        <w:rPr>
          <w:color w:val="505050"/>
          <w:shd w:fill="FFFFFF" w:val="clear"/>
        </w:rPr>
        <w:t>y se accede a estos valores y funciones para almacenarlas en un objeto de la clase Item, Stage, GameMode, etc.</w:t>
      </w:r>
    </w:p>
    <w:p>
      <w:pPr>
        <w:pStyle w:val="NormalWeb"/>
        <w:shd w:val="clear" w:color="auto" w:fill="FFFFFF"/>
        <w:ind w:left="360" w:hanging="0"/>
        <w:jc w:val="both"/>
        <w:rPr>
          <w:color w:val="505050"/>
          <w:shd w:fill="FFFFFF" w:val="clear"/>
        </w:rPr>
      </w:pPr>
      <w:r>
        <w:rPr>
          <w:color w:val="505050"/>
          <w:shd w:fill="FFFFFF" w:val="clear"/>
        </w:rPr>
        <w:tab/>
        <w:t xml:space="preserve">Hemos utilizado como </w:t>
      </w:r>
      <w:r>
        <w:rPr>
          <w:b/>
          <w:bCs/>
          <w:color w:val="505050"/>
          <w:shd w:fill="FFFFFF" w:val="clear"/>
        </w:rPr>
        <w:t>motor de físicas</w:t>
      </w:r>
      <w:r>
        <w:rPr>
          <w:color w:val="505050"/>
          <w:shd w:fill="FFFFFF" w:val="clear"/>
        </w:rPr>
        <w:t xml:space="preserve"> Box2D. Originalmente, este motor fue desarrollado para ser usado en C++, y la versión que incluimos es un port que se ha hecho recientemente. Es bastante parecido a P2, aunque la falta de documentación hace que su uso sea complicado. En un </w:t>
      </w:r>
      <w:r>
        <w:rPr>
          <w:color w:val="505050"/>
          <w:u w:val="none"/>
          <w:shd w:fill="FFFFFF" w:val="clear"/>
        </w:rPr>
        <w:t>principio</w:t>
      </w:r>
      <w:r>
        <w:rPr>
          <w:color w:val="505050"/>
          <w:shd w:fill="FFFFFF" w:val="clear"/>
        </w:rPr>
        <w:t xml:space="preserve"> elegimos este motor porque encontramos un ejemplo que implementaba unas físicas de planetas bastante parecidas a las que nosotros pensamos [5]. A medida que hemos ido desarrollando, nos hemos encontrado con bastantes problemas con este motor, entre otros, de rendimiento. Estamos estudiando muy seriamente la posibilidad de </w:t>
      </w:r>
      <w:r>
        <w:rPr>
          <w:b/>
          <w:bCs/>
          <w:color w:val="505050"/>
          <w:shd w:fill="FFFFFF" w:val="clear"/>
        </w:rPr>
        <w:t>cambiar el motor de físicas por P2</w:t>
      </w:r>
      <w:r>
        <w:rPr>
          <w:color w:val="505050"/>
          <w:shd w:fill="FFFFFF" w:val="clear"/>
        </w:rPr>
        <w:t xml:space="preserve"> una vez entregado el prototipo, ya que son bastantes parecidos y muy posiblemente éste último esté mejor optimizado para ser usado junto con Phaser.</w:t>
      </w:r>
    </w:p>
    <w:p>
      <w:pPr>
        <w:pStyle w:val="NormalWeb"/>
        <w:shd w:val="clear" w:color="auto" w:fill="FFFFFF"/>
        <w:ind w:left="360" w:hanging="0"/>
        <w:jc w:val="both"/>
        <w:rPr>
          <w:color w:val="505050"/>
          <w:shd w:fill="FFFFFF" w:val="clear"/>
        </w:rPr>
      </w:pPr>
      <w:r>
        <w:rPr>
          <w:color w:val="505050"/>
          <w:shd w:fill="FFFFFF" w:val="clear"/>
        </w:rPr>
        <w:tab/>
        <w:t xml:space="preserve">Para gestionar la comunicación entre los distintos clientes y el servidor, hemos elegido utilizar </w:t>
      </w:r>
      <w:r>
        <w:rPr>
          <w:b/>
          <w:bCs/>
          <w:color w:val="505050"/>
          <w:shd w:fill="FFFFFF" w:val="clear"/>
        </w:rPr>
        <w:t>Socket.io</w:t>
      </w:r>
      <w:r>
        <w:rPr>
          <w:b w:val="false"/>
          <w:bCs w:val="false"/>
          <w:color w:val="505050"/>
          <w:shd w:fill="FFFFFF" w:val="clear"/>
        </w:rPr>
        <w:t xml:space="preserve">. Socket.io es un framework para NodeJS bastante sencillo de utilizar, que nos abstrae bastante de la parte de programación y nos proporciona un sistema de </w:t>
      </w:r>
      <w:r>
        <w:rPr>
          <w:b/>
          <w:bCs/>
          <w:i w:val="false"/>
          <w:iCs w:val="false"/>
          <w:color w:val="505050"/>
          <w:shd w:fill="FFFFFF" w:val="clear"/>
        </w:rPr>
        <w:t>comunicación basada en eventos</w:t>
      </w:r>
      <w:r>
        <w:rPr>
          <w:b w:val="false"/>
          <w:bCs w:val="false"/>
          <w:i w:val="false"/>
          <w:iCs w:val="false"/>
          <w:color w:val="505050"/>
          <w:shd w:fill="FFFFFF" w:val="clear"/>
        </w:rPr>
        <w:t>. Ya que no es el objetivo de este asignatura, se explica a continuación brevemente el uso de las distintas funciones del framework y dónde se encuentran estas llamadas:</w:t>
      </w:r>
    </w:p>
    <w:p>
      <w:pPr>
        <w:pStyle w:val="NormalWeb"/>
        <w:shd w:val="clear" w:color="auto" w:fill="FFFFFF"/>
        <w:ind w:left="360" w:hanging="0"/>
        <w:jc w:val="both"/>
        <w:rPr>
          <w:color w:val="505050"/>
          <w:shd w:fill="FFFFFF" w:val="clear"/>
        </w:rPr>
      </w:pPr>
      <w:r>
        <w:rPr>
          <w:b w:val="false"/>
          <w:bCs w:val="false"/>
          <w:i w:val="false"/>
          <w:iCs w:val="false"/>
          <w:color w:val="505050"/>
          <w:shd w:fill="FFFFFF" w:val="clear"/>
        </w:rPr>
        <w:t>- Cliente:</w:t>
      </w:r>
    </w:p>
    <w:p>
      <w:pPr>
        <w:pStyle w:val="NormalWeb"/>
        <w:shd w:val="clear" w:color="auto" w:fill="FFFFFF"/>
        <w:ind w:left="360" w:hanging="0"/>
        <w:jc w:val="both"/>
        <w:rPr>
          <w:color w:val="505050"/>
          <w:shd w:fill="FFFFFF" w:val="clear"/>
        </w:rPr>
      </w:pPr>
      <w:r>
        <w:rPr>
          <w:b w:val="false"/>
          <w:bCs w:val="false"/>
          <w:i w:val="false"/>
          <w:iCs w:val="false"/>
          <w:color w:val="505050"/>
          <w:shd w:fill="FFFFFF" w:val="clear"/>
        </w:rPr>
        <w:tab/>
      </w:r>
      <w:r>
        <w:rPr>
          <w:b w:val="false"/>
          <w:bCs w:val="false"/>
          <w:i/>
          <w:iCs/>
          <w:color w:val="505050"/>
          <w:shd w:fill="FFFFFF" w:val="clear"/>
        </w:rPr>
        <w:t xml:space="preserve">socket = io (); </w:t>
      </w:r>
    </w:p>
    <w:p>
      <w:pPr>
        <w:pStyle w:val="NormalWeb"/>
        <w:shd w:val="clear" w:color="auto" w:fill="FFFFFF"/>
        <w:ind w:hanging="0"/>
        <w:jc w:val="both"/>
        <w:rPr>
          <w:color w:val="505050"/>
          <w:shd w:fill="FFFFFF" w:val="clear"/>
        </w:rPr>
      </w:pPr>
      <w:r>
        <w:rPr>
          <w:b w:val="false"/>
          <w:bCs w:val="false"/>
          <w:i/>
          <w:iCs/>
          <w:color w:val="505050"/>
          <w:shd w:fill="FFFFFF" w:val="clear"/>
        </w:rPr>
        <w:tab/>
      </w:r>
      <w:r>
        <w:rPr>
          <w:b w:val="false"/>
          <w:bCs w:val="false"/>
          <w:i w:val="false"/>
          <w:iCs w:val="false"/>
          <w:color w:val="505050"/>
          <w:shd w:fill="FFFFFF" w:val="clear"/>
        </w:rPr>
        <w:t xml:space="preserve">Esta instrucción se encarga de conectarse al servidor y devolver un socket por el cual comunicarse con él. Esta línea de código se ejecuta en </w:t>
      </w:r>
      <w:r>
        <w:rPr>
          <w:b w:val="false"/>
          <w:bCs w:val="false"/>
          <w:i/>
          <w:iCs/>
          <w:color w:val="505050"/>
          <w:shd w:fill="FFFFFF" w:val="clear"/>
        </w:rPr>
        <w:t xml:space="preserve">Loader.js, </w:t>
      </w:r>
      <w:r>
        <w:rPr>
          <w:b w:val="false"/>
          <w:bCs w:val="false"/>
          <w:i w:val="false"/>
          <w:iCs w:val="false"/>
          <w:color w:val="505050"/>
          <w:shd w:fill="FFFFFF" w:val="clear"/>
        </w:rPr>
        <w:t>cuando se cargan todos los recursos.</w:t>
      </w:r>
    </w:p>
    <w:p>
      <w:pPr>
        <w:pStyle w:val="NormalWeb"/>
        <w:shd w:val="clear" w:color="auto" w:fill="FFFFFF"/>
        <w:ind w:hanging="0"/>
        <w:jc w:val="both"/>
        <w:rPr>
          <w:color w:val="505050"/>
          <w:shd w:fill="FFFFFF" w:val="clear"/>
        </w:rPr>
      </w:pPr>
      <w:r>
        <w:rPr>
          <w:b w:val="false"/>
          <w:bCs w:val="false"/>
          <w:i w:val="false"/>
          <w:iCs w:val="false"/>
          <w:color w:val="505050"/>
          <w:shd w:fill="FFFFFF" w:val="clear"/>
        </w:rPr>
        <w:tab/>
        <w:t>s</w:t>
      </w:r>
      <w:r>
        <w:rPr>
          <w:b w:val="false"/>
          <w:bCs w:val="false"/>
          <w:i/>
          <w:iCs/>
          <w:color w:val="505050"/>
          <w:shd w:fill="FFFFFF" w:val="clear"/>
        </w:rPr>
        <w:t>ocket.emit('event', data);</w:t>
      </w:r>
    </w:p>
    <w:p>
      <w:pPr>
        <w:pStyle w:val="NormalWeb"/>
        <w:shd w:fill="FFFFFF" w:val="clear"/>
        <w:rPr/>
      </w:pPr>
      <w:r>
        <w:rPr>
          <w:b w:val="false"/>
          <w:bCs w:val="false"/>
          <w:i/>
          <w:iCs/>
          <w:color w:val="505050"/>
          <w:shd w:fill="FFFFFF" w:val="clear"/>
        </w:rPr>
        <w:tab/>
      </w:r>
      <w:r>
        <w:rPr>
          <w:b w:val="false"/>
          <w:bCs w:val="false"/>
          <w:i w:val="false"/>
          <w:iCs w:val="false"/>
          <w:color w:val="505050"/>
          <w:shd w:fill="FFFFFF" w:val="clear"/>
        </w:rPr>
        <w:t xml:space="preserve">Envía al servidor el evento </w:t>
      </w:r>
      <w:r>
        <w:rPr>
          <w:b w:val="false"/>
          <w:bCs w:val="false"/>
          <w:i/>
          <w:iCs/>
          <w:color w:val="505050"/>
          <w:shd w:fill="FFFFFF" w:val="clear"/>
        </w:rPr>
        <w:t xml:space="preserve">'event', </w:t>
      </w:r>
      <w:r>
        <w:rPr>
          <w:b w:val="false"/>
          <w:bCs w:val="false"/>
          <w:i w:val="false"/>
          <w:iCs w:val="false"/>
          <w:color w:val="505050"/>
          <w:shd w:fill="FFFFFF" w:val="clear"/>
        </w:rPr>
        <w:t xml:space="preserve">mandando además los datos almacenados dentro del objeto </w:t>
      </w:r>
      <w:r>
        <w:rPr>
          <w:b w:val="false"/>
          <w:bCs w:val="false"/>
          <w:i/>
          <w:iCs/>
          <w:color w:val="505050"/>
          <w:shd w:fill="FFFFFF" w:val="clear"/>
        </w:rPr>
        <w:t>data</w:t>
      </w:r>
      <w:r>
        <w:rPr>
          <w:b w:val="false"/>
          <w:bCs w:val="false"/>
          <w:i w:val="false"/>
          <w:iCs w:val="false"/>
          <w:color w:val="505050"/>
          <w:shd w:fill="FFFFFF" w:val="clear"/>
        </w:rPr>
        <w:t>. Estas llamadas se encuentran a lo largo de todos los estados, siempre que un jugador ejecuta una acción que debe ser notificada al resto de usuarios.</w:t>
      </w:r>
    </w:p>
    <w:p>
      <w:pPr>
        <w:pStyle w:val="NormalWeb"/>
        <w:shd w:fill="FFFFFF" w:val="clear"/>
        <w:rPr/>
      </w:pPr>
      <w:r>
        <w:rPr>
          <w:b w:val="false"/>
          <w:bCs w:val="false"/>
          <w:i w:val="false"/>
          <w:iCs w:val="false"/>
          <w:color w:val="505050"/>
          <w:shd w:fill="FFFFFF" w:val="clear"/>
        </w:rPr>
        <w:tab/>
        <w:t>s</w:t>
      </w:r>
      <w:r>
        <w:rPr>
          <w:b w:val="false"/>
          <w:bCs w:val="false"/>
          <w:i/>
          <w:iCs/>
          <w:color w:val="505050"/>
          <w:shd w:fill="FFFFFF" w:val="clear"/>
        </w:rPr>
        <w:t>ocket.on('event', handler);</w:t>
      </w:r>
    </w:p>
    <w:p>
      <w:pPr>
        <w:pStyle w:val="NormalWeb"/>
        <w:shd w:fill="FFFFFF" w:val="clear"/>
        <w:rPr/>
      </w:pPr>
      <w:r>
        <w:rPr>
          <w:b w:val="false"/>
          <w:bCs w:val="false"/>
          <w:i w:val="false"/>
          <w:iCs w:val="false"/>
          <w:color w:val="505050"/>
          <w:shd w:fill="FFFFFF" w:val="clear"/>
        </w:rPr>
        <w:tab/>
        <w:t xml:space="preserve">Esta línea de código 'prepara' al cliente para recibir el evento </w:t>
      </w:r>
      <w:r>
        <w:rPr>
          <w:b w:val="false"/>
          <w:bCs w:val="false"/>
          <w:i/>
          <w:iCs/>
          <w:color w:val="505050"/>
          <w:shd w:fill="FFFFFF" w:val="clear"/>
        </w:rPr>
        <w:t xml:space="preserve">'event' </w:t>
      </w:r>
      <w:r>
        <w:rPr>
          <w:b w:val="false"/>
          <w:bCs w:val="false"/>
          <w:i w:val="false"/>
          <w:iCs w:val="false"/>
          <w:color w:val="505050"/>
          <w:shd w:fill="FFFFFF" w:val="clear"/>
        </w:rPr>
        <w:t xml:space="preserve">del servidor. A partir de este momento, cuando el cliente reciba este evento, la función </w:t>
      </w:r>
      <w:r>
        <w:rPr>
          <w:b w:val="false"/>
          <w:bCs w:val="false"/>
          <w:i/>
          <w:iCs/>
          <w:color w:val="505050"/>
          <w:shd w:fill="FFFFFF" w:val="clear"/>
        </w:rPr>
        <w:t>handler</w:t>
      </w:r>
      <w:r>
        <w:rPr>
          <w:b w:val="false"/>
          <w:bCs w:val="false"/>
          <w:i w:val="false"/>
          <w:iCs w:val="false"/>
          <w:color w:val="505050"/>
          <w:shd w:fill="FFFFFF" w:val="clear"/>
        </w:rPr>
        <w:t xml:space="preserve"> se ejecutará ininterrumpidamente. Las llamadas a </w:t>
      </w:r>
      <w:r>
        <w:rPr>
          <w:b w:val="false"/>
          <w:bCs w:val="false"/>
          <w:i/>
          <w:iCs/>
          <w:color w:val="505050"/>
          <w:shd w:fill="FFFFFF" w:val="clear"/>
        </w:rPr>
        <w:t xml:space="preserve">socket.on </w:t>
      </w:r>
      <w:r>
        <w:rPr>
          <w:b w:val="false"/>
          <w:bCs w:val="false"/>
          <w:i w:val="false"/>
          <w:iCs w:val="false"/>
          <w:color w:val="505050"/>
          <w:shd w:fill="FFFFFF" w:val="clear"/>
        </w:rPr>
        <w:t xml:space="preserve">sólo se hacen una vez por cliente, y se encuentran en el directorio </w:t>
      </w:r>
      <w:r>
        <w:rPr>
          <w:b w:val="false"/>
          <w:bCs w:val="false"/>
          <w:i/>
          <w:iCs w:val="false"/>
          <w:color w:val="505050"/>
          <w:shd w:fill="FFFFFF" w:val="clear"/>
        </w:rPr>
        <w:t xml:space="preserve">public/js/network/. </w:t>
      </w:r>
    </w:p>
    <w:p>
      <w:pPr>
        <w:pStyle w:val="NormalWeb"/>
        <w:shd w:fill="FFFFFF" w:val="clear"/>
        <w:rPr/>
      </w:pPr>
      <w:r>
        <w:rPr>
          <w:b w:val="false"/>
          <w:bCs w:val="false"/>
          <w:i/>
          <w:iCs w:val="false"/>
          <w:color w:val="505050"/>
          <w:shd w:fill="FFFFFF" w:val="clear"/>
        </w:rPr>
        <w:t xml:space="preserve">- </w:t>
      </w:r>
      <w:r>
        <w:rPr>
          <w:b w:val="false"/>
          <w:bCs w:val="false"/>
          <w:i w:val="false"/>
          <w:iCs w:val="false"/>
          <w:color w:val="505050"/>
          <w:shd w:fill="FFFFFF" w:val="clear"/>
        </w:rPr>
        <w:t>Servidor:</w:t>
      </w:r>
    </w:p>
    <w:p>
      <w:pPr>
        <w:pStyle w:val="NormalWeb"/>
        <w:shd w:fill="FFFFFF" w:val="clear"/>
        <w:rPr/>
      </w:pPr>
      <w:r>
        <w:rPr>
          <w:b w:val="false"/>
          <w:bCs w:val="false"/>
          <w:i w:val="false"/>
          <w:iCs w:val="false"/>
          <w:color w:val="505050"/>
          <w:shd w:fill="FFFFFF" w:val="clear"/>
        </w:rPr>
        <w:t>L</w:t>
      </w:r>
      <w:r>
        <w:rPr>
          <w:b w:val="false"/>
          <w:bCs w:val="false"/>
          <w:i w:val="false"/>
          <w:iCs w:val="false"/>
          <w:color w:val="505050"/>
          <w:shd w:fill="FFFFFF" w:val="clear"/>
        </w:rPr>
        <w:t>a implementación servidor se comentará en la entrega final, junto con un diagrama de red en el que se explicará detalladamente el protocolo de eventos que se ha creado sobre el framework de NodeJS y la relación de cada uno de estos eventos con el juego.</w:t>
      </w:r>
    </w:p>
    <w:p>
      <w:pPr>
        <w:pStyle w:val="NormalWeb"/>
        <w:shd w:val="clear" w:color="auto" w:fill="FFFFFF"/>
        <w:ind w:left="360" w:hanging="0"/>
        <w:jc w:val="both"/>
        <w:rPr>
          <w:color w:val="505050"/>
          <w:sz w:val="32"/>
          <w:szCs w:val="32"/>
        </w:rPr>
      </w:pPr>
      <w:r>
        <w:rPr>
          <w:color w:val="505050"/>
          <w:sz w:val="32"/>
          <w:szCs w:val="32"/>
          <w:shd w:fill="FFFFFF" w:val="clear"/>
        </w:rPr>
        <w:t xml:space="preserve">En esta sección se </w:t>
      </w:r>
      <w:r>
        <w:rPr>
          <w:color w:val="505050"/>
          <w:sz w:val="32"/>
          <w:szCs w:val="32"/>
        </w:rPr>
        <w:t xml:space="preserve">muestran, o se describen, los prototipos de interfaces de usuario de la aplicación, así como un diagrama de la funcionalidad añadida en cada fase de producción. </w:t>
      </w:r>
    </w:p>
    <w:p>
      <w:pPr>
        <w:pStyle w:val="NormalWeb"/>
        <w:numPr>
          <w:ilvl w:val="0"/>
          <w:numId w:val="1"/>
        </w:numPr>
        <w:shd w:val="clear" w:color="auto" w:fill="FFFFFF"/>
        <w:jc w:val="both"/>
        <w:rPr/>
      </w:pPr>
      <w:r>
        <w:rPr>
          <w:b/>
          <w:bCs/>
          <w:color w:val="505050"/>
          <w:sz w:val="32"/>
          <w:szCs w:val="32"/>
        </w:rPr>
        <w:t>Pruebas</w:t>
      </w:r>
    </w:p>
    <w:p>
      <w:pPr>
        <w:pStyle w:val="NormalWeb"/>
        <w:numPr>
          <w:ilvl w:val="0"/>
          <w:numId w:val="0"/>
        </w:numPr>
        <w:shd w:val="clear" w:color="auto" w:fill="FFFFFF"/>
        <w:jc w:val="both"/>
        <w:rPr/>
      </w:pPr>
      <w:r>
        <w:rPr>
          <w:color w:val="505050"/>
          <w:shd w:fill="FFFFFF" w:val="clear"/>
        </w:rPr>
        <w:t>Se han realizado</w:t>
      </w:r>
      <w:r>
        <w:rPr>
          <w:color w:val="505050"/>
          <w:shd w:fill="FFFFFF" w:val="clear"/>
        </w:rPr>
        <w:t xml:space="preserve"> </w:t>
      </w:r>
      <w:r>
        <w:rPr>
          <w:color w:val="505050"/>
          <w:shd w:fill="FFFFFF" w:val="clear"/>
        </w:rPr>
        <w:t xml:space="preserve">pruebas on-line cada 3 o 4 días al estilo </w:t>
      </w:r>
      <w:r>
        <w:rPr>
          <w:i/>
          <w:iCs/>
          <w:color w:val="505050"/>
          <w:shd w:fill="FFFFFF" w:val="clear"/>
        </w:rPr>
        <w:t xml:space="preserve">Early Access </w:t>
      </w:r>
      <w:r>
        <w:rPr>
          <w:i w:val="false"/>
          <w:iCs w:val="false"/>
          <w:color w:val="505050"/>
          <w:shd w:fill="FFFFFF" w:val="clear"/>
        </w:rPr>
        <w:t>gracias a la colaboración de algunos de nuestros compañeros de clase. En estas pruebas nos hemos conectado desde 3 hasta 6 jugadores para probar el correcto funcionamiento del protocolo de red y el rendimiento del proceso servidor por un lado, pero por otro también ha servido para probar el cliente Phaser en sí con distintos hardwares y sistemas operativos. Estas pruebas nos han servido para arreglar numerosos bugs que de otra forma probablemente habrían tardado más días en aparecer (si hubiesen aparecido), y también nos ha servido para concienciarnos de la importancia de la jugabilidad y del rendimiento del código. Por estos dos últimos motivos, estudiamos la posibilidad como se comenta anteriormente de cambiar el motor de físicas, ya que hay ciertos aspectos de Box2D que no nos permiten hacer unos ataques demasiado decentes y también sospechamos que el motor de físicas actual no es demasiado eficiente.</w:t>
      </w:r>
    </w:p>
    <w:p>
      <w:pPr>
        <w:pStyle w:val="NormalWeb"/>
        <w:shd w:val="clear" w:color="auto" w:fill="FFFFFF"/>
        <w:ind w:left="360" w:hanging="0"/>
        <w:jc w:val="both"/>
        <w:rPr/>
      </w:pPr>
      <w:r>
        <w:rPr>
          <w:rStyle w:val="Appleconvertedspace"/>
          <w:color w:val="505050"/>
          <w:sz w:val="32"/>
          <w:szCs w:val="32"/>
        </w:rPr>
        <w:t>Por último, se describirán las pruebas a realizar en cada iteración de la aplicación.</w:t>
      </w:r>
    </w:p>
    <w:p>
      <w:pPr>
        <w:pStyle w:val="NormalWeb"/>
        <w:numPr>
          <w:ilvl w:val="0"/>
          <w:numId w:val="1"/>
        </w:numPr>
        <w:shd w:val="clear" w:color="auto" w:fill="FFFFFF"/>
        <w:jc w:val="both"/>
        <w:rPr>
          <w:rStyle w:val="Appleconvertedspace"/>
          <w:color w:val="505050"/>
          <w:sz w:val="32"/>
          <w:szCs w:val="32"/>
        </w:rPr>
      </w:pPr>
      <w:r>
        <w:rPr>
          <w:b/>
          <w:bCs/>
          <w:color w:val="505050"/>
          <w:sz w:val="32"/>
          <w:szCs w:val="32"/>
        </w:rPr>
        <w:t>Referencias</w:t>
      </w:r>
    </w:p>
    <w:p>
      <w:pPr>
        <w:pStyle w:val="Normal"/>
        <w:rPr/>
      </w:pPr>
      <w:r>
        <w:rPr>
          <w:i/>
        </w:rPr>
        <w:t xml:space="preserve">[1]: </w:t>
      </w:r>
      <w:hyperlink r:id="rId6">
        <w:r>
          <w:rPr>
            <w:rStyle w:val="EnlacedeInternet"/>
            <w:i/>
          </w:rPr>
          <w:t>https://es.wikipedia.org/wiki/Videojuego_de_plataformas</w:t>
        </w:r>
      </w:hyperlink>
    </w:p>
    <w:p>
      <w:pPr>
        <w:pStyle w:val="Normal"/>
        <w:jc w:val="both"/>
        <w:rPr/>
      </w:pPr>
      <w:r>
        <w:rPr>
          <w:i/>
        </w:rPr>
        <w:t xml:space="preserve">[2]: </w:t>
      </w:r>
      <w:hyperlink r:id="rId7">
        <w:r>
          <w:rPr>
            <w:rStyle w:val="EnlacedeInternet"/>
            <w:i/>
          </w:rPr>
          <w:t>https://bitbucket.org/</w:t>
        </w:r>
      </w:hyperlink>
      <w:r>
        <w:rPr>
          <w:i/>
        </w:rPr>
        <w:t xml:space="preserve"> </w:t>
      </w:r>
    </w:p>
    <w:p>
      <w:pPr>
        <w:pStyle w:val="Normal"/>
        <w:jc w:val="both"/>
        <w:rPr/>
      </w:pPr>
      <w:r>
        <w:rPr>
          <w:i/>
        </w:rPr>
        <w:t xml:space="preserve">[3]: </w:t>
      </w:r>
      <w:hyperlink r:id="rId8">
        <w:r>
          <w:rPr>
            <w:rStyle w:val="EnlacedeInternet"/>
            <w:i/>
          </w:rPr>
          <w:t>https://en.wikipedia.org/wiki/Counter-Strike</w:t>
        </w:r>
      </w:hyperlink>
    </w:p>
    <w:p>
      <w:pPr>
        <w:pStyle w:val="Normal"/>
        <w:jc w:val="both"/>
        <w:rPr/>
      </w:pPr>
      <w:r>
        <w:rPr>
          <w:i/>
        </w:rPr>
        <w:t xml:space="preserve">[4]: </w:t>
      </w:r>
      <w:hyperlink r:id="rId9">
        <w:r>
          <w:rPr>
            <w:rStyle w:val="EnlacedeInternet"/>
            <w:i/>
          </w:rPr>
          <w:t>http://es.y8.com/tags/spaceship</w:t>
        </w:r>
      </w:hyperlink>
      <w:r>
        <w:rPr>
          <w:i/>
        </w:rPr>
        <w:t xml:space="preserve"> - Ejemplos de Spaceship Games</w:t>
      </w:r>
    </w:p>
    <w:p>
      <w:pPr>
        <w:pStyle w:val="Normal"/>
        <w:jc w:val="both"/>
        <w:rPr/>
      </w:pPr>
      <w:r>
        <w:rPr>
          <w:i/>
        </w:rPr>
        <w:t>[5]:</w:t>
      </w:r>
      <w:hyperlink r:id="rId10">
        <w:r>
          <w:rPr>
            <w:rStyle w:val="EnlacedeInternetyavisitado"/>
            <w:i/>
          </w:rPr>
          <w:t>http://www.emanueleferonato.com/2015/06/19/simulate-planet-gravity-with-phaser-box2d-as-seen-on-angry-birds-space/</w:t>
        </w:r>
      </w:hyperlink>
    </w:p>
    <w:sectPr>
      <w:headerReference w:type="default" r:id="rId11"/>
      <w:footnotePr>
        <w:numFmt w:val="decimal"/>
      </w:footnotePr>
      <w:type w:val="nextPage"/>
      <w:pgSz w:w="11906" w:h="16838"/>
      <w:pgMar w:left="1701" w:right="1701" w:header="708" w:top="2340"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Wingdings">
    <w:charset w:val="02"/>
    <w:family w:val="auto"/>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En el caso de este proyecto, la fecha límite del primer entregable será el </w:t>
      </w:r>
      <w:r>
        <w:rPr>
          <w:b/>
          <w:u w:val="single"/>
        </w:rPr>
        <w:t>1 de Noviembre de 2015</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pBdr>
        <w:bottom w:val="thickThinSmallGap" w:sz="24" w:space="1" w:color="622423"/>
      </w:pBdr>
      <w:jc w:val="center"/>
      <w:rPr>
        <w:rFonts w:ascii="Cambria" w:hAnsi="Cambria"/>
        <w:sz w:val="32"/>
        <w:szCs w:val="32"/>
      </w:rPr>
    </w:pPr>
    <w:r>
      <w:rPr>
        <w:b/>
        <w:color w:val="000000"/>
        <w:sz w:val="36"/>
        <w:szCs w:val="36"/>
      </w:rPr>
      <w:t>Introducción a la Programación de Videojuegos y Gráficos</w:t>
    </w:r>
  </w:p>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360" w:hanging="360"/>
      </w:pPr>
      <w:rPr>
        <w:sz w:val="32"/>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rPr>
        <w:sz w:val="32"/>
        <w:color w:val="50505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927" w:hanging="360"/>
      </w:pPr>
      <w:rPr>
        <w:rFonts w:ascii="Wingdings" w:hAnsi="Wingdings" w:cs="Wingdings" w:hint="default"/>
        <w:sz w:val="32"/>
        <w:i/>
        <w:b/>
        <w:rFonts w:cs="Wingdings"/>
        <w:color w:val="505050"/>
      </w:rPr>
    </w:lvl>
    <w:lvl w:ilvl="1">
      <w:start w:val="1"/>
      <w:numFmt w:val="bullet"/>
      <w:lvlText w:val=""/>
      <w:lvlJc w:val="left"/>
      <w:pPr>
        <w:ind w:left="1287" w:hanging="360"/>
      </w:pPr>
      <w:rPr>
        <w:rFonts w:ascii="Wingdings" w:hAnsi="Wingdings" w:cs="Wingdings" w:hint="default"/>
        <w:sz w:val="32"/>
        <w:rFonts w:cs="Wingdings"/>
      </w:rPr>
    </w:lvl>
    <w:lvl w:ilvl="2">
      <w:start w:val="1"/>
      <w:numFmt w:val="bullet"/>
      <w:lvlText w:val=""/>
      <w:lvlJc w:val="left"/>
      <w:pPr>
        <w:ind w:left="1647" w:hanging="360"/>
      </w:pPr>
      <w:rPr>
        <w:rFonts w:ascii="Wingdings" w:hAnsi="Wingdings" w:cs="Wingdings" w:hint="default"/>
        <w:sz w:val="32"/>
        <w:rFonts w:cs="Wingdings"/>
      </w:rPr>
    </w:lvl>
    <w:lvl w:ilvl="3">
      <w:start w:val="1"/>
      <w:numFmt w:val="bullet"/>
      <w:lvlText w:val=""/>
      <w:lvlJc w:val="left"/>
      <w:pPr>
        <w:ind w:left="2007" w:hanging="360"/>
      </w:pPr>
      <w:rPr>
        <w:rFonts w:ascii="Symbol" w:hAnsi="Symbol" w:cs="Symbol" w:hint="default"/>
        <w:rFonts w:cs="Symbol"/>
      </w:rPr>
    </w:lvl>
    <w:lvl w:ilvl="4">
      <w:start w:val="1"/>
      <w:numFmt w:val="bullet"/>
      <w:lvlText w:val=""/>
      <w:lvlJc w:val="left"/>
      <w:pPr>
        <w:ind w:left="2367" w:hanging="360"/>
      </w:pPr>
      <w:rPr>
        <w:rFonts w:ascii="Symbol" w:hAnsi="Symbol" w:cs="Symbol" w:hint="default"/>
        <w:rFonts w:cs="Symbol"/>
      </w:rPr>
    </w:lvl>
    <w:lvl w:ilvl="5">
      <w:start w:val="1"/>
      <w:numFmt w:val="bullet"/>
      <w:lvlText w:val=""/>
      <w:lvlJc w:val="left"/>
      <w:pPr>
        <w:ind w:left="2727" w:hanging="360"/>
      </w:pPr>
      <w:rPr>
        <w:rFonts w:ascii="Wingdings" w:hAnsi="Wingdings" w:cs="Wingdings" w:hint="default"/>
        <w:sz w:val="32"/>
        <w:rFonts w:cs="Wingdings"/>
      </w:rPr>
    </w:lvl>
    <w:lvl w:ilvl="6">
      <w:start w:val="1"/>
      <w:numFmt w:val="bullet"/>
      <w:lvlText w:val=""/>
      <w:lvlJc w:val="left"/>
      <w:pPr>
        <w:ind w:left="3087" w:hanging="360"/>
      </w:pPr>
      <w:rPr>
        <w:rFonts w:ascii="Wingdings" w:hAnsi="Wingdings" w:cs="Wingdings" w:hint="default"/>
        <w:sz w:val="32"/>
        <w:rFonts w:cs="Wingdings"/>
      </w:rPr>
    </w:lvl>
    <w:lvl w:ilvl="7">
      <w:start w:val="1"/>
      <w:numFmt w:val="bullet"/>
      <w:lvlText w:val=""/>
      <w:lvlJc w:val="left"/>
      <w:pPr>
        <w:ind w:left="3447" w:hanging="360"/>
      </w:pPr>
      <w:rPr>
        <w:rFonts w:ascii="Symbol" w:hAnsi="Symbol" w:cs="Symbol" w:hint="default"/>
        <w:rFonts w:cs="Symbol"/>
      </w:rPr>
    </w:lvl>
    <w:lvl w:ilvl="8">
      <w:start w:val="1"/>
      <w:numFmt w:val="bullet"/>
      <w:lvlText w:val=""/>
      <w:lvlJc w:val="left"/>
      <w:pPr>
        <w:ind w:left="3807" w:hanging="360"/>
      </w:pPr>
      <w:rPr>
        <w:rFonts w:ascii="Symbol" w:hAnsi="Symbol" w:cs="Symbol" w:hint="default"/>
        <w:rFonts w:cs="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embedSystemFonts/>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s-ES" w:eastAsia="es-ES" w:bidi="ar-SA"/>
    </w:rPr>
  </w:style>
  <w:style w:type="paragraph" w:styleId="Encabezado1" w:customStyle="1">
    <w:name w:val="Encabezado 1"/>
    <w:basedOn w:val="Encabezado"/>
    <w:pPr/>
    <w:rPr/>
  </w:style>
  <w:style w:type="paragraph" w:styleId="Encabezado2" w:customStyle="1">
    <w:name w:val="Encabezado 2"/>
    <w:basedOn w:val="Encabezado"/>
    <w:pPr/>
    <w:rPr/>
  </w:style>
  <w:style w:type="paragraph" w:styleId="Encabezado3" w:customStyle="1">
    <w:name w:val="Encabezado 3"/>
    <w:basedOn w:val="Encabezado"/>
    <w:pPr/>
    <w:rPr/>
  </w:style>
  <w:style w:type="character" w:styleId="DefaultParagraphFont" w:default="1">
    <w:name w:val="Default Paragraph Font"/>
    <w:uiPriority w:val="1"/>
    <w:unhideWhenUsed/>
    <w:qFormat/>
    <w:rPr/>
  </w:style>
  <w:style w:type="character" w:styleId="Appleconvertedspace" w:customStyle="1">
    <w:name w:val="apple-converted-space"/>
    <w:qFormat/>
    <w:rsid w:val="00cb015e"/>
    <w:rPr/>
  </w:style>
  <w:style w:type="character" w:styleId="HeaderChar" w:customStyle="1">
    <w:name w:val="Header Char"/>
    <w:link w:val="Encabezamiento"/>
    <w:uiPriority w:val="99"/>
    <w:qFormat/>
    <w:rsid w:val="00274659"/>
    <w:rPr>
      <w:sz w:val="24"/>
      <w:szCs w:val="24"/>
      <w:lang w:val="es-ES" w:eastAsia="es-ES"/>
    </w:rPr>
  </w:style>
  <w:style w:type="character" w:styleId="FooterChar" w:customStyle="1">
    <w:name w:val="Footer Char"/>
    <w:link w:val="Piedepgina"/>
    <w:uiPriority w:val="99"/>
    <w:qFormat/>
    <w:rsid w:val="00274659"/>
    <w:rPr>
      <w:sz w:val="24"/>
      <w:szCs w:val="24"/>
      <w:lang w:val="es-ES" w:eastAsia="es-ES"/>
    </w:rPr>
  </w:style>
  <w:style w:type="character" w:styleId="BalloonTextChar" w:customStyle="1">
    <w:name w:val="Balloon Text Char"/>
    <w:link w:val="BalloonText"/>
    <w:uiPriority w:val="99"/>
    <w:semiHidden/>
    <w:qFormat/>
    <w:rsid w:val="00274659"/>
    <w:rPr>
      <w:rFonts w:ascii="Tahoma" w:hAnsi="Tahoma" w:cs="Tahoma"/>
      <w:sz w:val="16"/>
      <w:szCs w:val="16"/>
      <w:lang w:val="es-ES" w:eastAsia="es-ES"/>
    </w:rPr>
  </w:style>
  <w:style w:type="character" w:styleId="FootnoteTextChar" w:customStyle="1">
    <w:name w:val="Footnote Text Char"/>
    <w:link w:val="FootnoteText"/>
    <w:uiPriority w:val="99"/>
    <w:semiHidden/>
    <w:qFormat/>
    <w:rsid w:val="00a57de4"/>
    <w:rPr>
      <w:lang w:val="es-ES" w:eastAsia="es-ES"/>
    </w:rPr>
  </w:style>
  <w:style w:type="character" w:styleId="Footnotereference">
    <w:name w:val="footnote reference"/>
    <w:uiPriority w:val="99"/>
    <w:semiHidden/>
    <w:unhideWhenUsed/>
    <w:qFormat/>
    <w:rsid w:val="00a57de4"/>
    <w:rPr>
      <w:vertAlign w:val="superscript"/>
    </w:rPr>
  </w:style>
  <w:style w:type="character" w:styleId="EnlacedeInternet" w:customStyle="1">
    <w:name w:val="Enlace de Internet"/>
    <w:uiPriority w:val="99"/>
    <w:unhideWhenUsed/>
    <w:rsid w:val="004431ae"/>
    <w:rPr>
      <w:color w:val="0563C1"/>
      <w:u w:val="single"/>
    </w:rPr>
  </w:style>
  <w:style w:type="character" w:styleId="St" w:customStyle="1">
    <w:name w:val="st"/>
    <w:qFormat/>
    <w:rsid w:val="0020458d"/>
    <w:rPr/>
  </w:style>
  <w:style w:type="character" w:styleId="ListLabel1" w:customStyle="1">
    <w:name w:val="ListLabel 1"/>
    <w:qFormat/>
    <w:rPr>
      <w:b/>
      <w:sz w:val="32"/>
    </w:rPr>
  </w:style>
  <w:style w:type="character" w:styleId="ListLabel2" w:customStyle="1">
    <w:name w:val="ListLabel 2"/>
    <w:qFormat/>
    <w:rPr>
      <w:color w:val="505050"/>
      <w:sz w:val="32"/>
    </w:rPr>
  </w:style>
  <w:style w:type="character" w:styleId="ListLabel3" w:customStyle="1">
    <w:name w:val="ListLabel 3"/>
    <w:qFormat/>
    <w:rPr>
      <w:b/>
      <w:i/>
      <w:color w:val="505050"/>
      <w:sz w:val="32"/>
    </w:rPr>
  </w:style>
  <w:style w:type="character" w:styleId="Caracteresdenotaalpie" w:customStyle="1">
    <w:name w:val="Caracteres de nota al pie"/>
    <w:qFormat/>
    <w:rPr/>
  </w:style>
  <w:style w:type="character" w:styleId="Ancladenotaalpie" w:customStyle="1">
    <w:name w:val="Ancla de nota al pie"/>
    <w:rPr>
      <w:vertAlign w:val="superscript"/>
    </w:rPr>
  </w:style>
  <w:style w:type="character" w:styleId="Ancladenotafinal" w:customStyle="1">
    <w:name w:val="Ancla de nota final"/>
    <w:rPr>
      <w:vertAlign w:val="superscript"/>
    </w:rPr>
  </w:style>
  <w:style w:type="character" w:styleId="Caracteresdenotafinal" w:customStyle="1">
    <w:name w:val="Caracteres de nota final"/>
    <w:qFormat/>
    <w:rPr/>
  </w:style>
  <w:style w:type="character" w:styleId="ListLabel4">
    <w:name w:val="ListLabel 4"/>
    <w:qFormat/>
    <w:rPr>
      <w:b/>
      <w:sz w:val="32"/>
    </w:rPr>
  </w:style>
  <w:style w:type="character" w:styleId="ListLabel5">
    <w:name w:val="ListLabel 5"/>
    <w:qFormat/>
    <w:rPr>
      <w:color w:val="505050"/>
      <w:sz w:val="32"/>
    </w:rPr>
  </w:style>
  <w:style w:type="character" w:styleId="ListLabel6">
    <w:name w:val="ListLabel 6"/>
    <w:qFormat/>
    <w:rPr>
      <w:rFonts w:cs="Wingdings"/>
      <w:b/>
      <w:i/>
      <w:color w:val="505050"/>
      <w:sz w:val="32"/>
    </w:rPr>
  </w:style>
  <w:style w:type="character" w:styleId="ListLabel7">
    <w:name w:val="ListLabel 7"/>
    <w:qFormat/>
    <w:rPr>
      <w:rFonts w:cs="Wingdings"/>
      <w:sz w:val="32"/>
    </w:rPr>
  </w:style>
  <w:style w:type="character" w:styleId="ListLabel8">
    <w:name w:val="ListLabel 8"/>
    <w:qFormat/>
    <w:rPr>
      <w:rFonts w:cs="Symbol"/>
    </w:rPr>
  </w:style>
  <w:style w:type="character" w:styleId="ListLabel9">
    <w:name w:val="ListLabel 9"/>
    <w:qFormat/>
    <w:rPr>
      <w:b/>
      <w:sz w:val="32"/>
    </w:rPr>
  </w:style>
  <w:style w:type="character" w:styleId="ListLabel10">
    <w:name w:val="ListLabel 10"/>
    <w:qFormat/>
    <w:rPr>
      <w:color w:val="505050"/>
      <w:sz w:val="32"/>
    </w:rPr>
  </w:style>
  <w:style w:type="character" w:styleId="ListLabel11">
    <w:name w:val="ListLabel 11"/>
    <w:qFormat/>
    <w:rPr>
      <w:rFonts w:cs="Wingdings"/>
      <w:b/>
      <w:i/>
      <w:color w:val="505050"/>
      <w:sz w:val="32"/>
    </w:rPr>
  </w:style>
  <w:style w:type="character" w:styleId="ListLabel12">
    <w:name w:val="ListLabel 12"/>
    <w:qFormat/>
    <w:rPr>
      <w:rFonts w:cs="Wingdings"/>
      <w:sz w:val="32"/>
    </w:rPr>
  </w:style>
  <w:style w:type="character" w:styleId="ListLabel13">
    <w:name w:val="ListLabel 13"/>
    <w:qFormat/>
    <w:rPr>
      <w:rFonts w:cs="Symbol"/>
    </w:rPr>
  </w:style>
  <w:style w:type="character" w:styleId="ListLabel14">
    <w:name w:val="ListLabel 14"/>
    <w:qFormat/>
    <w:rPr>
      <w:b/>
      <w:sz w:val="32"/>
    </w:rPr>
  </w:style>
  <w:style w:type="character" w:styleId="ListLabel15">
    <w:name w:val="ListLabel 15"/>
    <w:qFormat/>
    <w:rPr>
      <w:color w:val="505050"/>
      <w:sz w:val="32"/>
    </w:rPr>
  </w:style>
  <w:style w:type="character" w:styleId="ListLabel16">
    <w:name w:val="ListLabel 16"/>
    <w:qFormat/>
    <w:rPr>
      <w:rFonts w:cs="Wingdings"/>
      <w:b/>
      <w:i/>
      <w:color w:val="505050"/>
      <w:sz w:val="32"/>
    </w:rPr>
  </w:style>
  <w:style w:type="character" w:styleId="ListLabel17">
    <w:name w:val="ListLabel 17"/>
    <w:qFormat/>
    <w:rPr>
      <w:rFonts w:cs="Wingdings"/>
      <w:sz w:val="32"/>
    </w:rPr>
  </w:style>
  <w:style w:type="character" w:styleId="ListLabel18">
    <w:name w:val="ListLabel 18"/>
    <w:qFormat/>
    <w:rPr>
      <w:rFonts w:cs="Symbol"/>
    </w:rPr>
  </w:style>
  <w:style w:type="character" w:styleId="EnlacedeInternetyavisitado">
    <w:name w:val="Enlace de Internet ya visitado"/>
    <w:rPr>
      <w:color w:val="800000"/>
      <w:u w:val="single"/>
      <w:lang w:val="zxx" w:eastAsia="zxx" w:bidi="zxx"/>
    </w:rPr>
  </w:style>
  <w:style w:type="paragraph" w:styleId="Encabezado" w:customStyle="1">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pPr>
      <w:spacing w:lineRule="auto" w:line="288" w:before="0" w:after="140"/>
    </w:pPr>
    <w:rPr/>
  </w:style>
  <w:style w:type="paragraph" w:styleId="Lista" w:customStyle="1">
    <w:name w:val="Lista"/>
    <w:basedOn w:val="Cuerpodetexto"/>
    <w:pPr/>
    <w:rPr>
      <w:rFonts w:cs="FreeSans"/>
    </w:rPr>
  </w:style>
  <w:style w:type="paragraph" w:styleId="Leyenda" w:customStyle="1">
    <w:name w:val="Leyenda"/>
    <w:basedOn w:val="Normal"/>
    <w:pPr>
      <w:suppressLineNumbers/>
      <w:spacing w:before="120" w:after="120"/>
    </w:pPr>
    <w:rPr>
      <w:rFonts w:cs="FreeSans"/>
      <w:i/>
      <w:iCs/>
    </w:rPr>
  </w:style>
  <w:style w:type="paragraph" w:styleId="Ndice" w:customStyle="1">
    <w:name w:val="Índice"/>
    <w:basedOn w:val="Normal"/>
    <w:qFormat/>
    <w:pPr>
      <w:suppressLineNumbers/>
    </w:pPr>
    <w:rPr>
      <w:rFonts w:cs="FreeSans"/>
    </w:rPr>
  </w:style>
  <w:style w:type="paragraph" w:styleId="NormalWeb">
    <w:name w:val="Normal (Web)"/>
    <w:basedOn w:val="Normal"/>
    <w:uiPriority w:val="99"/>
    <w:unhideWhenUsed/>
    <w:qFormat/>
    <w:rsid w:val="00cb015e"/>
    <w:pPr>
      <w:spacing w:beforeAutospacing="1" w:afterAutospacing="1"/>
    </w:pPr>
    <w:rPr/>
  </w:style>
  <w:style w:type="paragraph" w:styleId="Encabezamiento" w:customStyle="1">
    <w:name w:val="Encabezamiento"/>
    <w:basedOn w:val="Normal"/>
    <w:link w:val="HeaderChar"/>
    <w:uiPriority w:val="99"/>
    <w:unhideWhenUsed/>
    <w:rsid w:val="00274659"/>
    <w:pPr>
      <w:tabs>
        <w:tab w:val="center" w:pos="4680" w:leader="none"/>
        <w:tab w:val="right" w:pos="9360" w:leader="none"/>
      </w:tabs>
    </w:pPr>
    <w:rPr/>
  </w:style>
  <w:style w:type="paragraph" w:styleId="Piedepgina" w:customStyle="1">
    <w:name w:val="Pie de página"/>
    <w:basedOn w:val="Normal"/>
    <w:link w:val="FooterChar"/>
    <w:uiPriority w:val="99"/>
    <w:unhideWhenUsed/>
    <w:rsid w:val="00274659"/>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274659"/>
    <w:pPr/>
    <w:rPr>
      <w:rFonts w:ascii="Tahoma" w:hAnsi="Tahoma" w:cs="Tahoma"/>
      <w:sz w:val="16"/>
      <w:szCs w:val="16"/>
    </w:rPr>
  </w:style>
  <w:style w:type="paragraph" w:styleId="Footnotetext">
    <w:name w:val="footnote text"/>
    <w:basedOn w:val="Normal"/>
    <w:link w:val="FootnoteTextChar"/>
    <w:uiPriority w:val="99"/>
    <w:semiHidden/>
    <w:unhideWhenUsed/>
    <w:qFormat/>
    <w:rsid w:val="00a57de4"/>
    <w:pPr/>
    <w:rPr>
      <w:sz w:val="20"/>
      <w:szCs w:val="20"/>
    </w:rPr>
  </w:style>
  <w:style w:type="paragraph" w:styleId="ListParagraph">
    <w:name w:val="List Paragraph"/>
    <w:basedOn w:val="Normal"/>
    <w:uiPriority w:val="34"/>
    <w:qFormat/>
    <w:rsid w:val="00b67ccf"/>
    <w:pPr>
      <w:spacing w:before="0" w:after="0"/>
      <w:ind w:left="720" w:hanging="0"/>
      <w:contextualSpacing/>
    </w:pPr>
    <w:rPr/>
  </w:style>
  <w:style w:type="paragraph" w:styleId="Notaalpie" w:customStyle="1">
    <w:name w:val="Nota al pie"/>
    <w:basedOn w:val="Normal"/>
    <w:pPr/>
    <w:rPr/>
  </w:style>
  <w:style w:type="paragraph" w:styleId="Cita" w:customStyle="1">
    <w:name w:val="Cita"/>
    <w:basedOn w:val="Normal"/>
    <w:qFormat/>
    <w:pPr/>
    <w:rPr/>
  </w:style>
  <w:style w:type="paragraph" w:styleId="Ttulo" w:customStyle="1">
    <w:name w:val="Título"/>
    <w:basedOn w:val="Encabezado"/>
    <w:pPr/>
    <w:rPr/>
  </w:style>
  <w:style w:type="paragraph" w:styleId="Subttulo" w:customStyle="1">
    <w:name w:val="Subtítulo"/>
    <w:basedOn w:val="Encabezado"/>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duardo.radio@estudiante.uam.es" TargetMode="External"/><Relationship Id="rId3" Type="http://schemas.openxmlformats.org/officeDocument/2006/relationships/hyperlink" Target="mailto:borja.fourquet@estudiante.uam.es" TargetMode="External"/><Relationship Id="rId4" Type="http://schemas.openxmlformats.org/officeDocument/2006/relationships/hyperlink" Target="mailto:eduardo.radio@estudiante.uam.es" TargetMode="External"/><Relationship Id="rId5" Type="http://schemas.openxmlformats.org/officeDocument/2006/relationships/hyperlink" Target="mailto:borja.fourquet@estudiante.uam.es" TargetMode="External"/><Relationship Id="rId6" Type="http://schemas.openxmlformats.org/officeDocument/2006/relationships/hyperlink" Target="https://es.wikipedia.org/wiki/Videojuego_de_plataformas" TargetMode="External"/><Relationship Id="rId7" Type="http://schemas.openxmlformats.org/officeDocument/2006/relationships/hyperlink" Target="https://bitbucket.org/" TargetMode="External"/><Relationship Id="rId8" Type="http://schemas.openxmlformats.org/officeDocument/2006/relationships/hyperlink" Target="https://en.wikipedia.org/wiki/Counter-Strike" TargetMode="External"/><Relationship Id="rId9" Type="http://schemas.openxmlformats.org/officeDocument/2006/relationships/hyperlink" Target="http://es.y8.com/tags/spaceship" TargetMode="External"/><Relationship Id="rId10" Type="http://schemas.openxmlformats.org/officeDocument/2006/relationships/hyperlink" Target="http://www.emanueleferonato.com/2015/06/19/simulate-planet-gravity-with-phaser-box2d-as-seen-on-angry-birds-space/" TargetMode="External"/><Relationship Id="rId11" Type="http://schemas.openxmlformats.org/officeDocument/2006/relationships/header" Target="head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498E91-6A14-49CA-91B5-EE6FFAC06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Application>LibreOffice/5.0.2.2$Linux_X86_64 LibreOffice_project/00m0$Build-2</Application>
  <Paragraphs>127</Paragraphs>
  <Company>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2015-11-01T12:26:00Z</dcterms:created>
  <dc:creator>Trust</dc:creator>
  <dc:language>es-ES</dc:language>
  <cp:lastPrinted>2015-11-01T22:52:00Z</cp:lastPrinted>
  <dcterms:modified xsi:type="dcterms:W3CDTF">2015-12-18T21:44:20Z</dcterms:modified>
  <cp:revision>207</cp:revision>
  <dc:title>Introducción a la Programación de Videojuegos y Gráficos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ontentStatus">
    <vt:lpwstr>incompleto</vt:lpwstr>
  </property>
</Properties>
</file>