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d4f81b8b87cc9e2b7ff771e08f6e03ca5417326"/>
    <w:p>
      <w:pPr>
        <w:pStyle w:val="Heading1"/>
      </w:pPr>
      <w:r>
        <w:t xml:space="preserve">İzlenebilirlik Matrisi (Traceability Matrix)</w:t>
      </w:r>
    </w:p>
    <w:p>
      <w:pPr>
        <w:pStyle w:val="FirstParagraph"/>
      </w:pPr>
      <w:r>
        <w:t xml:space="preserve">Bu belge, Hasta Memnuniyet Anketi projesinin fonksiyonel (FR) ve teknik/fonksiyonel olmayan (NFR) gereksinimlerini karşılayan modül, servis ve sayfalarla eşleştirir.</w:t>
      </w:r>
    </w:p>
    <w:bookmarkStart w:id="20" w:name="fonksiyonel-gereksinimler-fr"/>
    <w:p>
      <w:pPr>
        <w:pStyle w:val="Heading2"/>
      </w:pPr>
      <w:r>
        <w:t xml:space="preserve">Fonksiyonel Gereksinimler (FR)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4"/>
        <w:gridCol w:w="4284"/>
        <w:gridCol w:w="908"/>
        <w:gridCol w:w="22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Gereksinim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Karşılayan Modül / Servis / Sayfa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kimlik doğrulama (giriş/çıkış)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ASP.NET Core Identity,</w:t>
            </w:r>
            <w:r>
              <w:t xml:space="preserve"> </w:t>
            </w:r>
            <w:r>
              <w:rPr>
                <w:rStyle w:val="VerbatimChar"/>
              </w:rPr>
              <w:t xml:space="preserve">Pages/Hesap/Giris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Pages/Hesap/Cikis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bazlı yetkilendirme (Admin, Kalite Birimi)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rolleri,</w:t>
            </w:r>
            <w:r>
              <w:t xml:space="preserve"> </w:t>
            </w:r>
            <w:r>
              <w:rPr>
                <w:rStyle w:val="VerbatimChar"/>
              </w:rPr>
              <w:t xml:space="preserve">RolSabitleri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[Authorize]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Pages/Hesap/YetkisizErisim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Hastane tanımlama ve yönetimi (CRUD)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HastaneServisi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Pages/Yonetim/Hastaneler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Birim tanımlama ve yönetimi (CRUD)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BirimServisi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Pages/Yonetim/Birimler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Doktor tanımlama ve yönetimi (CRUD)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DoktorServisi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Pages/Yonetim/Doktorlar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Anket ve soru tanımlama/yönetimi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AnketServisi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Pages/Yonetim/Anketler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Anket daveti oluşturma ve benzersiz token üretimi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DavetServisi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GuidTokenUretici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Pages/Yonetim/Davetler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Davet bağlantısının SMS ile gönderimi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ISmsSender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FakeSmsGonderici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SmsGonderimKaydi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geçerlilik ve süre kontrolü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DavetServisi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AnketDoldurmaServisi.TokenGecerliMiAsync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Anonim hasta anket doldurma akışı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AnketDoldurmaServisi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Pages/Anket/Index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Pages/Anket/Doldur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Anket tamamlama ve teşekkür / süresi dolmuş sayfaları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Pages/Anket/Tesekkur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Pages/Anket/SuresiDolmus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Yanıtların kaydı ve listelenmesi/filtrelenmesi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YanitServisi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Pages/Yonetim/Yanitlar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istatistikleri ve yanıt oranı hesaplama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DashboardServisi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Pages/Yonetim/Dashboard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Hastane/birim kırılımında ortalama puan raporlama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DashboardServisi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HastanePuanlari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BirimPuanlari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yönetimi (yönetici tarafından)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KullaniciServisi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Pages/Yonetim/Kullanicilar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Üst Yönetim rolü ve stratejik özet panosu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RolSabitleri.UstYonetim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DashboardServisi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HastaneKarsilastirmaGetirAsync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DoktorPuanlariGetirAsync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AylikTrendGetirAsync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Pages/Yonetim/UstYonetimDashboard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Anket sürümleme (yeni sürüm türetme, geçmiş sürümler)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AnketServisi.SurumOlusturAsync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GecmisSurumleriGetirAsync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Anket.AnaSurumAnketId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Pages/Yonetim/Anketler/Surumler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Koşullu (bağımlı) soru görünürlüğü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AnketSorusu.KosulBagliSoruId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KosulDegeri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Pages/Yonetim/Anketler/Sorular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Pages/Anket/Doldur</w:t>
            </w:r>
            <w:r>
              <w:t xml:space="preserve"> </w:t>
            </w:r>
            <w:r>
              <w:t xml:space="preserve">(JS)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Tekrar gönderim engeli ve hatırlatma gönderimi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DavetServisi.OlusturAsync</w:t>
            </w:r>
            <w:r>
              <w:t xml:space="preserve"> </w:t>
            </w:r>
            <w:r>
              <w:t xml:space="preserve">(aralık kontrolü) /</w:t>
            </w:r>
            <w:r>
              <w:t xml:space="preserve"> </w:t>
            </w:r>
            <w:r>
              <w:rPr>
                <w:rStyle w:val="VerbatimChar"/>
              </w:rPr>
              <w:t xml:space="preserve">HatirlatmaGonderAsync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AnketDaveti.HatirlatmaSayisi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Pages/Yonetim/Davetler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KVKK veri saklama politikası ve anonimleştirme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VeriSaklamaPolitikasiServisi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Pages/Yonetim/VeriYonetimi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NPS (Net Tavsiye Skoru) sorusu, hesaplama ve dashboard kartı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SoruTipi.Nps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DashboardServisi.NpsHesaplaAsync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NpsSonucuDto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Pages/Anket/Doldur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Pages/Yonetim/Dashboard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 uçlu yanıtlarda anahtar kelime (frekans) analizi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MetinAnaliziServisi</w:t>
            </w:r>
            <w:r>
              <w:t xml:space="preserve"> </w:t>
            </w:r>
            <w:r>
              <w:t xml:space="preserve">(saf C#, Türkçe etkisiz kelime ayıklama),</w:t>
            </w:r>
            <w:r>
              <w:t xml:space="preserve"> </w:t>
            </w:r>
            <w:r>
              <w:rPr>
                <w:rStyle w:val="VerbatimChar"/>
              </w:rPr>
              <w:t xml:space="preserve">MetinAnaliziSonucuDto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Pages/Yonetim/Raporlar/AnahtarKelimeAnalizi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İki dönem arası karşılaştırmalı analiz (yüzdesel değişim)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DashboardServisi.DonemselKarsilastirAsync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DonemselKarsilastirmaDto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Pages/Yonetim/Raporlar/DonemselKarsilastirma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Doktor performans karnesi (soru bazlı, güçlü/zayıf alan, trend, Excel)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DoktorKarnesiServisi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DoktorKarnesiDto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ExcelDisaAktarmaServisi.DoktorKarnesiDisaAktar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Pages/Yonetim/Raporlar/DoktorKarnesi</w:t>
            </w:r>
          </w:p>
        </w:tc>
      </w:tr>
    </w:tbl>
    <w:bookmarkEnd w:id="20"/>
    <w:bookmarkStart w:id="21" w:name="X0a75d99da1e6c8b5619f84bf056afcd1e437470"/>
    <w:p>
      <w:pPr>
        <w:pStyle w:val="Heading2"/>
      </w:pPr>
      <w:r>
        <w:t xml:space="preserve">Teknik / Fonksiyonel Olmayan Gereksinimler (NFR)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19"/>
        <w:gridCol w:w="4219"/>
        <w:gridCol w:w="908"/>
        <w:gridCol w:w="22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Gereksinim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Karşılayan Modül / Servis / Sayfa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Architecture katmanlı yapı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/ Application / Infrastructure / Web projeleri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 Core Code-First ile veri erişimi ve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AppDbContext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Data/Migrations</w:t>
            </w:r>
            <w:r>
              <w:t xml:space="preserve">, Repository’ler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Kişisel veri gizliliği (telefon numarasının hash’lenmesi)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TelefonHashleyici</w:t>
            </w:r>
            <w:r>
              <w:t xml:space="preserve"> </w:t>
            </w:r>
            <w:r>
              <w:t xml:space="preserve">(SHA-256, geri döndürülemez)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Güvenli/benzersiz token üretimi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GuidTokenUretici</w:t>
            </w:r>
            <w:r>
              <w:t xml:space="preserve"> </w:t>
            </w:r>
            <w:r>
              <w:t xml:space="preserve">(Guid + kriptografik rastgele bayt)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Yapılandırılabilir sistem ayarları (seed ile varsayılanlar)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SistemAyari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AyarAnahtarlari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Otomatik birim testleri ile temel iş kuralı doğrulaması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HastaMemnuniyet.Tests</w:t>
            </w:r>
            <w:r>
              <w:t xml:space="preserve"> </w:t>
            </w:r>
            <w:r>
              <w:t xml:space="preserve">(xUnit, Moq, EF InMemory)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Türkçe kullanıcı arayüzü ve dokümantasyon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Razor Pages (Bootstrap 5),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, bu belge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KVKK uyumlu veri saklama/imha ve denetim kaydı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VeriSaklamaPolitikasiServisi</w:t>
            </w:r>
            <w:r>
              <w:t xml:space="preserve"> </w:t>
            </w:r>
            <w:r>
              <w:t xml:space="preserve">(geri alınamaz anonimleştirme +</w:t>
            </w:r>
            <w:r>
              <w:t xml:space="preserve"> </w:t>
            </w:r>
            <w:r>
              <w:rPr>
                <w:rStyle w:val="VerbatimChar"/>
              </w:rPr>
              <w:t xml:space="preserve">IAuditLogger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AyarAnahtarlari</w:t>
            </w:r>
            <w:r>
              <w:t xml:space="preserve"> </w:t>
            </w:r>
            <w:r>
              <w:t xml:space="preserve">(saklama süreleri)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Sorgu performansı (AsNoTracking) ve liste sayfalama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GenericRepository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AsNoTracking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Pages/Yonetim/Yanitlar</w:t>
            </w:r>
            <w:r>
              <w:t xml:space="preserve"> </w:t>
            </w:r>
            <w:r>
              <w:t xml:space="preserve">(sayfalama)</w:t>
            </w:r>
          </w:p>
        </w:tc>
      </w:tr>
    </w:tbl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2026-09-01T08:03:56Z</dcterms:created>
  <dcterms:modified xsi:type="dcterms:W3CDTF">2026-09-01T08:03:56Z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