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697" w:rsidRPr="00396704" w:rsidRDefault="00DD5886" w:rsidP="00FC7697">
      <w:pPr>
        <w:jc w:val="right"/>
        <w:rPr>
          <w:rFonts w:ascii="Book Antiqua" w:hAnsi="Book Antiqua"/>
          <w:sz w:val="24"/>
          <w:szCs w:val="24"/>
        </w:rPr>
      </w:pPr>
      <w:r w:rsidRPr="00396704">
        <w:rPr>
          <w:rFonts w:ascii="Book Antiqua" w:hAnsi="Book Antiqua"/>
          <w:sz w:val="24"/>
          <w:szCs w:val="24"/>
        </w:rPr>
        <w:t>Daniel Maxson</w:t>
      </w:r>
    </w:p>
    <w:p w:rsidR="00DD5886" w:rsidRPr="00396704" w:rsidRDefault="00DD5886" w:rsidP="00FC7697">
      <w:pPr>
        <w:jc w:val="right"/>
        <w:rPr>
          <w:rFonts w:ascii="Book Antiqua" w:hAnsi="Book Antiqua"/>
          <w:sz w:val="24"/>
          <w:szCs w:val="24"/>
        </w:rPr>
      </w:pPr>
      <w:r w:rsidRPr="00396704">
        <w:rPr>
          <w:rFonts w:ascii="Book Antiqua" w:hAnsi="Book Antiqua"/>
          <w:sz w:val="24"/>
          <w:szCs w:val="24"/>
        </w:rPr>
        <w:t xml:space="preserve">CSCI 2270 </w:t>
      </w:r>
    </w:p>
    <w:p w:rsidR="00DD5886" w:rsidRPr="00396704" w:rsidRDefault="00DD5886" w:rsidP="00FC7697">
      <w:pPr>
        <w:jc w:val="right"/>
        <w:rPr>
          <w:rFonts w:ascii="Book Antiqua" w:hAnsi="Book Antiqua"/>
          <w:sz w:val="24"/>
          <w:szCs w:val="24"/>
        </w:rPr>
      </w:pPr>
      <w:r w:rsidRPr="00396704">
        <w:rPr>
          <w:rFonts w:ascii="Book Antiqua" w:hAnsi="Book Antiqua"/>
          <w:sz w:val="24"/>
          <w:szCs w:val="24"/>
        </w:rPr>
        <w:t>Colloquium Paper</w:t>
      </w:r>
    </w:p>
    <w:p w:rsidR="00DD5886" w:rsidRPr="00DD5886" w:rsidRDefault="00DD5886" w:rsidP="00373182">
      <w:pPr>
        <w:spacing w:line="480" w:lineRule="auto"/>
        <w:jc w:val="center"/>
        <w:rPr>
          <w:rFonts w:ascii="Book Antiqua" w:hAnsi="Book Antiqua"/>
          <w:sz w:val="36"/>
          <w:szCs w:val="36"/>
        </w:rPr>
      </w:pPr>
      <w:r w:rsidRPr="00DD5886">
        <w:rPr>
          <w:rFonts w:ascii="Book Antiqua" w:hAnsi="Book Antiqua"/>
          <w:sz w:val="36"/>
          <w:szCs w:val="36"/>
        </w:rPr>
        <w:t>Quantum Computers</w:t>
      </w:r>
      <w:bookmarkStart w:id="0" w:name="_GoBack"/>
      <w:bookmarkEnd w:id="0"/>
    </w:p>
    <w:p w:rsidR="00984C4D" w:rsidRPr="00396704" w:rsidRDefault="00984C4D" w:rsidP="00373182">
      <w:pPr>
        <w:spacing w:line="480" w:lineRule="auto"/>
        <w:rPr>
          <w:rFonts w:ascii="Book Antiqua" w:hAnsi="Book Antiqua"/>
          <w:sz w:val="24"/>
          <w:szCs w:val="24"/>
        </w:rPr>
      </w:pPr>
      <w:r w:rsidRPr="00396704">
        <w:rPr>
          <w:rFonts w:ascii="Book Antiqua" w:hAnsi="Book Antiqua"/>
          <w:sz w:val="24"/>
          <w:szCs w:val="24"/>
        </w:rPr>
        <w:t>Thursday November 13</w:t>
      </w:r>
      <w:r w:rsidR="00DD5886" w:rsidRPr="00396704">
        <w:rPr>
          <w:rFonts w:ascii="Book Antiqua" w:hAnsi="Book Antiqua"/>
          <w:sz w:val="24"/>
          <w:szCs w:val="24"/>
        </w:rPr>
        <w:t>, engineering classroom wing - Room 265</w:t>
      </w:r>
    </w:p>
    <w:p w:rsidR="00DD5886" w:rsidRPr="00396704" w:rsidRDefault="0070252A" w:rsidP="00373182">
      <w:pPr>
        <w:spacing w:line="480" w:lineRule="auto"/>
        <w:rPr>
          <w:rFonts w:ascii="Book Antiqua" w:hAnsi="Book Antiqua"/>
          <w:sz w:val="24"/>
          <w:szCs w:val="24"/>
        </w:rPr>
      </w:pPr>
      <w:r w:rsidRPr="00373182">
        <w:rPr>
          <w:rFonts w:ascii="Book Antiqua" w:hAnsi="Book Antiqua"/>
          <w:sz w:val="24"/>
          <w:szCs w:val="24"/>
          <w:u w:val="single"/>
        </w:rPr>
        <w:t>Speaker:</w:t>
      </w:r>
      <w:r w:rsidRPr="00396704">
        <w:rPr>
          <w:rFonts w:ascii="Book Antiqua" w:hAnsi="Book Antiqua"/>
          <w:sz w:val="24"/>
          <w:szCs w:val="24"/>
        </w:rPr>
        <w:t xml:space="preserve"> Dr. </w:t>
      </w:r>
      <w:r w:rsidR="00D55E45" w:rsidRPr="00396704">
        <w:rPr>
          <w:rFonts w:ascii="Book Antiqua" w:hAnsi="Book Antiqua"/>
          <w:sz w:val="24"/>
          <w:szCs w:val="24"/>
        </w:rPr>
        <w:t>Fred Chong, Director of Computer Engineering and Professor of Computer Science at U</w:t>
      </w:r>
      <w:r w:rsidR="00DD5886" w:rsidRPr="00396704">
        <w:rPr>
          <w:rFonts w:ascii="Book Antiqua" w:hAnsi="Book Antiqua"/>
          <w:sz w:val="24"/>
          <w:szCs w:val="24"/>
        </w:rPr>
        <w:t xml:space="preserve">niversity </w:t>
      </w:r>
      <w:r w:rsidR="00D55E45" w:rsidRPr="00396704">
        <w:rPr>
          <w:rFonts w:ascii="Book Antiqua" w:hAnsi="Book Antiqua"/>
          <w:sz w:val="24"/>
          <w:szCs w:val="24"/>
        </w:rPr>
        <w:t>C</w:t>
      </w:r>
      <w:r w:rsidR="00DD5886" w:rsidRPr="00396704">
        <w:rPr>
          <w:rFonts w:ascii="Book Antiqua" w:hAnsi="Book Antiqua"/>
          <w:sz w:val="24"/>
          <w:szCs w:val="24"/>
        </w:rPr>
        <w:t xml:space="preserve">alifornia </w:t>
      </w:r>
      <w:r w:rsidR="00D55E45" w:rsidRPr="00396704">
        <w:rPr>
          <w:rFonts w:ascii="Book Antiqua" w:hAnsi="Book Antiqua"/>
          <w:sz w:val="24"/>
          <w:szCs w:val="24"/>
        </w:rPr>
        <w:t>S</w:t>
      </w:r>
      <w:r w:rsidR="00DD5886" w:rsidRPr="00396704">
        <w:rPr>
          <w:rFonts w:ascii="Book Antiqua" w:hAnsi="Book Antiqua"/>
          <w:sz w:val="24"/>
          <w:szCs w:val="24"/>
        </w:rPr>
        <w:t xml:space="preserve">anta </w:t>
      </w:r>
      <w:r w:rsidR="00D55E45" w:rsidRPr="00396704">
        <w:rPr>
          <w:rFonts w:ascii="Book Antiqua" w:hAnsi="Book Antiqua"/>
          <w:sz w:val="24"/>
          <w:szCs w:val="24"/>
        </w:rPr>
        <w:t>B</w:t>
      </w:r>
      <w:r w:rsidR="00DD5886" w:rsidRPr="00396704">
        <w:rPr>
          <w:rFonts w:ascii="Book Antiqua" w:hAnsi="Book Antiqua"/>
          <w:sz w:val="24"/>
          <w:szCs w:val="24"/>
        </w:rPr>
        <w:t>arbra</w:t>
      </w:r>
      <w:r w:rsidR="00D55E45" w:rsidRPr="00396704">
        <w:rPr>
          <w:rFonts w:ascii="Book Antiqua" w:hAnsi="Book Antiqua"/>
          <w:sz w:val="24"/>
          <w:szCs w:val="24"/>
        </w:rPr>
        <w:t>. PhD from MIT 1996. Received the NSF CAREER award, the DARPATech Most Signific</w:t>
      </w:r>
      <w:r w:rsidR="00DD5886" w:rsidRPr="00396704">
        <w:rPr>
          <w:rFonts w:ascii="Book Antiqua" w:hAnsi="Book Antiqua"/>
          <w:sz w:val="24"/>
          <w:szCs w:val="24"/>
        </w:rPr>
        <w:t>ant Technical Achievement Award,</w:t>
      </w:r>
      <w:r w:rsidR="00D55E45" w:rsidRPr="00396704">
        <w:rPr>
          <w:rFonts w:ascii="Book Antiqua" w:hAnsi="Book Antiqua"/>
          <w:sz w:val="24"/>
          <w:szCs w:val="24"/>
        </w:rPr>
        <w:t xml:space="preserve"> </w:t>
      </w:r>
      <w:r w:rsidR="00DD5886" w:rsidRPr="00396704">
        <w:rPr>
          <w:rFonts w:ascii="Book Antiqua" w:hAnsi="Book Antiqua"/>
          <w:sz w:val="24"/>
          <w:szCs w:val="24"/>
        </w:rPr>
        <w:t xml:space="preserve">Leads the Greenscale effort for energy efficient computing, and has 5 best paper awards. </w:t>
      </w:r>
    </w:p>
    <w:p w:rsidR="00DD5886" w:rsidRPr="00396704" w:rsidRDefault="00DD5886" w:rsidP="00373182">
      <w:pPr>
        <w:spacing w:line="480" w:lineRule="auto"/>
        <w:rPr>
          <w:rFonts w:ascii="Book Antiqua" w:hAnsi="Book Antiqua"/>
          <w:sz w:val="24"/>
          <w:szCs w:val="24"/>
        </w:rPr>
      </w:pPr>
      <w:r w:rsidRPr="00373182">
        <w:rPr>
          <w:rFonts w:ascii="Book Antiqua" w:hAnsi="Book Antiqua"/>
          <w:sz w:val="24"/>
          <w:szCs w:val="24"/>
          <w:u w:val="single"/>
        </w:rPr>
        <w:t>Research:</w:t>
      </w:r>
      <w:r w:rsidRPr="00396704">
        <w:rPr>
          <w:rFonts w:ascii="Book Antiqua" w:hAnsi="Book Antiqua"/>
          <w:sz w:val="24"/>
          <w:szCs w:val="24"/>
        </w:rPr>
        <w:t xml:space="preserve"> emerging technologies for computing, multicore and embedded computing. Dr. Chong has been funded by</w:t>
      </w:r>
      <w:r w:rsidR="0061274E" w:rsidRPr="00396704">
        <w:rPr>
          <w:rFonts w:ascii="Book Antiqua" w:hAnsi="Book Antiqua"/>
          <w:sz w:val="24"/>
          <w:szCs w:val="24"/>
        </w:rPr>
        <w:t>:</w:t>
      </w:r>
      <w:r w:rsidRPr="00396704">
        <w:rPr>
          <w:rFonts w:ascii="Book Antiqua" w:hAnsi="Book Antiqua"/>
          <w:sz w:val="24"/>
          <w:szCs w:val="24"/>
        </w:rPr>
        <w:t xml:space="preserve"> Xilinx, Altera, Mitsubishi, DARPA, IARPA, AFOSR, Google, and the NSF. Led $2</w:t>
      </w:r>
      <w:r w:rsidR="0061274E" w:rsidRPr="00396704">
        <w:rPr>
          <w:rFonts w:ascii="Book Antiqua" w:hAnsi="Book Antiqua"/>
          <w:sz w:val="24"/>
          <w:szCs w:val="24"/>
        </w:rPr>
        <w:t>0 million in awards research.</w:t>
      </w:r>
    </w:p>
    <w:p w:rsidR="00DD5886" w:rsidRPr="00396704" w:rsidRDefault="00DD5886" w:rsidP="00373182">
      <w:pPr>
        <w:spacing w:line="480" w:lineRule="auto"/>
        <w:rPr>
          <w:rFonts w:ascii="Book Antiqua" w:hAnsi="Book Antiqua"/>
          <w:sz w:val="24"/>
          <w:szCs w:val="24"/>
        </w:rPr>
      </w:pPr>
      <w:r w:rsidRPr="00396704">
        <w:rPr>
          <w:rFonts w:ascii="Book Antiqua" w:hAnsi="Book Antiqua"/>
          <w:sz w:val="24"/>
          <w:szCs w:val="24"/>
        </w:rPr>
        <w:t>The event was an explanation of large-scale quantum computer architectures</w:t>
      </w:r>
      <w:r w:rsidR="0061274E" w:rsidRPr="00396704">
        <w:rPr>
          <w:rFonts w:ascii="Book Antiqua" w:hAnsi="Book Antiqua"/>
          <w:sz w:val="24"/>
          <w:szCs w:val="24"/>
        </w:rPr>
        <w:t xml:space="preserve"> from a systems perspective</w:t>
      </w:r>
      <w:r w:rsidRPr="00396704">
        <w:rPr>
          <w:rFonts w:ascii="Book Antiqua" w:hAnsi="Book Antiqua"/>
          <w:sz w:val="24"/>
          <w:szCs w:val="24"/>
        </w:rPr>
        <w:t>. I was intrigued, I have been hearing more and more about quantum computers.</w:t>
      </w:r>
    </w:p>
    <w:p w:rsidR="0061274E" w:rsidRPr="00396704" w:rsidRDefault="0061274E" w:rsidP="00373182">
      <w:pPr>
        <w:spacing w:line="480" w:lineRule="auto"/>
        <w:rPr>
          <w:rFonts w:ascii="Book Antiqua" w:hAnsi="Book Antiqua"/>
          <w:sz w:val="24"/>
          <w:szCs w:val="24"/>
        </w:rPr>
      </w:pPr>
      <w:r w:rsidRPr="00396704">
        <w:rPr>
          <w:rFonts w:ascii="Book Antiqua" w:hAnsi="Book Antiqua"/>
          <w:sz w:val="24"/>
          <w:szCs w:val="24"/>
        </w:rPr>
        <w:t xml:space="preserve">Dr. Chong started out his talk with a brief overview of who he was and what he wanted the audience to learn from him. Specifically he wanted to present a basic overview of quantum computing and the problems of scaling up this architecture. He would guide </w:t>
      </w:r>
      <w:r w:rsidRPr="00396704">
        <w:rPr>
          <w:rFonts w:ascii="Book Antiqua" w:hAnsi="Book Antiqua"/>
          <w:sz w:val="24"/>
          <w:szCs w:val="24"/>
        </w:rPr>
        <w:lastRenderedPageBreak/>
        <w:t xml:space="preserve">us through the </w:t>
      </w:r>
      <w:r w:rsidR="00BB4C14" w:rsidRPr="00396704">
        <w:rPr>
          <w:rFonts w:ascii="Book Antiqua" w:hAnsi="Book Antiqua"/>
          <w:sz w:val="24"/>
          <w:szCs w:val="24"/>
        </w:rPr>
        <w:t>interworking</w:t>
      </w:r>
      <w:r w:rsidRPr="00396704">
        <w:rPr>
          <w:rFonts w:ascii="Book Antiqua" w:hAnsi="Book Antiqua"/>
          <w:sz w:val="24"/>
          <w:szCs w:val="24"/>
        </w:rPr>
        <w:t xml:space="preserve"> of a quantum system and explain problems and issues that present themselves when you physically implement a quantum computer. </w:t>
      </w:r>
    </w:p>
    <w:p w:rsidR="001B7113" w:rsidRPr="00396704" w:rsidRDefault="001B7113" w:rsidP="00373182">
      <w:pPr>
        <w:spacing w:line="480" w:lineRule="auto"/>
        <w:rPr>
          <w:rFonts w:ascii="Book Antiqua" w:hAnsi="Book Antiqua"/>
          <w:sz w:val="24"/>
          <w:szCs w:val="24"/>
        </w:rPr>
      </w:pPr>
      <w:r w:rsidRPr="00396704">
        <w:rPr>
          <w:rFonts w:ascii="Book Antiqua" w:hAnsi="Book Antiqua"/>
          <w:sz w:val="24"/>
          <w:szCs w:val="24"/>
        </w:rPr>
        <w:t xml:space="preserve">I maintained an understanding for about the first twenty minutes of his talk, he was still discussing current </w:t>
      </w:r>
      <w:r w:rsidRPr="00396704">
        <w:rPr>
          <w:rFonts w:ascii="Book Antiqua" w:hAnsi="Book Antiqua"/>
          <w:sz w:val="24"/>
          <w:szCs w:val="24"/>
        </w:rPr>
        <w:t xml:space="preserve">computer </w:t>
      </w:r>
      <w:r w:rsidRPr="00396704">
        <w:rPr>
          <w:rFonts w:ascii="Book Antiqua" w:hAnsi="Book Antiqua"/>
          <w:sz w:val="24"/>
          <w:szCs w:val="24"/>
        </w:rPr>
        <w:t>system adaptations to quantum architecture</w:t>
      </w:r>
      <w:r w:rsidRPr="00396704">
        <w:rPr>
          <w:rFonts w:ascii="Book Antiqua" w:hAnsi="Book Antiqua"/>
          <w:sz w:val="24"/>
          <w:szCs w:val="24"/>
        </w:rPr>
        <w:t>s</w:t>
      </w:r>
      <w:r w:rsidRPr="00396704">
        <w:rPr>
          <w:rFonts w:ascii="Book Antiqua" w:hAnsi="Book Antiqua"/>
          <w:sz w:val="24"/>
          <w:szCs w:val="24"/>
        </w:rPr>
        <w:t xml:space="preserve">. Talking about controlling error rates and issues with memory scalability vs cost, and how exponentials become a major factor in implementation of a physical quantum computer when designed to </w:t>
      </w:r>
      <w:r w:rsidRPr="00396704">
        <w:rPr>
          <w:rFonts w:ascii="Book Antiqua" w:hAnsi="Book Antiqua"/>
          <w:sz w:val="24"/>
          <w:szCs w:val="24"/>
        </w:rPr>
        <w:t>tackle certain exponential algorithms</w:t>
      </w:r>
      <w:r w:rsidR="00050141" w:rsidRPr="00396704">
        <w:rPr>
          <w:rFonts w:ascii="Book Antiqua" w:hAnsi="Book Antiqua"/>
          <w:sz w:val="24"/>
          <w:szCs w:val="24"/>
        </w:rPr>
        <w:t>.</w:t>
      </w:r>
      <w:r w:rsidRPr="00396704">
        <w:rPr>
          <w:rFonts w:ascii="Book Antiqua" w:hAnsi="Book Antiqua"/>
          <w:sz w:val="24"/>
          <w:szCs w:val="24"/>
        </w:rPr>
        <w:t xml:space="preserve"> He mentioned that if we wanted to learn more about specific algorithms we could find information at </w:t>
      </w:r>
      <w:hyperlink r:id="rId6" w:history="1">
        <w:r w:rsidRPr="00396704">
          <w:rPr>
            <w:rStyle w:val="Hyperlink"/>
            <w:rFonts w:ascii="Book Antiqua" w:hAnsi="Book Antiqua"/>
            <w:sz w:val="24"/>
            <w:szCs w:val="24"/>
          </w:rPr>
          <w:t>http://math.nist.gov/quantum/zoo/</w:t>
        </w:r>
      </w:hyperlink>
      <w:r w:rsidRPr="00396704">
        <w:rPr>
          <w:rFonts w:ascii="Book Antiqua" w:hAnsi="Book Antiqua"/>
          <w:sz w:val="24"/>
          <w:szCs w:val="24"/>
        </w:rPr>
        <w:t xml:space="preserve"> , but he focused on controlling exponential cost and making sure that the problem could be solved before the cost </w:t>
      </w:r>
      <w:r w:rsidR="00050141" w:rsidRPr="00396704">
        <w:rPr>
          <w:rFonts w:ascii="Book Antiqua" w:hAnsi="Book Antiqua"/>
          <w:sz w:val="24"/>
          <w:szCs w:val="24"/>
        </w:rPr>
        <w:t xml:space="preserve">actually became exponential. This would be achieved by implementing an architecture that could sustain computational integrity long enough to solve the algorithm. He had a nice PowerPoint slide with a proportional pyramid Venn where the three sides represented a part of a quantum computer system. </w:t>
      </w:r>
      <w:r w:rsidR="00DA3A3B" w:rsidRPr="00396704">
        <w:rPr>
          <w:rFonts w:ascii="Book Antiqua" w:hAnsi="Book Antiqua"/>
          <w:sz w:val="24"/>
          <w:szCs w:val="24"/>
        </w:rPr>
        <w:t>S</w:t>
      </w:r>
      <w:r w:rsidR="00050141" w:rsidRPr="00396704">
        <w:rPr>
          <w:rFonts w:ascii="Book Antiqua" w:hAnsi="Book Antiqua"/>
          <w:sz w:val="24"/>
          <w:szCs w:val="24"/>
        </w:rPr>
        <w:t xml:space="preserve">peed, </w:t>
      </w:r>
      <w:r w:rsidR="00DA3A3B" w:rsidRPr="00396704">
        <w:rPr>
          <w:rFonts w:ascii="Book Antiqua" w:hAnsi="Book Antiqua"/>
          <w:sz w:val="24"/>
          <w:szCs w:val="24"/>
        </w:rPr>
        <w:t>reliability, cost,</w:t>
      </w:r>
      <w:r w:rsidR="00050141" w:rsidRPr="00396704">
        <w:rPr>
          <w:rFonts w:ascii="Book Antiqua" w:hAnsi="Book Antiqua"/>
          <w:sz w:val="24"/>
          <w:szCs w:val="24"/>
        </w:rPr>
        <w:t xml:space="preserve"> and he spent a few minutes talking about how if they increase speed and reduce reliability</w:t>
      </w:r>
      <w:r w:rsidR="00DA3A3B" w:rsidRPr="00396704">
        <w:rPr>
          <w:rFonts w:ascii="Book Antiqua" w:hAnsi="Book Antiqua"/>
          <w:sz w:val="24"/>
          <w:szCs w:val="24"/>
        </w:rPr>
        <w:t xml:space="preserve"> for specific algorithms they become attainable processes.</w:t>
      </w:r>
    </w:p>
    <w:p w:rsidR="00470130" w:rsidRPr="00396704" w:rsidRDefault="0061274E" w:rsidP="00373182">
      <w:pPr>
        <w:spacing w:line="480" w:lineRule="auto"/>
        <w:rPr>
          <w:rFonts w:ascii="Arial" w:eastAsia="Times New Roman" w:hAnsi="Arial" w:cs="Arial"/>
          <w:sz w:val="24"/>
          <w:szCs w:val="24"/>
        </w:rPr>
      </w:pPr>
      <w:r w:rsidRPr="00396704">
        <w:rPr>
          <w:rFonts w:ascii="Book Antiqua" w:hAnsi="Book Antiqua"/>
          <w:sz w:val="24"/>
          <w:szCs w:val="24"/>
        </w:rPr>
        <w:t>He explained that he got into quantum co</w:t>
      </w:r>
      <w:r w:rsidR="00470130" w:rsidRPr="00396704">
        <w:rPr>
          <w:rFonts w:ascii="Book Antiqua" w:hAnsi="Book Antiqua"/>
          <w:sz w:val="24"/>
          <w:szCs w:val="24"/>
        </w:rPr>
        <w:t>mputers because he was tired of</w:t>
      </w:r>
      <w:r w:rsidRPr="00396704">
        <w:rPr>
          <w:rFonts w:ascii="Book Antiqua" w:hAnsi="Book Antiqua"/>
          <w:sz w:val="24"/>
          <w:szCs w:val="24"/>
        </w:rPr>
        <w:t xml:space="preserve"> writing a certain type of machine code, and I admit I was too interested in what he was talking about to write down the specific type, but he found out that </w:t>
      </w:r>
      <w:r w:rsidR="00BB4C14" w:rsidRPr="00396704">
        <w:rPr>
          <w:rFonts w:ascii="Book Antiqua" w:hAnsi="Book Antiqua"/>
          <w:sz w:val="24"/>
          <w:szCs w:val="24"/>
        </w:rPr>
        <w:t xml:space="preserve">working with quantum computers he spent most of his time writing this exact type of code. I think it was error correction </w:t>
      </w:r>
      <w:r w:rsidR="00DA3A3B" w:rsidRPr="00396704">
        <w:rPr>
          <w:rFonts w:ascii="Book Antiqua" w:hAnsi="Book Antiqua"/>
          <w:sz w:val="24"/>
          <w:szCs w:val="24"/>
        </w:rPr>
        <w:t>architecture</w:t>
      </w:r>
      <w:r w:rsidR="00BB4C14" w:rsidRPr="00396704">
        <w:rPr>
          <w:rFonts w:ascii="Book Antiqua" w:hAnsi="Book Antiqua"/>
          <w:sz w:val="24"/>
          <w:szCs w:val="24"/>
        </w:rPr>
        <w:t xml:space="preserve">s. He may have been under the same assumption that I was about </w:t>
      </w:r>
      <w:r w:rsidR="00BB4C14" w:rsidRPr="00396704">
        <w:rPr>
          <w:rFonts w:ascii="Book Antiqua" w:hAnsi="Book Antiqua"/>
          <w:sz w:val="24"/>
          <w:szCs w:val="24"/>
        </w:rPr>
        <w:lastRenderedPageBreak/>
        <w:t>the error rate of quantum computers.</w:t>
      </w:r>
      <w:r w:rsidR="00DA3A3B" w:rsidRPr="00396704">
        <w:rPr>
          <w:rFonts w:ascii="Book Antiqua" w:hAnsi="Book Antiqua"/>
          <w:sz w:val="24"/>
          <w:szCs w:val="24"/>
        </w:rPr>
        <w:t xml:space="preserve"> I was not aware of the need for so much error correction in a quantum computer.</w:t>
      </w:r>
      <w:r w:rsidR="00BB4C14" w:rsidRPr="00396704">
        <w:rPr>
          <w:rFonts w:ascii="Book Antiqua" w:hAnsi="Book Antiqua"/>
          <w:sz w:val="24"/>
          <w:szCs w:val="24"/>
        </w:rPr>
        <w:t xml:space="preserve"> I did not get the feeling that he was disappointed to be writing this type of code again, but more of an excitement that he could apply his extensive knowledge to a new type of architecture.</w:t>
      </w:r>
      <w:r w:rsidR="00470130" w:rsidRPr="00396704">
        <w:rPr>
          <w:rFonts w:ascii="Book Antiqua" w:hAnsi="Book Antiqua"/>
          <w:sz w:val="24"/>
          <w:szCs w:val="24"/>
        </w:rPr>
        <w:t xml:space="preserve"> There is a major hurdle to quantum computing in the fact that apparently observing the entangled q</w:t>
      </w:r>
      <w:r w:rsidR="009E05DB">
        <w:rPr>
          <w:rFonts w:ascii="Book Antiqua" w:hAnsi="Book Antiqua"/>
          <w:sz w:val="24"/>
          <w:szCs w:val="24"/>
        </w:rPr>
        <w:t>u</w:t>
      </w:r>
      <w:r w:rsidR="00470130" w:rsidRPr="00396704">
        <w:rPr>
          <w:rFonts w:ascii="Book Antiqua" w:hAnsi="Book Antiqua"/>
          <w:sz w:val="24"/>
          <w:szCs w:val="24"/>
        </w:rPr>
        <w:t>bits alters their physical state. My understanding of the specifics of how and why are not at any level above an enthusiastic interest in the subject so most of the talk about measuring q</w:t>
      </w:r>
      <w:r w:rsidR="009E05DB">
        <w:rPr>
          <w:rFonts w:ascii="Book Antiqua" w:hAnsi="Book Antiqua"/>
          <w:sz w:val="24"/>
          <w:szCs w:val="24"/>
        </w:rPr>
        <w:t>u</w:t>
      </w:r>
      <w:r w:rsidR="00470130" w:rsidRPr="00396704">
        <w:rPr>
          <w:rFonts w:ascii="Book Antiqua" w:hAnsi="Book Antiqua"/>
          <w:sz w:val="24"/>
          <w:szCs w:val="24"/>
        </w:rPr>
        <w:t xml:space="preserve">bits was foreign territory for me. </w:t>
      </w:r>
      <w:r w:rsidR="00470130" w:rsidRPr="00396704">
        <w:rPr>
          <w:rFonts w:ascii="Book Antiqua" w:hAnsi="Book Antiqua"/>
          <w:sz w:val="24"/>
          <w:szCs w:val="24"/>
        </w:rPr>
        <w:t xml:space="preserve">I do not know exactly how they function but I know that there are many challenges that have to do with measuring superposition, the ability of </w:t>
      </w:r>
      <w:r w:rsidR="00DA3A3B" w:rsidRPr="00396704">
        <w:rPr>
          <w:rFonts w:ascii="Book Antiqua" w:hAnsi="Book Antiqua"/>
          <w:sz w:val="24"/>
          <w:szCs w:val="24"/>
        </w:rPr>
        <w:t>a qubit</w:t>
      </w:r>
      <w:r w:rsidR="00470130" w:rsidRPr="00396704">
        <w:rPr>
          <w:rFonts w:ascii="Book Antiqua" w:hAnsi="Book Antiqua"/>
          <w:sz w:val="24"/>
          <w:szCs w:val="24"/>
        </w:rPr>
        <w:t xml:space="preserve"> to be in multiple states simultaneously. </w:t>
      </w:r>
      <w:r w:rsidR="00470130" w:rsidRPr="00396704">
        <w:rPr>
          <w:rFonts w:ascii="Book Antiqua" w:hAnsi="Book Antiqua"/>
          <w:sz w:val="24"/>
          <w:szCs w:val="24"/>
        </w:rPr>
        <w:t>These states all having to sum to 1, once the measurement has taken place and the data has been error corrected</w:t>
      </w:r>
      <w:r w:rsidR="00574E72" w:rsidRPr="00396704">
        <w:rPr>
          <w:rFonts w:ascii="Book Antiqua" w:hAnsi="Book Antiqua"/>
          <w:sz w:val="24"/>
          <w:szCs w:val="24"/>
        </w:rPr>
        <w:t>.</w:t>
      </w:r>
    </w:p>
    <w:p w:rsidR="00470130" w:rsidRPr="00396704" w:rsidRDefault="00470130" w:rsidP="00373182">
      <w:pPr>
        <w:spacing w:line="480" w:lineRule="auto"/>
        <w:ind w:left="720"/>
        <w:rPr>
          <w:rFonts w:ascii="Book Antiqua" w:hAnsi="Book Antiqua"/>
          <w:sz w:val="24"/>
          <w:szCs w:val="24"/>
        </w:rPr>
      </w:pPr>
      <w:r w:rsidRPr="00396704">
        <w:rPr>
          <w:rFonts w:ascii="Book Antiqua" w:hAnsi="Book Antiqua"/>
          <w:sz w:val="24"/>
          <w:szCs w:val="24"/>
        </w:rPr>
        <w:t>“</w:t>
      </w:r>
      <w:r w:rsidR="00574E72" w:rsidRPr="00396704">
        <w:rPr>
          <w:rFonts w:ascii="Book Antiqua" w:hAnsi="Book Antiqua"/>
          <w:sz w:val="24"/>
          <w:szCs w:val="24"/>
        </w:rPr>
        <w:t>Quantum computation ex</w:t>
      </w:r>
      <w:r w:rsidR="00574E72" w:rsidRPr="00396704">
        <w:rPr>
          <w:rFonts w:ascii="Book Antiqua" w:hAnsi="Book Antiqua"/>
          <w:sz w:val="24"/>
          <w:szCs w:val="24"/>
        </w:rPr>
        <w:t xml:space="preserve">ploits the ability for a single </w:t>
      </w:r>
      <w:r w:rsidR="00574E72" w:rsidRPr="00396704">
        <w:rPr>
          <w:rFonts w:ascii="Book Antiqua" w:hAnsi="Book Antiqua"/>
          <w:sz w:val="24"/>
          <w:szCs w:val="24"/>
        </w:rPr>
        <w:t>quantum bit, a qubit, whi</w:t>
      </w:r>
      <w:r w:rsidR="00574E72" w:rsidRPr="00396704">
        <w:rPr>
          <w:rFonts w:ascii="Book Antiqua" w:hAnsi="Book Antiqua"/>
          <w:sz w:val="24"/>
          <w:szCs w:val="24"/>
        </w:rPr>
        <w:t>ch can be implemented by the po</w:t>
      </w:r>
      <w:r w:rsidR="00574E72" w:rsidRPr="00396704">
        <w:rPr>
          <w:rFonts w:ascii="Book Antiqua" w:hAnsi="Book Antiqua"/>
          <w:sz w:val="24"/>
          <w:szCs w:val="24"/>
        </w:rPr>
        <w:t>larization states of a photon or the spin of a single atom,</w:t>
      </w:r>
      <w:r w:rsidR="00574E72" w:rsidRPr="00396704">
        <w:rPr>
          <w:rFonts w:ascii="Book Antiqua" w:hAnsi="Book Antiqua"/>
          <w:sz w:val="24"/>
          <w:szCs w:val="24"/>
        </w:rPr>
        <w:t xml:space="preserve"> </w:t>
      </w:r>
      <w:r w:rsidR="00574E72" w:rsidRPr="00396704">
        <w:rPr>
          <w:rFonts w:ascii="Book Antiqua" w:hAnsi="Book Antiqua"/>
          <w:sz w:val="24"/>
          <w:szCs w:val="24"/>
        </w:rPr>
        <w:t>to exist in a superposition of the binary “0” and “1” states</w:t>
      </w:r>
      <w:r w:rsidR="00574E72" w:rsidRPr="00396704">
        <w:rPr>
          <w:rFonts w:ascii="Book Antiqua" w:hAnsi="Book Antiqua"/>
          <w:sz w:val="24"/>
          <w:szCs w:val="24"/>
        </w:rPr>
        <w:t xml:space="preserve"> (simply denoted as </w:t>
      </w:r>
      <w:r w:rsidR="00046DD5" w:rsidRPr="00396704">
        <w:rPr>
          <w:rFonts w:ascii="Book Antiqua" w:hAnsi="Book Antiqua"/>
          <w:sz w:val="24"/>
          <w:szCs w:val="24"/>
        </w:rPr>
        <w:t>|β› + β|1›, where  and β are probability amplitude satisfying (|</w:t>
      </w:r>
      <w:r w:rsidR="00046DD5" w:rsidRPr="00396704">
        <w:rPr>
          <w:rFonts w:ascii="Book Antiqua" w:hAnsi="Book Antiqua"/>
          <w:sz w:val="24"/>
          <w:szCs w:val="24"/>
        </w:rPr>
        <w:t></w:t>
      </w:r>
      <w:r w:rsidR="00046DD5" w:rsidRPr="00396704">
        <w:rPr>
          <w:rFonts w:ascii="Book Antiqua" w:hAnsi="Book Antiqua"/>
          <w:sz w:val="24"/>
          <w:szCs w:val="24"/>
        </w:rPr>
        <w:t>|²</w:t>
      </w:r>
      <w:r w:rsidR="00046DD5" w:rsidRPr="00396704">
        <w:rPr>
          <w:rFonts w:ascii="Book Antiqua" w:hAnsi="Book Antiqua"/>
          <w:sz w:val="24"/>
          <w:szCs w:val="24"/>
        </w:rPr>
        <w:t xml:space="preserve"> +</w:t>
      </w:r>
      <w:r w:rsidR="00046DD5" w:rsidRPr="00396704">
        <w:rPr>
          <w:rFonts w:ascii="Book Antiqua" w:hAnsi="Book Antiqua"/>
          <w:sz w:val="24"/>
          <w:szCs w:val="24"/>
        </w:rPr>
        <w:t>|</w:t>
      </w:r>
      <w:r w:rsidR="00046DD5" w:rsidRPr="00396704">
        <w:rPr>
          <w:rFonts w:ascii="Book Antiqua" w:hAnsi="Book Antiqua"/>
          <w:sz w:val="24"/>
          <w:szCs w:val="24"/>
        </w:rPr>
        <w:t xml:space="preserve"> β</w:t>
      </w:r>
      <w:r w:rsidR="00046DD5" w:rsidRPr="00396704">
        <w:rPr>
          <w:rFonts w:ascii="Book Antiqua" w:hAnsi="Book Antiqua"/>
          <w:sz w:val="24"/>
          <w:szCs w:val="24"/>
        </w:rPr>
        <w:t>|</w:t>
      </w:r>
      <w:r w:rsidR="00046DD5" w:rsidRPr="00396704">
        <w:rPr>
          <w:rFonts w:ascii="Book Antiqua" w:hAnsi="Book Antiqua"/>
          <w:sz w:val="24"/>
          <w:szCs w:val="24"/>
        </w:rPr>
        <w:t>²</w:t>
      </w:r>
      <w:r w:rsidR="00046DD5" w:rsidRPr="00396704">
        <w:rPr>
          <w:rFonts w:ascii="Book Antiqua" w:hAnsi="Book Antiqua"/>
          <w:sz w:val="24"/>
          <w:szCs w:val="24"/>
        </w:rPr>
        <w:t xml:space="preserve"> = </w:t>
      </w:r>
      <w:r w:rsidR="00046DD5" w:rsidRPr="00396704">
        <w:rPr>
          <w:rFonts w:ascii="Book Antiqua" w:hAnsi="Book Antiqua"/>
          <w:sz w:val="24"/>
          <w:szCs w:val="24"/>
        </w:rPr>
        <w:t>1</w:t>
      </w:r>
      <w:r w:rsidR="00046DD5" w:rsidRPr="00396704">
        <w:rPr>
          <w:rFonts w:ascii="Book Antiqua" w:hAnsi="Book Antiqua"/>
          <w:sz w:val="24"/>
          <w:szCs w:val="24"/>
        </w:rPr>
        <w:t xml:space="preserve">),. With </w:t>
      </w:r>
      <w:r w:rsidR="00046DD5" w:rsidRPr="00396704">
        <w:rPr>
          <w:rFonts w:ascii="Book Antiqua" w:hAnsi="Book Antiqua"/>
          <w:i/>
          <w:sz w:val="24"/>
          <w:szCs w:val="24"/>
        </w:rPr>
        <w:t>N</w:t>
      </w:r>
      <w:r w:rsidR="00046DD5" w:rsidRPr="00396704">
        <w:rPr>
          <w:rFonts w:ascii="Book Antiqua" w:hAnsi="Book Antiqua"/>
          <w:sz w:val="24"/>
          <w:szCs w:val="24"/>
        </w:rPr>
        <w:t xml:space="preserve"> </w:t>
      </w:r>
      <w:r w:rsidR="009E05DB" w:rsidRPr="00396704">
        <w:rPr>
          <w:rFonts w:ascii="Book Antiqua" w:hAnsi="Book Antiqua"/>
          <w:sz w:val="24"/>
          <w:szCs w:val="24"/>
        </w:rPr>
        <w:t>qubits,</w:t>
      </w:r>
      <w:r w:rsidR="00046DD5" w:rsidRPr="00396704">
        <w:rPr>
          <w:rFonts w:ascii="Book Antiqua" w:hAnsi="Book Antiqua"/>
          <w:sz w:val="24"/>
          <w:szCs w:val="24"/>
        </w:rPr>
        <w:t xml:space="preserve"> a quantum computer can be in 2ⁿ unique states at any given time. T</w:t>
      </w:r>
      <w:r w:rsidR="00046DD5" w:rsidRPr="00396704">
        <w:rPr>
          <w:rFonts w:ascii="Book Antiqua" w:hAnsi="Book Antiqua"/>
          <w:sz w:val="24"/>
          <w:szCs w:val="24"/>
        </w:rPr>
        <w:t>hese states can be inte</w:t>
      </w:r>
      <w:r w:rsidR="00046DD5" w:rsidRPr="00396704">
        <w:rPr>
          <w:rFonts w:ascii="Book Antiqua" w:hAnsi="Book Antiqua"/>
          <w:sz w:val="24"/>
          <w:szCs w:val="24"/>
        </w:rPr>
        <w:t xml:space="preserve">r-correlated such that a single </w:t>
      </w:r>
      <w:r w:rsidR="00046DD5" w:rsidRPr="00396704">
        <w:rPr>
          <w:rFonts w:ascii="Book Antiqua" w:hAnsi="Book Antiqua"/>
          <w:sz w:val="24"/>
          <w:szCs w:val="24"/>
        </w:rPr>
        <w:t>logic gate can act on all possible</w:t>
      </w:r>
      <w:r w:rsidR="00046DD5" w:rsidRPr="00396704">
        <w:rPr>
          <w:rFonts w:ascii="Book Antiqua" w:hAnsi="Book Antiqua"/>
          <w:sz w:val="24"/>
          <w:szCs w:val="24"/>
        </w:rPr>
        <w:t xml:space="preserve"> </w:t>
      </w:r>
      <w:r w:rsidR="00046DD5" w:rsidRPr="00396704">
        <w:rPr>
          <w:rFonts w:ascii="Book Antiqua" w:hAnsi="Book Antiqua"/>
          <w:sz w:val="24"/>
          <w:szCs w:val="24"/>
        </w:rPr>
        <w:t>2ⁿ</w:t>
      </w:r>
      <w:r w:rsidR="00046DD5" w:rsidRPr="00396704">
        <w:rPr>
          <w:rFonts w:ascii="Book Antiqua" w:hAnsi="Book Antiqua"/>
          <w:sz w:val="24"/>
          <w:szCs w:val="24"/>
        </w:rPr>
        <w:t xml:space="preserve"> states.</w:t>
      </w:r>
      <w:r w:rsidRPr="00396704">
        <w:rPr>
          <w:rFonts w:ascii="Book Antiqua" w:hAnsi="Book Antiqua"/>
          <w:sz w:val="24"/>
          <w:szCs w:val="24"/>
        </w:rPr>
        <w:t>”</w:t>
      </w:r>
      <w:sdt>
        <w:sdtPr>
          <w:rPr>
            <w:rFonts w:ascii="Book Antiqua" w:hAnsi="Book Antiqua"/>
            <w:sz w:val="24"/>
            <w:szCs w:val="24"/>
          </w:rPr>
          <w:id w:val="-1535179557"/>
          <w:citation/>
        </w:sdtPr>
        <w:sdtContent>
          <w:r w:rsidR="00046DD5" w:rsidRPr="00396704">
            <w:rPr>
              <w:rFonts w:ascii="Book Antiqua" w:hAnsi="Book Antiqua"/>
              <w:sz w:val="24"/>
              <w:szCs w:val="24"/>
            </w:rPr>
            <w:fldChar w:fldCharType="begin"/>
          </w:r>
          <w:r w:rsidR="00046DD5" w:rsidRPr="00396704">
            <w:rPr>
              <w:rFonts w:ascii="Book Antiqua" w:hAnsi="Book Antiqua"/>
              <w:sz w:val="24"/>
              <w:szCs w:val="24"/>
            </w:rPr>
            <w:instrText xml:space="preserve"> CITATION Fre \l 1033 </w:instrText>
          </w:r>
          <w:r w:rsidR="00046DD5" w:rsidRPr="00396704">
            <w:rPr>
              <w:rFonts w:ascii="Book Antiqua" w:hAnsi="Book Antiqua"/>
              <w:sz w:val="24"/>
              <w:szCs w:val="24"/>
            </w:rPr>
            <w:fldChar w:fldCharType="separate"/>
          </w:r>
          <w:r w:rsidR="00432457">
            <w:rPr>
              <w:rFonts w:ascii="Book Antiqua" w:hAnsi="Book Antiqua"/>
              <w:noProof/>
              <w:sz w:val="24"/>
              <w:szCs w:val="24"/>
            </w:rPr>
            <w:t xml:space="preserve"> </w:t>
          </w:r>
          <w:r w:rsidR="00432457" w:rsidRPr="00432457">
            <w:rPr>
              <w:rFonts w:ascii="Book Antiqua" w:hAnsi="Book Antiqua"/>
              <w:noProof/>
              <w:sz w:val="24"/>
              <w:szCs w:val="24"/>
            </w:rPr>
            <w:t>(Frederic T. Chong)</w:t>
          </w:r>
          <w:r w:rsidR="00046DD5" w:rsidRPr="00396704">
            <w:rPr>
              <w:rFonts w:ascii="Book Antiqua" w:hAnsi="Book Antiqua"/>
              <w:sz w:val="24"/>
              <w:szCs w:val="24"/>
            </w:rPr>
            <w:fldChar w:fldCharType="end"/>
          </w:r>
        </w:sdtContent>
      </w:sdt>
    </w:p>
    <w:p w:rsidR="0061274E" w:rsidRPr="00396704" w:rsidRDefault="00470130" w:rsidP="00373182">
      <w:pPr>
        <w:spacing w:line="480" w:lineRule="auto"/>
        <w:rPr>
          <w:rFonts w:ascii="Book Antiqua" w:hAnsi="Book Antiqua"/>
          <w:sz w:val="24"/>
          <w:szCs w:val="24"/>
        </w:rPr>
      </w:pPr>
      <w:r w:rsidRPr="00396704">
        <w:rPr>
          <w:rFonts w:ascii="Book Antiqua" w:hAnsi="Book Antiqua"/>
          <w:sz w:val="24"/>
          <w:szCs w:val="24"/>
        </w:rPr>
        <w:t xml:space="preserve">The Schrodinger’s cat conundrum. </w:t>
      </w:r>
      <w:r w:rsidRPr="00396704">
        <w:rPr>
          <w:rFonts w:ascii="Book Antiqua" w:hAnsi="Book Antiqua"/>
          <w:sz w:val="24"/>
          <w:szCs w:val="24"/>
        </w:rPr>
        <w:t>I ha</w:t>
      </w:r>
      <w:r w:rsidR="00046DD5" w:rsidRPr="00396704">
        <w:rPr>
          <w:rFonts w:ascii="Book Antiqua" w:hAnsi="Book Antiqua"/>
          <w:sz w:val="24"/>
          <w:szCs w:val="24"/>
        </w:rPr>
        <w:t>ve</w:t>
      </w:r>
      <w:r w:rsidRPr="00396704">
        <w:rPr>
          <w:rFonts w:ascii="Book Antiqua" w:hAnsi="Book Antiqua"/>
          <w:sz w:val="24"/>
          <w:szCs w:val="24"/>
        </w:rPr>
        <w:t xml:space="preserve"> a grasp of</w:t>
      </w:r>
      <w:r w:rsidRPr="00396704">
        <w:rPr>
          <w:rFonts w:ascii="Book Antiqua" w:hAnsi="Book Antiqua"/>
          <w:sz w:val="24"/>
          <w:szCs w:val="24"/>
        </w:rPr>
        <w:t xml:space="preserve"> this phenomenon </w:t>
      </w:r>
      <w:r w:rsidR="00046DD5" w:rsidRPr="00396704">
        <w:rPr>
          <w:rFonts w:ascii="Book Antiqua" w:hAnsi="Book Antiqua"/>
          <w:sz w:val="24"/>
          <w:szCs w:val="24"/>
        </w:rPr>
        <w:t>since</w:t>
      </w:r>
      <w:r w:rsidRPr="00396704">
        <w:rPr>
          <w:rFonts w:ascii="Book Antiqua" w:hAnsi="Book Antiqua"/>
          <w:sz w:val="24"/>
          <w:szCs w:val="24"/>
        </w:rPr>
        <w:t xml:space="preserve"> I have spent time trying to wrap my head around it. I could not fathom this cat being both alive and dead; it must be in one state or the other. I am still unconvinced that this is physically </w:t>
      </w:r>
      <w:r w:rsidRPr="00396704">
        <w:rPr>
          <w:rFonts w:ascii="Book Antiqua" w:hAnsi="Book Antiqua"/>
          <w:sz w:val="24"/>
          <w:szCs w:val="24"/>
        </w:rPr>
        <w:lastRenderedPageBreak/>
        <w:t>the case. I can understand the idea of something being uncertain and the implication that because of uncertainty, it can be in both states but I struggle with the idea that measuring or observing s</w:t>
      </w:r>
      <w:r w:rsidR="00046DD5" w:rsidRPr="00396704">
        <w:rPr>
          <w:rFonts w:ascii="Book Antiqua" w:hAnsi="Book Antiqua"/>
          <w:sz w:val="24"/>
          <w:szCs w:val="24"/>
        </w:rPr>
        <w:t xml:space="preserve">omething changes it physically. </w:t>
      </w:r>
      <w:r w:rsidR="00C70CD8" w:rsidRPr="00396704">
        <w:rPr>
          <w:rFonts w:ascii="Book Antiqua" w:hAnsi="Book Antiqua"/>
          <w:sz w:val="24"/>
          <w:szCs w:val="24"/>
        </w:rPr>
        <w:t>My understanding is also discounted because I am thinking of the cat physically, not in a quantum sense. If we were to observe the cat and this radioactive poison release mechanism we would have a healthy cat until the time frame ends or the mechanism activated and the cat dies and the ‘state’ of the cat changes to ‘dead’. Now I think that in the quantum sense the cat has multiple states that can will or have existed, akin to alive or dead, young or old, fast or slow, and we know that in the past observed cats can have all of these states</w:t>
      </w:r>
      <w:r w:rsidR="009E05DB">
        <w:rPr>
          <w:rFonts w:ascii="Book Antiqua" w:hAnsi="Book Antiqua"/>
          <w:sz w:val="24"/>
          <w:szCs w:val="24"/>
        </w:rPr>
        <w:t xml:space="preserve"> in different combinations. Therefore,</w:t>
      </w:r>
      <w:r w:rsidR="00C70CD8" w:rsidRPr="00396704">
        <w:rPr>
          <w:rFonts w:ascii="Book Antiqua" w:hAnsi="Book Antiqua"/>
          <w:sz w:val="24"/>
          <w:szCs w:val="24"/>
        </w:rPr>
        <w:t xml:space="preserve"> we assume for a given cat that we have yet to observe it can be in any of these states. Once we observe or measure the cat these states are now set physically. Even while writing this I now feel like I have a better grasp of quantum states. Sometimes it takes writing down your thoughts. </w:t>
      </w:r>
    </w:p>
    <w:p w:rsidR="00C70CD8" w:rsidRPr="00396704" w:rsidRDefault="006D5F8F" w:rsidP="00373182">
      <w:pPr>
        <w:spacing w:line="480" w:lineRule="auto"/>
        <w:rPr>
          <w:rFonts w:ascii="Book Antiqua" w:hAnsi="Book Antiqua"/>
          <w:sz w:val="24"/>
          <w:szCs w:val="24"/>
        </w:rPr>
      </w:pPr>
      <w:r w:rsidRPr="00396704">
        <w:rPr>
          <w:rFonts w:ascii="Book Antiqua" w:hAnsi="Book Antiqua"/>
          <w:sz w:val="24"/>
          <w:szCs w:val="24"/>
        </w:rPr>
        <w:t>Entanglement was another idea that I thought was sure to be addressed, there are concerns that entanglement would be able to break / change the c barrier (speed of light), and Dr. Ch</w:t>
      </w:r>
      <w:r w:rsidR="00D55E45" w:rsidRPr="00396704">
        <w:rPr>
          <w:rFonts w:ascii="Book Antiqua" w:hAnsi="Book Antiqua"/>
          <w:sz w:val="24"/>
          <w:szCs w:val="24"/>
        </w:rPr>
        <w:t>ong</w:t>
      </w:r>
      <w:r w:rsidRPr="00396704">
        <w:rPr>
          <w:rFonts w:ascii="Book Antiqua" w:hAnsi="Book Antiqua"/>
          <w:sz w:val="24"/>
          <w:szCs w:val="24"/>
        </w:rPr>
        <w:t xml:space="preserve"> provided an explanation. He seemed to feel that because of the error rate implicit with quantum computing and the necessity to provide error correction data with the original data that the c information barrier had not been broken. </w:t>
      </w:r>
      <w:r w:rsidR="00C70CD8" w:rsidRPr="00396704">
        <w:rPr>
          <w:rFonts w:ascii="Book Antiqua" w:hAnsi="Book Antiqua"/>
          <w:sz w:val="24"/>
          <w:szCs w:val="24"/>
        </w:rPr>
        <w:t>You would be by necessity forced to send the error correction data through a reliable physical medium that would not be breaking the c barrier.</w:t>
      </w:r>
      <w:r w:rsidR="00687AF8" w:rsidRPr="00396704">
        <w:rPr>
          <w:rFonts w:ascii="Book Antiqua" w:hAnsi="Book Antiqua"/>
          <w:sz w:val="24"/>
          <w:szCs w:val="24"/>
        </w:rPr>
        <w:t xml:space="preserve"> Because the data recorded by the entangled particles needs to be error corrected, it was not yet ‘real’ </w:t>
      </w:r>
      <w:r w:rsidR="00687AF8" w:rsidRPr="00396704">
        <w:rPr>
          <w:rFonts w:ascii="Book Antiqua" w:hAnsi="Book Antiqua"/>
          <w:sz w:val="24"/>
          <w:szCs w:val="24"/>
        </w:rPr>
        <w:lastRenderedPageBreak/>
        <w:t xml:space="preserve">information, my association would be being apart from a friend and buying them a souvenir from your vacation and thinking they would enjoy it. You are guessing but </w:t>
      </w:r>
      <w:r w:rsidR="009E05DB" w:rsidRPr="00396704">
        <w:rPr>
          <w:rFonts w:ascii="Book Antiqua" w:hAnsi="Book Antiqua"/>
          <w:sz w:val="24"/>
          <w:szCs w:val="24"/>
        </w:rPr>
        <w:t>do not</w:t>
      </w:r>
      <w:r w:rsidR="00687AF8" w:rsidRPr="00396704">
        <w:rPr>
          <w:rFonts w:ascii="Book Antiqua" w:hAnsi="Book Antiqua"/>
          <w:sz w:val="24"/>
          <w:szCs w:val="24"/>
        </w:rPr>
        <w:t xml:space="preserve"> know. If you call them </w:t>
      </w:r>
      <w:r w:rsidR="009E05DB" w:rsidRPr="00396704">
        <w:rPr>
          <w:rFonts w:ascii="Book Antiqua" w:hAnsi="Book Antiqua"/>
          <w:sz w:val="24"/>
          <w:szCs w:val="24"/>
        </w:rPr>
        <w:t>(the</w:t>
      </w:r>
      <w:r w:rsidR="00687AF8" w:rsidRPr="00396704">
        <w:rPr>
          <w:rFonts w:ascii="Book Antiqua" w:hAnsi="Book Antiqua"/>
          <w:sz w:val="24"/>
          <w:szCs w:val="24"/>
        </w:rPr>
        <w:t xml:space="preserve"> reliable physical </w:t>
      </w:r>
      <w:r w:rsidR="009E05DB" w:rsidRPr="00396704">
        <w:rPr>
          <w:rFonts w:ascii="Book Antiqua" w:hAnsi="Book Antiqua"/>
          <w:sz w:val="24"/>
          <w:szCs w:val="24"/>
        </w:rPr>
        <w:t>medium),</w:t>
      </w:r>
      <w:r w:rsidR="00687AF8" w:rsidRPr="00396704">
        <w:rPr>
          <w:rFonts w:ascii="Book Antiqua" w:hAnsi="Book Antiqua"/>
          <w:sz w:val="24"/>
          <w:szCs w:val="24"/>
        </w:rPr>
        <w:t xml:space="preserve"> you can confirm that your gift is appropriate. </w:t>
      </w:r>
    </w:p>
    <w:p w:rsidR="006D5F8F" w:rsidRPr="00396704" w:rsidRDefault="006D5F8F" w:rsidP="00373182">
      <w:pPr>
        <w:spacing w:line="480" w:lineRule="auto"/>
        <w:rPr>
          <w:rFonts w:ascii="Book Antiqua" w:hAnsi="Book Antiqua"/>
          <w:sz w:val="24"/>
          <w:szCs w:val="24"/>
        </w:rPr>
      </w:pPr>
      <w:r w:rsidRPr="00396704">
        <w:rPr>
          <w:rFonts w:ascii="Book Antiqua" w:hAnsi="Book Antiqua"/>
          <w:sz w:val="24"/>
          <w:szCs w:val="24"/>
        </w:rPr>
        <w:t xml:space="preserve">I wondered if you kept these ions under observation, do they still behave identically or is the entanglement lost? If you could keep both under observation and transport </w:t>
      </w:r>
      <w:r w:rsidR="0070252A" w:rsidRPr="00396704">
        <w:rPr>
          <w:rFonts w:ascii="Book Antiqua" w:hAnsi="Book Antiqua"/>
          <w:sz w:val="24"/>
          <w:szCs w:val="24"/>
        </w:rPr>
        <w:t>them,</w:t>
      </w:r>
      <w:r w:rsidRPr="00396704">
        <w:rPr>
          <w:rFonts w:ascii="Book Antiqua" w:hAnsi="Book Antiqua"/>
          <w:sz w:val="24"/>
          <w:szCs w:val="24"/>
        </w:rPr>
        <w:t xml:space="preserve"> far enough apart would you not be able to change the c barrier? Is the information transmitted not considered information because of the inability to error correct? Does that mean that the c barrier is only for information and we can break it only with useless chaos</w:t>
      </w:r>
      <w:r w:rsidR="00687AF8" w:rsidRPr="00396704">
        <w:rPr>
          <w:rFonts w:ascii="Book Antiqua" w:hAnsi="Book Antiqua"/>
          <w:sz w:val="24"/>
          <w:szCs w:val="24"/>
        </w:rPr>
        <w:t xml:space="preserve"> that needs error correction</w:t>
      </w:r>
      <w:r w:rsidRPr="00396704">
        <w:rPr>
          <w:rFonts w:ascii="Book Antiqua" w:hAnsi="Book Antiqua"/>
          <w:sz w:val="24"/>
          <w:szCs w:val="24"/>
        </w:rPr>
        <w:t>? Wouldn’</w:t>
      </w:r>
      <w:r w:rsidR="0070252A" w:rsidRPr="00396704">
        <w:rPr>
          <w:rFonts w:ascii="Book Antiqua" w:hAnsi="Book Antiqua"/>
          <w:sz w:val="24"/>
          <w:szCs w:val="24"/>
        </w:rPr>
        <w:t>t we be able to send an on/</w:t>
      </w:r>
      <w:r w:rsidRPr="00396704">
        <w:rPr>
          <w:rFonts w:ascii="Book Antiqua" w:hAnsi="Book Antiqua"/>
          <w:sz w:val="24"/>
          <w:szCs w:val="24"/>
        </w:rPr>
        <w:t xml:space="preserve">off signal and transmit information with these entangled particles? </w:t>
      </w:r>
      <w:r w:rsidR="0070252A" w:rsidRPr="00396704">
        <w:rPr>
          <w:rFonts w:ascii="Book Antiqua" w:hAnsi="Book Antiqua"/>
          <w:sz w:val="24"/>
          <w:szCs w:val="24"/>
        </w:rPr>
        <w:t xml:space="preserve">My grasp of the detailed interworking of quantum computers </w:t>
      </w:r>
      <w:r w:rsidR="009E05DB" w:rsidRPr="00396704">
        <w:rPr>
          <w:rFonts w:ascii="Book Antiqua" w:hAnsi="Book Antiqua"/>
          <w:sz w:val="24"/>
          <w:szCs w:val="24"/>
        </w:rPr>
        <w:t>does not</w:t>
      </w:r>
      <w:r w:rsidR="0070252A" w:rsidRPr="00396704">
        <w:rPr>
          <w:rFonts w:ascii="Book Antiqua" w:hAnsi="Book Antiqua"/>
          <w:sz w:val="24"/>
          <w:szCs w:val="24"/>
        </w:rPr>
        <w:t xml:space="preserve"> allow me to dismiss obvious idea that have already been discounted. An outside perspective can often see what those inside miss. I might spend more time studying entanglement so that I can at least understand why the obvious are not plausible. </w:t>
      </w:r>
    </w:p>
    <w:p w:rsidR="00396704" w:rsidRPr="00396704" w:rsidRDefault="00396704" w:rsidP="00373182">
      <w:pPr>
        <w:spacing w:line="480" w:lineRule="auto"/>
        <w:rPr>
          <w:rFonts w:ascii="Book Antiqua" w:hAnsi="Book Antiqua"/>
          <w:sz w:val="24"/>
          <w:szCs w:val="24"/>
        </w:rPr>
      </w:pPr>
      <w:r w:rsidRPr="00396704">
        <w:rPr>
          <w:rFonts w:ascii="Book Antiqua" w:hAnsi="Book Antiqua"/>
          <w:sz w:val="24"/>
          <w:szCs w:val="24"/>
        </w:rPr>
        <w:t xml:space="preserve">Dr. Chong </w:t>
      </w:r>
      <w:r w:rsidR="009E05DB" w:rsidRPr="00396704">
        <w:rPr>
          <w:rFonts w:ascii="Book Antiqua" w:hAnsi="Book Antiqua"/>
          <w:sz w:val="24"/>
          <w:szCs w:val="24"/>
        </w:rPr>
        <w:t>continued</w:t>
      </w:r>
      <w:r w:rsidRPr="00396704">
        <w:rPr>
          <w:rFonts w:ascii="Book Antiqua" w:hAnsi="Book Antiqua"/>
          <w:sz w:val="24"/>
          <w:szCs w:val="24"/>
        </w:rPr>
        <w:t xml:space="preserve"> and I picked up a few interesting things in-between all the PhD quantum probability mathematics. One interesting idea was the ability of a quantu</w:t>
      </w:r>
      <w:r w:rsidR="000523B6">
        <w:rPr>
          <w:rFonts w:ascii="Book Antiqua" w:hAnsi="Book Antiqua"/>
          <w:sz w:val="24"/>
          <w:szCs w:val="24"/>
        </w:rPr>
        <w:t>m computer to break encryption. From his paper, A quantum Logic Array Microarchitecture: Scalable Quantum Data Movement and Computation, 5. QLA performance pg. 9</w:t>
      </w:r>
    </w:p>
    <w:p w:rsidR="009E05DB" w:rsidRPr="000523B6" w:rsidRDefault="00396704" w:rsidP="00373182">
      <w:pPr>
        <w:spacing w:line="480" w:lineRule="auto"/>
        <w:ind w:left="720"/>
        <w:rPr>
          <w:rFonts w:ascii="Book Antiqua" w:eastAsia="Times New Roman" w:hAnsi="Book Antiqua" w:cs="Arial"/>
          <w:sz w:val="24"/>
          <w:szCs w:val="24"/>
        </w:rPr>
      </w:pPr>
      <w:r w:rsidRPr="00396704">
        <w:rPr>
          <w:rFonts w:ascii="Book Antiqua" w:hAnsi="Book Antiqua"/>
          <w:sz w:val="24"/>
          <w:szCs w:val="24"/>
        </w:rPr>
        <w:lastRenderedPageBreak/>
        <w:t>“</w:t>
      </w:r>
      <w:r w:rsidRPr="00396704">
        <w:rPr>
          <w:rFonts w:ascii="Book Antiqua" w:hAnsi="Book Antiqua"/>
          <w:sz w:val="24"/>
          <w:szCs w:val="24"/>
        </w:rPr>
        <w:t xml:space="preserve">In this section we </w:t>
      </w:r>
      <w:r w:rsidRPr="00396704">
        <w:rPr>
          <w:rFonts w:ascii="Book Antiqua" w:hAnsi="Book Antiqua"/>
          <w:sz w:val="24"/>
          <w:szCs w:val="24"/>
        </w:rPr>
        <w:t xml:space="preserve">estimate the performance of QLA </w:t>
      </w:r>
      <w:r w:rsidRPr="00396704">
        <w:rPr>
          <w:rFonts w:ascii="Book Antiqua" w:hAnsi="Book Antiqua"/>
          <w:sz w:val="24"/>
          <w:szCs w:val="24"/>
        </w:rPr>
        <w:t xml:space="preserve">when executing a general </w:t>
      </w:r>
      <w:r w:rsidRPr="00396704">
        <w:rPr>
          <w:rFonts w:ascii="Book Antiqua" w:hAnsi="Book Antiqua"/>
          <w:sz w:val="24"/>
          <w:szCs w:val="24"/>
        </w:rPr>
        <w:t xml:space="preserve">quantum application through the </w:t>
      </w:r>
      <w:r w:rsidRPr="00396704">
        <w:rPr>
          <w:rFonts w:ascii="Book Antiqua" w:hAnsi="Book Antiqua"/>
          <w:sz w:val="24"/>
          <w:szCs w:val="24"/>
        </w:rPr>
        <w:t>specific example of Shor’</w:t>
      </w:r>
      <w:r w:rsidRPr="00396704">
        <w:rPr>
          <w:rFonts w:ascii="Book Antiqua" w:hAnsi="Book Antiqua"/>
          <w:sz w:val="24"/>
          <w:szCs w:val="24"/>
        </w:rPr>
        <w:t xml:space="preserve">s factoring algorithm, which is </w:t>
      </w:r>
      <w:r w:rsidRPr="00396704">
        <w:rPr>
          <w:rFonts w:ascii="Book Antiqua" w:hAnsi="Book Antiqua"/>
          <w:sz w:val="24"/>
          <w:szCs w:val="24"/>
        </w:rPr>
        <w:t>designed to break the widely us</w:t>
      </w:r>
      <w:r w:rsidRPr="00396704">
        <w:rPr>
          <w:rFonts w:ascii="Book Antiqua" w:hAnsi="Book Antiqua"/>
          <w:sz w:val="24"/>
          <w:szCs w:val="24"/>
        </w:rPr>
        <w:t>ed RSA public-key cryp</w:t>
      </w:r>
      <w:r w:rsidRPr="00396704">
        <w:rPr>
          <w:rFonts w:ascii="Book Antiqua" w:hAnsi="Book Antiqua"/>
          <w:sz w:val="24"/>
          <w:szCs w:val="24"/>
        </w:rPr>
        <w:t>tosystem. RSA’s security l</w:t>
      </w:r>
      <w:r w:rsidRPr="00396704">
        <w:rPr>
          <w:rFonts w:ascii="Book Antiqua" w:hAnsi="Book Antiqua"/>
          <w:sz w:val="24"/>
          <w:szCs w:val="24"/>
        </w:rPr>
        <w:t>ies at the assumption that fac</w:t>
      </w:r>
      <w:r w:rsidRPr="00396704">
        <w:rPr>
          <w:rFonts w:ascii="Book Antiqua" w:hAnsi="Book Antiqua"/>
          <w:sz w:val="24"/>
          <w:szCs w:val="24"/>
        </w:rPr>
        <w:t>toring large integers is</w:t>
      </w:r>
      <w:r w:rsidRPr="00396704">
        <w:rPr>
          <w:rFonts w:ascii="Book Antiqua" w:hAnsi="Book Antiqua"/>
          <w:sz w:val="24"/>
          <w:szCs w:val="24"/>
        </w:rPr>
        <w:t xml:space="preserve"> very hard, and as the RSA sys</w:t>
      </w:r>
      <w:r w:rsidRPr="00396704">
        <w:rPr>
          <w:rFonts w:ascii="Book Antiqua" w:hAnsi="Book Antiqua"/>
          <w:sz w:val="24"/>
          <w:szCs w:val="24"/>
        </w:rPr>
        <w:t xml:space="preserve">tem and cryptography in </w:t>
      </w:r>
      <w:r w:rsidRPr="00396704">
        <w:rPr>
          <w:rFonts w:ascii="Book Antiqua" w:hAnsi="Book Antiqua"/>
          <w:sz w:val="24"/>
          <w:szCs w:val="24"/>
        </w:rPr>
        <w:t>general have attracted much at</w:t>
      </w:r>
      <w:r w:rsidRPr="00396704">
        <w:rPr>
          <w:rFonts w:ascii="Book Antiqua" w:hAnsi="Book Antiqua"/>
          <w:sz w:val="24"/>
          <w:szCs w:val="24"/>
        </w:rPr>
        <w:t>tention, so has the factori</w:t>
      </w:r>
      <w:r w:rsidRPr="00396704">
        <w:rPr>
          <w:rFonts w:ascii="Book Antiqua" w:hAnsi="Book Antiqua"/>
          <w:sz w:val="24"/>
          <w:szCs w:val="24"/>
        </w:rPr>
        <w:t xml:space="preserve">ng problem. The efforts of many </w:t>
      </w:r>
      <w:r w:rsidRPr="00396704">
        <w:rPr>
          <w:rFonts w:ascii="Book Antiqua" w:hAnsi="Book Antiqua"/>
          <w:sz w:val="24"/>
          <w:szCs w:val="24"/>
        </w:rPr>
        <w:t>researchers have made fact</w:t>
      </w:r>
      <w:r w:rsidRPr="00396704">
        <w:rPr>
          <w:rFonts w:ascii="Book Antiqua" w:hAnsi="Book Antiqua"/>
          <w:sz w:val="24"/>
          <w:szCs w:val="24"/>
        </w:rPr>
        <w:t xml:space="preserve">oring easier for numbers of any </w:t>
      </w:r>
      <w:r w:rsidRPr="00396704">
        <w:rPr>
          <w:rFonts w:ascii="Book Antiqua" w:hAnsi="Book Antiqua"/>
          <w:sz w:val="24"/>
          <w:szCs w:val="24"/>
        </w:rPr>
        <w:t xml:space="preserve">size, irrespective of </w:t>
      </w:r>
      <w:r w:rsidRPr="00396704">
        <w:rPr>
          <w:rFonts w:ascii="Book Antiqua" w:hAnsi="Book Antiqua"/>
          <w:sz w:val="24"/>
          <w:szCs w:val="24"/>
        </w:rPr>
        <w:t>the speed of the hardware. How</w:t>
      </w:r>
      <w:r w:rsidRPr="00396704">
        <w:rPr>
          <w:rFonts w:ascii="Book Antiqua" w:hAnsi="Book Antiqua"/>
          <w:sz w:val="24"/>
          <w:szCs w:val="24"/>
        </w:rPr>
        <w:t>ever, factoring is still a v</w:t>
      </w:r>
      <w:r w:rsidRPr="00396704">
        <w:rPr>
          <w:rFonts w:ascii="Book Antiqua" w:hAnsi="Book Antiqua"/>
          <w:sz w:val="24"/>
          <w:szCs w:val="24"/>
        </w:rPr>
        <w:t xml:space="preserve">ery difficult problem. The best </w:t>
      </w:r>
      <w:r w:rsidRPr="00396704">
        <w:rPr>
          <w:rFonts w:ascii="Book Antiqua" w:hAnsi="Book Antiqua"/>
          <w:sz w:val="24"/>
          <w:szCs w:val="24"/>
        </w:rPr>
        <w:t>classical algorithm kno</w:t>
      </w:r>
      <w:r w:rsidRPr="00396704">
        <w:rPr>
          <w:rFonts w:ascii="Book Antiqua" w:hAnsi="Book Antiqua"/>
          <w:sz w:val="24"/>
          <w:szCs w:val="24"/>
        </w:rPr>
        <w:t xml:space="preserve">wn today [51] has complexity of </w:t>
      </w:r>
      <w:r w:rsidRPr="00396704">
        <w:rPr>
          <w:rFonts w:ascii="Book Antiqua" w:hAnsi="Book Antiqua"/>
          <w:sz w:val="24"/>
          <w:szCs w:val="24"/>
        </w:rPr>
        <w:t>exp</w:t>
      </w:r>
      <w:r w:rsidRPr="00396704">
        <w:rPr>
          <w:rFonts w:ascii="Book Antiqua" w:eastAsia="Times New Roman" w:hAnsi="Book Antiqua" w:cs="Arial"/>
          <w:sz w:val="24"/>
          <w:szCs w:val="24"/>
        </w:rPr>
        <w:t>((1</w:t>
      </w:r>
      <w:r>
        <w:rPr>
          <w:rFonts w:ascii="Book Antiqua" w:eastAsia="Times New Roman" w:hAnsi="Book Antiqua" w:cs="Arial"/>
          <w:sz w:val="24"/>
          <w:szCs w:val="24"/>
        </w:rPr>
        <w:t>.</w:t>
      </w:r>
      <w:r w:rsidRPr="00396704">
        <w:rPr>
          <w:rFonts w:ascii="Book Antiqua" w:eastAsia="Times New Roman" w:hAnsi="Book Antiqua" w:cs="Arial"/>
          <w:sz w:val="24"/>
          <w:szCs w:val="24"/>
        </w:rPr>
        <w:t>923+</w:t>
      </w:r>
      <w:r w:rsidR="009E05DB">
        <w:rPr>
          <w:rFonts w:ascii="Book Antiqua" w:eastAsia="Times New Roman" w:hAnsi="Book Antiqua" w:cs="Arial"/>
          <w:i/>
          <w:sz w:val="24"/>
          <w:szCs w:val="24"/>
        </w:rPr>
        <w:t>o</w:t>
      </w:r>
      <w:r w:rsidRPr="00396704">
        <w:rPr>
          <w:rFonts w:ascii="Book Antiqua" w:eastAsia="Times New Roman" w:hAnsi="Book Antiqua" w:cs="Arial"/>
          <w:sz w:val="24"/>
          <w:szCs w:val="24"/>
        </w:rPr>
        <w:t>(1))(log</w:t>
      </w:r>
      <w:r w:rsidR="009E05DB">
        <w:rPr>
          <w:rFonts w:ascii="Book Antiqua" w:eastAsia="Times New Roman" w:hAnsi="Book Antiqua" w:cs="Arial"/>
          <w:i/>
          <w:sz w:val="24"/>
          <w:szCs w:val="24"/>
        </w:rPr>
        <w:t>N</w:t>
      </w:r>
      <w:r w:rsidRPr="00396704">
        <w:rPr>
          <w:rFonts w:ascii="Book Antiqua" w:eastAsia="Times New Roman" w:hAnsi="Book Antiqua" w:cs="Arial"/>
          <w:sz w:val="24"/>
          <w:szCs w:val="24"/>
        </w:rPr>
        <w:t>)</w:t>
      </w:r>
      <w:r w:rsidR="009E05DB">
        <w:rPr>
          <w:rFonts w:ascii="Book Antiqua" w:eastAsia="Times New Roman" w:hAnsi="Book Antiqua" w:cs="Arial"/>
          <w:sz w:val="24"/>
          <w:szCs w:val="24"/>
          <w:vertAlign w:val="superscript"/>
        </w:rPr>
        <w:t>1/3</w:t>
      </w:r>
      <w:r w:rsidR="009E05DB" w:rsidRPr="00396704">
        <w:rPr>
          <w:rFonts w:ascii="Book Antiqua" w:eastAsia="Times New Roman" w:hAnsi="Book Antiqua" w:cs="Arial"/>
          <w:sz w:val="24"/>
          <w:szCs w:val="24"/>
        </w:rPr>
        <w:t xml:space="preserve"> </w:t>
      </w:r>
      <w:r w:rsidRPr="00396704">
        <w:rPr>
          <w:rFonts w:ascii="Book Antiqua" w:eastAsia="Times New Roman" w:hAnsi="Book Antiqua" w:cs="Arial"/>
          <w:sz w:val="24"/>
          <w:szCs w:val="24"/>
        </w:rPr>
        <w:t>(log log</w:t>
      </w:r>
      <w:r w:rsidR="009E05DB">
        <w:rPr>
          <w:rFonts w:ascii="Book Antiqua" w:eastAsia="Times New Roman" w:hAnsi="Book Antiqua" w:cs="Arial"/>
          <w:i/>
          <w:sz w:val="24"/>
          <w:szCs w:val="24"/>
        </w:rPr>
        <w:t>N</w:t>
      </w:r>
      <w:r w:rsidRPr="00396704">
        <w:rPr>
          <w:rFonts w:ascii="Book Antiqua" w:eastAsia="Times New Roman" w:hAnsi="Book Antiqua" w:cs="Arial"/>
          <w:sz w:val="24"/>
          <w:szCs w:val="24"/>
        </w:rPr>
        <w:t>)</w:t>
      </w:r>
      <w:r w:rsidR="009E05DB">
        <w:rPr>
          <w:rFonts w:ascii="Book Antiqua" w:eastAsia="Times New Roman" w:hAnsi="Book Antiqua" w:cs="Arial"/>
          <w:sz w:val="24"/>
          <w:szCs w:val="24"/>
          <w:vertAlign w:val="superscript"/>
        </w:rPr>
        <w:t>2/3</w:t>
      </w:r>
      <w:r w:rsidRPr="00396704">
        <w:rPr>
          <w:rFonts w:ascii="Book Antiqua" w:eastAsia="Times New Roman" w:hAnsi="Book Antiqua" w:cs="Arial"/>
          <w:sz w:val="24"/>
          <w:szCs w:val="24"/>
        </w:rPr>
        <w:t>)</w:t>
      </w:r>
      <w:r w:rsidR="009E05DB">
        <w:rPr>
          <w:rFonts w:ascii="Book Antiqua" w:eastAsia="Times New Roman" w:hAnsi="Book Antiqua" w:cs="Arial"/>
          <w:sz w:val="24"/>
          <w:szCs w:val="24"/>
        </w:rPr>
        <w:t xml:space="preserve"> for an N</w:t>
      </w:r>
      <w:r w:rsidR="009E05DB" w:rsidRPr="009E05DB">
        <w:rPr>
          <w:rFonts w:ascii="Book Antiqua" w:eastAsia="Times New Roman" w:hAnsi="Book Antiqua" w:cs="Arial"/>
          <w:sz w:val="24"/>
          <w:szCs w:val="24"/>
        </w:rPr>
        <w:t>-bit</w:t>
      </w:r>
      <w:r w:rsidR="009E05DB">
        <w:rPr>
          <w:rFonts w:ascii="Book Antiqua" w:eastAsia="Times New Roman" w:hAnsi="Book Antiqua" w:cs="Arial"/>
          <w:sz w:val="24"/>
          <w:szCs w:val="24"/>
        </w:rPr>
        <w:t xml:space="preserve"> </w:t>
      </w:r>
      <w:r w:rsidR="009E05DB" w:rsidRPr="009E05DB">
        <w:rPr>
          <w:rFonts w:ascii="Book Antiqua" w:eastAsia="Times New Roman" w:hAnsi="Book Antiqua" w:cs="Arial"/>
          <w:sz w:val="24"/>
          <w:szCs w:val="24"/>
        </w:rPr>
        <w:t xml:space="preserve">integer. Using this algorithm Reference </w:t>
      </w:r>
      <w:r w:rsidR="009E05DB">
        <w:rPr>
          <w:rFonts w:ascii="Book Antiqua" w:eastAsia="Times New Roman" w:hAnsi="Book Antiqua" w:cs="Arial"/>
          <w:sz w:val="24"/>
          <w:szCs w:val="24"/>
        </w:rPr>
        <w:t>[52] has demon</w:t>
      </w:r>
      <w:r w:rsidR="009E05DB" w:rsidRPr="009E05DB">
        <w:rPr>
          <w:rFonts w:ascii="Book Antiqua" w:eastAsia="Times New Roman" w:hAnsi="Book Antiqua" w:cs="Arial"/>
          <w:sz w:val="24"/>
          <w:szCs w:val="24"/>
        </w:rPr>
        <w:t>strated the factorization of a</w:t>
      </w:r>
      <w:r w:rsidR="009E05DB">
        <w:rPr>
          <w:rFonts w:ascii="Book Antiqua" w:eastAsia="Times New Roman" w:hAnsi="Book Antiqua" w:cs="Arial"/>
          <w:sz w:val="24"/>
          <w:szCs w:val="24"/>
        </w:rPr>
        <w:t xml:space="preserve"> 512 -bit number in seven calendar </w:t>
      </w:r>
      <w:r w:rsidR="009E05DB" w:rsidRPr="000523B6">
        <w:rPr>
          <w:rFonts w:ascii="Book Antiqua" w:eastAsia="Times New Roman" w:hAnsi="Book Antiqua" w:cs="Arial"/>
          <w:sz w:val="24"/>
          <w:szCs w:val="24"/>
        </w:rPr>
        <w:t xml:space="preserve">months on 300 </w:t>
      </w:r>
      <w:r w:rsidR="009E05DB" w:rsidRPr="000523B6">
        <w:rPr>
          <w:rFonts w:ascii="Book Antiqua" w:eastAsia="Times New Roman" w:hAnsi="Book Antiqua" w:cs="Arial"/>
          <w:sz w:val="24"/>
          <w:szCs w:val="24"/>
        </w:rPr>
        <w:t>fast workstations, two SGI Origin 2000</w:t>
      </w:r>
      <w:r w:rsidR="009E05DB" w:rsidRPr="000523B6">
        <w:rPr>
          <w:rFonts w:ascii="Book Antiqua" w:eastAsia="Times New Roman" w:hAnsi="Book Antiqua" w:cs="Arial"/>
          <w:sz w:val="24"/>
          <w:szCs w:val="24"/>
        </w:rPr>
        <w:t xml:space="preserve"> </w:t>
      </w:r>
      <w:r w:rsidR="009E05DB" w:rsidRPr="000523B6">
        <w:rPr>
          <w:rFonts w:ascii="Book Antiqua" w:eastAsia="Times New Roman" w:hAnsi="Book Antiqua" w:cs="Arial"/>
          <w:sz w:val="24"/>
          <w:szCs w:val="24"/>
        </w:rPr>
        <w:t>computers, and one Cray</w:t>
      </w:r>
      <w:r w:rsidR="009E05DB" w:rsidRPr="000523B6">
        <w:rPr>
          <w:rFonts w:ascii="Book Antiqua" w:eastAsia="Times New Roman" w:hAnsi="Book Antiqua" w:cs="Arial"/>
          <w:sz w:val="24"/>
          <w:szCs w:val="24"/>
        </w:rPr>
        <w:t xml:space="preserve"> C916 Supercomputer - a process which amounts to 8400 </w:t>
      </w:r>
      <w:r w:rsidR="009E05DB" w:rsidRPr="000523B6">
        <w:rPr>
          <w:rFonts w:ascii="Book Antiqua" w:eastAsia="Times New Roman" w:hAnsi="Book Antiqua" w:cs="Arial"/>
          <w:sz w:val="24"/>
          <w:szCs w:val="24"/>
        </w:rPr>
        <w:t>MIPS years.</w:t>
      </w:r>
      <w:r w:rsidR="009E05DB" w:rsidRPr="000523B6">
        <w:rPr>
          <w:rFonts w:ascii="Book Antiqua" w:eastAsia="Times New Roman" w:hAnsi="Book Antiqua" w:cs="Arial"/>
          <w:sz w:val="24"/>
          <w:szCs w:val="24"/>
        </w:rPr>
        <w:t>”</w:t>
      </w:r>
      <w:sdt>
        <w:sdtPr>
          <w:rPr>
            <w:rFonts w:ascii="Book Antiqua" w:eastAsia="Times New Roman" w:hAnsi="Book Antiqua" w:cs="Arial"/>
            <w:sz w:val="24"/>
            <w:szCs w:val="24"/>
          </w:rPr>
          <w:id w:val="1454526856"/>
          <w:citation/>
        </w:sdtPr>
        <w:sdtContent>
          <w:r w:rsidR="006B5B27" w:rsidRPr="000523B6">
            <w:rPr>
              <w:rFonts w:ascii="Book Antiqua" w:eastAsia="Times New Roman" w:hAnsi="Book Antiqua" w:cs="Arial"/>
              <w:sz w:val="24"/>
              <w:szCs w:val="24"/>
            </w:rPr>
            <w:fldChar w:fldCharType="begin"/>
          </w:r>
          <w:r w:rsidR="006B5B27" w:rsidRPr="000523B6">
            <w:rPr>
              <w:rFonts w:ascii="Book Antiqua" w:eastAsia="Times New Roman" w:hAnsi="Book Antiqua" w:cs="Arial"/>
              <w:sz w:val="24"/>
              <w:szCs w:val="24"/>
            </w:rPr>
            <w:instrText xml:space="preserve"> CITATION Fre \l 1033 </w:instrText>
          </w:r>
          <w:r w:rsidR="006B5B27" w:rsidRPr="000523B6">
            <w:rPr>
              <w:rFonts w:ascii="Book Antiqua" w:eastAsia="Times New Roman" w:hAnsi="Book Antiqua" w:cs="Arial"/>
              <w:sz w:val="24"/>
              <w:szCs w:val="24"/>
            </w:rPr>
            <w:fldChar w:fldCharType="separate"/>
          </w:r>
          <w:r w:rsidR="00432457" w:rsidRPr="000523B6">
            <w:rPr>
              <w:rFonts w:ascii="Book Antiqua" w:eastAsia="Times New Roman" w:hAnsi="Book Antiqua" w:cs="Arial"/>
              <w:noProof/>
              <w:sz w:val="24"/>
              <w:szCs w:val="24"/>
            </w:rPr>
            <w:t xml:space="preserve"> (Frederic T. Chong)</w:t>
          </w:r>
          <w:r w:rsidR="006B5B27" w:rsidRPr="000523B6">
            <w:rPr>
              <w:rFonts w:ascii="Book Antiqua" w:eastAsia="Times New Roman" w:hAnsi="Book Antiqua" w:cs="Arial"/>
              <w:sz w:val="24"/>
              <w:szCs w:val="24"/>
            </w:rPr>
            <w:fldChar w:fldCharType="end"/>
          </w:r>
        </w:sdtContent>
      </w:sdt>
    </w:p>
    <w:p w:rsidR="00432457" w:rsidRPr="000523B6" w:rsidRDefault="00A026CE" w:rsidP="00373182">
      <w:pPr>
        <w:spacing w:line="480" w:lineRule="auto"/>
        <w:rPr>
          <w:rFonts w:ascii="Book Antiqua" w:eastAsia="Times New Roman" w:hAnsi="Book Antiqua" w:cs="Arial"/>
          <w:sz w:val="24"/>
          <w:szCs w:val="24"/>
        </w:rPr>
      </w:pPr>
      <w:r>
        <w:rPr>
          <w:rFonts w:ascii="Book Antiqua" w:eastAsia="Times New Roman" w:hAnsi="Book Antiqua" w:cs="Arial"/>
          <w:sz w:val="24"/>
          <w:szCs w:val="24"/>
        </w:rPr>
        <w:t>Cont.</w:t>
      </w:r>
      <w:r w:rsidR="00C11021">
        <w:rPr>
          <w:rFonts w:ascii="Book Antiqua" w:eastAsia="Times New Roman" w:hAnsi="Book Antiqua" w:cs="Arial"/>
          <w:sz w:val="24"/>
          <w:szCs w:val="24"/>
        </w:rPr>
        <w:t>,</w:t>
      </w:r>
    </w:p>
    <w:p w:rsidR="000523B6" w:rsidRDefault="000523B6" w:rsidP="00373182">
      <w:pPr>
        <w:spacing w:line="480" w:lineRule="auto"/>
        <w:ind w:left="720"/>
        <w:rPr>
          <w:rFonts w:ascii="Book Antiqua" w:eastAsia="Times New Roman" w:hAnsi="Book Antiqua" w:cs="Arial"/>
          <w:sz w:val="24"/>
          <w:szCs w:val="24"/>
        </w:rPr>
      </w:pPr>
      <w:r w:rsidRPr="000523B6">
        <w:rPr>
          <w:rFonts w:ascii="Book Antiqua" w:eastAsia="Times New Roman" w:hAnsi="Book Antiqua" w:cs="Arial"/>
          <w:sz w:val="24"/>
          <w:szCs w:val="24"/>
        </w:rPr>
        <w:t xml:space="preserve">“For a 128 </w:t>
      </w:r>
      <w:r>
        <w:rPr>
          <w:rFonts w:ascii="Book Antiqua" w:eastAsia="Times New Roman" w:hAnsi="Book Antiqua" w:cs="Arial"/>
          <w:sz w:val="24"/>
          <w:szCs w:val="24"/>
        </w:rPr>
        <w:t>bit number, modular expo</w:t>
      </w:r>
      <w:r w:rsidRPr="000523B6">
        <w:rPr>
          <w:rFonts w:ascii="Book Antiqua" w:eastAsia="Times New Roman" w:hAnsi="Book Antiqua" w:cs="Arial"/>
          <w:sz w:val="24"/>
          <w:szCs w:val="24"/>
        </w:rPr>
        <w:t xml:space="preserve">nentiation requires 63730 Toffoli gates with 21 </w:t>
      </w:r>
      <w:r>
        <w:rPr>
          <w:rFonts w:ascii="Book Antiqua" w:eastAsia="Times New Roman" w:hAnsi="Book Antiqua" w:cs="Arial"/>
          <w:sz w:val="24"/>
          <w:szCs w:val="24"/>
        </w:rPr>
        <w:t>error correc</w:t>
      </w:r>
      <w:r w:rsidRPr="000523B6">
        <w:rPr>
          <w:rFonts w:ascii="Book Antiqua" w:eastAsia="Times New Roman" w:hAnsi="Book Antiqua" w:cs="Arial"/>
          <w:sz w:val="24"/>
          <w:szCs w:val="24"/>
        </w:rPr>
        <w:t>tion steps per Toffoli. The e</w:t>
      </w:r>
      <w:r>
        <w:rPr>
          <w:rFonts w:ascii="Book Antiqua" w:eastAsia="Times New Roman" w:hAnsi="Book Antiqua" w:cs="Arial"/>
          <w:sz w:val="24"/>
          <w:szCs w:val="24"/>
        </w:rPr>
        <w:t>rror correction steps of the en</w:t>
      </w:r>
      <w:r w:rsidRPr="000523B6">
        <w:rPr>
          <w:rFonts w:ascii="Book Antiqua" w:eastAsia="Times New Roman" w:hAnsi="Book Antiqua" w:cs="Arial"/>
          <w:sz w:val="24"/>
          <w:szCs w:val="24"/>
        </w:rPr>
        <w:t xml:space="preserve">tire algorithm amount to (21 </w:t>
      </w:r>
      <w:r>
        <w:rPr>
          <w:rFonts w:ascii="Book Antiqua" w:eastAsia="Times New Roman" w:hAnsi="Book Antiqua" w:cs="Arial"/>
          <w:sz w:val="24"/>
          <w:szCs w:val="24"/>
        </w:rPr>
        <w:t>x</w:t>
      </w:r>
      <w:r w:rsidRPr="000523B6">
        <w:rPr>
          <w:rFonts w:ascii="Book Antiqua" w:eastAsia="Times New Roman" w:hAnsi="Book Antiqua" w:cs="Arial"/>
          <w:sz w:val="24"/>
          <w:szCs w:val="24"/>
        </w:rPr>
        <w:t xml:space="preserve"> 63730 + QFT = 1</w:t>
      </w:r>
      <w:r>
        <w:rPr>
          <w:rFonts w:ascii="Book Antiqua" w:eastAsia="Times New Roman" w:hAnsi="Book Antiqua" w:cs="Arial"/>
          <w:sz w:val="24"/>
          <w:szCs w:val="24"/>
        </w:rPr>
        <w:t>.</w:t>
      </w:r>
      <w:r w:rsidRPr="000523B6">
        <w:rPr>
          <w:rFonts w:ascii="Book Antiqua" w:eastAsia="Times New Roman" w:hAnsi="Book Antiqua" w:cs="Arial"/>
          <w:sz w:val="24"/>
          <w:szCs w:val="24"/>
        </w:rPr>
        <w:t xml:space="preserve">34 </w:t>
      </w:r>
      <w:r>
        <w:rPr>
          <w:rFonts w:ascii="Book Antiqua" w:eastAsia="Times New Roman" w:hAnsi="Book Antiqua" w:cs="Arial"/>
          <w:sz w:val="24"/>
          <w:szCs w:val="24"/>
        </w:rPr>
        <w:t>x</w:t>
      </w:r>
      <w:r w:rsidRPr="000523B6">
        <w:rPr>
          <w:rFonts w:ascii="Book Antiqua" w:eastAsia="Times New Roman" w:hAnsi="Book Antiqua" w:cs="Arial"/>
          <w:sz w:val="24"/>
          <w:szCs w:val="24"/>
        </w:rPr>
        <w:t xml:space="preserve"> 10</w:t>
      </w:r>
      <w:r>
        <w:rPr>
          <w:rFonts w:ascii="Book Antiqua" w:eastAsia="Times New Roman" w:hAnsi="Book Antiqua" w:cs="Arial"/>
          <w:sz w:val="24"/>
          <w:szCs w:val="24"/>
          <w:vertAlign w:val="superscript"/>
        </w:rPr>
        <w:t>6</w:t>
      </w:r>
      <w:r w:rsidRPr="000523B6">
        <w:rPr>
          <w:rFonts w:ascii="Book Antiqua" w:eastAsia="Times New Roman" w:hAnsi="Book Antiqua" w:cs="Arial"/>
          <w:sz w:val="24"/>
          <w:szCs w:val="24"/>
        </w:rPr>
        <w:t>). Since 0</w:t>
      </w:r>
      <w:r>
        <w:rPr>
          <w:rFonts w:ascii="Book Antiqua" w:eastAsia="Times New Roman" w:hAnsi="Book Antiqua" w:cs="Arial"/>
          <w:sz w:val="24"/>
          <w:szCs w:val="24"/>
        </w:rPr>
        <w:t>.</w:t>
      </w:r>
      <w:r w:rsidRPr="000523B6">
        <w:rPr>
          <w:rFonts w:ascii="Book Antiqua" w:eastAsia="Times New Roman" w:hAnsi="Book Antiqua" w:cs="Arial"/>
          <w:sz w:val="24"/>
          <w:szCs w:val="24"/>
        </w:rPr>
        <w:t>043 seconds are re</w:t>
      </w:r>
      <w:r>
        <w:rPr>
          <w:rFonts w:ascii="Book Antiqua" w:eastAsia="Times New Roman" w:hAnsi="Book Antiqua" w:cs="Arial"/>
          <w:sz w:val="24"/>
          <w:szCs w:val="24"/>
        </w:rPr>
        <w:t>quired to perform one error cor</w:t>
      </w:r>
      <w:r w:rsidRPr="000523B6">
        <w:rPr>
          <w:rFonts w:ascii="Book Antiqua" w:eastAsia="Times New Roman" w:hAnsi="Book Antiqua" w:cs="Arial"/>
          <w:sz w:val="24"/>
          <w:szCs w:val="24"/>
        </w:rPr>
        <w:t xml:space="preserve">rection at level 2 recursion, it will take approximately 16 hours to complete the factorization of a </w:t>
      </w:r>
      <w:r w:rsidR="00A026CE" w:rsidRPr="000523B6">
        <w:rPr>
          <w:rFonts w:ascii="Book Antiqua" w:eastAsia="Times New Roman" w:hAnsi="Book Antiqua" w:cs="Arial"/>
          <w:sz w:val="24"/>
          <w:szCs w:val="24"/>
        </w:rPr>
        <w:t>128-bit</w:t>
      </w:r>
      <w:r w:rsidRPr="000523B6">
        <w:rPr>
          <w:rFonts w:ascii="Book Antiqua" w:eastAsia="Times New Roman" w:hAnsi="Book Antiqua" w:cs="Arial"/>
          <w:sz w:val="24"/>
          <w:szCs w:val="24"/>
        </w:rPr>
        <w:t xml:space="preserve"> number. However, assuming success of a</w:t>
      </w:r>
      <w:r>
        <w:rPr>
          <w:rFonts w:ascii="Book Antiqua" w:eastAsia="Times New Roman" w:hAnsi="Book Antiqua" w:cs="Arial"/>
          <w:sz w:val="24"/>
          <w:szCs w:val="24"/>
        </w:rPr>
        <w:t>ll the gates, the circuit is re</w:t>
      </w:r>
      <w:r w:rsidRPr="000523B6">
        <w:rPr>
          <w:rFonts w:ascii="Book Antiqua" w:eastAsia="Times New Roman" w:hAnsi="Book Antiqua" w:cs="Arial"/>
          <w:sz w:val="24"/>
          <w:szCs w:val="24"/>
        </w:rPr>
        <w:t>peated on average 1</w:t>
      </w:r>
      <w:r>
        <w:rPr>
          <w:rFonts w:ascii="Book Antiqua" w:eastAsia="Times New Roman" w:hAnsi="Book Antiqua" w:cs="Arial"/>
          <w:sz w:val="24"/>
          <w:szCs w:val="24"/>
        </w:rPr>
        <w:t>.</w:t>
      </w:r>
      <w:r w:rsidRPr="000523B6">
        <w:rPr>
          <w:rFonts w:ascii="Book Antiqua" w:eastAsia="Times New Roman" w:hAnsi="Book Antiqua" w:cs="Arial"/>
          <w:sz w:val="24"/>
          <w:szCs w:val="24"/>
        </w:rPr>
        <w:t xml:space="preserve">3 </w:t>
      </w:r>
      <w:r w:rsidRPr="000523B6">
        <w:rPr>
          <w:rFonts w:ascii="Book Antiqua" w:eastAsia="Times New Roman" w:hAnsi="Book Antiqua" w:cs="Arial"/>
          <w:sz w:val="24"/>
          <w:szCs w:val="24"/>
        </w:rPr>
        <w:lastRenderedPageBreak/>
        <w:t xml:space="preserve">times [56], so the total time to factor a </w:t>
      </w:r>
      <w:r w:rsidR="00A026CE" w:rsidRPr="000523B6">
        <w:rPr>
          <w:rFonts w:ascii="Book Antiqua" w:eastAsia="Times New Roman" w:hAnsi="Book Antiqua" w:cs="Arial"/>
          <w:sz w:val="24"/>
          <w:szCs w:val="24"/>
        </w:rPr>
        <w:t>128-bit</w:t>
      </w:r>
      <w:r w:rsidRPr="000523B6">
        <w:rPr>
          <w:rFonts w:ascii="Book Antiqua" w:eastAsia="Times New Roman" w:hAnsi="Book Antiqua" w:cs="Arial"/>
          <w:sz w:val="24"/>
          <w:szCs w:val="24"/>
        </w:rPr>
        <w:t xml:space="preserve"> number would be around 21 </w:t>
      </w:r>
      <w:r>
        <w:rPr>
          <w:rFonts w:ascii="Book Antiqua" w:eastAsia="Times New Roman" w:hAnsi="Book Antiqua" w:cs="Arial"/>
          <w:sz w:val="24"/>
          <w:szCs w:val="24"/>
        </w:rPr>
        <w:t>hours. Similar cal</w:t>
      </w:r>
      <w:r w:rsidRPr="000523B6">
        <w:rPr>
          <w:rFonts w:ascii="Book Antiqua" w:eastAsia="Times New Roman" w:hAnsi="Book Antiqua" w:cs="Arial"/>
          <w:sz w:val="24"/>
          <w:szCs w:val="24"/>
        </w:rPr>
        <w:t>culations lead to the execution times of the factorization of larger integers shown in Table 2; however, the sheer sizes of the ion-trap chips required make the physical realization of such a systems a considerable engineering challenge, which may be impractical for N  128 , with current single chip technology.”</w:t>
      </w:r>
      <w:sdt>
        <w:sdtPr>
          <w:rPr>
            <w:rFonts w:ascii="Book Antiqua" w:eastAsia="Times New Roman" w:hAnsi="Book Antiqua" w:cs="Arial"/>
            <w:sz w:val="24"/>
            <w:szCs w:val="24"/>
          </w:rPr>
          <w:id w:val="-307638431"/>
          <w:citation/>
        </w:sdtPr>
        <w:sdtContent>
          <w:r w:rsidR="00C11021">
            <w:rPr>
              <w:rFonts w:ascii="Book Antiqua" w:eastAsia="Times New Roman" w:hAnsi="Book Antiqua" w:cs="Arial"/>
              <w:sz w:val="24"/>
              <w:szCs w:val="24"/>
            </w:rPr>
            <w:fldChar w:fldCharType="begin"/>
          </w:r>
          <w:r w:rsidR="00C11021">
            <w:rPr>
              <w:rFonts w:ascii="Book Antiqua" w:eastAsia="Times New Roman" w:hAnsi="Book Antiqua" w:cs="Arial"/>
              <w:sz w:val="24"/>
              <w:szCs w:val="24"/>
            </w:rPr>
            <w:instrText xml:space="preserve"> CITATION Fre \l 1033 </w:instrText>
          </w:r>
          <w:r w:rsidR="00C11021">
            <w:rPr>
              <w:rFonts w:ascii="Book Antiqua" w:eastAsia="Times New Roman" w:hAnsi="Book Antiqua" w:cs="Arial"/>
              <w:sz w:val="24"/>
              <w:szCs w:val="24"/>
            </w:rPr>
            <w:fldChar w:fldCharType="separate"/>
          </w:r>
          <w:r w:rsidR="00C11021">
            <w:rPr>
              <w:rFonts w:ascii="Book Antiqua" w:eastAsia="Times New Roman" w:hAnsi="Book Antiqua" w:cs="Arial"/>
              <w:noProof/>
              <w:sz w:val="24"/>
              <w:szCs w:val="24"/>
            </w:rPr>
            <w:t xml:space="preserve"> </w:t>
          </w:r>
          <w:r w:rsidR="00C11021" w:rsidRPr="00C11021">
            <w:rPr>
              <w:rFonts w:ascii="Book Antiqua" w:eastAsia="Times New Roman" w:hAnsi="Book Antiqua" w:cs="Arial"/>
              <w:noProof/>
              <w:sz w:val="24"/>
              <w:szCs w:val="24"/>
            </w:rPr>
            <w:t>(Frederic T. Chong)</w:t>
          </w:r>
          <w:r w:rsidR="00C11021">
            <w:rPr>
              <w:rFonts w:ascii="Book Antiqua" w:eastAsia="Times New Roman" w:hAnsi="Book Antiqua" w:cs="Arial"/>
              <w:sz w:val="24"/>
              <w:szCs w:val="24"/>
            </w:rPr>
            <w:fldChar w:fldCharType="end"/>
          </w:r>
        </w:sdtContent>
      </w:sdt>
    </w:p>
    <w:p w:rsidR="00C11021" w:rsidRDefault="00C11021" w:rsidP="00373182">
      <w:pPr>
        <w:spacing w:line="360" w:lineRule="auto"/>
        <w:rPr>
          <w:rFonts w:ascii="Book Antiqua" w:eastAsia="Times New Roman" w:hAnsi="Book Antiqua" w:cs="Arial"/>
          <w:sz w:val="24"/>
          <w:szCs w:val="24"/>
        </w:rPr>
      </w:pPr>
      <w:r>
        <w:rPr>
          <w:rFonts w:ascii="Book Antiqua" w:eastAsia="Times New Roman" w:hAnsi="Book Antiqua" w:cs="Arial"/>
          <w:sz w:val="24"/>
          <w:szCs w:val="24"/>
        </w:rPr>
        <w:t>His table 2, mentioned above, shows us the estimated key time factorization for a few keys.</w:t>
      </w:r>
    </w:p>
    <w:tbl>
      <w:tblPr>
        <w:tblStyle w:val="TableGrid"/>
        <w:tblW w:w="0" w:type="auto"/>
        <w:tblLook w:val="04A0" w:firstRow="1" w:lastRow="0" w:firstColumn="1" w:lastColumn="0" w:noHBand="0" w:noVBand="1"/>
      </w:tblPr>
      <w:tblGrid>
        <w:gridCol w:w="1870"/>
        <w:gridCol w:w="1870"/>
        <w:gridCol w:w="1870"/>
        <w:gridCol w:w="1870"/>
        <w:gridCol w:w="1870"/>
      </w:tblGrid>
      <w:tr w:rsidR="00C11021" w:rsidTr="00C11021">
        <w:trPr>
          <w:trHeight w:val="494"/>
        </w:trPr>
        <w:tc>
          <w:tcPr>
            <w:tcW w:w="1870" w:type="dxa"/>
          </w:tcPr>
          <w:p w:rsidR="00C11021" w:rsidRDefault="00C11021" w:rsidP="00373182">
            <w:pPr>
              <w:spacing w:line="360" w:lineRule="auto"/>
              <w:rPr>
                <w:rFonts w:ascii="Book Antiqua" w:eastAsia="Times New Roman" w:hAnsi="Book Antiqua" w:cs="Arial"/>
                <w:sz w:val="24"/>
                <w:szCs w:val="24"/>
              </w:rPr>
            </w:pP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N = 128</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N = 512</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N = 1024</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N = 2048</w:t>
            </w:r>
          </w:p>
        </w:tc>
      </w:tr>
      <w:tr w:rsidR="00C11021" w:rsidTr="00C11021">
        <w:tc>
          <w:tcPr>
            <w:tcW w:w="1870" w:type="dxa"/>
          </w:tcPr>
          <w:p w:rsidR="00C11021" w:rsidRDefault="00C11021" w:rsidP="00373182">
            <w:pPr>
              <w:spacing w:line="360" w:lineRule="auto"/>
              <w:rPr>
                <w:rFonts w:ascii="Book Antiqua" w:eastAsia="Times New Roman" w:hAnsi="Book Antiqua" w:cs="Arial"/>
                <w:sz w:val="24"/>
                <w:szCs w:val="24"/>
              </w:rPr>
            </w:pPr>
            <w:r>
              <w:rPr>
                <w:rFonts w:ascii="Book Antiqua" w:eastAsia="Times New Roman" w:hAnsi="Book Antiqua" w:cs="Arial"/>
                <w:sz w:val="24"/>
                <w:szCs w:val="24"/>
              </w:rPr>
              <w:t>Logical Qubits</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37,971</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150,771</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301,251</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602,259</w:t>
            </w:r>
          </w:p>
        </w:tc>
      </w:tr>
      <w:tr w:rsidR="00C11021" w:rsidTr="00C11021">
        <w:tc>
          <w:tcPr>
            <w:tcW w:w="1870" w:type="dxa"/>
          </w:tcPr>
          <w:p w:rsidR="00C11021" w:rsidRDefault="00C11021" w:rsidP="00373182">
            <w:pPr>
              <w:spacing w:line="360" w:lineRule="auto"/>
              <w:rPr>
                <w:rFonts w:ascii="Book Antiqua" w:eastAsia="Times New Roman" w:hAnsi="Book Antiqua" w:cs="Arial"/>
                <w:sz w:val="24"/>
                <w:szCs w:val="24"/>
              </w:rPr>
            </w:pPr>
            <w:r>
              <w:rPr>
                <w:rFonts w:ascii="Book Antiqua" w:eastAsia="Times New Roman" w:hAnsi="Book Antiqua" w:cs="Arial"/>
                <w:sz w:val="24"/>
                <w:szCs w:val="24"/>
              </w:rPr>
              <w:t>Toffoli Gates</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63,729</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397,910</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964,919</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2,301,767</w:t>
            </w:r>
          </w:p>
        </w:tc>
      </w:tr>
      <w:tr w:rsidR="00C11021" w:rsidTr="00C11021">
        <w:tc>
          <w:tcPr>
            <w:tcW w:w="1870" w:type="dxa"/>
          </w:tcPr>
          <w:p w:rsidR="00C11021" w:rsidRDefault="00C11021" w:rsidP="00373182">
            <w:pPr>
              <w:spacing w:line="360" w:lineRule="auto"/>
              <w:rPr>
                <w:rFonts w:ascii="Book Antiqua" w:eastAsia="Times New Roman" w:hAnsi="Book Antiqua" w:cs="Arial"/>
                <w:sz w:val="24"/>
                <w:szCs w:val="24"/>
              </w:rPr>
            </w:pPr>
            <w:r>
              <w:rPr>
                <w:rFonts w:ascii="Book Antiqua" w:eastAsia="Times New Roman" w:hAnsi="Book Antiqua" w:cs="Arial"/>
                <w:sz w:val="24"/>
                <w:szCs w:val="24"/>
              </w:rPr>
              <w:t>Total Gates</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115,033</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1,016,295</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3,270,582</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11,148,214</w:t>
            </w:r>
          </w:p>
        </w:tc>
      </w:tr>
      <w:tr w:rsidR="00C11021" w:rsidTr="00C11021">
        <w:tc>
          <w:tcPr>
            <w:tcW w:w="1870" w:type="dxa"/>
          </w:tcPr>
          <w:p w:rsidR="00C11021" w:rsidRPr="00C11021" w:rsidRDefault="00C11021" w:rsidP="00373182">
            <w:pPr>
              <w:spacing w:line="360" w:lineRule="auto"/>
              <w:rPr>
                <w:rFonts w:ascii="Book Antiqua" w:eastAsia="Times New Roman" w:hAnsi="Book Antiqua" w:cs="Arial"/>
                <w:sz w:val="24"/>
                <w:szCs w:val="24"/>
              </w:rPr>
            </w:pPr>
            <w:r>
              <w:rPr>
                <w:rFonts w:ascii="Book Antiqua" w:eastAsia="Times New Roman" w:hAnsi="Book Antiqua" w:cs="Arial"/>
                <w:sz w:val="24"/>
                <w:szCs w:val="24"/>
              </w:rPr>
              <w:t>Area (m</w:t>
            </w:r>
            <w:r>
              <w:rPr>
                <w:rFonts w:ascii="Book Antiqua" w:eastAsia="Times New Roman" w:hAnsi="Book Antiqua" w:cs="Arial"/>
                <w:sz w:val="24"/>
                <w:szCs w:val="24"/>
                <w:vertAlign w:val="superscript"/>
              </w:rPr>
              <w:t>2</w:t>
            </w:r>
            <w:r>
              <w:rPr>
                <w:rFonts w:ascii="Book Antiqua" w:eastAsia="Times New Roman" w:hAnsi="Book Antiqua" w:cs="Arial"/>
                <w:sz w:val="24"/>
                <w:szCs w:val="24"/>
              </w:rPr>
              <w:t>)</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0.11</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0.45</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0.90</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1.80</w:t>
            </w:r>
          </w:p>
        </w:tc>
      </w:tr>
      <w:tr w:rsidR="00C11021" w:rsidTr="00C11021">
        <w:tc>
          <w:tcPr>
            <w:tcW w:w="1870" w:type="dxa"/>
          </w:tcPr>
          <w:p w:rsidR="00C11021" w:rsidRPr="00C11021" w:rsidRDefault="00C11021" w:rsidP="00373182">
            <w:pPr>
              <w:spacing w:line="360" w:lineRule="auto"/>
              <w:rPr>
                <w:rFonts w:ascii="Book Antiqua" w:eastAsia="Times New Roman" w:hAnsi="Book Antiqua" w:cs="Arial"/>
                <w:b/>
                <w:sz w:val="24"/>
                <w:szCs w:val="24"/>
              </w:rPr>
            </w:pPr>
            <w:r w:rsidRPr="00C11021">
              <w:rPr>
                <w:rFonts w:ascii="Book Antiqua" w:eastAsia="Times New Roman" w:hAnsi="Book Antiqua" w:cs="Arial"/>
                <w:b/>
                <w:sz w:val="24"/>
                <w:szCs w:val="24"/>
              </w:rPr>
              <w:t>Time (days)</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0.9</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5.5</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13.4</w:t>
            </w:r>
          </w:p>
        </w:tc>
        <w:tc>
          <w:tcPr>
            <w:tcW w:w="1870" w:type="dxa"/>
          </w:tcPr>
          <w:p w:rsidR="00C11021" w:rsidRDefault="00C11021" w:rsidP="00373182">
            <w:pPr>
              <w:spacing w:line="360" w:lineRule="auto"/>
              <w:jc w:val="center"/>
              <w:rPr>
                <w:rFonts w:ascii="Book Antiqua" w:eastAsia="Times New Roman" w:hAnsi="Book Antiqua" w:cs="Arial"/>
                <w:sz w:val="24"/>
                <w:szCs w:val="24"/>
              </w:rPr>
            </w:pPr>
            <w:r>
              <w:rPr>
                <w:rFonts w:ascii="Book Antiqua" w:eastAsia="Times New Roman" w:hAnsi="Book Antiqua" w:cs="Arial"/>
                <w:sz w:val="24"/>
                <w:szCs w:val="24"/>
              </w:rPr>
              <w:t>32.1</w:t>
            </w:r>
          </w:p>
        </w:tc>
      </w:tr>
    </w:tbl>
    <w:p w:rsidR="00C11021" w:rsidRDefault="00C11021" w:rsidP="00373182">
      <w:pPr>
        <w:spacing w:line="480" w:lineRule="auto"/>
        <w:rPr>
          <w:rFonts w:ascii="Book Antiqua" w:eastAsia="Times New Roman" w:hAnsi="Book Antiqua" w:cs="Arial"/>
          <w:sz w:val="24"/>
          <w:szCs w:val="24"/>
        </w:rPr>
      </w:pPr>
      <w:sdt>
        <w:sdtPr>
          <w:rPr>
            <w:rFonts w:ascii="Book Antiqua" w:eastAsia="Times New Roman" w:hAnsi="Book Antiqua" w:cs="Arial"/>
            <w:sz w:val="24"/>
            <w:szCs w:val="24"/>
          </w:rPr>
          <w:id w:val="-1255048701"/>
          <w:citation/>
        </w:sdtPr>
        <w:sdtContent>
          <w:r>
            <w:rPr>
              <w:rFonts w:ascii="Book Antiqua" w:eastAsia="Times New Roman" w:hAnsi="Book Antiqua" w:cs="Arial"/>
              <w:sz w:val="24"/>
              <w:szCs w:val="24"/>
            </w:rPr>
            <w:fldChar w:fldCharType="begin"/>
          </w:r>
          <w:r>
            <w:rPr>
              <w:rFonts w:ascii="Book Antiqua" w:eastAsia="Times New Roman" w:hAnsi="Book Antiqua" w:cs="Arial"/>
              <w:sz w:val="24"/>
              <w:szCs w:val="24"/>
            </w:rPr>
            <w:instrText xml:space="preserve"> CITATION Fre \l 1033 </w:instrText>
          </w:r>
          <w:r>
            <w:rPr>
              <w:rFonts w:ascii="Book Antiqua" w:eastAsia="Times New Roman" w:hAnsi="Book Antiqua" w:cs="Arial"/>
              <w:sz w:val="24"/>
              <w:szCs w:val="24"/>
            </w:rPr>
            <w:fldChar w:fldCharType="separate"/>
          </w:r>
          <w:r w:rsidRPr="00C11021">
            <w:rPr>
              <w:rFonts w:ascii="Book Antiqua" w:eastAsia="Times New Roman" w:hAnsi="Book Antiqua" w:cs="Arial"/>
              <w:noProof/>
              <w:sz w:val="24"/>
              <w:szCs w:val="24"/>
            </w:rPr>
            <w:t>(Frederic T. Chong)</w:t>
          </w:r>
          <w:r>
            <w:rPr>
              <w:rFonts w:ascii="Book Antiqua" w:eastAsia="Times New Roman" w:hAnsi="Book Antiqua" w:cs="Arial"/>
              <w:sz w:val="24"/>
              <w:szCs w:val="24"/>
            </w:rPr>
            <w:fldChar w:fldCharType="end"/>
          </w:r>
        </w:sdtContent>
      </w:sdt>
    </w:p>
    <w:p w:rsidR="00C11021" w:rsidRDefault="00322373" w:rsidP="00373182">
      <w:pPr>
        <w:spacing w:line="480" w:lineRule="auto"/>
        <w:rPr>
          <w:rFonts w:ascii="Book Antiqua" w:eastAsia="Times New Roman" w:hAnsi="Book Antiqua" w:cs="Arial"/>
          <w:sz w:val="24"/>
          <w:szCs w:val="24"/>
        </w:rPr>
      </w:pPr>
      <w:r>
        <w:rPr>
          <w:rFonts w:ascii="Book Antiqua" w:eastAsia="Times New Roman" w:hAnsi="Book Antiqua" w:cs="Arial"/>
          <w:sz w:val="24"/>
          <w:szCs w:val="24"/>
        </w:rPr>
        <w:t xml:space="preserve">A month to break what we consider overkill for encryption? This will either motivate a new type of quantum encryption or the perceived unimportance of encryption and the use of more secure communication channels. </w:t>
      </w:r>
      <w:r w:rsidR="00A026CE">
        <w:rPr>
          <w:rFonts w:ascii="Book Antiqua" w:eastAsia="Times New Roman" w:hAnsi="Book Antiqua" w:cs="Arial"/>
          <w:sz w:val="24"/>
          <w:szCs w:val="24"/>
        </w:rPr>
        <w:t xml:space="preserve">Although cooling almost 2 meters of essentially CPU chip might prove to be an issue if this type requires </w:t>
      </w:r>
      <w:r w:rsidR="00CF02EF">
        <w:rPr>
          <w:rFonts w:ascii="Book Antiqua" w:eastAsia="Times New Roman" w:hAnsi="Book Antiqua" w:cs="Arial"/>
          <w:sz w:val="24"/>
          <w:szCs w:val="24"/>
        </w:rPr>
        <w:t xml:space="preserve">Helium-3 and near absolute 0˚ Kelvin temperatures. </w:t>
      </w:r>
    </w:p>
    <w:p w:rsidR="000B53E5" w:rsidRDefault="0097215B" w:rsidP="00373182">
      <w:pPr>
        <w:spacing w:line="480" w:lineRule="auto"/>
        <w:rPr>
          <w:rFonts w:ascii="Book Antiqua" w:eastAsia="Times New Roman" w:hAnsi="Book Antiqua" w:cs="Arial"/>
          <w:sz w:val="24"/>
          <w:szCs w:val="24"/>
        </w:rPr>
      </w:pPr>
      <w:r>
        <w:rPr>
          <w:rFonts w:ascii="Book Antiqua" w:eastAsia="Times New Roman" w:hAnsi="Book Antiqua" w:cs="Arial"/>
          <w:sz w:val="24"/>
          <w:szCs w:val="24"/>
        </w:rPr>
        <w:t xml:space="preserve">The talk concluded and I felt overwhelmed by the understanding of this subject by one person. I have a casual interest in anything scientific and learning from someone who </w:t>
      </w:r>
      <w:r>
        <w:rPr>
          <w:rFonts w:ascii="Book Antiqua" w:eastAsia="Times New Roman" w:hAnsi="Book Antiqua" w:cs="Arial"/>
          <w:sz w:val="24"/>
          <w:szCs w:val="24"/>
        </w:rPr>
        <w:lastRenderedPageBreak/>
        <w:t xml:space="preserve">seems like he has mastered it was a humbling experience. </w:t>
      </w:r>
      <w:r w:rsidR="000B53E5">
        <w:rPr>
          <w:rFonts w:ascii="Book Antiqua" w:eastAsia="Times New Roman" w:hAnsi="Book Antiqua" w:cs="Arial"/>
          <w:sz w:val="24"/>
          <w:szCs w:val="24"/>
        </w:rPr>
        <w:t xml:space="preserve">I am glad that I took the time to attend this colloquium. I took away a refreshed interest in many subjects that I had not associated with each other before, specifically the use of regular physical computer science and its’ applicability in the quantum-computing world. </w:t>
      </w:r>
      <w:r>
        <w:rPr>
          <w:rFonts w:ascii="Book Antiqua" w:eastAsia="Times New Roman" w:hAnsi="Book Antiqua" w:cs="Arial"/>
          <w:sz w:val="24"/>
          <w:szCs w:val="24"/>
        </w:rPr>
        <w:t>I have a work history with the Department of Homeland Security and know a few colleagues who are starting to work with quantum computers and specifically encryption. When I graduate and continue with my career, I hope to apply some of the concepts from this colloquium to working with or helping these colleagues.</w:t>
      </w:r>
      <w:r w:rsidR="00CF02EF">
        <w:rPr>
          <w:rFonts w:ascii="Book Antiqua" w:eastAsia="Times New Roman" w:hAnsi="Book Antiqua" w:cs="Arial"/>
          <w:sz w:val="24"/>
          <w:szCs w:val="24"/>
        </w:rPr>
        <w:t xml:space="preserve"> I am grateful that I can attend CU Boulder and have access to these types of talks and information.</w:t>
      </w:r>
    </w:p>
    <w:p w:rsidR="00CF02EF" w:rsidRDefault="00CF02EF" w:rsidP="00373182">
      <w:pPr>
        <w:spacing w:line="480" w:lineRule="auto"/>
        <w:rPr>
          <w:rFonts w:ascii="Book Antiqua" w:eastAsia="Times New Roman" w:hAnsi="Book Antiqua" w:cs="Arial"/>
          <w:sz w:val="24"/>
          <w:szCs w:val="24"/>
        </w:rPr>
      </w:pPr>
    </w:p>
    <w:sdt>
      <w:sdtPr>
        <w:id w:val="-746643862"/>
        <w:docPartObj>
          <w:docPartGallery w:val="Bibliographies"/>
          <w:docPartUnique/>
        </w:docPartObj>
      </w:sdtPr>
      <w:sdtEndPr>
        <w:rPr>
          <w:rFonts w:asciiTheme="minorHAnsi" w:eastAsiaTheme="minorHAnsi" w:hAnsiTheme="minorHAnsi" w:cstheme="minorBidi"/>
          <w:color w:val="auto"/>
          <w:sz w:val="22"/>
          <w:szCs w:val="22"/>
        </w:rPr>
      </w:sdtEndPr>
      <w:sdtContent>
        <w:p w:rsidR="00CF02EF" w:rsidRDefault="00CF02EF" w:rsidP="00373182">
          <w:pPr>
            <w:pStyle w:val="Heading1"/>
            <w:spacing w:line="480" w:lineRule="auto"/>
          </w:pPr>
          <w:r>
            <w:t>References</w:t>
          </w:r>
        </w:p>
        <w:sdt>
          <w:sdtPr>
            <w:id w:val="-573587230"/>
            <w:bibliography/>
          </w:sdtPr>
          <w:sdtContent>
            <w:p w:rsidR="00CF02EF" w:rsidRDefault="00CF02EF" w:rsidP="00373182">
              <w:pPr>
                <w:pStyle w:val="Bibliography"/>
                <w:spacing w:line="480" w:lineRule="auto"/>
                <w:ind w:left="720" w:hanging="720"/>
                <w:rPr>
                  <w:noProof/>
                  <w:sz w:val="24"/>
                  <w:szCs w:val="24"/>
                </w:rPr>
              </w:pPr>
              <w:r>
                <w:fldChar w:fldCharType="begin"/>
              </w:r>
              <w:r>
                <w:instrText xml:space="preserve"> BIBLIOGRAPHY </w:instrText>
              </w:r>
              <w:r>
                <w:fldChar w:fldCharType="separate"/>
              </w:r>
              <w:r>
                <w:rPr>
                  <w:i/>
                  <w:iCs/>
                  <w:noProof/>
                </w:rPr>
                <w:t>~chong</w:t>
              </w:r>
              <w:r>
                <w:rPr>
                  <w:noProof/>
                </w:rPr>
                <w:t>. n.d. &lt;http://www.cs.ucsb.edu/~chong/&gt;.</w:t>
              </w:r>
            </w:p>
            <w:p w:rsidR="00CF02EF" w:rsidRDefault="00CF02EF" w:rsidP="00373182">
              <w:pPr>
                <w:pStyle w:val="Bibliography"/>
                <w:spacing w:line="480" w:lineRule="auto"/>
                <w:ind w:left="720" w:hanging="720"/>
                <w:rPr>
                  <w:noProof/>
                </w:rPr>
              </w:pPr>
              <w:r>
                <w:rPr>
                  <w:i/>
                  <w:iCs/>
                  <w:noProof/>
                </w:rPr>
                <w:t>~chong/pubs.html</w:t>
              </w:r>
              <w:r>
                <w:rPr>
                  <w:noProof/>
                </w:rPr>
                <w:t>. n.d. &lt;http://www.cs.ucsb.edu/~chong/pubs.html&gt;.</w:t>
              </w:r>
            </w:p>
            <w:p w:rsidR="00CF02EF" w:rsidRDefault="00CF02EF" w:rsidP="00373182">
              <w:pPr>
                <w:pStyle w:val="Bibliography"/>
                <w:spacing w:line="480" w:lineRule="auto"/>
                <w:ind w:left="720" w:hanging="720"/>
                <w:rPr>
                  <w:noProof/>
                </w:rPr>
              </w:pPr>
              <w:r>
                <w:rPr>
                  <w:noProof/>
                </w:rPr>
                <w:t xml:space="preserve">Frederic T. Chong, Tzvetan S. Metodi, Darshan D. Thaker, Andrew W. Cross, Isaac L. Chuang. "A quantum Logic Array Microarchitecture: Scalable Quantum Data Movement and Computation." n.d. </w:t>
              </w:r>
              <w:r>
                <w:rPr>
                  <w:i/>
                  <w:iCs/>
                  <w:noProof/>
                </w:rPr>
                <w:t>http://www.cs.ucsb.edu.</w:t>
              </w:r>
              <w:r>
                <w:rPr>
                  <w:noProof/>
                </w:rPr>
                <w:t xml:space="preserve"> html. &lt;http://www.cs.ucsb.edu/~chong/papers/micro05.pdf&gt;.</w:t>
              </w:r>
            </w:p>
            <w:p w:rsidR="00322373" w:rsidRPr="00373182" w:rsidRDefault="00CF02EF" w:rsidP="00373182">
              <w:pPr>
                <w:spacing w:line="480" w:lineRule="auto"/>
              </w:pPr>
              <w:r>
                <w:rPr>
                  <w:b/>
                  <w:bCs/>
                  <w:noProof/>
                </w:rPr>
                <w:fldChar w:fldCharType="end"/>
              </w:r>
            </w:p>
          </w:sdtContent>
        </w:sdt>
      </w:sdtContent>
    </w:sdt>
    <w:p w:rsidR="00992A6E" w:rsidRPr="000523B6" w:rsidRDefault="00A026CE" w:rsidP="00373182">
      <w:pPr>
        <w:spacing w:line="480" w:lineRule="auto"/>
        <w:rPr>
          <w:rFonts w:ascii="Book Antiqua" w:hAnsi="Book Antiqua"/>
          <w:sz w:val="24"/>
          <w:szCs w:val="24"/>
        </w:rPr>
      </w:pPr>
      <w:r>
        <w:rPr>
          <w:rFonts w:ascii="Book Antiqua" w:hAnsi="Book Antiqua"/>
          <w:sz w:val="24"/>
          <w:szCs w:val="24"/>
        </w:rPr>
        <w:t xml:space="preserve">P.S. I didn’t get a copy of the PowerPoint presentation so I couldn’t recall exactly where this was used but there was a very interesting crossover to inorganic chemistry and using NMR (nuclear magnetic resonance) to ‘observe’ a </w:t>
      </w:r>
      <w:r w:rsidR="00297E4E" w:rsidRPr="000523B6">
        <w:rPr>
          <w:rFonts w:ascii="Book Antiqua" w:hAnsi="Book Antiqua"/>
          <w:sz w:val="24"/>
          <w:szCs w:val="24"/>
        </w:rPr>
        <w:lastRenderedPageBreak/>
        <w:t>pentafluorobutadienylcyclopentadienylcarbonyl</w:t>
      </w:r>
      <w:r w:rsidR="00323F7D" w:rsidRPr="000523B6">
        <w:rPr>
          <w:rFonts w:ascii="Book Antiqua" w:hAnsi="Book Antiqua"/>
          <w:sz w:val="24"/>
          <w:szCs w:val="24"/>
        </w:rPr>
        <w:t>iron</w:t>
      </w:r>
      <w:r>
        <w:rPr>
          <w:rFonts w:ascii="Book Antiqua" w:hAnsi="Book Antiqua"/>
          <w:sz w:val="24"/>
          <w:szCs w:val="24"/>
        </w:rPr>
        <w:t xml:space="preserve"> </w:t>
      </w:r>
      <w:r w:rsidR="00323F7D" w:rsidRPr="000523B6">
        <w:rPr>
          <w:rFonts w:ascii="Book Antiqua" w:hAnsi="Book Antiqua"/>
          <w:sz w:val="24"/>
          <w:szCs w:val="24"/>
        </w:rPr>
        <w:t>complex</w:t>
      </w:r>
      <w:r>
        <w:rPr>
          <w:rFonts w:ascii="Book Antiqua" w:hAnsi="Book Antiqua"/>
          <w:sz w:val="24"/>
          <w:szCs w:val="24"/>
        </w:rPr>
        <w:t xml:space="preserve"> molecule. I think this complex was used for entanglement.</w:t>
      </w:r>
    </w:p>
    <w:sectPr w:rsidR="00992A6E" w:rsidRPr="0005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D0C4B"/>
    <w:multiLevelType w:val="hybridMultilevel"/>
    <w:tmpl w:val="0C348B04"/>
    <w:lvl w:ilvl="0" w:tplc="5746AE60">
      <w:start w:val="12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E7"/>
    <w:rsid w:val="00046DD5"/>
    <w:rsid w:val="00050141"/>
    <w:rsid w:val="000523B6"/>
    <w:rsid w:val="000B53E5"/>
    <w:rsid w:val="001B7113"/>
    <w:rsid w:val="00297E4E"/>
    <w:rsid w:val="002D5D3E"/>
    <w:rsid w:val="00322373"/>
    <w:rsid w:val="00323F7D"/>
    <w:rsid w:val="00373182"/>
    <w:rsid w:val="00396704"/>
    <w:rsid w:val="00432457"/>
    <w:rsid w:val="00470130"/>
    <w:rsid w:val="005577FE"/>
    <w:rsid w:val="00574E72"/>
    <w:rsid w:val="005D3EA7"/>
    <w:rsid w:val="0061274E"/>
    <w:rsid w:val="00631B2E"/>
    <w:rsid w:val="00687AF8"/>
    <w:rsid w:val="006B5B27"/>
    <w:rsid w:val="006C17ED"/>
    <w:rsid w:val="006D5F8F"/>
    <w:rsid w:val="0070252A"/>
    <w:rsid w:val="0097215B"/>
    <w:rsid w:val="00984C4D"/>
    <w:rsid w:val="00992A6E"/>
    <w:rsid w:val="009B73E7"/>
    <w:rsid w:val="009E05DB"/>
    <w:rsid w:val="00A026CE"/>
    <w:rsid w:val="00BB4C14"/>
    <w:rsid w:val="00C11021"/>
    <w:rsid w:val="00C70CD8"/>
    <w:rsid w:val="00CF02EF"/>
    <w:rsid w:val="00D55E45"/>
    <w:rsid w:val="00DA3A3B"/>
    <w:rsid w:val="00DD5886"/>
    <w:rsid w:val="00FC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069F5-98D3-497C-BFE8-FBE64013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3E7"/>
    <w:rPr>
      <w:color w:val="0000FF"/>
      <w:u w:val="single"/>
    </w:rPr>
  </w:style>
  <w:style w:type="character" w:styleId="CommentReference">
    <w:name w:val="annotation reference"/>
    <w:basedOn w:val="DefaultParagraphFont"/>
    <w:uiPriority w:val="99"/>
    <w:semiHidden/>
    <w:unhideWhenUsed/>
    <w:rsid w:val="0061274E"/>
    <w:rPr>
      <w:sz w:val="16"/>
      <w:szCs w:val="16"/>
    </w:rPr>
  </w:style>
  <w:style w:type="paragraph" w:styleId="CommentText">
    <w:name w:val="annotation text"/>
    <w:basedOn w:val="Normal"/>
    <w:link w:val="CommentTextChar"/>
    <w:uiPriority w:val="99"/>
    <w:semiHidden/>
    <w:unhideWhenUsed/>
    <w:rsid w:val="0061274E"/>
    <w:pPr>
      <w:spacing w:line="240" w:lineRule="auto"/>
    </w:pPr>
    <w:rPr>
      <w:sz w:val="20"/>
      <w:szCs w:val="20"/>
    </w:rPr>
  </w:style>
  <w:style w:type="character" w:customStyle="1" w:styleId="CommentTextChar">
    <w:name w:val="Comment Text Char"/>
    <w:basedOn w:val="DefaultParagraphFont"/>
    <w:link w:val="CommentText"/>
    <w:uiPriority w:val="99"/>
    <w:semiHidden/>
    <w:rsid w:val="0061274E"/>
    <w:rPr>
      <w:sz w:val="20"/>
      <w:szCs w:val="20"/>
    </w:rPr>
  </w:style>
  <w:style w:type="paragraph" w:styleId="CommentSubject">
    <w:name w:val="annotation subject"/>
    <w:basedOn w:val="CommentText"/>
    <w:next w:val="CommentText"/>
    <w:link w:val="CommentSubjectChar"/>
    <w:uiPriority w:val="99"/>
    <w:semiHidden/>
    <w:unhideWhenUsed/>
    <w:rsid w:val="0061274E"/>
    <w:rPr>
      <w:b/>
      <w:bCs/>
    </w:rPr>
  </w:style>
  <w:style w:type="character" w:customStyle="1" w:styleId="CommentSubjectChar">
    <w:name w:val="Comment Subject Char"/>
    <w:basedOn w:val="CommentTextChar"/>
    <w:link w:val="CommentSubject"/>
    <w:uiPriority w:val="99"/>
    <w:semiHidden/>
    <w:rsid w:val="0061274E"/>
    <w:rPr>
      <w:b/>
      <w:bCs/>
      <w:sz w:val="20"/>
      <w:szCs w:val="20"/>
    </w:rPr>
  </w:style>
  <w:style w:type="paragraph" w:styleId="BalloonText">
    <w:name w:val="Balloon Text"/>
    <w:basedOn w:val="Normal"/>
    <w:link w:val="BalloonTextChar"/>
    <w:uiPriority w:val="99"/>
    <w:semiHidden/>
    <w:unhideWhenUsed/>
    <w:rsid w:val="00612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74E"/>
    <w:rPr>
      <w:rFonts w:ascii="Segoe UI" w:hAnsi="Segoe UI" w:cs="Segoe UI"/>
      <w:sz w:val="18"/>
      <w:szCs w:val="18"/>
    </w:rPr>
  </w:style>
  <w:style w:type="paragraph" w:styleId="ListParagraph">
    <w:name w:val="List Paragraph"/>
    <w:basedOn w:val="Normal"/>
    <w:uiPriority w:val="34"/>
    <w:qFormat/>
    <w:rsid w:val="000523B6"/>
    <w:pPr>
      <w:ind w:left="720"/>
      <w:contextualSpacing/>
    </w:pPr>
  </w:style>
  <w:style w:type="table" w:styleId="TableGrid">
    <w:name w:val="Table Grid"/>
    <w:basedOn w:val="TableNormal"/>
    <w:uiPriority w:val="39"/>
    <w:rsid w:val="00C1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02E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F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2239">
      <w:bodyDiv w:val="1"/>
      <w:marLeft w:val="0"/>
      <w:marRight w:val="0"/>
      <w:marTop w:val="0"/>
      <w:marBottom w:val="0"/>
      <w:divBdr>
        <w:top w:val="none" w:sz="0" w:space="0" w:color="auto"/>
        <w:left w:val="none" w:sz="0" w:space="0" w:color="auto"/>
        <w:bottom w:val="none" w:sz="0" w:space="0" w:color="auto"/>
        <w:right w:val="none" w:sz="0" w:space="0" w:color="auto"/>
      </w:divBdr>
    </w:div>
    <w:div w:id="155849648">
      <w:bodyDiv w:val="1"/>
      <w:marLeft w:val="0"/>
      <w:marRight w:val="0"/>
      <w:marTop w:val="0"/>
      <w:marBottom w:val="0"/>
      <w:divBdr>
        <w:top w:val="none" w:sz="0" w:space="0" w:color="auto"/>
        <w:left w:val="none" w:sz="0" w:space="0" w:color="auto"/>
        <w:bottom w:val="none" w:sz="0" w:space="0" w:color="auto"/>
        <w:right w:val="none" w:sz="0" w:space="0" w:color="auto"/>
      </w:divBdr>
      <w:divsChild>
        <w:div w:id="1327124141">
          <w:marLeft w:val="0"/>
          <w:marRight w:val="0"/>
          <w:marTop w:val="0"/>
          <w:marBottom w:val="0"/>
          <w:divBdr>
            <w:top w:val="none" w:sz="0" w:space="0" w:color="auto"/>
            <w:left w:val="none" w:sz="0" w:space="0" w:color="auto"/>
            <w:bottom w:val="none" w:sz="0" w:space="0" w:color="auto"/>
            <w:right w:val="none" w:sz="0" w:space="0" w:color="auto"/>
          </w:divBdr>
        </w:div>
        <w:div w:id="1500195913">
          <w:marLeft w:val="0"/>
          <w:marRight w:val="0"/>
          <w:marTop w:val="0"/>
          <w:marBottom w:val="0"/>
          <w:divBdr>
            <w:top w:val="none" w:sz="0" w:space="0" w:color="auto"/>
            <w:left w:val="none" w:sz="0" w:space="0" w:color="auto"/>
            <w:bottom w:val="none" w:sz="0" w:space="0" w:color="auto"/>
            <w:right w:val="none" w:sz="0" w:space="0" w:color="auto"/>
          </w:divBdr>
        </w:div>
        <w:div w:id="2045061327">
          <w:marLeft w:val="0"/>
          <w:marRight w:val="0"/>
          <w:marTop w:val="0"/>
          <w:marBottom w:val="0"/>
          <w:divBdr>
            <w:top w:val="none" w:sz="0" w:space="0" w:color="auto"/>
            <w:left w:val="none" w:sz="0" w:space="0" w:color="auto"/>
            <w:bottom w:val="none" w:sz="0" w:space="0" w:color="auto"/>
            <w:right w:val="none" w:sz="0" w:space="0" w:color="auto"/>
          </w:divBdr>
        </w:div>
        <w:div w:id="339091230">
          <w:marLeft w:val="0"/>
          <w:marRight w:val="0"/>
          <w:marTop w:val="0"/>
          <w:marBottom w:val="0"/>
          <w:divBdr>
            <w:top w:val="none" w:sz="0" w:space="0" w:color="auto"/>
            <w:left w:val="none" w:sz="0" w:space="0" w:color="auto"/>
            <w:bottom w:val="none" w:sz="0" w:space="0" w:color="auto"/>
            <w:right w:val="none" w:sz="0" w:space="0" w:color="auto"/>
          </w:divBdr>
        </w:div>
        <w:div w:id="1655257674">
          <w:marLeft w:val="0"/>
          <w:marRight w:val="0"/>
          <w:marTop w:val="0"/>
          <w:marBottom w:val="0"/>
          <w:divBdr>
            <w:top w:val="none" w:sz="0" w:space="0" w:color="auto"/>
            <w:left w:val="none" w:sz="0" w:space="0" w:color="auto"/>
            <w:bottom w:val="none" w:sz="0" w:space="0" w:color="auto"/>
            <w:right w:val="none" w:sz="0" w:space="0" w:color="auto"/>
          </w:divBdr>
        </w:div>
        <w:div w:id="956447402">
          <w:marLeft w:val="0"/>
          <w:marRight w:val="0"/>
          <w:marTop w:val="0"/>
          <w:marBottom w:val="0"/>
          <w:divBdr>
            <w:top w:val="none" w:sz="0" w:space="0" w:color="auto"/>
            <w:left w:val="none" w:sz="0" w:space="0" w:color="auto"/>
            <w:bottom w:val="none" w:sz="0" w:space="0" w:color="auto"/>
            <w:right w:val="none" w:sz="0" w:space="0" w:color="auto"/>
          </w:divBdr>
        </w:div>
        <w:div w:id="893807754">
          <w:marLeft w:val="0"/>
          <w:marRight w:val="0"/>
          <w:marTop w:val="0"/>
          <w:marBottom w:val="0"/>
          <w:divBdr>
            <w:top w:val="none" w:sz="0" w:space="0" w:color="auto"/>
            <w:left w:val="none" w:sz="0" w:space="0" w:color="auto"/>
            <w:bottom w:val="none" w:sz="0" w:space="0" w:color="auto"/>
            <w:right w:val="none" w:sz="0" w:space="0" w:color="auto"/>
          </w:divBdr>
        </w:div>
        <w:div w:id="501890668">
          <w:marLeft w:val="0"/>
          <w:marRight w:val="0"/>
          <w:marTop w:val="0"/>
          <w:marBottom w:val="0"/>
          <w:divBdr>
            <w:top w:val="none" w:sz="0" w:space="0" w:color="auto"/>
            <w:left w:val="none" w:sz="0" w:space="0" w:color="auto"/>
            <w:bottom w:val="none" w:sz="0" w:space="0" w:color="auto"/>
            <w:right w:val="none" w:sz="0" w:space="0" w:color="auto"/>
          </w:divBdr>
        </w:div>
        <w:div w:id="1292591678">
          <w:marLeft w:val="0"/>
          <w:marRight w:val="0"/>
          <w:marTop w:val="0"/>
          <w:marBottom w:val="0"/>
          <w:divBdr>
            <w:top w:val="none" w:sz="0" w:space="0" w:color="auto"/>
            <w:left w:val="none" w:sz="0" w:space="0" w:color="auto"/>
            <w:bottom w:val="none" w:sz="0" w:space="0" w:color="auto"/>
            <w:right w:val="none" w:sz="0" w:space="0" w:color="auto"/>
          </w:divBdr>
        </w:div>
        <w:div w:id="318192617">
          <w:marLeft w:val="0"/>
          <w:marRight w:val="0"/>
          <w:marTop w:val="0"/>
          <w:marBottom w:val="0"/>
          <w:divBdr>
            <w:top w:val="none" w:sz="0" w:space="0" w:color="auto"/>
            <w:left w:val="none" w:sz="0" w:space="0" w:color="auto"/>
            <w:bottom w:val="none" w:sz="0" w:space="0" w:color="auto"/>
            <w:right w:val="none" w:sz="0" w:space="0" w:color="auto"/>
          </w:divBdr>
        </w:div>
        <w:div w:id="1820346860">
          <w:marLeft w:val="0"/>
          <w:marRight w:val="0"/>
          <w:marTop w:val="0"/>
          <w:marBottom w:val="0"/>
          <w:divBdr>
            <w:top w:val="none" w:sz="0" w:space="0" w:color="auto"/>
            <w:left w:val="none" w:sz="0" w:space="0" w:color="auto"/>
            <w:bottom w:val="none" w:sz="0" w:space="0" w:color="auto"/>
            <w:right w:val="none" w:sz="0" w:space="0" w:color="auto"/>
          </w:divBdr>
        </w:div>
      </w:divsChild>
    </w:div>
    <w:div w:id="189994218">
      <w:bodyDiv w:val="1"/>
      <w:marLeft w:val="0"/>
      <w:marRight w:val="0"/>
      <w:marTop w:val="0"/>
      <w:marBottom w:val="0"/>
      <w:divBdr>
        <w:top w:val="none" w:sz="0" w:space="0" w:color="auto"/>
        <w:left w:val="none" w:sz="0" w:space="0" w:color="auto"/>
        <w:bottom w:val="none" w:sz="0" w:space="0" w:color="auto"/>
        <w:right w:val="none" w:sz="0" w:space="0" w:color="auto"/>
      </w:divBdr>
      <w:divsChild>
        <w:div w:id="1617908216">
          <w:marLeft w:val="0"/>
          <w:marRight w:val="0"/>
          <w:marTop w:val="0"/>
          <w:marBottom w:val="0"/>
          <w:divBdr>
            <w:top w:val="none" w:sz="0" w:space="0" w:color="auto"/>
            <w:left w:val="none" w:sz="0" w:space="0" w:color="auto"/>
            <w:bottom w:val="none" w:sz="0" w:space="0" w:color="auto"/>
            <w:right w:val="none" w:sz="0" w:space="0" w:color="auto"/>
          </w:divBdr>
        </w:div>
        <w:div w:id="714933924">
          <w:marLeft w:val="0"/>
          <w:marRight w:val="0"/>
          <w:marTop w:val="0"/>
          <w:marBottom w:val="0"/>
          <w:divBdr>
            <w:top w:val="none" w:sz="0" w:space="0" w:color="auto"/>
            <w:left w:val="none" w:sz="0" w:space="0" w:color="auto"/>
            <w:bottom w:val="none" w:sz="0" w:space="0" w:color="auto"/>
            <w:right w:val="none" w:sz="0" w:space="0" w:color="auto"/>
          </w:divBdr>
        </w:div>
        <w:div w:id="1008413027">
          <w:marLeft w:val="0"/>
          <w:marRight w:val="0"/>
          <w:marTop w:val="0"/>
          <w:marBottom w:val="0"/>
          <w:divBdr>
            <w:top w:val="none" w:sz="0" w:space="0" w:color="auto"/>
            <w:left w:val="none" w:sz="0" w:space="0" w:color="auto"/>
            <w:bottom w:val="none" w:sz="0" w:space="0" w:color="auto"/>
            <w:right w:val="none" w:sz="0" w:space="0" w:color="auto"/>
          </w:divBdr>
        </w:div>
        <w:div w:id="1392651929">
          <w:marLeft w:val="0"/>
          <w:marRight w:val="0"/>
          <w:marTop w:val="0"/>
          <w:marBottom w:val="0"/>
          <w:divBdr>
            <w:top w:val="none" w:sz="0" w:space="0" w:color="auto"/>
            <w:left w:val="none" w:sz="0" w:space="0" w:color="auto"/>
            <w:bottom w:val="none" w:sz="0" w:space="0" w:color="auto"/>
            <w:right w:val="none" w:sz="0" w:space="0" w:color="auto"/>
          </w:divBdr>
        </w:div>
        <w:div w:id="1097553214">
          <w:marLeft w:val="0"/>
          <w:marRight w:val="0"/>
          <w:marTop w:val="0"/>
          <w:marBottom w:val="0"/>
          <w:divBdr>
            <w:top w:val="none" w:sz="0" w:space="0" w:color="auto"/>
            <w:left w:val="none" w:sz="0" w:space="0" w:color="auto"/>
            <w:bottom w:val="none" w:sz="0" w:space="0" w:color="auto"/>
            <w:right w:val="none" w:sz="0" w:space="0" w:color="auto"/>
          </w:divBdr>
        </w:div>
        <w:div w:id="983855468">
          <w:marLeft w:val="0"/>
          <w:marRight w:val="0"/>
          <w:marTop w:val="0"/>
          <w:marBottom w:val="0"/>
          <w:divBdr>
            <w:top w:val="none" w:sz="0" w:space="0" w:color="auto"/>
            <w:left w:val="none" w:sz="0" w:space="0" w:color="auto"/>
            <w:bottom w:val="none" w:sz="0" w:space="0" w:color="auto"/>
            <w:right w:val="none" w:sz="0" w:space="0" w:color="auto"/>
          </w:divBdr>
        </w:div>
        <w:div w:id="1920170424">
          <w:marLeft w:val="0"/>
          <w:marRight w:val="0"/>
          <w:marTop w:val="0"/>
          <w:marBottom w:val="0"/>
          <w:divBdr>
            <w:top w:val="none" w:sz="0" w:space="0" w:color="auto"/>
            <w:left w:val="none" w:sz="0" w:space="0" w:color="auto"/>
            <w:bottom w:val="none" w:sz="0" w:space="0" w:color="auto"/>
            <w:right w:val="none" w:sz="0" w:space="0" w:color="auto"/>
          </w:divBdr>
        </w:div>
        <w:div w:id="976302515">
          <w:marLeft w:val="0"/>
          <w:marRight w:val="0"/>
          <w:marTop w:val="0"/>
          <w:marBottom w:val="0"/>
          <w:divBdr>
            <w:top w:val="none" w:sz="0" w:space="0" w:color="auto"/>
            <w:left w:val="none" w:sz="0" w:space="0" w:color="auto"/>
            <w:bottom w:val="none" w:sz="0" w:space="0" w:color="auto"/>
            <w:right w:val="none" w:sz="0" w:space="0" w:color="auto"/>
          </w:divBdr>
        </w:div>
        <w:div w:id="1158035736">
          <w:marLeft w:val="0"/>
          <w:marRight w:val="0"/>
          <w:marTop w:val="0"/>
          <w:marBottom w:val="0"/>
          <w:divBdr>
            <w:top w:val="none" w:sz="0" w:space="0" w:color="auto"/>
            <w:left w:val="none" w:sz="0" w:space="0" w:color="auto"/>
            <w:bottom w:val="none" w:sz="0" w:space="0" w:color="auto"/>
            <w:right w:val="none" w:sz="0" w:space="0" w:color="auto"/>
          </w:divBdr>
        </w:div>
        <w:div w:id="1825465852">
          <w:marLeft w:val="0"/>
          <w:marRight w:val="0"/>
          <w:marTop w:val="0"/>
          <w:marBottom w:val="0"/>
          <w:divBdr>
            <w:top w:val="none" w:sz="0" w:space="0" w:color="auto"/>
            <w:left w:val="none" w:sz="0" w:space="0" w:color="auto"/>
            <w:bottom w:val="none" w:sz="0" w:space="0" w:color="auto"/>
            <w:right w:val="none" w:sz="0" w:space="0" w:color="auto"/>
          </w:divBdr>
        </w:div>
        <w:div w:id="178542235">
          <w:marLeft w:val="0"/>
          <w:marRight w:val="0"/>
          <w:marTop w:val="0"/>
          <w:marBottom w:val="0"/>
          <w:divBdr>
            <w:top w:val="none" w:sz="0" w:space="0" w:color="auto"/>
            <w:left w:val="none" w:sz="0" w:space="0" w:color="auto"/>
            <w:bottom w:val="none" w:sz="0" w:space="0" w:color="auto"/>
            <w:right w:val="none" w:sz="0" w:space="0" w:color="auto"/>
          </w:divBdr>
        </w:div>
        <w:div w:id="731536475">
          <w:marLeft w:val="0"/>
          <w:marRight w:val="0"/>
          <w:marTop w:val="0"/>
          <w:marBottom w:val="0"/>
          <w:divBdr>
            <w:top w:val="none" w:sz="0" w:space="0" w:color="auto"/>
            <w:left w:val="none" w:sz="0" w:space="0" w:color="auto"/>
            <w:bottom w:val="none" w:sz="0" w:space="0" w:color="auto"/>
            <w:right w:val="none" w:sz="0" w:space="0" w:color="auto"/>
          </w:divBdr>
        </w:div>
        <w:div w:id="828638966">
          <w:marLeft w:val="0"/>
          <w:marRight w:val="0"/>
          <w:marTop w:val="0"/>
          <w:marBottom w:val="0"/>
          <w:divBdr>
            <w:top w:val="none" w:sz="0" w:space="0" w:color="auto"/>
            <w:left w:val="none" w:sz="0" w:space="0" w:color="auto"/>
            <w:bottom w:val="none" w:sz="0" w:space="0" w:color="auto"/>
            <w:right w:val="none" w:sz="0" w:space="0" w:color="auto"/>
          </w:divBdr>
        </w:div>
        <w:div w:id="195197951">
          <w:marLeft w:val="0"/>
          <w:marRight w:val="0"/>
          <w:marTop w:val="0"/>
          <w:marBottom w:val="0"/>
          <w:divBdr>
            <w:top w:val="none" w:sz="0" w:space="0" w:color="auto"/>
            <w:left w:val="none" w:sz="0" w:space="0" w:color="auto"/>
            <w:bottom w:val="none" w:sz="0" w:space="0" w:color="auto"/>
            <w:right w:val="none" w:sz="0" w:space="0" w:color="auto"/>
          </w:divBdr>
        </w:div>
        <w:div w:id="522325499">
          <w:marLeft w:val="0"/>
          <w:marRight w:val="0"/>
          <w:marTop w:val="0"/>
          <w:marBottom w:val="0"/>
          <w:divBdr>
            <w:top w:val="none" w:sz="0" w:space="0" w:color="auto"/>
            <w:left w:val="none" w:sz="0" w:space="0" w:color="auto"/>
            <w:bottom w:val="none" w:sz="0" w:space="0" w:color="auto"/>
            <w:right w:val="none" w:sz="0" w:space="0" w:color="auto"/>
          </w:divBdr>
        </w:div>
        <w:div w:id="1349410770">
          <w:marLeft w:val="0"/>
          <w:marRight w:val="0"/>
          <w:marTop w:val="0"/>
          <w:marBottom w:val="0"/>
          <w:divBdr>
            <w:top w:val="none" w:sz="0" w:space="0" w:color="auto"/>
            <w:left w:val="none" w:sz="0" w:space="0" w:color="auto"/>
            <w:bottom w:val="none" w:sz="0" w:space="0" w:color="auto"/>
            <w:right w:val="none" w:sz="0" w:space="0" w:color="auto"/>
          </w:divBdr>
        </w:div>
        <w:div w:id="433133396">
          <w:marLeft w:val="0"/>
          <w:marRight w:val="0"/>
          <w:marTop w:val="0"/>
          <w:marBottom w:val="0"/>
          <w:divBdr>
            <w:top w:val="none" w:sz="0" w:space="0" w:color="auto"/>
            <w:left w:val="none" w:sz="0" w:space="0" w:color="auto"/>
            <w:bottom w:val="none" w:sz="0" w:space="0" w:color="auto"/>
            <w:right w:val="none" w:sz="0" w:space="0" w:color="auto"/>
          </w:divBdr>
        </w:div>
        <w:div w:id="1966617870">
          <w:marLeft w:val="0"/>
          <w:marRight w:val="0"/>
          <w:marTop w:val="0"/>
          <w:marBottom w:val="0"/>
          <w:divBdr>
            <w:top w:val="none" w:sz="0" w:space="0" w:color="auto"/>
            <w:left w:val="none" w:sz="0" w:space="0" w:color="auto"/>
            <w:bottom w:val="none" w:sz="0" w:space="0" w:color="auto"/>
            <w:right w:val="none" w:sz="0" w:space="0" w:color="auto"/>
          </w:divBdr>
        </w:div>
        <w:div w:id="2056998075">
          <w:marLeft w:val="0"/>
          <w:marRight w:val="0"/>
          <w:marTop w:val="0"/>
          <w:marBottom w:val="0"/>
          <w:divBdr>
            <w:top w:val="none" w:sz="0" w:space="0" w:color="auto"/>
            <w:left w:val="none" w:sz="0" w:space="0" w:color="auto"/>
            <w:bottom w:val="none" w:sz="0" w:space="0" w:color="auto"/>
            <w:right w:val="none" w:sz="0" w:space="0" w:color="auto"/>
          </w:divBdr>
        </w:div>
        <w:div w:id="886725234">
          <w:marLeft w:val="0"/>
          <w:marRight w:val="0"/>
          <w:marTop w:val="0"/>
          <w:marBottom w:val="0"/>
          <w:divBdr>
            <w:top w:val="none" w:sz="0" w:space="0" w:color="auto"/>
            <w:left w:val="none" w:sz="0" w:space="0" w:color="auto"/>
            <w:bottom w:val="none" w:sz="0" w:space="0" w:color="auto"/>
            <w:right w:val="none" w:sz="0" w:space="0" w:color="auto"/>
          </w:divBdr>
        </w:div>
        <w:div w:id="1630432334">
          <w:marLeft w:val="0"/>
          <w:marRight w:val="0"/>
          <w:marTop w:val="0"/>
          <w:marBottom w:val="0"/>
          <w:divBdr>
            <w:top w:val="none" w:sz="0" w:space="0" w:color="auto"/>
            <w:left w:val="none" w:sz="0" w:space="0" w:color="auto"/>
            <w:bottom w:val="none" w:sz="0" w:space="0" w:color="auto"/>
            <w:right w:val="none" w:sz="0" w:space="0" w:color="auto"/>
          </w:divBdr>
        </w:div>
        <w:div w:id="173037451">
          <w:marLeft w:val="0"/>
          <w:marRight w:val="0"/>
          <w:marTop w:val="0"/>
          <w:marBottom w:val="0"/>
          <w:divBdr>
            <w:top w:val="none" w:sz="0" w:space="0" w:color="auto"/>
            <w:left w:val="none" w:sz="0" w:space="0" w:color="auto"/>
            <w:bottom w:val="none" w:sz="0" w:space="0" w:color="auto"/>
            <w:right w:val="none" w:sz="0" w:space="0" w:color="auto"/>
          </w:divBdr>
        </w:div>
        <w:div w:id="188883401">
          <w:marLeft w:val="0"/>
          <w:marRight w:val="0"/>
          <w:marTop w:val="0"/>
          <w:marBottom w:val="0"/>
          <w:divBdr>
            <w:top w:val="none" w:sz="0" w:space="0" w:color="auto"/>
            <w:left w:val="none" w:sz="0" w:space="0" w:color="auto"/>
            <w:bottom w:val="none" w:sz="0" w:space="0" w:color="auto"/>
            <w:right w:val="none" w:sz="0" w:space="0" w:color="auto"/>
          </w:divBdr>
        </w:div>
        <w:div w:id="600838035">
          <w:marLeft w:val="0"/>
          <w:marRight w:val="0"/>
          <w:marTop w:val="0"/>
          <w:marBottom w:val="0"/>
          <w:divBdr>
            <w:top w:val="none" w:sz="0" w:space="0" w:color="auto"/>
            <w:left w:val="none" w:sz="0" w:space="0" w:color="auto"/>
            <w:bottom w:val="none" w:sz="0" w:space="0" w:color="auto"/>
            <w:right w:val="none" w:sz="0" w:space="0" w:color="auto"/>
          </w:divBdr>
        </w:div>
        <w:div w:id="2080513835">
          <w:marLeft w:val="0"/>
          <w:marRight w:val="0"/>
          <w:marTop w:val="0"/>
          <w:marBottom w:val="0"/>
          <w:divBdr>
            <w:top w:val="none" w:sz="0" w:space="0" w:color="auto"/>
            <w:left w:val="none" w:sz="0" w:space="0" w:color="auto"/>
            <w:bottom w:val="none" w:sz="0" w:space="0" w:color="auto"/>
            <w:right w:val="none" w:sz="0" w:space="0" w:color="auto"/>
          </w:divBdr>
        </w:div>
        <w:div w:id="1284649190">
          <w:marLeft w:val="0"/>
          <w:marRight w:val="0"/>
          <w:marTop w:val="0"/>
          <w:marBottom w:val="0"/>
          <w:divBdr>
            <w:top w:val="none" w:sz="0" w:space="0" w:color="auto"/>
            <w:left w:val="none" w:sz="0" w:space="0" w:color="auto"/>
            <w:bottom w:val="none" w:sz="0" w:space="0" w:color="auto"/>
            <w:right w:val="none" w:sz="0" w:space="0" w:color="auto"/>
          </w:divBdr>
        </w:div>
        <w:div w:id="1989673653">
          <w:marLeft w:val="0"/>
          <w:marRight w:val="0"/>
          <w:marTop w:val="0"/>
          <w:marBottom w:val="0"/>
          <w:divBdr>
            <w:top w:val="none" w:sz="0" w:space="0" w:color="auto"/>
            <w:left w:val="none" w:sz="0" w:space="0" w:color="auto"/>
            <w:bottom w:val="none" w:sz="0" w:space="0" w:color="auto"/>
            <w:right w:val="none" w:sz="0" w:space="0" w:color="auto"/>
          </w:divBdr>
        </w:div>
        <w:div w:id="1676037511">
          <w:marLeft w:val="0"/>
          <w:marRight w:val="0"/>
          <w:marTop w:val="0"/>
          <w:marBottom w:val="0"/>
          <w:divBdr>
            <w:top w:val="none" w:sz="0" w:space="0" w:color="auto"/>
            <w:left w:val="none" w:sz="0" w:space="0" w:color="auto"/>
            <w:bottom w:val="none" w:sz="0" w:space="0" w:color="auto"/>
            <w:right w:val="none" w:sz="0" w:space="0" w:color="auto"/>
          </w:divBdr>
        </w:div>
        <w:div w:id="1111170649">
          <w:marLeft w:val="0"/>
          <w:marRight w:val="0"/>
          <w:marTop w:val="0"/>
          <w:marBottom w:val="0"/>
          <w:divBdr>
            <w:top w:val="none" w:sz="0" w:space="0" w:color="auto"/>
            <w:left w:val="none" w:sz="0" w:space="0" w:color="auto"/>
            <w:bottom w:val="none" w:sz="0" w:space="0" w:color="auto"/>
            <w:right w:val="none" w:sz="0" w:space="0" w:color="auto"/>
          </w:divBdr>
        </w:div>
        <w:div w:id="1110198606">
          <w:marLeft w:val="0"/>
          <w:marRight w:val="0"/>
          <w:marTop w:val="0"/>
          <w:marBottom w:val="0"/>
          <w:divBdr>
            <w:top w:val="none" w:sz="0" w:space="0" w:color="auto"/>
            <w:left w:val="none" w:sz="0" w:space="0" w:color="auto"/>
            <w:bottom w:val="none" w:sz="0" w:space="0" w:color="auto"/>
            <w:right w:val="none" w:sz="0" w:space="0" w:color="auto"/>
          </w:divBdr>
        </w:div>
        <w:div w:id="1104426550">
          <w:marLeft w:val="0"/>
          <w:marRight w:val="0"/>
          <w:marTop w:val="0"/>
          <w:marBottom w:val="0"/>
          <w:divBdr>
            <w:top w:val="none" w:sz="0" w:space="0" w:color="auto"/>
            <w:left w:val="none" w:sz="0" w:space="0" w:color="auto"/>
            <w:bottom w:val="none" w:sz="0" w:space="0" w:color="auto"/>
            <w:right w:val="none" w:sz="0" w:space="0" w:color="auto"/>
          </w:divBdr>
        </w:div>
        <w:div w:id="1161264856">
          <w:marLeft w:val="0"/>
          <w:marRight w:val="0"/>
          <w:marTop w:val="0"/>
          <w:marBottom w:val="0"/>
          <w:divBdr>
            <w:top w:val="none" w:sz="0" w:space="0" w:color="auto"/>
            <w:left w:val="none" w:sz="0" w:space="0" w:color="auto"/>
            <w:bottom w:val="none" w:sz="0" w:space="0" w:color="auto"/>
            <w:right w:val="none" w:sz="0" w:space="0" w:color="auto"/>
          </w:divBdr>
        </w:div>
        <w:div w:id="1657495798">
          <w:marLeft w:val="0"/>
          <w:marRight w:val="0"/>
          <w:marTop w:val="0"/>
          <w:marBottom w:val="0"/>
          <w:divBdr>
            <w:top w:val="none" w:sz="0" w:space="0" w:color="auto"/>
            <w:left w:val="none" w:sz="0" w:space="0" w:color="auto"/>
            <w:bottom w:val="none" w:sz="0" w:space="0" w:color="auto"/>
            <w:right w:val="none" w:sz="0" w:space="0" w:color="auto"/>
          </w:divBdr>
        </w:div>
        <w:div w:id="1717196572">
          <w:marLeft w:val="0"/>
          <w:marRight w:val="0"/>
          <w:marTop w:val="0"/>
          <w:marBottom w:val="0"/>
          <w:divBdr>
            <w:top w:val="none" w:sz="0" w:space="0" w:color="auto"/>
            <w:left w:val="none" w:sz="0" w:space="0" w:color="auto"/>
            <w:bottom w:val="none" w:sz="0" w:space="0" w:color="auto"/>
            <w:right w:val="none" w:sz="0" w:space="0" w:color="auto"/>
          </w:divBdr>
        </w:div>
        <w:div w:id="1678775308">
          <w:marLeft w:val="0"/>
          <w:marRight w:val="0"/>
          <w:marTop w:val="0"/>
          <w:marBottom w:val="0"/>
          <w:divBdr>
            <w:top w:val="none" w:sz="0" w:space="0" w:color="auto"/>
            <w:left w:val="none" w:sz="0" w:space="0" w:color="auto"/>
            <w:bottom w:val="none" w:sz="0" w:space="0" w:color="auto"/>
            <w:right w:val="none" w:sz="0" w:space="0" w:color="auto"/>
          </w:divBdr>
        </w:div>
        <w:div w:id="618996732">
          <w:marLeft w:val="0"/>
          <w:marRight w:val="0"/>
          <w:marTop w:val="0"/>
          <w:marBottom w:val="0"/>
          <w:divBdr>
            <w:top w:val="none" w:sz="0" w:space="0" w:color="auto"/>
            <w:left w:val="none" w:sz="0" w:space="0" w:color="auto"/>
            <w:bottom w:val="none" w:sz="0" w:space="0" w:color="auto"/>
            <w:right w:val="none" w:sz="0" w:space="0" w:color="auto"/>
          </w:divBdr>
        </w:div>
        <w:div w:id="98524990">
          <w:marLeft w:val="0"/>
          <w:marRight w:val="0"/>
          <w:marTop w:val="0"/>
          <w:marBottom w:val="0"/>
          <w:divBdr>
            <w:top w:val="none" w:sz="0" w:space="0" w:color="auto"/>
            <w:left w:val="none" w:sz="0" w:space="0" w:color="auto"/>
            <w:bottom w:val="none" w:sz="0" w:space="0" w:color="auto"/>
            <w:right w:val="none" w:sz="0" w:space="0" w:color="auto"/>
          </w:divBdr>
        </w:div>
        <w:div w:id="2061392433">
          <w:marLeft w:val="0"/>
          <w:marRight w:val="0"/>
          <w:marTop w:val="0"/>
          <w:marBottom w:val="0"/>
          <w:divBdr>
            <w:top w:val="none" w:sz="0" w:space="0" w:color="auto"/>
            <w:left w:val="none" w:sz="0" w:space="0" w:color="auto"/>
            <w:bottom w:val="none" w:sz="0" w:space="0" w:color="auto"/>
            <w:right w:val="none" w:sz="0" w:space="0" w:color="auto"/>
          </w:divBdr>
        </w:div>
        <w:div w:id="669722111">
          <w:marLeft w:val="0"/>
          <w:marRight w:val="0"/>
          <w:marTop w:val="0"/>
          <w:marBottom w:val="0"/>
          <w:divBdr>
            <w:top w:val="none" w:sz="0" w:space="0" w:color="auto"/>
            <w:left w:val="none" w:sz="0" w:space="0" w:color="auto"/>
            <w:bottom w:val="none" w:sz="0" w:space="0" w:color="auto"/>
            <w:right w:val="none" w:sz="0" w:space="0" w:color="auto"/>
          </w:divBdr>
        </w:div>
        <w:div w:id="881402394">
          <w:marLeft w:val="0"/>
          <w:marRight w:val="0"/>
          <w:marTop w:val="0"/>
          <w:marBottom w:val="0"/>
          <w:divBdr>
            <w:top w:val="none" w:sz="0" w:space="0" w:color="auto"/>
            <w:left w:val="none" w:sz="0" w:space="0" w:color="auto"/>
            <w:bottom w:val="none" w:sz="0" w:space="0" w:color="auto"/>
            <w:right w:val="none" w:sz="0" w:space="0" w:color="auto"/>
          </w:divBdr>
        </w:div>
        <w:div w:id="1625382133">
          <w:marLeft w:val="0"/>
          <w:marRight w:val="0"/>
          <w:marTop w:val="0"/>
          <w:marBottom w:val="0"/>
          <w:divBdr>
            <w:top w:val="none" w:sz="0" w:space="0" w:color="auto"/>
            <w:left w:val="none" w:sz="0" w:space="0" w:color="auto"/>
            <w:bottom w:val="none" w:sz="0" w:space="0" w:color="auto"/>
            <w:right w:val="none" w:sz="0" w:space="0" w:color="auto"/>
          </w:divBdr>
        </w:div>
        <w:div w:id="1484661260">
          <w:marLeft w:val="0"/>
          <w:marRight w:val="0"/>
          <w:marTop w:val="0"/>
          <w:marBottom w:val="0"/>
          <w:divBdr>
            <w:top w:val="none" w:sz="0" w:space="0" w:color="auto"/>
            <w:left w:val="none" w:sz="0" w:space="0" w:color="auto"/>
            <w:bottom w:val="none" w:sz="0" w:space="0" w:color="auto"/>
            <w:right w:val="none" w:sz="0" w:space="0" w:color="auto"/>
          </w:divBdr>
        </w:div>
        <w:div w:id="1124351502">
          <w:marLeft w:val="0"/>
          <w:marRight w:val="0"/>
          <w:marTop w:val="0"/>
          <w:marBottom w:val="0"/>
          <w:divBdr>
            <w:top w:val="none" w:sz="0" w:space="0" w:color="auto"/>
            <w:left w:val="none" w:sz="0" w:space="0" w:color="auto"/>
            <w:bottom w:val="none" w:sz="0" w:space="0" w:color="auto"/>
            <w:right w:val="none" w:sz="0" w:space="0" w:color="auto"/>
          </w:divBdr>
        </w:div>
        <w:div w:id="785193109">
          <w:marLeft w:val="0"/>
          <w:marRight w:val="0"/>
          <w:marTop w:val="0"/>
          <w:marBottom w:val="0"/>
          <w:divBdr>
            <w:top w:val="none" w:sz="0" w:space="0" w:color="auto"/>
            <w:left w:val="none" w:sz="0" w:space="0" w:color="auto"/>
            <w:bottom w:val="none" w:sz="0" w:space="0" w:color="auto"/>
            <w:right w:val="none" w:sz="0" w:space="0" w:color="auto"/>
          </w:divBdr>
        </w:div>
      </w:divsChild>
    </w:div>
    <w:div w:id="205877161">
      <w:bodyDiv w:val="1"/>
      <w:marLeft w:val="0"/>
      <w:marRight w:val="0"/>
      <w:marTop w:val="0"/>
      <w:marBottom w:val="0"/>
      <w:divBdr>
        <w:top w:val="none" w:sz="0" w:space="0" w:color="auto"/>
        <w:left w:val="none" w:sz="0" w:space="0" w:color="auto"/>
        <w:bottom w:val="none" w:sz="0" w:space="0" w:color="auto"/>
        <w:right w:val="none" w:sz="0" w:space="0" w:color="auto"/>
      </w:divBdr>
    </w:div>
    <w:div w:id="289288300">
      <w:bodyDiv w:val="1"/>
      <w:marLeft w:val="0"/>
      <w:marRight w:val="0"/>
      <w:marTop w:val="0"/>
      <w:marBottom w:val="0"/>
      <w:divBdr>
        <w:top w:val="none" w:sz="0" w:space="0" w:color="auto"/>
        <w:left w:val="none" w:sz="0" w:space="0" w:color="auto"/>
        <w:bottom w:val="none" w:sz="0" w:space="0" w:color="auto"/>
        <w:right w:val="none" w:sz="0" w:space="0" w:color="auto"/>
      </w:divBdr>
      <w:divsChild>
        <w:div w:id="1566450138">
          <w:marLeft w:val="0"/>
          <w:marRight w:val="0"/>
          <w:marTop w:val="0"/>
          <w:marBottom w:val="0"/>
          <w:divBdr>
            <w:top w:val="none" w:sz="0" w:space="0" w:color="auto"/>
            <w:left w:val="none" w:sz="0" w:space="0" w:color="auto"/>
            <w:bottom w:val="none" w:sz="0" w:space="0" w:color="auto"/>
            <w:right w:val="none" w:sz="0" w:space="0" w:color="auto"/>
          </w:divBdr>
        </w:div>
        <w:div w:id="696152786">
          <w:marLeft w:val="0"/>
          <w:marRight w:val="0"/>
          <w:marTop w:val="0"/>
          <w:marBottom w:val="0"/>
          <w:divBdr>
            <w:top w:val="none" w:sz="0" w:space="0" w:color="auto"/>
            <w:left w:val="none" w:sz="0" w:space="0" w:color="auto"/>
            <w:bottom w:val="none" w:sz="0" w:space="0" w:color="auto"/>
            <w:right w:val="none" w:sz="0" w:space="0" w:color="auto"/>
          </w:divBdr>
        </w:div>
        <w:div w:id="90706657">
          <w:marLeft w:val="0"/>
          <w:marRight w:val="0"/>
          <w:marTop w:val="0"/>
          <w:marBottom w:val="0"/>
          <w:divBdr>
            <w:top w:val="none" w:sz="0" w:space="0" w:color="auto"/>
            <w:left w:val="none" w:sz="0" w:space="0" w:color="auto"/>
            <w:bottom w:val="none" w:sz="0" w:space="0" w:color="auto"/>
            <w:right w:val="none" w:sz="0" w:space="0" w:color="auto"/>
          </w:divBdr>
        </w:div>
        <w:div w:id="1100566411">
          <w:marLeft w:val="0"/>
          <w:marRight w:val="0"/>
          <w:marTop w:val="0"/>
          <w:marBottom w:val="0"/>
          <w:divBdr>
            <w:top w:val="none" w:sz="0" w:space="0" w:color="auto"/>
            <w:left w:val="none" w:sz="0" w:space="0" w:color="auto"/>
            <w:bottom w:val="none" w:sz="0" w:space="0" w:color="auto"/>
            <w:right w:val="none" w:sz="0" w:space="0" w:color="auto"/>
          </w:divBdr>
        </w:div>
        <w:div w:id="904992710">
          <w:marLeft w:val="0"/>
          <w:marRight w:val="0"/>
          <w:marTop w:val="0"/>
          <w:marBottom w:val="0"/>
          <w:divBdr>
            <w:top w:val="none" w:sz="0" w:space="0" w:color="auto"/>
            <w:left w:val="none" w:sz="0" w:space="0" w:color="auto"/>
            <w:bottom w:val="none" w:sz="0" w:space="0" w:color="auto"/>
            <w:right w:val="none" w:sz="0" w:space="0" w:color="auto"/>
          </w:divBdr>
        </w:div>
      </w:divsChild>
    </w:div>
    <w:div w:id="348147990">
      <w:bodyDiv w:val="1"/>
      <w:marLeft w:val="0"/>
      <w:marRight w:val="0"/>
      <w:marTop w:val="0"/>
      <w:marBottom w:val="0"/>
      <w:divBdr>
        <w:top w:val="none" w:sz="0" w:space="0" w:color="auto"/>
        <w:left w:val="none" w:sz="0" w:space="0" w:color="auto"/>
        <w:bottom w:val="none" w:sz="0" w:space="0" w:color="auto"/>
        <w:right w:val="none" w:sz="0" w:space="0" w:color="auto"/>
      </w:divBdr>
    </w:div>
    <w:div w:id="584994382">
      <w:bodyDiv w:val="1"/>
      <w:marLeft w:val="0"/>
      <w:marRight w:val="0"/>
      <w:marTop w:val="0"/>
      <w:marBottom w:val="0"/>
      <w:divBdr>
        <w:top w:val="none" w:sz="0" w:space="0" w:color="auto"/>
        <w:left w:val="none" w:sz="0" w:space="0" w:color="auto"/>
        <w:bottom w:val="none" w:sz="0" w:space="0" w:color="auto"/>
        <w:right w:val="none" w:sz="0" w:space="0" w:color="auto"/>
      </w:divBdr>
      <w:divsChild>
        <w:div w:id="1842767928">
          <w:marLeft w:val="0"/>
          <w:marRight w:val="0"/>
          <w:marTop w:val="0"/>
          <w:marBottom w:val="0"/>
          <w:divBdr>
            <w:top w:val="none" w:sz="0" w:space="0" w:color="auto"/>
            <w:left w:val="none" w:sz="0" w:space="0" w:color="auto"/>
            <w:bottom w:val="none" w:sz="0" w:space="0" w:color="auto"/>
            <w:right w:val="none" w:sz="0" w:space="0" w:color="auto"/>
          </w:divBdr>
        </w:div>
        <w:div w:id="1543590747">
          <w:marLeft w:val="0"/>
          <w:marRight w:val="0"/>
          <w:marTop w:val="0"/>
          <w:marBottom w:val="0"/>
          <w:divBdr>
            <w:top w:val="none" w:sz="0" w:space="0" w:color="auto"/>
            <w:left w:val="none" w:sz="0" w:space="0" w:color="auto"/>
            <w:bottom w:val="none" w:sz="0" w:space="0" w:color="auto"/>
            <w:right w:val="none" w:sz="0" w:space="0" w:color="auto"/>
          </w:divBdr>
        </w:div>
        <w:div w:id="2053116082">
          <w:marLeft w:val="0"/>
          <w:marRight w:val="0"/>
          <w:marTop w:val="0"/>
          <w:marBottom w:val="0"/>
          <w:divBdr>
            <w:top w:val="none" w:sz="0" w:space="0" w:color="auto"/>
            <w:left w:val="none" w:sz="0" w:space="0" w:color="auto"/>
            <w:bottom w:val="none" w:sz="0" w:space="0" w:color="auto"/>
            <w:right w:val="none" w:sz="0" w:space="0" w:color="auto"/>
          </w:divBdr>
        </w:div>
        <w:div w:id="481703132">
          <w:marLeft w:val="0"/>
          <w:marRight w:val="0"/>
          <w:marTop w:val="0"/>
          <w:marBottom w:val="0"/>
          <w:divBdr>
            <w:top w:val="none" w:sz="0" w:space="0" w:color="auto"/>
            <w:left w:val="none" w:sz="0" w:space="0" w:color="auto"/>
            <w:bottom w:val="none" w:sz="0" w:space="0" w:color="auto"/>
            <w:right w:val="none" w:sz="0" w:space="0" w:color="auto"/>
          </w:divBdr>
        </w:div>
        <w:div w:id="1853835857">
          <w:marLeft w:val="0"/>
          <w:marRight w:val="0"/>
          <w:marTop w:val="0"/>
          <w:marBottom w:val="0"/>
          <w:divBdr>
            <w:top w:val="none" w:sz="0" w:space="0" w:color="auto"/>
            <w:left w:val="none" w:sz="0" w:space="0" w:color="auto"/>
            <w:bottom w:val="none" w:sz="0" w:space="0" w:color="auto"/>
            <w:right w:val="none" w:sz="0" w:space="0" w:color="auto"/>
          </w:divBdr>
        </w:div>
      </w:divsChild>
    </w:div>
    <w:div w:id="644159722">
      <w:bodyDiv w:val="1"/>
      <w:marLeft w:val="0"/>
      <w:marRight w:val="0"/>
      <w:marTop w:val="0"/>
      <w:marBottom w:val="0"/>
      <w:divBdr>
        <w:top w:val="none" w:sz="0" w:space="0" w:color="auto"/>
        <w:left w:val="none" w:sz="0" w:space="0" w:color="auto"/>
        <w:bottom w:val="none" w:sz="0" w:space="0" w:color="auto"/>
        <w:right w:val="none" w:sz="0" w:space="0" w:color="auto"/>
      </w:divBdr>
      <w:divsChild>
        <w:div w:id="2015262145">
          <w:marLeft w:val="0"/>
          <w:marRight w:val="0"/>
          <w:marTop w:val="0"/>
          <w:marBottom w:val="0"/>
          <w:divBdr>
            <w:top w:val="none" w:sz="0" w:space="0" w:color="auto"/>
            <w:left w:val="none" w:sz="0" w:space="0" w:color="auto"/>
            <w:bottom w:val="none" w:sz="0" w:space="0" w:color="auto"/>
            <w:right w:val="none" w:sz="0" w:space="0" w:color="auto"/>
          </w:divBdr>
        </w:div>
        <w:div w:id="690761008">
          <w:marLeft w:val="0"/>
          <w:marRight w:val="0"/>
          <w:marTop w:val="0"/>
          <w:marBottom w:val="0"/>
          <w:divBdr>
            <w:top w:val="none" w:sz="0" w:space="0" w:color="auto"/>
            <w:left w:val="none" w:sz="0" w:space="0" w:color="auto"/>
            <w:bottom w:val="none" w:sz="0" w:space="0" w:color="auto"/>
            <w:right w:val="none" w:sz="0" w:space="0" w:color="auto"/>
          </w:divBdr>
        </w:div>
        <w:div w:id="468715691">
          <w:marLeft w:val="0"/>
          <w:marRight w:val="0"/>
          <w:marTop w:val="0"/>
          <w:marBottom w:val="0"/>
          <w:divBdr>
            <w:top w:val="none" w:sz="0" w:space="0" w:color="auto"/>
            <w:left w:val="none" w:sz="0" w:space="0" w:color="auto"/>
            <w:bottom w:val="none" w:sz="0" w:space="0" w:color="auto"/>
            <w:right w:val="none" w:sz="0" w:space="0" w:color="auto"/>
          </w:divBdr>
        </w:div>
        <w:div w:id="443620130">
          <w:marLeft w:val="0"/>
          <w:marRight w:val="0"/>
          <w:marTop w:val="0"/>
          <w:marBottom w:val="0"/>
          <w:divBdr>
            <w:top w:val="none" w:sz="0" w:space="0" w:color="auto"/>
            <w:left w:val="none" w:sz="0" w:space="0" w:color="auto"/>
            <w:bottom w:val="none" w:sz="0" w:space="0" w:color="auto"/>
            <w:right w:val="none" w:sz="0" w:space="0" w:color="auto"/>
          </w:divBdr>
        </w:div>
        <w:div w:id="1828202569">
          <w:marLeft w:val="0"/>
          <w:marRight w:val="0"/>
          <w:marTop w:val="0"/>
          <w:marBottom w:val="0"/>
          <w:divBdr>
            <w:top w:val="none" w:sz="0" w:space="0" w:color="auto"/>
            <w:left w:val="none" w:sz="0" w:space="0" w:color="auto"/>
            <w:bottom w:val="none" w:sz="0" w:space="0" w:color="auto"/>
            <w:right w:val="none" w:sz="0" w:space="0" w:color="auto"/>
          </w:divBdr>
        </w:div>
        <w:div w:id="175929940">
          <w:marLeft w:val="0"/>
          <w:marRight w:val="0"/>
          <w:marTop w:val="0"/>
          <w:marBottom w:val="0"/>
          <w:divBdr>
            <w:top w:val="none" w:sz="0" w:space="0" w:color="auto"/>
            <w:left w:val="none" w:sz="0" w:space="0" w:color="auto"/>
            <w:bottom w:val="none" w:sz="0" w:space="0" w:color="auto"/>
            <w:right w:val="none" w:sz="0" w:space="0" w:color="auto"/>
          </w:divBdr>
        </w:div>
        <w:div w:id="360977286">
          <w:marLeft w:val="0"/>
          <w:marRight w:val="0"/>
          <w:marTop w:val="0"/>
          <w:marBottom w:val="0"/>
          <w:divBdr>
            <w:top w:val="none" w:sz="0" w:space="0" w:color="auto"/>
            <w:left w:val="none" w:sz="0" w:space="0" w:color="auto"/>
            <w:bottom w:val="none" w:sz="0" w:space="0" w:color="auto"/>
            <w:right w:val="none" w:sz="0" w:space="0" w:color="auto"/>
          </w:divBdr>
        </w:div>
        <w:div w:id="198863504">
          <w:marLeft w:val="0"/>
          <w:marRight w:val="0"/>
          <w:marTop w:val="0"/>
          <w:marBottom w:val="0"/>
          <w:divBdr>
            <w:top w:val="none" w:sz="0" w:space="0" w:color="auto"/>
            <w:left w:val="none" w:sz="0" w:space="0" w:color="auto"/>
            <w:bottom w:val="none" w:sz="0" w:space="0" w:color="auto"/>
            <w:right w:val="none" w:sz="0" w:space="0" w:color="auto"/>
          </w:divBdr>
        </w:div>
        <w:div w:id="1282417823">
          <w:marLeft w:val="0"/>
          <w:marRight w:val="0"/>
          <w:marTop w:val="0"/>
          <w:marBottom w:val="0"/>
          <w:divBdr>
            <w:top w:val="none" w:sz="0" w:space="0" w:color="auto"/>
            <w:left w:val="none" w:sz="0" w:space="0" w:color="auto"/>
            <w:bottom w:val="none" w:sz="0" w:space="0" w:color="auto"/>
            <w:right w:val="none" w:sz="0" w:space="0" w:color="auto"/>
          </w:divBdr>
        </w:div>
        <w:div w:id="2004770590">
          <w:marLeft w:val="0"/>
          <w:marRight w:val="0"/>
          <w:marTop w:val="0"/>
          <w:marBottom w:val="0"/>
          <w:divBdr>
            <w:top w:val="none" w:sz="0" w:space="0" w:color="auto"/>
            <w:left w:val="none" w:sz="0" w:space="0" w:color="auto"/>
            <w:bottom w:val="none" w:sz="0" w:space="0" w:color="auto"/>
            <w:right w:val="none" w:sz="0" w:space="0" w:color="auto"/>
          </w:divBdr>
        </w:div>
        <w:div w:id="585042104">
          <w:marLeft w:val="0"/>
          <w:marRight w:val="0"/>
          <w:marTop w:val="0"/>
          <w:marBottom w:val="0"/>
          <w:divBdr>
            <w:top w:val="none" w:sz="0" w:space="0" w:color="auto"/>
            <w:left w:val="none" w:sz="0" w:space="0" w:color="auto"/>
            <w:bottom w:val="none" w:sz="0" w:space="0" w:color="auto"/>
            <w:right w:val="none" w:sz="0" w:space="0" w:color="auto"/>
          </w:divBdr>
        </w:div>
        <w:div w:id="1983731419">
          <w:marLeft w:val="0"/>
          <w:marRight w:val="0"/>
          <w:marTop w:val="0"/>
          <w:marBottom w:val="0"/>
          <w:divBdr>
            <w:top w:val="none" w:sz="0" w:space="0" w:color="auto"/>
            <w:left w:val="none" w:sz="0" w:space="0" w:color="auto"/>
            <w:bottom w:val="none" w:sz="0" w:space="0" w:color="auto"/>
            <w:right w:val="none" w:sz="0" w:space="0" w:color="auto"/>
          </w:divBdr>
        </w:div>
        <w:div w:id="866334788">
          <w:marLeft w:val="0"/>
          <w:marRight w:val="0"/>
          <w:marTop w:val="0"/>
          <w:marBottom w:val="0"/>
          <w:divBdr>
            <w:top w:val="none" w:sz="0" w:space="0" w:color="auto"/>
            <w:left w:val="none" w:sz="0" w:space="0" w:color="auto"/>
            <w:bottom w:val="none" w:sz="0" w:space="0" w:color="auto"/>
            <w:right w:val="none" w:sz="0" w:space="0" w:color="auto"/>
          </w:divBdr>
        </w:div>
        <w:div w:id="273635189">
          <w:marLeft w:val="0"/>
          <w:marRight w:val="0"/>
          <w:marTop w:val="0"/>
          <w:marBottom w:val="0"/>
          <w:divBdr>
            <w:top w:val="none" w:sz="0" w:space="0" w:color="auto"/>
            <w:left w:val="none" w:sz="0" w:space="0" w:color="auto"/>
            <w:bottom w:val="none" w:sz="0" w:space="0" w:color="auto"/>
            <w:right w:val="none" w:sz="0" w:space="0" w:color="auto"/>
          </w:divBdr>
        </w:div>
        <w:div w:id="979269079">
          <w:marLeft w:val="0"/>
          <w:marRight w:val="0"/>
          <w:marTop w:val="0"/>
          <w:marBottom w:val="0"/>
          <w:divBdr>
            <w:top w:val="none" w:sz="0" w:space="0" w:color="auto"/>
            <w:left w:val="none" w:sz="0" w:space="0" w:color="auto"/>
            <w:bottom w:val="none" w:sz="0" w:space="0" w:color="auto"/>
            <w:right w:val="none" w:sz="0" w:space="0" w:color="auto"/>
          </w:divBdr>
        </w:div>
        <w:div w:id="1798912598">
          <w:marLeft w:val="0"/>
          <w:marRight w:val="0"/>
          <w:marTop w:val="0"/>
          <w:marBottom w:val="0"/>
          <w:divBdr>
            <w:top w:val="none" w:sz="0" w:space="0" w:color="auto"/>
            <w:left w:val="none" w:sz="0" w:space="0" w:color="auto"/>
            <w:bottom w:val="none" w:sz="0" w:space="0" w:color="auto"/>
            <w:right w:val="none" w:sz="0" w:space="0" w:color="auto"/>
          </w:divBdr>
        </w:div>
        <w:div w:id="241372821">
          <w:marLeft w:val="0"/>
          <w:marRight w:val="0"/>
          <w:marTop w:val="0"/>
          <w:marBottom w:val="0"/>
          <w:divBdr>
            <w:top w:val="none" w:sz="0" w:space="0" w:color="auto"/>
            <w:left w:val="none" w:sz="0" w:space="0" w:color="auto"/>
            <w:bottom w:val="none" w:sz="0" w:space="0" w:color="auto"/>
            <w:right w:val="none" w:sz="0" w:space="0" w:color="auto"/>
          </w:divBdr>
        </w:div>
        <w:div w:id="1789154371">
          <w:marLeft w:val="0"/>
          <w:marRight w:val="0"/>
          <w:marTop w:val="0"/>
          <w:marBottom w:val="0"/>
          <w:divBdr>
            <w:top w:val="none" w:sz="0" w:space="0" w:color="auto"/>
            <w:left w:val="none" w:sz="0" w:space="0" w:color="auto"/>
            <w:bottom w:val="none" w:sz="0" w:space="0" w:color="auto"/>
            <w:right w:val="none" w:sz="0" w:space="0" w:color="auto"/>
          </w:divBdr>
        </w:div>
      </w:divsChild>
    </w:div>
    <w:div w:id="743987779">
      <w:bodyDiv w:val="1"/>
      <w:marLeft w:val="0"/>
      <w:marRight w:val="0"/>
      <w:marTop w:val="0"/>
      <w:marBottom w:val="0"/>
      <w:divBdr>
        <w:top w:val="none" w:sz="0" w:space="0" w:color="auto"/>
        <w:left w:val="none" w:sz="0" w:space="0" w:color="auto"/>
        <w:bottom w:val="none" w:sz="0" w:space="0" w:color="auto"/>
        <w:right w:val="none" w:sz="0" w:space="0" w:color="auto"/>
      </w:divBdr>
      <w:divsChild>
        <w:div w:id="1858419951">
          <w:marLeft w:val="0"/>
          <w:marRight w:val="0"/>
          <w:marTop w:val="0"/>
          <w:marBottom w:val="0"/>
          <w:divBdr>
            <w:top w:val="none" w:sz="0" w:space="0" w:color="auto"/>
            <w:left w:val="none" w:sz="0" w:space="0" w:color="auto"/>
            <w:bottom w:val="none" w:sz="0" w:space="0" w:color="auto"/>
            <w:right w:val="none" w:sz="0" w:space="0" w:color="auto"/>
          </w:divBdr>
        </w:div>
        <w:div w:id="1084298668">
          <w:marLeft w:val="0"/>
          <w:marRight w:val="0"/>
          <w:marTop w:val="0"/>
          <w:marBottom w:val="0"/>
          <w:divBdr>
            <w:top w:val="none" w:sz="0" w:space="0" w:color="auto"/>
            <w:left w:val="none" w:sz="0" w:space="0" w:color="auto"/>
            <w:bottom w:val="none" w:sz="0" w:space="0" w:color="auto"/>
            <w:right w:val="none" w:sz="0" w:space="0" w:color="auto"/>
          </w:divBdr>
        </w:div>
        <w:div w:id="2017296178">
          <w:marLeft w:val="0"/>
          <w:marRight w:val="0"/>
          <w:marTop w:val="0"/>
          <w:marBottom w:val="0"/>
          <w:divBdr>
            <w:top w:val="none" w:sz="0" w:space="0" w:color="auto"/>
            <w:left w:val="none" w:sz="0" w:space="0" w:color="auto"/>
            <w:bottom w:val="none" w:sz="0" w:space="0" w:color="auto"/>
            <w:right w:val="none" w:sz="0" w:space="0" w:color="auto"/>
          </w:divBdr>
        </w:div>
        <w:div w:id="1356152234">
          <w:marLeft w:val="0"/>
          <w:marRight w:val="0"/>
          <w:marTop w:val="0"/>
          <w:marBottom w:val="0"/>
          <w:divBdr>
            <w:top w:val="none" w:sz="0" w:space="0" w:color="auto"/>
            <w:left w:val="none" w:sz="0" w:space="0" w:color="auto"/>
            <w:bottom w:val="none" w:sz="0" w:space="0" w:color="auto"/>
            <w:right w:val="none" w:sz="0" w:space="0" w:color="auto"/>
          </w:divBdr>
        </w:div>
      </w:divsChild>
    </w:div>
    <w:div w:id="1057701856">
      <w:bodyDiv w:val="1"/>
      <w:marLeft w:val="0"/>
      <w:marRight w:val="0"/>
      <w:marTop w:val="0"/>
      <w:marBottom w:val="0"/>
      <w:divBdr>
        <w:top w:val="none" w:sz="0" w:space="0" w:color="auto"/>
        <w:left w:val="none" w:sz="0" w:space="0" w:color="auto"/>
        <w:bottom w:val="none" w:sz="0" w:space="0" w:color="auto"/>
        <w:right w:val="none" w:sz="0" w:space="0" w:color="auto"/>
      </w:divBdr>
      <w:divsChild>
        <w:div w:id="1703743118">
          <w:marLeft w:val="0"/>
          <w:marRight w:val="0"/>
          <w:marTop w:val="0"/>
          <w:marBottom w:val="0"/>
          <w:divBdr>
            <w:top w:val="none" w:sz="0" w:space="0" w:color="auto"/>
            <w:left w:val="none" w:sz="0" w:space="0" w:color="auto"/>
            <w:bottom w:val="none" w:sz="0" w:space="0" w:color="auto"/>
            <w:right w:val="none" w:sz="0" w:space="0" w:color="auto"/>
          </w:divBdr>
        </w:div>
        <w:div w:id="2051494255">
          <w:marLeft w:val="0"/>
          <w:marRight w:val="0"/>
          <w:marTop w:val="0"/>
          <w:marBottom w:val="0"/>
          <w:divBdr>
            <w:top w:val="none" w:sz="0" w:space="0" w:color="auto"/>
            <w:left w:val="none" w:sz="0" w:space="0" w:color="auto"/>
            <w:bottom w:val="none" w:sz="0" w:space="0" w:color="auto"/>
            <w:right w:val="none" w:sz="0" w:space="0" w:color="auto"/>
          </w:divBdr>
        </w:div>
      </w:divsChild>
    </w:div>
    <w:div w:id="1231036669">
      <w:bodyDiv w:val="1"/>
      <w:marLeft w:val="0"/>
      <w:marRight w:val="0"/>
      <w:marTop w:val="0"/>
      <w:marBottom w:val="0"/>
      <w:divBdr>
        <w:top w:val="none" w:sz="0" w:space="0" w:color="auto"/>
        <w:left w:val="none" w:sz="0" w:space="0" w:color="auto"/>
        <w:bottom w:val="none" w:sz="0" w:space="0" w:color="auto"/>
        <w:right w:val="none" w:sz="0" w:space="0" w:color="auto"/>
      </w:divBdr>
      <w:divsChild>
        <w:div w:id="429854000">
          <w:marLeft w:val="0"/>
          <w:marRight w:val="0"/>
          <w:marTop w:val="0"/>
          <w:marBottom w:val="0"/>
          <w:divBdr>
            <w:top w:val="none" w:sz="0" w:space="0" w:color="auto"/>
            <w:left w:val="none" w:sz="0" w:space="0" w:color="auto"/>
            <w:bottom w:val="none" w:sz="0" w:space="0" w:color="auto"/>
            <w:right w:val="none" w:sz="0" w:space="0" w:color="auto"/>
          </w:divBdr>
        </w:div>
        <w:div w:id="1735735244">
          <w:marLeft w:val="0"/>
          <w:marRight w:val="0"/>
          <w:marTop w:val="0"/>
          <w:marBottom w:val="0"/>
          <w:divBdr>
            <w:top w:val="none" w:sz="0" w:space="0" w:color="auto"/>
            <w:left w:val="none" w:sz="0" w:space="0" w:color="auto"/>
            <w:bottom w:val="none" w:sz="0" w:space="0" w:color="auto"/>
            <w:right w:val="none" w:sz="0" w:space="0" w:color="auto"/>
          </w:divBdr>
        </w:div>
        <w:div w:id="888884050">
          <w:marLeft w:val="0"/>
          <w:marRight w:val="0"/>
          <w:marTop w:val="0"/>
          <w:marBottom w:val="0"/>
          <w:divBdr>
            <w:top w:val="none" w:sz="0" w:space="0" w:color="auto"/>
            <w:left w:val="none" w:sz="0" w:space="0" w:color="auto"/>
            <w:bottom w:val="none" w:sz="0" w:space="0" w:color="auto"/>
            <w:right w:val="none" w:sz="0" w:space="0" w:color="auto"/>
          </w:divBdr>
        </w:div>
        <w:div w:id="377827380">
          <w:marLeft w:val="0"/>
          <w:marRight w:val="0"/>
          <w:marTop w:val="0"/>
          <w:marBottom w:val="0"/>
          <w:divBdr>
            <w:top w:val="none" w:sz="0" w:space="0" w:color="auto"/>
            <w:left w:val="none" w:sz="0" w:space="0" w:color="auto"/>
            <w:bottom w:val="none" w:sz="0" w:space="0" w:color="auto"/>
            <w:right w:val="none" w:sz="0" w:space="0" w:color="auto"/>
          </w:divBdr>
        </w:div>
        <w:div w:id="1470585025">
          <w:marLeft w:val="0"/>
          <w:marRight w:val="0"/>
          <w:marTop w:val="0"/>
          <w:marBottom w:val="0"/>
          <w:divBdr>
            <w:top w:val="none" w:sz="0" w:space="0" w:color="auto"/>
            <w:left w:val="none" w:sz="0" w:space="0" w:color="auto"/>
            <w:bottom w:val="none" w:sz="0" w:space="0" w:color="auto"/>
            <w:right w:val="none" w:sz="0" w:space="0" w:color="auto"/>
          </w:divBdr>
        </w:div>
        <w:div w:id="1966497168">
          <w:marLeft w:val="0"/>
          <w:marRight w:val="0"/>
          <w:marTop w:val="0"/>
          <w:marBottom w:val="0"/>
          <w:divBdr>
            <w:top w:val="none" w:sz="0" w:space="0" w:color="auto"/>
            <w:left w:val="none" w:sz="0" w:space="0" w:color="auto"/>
            <w:bottom w:val="none" w:sz="0" w:space="0" w:color="auto"/>
            <w:right w:val="none" w:sz="0" w:space="0" w:color="auto"/>
          </w:divBdr>
        </w:div>
        <w:div w:id="315301672">
          <w:marLeft w:val="0"/>
          <w:marRight w:val="0"/>
          <w:marTop w:val="0"/>
          <w:marBottom w:val="0"/>
          <w:divBdr>
            <w:top w:val="none" w:sz="0" w:space="0" w:color="auto"/>
            <w:left w:val="none" w:sz="0" w:space="0" w:color="auto"/>
            <w:bottom w:val="none" w:sz="0" w:space="0" w:color="auto"/>
            <w:right w:val="none" w:sz="0" w:space="0" w:color="auto"/>
          </w:divBdr>
        </w:div>
        <w:div w:id="1316759351">
          <w:marLeft w:val="0"/>
          <w:marRight w:val="0"/>
          <w:marTop w:val="0"/>
          <w:marBottom w:val="0"/>
          <w:divBdr>
            <w:top w:val="none" w:sz="0" w:space="0" w:color="auto"/>
            <w:left w:val="none" w:sz="0" w:space="0" w:color="auto"/>
            <w:bottom w:val="none" w:sz="0" w:space="0" w:color="auto"/>
            <w:right w:val="none" w:sz="0" w:space="0" w:color="auto"/>
          </w:divBdr>
        </w:div>
        <w:div w:id="2047751195">
          <w:marLeft w:val="0"/>
          <w:marRight w:val="0"/>
          <w:marTop w:val="0"/>
          <w:marBottom w:val="0"/>
          <w:divBdr>
            <w:top w:val="none" w:sz="0" w:space="0" w:color="auto"/>
            <w:left w:val="none" w:sz="0" w:space="0" w:color="auto"/>
            <w:bottom w:val="none" w:sz="0" w:space="0" w:color="auto"/>
            <w:right w:val="none" w:sz="0" w:space="0" w:color="auto"/>
          </w:divBdr>
        </w:div>
        <w:div w:id="173619626">
          <w:marLeft w:val="0"/>
          <w:marRight w:val="0"/>
          <w:marTop w:val="0"/>
          <w:marBottom w:val="0"/>
          <w:divBdr>
            <w:top w:val="none" w:sz="0" w:space="0" w:color="auto"/>
            <w:left w:val="none" w:sz="0" w:space="0" w:color="auto"/>
            <w:bottom w:val="none" w:sz="0" w:space="0" w:color="auto"/>
            <w:right w:val="none" w:sz="0" w:space="0" w:color="auto"/>
          </w:divBdr>
        </w:div>
        <w:div w:id="1235630476">
          <w:marLeft w:val="0"/>
          <w:marRight w:val="0"/>
          <w:marTop w:val="0"/>
          <w:marBottom w:val="0"/>
          <w:divBdr>
            <w:top w:val="none" w:sz="0" w:space="0" w:color="auto"/>
            <w:left w:val="none" w:sz="0" w:space="0" w:color="auto"/>
            <w:bottom w:val="none" w:sz="0" w:space="0" w:color="auto"/>
            <w:right w:val="none" w:sz="0" w:space="0" w:color="auto"/>
          </w:divBdr>
        </w:div>
        <w:div w:id="970817505">
          <w:marLeft w:val="0"/>
          <w:marRight w:val="0"/>
          <w:marTop w:val="0"/>
          <w:marBottom w:val="0"/>
          <w:divBdr>
            <w:top w:val="none" w:sz="0" w:space="0" w:color="auto"/>
            <w:left w:val="none" w:sz="0" w:space="0" w:color="auto"/>
            <w:bottom w:val="none" w:sz="0" w:space="0" w:color="auto"/>
            <w:right w:val="none" w:sz="0" w:space="0" w:color="auto"/>
          </w:divBdr>
        </w:div>
        <w:div w:id="193690265">
          <w:marLeft w:val="0"/>
          <w:marRight w:val="0"/>
          <w:marTop w:val="0"/>
          <w:marBottom w:val="0"/>
          <w:divBdr>
            <w:top w:val="none" w:sz="0" w:space="0" w:color="auto"/>
            <w:left w:val="none" w:sz="0" w:space="0" w:color="auto"/>
            <w:bottom w:val="none" w:sz="0" w:space="0" w:color="auto"/>
            <w:right w:val="none" w:sz="0" w:space="0" w:color="auto"/>
          </w:divBdr>
        </w:div>
        <w:div w:id="1683358081">
          <w:marLeft w:val="0"/>
          <w:marRight w:val="0"/>
          <w:marTop w:val="0"/>
          <w:marBottom w:val="0"/>
          <w:divBdr>
            <w:top w:val="none" w:sz="0" w:space="0" w:color="auto"/>
            <w:left w:val="none" w:sz="0" w:space="0" w:color="auto"/>
            <w:bottom w:val="none" w:sz="0" w:space="0" w:color="auto"/>
            <w:right w:val="none" w:sz="0" w:space="0" w:color="auto"/>
          </w:divBdr>
        </w:div>
        <w:div w:id="963149126">
          <w:marLeft w:val="0"/>
          <w:marRight w:val="0"/>
          <w:marTop w:val="0"/>
          <w:marBottom w:val="0"/>
          <w:divBdr>
            <w:top w:val="none" w:sz="0" w:space="0" w:color="auto"/>
            <w:left w:val="none" w:sz="0" w:space="0" w:color="auto"/>
            <w:bottom w:val="none" w:sz="0" w:space="0" w:color="auto"/>
            <w:right w:val="none" w:sz="0" w:space="0" w:color="auto"/>
          </w:divBdr>
        </w:div>
        <w:div w:id="220333747">
          <w:marLeft w:val="0"/>
          <w:marRight w:val="0"/>
          <w:marTop w:val="0"/>
          <w:marBottom w:val="0"/>
          <w:divBdr>
            <w:top w:val="none" w:sz="0" w:space="0" w:color="auto"/>
            <w:left w:val="none" w:sz="0" w:space="0" w:color="auto"/>
            <w:bottom w:val="none" w:sz="0" w:space="0" w:color="auto"/>
            <w:right w:val="none" w:sz="0" w:space="0" w:color="auto"/>
          </w:divBdr>
        </w:div>
        <w:div w:id="172495181">
          <w:marLeft w:val="0"/>
          <w:marRight w:val="0"/>
          <w:marTop w:val="0"/>
          <w:marBottom w:val="0"/>
          <w:divBdr>
            <w:top w:val="none" w:sz="0" w:space="0" w:color="auto"/>
            <w:left w:val="none" w:sz="0" w:space="0" w:color="auto"/>
            <w:bottom w:val="none" w:sz="0" w:space="0" w:color="auto"/>
            <w:right w:val="none" w:sz="0" w:space="0" w:color="auto"/>
          </w:divBdr>
        </w:div>
        <w:div w:id="1162699920">
          <w:marLeft w:val="0"/>
          <w:marRight w:val="0"/>
          <w:marTop w:val="0"/>
          <w:marBottom w:val="0"/>
          <w:divBdr>
            <w:top w:val="none" w:sz="0" w:space="0" w:color="auto"/>
            <w:left w:val="none" w:sz="0" w:space="0" w:color="auto"/>
            <w:bottom w:val="none" w:sz="0" w:space="0" w:color="auto"/>
            <w:right w:val="none" w:sz="0" w:space="0" w:color="auto"/>
          </w:divBdr>
        </w:div>
        <w:div w:id="513807174">
          <w:marLeft w:val="0"/>
          <w:marRight w:val="0"/>
          <w:marTop w:val="0"/>
          <w:marBottom w:val="0"/>
          <w:divBdr>
            <w:top w:val="none" w:sz="0" w:space="0" w:color="auto"/>
            <w:left w:val="none" w:sz="0" w:space="0" w:color="auto"/>
            <w:bottom w:val="none" w:sz="0" w:space="0" w:color="auto"/>
            <w:right w:val="none" w:sz="0" w:space="0" w:color="auto"/>
          </w:divBdr>
        </w:div>
        <w:div w:id="1612585701">
          <w:marLeft w:val="0"/>
          <w:marRight w:val="0"/>
          <w:marTop w:val="0"/>
          <w:marBottom w:val="0"/>
          <w:divBdr>
            <w:top w:val="none" w:sz="0" w:space="0" w:color="auto"/>
            <w:left w:val="none" w:sz="0" w:space="0" w:color="auto"/>
            <w:bottom w:val="none" w:sz="0" w:space="0" w:color="auto"/>
            <w:right w:val="none" w:sz="0" w:space="0" w:color="auto"/>
          </w:divBdr>
        </w:div>
        <w:div w:id="1112629684">
          <w:marLeft w:val="0"/>
          <w:marRight w:val="0"/>
          <w:marTop w:val="0"/>
          <w:marBottom w:val="0"/>
          <w:divBdr>
            <w:top w:val="none" w:sz="0" w:space="0" w:color="auto"/>
            <w:left w:val="none" w:sz="0" w:space="0" w:color="auto"/>
            <w:bottom w:val="none" w:sz="0" w:space="0" w:color="auto"/>
            <w:right w:val="none" w:sz="0" w:space="0" w:color="auto"/>
          </w:divBdr>
        </w:div>
        <w:div w:id="1220628412">
          <w:marLeft w:val="0"/>
          <w:marRight w:val="0"/>
          <w:marTop w:val="0"/>
          <w:marBottom w:val="0"/>
          <w:divBdr>
            <w:top w:val="none" w:sz="0" w:space="0" w:color="auto"/>
            <w:left w:val="none" w:sz="0" w:space="0" w:color="auto"/>
            <w:bottom w:val="none" w:sz="0" w:space="0" w:color="auto"/>
            <w:right w:val="none" w:sz="0" w:space="0" w:color="auto"/>
          </w:divBdr>
        </w:div>
        <w:div w:id="153644011">
          <w:marLeft w:val="0"/>
          <w:marRight w:val="0"/>
          <w:marTop w:val="0"/>
          <w:marBottom w:val="0"/>
          <w:divBdr>
            <w:top w:val="none" w:sz="0" w:space="0" w:color="auto"/>
            <w:left w:val="none" w:sz="0" w:space="0" w:color="auto"/>
            <w:bottom w:val="none" w:sz="0" w:space="0" w:color="auto"/>
            <w:right w:val="none" w:sz="0" w:space="0" w:color="auto"/>
          </w:divBdr>
        </w:div>
        <w:div w:id="918951877">
          <w:marLeft w:val="0"/>
          <w:marRight w:val="0"/>
          <w:marTop w:val="0"/>
          <w:marBottom w:val="0"/>
          <w:divBdr>
            <w:top w:val="none" w:sz="0" w:space="0" w:color="auto"/>
            <w:left w:val="none" w:sz="0" w:space="0" w:color="auto"/>
            <w:bottom w:val="none" w:sz="0" w:space="0" w:color="auto"/>
            <w:right w:val="none" w:sz="0" w:space="0" w:color="auto"/>
          </w:divBdr>
        </w:div>
        <w:div w:id="1970819358">
          <w:marLeft w:val="0"/>
          <w:marRight w:val="0"/>
          <w:marTop w:val="0"/>
          <w:marBottom w:val="0"/>
          <w:divBdr>
            <w:top w:val="none" w:sz="0" w:space="0" w:color="auto"/>
            <w:left w:val="none" w:sz="0" w:space="0" w:color="auto"/>
            <w:bottom w:val="none" w:sz="0" w:space="0" w:color="auto"/>
            <w:right w:val="none" w:sz="0" w:space="0" w:color="auto"/>
          </w:divBdr>
        </w:div>
        <w:div w:id="353852114">
          <w:marLeft w:val="0"/>
          <w:marRight w:val="0"/>
          <w:marTop w:val="0"/>
          <w:marBottom w:val="0"/>
          <w:divBdr>
            <w:top w:val="none" w:sz="0" w:space="0" w:color="auto"/>
            <w:left w:val="none" w:sz="0" w:space="0" w:color="auto"/>
            <w:bottom w:val="none" w:sz="0" w:space="0" w:color="auto"/>
            <w:right w:val="none" w:sz="0" w:space="0" w:color="auto"/>
          </w:divBdr>
        </w:div>
        <w:div w:id="1009873400">
          <w:marLeft w:val="0"/>
          <w:marRight w:val="0"/>
          <w:marTop w:val="0"/>
          <w:marBottom w:val="0"/>
          <w:divBdr>
            <w:top w:val="none" w:sz="0" w:space="0" w:color="auto"/>
            <w:left w:val="none" w:sz="0" w:space="0" w:color="auto"/>
            <w:bottom w:val="none" w:sz="0" w:space="0" w:color="auto"/>
            <w:right w:val="none" w:sz="0" w:space="0" w:color="auto"/>
          </w:divBdr>
        </w:div>
        <w:div w:id="1760439720">
          <w:marLeft w:val="0"/>
          <w:marRight w:val="0"/>
          <w:marTop w:val="0"/>
          <w:marBottom w:val="0"/>
          <w:divBdr>
            <w:top w:val="none" w:sz="0" w:space="0" w:color="auto"/>
            <w:left w:val="none" w:sz="0" w:space="0" w:color="auto"/>
            <w:bottom w:val="none" w:sz="0" w:space="0" w:color="auto"/>
            <w:right w:val="none" w:sz="0" w:space="0" w:color="auto"/>
          </w:divBdr>
        </w:div>
        <w:div w:id="674914464">
          <w:marLeft w:val="0"/>
          <w:marRight w:val="0"/>
          <w:marTop w:val="0"/>
          <w:marBottom w:val="0"/>
          <w:divBdr>
            <w:top w:val="none" w:sz="0" w:space="0" w:color="auto"/>
            <w:left w:val="none" w:sz="0" w:space="0" w:color="auto"/>
            <w:bottom w:val="none" w:sz="0" w:space="0" w:color="auto"/>
            <w:right w:val="none" w:sz="0" w:space="0" w:color="auto"/>
          </w:divBdr>
        </w:div>
        <w:div w:id="2017225945">
          <w:marLeft w:val="0"/>
          <w:marRight w:val="0"/>
          <w:marTop w:val="0"/>
          <w:marBottom w:val="0"/>
          <w:divBdr>
            <w:top w:val="none" w:sz="0" w:space="0" w:color="auto"/>
            <w:left w:val="none" w:sz="0" w:space="0" w:color="auto"/>
            <w:bottom w:val="none" w:sz="0" w:space="0" w:color="auto"/>
            <w:right w:val="none" w:sz="0" w:space="0" w:color="auto"/>
          </w:divBdr>
        </w:div>
        <w:div w:id="1595624841">
          <w:marLeft w:val="0"/>
          <w:marRight w:val="0"/>
          <w:marTop w:val="0"/>
          <w:marBottom w:val="0"/>
          <w:divBdr>
            <w:top w:val="none" w:sz="0" w:space="0" w:color="auto"/>
            <w:left w:val="none" w:sz="0" w:space="0" w:color="auto"/>
            <w:bottom w:val="none" w:sz="0" w:space="0" w:color="auto"/>
            <w:right w:val="none" w:sz="0" w:space="0" w:color="auto"/>
          </w:divBdr>
        </w:div>
        <w:div w:id="667447535">
          <w:marLeft w:val="0"/>
          <w:marRight w:val="0"/>
          <w:marTop w:val="0"/>
          <w:marBottom w:val="0"/>
          <w:divBdr>
            <w:top w:val="none" w:sz="0" w:space="0" w:color="auto"/>
            <w:left w:val="none" w:sz="0" w:space="0" w:color="auto"/>
            <w:bottom w:val="none" w:sz="0" w:space="0" w:color="auto"/>
            <w:right w:val="none" w:sz="0" w:space="0" w:color="auto"/>
          </w:divBdr>
        </w:div>
        <w:div w:id="937715562">
          <w:marLeft w:val="0"/>
          <w:marRight w:val="0"/>
          <w:marTop w:val="0"/>
          <w:marBottom w:val="0"/>
          <w:divBdr>
            <w:top w:val="none" w:sz="0" w:space="0" w:color="auto"/>
            <w:left w:val="none" w:sz="0" w:space="0" w:color="auto"/>
            <w:bottom w:val="none" w:sz="0" w:space="0" w:color="auto"/>
            <w:right w:val="none" w:sz="0" w:space="0" w:color="auto"/>
          </w:divBdr>
        </w:div>
        <w:div w:id="1861162725">
          <w:marLeft w:val="0"/>
          <w:marRight w:val="0"/>
          <w:marTop w:val="0"/>
          <w:marBottom w:val="0"/>
          <w:divBdr>
            <w:top w:val="none" w:sz="0" w:space="0" w:color="auto"/>
            <w:left w:val="none" w:sz="0" w:space="0" w:color="auto"/>
            <w:bottom w:val="none" w:sz="0" w:space="0" w:color="auto"/>
            <w:right w:val="none" w:sz="0" w:space="0" w:color="auto"/>
          </w:divBdr>
        </w:div>
        <w:div w:id="1800491629">
          <w:marLeft w:val="0"/>
          <w:marRight w:val="0"/>
          <w:marTop w:val="0"/>
          <w:marBottom w:val="0"/>
          <w:divBdr>
            <w:top w:val="none" w:sz="0" w:space="0" w:color="auto"/>
            <w:left w:val="none" w:sz="0" w:space="0" w:color="auto"/>
            <w:bottom w:val="none" w:sz="0" w:space="0" w:color="auto"/>
            <w:right w:val="none" w:sz="0" w:space="0" w:color="auto"/>
          </w:divBdr>
        </w:div>
        <w:div w:id="875775627">
          <w:marLeft w:val="0"/>
          <w:marRight w:val="0"/>
          <w:marTop w:val="0"/>
          <w:marBottom w:val="0"/>
          <w:divBdr>
            <w:top w:val="none" w:sz="0" w:space="0" w:color="auto"/>
            <w:left w:val="none" w:sz="0" w:space="0" w:color="auto"/>
            <w:bottom w:val="none" w:sz="0" w:space="0" w:color="auto"/>
            <w:right w:val="none" w:sz="0" w:space="0" w:color="auto"/>
          </w:divBdr>
        </w:div>
        <w:div w:id="1349335051">
          <w:marLeft w:val="0"/>
          <w:marRight w:val="0"/>
          <w:marTop w:val="0"/>
          <w:marBottom w:val="0"/>
          <w:divBdr>
            <w:top w:val="none" w:sz="0" w:space="0" w:color="auto"/>
            <w:left w:val="none" w:sz="0" w:space="0" w:color="auto"/>
            <w:bottom w:val="none" w:sz="0" w:space="0" w:color="auto"/>
            <w:right w:val="none" w:sz="0" w:space="0" w:color="auto"/>
          </w:divBdr>
        </w:div>
        <w:div w:id="91320178">
          <w:marLeft w:val="0"/>
          <w:marRight w:val="0"/>
          <w:marTop w:val="0"/>
          <w:marBottom w:val="0"/>
          <w:divBdr>
            <w:top w:val="none" w:sz="0" w:space="0" w:color="auto"/>
            <w:left w:val="none" w:sz="0" w:space="0" w:color="auto"/>
            <w:bottom w:val="none" w:sz="0" w:space="0" w:color="auto"/>
            <w:right w:val="none" w:sz="0" w:space="0" w:color="auto"/>
          </w:divBdr>
        </w:div>
        <w:div w:id="37558339">
          <w:marLeft w:val="0"/>
          <w:marRight w:val="0"/>
          <w:marTop w:val="0"/>
          <w:marBottom w:val="0"/>
          <w:divBdr>
            <w:top w:val="none" w:sz="0" w:space="0" w:color="auto"/>
            <w:left w:val="none" w:sz="0" w:space="0" w:color="auto"/>
            <w:bottom w:val="none" w:sz="0" w:space="0" w:color="auto"/>
            <w:right w:val="none" w:sz="0" w:space="0" w:color="auto"/>
          </w:divBdr>
        </w:div>
        <w:div w:id="1199128109">
          <w:marLeft w:val="0"/>
          <w:marRight w:val="0"/>
          <w:marTop w:val="0"/>
          <w:marBottom w:val="0"/>
          <w:divBdr>
            <w:top w:val="none" w:sz="0" w:space="0" w:color="auto"/>
            <w:left w:val="none" w:sz="0" w:space="0" w:color="auto"/>
            <w:bottom w:val="none" w:sz="0" w:space="0" w:color="auto"/>
            <w:right w:val="none" w:sz="0" w:space="0" w:color="auto"/>
          </w:divBdr>
        </w:div>
        <w:div w:id="1729450654">
          <w:marLeft w:val="0"/>
          <w:marRight w:val="0"/>
          <w:marTop w:val="0"/>
          <w:marBottom w:val="0"/>
          <w:divBdr>
            <w:top w:val="none" w:sz="0" w:space="0" w:color="auto"/>
            <w:left w:val="none" w:sz="0" w:space="0" w:color="auto"/>
            <w:bottom w:val="none" w:sz="0" w:space="0" w:color="auto"/>
            <w:right w:val="none" w:sz="0" w:space="0" w:color="auto"/>
          </w:divBdr>
        </w:div>
        <w:div w:id="359862286">
          <w:marLeft w:val="0"/>
          <w:marRight w:val="0"/>
          <w:marTop w:val="0"/>
          <w:marBottom w:val="0"/>
          <w:divBdr>
            <w:top w:val="none" w:sz="0" w:space="0" w:color="auto"/>
            <w:left w:val="none" w:sz="0" w:space="0" w:color="auto"/>
            <w:bottom w:val="none" w:sz="0" w:space="0" w:color="auto"/>
            <w:right w:val="none" w:sz="0" w:space="0" w:color="auto"/>
          </w:divBdr>
        </w:div>
        <w:div w:id="42681314">
          <w:marLeft w:val="0"/>
          <w:marRight w:val="0"/>
          <w:marTop w:val="0"/>
          <w:marBottom w:val="0"/>
          <w:divBdr>
            <w:top w:val="none" w:sz="0" w:space="0" w:color="auto"/>
            <w:left w:val="none" w:sz="0" w:space="0" w:color="auto"/>
            <w:bottom w:val="none" w:sz="0" w:space="0" w:color="auto"/>
            <w:right w:val="none" w:sz="0" w:space="0" w:color="auto"/>
          </w:divBdr>
        </w:div>
        <w:div w:id="1591818406">
          <w:marLeft w:val="0"/>
          <w:marRight w:val="0"/>
          <w:marTop w:val="0"/>
          <w:marBottom w:val="0"/>
          <w:divBdr>
            <w:top w:val="none" w:sz="0" w:space="0" w:color="auto"/>
            <w:left w:val="none" w:sz="0" w:space="0" w:color="auto"/>
            <w:bottom w:val="none" w:sz="0" w:space="0" w:color="auto"/>
            <w:right w:val="none" w:sz="0" w:space="0" w:color="auto"/>
          </w:divBdr>
        </w:div>
        <w:div w:id="1609044324">
          <w:marLeft w:val="0"/>
          <w:marRight w:val="0"/>
          <w:marTop w:val="0"/>
          <w:marBottom w:val="0"/>
          <w:divBdr>
            <w:top w:val="none" w:sz="0" w:space="0" w:color="auto"/>
            <w:left w:val="none" w:sz="0" w:space="0" w:color="auto"/>
            <w:bottom w:val="none" w:sz="0" w:space="0" w:color="auto"/>
            <w:right w:val="none" w:sz="0" w:space="0" w:color="auto"/>
          </w:divBdr>
        </w:div>
        <w:div w:id="663119868">
          <w:marLeft w:val="0"/>
          <w:marRight w:val="0"/>
          <w:marTop w:val="0"/>
          <w:marBottom w:val="0"/>
          <w:divBdr>
            <w:top w:val="none" w:sz="0" w:space="0" w:color="auto"/>
            <w:left w:val="none" w:sz="0" w:space="0" w:color="auto"/>
            <w:bottom w:val="none" w:sz="0" w:space="0" w:color="auto"/>
            <w:right w:val="none" w:sz="0" w:space="0" w:color="auto"/>
          </w:divBdr>
        </w:div>
        <w:div w:id="1279070854">
          <w:marLeft w:val="0"/>
          <w:marRight w:val="0"/>
          <w:marTop w:val="0"/>
          <w:marBottom w:val="0"/>
          <w:divBdr>
            <w:top w:val="none" w:sz="0" w:space="0" w:color="auto"/>
            <w:left w:val="none" w:sz="0" w:space="0" w:color="auto"/>
            <w:bottom w:val="none" w:sz="0" w:space="0" w:color="auto"/>
            <w:right w:val="none" w:sz="0" w:space="0" w:color="auto"/>
          </w:divBdr>
        </w:div>
        <w:div w:id="470755140">
          <w:marLeft w:val="0"/>
          <w:marRight w:val="0"/>
          <w:marTop w:val="0"/>
          <w:marBottom w:val="0"/>
          <w:divBdr>
            <w:top w:val="none" w:sz="0" w:space="0" w:color="auto"/>
            <w:left w:val="none" w:sz="0" w:space="0" w:color="auto"/>
            <w:bottom w:val="none" w:sz="0" w:space="0" w:color="auto"/>
            <w:right w:val="none" w:sz="0" w:space="0" w:color="auto"/>
          </w:divBdr>
        </w:div>
        <w:div w:id="1621692408">
          <w:marLeft w:val="0"/>
          <w:marRight w:val="0"/>
          <w:marTop w:val="0"/>
          <w:marBottom w:val="0"/>
          <w:divBdr>
            <w:top w:val="none" w:sz="0" w:space="0" w:color="auto"/>
            <w:left w:val="none" w:sz="0" w:space="0" w:color="auto"/>
            <w:bottom w:val="none" w:sz="0" w:space="0" w:color="auto"/>
            <w:right w:val="none" w:sz="0" w:space="0" w:color="auto"/>
          </w:divBdr>
        </w:div>
        <w:div w:id="471793812">
          <w:marLeft w:val="0"/>
          <w:marRight w:val="0"/>
          <w:marTop w:val="0"/>
          <w:marBottom w:val="0"/>
          <w:divBdr>
            <w:top w:val="none" w:sz="0" w:space="0" w:color="auto"/>
            <w:left w:val="none" w:sz="0" w:space="0" w:color="auto"/>
            <w:bottom w:val="none" w:sz="0" w:space="0" w:color="auto"/>
            <w:right w:val="none" w:sz="0" w:space="0" w:color="auto"/>
          </w:divBdr>
        </w:div>
        <w:div w:id="653070487">
          <w:marLeft w:val="0"/>
          <w:marRight w:val="0"/>
          <w:marTop w:val="0"/>
          <w:marBottom w:val="0"/>
          <w:divBdr>
            <w:top w:val="none" w:sz="0" w:space="0" w:color="auto"/>
            <w:left w:val="none" w:sz="0" w:space="0" w:color="auto"/>
            <w:bottom w:val="none" w:sz="0" w:space="0" w:color="auto"/>
            <w:right w:val="none" w:sz="0" w:space="0" w:color="auto"/>
          </w:divBdr>
        </w:div>
        <w:div w:id="2108230392">
          <w:marLeft w:val="0"/>
          <w:marRight w:val="0"/>
          <w:marTop w:val="0"/>
          <w:marBottom w:val="0"/>
          <w:divBdr>
            <w:top w:val="none" w:sz="0" w:space="0" w:color="auto"/>
            <w:left w:val="none" w:sz="0" w:space="0" w:color="auto"/>
            <w:bottom w:val="none" w:sz="0" w:space="0" w:color="auto"/>
            <w:right w:val="none" w:sz="0" w:space="0" w:color="auto"/>
          </w:divBdr>
        </w:div>
        <w:div w:id="1689990275">
          <w:marLeft w:val="0"/>
          <w:marRight w:val="0"/>
          <w:marTop w:val="0"/>
          <w:marBottom w:val="0"/>
          <w:divBdr>
            <w:top w:val="none" w:sz="0" w:space="0" w:color="auto"/>
            <w:left w:val="none" w:sz="0" w:space="0" w:color="auto"/>
            <w:bottom w:val="none" w:sz="0" w:space="0" w:color="auto"/>
            <w:right w:val="none" w:sz="0" w:space="0" w:color="auto"/>
          </w:divBdr>
        </w:div>
        <w:div w:id="496000839">
          <w:marLeft w:val="0"/>
          <w:marRight w:val="0"/>
          <w:marTop w:val="0"/>
          <w:marBottom w:val="0"/>
          <w:divBdr>
            <w:top w:val="none" w:sz="0" w:space="0" w:color="auto"/>
            <w:left w:val="none" w:sz="0" w:space="0" w:color="auto"/>
            <w:bottom w:val="none" w:sz="0" w:space="0" w:color="auto"/>
            <w:right w:val="none" w:sz="0" w:space="0" w:color="auto"/>
          </w:divBdr>
        </w:div>
      </w:divsChild>
    </w:div>
    <w:div w:id="1242253325">
      <w:bodyDiv w:val="1"/>
      <w:marLeft w:val="0"/>
      <w:marRight w:val="0"/>
      <w:marTop w:val="0"/>
      <w:marBottom w:val="0"/>
      <w:divBdr>
        <w:top w:val="none" w:sz="0" w:space="0" w:color="auto"/>
        <w:left w:val="none" w:sz="0" w:space="0" w:color="auto"/>
        <w:bottom w:val="none" w:sz="0" w:space="0" w:color="auto"/>
        <w:right w:val="none" w:sz="0" w:space="0" w:color="auto"/>
      </w:divBdr>
    </w:div>
    <w:div w:id="1284388475">
      <w:bodyDiv w:val="1"/>
      <w:marLeft w:val="0"/>
      <w:marRight w:val="0"/>
      <w:marTop w:val="0"/>
      <w:marBottom w:val="0"/>
      <w:divBdr>
        <w:top w:val="none" w:sz="0" w:space="0" w:color="auto"/>
        <w:left w:val="none" w:sz="0" w:space="0" w:color="auto"/>
        <w:bottom w:val="none" w:sz="0" w:space="0" w:color="auto"/>
        <w:right w:val="none" w:sz="0" w:space="0" w:color="auto"/>
      </w:divBdr>
    </w:div>
    <w:div w:id="1328292245">
      <w:bodyDiv w:val="1"/>
      <w:marLeft w:val="0"/>
      <w:marRight w:val="0"/>
      <w:marTop w:val="0"/>
      <w:marBottom w:val="0"/>
      <w:divBdr>
        <w:top w:val="none" w:sz="0" w:space="0" w:color="auto"/>
        <w:left w:val="none" w:sz="0" w:space="0" w:color="auto"/>
        <w:bottom w:val="none" w:sz="0" w:space="0" w:color="auto"/>
        <w:right w:val="none" w:sz="0" w:space="0" w:color="auto"/>
      </w:divBdr>
      <w:divsChild>
        <w:div w:id="1461149542">
          <w:marLeft w:val="0"/>
          <w:marRight w:val="0"/>
          <w:marTop w:val="0"/>
          <w:marBottom w:val="0"/>
          <w:divBdr>
            <w:top w:val="none" w:sz="0" w:space="0" w:color="auto"/>
            <w:left w:val="none" w:sz="0" w:space="0" w:color="auto"/>
            <w:bottom w:val="none" w:sz="0" w:space="0" w:color="auto"/>
            <w:right w:val="none" w:sz="0" w:space="0" w:color="auto"/>
          </w:divBdr>
        </w:div>
        <w:div w:id="1628585296">
          <w:marLeft w:val="0"/>
          <w:marRight w:val="0"/>
          <w:marTop w:val="0"/>
          <w:marBottom w:val="0"/>
          <w:divBdr>
            <w:top w:val="none" w:sz="0" w:space="0" w:color="auto"/>
            <w:left w:val="none" w:sz="0" w:space="0" w:color="auto"/>
            <w:bottom w:val="none" w:sz="0" w:space="0" w:color="auto"/>
            <w:right w:val="none" w:sz="0" w:space="0" w:color="auto"/>
          </w:divBdr>
        </w:div>
        <w:div w:id="846944517">
          <w:marLeft w:val="0"/>
          <w:marRight w:val="0"/>
          <w:marTop w:val="0"/>
          <w:marBottom w:val="0"/>
          <w:divBdr>
            <w:top w:val="none" w:sz="0" w:space="0" w:color="auto"/>
            <w:left w:val="none" w:sz="0" w:space="0" w:color="auto"/>
            <w:bottom w:val="none" w:sz="0" w:space="0" w:color="auto"/>
            <w:right w:val="none" w:sz="0" w:space="0" w:color="auto"/>
          </w:divBdr>
        </w:div>
        <w:div w:id="731539471">
          <w:marLeft w:val="0"/>
          <w:marRight w:val="0"/>
          <w:marTop w:val="0"/>
          <w:marBottom w:val="0"/>
          <w:divBdr>
            <w:top w:val="none" w:sz="0" w:space="0" w:color="auto"/>
            <w:left w:val="none" w:sz="0" w:space="0" w:color="auto"/>
            <w:bottom w:val="none" w:sz="0" w:space="0" w:color="auto"/>
            <w:right w:val="none" w:sz="0" w:space="0" w:color="auto"/>
          </w:divBdr>
        </w:div>
        <w:div w:id="805463980">
          <w:marLeft w:val="0"/>
          <w:marRight w:val="0"/>
          <w:marTop w:val="0"/>
          <w:marBottom w:val="0"/>
          <w:divBdr>
            <w:top w:val="none" w:sz="0" w:space="0" w:color="auto"/>
            <w:left w:val="none" w:sz="0" w:space="0" w:color="auto"/>
            <w:bottom w:val="none" w:sz="0" w:space="0" w:color="auto"/>
            <w:right w:val="none" w:sz="0" w:space="0" w:color="auto"/>
          </w:divBdr>
        </w:div>
        <w:div w:id="1464808742">
          <w:marLeft w:val="0"/>
          <w:marRight w:val="0"/>
          <w:marTop w:val="0"/>
          <w:marBottom w:val="0"/>
          <w:divBdr>
            <w:top w:val="none" w:sz="0" w:space="0" w:color="auto"/>
            <w:left w:val="none" w:sz="0" w:space="0" w:color="auto"/>
            <w:bottom w:val="none" w:sz="0" w:space="0" w:color="auto"/>
            <w:right w:val="none" w:sz="0" w:space="0" w:color="auto"/>
          </w:divBdr>
        </w:div>
        <w:div w:id="313029819">
          <w:marLeft w:val="0"/>
          <w:marRight w:val="0"/>
          <w:marTop w:val="0"/>
          <w:marBottom w:val="0"/>
          <w:divBdr>
            <w:top w:val="none" w:sz="0" w:space="0" w:color="auto"/>
            <w:left w:val="none" w:sz="0" w:space="0" w:color="auto"/>
            <w:bottom w:val="none" w:sz="0" w:space="0" w:color="auto"/>
            <w:right w:val="none" w:sz="0" w:space="0" w:color="auto"/>
          </w:divBdr>
        </w:div>
        <w:div w:id="1273633269">
          <w:marLeft w:val="0"/>
          <w:marRight w:val="0"/>
          <w:marTop w:val="0"/>
          <w:marBottom w:val="0"/>
          <w:divBdr>
            <w:top w:val="none" w:sz="0" w:space="0" w:color="auto"/>
            <w:left w:val="none" w:sz="0" w:space="0" w:color="auto"/>
            <w:bottom w:val="none" w:sz="0" w:space="0" w:color="auto"/>
            <w:right w:val="none" w:sz="0" w:space="0" w:color="auto"/>
          </w:divBdr>
        </w:div>
        <w:div w:id="1544126296">
          <w:marLeft w:val="0"/>
          <w:marRight w:val="0"/>
          <w:marTop w:val="0"/>
          <w:marBottom w:val="0"/>
          <w:divBdr>
            <w:top w:val="none" w:sz="0" w:space="0" w:color="auto"/>
            <w:left w:val="none" w:sz="0" w:space="0" w:color="auto"/>
            <w:bottom w:val="none" w:sz="0" w:space="0" w:color="auto"/>
            <w:right w:val="none" w:sz="0" w:space="0" w:color="auto"/>
          </w:divBdr>
        </w:div>
        <w:div w:id="261307328">
          <w:marLeft w:val="0"/>
          <w:marRight w:val="0"/>
          <w:marTop w:val="0"/>
          <w:marBottom w:val="0"/>
          <w:divBdr>
            <w:top w:val="none" w:sz="0" w:space="0" w:color="auto"/>
            <w:left w:val="none" w:sz="0" w:space="0" w:color="auto"/>
            <w:bottom w:val="none" w:sz="0" w:space="0" w:color="auto"/>
            <w:right w:val="none" w:sz="0" w:space="0" w:color="auto"/>
          </w:divBdr>
        </w:div>
        <w:div w:id="1316303789">
          <w:marLeft w:val="0"/>
          <w:marRight w:val="0"/>
          <w:marTop w:val="0"/>
          <w:marBottom w:val="0"/>
          <w:divBdr>
            <w:top w:val="none" w:sz="0" w:space="0" w:color="auto"/>
            <w:left w:val="none" w:sz="0" w:space="0" w:color="auto"/>
            <w:bottom w:val="none" w:sz="0" w:space="0" w:color="auto"/>
            <w:right w:val="none" w:sz="0" w:space="0" w:color="auto"/>
          </w:divBdr>
        </w:div>
        <w:div w:id="163253445">
          <w:marLeft w:val="0"/>
          <w:marRight w:val="0"/>
          <w:marTop w:val="0"/>
          <w:marBottom w:val="0"/>
          <w:divBdr>
            <w:top w:val="none" w:sz="0" w:space="0" w:color="auto"/>
            <w:left w:val="none" w:sz="0" w:space="0" w:color="auto"/>
            <w:bottom w:val="none" w:sz="0" w:space="0" w:color="auto"/>
            <w:right w:val="none" w:sz="0" w:space="0" w:color="auto"/>
          </w:divBdr>
        </w:div>
        <w:div w:id="1598176402">
          <w:marLeft w:val="0"/>
          <w:marRight w:val="0"/>
          <w:marTop w:val="0"/>
          <w:marBottom w:val="0"/>
          <w:divBdr>
            <w:top w:val="none" w:sz="0" w:space="0" w:color="auto"/>
            <w:left w:val="none" w:sz="0" w:space="0" w:color="auto"/>
            <w:bottom w:val="none" w:sz="0" w:space="0" w:color="auto"/>
            <w:right w:val="none" w:sz="0" w:space="0" w:color="auto"/>
          </w:divBdr>
        </w:div>
      </w:divsChild>
    </w:div>
    <w:div w:id="1563977682">
      <w:bodyDiv w:val="1"/>
      <w:marLeft w:val="0"/>
      <w:marRight w:val="0"/>
      <w:marTop w:val="0"/>
      <w:marBottom w:val="0"/>
      <w:divBdr>
        <w:top w:val="none" w:sz="0" w:space="0" w:color="auto"/>
        <w:left w:val="none" w:sz="0" w:space="0" w:color="auto"/>
        <w:bottom w:val="none" w:sz="0" w:space="0" w:color="auto"/>
        <w:right w:val="none" w:sz="0" w:space="0" w:color="auto"/>
      </w:divBdr>
      <w:divsChild>
        <w:div w:id="376010320">
          <w:marLeft w:val="0"/>
          <w:marRight w:val="0"/>
          <w:marTop w:val="0"/>
          <w:marBottom w:val="0"/>
          <w:divBdr>
            <w:top w:val="none" w:sz="0" w:space="0" w:color="auto"/>
            <w:left w:val="none" w:sz="0" w:space="0" w:color="auto"/>
            <w:bottom w:val="none" w:sz="0" w:space="0" w:color="auto"/>
            <w:right w:val="none" w:sz="0" w:space="0" w:color="auto"/>
          </w:divBdr>
        </w:div>
        <w:div w:id="83692142">
          <w:marLeft w:val="0"/>
          <w:marRight w:val="0"/>
          <w:marTop w:val="0"/>
          <w:marBottom w:val="0"/>
          <w:divBdr>
            <w:top w:val="none" w:sz="0" w:space="0" w:color="auto"/>
            <w:left w:val="none" w:sz="0" w:space="0" w:color="auto"/>
            <w:bottom w:val="none" w:sz="0" w:space="0" w:color="auto"/>
            <w:right w:val="none" w:sz="0" w:space="0" w:color="auto"/>
          </w:divBdr>
        </w:div>
        <w:div w:id="546112774">
          <w:marLeft w:val="0"/>
          <w:marRight w:val="0"/>
          <w:marTop w:val="0"/>
          <w:marBottom w:val="0"/>
          <w:divBdr>
            <w:top w:val="none" w:sz="0" w:space="0" w:color="auto"/>
            <w:left w:val="none" w:sz="0" w:space="0" w:color="auto"/>
            <w:bottom w:val="none" w:sz="0" w:space="0" w:color="auto"/>
            <w:right w:val="none" w:sz="0" w:space="0" w:color="auto"/>
          </w:divBdr>
        </w:div>
        <w:div w:id="1113868959">
          <w:marLeft w:val="0"/>
          <w:marRight w:val="0"/>
          <w:marTop w:val="0"/>
          <w:marBottom w:val="0"/>
          <w:divBdr>
            <w:top w:val="none" w:sz="0" w:space="0" w:color="auto"/>
            <w:left w:val="none" w:sz="0" w:space="0" w:color="auto"/>
            <w:bottom w:val="none" w:sz="0" w:space="0" w:color="auto"/>
            <w:right w:val="none" w:sz="0" w:space="0" w:color="auto"/>
          </w:divBdr>
        </w:div>
      </w:divsChild>
    </w:div>
    <w:div w:id="1626932631">
      <w:bodyDiv w:val="1"/>
      <w:marLeft w:val="0"/>
      <w:marRight w:val="0"/>
      <w:marTop w:val="0"/>
      <w:marBottom w:val="0"/>
      <w:divBdr>
        <w:top w:val="none" w:sz="0" w:space="0" w:color="auto"/>
        <w:left w:val="none" w:sz="0" w:space="0" w:color="auto"/>
        <w:bottom w:val="none" w:sz="0" w:space="0" w:color="auto"/>
        <w:right w:val="none" w:sz="0" w:space="0" w:color="auto"/>
      </w:divBdr>
    </w:div>
    <w:div w:id="1819229123">
      <w:bodyDiv w:val="1"/>
      <w:marLeft w:val="0"/>
      <w:marRight w:val="0"/>
      <w:marTop w:val="0"/>
      <w:marBottom w:val="0"/>
      <w:divBdr>
        <w:top w:val="none" w:sz="0" w:space="0" w:color="auto"/>
        <w:left w:val="none" w:sz="0" w:space="0" w:color="auto"/>
        <w:bottom w:val="none" w:sz="0" w:space="0" w:color="auto"/>
        <w:right w:val="none" w:sz="0" w:space="0" w:color="auto"/>
      </w:divBdr>
    </w:div>
    <w:div w:id="1822309023">
      <w:bodyDiv w:val="1"/>
      <w:marLeft w:val="0"/>
      <w:marRight w:val="0"/>
      <w:marTop w:val="0"/>
      <w:marBottom w:val="0"/>
      <w:divBdr>
        <w:top w:val="none" w:sz="0" w:space="0" w:color="auto"/>
        <w:left w:val="none" w:sz="0" w:space="0" w:color="auto"/>
        <w:bottom w:val="none" w:sz="0" w:space="0" w:color="auto"/>
        <w:right w:val="none" w:sz="0" w:space="0" w:color="auto"/>
      </w:divBdr>
      <w:divsChild>
        <w:div w:id="362361876">
          <w:marLeft w:val="0"/>
          <w:marRight w:val="0"/>
          <w:marTop w:val="0"/>
          <w:marBottom w:val="0"/>
          <w:divBdr>
            <w:top w:val="none" w:sz="0" w:space="0" w:color="auto"/>
            <w:left w:val="none" w:sz="0" w:space="0" w:color="auto"/>
            <w:bottom w:val="none" w:sz="0" w:space="0" w:color="auto"/>
            <w:right w:val="none" w:sz="0" w:space="0" w:color="auto"/>
          </w:divBdr>
        </w:div>
        <w:div w:id="134839057">
          <w:marLeft w:val="0"/>
          <w:marRight w:val="0"/>
          <w:marTop w:val="0"/>
          <w:marBottom w:val="0"/>
          <w:divBdr>
            <w:top w:val="none" w:sz="0" w:space="0" w:color="auto"/>
            <w:left w:val="none" w:sz="0" w:space="0" w:color="auto"/>
            <w:bottom w:val="none" w:sz="0" w:space="0" w:color="auto"/>
            <w:right w:val="none" w:sz="0" w:space="0" w:color="auto"/>
          </w:divBdr>
        </w:div>
        <w:div w:id="1939363365">
          <w:marLeft w:val="0"/>
          <w:marRight w:val="0"/>
          <w:marTop w:val="0"/>
          <w:marBottom w:val="0"/>
          <w:divBdr>
            <w:top w:val="none" w:sz="0" w:space="0" w:color="auto"/>
            <w:left w:val="none" w:sz="0" w:space="0" w:color="auto"/>
            <w:bottom w:val="none" w:sz="0" w:space="0" w:color="auto"/>
            <w:right w:val="none" w:sz="0" w:space="0" w:color="auto"/>
          </w:divBdr>
        </w:div>
        <w:div w:id="2087527682">
          <w:marLeft w:val="0"/>
          <w:marRight w:val="0"/>
          <w:marTop w:val="0"/>
          <w:marBottom w:val="0"/>
          <w:divBdr>
            <w:top w:val="none" w:sz="0" w:space="0" w:color="auto"/>
            <w:left w:val="none" w:sz="0" w:space="0" w:color="auto"/>
            <w:bottom w:val="none" w:sz="0" w:space="0" w:color="auto"/>
            <w:right w:val="none" w:sz="0" w:space="0" w:color="auto"/>
          </w:divBdr>
        </w:div>
        <w:div w:id="1408183956">
          <w:marLeft w:val="0"/>
          <w:marRight w:val="0"/>
          <w:marTop w:val="0"/>
          <w:marBottom w:val="0"/>
          <w:divBdr>
            <w:top w:val="none" w:sz="0" w:space="0" w:color="auto"/>
            <w:left w:val="none" w:sz="0" w:space="0" w:color="auto"/>
            <w:bottom w:val="none" w:sz="0" w:space="0" w:color="auto"/>
            <w:right w:val="none" w:sz="0" w:space="0" w:color="auto"/>
          </w:divBdr>
        </w:div>
        <w:div w:id="1870603009">
          <w:marLeft w:val="0"/>
          <w:marRight w:val="0"/>
          <w:marTop w:val="0"/>
          <w:marBottom w:val="0"/>
          <w:divBdr>
            <w:top w:val="none" w:sz="0" w:space="0" w:color="auto"/>
            <w:left w:val="none" w:sz="0" w:space="0" w:color="auto"/>
            <w:bottom w:val="none" w:sz="0" w:space="0" w:color="auto"/>
            <w:right w:val="none" w:sz="0" w:space="0" w:color="auto"/>
          </w:divBdr>
        </w:div>
        <w:div w:id="1827237436">
          <w:marLeft w:val="0"/>
          <w:marRight w:val="0"/>
          <w:marTop w:val="0"/>
          <w:marBottom w:val="0"/>
          <w:divBdr>
            <w:top w:val="none" w:sz="0" w:space="0" w:color="auto"/>
            <w:left w:val="none" w:sz="0" w:space="0" w:color="auto"/>
            <w:bottom w:val="none" w:sz="0" w:space="0" w:color="auto"/>
            <w:right w:val="none" w:sz="0" w:space="0" w:color="auto"/>
          </w:divBdr>
        </w:div>
        <w:div w:id="355426366">
          <w:marLeft w:val="0"/>
          <w:marRight w:val="0"/>
          <w:marTop w:val="0"/>
          <w:marBottom w:val="0"/>
          <w:divBdr>
            <w:top w:val="none" w:sz="0" w:space="0" w:color="auto"/>
            <w:left w:val="none" w:sz="0" w:space="0" w:color="auto"/>
            <w:bottom w:val="none" w:sz="0" w:space="0" w:color="auto"/>
            <w:right w:val="none" w:sz="0" w:space="0" w:color="auto"/>
          </w:divBdr>
        </w:div>
        <w:div w:id="1114907012">
          <w:marLeft w:val="0"/>
          <w:marRight w:val="0"/>
          <w:marTop w:val="0"/>
          <w:marBottom w:val="0"/>
          <w:divBdr>
            <w:top w:val="none" w:sz="0" w:space="0" w:color="auto"/>
            <w:left w:val="none" w:sz="0" w:space="0" w:color="auto"/>
            <w:bottom w:val="none" w:sz="0" w:space="0" w:color="auto"/>
            <w:right w:val="none" w:sz="0" w:space="0" w:color="auto"/>
          </w:divBdr>
        </w:div>
        <w:div w:id="1548831700">
          <w:marLeft w:val="0"/>
          <w:marRight w:val="0"/>
          <w:marTop w:val="0"/>
          <w:marBottom w:val="0"/>
          <w:divBdr>
            <w:top w:val="none" w:sz="0" w:space="0" w:color="auto"/>
            <w:left w:val="none" w:sz="0" w:space="0" w:color="auto"/>
            <w:bottom w:val="none" w:sz="0" w:space="0" w:color="auto"/>
            <w:right w:val="none" w:sz="0" w:space="0" w:color="auto"/>
          </w:divBdr>
        </w:div>
        <w:div w:id="731580305">
          <w:marLeft w:val="0"/>
          <w:marRight w:val="0"/>
          <w:marTop w:val="0"/>
          <w:marBottom w:val="0"/>
          <w:divBdr>
            <w:top w:val="none" w:sz="0" w:space="0" w:color="auto"/>
            <w:left w:val="none" w:sz="0" w:space="0" w:color="auto"/>
            <w:bottom w:val="none" w:sz="0" w:space="0" w:color="auto"/>
            <w:right w:val="none" w:sz="0" w:space="0" w:color="auto"/>
          </w:divBdr>
        </w:div>
        <w:div w:id="1576931774">
          <w:marLeft w:val="0"/>
          <w:marRight w:val="0"/>
          <w:marTop w:val="0"/>
          <w:marBottom w:val="0"/>
          <w:divBdr>
            <w:top w:val="none" w:sz="0" w:space="0" w:color="auto"/>
            <w:left w:val="none" w:sz="0" w:space="0" w:color="auto"/>
            <w:bottom w:val="none" w:sz="0" w:space="0" w:color="auto"/>
            <w:right w:val="none" w:sz="0" w:space="0" w:color="auto"/>
          </w:divBdr>
        </w:div>
        <w:div w:id="1002317032">
          <w:marLeft w:val="0"/>
          <w:marRight w:val="0"/>
          <w:marTop w:val="0"/>
          <w:marBottom w:val="0"/>
          <w:divBdr>
            <w:top w:val="none" w:sz="0" w:space="0" w:color="auto"/>
            <w:left w:val="none" w:sz="0" w:space="0" w:color="auto"/>
            <w:bottom w:val="none" w:sz="0" w:space="0" w:color="auto"/>
            <w:right w:val="none" w:sz="0" w:space="0" w:color="auto"/>
          </w:divBdr>
        </w:div>
        <w:div w:id="2063170996">
          <w:marLeft w:val="0"/>
          <w:marRight w:val="0"/>
          <w:marTop w:val="0"/>
          <w:marBottom w:val="0"/>
          <w:divBdr>
            <w:top w:val="none" w:sz="0" w:space="0" w:color="auto"/>
            <w:left w:val="none" w:sz="0" w:space="0" w:color="auto"/>
            <w:bottom w:val="none" w:sz="0" w:space="0" w:color="auto"/>
            <w:right w:val="none" w:sz="0" w:space="0" w:color="auto"/>
          </w:divBdr>
        </w:div>
        <w:div w:id="312834050">
          <w:marLeft w:val="0"/>
          <w:marRight w:val="0"/>
          <w:marTop w:val="0"/>
          <w:marBottom w:val="0"/>
          <w:divBdr>
            <w:top w:val="none" w:sz="0" w:space="0" w:color="auto"/>
            <w:left w:val="none" w:sz="0" w:space="0" w:color="auto"/>
            <w:bottom w:val="none" w:sz="0" w:space="0" w:color="auto"/>
            <w:right w:val="none" w:sz="0" w:space="0" w:color="auto"/>
          </w:divBdr>
        </w:div>
        <w:div w:id="179708840">
          <w:marLeft w:val="0"/>
          <w:marRight w:val="0"/>
          <w:marTop w:val="0"/>
          <w:marBottom w:val="0"/>
          <w:divBdr>
            <w:top w:val="none" w:sz="0" w:space="0" w:color="auto"/>
            <w:left w:val="none" w:sz="0" w:space="0" w:color="auto"/>
            <w:bottom w:val="none" w:sz="0" w:space="0" w:color="auto"/>
            <w:right w:val="none" w:sz="0" w:space="0" w:color="auto"/>
          </w:divBdr>
        </w:div>
        <w:div w:id="1949195599">
          <w:marLeft w:val="0"/>
          <w:marRight w:val="0"/>
          <w:marTop w:val="0"/>
          <w:marBottom w:val="0"/>
          <w:divBdr>
            <w:top w:val="none" w:sz="0" w:space="0" w:color="auto"/>
            <w:left w:val="none" w:sz="0" w:space="0" w:color="auto"/>
            <w:bottom w:val="none" w:sz="0" w:space="0" w:color="auto"/>
            <w:right w:val="none" w:sz="0" w:space="0" w:color="auto"/>
          </w:divBdr>
        </w:div>
        <w:div w:id="1244142218">
          <w:marLeft w:val="0"/>
          <w:marRight w:val="0"/>
          <w:marTop w:val="0"/>
          <w:marBottom w:val="0"/>
          <w:divBdr>
            <w:top w:val="none" w:sz="0" w:space="0" w:color="auto"/>
            <w:left w:val="none" w:sz="0" w:space="0" w:color="auto"/>
            <w:bottom w:val="none" w:sz="0" w:space="0" w:color="auto"/>
            <w:right w:val="none" w:sz="0" w:space="0" w:color="auto"/>
          </w:divBdr>
        </w:div>
        <w:div w:id="764156074">
          <w:marLeft w:val="0"/>
          <w:marRight w:val="0"/>
          <w:marTop w:val="0"/>
          <w:marBottom w:val="0"/>
          <w:divBdr>
            <w:top w:val="none" w:sz="0" w:space="0" w:color="auto"/>
            <w:left w:val="none" w:sz="0" w:space="0" w:color="auto"/>
            <w:bottom w:val="none" w:sz="0" w:space="0" w:color="auto"/>
            <w:right w:val="none" w:sz="0" w:space="0" w:color="auto"/>
          </w:divBdr>
        </w:div>
        <w:div w:id="1085226896">
          <w:marLeft w:val="0"/>
          <w:marRight w:val="0"/>
          <w:marTop w:val="0"/>
          <w:marBottom w:val="0"/>
          <w:divBdr>
            <w:top w:val="none" w:sz="0" w:space="0" w:color="auto"/>
            <w:left w:val="none" w:sz="0" w:space="0" w:color="auto"/>
            <w:bottom w:val="none" w:sz="0" w:space="0" w:color="auto"/>
            <w:right w:val="none" w:sz="0" w:space="0" w:color="auto"/>
          </w:divBdr>
        </w:div>
        <w:div w:id="578711212">
          <w:marLeft w:val="0"/>
          <w:marRight w:val="0"/>
          <w:marTop w:val="0"/>
          <w:marBottom w:val="0"/>
          <w:divBdr>
            <w:top w:val="none" w:sz="0" w:space="0" w:color="auto"/>
            <w:left w:val="none" w:sz="0" w:space="0" w:color="auto"/>
            <w:bottom w:val="none" w:sz="0" w:space="0" w:color="auto"/>
            <w:right w:val="none" w:sz="0" w:space="0" w:color="auto"/>
          </w:divBdr>
        </w:div>
        <w:div w:id="1407608739">
          <w:marLeft w:val="0"/>
          <w:marRight w:val="0"/>
          <w:marTop w:val="0"/>
          <w:marBottom w:val="0"/>
          <w:divBdr>
            <w:top w:val="none" w:sz="0" w:space="0" w:color="auto"/>
            <w:left w:val="none" w:sz="0" w:space="0" w:color="auto"/>
            <w:bottom w:val="none" w:sz="0" w:space="0" w:color="auto"/>
            <w:right w:val="none" w:sz="0" w:space="0" w:color="auto"/>
          </w:divBdr>
        </w:div>
        <w:div w:id="2058506088">
          <w:marLeft w:val="0"/>
          <w:marRight w:val="0"/>
          <w:marTop w:val="0"/>
          <w:marBottom w:val="0"/>
          <w:divBdr>
            <w:top w:val="none" w:sz="0" w:space="0" w:color="auto"/>
            <w:left w:val="none" w:sz="0" w:space="0" w:color="auto"/>
            <w:bottom w:val="none" w:sz="0" w:space="0" w:color="auto"/>
            <w:right w:val="none" w:sz="0" w:space="0" w:color="auto"/>
          </w:divBdr>
        </w:div>
      </w:divsChild>
    </w:div>
    <w:div w:id="1848708668">
      <w:bodyDiv w:val="1"/>
      <w:marLeft w:val="0"/>
      <w:marRight w:val="0"/>
      <w:marTop w:val="0"/>
      <w:marBottom w:val="0"/>
      <w:divBdr>
        <w:top w:val="none" w:sz="0" w:space="0" w:color="auto"/>
        <w:left w:val="none" w:sz="0" w:space="0" w:color="auto"/>
        <w:bottom w:val="none" w:sz="0" w:space="0" w:color="auto"/>
        <w:right w:val="none" w:sz="0" w:space="0" w:color="auto"/>
      </w:divBdr>
      <w:divsChild>
        <w:div w:id="248464749">
          <w:marLeft w:val="0"/>
          <w:marRight w:val="0"/>
          <w:marTop w:val="0"/>
          <w:marBottom w:val="0"/>
          <w:divBdr>
            <w:top w:val="none" w:sz="0" w:space="0" w:color="auto"/>
            <w:left w:val="none" w:sz="0" w:space="0" w:color="auto"/>
            <w:bottom w:val="none" w:sz="0" w:space="0" w:color="auto"/>
            <w:right w:val="none" w:sz="0" w:space="0" w:color="auto"/>
          </w:divBdr>
        </w:div>
        <w:div w:id="132062758">
          <w:marLeft w:val="0"/>
          <w:marRight w:val="0"/>
          <w:marTop w:val="0"/>
          <w:marBottom w:val="0"/>
          <w:divBdr>
            <w:top w:val="none" w:sz="0" w:space="0" w:color="auto"/>
            <w:left w:val="none" w:sz="0" w:space="0" w:color="auto"/>
            <w:bottom w:val="none" w:sz="0" w:space="0" w:color="auto"/>
            <w:right w:val="none" w:sz="0" w:space="0" w:color="auto"/>
          </w:divBdr>
        </w:div>
        <w:div w:id="620646081">
          <w:marLeft w:val="0"/>
          <w:marRight w:val="0"/>
          <w:marTop w:val="0"/>
          <w:marBottom w:val="0"/>
          <w:divBdr>
            <w:top w:val="none" w:sz="0" w:space="0" w:color="auto"/>
            <w:left w:val="none" w:sz="0" w:space="0" w:color="auto"/>
            <w:bottom w:val="none" w:sz="0" w:space="0" w:color="auto"/>
            <w:right w:val="none" w:sz="0" w:space="0" w:color="auto"/>
          </w:divBdr>
        </w:div>
        <w:div w:id="1788889607">
          <w:marLeft w:val="0"/>
          <w:marRight w:val="0"/>
          <w:marTop w:val="0"/>
          <w:marBottom w:val="0"/>
          <w:divBdr>
            <w:top w:val="none" w:sz="0" w:space="0" w:color="auto"/>
            <w:left w:val="none" w:sz="0" w:space="0" w:color="auto"/>
            <w:bottom w:val="none" w:sz="0" w:space="0" w:color="auto"/>
            <w:right w:val="none" w:sz="0" w:space="0" w:color="auto"/>
          </w:divBdr>
        </w:div>
        <w:div w:id="270406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th.nist.gov/quantum/zo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cho</b:Tag>
    <b:SourceType>InternetSite</b:SourceType>
    <b:Guid>{ACB385C2-EF00-4572-92DD-FEE259D5563E}</b:Guid>
    <b:Title>~chong</b:Title>
    <b:InternetSiteTitle>http://www.cs.ucsb.edu</b:InternetSiteTitle>
    <b:URL>http://www.cs.ucsb.edu/~chong/</b:URL>
    <b:RefOrder>2</b:RefOrder>
  </b:Source>
  <b:Source>
    <b:Tag>cho1</b:Tag>
    <b:SourceType>InternetSite</b:SourceType>
    <b:Guid>{381495E7-7D1C-4F2C-B79C-189A53FE9BF9}</b:Guid>
    <b:Title>~chong/pubs.html</b:Title>
    <b:InternetSiteTitle>http://www.cs.ucsb.edu</b:InternetSiteTitle>
    <b:URL>http://www.cs.ucsb.edu/~chong/pubs.html</b:URL>
    <b:RefOrder>3</b:RefOrder>
  </b:Source>
  <b:Source>
    <b:Tag>Fre</b:Tag>
    <b:SourceType>DocumentFromInternetSite</b:SourceType>
    <b:Guid>{D796EAA6-8E3E-4F16-95E9-2005B8049F01}</b:Guid>
    <b:Title>A quantum Logic Array Microarchitecture: Scalable Quantum Data Movement and Computation</b:Title>
    <b:InternetSiteTitle>http://www.cs.ucsb.edu</b:InternetSiteTitle>
    <b:URL>http://www.cs.ucsb.edu/~chong/papers/micro05.pdf</b:URL>
    <b:Author>
      <b:Author>
        <b:NameList>
          <b:Person>
            <b:Last>Frederic T. Chong</b:Last>
            <b:First>Tzvetan</b:First>
            <b:Middle>S. Metodi, Darshan D. Thaker, Andrew W. Cross, Isaac L. Chuang</b:Middle>
          </b:Person>
        </b:NameList>
      </b:Author>
    </b:Author>
    <b:Medium>html</b:Medium>
    <b:RefOrder>1</b:RefOrder>
  </b:Source>
</b:Sources>
</file>

<file path=customXml/itemProps1.xml><?xml version="1.0" encoding="utf-8"?>
<ds:datastoreItem xmlns:ds="http://schemas.openxmlformats.org/officeDocument/2006/customXml" ds:itemID="{67D2D6E1-7CD2-4FDE-8D13-386BD44C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Maxson</dc:creator>
  <cp:keywords/>
  <dc:description/>
  <cp:lastModifiedBy>Daniel Maxson</cp:lastModifiedBy>
  <cp:revision>16</cp:revision>
  <dcterms:created xsi:type="dcterms:W3CDTF">2014-11-27T02:45:00Z</dcterms:created>
  <dcterms:modified xsi:type="dcterms:W3CDTF">2014-12-01T04:14:00Z</dcterms:modified>
</cp:coreProperties>
</file>