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849" w:rsidRDefault="000369A5" w:rsidP="007728FB">
      <w:pPr>
        <w:jc w:val="center"/>
        <w:rPr>
          <w:b/>
          <w:sz w:val="28"/>
          <w:szCs w:val="28"/>
          <w:lang w:val="hu-HU"/>
        </w:rPr>
      </w:pPr>
      <w:r w:rsidRPr="000E6357">
        <w:rPr>
          <w:b/>
          <w:sz w:val="28"/>
          <w:szCs w:val="28"/>
          <w:lang w:val="hu-HU"/>
        </w:rPr>
        <w:t>A tápfeszültség függés korrekciója</w:t>
      </w:r>
    </w:p>
    <w:p w:rsidR="00DE43A0" w:rsidRPr="002A7229" w:rsidRDefault="00DE43A0" w:rsidP="00DE43A0">
      <w:pPr>
        <w:jc w:val="center"/>
        <w:rPr>
          <w:b/>
          <w:lang w:val="hu-HU"/>
        </w:rPr>
      </w:pPr>
      <w:r>
        <w:rPr>
          <w:b/>
          <w:lang w:val="hu-HU"/>
        </w:rPr>
        <w:t xml:space="preserve">2 </w:t>
      </w:r>
      <w:proofErr w:type="spellStart"/>
      <w:r>
        <w:rPr>
          <w:b/>
          <w:lang w:val="hu-HU"/>
        </w:rPr>
        <w:t>LiPol</w:t>
      </w:r>
      <w:proofErr w:type="spellEnd"/>
      <w:r>
        <w:rPr>
          <w:b/>
          <w:lang w:val="hu-HU"/>
        </w:rPr>
        <w:t xml:space="preserve"> cella – névleges feszültség 7.4 V</w:t>
      </w:r>
    </w:p>
    <w:p w:rsidR="000369A5" w:rsidRPr="00FB0D08" w:rsidRDefault="000369A5" w:rsidP="007728FB">
      <w:pPr>
        <w:jc w:val="center"/>
        <w:rPr>
          <w:b/>
          <w:lang w:val="hu-HU"/>
        </w:rPr>
      </w:pPr>
    </w:p>
    <w:p w:rsidR="00DE43A0" w:rsidRDefault="00DE43A0" w:rsidP="00DE43A0">
      <w:pPr>
        <w:spacing w:after="120"/>
        <w:jc w:val="both"/>
        <w:rPr>
          <w:lang w:val="hu-HU"/>
        </w:rPr>
      </w:pPr>
      <w:r>
        <w:rPr>
          <w:lang w:val="hu-HU"/>
        </w:rPr>
        <w:t>A motor meghajtásához 2 sorba kötött lítium polimer (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) akkumulátor cellából álló telepet használunk. 1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cella névleges feszültsége 3.7 V, 2 sorba kötött celláé 7.4 V. Közvetlenül teljes feltöltés után egy cella feszültsége elérheti akár a 4.2 </w:t>
      </w:r>
      <w:proofErr w:type="spellStart"/>
      <w:r>
        <w:rPr>
          <w:lang w:val="hu-HU"/>
        </w:rPr>
        <w:t>V-ot</w:t>
      </w:r>
      <w:proofErr w:type="spellEnd"/>
      <w:r>
        <w:rPr>
          <w:lang w:val="hu-HU"/>
        </w:rPr>
        <w:t xml:space="preserve">, azaz 2 cellára nézve a 8.4 </w:t>
      </w:r>
      <w:proofErr w:type="spellStart"/>
      <w:r>
        <w:rPr>
          <w:lang w:val="hu-HU"/>
        </w:rPr>
        <w:t>V-ot</w:t>
      </w:r>
      <w:proofErr w:type="spellEnd"/>
      <w:r>
        <w:rPr>
          <w:lang w:val="hu-HU"/>
        </w:rPr>
        <w:t>. A maximális mérendő feszültséget ennél kis mértékben nagyobbra választjuk, legyen ez 8.5 V.</w:t>
      </w:r>
    </w:p>
    <w:p w:rsidR="00DE43A0" w:rsidRDefault="00DE43A0" w:rsidP="00DE43A0">
      <w:pPr>
        <w:spacing w:after="120"/>
        <w:jc w:val="both"/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akkumulátorok működési tartománya, vagyis az a tartomány, amelyen belül az akkumulátor képes nagyobb feszültségesés nélkül szolgáltatni a specifikált teljesítményt nehezen határozható meg. Függ a kisütő áram nagyságától és a hőmérséklettől. A következő ábrán a kisütő árammal paraméterezett görbe-sereg írja le a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akkumulátorok 1 cellájának tipikus kisütési karakterisztikáját. Egy középutat választva válasszuk a normál működési tartomány alsó határát 3.4 </w:t>
      </w:r>
      <w:proofErr w:type="spellStart"/>
      <w:r>
        <w:rPr>
          <w:lang w:val="hu-HU"/>
        </w:rPr>
        <w:t>V-ra</w:t>
      </w:r>
      <w:proofErr w:type="spellEnd"/>
      <w:r>
        <w:rPr>
          <w:lang w:val="hu-HU"/>
        </w:rPr>
        <w:t>. Ez 2 sorba kötött cella esetében 6.8 V.</w:t>
      </w:r>
    </w:p>
    <w:p w:rsidR="00DE43A0" w:rsidRDefault="00DE43A0" w:rsidP="00DE43A0">
      <w:pPr>
        <w:spacing w:after="120"/>
        <w:jc w:val="center"/>
        <w:rPr>
          <w:lang w:val="hu-HU"/>
        </w:rPr>
      </w:pPr>
      <w:r>
        <w:rPr>
          <w:noProof/>
          <w:lang w:val="hu-HU" w:eastAsia="hu-HU"/>
        </w:rPr>
        <w:drawing>
          <wp:inline distT="0" distB="0" distL="0" distR="0" wp14:anchorId="5190A532" wp14:editId="351E604F">
            <wp:extent cx="5514975" cy="4238625"/>
            <wp:effectExtent l="0" t="0" r="9525" b="9525"/>
            <wp:docPr id="5" name="Kép 5" descr="https://cdn-learn.adafruit.com/assets/assets/000/000/979/original/components_tenergydischarge.gif?1447976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-learn.adafruit.com/assets/assets/000/000/979/original/components_tenergydischarge.gif?14479766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3A0" w:rsidRDefault="00DE43A0" w:rsidP="00DE43A0">
      <w:pPr>
        <w:spacing w:after="120"/>
        <w:jc w:val="center"/>
        <w:rPr>
          <w:lang w:val="hu-HU"/>
        </w:rPr>
      </w:pPr>
      <w:r>
        <w:rPr>
          <w:lang w:val="hu-HU"/>
        </w:rPr>
        <w:t xml:space="preserve">(forrás: </w:t>
      </w:r>
      <w:r w:rsidRPr="00886BE8">
        <w:rPr>
          <w:lang w:val="hu-HU"/>
        </w:rPr>
        <w:t>https://learn.adafruit.com/li-ion-and-lipoly-batteries/voltages</w:t>
      </w:r>
      <w:r>
        <w:rPr>
          <w:lang w:val="hu-HU"/>
        </w:rPr>
        <w:t>)</w:t>
      </w:r>
    </w:p>
    <w:p w:rsidR="00DE43A0" w:rsidRPr="002A7229" w:rsidRDefault="00DE43A0" w:rsidP="00DE43A0">
      <w:pPr>
        <w:jc w:val="both"/>
        <w:rPr>
          <w:lang w:val="hu-HU"/>
        </w:rPr>
      </w:pPr>
      <w:r w:rsidRPr="002A7229">
        <w:rPr>
          <w:lang w:val="hu-HU"/>
        </w:rPr>
        <w:t xml:space="preserve">A tápfeszültség mérése: a tápfeszültséget ellenállás-osztóval az ADC mérési tartományába konvertáljuk. A maximális feszültséget 8.5 </w:t>
      </w:r>
      <w:proofErr w:type="spellStart"/>
      <w:r w:rsidRPr="002A7229">
        <w:rPr>
          <w:lang w:val="hu-HU"/>
        </w:rPr>
        <w:t>V-ban</w:t>
      </w:r>
      <w:proofErr w:type="spellEnd"/>
      <w:r w:rsidRPr="002A7229">
        <w:rPr>
          <w:lang w:val="hu-HU"/>
        </w:rPr>
        <w:t xml:space="preserve"> határozzuk meg, ez kis mértékben nagyobb, mint a 2 </w:t>
      </w:r>
      <w:proofErr w:type="spellStart"/>
      <w:r w:rsidRPr="002A7229">
        <w:rPr>
          <w:lang w:val="hu-HU"/>
        </w:rPr>
        <w:t>LiPol</w:t>
      </w:r>
      <w:proofErr w:type="spellEnd"/>
      <w:r w:rsidRPr="002A7229">
        <w:rPr>
          <w:lang w:val="hu-HU"/>
        </w:rPr>
        <w:t xml:space="preserve"> cellából álló akkumulátor maximális feszültsége</w:t>
      </w:r>
      <w:r>
        <w:rPr>
          <w:lang w:val="hu-HU"/>
        </w:rPr>
        <w:t xml:space="preserve"> (4.2 x 2 = 8.4 V)</w:t>
      </w:r>
      <w:r w:rsidRPr="002A7229">
        <w:rPr>
          <w:lang w:val="hu-HU"/>
        </w:rPr>
        <w:t>.</w:t>
      </w:r>
    </w:p>
    <w:p w:rsidR="000369A5" w:rsidRPr="00FB0D08" w:rsidRDefault="000369A5" w:rsidP="000E6357">
      <w:pPr>
        <w:jc w:val="both"/>
        <w:rPr>
          <w:lang w:val="hu-HU"/>
        </w:rPr>
      </w:pPr>
    </w:p>
    <w:p w:rsidR="000369A5" w:rsidRPr="00FB0D08" w:rsidRDefault="000369A5" w:rsidP="007728FB">
      <w:pPr>
        <w:jc w:val="center"/>
        <w:rPr>
          <w:lang w:val="hu-H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11"/>
        <w:gridCol w:w="3588"/>
      </w:tblGrid>
      <w:tr w:rsidR="00F57792" w:rsidRPr="003A15E2" w:rsidTr="00574F50">
        <w:tc>
          <w:tcPr>
            <w:tcW w:w="4704" w:type="dxa"/>
            <w:shd w:val="clear" w:color="auto" w:fill="auto"/>
          </w:tcPr>
          <w:bookmarkStart w:id="0" w:name="_MON_1410078836"/>
          <w:bookmarkStart w:id="1" w:name="_MON_1465841550"/>
          <w:bookmarkStart w:id="2" w:name="_MON_1465844144"/>
          <w:bookmarkStart w:id="3" w:name="_MON_1465846458"/>
          <w:bookmarkStart w:id="4" w:name="_MON_1466022102"/>
          <w:bookmarkStart w:id="5" w:name="_MON_1466022148"/>
          <w:bookmarkStart w:id="6" w:name="_MON_1466022165"/>
          <w:bookmarkStart w:id="7" w:name="_MON_1466069756"/>
          <w:bookmarkStart w:id="8" w:name="_MON_1409230428"/>
          <w:bookmarkStart w:id="9" w:name="_MON_1409231075"/>
          <w:bookmarkStart w:id="10" w:name="_MON_1409231167"/>
          <w:bookmarkStart w:id="11" w:name="_MON_1409737916"/>
          <w:bookmarkStart w:id="12" w:name="_MON_1409213229"/>
          <w:bookmarkStart w:id="13" w:name="_MON_1409936343"/>
          <w:bookmarkStart w:id="14" w:name="_MON_1409936427"/>
          <w:bookmarkStart w:id="15" w:name="_MON_1409936494"/>
          <w:bookmarkStart w:id="16" w:name="_MON_1409937422"/>
          <w:bookmarkStart w:id="17" w:name="_MON_1409938295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Start w:id="18" w:name="_MON_1409939867"/>
          <w:bookmarkEnd w:id="18"/>
          <w:p w:rsidR="00F57792" w:rsidRPr="003A15E2" w:rsidRDefault="00DE43A0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object w:dxaOrig="6131" w:dyaOrig="62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4.75pt;height:228.5pt" o:ole="">
                  <v:imagedata r:id="rId8" o:title=""/>
                </v:shape>
                <o:OLEObject Type="Embed" ProgID="Word.Picture.8" ShapeID="_x0000_i1025" DrawAspect="Content" ObjectID="_1697395930" r:id="rId9"/>
              </w:object>
            </w:r>
          </w:p>
        </w:tc>
        <w:tc>
          <w:tcPr>
            <w:tcW w:w="3595" w:type="dxa"/>
            <w:shd w:val="clear" w:color="auto" w:fill="auto"/>
          </w:tcPr>
          <w:p w:rsidR="005C1AF4" w:rsidRDefault="005C1AF4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hu-HU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hu-H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hu-H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hu-HU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=V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BAT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hu-H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hu-H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hu-H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hu-HU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hu-H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hu-H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hu-H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hu-H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hu-H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hu-HU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 w:rsidR="00F66A6F" w:rsidRPr="00F66A6F" w:rsidRDefault="00DE43A0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8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.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2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.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2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.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7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+4.3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≈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3.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2785</m:t>
                </m:r>
              </m:oMath>
            </m:oMathPara>
          </w:p>
          <w:p w:rsidR="00F66A6F" w:rsidRPr="00F66A6F" w:rsidRDefault="00F66A6F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:rsidR="00F66A6F" w:rsidRPr="001777F8" w:rsidRDefault="00F66A6F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3.3-3.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2785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=0.0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215</m:t>
                </m:r>
              </m:oMath>
            </m:oMathPara>
          </w:p>
          <w:p w:rsidR="001777F8" w:rsidRDefault="001777F8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:rsidR="001777F8" w:rsidRPr="00574F50" w:rsidRDefault="001777F8" w:rsidP="001777F8">
            <w:pPr>
              <w:tabs>
                <w:tab w:val="left" w:pos="2805"/>
              </w:tabs>
              <w:rPr>
                <w:sz w:val="32"/>
                <w:szCs w:val="32"/>
                <w:lang w:val="hu-HU"/>
              </w:rPr>
            </w:pPr>
            <w:r>
              <w:rPr>
                <w:sz w:val="32"/>
                <w:szCs w:val="32"/>
                <w:lang w:val="hu-HU"/>
              </w:rPr>
              <w:t>a maximális mérhető feszültség ezzel:</w:t>
            </w:r>
          </w:p>
          <w:p w:rsidR="00574F50" w:rsidRDefault="00574F50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:rsidR="00574F50" w:rsidRPr="00F66A6F" w:rsidRDefault="00574F50" w:rsidP="005C1AF4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3.3∙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2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.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7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+4.3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2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.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=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8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.</m:t>
                </m:r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5555</m:t>
                </m:r>
              </m:oMath>
            </m:oMathPara>
          </w:p>
        </w:tc>
      </w:tr>
    </w:tbl>
    <w:p w:rsidR="006F260F" w:rsidRPr="00FB0D08" w:rsidRDefault="00636D98" w:rsidP="00636D98">
      <w:pPr>
        <w:tabs>
          <w:tab w:val="left" w:pos="2805"/>
        </w:tabs>
        <w:jc w:val="center"/>
        <w:rPr>
          <w:lang w:val="hu-HU"/>
        </w:rPr>
      </w:pPr>
      <w:r w:rsidRPr="00FB0D08">
        <w:rPr>
          <w:lang w:val="hu-HU"/>
        </w:rPr>
        <w:tab/>
      </w:r>
    </w:p>
    <w:p w:rsidR="00000B15" w:rsidRPr="001777F8" w:rsidRDefault="000E6357" w:rsidP="001777F8">
      <w:pPr>
        <w:tabs>
          <w:tab w:val="left" w:pos="2805"/>
          <w:tab w:val="left" w:pos="3686"/>
        </w:tabs>
        <w:rPr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 xml:space="preserve">Sorosan kapcsolt </w:t>
      </w:r>
      <w:r w:rsidR="005C1AF4">
        <w:rPr>
          <w:b/>
          <w:sz w:val="28"/>
          <w:szCs w:val="28"/>
          <w:lang w:val="hu-HU"/>
        </w:rPr>
        <w:t>2</w:t>
      </w:r>
      <w:r w:rsidR="00000B15" w:rsidRPr="00FB0D08">
        <w:rPr>
          <w:b/>
          <w:sz w:val="28"/>
          <w:szCs w:val="28"/>
          <w:lang w:val="hu-HU"/>
        </w:rPr>
        <w:t xml:space="preserve"> </w:t>
      </w:r>
      <w:proofErr w:type="spellStart"/>
      <w:r w:rsidR="00000B15" w:rsidRPr="00FB0D08">
        <w:rPr>
          <w:b/>
          <w:sz w:val="28"/>
          <w:szCs w:val="28"/>
          <w:lang w:val="hu-HU"/>
        </w:rPr>
        <w:t>LiPo</w:t>
      </w:r>
      <w:proofErr w:type="spellEnd"/>
      <w:r w:rsidR="00000B15" w:rsidRPr="00FB0D08">
        <w:rPr>
          <w:b/>
          <w:sz w:val="28"/>
          <w:szCs w:val="28"/>
          <w:lang w:val="hu-HU"/>
        </w:rPr>
        <w:t xml:space="preserve"> cell</w:t>
      </w:r>
      <w:r>
        <w:rPr>
          <w:b/>
          <w:sz w:val="28"/>
          <w:szCs w:val="28"/>
          <w:lang w:val="hu-HU"/>
        </w:rPr>
        <w:t>a</w:t>
      </w:r>
      <w:r w:rsidR="00000B15" w:rsidRPr="00FB0D08">
        <w:rPr>
          <w:b/>
          <w:sz w:val="28"/>
          <w:szCs w:val="28"/>
          <w:lang w:val="hu-HU"/>
        </w:rPr>
        <w:t>:</w:t>
      </w:r>
      <w:r w:rsidR="001777F8">
        <w:rPr>
          <w:b/>
          <w:sz w:val="28"/>
          <w:szCs w:val="28"/>
          <w:lang w:val="hu-HU"/>
        </w:rPr>
        <w:tab/>
      </w:r>
      <w:r w:rsidR="00000B15" w:rsidRPr="001777F8">
        <w:rPr>
          <w:sz w:val="28"/>
          <w:szCs w:val="28"/>
          <w:lang w:val="hu-HU"/>
        </w:rPr>
        <w:t>nomin</w:t>
      </w:r>
      <w:r w:rsidRPr="001777F8">
        <w:rPr>
          <w:sz w:val="28"/>
          <w:szCs w:val="28"/>
          <w:lang w:val="hu-HU"/>
        </w:rPr>
        <w:t>á</w:t>
      </w:r>
      <w:r w:rsidR="00000B15" w:rsidRPr="001777F8">
        <w:rPr>
          <w:sz w:val="28"/>
          <w:szCs w:val="28"/>
          <w:lang w:val="hu-HU"/>
        </w:rPr>
        <w:t>l</w:t>
      </w:r>
      <w:r w:rsidRPr="001777F8">
        <w:rPr>
          <w:sz w:val="28"/>
          <w:szCs w:val="28"/>
          <w:lang w:val="hu-HU"/>
        </w:rPr>
        <w:t>is feszültség</w:t>
      </w:r>
      <w:r w:rsidR="00000B15" w:rsidRPr="001777F8">
        <w:rPr>
          <w:sz w:val="28"/>
          <w:szCs w:val="28"/>
          <w:lang w:val="hu-HU"/>
        </w:rPr>
        <w:t xml:space="preserve"> </w:t>
      </w:r>
      <w:r w:rsidR="005C1AF4">
        <w:rPr>
          <w:sz w:val="28"/>
          <w:szCs w:val="28"/>
          <w:lang w:val="hu-HU"/>
        </w:rPr>
        <w:t>7</w:t>
      </w:r>
      <w:r w:rsidR="00000B15" w:rsidRPr="001777F8">
        <w:rPr>
          <w:sz w:val="28"/>
          <w:szCs w:val="28"/>
          <w:lang w:val="hu-HU"/>
        </w:rPr>
        <w:t>.</w:t>
      </w:r>
      <w:r w:rsidR="005C1AF4">
        <w:rPr>
          <w:sz w:val="28"/>
          <w:szCs w:val="28"/>
          <w:lang w:val="hu-HU"/>
        </w:rPr>
        <w:t>4</w:t>
      </w:r>
      <w:r w:rsidR="00000B15" w:rsidRPr="001777F8">
        <w:rPr>
          <w:sz w:val="28"/>
          <w:szCs w:val="28"/>
          <w:lang w:val="hu-HU"/>
        </w:rPr>
        <w:t xml:space="preserve"> V</w:t>
      </w:r>
    </w:p>
    <w:p w:rsidR="001777F8" w:rsidRDefault="001777F8" w:rsidP="001777F8">
      <w:pPr>
        <w:tabs>
          <w:tab w:val="left" w:pos="3686"/>
        </w:tabs>
        <w:rPr>
          <w:sz w:val="28"/>
          <w:szCs w:val="28"/>
          <w:lang w:val="hu-HU"/>
        </w:rPr>
      </w:pPr>
      <w:r w:rsidRPr="001777F8">
        <w:rPr>
          <w:sz w:val="28"/>
          <w:szCs w:val="28"/>
          <w:lang w:val="hu-HU"/>
        </w:rPr>
        <w:tab/>
      </w:r>
      <w:proofErr w:type="gramStart"/>
      <w:r w:rsidRPr="001777F8">
        <w:rPr>
          <w:sz w:val="28"/>
          <w:szCs w:val="28"/>
          <w:lang w:val="hu-HU"/>
        </w:rPr>
        <w:t>teljes</w:t>
      </w:r>
      <w:proofErr w:type="gramEnd"/>
      <w:r w:rsidRPr="001777F8">
        <w:rPr>
          <w:sz w:val="28"/>
          <w:szCs w:val="28"/>
          <w:lang w:val="hu-HU"/>
        </w:rPr>
        <w:t xml:space="preserve"> töltöttség melletti feszültség</w:t>
      </w:r>
      <w:r>
        <w:rPr>
          <w:sz w:val="28"/>
          <w:szCs w:val="28"/>
          <w:lang w:val="hu-HU"/>
        </w:rPr>
        <w:t xml:space="preserve"> </w:t>
      </w:r>
      <w:r w:rsidR="005C1AF4">
        <w:rPr>
          <w:sz w:val="28"/>
          <w:szCs w:val="28"/>
          <w:lang w:val="hu-HU"/>
        </w:rPr>
        <w:t>8</w:t>
      </w:r>
      <w:r>
        <w:rPr>
          <w:sz w:val="28"/>
          <w:szCs w:val="28"/>
          <w:lang w:val="hu-HU"/>
        </w:rPr>
        <w:t>.</w:t>
      </w:r>
      <w:r w:rsidR="005C1AF4">
        <w:rPr>
          <w:sz w:val="28"/>
          <w:szCs w:val="28"/>
          <w:lang w:val="hu-HU"/>
        </w:rPr>
        <w:t>4</w:t>
      </w:r>
      <w:r>
        <w:rPr>
          <w:sz w:val="28"/>
          <w:szCs w:val="28"/>
          <w:lang w:val="hu-HU"/>
        </w:rPr>
        <w:t>V</w:t>
      </w:r>
    </w:p>
    <w:p w:rsidR="001777F8" w:rsidRPr="001777F8" w:rsidRDefault="001777F8" w:rsidP="001777F8">
      <w:pPr>
        <w:tabs>
          <w:tab w:val="left" w:pos="3686"/>
        </w:tabs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ab/>
      </w:r>
    </w:p>
    <w:p w:rsidR="00000B15" w:rsidRPr="00FB0D08" w:rsidRDefault="000E6357" w:rsidP="000E6357">
      <w:pPr>
        <w:tabs>
          <w:tab w:val="left" w:pos="2805"/>
        </w:tabs>
        <w:rPr>
          <w:b/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>Feszültségosztó</w:t>
      </w:r>
      <w:r w:rsidR="00000B15" w:rsidRPr="00FB0D08">
        <w:rPr>
          <w:b/>
          <w:sz w:val="28"/>
          <w:szCs w:val="28"/>
          <w:lang w:val="hu-HU"/>
        </w:rPr>
        <w:t xml:space="preserve">: </w:t>
      </w:r>
      <w:r w:rsidR="005C1AF4">
        <w:rPr>
          <w:b/>
          <w:sz w:val="28"/>
          <w:szCs w:val="28"/>
          <w:lang w:val="hu-HU"/>
        </w:rPr>
        <w:t>2</w:t>
      </w:r>
      <w:r w:rsidR="00574F50">
        <w:rPr>
          <w:b/>
          <w:sz w:val="28"/>
          <w:szCs w:val="28"/>
          <w:lang w:val="hu-HU"/>
        </w:rPr>
        <w:t>.</w:t>
      </w:r>
      <w:r w:rsidR="00FC2C24">
        <w:rPr>
          <w:b/>
          <w:sz w:val="28"/>
          <w:szCs w:val="28"/>
          <w:lang w:val="hu-HU"/>
        </w:rPr>
        <w:t>7</w:t>
      </w:r>
      <w:r w:rsidR="00000B15" w:rsidRPr="00FB0D08">
        <w:rPr>
          <w:b/>
          <w:sz w:val="28"/>
          <w:szCs w:val="28"/>
          <w:lang w:val="hu-HU"/>
        </w:rPr>
        <w:t>kΩ – 4.</w:t>
      </w:r>
      <w:r w:rsidR="00574F50">
        <w:rPr>
          <w:b/>
          <w:sz w:val="28"/>
          <w:szCs w:val="28"/>
          <w:lang w:val="hu-HU"/>
        </w:rPr>
        <w:t>3</w:t>
      </w:r>
      <w:r w:rsidR="00000B15" w:rsidRPr="00FB0D08">
        <w:rPr>
          <w:b/>
          <w:sz w:val="28"/>
          <w:szCs w:val="28"/>
          <w:lang w:val="hu-HU"/>
        </w:rPr>
        <w:t>kΩ</w:t>
      </w:r>
      <w:r>
        <w:rPr>
          <w:b/>
          <w:sz w:val="28"/>
          <w:szCs w:val="28"/>
          <w:lang w:val="hu-HU"/>
        </w:rPr>
        <w:t xml:space="preserve"> ellenállásokkal</w:t>
      </w:r>
    </w:p>
    <w:p w:rsidR="00000B15" w:rsidRPr="00FB0D08" w:rsidRDefault="00000B15" w:rsidP="00636D98">
      <w:pPr>
        <w:tabs>
          <w:tab w:val="left" w:pos="2805"/>
        </w:tabs>
        <w:jc w:val="center"/>
        <w:rPr>
          <w:lang w:val="hu-H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"/>
        <w:gridCol w:w="2339"/>
        <w:gridCol w:w="2551"/>
        <w:gridCol w:w="2552"/>
      </w:tblGrid>
      <w:tr w:rsidR="00FC2C24" w:rsidRPr="003A15E2" w:rsidTr="00FC2C24">
        <w:tc>
          <w:tcPr>
            <w:tcW w:w="3114" w:type="dxa"/>
            <w:gridSpan w:val="2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proofErr w:type="spellStart"/>
            <w:r w:rsidRPr="003A15E2">
              <w:rPr>
                <w:lang w:val="hu-HU"/>
              </w:rPr>
              <w:t>State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proofErr w:type="spellStart"/>
            <w:r w:rsidRPr="003A15E2">
              <w:rPr>
                <w:lang w:val="hu-HU"/>
              </w:rPr>
              <w:t>Voltage</w:t>
            </w:r>
            <w:proofErr w:type="spellEnd"/>
          </w:p>
        </w:tc>
        <w:tc>
          <w:tcPr>
            <w:tcW w:w="2552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 xml:space="preserve">ADC </w:t>
            </w:r>
            <w:proofErr w:type="spellStart"/>
            <w:r w:rsidRPr="003A15E2">
              <w:rPr>
                <w:lang w:val="hu-HU"/>
              </w:rPr>
              <w:t>value</w:t>
            </w:r>
            <w:proofErr w:type="spellEnd"/>
          </w:p>
        </w:tc>
      </w:tr>
      <w:tr w:rsidR="00FC2C24" w:rsidRPr="003A15E2" w:rsidTr="00FC2C24">
        <w:tc>
          <w:tcPr>
            <w:tcW w:w="775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1</w:t>
            </w:r>
          </w:p>
        </w:tc>
        <w:tc>
          <w:tcPr>
            <w:tcW w:w="2339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proofErr w:type="spellStart"/>
            <w:r>
              <w:rPr>
                <w:lang w:val="hu-HU"/>
              </w:rPr>
              <w:t>Fully</w:t>
            </w:r>
            <w:proofErr w:type="spellEnd"/>
            <w:r w:rsidRPr="003A15E2">
              <w:rPr>
                <w:lang w:val="hu-HU"/>
              </w:rPr>
              <w:t xml:space="preserve"> </w:t>
            </w:r>
            <w:proofErr w:type="spellStart"/>
            <w:r w:rsidRPr="003A15E2">
              <w:rPr>
                <w:lang w:val="hu-HU"/>
              </w:rPr>
              <w:t>charged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:rsidR="00FC2C24" w:rsidRPr="00574F50" w:rsidRDefault="00FC2C24" w:rsidP="005C1AF4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8.4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2.7+4.3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≈3.2400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FC2C24" w:rsidRPr="00574F50" w:rsidRDefault="00FC2C24" w:rsidP="005C1AF4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3.2400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≈4021</m:t>
                </m:r>
              </m:oMath>
            </m:oMathPara>
          </w:p>
        </w:tc>
      </w:tr>
      <w:tr w:rsidR="00FC2C24" w:rsidRPr="003A15E2" w:rsidTr="00FC2C24">
        <w:tc>
          <w:tcPr>
            <w:tcW w:w="775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2</w:t>
            </w:r>
          </w:p>
        </w:tc>
        <w:tc>
          <w:tcPr>
            <w:tcW w:w="2339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proofErr w:type="spellStart"/>
            <w:r w:rsidRPr="003A15E2">
              <w:rPr>
                <w:lang w:val="hu-HU"/>
              </w:rPr>
              <w:t>Nominal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:rsidR="00FC2C24" w:rsidRPr="003A15E2" w:rsidRDefault="00FC2C24" w:rsidP="005C1AF4">
            <w:pPr>
              <w:tabs>
                <w:tab w:val="left" w:pos="2805"/>
              </w:tabs>
              <w:jc w:val="center"/>
              <w:rPr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7.4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2.7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2.7+4.3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≈2.8543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FC2C24" w:rsidRPr="003A15E2" w:rsidRDefault="00FC2C24" w:rsidP="005C1AF4">
            <w:pPr>
              <w:tabs>
                <w:tab w:val="left" w:pos="2805"/>
              </w:tabs>
              <w:jc w:val="center"/>
              <w:rPr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2.8543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≈3542</m:t>
                </m:r>
              </m:oMath>
            </m:oMathPara>
          </w:p>
        </w:tc>
      </w:tr>
      <w:tr w:rsidR="00FC2C24" w:rsidRPr="003A15E2" w:rsidTr="00FC2C24">
        <w:tc>
          <w:tcPr>
            <w:tcW w:w="775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3</w:t>
            </w:r>
          </w:p>
        </w:tc>
        <w:tc>
          <w:tcPr>
            <w:tcW w:w="2339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proofErr w:type="spellStart"/>
            <w:r w:rsidRPr="003A15E2">
              <w:rPr>
                <w:lang w:val="hu-HU"/>
              </w:rPr>
              <w:t>Discharged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:rsidR="00FC2C24" w:rsidRPr="003A15E2" w:rsidRDefault="00FC2C24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6.8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2.7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2.7+4.3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≈2.6229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FC2C24" w:rsidRPr="003A15E2" w:rsidRDefault="00FC2C24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2.6229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≈3255</m:t>
                </m:r>
              </m:oMath>
            </m:oMathPara>
          </w:p>
        </w:tc>
      </w:tr>
      <w:tr w:rsidR="00FC2C24" w:rsidRPr="003A15E2" w:rsidTr="00FC2C24">
        <w:tc>
          <w:tcPr>
            <w:tcW w:w="775" w:type="dxa"/>
            <w:shd w:val="clear" w:color="auto" w:fill="auto"/>
            <w:vAlign w:val="center"/>
          </w:tcPr>
          <w:p w:rsidR="00FC2C24" w:rsidRPr="003A15E2" w:rsidRDefault="00FC2C24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4</w:t>
            </w:r>
          </w:p>
        </w:tc>
        <w:tc>
          <w:tcPr>
            <w:tcW w:w="2339" w:type="dxa"/>
            <w:shd w:val="clear" w:color="auto" w:fill="auto"/>
            <w:vAlign w:val="center"/>
          </w:tcPr>
          <w:p w:rsidR="00FC2C24" w:rsidRPr="003A15E2" w:rsidRDefault="00FC2C24" w:rsidP="00422C87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 xml:space="preserve">Deep </w:t>
            </w:r>
            <w:proofErr w:type="spellStart"/>
            <w:r w:rsidRPr="003A15E2">
              <w:rPr>
                <w:lang w:val="hu-HU"/>
              </w:rPr>
              <w:t>discharg</w:t>
            </w:r>
            <w:r>
              <w:rPr>
                <w:lang w:val="hu-HU"/>
              </w:rPr>
              <w:t>e</w:t>
            </w:r>
            <w:proofErr w:type="spellEnd"/>
            <w:r>
              <w:rPr>
                <w:lang w:val="hu-HU"/>
              </w:rPr>
              <w:t xml:space="preserve"> limit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FC2C24" w:rsidRPr="003A15E2" w:rsidRDefault="00FC2C24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6.5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2.7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2.7+4.3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≈2.5071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FC2C24" w:rsidRPr="003A15E2" w:rsidRDefault="00FC2C24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2.5071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hu-HU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hu-HU"/>
                  </w:rPr>
                  <m:t>≈3111</m:t>
                </m:r>
              </m:oMath>
            </m:oMathPara>
          </w:p>
        </w:tc>
      </w:tr>
    </w:tbl>
    <w:p w:rsidR="00C12C53" w:rsidRPr="00FB0D08" w:rsidRDefault="00C12C53" w:rsidP="009418E0">
      <w:pPr>
        <w:rPr>
          <w:lang w:val="hu-HU"/>
        </w:rPr>
      </w:pPr>
    </w:p>
    <w:p w:rsidR="00C12C53" w:rsidRPr="00FB0D08" w:rsidRDefault="00C12C53" w:rsidP="009418E0">
      <w:pPr>
        <w:rPr>
          <w:lang w:val="hu-H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1"/>
        <w:gridCol w:w="2048"/>
        <w:gridCol w:w="2268"/>
        <w:gridCol w:w="2693"/>
        <w:gridCol w:w="649"/>
      </w:tblGrid>
      <w:tr w:rsidR="00CF6028" w:rsidRPr="003A15E2" w:rsidTr="00CF6028">
        <w:tc>
          <w:tcPr>
            <w:tcW w:w="641" w:type="dxa"/>
            <w:shd w:val="clear" w:color="auto" w:fill="auto"/>
            <w:vAlign w:val="center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0</w:t>
            </w:r>
          </w:p>
        </w:tc>
        <w:tc>
          <w:tcPr>
            <w:tcW w:w="2048" w:type="dxa"/>
            <w:shd w:val="clear" w:color="auto" w:fill="auto"/>
            <w:vAlign w:val="center"/>
          </w:tcPr>
          <w:p w:rsidR="00CF6028" w:rsidRPr="003A15E2" w:rsidRDefault="00CF6028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 xml:space="preserve">&gt; </w:t>
            </w:r>
            <w:r w:rsidR="00FC2C24">
              <w:rPr>
                <w:lang w:val="hu-HU"/>
              </w:rPr>
              <w:t>8.4</w:t>
            </w:r>
            <w:r>
              <w:rPr>
                <w:lang w:val="hu-HU"/>
              </w:rPr>
              <w:t xml:space="preserve"> </w:t>
            </w:r>
            <w:r w:rsidRPr="003A15E2">
              <w:rPr>
                <w:lang w:val="hu-HU"/>
              </w:rPr>
              <w:t>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6028" w:rsidRPr="003A15E2" w:rsidRDefault="00CF6028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 xml:space="preserve">&gt; </w:t>
            </w:r>
            <w:r>
              <w:rPr>
                <w:lang w:val="hu-HU"/>
              </w:rPr>
              <w:t>40</w:t>
            </w:r>
            <w:r w:rsidR="00FC2C24">
              <w:rPr>
                <w:lang w:val="hu-HU"/>
              </w:rPr>
              <w:t>22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proofErr w:type="spellStart"/>
            <w:r w:rsidRPr="003A15E2">
              <w:rPr>
                <w:lang w:val="hu-HU"/>
              </w:rPr>
              <w:t>Overcharged</w:t>
            </w:r>
            <w:proofErr w:type="spellEnd"/>
          </w:p>
        </w:tc>
        <w:tc>
          <w:tcPr>
            <w:tcW w:w="649" w:type="dxa"/>
            <w:shd w:val="clear" w:color="auto" w:fill="00B0F0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</w:p>
        </w:tc>
      </w:tr>
      <w:tr w:rsidR="00CF6028" w:rsidRPr="003A15E2" w:rsidTr="00CF6028">
        <w:tc>
          <w:tcPr>
            <w:tcW w:w="641" w:type="dxa"/>
            <w:shd w:val="clear" w:color="auto" w:fill="auto"/>
            <w:vAlign w:val="center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1</w:t>
            </w:r>
          </w:p>
        </w:tc>
        <w:tc>
          <w:tcPr>
            <w:tcW w:w="2048" w:type="dxa"/>
            <w:shd w:val="clear" w:color="auto" w:fill="auto"/>
            <w:vAlign w:val="center"/>
          </w:tcPr>
          <w:p w:rsidR="00CF6028" w:rsidRPr="003A15E2" w:rsidRDefault="00FC2C24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>
              <w:rPr>
                <w:lang w:val="hu-HU"/>
              </w:rPr>
              <w:t>6</w:t>
            </w:r>
            <w:r w:rsidR="00CF6028" w:rsidRPr="003A15E2">
              <w:rPr>
                <w:lang w:val="hu-HU"/>
              </w:rPr>
              <w:t>.</w:t>
            </w:r>
            <w:r>
              <w:rPr>
                <w:lang w:val="hu-HU"/>
              </w:rPr>
              <w:t>8</w:t>
            </w:r>
            <w:r w:rsidR="00CF6028" w:rsidRPr="003A15E2">
              <w:rPr>
                <w:lang w:val="hu-HU"/>
              </w:rPr>
              <w:t xml:space="preserve"> V – </w:t>
            </w:r>
            <w:r>
              <w:rPr>
                <w:lang w:val="hu-HU"/>
              </w:rPr>
              <w:t>8</w:t>
            </w:r>
            <w:r w:rsidR="00CF6028" w:rsidRPr="003A15E2">
              <w:rPr>
                <w:lang w:val="hu-HU"/>
              </w:rPr>
              <w:t>.</w:t>
            </w:r>
            <w:r>
              <w:rPr>
                <w:lang w:val="hu-HU"/>
              </w:rPr>
              <w:t>4</w:t>
            </w:r>
            <w:r w:rsidR="00CF6028" w:rsidRPr="003A15E2">
              <w:rPr>
                <w:lang w:val="hu-HU"/>
              </w:rPr>
              <w:t xml:space="preserve"> 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6028" w:rsidRPr="003A15E2" w:rsidRDefault="00FC2C24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>
              <w:rPr>
                <w:lang w:val="hu-HU"/>
              </w:rPr>
              <w:t>3543</w:t>
            </w:r>
            <w:r w:rsidR="00CF6028" w:rsidRPr="003A15E2">
              <w:rPr>
                <w:lang w:val="hu-HU"/>
              </w:rPr>
              <w:t xml:space="preserve"> – </w:t>
            </w:r>
            <w:r w:rsidR="00CF6028">
              <w:rPr>
                <w:lang w:val="hu-HU"/>
              </w:rPr>
              <w:t>40</w:t>
            </w:r>
            <w:r>
              <w:rPr>
                <w:lang w:val="hu-HU"/>
              </w:rPr>
              <w:t>22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Ok</w:t>
            </w:r>
          </w:p>
        </w:tc>
        <w:tc>
          <w:tcPr>
            <w:tcW w:w="649" w:type="dxa"/>
            <w:shd w:val="clear" w:color="auto" w:fill="00FF00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</w:p>
        </w:tc>
      </w:tr>
      <w:tr w:rsidR="00CF6028" w:rsidRPr="003A15E2" w:rsidTr="00CF6028">
        <w:tc>
          <w:tcPr>
            <w:tcW w:w="641" w:type="dxa"/>
            <w:shd w:val="clear" w:color="auto" w:fill="auto"/>
            <w:vAlign w:val="center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2</w:t>
            </w:r>
          </w:p>
        </w:tc>
        <w:tc>
          <w:tcPr>
            <w:tcW w:w="2048" w:type="dxa"/>
            <w:shd w:val="clear" w:color="auto" w:fill="auto"/>
            <w:vAlign w:val="center"/>
          </w:tcPr>
          <w:p w:rsidR="00CF6028" w:rsidRPr="003A15E2" w:rsidRDefault="00FC2C24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>
              <w:rPr>
                <w:lang w:val="hu-HU"/>
              </w:rPr>
              <w:t>6</w:t>
            </w:r>
            <w:r w:rsidR="00CF6028">
              <w:rPr>
                <w:lang w:val="hu-HU"/>
              </w:rPr>
              <w:t>.</w:t>
            </w:r>
            <w:r>
              <w:rPr>
                <w:lang w:val="hu-HU"/>
              </w:rPr>
              <w:t>5</w:t>
            </w:r>
            <w:r w:rsidR="00CF6028" w:rsidRPr="003A15E2">
              <w:rPr>
                <w:lang w:val="hu-HU"/>
              </w:rPr>
              <w:t xml:space="preserve"> V </w:t>
            </w:r>
            <w:proofErr w:type="gramStart"/>
            <w:r w:rsidR="00CF6028" w:rsidRPr="003A15E2">
              <w:rPr>
                <w:lang w:val="hu-HU"/>
              </w:rPr>
              <w:t>&lt;</w:t>
            </w:r>
            <w:r w:rsidR="00CF6028">
              <w:rPr>
                <w:lang w:val="hu-HU"/>
              </w:rPr>
              <w:t xml:space="preserve"> </w:t>
            </w:r>
            <w:r>
              <w:rPr>
                <w:lang w:val="hu-HU"/>
              </w:rPr>
              <w:t>6</w:t>
            </w:r>
            <w:proofErr w:type="gramEnd"/>
            <w:r w:rsidR="00CF6028">
              <w:rPr>
                <w:lang w:val="hu-HU"/>
              </w:rPr>
              <w:t>.</w:t>
            </w:r>
            <w:r>
              <w:rPr>
                <w:lang w:val="hu-HU"/>
              </w:rPr>
              <w:t>8</w:t>
            </w:r>
            <w:r w:rsidR="00CF6028" w:rsidRPr="003A15E2">
              <w:rPr>
                <w:lang w:val="hu-HU"/>
              </w:rPr>
              <w:t xml:space="preserve"> 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6028" w:rsidRPr="003A15E2" w:rsidRDefault="00FC2C24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>
              <w:rPr>
                <w:lang w:val="hu-HU"/>
              </w:rPr>
              <w:t>3112</w:t>
            </w:r>
            <w:r w:rsidR="00CF6028" w:rsidRPr="003A15E2">
              <w:rPr>
                <w:lang w:val="hu-HU"/>
              </w:rPr>
              <w:t xml:space="preserve"> –  </w:t>
            </w:r>
            <w:r>
              <w:rPr>
                <w:lang w:val="hu-HU"/>
              </w:rPr>
              <w:t>3542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proofErr w:type="spellStart"/>
            <w:r w:rsidRPr="003A15E2">
              <w:rPr>
                <w:lang w:val="hu-HU"/>
              </w:rPr>
              <w:t>Discharged</w:t>
            </w:r>
            <w:proofErr w:type="spellEnd"/>
          </w:p>
        </w:tc>
        <w:tc>
          <w:tcPr>
            <w:tcW w:w="649" w:type="dxa"/>
            <w:shd w:val="clear" w:color="auto" w:fill="FFFF00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</w:p>
        </w:tc>
      </w:tr>
      <w:tr w:rsidR="00CF6028" w:rsidRPr="003A15E2" w:rsidTr="00CF6028">
        <w:tc>
          <w:tcPr>
            <w:tcW w:w="641" w:type="dxa"/>
            <w:shd w:val="clear" w:color="auto" w:fill="auto"/>
            <w:vAlign w:val="center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>3</w:t>
            </w:r>
          </w:p>
        </w:tc>
        <w:tc>
          <w:tcPr>
            <w:tcW w:w="2048" w:type="dxa"/>
            <w:shd w:val="clear" w:color="auto" w:fill="auto"/>
            <w:vAlign w:val="center"/>
          </w:tcPr>
          <w:p w:rsidR="00CF6028" w:rsidRPr="003A15E2" w:rsidRDefault="00CF6028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 xml:space="preserve">&lt; </w:t>
            </w:r>
            <w:r w:rsidR="00FC2C24">
              <w:rPr>
                <w:lang w:val="hu-HU"/>
              </w:rPr>
              <w:t>6</w:t>
            </w:r>
            <w:r>
              <w:rPr>
                <w:lang w:val="hu-HU"/>
              </w:rPr>
              <w:t>.</w:t>
            </w:r>
            <w:r w:rsidR="00FC2C24">
              <w:rPr>
                <w:lang w:val="hu-HU"/>
              </w:rPr>
              <w:t>5</w:t>
            </w:r>
            <w:r w:rsidRPr="003A15E2">
              <w:rPr>
                <w:lang w:val="hu-HU"/>
              </w:rPr>
              <w:t xml:space="preserve"> 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6028" w:rsidRPr="003A15E2" w:rsidRDefault="00CF6028" w:rsidP="00FC2C24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t xml:space="preserve">&lt; </w:t>
            </w:r>
            <w:r w:rsidR="00FC2C24">
              <w:rPr>
                <w:lang w:val="hu-HU"/>
              </w:rPr>
              <w:t>3112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proofErr w:type="spellStart"/>
            <w:r w:rsidRPr="003A15E2">
              <w:rPr>
                <w:lang w:val="hu-HU"/>
              </w:rPr>
              <w:t>Deeply</w:t>
            </w:r>
            <w:proofErr w:type="spellEnd"/>
            <w:r w:rsidRPr="003A15E2">
              <w:rPr>
                <w:lang w:val="hu-HU"/>
              </w:rPr>
              <w:t xml:space="preserve"> </w:t>
            </w:r>
            <w:proofErr w:type="spellStart"/>
            <w:r w:rsidRPr="003A15E2">
              <w:rPr>
                <w:lang w:val="hu-HU"/>
              </w:rPr>
              <w:t>discharged</w:t>
            </w:r>
            <w:proofErr w:type="spellEnd"/>
          </w:p>
        </w:tc>
        <w:tc>
          <w:tcPr>
            <w:tcW w:w="649" w:type="dxa"/>
            <w:shd w:val="clear" w:color="auto" w:fill="FF0000"/>
          </w:tcPr>
          <w:p w:rsidR="00CF6028" w:rsidRPr="003A15E2" w:rsidRDefault="00CF6028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</w:p>
        </w:tc>
      </w:tr>
    </w:tbl>
    <w:p w:rsidR="00000B15" w:rsidRPr="00FB0D08" w:rsidRDefault="00000B15" w:rsidP="009418E0">
      <w:pPr>
        <w:rPr>
          <w:lang w:val="hu-HU"/>
        </w:rPr>
      </w:pPr>
    </w:p>
    <w:p w:rsidR="00B00521" w:rsidRPr="00FB0D08" w:rsidRDefault="00B00521" w:rsidP="00856ACC">
      <w:pPr>
        <w:spacing w:after="120"/>
        <w:rPr>
          <w:lang w:val="hu-HU"/>
        </w:rPr>
      </w:pPr>
    </w:p>
    <w:p w:rsidR="00CF6028" w:rsidRDefault="00CF6028">
      <w:pPr>
        <w:rPr>
          <w:b/>
          <w:lang w:val="hu-HU"/>
        </w:rPr>
      </w:pPr>
      <w:r>
        <w:rPr>
          <w:b/>
          <w:lang w:val="hu-HU"/>
        </w:rPr>
        <w:br w:type="page"/>
      </w:r>
    </w:p>
    <w:p w:rsidR="00FB0D08" w:rsidRPr="00FB0D08" w:rsidRDefault="00FB0D08" w:rsidP="00856ACC">
      <w:pPr>
        <w:spacing w:after="120"/>
        <w:rPr>
          <w:b/>
          <w:lang w:val="hu-HU"/>
        </w:rPr>
      </w:pPr>
      <w:r w:rsidRPr="00FB0D08">
        <w:rPr>
          <w:b/>
          <w:lang w:val="hu-HU"/>
        </w:rPr>
        <w:lastRenderedPageBreak/>
        <w:t>A tápfeszültség-korrekció</w:t>
      </w:r>
    </w:p>
    <w:p w:rsidR="00FB0D08" w:rsidRDefault="00FB0D08" w:rsidP="00856ACC">
      <w:pPr>
        <w:spacing w:after="120"/>
        <w:jc w:val="both"/>
        <w:rPr>
          <w:lang w:val="hu-HU"/>
        </w:rPr>
      </w:pPr>
      <w:r w:rsidRPr="00FB0D08">
        <w:rPr>
          <w:lang w:val="hu-HU"/>
        </w:rPr>
        <w:t>A tápfeszültség-korrekció a PWM frekvencia tápfeszültségtől függő megválasztásával történhet. Ha a tápfeszül</w:t>
      </w:r>
      <w:r>
        <w:rPr>
          <w:lang w:val="hu-HU"/>
        </w:rPr>
        <w:t>t</w:t>
      </w:r>
      <w:r w:rsidRPr="00FB0D08">
        <w:rPr>
          <w:lang w:val="hu-HU"/>
        </w:rPr>
        <w:t>ség csökken, a PWM frekvencia vele arányosan nő, illetve a PWM periódus</w:t>
      </w:r>
      <w:r w:rsidR="00262719">
        <w:rPr>
          <w:lang w:val="hu-HU"/>
        </w:rPr>
        <w:t>ideje</w:t>
      </w:r>
      <w:r w:rsidRPr="00FB0D08">
        <w:rPr>
          <w:lang w:val="hu-HU"/>
        </w:rPr>
        <w:t xml:space="preserve"> csökken. Ha a változás arányát megfelelően választjuk meg, adott </w:t>
      </w:r>
      <w:r w:rsidR="00262719">
        <w:rPr>
          <w:lang w:val="hu-HU"/>
        </w:rPr>
        <w:t>kitöltési tényező</w:t>
      </w:r>
      <w:r w:rsidRPr="00FB0D08">
        <w:rPr>
          <w:lang w:val="hu-HU"/>
        </w:rPr>
        <w:t xml:space="preserve"> értékhez tartozó átlagos feszültség állandó marad a</w:t>
      </w:r>
      <w:r>
        <w:rPr>
          <w:lang w:val="hu-HU"/>
        </w:rPr>
        <w:t xml:space="preserve"> </w:t>
      </w:r>
      <w:r w:rsidRPr="00FB0D08">
        <w:rPr>
          <w:lang w:val="hu-HU"/>
        </w:rPr>
        <w:t xml:space="preserve">tápfeszültség </w:t>
      </w:r>
      <w:r>
        <w:rPr>
          <w:lang w:val="hu-HU"/>
        </w:rPr>
        <w:t>meg</w:t>
      </w:r>
      <w:r w:rsidRPr="00FB0D08">
        <w:rPr>
          <w:lang w:val="hu-HU"/>
        </w:rPr>
        <w:t>változása esetén.</w:t>
      </w:r>
    </w:p>
    <w:p w:rsidR="00FC2C24" w:rsidRDefault="00FC2C24" w:rsidP="00FC2C24">
      <w:pPr>
        <w:spacing w:after="120"/>
        <w:rPr>
          <w:lang w:val="hu-HU"/>
        </w:rPr>
      </w:pPr>
      <w:r w:rsidRPr="00333352">
        <w:rPr>
          <w:lang w:val="hu-HU"/>
        </w:rPr>
        <w:t xml:space="preserve">A PWM jelet a mikrovezérlő valamelyik </w:t>
      </w:r>
      <w:proofErr w:type="spellStart"/>
      <w:r w:rsidRPr="00333352">
        <w:rPr>
          <w:lang w:val="hu-HU"/>
        </w:rPr>
        <w:t>Timer</w:t>
      </w:r>
      <w:proofErr w:type="spellEnd"/>
      <w:r w:rsidRPr="00333352">
        <w:rPr>
          <w:lang w:val="hu-HU"/>
        </w:rPr>
        <w:t xml:space="preserve"> p</w:t>
      </w:r>
      <w:r>
        <w:rPr>
          <w:lang w:val="hu-HU"/>
        </w:rPr>
        <w:t>e</w:t>
      </w:r>
      <w:r w:rsidRPr="00333352">
        <w:rPr>
          <w:lang w:val="hu-HU"/>
        </w:rPr>
        <w:t>rifér</w:t>
      </w:r>
      <w:r>
        <w:rPr>
          <w:lang w:val="hu-HU"/>
        </w:rPr>
        <w:t>iá</w:t>
      </w:r>
      <w:r w:rsidRPr="00333352">
        <w:rPr>
          <w:lang w:val="hu-HU"/>
        </w:rPr>
        <w:t>j</w:t>
      </w:r>
      <w:r>
        <w:rPr>
          <w:lang w:val="hu-HU"/>
        </w:rPr>
        <w:t>á</w:t>
      </w:r>
      <w:r w:rsidRPr="00333352">
        <w:rPr>
          <w:lang w:val="hu-HU"/>
        </w:rPr>
        <w:t xml:space="preserve">val állítjuk elő. Ahhoz, hogy a kitöltési tényezőt maximális felbontással tudjuk meghatározni, a </w:t>
      </w:r>
      <w:proofErr w:type="spellStart"/>
      <w:r w:rsidRPr="00333352">
        <w:rPr>
          <w:lang w:val="hu-HU"/>
        </w:rPr>
        <w:t>Timer</w:t>
      </w:r>
      <w:proofErr w:type="spellEnd"/>
      <w:r w:rsidRPr="00333352">
        <w:rPr>
          <w:lang w:val="hu-HU"/>
        </w:rPr>
        <w:t xml:space="preserve"> számlálási frekvenciáját maximumra célszerű állítani</w:t>
      </w:r>
      <w:r>
        <w:rPr>
          <w:lang w:val="hu-HU"/>
        </w:rPr>
        <w:t>, azaz az előosztó (</w:t>
      </w:r>
      <w:proofErr w:type="spellStart"/>
      <w:r>
        <w:rPr>
          <w:lang w:val="hu-HU"/>
        </w:rPr>
        <w:t>Prescaler</w:t>
      </w:r>
      <w:proofErr w:type="spellEnd"/>
      <w:r>
        <w:rPr>
          <w:lang w:val="hu-HU"/>
        </w:rPr>
        <w:t>) értékét 0-ra kell állítanunk</w:t>
      </w:r>
      <w:r w:rsidRPr="00333352">
        <w:rPr>
          <w:lang w:val="hu-HU"/>
        </w:rPr>
        <w:t>.</w:t>
      </w:r>
    </w:p>
    <w:p w:rsidR="00FC2C24" w:rsidRDefault="00FC2C24" w:rsidP="00FC2C24">
      <w:pPr>
        <w:spacing w:after="120"/>
        <w:jc w:val="both"/>
        <w:rPr>
          <w:lang w:val="hu-HU"/>
        </w:rPr>
      </w:pPr>
      <w:r w:rsidRPr="00FC2C24">
        <w:rPr>
          <w:lang w:val="hu-HU"/>
        </w:rPr>
        <w:t xml:space="preserve">Az STM32F401 mikrovezérlő </w:t>
      </w:r>
      <w:r w:rsidR="00E5408B">
        <w:rPr>
          <w:lang w:val="hu-HU"/>
        </w:rPr>
        <w:t xml:space="preserve">mindegyik </w:t>
      </w:r>
      <w:proofErr w:type="spellStart"/>
      <w:r w:rsidR="00E5408B">
        <w:rPr>
          <w:lang w:val="hu-HU"/>
        </w:rPr>
        <w:t>Timer</w:t>
      </w:r>
      <w:proofErr w:type="spellEnd"/>
      <w:r w:rsidR="00E5408B">
        <w:rPr>
          <w:lang w:val="hu-HU"/>
        </w:rPr>
        <w:t xml:space="preserve"> </w:t>
      </w:r>
      <w:proofErr w:type="spellStart"/>
      <w:r w:rsidR="00E5408B">
        <w:rPr>
          <w:lang w:val="hu-HU"/>
        </w:rPr>
        <w:t>prifériája</w:t>
      </w:r>
      <w:proofErr w:type="spellEnd"/>
      <w:r w:rsidRPr="00FC2C24">
        <w:rPr>
          <w:lang w:val="hu-HU"/>
        </w:rPr>
        <w:t xml:space="preserve"> a rendszer </w:t>
      </w:r>
      <w:proofErr w:type="spellStart"/>
      <w:r w:rsidRPr="00FC2C24">
        <w:rPr>
          <w:lang w:val="hu-HU"/>
        </w:rPr>
        <w:t>órajelfrekvenciájával</w:t>
      </w:r>
      <w:proofErr w:type="spellEnd"/>
      <w:r w:rsidRPr="00FC2C24">
        <w:rPr>
          <w:lang w:val="hu-HU"/>
        </w:rPr>
        <w:t xml:space="preserve"> képes számlálni, ez alkalmazásunkban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f</m:t>
            </m:r>
          </m:e>
          <m:sub>
            <m:r>
              <w:rPr>
                <w:rFonts w:ascii="Cambria Math" w:hAnsi="Cambria Math"/>
                <w:lang w:val="hu-HU"/>
              </w:rPr>
              <m:t>CLK</m:t>
            </m:r>
          </m:sub>
        </m:sSub>
        <m:r>
          <w:rPr>
            <w:rFonts w:ascii="Cambria Math" w:hAnsi="Cambria Math"/>
            <w:lang w:val="hu-HU"/>
          </w:rPr>
          <m:t>=84 MHz</m:t>
        </m:r>
      </m:oMath>
      <w:r w:rsidRPr="00FC2C24">
        <w:rPr>
          <w:lang w:val="hu-HU"/>
        </w:rPr>
        <w:t xml:space="preserve">. A motorvezérléshez szimmetrikus PWM-t (Center Aligned Mode) célszerű használnunk, azaz a számlálókat </w:t>
      </w:r>
      <w:proofErr w:type="gramStart"/>
      <w:r w:rsidRPr="00FC2C24">
        <w:rPr>
          <w:lang w:val="hu-HU"/>
        </w:rPr>
        <w:t>fel-le számlálás</w:t>
      </w:r>
      <w:proofErr w:type="gramEnd"/>
      <w:r w:rsidRPr="00FC2C24">
        <w:rPr>
          <w:lang w:val="hu-HU"/>
        </w:rPr>
        <w:t xml:space="preserve"> üzemmódban </w:t>
      </w:r>
      <w:r w:rsidR="00E5408B">
        <w:rPr>
          <w:lang w:val="hu-HU"/>
        </w:rPr>
        <w:t xml:space="preserve">célszerű </w:t>
      </w:r>
      <w:r w:rsidRPr="00FC2C24">
        <w:rPr>
          <w:lang w:val="hu-HU"/>
        </w:rPr>
        <w:t>haszná</w:t>
      </w:r>
      <w:r w:rsidR="00E5408B">
        <w:rPr>
          <w:lang w:val="hu-HU"/>
        </w:rPr>
        <w:t>lnunk</w:t>
      </w:r>
      <w:r w:rsidRPr="00FC2C24">
        <w:rPr>
          <w:lang w:val="hu-HU"/>
        </w:rPr>
        <w:t xml:space="preserve">. </w:t>
      </w:r>
      <w:r w:rsidR="00772AA5">
        <w:rPr>
          <w:lang w:val="hu-HU"/>
        </w:rPr>
        <w:t>E</w:t>
      </w:r>
      <w:r w:rsidR="00772AA5">
        <w:rPr>
          <w:lang w:val="hu-HU"/>
        </w:rPr>
        <w:t>gy PWM periódus a végértékig való felfelé számlálás és ezt követően a 0-ig való lefelé számlálás eredményeként jön létre</w:t>
      </w:r>
      <w:r w:rsidR="00772AA5">
        <w:rPr>
          <w:lang w:val="hu-HU"/>
        </w:rPr>
        <w:t>.</w:t>
      </w:r>
      <w:r w:rsidR="00772AA5" w:rsidRPr="00FC2C24">
        <w:rPr>
          <w:lang w:val="hu-HU"/>
        </w:rPr>
        <w:t xml:space="preserve"> </w:t>
      </w:r>
      <w:r w:rsidRPr="00FC2C24">
        <w:rPr>
          <w:lang w:val="hu-HU"/>
        </w:rPr>
        <w:t xml:space="preserve">A PWM frekvenciát a számláló periódus értéke (az </w:t>
      </w:r>
      <w:proofErr w:type="spellStart"/>
      <w:r w:rsidRPr="00FC2C24">
        <w:rPr>
          <w:lang w:val="hu-HU"/>
        </w:rPr>
        <w:t>AutoReload</w:t>
      </w:r>
      <w:proofErr w:type="spellEnd"/>
      <w:r w:rsidRPr="00FC2C24">
        <w:rPr>
          <w:lang w:val="hu-HU"/>
        </w:rPr>
        <w:t xml:space="preserve"> regiszter tartalma) határozza meg, ez egy adott M periódus érték esetében</w:t>
      </w:r>
    </w:p>
    <w:p w:rsidR="00262719" w:rsidRPr="00FB0D08" w:rsidRDefault="00772AA5" w:rsidP="00FC2C24">
      <w:pPr>
        <w:spacing w:after="12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f</m:t>
              </m:r>
            </m:e>
            <m:sub>
              <m:r>
                <w:rPr>
                  <w:rFonts w:ascii="Cambria Math" w:hAnsi="Cambria Math"/>
                  <w:lang w:val="hu-HU"/>
                </w:rPr>
                <m:t>PWM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CLK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2∙M</m:t>
              </m:r>
            </m:den>
          </m:f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B00521" w:rsidRDefault="00262719" w:rsidP="000E6357">
      <w:pPr>
        <w:spacing w:before="240" w:after="240"/>
        <w:rPr>
          <w:b/>
          <w:lang w:val="hu-HU"/>
        </w:rPr>
      </w:pPr>
      <w:r>
        <w:rPr>
          <w:b/>
          <w:lang w:val="hu-HU"/>
        </w:rPr>
        <w:t>Jelölések</w:t>
      </w:r>
    </w:p>
    <w:p w:rsidR="00B26CAC" w:rsidRPr="00FB0D08" w:rsidRDefault="00DE43A0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CLK</m:t>
            </m:r>
          </m:sub>
        </m:sSub>
      </m:oMath>
      <w:r w:rsidR="00B26CAC" w:rsidRPr="00FB0D08">
        <w:rPr>
          <w:lang w:val="hu-HU"/>
        </w:rPr>
        <w:t xml:space="preserve"> </w:t>
      </w:r>
      <w:r w:rsidR="00F85C92">
        <w:rPr>
          <w:lang w:val="hu-HU"/>
        </w:rPr>
        <w:tab/>
      </w:r>
      <w:r w:rsidR="00F85C92" w:rsidRPr="00FB0D08">
        <w:rPr>
          <w:lang w:val="hu-HU"/>
        </w:rPr>
        <w:t>–</w:t>
      </w:r>
      <w:r w:rsidR="00F85C92">
        <w:rPr>
          <w:lang w:val="hu-HU"/>
        </w:rPr>
        <w:t xml:space="preserve"> </w:t>
      </w:r>
      <w:r w:rsidR="00B26CAC" w:rsidRPr="00FB0D08">
        <w:rPr>
          <w:lang w:val="hu-HU"/>
        </w:rPr>
        <w:t>a</w:t>
      </w:r>
      <w:r w:rsidR="00F85C92">
        <w:rPr>
          <w:lang w:val="hu-HU"/>
        </w:rPr>
        <w:t xml:space="preserve"> </w:t>
      </w:r>
      <w:r w:rsidR="00B26CAC">
        <w:rPr>
          <w:lang w:val="hu-HU"/>
        </w:rPr>
        <w:t>TIMER egység</w:t>
      </w:r>
      <w:r w:rsidR="00B26CAC" w:rsidRPr="00FB0D08">
        <w:rPr>
          <w:lang w:val="hu-HU"/>
        </w:rPr>
        <w:t xml:space="preserve"> órajel</w:t>
      </w:r>
      <w:r w:rsidR="00B26CAC">
        <w:rPr>
          <w:lang w:val="hu-HU"/>
        </w:rPr>
        <w:t xml:space="preserve">ének </w:t>
      </w:r>
      <w:r w:rsidR="00B26CAC" w:rsidRPr="00FB0D08">
        <w:rPr>
          <w:lang w:val="hu-HU"/>
        </w:rPr>
        <w:t>frekvenci</w:t>
      </w:r>
      <w:r w:rsidR="00B26CAC">
        <w:rPr>
          <w:lang w:val="hu-HU"/>
        </w:rPr>
        <w:t>ája</w:t>
      </w:r>
      <w:r w:rsidR="00E61C29">
        <w:rPr>
          <w:lang w:val="hu-HU"/>
        </w:rPr>
        <w:t xml:space="preserve"> – az STM32F401 mikrovezérlő TIM5 </w:t>
      </w:r>
      <w:proofErr w:type="spellStart"/>
      <w:r w:rsidR="00E61C29">
        <w:rPr>
          <w:lang w:val="hu-HU"/>
        </w:rPr>
        <w:t>timer</w:t>
      </w:r>
      <w:proofErr w:type="spellEnd"/>
      <w:r w:rsidR="00E61C29">
        <w:rPr>
          <w:lang w:val="hu-HU"/>
        </w:rPr>
        <w:t xml:space="preserve"> periféria esetén ez 84 MHz.</w:t>
      </w:r>
    </w:p>
    <w:p w:rsidR="00B26CAC" w:rsidRPr="00FB0D08" w:rsidRDefault="00B26CAC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r>
          <w:rPr>
            <w:rFonts w:ascii="Cambria Math" w:hAnsi="Cambria Math"/>
            <w:lang w:val="hu-HU"/>
          </w:rPr>
          <m:t>P</m:t>
        </m:r>
      </m:oMath>
      <w:r w:rsidRPr="00FB0D08">
        <w:rPr>
          <w:lang w:val="hu-HU"/>
        </w:rPr>
        <w:t xml:space="preserve"> </w:t>
      </w:r>
      <w:r w:rsidR="00F85C92">
        <w:rPr>
          <w:lang w:val="hu-HU"/>
        </w:rPr>
        <w:tab/>
      </w:r>
      <w:r w:rsidRPr="00FB0D08">
        <w:rPr>
          <w:lang w:val="hu-HU"/>
        </w:rPr>
        <w:t>–</w:t>
      </w:r>
      <w:r>
        <w:rPr>
          <w:lang w:val="hu-HU"/>
        </w:rPr>
        <w:t xml:space="preserve"> az </w:t>
      </w:r>
      <w:r w:rsidRPr="00FB0D08">
        <w:rPr>
          <w:lang w:val="hu-HU"/>
        </w:rPr>
        <w:t xml:space="preserve">előosztó </w:t>
      </w:r>
      <w:r>
        <w:rPr>
          <w:lang w:val="hu-HU"/>
        </w:rPr>
        <w:t>(</w:t>
      </w:r>
      <w:proofErr w:type="spellStart"/>
      <w:r>
        <w:rPr>
          <w:lang w:val="hu-HU"/>
        </w:rPr>
        <w:t>Prescaler</w:t>
      </w:r>
      <w:proofErr w:type="spellEnd"/>
      <w:r>
        <w:rPr>
          <w:lang w:val="hu-HU"/>
        </w:rPr>
        <w:t xml:space="preserve">) </w:t>
      </w:r>
      <w:r w:rsidRPr="00FB0D08">
        <w:rPr>
          <w:lang w:val="hu-HU"/>
        </w:rPr>
        <w:t>által előállított arány</w:t>
      </w:r>
      <w:r>
        <w:rPr>
          <w:lang w:val="hu-HU"/>
        </w:rPr>
        <w:t xml:space="preserve"> (az előosztóba írt érték + 1)</w:t>
      </w:r>
      <w:r w:rsidR="00E61C29">
        <w:rPr>
          <w:lang w:val="hu-HU"/>
        </w:rPr>
        <w:t>, maximális felbontás elérése érdekében 1.</w:t>
      </w:r>
    </w:p>
    <w:p w:rsidR="00B26CAC" w:rsidRDefault="00DE43A0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TOP</m:t>
            </m:r>
          </m:sub>
        </m:sSub>
      </m:oMath>
      <w:r w:rsidR="00B26CAC">
        <w:rPr>
          <w:lang w:val="hu-HU"/>
        </w:rPr>
        <w:t xml:space="preserve"> </w:t>
      </w:r>
      <w:r w:rsidR="00F85C92">
        <w:rPr>
          <w:lang w:val="hu-HU"/>
        </w:rPr>
        <w:tab/>
      </w:r>
      <w:r w:rsidR="00B26CAC" w:rsidRPr="00FB0D08">
        <w:rPr>
          <w:lang w:val="hu-HU"/>
        </w:rPr>
        <w:t xml:space="preserve">– </w:t>
      </w:r>
      <w:r w:rsidR="00B26CAC">
        <w:rPr>
          <w:lang w:val="hu-HU"/>
        </w:rPr>
        <w:t>a számláló csúcsértéke (</w:t>
      </w:r>
      <w:proofErr w:type="spellStart"/>
      <w:r w:rsidR="00B26CAC">
        <w:rPr>
          <w:lang w:val="hu-HU"/>
        </w:rPr>
        <w:t>CounterPeriod</w:t>
      </w:r>
      <w:proofErr w:type="spellEnd"/>
      <w:r w:rsidR="00B26CAC">
        <w:rPr>
          <w:lang w:val="hu-HU"/>
        </w:rPr>
        <w:t xml:space="preserve"> érték + 1)</w:t>
      </w:r>
      <w:r w:rsidR="00E106B3">
        <w:rPr>
          <w:lang w:val="hu-HU"/>
        </w:rPr>
        <w:t>.</w:t>
      </w:r>
    </w:p>
    <w:p w:rsidR="00E61C29" w:rsidRDefault="00DE43A0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</w:t>
      </w:r>
      <w:r w:rsidR="00E106B3">
        <w:rPr>
          <w:lang w:val="hu-HU"/>
        </w:rPr>
        <w:t>a motor kívánt</w:t>
      </w:r>
      <w:r w:rsidR="00E61C29">
        <w:rPr>
          <w:lang w:val="hu-HU"/>
        </w:rPr>
        <w:t xml:space="preserve"> kapocsfeszültsége</w:t>
      </w:r>
      <w:r w:rsidR="00E106B3">
        <w:rPr>
          <w:lang w:val="hu-HU"/>
        </w:rPr>
        <w:t>.</w:t>
      </w:r>
    </w:p>
    <w:p w:rsidR="00E61C29" w:rsidRDefault="00DE43A0" w:rsidP="00E61C29">
      <w:pPr>
        <w:tabs>
          <w:tab w:val="left" w:pos="851"/>
        </w:tabs>
        <w:spacing w:before="240" w:after="24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η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a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motorfeszültséghez tartozó tényleges kitöltési tényező</w:t>
      </w:r>
      <w:r w:rsidR="00E106B3">
        <w:rPr>
          <w:lang w:val="hu-HU"/>
        </w:rPr>
        <w:t>.</w:t>
      </w:r>
    </w:p>
    <w:p w:rsidR="00E61C29" w:rsidRDefault="00DE43A0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 xml:space="preserve">– </w:t>
      </w:r>
      <w:r w:rsidR="00E61C29">
        <w:rPr>
          <w:lang w:val="hu-HU"/>
        </w:rPr>
        <w:t xml:space="preserve">a kitöltési tényezőt meghatározó,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motorfeszültséghez tartozó PWM </w:t>
      </w:r>
      <w:proofErr w:type="spellStart"/>
      <w:r w:rsidR="00E61C29">
        <w:rPr>
          <w:lang w:val="hu-HU"/>
        </w:rPr>
        <w:t>Pulse</w:t>
      </w:r>
      <w:proofErr w:type="spellEnd"/>
      <w:r w:rsidR="00E61C29">
        <w:rPr>
          <w:lang w:val="hu-HU"/>
        </w:rPr>
        <w:t xml:space="preserve"> érték</w:t>
      </w:r>
      <w:r w:rsidR="00E106B3">
        <w:rPr>
          <w:lang w:val="hu-HU"/>
        </w:rPr>
        <w:t>.</w:t>
      </w:r>
    </w:p>
    <w:p w:rsidR="00E61C29" w:rsidRPr="00FB0D08" w:rsidRDefault="00DE43A0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BAT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 xml:space="preserve">– </w:t>
      </w:r>
      <w:r w:rsidR="00E61C29">
        <w:rPr>
          <w:lang w:val="hu-HU"/>
        </w:rPr>
        <w:t>az akkumulátor aktuális feszültsége</w:t>
      </w:r>
      <w:r w:rsidR="00E106B3">
        <w:rPr>
          <w:lang w:val="hu-HU"/>
        </w:rPr>
        <w:t>.</w:t>
      </w:r>
    </w:p>
    <w:p w:rsidR="00E61C29" w:rsidRPr="00FB0D08" w:rsidRDefault="00DE43A0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lang w:val="hu-HU"/>
              </w:rPr>
              <m:t>BAT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az akkumulátor referencia feszültsége, ez lehet pl. a 3-cellás akkumulátor névleges feszültsége, 11.1 V.</w:t>
      </w:r>
    </w:p>
    <w:p w:rsidR="00AB5C00" w:rsidRPr="00FB0D08" w:rsidRDefault="00DE43A0" w:rsidP="00AB5C00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TOP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AB5C00">
        <w:rPr>
          <w:lang w:val="hu-HU"/>
        </w:rPr>
        <w:t xml:space="preserve"> </w:t>
      </w:r>
      <w:r w:rsidR="00AB5C00">
        <w:rPr>
          <w:lang w:val="hu-HU"/>
        </w:rPr>
        <w:tab/>
      </w:r>
      <w:r w:rsidR="00AB5C00" w:rsidRPr="00FB0D08">
        <w:rPr>
          <w:lang w:val="hu-HU"/>
        </w:rPr>
        <w:t xml:space="preserve">– </w:t>
      </w:r>
      <w:r w:rsidR="00AB5C00">
        <w:rPr>
          <w:lang w:val="hu-HU"/>
        </w:rPr>
        <w:t>a számláló csúcsértéke referencia akkumulátor</w:t>
      </w:r>
      <w:r w:rsidR="00E61C29">
        <w:rPr>
          <w:lang w:val="hu-HU"/>
        </w:rPr>
        <w:t>-</w:t>
      </w:r>
      <w:r w:rsidR="00E106B3">
        <w:rPr>
          <w:lang w:val="hu-HU"/>
        </w:rPr>
        <w:t>feszültség mellett.</w:t>
      </w:r>
    </w:p>
    <w:p w:rsidR="00F85C92" w:rsidRDefault="00DE43A0" w:rsidP="00F85C92">
      <w:pPr>
        <w:tabs>
          <w:tab w:val="left" w:pos="851"/>
        </w:tabs>
        <w:spacing w:before="240" w:after="24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η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F85C92">
        <w:rPr>
          <w:lang w:val="hu-HU"/>
        </w:rPr>
        <w:t xml:space="preserve"> </w:t>
      </w:r>
      <w:r w:rsidR="00F85C92">
        <w:rPr>
          <w:lang w:val="hu-HU"/>
        </w:rPr>
        <w:tab/>
      </w:r>
      <w:r w:rsidR="00F85C92" w:rsidRPr="00FB0D08">
        <w:rPr>
          <w:lang w:val="hu-HU"/>
        </w:rPr>
        <w:t>–</w:t>
      </w:r>
      <w:r w:rsidR="00F85C92">
        <w:rPr>
          <w:lang w:val="hu-HU"/>
        </w:rPr>
        <w:t xml:space="preserve"> a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F85C92">
        <w:rPr>
          <w:lang w:val="hu-HU"/>
        </w:rPr>
        <w:t xml:space="preserve"> motorfeszültséghez tartozó referencia akkumulátor feszültségre vonatkoztatott kitöltési tényező</w:t>
      </w:r>
      <w:r w:rsidR="00E106B3">
        <w:rPr>
          <w:lang w:val="hu-HU"/>
        </w:rPr>
        <w:t>.</w:t>
      </w:r>
    </w:p>
    <w:p w:rsidR="0062489E" w:rsidRPr="0062489E" w:rsidRDefault="0062489E" w:rsidP="0044544F">
      <w:pPr>
        <w:spacing w:before="240" w:after="240"/>
        <w:jc w:val="both"/>
        <w:rPr>
          <w:b/>
          <w:lang w:val="hu-HU"/>
        </w:rPr>
      </w:pPr>
      <w:r w:rsidRPr="0062489E">
        <w:rPr>
          <w:b/>
          <w:lang w:val="hu-HU"/>
        </w:rPr>
        <w:t>Kompenzációs módszer</w:t>
      </w:r>
    </w:p>
    <w:p w:rsidR="00B26CAC" w:rsidRPr="00B26CAC" w:rsidRDefault="00B26CAC" w:rsidP="0044544F">
      <w:pPr>
        <w:spacing w:before="240" w:after="240"/>
        <w:jc w:val="both"/>
        <w:rPr>
          <w:lang w:val="hu-HU"/>
        </w:rPr>
      </w:pPr>
      <w:r>
        <w:rPr>
          <w:lang w:val="hu-HU"/>
        </w:rPr>
        <w:t xml:space="preserve">Egy adott motor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>
        <w:rPr>
          <w:lang w:val="hu-HU"/>
        </w:rPr>
        <w:t xml:space="preserve"> kapocsfeszültséghez tartozó PWM kitöltési tényezőt egy referencia akkumulátor</w:t>
      </w:r>
      <w:r w:rsidR="0044544F">
        <w:rPr>
          <w:lang w:val="hu-HU"/>
        </w:rPr>
        <w:t xml:space="preserve">-feszültséghez képest határozzuk meg az irányítási algoritmusokban. Ez azért szükséges, hogy az irányítási algoritmusokat függetlenítsük az éppen aktuális </w:t>
      </w:r>
      <w:r w:rsidR="0044544F">
        <w:rPr>
          <w:lang w:val="hu-HU"/>
        </w:rPr>
        <w:lastRenderedPageBreak/>
        <w:t xml:space="preserve">akkumulátor feszültségtől, azaz az akkumulátor töltöttségi fokától. </w:t>
      </w:r>
      <w:r w:rsidR="00E61C29">
        <w:rPr>
          <w:lang w:val="hu-HU"/>
        </w:rPr>
        <w:t>A referencia akkumulátor feszültség</w:t>
      </w:r>
      <w:r w:rsidR="00E106B3">
        <w:rPr>
          <w:lang w:val="hu-HU"/>
        </w:rPr>
        <w:t>re vonatkoztatott</w:t>
      </w:r>
      <w:r w:rsidR="0044544F">
        <w:rPr>
          <w:lang w:val="hu-HU"/>
        </w:rPr>
        <w:t xml:space="preserve"> kitöltési tényezőt jelöljük </w:t>
      </w:r>
      <m:oMath>
        <m:sSup>
          <m:sSupPr>
            <m:ctrlPr>
              <w:rPr>
                <w:rFonts w:ascii="Cambria Math" w:hAnsi="Cambria Math"/>
                <w:i/>
                <w:lang w:val="hu-HU"/>
              </w:rPr>
            </m:ctrlPr>
          </m:sSupPr>
          <m:e>
            <m:r>
              <w:rPr>
                <w:rFonts w:ascii="Cambria Math" w:hAnsi="Cambria Math"/>
                <w:lang w:val="hu-HU"/>
              </w:rPr>
              <m:t>η</m:t>
            </m:r>
          </m:e>
          <m:sup>
            <m:r>
              <w:rPr>
                <w:rFonts w:ascii="Cambria Math" w:hAnsi="Cambria Math"/>
                <w:lang w:val="hu-HU"/>
              </w:rPr>
              <m:t>ref</m:t>
            </m:r>
          </m:sup>
        </m:sSup>
      </m:oMath>
      <w:proofErr w:type="spellStart"/>
      <w:r w:rsidR="0044544F">
        <w:rPr>
          <w:lang w:val="hu-HU"/>
        </w:rPr>
        <w:t>-el</w:t>
      </w:r>
      <w:proofErr w:type="spellEnd"/>
      <w:r w:rsidR="00F85C92">
        <w:rPr>
          <w:lang w:val="hu-HU"/>
        </w:rPr>
        <w:t>:</w:t>
      </w:r>
    </w:p>
    <w:p w:rsidR="00262719" w:rsidRPr="00262719" w:rsidRDefault="00DE43A0" w:rsidP="000E6357">
      <w:pPr>
        <w:spacing w:before="240" w:after="240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</m:oMath>
      </m:oMathPara>
    </w:p>
    <w:p w:rsidR="00262719" w:rsidRPr="00262719" w:rsidRDefault="00F85C92" w:rsidP="000E6357">
      <w:pPr>
        <w:spacing w:before="240" w:after="240"/>
        <w:rPr>
          <w:lang w:val="hu-HU"/>
        </w:rPr>
      </w:pPr>
      <w:r>
        <w:rPr>
          <w:lang w:val="hu-HU"/>
        </w:rPr>
        <w:t>Te</w:t>
      </w:r>
      <w:r w:rsidR="001410FB">
        <w:rPr>
          <w:lang w:val="hu-HU"/>
        </w:rPr>
        <w:t>t</w:t>
      </w:r>
      <w:r>
        <w:rPr>
          <w:lang w:val="hu-HU"/>
        </w:rPr>
        <w:t xml:space="preserve">szőleges </w:t>
      </w:r>
      <w:r w:rsidR="001410FB" w:rsidRPr="00FB0D08">
        <w:rPr>
          <w:i/>
          <w:lang w:val="hu-HU"/>
        </w:rPr>
        <w:t>V</w:t>
      </w:r>
      <w:r w:rsidR="001410FB">
        <w:rPr>
          <w:i/>
          <w:vertAlign w:val="subscript"/>
          <w:lang w:val="hu-HU"/>
        </w:rPr>
        <w:t>BAT</w:t>
      </w:r>
      <w:r>
        <w:rPr>
          <w:lang w:val="hu-HU"/>
        </w:rPr>
        <w:t xml:space="preserve"> mellett </w:t>
      </w:r>
      <w:r w:rsidR="001410FB">
        <w:rPr>
          <w:lang w:val="hu-HU"/>
        </w:rPr>
        <w:t>értelmezett kitöltési tényező ugyanakkor ettől eltérő lehet</w:t>
      </w:r>
      <w:r w:rsidR="00E106B3">
        <w:rPr>
          <w:lang w:val="hu-HU"/>
        </w:rPr>
        <w:t>:</w:t>
      </w:r>
    </w:p>
    <w:p w:rsidR="00262719" w:rsidRPr="00262719" w:rsidRDefault="00DE43A0" w:rsidP="000E6357">
      <w:pPr>
        <w:spacing w:before="240" w:after="24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BAT</m:t>
                  </m:r>
                </m:sub>
              </m:sSub>
            </m:den>
          </m:f>
        </m:oMath>
      </m:oMathPara>
    </w:p>
    <w:p w:rsidR="001410FB" w:rsidRDefault="001410FB" w:rsidP="001410FB">
      <w:pPr>
        <w:spacing w:before="240" w:after="240"/>
        <w:jc w:val="both"/>
        <w:rPr>
          <w:lang w:val="hu-HU"/>
        </w:rPr>
      </w:pPr>
      <w:r>
        <w:rPr>
          <w:lang w:val="hu-HU"/>
        </w:rPr>
        <w:t>A kompenzálás lényege, hogy a generált PWM jel átlagaként létrejövő motorfeszültség mindkét esetben azonos legyen, azaz</w:t>
      </w:r>
    </w:p>
    <w:p w:rsidR="001410FB" w:rsidRPr="00AB5C00" w:rsidRDefault="00DE43A0" w:rsidP="000E6357">
      <w:pPr>
        <w:spacing w:before="240" w:after="24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 xml:space="preserve">      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:rsidR="00CF195B" w:rsidRDefault="00CF195B" w:rsidP="000E6357">
      <w:pPr>
        <w:spacing w:before="240" w:after="240"/>
        <w:rPr>
          <w:lang w:val="hu-HU"/>
        </w:rPr>
      </w:pPr>
      <w:r>
        <w:rPr>
          <w:lang w:val="hu-HU"/>
        </w:rPr>
        <w:t>Egy adott kimeneti feszültségértéket meghatározott</w:t>
      </w:r>
      <w:r w:rsidR="004078CF">
        <w:rPr>
          <w:lang w:val="hu-H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>
        <w:rPr>
          <w:lang w:val="hu-HU"/>
        </w:rPr>
        <w:t xml:space="preserve"> </w:t>
      </w:r>
      <w:r w:rsidR="004078CF">
        <w:rPr>
          <w:lang w:val="hu-HU"/>
        </w:rPr>
        <w:t>s</w:t>
      </w:r>
      <w:r>
        <w:rPr>
          <w:lang w:val="hu-HU"/>
        </w:rPr>
        <w:t xml:space="preserve">zámláló OC </w:t>
      </w:r>
      <w:r w:rsidR="004078CF">
        <w:rPr>
          <w:lang w:val="hu-HU"/>
        </w:rPr>
        <w:t xml:space="preserve">regiszter </w:t>
      </w:r>
      <w:r>
        <w:rPr>
          <w:lang w:val="hu-HU"/>
        </w:rPr>
        <w:t>értékkel</w:t>
      </w:r>
      <w:r w:rsidR="003613A8">
        <w:rPr>
          <w:lang w:val="hu-HU"/>
        </w:rPr>
        <w:t xml:space="preserve"> (</w:t>
      </w:r>
      <w:proofErr w:type="spellStart"/>
      <w:r w:rsidR="003613A8">
        <w:rPr>
          <w:lang w:val="hu-HU"/>
        </w:rPr>
        <w:t>Pulse</w:t>
      </w:r>
      <w:proofErr w:type="spellEnd"/>
      <w:r w:rsidR="003613A8">
        <w:rPr>
          <w:lang w:val="hu-HU"/>
        </w:rPr>
        <w:t>)</w:t>
      </w:r>
      <w:r>
        <w:rPr>
          <w:lang w:val="hu-HU"/>
        </w:rPr>
        <w:t xml:space="preserve"> </w:t>
      </w:r>
      <w:r w:rsidR="004078CF">
        <w:rPr>
          <w:lang w:val="hu-HU"/>
        </w:rPr>
        <w:t xml:space="preserve">fejezzük ki, ez kerül kiszámításra a szabályozó algoritmus által. Ez tetszőleges akkumulátor feszültségérték mellett azonos érték. </w:t>
      </w:r>
    </w:p>
    <w:p w:rsidR="00AB5C00" w:rsidRDefault="00AB5C00" w:rsidP="000E6357">
      <w:pPr>
        <w:spacing w:before="240" w:after="240"/>
        <w:rPr>
          <w:lang w:val="hu-HU"/>
        </w:rPr>
      </w:pPr>
      <w:r>
        <w:rPr>
          <w:lang w:val="hu-HU"/>
        </w:rPr>
        <w:t>Kif</w:t>
      </w:r>
      <w:r w:rsidR="004078CF">
        <w:rPr>
          <w:lang w:val="hu-HU"/>
        </w:rPr>
        <w:t>ejezve a kitöltési tényezőket az OC és TOP értékekkel</w:t>
      </w:r>
      <w:r>
        <w:rPr>
          <w:lang w:val="hu-HU"/>
        </w:rPr>
        <w:t>:</w:t>
      </w:r>
    </w:p>
    <w:p w:rsidR="001A2D69" w:rsidRPr="001410FB" w:rsidRDefault="00DE43A0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 xml:space="preserve">      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u-H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  <w:lang w:val="hu-HU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u-H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  <w:lang w:val="hu-HU"/>
                        </w:rPr>
                        <m:t>TOP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:rsidR="001410FB" w:rsidRDefault="00DE43A0" w:rsidP="005F2D62">
      <w:pPr>
        <w:spacing w:after="120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</m:sSub>
      </m:oMath>
      <w:r w:rsidR="00E95F1B">
        <w:rPr>
          <w:lang w:val="hu-HU"/>
        </w:rPr>
        <w:t xml:space="preserve"> független lesz </w:t>
      </w:r>
      <w:proofErr w:type="gramStart"/>
      <w:r w:rsidR="00E95F1B">
        <w:rPr>
          <w:lang w:val="hu-HU"/>
        </w:rPr>
        <w:t>a</w:t>
      </w:r>
      <w:proofErr w:type="gramEnd"/>
      <w:r w:rsidR="00E95F1B">
        <w:rPr>
          <w:lang w:val="hu-H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BAT</m:t>
            </m:r>
          </m:sub>
        </m:sSub>
      </m:oMath>
      <w:r w:rsidR="00E95F1B">
        <w:rPr>
          <w:lang w:val="hu-HU"/>
        </w:rPr>
        <w:t xml:space="preserve"> akkumulátor feszültségtől, ha a számláló </w:t>
      </w:r>
      <w:proofErr w:type="spellStart"/>
      <w:r w:rsidR="003613A8">
        <w:rPr>
          <w:lang w:val="hu-HU"/>
        </w:rPr>
        <w:t>Pulse</w:t>
      </w:r>
      <w:proofErr w:type="spellEnd"/>
      <w:r w:rsidR="003613A8">
        <w:rPr>
          <w:lang w:val="hu-HU"/>
        </w:rPr>
        <w:t xml:space="preserve"> értéket </w:t>
      </w:r>
      <w:r w:rsidR="00E95F1B">
        <w:rPr>
          <w:lang w:val="hu-HU"/>
        </w:rPr>
        <w:t>azzal arányosan választjuk meg</w:t>
      </w:r>
      <w:r w:rsidR="003613A8">
        <w:rPr>
          <w:lang w:val="hu-HU"/>
        </w:rPr>
        <w:t>.</w:t>
      </w:r>
      <w:r w:rsidR="00E95F1B">
        <w:rPr>
          <w:lang w:val="hu-HU"/>
        </w:rPr>
        <w:t xml:space="preserve"> </w:t>
      </w:r>
      <m:oMath>
        <m:r>
          <w:rPr>
            <w:rFonts w:ascii="Cambria Math" w:hAnsi="Cambria Math"/>
            <w:lang w:val="hu-HU"/>
          </w:rPr>
          <m:t>C</m:t>
        </m:r>
      </m:oMath>
      <w:r w:rsidR="00E95F1B">
        <w:rPr>
          <w:lang w:val="hu-HU"/>
        </w:rPr>
        <w:t xml:space="preserve"> konstanssal</w:t>
      </w:r>
      <w:r w:rsidR="003613A8">
        <w:rPr>
          <w:lang w:val="hu-HU"/>
        </w:rPr>
        <w:t xml:space="preserve"> jelölve az arányossági tényezőt</w:t>
      </w:r>
    </w:p>
    <w:p w:rsidR="00E95F1B" w:rsidRDefault="00DE43A0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=C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BAT</m:t>
              </m:r>
            </m:sub>
          </m:sSub>
        </m:oMath>
      </m:oMathPara>
    </w:p>
    <w:p w:rsidR="00E95F1B" w:rsidRDefault="004078CF" w:rsidP="005F2D62">
      <w:pPr>
        <w:spacing w:after="120"/>
        <w:rPr>
          <w:lang w:val="hu-HU"/>
        </w:rPr>
      </w:pPr>
      <w:proofErr w:type="gramStart"/>
      <w:r>
        <w:rPr>
          <w:lang w:val="hu-HU"/>
        </w:rPr>
        <w:t>azaz</w:t>
      </w:r>
      <w:proofErr w:type="gramEnd"/>
    </w:p>
    <w:p w:rsidR="00E95F1B" w:rsidRDefault="00DE43A0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hu-H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hu-H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  <w:lang w:val="hu-HU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hu-H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hu-H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  <w:lang w:val="hu-HU"/>
                            </w:rPr>
                            <m:t>TOP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 xml:space="preserve">    →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C</m:t>
              </m:r>
            </m:den>
          </m:f>
        </m:oMath>
      </m:oMathPara>
    </w:p>
    <w:p w:rsidR="00E95F1B" w:rsidRDefault="002333CE" w:rsidP="005F2D62">
      <w:pPr>
        <w:spacing w:after="120"/>
        <w:rPr>
          <w:lang w:val="hu-HU"/>
        </w:rPr>
      </w:pPr>
      <w:r>
        <w:rPr>
          <w:lang w:val="hu-HU"/>
        </w:rPr>
        <w:t>Ennek alapján</w:t>
      </w:r>
    </w:p>
    <w:p w:rsidR="0062489E" w:rsidRPr="0062489E" w:rsidRDefault="00DE43A0" w:rsidP="0062489E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 xml:space="preserve">    →    C=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</m:oMath>
      </m:oMathPara>
    </w:p>
    <w:p w:rsidR="0062489E" w:rsidRDefault="0062489E" w:rsidP="0062489E">
      <w:pPr>
        <w:spacing w:after="120"/>
        <w:rPr>
          <w:lang w:val="hu-HU"/>
        </w:rPr>
      </w:pPr>
      <w:r>
        <w:rPr>
          <w:lang w:val="hu-HU"/>
        </w:rPr>
        <w:t xml:space="preserve">A motorfeszültség tehát </w:t>
      </w:r>
      <m:oMath>
        <m:r>
          <w:rPr>
            <w:rFonts w:ascii="Cambria Math" w:hAnsi="Cambria Math"/>
            <w:lang w:val="hu-HU"/>
          </w:rPr>
          <m:t>C</m:t>
        </m:r>
      </m:oMath>
      <w:r>
        <w:rPr>
          <w:lang w:val="hu-HU"/>
        </w:rPr>
        <w:t>-t behelyettesítve</w:t>
      </w:r>
    </w:p>
    <w:p w:rsidR="00041FA4" w:rsidRPr="006A61E2" w:rsidRDefault="00DE43A0" w:rsidP="0062489E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</m:oMath>
      </m:oMathPara>
    </w:p>
    <w:p w:rsidR="00F60496" w:rsidRDefault="0062489E" w:rsidP="0062489E">
      <w:pPr>
        <w:spacing w:after="120"/>
        <w:jc w:val="both"/>
        <w:rPr>
          <w:lang w:val="hu-HU"/>
        </w:rPr>
      </w:pPr>
      <w:r>
        <w:rPr>
          <w:lang w:val="hu-HU"/>
        </w:rPr>
        <w:t>Ez független az aktuális akkumulátor feszültségtől.</w:t>
      </w:r>
    </w:p>
    <w:p w:rsidR="00B06EBA" w:rsidRDefault="00B06EBA" w:rsidP="0062489E">
      <w:pPr>
        <w:spacing w:after="120"/>
        <w:jc w:val="both"/>
        <w:rPr>
          <w:lang w:val="hu-HU"/>
        </w:rPr>
      </w:pPr>
      <w:r>
        <w:rPr>
          <w:lang w:val="hu-HU"/>
        </w:rPr>
        <w:t>A számláló TOP értékének megválasztása tehát:</w:t>
      </w:r>
    </w:p>
    <w:p w:rsidR="0062489E" w:rsidRPr="006A61E2" w:rsidRDefault="00DE43A0" w:rsidP="0062489E">
      <w:pPr>
        <w:spacing w:after="120"/>
        <w:jc w:val="both"/>
        <w:rPr>
          <w:color w:val="FF0000"/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color w:val="FF0000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ref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BAT</m:t>
              </m:r>
            </m:sub>
          </m:sSub>
        </m:oMath>
      </m:oMathPara>
    </w:p>
    <w:p w:rsidR="00344101" w:rsidRDefault="000A3253" w:rsidP="0062489E">
      <w:pPr>
        <w:spacing w:after="120"/>
        <w:jc w:val="both"/>
        <w:rPr>
          <w:lang w:val="hu-HU"/>
        </w:rPr>
      </w:pPr>
      <w:r>
        <w:rPr>
          <w:lang w:val="hu-HU"/>
        </w:rPr>
        <w:t>2</w:t>
      </w:r>
      <w:r w:rsidR="00E43E80">
        <w:rPr>
          <w:lang w:val="hu-HU"/>
        </w:rPr>
        <w:t xml:space="preserve">-cellás </w:t>
      </w:r>
      <w:proofErr w:type="spellStart"/>
      <w:r w:rsidR="00E43E80">
        <w:rPr>
          <w:lang w:val="hu-HU"/>
        </w:rPr>
        <w:t>LiPol</w:t>
      </w:r>
      <w:proofErr w:type="spellEnd"/>
      <w:r w:rsidR="00E43E80">
        <w:rPr>
          <w:lang w:val="hu-HU"/>
        </w:rPr>
        <w:t xml:space="preserve"> akkumulátort </w:t>
      </w:r>
      <w:r w:rsidR="00454413">
        <w:rPr>
          <w:lang w:val="hu-HU"/>
        </w:rPr>
        <w:t>esetében</w:t>
      </w:r>
      <w:r w:rsidR="00E43E80">
        <w:rPr>
          <w:lang w:val="hu-HU"/>
        </w:rPr>
        <w:t xml:space="preserve"> a minimális és maximális feszültséghatár</w:t>
      </w:r>
    </w:p>
    <w:p w:rsidR="00344101" w:rsidRDefault="00DE43A0" w:rsidP="0062489E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min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r>
            <w:rPr>
              <w:rFonts w:ascii="Cambria Math" w:hAnsi="Cambria Math"/>
              <w:lang w:val="hu-HU"/>
            </w:rPr>
            <m:t>6.5</m:t>
          </m:r>
          <m:r>
            <w:rPr>
              <w:rFonts w:ascii="Cambria Math" w:hAnsi="Cambria Math"/>
              <w:lang w:val="hu-HU"/>
            </w:rPr>
            <m:t xml:space="preserve"> V          </m:t>
          </m:r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max</m:t>
              </m:r>
            </m:sup>
          </m:sSubSup>
          <m:r>
            <w:rPr>
              <w:rFonts w:ascii="Cambria Math" w:hAnsi="Cambria Math"/>
              <w:lang w:val="hu-HU"/>
            </w:rPr>
            <m:t>=12.6 V .</m:t>
          </m:r>
        </m:oMath>
      </m:oMathPara>
    </w:p>
    <w:p w:rsidR="00344101" w:rsidRDefault="00DE43A0" w:rsidP="0062489E">
      <w:pPr>
        <w:spacing w:after="120"/>
        <w:jc w:val="both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735814">
        <w:rPr>
          <w:lang w:val="hu-HU"/>
        </w:rPr>
        <w:t xml:space="preserve"> </w:t>
      </w:r>
      <w:proofErr w:type="gramStart"/>
      <w:r w:rsidR="00454413">
        <w:rPr>
          <w:lang w:val="hu-HU"/>
        </w:rPr>
        <w:t>értéktartománya</w:t>
      </w:r>
      <w:proofErr w:type="gramEnd"/>
      <w:r w:rsidR="00454413">
        <w:rPr>
          <w:lang w:val="hu-HU"/>
        </w:rPr>
        <w:t xml:space="preserve"> legyen a 12-bites adatterjedelemnek megfelelő:</w:t>
      </w:r>
    </w:p>
    <w:p w:rsidR="00344101" w:rsidRPr="00454413" w:rsidRDefault="00DE43A0" w:rsidP="00344101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min</m:t>
              </m:r>
            </m:sup>
          </m:sSubSup>
          <m:r>
            <w:rPr>
              <w:rFonts w:ascii="Cambria Math" w:hAnsi="Cambria Math"/>
              <w:lang w:val="hu-HU"/>
            </w:rPr>
            <m:t xml:space="preserve">=0          </m:t>
          </m:r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max</m:t>
              </m:r>
            </m:sup>
          </m:sSubSup>
          <m:r>
            <w:rPr>
              <w:rFonts w:ascii="Cambria Math" w:hAnsi="Cambria Math"/>
              <w:lang w:val="hu-HU"/>
            </w:rPr>
            <m:t>=2048 .</m:t>
          </m:r>
        </m:oMath>
      </m:oMathPara>
    </w:p>
    <w:p w:rsidR="00454413" w:rsidRPr="000D0E52" w:rsidRDefault="000D0E52" w:rsidP="00344101">
      <w:pPr>
        <w:spacing w:after="120"/>
        <w:jc w:val="both"/>
        <w:rPr>
          <w:lang w:val="hu-HU"/>
        </w:rPr>
      </w:pPr>
      <w:r>
        <w:rPr>
          <w:lang w:val="hu-HU"/>
        </w:rPr>
        <w:t xml:space="preserve">A 2048 </w:t>
      </w:r>
      <w:proofErr w:type="spellStart"/>
      <w:r>
        <w:rPr>
          <w:lang w:val="hu-HU"/>
        </w:rPr>
        <w:t>Pulse</w:t>
      </w:r>
      <w:proofErr w:type="spellEnd"/>
      <w:r>
        <w:rPr>
          <w:lang w:val="hu-HU"/>
        </w:rPr>
        <w:t xml:space="preserve"> értéknek bele kell férnie a legkisebb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 w:rsidRPr="000D0E52">
        <w:rPr>
          <w:lang w:val="hu-HU"/>
        </w:rPr>
        <w:t xml:space="preserve"> érték által meghatározott intervallumba</w:t>
      </w:r>
      <w:r>
        <w:rPr>
          <w:lang w:val="hu-HU"/>
        </w:rPr>
        <w:t xml:space="preserve">, azaz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minimális értékének 2048-nak kell lennie.</w:t>
      </w:r>
      <w:r w:rsidR="00AF5D43">
        <w:rPr>
          <w:lang w:val="hu-HU"/>
        </w:rPr>
        <w:t xml:space="preserve"> Ez a 9 </w:t>
      </w:r>
      <w:proofErr w:type="spellStart"/>
      <w:r w:rsidR="00AF5D43">
        <w:rPr>
          <w:lang w:val="hu-HU"/>
        </w:rPr>
        <w:t>V-os</w:t>
      </w:r>
      <w:proofErr w:type="spellEnd"/>
      <w:r w:rsidR="00AF5D43">
        <w:rPr>
          <w:lang w:val="hu-HU"/>
        </w:rPr>
        <w:t xml:space="preserve"> minimális akkumulátor feszültséghez tartozik.</w:t>
      </w:r>
    </w:p>
    <w:p w:rsidR="00454413" w:rsidRDefault="00AF5D43" w:rsidP="00E43E80">
      <w:pPr>
        <w:spacing w:after="120"/>
        <w:jc w:val="both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2048=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r>
            <w:rPr>
              <w:rFonts w:ascii="Cambria Math" w:hAnsi="Cambria Math"/>
              <w:lang w:val="hu-HU"/>
            </w:rPr>
            <m:t>∙</m:t>
          </m:r>
          <m:r>
            <w:rPr>
              <w:rFonts w:ascii="Cambria Math" w:hAnsi="Cambria Math"/>
              <w:lang w:val="hu-HU"/>
            </w:rPr>
            <m:t>6.5</m:t>
          </m:r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>Ebből</w:t>
      </w:r>
    </w:p>
    <w:p w:rsidR="00AF5D43" w:rsidRDefault="00DE43A0" w:rsidP="00E43E80">
      <w:pPr>
        <w:spacing w:after="120"/>
        <w:jc w:val="both"/>
        <w:rPr>
          <w:lang w:val="hu-H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2048</m:t>
              </m:r>
            </m:num>
            <m:den>
              <m:r>
                <w:rPr>
                  <w:rFonts w:ascii="Cambria Math" w:hAnsi="Cambria Math"/>
                  <w:lang w:val="hu-HU"/>
                </w:rPr>
                <m:t>6.5</m:t>
              </m:r>
            </m:den>
          </m:f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 xml:space="preserve">Válasszuk referencia feszültségnek a </w:t>
      </w:r>
      <w:r w:rsidR="000A3253">
        <w:rPr>
          <w:lang w:val="hu-HU"/>
        </w:rPr>
        <w:t>2</w:t>
      </w:r>
      <w:r>
        <w:rPr>
          <w:lang w:val="hu-HU"/>
        </w:rPr>
        <w:t xml:space="preserve">-cellás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 névleges feszültségét:</w:t>
      </w:r>
    </w:p>
    <w:p w:rsidR="00AF5D43" w:rsidRDefault="00DE43A0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r>
            <w:rPr>
              <w:rFonts w:ascii="Cambria Math" w:hAnsi="Cambria Math"/>
              <w:lang w:val="hu-HU"/>
            </w:rPr>
            <m:t>7.4</m:t>
          </m:r>
          <m:r>
            <w:rPr>
              <w:rFonts w:ascii="Cambria Math" w:hAnsi="Cambria Math"/>
              <w:lang w:val="hu-HU"/>
            </w:rPr>
            <m:t xml:space="preserve"> V .</m:t>
          </m:r>
        </m:oMath>
      </m:oMathPara>
    </w:p>
    <w:p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 xml:space="preserve">Az ehhez tartozó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érték:</w:t>
      </w:r>
    </w:p>
    <w:p w:rsidR="00735814" w:rsidRPr="00735814" w:rsidRDefault="00DE43A0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7</m:t>
              </m:r>
              <m:r>
                <w:rPr>
                  <w:rFonts w:ascii="Cambria Math" w:hAnsi="Cambria Math"/>
                  <w:lang w:val="hu-HU"/>
                </w:rPr>
                <m:t>.</m:t>
              </m:r>
              <m:r>
                <w:rPr>
                  <w:rFonts w:ascii="Cambria Math" w:hAnsi="Cambria Math"/>
                  <w:lang w:val="hu-HU"/>
                </w:rPr>
                <m:t>4</m:t>
              </m:r>
            </m:num>
            <m:den>
              <m:r>
                <w:rPr>
                  <w:rFonts w:ascii="Cambria Math" w:hAnsi="Cambria Math"/>
                  <w:lang w:val="hu-HU"/>
                </w:rPr>
                <m:t>6.5</m:t>
              </m:r>
            </m:den>
          </m:f>
          <m:r>
            <w:rPr>
              <w:rFonts w:ascii="Cambria Math" w:hAnsi="Cambria Math"/>
              <w:lang w:val="hu-HU"/>
            </w:rPr>
            <m:t>2048=</m:t>
          </m:r>
          <m:r>
            <w:rPr>
              <w:rFonts w:ascii="Cambria Math" w:hAnsi="Cambria Math"/>
              <w:lang w:val="hu-HU"/>
            </w:rPr>
            <m:t>2331</m:t>
          </m:r>
          <m:r>
            <w:rPr>
              <w:rFonts w:ascii="Cambria Math" w:hAnsi="Cambria Math"/>
              <w:lang w:val="hu-HU"/>
            </w:rPr>
            <m:t>.</m:t>
          </m:r>
          <m:r>
            <w:rPr>
              <w:rFonts w:ascii="Cambria Math" w:hAnsi="Cambria Math"/>
              <w:lang w:val="hu-HU"/>
            </w:rPr>
            <m:t>5692</m:t>
          </m:r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:rsidR="00735814" w:rsidRPr="00B06EBA" w:rsidRDefault="003613A8" w:rsidP="00E43E80">
      <w:pPr>
        <w:spacing w:after="120"/>
        <w:jc w:val="both"/>
        <w:rPr>
          <w:lang w:val="hu-HU"/>
        </w:rPr>
      </w:pPr>
      <w:proofErr w:type="gramStart"/>
      <w:r>
        <w:rPr>
          <w:lang w:val="hu-HU"/>
        </w:rPr>
        <w:t>amely</w:t>
      </w:r>
      <w:proofErr w:type="gramEnd"/>
      <w:r>
        <w:rPr>
          <w:lang w:val="hu-HU"/>
        </w:rPr>
        <w:t xml:space="preserve"> egészre kerekítéss</w:t>
      </w:r>
      <w:r w:rsidR="00735814">
        <w:rPr>
          <w:lang w:val="hu-HU"/>
        </w:rPr>
        <w:t>el</w:t>
      </w:r>
    </w:p>
    <w:p w:rsidR="00E43E80" w:rsidRPr="00B06EBA" w:rsidRDefault="00DE43A0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r>
            <w:rPr>
              <w:rFonts w:ascii="Cambria Math" w:hAnsi="Cambria Math"/>
              <w:lang w:val="hu-HU"/>
            </w:rPr>
            <m:t>2332</m:t>
          </m:r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742F4D" w:rsidRDefault="00742F4D" w:rsidP="0062489E">
      <w:pPr>
        <w:spacing w:after="120"/>
        <w:jc w:val="both"/>
        <w:rPr>
          <w:lang w:val="hu-HU"/>
        </w:rPr>
      </w:pPr>
      <w:r>
        <w:rPr>
          <w:lang w:val="hu-HU"/>
        </w:rPr>
        <w:t xml:space="preserve">Az aktuális akkumulátor-feszültségnek megfelelő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 számítása konkrét számértékekkel:</w:t>
      </w:r>
    </w:p>
    <w:p w:rsidR="00742F4D" w:rsidRDefault="00DE43A0" w:rsidP="0062489E">
      <w:pPr>
        <w:spacing w:after="12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2048</m:t>
              </m:r>
            </m:num>
            <m:den>
              <m:r>
                <w:rPr>
                  <w:rFonts w:ascii="Cambria Math" w:hAnsi="Cambria Math"/>
                  <w:lang w:val="hu-HU"/>
                </w:rPr>
                <m:t>6.5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:rsidR="00B06EBA" w:rsidRDefault="009E562F" w:rsidP="00856ACC">
      <w:pPr>
        <w:spacing w:after="120"/>
        <w:jc w:val="both"/>
        <w:rPr>
          <w:lang w:val="hu-HU"/>
        </w:rPr>
      </w:pPr>
      <w:r>
        <w:rPr>
          <w:lang w:val="hu-HU"/>
        </w:rPr>
        <w:t>Ez nyilvánvalóan csak közelítéssel számítható ki, mivel a valóságban egész számra kerekítve tudjuk csak alkalmazni.</w:t>
      </w:r>
    </w:p>
    <w:p w:rsidR="009645C8" w:rsidRDefault="009645C8" w:rsidP="00856ACC">
      <w:pPr>
        <w:spacing w:after="120"/>
        <w:jc w:val="both"/>
        <w:rPr>
          <w:lang w:val="hu-HU"/>
        </w:rPr>
      </w:pPr>
      <w:r>
        <w:rPr>
          <w:lang w:val="hu-HU"/>
        </w:rPr>
        <w:t xml:space="preserve">Az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értéket célszerű az ADC által mért numerikus értékekből számítani, jelöljük ezeket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BAT</m:t>
            </m:r>
          </m:sub>
        </m:sSub>
      </m:oMath>
      <w:r>
        <w:rPr>
          <w:lang w:val="hu-HU"/>
        </w:rPr>
        <w:t xml:space="preserve">-tal, és jelöljük </w:t>
      </w:r>
      <m:oMath>
        <m:r>
          <w:rPr>
            <w:rFonts w:ascii="Cambria Math" w:hAnsi="Cambria Math"/>
            <w:lang w:val="hu-HU"/>
          </w:rPr>
          <m:t>r</m:t>
        </m:r>
      </m:oMath>
      <w:r>
        <w:rPr>
          <w:lang w:val="hu-HU"/>
        </w:rPr>
        <w:t>-rel a feszültségosztó arányát:</w:t>
      </w:r>
    </w:p>
    <w:p w:rsidR="009645C8" w:rsidRDefault="00DE43A0" w:rsidP="00856ACC">
      <w:pPr>
        <w:spacing w:after="12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3.3</m:t>
              </m:r>
            </m:den>
          </m:f>
          <m:r>
            <w:rPr>
              <w:rFonts w:ascii="Cambria Math" w:hAnsi="Cambria Math"/>
              <w:lang w:val="hu-HU"/>
            </w:rPr>
            <m:t xml:space="preserve">4096        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</m:t>
              </m:r>
            </m:num>
            <m:den>
              <m:r>
                <w:rPr>
                  <w:rFonts w:ascii="Cambria Math" w:hAnsi="Cambria Math"/>
                  <w:lang w:val="hu-HU"/>
                </w:rPr>
                <m:t>r∙4096</m:t>
              </m:r>
            </m:den>
          </m:f>
          <m:r>
            <w:rPr>
              <w:rFonts w:ascii="Cambria Math" w:hAnsi="Cambria Math"/>
              <w:lang w:val="hu-H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9645C8" w:rsidRDefault="009645C8" w:rsidP="0056430B">
      <w:pPr>
        <w:spacing w:after="240"/>
        <w:jc w:val="both"/>
        <w:rPr>
          <w:lang w:val="hu-HU"/>
        </w:rPr>
      </w:pPr>
      <w:r>
        <w:rPr>
          <w:lang w:val="hu-HU"/>
        </w:rPr>
        <w:t xml:space="preserve">Behelyettesítve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kifejezésébe:</w:t>
      </w:r>
    </w:p>
    <w:p w:rsidR="009645C8" w:rsidRPr="000A3253" w:rsidRDefault="00DE43A0" w:rsidP="0056430B">
      <w:pPr>
        <w:spacing w:after="240"/>
        <w:jc w:val="both"/>
        <w:rPr>
          <w:highlight w:val="yellow"/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highlight w:val="yellow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highlight w:val="yellow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  <w:lang w:val="hu-HU"/>
                </w:rPr>
                <m:t>1.1</m:t>
              </m:r>
            </m:num>
            <m:den>
              <m:r>
                <w:rPr>
                  <w:rFonts w:ascii="Cambria Math" w:hAnsi="Cambria Math"/>
                  <w:highlight w:val="yellow"/>
                  <w:lang w:val="hu-HU"/>
                </w:rPr>
                <m:t>6r</m:t>
              </m:r>
            </m:den>
          </m:f>
          <m:sSub>
            <m:sSub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highlight w:val="yellow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highlight w:val="yellow"/>
              <w:lang w:val="hu-HU"/>
            </w:rPr>
            <m:t xml:space="preserve"> ,</m:t>
          </m:r>
        </m:oMath>
      </m:oMathPara>
    </w:p>
    <w:p w:rsidR="00BF797E" w:rsidRPr="000A3253" w:rsidRDefault="00DE43A0" w:rsidP="0056430B">
      <w:pPr>
        <w:spacing w:after="240"/>
        <w:jc w:val="both"/>
        <w:rPr>
          <w:highlight w:val="yellow"/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highlight w:val="yellow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highlight w:val="yellow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  <w:lang w:val="hu-HU"/>
                </w:rPr>
                <m:t>1.1(1.5+4.3)</m:t>
              </m:r>
            </m:num>
            <m:den>
              <m:r>
                <w:rPr>
                  <w:rFonts w:ascii="Cambria Math" w:hAnsi="Cambria Math"/>
                  <w:highlight w:val="yellow"/>
                  <w:lang w:val="hu-HU"/>
                </w:rPr>
                <m:t>1.5∙6</m:t>
              </m:r>
            </m:den>
          </m:f>
          <m:sSub>
            <m:sSub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highlight w:val="yellow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highlight w:val="yellow"/>
              <w:lang w:val="hu-HU"/>
            </w:rPr>
            <m:t xml:space="preserve"> ,</m:t>
          </m:r>
        </m:oMath>
      </m:oMathPara>
    </w:p>
    <w:p w:rsidR="00BF797E" w:rsidRPr="000A3253" w:rsidRDefault="00DE43A0" w:rsidP="0056430B">
      <w:pPr>
        <w:spacing w:after="240"/>
        <w:jc w:val="both"/>
        <w:rPr>
          <w:highlight w:val="yellow"/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highlight w:val="yellow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highlight w:val="yellow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  <w:lang w:val="hu-HU"/>
                </w:rPr>
                <m:t>1.1∙5.8</m:t>
              </m:r>
            </m:num>
            <m:den>
              <m:r>
                <w:rPr>
                  <w:rFonts w:ascii="Cambria Math" w:hAnsi="Cambria Math"/>
                  <w:highlight w:val="yellow"/>
                  <w:lang w:val="hu-HU"/>
                </w:rPr>
                <m:t>1.5∙6</m:t>
              </m:r>
            </m:den>
          </m:f>
          <m:sSub>
            <m:sSubPr>
              <m:ctrlPr>
                <w:rPr>
                  <w:rFonts w:ascii="Cambria Math" w:hAnsi="Cambria Math"/>
                  <w:i/>
                  <w:highlight w:val="yellow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highlight w:val="yellow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highlight w:val="yellow"/>
              <w:lang w:val="hu-HU"/>
            </w:rPr>
            <m:t xml:space="preserve"> ,</m:t>
          </m:r>
        </m:oMath>
      </m:oMathPara>
    </w:p>
    <w:p w:rsidR="00BF797E" w:rsidRPr="000A3253" w:rsidRDefault="00DE43A0" w:rsidP="0056430B">
      <w:pPr>
        <w:spacing w:after="240"/>
        <w:jc w:val="both"/>
        <w:rPr>
          <w:highlight w:val="yellow"/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highlight w:val="yellow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highlight w:val="yellow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highlight w:val="yellow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color w:val="FF0000"/>
              <w:highlight w:val="yellow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highlight w:val="yellow"/>
                  <w:lang w:val="hu-HU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highlight w:val="yellow"/>
                  <w:lang w:val="hu-HU"/>
                </w:rPr>
                <m:t>6.38</m:t>
              </m:r>
            </m:num>
            <m:den>
              <m:r>
                <w:rPr>
                  <w:rFonts w:ascii="Cambria Math" w:hAnsi="Cambria Math"/>
                  <w:color w:val="FF0000"/>
                  <w:highlight w:val="yellow"/>
                  <w:lang w:val="hu-HU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FF0000"/>
                  <w:highlight w:val="yellow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highlight w:val="yellow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highlight w:val="yellow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color w:val="FF0000"/>
              <w:highlight w:val="yellow"/>
              <w:lang w:val="hu-HU"/>
            </w:rPr>
            <m:t xml:space="preserve"> .</m:t>
          </m:r>
        </m:oMath>
      </m:oMathPara>
    </w:p>
    <w:p w:rsidR="009E562F" w:rsidRPr="000A3253" w:rsidRDefault="009E562F" w:rsidP="0056430B">
      <w:pPr>
        <w:spacing w:after="240"/>
        <w:jc w:val="both"/>
        <w:rPr>
          <w:highlight w:val="yellow"/>
          <w:lang w:val="hu-HU"/>
        </w:rPr>
      </w:pPr>
      <w:r w:rsidRPr="000A3253">
        <w:rPr>
          <w:highlight w:val="yellow"/>
          <w:lang w:val="hu-HU"/>
        </w:rPr>
        <w:lastRenderedPageBreak/>
        <w:t xml:space="preserve">A kiszámított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val="hu-H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  <w:lang w:val="hu-HU"/>
              </w:rPr>
              <m:t>TOP</m:t>
            </m:r>
          </m:sub>
        </m:sSub>
      </m:oMath>
      <w:r w:rsidRPr="000A3253">
        <w:rPr>
          <w:highlight w:val="yellow"/>
          <w:lang w:val="hu-HU"/>
        </w:rPr>
        <w:t xml:space="preserve"> értékekkel a PWM frekvenciák </w:t>
      </w:r>
      <w:r w:rsidR="0056430B" w:rsidRPr="000A3253">
        <w:rPr>
          <w:highlight w:val="yellow"/>
          <w:lang w:val="hu-HU"/>
        </w:rPr>
        <w:t xml:space="preserve">szimmetrikus PWM jelet feltételezve </w:t>
      </w:r>
      <w:r w:rsidRPr="000A3253">
        <w:rPr>
          <w:highlight w:val="yellow"/>
          <w:lang w:val="hu-HU"/>
        </w:rPr>
        <w:t>a következők lesznek:</w:t>
      </w:r>
    </w:p>
    <w:tbl>
      <w:tblPr>
        <w:tblStyle w:val="Rcsostblzat"/>
        <w:tblW w:w="0" w:type="auto"/>
        <w:tblInd w:w="1382" w:type="dxa"/>
        <w:tblLook w:val="04A0" w:firstRow="1" w:lastRow="0" w:firstColumn="1" w:lastColumn="0" w:noHBand="0" w:noVBand="1"/>
      </w:tblPr>
      <w:tblGrid>
        <w:gridCol w:w="2122"/>
        <w:gridCol w:w="1701"/>
        <w:gridCol w:w="1701"/>
      </w:tblGrid>
      <w:tr w:rsidR="009E562F" w:rsidRPr="000A3253" w:rsidTr="0056430B">
        <w:tc>
          <w:tcPr>
            <w:tcW w:w="2122" w:type="dxa"/>
          </w:tcPr>
          <w:p w:rsidR="009E562F" w:rsidRPr="000A3253" w:rsidRDefault="00DE43A0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  <w:lang w:val="hu-H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  <w:lang w:val="hu-HU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  <w:lang w:val="hu-HU"/>
                      </w:rPr>
                      <m:t>BAT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:rsidR="009E562F" w:rsidRPr="000A3253" w:rsidRDefault="00DE43A0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  <w:lang w:val="hu-H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  <w:lang w:val="hu-HU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  <w:lang w:val="hu-HU"/>
                      </w:rPr>
                      <m:t>TOP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:rsidR="009E562F" w:rsidRPr="000A3253" w:rsidRDefault="00DE43A0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hu-HU"/>
                    </w:rPr>
                    <m:t>PWM</m:t>
                  </m:r>
                </m:sub>
              </m:sSub>
            </m:oMath>
            <w:r w:rsidR="0056430B" w:rsidRPr="000A3253">
              <w:rPr>
                <w:highlight w:val="yellow"/>
                <w:lang w:val="hu-HU"/>
              </w:rPr>
              <w:t>[kHz]</w:t>
            </w:r>
          </w:p>
        </w:tc>
      </w:tr>
      <w:tr w:rsidR="009E562F" w:rsidRPr="000A3253" w:rsidTr="0056430B">
        <w:tc>
          <w:tcPr>
            <w:tcW w:w="2122" w:type="dxa"/>
          </w:tcPr>
          <w:p w:rsidR="009E562F" w:rsidRPr="000A3253" w:rsidRDefault="009E562F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9V</w:t>
            </w:r>
          </w:p>
        </w:tc>
        <w:tc>
          <w:tcPr>
            <w:tcW w:w="1701" w:type="dxa"/>
          </w:tcPr>
          <w:p w:rsidR="009E562F" w:rsidRPr="000A3253" w:rsidRDefault="009E562F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2048</w:t>
            </w:r>
          </w:p>
        </w:tc>
        <w:tc>
          <w:tcPr>
            <w:tcW w:w="1701" w:type="dxa"/>
          </w:tcPr>
          <w:p w:rsidR="009E562F" w:rsidRPr="000A3253" w:rsidRDefault="0056430B" w:rsidP="00197C2C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19.53</w:t>
            </w:r>
          </w:p>
        </w:tc>
      </w:tr>
      <w:tr w:rsidR="009E562F" w:rsidRPr="000A3253" w:rsidTr="0056430B">
        <w:tc>
          <w:tcPr>
            <w:tcW w:w="2122" w:type="dxa"/>
          </w:tcPr>
          <w:p w:rsidR="009E562F" w:rsidRPr="000A3253" w:rsidRDefault="009E562F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11.1 V</w:t>
            </w:r>
          </w:p>
        </w:tc>
        <w:tc>
          <w:tcPr>
            <w:tcW w:w="1701" w:type="dxa"/>
          </w:tcPr>
          <w:p w:rsidR="009E562F" w:rsidRPr="000A3253" w:rsidRDefault="009E562F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2526</w:t>
            </w:r>
          </w:p>
        </w:tc>
        <w:tc>
          <w:tcPr>
            <w:tcW w:w="1701" w:type="dxa"/>
          </w:tcPr>
          <w:p w:rsidR="009E562F" w:rsidRPr="000A3253" w:rsidRDefault="0056430B" w:rsidP="00197C2C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15.8</w:t>
            </w:r>
            <w:r w:rsidR="00197C2C" w:rsidRPr="000A3253">
              <w:rPr>
                <w:highlight w:val="yellow"/>
                <w:lang w:val="hu-HU"/>
              </w:rPr>
              <w:t>3</w:t>
            </w:r>
          </w:p>
        </w:tc>
      </w:tr>
      <w:tr w:rsidR="009E562F" w:rsidRPr="000A3253" w:rsidTr="0056430B">
        <w:tc>
          <w:tcPr>
            <w:tcW w:w="2122" w:type="dxa"/>
          </w:tcPr>
          <w:p w:rsidR="009E562F" w:rsidRPr="000A3253" w:rsidRDefault="009E562F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12.6 V</w:t>
            </w:r>
          </w:p>
        </w:tc>
        <w:tc>
          <w:tcPr>
            <w:tcW w:w="1701" w:type="dxa"/>
          </w:tcPr>
          <w:p w:rsidR="009E562F" w:rsidRPr="000A3253" w:rsidRDefault="0056430B" w:rsidP="009E562F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2867</w:t>
            </w:r>
          </w:p>
        </w:tc>
        <w:tc>
          <w:tcPr>
            <w:tcW w:w="1701" w:type="dxa"/>
          </w:tcPr>
          <w:p w:rsidR="009E562F" w:rsidRPr="000A3253" w:rsidRDefault="00197C2C" w:rsidP="00197C2C">
            <w:pPr>
              <w:spacing w:after="120"/>
              <w:jc w:val="center"/>
              <w:rPr>
                <w:highlight w:val="yellow"/>
                <w:lang w:val="hu-HU"/>
              </w:rPr>
            </w:pPr>
            <w:r w:rsidRPr="000A3253">
              <w:rPr>
                <w:highlight w:val="yellow"/>
                <w:lang w:val="hu-HU"/>
              </w:rPr>
              <w:t>13</w:t>
            </w:r>
            <w:r w:rsidR="0056430B" w:rsidRPr="000A3253">
              <w:rPr>
                <w:highlight w:val="yellow"/>
                <w:lang w:val="hu-HU"/>
              </w:rPr>
              <w:t>.</w:t>
            </w:r>
            <w:r w:rsidRPr="000A3253">
              <w:rPr>
                <w:highlight w:val="yellow"/>
                <w:lang w:val="hu-HU"/>
              </w:rPr>
              <w:t>95</w:t>
            </w:r>
          </w:p>
        </w:tc>
      </w:tr>
    </w:tbl>
    <w:p w:rsidR="009E562F" w:rsidRPr="000A3253" w:rsidRDefault="0056430B" w:rsidP="0056430B">
      <w:pPr>
        <w:spacing w:before="240" w:after="120"/>
        <w:jc w:val="both"/>
        <w:rPr>
          <w:highlight w:val="yellow"/>
          <w:lang w:val="hu-HU"/>
        </w:rPr>
      </w:pPr>
      <w:r w:rsidRPr="000A3253">
        <w:rPr>
          <w:highlight w:val="yellow"/>
          <w:lang w:val="hu-HU"/>
        </w:rPr>
        <w:t>Ezek a frekvenciák az alkalmazott motorvezérlő által megvalósítható PWM jelet eredményeznek.</w:t>
      </w:r>
    </w:p>
    <w:p w:rsidR="00197C2C" w:rsidRPr="000A3253" w:rsidRDefault="00BF797E" w:rsidP="0056430B">
      <w:pPr>
        <w:spacing w:before="240" w:after="120"/>
        <w:jc w:val="both"/>
        <w:rPr>
          <w:highlight w:val="yellow"/>
          <w:lang w:val="hu-HU"/>
        </w:rPr>
      </w:pPr>
      <w:r w:rsidRPr="000A3253">
        <w:rPr>
          <w:highlight w:val="yellow"/>
          <w:lang w:val="hu-HU"/>
        </w:rPr>
        <w:t xml:space="preserve">A kerekítésből eredő hiba a szabályozási tartományban 0.1% alatt marad, l. </w:t>
      </w:r>
      <w:proofErr w:type="gramStart"/>
      <w:r w:rsidRPr="000A3253">
        <w:rPr>
          <w:highlight w:val="yellow"/>
          <w:lang w:val="hu-HU"/>
        </w:rPr>
        <w:t>a</w:t>
      </w:r>
      <w:proofErr w:type="gramEnd"/>
      <w:r w:rsidRPr="000A3253">
        <w:rPr>
          <w:highlight w:val="yellow"/>
          <w:lang w:val="hu-HU"/>
        </w:rPr>
        <w:t xml:space="preserve"> ’</w:t>
      </w:r>
      <w:proofErr w:type="spellStart"/>
      <w:r w:rsidRPr="000A3253">
        <w:rPr>
          <w:highlight w:val="yellow"/>
          <w:lang w:val="hu-HU"/>
        </w:rPr>
        <w:t>Psense.xlsx</w:t>
      </w:r>
      <w:proofErr w:type="spellEnd"/>
      <w:r w:rsidRPr="000A3253">
        <w:rPr>
          <w:highlight w:val="yellow"/>
          <w:lang w:val="hu-HU"/>
        </w:rPr>
        <w:t>’ táblázatot.</w:t>
      </w:r>
    </w:p>
    <w:p w:rsidR="002F58BF" w:rsidRPr="000A3253" w:rsidRDefault="00AD7566" w:rsidP="0056430B">
      <w:pPr>
        <w:spacing w:before="240" w:after="120"/>
        <w:jc w:val="both"/>
        <w:rPr>
          <w:highlight w:val="yellow"/>
          <w:lang w:val="hu-HU"/>
        </w:rPr>
      </w:pPr>
      <w:r w:rsidRPr="000A3253">
        <w:rPr>
          <w:highlight w:val="yellow"/>
          <w:lang w:val="hu-HU"/>
        </w:rPr>
        <w:t xml:space="preserve">A választott paraméterek mellett – maximális kivezérlés, azaz 2048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val="hu-H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  <w:lang w:val="hu-HU"/>
              </w:rPr>
              <m:t>TOP</m:t>
            </m:r>
          </m:sub>
        </m:sSub>
      </m:oMath>
      <w:r w:rsidRPr="000A3253">
        <w:rPr>
          <w:highlight w:val="yellow"/>
          <w:lang w:val="hu-HU"/>
        </w:rPr>
        <w:t xml:space="preserve"> érték mellett – a motor maximális kapocsfeszültsége 9 V, l. </w:t>
      </w:r>
      <w:proofErr w:type="gramStart"/>
      <w:r w:rsidRPr="000A3253">
        <w:rPr>
          <w:highlight w:val="yellow"/>
          <w:lang w:val="hu-HU"/>
        </w:rPr>
        <w:t>a</w:t>
      </w:r>
      <w:proofErr w:type="gramEnd"/>
      <w:r w:rsidRPr="000A3253">
        <w:rPr>
          <w:highlight w:val="yellow"/>
          <w:lang w:val="hu-HU"/>
        </w:rPr>
        <w:t xml:space="preserve"> ’Psense.xls’ táblázatot.</w:t>
      </w:r>
    </w:p>
    <w:p w:rsidR="00AD7566" w:rsidRDefault="002F58BF" w:rsidP="0056430B">
      <w:pPr>
        <w:spacing w:before="240" w:after="120"/>
        <w:jc w:val="both"/>
        <w:rPr>
          <w:lang w:val="hu-HU"/>
        </w:rPr>
      </w:pPr>
      <w:r w:rsidRPr="000A3253">
        <w:rPr>
          <w:highlight w:val="yellow"/>
          <w:lang w:val="hu-HU"/>
        </w:rPr>
        <w:t>Ez lehet, hogy túlhaladja a motor névleges kapocsfeszültségét. A motorokat általában úgy tervezik, hogy tartósan képesek legyenek – káros túlmelegedés nélkül – a névleges feszültségükön működni. Rövid idejű túlfeszültséget elviselnek. Amennyiben a vezérlés által nyújtott maximális feszültség túllépi a motor névleges kapocsfeszültségét, ügyeljünk arra, hogy a névleges feszültség felett való üzemeltetés csak rövid ideig (impulzus-szerűen) álljon fenn, illetve, hogy a motor ne melegedjen túl.</w:t>
      </w:r>
    </w:p>
    <w:p w:rsidR="002F58BF" w:rsidRDefault="002F58BF" w:rsidP="0056430B">
      <w:pPr>
        <w:spacing w:before="240" w:after="120"/>
        <w:jc w:val="both"/>
        <w:rPr>
          <w:lang w:val="hu-HU"/>
        </w:rPr>
      </w:pPr>
    </w:p>
    <w:p w:rsidR="00AD7566" w:rsidRPr="00FB0D08" w:rsidRDefault="00AD7566" w:rsidP="0056430B">
      <w:pPr>
        <w:spacing w:before="240" w:after="120"/>
        <w:jc w:val="both"/>
        <w:rPr>
          <w:lang w:val="hu-HU"/>
        </w:rPr>
      </w:pPr>
      <w:bookmarkStart w:id="19" w:name="_GoBack"/>
      <w:bookmarkEnd w:id="19"/>
    </w:p>
    <w:sectPr w:rsidR="00AD7566" w:rsidRPr="00FB0D08" w:rsidSect="00DD6B80">
      <w:footerReference w:type="default" r:id="rId10"/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7EA8" w:rsidRDefault="001F7EA8" w:rsidP="00BF797E">
      <w:r>
        <w:separator/>
      </w:r>
    </w:p>
  </w:endnote>
  <w:endnote w:type="continuationSeparator" w:id="0">
    <w:p w:rsidR="001F7EA8" w:rsidRDefault="001F7EA8" w:rsidP="00BF7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44725471"/>
      <w:docPartObj>
        <w:docPartGallery w:val="Page Numbers (Bottom of Page)"/>
        <w:docPartUnique/>
      </w:docPartObj>
    </w:sdtPr>
    <w:sdtContent>
      <w:p w:rsidR="00DE43A0" w:rsidRDefault="00DE43A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3253" w:rsidRPr="000A3253">
          <w:rPr>
            <w:noProof/>
            <w:lang w:val="hu-HU"/>
          </w:rPr>
          <w:t>5</w:t>
        </w:r>
        <w:r>
          <w:fldChar w:fldCharType="end"/>
        </w:r>
      </w:p>
    </w:sdtContent>
  </w:sdt>
  <w:p w:rsidR="00DE43A0" w:rsidRDefault="00DE43A0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7EA8" w:rsidRDefault="001F7EA8" w:rsidP="00BF797E">
      <w:r>
        <w:separator/>
      </w:r>
    </w:p>
  </w:footnote>
  <w:footnote w:type="continuationSeparator" w:id="0">
    <w:p w:rsidR="001F7EA8" w:rsidRDefault="001F7EA8" w:rsidP="00BF7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517DDB"/>
    <w:multiLevelType w:val="hybridMultilevel"/>
    <w:tmpl w:val="815E6F04"/>
    <w:lvl w:ilvl="0" w:tplc="3AD464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rawingGridVerticalSpacing w:val="18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8FB"/>
    <w:rsid w:val="00000B15"/>
    <w:rsid w:val="00006545"/>
    <w:rsid w:val="000369A5"/>
    <w:rsid w:val="00041FA4"/>
    <w:rsid w:val="0007799F"/>
    <w:rsid w:val="000A3253"/>
    <w:rsid w:val="000D0E52"/>
    <w:rsid w:val="000E6357"/>
    <w:rsid w:val="000F445D"/>
    <w:rsid w:val="00134887"/>
    <w:rsid w:val="001410FB"/>
    <w:rsid w:val="00164842"/>
    <w:rsid w:val="001777F8"/>
    <w:rsid w:val="00197C2C"/>
    <w:rsid w:val="001A2D69"/>
    <w:rsid w:val="001A69E4"/>
    <w:rsid w:val="001B6CDB"/>
    <w:rsid w:val="001D6090"/>
    <w:rsid w:val="001D74B6"/>
    <w:rsid w:val="001F7EA8"/>
    <w:rsid w:val="00202059"/>
    <w:rsid w:val="002259D4"/>
    <w:rsid w:val="002333CE"/>
    <w:rsid w:val="002564FC"/>
    <w:rsid w:val="00261FD6"/>
    <w:rsid w:val="00262719"/>
    <w:rsid w:val="002917EC"/>
    <w:rsid w:val="002B135E"/>
    <w:rsid w:val="002F2F7F"/>
    <w:rsid w:val="002F58BF"/>
    <w:rsid w:val="00331B05"/>
    <w:rsid w:val="00344101"/>
    <w:rsid w:val="003613A8"/>
    <w:rsid w:val="00373A6E"/>
    <w:rsid w:val="003A15E2"/>
    <w:rsid w:val="003D49EB"/>
    <w:rsid w:val="003E74C8"/>
    <w:rsid w:val="003E7994"/>
    <w:rsid w:val="003F04A1"/>
    <w:rsid w:val="004078CF"/>
    <w:rsid w:val="00422C87"/>
    <w:rsid w:val="0044544F"/>
    <w:rsid w:val="00454413"/>
    <w:rsid w:val="00476A62"/>
    <w:rsid w:val="004B6C6C"/>
    <w:rsid w:val="004E4671"/>
    <w:rsid w:val="005374B1"/>
    <w:rsid w:val="0054331F"/>
    <w:rsid w:val="0056430B"/>
    <w:rsid w:val="00565EBA"/>
    <w:rsid w:val="005748C2"/>
    <w:rsid w:val="00574F50"/>
    <w:rsid w:val="005A0F87"/>
    <w:rsid w:val="005C1AF4"/>
    <w:rsid w:val="005D3824"/>
    <w:rsid w:val="005F2D62"/>
    <w:rsid w:val="005F6027"/>
    <w:rsid w:val="0062489E"/>
    <w:rsid w:val="00636D98"/>
    <w:rsid w:val="00642309"/>
    <w:rsid w:val="00660559"/>
    <w:rsid w:val="00664401"/>
    <w:rsid w:val="0067166A"/>
    <w:rsid w:val="006A1168"/>
    <w:rsid w:val="006A61E2"/>
    <w:rsid w:val="006E71DE"/>
    <w:rsid w:val="006F260F"/>
    <w:rsid w:val="006F693D"/>
    <w:rsid w:val="00735814"/>
    <w:rsid w:val="00742F4D"/>
    <w:rsid w:val="007728FB"/>
    <w:rsid w:val="00772AA5"/>
    <w:rsid w:val="00780EB3"/>
    <w:rsid w:val="00781C89"/>
    <w:rsid w:val="007A45A8"/>
    <w:rsid w:val="007A4A9C"/>
    <w:rsid w:val="007A599B"/>
    <w:rsid w:val="007B685C"/>
    <w:rsid w:val="00813EBE"/>
    <w:rsid w:val="00856132"/>
    <w:rsid w:val="00856ACC"/>
    <w:rsid w:val="0088661B"/>
    <w:rsid w:val="008E3A6A"/>
    <w:rsid w:val="0090657C"/>
    <w:rsid w:val="00912DED"/>
    <w:rsid w:val="009418E0"/>
    <w:rsid w:val="009645C8"/>
    <w:rsid w:val="00972EA2"/>
    <w:rsid w:val="00986226"/>
    <w:rsid w:val="00991D4D"/>
    <w:rsid w:val="009E562F"/>
    <w:rsid w:val="00A01949"/>
    <w:rsid w:val="00A10673"/>
    <w:rsid w:val="00A42AB0"/>
    <w:rsid w:val="00A52F91"/>
    <w:rsid w:val="00A57B25"/>
    <w:rsid w:val="00A615C5"/>
    <w:rsid w:val="00A80C0B"/>
    <w:rsid w:val="00A9222A"/>
    <w:rsid w:val="00AB5C00"/>
    <w:rsid w:val="00AD7566"/>
    <w:rsid w:val="00AF5D43"/>
    <w:rsid w:val="00B00521"/>
    <w:rsid w:val="00B039CA"/>
    <w:rsid w:val="00B04B6B"/>
    <w:rsid w:val="00B04E07"/>
    <w:rsid w:val="00B05214"/>
    <w:rsid w:val="00B06EBA"/>
    <w:rsid w:val="00B07E85"/>
    <w:rsid w:val="00B26CAC"/>
    <w:rsid w:val="00B53AFE"/>
    <w:rsid w:val="00B7024B"/>
    <w:rsid w:val="00B747DC"/>
    <w:rsid w:val="00BB2EA4"/>
    <w:rsid w:val="00BF2EDA"/>
    <w:rsid w:val="00BF797E"/>
    <w:rsid w:val="00C12C53"/>
    <w:rsid w:val="00C168C7"/>
    <w:rsid w:val="00C72225"/>
    <w:rsid w:val="00C9599F"/>
    <w:rsid w:val="00CF195B"/>
    <w:rsid w:val="00CF6028"/>
    <w:rsid w:val="00D35CE5"/>
    <w:rsid w:val="00D4435D"/>
    <w:rsid w:val="00DD6B80"/>
    <w:rsid w:val="00DE43A0"/>
    <w:rsid w:val="00DF7847"/>
    <w:rsid w:val="00E0299F"/>
    <w:rsid w:val="00E106B3"/>
    <w:rsid w:val="00E143BF"/>
    <w:rsid w:val="00E22D07"/>
    <w:rsid w:val="00E41849"/>
    <w:rsid w:val="00E43E80"/>
    <w:rsid w:val="00E5408B"/>
    <w:rsid w:val="00E61C29"/>
    <w:rsid w:val="00E9286E"/>
    <w:rsid w:val="00E95F1B"/>
    <w:rsid w:val="00F10AE4"/>
    <w:rsid w:val="00F51006"/>
    <w:rsid w:val="00F54ECF"/>
    <w:rsid w:val="00F57792"/>
    <w:rsid w:val="00F60496"/>
    <w:rsid w:val="00F66A6F"/>
    <w:rsid w:val="00F85C92"/>
    <w:rsid w:val="00FA4D5C"/>
    <w:rsid w:val="00FB0D08"/>
    <w:rsid w:val="00FB74FE"/>
    <w:rsid w:val="00FC2C24"/>
    <w:rsid w:val="00FD2778"/>
    <w:rsid w:val="00FE5921"/>
    <w:rsid w:val="00FE7E9C"/>
    <w:rsid w:val="00FF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D01CF-9ABB-4AAC-9846-4391DFD3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  <w:lang w:val="en-US"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F57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rsid w:val="00164842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164842"/>
    <w:rPr>
      <w:rFonts w:ascii="Tahoma" w:hAnsi="Tahoma" w:cs="Tahoma"/>
      <w:sz w:val="16"/>
      <w:szCs w:val="16"/>
      <w:lang w:val="en-US" w:eastAsia="en-US"/>
    </w:rPr>
  </w:style>
  <w:style w:type="character" w:styleId="Helyrzszveg">
    <w:name w:val="Placeholder Text"/>
    <w:basedOn w:val="Bekezdsalapbettpusa"/>
    <w:uiPriority w:val="99"/>
    <w:semiHidden/>
    <w:rsid w:val="00F66A6F"/>
    <w:rPr>
      <w:color w:val="808080"/>
    </w:rPr>
  </w:style>
  <w:style w:type="paragraph" w:styleId="Listaszerbekezds">
    <w:name w:val="List Paragraph"/>
    <w:basedOn w:val="Norml"/>
    <w:uiPriority w:val="34"/>
    <w:qFormat/>
    <w:rsid w:val="0044544F"/>
    <w:pPr>
      <w:ind w:left="720"/>
      <w:contextualSpacing/>
    </w:pPr>
  </w:style>
  <w:style w:type="paragraph" w:styleId="lfej">
    <w:name w:val="header"/>
    <w:basedOn w:val="Norml"/>
    <w:link w:val="lfejChar"/>
    <w:rsid w:val="00BF797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BF797E"/>
    <w:rPr>
      <w:sz w:val="24"/>
      <w:szCs w:val="24"/>
      <w:lang w:val="en-US" w:eastAsia="en-US"/>
    </w:rPr>
  </w:style>
  <w:style w:type="paragraph" w:styleId="llb">
    <w:name w:val="footer"/>
    <w:basedOn w:val="Norml"/>
    <w:link w:val="llbChar"/>
    <w:uiPriority w:val="99"/>
    <w:rsid w:val="00BF797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F797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6</Pages>
  <Words>1100</Words>
  <Characters>7593</Characters>
  <Application>Microsoft Office Word</Application>
  <DocSecurity>0</DocSecurity>
  <Lines>63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CAN D-SUB connector</vt:lpstr>
      <vt:lpstr>CAN D-SUB connector</vt:lpstr>
    </vt:vector>
  </TitlesOfParts>
  <Company>SzTAKI-SCL</Company>
  <LinksUpToDate>false</LinksUpToDate>
  <CharactersWithSpaces>8676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D-SUB connector</dc:title>
  <dc:subject/>
  <dc:creator>Alexandros Soumelidis</dc:creator>
  <cp:keywords/>
  <dc:description/>
  <cp:lastModifiedBy>User</cp:lastModifiedBy>
  <cp:revision>21</cp:revision>
  <cp:lastPrinted>2014-08-26T15:09:00Z</cp:lastPrinted>
  <dcterms:created xsi:type="dcterms:W3CDTF">2019-12-27T16:03:00Z</dcterms:created>
  <dcterms:modified xsi:type="dcterms:W3CDTF">2021-11-02T21:06:00Z</dcterms:modified>
</cp:coreProperties>
</file>