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2712" w14:textId="2294602E" w:rsidR="00D73172" w:rsidRDefault="00D73172" w:rsidP="00D73172">
      <w:pPr>
        <w:pStyle w:val="Titel"/>
      </w:pPr>
      <w:r>
        <w:t xml:space="preserve">Notes </w:t>
      </w:r>
      <w:r w:rsidR="00115FEB">
        <w:t xml:space="preserve">: </w:t>
      </w:r>
      <w:r w:rsidR="00115FEB" w:rsidRPr="00115FEB">
        <w:t>Soil</w:t>
      </w:r>
      <w:r w:rsidR="00115FEB">
        <w:t xml:space="preserve"> </w:t>
      </w:r>
      <w:r w:rsidR="00115FEB" w:rsidRPr="00115FEB">
        <w:t>Classification</w:t>
      </w:r>
      <w:r w:rsidR="00115FEB">
        <w:t xml:space="preserve"> </w:t>
      </w:r>
      <w:r w:rsidR="00115FEB" w:rsidRPr="00115FEB">
        <w:t>Tool</w:t>
      </w:r>
      <w:r w:rsidR="00115FEB">
        <w:t xml:space="preserve"> </w:t>
      </w:r>
      <w:r w:rsidR="00115FEB" w:rsidRPr="00115FEB">
        <w:t>-</w:t>
      </w:r>
      <w:r w:rsidR="00115FEB">
        <w:t xml:space="preserve"> </w:t>
      </w:r>
      <w:r w:rsidR="00115FEB" w:rsidRPr="00115FEB">
        <w:t>D2487</w:t>
      </w:r>
    </w:p>
    <w:p w14:paraId="1BD392CF" w14:textId="5C6D1284" w:rsidR="00D73172" w:rsidRDefault="00D73172" w:rsidP="00D73172">
      <w:pPr>
        <w:pStyle w:val="berschrift1"/>
      </w:pPr>
      <w:r>
        <w:t xml:space="preserve">1. </w:t>
      </w:r>
      <w:r w:rsidRPr="00D73172">
        <w:t>Open questions</w:t>
      </w:r>
      <w:r>
        <w:t xml:space="preserve"> from dev to SME:</w:t>
      </w:r>
    </w:p>
    <w:p w14:paraId="3A7BFFEE" w14:textId="17FCDC49" w:rsidR="00D73172" w:rsidRDefault="00EF5947" w:rsidP="00D73172">
      <w:pPr>
        <w:pStyle w:val="Listenabsatz"/>
        <w:numPr>
          <w:ilvl w:val="0"/>
          <w:numId w:val="1"/>
        </w:numPr>
      </w:pPr>
      <w:r>
        <w:t xml:space="preserve">Do we have all </w:t>
      </w:r>
      <w:r w:rsidRPr="001E42E1">
        <w:rPr>
          <w:highlight w:val="cyan"/>
        </w:rPr>
        <w:t>parameters for Soil Data</w:t>
      </w:r>
      <w:r>
        <w:t>?</w:t>
      </w:r>
    </w:p>
    <w:p w14:paraId="59B8BDB4" w14:textId="77777777" w:rsidR="001C3271" w:rsidRDefault="001C3271" w:rsidP="001C3271">
      <w:pPr>
        <w:pStyle w:val="Listenabsatz"/>
        <w:numPr>
          <w:ilvl w:val="1"/>
          <w:numId w:val="1"/>
        </w:numPr>
      </w:pPr>
      <w:r>
        <w:t xml:space="preserve">Is something missing? </w:t>
      </w:r>
    </w:p>
    <w:p w14:paraId="694FAFE3" w14:textId="1F52805A" w:rsidR="001C3271" w:rsidRDefault="001C3271" w:rsidP="001C3271">
      <w:pPr>
        <w:pStyle w:val="Listenabsatz"/>
        <w:numPr>
          <w:ilvl w:val="1"/>
          <w:numId w:val="1"/>
        </w:numPr>
      </w:pPr>
      <w:r>
        <w:t xml:space="preserve">Should something be renamed e.g., from </w:t>
      </w:r>
      <w:r w:rsidRPr="001C3271">
        <w:rPr>
          <w:i/>
          <w:iCs/>
        </w:rPr>
        <w:t>“</w:t>
      </w:r>
      <w:r w:rsidRPr="001C3271">
        <w:rPr>
          <w:i/>
          <w:iCs/>
        </w:rPr>
        <w:t>percentagePassing</w:t>
      </w:r>
      <w:r w:rsidRPr="001C3271">
        <w:rPr>
          <w:b/>
          <w:i/>
          <w:iCs/>
        </w:rPr>
        <w:t>75mm</w:t>
      </w:r>
      <w:r w:rsidRPr="001C3271">
        <w:rPr>
          <w:i/>
          <w:iCs/>
        </w:rPr>
        <w:t>”</w:t>
      </w:r>
      <w:r>
        <w:t xml:space="preserve"> to </w:t>
      </w:r>
      <w:r w:rsidRPr="001C3271">
        <w:rPr>
          <w:i/>
        </w:rPr>
        <w:t>“</w:t>
      </w:r>
      <w:r w:rsidRPr="001C3271">
        <w:rPr>
          <w:i/>
        </w:rPr>
        <w:t>percentagePassing</w:t>
      </w:r>
      <w:r w:rsidRPr="001C3271">
        <w:rPr>
          <w:b/>
          <w:i/>
        </w:rPr>
        <w:t>No200SieveSize</w:t>
      </w:r>
      <w:r w:rsidRPr="001C3271">
        <w:rPr>
          <w:i/>
        </w:rPr>
        <w:t>”</w:t>
      </w:r>
      <w:r>
        <w:rPr>
          <w:i/>
        </w:rPr>
        <w:t>?</w:t>
      </w:r>
    </w:p>
    <w:p w14:paraId="20D7E93D" w14:textId="4EF1498B" w:rsidR="0003606C" w:rsidRDefault="0003606C" w:rsidP="0003606C">
      <w:pPr>
        <w:pStyle w:val="Listenabsatz"/>
        <w:numPr>
          <w:ilvl w:val="0"/>
          <w:numId w:val="1"/>
        </w:numPr>
      </w:pPr>
      <w:r>
        <w:t xml:space="preserve">Do we have all </w:t>
      </w:r>
      <w:r>
        <w:t xml:space="preserve">possible </w:t>
      </w:r>
      <w:r w:rsidRPr="001E42E1">
        <w:rPr>
          <w:highlight w:val="green"/>
        </w:rPr>
        <w:t>Output</w:t>
      </w:r>
      <w:r w:rsidRPr="001E42E1">
        <w:rPr>
          <w:highlight w:val="green"/>
        </w:rPr>
        <w:t xml:space="preserve"> Data</w:t>
      </w:r>
      <w:r w:rsidR="001E42E1" w:rsidRPr="001E42E1">
        <w:rPr>
          <w:highlight w:val="green"/>
        </w:rPr>
        <w:t xml:space="preserve"> values</w:t>
      </w:r>
      <w:r>
        <w:t>?</w:t>
      </w:r>
    </w:p>
    <w:p w14:paraId="5F49C9AA" w14:textId="4307665A" w:rsidR="00D73172" w:rsidRPr="00D73172" w:rsidRDefault="00D73172" w:rsidP="00D73172">
      <w:pPr>
        <w:pStyle w:val="Listenabsatz"/>
        <w:numPr>
          <w:ilvl w:val="0"/>
          <w:numId w:val="1"/>
        </w:numPr>
      </w:pPr>
      <w:r>
        <w:t>C</w:t>
      </w:r>
    </w:p>
    <w:p w14:paraId="46035E36" w14:textId="3E6E9219" w:rsidR="00D73172" w:rsidRDefault="00D73172" w:rsidP="00D73172">
      <w:pPr>
        <w:pStyle w:val="berschrift1"/>
      </w:pPr>
      <w:r>
        <w:t xml:space="preserve">2. </w:t>
      </w:r>
      <w:r w:rsidRPr="00D73172">
        <w:t>Open questions</w:t>
      </w:r>
      <w:r>
        <w:t xml:space="preserve"> from SME</w:t>
      </w:r>
      <w:r>
        <w:t xml:space="preserve"> </w:t>
      </w:r>
      <w:r>
        <w:t>to dev:</w:t>
      </w:r>
    </w:p>
    <w:p w14:paraId="59144306" w14:textId="77777777" w:rsidR="00D73172" w:rsidRDefault="00D73172" w:rsidP="00D73172">
      <w:pPr>
        <w:pStyle w:val="Listenabsatz"/>
        <w:numPr>
          <w:ilvl w:val="0"/>
          <w:numId w:val="2"/>
        </w:numPr>
      </w:pPr>
      <w:r>
        <w:t>A</w:t>
      </w:r>
    </w:p>
    <w:p w14:paraId="795C2AB9" w14:textId="77777777" w:rsidR="00D73172" w:rsidRDefault="00D73172" w:rsidP="00D73172">
      <w:pPr>
        <w:pStyle w:val="Listenabsatz"/>
        <w:numPr>
          <w:ilvl w:val="0"/>
          <w:numId w:val="2"/>
        </w:numPr>
      </w:pPr>
      <w:r>
        <w:t>B</w:t>
      </w:r>
    </w:p>
    <w:p w14:paraId="28800398" w14:textId="430C57DE" w:rsidR="00D73172" w:rsidRDefault="00D73172" w:rsidP="00D73172">
      <w:pPr>
        <w:pStyle w:val="Listenabsatz"/>
        <w:numPr>
          <w:ilvl w:val="0"/>
          <w:numId w:val="2"/>
        </w:numPr>
      </w:pPr>
      <w:r>
        <w:t>C</w:t>
      </w:r>
    </w:p>
    <w:p w14:paraId="48DFD451" w14:textId="03871C65" w:rsidR="00D73172" w:rsidRDefault="00D73172" w:rsidP="00D73172">
      <w:pPr>
        <w:pStyle w:val="berschrift1"/>
      </w:pPr>
      <w:r>
        <w:t xml:space="preserve">3. </w:t>
      </w:r>
      <w:r w:rsidR="00E12363">
        <w:t xml:space="preserve">Project </w:t>
      </w:r>
      <w:r w:rsidR="00E12363" w:rsidRPr="00D73172">
        <w:t>TODOs</w:t>
      </w:r>
      <w:r>
        <w:t>:</w:t>
      </w:r>
    </w:p>
    <w:p w14:paraId="4B93A88E" w14:textId="07A85B27" w:rsidR="00D73172" w:rsidRDefault="00E12363" w:rsidP="00D73172">
      <w:pPr>
        <w:pStyle w:val="Listenabsatz"/>
        <w:numPr>
          <w:ilvl w:val="0"/>
          <w:numId w:val="3"/>
        </w:numPr>
      </w:pPr>
      <w:r>
        <w:t>Verify the function works for all possible values.</w:t>
      </w:r>
    </w:p>
    <w:p w14:paraId="333A9B9B" w14:textId="17C9B538" w:rsidR="00D25B7F" w:rsidRDefault="00E12363" w:rsidP="009315F2">
      <w:pPr>
        <w:pStyle w:val="Listenabsatz"/>
        <w:numPr>
          <w:ilvl w:val="1"/>
          <w:numId w:val="3"/>
        </w:numPr>
        <w:jc w:val="both"/>
      </w:pPr>
      <w:r>
        <w:t xml:space="preserve">Define </w:t>
      </w:r>
      <w:r w:rsidR="00D25B7F">
        <w:t>Tests</w:t>
      </w:r>
      <w:r>
        <w:t xml:space="preserve"> for all Edge-Cases.</w:t>
      </w:r>
      <w:r w:rsidR="00D25B7F">
        <w:t xml:space="preserve"> Circa 30 Edge Cases, with </w:t>
      </w:r>
      <w:r w:rsidR="00D25B7F" w:rsidRPr="009315F2">
        <w:rPr>
          <w:b/>
          <w:bCs/>
          <w:highlight w:val="cyan"/>
        </w:rPr>
        <w:t>variations for Input Data</w:t>
      </w:r>
      <w:r w:rsidR="00D25B7F">
        <w:t>.</w:t>
      </w:r>
    </w:p>
    <w:p w14:paraId="5556B994" w14:textId="0293FEE4" w:rsidR="00D25B7F" w:rsidRDefault="009315F2" w:rsidP="009315F2">
      <w:pPr>
        <w:pStyle w:val="Listenabsatz"/>
        <w:numPr>
          <w:ilvl w:val="1"/>
          <w:numId w:val="3"/>
        </w:numPr>
        <w:jc w:val="both"/>
      </w:pPr>
      <w:r w:rsidRPr="009315F2">
        <w:rPr>
          <w:b/>
          <w:bCs/>
          <w:highlight w:val="yellow"/>
        </w:rPr>
        <w:t>I</w:t>
      </w:r>
      <w:r w:rsidRPr="009315F2">
        <w:rPr>
          <w:b/>
          <w:bCs/>
          <w:highlight w:val="yellow"/>
        </w:rPr>
        <w:t>ndependently</w:t>
      </w:r>
      <w:r>
        <w:t>, both SME and the</w:t>
      </w:r>
      <w:r w:rsidR="00D25B7F">
        <w:t xml:space="preserve"> function shall </w:t>
      </w:r>
      <w:r w:rsidR="00D25B7F" w:rsidRPr="009315F2">
        <w:rPr>
          <w:highlight w:val="green"/>
        </w:rPr>
        <w:t xml:space="preserve">produce </w:t>
      </w:r>
      <w:r w:rsidRPr="009315F2">
        <w:rPr>
          <w:highlight w:val="green"/>
        </w:rPr>
        <w:t>r</w:t>
      </w:r>
      <w:r w:rsidR="00D25B7F" w:rsidRPr="009315F2">
        <w:rPr>
          <w:highlight w:val="green"/>
        </w:rPr>
        <w:t>esults</w:t>
      </w:r>
      <w:r>
        <w:t xml:space="preserve"> for each edge-case</w:t>
      </w:r>
      <w:r w:rsidR="00D25B7F">
        <w:t>.</w:t>
      </w:r>
    </w:p>
    <w:p w14:paraId="3CAE8049" w14:textId="47B9D5F1" w:rsidR="009315F2" w:rsidRDefault="009315F2" w:rsidP="009315F2">
      <w:pPr>
        <w:pStyle w:val="Listenabsatz"/>
        <w:numPr>
          <w:ilvl w:val="1"/>
          <w:numId w:val="3"/>
        </w:numPr>
      </w:pPr>
      <w:r>
        <w:t xml:space="preserve">If the results from SME and the function are </w:t>
      </w:r>
      <w:r w:rsidRPr="009315F2">
        <w:rPr>
          <w:b/>
          <w:bCs/>
          <w:highlight w:val="yellow"/>
        </w:rPr>
        <w:t>identical</w:t>
      </w:r>
      <w:r w:rsidRPr="009315F2">
        <w:rPr>
          <w:highlight w:val="yellow"/>
        </w:rPr>
        <w:t xml:space="preserve">, then the function is </w:t>
      </w:r>
      <w:r w:rsidRPr="009315F2">
        <w:rPr>
          <w:b/>
          <w:bCs/>
          <w:highlight w:val="yellow"/>
        </w:rPr>
        <w:t>verified</w:t>
      </w:r>
      <w:r w:rsidRPr="009315F2">
        <w:rPr>
          <w:highlight w:val="yellow"/>
        </w:rPr>
        <w:t>.</w:t>
      </w:r>
    </w:p>
    <w:p w14:paraId="7AB61F4E" w14:textId="77777777" w:rsidR="00D73172" w:rsidRDefault="00D73172" w:rsidP="00D73172">
      <w:pPr>
        <w:pStyle w:val="Listenabsatz"/>
        <w:numPr>
          <w:ilvl w:val="0"/>
          <w:numId w:val="3"/>
        </w:numPr>
      </w:pPr>
      <w:r>
        <w:t>B</w:t>
      </w:r>
    </w:p>
    <w:p w14:paraId="2A76D6CB" w14:textId="193469B1" w:rsidR="00D73172" w:rsidRDefault="00D73172" w:rsidP="00D73172">
      <w:pPr>
        <w:pStyle w:val="Listenabsatz"/>
        <w:numPr>
          <w:ilvl w:val="0"/>
          <w:numId w:val="3"/>
        </w:numPr>
      </w:pPr>
      <w:r>
        <w:t>C</w:t>
      </w:r>
    </w:p>
    <w:p w14:paraId="43615842" w14:textId="7D78CB84" w:rsidR="00D73172" w:rsidRDefault="00D73172" w:rsidP="00D73172">
      <w:pPr>
        <w:pStyle w:val="berschrift1"/>
      </w:pPr>
      <w:r>
        <w:t>4.</w:t>
      </w:r>
      <w:r w:rsidR="00E12363" w:rsidRPr="00E12363">
        <w:t xml:space="preserve"> </w:t>
      </w:r>
      <w:r w:rsidR="00E12363">
        <w:t>Next Iteration TODOs</w:t>
      </w:r>
      <w:r w:rsidRPr="00D73172">
        <w:t>:</w:t>
      </w:r>
    </w:p>
    <w:p w14:paraId="6E4665FE" w14:textId="77777777" w:rsidR="00D73172" w:rsidRDefault="00D73172" w:rsidP="00D73172">
      <w:pPr>
        <w:pStyle w:val="Listenabsatz"/>
        <w:numPr>
          <w:ilvl w:val="0"/>
          <w:numId w:val="4"/>
        </w:numPr>
      </w:pPr>
      <w:r>
        <w:t>A</w:t>
      </w:r>
    </w:p>
    <w:p w14:paraId="1DC3B69D" w14:textId="77777777" w:rsidR="00D73172" w:rsidRDefault="00D73172" w:rsidP="00D73172">
      <w:pPr>
        <w:pStyle w:val="Listenabsatz"/>
        <w:numPr>
          <w:ilvl w:val="0"/>
          <w:numId w:val="4"/>
        </w:numPr>
      </w:pPr>
      <w:r>
        <w:t>B</w:t>
      </w:r>
    </w:p>
    <w:p w14:paraId="784169E4" w14:textId="77777777" w:rsidR="00D73172" w:rsidRPr="00D73172" w:rsidRDefault="00D73172" w:rsidP="00D73172">
      <w:pPr>
        <w:pStyle w:val="Listenabsatz"/>
        <w:numPr>
          <w:ilvl w:val="0"/>
          <w:numId w:val="4"/>
        </w:numPr>
      </w:pPr>
      <w:r>
        <w:t>C</w:t>
      </w:r>
    </w:p>
    <w:p w14:paraId="0953C8AE" w14:textId="77777777" w:rsidR="00D73172" w:rsidRDefault="00D73172" w:rsidP="00D73172"/>
    <w:p w14:paraId="1ED097EE" w14:textId="77777777" w:rsidR="00D73172" w:rsidRDefault="00D73172"/>
    <w:p w14:paraId="25948186" w14:textId="77777777" w:rsidR="00D73172" w:rsidRPr="00D73172" w:rsidRDefault="00D73172"/>
    <w:sectPr w:rsidR="00D73172" w:rsidRPr="00D73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23E"/>
    <w:multiLevelType w:val="hybridMultilevel"/>
    <w:tmpl w:val="C366C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11A3"/>
    <w:multiLevelType w:val="hybridMultilevel"/>
    <w:tmpl w:val="C366C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6E98"/>
    <w:multiLevelType w:val="hybridMultilevel"/>
    <w:tmpl w:val="C366C0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94D4E"/>
    <w:multiLevelType w:val="hybridMultilevel"/>
    <w:tmpl w:val="C366C0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116242">
    <w:abstractNumId w:val="3"/>
  </w:num>
  <w:num w:numId="2" w16cid:durableId="312679830">
    <w:abstractNumId w:val="2"/>
  </w:num>
  <w:num w:numId="3" w16cid:durableId="179128128">
    <w:abstractNumId w:val="0"/>
  </w:num>
  <w:num w:numId="4" w16cid:durableId="137569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72"/>
    <w:rsid w:val="0003606C"/>
    <w:rsid w:val="00115FEB"/>
    <w:rsid w:val="001C3271"/>
    <w:rsid w:val="001E42E1"/>
    <w:rsid w:val="007659C8"/>
    <w:rsid w:val="009315F2"/>
    <w:rsid w:val="00A5547B"/>
    <w:rsid w:val="00D25B7F"/>
    <w:rsid w:val="00D73172"/>
    <w:rsid w:val="00E12363"/>
    <w:rsid w:val="00E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880B"/>
  <w15:chartTrackingRefBased/>
  <w15:docId w15:val="{AA71A21D-7B78-4E95-8082-D5C48EA5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31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731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73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1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Borcze Angelov</dc:creator>
  <cp:keywords/>
  <dc:description/>
  <cp:lastModifiedBy>Borcze Angelov</cp:lastModifiedBy>
  <cp:revision>9</cp:revision>
  <dcterms:created xsi:type="dcterms:W3CDTF">2023-11-18T09:08:00Z</dcterms:created>
  <dcterms:modified xsi:type="dcterms:W3CDTF">2023-11-18T09:30:00Z</dcterms:modified>
</cp:coreProperties>
</file>