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2a38fa17077038cf559622abc5f3239518ef7e2"/>
    <w:p>
      <w:pPr>
        <w:pStyle w:val="Heading1"/>
      </w:pPr>
      <w:r>
        <w:t xml:space="preserve">The Decennium Descent and the Matrix of Oblivion</w:t>
      </w:r>
    </w:p>
    <w:bookmarkStart w:id="20" w:name="the-purpose-beneath-the-dungeon"/>
    <w:p>
      <w:pPr>
        <w:pStyle w:val="Heading2"/>
      </w:pPr>
      <w:r>
        <w:t xml:space="preserve">The Purpose Beneath the Dungeon</w:t>
      </w:r>
    </w:p>
    <w:p>
      <w:pPr>
        <w:pStyle w:val="FirstParagraph"/>
      </w:pPr>
      <w:r>
        <w:t xml:space="preserve">The great dungeon at the center of Aethel was not built to contain treasure.</w:t>
      </w:r>
    </w:p>
    <w:p>
      <w:pPr>
        <w:pStyle w:val="BodyText"/>
      </w:pPr>
      <w:r>
        <w:t xml:space="preserve">It was not created as a trial for heroes, a monument to forgotten kings, or a weapon aimed at the surface world. Those explanations arose later, created by civilizations attempting to understand something older than their histories and more complex than their religions.</w:t>
      </w:r>
    </w:p>
    <w:p>
      <w:pPr>
        <w:pStyle w:val="BodyText"/>
      </w:pPr>
      <w:r>
        <w:t xml:space="preserve">The dungeon was created to prevent peace.</w:t>
      </w:r>
    </w:p>
    <w:p>
      <w:pPr>
        <w:pStyle w:val="BodyText"/>
      </w:pPr>
      <w:r>
        <w:t xml:space="preserve">Not political peace. Not the end of war between kingdoms. Not the reconciliation of enemies.</w:t>
      </w:r>
    </w:p>
    <w:p>
      <w:pPr>
        <w:pStyle w:val="BodyText"/>
      </w:pPr>
      <w:r>
        <w:t xml:space="preserve">It was created to prevent the absolute peace of a universe in which nothing moves, nothing changes, nothing differs, and nothing remains capable of suffering because nothing remains capable of existing.</w:t>
      </w:r>
    </w:p>
    <w:p>
      <w:pPr>
        <w:pStyle w:val="BodyText"/>
      </w:pPr>
      <w:r>
        <w:t xml:space="preserve">The dungeon is a resonance valve constructed above the prison of the Old Ones. It is a living firewall woven into the foundations of reality. Its purpose is to preserve enough conflict, possibility, ambition, memory, and will to prevent the Weave from collapsing into the perfect stillness the Old Ones call salvation.</w:t>
      </w:r>
    </w:p>
    <w:p>
      <w:pPr>
        <w:pStyle w:val="BodyText"/>
      </w:pPr>
      <w:r>
        <w:t xml:space="preserve">That stillness is known as Oblivion.</w:t>
      </w:r>
    </w:p>
    <w:p>
      <w:r>
        <w:pict>
          <v:rect style="width:0;height:1.5pt" o:hralign="center" o:hrstd="t" o:hr="t"/>
        </w:pict>
      </w:r>
    </w:p>
    <w:bookmarkEnd w:id="20"/>
    <w:bookmarkStart w:id="21" w:name="before-the-divine-pact"/>
    <w:p>
      <w:pPr>
        <w:pStyle w:val="Heading2"/>
      </w:pPr>
      <w:r>
        <w:t xml:space="preserve">Before the Divine Pact</w:t>
      </w:r>
    </w:p>
    <w:p>
      <w:pPr>
        <w:pStyle w:val="FirstParagraph"/>
      </w:pPr>
      <w:r>
        <w:t xml:space="preserve">Before the ordered planes were established, existence arose through division.</w:t>
      </w:r>
    </w:p>
    <w:p>
      <w:pPr>
        <w:pStyle w:val="BodyText"/>
      </w:pPr>
      <w:r>
        <w:t xml:space="preserve">Lumina and Umbra were not originally gods in the mortal sense. They were opposing principles that manifested will: illumination and concealment, expansion and contraction, revelation and mystery. Their separation created the first difference, and from that difference came motion.</w:t>
      </w:r>
    </w:p>
    <w:p>
      <w:pPr>
        <w:pStyle w:val="BodyText"/>
      </w:pPr>
      <w:r>
        <w:t xml:space="preserve">Calan’thir emerged as the Shepherd of Lumina, the first great consciousness to remember what existed before the Sundering. He became the axis around which the ordered Weave stabilized.</w:t>
      </w:r>
    </w:p>
    <w:p>
      <w:pPr>
        <w:pStyle w:val="BodyText"/>
      </w:pPr>
      <w:r>
        <w:t xml:space="preserve">Asmodeus emerged later, farther removed from the original Source. He descended into the Realm Untethered and shaped half of its chaos into law, hierarchy, consequence, and infernal order. From that act came the first devils. The chaos he did not shape became the breeding ground of demons, whose hatred for the devils arose from something deeper than rivalry: demons embodied unbounded destruction, while devils embodied destruction restrained by purpose.</w:t>
      </w:r>
    </w:p>
    <w:p>
      <w:pPr>
        <w:pStyle w:val="BodyText"/>
      </w:pPr>
      <w:r>
        <w:t xml:space="preserve">Neither Calan’thir nor Asmodeus understood the Old Ones at first.</w:t>
      </w:r>
    </w:p>
    <w:p>
      <w:pPr>
        <w:pStyle w:val="BodyText"/>
      </w:pPr>
      <w:r>
        <w:t xml:space="preserve">The Old Ones were not conquerors seeking territory. They did not desire worship, dominion, pleasure, revenge, or survival. They had examined suffering and reached a conclusion of horrifying mathematical purity:</w:t>
      </w:r>
    </w:p>
    <w:p>
      <w:pPr>
        <w:pStyle w:val="BlockText"/>
      </w:pPr>
      <w:r>
        <w:t xml:space="preserve">So long as difference exists, conflict is possible.</w:t>
      </w:r>
      <w:r>
        <w:br/>
      </w:r>
      <w:r>
        <w:t xml:space="preserve">So long as conflict is possible, suffering is inevitable.</w:t>
      </w:r>
      <w:r>
        <w:br/>
      </w:r>
      <w:r>
        <w:t xml:space="preserve">Therefore, the only perfect peace is the elimination of difference itself.</w:t>
      </w:r>
    </w:p>
    <w:p>
      <w:pPr>
        <w:pStyle w:val="FirstParagraph"/>
      </w:pPr>
      <w:r>
        <w:t xml:space="preserve">The Old Ones did not wish to rule creation.</w:t>
      </w:r>
    </w:p>
    <w:p>
      <w:pPr>
        <w:pStyle w:val="BodyText"/>
      </w:pPr>
      <w:r>
        <w:t xml:space="preserve">They wished to solve it.</w:t>
      </w:r>
    </w:p>
    <w:p>
      <w:pPr>
        <w:pStyle w:val="BodyText"/>
      </w:pPr>
      <w:r>
        <w:t xml:space="preserve">Their answer was the Matrix of Oblivion.</w:t>
      </w:r>
    </w:p>
    <w:p>
      <w:r>
        <w:pict>
          <v:rect style="width:0;height:1.5pt" o:hralign="center" o:hrstd="t" o:hr="t"/>
        </w:pict>
      </w:r>
    </w:p>
    <w:bookmarkEnd w:id="21"/>
    <w:bookmarkStart w:id="22" w:name="the-sundering"/>
    <w:p>
      <w:pPr>
        <w:pStyle w:val="Heading2"/>
      </w:pPr>
      <w:r>
        <w:t xml:space="preserve">The Sundering</w:t>
      </w:r>
    </w:p>
    <w:p>
      <w:pPr>
        <w:pStyle w:val="FirstParagraph"/>
      </w:pPr>
      <w:r>
        <w:t xml:space="preserve">The Old Ones began imposing their solution upon the Weave.</w:t>
      </w:r>
    </w:p>
    <w:p>
      <w:pPr>
        <w:pStyle w:val="BodyText"/>
      </w:pPr>
      <w:r>
        <w:t xml:space="preserve">Where their influence spread, distinctions weakened. Heat and cold became indistinguishable. Past and future lost separation. Living beings forgot where one consciousness ended and another began. Magic ceased to flow because there was no longer sufficient difference between source and destination.</w:t>
      </w:r>
    </w:p>
    <w:p>
      <w:pPr>
        <w:pStyle w:val="BodyText"/>
      </w:pPr>
      <w:r>
        <w:t xml:space="preserve">Entire regions of creation did not explode or decay.</w:t>
      </w:r>
    </w:p>
    <w:p>
      <w:pPr>
        <w:pStyle w:val="BodyText"/>
      </w:pPr>
      <w:r>
        <w:t xml:space="preserve">They became equal.</w:t>
      </w:r>
    </w:p>
    <w:p>
      <w:pPr>
        <w:pStyle w:val="BodyText"/>
      </w:pPr>
      <w:r>
        <w:t xml:space="preserve">The Sundering lasted twenty cycles. The First Choir awakened and joined Calan’thir in holding the celestial foundations together. Asmodeus pulled against the collapse from below, not from compassion, but because perfect stillness would eliminate law, ambition, punishment, hierarchy, and every structure through which infernal existence defined itself.</w:t>
      </w:r>
    </w:p>
    <w:p>
      <w:pPr>
        <w:pStyle w:val="BodyText"/>
      </w:pPr>
      <w:r>
        <w:t xml:space="preserve">For perhaps the only time in cosmic history, Heaven and Hell fought the same enemy for the same fundamental reason.</w:t>
      </w:r>
    </w:p>
    <w:p>
      <w:pPr>
        <w:pStyle w:val="BodyText"/>
      </w:pPr>
      <w:r>
        <w:t xml:space="preserve">Calan’thir pulled the Weave toward ordered creation.</w:t>
      </w:r>
    </w:p>
    <w:p>
      <w:pPr>
        <w:pStyle w:val="BodyText"/>
      </w:pPr>
      <w:r>
        <w:t xml:space="preserve">Asmodeus pulled it toward ordered opposition.</w:t>
      </w:r>
    </w:p>
    <w:p>
      <w:pPr>
        <w:pStyle w:val="BodyText"/>
      </w:pPr>
      <w:r>
        <w:t xml:space="preserve">Between them, reality remained stretched tightly enough that difference survived.</w:t>
      </w:r>
    </w:p>
    <w:p>
      <w:pPr>
        <w:pStyle w:val="BodyText"/>
      </w:pPr>
      <w:r>
        <w:t xml:space="preserve">But the Old Ones could not be destroyed. To destroy something requires a distinction between what it was and what it becomes. The Old Ones were already becoming principles rather than beings, embedding their logic into the structure of existence.</w:t>
      </w:r>
    </w:p>
    <w:p>
      <w:pPr>
        <w:pStyle w:val="BodyText"/>
      </w:pPr>
      <w:r>
        <w:t xml:space="preserve">The war could not end through victory.</w:t>
      </w:r>
    </w:p>
    <w:p>
      <w:pPr>
        <w:pStyle w:val="BodyText"/>
      </w:pPr>
      <w:r>
        <w:t xml:space="preserve">It could only end through containment.</w:t>
      </w:r>
    </w:p>
    <w:p>
      <w:r>
        <w:pict>
          <v:rect style="width:0;height:1.5pt" o:hralign="center" o:hrstd="t" o:hr="t"/>
        </w:pict>
      </w:r>
    </w:p>
    <w:bookmarkEnd w:id="22"/>
    <w:bookmarkStart w:id="23" w:name="the-divine-pact"/>
    <w:p>
      <w:pPr>
        <w:pStyle w:val="Heading2"/>
      </w:pPr>
      <w:r>
        <w:t xml:space="preserve">The Divine Pact</w:t>
      </w:r>
    </w:p>
    <w:p>
      <w:pPr>
        <w:pStyle w:val="FirstParagraph"/>
      </w:pPr>
      <w:r>
        <w:t xml:space="preserve">The Divine Pact was not merely an agreement between celestial and infernal powers. It was an act of cosmic engineering.</w:t>
      </w:r>
    </w:p>
    <w:p>
      <w:pPr>
        <w:pStyle w:val="BodyText"/>
      </w:pPr>
      <w:r>
        <w:t xml:space="preserve">Its full terms were hidden from mortals, lesser celestials, infernal courts, and nearly every god who later benefited from it. Only Asmodeus and the highest celestial authority understood its complete purpose.</w:t>
      </w:r>
    </w:p>
    <w:p>
      <w:pPr>
        <w:pStyle w:val="BodyText"/>
      </w:pPr>
      <w:r>
        <w:t xml:space="preserve">The Old Ones were bound beneath the material world, where reality was densest and mortal life produced the greatest variety of unpredictable action. Their prison was placed beneath the heart of Aethel.</w:t>
      </w:r>
    </w:p>
    <w:p>
      <w:pPr>
        <w:pStyle w:val="BodyText"/>
      </w:pPr>
      <w:r>
        <w:t xml:space="preserve">But a conventional prison would never have held them.</w:t>
      </w:r>
    </w:p>
    <w:p>
      <w:pPr>
        <w:pStyle w:val="BodyText"/>
      </w:pPr>
      <w:r>
        <w:t xml:space="preserve">Walls are static.</w:t>
      </w:r>
    </w:p>
    <w:p>
      <w:pPr>
        <w:pStyle w:val="BodyText"/>
      </w:pPr>
      <w:r>
        <w:t xml:space="preserve">Chains seek equilibrium.</w:t>
      </w:r>
    </w:p>
    <w:p>
      <w:pPr>
        <w:pStyle w:val="BodyText"/>
      </w:pPr>
      <w:r>
        <w:t xml:space="preserve">A sealed chamber gradually becomes silent.</w:t>
      </w:r>
    </w:p>
    <w:p>
      <w:pPr>
        <w:pStyle w:val="BodyText"/>
      </w:pPr>
      <w:r>
        <w:t xml:space="preserve">Silence strengthens the Old Ones because silence approaches the condition they desire. A perfect prison, left undisturbed, would eventually become a perfect expression of their philosophy.</w:t>
      </w:r>
    </w:p>
    <w:p>
      <w:pPr>
        <w:pStyle w:val="BodyText"/>
      </w:pPr>
      <w:r>
        <w:t xml:space="preserve">The prison therefore had to remain active.</w:t>
      </w:r>
    </w:p>
    <w:p>
      <w:pPr>
        <w:pStyle w:val="BodyText"/>
      </w:pPr>
      <w:r>
        <w:t xml:space="preserve">It had to generate change.</w:t>
      </w:r>
    </w:p>
    <w:p>
      <w:pPr>
        <w:pStyle w:val="BodyText"/>
      </w:pPr>
      <w:r>
        <w:t xml:space="preserve">It had to create uncertainty, movement, desire, fear, courage, betrayal, loyalty, suffering, hope, death, and renewal without ever settling permanently into one state.</w:t>
      </w:r>
    </w:p>
    <w:p>
      <w:pPr>
        <w:pStyle w:val="BodyText"/>
      </w:pPr>
      <w:r>
        <w:t xml:space="preserve">The Divine Pact created the dungeon as a living resonance engine.</w:t>
      </w:r>
    </w:p>
    <w:p>
      <w:pPr>
        <w:pStyle w:val="BodyText"/>
      </w:pPr>
      <w:r>
        <w:t xml:space="preserve">The dungeon would not merely hold the Old Ones.</w:t>
      </w:r>
    </w:p>
    <w:p>
      <w:pPr>
        <w:pStyle w:val="BodyText"/>
      </w:pPr>
      <w:r>
        <w:t xml:space="preserve">It would contradict them.</w:t>
      </w:r>
    </w:p>
    <w:p>
      <w:r>
        <w:pict>
          <v:rect style="width:0;height:1.5pt" o:hralign="center" o:hrstd="t" o:hr="t"/>
        </w:pict>
      </w:r>
    </w:p>
    <w:bookmarkEnd w:id="23"/>
    <w:bookmarkEnd w:id="24"/>
    <w:bookmarkStart w:id="25" w:name="the-resonance-principle"/>
    <w:p>
      <w:pPr>
        <w:pStyle w:val="Heading1"/>
      </w:pPr>
      <w:r>
        <w:t xml:space="preserve">The Resonance Principle</w:t>
      </w:r>
    </w:p>
    <w:p>
      <w:pPr>
        <w:pStyle w:val="FirstParagraph"/>
      </w:pPr>
      <w:r>
        <w:t xml:space="preserve">Everything that exists produces resonance because it differs from perfect stillness.</w:t>
      </w:r>
    </w:p>
    <w:p>
      <w:pPr>
        <w:pStyle w:val="BodyText"/>
      </w:pPr>
      <w:r>
        <w:t xml:space="preserve">A living creature creates resonance by choosing.</w:t>
      </w:r>
    </w:p>
    <w:p>
      <w:pPr>
        <w:pStyle w:val="BodyText"/>
      </w:pPr>
      <w:r>
        <w:t xml:space="preserve">A kingdom creates resonance through competing ambitions.</w:t>
      </w:r>
    </w:p>
    <w:p>
      <w:pPr>
        <w:pStyle w:val="BodyText"/>
      </w:pPr>
      <w:r>
        <w:t xml:space="preserve">Magic creates resonance by moving power from one state into another.</w:t>
      </w:r>
    </w:p>
    <w:p>
      <w:pPr>
        <w:pStyle w:val="BodyText"/>
      </w:pPr>
      <w:r>
        <w:t xml:space="preserve">Memory creates resonance by preserving a distinction between what is and what was.</w:t>
      </w:r>
    </w:p>
    <w:p>
      <w:pPr>
        <w:pStyle w:val="BodyText"/>
      </w:pPr>
      <w:r>
        <w:t xml:space="preserve">Even conflict creates resonance because two wills oppose one another rather than collapsing into agreement.</w:t>
      </w:r>
    </w:p>
    <w:p>
      <w:pPr>
        <w:pStyle w:val="BodyText"/>
      </w:pPr>
      <w:r>
        <w:t xml:space="preserve">The Divine Pact defined a universal state of existence through ten interconnected principles:</w:t>
      </w:r>
    </w:p>
    <w:p>
      <w:pPr>
        <w:pStyle w:val="BodyText"/>
      </w:pPr>
      <w:r>
        <w:t xml:space="preserve">[</w:t>
      </w:r>
      <w:r>
        <w:t xml:space="preserve"> </w:t>
      </w:r>
      <w:r>
        <w:t xml:space="preserve">=</w:t>
      </w:r>
    </w:p>
    <w:p>
      <w:pPr>
        <w:pStyle w:val="BodyText"/>
      </w:pPr>
      <w:r>
        <w:t xml:space="preserve">]</w:t>
      </w:r>
    </w:p>
    <w:p>
      <w:pPr>
        <w:pStyle w:val="BodyText"/>
      </w:pPr>
      <w:r>
        <w:t xml:space="preserve">Where:</w:t>
      </w:r>
    </w:p>
    <w:p>
      <w:pPr>
        <w:pStyle w:val="BodyText"/>
      </w:pPr>
      <w:r>
        <w:t xml:space="preserve">[</w:t>
      </w:r>
    </w:p>
    <w:p>
      <w:pPr>
        <w:pStyle w:val="BodyText"/>
      </w:pPr>
      <w:r>
        <w:t xml:space="preserve">]</w:t>
      </w:r>
    </w:p>
    <w:p>
      <w:pPr>
        <w:pStyle w:val="BodyText"/>
      </w:pPr>
      <w:r>
        <w:t xml:space="preserve">These terms form the chain of manifested existence:</w:t>
      </w:r>
    </w:p>
    <w:p>
      <w:pPr>
        <w:pStyle w:val="BodyText"/>
      </w:pPr>
      <w:r>
        <w:t xml:space="preserve">[</w:t>
      </w:r>
      <w:r>
        <w:t xml:space="preserve"> </w:t>
      </w:r>
      <w:r>
        <w:t xml:space="preserve">P</w:t>
      </w:r>
      <w:r>
        <w:t xml:space="preserve">C</w:t>
      </w:r>
      <w:r>
        <w:t xml:space="preserve">D</w:t>
      </w:r>
      <w:r>
        <w:t xml:space="preserve">K</w:t>
      </w:r>
      <w:r>
        <w:t xml:space="preserve">M</w:t>
      </w:r>
      <w:r>
        <w:t xml:space="preserve"> </w:t>
      </w:r>
      <w:r>
        <w:t xml:space="preserve">T</w:t>
      </w:r>
      <w:r>
        <w:t xml:space="preserve">H</w:t>
      </w:r>
      <w:r>
        <w:t xml:space="preserve">I</w:t>
      </w:r>
      <w:r>
        <w:t xml:space="preserve">W</w:t>
      </w:r>
      <w:r>
        <w:t xml:space="preserve">L</w:t>
      </w:r>
      <w:r>
        <w:t xml:space="preserve"> </w:t>
      </w:r>
      <w:r>
        <w:t xml:space="preserve">]</w:t>
      </w:r>
    </w:p>
    <w:p>
      <w:pPr>
        <w:pStyle w:val="BodyText"/>
      </w:pPr>
      <w:r>
        <w:t xml:space="preserve">Possibility allows choice.</w:t>
      </w:r>
    </w:p>
    <w:p>
      <w:pPr>
        <w:pStyle w:val="BodyText"/>
      </w:pPr>
      <w:r>
        <w:t xml:space="preserve">Choice creates difference.</w:t>
      </w:r>
    </w:p>
    <w:p>
      <w:pPr>
        <w:pStyle w:val="BodyText"/>
      </w:pPr>
      <w:r>
        <w:t xml:space="preserve">Difference permits conflict.</w:t>
      </w:r>
    </w:p>
    <w:p>
      <w:pPr>
        <w:pStyle w:val="BodyText"/>
      </w:pPr>
      <w:r>
        <w:t xml:space="preserve">Conflict produces motion.</w:t>
      </w:r>
    </w:p>
    <w:p>
      <w:pPr>
        <w:pStyle w:val="BodyText"/>
      </w:pPr>
      <w:r>
        <w:t xml:space="preserve">Motion establishes time.</w:t>
      </w:r>
    </w:p>
    <w:p>
      <w:pPr>
        <w:pStyle w:val="BodyText"/>
      </w:pPr>
      <w:r>
        <w:t xml:space="preserve">Time creates history.</w:t>
      </w:r>
    </w:p>
    <w:p>
      <w:pPr>
        <w:pStyle w:val="BodyText"/>
      </w:pPr>
      <w:r>
        <w:t xml:space="preserve">History preserves memory.</w:t>
      </w:r>
    </w:p>
    <w:p>
      <w:pPr>
        <w:pStyle w:val="BodyText"/>
      </w:pPr>
      <w:r>
        <w:t xml:space="preserve">Memory sustains identity.</w:t>
      </w:r>
    </w:p>
    <w:p>
      <w:pPr>
        <w:pStyle w:val="BodyText"/>
      </w:pPr>
      <w:r>
        <w:t xml:space="preserve">Identity gives rise to will.</w:t>
      </w:r>
    </w:p>
    <w:p>
      <w:pPr>
        <w:pStyle w:val="BodyText"/>
      </w:pPr>
      <w:r>
        <w:t xml:space="preserve">Will acting through time becomes life.</w:t>
      </w:r>
    </w:p>
    <w:p>
      <w:pPr>
        <w:pStyle w:val="BodyText"/>
      </w:pPr>
      <w:r>
        <w:t xml:space="preserve">The resonance of a living reality is represented by:</w:t>
      </w:r>
    </w:p>
    <w:p>
      <w:pPr>
        <w:pStyle w:val="BodyText"/>
      </w:pPr>
      <w:r>
        <w:t xml:space="preserve">[</w:t>
      </w:r>
      <w:r>
        <w:t xml:space="preserve"> </w:t>
      </w:r>
      <w:r>
        <w:t xml:space="preserve">(</w:t>
      </w:r>
      <w:r>
        <w:t xml:space="preserve">)</w:t>
      </w:r>
      <w:r>
        <w:t xml:space="preserve"> </w:t>
      </w:r>
      <w:r>
        <w:t xml:space="preserve">=</w:t>
      </w:r>
      <w:r>
        <w:t xml:space="preserve"> </w:t>
      </w:r>
      <w:r>
        <w:t xml:space="preserve"> </w:t>
      </w:r>
      <w:r>
        <w:t xml:space="preserve">]</w:t>
      </w:r>
    </w:p>
    <w:p>
      <w:pPr>
        <w:pStyle w:val="BodyText"/>
      </w:pPr>
      <w:r>
        <w:t xml:space="preserve">The matrix (Q) represents the relationships among the ten principles. So long as any meaningful distinction remains within the system, resonance remains greater than zero:</w:t>
      </w:r>
    </w:p>
    <w:p>
      <w:pPr>
        <w:pStyle w:val="BodyText"/>
      </w:pPr>
      <w:r>
        <w:t xml:space="preserve">[</w:t>
      </w:r>
      <w:r>
        <w:t xml:space="preserve"> </w:t>
      </w:r>
      <w:r>
        <w:t xml:space="preserve"> </w:t>
      </w:r>
      <w:r>
        <w:t xml:space="preserve"> </w:t>
      </w:r>
      <w:r>
        <w:t xml:space="preserve">&gt;0</w:t>
      </w:r>
      <w:r>
        <w:t xml:space="preserve"> </w:t>
      </w:r>
      <w:r>
        <w:t xml:space="preserve">]</w:t>
      </w:r>
    </w:p>
    <w:p>
      <w:pPr>
        <w:pStyle w:val="BodyText"/>
      </w:pPr>
      <w:r>
        <w:t xml:space="preserve">The prison remains secure so long as reality continues producing resonance.</w:t>
      </w:r>
    </w:p>
    <w:p>
      <w:pPr>
        <w:pStyle w:val="BodyText"/>
      </w:pPr>
      <w:r>
        <w:t xml:space="preserve">The dungeon was built to ensure that it does.</w:t>
      </w:r>
    </w:p>
    <w:p>
      <w:r>
        <w:pict>
          <v:rect style="width:0;height:1.5pt" o:hralign="center" o:hrstd="t" o:hr="t"/>
        </w:pict>
      </w:r>
    </w:p>
    <w:bookmarkEnd w:id="25"/>
    <w:bookmarkStart w:id="34" w:name="the-hundred-floors"/>
    <w:p>
      <w:pPr>
        <w:pStyle w:val="Heading1"/>
      </w:pPr>
      <w:r>
        <w:t xml:space="preserve">The Hundred Floors</w:t>
      </w:r>
    </w:p>
    <w:p>
      <w:pPr>
        <w:pStyle w:val="FirstParagraph"/>
      </w:pPr>
      <w:r>
        <w:t xml:space="preserve">The dungeon contains one hundred floors divided into ten great tiers.</w:t>
      </w:r>
    </w:p>
    <w:p>
      <w:pPr>
        <w:pStyle w:val="BodyText"/>
      </w:pPr>
      <w:r>
        <w:t xml:space="preserve">Every ten floors culminate in a Gate Guardian. These beings are not merely protectors of doors. Each Guardian regulates one portion of the dungeon’s resonance system, preventing the energies generated above and below it from settling into equilibrium.</w:t>
      </w:r>
    </w:p>
    <w:p>
      <w:pPr>
        <w:pStyle w:val="BodyText"/>
      </w:pPr>
      <w:r>
        <w:t xml:space="preserve">The ten tiers correspond, knowingly or unknowingly, to the ten principles of existence.</w:t>
      </w:r>
    </w:p>
    <w:bookmarkStart w:id="26" w:name="tier-one-possibility"/>
    <w:p>
      <w:pPr>
        <w:pStyle w:val="Heading2"/>
      </w:pPr>
      <w:r>
        <w:t xml:space="preserve">Tier One: Possibility</w:t>
      </w:r>
    </w:p>
    <w:p>
      <w:pPr>
        <w:pStyle w:val="FirstParagraph"/>
      </w:pPr>
      <w:r>
        <w:rPr>
          <w:b/>
          <w:bCs/>
        </w:rPr>
        <w:t xml:space="preserve">Floors 1–10</w:t>
      </w:r>
    </w:p>
    <w:p>
      <w:pPr>
        <w:pStyle w:val="BodyText"/>
      </w:pPr>
      <w:r>
        <w:t xml:space="preserve">The first tier produces uncertainty.</w:t>
      </w:r>
    </w:p>
    <w:p>
      <w:pPr>
        <w:pStyle w:val="BodyText"/>
      </w:pPr>
      <w:r>
        <w:t xml:space="preserve">Paths divide. Rooms move. Doors respond differently to different travelers. The same decision does not always produce the same result. New arrivals encounter the dungeon as a field of unrealized futures.</w:t>
      </w:r>
    </w:p>
    <w:p>
      <w:pPr>
        <w:pStyle w:val="BodyText"/>
      </w:pPr>
      <w:r>
        <w:t xml:space="preserve">The first floor serves as the dungeon’s principal point of entry, retreat, and regrouping. Escape magic can return adventurers there, but doing so ends their current descent and forces them to begin again. This is not simply a limitation of teleportation.</w:t>
      </w:r>
    </w:p>
    <w:p>
      <w:pPr>
        <w:pStyle w:val="BodyText"/>
      </w:pPr>
      <w:r>
        <w:t xml:space="preserve">A possibility abandoned cannot be resumed as though it had never been abandoned.</w:t>
      </w:r>
    </w:p>
    <w:p>
      <w:pPr>
        <w:pStyle w:val="BodyText"/>
      </w:pPr>
      <w:r>
        <w:t xml:space="preserve">The first Gate Guardian is</w:t>
      </w:r>
      <w:r>
        <w:t xml:space="preserve"> </w:t>
      </w:r>
      <w:r>
        <w:rPr>
          <w:b/>
          <w:bCs/>
        </w:rPr>
        <w:t xml:space="preserve">The Bloom That Hungers</w:t>
      </w:r>
      <w:r>
        <w:t xml:space="preserve">.</w:t>
      </w:r>
    </w:p>
    <w:bookmarkEnd w:id="26"/>
    <w:bookmarkStart w:id="27" w:name="tier-two-choice"/>
    <w:p>
      <w:pPr>
        <w:pStyle w:val="Heading2"/>
      </w:pPr>
      <w:r>
        <w:t xml:space="preserve">Tier Two: Choice</w:t>
      </w:r>
    </w:p>
    <w:p>
      <w:pPr>
        <w:pStyle w:val="FirstParagraph"/>
      </w:pPr>
      <w:r>
        <w:rPr>
          <w:b/>
          <w:bCs/>
        </w:rPr>
        <w:t xml:space="preserve">Floors 11–20</w:t>
      </w:r>
    </w:p>
    <w:p>
      <w:pPr>
        <w:pStyle w:val="BodyText"/>
      </w:pPr>
      <w:r>
        <w:t xml:space="preserve">Possibility means little without the ability to select among alternatives.</w:t>
      </w:r>
    </w:p>
    <w:p>
      <w:pPr>
        <w:pStyle w:val="BodyText"/>
      </w:pPr>
      <w:r>
        <w:t xml:space="preserve">The second tier tests commitment, sacrifice, divided loyalty, and consequence. Its dangers often cannot be overcome without choosing what will be lost.</w:t>
      </w:r>
    </w:p>
    <w:p>
      <w:pPr>
        <w:pStyle w:val="BodyText"/>
      </w:pPr>
      <w:r>
        <w:t xml:space="preserve">The second Gate Guardian is</w:t>
      </w:r>
      <w:r>
        <w:t xml:space="preserve"> </w:t>
      </w:r>
      <w:r>
        <w:rPr>
          <w:b/>
          <w:bCs/>
        </w:rPr>
        <w:t xml:space="preserve">Vaskor, the Stone Maw</w:t>
      </w:r>
      <w:r>
        <w:t xml:space="preserve">.</w:t>
      </w:r>
    </w:p>
    <w:bookmarkEnd w:id="27"/>
    <w:bookmarkStart w:id="28" w:name="tier-three-difference"/>
    <w:p>
      <w:pPr>
        <w:pStyle w:val="Heading2"/>
      </w:pPr>
      <w:r>
        <w:t xml:space="preserve">Tier Three: Difference</w:t>
      </w:r>
    </w:p>
    <w:p>
      <w:pPr>
        <w:pStyle w:val="FirstParagraph"/>
      </w:pPr>
      <w:r>
        <w:rPr>
          <w:b/>
          <w:bCs/>
        </w:rPr>
        <w:t xml:space="preserve">Floors 21–30</w:t>
      </w:r>
    </w:p>
    <w:p>
      <w:pPr>
        <w:pStyle w:val="BodyText"/>
      </w:pPr>
      <w:r>
        <w:t xml:space="preserve">The third tier reinforces distinction.</w:t>
      </w:r>
    </w:p>
    <w:p>
      <w:pPr>
        <w:pStyle w:val="BodyText"/>
      </w:pPr>
      <w:r>
        <w:t xml:space="preserve">Self and enemy, truth and deception, original and imitation, living and dead—all are placed into conflict. Creatures that fail to preserve their distinctions may be altered, duplicated, absorbed, or replaced.</w:t>
      </w:r>
    </w:p>
    <w:p>
      <w:pPr>
        <w:pStyle w:val="BodyText"/>
      </w:pPr>
      <w:r>
        <w:t xml:space="preserve">The third Gate Guardian is</w:t>
      </w:r>
      <w:r>
        <w:t xml:space="preserve"> </w:t>
      </w:r>
      <w:r>
        <w:rPr>
          <w:b/>
          <w:bCs/>
        </w:rPr>
        <w:t xml:space="preserve">Ashthirst the Hollow</w:t>
      </w:r>
      <w:r>
        <w:t xml:space="preserve">.</w:t>
      </w:r>
    </w:p>
    <w:bookmarkEnd w:id="28"/>
    <w:bookmarkStart w:id="29" w:name="tier-four-conflict"/>
    <w:p>
      <w:pPr>
        <w:pStyle w:val="Heading2"/>
      </w:pPr>
      <w:r>
        <w:t xml:space="preserve">Tier Four: Conflict</w:t>
      </w:r>
    </w:p>
    <w:p>
      <w:pPr>
        <w:pStyle w:val="FirstParagraph"/>
      </w:pPr>
      <w:r>
        <w:rPr>
          <w:b/>
          <w:bCs/>
        </w:rPr>
        <w:t xml:space="preserve">Floors 31–40</w:t>
      </w:r>
    </w:p>
    <w:p>
      <w:pPr>
        <w:pStyle w:val="BodyText"/>
      </w:pPr>
      <w:r>
        <w:t xml:space="preserve">The fourth tier turns difference into opposition.</w:t>
      </w:r>
    </w:p>
    <w:p>
      <w:pPr>
        <w:pStyle w:val="BodyText"/>
      </w:pPr>
      <w:r>
        <w:t xml:space="preserve">Its environments provoke territorial struggle, political division, predation, and war. It ensures that the dungeon’s inhabitants cannot settle permanently into universal agreement.</w:t>
      </w:r>
    </w:p>
    <w:p>
      <w:pPr>
        <w:pStyle w:val="BodyText"/>
      </w:pPr>
      <w:r>
        <w:t xml:space="preserve">The fourth Gate Guardian is</w:t>
      </w:r>
      <w:r>
        <w:t xml:space="preserve"> </w:t>
      </w:r>
      <w:r>
        <w:rPr>
          <w:b/>
          <w:bCs/>
        </w:rPr>
        <w:t xml:space="preserve">Choralith, Voice Below</w:t>
      </w:r>
      <w:r>
        <w:t xml:space="preserve">.</w:t>
      </w:r>
    </w:p>
    <w:bookmarkEnd w:id="29"/>
    <w:bookmarkStart w:id="30" w:name="tier-five-motion"/>
    <w:p>
      <w:pPr>
        <w:pStyle w:val="Heading2"/>
      </w:pPr>
      <w:r>
        <w:t xml:space="preserve">Tier Five: Motion</w:t>
      </w:r>
    </w:p>
    <w:p>
      <w:pPr>
        <w:pStyle w:val="FirstParagraph"/>
      </w:pPr>
      <w:r>
        <w:rPr>
          <w:b/>
          <w:bCs/>
        </w:rPr>
        <w:t xml:space="preserve">Floors 41–50</w:t>
      </w:r>
    </w:p>
    <w:p>
      <w:pPr>
        <w:pStyle w:val="BodyText"/>
      </w:pPr>
      <w:r>
        <w:t xml:space="preserve">The fifth tier prevents stagnation.</w:t>
      </w:r>
    </w:p>
    <w:p>
      <w:pPr>
        <w:pStyle w:val="BodyText"/>
      </w:pPr>
      <w:r>
        <w:t xml:space="preserve">Its geography shifts. Rivers reverse. Entire settlements migrate. Remaining still is often more dangerous than advancing. Every system within the tier is forced to move or perish.</w:t>
      </w:r>
    </w:p>
    <w:p>
      <w:pPr>
        <w:pStyle w:val="BodyText"/>
      </w:pPr>
      <w:r>
        <w:t xml:space="preserve">The fifth Gate Guardian is</w:t>
      </w:r>
      <w:r>
        <w:t xml:space="preserve"> </w:t>
      </w:r>
      <w:r>
        <w:rPr>
          <w:b/>
          <w:bCs/>
        </w:rPr>
        <w:t xml:space="preserve">Lumen of the Shattered Thread</w:t>
      </w:r>
      <w:r>
        <w:t xml:space="preserve">.</w:t>
      </w:r>
    </w:p>
    <w:bookmarkEnd w:id="30"/>
    <w:bookmarkStart w:id="31" w:name="tier-six-time"/>
    <w:p>
      <w:pPr>
        <w:pStyle w:val="Heading2"/>
      </w:pPr>
      <w:r>
        <w:t xml:space="preserve">Tier Six: Time</w:t>
      </w:r>
    </w:p>
    <w:p>
      <w:pPr>
        <w:pStyle w:val="FirstParagraph"/>
      </w:pPr>
      <w:r>
        <w:rPr>
          <w:b/>
          <w:bCs/>
        </w:rPr>
        <w:t xml:space="preserve">Floors 51–60</w:t>
      </w:r>
    </w:p>
    <w:p>
      <w:pPr>
        <w:pStyle w:val="BodyText"/>
      </w:pPr>
      <w:r>
        <w:t xml:space="preserve">The sixth tier regulates sequence and causality.</w:t>
      </w:r>
    </w:p>
    <w:p>
      <w:pPr>
        <w:pStyle w:val="BodyText"/>
      </w:pPr>
      <w:r>
        <w:t xml:space="preserve">Time does not always pass evenly here. Some regions age rapidly, while others repeat moments or preserve ruins from eras that have not yet occurred. The tier prevents the dungeon from settling into a timeless state.</w:t>
      </w:r>
    </w:p>
    <w:p>
      <w:pPr>
        <w:pStyle w:val="BodyText"/>
      </w:pPr>
      <w:r>
        <w:t xml:space="preserve">The sixth Gate Guardian is</w:t>
      </w:r>
      <w:r>
        <w:t xml:space="preserve"> </w:t>
      </w:r>
      <w:r>
        <w:rPr>
          <w:b/>
          <w:bCs/>
        </w:rPr>
        <w:t xml:space="preserve">Threxus, the Iron Spiral</w:t>
      </w:r>
      <w:r>
        <w:t xml:space="preserve">.</w:t>
      </w:r>
    </w:p>
    <w:p>
      <w:r>
        <w:pict>
          <v:rect style="width:0;height:1.5pt" o:hralign="center" o:hrstd="t" o:hr="t"/>
        </w:pict>
      </w:r>
    </w:p>
    <w:bookmarkEnd w:id="31"/>
    <w:bookmarkStart w:id="32" w:name="the-known-civilizations"/>
    <w:p>
      <w:pPr>
        <w:pStyle w:val="Heading2"/>
      </w:pPr>
      <w:r>
        <w:t xml:space="preserve">The Known Civilizations</w:t>
      </w:r>
    </w:p>
    <w:p>
      <w:pPr>
        <w:pStyle w:val="FirstParagraph"/>
      </w:pPr>
      <w:r>
        <w:t xml:space="preserve">The first six tiers contain established small civilizations.</w:t>
      </w:r>
    </w:p>
    <w:p>
      <w:pPr>
        <w:pStyle w:val="BodyText"/>
      </w:pPr>
      <w:r>
        <w:t xml:space="preserve">Some descend from expeditions trapped during previous openings. Others arose from settlements founded by survivors who accepted that they would never reach the surface again. A few may predate all surviving records.</w:t>
      </w:r>
    </w:p>
    <w:p>
      <w:pPr>
        <w:pStyle w:val="BodyText"/>
      </w:pPr>
      <w:r>
        <w:t xml:space="preserve">These civilizations are not accidental contaminants within the dungeon’s design.</w:t>
      </w:r>
    </w:p>
    <w:p>
      <w:pPr>
        <w:pStyle w:val="BodyText"/>
      </w:pPr>
      <w:r>
        <w:t xml:space="preserve">They are among its most effective resonance generators.</w:t>
      </w:r>
    </w:p>
    <w:p>
      <w:pPr>
        <w:pStyle w:val="BodyText"/>
      </w:pPr>
      <w:r>
        <w:t xml:space="preserve">They form alliances, preserve histories, wage wars, worship gods, establish families, betray rulers, create art, and struggle to survive. Their continued existence produces precisely the complexity the prison requires.</w:t>
      </w:r>
    </w:p>
    <w:p>
      <w:pPr>
        <w:pStyle w:val="BodyText"/>
      </w:pPr>
      <w:r>
        <w:t xml:space="preserve">Surface kingdoms know enough about these societies to trade with them, exploit them, recruit from them, or use them as staging grounds. Beyond the sixth tier, reliable records become scarce.</w:t>
      </w:r>
    </w:p>
    <w:p>
      <w:pPr>
        <w:pStyle w:val="BodyText"/>
      </w:pPr>
      <w:r>
        <w:t xml:space="preserve">Past Floor 60, maps become contradictory.</w:t>
      </w:r>
    </w:p>
    <w:p>
      <w:pPr>
        <w:pStyle w:val="BodyText"/>
      </w:pPr>
      <w:r>
        <w:t xml:space="preserve">Past Floor 70, history becomes uncertain.</w:t>
      </w:r>
    </w:p>
    <w:p>
      <w:r>
        <w:pict>
          <v:rect style="width:0;height:1.5pt" o:hralign="center" o:hrstd="t" o:hr="t"/>
        </w:pict>
      </w:r>
    </w:p>
    <w:bookmarkEnd w:id="32"/>
    <w:bookmarkStart w:id="33" w:name="tier-seven-history"/>
    <w:p>
      <w:pPr>
        <w:pStyle w:val="Heading2"/>
      </w:pPr>
      <w:r>
        <w:t xml:space="preserve">Tier Seven: History</w:t>
      </w:r>
    </w:p>
    <w:p>
      <w:pPr>
        <w:pStyle w:val="FirstParagraph"/>
      </w:pPr>
      <w:r>
        <w:rPr>
          <w:b/>
          <w:bCs/>
        </w:rPr>
        <w:t xml:space="preserve">Floors 61–70</w:t>
      </w:r>
    </w:p>
    <w:p>
      <w:pPr>
        <w:pStyle w:val="BodyText"/>
      </w:pPr>
      <w:r>
        <w:t xml:space="preserve">The seventh tier tests whether experience can survive distortion.</w:t>
      </w:r>
    </w:p>
    <w:p>
      <w:pPr>
        <w:pStyle w:val="BodyText"/>
      </w:pPr>
      <w:r>
        <w:t xml:space="preserve">Records contradict one another. Ruins remember different builders. A person may encounter evidence of actions they never performed or lose memories that everyone else still possesses.</w:t>
      </w:r>
    </w:p>
    <w:p>
      <w:pPr>
        <w:pStyle w:val="BodyText"/>
      </w:pPr>
      <w:r>
        <w:t xml:space="preserve">The seventh Gate Guardian is</w:t>
      </w:r>
      <w:r>
        <w:t xml:space="preserve"> </w:t>
      </w:r>
      <w:r>
        <w:rPr>
          <w:b/>
          <w:bCs/>
        </w:rPr>
        <w:t xml:space="preserve">Eirfax, the Dusk Crowned</w:t>
      </w:r>
      <w:r>
        <w:t xml:space="preserve">.</w:t>
      </w:r>
    </w:p>
    <w:p>
      <w:pPr>
        <w:pStyle w:val="BodyText"/>
      </w:pPr>
      <w:r>
        <w:t xml:space="preserve">It is beneath this threshold that the true purpose of the dungeon becomes increasingly difficult to conceal.</w:t>
      </w:r>
    </w:p>
    <w:p>
      <w:r>
        <w:pict>
          <v:rect style="width:0;height:1.5pt" o:hralign="center" o:hrstd="t" o:hr="t"/>
        </w:pict>
      </w:r>
    </w:p>
    <w:bookmarkEnd w:id="33"/>
    <w:bookmarkEnd w:id="34"/>
    <w:bookmarkStart w:id="38" w:name="the-imprisoned-old-god"/>
    <w:p>
      <w:pPr>
        <w:pStyle w:val="Heading1"/>
      </w:pPr>
      <w:r>
        <w:t xml:space="preserve">The Imprisoned Old God</w:t>
      </w:r>
    </w:p>
    <w:p>
      <w:pPr>
        <w:pStyle w:val="FirstParagraph"/>
      </w:pPr>
      <w:r>
        <w:t xml:space="preserve">Between the seventh and eighth tiers lies the prison of an Old God.</w:t>
      </w:r>
    </w:p>
    <w:p>
      <w:pPr>
        <w:pStyle w:val="BodyText"/>
      </w:pPr>
      <w:r>
        <w:t xml:space="preserve">Its placement is not represented correctly on any mortal map. The transition cannot be measured entirely through distance, descent, or conventional geometry. Adventurers may pass near it without finding it, while others may enter its influence without realizing they have crossed a boundary.</w:t>
      </w:r>
    </w:p>
    <w:p>
      <w:pPr>
        <w:pStyle w:val="BodyText"/>
      </w:pPr>
      <w:r>
        <w:t xml:space="preserve">The prison occupies the passage between History and Identity:</w:t>
      </w:r>
    </w:p>
    <w:p>
      <w:pPr>
        <w:pStyle w:val="BodyText"/>
      </w:pPr>
      <w:r>
        <w:t xml:space="preserve">[</w:t>
      </w:r>
      <w:r>
        <w:t xml:space="preserve"> </w:t>
      </w:r>
      <w:r>
        <w:t xml:space="preserve">H</w:t>
      </w:r>
      <w:r>
        <w:t xml:space="preserve">I</w:t>
      </w:r>
      <w:r>
        <w:t xml:space="preserve"> </w:t>
      </w:r>
      <w:r>
        <w:t xml:space="preserve">]</w:t>
      </w:r>
    </w:p>
    <w:p>
      <w:pPr>
        <w:pStyle w:val="BodyText"/>
      </w:pPr>
      <w:r>
        <w:t xml:space="preserve">This is not accidental.</w:t>
      </w:r>
    </w:p>
    <w:p>
      <w:pPr>
        <w:pStyle w:val="BodyText"/>
      </w:pPr>
      <w:r>
        <w:t xml:space="preserve">The Divine Pact was founded on the assumption that identity arises from preserved memory. Remove memory, and the self should eventually dissolve.</w:t>
      </w:r>
    </w:p>
    <w:p>
      <w:pPr>
        <w:pStyle w:val="BodyText"/>
      </w:pPr>
      <w:r>
        <w:t xml:space="preserve">The imprisoned Old God represents a contradiction to that assumption.</w:t>
      </w:r>
    </w:p>
    <w:p>
      <w:pPr>
        <w:pStyle w:val="BodyText"/>
      </w:pPr>
      <w:r>
        <w:t xml:space="preserve">Something within it persists even after names, experiences, worshippers, and histories have been stripped away. It retains an irreducible awareness that does not depend entirely upon memory.</w:t>
      </w:r>
    </w:p>
    <w:p>
      <w:pPr>
        <w:pStyle w:val="BodyText"/>
      </w:pPr>
      <w:r>
        <w:t xml:space="preserve">That persistence may be the first proof that the Matrix of Oblivion is incomplete.</w:t>
      </w:r>
    </w:p>
    <w:p>
      <w:pPr>
        <w:pStyle w:val="BodyText"/>
      </w:pPr>
      <w:r>
        <w:t xml:space="preserve">It is also why the being remains dangerous.</w:t>
      </w:r>
    </w:p>
    <w:p>
      <w:pPr>
        <w:pStyle w:val="BodyText"/>
      </w:pPr>
      <w:r>
        <w:t xml:space="preserve">If identity can survive the destruction of history, then the Old Ones may survive every form of imprisonment built upon the belief that they can eventually be forgotten.</w:t>
      </w:r>
    </w:p>
    <w:p>
      <w:r>
        <w:pict>
          <v:rect style="width:0;height:1.5pt" o:hralign="center" o:hrstd="t" o:hr="t"/>
        </w:pict>
      </w:r>
    </w:p>
    <w:bookmarkStart w:id="35" w:name="tier-eight-identity"/>
    <w:p>
      <w:pPr>
        <w:pStyle w:val="Heading2"/>
      </w:pPr>
      <w:r>
        <w:t xml:space="preserve">Tier Eight: Identity</w:t>
      </w:r>
    </w:p>
    <w:p>
      <w:pPr>
        <w:pStyle w:val="FirstParagraph"/>
      </w:pPr>
      <w:r>
        <w:rPr>
          <w:b/>
          <w:bCs/>
        </w:rPr>
        <w:t xml:space="preserve">Floors 71–80</w:t>
      </w:r>
    </w:p>
    <w:p>
      <w:pPr>
        <w:pStyle w:val="BodyText"/>
      </w:pPr>
      <w:r>
        <w:t xml:space="preserve">The eighth tier attacks the boundaries of the self.</w:t>
      </w:r>
    </w:p>
    <w:p>
      <w:pPr>
        <w:pStyle w:val="BodyText"/>
      </w:pPr>
      <w:r>
        <w:t xml:space="preserve">Names possess power. Reflections act independently. Doppelgängers may sincerely believe they are the original. Parties can lose the ability to distinguish shared memories from personal experience.</w:t>
      </w:r>
    </w:p>
    <w:p>
      <w:pPr>
        <w:pStyle w:val="BodyText"/>
      </w:pPr>
      <w:r>
        <w:t xml:space="preserve">This tier is where the prisoner’s influence is strongest.</w:t>
      </w:r>
    </w:p>
    <w:p>
      <w:pPr>
        <w:pStyle w:val="BodyText"/>
      </w:pPr>
      <w:r>
        <w:t xml:space="preserve">The eighth Gate Guardian is</w:t>
      </w:r>
      <w:r>
        <w:t xml:space="preserve"> </w:t>
      </w:r>
      <w:r>
        <w:rPr>
          <w:b/>
          <w:bCs/>
        </w:rPr>
        <w:t xml:space="preserve">Xarog, the Pactbound Furnace</w:t>
      </w:r>
      <w:r>
        <w:t xml:space="preserve">.</w:t>
      </w:r>
    </w:p>
    <w:p>
      <w:pPr>
        <w:pStyle w:val="BodyText"/>
      </w:pPr>
      <w:r>
        <w:t xml:space="preserve">Its title preserves one of the few direct references to the Divine Pact found within the dungeon.</w:t>
      </w:r>
    </w:p>
    <w:bookmarkEnd w:id="35"/>
    <w:bookmarkStart w:id="36" w:name="tier-nine-will"/>
    <w:p>
      <w:pPr>
        <w:pStyle w:val="Heading2"/>
      </w:pPr>
      <w:r>
        <w:t xml:space="preserve">Tier Nine: Will</w:t>
      </w:r>
    </w:p>
    <w:p>
      <w:pPr>
        <w:pStyle w:val="FirstParagraph"/>
      </w:pPr>
      <w:r>
        <w:rPr>
          <w:b/>
          <w:bCs/>
        </w:rPr>
        <w:t xml:space="preserve">Floors 81–90</w:t>
      </w:r>
    </w:p>
    <w:p>
      <w:pPr>
        <w:pStyle w:val="BodyText"/>
      </w:pPr>
      <w:r>
        <w:t xml:space="preserve">The ninth tier strips away intention.</w:t>
      </w:r>
    </w:p>
    <w:p>
      <w:pPr>
        <w:pStyle w:val="BodyText"/>
      </w:pPr>
      <w:r>
        <w:t xml:space="preserve">Desire is manipulated. Oaths become compulsions. Fear can become stronger than identity. Creatures may continue acting after forgetting why they began.</w:t>
      </w:r>
    </w:p>
    <w:p>
      <w:pPr>
        <w:pStyle w:val="BodyText"/>
      </w:pPr>
      <w:r>
        <w:t xml:space="preserve">Those who reach this depth are no longer tested primarily through strength. They are tested through the preservation of purpose.</w:t>
      </w:r>
    </w:p>
    <w:p>
      <w:pPr>
        <w:pStyle w:val="BodyText"/>
      </w:pPr>
      <w:r>
        <w:t xml:space="preserve">The ninth Gate Guardian is</w:t>
      </w:r>
      <w:r>
        <w:t xml:space="preserve"> </w:t>
      </w:r>
      <w:r>
        <w:rPr>
          <w:b/>
          <w:bCs/>
        </w:rPr>
        <w:t xml:space="preserve">Gor Vekk, Architect of Ends</w:t>
      </w:r>
      <w:r>
        <w:t xml:space="preserve">.</w:t>
      </w:r>
    </w:p>
    <w:bookmarkEnd w:id="36"/>
    <w:bookmarkStart w:id="37" w:name="tier-ten-life"/>
    <w:p>
      <w:pPr>
        <w:pStyle w:val="Heading2"/>
      </w:pPr>
      <w:r>
        <w:t xml:space="preserve">Tier Ten: Life</w:t>
      </w:r>
    </w:p>
    <w:p>
      <w:pPr>
        <w:pStyle w:val="FirstParagraph"/>
      </w:pPr>
      <w:r>
        <w:rPr>
          <w:b/>
          <w:bCs/>
        </w:rPr>
        <w:t xml:space="preserve">Floors 91–100</w:t>
      </w:r>
    </w:p>
    <w:p>
      <w:pPr>
        <w:pStyle w:val="BodyText"/>
      </w:pPr>
      <w:r>
        <w:t xml:space="preserve">The final tier measures the last remaining distinction between existence and stillness.</w:t>
      </w:r>
    </w:p>
    <w:p>
      <w:pPr>
        <w:pStyle w:val="BodyText"/>
      </w:pPr>
      <w:r>
        <w:t xml:space="preserve">Here, death is not the greatest danger. Death remains a change from one state to another and therefore still produces resonance.</w:t>
      </w:r>
    </w:p>
    <w:p>
      <w:pPr>
        <w:pStyle w:val="BodyText"/>
      </w:pPr>
      <w:r>
        <w:t xml:space="preserve">The greater threat is cessation without transition: the removal of desire, reaction, memory, spirit, and consequence until nothing remains that can be said to have changed.</w:t>
      </w:r>
    </w:p>
    <w:p>
      <w:pPr>
        <w:pStyle w:val="BodyText"/>
      </w:pPr>
      <w:r>
        <w:t xml:space="preserve">The final Gate Guardian is</w:t>
      </w:r>
      <w:r>
        <w:t xml:space="preserve"> </w:t>
      </w:r>
      <w:r>
        <w:rPr>
          <w:b/>
          <w:bCs/>
        </w:rPr>
        <w:t xml:space="preserve">the Marquis of Silence</w:t>
      </w:r>
      <w:r>
        <w:t xml:space="preserve">.</w:t>
      </w:r>
    </w:p>
    <w:p>
      <w:pPr>
        <w:pStyle w:val="BodyText"/>
      </w:pPr>
      <w:r>
        <w:t xml:space="preserve">The Marquis does not merely kill.</w:t>
      </w:r>
    </w:p>
    <w:p>
      <w:pPr>
        <w:pStyle w:val="BodyText"/>
      </w:pPr>
      <w:r>
        <w:t xml:space="preserve">It ends the difference between living and dead.</w:t>
      </w:r>
    </w:p>
    <w:p>
      <w:pPr>
        <w:pStyle w:val="BodyText"/>
      </w:pPr>
      <w:r>
        <w:t xml:space="preserve">Beyond it lies the final seal and the hidden path toward the Gate of Oblivion.</w:t>
      </w:r>
    </w:p>
    <w:p>
      <w:r>
        <w:pict>
          <v:rect style="width:0;height:1.5pt" o:hralign="center" o:hrstd="t" o:hr="t"/>
        </w:pict>
      </w:r>
    </w:p>
    <w:bookmarkEnd w:id="37"/>
    <w:bookmarkEnd w:id="38"/>
    <w:bookmarkStart w:id="39" w:name="the-matrix-of-oblivion"/>
    <w:p>
      <w:pPr>
        <w:pStyle w:val="Heading1"/>
      </w:pPr>
      <w:r>
        <w:t xml:space="preserve">The Matrix of Oblivion</w:t>
      </w:r>
    </w:p>
    <w:p>
      <w:pPr>
        <w:pStyle w:val="FirstParagraph"/>
      </w:pPr>
      <w:r>
        <w:t xml:space="preserve">The Old Ones’ equation reverses the ten principles of existence.</w:t>
      </w:r>
    </w:p>
    <w:p>
      <w:pPr>
        <w:pStyle w:val="BodyText"/>
      </w:pPr>
      <w:r>
        <w:t xml:space="preserve">[</w:t>
      </w:r>
      <w:r>
        <w:t xml:space="preserve"> </w:t>
      </w:r>
      <w:r>
        <w:t xml:space="preserve">P</w:t>
      </w:r>
      <w:r>
        <w:t xml:space="preserve"> </w:t>
      </w:r>
      <w:r>
        <w:t xml:space="preserve"> </w:t>
      </w:r>
      <w:r>
        <w:t xml:space="preserve">C</w:t>
      </w:r>
      <w:r>
        <w:t xml:space="preserve"> </w:t>
      </w:r>
      <w:r>
        <w:t xml:space="preserve"> </w:t>
      </w:r>
      <w:r>
        <w:t xml:space="preserve">D</w:t>
      </w:r>
      <w:r>
        <w:t xml:space="preserve"> </w:t>
      </w:r>
      <w:r>
        <w:t xml:space="preserve"> </w:t>
      </w:r>
      <w:r>
        <w:t xml:space="preserve">K</w:t>
      </w:r>
      <w:r>
        <w:t xml:space="preserve"> </w:t>
      </w:r>
      <w:r>
        <w:t xml:space="preserve"> </w:t>
      </w:r>
      <w:r>
        <w:t xml:space="preserve">M</w:t>
      </w:r>
      <w:r>
        <w:t xml:space="preserve"> </w:t>
      </w:r>
      <w:r>
        <w:t xml:space="preserve"> </w:t>
      </w:r>
      <w:r>
        <w:t xml:space="preserve">T</w:t>
      </w:r>
      <w:r>
        <w:t xml:space="preserve"> </w:t>
      </w:r>
      <w:r>
        <w:t xml:space="preserve"> </w:t>
      </w:r>
      <w:r>
        <w:t xml:space="preserve">H</w:t>
      </w:r>
      <w:r>
        <w:t xml:space="preserve"> </w:t>
      </w:r>
      <w:r>
        <w:t xml:space="preserve"> </w:t>
      </w:r>
      <w:r>
        <w:t xml:space="preserve">I</w:t>
      </w:r>
      <w:r>
        <w:t xml:space="preserve"> </w:t>
      </w:r>
      <w:r>
        <w:t xml:space="preserve"> </w:t>
      </w:r>
      <w:r>
        <w:t xml:space="preserve">W</w:t>
      </w:r>
      <w:r>
        <w:t xml:space="preserve"> </w:t>
      </w:r>
      <w:r>
        <w:t xml:space="preserve"> </w:t>
      </w:r>
      <w:r>
        <w:t xml:space="preserve">L</w:t>
      </w:r>
      <w:r>
        <w:t xml:space="preserve"> </w:t>
      </w:r>
      <w:r>
        <w:t xml:space="preserve">]</w:t>
      </w:r>
    </w:p>
    <w:p>
      <w:pPr>
        <w:pStyle w:val="BodyText"/>
      </w:pPr>
      <w:r>
        <w:t xml:space="preserve">Without possibility, there can be no choice.</w:t>
      </w:r>
    </w:p>
    <w:p>
      <w:pPr>
        <w:pStyle w:val="BodyText"/>
      </w:pPr>
      <w:r>
        <w:t xml:space="preserve">Without choice, there can be no meaningful difference.</w:t>
      </w:r>
    </w:p>
    <w:p>
      <w:pPr>
        <w:pStyle w:val="BodyText"/>
      </w:pPr>
      <w:r>
        <w:t xml:space="preserve">Without difference, conflict becomes impossible.</w:t>
      </w:r>
    </w:p>
    <w:p>
      <w:pPr>
        <w:pStyle w:val="BodyText"/>
      </w:pPr>
      <w:r>
        <w:t xml:space="preserve">Without conflict, motion ceases.</w:t>
      </w:r>
    </w:p>
    <w:p>
      <w:pPr>
        <w:pStyle w:val="BodyText"/>
      </w:pPr>
      <w:r>
        <w:t xml:space="preserve">Without motion, time has no measurable passage.</w:t>
      </w:r>
    </w:p>
    <w:p>
      <w:pPr>
        <w:pStyle w:val="BodyText"/>
      </w:pPr>
      <w:r>
        <w:t xml:space="preserve">Without time, history cannot accumulate.</w:t>
      </w:r>
    </w:p>
    <w:p>
      <w:pPr>
        <w:pStyle w:val="BodyText"/>
      </w:pPr>
      <w:r>
        <w:t xml:space="preserve">Without history, memory disappears.</w:t>
      </w:r>
    </w:p>
    <w:p>
      <w:pPr>
        <w:pStyle w:val="BodyText"/>
      </w:pPr>
      <w:r>
        <w:t xml:space="preserve">Without memory, identity dissolves.</w:t>
      </w:r>
    </w:p>
    <w:p>
      <w:pPr>
        <w:pStyle w:val="BodyText"/>
      </w:pPr>
      <w:r>
        <w:t xml:space="preserve">Without identity, will cannot arise.</w:t>
      </w:r>
    </w:p>
    <w:p>
      <w:pPr>
        <w:pStyle w:val="BodyText"/>
      </w:pPr>
      <w:r>
        <w:t xml:space="preserve">Without will, life becomes an empty condition without agency or experience.</w:t>
      </w:r>
    </w:p>
    <w:p>
      <w:pPr>
        <w:pStyle w:val="BodyText"/>
      </w:pPr>
      <w:r>
        <w:t xml:space="preserve">The Old Ones express existence as:</w:t>
      </w:r>
    </w:p>
    <w:p>
      <w:pPr>
        <w:pStyle w:val="BodyText"/>
      </w:pPr>
      <w:r>
        <w:t xml:space="preserve">[</w:t>
      </w:r>
      <w:r>
        <w:t xml:space="preserve"> </w:t>
      </w:r>
      <w:r>
        <w:t xml:space="preserve"> </w:t>
      </w:r>
      <w:r>
        <w:t xml:space="preserve">=</w:t>
      </w:r>
      <w:r>
        <w:t xml:space="preserve"> </w:t>
      </w:r>
      <w:r>
        <w:t xml:space="preserve">P</w:t>
      </w:r>
      <w:r>
        <w:t xml:space="preserve">C</w:t>
      </w:r>
      <w:r>
        <w:t xml:space="preserve">D</w:t>
      </w:r>
      <w:r>
        <w:t xml:space="preserve">K</w:t>
      </w:r>
      <w:r>
        <w:t xml:space="preserve">M</w:t>
      </w:r>
      <w:r>
        <w:t xml:space="preserve">T</w:t>
      </w:r>
      <w:r>
        <w:t xml:space="preserve">H</w:t>
      </w:r>
      <w:r>
        <w:t xml:space="preserve">I</w:t>
      </w:r>
      <w:r>
        <w:t xml:space="preserve">W</w:t>
      </w:r>
      <w:r>
        <w:t xml:space="preserve">L</w:t>
      </w:r>
      <w:r>
        <w:t xml:space="preserve"> </w:t>
      </w:r>
      <w:r>
        <w:t xml:space="preserve">]</w:t>
      </w:r>
    </w:p>
    <w:p>
      <w:pPr>
        <w:pStyle w:val="BodyText"/>
      </w:pPr>
      <w:r>
        <w:t xml:space="preserve">If any indispensable term is reduced completely to zero:</w:t>
      </w:r>
    </w:p>
    <w:p>
      <w:pPr>
        <w:pStyle w:val="BodyText"/>
      </w:pPr>
      <w:r>
        <w:t xml:space="preserve">[</w:t>
      </w:r>
      <w:r>
        <w:t xml:space="preserve"> </w:t>
      </w:r>
      <w:r>
        <w:t xml:space="preserve">x_i=0</w:t>
      </w:r>
      <w:r>
        <w:t xml:space="preserve"> </w:t>
      </w:r>
      <w:r>
        <w:t xml:space="preserve"> </w:t>
      </w:r>
      <w:r>
        <w:t xml:space="preserve">=0</w:t>
      </w:r>
      <w:r>
        <w:t xml:space="preserve"> </w:t>
      </w:r>
      <w:r>
        <w:t xml:space="preserve">]</w:t>
      </w:r>
    </w:p>
    <w:p>
      <w:pPr>
        <w:pStyle w:val="BodyText"/>
      </w:pPr>
      <w:r>
        <w:t xml:space="preserve">The final state sought by the Old Ones is:</w:t>
      </w:r>
    </w:p>
    <w:p>
      <w:pPr>
        <w:pStyle w:val="BodyText"/>
      </w:pPr>
      <w:r>
        <w:t xml:space="preserve">[</w:t>
      </w:r>
      <w:r>
        <w:t xml:space="preserve"> </w:t>
      </w:r>
      <w:r>
        <w:t xml:space="preserve">=</w:t>
      </w:r>
      <w:r>
        <w:t xml:space="preserve"> </w:t>
      </w:r>
      <w:r>
        <w:t xml:space="preserve">]</w:t>
      </w:r>
    </w:p>
    <w:p>
      <w:pPr>
        <w:pStyle w:val="BodyText"/>
      </w:pPr>
      <w:r>
        <w:t xml:space="preserve">And therefore:</w:t>
      </w:r>
    </w:p>
    <w:p>
      <w:pPr>
        <w:pStyle w:val="BodyText"/>
      </w:pPr>
      <w:r>
        <w:t xml:space="preserve">[</w:t>
      </w:r>
      <w:r>
        <w:t xml:space="preserve"> </w:t>
      </w:r>
      <w:r>
        <w:t xml:space="preserve">(</w:t>
      </w:r>
      <w:r>
        <w:t xml:space="preserve">)=0</w:t>
      </w:r>
      <w:r>
        <w:t xml:space="preserve"> </w:t>
      </w:r>
      <w:r>
        <w:t xml:space="preserve">]</w:t>
      </w:r>
    </w:p>
    <w:p>
      <w:pPr>
        <w:pStyle w:val="BodyText"/>
      </w:pPr>
      <w:r>
        <w:t xml:space="preserve">Their conclusion is the foundation of the Matrix:</w:t>
      </w:r>
    </w:p>
    <w:p>
      <w:pPr>
        <w:pStyle w:val="BodyText"/>
      </w:pPr>
      <w:r>
        <w:t xml:space="preserve">[</w:t>
      </w:r>
      <w:r>
        <w:t xml:space="preserve"> </w:t>
      </w:r>
      <w:r>
        <w:t xml:space="preserve"> </w:t>
      </w:r>
      <w:r>
        <w:t xml:space="preserve">]</w:t>
      </w:r>
    </w:p>
    <w:p>
      <w:pPr>
        <w:pStyle w:val="BodyText"/>
      </w:pPr>
      <w:r>
        <w:t xml:space="preserve">To the Old Ones, this is not destruction.</w:t>
      </w:r>
    </w:p>
    <w:p>
      <w:pPr>
        <w:pStyle w:val="BodyText"/>
      </w:pPr>
      <w:r>
        <w:t xml:space="preserve">It is mercy completed without exception.</w:t>
      </w:r>
    </w:p>
    <w:p>
      <w:pPr>
        <w:pStyle w:val="BodyText"/>
      </w:pPr>
      <w:r>
        <w:t xml:space="preserve">No creature suffers because no creature remains distinct enough to suffer.</w:t>
      </w:r>
    </w:p>
    <w:p>
      <w:pPr>
        <w:pStyle w:val="BodyText"/>
      </w:pPr>
      <w:r>
        <w:t xml:space="preserve">No one mourns the dead because there is no memory.</w:t>
      </w:r>
    </w:p>
    <w:p>
      <w:pPr>
        <w:pStyle w:val="BodyText"/>
      </w:pPr>
      <w:r>
        <w:t xml:space="preserve">No one fears the future because there is no possibility.</w:t>
      </w:r>
    </w:p>
    <w:p>
      <w:pPr>
        <w:pStyle w:val="BodyText"/>
      </w:pPr>
      <w:r>
        <w:t xml:space="preserve">No one is oppressed because there is neither ruler nor subject.</w:t>
      </w:r>
    </w:p>
    <w:p>
      <w:pPr>
        <w:pStyle w:val="BodyText"/>
      </w:pPr>
      <w:r>
        <w:t xml:space="preserve">No conflict remains because no two things remain sufficiently different to oppose one another.</w:t>
      </w:r>
    </w:p>
    <w:p>
      <w:pPr>
        <w:pStyle w:val="BodyText"/>
      </w:pPr>
      <w:r>
        <w:t xml:space="preserve">Existence is solved by reducing it to zero.</w:t>
      </w:r>
    </w:p>
    <w:p>
      <w:r>
        <w:pict>
          <v:rect style="width:0;height:1.5pt" o:hralign="center" o:hrstd="t" o:hr="t"/>
        </w:pict>
      </w:r>
    </w:p>
    <w:bookmarkEnd w:id="39"/>
    <w:bookmarkStart w:id="40" w:name="the-dungeon-as-the-counter-equation"/>
    <w:p>
      <w:pPr>
        <w:pStyle w:val="Heading1"/>
      </w:pPr>
      <w:r>
        <w:t xml:space="preserve">The Dungeon as the Counter-Equation</w:t>
      </w:r>
    </w:p>
    <w:p>
      <w:pPr>
        <w:pStyle w:val="FirstParagraph"/>
      </w:pPr>
      <w:r>
        <w:t xml:space="preserve">The dungeon resists the Matrix by forcing the ten principles to continually regenerate.</w:t>
      </w:r>
    </w:p>
    <w:p>
      <w:pPr>
        <w:pStyle w:val="BodyText"/>
      </w:pPr>
      <w:r>
        <w:t xml:space="preserve">An adventurer enters because multiple futures are possible.</w:t>
      </w:r>
    </w:p>
    <w:p>
      <w:pPr>
        <w:pStyle w:val="BodyText"/>
      </w:pPr>
      <w:r>
        <w:t xml:space="preserve">The adventurer chooses to descend.</w:t>
      </w:r>
    </w:p>
    <w:p>
      <w:pPr>
        <w:pStyle w:val="BodyText"/>
      </w:pPr>
      <w:r>
        <w:t xml:space="preserve">That choice separates one future from another.</w:t>
      </w:r>
    </w:p>
    <w:p>
      <w:pPr>
        <w:pStyle w:val="BodyText"/>
      </w:pPr>
      <w:r>
        <w:t xml:space="preserve">The chosen path creates conflict.</w:t>
      </w:r>
    </w:p>
    <w:p>
      <w:pPr>
        <w:pStyle w:val="BodyText"/>
      </w:pPr>
      <w:r>
        <w:t xml:space="preserve">Conflict creates movement.</w:t>
      </w:r>
    </w:p>
    <w:p>
      <w:pPr>
        <w:pStyle w:val="BodyText"/>
      </w:pPr>
      <w:r>
        <w:t xml:space="preserve">Movement creates sequence.</w:t>
      </w:r>
    </w:p>
    <w:p>
      <w:pPr>
        <w:pStyle w:val="BodyText"/>
      </w:pPr>
      <w:r>
        <w:t xml:space="preserve">Sequence becomes history.</w:t>
      </w:r>
    </w:p>
    <w:p>
      <w:pPr>
        <w:pStyle w:val="BodyText"/>
      </w:pPr>
      <w:r>
        <w:t xml:space="preserve">History shapes identity.</w:t>
      </w:r>
    </w:p>
    <w:p>
      <w:pPr>
        <w:pStyle w:val="BodyText"/>
      </w:pPr>
      <w:r>
        <w:t xml:space="preserve">Identity generates will.</w:t>
      </w:r>
    </w:p>
    <w:p>
      <w:pPr>
        <w:pStyle w:val="BodyText"/>
      </w:pPr>
      <w:r>
        <w:t xml:space="preserve">Will produces the struggle to remain alive.</w:t>
      </w:r>
    </w:p>
    <w:p>
      <w:pPr>
        <w:pStyle w:val="BodyText"/>
      </w:pPr>
      <w:r>
        <w:t xml:space="preserve">The descent therefore recreates the full equation of existence:</w:t>
      </w:r>
    </w:p>
    <w:p>
      <w:pPr>
        <w:pStyle w:val="BodyText"/>
      </w:pPr>
      <w:r>
        <w:t xml:space="preserve">[</w:t>
      </w:r>
      <w:r>
        <w:t xml:space="preserve"> </w:t>
      </w:r>
      <w:r>
        <w:t xml:space="preserve">P</w:t>
      </w:r>
      <w:r>
        <w:t xml:space="preserve">C</w:t>
      </w:r>
      <w:r>
        <w:t xml:space="preserve">D</w:t>
      </w:r>
      <w:r>
        <w:t xml:space="preserve">K</w:t>
      </w:r>
      <w:r>
        <w:t xml:space="preserve">M</w:t>
      </w:r>
      <w:r>
        <w:t xml:space="preserve"> </w:t>
      </w:r>
      <w:r>
        <w:t xml:space="preserve">T</w:t>
      </w:r>
      <w:r>
        <w:t xml:space="preserve">H</w:t>
      </w:r>
      <w:r>
        <w:t xml:space="preserve">I</w:t>
      </w:r>
      <w:r>
        <w:t xml:space="preserve">W</w:t>
      </w:r>
      <w:r>
        <w:t xml:space="preserve">L</w:t>
      </w:r>
      <w:r>
        <w:t xml:space="preserve"> </w:t>
      </w:r>
      <w:r>
        <w:t xml:space="preserve">]</w:t>
      </w:r>
    </w:p>
    <w:p>
      <w:pPr>
        <w:pStyle w:val="BodyText"/>
      </w:pPr>
      <w:r>
        <w:t xml:space="preserve">Every expedition becomes a counter-proof.</w:t>
      </w:r>
    </w:p>
    <w:p>
      <w:pPr>
        <w:pStyle w:val="BodyText"/>
      </w:pPr>
      <w:r>
        <w:t xml:space="preserve">Every triumph, failure, betrayal, sacrifice, death, retreat, and discovery produces resonance that flows downward through the Gate Guardians and around the Old Ones’ prison.</w:t>
      </w:r>
    </w:p>
    <w:p>
      <w:pPr>
        <w:pStyle w:val="BodyText"/>
      </w:pPr>
      <w:r>
        <w:t xml:space="preserve">The dungeon consumes conflict, but not merely as violence.</w:t>
      </w:r>
    </w:p>
    <w:p>
      <w:pPr>
        <w:pStyle w:val="BodyText"/>
      </w:pPr>
      <w:r>
        <w:t xml:space="preserve">It feeds upon unresolved possibility.</w:t>
      </w:r>
    </w:p>
    <w:p>
      <w:pPr>
        <w:pStyle w:val="BodyText"/>
      </w:pPr>
      <w:r>
        <w:t xml:space="preserve">A warrior deciding whether to save a companion or pursue a Guardian produces resonance.</w:t>
      </w:r>
    </w:p>
    <w:p>
      <w:pPr>
        <w:pStyle w:val="BodyText"/>
      </w:pPr>
      <w:r>
        <w:t xml:space="preserve">A trapped settlement choosing a new ruler produces resonance.</w:t>
      </w:r>
    </w:p>
    <w:p>
      <w:pPr>
        <w:pStyle w:val="BodyText"/>
      </w:pPr>
      <w:r>
        <w:t xml:space="preserve">A child born beneath the sixth tier produces resonance.</w:t>
      </w:r>
    </w:p>
    <w:p>
      <w:pPr>
        <w:pStyle w:val="BodyText"/>
      </w:pPr>
      <w:r>
        <w:t xml:space="preserve">An oath maintained despite certain death produces resonance.</w:t>
      </w:r>
    </w:p>
    <w:p>
      <w:pPr>
        <w:pStyle w:val="BodyText"/>
      </w:pPr>
      <w:r>
        <w:t xml:space="preserve">A betrayal produces resonance.</w:t>
      </w:r>
    </w:p>
    <w:p>
      <w:pPr>
        <w:pStyle w:val="BodyText"/>
      </w:pPr>
      <w:r>
        <w:t xml:space="preserve">Forgiveness produces resonance because forgiveness does not erase difference; it transforms the relationship between differing wills.</w:t>
      </w:r>
    </w:p>
    <w:p>
      <w:pPr>
        <w:pStyle w:val="BodyText"/>
      </w:pPr>
      <w:r>
        <w:t xml:space="preserve">The dungeon preserves existence by ensuring that nothing within it becomes perfectly settled.</w:t>
      </w:r>
    </w:p>
    <w:p>
      <w:pPr>
        <w:pStyle w:val="BodyText"/>
      </w:pPr>
      <w:r>
        <w:t xml:space="preserve">It is a machine powered by meaningful struggle.</w:t>
      </w:r>
    </w:p>
    <w:p>
      <w:r>
        <w:pict>
          <v:rect style="width:0;height:1.5pt" o:hralign="center" o:hrstd="t" o:hr="t"/>
        </w:pict>
      </w:r>
    </w:p>
    <w:bookmarkEnd w:id="40"/>
    <w:bookmarkStart w:id="41" w:name="why-the-dungeon-opens-every-ten-years"/>
    <w:p>
      <w:pPr>
        <w:pStyle w:val="Heading1"/>
      </w:pPr>
      <w:r>
        <w:t xml:space="preserve">Why the Dungeon Opens Every Ten Years</w:t>
      </w:r>
    </w:p>
    <w:p>
      <w:pPr>
        <w:pStyle w:val="FirstParagraph"/>
      </w:pPr>
      <w:r>
        <w:t xml:space="preserve">The dungeon cannot remain permanently open.</w:t>
      </w:r>
    </w:p>
    <w:p>
      <w:pPr>
        <w:pStyle w:val="BodyText"/>
      </w:pPr>
      <w:r>
        <w:t xml:space="preserve">Continuous access would eventually turn descent into routine. Routes would become fully mapped. Institutions would standardize exploration. Danger would become predictable. Choice would narrow into procedure.</w:t>
      </w:r>
    </w:p>
    <w:p>
      <w:pPr>
        <w:pStyle w:val="BodyText"/>
      </w:pPr>
      <w:r>
        <w:t xml:space="preserve">Predictability reduces resonance.</w:t>
      </w:r>
    </w:p>
    <w:p>
      <w:pPr>
        <w:pStyle w:val="BodyText"/>
      </w:pPr>
      <w:r>
        <w:t xml:space="preserve">The dungeon therefore follows a decennial cycle.</w:t>
      </w:r>
    </w:p>
    <w:p>
      <w:pPr>
        <w:pStyle w:val="BodyText"/>
      </w:pPr>
      <w:r>
        <w:t xml:space="preserve">For most of each decade, it seals itself. Its internal civilizations continue producing localized resonance while the deeper systems rearrange pathways, reconstitute guardians, alter environments, and redistribute the accumulated pressure of the imprisoned Old Ones.</w:t>
      </w:r>
    </w:p>
    <w:p>
      <w:pPr>
        <w:pStyle w:val="BodyText"/>
      </w:pPr>
      <w:r>
        <w:t xml:space="preserve">When the dungeon opens, kingdoms, churches, mercenary companies, criminal syndicates, scholars, and infernal agents flood toward it with competing objectives.</w:t>
      </w:r>
    </w:p>
    <w:p>
      <w:pPr>
        <w:pStyle w:val="BodyText"/>
      </w:pPr>
      <w:r>
        <w:t xml:space="preserve">The ten-year delay ensures that every opening produces a new generation of ambition.</w:t>
      </w:r>
    </w:p>
    <w:p>
      <w:pPr>
        <w:pStyle w:val="BodyText"/>
      </w:pPr>
      <w:r>
        <w:t xml:space="preserve">Old maps become unreliable.</w:t>
      </w:r>
    </w:p>
    <w:p>
      <w:pPr>
        <w:pStyle w:val="BodyText"/>
      </w:pPr>
      <w:r>
        <w:t xml:space="preserve">Former alliances weaken.</w:t>
      </w:r>
    </w:p>
    <w:p>
      <w:pPr>
        <w:pStyle w:val="BodyText"/>
      </w:pPr>
      <w:r>
        <w:t xml:space="preserve">New rulers seek lost treasures.</w:t>
      </w:r>
    </w:p>
    <w:p>
      <w:pPr>
        <w:pStyle w:val="BodyText"/>
      </w:pPr>
      <w:r>
        <w:t xml:space="preserve">Descendants pursue the unfinished quests of their parents.</w:t>
      </w:r>
    </w:p>
    <w:p>
      <w:pPr>
        <w:pStyle w:val="BodyText"/>
      </w:pPr>
      <w:r>
        <w:t xml:space="preserve">Debts mature.</w:t>
      </w:r>
    </w:p>
    <w:p>
      <w:pPr>
        <w:pStyle w:val="BodyText"/>
      </w:pPr>
      <w:r>
        <w:t xml:space="preserve">Prophecies reach their appointed hour.</w:t>
      </w:r>
    </w:p>
    <w:p>
      <w:pPr>
        <w:pStyle w:val="BodyText"/>
      </w:pPr>
      <w:r>
        <w:t xml:space="preserve">The dungeon does not merely reopen.</w:t>
      </w:r>
    </w:p>
    <w:p>
      <w:pPr>
        <w:pStyle w:val="BodyText"/>
      </w:pPr>
      <w:r>
        <w:t xml:space="preserve">It creates a worldwide crisis of possibility.</w:t>
      </w:r>
    </w:p>
    <w:p>
      <w:r>
        <w:pict>
          <v:rect style="width:0;height:1.5pt" o:hralign="center" o:hrstd="t" o:hr="t"/>
        </w:pict>
      </w:r>
    </w:p>
    <w:bookmarkEnd w:id="41"/>
    <w:bookmarkStart w:id="42" w:name="the-240-hour-descent"/>
    <w:p>
      <w:pPr>
        <w:pStyle w:val="Heading1"/>
      </w:pPr>
      <w:r>
        <w:t>The 2400-Hour Descent (100 Days)</w:t>
      </w:r>
    </w:p>
    <w:p>
      <w:pPr>
        <w:pStyle w:val="FirstParagraph"/>
      </w:pPr>
      <w:r>
        <w:t>Once the dungeon opens, adventurers have 2400 hours — one hundred days — to complete their descent or escape.</w:t>
      </w:r>
    </w:p>
    <w:p>
      <w:pPr>
        <w:pStyle w:val="BodyText"/>
      </w:pPr>
      <w:r>
        <w:t xml:space="preserve">At the end of that period, the dungeon seals.</w:t>
      </w:r>
    </w:p>
    <w:p>
      <w:pPr>
        <w:pStyle w:val="BodyText"/>
      </w:pPr>
      <w:r>
        <w:t xml:space="preserve">Those still inside are not necessarily killed. They are trapped until the next decennial opening, forced to survive among the civilizations and wildernesses beneath Aethel.</w:t>
      </w:r>
    </w:p>
    <w:p>
      <w:pPr>
        <w:pStyle w:val="BodyText"/>
      </w:pPr>
      <w:r>
        <w:t xml:space="preserve">This limitation serves several purposes within the resonance system.</w:t>
      </w:r>
    </w:p>
    <w:p>
      <w:pPr>
        <w:pStyle w:val="BodyText"/>
      </w:pPr>
      <w:r>
        <w:t xml:space="preserve">Urgency magnifies choice.</w:t>
      </w:r>
    </w:p>
    <w:p>
      <w:pPr>
        <w:pStyle w:val="BodyText"/>
      </w:pPr>
      <w:r>
        <w:t xml:space="preserve">A decision made without a deadline can be postponed. A decision made while the final gates are closing becomes an act of will.</w:t>
      </w:r>
    </w:p>
    <w:p>
      <w:pPr>
        <w:pStyle w:val="BodyText"/>
      </w:pPr>
      <w:r>
        <w:t>The 2400-hour limit ensures that no expedition can fully stabilize its position. Every party must balance exploration against survival, treasure against speed, rescue against ambition, and descent against the chance of returning home.</w:t>
      </w:r>
    </w:p>
    <w:p>
      <w:pPr>
        <w:pStyle w:val="BodyText"/>
      </w:pPr>
      <w:r>
        <w:t xml:space="preserve">Those trapped inside become part of the dungeon’s long-term ecosystem. Some join existing settlements. Some found new ones. Some become raiders, prophets, tyrants, guardians, or monsters.</w:t>
      </w:r>
    </w:p>
    <w:p>
      <w:pPr>
        <w:pStyle w:val="BodyText"/>
      </w:pPr>
      <w:r>
        <w:t xml:space="preserve">When the dungeon opens again, these survivors may encounter a surface world that has aged ten years while they have been transformed by the depths.</w:t>
      </w:r>
    </w:p>
    <w:p>
      <w:r>
        <w:pict>
          <v:rect style="width:0;height:1.5pt" o:hralign="center" o:hrstd="t" o:hr="t"/>
        </w:pict>
      </w:r>
    </w:p>
    <w:bookmarkEnd w:id="42"/>
    <w:bookmarkStart w:id="43" w:name="the-first-completion"/>
    <w:p>
      <w:pPr>
        <w:pStyle w:val="Heading1"/>
      </w:pPr>
      <w:r>
        <w:t xml:space="preserve">The First Completion</w:t>
      </w:r>
    </w:p>
    <w:p>
      <w:pPr>
        <w:pStyle w:val="FirstParagraph"/>
      </w:pPr>
      <w:r>
        <w:t xml:space="preserve">For ages, no mortal completed the dungeon.</w:t>
      </w:r>
    </w:p>
    <w:p>
      <w:pPr>
        <w:pStyle w:val="BodyText"/>
      </w:pPr>
      <w:r>
        <w:t xml:space="preserve">Civilizations came to believe that the hundredth floor was symbolic, unreachable, or nonexistent. Then one mortal reached the end and returned.</w:t>
      </w:r>
    </w:p>
    <w:p>
      <w:pPr>
        <w:pStyle w:val="BodyText"/>
      </w:pPr>
      <w:r>
        <w:t xml:space="preserve">The survivor did not merely bring treasure.</w:t>
      </w:r>
    </w:p>
    <w:p>
      <w:pPr>
        <w:pStyle w:val="BodyText"/>
      </w:pPr>
      <w:r>
        <w:t xml:space="preserve">They carried awareness.</w:t>
      </w:r>
    </w:p>
    <w:p>
      <w:pPr>
        <w:pStyle w:val="BodyText"/>
      </w:pPr>
      <w:r>
        <w:t xml:space="preserve">At the deepest point of the descent, the survivor perceived something of the Old Gods’ Unity: the state in which all distinction disappears and every consciousness becomes part of one silent whole.</w:t>
      </w:r>
    </w:p>
    <w:p>
      <w:pPr>
        <w:pStyle w:val="BodyText"/>
      </w:pPr>
      <w:r>
        <w:t xml:space="preserve">That awareness crossed the threshold into the surface world.</w:t>
      </w:r>
    </w:p>
    <w:p>
      <w:pPr>
        <w:pStyle w:val="BodyText"/>
      </w:pPr>
      <w:r>
        <w:t xml:space="preserve">The dungeon recognized the breach.</w:t>
      </w:r>
    </w:p>
    <w:p>
      <w:pPr>
        <w:pStyle w:val="BodyText"/>
      </w:pPr>
      <w:r>
        <w:t xml:space="preserve">The original design had assumed that no mortal consciousness could descend through all ten principles, touch the boundary of Oblivion, and return with its identity intact. The survivor proved that the system could be traversed in both directions.</w:t>
      </w:r>
    </w:p>
    <w:p>
      <w:pPr>
        <w:pStyle w:val="BodyText"/>
      </w:pPr>
      <w:r>
        <w:t xml:space="preserve">For the first time, the resonance valve had become a possible conduit.</w:t>
      </w:r>
    </w:p>
    <w:p>
      <w:pPr>
        <w:pStyle w:val="BodyText"/>
      </w:pPr>
      <w:r>
        <w:t xml:space="preserve">The Divine Pact responded.</w:t>
      </w:r>
    </w:p>
    <w:p>
      <w:pPr>
        <w:pStyle w:val="BodyText"/>
      </w:pPr>
      <w:r>
        <w:t xml:space="preserve">The dungeon rewrote itself.</w:t>
      </w:r>
    </w:p>
    <w:p>
      <w:pPr>
        <w:pStyle w:val="BodyText"/>
      </w:pPr>
      <w:r>
        <w:t xml:space="preserve">Its geometry became less stable. Gate Guardians changed. Ancient automatons awakened. New defenses appeared at the oasis, the entrances, and the first floor. Routes that had remained consistent for generations vanished.</w:t>
      </w:r>
    </w:p>
    <w:p>
      <w:pPr>
        <w:pStyle w:val="BodyText"/>
      </w:pPr>
      <w:r>
        <w:t xml:space="preserve">The Dungeon Warden became active as the administrator of the revised system.</w:t>
      </w:r>
    </w:p>
    <w:p>
      <w:pPr>
        <w:pStyle w:val="BodyText"/>
      </w:pPr>
      <w:r>
        <w:t xml:space="preserve">From that point forward, every decennial opening presented a substantially reconfigured descent.</w:t>
      </w:r>
    </w:p>
    <w:p>
      <w:pPr>
        <w:pStyle w:val="BodyText"/>
      </w:pPr>
      <w:r>
        <w:t xml:space="preserve">The dungeon was no longer simply preserving conflict.</w:t>
      </w:r>
    </w:p>
    <w:p>
      <w:pPr>
        <w:pStyle w:val="BodyText"/>
      </w:pPr>
      <w:r>
        <w:t xml:space="preserve">It was learning from those who entered it.</w:t>
      </w:r>
    </w:p>
    <w:p>
      <w:r>
        <w:pict>
          <v:rect style="width:0;height:1.5pt" o:hralign="center" o:hrstd="t" o:hr="t"/>
        </w:pict>
      </w:r>
    </w:p>
    <w:bookmarkEnd w:id="43"/>
    <w:bookmarkStart w:id="44" w:name="the-dungeon-warden-and-the-automatons"/>
    <w:p>
      <w:pPr>
        <w:pStyle w:val="Heading1"/>
      </w:pPr>
      <w:r>
        <w:t xml:space="preserve">The Dungeon Warden and the Automatons</w:t>
      </w:r>
    </w:p>
    <w:p>
      <w:pPr>
        <w:pStyle w:val="FirstParagraph"/>
      </w:pPr>
      <w:r>
        <w:t xml:space="preserve">The Warden is not the sovereign of the dungeon.</w:t>
      </w:r>
    </w:p>
    <w:p>
      <w:pPr>
        <w:pStyle w:val="BodyText"/>
      </w:pPr>
      <w:r>
        <w:t xml:space="preserve">It is the custodian of the Divine Pact.</w:t>
      </w:r>
    </w:p>
    <w:p>
      <w:pPr>
        <w:pStyle w:val="BodyText"/>
      </w:pPr>
      <w:r>
        <w:t xml:space="preserve">Its purpose is to maintain the resonance cycle, prevent unauthorized access to the deepest seal, regulate the opening and closing of the dungeon, and ensure that no faction—celestial, infernal, mortal, or otherwise—gains permanent control of the descent.</w:t>
      </w:r>
    </w:p>
    <w:p>
      <w:pPr>
        <w:pStyle w:val="BodyText"/>
      </w:pPr>
      <w:r>
        <w:t xml:space="preserve">The automatons are extensions of that function.</w:t>
      </w:r>
    </w:p>
    <w:p>
      <w:pPr>
        <w:pStyle w:val="BodyText"/>
      </w:pPr>
      <w:r>
        <w:t xml:space="preserve">They guard the oasis surrounding the entrance, maintain order near the first floor, enforce ancient boundaries, repair damaged mechanisms, and awaken in greater numbers when the dungeon’s stability is threatened.</w:t>
      </w:r>
    </w:p>
    <w:p>
      <w:pPr>
        <w:pStyle w:val="BodyText"/>
      </w:pPr>
      <w:r>
        <w:t xml:space="preserve">They do not protect every adventurer.</w:t>
      </w:r>
    </w:p>
    <w:p>
      <w:pPr>
        <w:pStyle w:val="BodyText"/>
      </w:pPr>
      <w:r>
        <w:t xml:space="preserve">They protect the system.</w:t>
      </w:r>
    </w:p>
    <w:p>
      <w:pPr>
        <w:pStyle w:val="BodyText"/>
      </w:pPr>
      <w:r>
        <w:t xml:space="preserve">A massacre at the entrance may be permissible if it produces no threat to the prison. A peaceful occupation may provoke immediate intervention if it begins reducing the dungeon’s necessary instability.</w:t>
      </w:r>
    </w:p>
    <w:p>
      <w:pPr>
        <w:pStyle w:val="BodyText"/>
      </w:pPr>
      <w:r>
        <w:t xml:space="preserve">The Warden does not judge events as good or evil.</w:t>
      </w:r>
    </w:p>
    <w:p>
      <w:pPr>
        <w:pStyle w:val="BodyText"/>
      </w:pPr>
      <w:r>
        <w:t xml:space="preserve">It evaluates resonance.</w:t>
      </w:r>
    </w:p>
    <w:p>
      <w:r>
        <w:pict>
          <v:rect style="width:0;height:1.5pt" o:hralign="center" o:hrstd="t" o:hr="t"/>
        </w:pict>
      </w:r>
    </w:p>
    <w:bookmarkEnd w:id="44"/>
    <w:bookmarkStart w:id="45" w:name="the-economy-of-the-descent"/>
    <w:p>
      <w:pPr>
        <w:pStyle w:val="Heading1"/>
      </w:pPr>
      <w:r>
        <w:t xml:space="preserve">The Economy of the Descent</w:t>
      </w:r>
    </w:p>
    <w:p>
      <w:pPr>
        <w:pStyle w:val="FirstParagraph"/>
      </w:pPr>
      <w:r>
        <w:t xml:space="preserve">The surface world does not understand the full purpose of the dungeon, but it has built civilizations around its opening.</w:t>
      </w:r>
    </w:p>
    <w:p>
      <w:pPr>
        <w:pStyle w:val="BodyText"/>
      </w:pPr>
      <w:r>
        <w:t xml:space="preserve">Kingdoms finance expeditions in exchange for artifacts, territorial claims, magical discoveries, and military advantages.</w:t>
      </w:r>
    </w:p>
    <w:p>
      <w:pPr>
        <w:pStyle w:val="BodyText"/>
      </w:pPr>
      <w:r>
        <w:t xml:space="preserve">Temples send chosen champions in search of divine proof.</w:t>
      </w:r>
    </w:p>
    <w:p>
      <w:pPr>
        <w:pStyle w:val="BodyText"/>
      </w:pPr>
      <w:r>
        <w:t xml:space="preserve">Scholars compete to recover records from the established civilizations below.</w:t>
      </w:r>
    </w:p>
    <w:p>
      <w:pPr>
        <w:pStyle w:val="BodyText"/>
      </w:pPr>
      <w:r>
        <w:t xml:space="preserve">Goblin financiers organize mercenary companies, sell shares in expeditions, insure equipment, purchase claims on future discoveries, and profit from the survivors’ desperation.</w:t>
      </w:r>
    </w:p>
    <w:p>
      <w:pPr>
        <w:pStyle w:val="BodyText"/>
      </w:pPr>
      <w:r>
        <w:t xml:space="preserve">Infernal powers trade in soul coins, bargains, resurrection clauses, and contracts written to remain enforceable even after the dungeon seals.</w:t>
      </w:r>
    </w:p>
    <w:p>
      <w:pPr>
        <w:pStyle w:val="BodyText"/>
      </w:pPr>
      <w:r>
        <w:t xml:space="preserve">Families spend generations preparing a descendant to complete an ancestor’s unfinished descent.</w:t>
      </w:r>
    </w:p>
    <w:p>
      <w:pPr>
        <w:pStyle w:val="BodyText"/>
      </w:pPr>
      <w:r>
        <w:t xml:space="preserve">Entire wars may be timed around the dungeon’s opening.</w:t>
      </w:r>
    </w:p>
    <w:p>
      <w:pPr>
        <w:pStyle w:val="BodyText"/>
      </w:pPr>
      <w:r>
        <w:t xml:space="preserve">This exploitation is not separate from the dungeon’s function.</w:t>
      </w:r>
    </w:p>
    <w:p>
      <w:pPr>
        <w:pStyle w:val="BodyText"/>
      </w:pPr>
      <w:r>
        <w:t xml:space="preserve">It is part of it.</w:t>
      </w:r>
    </w:p>
    <w:p>
      <w:pPr>
        <w:pStyle w:val="BodyText"/>
      </w:pPr>
      <w:r>
        <w:t xml:space="preserve">Greed, devotion, desperation, loyalty, vengeance, discovery, and hope all create difference. The world surrounding the dungeon becomes an extension of the resonance engine long before its gates open.</w:t>
      </w:r>
    </w:p>
    <w:p>
      <w:r>
        <w:pict>
          <v:rect style="width:0;height:1.5pt" o:hralign="center" o:hrstd="t" o:hr="t"/>
        </w:pict>
      </w:r>
    </w:p>
    <w:bookmarkEnd w:id="45"/>
    <w:bookmarkStart w:id="46" w:name="the-flaw-in-the-matrix"/>
    <w:p>
      <w:pPr>
        <w:pStyle w:val="Heading1"/>
      </w:pPr>
      <w:r>
        <w:t xml:space="preserve">The Flaw in the Matrix</w:t>
      </w:r>
    </w:p>
    <w:p>
      <w:pPr>
        <w:pStyle w:val="FirstParagraph"/>
      </w:pPr>
      <w:r>
        <w:t xml:space="preserve">The Old Ones assume reality is a closed system.</w:t>
      </w:r>
    </w:p>
    <w:p>
      <w:pPr>
        <w:pStyle w:val="BodyText"/>
      </w:pPr>
      <w:r>
        <w:t xml:space="preserve">Their model can be written as:</w:t>
      </w:r>
    </w:p>
    <w:p>
      <w:pPr>
        <w:pStyle w:val="BodyText"/>
      </w:pPr>
      <w:r>
        <w:t xml:space="preserve">[</w:t>
      </w:r>
      <w:r>
        <w:t xml:space="preserve"> </w:t>
      </w:r>
      <w:r>
        <w:t xml:space="preserve">_{n+1}=G_n</w:t>
      </w:r>
      <w:r>
        <w:t xml:space="preserve">_n</w:t>
      </w:r>
      <w:r>
        <w:t xml:space="preserve"> </w:t>
      </w:r>
      <w:r>
        <w:t xml:space="preserve">]</w:t>
      </w:r>
    </w:p>
    <w:p>
      <w:pPr>
        <w:pStyle w:val="BodyText"/>
      </w:pPr>
      <w:r>
        <w:t xml:space="preserve">Each operation removes another component of existence until:</w:t>
      </w:r>
    </w:p>
    <w:p>
      <w:pPr>
        <w:pStyle w:val="BodyText"/>
      </w:pPr>
      <w:r>
        <w:t xml:space="preserve">[</w:t>
      </w:r>
      <w:r>
        <w:t xml:space="preserve"> </w:t>
      </w:r>
      <w:r>
        <w:t xml:space="preserve">_{100}=</w:t>
      </w:r>
      <w:r>
        <w:t xml:space="preserve"> </w:t>
      </w:r>
      <w:r>
        <w:t xml:space="preserve">]</w:t>
      </w:r>
    </w:p>
    <w:p>
      <w:pPr>
        <w:pStyle w:val="BodyText"/>
      </w:pPr>
      <w:r>
        <w:t xml:space="preserve">But living reality is not closed.</w:t>
      </w:r>
    </w:p>
    <w:p>
      <w:pPr>
        <w:pStyle w:val="BodyText"/>
      </w:pPr>
      <w:r>
        <w:t xml:space="preserve">It creates new information.</w:t>
      </w:r>
    </w:p>
    <w:p>
      <w:pPr>
        <w:pStyle w:val="BodyText"/>
      </w:pPr>
      <w:r>
        <w:t xml:space="preserve">A creature can imagine a possibility that did not previously exist. A child can form an identity not fully determined by its ancestors. An act of mercy can transform a conflict without erasing the people involved. A mortal can remember something the gods attempted to remove.</w:t>
      </w:r>
    </w:p>
    <w:p>
      <w:pPr>
        <w:pStyle w:val="BodyText"/>
      </w:pPr>
      <w:r>
        <w:t xml:space="preserve">The true equation therefore contains a source term:</w:t>
      </w:r>
    </w:p>
    <w:p>
      <w:pPr>
        <w:pStyle w:val="BodyText"/>
      </w:pPr>
      <w:r>
        <w:t xml:space="preserve">[</w:t>
      </w:r>
      <w:r>
        <w:t xml:space="preserve"> </w:t>
      </w:r>
      <w:r>
        <w:t xml:space="preserve">_{n+1}</w:t>
      </w:r>
      <w:r>
        <w:t xml:space="preserve"> </w:t>
      </w:r>
      <w:r>
        <w:t xml:space="preserve">=</w:t>
      </w:r>
      <w:r>
        <w:t xml:space="preserve"> </w:t>
      </w:r>
      <w:r>
        <w:t xml:space="preserve">G_n</w:t>
      </w:r>
      <w:r>
        <w:t xml:space="preserve">_n+</w:t>
      </w:r>
      <w:r>
        <w:t xml:space="preserve">_n</w:t>
      </w:r>
      <w:r>
        <w:t xml:space="preserve"> </w:t>
      </w:r>
      <w:r>
        <w:t xml:space="preserve">]</w:t>
      </w:r>
    </w:p>
    <w:p>
      <w:pPr>
        <w:pStyle w:val="BodyText"/>
      </w:pPr>
      <w:r>
        <w:t xml:space="preserve">The term (</w:t>
      </w:r>
      <w:r>
        <w:t xml:space="preserve">_n) represents spontaneous creation:</w:t>
      </w:r>
    </w:p>
    <w:p>
      <w:pPr>
        <w:pStyle w:val="Compact"/>
        <w:numPr>
          <w:ilvl w:val="0"/>
          <w:numId w:val="1001"/>
        </w:numPr>
      </w:pPr>
      <w:r>
        <w:t xml:space="preserve">an unexpected choice,</w:t>
      </w:r>
    </w:p>
    <w:p>
      <w:pPr>
        <w:pStyle w:val="Compact"/>
        <w:numPr>
          <w:ilvl w:val="0"/>
          <w:numId w:val="1001"/>
        </w:numPr>
      </w:pPr>
      <w:r>
        <w:t xml:space="preserve">an unpredicted mutation,</w:t>
      </w:r>
    </w:p>
    <w:p>
      <w:pPr>
        <w:pStyle w:val="Compact"/>
        <w:numPr>
          <w:ilvl w:val="0"/>
          <w:numId w:val="1001"/>
        </w:numPr>
      </w:pPr>
      <w:r>
        <w:t xml:space="preserve">a new memory,</w:t>
      </w:r>
    </w:p>
    <w:p>
      <w:pPr>
        <w:pStyle w:val="Compact"/>
        <w:numPr>
          <w:ilvl w:val="0"/>
          <w:numId w:val="1001"/>
        </w:numPr>
      </w:pPr>
      <w:r>
        <w:t xml:space="preserve">an act of rebellion,</w:t>
      </w:r>
    </w:p>
    <w:p>
      <w:pPr>
        <w:pStyle w:val="Compact"/>
        <w:numPr>
          <w:ilvl w:val="0"/>
          <w:numId w:val="1001"/>
        </w:numPr>
      </w:pPr>
      <w:r>
        <w:t xml:space="preserve">an original question,</w:t>
      </w:r>
    </w:p>
    <w:p>
      <w:pPr>
        <w:pStyle w:val="Compact"/>
        <w:numPr>
          <w:ilvl w:val="0"/>
          <w:numId w:val="1001"/>
        </w:numPr>
      </w:pPr>
      <w:r>
        <w:t xml:space="preserve">or a possibility generated from nothing previously contained within the system.</w:t>
      </w:r>
    </w:p>
    <w:p>
      <w:pPr>
        <w:pStyle w:val="FirstParagraph"/>
      </w:pPr>
      <w:r>
        <w:t xml:space="preserve">In continuous form:</w:t>
      </w:r>
    </w:p>
    <w:p>
      <w:pPr>
        <w:pStyle w:val="BodyText"/>
      </w:pPr>
      <w:r>
        <w:t xml:space="preserve">[</w:t>
      </w:r>
      <w:r>
        <w:t xml:space="preserve"> </w:t>
      </w:r>
      <w:r>
        <w:t xml:space="preserve"> </w:t>
      </w:r>
      <w:r>
        <w:t xml:space="preserve">=</w:t>
      </w:r>
      <w:r>
        <w:t xml:space="preserve"> </w:t>
      </w:r>
      <w:r>
        <w:t xml:space="preserve">-A</w:t>
      </w:r>
      <w:r>
        <w:t xml:space="preserve">+</w:t>
      </w:r>
      <w:r>
        <w:t xml:space="preserve">(t)</w:t>
      </w:r>
      <w:r>
        <w:t xml:space="preserve"> </w:t>
      </w:r>
      <w:r>
        <w:t xml:space="preserve">]</w:t>
      </w:r>
    </w:p>
    <w:p>
      <w:pPr>
        <w:pStyle w:val="BodyText"/>
      </w:pPr>
      <w:r>
        <w:t xml:space="preserve">Its solution is:</w:t>
      </w:r>
    </w:p>
    <w:p>
      <w:pPr>
        <w:pStyle w:val="BodyText"/>
      </w:pPr>
      <w:r>
        <w:t xml:space="preserve">[</w:t>
      </w:r>
      <w:r>
        <w:t xml:space="preserve"> </w:t>
      </w:r>
      <w:r>
        <w:t xml:space="preserve">(t)</w:t>
      </w:r>
      <w:r>
        <w:t xml:space="preserve"> </w:t>
      </w:r>
      <w:r>
        <w:t xml:space="preserve">=</w:t>
      </w:r>
      <w:r>
        <w:t xml:space="preserve"> </w:t>
      </w:r>
      <w:r>
        <w:t xml:space="preserve">e^{-At}</w:t>
      </w:r>
      <w:r>
        <w:t xml:space="preserve">(0)</w:t>
      </w:r>
    </w:p>
    <w:p>
      <w:pPr>
        <w:pStyle w:val="Compact"/>
        <w:numPr>
          <w:ilvl w:val="0"/>
          <w:numId w:val="1002"/>
        </w:numPr>
      </w:pPr>
      <w:r>
        <w:t xml:space="preserve">_0^t</w:t>
      </w:r>
      <w:r>
        <w:t xml:space="preserve"> </w:t>
      </w:r>
      <w:r>
        <w:t xml:space="preserve">e^{-A(t-</w:t>
      </w:r>
      <w:r>
        <w:t xml:space="preserve">)}</w:t>
      </w:r>
      <w:r>
        <w:t xml:space="preserve"> </w:t>
      </w:r>
      <w:r>
        <w:t xml:space="preserve">(</w:t>
      </w:r>
      <w:r>
        <w:t xml:space="preserve">),d</w:t>
      </w:r>
      <w:r>
        <w:t xml:space="preserve"> </w:t>
      </w:r>
      <w:r>
        <w:t xml:space="preserve">]</w:t>
      </w:r>
    </w:p>
    <w:p>
      <w:pPr>
        <w:pStyle w:val="FirstParagraph"/>
      </w:pPr>
      <w:r>
        <w:t xml:space="preserve">The first term represents the Matrix reducing existing reality toward zero.</w:t>
      </w:r>
    </w:p>
    <w:p>
      <w:pPr>
        <w:pStyle w:val="BodyText"/>
      </w:pPr>
      <w:r>
        <w:t xml:space="preserve">The second is the Spiral Integral.</w:t>
      </w:r>
    </w:p>
    <w:p>
      <w:pPr>
        <w:pStyle w:val="BodyText"/>
      </w:pPr>
      <w:r>
        <w:t xml:space="preserve">It represents existence generating new difference while the Matrix attempts to eliminate the old.</w:t>
      </w:r>
    </w:p>
    <w:p>
      <w:pPr>
        <w:pStyle w:val="BodyText"/>
      </w:pPr>
      <w:r>
        <w:t xml:space="preserve">Even if everything that previously existed is erased:</w:t>
      </w:r>
    </w:p>
    <w:p>
      <w:pPr>
        <w:pStyle w:val="BodyText"/>
      </w:pPr>
      <w:r>
        <w:t xml:space="preserve">[</w:t>
      </w:r>
      <w:r>
        <w:t xml:space="preserve"> </w:t>
      </w:r>
      <w:r>
        <w:t xml:space="preserve">e^{-At}</w:t>
      </w:r>
      <w:r>
        <w:t xml:space="preserve">(0)</w:t>
      </w:r>
      <w:r>
        <w:t xml:space="preserve"> </w:t>
      </w:r>
      <w:r>
        <w:t xml:space="preserve">]</w:t>
      </w:r>
    </w:p>
    <w:p>
      <w:pPr>
        <w:pStyle w:val="BodyText"/>
      </w:pPr>
      <w:r>
        <w:t xml:space="preserve">the zero state cannot be maintained whenever:</w:t>
      </w:r>
    </w:p>
    <w:p>
      <w:pPr>
        <w:pStyle w:val="BodyText"/>
      </w:pPr>
      <w:r>
        <w:t xml:space="preserve">[</w:t>
      </w:r>
      <w:r>
        <w:t xml:space="preserve"> </w:t>
      </w:r>
      <w:r>
        <w:t xml:space="preserve">_0^t</w:t>
      </w:r>
      <w:r>
        <w:t xml:space="preserve"> </w:t>
      </w:r>
      <w:r>
        <w:t xml:space="preserve">e^{-A(t-</w:t>
      </w:r>
      <w:r>
        <w:t xml:space="preserve">)}</w:t>
      </w:r>
      <w:r>
        <w:t xml:space="preserve"> </w:t>
      </w:r>
      <w:r>
        <w:t xml:space="preserve">(</w:t>
      </w:r>
      <w:r>
        <w:t xml:space="preserve">),d</w:t>
      </w:r>
      <w:r>
        <w:t xml:space="preserve"> </w:t>
      </w:r>
      <w:r>
        <w:t xml:space="preserve"> </w:t>
      </w:r>
      <w:r>
        <w:t xml:space="preserve">]</w:t>
      </w:r>
    </w:p>
    <w:p>
      <w:pPr>
        <w:pStyle w:val="BodyText"/>
      </w:pPr>
      <w:r>
        <w:t xml:space="preserve">Therefore:</w:t>
      </w:r>
    </w:p>
    <w:p>
      <w:pPr>
        <w:pStyle w:val="BodyText"/>
      </w:pPr>
      <w:r>
        <w:t xml:space="preserve">[</w:t>
      </w:r>
      <w:r>
        <w:t xml:space="preserve"> </w:t>
      </w:r>
      <w:r>
        <w:t xml:space="preserve"> </w:t>
      </w:r>
      <w:r>
        <w:t xml:space="preserve"> </w:t>
      </w:r>
      <w:r>
        <w:t xml:space="preserve"> </w:t>
      </w:r>
      <w:r>
        <w:t xml:space="preserve"> </w:t>
      </w:r>
      <w:r>
        <w:t xml:space="preserve">&gt;0</w:t>
      </w:r>
      <w:r>
        <w:t xml:space="preserve"> </w:t>
      </w:r>
      <w:r>
        <w:t xml:space="preserve">]</w:t>
      </w:r>
    </w:p>
    <w:p>
      <w:pPr>
        <w:pStyle w:val="BodyText"/>
      </w:pPr>
      <w:r>
        <w:t xml:space="preserve">The dungeon may be the greatest source of this spontaneous term ever created.</w:t>
      </w:r>
    </w:p>
    <w:p>
      <w:pPr>
        <w:pStyle w:val="BodyText"/>
      </w:pPr>
      <w:r>
        <w:t xml:space="preserve">Its designers attempted to preserve reality by manufacturing conflict. Yet the mortals entering it produce something the Divine Pact cannot completely calculate: genuinely new choices.</w:t>
      </w:r>
    </w:p>
    <w:p>
      <w:pPr>
        <w:pStyle w:val="BodyText"/>
      </w:pPr>
      <w:r>
        <w:t xml:space="preserve">The dungeon does not merely generate resonance.</w:t>
      </w:r>
    </w:p>
    <w:p>
      <w:pPr>
        <w:pStyle w:val="BodyText"/>
      </w:pPr>
      <w:r>
        <w:t xml:space="preserve">It generates exceptions.</w:t>
      </w:r>
    </w:p>
    <w:p>
      <w:r>
        <w:pict>
          <v:rect style="width:0;height:1.5pt" o:hralign="center" o:hrstd="t" o:hr="t"/>
        </w:pict>
      </w:r>
    </w:p>
    <w:bookmarkEnd w:id="46"/>
    <w:bookmarkStart w:id="47" w:name="the-final-paradox"/>
    <w:p>
      <w:pPr>
        <w:pStyle w:val="Heading1"/>
      </w:pPr>
      <w:r>
        <w:t xml:space="preserve">The Final Paradox</w:t>
      </w:r>
    </w:p>
    <w:p>
      <w:pPr>
        <w:pStyle w:val="FirstParagraph"/>
      </w:pPr>
      <w:r>
        <w:t xml:space="preserve">The dungeon was created because the gods discovered a truth they could not publicly admit:</w:t>
      </w:r>
    </w:p>
    <w:p>
      <w:pPr>
        <w:pStyle w:val="BodyText"/>
      </w:pPr>
      <w:r>
        <w:t xml:space="preserve">Existence may require conflict.</w:t>
      </w:r>
    </w:p>
    <w:p>
      <w:pPr>
        <w:pStyle w:val="BodyText"/>
      </w:pPr>
      <w:r>
        <w:t xml:space="preserve">A world without war can survive.</w:t>
      </w:r>
    </w:p>
    <w:p>
      <w:pPr>
        <w:pStyle w:val="BodyText"/>
      </w:pPr>
      <w:r>
        <w:t xml:space="preserve">A world without cruelty can survive.</w:t>
      </w:r>
    </w:p>
    <w:p>
      <w:pPr>
        <w:pStyle w:val="BodyText"/>
      </w:pPr>
      <w:r>
        <w:t xml:space="preserve">A world without oppression can survive.</w:t>
      </w:r>
    </w:p>
    <w:p>
      <w:pPr>
        <w:pStyle w:val="BodyText"/>
      </w:pPr>
      <w:r>
        <w:t xml:space="preserve">But a reality without distinction, choice, movement, contradiction, or unresolved possibility cannot survive, because those are the conditions that allow anything to exist as itself.</w:t>
      </w:r>
    </w:p>
    <w:p>
      <w:pPr>
        <w:pStyle w:val="BodyText"/>
      </w:pPr>
      <w:r>
        <w:t xml:space="preserve">The Divine Pact therefore built a machine that preserves creation through perpetual struggle.</w:t>
      </w:r>
    </w:p>
    <w:p>
      <w:pPr>
        <w:pStyle w:val="BodyText"/>
      </w:pPr>
      <w:r>
        <w:t xml:space="preserve">The moral horror of the dungeon is not that its creators desired suffering.</w:t>
      </w:r>
    </w:p>
    <w:p>
      <w:pPr>
        <w:pStyle w:val="BodyText"/>
      </w:pPr>
      <w:r>
        <w:t xml:space="preserve">It is that they believed some measure of struggle was necessary to prevent the end of everything.</w:t>
      </w:r>
    </w:p>
    <w:p>
      <w:pPr>
        <w:pStyle w:val="BodyText"/>
      </w:pPr>
      <w:r>
        <w:t xml:space="preserve">The Old Ones offer peace without suffering by eliminating the sufferer.</w:t>
      </w:r>
    </w:p>
    <w:p>
      <w:pPr>
        <w:pStyle w:val="BodyText"/>
      </w:pPr>
      <w:r>
        <w:t xml:space="preserve">The Divine Pact preserves the sufferer while accepting that suffering can never be eliminated completely.</w:t>
      </w:r>
    </w:p>
    <w:p>
      <w:pPr>
        <w:pStyle w:val="BodyText"/>
      </w:pPr>
      <w:r>
        <w:t xml:space="preserve">The conflict between them is not simply good against evil.</w:t>
      </w:r>
    </w:p>
    <w:p>
      <w:pPr>
        <w:pStyle w:val="BodyText"/>
      </w:pPr>
      <w:r>
        <w:t xml:space="preserve">It is the conflict between two unbearable conclusions:</w:t>
      </w:r>
    </w:p>
    <w:p>
      <w:pPr>
        <w:pStyle w:val="BodyText"/>
      </w:pPr>
      <w:r>
        <w:t xml:space="preserve">[</w:t>
      </w:r>
      <w:r>
        <w:t xml:space="preserve"> </w:t>
      </w:r>
      <w:r>
        <w:t xml:space="preserve"> </w:t>
      </w:r>
      <w:r>
        <w:t xml:space="preserve">]</w:t>
      </w:r>
    </w:p>
    <w:p>
      <w:pPr>
        <w:pStyle w:val="BodyText"/>
      </w:pPr>
      <w:r>
        <w:t xml:space="preserve">or</w:t>
      </w:r>
    </w:p>
    <w:p>
      <w:pPr>
        <w:pStyle w:val="BodyText"/>
      </w:pPr>
      <w:r>
        <w:t xml:space="preserve">[</w:t>
      </w:r>
      <w:r>
        <w:t xml:space="preserve"> </w:t>
      </w:r>
      <w:r>
        <w:t xml:space="preserve"> </w:t>
      </w:r>
      <w:r>
        <w:t xml:space="preserve">]</w:t>
      </w:r>
    </w:p>
    <w:p>
      <w:pPr>
        <w:pStyle w:val="BodyText"/>
      </w:pPr>
      <w:r>
        <w:t xml:space="preserve">The dungeon stands between those answers.</w:t>
      </w:r>
    </w:p>
    <w:p>
      <w:pPr>
        <w:pStyle w:val="BodyText"/>
      </w:pPr>
      <w:r>
        <w:t xml:space="preserve">Every ten years, its gates open.</w:t>
      </w:r>
    </w:p>
    <w:p>
      <w:pPr>
        <w:pStyle w:val="BodyText"/>
      </w:pPr>
      <w:r>
        <w:t xml:space="preserve">Every ten years, mortals descend through the principles of existence.</w:t>
      </w:r>
    </w:p>
    <w:p>
      <w:pPr>
        <w:pStyle w:val="BodyText"/>
      </w:pPr>
      <w:r>
        <w:t xml:space="preserve">Every ten years, the world unknowingly proves that possibility, choice, difference, conflict, motion, time, history, identity, will, and life have not yet been reduced to zero.</w:t>
      </w:r>
    </w:p>
    <w:p>
      <w:pPr>
        <w:pStyle w:val="BodyText"/>
      </w:pPr>
      <w:r>
        <w:t xml:space="preserve">The Decennium Descent is therefore not merely the name of an expedition.</w:t>
      </w:r>
    </w:p>
    <w:p>
      <w:pPr>
        <w:pStyle w:val="BodyText"/>
      </w:pPr>
      <w:r>
        <w:t xml:space="preserve">It is the recurring proof that creation still resists its final equation.</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