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Looping,</w:t>
      </w:r>
      <w:r>
        <w:t xml:space="preserve"> </w:t>
      </w:r>
      <w:r>
        <w:t xml:space="preserve">Vectorization,</w:t>
      </w:r>
      <w:r>
        <w:t xml:space="preserve"> </w:t>
      </w:r>
      <w:r>
        <w:t xml:space="preserve">and</w:t>
      </w:r>
      <w:r>
        <w:t xml:space="preserve"> </w:t>
      </w:r>
      <w:r>
        <w:t xml:space="preserve">User-Defined</w:t>
      </w:r>
      <w:r>
        <w:t xml:space="preserve"> </w:t>
      </w:r>
      <w:r>
        <w:t xml:space="preserve">Functions</w:t>
      </w:r>
    </w:p>
    <w:p>
      <w:pPr>
        <w:pStyle w:val="Author"/>
      </w:pPr>
      <w:r>
        <w:t xml:space="preserve">Justin</w:t>
      </w:r>
      <w:r>
        <w:t xml:space="preserve"> </w:t>
      </w:r>
      <w:r>
        <w:t xml:space="preserve">French</w:t>
      </w:r>
    </w:p>
    <w:p>
      <w:pPr>
        <w:pStyle w:val="Date"/>
      </w:pPr>
      <w:r>
        <w:t xml:space="preserve">2024-08-20</w:t>
      </w:r>
    </w:p>
    <w:bookmarkStart w:id="20" w:name="a-vectorization-pre-game"/>
    <w:p>
      <w:pPr>
        <w:pStyle w:val="Heading2"/>
      </w:pPr>
      <w:r>
        <w:t xml:space="preserve">A Vectorization Pre-Game</w:t>
      </w:r>
    </w:p>
    <w:p>
      <w:pPr>
        <w:pStyle w:val="FirstParagraph"/>
      </w:pPr>
      <w:r>
        <w:t xml:space="preserve">R supports vectorized operations natively, so you end doing them without thinking about it all the time.</w:t>
      </w:r>
      <w:r>
        <w:t xml:space="preserve"> </w:t>
      </w:r>
      <w:r>
        <w:rPr>
          <w:bCs/>
          <w:b/>
        </w:rPr>
        <w:t xml:space="preserve">Vectorization</w:t>
      </w:r>
      <w:r>
        <w:t xml:space="preserve"> </w:t>
      </w:r>
      <w:r>
        <w:t xml:space="preserve">is just the simultaneous execution of a task across multiple object elements. For example, if you were to multiply a numeric vector by a single constant, this is what happens:</w:t>
      </w:r>
    </w:p>
    <w:p>
      <w:pPr>
        <w:pStyle w:val="SourceCode"/>
      </w:pPr>
      <w:r>
        <w:rPr>
          <w:rStyle w:val="NormalTok"/>
        </w:rPr>
        <w:t xml:space="preserve">  </w:t>
      </w:r>
      <w:r>
        <w:rPr>
          <w:rStyle w:val="CommentTok"/>
        </w:rPr>
        <w:t xml:space="preserve"># Make a vector of numbers</w:t>
      </w:r>
      <w:r>
        <w:br/>
      </w:r>
      <w:r>
        <w:rPr>
          <w:rStyle w:val="NormalTok"/>
        </w:rPr>
        <w:t xml:space="preserve">  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44</w:t>
      </w:r>
      <w:r>
        <w:rPr>
          <w:rStyle w:val="NormalTok"/>
        </w:rPr>
        <w:t xml:space="preserve">)</w:t>
      </w:r>
      <w:r>
        <w:br/>
      </w:r>
      <w:r>
        <w:br/>
      </w:r>
      <w:r>
        <w:rPr>
          <w:rStyle w:val="NormalTok"/>
        </w:rPr>
        <w:t xml:space="preserve">  </w:t>
      </w:r>
      <w:r>
        <w:rPr>
          <w:rStyle w:val="CommentTok"/>
        </w:rPr>
        <w:t xml:space="preserve"># Apply multiplication to all elements</w:t>
      </w:r>
      <w:r>
        <w:br/>
      </w:r>
      <w:r>
        <w:rPr>
          <w:rStyle w:val="NormalTok"/>
        </w:rPr>
        <w:t xml:space="preserve">  vec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8 10 12 14 16 18 20 22 24 26 28 30 32 34 36 38 40 42 44 46 48 50 52 54 56</w:t>
      </w:r>
      <w:r>
        <w:br/>
      </w:r>
      <w:r>
        <w:rPr>
          <w:rStyle w:val="VerbatimChar"/>
        </w:rPr>
        <w:t xml:space="preserve">## [26] 58 60 62 64 66 68 70 72 74 76 78 80 82 84 86 88</w:t>
      </w:r>
    </w:p>
    <w:p>
      <w:pPr>
        <w:pStyle w:val="FirstParagraph"/>
      </w:pPr>
      <w:r>
        <w:t xml:space="preserve">This principle makes R very efficient from the user’s point of view. It seems simple on the surface, but it actually gets pretty complicated when applied to more complex situations or more sophisticated objects.</w:t>
      </w:r>
    </w:p>
    <w:p>
      <w:pPr>
        <w:pStyle w:val="BodyText"/>
      </w:pPr>
      <w:r>
        <w:t xml:space="preserve">The proper sequence of ideas to tackle this is to begin with</w:t>
      </w:r>
      <w:r>
        <w:t xml:space="preserve"> </w:t>
      </w:r>
      <w:r>
        <w:rPr>
          <w:bCs/>
          <w:b/>
        </w:rPr>
        <w:t xml:space="preserve">sequential operations</w:t>
      </w:r>
      <w:r>
        <w:t xml:space="preserve"> </w:t>
      </w:r>
      <w:r>
        <w:t xml:space="preserve">before really diving into vectorized operations. So, that’s the progression we will follow.</w:t>
      </w:r>
    </w:p>
    <w:bookmarkEnd w:id="20"/>
    <w:bookmarkStart w:id="21" w:name="looping"/>
    <w:p>
      <w:pPr>
        <w:pStyle w:val="Heading2"/>
      </w:pPr>
      <w:r>
        <w:t xml:space="preserve">Looping</w:t>
      </w:r>
    </w:p>
    <w:p>
      <w:pPr>
        <w:pStyle w:val="FirstParagraph"/>
      </w:pPr>
      <w:r>
        <w:rPr>
          <w:bCs/>
          <w:b/>
        </w:rPr>
        <w:t xml:space="preserve">Looping</w:t>
      </w:r>
      <w:r>
        <w:t xml:space="preserve"> </w:t>
      </w:r>
      <w:r>
        <w:t xml:space="preserve">is the act of moving sequentially through a set of values of a a variable and repeatedly executing the same code with updated values of the variable. At least, that’s what</w:t>
      </w:r>
      <w:r>
        <w:t xml:space="preserve"> </w:t>
      </w:r>
      <w:r>
        <w:rPr>
          <w:rStyle w:val="VerbatimChar"/>
        </w:rPr>
        <w:t xml:space="preserve">for</w:t>
      </w:r>
      <w:r>
        <w:t xml:space="preserve"> </w:t>
      </w:r>
      <w:r>
        <w:t xml:space="preserve">loops do. It is an example of an</w:t>
      </w:r>
      <w:r>
        <w:t xml:space="preserve"> </w:t>
      </w:r>
      <w:r>
        <w:rPr>
          <w:bCs/>
          <w:b/>
        </w:rPr>
        <w:t xml:space="preserve">iterator</w:t>
      </w:r>
      <w:r>
        <w:t xml:space="preserve"> </w:t>
      </w:r>
      <w:r>
        <w:t xml:space="preserve">(an operation that repeats things), but it only considers the sequence of values you feed it. Other iterators consider different things. The basic syntax of an R</w:t>
      </w:r>
      <w:r>
        <w:t xml:space="preserve"> </w:t>
      </w:r>
      <w:r>
        <w:rPr>
          <w:rStyle w:val="VerbatimChar"/>
        </w:rPr>
        <w:t xml:space="preserve">for</w:t>
      </w:r>
      <w:r>
        <w:t xml:space="preserve"> </w:t>
      </w:r>
      <w:r>
        <w:t xml:space="preserve">loop looks like this:</w:t>
      </w:r>
    </w:p>
    <w:p>
      <w:pPr>
        <w:pStyle w:val="SourceCode"/>
      </w:pP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vec){ </w:t>
      </w:r>
      <w:r>
        <w:br/>
      </w:r>
      <w:r>
        <w:rPr>
          <w:rStyle w:val="NormalTok"/>
        </w:rPr>
        <w:t xml:space="preserve">    </w:t>
      </w:r>
      <w:r>
        <w:rPr>
          <w:rStyle w:val="FunctionTok"/>
        </w:rPr>
        <w:t xml:space="preserve">cat</w:t>
      </w:r>
      <w:r>
        <w:rPr>
          <w:rStyle w:val="NormalTok"/>
        </w:rPr>
        <w:t xml:space="preserve">(i </w:t>
      </w:r>
      <w:r>
        <w:rPr>
          <w:rStyle w:val="SpecialCharTok"/>
        </w:rPr>
        <w:t xml:space="preserve">*</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w:t>
      </w:r>
      <w:r>
        <w:br/>
      </w:r>
      <w:r>
        <w:rPr>
          <w:rStyle w:val="NormalTok"/>
        </w:rPr>
        <w:t xml:space="preserve">  }</w:t>
      </w:r>
    </w:p>
    <w:p>
      <w:pPr>
        <w:pStyle w:val="SourceCode"/>
      </w:pPr>
      <w:r>
        <w:rPr>
          <w:rStyle w:val="VerbatimChar"/>
        </w:rPr>
        <w:t xml:space="preserve">## 8  10  12  14  16  18  20  22  24  26  28  30  32  34  36  38  40  42  44  46  48  50  52  54  56  58  60  62  64  66  68  70  72  74  76  78  80  82  84  86  88</w:t>
      </w:r>
    </w:p>
    <w:p>
      <w:pPr>
        <w:pStyle w:val="FirstParagraph"/>
      </w:pPr>
      <w:r>
        <w:t xml:space="preserve">A</w:t>
      </w:r>
      <w:r>
        <w:t xml:space="preserve"> </w:t>
      </w:r>
      <w:r>
        <w:rPr>
          <w:rStyle w:val="VerbatimChar"/>
        </w:rPr>
        <w:t xml:space="preserve">for</w:t>
      </w:r>
      <w:r>
        <w:t xml:space="preserve"> </w:t>
      </w:r>
      <w:r>
        <w:t xml:space="preserve">loop begins with the</w:t>
      </w:r>
      <w:r>
        <w:t xml:space="preserve"> </w:t>
      </w:r>
      <w:r>
        <w:rPr>
          <w:rStyle w:val="VerbatimChar"/>
        </w:rPr>
        <w:t xml:space="preserve">for</w:t>
      </w:r>
      <w:r>
        <w:t xml:space="preserve">, then in parenthesis you specify an arbitrary variable name, provide an</w:t>
      </w:r>
      <w:r>
        <w:t xml:space="preserve"> </w:t>
      </w:r>
      <w:r>
        <w:rPr>
          <w:rStyle w:val="VerbatimChar"/>
        </w:rPr>
        <w:t xml:space="preserve">in</w:t>
      </w:r>
      <w:r>
        <w:t xml:space="preserve">, then tell it what vector to pull values of the variable from. You then open curly braces (</w:t>
      </w:r>
      <w:r>
        <w:rPr>
          <w:rStyle w:val="VerbatimChar"/>
        </w:rPr>
        <w:t xml:space="preserve">{ }</w:t>
      </w:r>
      <w:r>
        <w:t xml:space="preserve">) and write the code sequence to be repeated inside. Anywhere the variable you specified for the loop shows up will have the value updated each time the loop runs.</w:t>
      </w:r>
    </w:p>
    <w:p>
      <w:pPr>
        <w:pStyle w:val="BodyText"/>
      </w:pPr>
      <w:r>
        <w:t xml:space="preserve">When you want to store succesive outputs of a loop in a single object you need to use an</w:t>
      </w:r>
      <w:r>
        <w:t xml:space="preserve"> </w:t>
      </w:r>
      <w:r>
        <w:rPr>
          <w:bCs/>
          <w:b/>
        </w:rPr>
        <w:t xml:space="preserve">accumulator</w:t>
      </w:r>
      <w:r>
        <w:t xml:space="preserve">. This isn’t a distinct code object, but more of a technique. For example, if I want to store all the outputs of our multiplication in a new vector I need to do this:</w:t>
      </w:r>
    </w:p>
    <w:p>
      <w:pPr>
        <w:pStyle w:val="SourceCode"/>
      </w:pPr>
      <w:r>
        <w:rPr>
          <w:rStyle w:val="NormalTok"/>
        </w:rPr>
        <w:t xml:space="preserve">  </w:t>
      </w:r>
      <w:r>
        <w:rPr>
          <w:rStyle w:val="CommentTok"/>
        </w:rPr>
        <w:t xml:space="preserve"># Make an empty vector</w:t>
      </w:r>
      <w:r>
        <w:br/>
      </w:r>
      <w:r>
        <w:rPr>
          <w:rStyle w:val="NormalTok"/>
        </w:rPr>
        <w:t xml:space="preserve">  vec2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NormalTok"/>
        </w:rPr>
        <w:t xml:space="preserve">  </w:t>
      </w:r>
      <w:r>
        <w:rPr>
          <w:rStyle w:val="CommentTok"/>
        </w:rPr>
        <w:t xml:space="preserve"># Fill empty vector with values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vec){ </w:t>
      </w:r>
      <w:r>
        <w:br/>
      </w:r>
      <w:r>
        <w:rPr>
          <w:rStyle w:val="NormalTok"/>
        </w:rPr>
        <w:t xml:space="preserve">    vec2 </w:t>
      </w:r>
      <w:r>
        <w:rPr>
          <w:rStyle w:val="OtherTok"/>
        </w:rPr>
        <w:t xml:space="preserve">&lt;-</w:t>
      </w:r>
      <w:r>
        <w:rPr>
          <w:rStyle w:val="NormalTok"/>
        </w:rPr>
        <w:t xml:space="preserve"> </w:t>
      </w:r>
      <w:r>
        <w:rPr>
          <w:rStyle w:val="FunctionTok"/>
        </w:rPr>
        <w:t xml:space="preserve">c</w:t>
      </w:r>
      <w:r>
        <w:rPr>
          <w:rStyle w:val="NormalTok"/>
        </w:rPr>
        <w:t xml:space="preserve">(vec2, i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FirstParagraph"/>
      </w:pPr>
      <w:r>
        <w:t xml:space="preserve">Another important concept with loops is</w:t>
      </w:r>
      <w:r>
        <w:t xml:space="preserve"> </w:t>
      </w:r>
      <w:r>
        <w:rPr>
          <w:bCs/>
          <w:b/>
        </w:rPr>
        <w:t xml:space="preserve">nesting</w:t>
      </w:r>
      <w:r>
        <w:t xml:space="preserve">, or putting one iterator inside another. The most common is a nested</w:t>
      </w:r>
      <w:r>
        <w:t xml:space="preserve"> </w:t>
      </w:r>
      <w:r>
        <w:rPr>
          <w:rStyle w:val="VerbatimChar"/>
        </w:rPr>
        <w:t xml:space="preserve">for</w:t>
      </w:r>
      <w:r>
        <w:t xml:space="preserve"> </w:t>
      </w:r>
      <w:r>
        <w:t xml:space="preserve">loop. These are handy when you have to work across higher dimensional objects. For example, if we loop across a matrix we need to iterate over columns and then rows, or vice versa:</w:t>
      </w:r>
    </w:p>
    <w:p>
      <w:pPr>
        <w:pStyle w:val="SourceCode"/>
      </w:pPr>
      <w:r>
        <w:rPr>
          <w:rStyle w:val="NormalTok"/>
        </w:rPr>
        <w:t xml:space="preserve">  </w:t>
      </w:r>
      <w:r>
        <w:rPr>
          <w:rStyle w:val="CommentTok"/>
        </w:rPr>
        <w:t xml:space="preserve"># Make a matrix</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byrow =</w:t>
      </w:r>
      <w:r>
        <w:rPr>
          <w:rStyle w:val="NormalTok"/>
        </w:rPr>
        <w:t xml:space="preserve"> T,</w:t>
      </w:r>
      <w:r>
        <w:br/>
      </w:r>
      <w:r>
        <w:rPr>
          <w:rStyle w:val="NormalTok"/>
        </w:rPr>
        <w:t xml:space="preserve">                </w:t>
      </w:r>
      <w:r>
        <w:rPr>
          <w:rStyle w:val="AttributeTok"/>
        </w:rPr>
        <w:t xml:space="preserve">data =</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24</w:t>
      </w:r>
      <w:r>
        <w:rPr>
          <w:rStyle w:val="NormalTok"/>
        </w:rPr>
        <w:t xml:space="preserve">))</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(mat)){</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(mat)){</w:t>
      </w:r>
      <w:r>
        <w:br/>
      </w:r>
      <w:r>
        <w:rPr>
          <w:rStyle w:val="NormalTok"/>
        </w:rPr>
        <w:t xml:space="preserve">      mat[i,j] </w:t>
      </w:r>
      <w:r>
        <w:rPr>
          <w:rStyle w:val="OtherTok"/>
        </w:rPr>
        <w:t xml:space="preserve">&lt;-</w:t>
      </w:r>
      <w:r>
        <w:rPr>
          <w:rStyle w:val="NormalTok"/>
        </w:rPr>
        <w:t xml:space="preserve"> mat[i,j]</w:t>
      </w:r>
      <w:r>
        <w:rPr>
          <w:rStyle w:val="SpecialCharTok"/>
        </w:rPr>
        <w:t xml:space="preserve">/</w:t>
      </w:r>
      <w:r>
        <w:rPr>
          <w:rStyle w:val="DecValTok"/>
        </w:rPr>
        <w:t xml:space="preserve">5</w:t>
      </w:r>
      <w:r>
        <w:br/>
      </w:r>
      <w:r>
        <w:rPr>
          <w:rStyle w:val="NormalTok"/>
        </w:rPr>
        <w:t xml:space="preserve">    }</w:t>
      </w:r>
      <w:r>
        <w:br/>
      </w:r>
      <w:r>
        <w:rPr>
          <w:rStyle w:val="NormalTok"/>
        </w:rPr>
        <w:t xml:space="preserve">  }</w:t>
      </w:r>
      <w:r>
        <w:br/>
      </w:r>
      <w:r>
        <w:br/>
      </w:r>
      <w:r>
        <w:rPr>
          <w:rStyle w:val="NormalTok"/>
        </w:rPr>
        <w:t xml:space="preserve">  mat</w:t>
      </w:r>
    </w:p>
    <w:p>
      <w:pPr>
        <w:pStyle w:val="SourceCode"/>
      </w:pPr>
      <w:r>
        <w:rPr>
          <w:rStyle w:val="VerbatimChar"/>
        </w:rPr>
        <w:t xml:space="preserve">##      [,1] [,2] [,3] [,4] [,5]</w:t>
      </w:r>
      <w:r>
        <w:br/>
      </w:r>
      <w:r>
        <w:rPr>
          <w:rStyle w:val="VerbatimChar"/>
        </w:rPr>
        <w:t xml:space="preserve">## [1,]    0  0.2  0.4  0.6  0.8</w:t>
      </w:r>
      <w:r>
        <w:br/>
      </w:r>
      <w:r>
        <w:rPr>
          <w:rStyle w:val="VerbatimChar"/>
        </w:rPr>
        <w:t xml:space="preserve">## [2,]    1  1.2  1.4  1.6  1.8</w:t>
      </w:r>
      <w:r>
        <w:br/>
      </w:r>
      <w:r>
        <w:rPr>
          <w:rStyle w:val="VerbatimChar"/>
        </w:rPr>
        <w:t xml:space="preserve">## [3,]    2  2.2  2.4  2.6  2.8</w:t>
      </w:r>
      <w:r>
        <w:br/>
      </w:r>
      <w:r>
        <w:rPr>
          <w:rStyle w:val="VerbatimChar"/>
        </w:rPr>
        <w:t xml:space="preserve">## [4,]    3  3.2  3.4  3.6  3.8</w:t>
      </w:r>
      <w:r>
        <w:br/>
      </w:r>
      <w:r>
        <w:rPr>
          <w:rStyle w:val="VerbatimChar"/>
        </w:rPr>
        <w:t xml:space="preserve">## [5,]    4  4.2  4.4  4.6  4.8</w:t>
      </w:r>
    </w:p>
    <w:p>
      <w:pPr>
        <w:pStyle w:val="FirstParagraph"/>
      </w:pPr>
      <w:r>
        <w:t xml:space="preserve">In the case above, the inner loop runs for every value within a single run of the outer loop. This has the effect of making loop start on a row, do all the columns, then move to the next row, and then run through all the columns again, and so on.</w:t>
      </w:r>
    </w:p>
    <w:p>
      <w:pPr>
        <w:pStyle w:val="BodyText"/>
      </w:pPr>
      <w:r>
        <w:t xml:space="preserve">We incorporated an example of</w:t>
      </w:r>
      <w:r>
        <w:t xml:space="preserve"> </w:t>
      </w:r>
      <w:r>
        <w:rPr>
          <w:bCs/>
          <w:b/>
        </w:rPr>
        <w:t xml:space="preserve">soft coding</w:t>
      </w:r>
      <w:r>
        <w:t xml:space="preserve"> </w:t>
      </w:r>
      <w:r>
        <w:t xml:space="preserve">when we specified the vectors that each loop ran over. This is when you make a function learn some of the necessary values for it to run from the object you run it on. The</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w:t>
      </w:r>
      <w:r>
        <w:t xml:space="preserve">functions learn the dimensions of the matrix without you having to manually specify them.</w:t>
      </w:r>
    </w:p>
    <w:bookmarkEnd w:id="21"/>
    <w:bookmarkStart w:id="23" w:name="while-loops"/>
    <w:p>
      <w:pPr>
        <w:pStyle w:val="Heading2"/>
      </w:pPr>
      <w:r>
        <w:t xml:space="preserve">While loops</w:t>
      </w:r>
    </w:p>
    <w:p>
      <w:pPr>
        <w:pStyle w:val="FirstParagraph"/>
      </w:pPr>
      <w:r>
        <w:t xml:space="preserve">Another iterator that is under-appreciated by R users is the</w:t>
      </w:r>
      <w:r>
        <w:t xml:space="preserve"> </w:t>
      </w:r>
      <w:r>
        <w:rPr>
          <w:rStyle w:val="VerbatimChar"/>
        </w:rPr>
        <w:t xml:space="preserve">while</w:t>
      </w:r>
      <w:r>
        <w:t xml:space="preserve"> </w:t>
      </w:r>
      <w:r>
        <w:t xml:space="preserve">loop. Instead of updating a value of something, it keeps the loop running until a condition is met. To write one, you need to know what has to happen for the loop to terminate. For example, if we want to see how high R can count in 3 seconds, we could write a</w:t>
      </w:r>
      <w:r>
        <w:t xml:space="preserve"> </w:t>
      </w:r>
      <w:r>
        <w:rPr>
          <w:rStyle w:val="VerbatimChar"/>
        </w:rPr>
        <w:t xml:space="preserve">while</w:t>
      </w:r>
      <w:r>
        <w:t xml:space="preserve"> </w:t>
      </w:r>
      <w:r>
        <w:t xml:space="preserve">loop like this:</w:t>
      </w:r>
    </w:p>
    <w:p>
      <w:pPr>
        <w:pStyle w:val="SourceCode"/>
      </w:pPr>
      <w:r>
        <w:rPr>
          <w:rStyle w:val="NormalTok"/>
        </w:rPr>
        <w:t xml:space="preserve">  </w:t>
      </w:r>
      <w:r>
        <w:rPr>
          <w:rStyle w:val="CommentTok"/>
        </w:rPr>
        <w:t xml:space="preserve"># Start the counter</w:t>
      </w:r>
      <w:r>
        <w:br/>
      </w:r>
      <w:r>
        <w:rPr>
          <w:rStyle w:val="NormalTok"/>
        </w:rPr>
        <w:t xml:space="preserve">  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Get the stop time</w:t>
      </w:r>
      <w:r>
        <w:br/>
      </w:r>
      <w:r>
        <w:rPr>
          <w:rStyle w:val="NormalTok"/>
        </w:rPr>
        <w:t xml:space="preserve">  stop </w:t>
      </w:r>
      <w:r>
        <w:rPr>
          <w:rStyle w:val="OtherTok"/>
        </w:rPr>
        <w:t xml:space="preserve">&lt;-</w:t>
      </w:r>
      <w:r>
        <w:rPr>
          <w:rStyle w:val="NormalTok"/>
        </w:rPr>
        <w:t xml:space="preserve"> </w:t>
      </w:r>
      <w:r>
        <w:rPr>
          <w:rStyle w:val="FunctionTok"/>
        </w:rPr>
        <w:t xml:space="preserve">Sys.time</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  </w:t>
      </w:r>
      <w:r>
        <w:br/>
      </w:r>
      <w:r>
        <w:rPr>
          <w:rStyle w:val="NormalTok"/>
        </w:rPr>
        <w:t xml:space="preserve">  </w:t>
      </w:r>
      <w:r>
        <w:rPr>
          <w:rStyle w:val="CommentTok"/>
        </w:rPr>
        <w:t xml:space="preserve"># Keep counting until time runs out</w:t>
      </w:r>
      <w:r>
        <w:br/>
      </w:r>
      <w:r>
        <w:rPr>
          <w:rStyle w:val="NormalTok"/>
        </w:rPr>
        <w:t xml:space="preserve">  </w:t>
      </w:r>
      <w:r>
        <w:rPr>
          <w:rStyle w:val="ControlFlowTok"/>
        </w:rPr>
        <w:t xml:space="preserve">while</w:t>
      </w:r>
      <w:r>
        <w:rPr>
          <w:rStyle w:val="NormalTok"/>
        </w:rPr>
        <w:t xml:space="preserve">(</w:t>
      </w:r>
      <w:r>
        <w:rPr>
          <w:rStyle w:val="FunctionTok"/>
        </w:rPr>
        <w:t xml:space="preserve">Sys.time</w:t>
      </w:r>
      <w:r>
        <w:rPr>
          <w:rStyle w:val="NormalTok"/>
        </w:rPr>
        <w:t xml:space="preserve">() </w:t>
      </w:r>
      <w:r>
        <w:rPr>
          <w:rStyle w:val="SpecialCharTok"/>
        </w:rPr>
        <w:t xml:space="preserve">&lt;</w:t>
      </w:r>
      <w:r>
        <w:rPr>
          <w:rStyle w:val="NormalTok"/>
        </w:rPr>
        <w:t xml:space="preserve"> stop){</w:t>
      </w:r>
      <w:r>
        <w:br/>
      </w:r>
      <w:r>
        <w:rPr>
          <w:rStyle w:val="NormalTok"/>
        </w:rPr>
        <w:t xml:space="preserve">    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w:t>
      </w:r>
      <w:r>
        <w:br/>
      </w:r>
      <w:r>
        <w:br/>
      </w:r>
      <w:r>
        <w:rPr>
          <w:rStyle w:val="NormalTok"/>
        </w:rPr>
        <w:t xml:space="preserve">  </w:t>
      </w:r>
      <w:r>
        <w:rPr>
          <w:rStyle w:val="CommentTok"/>
        </w:rPr>
        <w:t xml:space="preserve"># Print the result</w:t>
      </w:r>
      <w:r>
        <w:br/>
      </w:r>
      <w:r>
        <w:rPr>
          <w:rStyle w:val="NormalTok"/>
        </w:rPr>
        <w:t xml:space="preserve">  i</w:t>
      </w:r>
    </w:p>
    <w:p>
      <w:pPr>
        <w:pStyle w:val="SourceCode"/>
      </w:pPr>
      <w:r>
        <w:rPr>
          <w:rStyle w:val="VerbatimChar"/>
        </w:rPr>
        <w:t xml:space="preserve">## [1] 86903</w:t>
      </w:r>
    </w:p>
    <w:p>
      <w:pPr>
        <w:pStyle w:val="FirstParagraph"/>
      </w:pPr>
      <w:r>
        <w:t xml:space="preserve">You can make a</w:t>
      </w:r>
      <w:r>
        <w:t xml:space="preserve"> </w:t>
      </w:r>
      <w:r>
        <w:rPr>
          <w:rStyle w:val="VerbatimChar"/>
        </w:rPr>
        <w:t xml:space="preserve">while</w:t>
      </w:r>
      <w:r>
        <w:t xml:space="preserve"> </w:t>
      </w:r>
      <w:r>
        <w:t xml:space="preserve">loop stop on an event that may not occur at a pre-specified time or sequence. For example, if you want the loop to continue until a certain value comes up, you could do this:</w:t>
      </w:r>
    </w:p>
    <w:p>
      <w:pPr>
        <w:pStyle w:val="SourceCode"/>
      </w:pPr>
      <w:r>
        <w:rPr>
          <w:rStyle w:val="NormalTok"/>
        </w:rPr>
        <w:t xml:space="preserve">  </w:t>
      </w:r>
      <w:r>
        <w:rPr>
          <w:rStyle w:val="CommentTok"/>
        </w:rPr>
        <w:t xml:space="preserve"># Set a start "time"</w:t>
      </w:r>
      <w:r>
        <w:br/>
      </w:r>
      <w:r>
        <w:rPr>
          <w:rStyle w:val="NormalTok"/>
        </w:rPr>
        <w:t xml:space="preserve">  t </w:t>
      </w:r>
      <w:r>
        <w:rPr>
          <w:rStyle w:val="OtherTok"/>
        </w:rPr>
        <w:t xml:space="preserve">&lt;-</w:t>
      </w:r>
      <w:r>
        <w:rPr>
          <w:rStyle w:val="NormalTok"/>
        </w:rPr>
        <w:t xml:space="preserve"> </w:t>
      </w:r>
      <w:r>
        <w:rPr>
          <w:rStyle w:val="DecValTok"/>
        </w:rPr>
        <w:t xml:space="preserve">0</w:t>
      </w:r>
      <w:r>
        <w:br/>
      </w:r>
      <w:r>
        <w:br/>
      </w:r>
      <w:r>
        <w:rPr>
          <w:rStyle w:val="NormalTok"/>
        </w:rPr>
        <w:t xml:space="preserve">  </w:t>
      </w:r>
      <w:r>
        <w:rPr>
          <w:rStyle w:val="CommentTok"/>
        </w:rPr>
        <w:t xml:space="preserve"># How many draws to get 15?</w:t>
      </w:r>
      <w:r>
        <w:br/>
      </w:r>
      <w:r>
        <w:rPr>
          <w:rStyle w:val="NormalTok"/>
        </w:rPr>
        <w:t xml:space="preserve">  </w:t>
      </w:r>
      <w:r>
        <w:rPr>
          <w:rStyle w:val="ControlFlowTok"/>
        </w:rPr>
        <w:t xml:space="preserve">while</w:t>
      </w:r>
      <w:r>
        <w:rPr>
          <w:rStyle w:val="NormalTok"/>
        </w:rPr>
        <w:t xml:space="preserve">(i </w:t>
      </w:r>
      <w:r>
        <w:rPr>
          <w:rStyle w:val="SpecialCha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i </w:t>
      </w:r>
      <w:r>
        <w:rPr>
          <w:rStyle w:val="OtherTok"/>
        </w:rPr>
        <w:t xml:space="preserve">&lt;-</w:t>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DecValTok"/>
        </w:rPr>
        <w:t xml:space="preserve">5</w:t>
      </w:r>
      <w:r>
        <w:rPr>
          <w:rStyle w:val="NormalTok"/>
        </w:rPr>
        <w:t xml:space="preserve">)</w:t>
      </w:r>
      <w:r>
        <w:br/>
      </w:r>
      <w:r>
        <w:rPr>
          <w:rStyle w:val="NormalTok"/>
        </w:rPr>
        <w:t xml:space="preserve">    t </w:t>
      </w:r>
      <w:r>
        <w:rPr>
          <w:rStyle w:val="OtherTok"/>
        </w:rPr>
        <w:t xml:space="preserve">=</w:t>
      </w:r>
      <w:r>
        <w:rPr>
          <w:rStyle w:val="NormalTok"/>
        </w:rPr>
        <w:t xml:space="preserve"> t </w:t>
      </w:r>
      <w:r>
        <w:rPr>
          <w:rStyle w:val="SpecialCharTok"/>
        </w:rPr>
        <w:t xml:space="preserve">+</w:t>
      </w:r>
      <w:r>
        <w:rPr>
          <w:rStyle w:val="NormalTok"/>
        </w:rPr>
        <w:t xml:space="preserve"> </w:t>
      </w:r>
      <w:r>
        <w:rPr>
          <w:rStyle w:val="DecValTok"/>
        </w:rPr>
        <w:t xml:space="preserve">1</w:t>
      </w:r>
      <w:r>
        <w:br/>
      </w:r>
      <w:r>
        <w:rPr>
          <w:rStyle w:val="NormalTok"/>
        </w:rPr>
        <w:t xml:space="preserve">  }</w:t>
      </w:r>
    </w:p>
    <w:bookmarkStart w:id="22" w:name="logical-comparisons"/>
    <w:p>
      <w:pPr>
        <w:pStyle w:val="Heading3"/>
      </w:pPr>
      <w:r>
        <w:t xml:space="preserve">Logical comparisons</w:t>
      </w:r>
    </w:p>
    <w:p>
      <w:pPr>
        <w:pStyle w:val="FirstParagraph"/>
      </w:pPr>
      <w:r>
        <w:t xml:space="preserve">Logical comparisons are a special set of functions in R that only return</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AS you can see above, we used one in our</w:t>
      </w:r>
      <w:r>
        <w:t xml:space="preserve"> </w:t>
      </w:r>
      <w:r>
        <w:rPr>
          <w:rStyle w:val="VerbatimChar"/>
        </w:rPr>
        <w:t xml:space="preserve">while</w:t>
      </w:r>
      <w:r>
        <w:t xml:space="preserve"> </w:t>
      </w:r>
      <w:r>
        <w:t xml:space="preserve">loop. The logical comparisons are as follows:</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w:t>
      </w:r>
      <w:r>
        <w:t xml:space="preserve">,</w:t>
      </w:r>
      <w:r>
        <w:rPr>
          <w:rStyle w:val="VerbatimChar"/>
        </w:rPr>
        <w:t xml:space="preserve">!=</w:t>
      </w:r>
      <w:r>
        <w:t xml:space="preserve">, and</w:t>
      </w:r>
      <w:r>
        <w:t xml:space="preserve"> </w:t>
      </w:r>
      <w:r>
        <w:rPr>
          <w:rStyle w:val="VerbatimChar"/>
        </w:rPr>
        <w:t xml:space="preserve">%in%</w:t>
      </w:r>
      <w:r>
        <w:t xml:space="preserve">. They all look to see if the relationship between what is on the left side of the opperator holds with whatever is on the right. The</w:t>
      </w:r>
      <w:r>
        <w:t xml:space="preserve"> </w:t>
      </w:r>
      <w:r>
        <w:rPr>
          <w:rStyle w:val="VerbatimChar"/>
        </w:rPr>
        <w:t xml:space="preserve">while</w:t>
      </w:r>
      <w:r>
        <w:t xml:space="preserve"> </w:t>
      </w:r>
      <w:r>
        <w:t xml:space="preserve">loop will run until the comparison returns a</w:t>
      </w:r>
      <w:r>
        <w:t xml:space="preserve"> </w:t>
      </w:r>
      <w:r>
        <w:rPr>
          <w:rStyle w:val="VerbatimChar"/>
        </w:rPr>
        <w:t xml:space="preserve">FALSE</w:t>
      </w:r>
      <w:r>
        <w:t xml:space="preserve">.</w:t>
      </w:r>
    </w:p>
    <w:p>
      <w:pPr>
        <w:pStyle w:val="BodyText"/>
      </w:pPr>
      <w:r>
        <w:t xml:space="preserve">For clarity, here are a few examples of logical comparisons:</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&lt;</w:t>
      </w:r>
      <w:r>
        <w:rPr>
          <w:rStyle w:val="NormalTok"/>
        </w:rPr>
        <w:t xml:space="preserve"> </w:t>
      </w:r>
      <w:r>
        <w:rPr>
          <w:rStyle w:val="DecValTok"/>
        </w:rPr>
        <w:t xml:space="preserve">5</w:t>
      </w:r>
    </w:p>
    <w:p>
      <w:pPr>
        <w:pStyle w:val="SourceCode"/>
      </w:pPr>
      <w:r>
        <w:rPr>
          <w:rStyle w:val="VerbatimChar"/>
        </w:rPr>
        <w:t xml:space="preserve">## [1] TRUE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5</w:t>
      </w:r>
    </w:p>
    <w:p>
      <w:pPr>
        <w:pStyle w:val="SourceCode"/>
      </w:pPr>
      <w:r>
        <w:rPr>
          <w:rStyle w:val="VerbatimChar"/>
        </w:rPr>
        <w:t xml:space="preserve">## [1] FALSE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FALSE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5</w:t>
      </w:r>
    </w:p>
    <w:p>
      <w:pPr>
        <w:pStyle w:val="SourceCode"/>
      </w:pPr>
      <w:r>
        <w:rPr>
          <w:rStyle w:val="VerbatimChar"/>
        </w:rPr>
        <w:t xml:space="preserve">## [1] TRUE</w:t>
      </w:r>
    </w:p>
    <w:p>
      <w:pPr>
        <w:pStyle w:val="SourceCode"/>
      </w:pPr>
      <w:r>
        <w:rPr>
          <w:rStyle w:val="NormalTok"/>
        </w:rPr>
        <w:t xml:space="preserve">  </w:t>
      </w:r>
      <w:r>
        <w:rPr>
          <w:rStyle w:val="DecValTok"/>
        </w:rPr>
        <w:t xml:space="preserve">4</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TRUE</w:t>
      </w:r>
    </w:p>
    <w:p>
      <w:pPr>
        <w:pStyle w:val="FirstParagraph"/>
      </w:pPr>
      <w:r>
        <w:t xml:space="preserve">The double-equal differentiates the logical comparison from assigning a value to an argument in a function.</w:t>
      </w:r>
    </w:p>
    <w:bookmarkEnd w:id="22"/>
    <w:bookmarkEnd w:id="23"/>
    <w:bookmarkStart w:id="25" w:name="vectorized-operations"/>
    <w:p>
      <w:pPr>
        <w:pStyle w:val="Heading2"/>
      </w:pPr>
      <w:r>
        <w:t xml:space="preserve">Vectorized Operations</w:t>
      </w:r>
    </w:p>
    <w:p>
      <w:pPr>
        <w:pStyle w:val="FirstParagraph"/>
      </w:pPr>
      <w:r>
        <w:t xml:space="preserve">While a lot of R objects have intrinsic vectorized methods (e.g. a vector being multiplied by a number), you often need to write custom code to do vectorized operations for more complex stuff.</w:t>
      </w:r>
    </w:p>
    <w:p>
      <w:pPr>
        <w:pStyle w:val="BodyText"/>
      </w:pPr>
      <w:r>
        <w:t xml:space="preserve">This is accomplished with the</w:t>
      </w:r>
      <w:r>
        <w:t xml:space="preserve"> </w:t>
      </w:r>
      <w:r>
        <w:rPr>
          <w:rStyle w:val="VerbatimChar"/>
        </w:rPr>
        <w:t xml:space="preserve">apply()</w:t>
      </w:r>
      <w:r>
        <w:t xml:space="preserve"> </w:t>
      </w:r>
      <w:r>
        <w:t xml:space="preserve">family of functions. Each of these takes an input object and applies a prespecified function to each element of it</w:t>
      </w:r>
      <w:r>
        <w:t xml:space="preserve"> </w:t>
      </w:r>
      <w:r>
        <w:rPr>
          <w:iCs/>
          <w:i/>
        </w:rPr>
        <w:t xml:space="preserve">simultaneously</w:t>
      </w:r>
      <w:r>
        <w:t xml:space="preserve">. The most basic</w:t>
      </w:r>
      <w:r>
        <w:t xml:space="preserve"> </w:t>
      </w:r>
      <w:r>
        <w:rPr>
          <w:rStyle w:val="VerbatimChar"/>
        </w:rPr>
        <w:t xml:space="preserve">apply</w:t>
      </w:r>
      <w:r>
        <w:t xml:space="preserve"> </w:t>
      </w:r>
      <w:r>
        <w:t xml:space="preserve">statement is just</w:t>
      </w:r>
      <w:r>
        <w:t xml:space="preserve"> </w:t>
      </w:r>
      <w:r>
        <w:rPr>
          <w:rStyle w:val="VerbatimChar"/>
        </w:rPr>
        <w:t xml:space="preserve">apply()</w:t>
      </w:r>
      <w:r>
        <w:t xml:space="preserve">. It is intended to run on arrays, matrices, and data frames (i.e., 2-dimensional objects). For example, if we wanted to see what the data type was for each column of a data frame, we could use the</w:t>
      </w:r>
      <w:r>
        <w:t xml:space="preserve"> </w:t>
      </w:r>
      <w:r>
        <w:rPr>
          <w:rStyle w:val="VerbatimChar"/>
        </w:rPr>
        <w:t xml:space="preserve">typeof()</w:t>
      </w:r>
      <w:r>
        <w:t xml:space="preserve"> </w:t>
      </w:r>
      <w:r>
        <w:t xml:space="preserve">function on the data frame with an</w:t>
      </w:r>
      <w:r>
        <w:t xml:space="preserve"> </w:t>
      </w:r>
      <w:r>
        <w:rPr>
          <w:rStyle w:val="VerbatimChar"/>
        </w:rPr>
        <w:t xml:space="preserve">apply()</w:t>
      </w:r>
      <w:r>
        <w:t xml:space="preserve"> </w:t>
      </w:r>
      <w:r>
        <w:t xml:space="preserve">statement:</w:t>
      </w:r>
    </w:p>
    <w:p>
      <w:pPr>
        <w:pStyle w:val="SourceCode"/>
      </w:pPr>
      <w:r>
        <w:rPr>
          <w:rStyle w:val="NormalTok"/>
        </w:rPr>
        <w:t xml:space="preserve">  </w:t>
      </w:r>
      <w:r>
        <w:rPr>
          <w:rStyle w:val="CommentTok"/>
        </w:rPr>
        <w:t xml:space="preserve"># Uses mtcars data frame</w:t>
      </w:r>
      <w:r>
        <w:br/>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mtcars,   </w:t>
      </w:r>
      <w:r>
        <w:rPr>
          <w:rStyle w:val="CommentTok"/>
        </w:rPr>
        <w:t xml:space="preserve"># Specify data object</w:t>
      </w:r>
      <w:r>
        <w:br/>
      </w:r>
      <w:r>
        <w:rPr>
          <w:rStyle w:val="NormalTok"/>
        </w:rPr>
        <w:t xml:space="preserve">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CommentTok"/>
        </w:rPr>
        <w:t xml:space="preserve"># Rows (1) or Columns (2)?</w:t>
      </w:r>
      <w:r>
        <w:br/>
      </w:r>
      <w:r>
        <w:rPr>
          <w:rStyle w:val="NormalTok"/>
        </w:rPr>
        <w:t xml:space="preserve">        </w:t>
      </w:r>
      <w:r>
        <w:rPr>
          <w:rStyle w:val="AttributeTok"/>
        </w:rPr>
        <w:t xml:space="preserve">FUN =</w:t>
      </w:r>
      <w:r>
        <w:rPr>
          <w:rStyle w:val="NormalTok"/>
        </w:rPr>
        <w:t xml:space="preserve"> typeof) </w:t>
      </w:r>
      <w:r>
        <w:rPr>
          <w:rStyle w:val="CommentTok"/>
        </w:rPr>
        <w:t xml:space="preserve"># Specify function</w:t>
      </w:r>
    </w:p>
    <w:p>
      <w:pPr>
        <w:pStyle w:val="SourceCode"/>
      </w:pPr>
      <w:r>
        <w:rPr>
          <w:rStyle w:val="VerbatimChar"/>
        </w:rPr>
        <w:t xml:space="preserve">##      mpg      cyl     disp       hp     drat       wt     qsec       vs </w:t>
      </w:r>
      <w:r>
        <w:br/>
      </w:r>
      <w:r>
        <w:rPr>
          <w:rStyle w:val="VerbatimChar"/>
        </w:rPr>
        <w:t xml:space="preserve">## "double" "double" "double" "double" "double" "double" "double" "double" </w:t>
      </w:r>
      <w:r>
        <w:br/>
      </w:r>
      <w:r>
        <w:rPr>
          <w:rStyle w:val="VerbatimChar"/>
        </w:rPr>
        <w:t xml:space="preserve">##       am     gear     carb </w:t>
      </w:r>
      <w:r>
        <w:br/>
      </w:r>
      <w:r>
        <w:rPr>
          <w:rStyle w:val="VerbatimChar"/>
        </w:rPr>
        <w:t xml:space="preserve">## "double" "double" "double"</w:t>
      </w:r>
    </w:p>
    <w:p>
      <w:pPr>
        <w:pStyle w:val="FirstParagraph"/>
      </w:pPr>
      <w:r>
        <w:t xml:space="preserve">We could have accomplished the same task with a</w:t>
      </w:r>
      <w:r>
        <w:t xml:space="preserve"> </w:t>
      </w:r>
      <w:r>
        <w:rPr>
          <w:rStyle w:val="VerbatimChar"/>
        </w:rPr>
        <w:t xml:space="preserve">for</w:t>
      </w:r>
      <w:r>
        <w:t xml:space="preserve"> </w:t>
      </w:r>
      <w:r>
        <w:t xml:space="preserve">loop, but it would have taken 4-5 lines of code. Anything a vectorized operator can do could be accomplished with a loop. The main benefit of</w:t>
      </w:r>
      <w:r>
        <w:t xml:space="preserve"> </w:t>
      </w:r>
      <w:r>
        <w:rPr>
          <w:rStyle w:val="VerbatimChar"/>
        </w:rPr>
        <w:t xml:space="preserve">apply</w:t>
      </w:r>
      <w:r>
        <w:t xml:space="preserve"> </w:t>
      </w:r>
      <w:r>
        <w:t xml:space="preserve">statements is compactness of the code. In previous versions of R, vectorized statements had a clear speed advantage. However, that is largely academic in modern R releases; the difference is usually negligible.</w:t>
      </w:r>
    </w:p>
    <w:p>
      <w:pPr>
        <w:pStyle w:val="BodyText"/>
      </w:pPr>
      <w:r>
        <w:t xml:space="preserve">There is a variety of apply functions to suit different purposes. The most common variants are</w:t>
      </w:r>
      <w:r>
        <w:t xml:space="preserve"> </w:t>
      </w:r>
      <w:r>
        <w:rPr>
          <w:rStyle w:val="VerbatimChar"/>
        </w:rPr>
        <w:t xml:space="preserve">lapply()</w:t>
      </w:r>
      <w:r>
        <w:t xml:space="preserve">, which works on lists, and</w:t>
      </w:r>
      <w:r>
        <w:t xml:space="preserve"> </w:t>
      </w:r>
      <w:r>
        <w:rPr>
          <w:rStyle w:val="VerbatimChar"/>
        </w:rPr>
        <w:t xml:space="preserve">sapply()</w:t>
      </w:r>
      <w:r>
        <w:t xml:space="preserve"> </w:t>
      </w:r>
      <w:r>
        <w:t xml:space="preserve">which simplifies the output from working on a list.</w:t>
      </w:r>
    </w:p>
    <w:bookmarkStart w:id="24" w:name="an-advanced-example"/>
    <w:p>
      <w:pPr>
        <w:pStyle w:val="Heading3"/>
      </w:pPr>
      <w:r>
        <w:t xml:space="preserve">An advanced example</w:t>
      </w:r>
    </w:p>
    <w:p>
      <w:pPr>
        <w:pStyle w:val="FirstParagraph"/>
      </w:pPr>
      <w:r>
        <w:t xml:space="preserve">Remember from yesterday that we are automotive engineers who are very concerned with fuel economy. However, our cheap supervisors will only let us measure one criterion about a vehicle to estimate it’s fuel economy. We have to figure out which single attribute of a vehicle best predicts fuel economy. Fortunately, we have the</w:t>
      </w:r>
      <w:r>
        <w:t xml:space="preserve"> </w:t>
      </w:r>
      <w:r>
        <w:rPr>
          <w:rStyle w:val="VerbatimChar"/>
        </w:rPr>
        <w:t xml:space="preserve">mtcars</w:t>
      </w:r>
      <w:r>
        <w:t xml:space="preserve"> </w:t>
      </w:r>
      <w:r>
        <w:t xml:space="preserve">data set to use for this. We’ll fit 3 models and store their outputs in a list, then</w:t>
      </w:r>
      <w:r>
        <w:t xml:space="preserve"> </w:t>
      </w:r>
      <w:r>
        <w:rPr>
          <w:rStyle w:val="VerbatimChar"/>
        </w:rPr>
        <w:t xml:space="preserve">apply</w:t>
      </w:r>
      <w:r>
        <w:t xml:space="preserve"> </w:t>
      </w:r>
      <w:r>
        <w:t xml:space="preserve">the</w:t>
      </w:r>
      <w:r>
        <w:t xml:space="preserve"> </w:t>
      </w:r>
      <w:r>
        <w:rPr>
          <w:rStyle w:val="VerbatimChar"/>
        </w:rPr>
        <w:t xml:space="preserve">AIC()</w:t>
      </w:r>
      <w:r>
        <w:t xml:space="preserve"> </w:t>
      </w:r>
      <w:r>
        <w:t xml:space="preserve">function to determine which has the lowest score:</w:t>
      </w:r>
    </w:p>
    <w:p>
      <w:pPr>
        <w:pStyle w:val="SourceCode"/>
      </w:pPr>
      <w:r>
        <w:rPr>
          <w:rStyle w:val="NormalTok"/>
        </w:rPr>
        <w:t xml:space="preserve">  </w:t>
      </w:r>
      <w:r>
        <w:rPr>
          <w:rStyle w:val="CommentTok"/>
        </w:rPr>
        <w:t xml:space="preserve"># Make a list to hold models</w:t>
      </w:r>
      <w:r>
        <w:br/>
      </w:r>
      <w:r>
        <w:rPr>
          <w:rStyle w:val="NormalTok"/>
        </w:rPr>
        <w:t xml:space="preserve">  modList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  </w:t>
      </w:r>
      <w:r>
        <w:rPr>
          <w:rStyle w:val="CommentTok"/>
        </w:rPr>
        <w:t xml:space="preserve"># First model</w:t>
      </w:r>
      <w:r>
        <w:br/>
      </w:r>
      <w:r>
        <w:rPr>
          <w:rStyle w:val="NormalTok"/>
        </w:rPr>
        <w:t xml:space="preserve">  modList[[</w:t>
      </w:r>
      <w:r>
        <w:rPr>
          <w:rStyle w:val="StringTok"/>
        </w:rPr>
        <w:t xml:space="preserve">'mod.disp'</w:t>
      </w:r>
      <w:r>
        <w:rPr>
          <w:rStyle w:val="NormalTok"/>
        </w:rPr>
        <w:t xml:space="preserve">]] </w:t>
      </w:r>
      <w:r>
        <w:rPr>
          <w:rStyle w:val="OtherTok"/>
        </w:rPr>
        <w:t xml:space="preserve">&lt;-</w:t>
      </w:r>
      <w:r>
        <w:rPr>
          <w:rStyle w:val="NormalTok"/>
        </w:rPr>
        <w:t xml:space="preserve">      </w:t>
      </w:r>
      <w:r>
        <w:rPr>
          <w:rStyle w:val="CommentTok"/>
        </w:rPr>
        <w:t xml:space="preserve"># Make it a named element</w:t>
      </w:r>
      <w:r>
        <w:br/>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disp, </w:t>
      </w:r>
      <w:r>
        <w:rPr>
          <w:rStyle w:val="AttributeTok"/>
        </w:rPr>
        <w:t xml:space="preserve">data =</w:t>
      </w:r>
      <w:r>
        <w:rPr>
          <w:rStyle w:val="NormalTok"/>
        </w:rPr>
        <w:t xml:space="preserve"> mtcars) </w:t>
      </w:r>
      <w:r>
        <w:rPr>
          <w:rStyle w:val="CommentTok"/>
        </w:rPr>
        <w:t xml:space="preserve"># Fit the model</w:t>
      </w:r>
      <w:r>
        <w:br/>
      </w:r>
      <w:r>
        <w:br/>
      </w:r>
      <w:r>
        <w:rPr>
          <w:rStyle w:val="NormalTok"/>
        </w:rPr>
        <w:t xml:space="preserve">  </w:t>
      </w:r>
      <w:r>
        <w:rPr>
          <w:rStyle w:val="CommentTok"/>
        </w:rPr>
        <w:t xml:space="preserve"># Second model</w:t>
      </w:r>
      <w:r>
        <w:br/>
      </w:r>
      <w:r>
        <w:rPr>
          <w:rStyle w:val="NormalTok"/>
        </w:rPr>
        <w:t xml:space="preserve">  modList[[</w:t>
      </w:r>
      <w:r>
        <w:rPr>
          <w:rStyle w:val="StringTok"/>
        </w:rPr>
        <w:t xml:space="preserve">'mod.cyl'</w:t>
      </w:r>
      <w:r>
        <w:rPr>
          <w:rStyle w:val="NormalTok"/>
        </w:rPr>
        <w:t xml:space="preserve">]] </w:t>
      </w:r>
      <w:r>
        <w:rPr>
          <w:rStyle w:val="OtherTok"/>
        </w:rPr>
        <w:t xml:space="preserve">&lt;-</w:t>
      </w:r>
      <w:r>
        <w:rPr>
          <w:rStyle w:val="NormalTok"/>
        </w:rPr>
        <w:t xml:space="preserve">       </w:t>
      </w:r>
      <w:r>
        <w:rPr>
          <w:rStyle w:val="CommentTok"/>
        </w:rPr>
        <w:t xml:space="preserve"># Make it a named element</w:t>
      </w:r>
      <w:r>
        <w:br/>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cyl, </w:t>
      </w:r>
      <w:r>
        <w:rPr>
          <w:rStyle w:val="AttributeTok"/>
        </w:rPr>
        <w:t xml:space="preserve">data =</w:t>
      </w:r>
      <w:r>
        <w:rPr>
          <w:rStyle w:val="NormalTok"/>
        </w:rPr>
        <w:t xml:space="preserve"> mtcars)  </w:t>
      </w:r>
      <w:r>
        <w:rPr>
          <w:rStyle w:val="CommentTok"/>
        </w:rPr>
        <w:t xml:space="preserve"># Fit the model</w:t>
      </w:r>
      <w:r>
        <w:br/>
      </w:r>
      <w:r>
        <w:rPr>
          <w:rStyle w:val="NormalTok"/>
        </w:rPr>
        <w:t xml:space="preserve">  </w:t>
      </w:r>
      <w:r>
        <w:br/>
      </w:r>
      <w:r>
        <w:rPr>
          <w:rStyle w:val="NormalTok"/>
        </w:rPr>
        <w:t xml:space="preserve">  </w:t>
      </w:r>
      <w:r>
        <w:rPr>
          <w:rStyle w:val="CommentTok"/>
        </w:rPr>
        <w:t xml:space="preserve"># Third model </w:t>
      </w:r>
      <w:r>
        <w:br/>
      </w:r>
      <w:r>
        <w:rPr>
          <w:rStyle w:val="NormalTok"/>
        </w:rPr>
        <w:t xml:space="preserve">  modList[[</w:t>
      </w:r>
      <w:r>
        <w:rPr>
          <w:rStyle w:val="StringTok"/>
        </w:rPr>
        <w:t xml:space="preserve">'mod.wt'</w:t>
      </w:r>
      <w:r>
        <w:rPr>
          <w:rStyle w:val="NormalTok"/>
        </w:rPr>
        <w:t xml:space="preserve">]] </w:t>
      </w:r>
      <w:r>
        <w:rPr>
          <w:rStyle w:val="OtherTok"/>
        </w:rPr>
        <w:t xml:space="preserve">&lt;-</w:t>
      </w:r>
      <w:r>
        <w:rPr>
          <w:rStyle w:val="NormalTok"/>
        </w:rPr>
        <w:t xml:space="preserve">        </w:t>
      </w:r>
      <w:r>
        <w:rPr>
          <w:rStyle w:val="CommentTok"/>
        </w:rPr>
        <w:t xml:space="preserve"># Make it a named element</w:t>
      </w:r>
      <w:r>
        <w:br/>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wt, </w:t>
      </w:r>
      <w:r>
        <w:rPr>
          <w:rStyle w:val="AttributeTok"/>
        </w:rPr>
        <w:t xml:space="preserve">data =</w:t>
      </w:r>
      <w:r>
        <w:rPr>
          <w:rStyle w:val="NormalTok"/>
        </w:rPr>
        <w:t xml:space="preserve"> mtcars)   </w:t>
      </w:r>
      <w:r>
        <w:rPr>
          <w:rStyle w:val="CommentTok"/>
        </w:rPr>
        <w:t xml:space="preserve"># Fit the model</w:t>
      </w:r>
    </w:p>
    <w:p>
      <w:pPr>
        <w:pStyle w:val="FirstParagraph"/>
      </w:pPr>
      <w:r>
        <w:t xml:space="preserve">Now that we have a bunch of models, let’s figure out how to get the AIC score of all 3 as a vector. We need to follow a set of steps to decide what all is needed:</w:t>
      </w:r>
    </w:p>
    <w:p>
      <w:pPr>
        <w:numPr>
          <w:ilvl w:val="0"/>
          <w:numId w:val="1001"/>
        </w:numPr>
      </w:pPr>
      <w:r>
        <w:t xml:space="preserve">Step 1: What function am I gonna use on each element and what arguments does it have?</w:t>
      </w:r>
    </w:p>
    <w:p>
      <w:pPr>
        <w:numPr>
          <w:ilvl w:val="0"/>
          <w:numId w:val="1001"/>
        </w:numPr>
      </w:pPr>
      <w:r>
        <w:t xml:space="preserve">Step 2: What is the object structure of the input and what is the desired output? Which</w:t>
      </w:r>
      <w:r>
        <w:t xml:space="preserve"> </w:t>
      </w:r>
      <w:r>
        <w:rPr>
          <w:rStyle w:val="VerbatimChar"/>
        </w:rPr>
        <w:t xml:space="preserve">apply</w:t>
      </w:r>
      <w:r>
        <w:t xml:space="preserve"> </w:t>
      </w:r>
      <w:r>
        <w:t xml:space="preserve">statement is correct to accomplish this? If it isn’t a matrix, data frame, or some other array, you can’t use</w:t>
      </w:r>
      <w:r>
        <w:t xml:space="preserve"> </w:t>
      </w:r>
      <w:r>
        <w:rPr>
          <w:rStyle w:val="VerbatimChar"/>
        </w:rPr>
        <w:t xml:space="preserve">apply()</w:t>
      </w:r>
      <w:r>
        <w:t xml:space="preserve">. If the input is a list, you need</w:t>
      </w:r>
      <w:r>
        <w:t xml:space="preserve"> </w:t>
      </w:r>
      <w:r>
        <w:rPr>
          <w:rStyle w:val="VerbatimChar"/>
        </w:rPr>
        <w:t xml:space="preserve">lapply()</w:t>
      </w:r>
      <w:r>
        <w:t xml:space="preserve"> </w:t>
      </w:r>
      <w:r>
        <w:t xml:space="preserve">or</w:t>
      </w:r>
      <w:r>
        <w:t xml:space="preserve"> </w:t>
      </w:r>
      <w:r>
        <w:rPr>
          <w:rStyle w:val="VerbatimChar"/>
        </w:rPr>
        <w:t xml:space="preserve">sapply()</w:t>
      </w:r>
      <w:r>
        <w:t xml:space="preserve">. If you want the output as a list,</w:t>
      </w:r>
      <w:r>
        <w:t xml:space="preserve"> </w:t>
      </w:r>
      <w:r>
        <w:rPr>
          <w:rStyle w:val="VerbatimChar"/>
        </w:rPr>
        <w:t xml:space="preserve">lapply()</w:t>
      </w:r>
      <w:r>
        <w:t xml:space="preserve"> </w:t>
      </w:r>
      <w:r>
        <w:t xml:space="preserve">is the way to go. If you want the output simplified to an easier object to work with, use</w:t>
      </w:r>
      <w:r>
        <w:t xml:space="preserve"> </w:t>
      </w:r>
      <w:r>
        <w:rPr>
          <w:rStyle w:val="VerbatimChar"/>
        </w:rPr>
        <w:t xml:space="preserve">sapply()</w:t>
      </w:r>
      <w:r>
        <w:t xml:space="preserve">.</w:t>
      </w:r>
    </w:p>
    <w:p>
      <w:pPr>
        <w:pStyle w:val="FirstParagraph"/>
      </w:pPr>
      <w:r>
        <w:t xml:space="preserve">Our input is a list, and we want a vector as the output. That means we should try</w:t>
      </w:r>
      <w:r>
        <w:t xml:space="preserve"> </w:t>
      </w:r>
      <w:r>
        <w:rPr>
          <w:rStyle w:val="VerbatimChar"/>
        </w:rPr>
        <w:t xml:space="preserve">sapply()</w:t>
      </w:r>
      <w:r>
        <w:t xml:space="preserve">:</w:t>
      </w:r>
    </w:p>
    <w:p>
      <w:pPr>
        <w:pStyle w:val="SourceCode"/>
      </w:pPr>
      <w:r>
        <w:rPr>
          <w:rStyle w:val="NormalTok"/>
        </w:rPr>
        <w:t xml:space="preserve">  </w:t>
      </w:r>
      <w:r>
        <w:rPr>
          <w:rStyle w:val="FunctionTok"/>
        </w:rPr>
        <w:t xml:space="preserve">sapply</w:t>
      </w:r>
      <w:r>
        <w:rPr>
          <w:rStyle w:val="NormalTok"/>
        </w:rPr>
        <w:t xml:space="preserve">(</w:t>
      </w:r>
      <w:r>
        <w:rPr>
          <w:rStyle w:val="AttributeTok"/>
        </w:rPr>
        <w:t xml:space="preserve">X =</w:t>
      </w:r>
      <w:r>
        <w:rPr>
          <w:rStyle w:val="NormalTok"/>
        </w:rPr>
        <w:t xml:space="preserve"> modList,</w:t>
      </w:r>
      <w:r>
        <w:br/>
      </w:r>
      <w:r>
        <w:rPr>
          <w:rStyle w:val="NormalTok"/>
        </w:rPr>
        <w:t xml:space="preserve">         </w:t>
      </w:r>
      <w:r>
        <w:rPr>
          <w:rStyle w:val="AttributeTok"/>
        </w:rPr>
        <w:t xml:space="preserve">FUN =</w:t>
      </w:r>
      <w:r>
        <w:rPr>
          <w:rStyle w:val="NormalTok"/>
        </w:rPr>
        <w:t xml:space="preserve"> AIC)</w:t>
      </w:r>
    </w:p>
    <w:p>
      <w:pPr>
        <w:pStyle w:val="SourceCode"/>
      </w:pPr>
      <w:r>
        <w:rPr>
          <w:rStyle w:val="VerbatimChar"/>
        </w:rPr>
        <w:t xml:space="preserve">## mod.disp  mod.cyl   mod.wt </w:t>
      </w:r>
      <w:r>
        <w:br/>
      </w:r>
      <w:r>
        <w:rPr>
          <w:rStyle w:val="VerbatimChar"/>
        </w:rPr>
        <w:t xml:space="preserve">## 170.2094 169.3064 166.0294</w:t>
      </w:r>
    </w:p>
    <w:bookmarkEnd w:id="24"/>
    <w:bookmarkEnd w:id="25"/>
    <w:bookmarkStart w:id="26" w:name="writing-your-own-functions"/>
    <w:p>
      <w:pPr>
        <w:pStyle w:val="Heading2"/>
      </w:pPr>
      <w:r>
        <w:t xml:space="preserve">Writing Your Own Functions</w:t>
      </w:r>
    </w:p>
    <w:p>
      <w:pPr>
        <w:pStyle w:val="FirstParagraph"/>
      </w:pPr>
      <w:r>
        <w:t xml:space="preserve">All a function is is a block of code that take a certain input, does a certain task with it, at returns a certain output. Calling it a function just means you gave it a name. This is actually very easy to do. The basic syntax is as follows:</w:t>
      </w:r>
    </w:p>
    <w:p>
      <w:pPr>
        <w:pStyle w:val="SourceCode"/>
      </w:pPr>
      <w:r>
        <w:rPr>
          <w:rStyle w:val="NormalTok"/>
        </w:rPr>
        <w:t xml:space="preserve">  myFunction </w:t>
      </w:r>
      <w:r>
        <w:rPr>
          <w:rStyle w:val="OtherTok"/>
        </w:rPr>
        <w:t xml:space="preserve">&lt;-</w:t>
      </w:r>
      <w:r>
        <w:rPr>
          <w:rStyle w:val="NormalTok"/>
        </w:rPr>
        <w:t xml:space="preserve"> </w:t>
      </w:r>
      <w:r>
        <w:rPr>
          <w:rStyle w:val="ControlFlowTok"/>
        </w:rPr>
        <w:t xml:space="preserve">function</w:t>
      </w:r>
      <w:r>
        <w:rPr>
          <w:rStyle w:val="NormalTok"/>
        </w:rPr>
        <w:t xml:space="preserve">(arg1, </w:t>
      </w:r>
      <w:r>
        <w:rPr>
          <w:rStyle w:val="AttributeTok"/>
        </w:rPr>
        <w:t xml:space="preserve">arg2 =</w:t>
      </w:r>
      <w:r>
        <w:rPr>
          <w:rStyle w:val="NormalTok"/>
        </w:rPr>
        <w:t xml:space="preserve"> </w:t>
      </w:r>
      <w:r>
        <w:rPr>
          <w:rStyle w:val="ConstantTok"/>
        </w:rPr>
        <w:t xml:space="preserve">FALSE</w:t>
      </w:r>
      <w:r>
        <w:rPr>
          <w:rStyle w:val="NormalTok"/>
        </w:rPr>
        <w:t xml:space="preserve">){</w:t>
      </w:r>
      <w:r>
        <w:br/>
      </w:r>
      <w:r>
        <w:rPr>
          <w:rStyle w:val="NormalTok"/>
        </w:rPr>
        <w:t xml:space="preserve">    internalThing </w:t>
      </w:r>
      <w:r>
        <w:rPr>
          <w:rStyle w:val="OtherTok"/>
        </w:rPr>
        <w:t xml:space="preserve">&lt;-</w:t>
      </w:r>
      <w:r>
        <w:rPr>
          <w:rStyle w:val="NormalTok"/>
        </w:rPr>
        <w:t xml:space="preserve"> arg1 </w:t>
      </w:r>
      <w:r>
        <w:rPr>
          <w:rStyle w:val="SpecialCharTok"/>
        </w:rPr>
        <w:t xml:space="preserve">&lt;</w:t>
      </w:r>
      <w:r>
        <w:rPr>
          <w:rStyle w:val="NormalTok"/>
        </w:rPr>
        <w:t xml:space="preserve"> </w:t>
      </w:r>
      <w:r>
        <w:rPr>
          <w:rStyle w:val="DecValTok"/>
        </w:rPr>
        <w:t xml:space="preserve">9</w:t>
      </w:r>
      <w:r>
        <w:br/>
      </w:r>
      <w:r>
        <w:rPr>
          <w:rStyle w:val="NormalTok"/>
        </w:rPr>
        <w:t xml:space="preserve">    </w:t>
      </w:r>
      <w:r>
        <w:rPr>
          <w:rStyle w:val="FunctionTok"/>
        </w:rPr>
        <w:t xml:space="preserve">return</w:t>
      </w:r>
      <w:r>
        <w:rPr>
          <w:rStyle w:val="NormalTok"/>
        </w:rPr>
        <w:t xml:space="preserve">(internalThing </w:t>
      </w:r>
      <w:r>
        <w:rPr>
          <w:rStyle w:val="SpecialCharTok"/>
        </w:rPr>
        <w:t xml:space="preserve">==</w:t>
      </w:r>
      <w:r>
        <w:rPr>
          <w:rStyle w:val="NormalTok"/>
        </w:rPr>
        <w:t xml:space="preserve"> arg2)</w:t>
      </w:r>
      <w:r>
        <w:br/>
      </w:r>
      <w:r>
        <w:rPr>
          <w:rStyle w:val="NormalTok"/>
        </w:rPr>
        <w:t xml:space="preserve">  }</w:t>
      </w:r>
    </w:p>
    <w:p>
      <w:pPr>
        <w:pStyle w:val="FirstParagraph"/>
      </w:pPr>
      <w:r>
        <w:t xml:space="preserve">Like any R obect (which functions are), you start by assigning it to a name. You then open the</w:t>
      </w:r>
      <w:r>
        <w:t xml:space="preserve"> </w:t>
      </w:r>
      <w:r>
        <w:rPr>
          <w:rStyle w:val="VerbatimChar"/>
        </w:rPr>
        <w:t xml:space="preserve">function()</w:t>
      </w:r>
      <w:r>
        <w:t xml:space="preserve"> </w:t>
      </w:r>
      <w:r>
        <w:t xml:space="preserve">function and specify what the arguments of the function will be. If you want one to have a default value, you just set it equal to something. Once you are done setting arguments inside the parenthesis, you open curly braces and write code that uses the arguments as variables. Any information that your code needs should be specified in the arguments (i.e., the code should be self-contained). At the end of the code, you need to use the</w:t>
      </w:r>
      <w:r>
        <w:t xml:space="preserve"> </w:t>
      </w:r>
      <w:r>
        <w:rPr>
          <w:rStyle w:val="VerbatimChar"/>
        </w:rPr>
        <w:t xml:space="preserve">return()</w:t>
      </w:r>
      <w:r>
        <w:t xml:space="preserve"> </w:t>
      </w:r>
      <w:r>
        <w:t xml:space="preserve">function to specify what your function will provide as output. The guts can get quite complicated, but all functions follow this design.</w:t>
      </w:r>
    </w:p>
    <w:p>
      <w:pPr>
        <w:pStyle w:val="BodyText"/>
      </w:pPr>
      <w:r>
        <w:t xml:space="preserve">Let’s write a function that performs our AIC comparison on a list of models. we’ll start simple, but make it progressively fancier. For now, let’s just make it do exactly what our initial version did:</w:t>
      </w:r>
    </w:p>
    <w:p>
      <w:pPr>
        <w:pStyle w:val="SourceCode"/>
      </w:pPr>
      <w:r>
        <w:rPr>
          <w:rStyle w:val="NormalTok"/>
        </w:rPr>
        <w:t xml:space="preserve">  aicComp </w:t>
      </w:r>
      <w:r>
        <w:rPr>
          <w:rStyle w:val="OtherTok"/>
        </w:rPr>
        <w:t xml:space="preserve">&lt;-</w:t>
      </w:r>
      <w:r>
        <w:rPr>
          <w:rStyle w:val="NormalTok"/>
        </w:rPr>
        <w:t xml:space="preserve"> </w:t>
      </w:r>
      <w:r>
        <w:br/>
      </w:r>
      <w:r>
        <w:rPr>
          <w:rStyle w:val="NormalTok"/>
        </w:rPr>
        <w:t xml:space="preserve">    </w:t>
      </w:r>
      <w:r>
        <w:rPr>
          <w:rStyle w:val="ControlFlowTok"/>
        </w:rPr>
        <w:t xml:space="preserve">function</w:t>
      </w:r>
      <w:r>
        <w:rPr>
          <w:rStyle w:val="NormalTok"/>
        </w:rPr>
        <w:t xml:space="preserve">(modList){       </w:t>
      </w:r>
      <w:r>
        <w:rPr>
          <w:rStyle w:val="CommentTok"/>
        </w:rPr>
        <w:t xml:space="preserve"># Specify input argument</w:t>
      </w:r>
      <w:r>
        <w:br/>
      </w:r>
      <w:r>
        <w:rPr>
          <w:rStyle w:val="NormalTok"/>
        </w:rPr>
        <w:t xml:space="preserve">      res </w:t>
      </w:r>
      <w:r>
        <w:rPr>
          <w:rStyle w:val="OtherTok"/>
        </w:rPr>
        <w:t xml:space="preserve">&lt;-</w:t>
      </w:r>
      <w:r>
        <w:rPr>
          <w:rStyle w:val="NormalTok"/>
        </w:rPr>
        <w:t xml:space="preserve"> </w:t>
      </w:r>
      <w:r>
        <w:rPr>
          <w:rStyle w:val="FunctionTok"/>
        </w:rPr>
        <w:t xml:space="preserve">sapply</w:t>
      </w:r>
      <w:r>
        <w:rPr>
          <w:rStyle w:val="NormalTok"/>
        </w:rPr>
        <w:t xml:space="preserve">(modList, </w:t>
      </w:r>
      <w:r>
        <w:rPr>
          <w:rStyle w:val="CommentTok"/>
        </w:rPr>
        <w:t xml:space="preserve"># Use the argument in func.</w:t>
      </w:r>
      <w:r>
        <w:br/>
      </w:r>
      <w:r>
        <w:rPr>
          <w:rStyle w:val="NormalTok"/>
        </w:rPr>
        <w:t xml:space="preserve">                    AIC)     </w:t>
      </w:r>
      <w:r>
        <w:rPr>
          <w:rStyle w:val="CommentTok"/>
        </w:rPr>
        <w:t xml:space="preserve"># Specify the function</w:t>
      </w:r>
      <w:r>
        <w:br/>
      </w:r>
      <w:r>
        <w:rPr>
          <w:rStyle w:val="NormalTok"/>
        </w:rPr>
        <w:t xml:space="preserve">      </w:t>
      </w:r>
      <w:r>
        <w:rPr>
          <w:rStyle w:val="FunctionTok"/>
        </w:rPr>
        <w:t xml:space="preserve">return</w:t>
      </w:r>
      <w:r>
        <w:rPr>
          <w:rStyle w:val="NormalTok"/>
        </w:rPr>
        <w:t xml:space="preserve">(res)            </w:t>
      </w:r>
      <w:r>
        <w:rPr>
          <w:rStyle w:val="CommentTok"/>
        </w:rPr>
        <w:t xml:space="preserve"># Return the output</w:t>
      </w:r>
      <w:r>
        <w:br/>
      </w:r>
      <w:r>
        <w:rPr>
          <w:rStyle w:val="NormalTok"/>
        </w:rPr>
        <w:t xml:space="preserve">    }</w:t>
      </w:r>
      <w:r>
        <w:br/>
      </w:r>
      <w:r>
        <w:br/>
      </w:r>
      <w:r>
        <w:rPr>
          <w:rStyle w:val="NormalTok"/>
        </w:rPr>
        <w:t xml:space="preserve">  </w:t>
      </w:r>
      <w:r>
        <w:rPr>
          <w:rStyle w:val="FunctionTok"/>
        </w:rPr>
        <w:t xml:space="preserve">aicComp</w:t>
      </w:r>
      <w:r>
        <w:rPr>
          <w:rStyle w:val="NormalTok"/>
        </w:rPr>
        <w:t xml:space="preserve">(</w:t>
      </w:r>
      <w:r>
        <w:rPr>
          <w:rStyle w:val="AttributeTok"/>
        </w:rPr>
        <w:t xml:space="preserve">modList =</w:t>
      </w:r>
      <w:r>
        <w:rPr>
          <w:rStyle w:val="NormalTok"/>
        </w:rPr>
        <w:t xml:space="preserve"> modList) </w:t>
      </w:r>
      <w:r>
        <w:rPr>
          <w:rStyle w:val="CommentTok"/>
        </w:rPr>
        <w:t xml:space="preserve"># Run the function</w:t>
      </w:r>
    </w:p>
    <w:p>
      <w:pPr>
        <w:pStyle w:val="SourceCode"/>
      </w:pPr>
      <w:r>
        <w:rPr>
          <w:rStyle w:val="VerbatimChar"/>
        </w:rPr>
        <w:t xml:space="preserve">## mod.disp  mod.cyl   mod.wt </w:t>
      </w:r>
      <w:r>
        <w:br/>
      </w:r>
      <w:r>
        <w:rPr>
          <w:rStyle w:val="VerbatimChar"/>
        </w:rPr>
        <w:t xml:space="preserve">## 170.2094 169.3064 166.0294</w:t>
      </w:r>
    </w:p>
    <w:p>
      <w:pPr>
        <w:pStyle w:val="FirstParagraph"/>
      </w:pPr>
      <w:r>
        <w:t xml:space="preserve">This is a lot of extra code to do what we accomplished with one line earlier. How about we make our function produce a whole table representing our AIC comparison in a way we could use for our paper/thesis/dissertation?</w:t>
      </w:r>
    </w:p>
    <w:p>
      <w:pPr>
        <w:pStyle w:val="SourceCode"/>
      </w:pPr>
      <w:r>
        <w:rPr>
          <w:rStyle w:val="NormalTok"/>
        </w:rPr>
        <w:t xml:space="preserve"> aicComp </w:t>
      </w:r>
      <w:r>
        <w:rPr>
          <w:rStyle w:val="OtherTok"/>
        </w:rPr>
        <w:t xml:space="preserve">&lt;-</w:t>
      </w:r>
      <w:r>
        <w:rPr>
          <w:rStyle w:val="NormalTok"/>
        </w:rPr>
        <w:t xml:space="preserve"> </w:t>
      </w:r>
      <w:r>
        <w:br/>
      </w:r>
      <w:r>
        <w:rPr>
          <w:rStyle w:val="NormalTok"/>
        </w:rPr>
        <w:t xml:space="preserve">    </w:t>
      </w:r>
      <w:r>
        <w:rPr>
          <w:rStyle w:val="ControlFlowTok"/>
        </w:rPr>
        <w:t xml:space="preserve">function</w:t>
      </w:r>
      <w:r>
        <w:rPr>
          <w:rStyle w:val="NormalTok"/>
        </w:rPr>
        <w:t xml:space="preserve">(modList){       </w:t>
      </w:r>
      <w:r>
        <w:rPr>
          <w:rStyle w:val="CommentTok"/>
        </w:rPr>
        <w:t xml:space="preserve"># Specify input argument</w:t>
      </w:r>
      <w:r>
        <w:br/>
      </w:r>
      <w:r>
        <w:rPr>
          <w:rStyle w:val="NormalTok"/>
        </w:rPr>
        <w:t xml:space="preserve">      modName </w:t>
      </w:r>
      <w:r>
        <w:rPr>
          <w:rStyle w:val="OtherTok"/>
        </w:rPr>
        <w:t xml:space="preserve">&lt;-</w:t>
      </w:r>
      <w:r>
        <w:rPr>
          <w:rStyle w:val="NormalTok"/>
        </w:rPr>
        <w:t xml:space="preserve"> </w:t>
      </w:r>
      <w:r>
        <w:rPr>
          <w:rStyle w:val="FunctionTok"/>
        </w:rPr>
        <w:t xml:space="preserve">names</w:t>
      </w:r>
      <w:r>
        <w:rPr>
          <w:rStyle w:val="NormalTok"/>
        </w:rPr>
        <w:t xml:space="preserve">(modList)</w:t>
      </w:r>
      <w:r>
        <w:br/>
      </w:r>
      <w:r>
        <w:rPr>
          <w:rStyle w:val="NormalTok"/>
        </w:rPr>
        <w:t xml:space="preserve">      </w:t>
      </w:r>
      <w:r>
        <w:br/>
      </w:r>
      <w:r>
        <w:rPr>
          <w:rStyle w:val="NormalTok"/>
        </w:rPr>
        <w:t xml:space="preserve">      nCovs </w:t>
      </w:r>
      <w:r>
        <w:rPr>
          <w:rStyle w:val="OtherTok"/>
        </w:rPr>
        <w:t xml:space="preserve">&lt;-</w:t>
      </w:r>
      <w:r>
        <w:rPr>
          <w:rStyle w:val="NormalTok"/>
        </w:rPr>
        <w:t xml:space="preserve"> </w:t>
      </w:r>
      <w:r>
        <w:rPr>
          <w:rStyle w:val="FunctionTok"/>
        </w:rPr>
        <w:t xml:space="preserve">sapply</w:t>
      </w:r>
      <w:r>
        <w:rPr>
          <w:rStyle w:val="NormalTok"/>
        </w:rPr>
        <w:t xml:space="preserve">(modList,</w:t>
      </w:r>
      <w:r>
        <w:br/>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length</w:t>
      </w:r>
      <w:r>
        <w:rPr>
          <w:rStyle w:val="NormalTok"/>
        </w:rPr>
        <w:t xml:space="preserve">(x</w:t>
      </w:r>
      <w:r>
        <w:rPr>
          <w:rStyle w:val="SpecialCharTok"/>
        </w:rPr>
        <w:t xml:space="preserve">$</w:t>
      </w:r>
      <w:r>
        <w:rPr>
          <w:rStyle w:val="NormalTok"/>
        </w:rPr>
        <w:t xml:space="preserve">coefficients)</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modAIC </w:t>
      </w:r>
      <w:r>
        <w:rPr>
          <w:rStyle w:val="OtherTok"/>
        </w:rPr>
        <w:t xml:space="preserve">&lt;-</w:t>
      </w:r>
      <w:r>
        <w:rPr>
          <w:rStyle w:val="FunctionTok"/>
        </w:rPr>
        <w:t xml:space="preserve">sapply</w:t>
      </w:r>
      <w:r>
        <w:rPr>
          <w:rStyle w:val="NormalTok"/>
        </w:rPr>
        <w:t xml:space="preserve">(modList, AIC) </w:t>
      </w:r>
      <w:r>
        <w:br/>
      </w:r>
      <w:r>
        <w:rPr>
          <w:rStyle w:val="NormalTok"/>
        </w:rPr>
        <w:t xml:space="preserve">      </w:t>
      </w:r>
      <w:r>
        <w:br/>
      </w:r>
      <w:r>
        <w:rPr>
          <w:rStyle w:val="NormalTok"/>
        </w:rPr>
        <w:t xml:space="preserve">      modR2 </w:t>
      </w:r>
      <w:r>
        <w:rPr>
          <w:rStyle w:val="OtherTok"/>
        </w:rPr>
        <w:t xml:space="preserve">&lt;-</w:t>
      </w:r>
      <w:r>
        <w:rPr>
          <w:rStyle w:val="NormalTok"/>
        </w:rPr>
        <w:t xml:space="preserve"> </w:t>
      </w:r>
      <w:r>
        <w:rPr>
          <w:rStyle w:val="FunctionTok"/>
        </w:rPr>
        <w:t xml:space="preserve">sapply</w:t>
      </w:r>
      <w:r>
        <w:rPr>
          <w:rStyle w:val="NormalTok"/>
        </w:rPr>
        <w:t xml:space="preserve">(modList,</w:t>
      </w:r>
      <w:r>
        <w:br/>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summary</w:t>
      </w:r>
      <w:r>
        <w:rPr>
          <w:rStyle w:val="NormalTok"/>
        </w:rPr>
        <w:t xml:space="preserve">(x)</w:t>
      </w:r>
      <w:r>
        <w:rPr>
          <w:rStyle w:val="SpecialCharTok"/>
        </w:rPr>
        <w:t xml:space="preserve">$</w:t>
      </w:r>
      <w:r>
        <w:rPr>
          <w:rStyle w:val="NormalTok"/>
        </w:rPr>
        <w:t xml:space="preserve">r.squared</w:t>
      </w:r>
      <w:r>
        <w:br/>
      </w:r>
      <w:r>
        <w:rPr>
          <w:rStyle w:val="NormalTok"/>
        </w:rPr>
        <w:t xml:space="preserve">                      })</w:t>
      </w:r>
      <w:r>
        <w:br/>
      </w:r>
      <w:r>
        <w:rPr>
          <w:rStyle w:val="NormalTok"/>
        </w:rPr>
        <w:t xml:space="preserve">      </w:t>
      </w:r>
      <w:r>
        <w:br/>
      </w:r>
      <w:r>
        <w:rPr>
          <w:rStyle w:val="NormalTok"/>
        </w:rPr>
        <w:t xml:space="preserve">      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modName =</w:t>
      </w:r>
      <w:r>
        <w:rPr>
          <w:rStyle w:val="NormalTok"/>
        </w:rPr>
        <w:t xml:space="preserve"> modName,</w:t>
      </w:r>
      <w:r>
        <w:br/>
      </w:r>
      <w:r>
        <w:rPr>
          <w:rStyle w:val="NormalTok"/>
        </w:rPr>
        <w:t xml:space="preserve">                        </w:t>
      </w:r>
      <w:r>
        <w:rPr>
          <w:rStyle w:val="AttributeTok"/>
        </w:rPr>
        <w:t xml:space="preserve">covariates =</w:t>
      </w:r>
      <w:r>
        <w:rPr>
          <w:rStyle w:val="NormalTok"/>
        </w:rPr>
        <w:t xml:space="preserve"> nCovs,</w:t>
      </w:r>
      <w:r>
        <w:br/>
      </w:r>
      <w:r>
        <w:rPr>
          <w:rStyle w:val="NormalTok"/>
        </w:rPr>
        <w:t xml:space="preserve">                        </w:t>
      </w:r>
      <w:r>
        <w:rPr>
          <w:rStyle w:val="AttributeTok"/>
        </w:rPr>
        <w:t xml:space="preserve">AIC =</w:t>
      </w:r>
      <w:r>
        <w:rPr>
          <w:rStyle w:val="NormalTok"/>
        </w:rPr>
        <w:t xml:space="preserve"> modAIC,</w:t>
      </w:r>
      <w:r>
        <w:br/>
      </w:r>
      <w:r>
        <w:rPr>
          <w:rStyle w:val="NormalTok"/>
        </w:rPr>
        <w:t xml:space="preserve">                        </w:t>
      </w:r>
      <w:r>
        <w:rPr>
          <w:rStyle w:val="AttributeTok"/>
        </w:rPr>
        <w:t xml:space="preserve">R2 =</w:t>
      </w:r>
      <w:r>
        <w:rPr>
          <w:rStyle w:val="NormalTok"/>
        </w:rPr>
        <w:t xml:space="preserve"> modR2</w:t>
      </w:r>
      <w:r>
        <w:br/>
      </w:r>
      <w:r>
        <w:rPr>
          <w:rStyle w:val="NormalTok"/>
        </w:rPr>
        <w:t xml:space="preserve">                        )</w:t>
      </w:r>
      <w:r>
        <w:br/>
      </w:r>
      <w:r>
        <w:rPr>
          <w:rStyle w:val="NormalTok"/>
        </w:rPr>
        <w:t xml:space="preserve">      </w:t>
      </w:r>
      <w:r>
        <w:br/>
      </w:r>
      <w:r>
        <w:rPr>
          <w:rStyle w:val="NormalTok"/>
        </w:rPr>
        <w:t xml:space="preserve">      </w:t>
      </w:r>
      <w:r>
        <w:rPr>
          <w:rStyle w:val="FunctionTok"/>
        </w:rPr>
        <w:t xml:space="preserve">rownames</w:t>
      </w:r>
      <w:r>
        <w:rPr>
          <w:rStyle w:val="NormalTok"/>
        </w:rPr>
        <w:t xml:space="preserve">(res)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(res) </w:t>
      </w:r>
      <w:r>
        <w:rPr>
          <w:rStyle w:val="CommentTok"/>
        </w:rPr>
        <w:t xml:space="preserve"># Set the rownames attribute</w:t>
      </w:r>
      <w:r>
        <w:br/>
      </w:r>
      <w:r>
        <w:rPr>
          <w:rStyle w:val="NormalTok"/>
        </w:rPr>
        <w:t xml:space="preserve">      </w:t>
      </w:r>
      <w:r>
        <w:br/>
      </w:r>
      <w:r>
        <w:rPr>
          <w:rStyle w:val="NormalTok"/>
        </w:rPr>
        <w:t xml:space="preserve">      </w:t>
      </w:r>
      <w:r>
        <w:rPr>
          <w:rStyle w:val="FunctionTok"/>
        </w:rPr>
        <w:t xml:space="preserve">return</w:t>
      </w:r>
      <w:r>
        <w:rPr>
          <w:rStyle w:val="NormalTok"/>
        </w:rPr>
        <w:t xml:space="preserve">(res)            </w:t>
      </w:r>
      <w:r>
        <w:rPr>
          <w:rStyle w:val="CommentTok"/>
        </w:rPr>
        <w:t xml:space="preserve"># Return the output</w:t>
      </w:r>
      <w:r>
        <w:br/>
      </w:r>
      <w:r>
        <w:rPr>
          <w:rStyle w:val="NormalTok"/>
        </w:rPr>
        <w:t xml:space="preserve">    }</w:t>
      </w:r>
      <w:r>
        <w:br/>
      </w:r>
      <w:r>
        <w:br/>
      </w:r>
      <w:r>
        <w:rPr>
          <w:rStyle w:val="NormalTok"/>
        </w:rPr>
        <w:t xml:space="preserve">  </w:t>
      </w:r>
      <w:r>
        <w:rPr>
          <w:rStyle w:val="FunctionTok"/>
        </w:rPr>
        <w:t xml:space="preserve">aicComp</w:t>
      </w:r>
      <w:r>
        <w:rPr>
          <w:rStyle w:val="NormalTok"/>
        </w:rPr>
        <w:t xml:space="preserve">(</w:t>
      </w:r>
      <w:r>
        <w:rPr>
          <w:rStyle w:val="AttributeTok"/>
        </w:rPr>
        <w:t xml:space="preserve">modList =</w:t>
      </w:r>
      <w:r>
        <w:rPr>
          <w:rStyle w:val="NormalTok"/>
        </w:rPr>
        <w:t xml:space="preserve"> modList) </w:t>
      </w:r>
      <w:r>
        <w:rPr>
          <w:rStyle w:val="CommentTok"/>
        </w:rPr>
        <w:t xml:space="preserve"># Run the function</w:t>
      </w:r>
    </w:p>
    <w:p>
      <w:pPr>
        <w:pStyle w:val="SourceCode"/>
      </w:pPr>
      <w:r>
        <w:rPr>
          <w:rStyle w:val="VerbatimChar"/>
        </w:rPr>
        <w:t xml:space="preserve">##    modName covariates      AIC        R2</w:t>
      </w:r>
      <w:r>
        <w:br/>
      </w:r>
      <w:r>
        <w:rPr>
          <w:rStyle w:val="VerbatimChar"/>
        </w:rPr>
        <w:t xml:space="preserve">## 1 mod.disp          1 170.2094 0.7183433</w:t>
      </w:r>
      <w:r>
        <w:br/>
      </w:r>
      <w:r>
        <w:rPr>
          <w:rStyle w:val="VerbatimChar"/>
        </w:rPr>
        <w:t xml:space="preserve">## 2  mod.cyl          1 169.3064 0.7261800</w:t>
      </w:r>
      <w:r>
        <w:br/>
      </w:r>
      <w:r>
        <w:rPr>
          <w:rStyle w:val="VerbatimChar"/>
        </w:rPr>
        <w:t xml:space="preserve">## 3   mod.wt          1 166.0294 0.7528328</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Looping, Vectorization, and User-Defined Functions</dc:title>
  <dc:creator>Justin French</dc:creator>
  <cp:keywords/>
  <dcterms:created xsi:type="dcterms:W3CDTF">2024-08-20T13:26:17Z</dcterms:created>
  <dcterms:modified xsi:type="dcterms:W3CDTF">2024-08-20T13:26:17Z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2024-08-20</vt:lpwstr>
  </property>
  <property fmtid="{D5CDD505-2E9C-101B-9397-08002B2CF9AE}" pid="3" name="output">
    <vt:lpwstr>word_document</vt:lpwstr>
  </property>
</Properties>
</file>