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0"/>
        <w:gridCol w:w="2311"/>
        <w:gridCol w:w="2311"/>
      </w:tblGrid>
      <w:tr w:rsidR="00EC74CB" w:rsidTr="00EC74CB">
        <w:tc>
          <w:tcPr>
            <w:tcW w:w="4620" w:type="dxa"/>
            <w:shd w:val="clear" w:color="auto" w:fill="D9D9D9" w:themeFill="background1" w:themeFillShade="D9"/>
          </w:tcPr>
          <w:p w:rsidR="00EC74CB" w:rsidRPr="00EC74CB" w:rsidRDefault="00EC74CB">
            <w:pPr>
              <w:rPr>
                <w:b/>
              </w:rPr>
            </w:pPr>
            <w:r w:rsidRPr="00EC74CB">
              <w:rPr>
                <w:b/>
              </w:rPr>
              <w:t>Name of Policy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EC74CB" w:rsidRPr="00EC74CB" w:rsidRDefault="00EC74CB" w:rsidP="00083A50">
            <w:pPr>
              <w:rPr>
                <w:b/>
              </w:rPr>
            </w:pPr>
            <w:r w:rsidRPr="00EC74CB">
              <w:rPr>
                <w:b/>
              </w:rPr>
              <w:t>Date Last Reviewed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EC74CB" w:rsidRPr="00EC74CB" w:rsidRDefault="00EC74CB">
            <w:pPr>
              <w:rPr>
                <w:b/>
              </w:rPr>
            </w:pPr>
            <w:r w:rsidRPr="00EC74CB">
              <w:rPr>
                <w:b/>
              </w:rPr>
              <w:t>Date of Next Review</w:t>
            </w:r>
          </w:p>
        </w:tc>
      </w:tr>
      <w:tr w:rsidR="00EC74CB" w:rsidRPr="007C51C6" w:rsidTr="005D029B">
        <w:tc>
          <w:tcPr>
            <w:tcW w:w="4620" w:type="dxa"/>
          </w:tcPr>
          <w:p w:rsidR="00EC74CB" w:rsidRPr="007C51C6" w:rsidRDefault="00CD7A3D">
            <w:r w:rsidRPr="007C51C6">
              <w:t>Constitution</w:t>
            </w:r>
          </w:p>
        </w:tc>
        <w:tc>
          <w:tcPr>
            <w:tcW w:w="2311" w:type="dxa"/>
          </w:tcPr>
          <w:p w:rsidR="00EC74CB" w:rsidRPr="007C51C6" w:rsidRDefault="00CD7A3D">
            <w:r w:rsidRPr="007C51C6">
              <w:t>November 2015</w:t>
            </w:r>
          </w:p>
        </w:tc>
        <w:tc>
          <w:tcPr>
            <w:tcW w:w="2311" w:type="dxa"/>
          </w:tcPr>
          <w:p w:rsidR="00EC74CB" w:rsidRPr="007C51C6" w:rsidRDefault="00CD7A3D">
            <w:r w:rsidRPr="007C51C6">
              <w:t>November 2018</w:t>
            </w:r>
          </w:p>
        </w:tc>
      </w:tr>
      <w:tr w:rsidR="00EC74CB" w:rsidRPr="007C51C6" w:rsidTr="00EA68E5">
        <w:tc>
          <w:tcPr>
            <w:tcW w:w="4620" w:type="dxa"/>
          </w:tcPr>
          <w:p w:rsidR="00EC74CB" w:rsidRPr="007C51C6" w:rsidRDefault="00CD7A3D">
            <w:r w:rsidRPr="007C51C6">
              <w:t>Expedition Planning Guidelines</w:t>
            </w:r>
          </w:p>
        </w:tc>
        <w:tc>
          <w:tcPr>
            <w:tcW w:w="2311" w:type="dxa"/>
          </w:tcPr>
          <w:p w:rsidR="00EC74CB" w:rsidRPr="007C51C6" w:rsidRDefault="00CD7A3D">
            <w:r w:rsidRPr="007C51C6">
              <w:t>May 2016</w:t>
            </w:r>
          </w:p>
        </w:tc>
        <w:tc>
          <w:tcPr>
            <w:tcW w:w="2311" w:type="dxa"/>
          </w:tcPr>
          <w:p w:rsidR="00EC74CB" w:rsidRPr="007C51C6" w:rsidRDefault="00CD7A3D">
            <w:r w:rsidRPr="007C51C6">
              <w:t>May 2019</w:t>
            </w:r>
          </w:p>
        </w:tc>
      </w:tr>
      <w:tr w:rsidR="00EC74CB" w:rsidRPr="007C51C6" w:rsidTr="00DD3B4A">
        <w:tc>
          <w:tcPr>
            <w:tcW w:w="4620" w:type="dxa"/>
          </w:tcPr>
          <w:p w:rsidR="00EC74CB" w:rsidRPr="007C51C6" w:rsidRDefault="00CD7A3D">
            <w:r w:rsidRPr="007C51C6">
              <w:t>Child Protection Policy</w:t>
            </w:r>
          </w:p>
        </w:tc>
        <w:tc>
          <w:tcPr>
            <w:tcW w:w="2311" w:type="dxa"/>
          </w:tcPr>
          <w:p w:rsidR="00EC74CB" w:rsidRPr="007C51C6" w:rsidRDefault="00CD7A3D">
            <w:r w:rsidRPr="007C51C6">
              <w:t>June 2016</w:t>
            </w:r>
          </w:p>
        </w:tc>
        <w:tc>
          <w:tcPr>
            <w:tcW w:w="2311" w:type="dxa"/>
          </w:tcPr>
          <w:p w:rsidR="00EC74CB" w:rsidRPr="007C51C6" w:rsidRDefault="00CD7A3D">
            <w:r w:rsidRPr="007C51C6">
              <w:t>November 2016</w:t>
            </w:r>
          </w:p>
        </w:tc>
      </w:tr>
      <w:tr w:rsidR="0067621B" w:rsidRPr="007C51C6" w:rsidTr="00DD3B4A">
        <w:tc>
          <w:tcPr>
            <w:tcW w:w="4620" w:type="dxa"/>
          </w:tcPr>
          <w:p w:rsidR="0067621B" w:rsidRPr="007C51C6" w:rsidRDefault="0067621B">
            <w:r w:rsidRPr="007C51C6">
              <w:t>Child Protection Policy – Protection on an Expedition</w:t>
            </w:r>
          </w:p>
        </w:tc>
        <w:tc>
          <w:tcPr>
            <w:tcW w:w="2311" w:type="dxa"/>
          </w:tcPr>
          <w:p w:rsidR="0067621B" w:rsidRPr="007C51C6" w:rsidRDefault="0067621B">
            <w:r w:rsidRPr="007C51C6">
              <w:t>February 2017</w:t>
            </w:r>
          </w:p>
        </w:tc>
        <w:tc>
          <w:tcPr>
            <w:tcW w:w="2311" w:type="dxa"/>
          </w:tcPr>
          <w:p w:rsidR="0067621B" w:rsidRPr="007C51C6" w:rsidRDefault="0067621B">
            <w:r w:rsidRPr="007C51C6">
              <w:t>November 2017</w:t>
            </w:r>
          </w:p>
        </w:tc>
      </w:tr>
      <w:tr w:rsidR="00CD7A3D" w:rsidRPr="007C51C6" w:rsidTr="00A12EC1">
        <w:tc>
          <w:tcPr>
            <w:tcW w:w="4620" w:type="dxa"/>
          </w:tcPr>
          <w:p w:rsidR="00CD7A3D" w:rsidRPr="007C51C6" w:rsidRDefault="00CD7A3D">
            <w:r w:rsidRPr="007C51C6">
              <w:t>Code of Conduct for Working with Children and Young People</w:t>
            </w:r>
          </w:p>
        </w:tc>
        <w:tc>
          <w:tcPr>
            <w:tcW w:w="2311" w:type="dxa"/>
          </w:tcPr>
          <w:p w:rsidR="00CD7A3D" w:rsidRPr="007C51C6" w:rsidRDefault="00CD7A3D" w:rsidP="00E03505">
            <w:r w:rsidRPr="007C51C6">
              <w:t>June 2016</w:t>
            </w:r>
          </w:p>
        </w:tc>
        <w:tc>
          <w:tcPr>
            <w:tcW w:w="2311" w:type="dxa"/>
          </w:tcPr>
          <w:p w:rsidR="00CD7A3D" w:rsidRPr="007C51C6" w:rsidRDefault="007C51C6" w:rsidP="00E03505">
            <w:r w:rsidRPr="007C51C6">
              <w:t>November 2017</w:t>
            </w:r>
          </w:p>
        </w:tc>
      </w:tr>
      <w:tr w:rsidR="00CD7A3D" w:rsidRPr="007C51C6" w:rsidTr="007051E5">
        <w:tc>
          <w:tcPr>
            <w:tcW w:w="4620" w:type="dxa"/>
          </w:tcPr>
          <w:p w:rsidR="00CD7A3D" w:rsidRPr="007C51C6" w:rsidRDefault="00CD7A3D">
            <w:r w:rsidRPr="007C51C6">
              <w:t>Confidentiality and Data Protection</w:t>
            </w:r>
          </w:p>
        </w:tc>
        <w:tc>
          <w:tcPr>
            <w:tcW w:w="2311" w:type="dxa"/>
          </w:tcPr>
          <w:p w:rsidR="00CD7A3D" w:rsidRPr="007C51C6" w:rsidRDefault="00CD7A3D" w:rsidP="00E03505">
            <w:r w:rsidRPr="007C51C6">
              <w:t>June 2016</w:t>
            </w:r>
          </w:p>
        </w:tc>
        <w:tc>
          <w:tcPr>
            <w:tcW w:w="2311" w:type="dxa"/>
          </w:tcPr>
          <w:p w:rsidR="00CD7A3D" w:rsidRPr="007C51C6" w:rsidRDefault="007C51C6" w:rsidP="00E03505">
            <w:r w:rsidRPr="007C51C6">
              <w:t>November 2017</w:t>
            </w:r>
          </w:p>
        </w:tc>
      </w:tr>
      <w:tr w:rsidR="00CD7A3D" w:rsidRPr="007C51C6" w:rsidTr="00C543B0">
        <w:tc>
          <w:tcPr>
            <w:tcW w:w="4620" w:type="dxa"/>
          </w:tcPr>
          <w:p w:rsidR="00CD7A3D" w:rsidRPr="007C51C6" w:rsidRDefault="00CD7A3D">
            <w:r w:rsidRPr="007C51C6">
              <w:t>Participant Consent Form</w:t>
            </w:r>
          </w:p>
        </w:tc>
        <w:tc>
          <w:tcPr>
            <w:tcW w:w="2311" w:type="dxa"/>
          </w:tcPr>
          <w:p w:rsidR="00CD7A3D" w:rsidRPr="007C51C6" w:rsidRDefault="00CD7A3D" w:rsidP="00E03505">
            <w:r w:rsidRPr="007C51C6">
              <w:t>June 2016</w:t>
            </w:r>
          </w:p>
        </w:tc>
        <w:tc>
          <w:tcPr>
            <w:tcW w:w="2311" w:type="dxa"/>
          </w:tcPr>
          <w:p w:rsidR="00CD7A3D" w:rsidRPr="007C51C6" w:rsidRDefault="007C51C6" w:rsidP="00E03505">
            <w:r w:rsidRPr="007C51C6">
              <w:t>November 2017</w:t>
            </w:r>
          </w:p>
        </w:tc>
      </w:tr>
      <w:tr w:rsidR="00CD7A3D" w:rsidRPr="007C51C6" w:rsidTr="00CC635A">
        <w:tc>
          <w:tcPr>
            <w:tcW w:w="4620" w:type="dxa"/>
          </w:tcPr>
          <w:p w:rsidR="00CD7A3D" w:rsidRPr="007C51C6" w:rsidRDefault="00CD7A3D">
            <w:r w:rsidRPr="007C51C6">
              <w:t>Volunteer Induction Checklist</w:t>
            </w:r>
          </w:p>
        </w:tc>
        <w:tc>
          <w:tcPr>
            <w:tcW w:w="2311" w:type="dxa"/>
          </w:tcPr>
          <w:p w:rsidR="00CD7A3D" w:rsidRPr="007C51C6" w:rsidRDefault="00CD7A3D" w:rsidP="00E03505">
            <w:r w:rsidRPr="007C51C6">
              <w:t>June 2016</w:t>
            </w:r>
          </w:p>
        </w:tc>
        <w:tc>
          <w:tcPr>
            <w:tcW w:w="2311" w:type="dxa"/>
          </w:tcPr>
          <w:p w:rsidR="00CD7A3D" w:rsidRPr="007C51C6" w:rsidRDefault="007C51C6" w:rsidP="00E03505">
            <w:r w:rsidRPr="007C51C6">
              <w:t>November 2017</w:t>
            </w:r>
          </w:p>
        </w:tc>
      </w:tr>
      <w:tr w:rsidR="00921B6A" w:rsidRPr="007C51C6" w:rsidTr="00CC635A">
        <w:tc>
          <w:tcPr>
            <w:tcW w:w="4620" w:type="dxa"/>
          </w:tcPr>
          <w:p w:rsidR="00921B6A" w:rsidRPr="007C51C6" w:rsidRDefault="00A200EA" w:rsidP="007C51C6">
            <w:r w:rsidRPr="007C51C6">
              <w:t xml:space="preserve">Vulnerable </w:t>
            </w:r>
            <w:r w:rsidR="00921B6A" w:rsidRPr="007C51C6">
              <w:t xml:space="preserve">Adult Protection Policy </w:t>
            </w:r>
          </w:p>
        </w:tc>
        <w:tc>
          <w:tcPr>
            <w:tcW w:w="2311" w:type="dxa"/>
          </w:tcPr>
          <w:p w:rsidR="00921B6A" w:rsidRPr="007C51C6" w:rsidRDefault="007C51C6" w:rsidP="0031450D">
            <w:r w:rsidRPr="007C51C6">
              <w:t>June 2017</w:t>
            </w:r>
          </w:p>
        </w:tc>
        <w:tc>
          <w:tcPr>
            <w:tcW w:w="2311" w:type="dxa"/>
          </w:tcPr>
          <w:p w:rsidR="00921B6A" w:rsidRPr="007C51C6" w:rsidRDefault="007C51C6" w:rsidP="00E03505">
            <w:r w:rsidRPr="007C51C6">
              <w:t>November 2017</w:t>
            </w:r>
          </w:p>
        </w:tc>
      </w:tr>
      <w:tr w:rsidR="00921B6A" w:rsidRPr="007C51C6" w:rsidTr="00CC635A">
        <w:tc>
          <w:tcPr>
            <w:tcW w:w="4620" w:type="dxa"/>
          </w:tcPr>
          <w:p w:rsidR="00921B6A" w:rsidRPr="007C51C6" w:rsidRDefault="00921B6A" w:rsidP="007C51C6">
            <w:r w:rsidRPr="007C51C6">
              <w:t xml:space="preserve">Complaints Policy </w:t>
            </w:r>
          </w:p>
        </w:tc>
        <w:tc>
          <w:tcPr>
            <w:tcW w:w="2311" w:type="dxa"/>
          </w:tcPr>
          <w:p w:rsidR="00921B6A" w:rsidRPr="007C51C6" w:rsidRDefault="007C51C6" w:rsidP="0031450D">
            <w:r w:rsidRPr="007C51C6">
              <w:t>June 2017</w:t>
            </w:r>
          </w:p>
        </w:tc>
        <w:tc>
          <w:tcPr>
            <w:tcW w:w="2311" w:type="dxa"/>
          </w:tcPr>
          <w:p w:rsidR="00921B6A" w:rsidRPr="007C51C6" w:rsidRDefault="007C51C6" w:rsidP="00E03505">
            <w:r w:rsidRPr="007C51C6">
              <w:t>June 2020</w:t>
            </w:r>
          </w:p>
        </w:tc>
      </w:tr>
      <w:tr w:rsidR="0067621B" w:rsidRPr="007C51C6" w:rsidTr="00CC635A">
        <w:tc>
          <w:tcPr>
            <w:tcW w:w="4620" w:type="dxa"/>
          </w:tcPr>
          <w:p w:rsidR="0067621B" w:rsidRPr="007C51C6" w:rsidRDefault="0067621B" w:rsidP="007C51C6">
            <w:r w:rsidRPr="007C51C6">
              <w:t>Commit</w:t>
            </w:r>
            <w:r w:rsidR="007C51C6" w:rsidRPr="007C51C6">
              <w:t xml:space="preserve">tee Roles and Responsibilities </w:t>
            </w:r>
          </w:p>
        </w:tc>
        <w:tc>
          <w:tcPr>
            <w:tcW w:w="2311" w:type="dxa"/>
          </w:tcPr>
          <w:p w:rsidR="0067621B" w:rsidRPr="007C51C6" w:rsidRDefault="0067621B" w:rsidP="0031450D">
            <w:r w:rsidRPr="007C51C6">
              <w:t>February 2017</w:t>
            </w:r>
          </w:p>
        </w:tc>
        <w:tc>
          <w:tcPr>
            <w:tcW w:w="2311" w:type="dxa"/>
          </w:tcPr>
          <w:p w:rsidR="0067621B" w:rsidRPr="007C51C6" w:rsidRDefault="007C51C6" w:rsidP="00E03505">
            <w:r w:rsidRPr="007C51C6">
              <w:t>February 2020</w:t>
            </w:r>
          </w:p>
        </w:tc>
      </w:tr>
      <w:tr w:rsidR="00A200EA" w:rsidRPr="007C51C6" w:rsidTr="00CC635A">
        <w:tc>
          <w:tcPr>
            <w:tcW w:w="4620" w:type="dxa"/>
          </w:tcPr>
          <w:p w:rsidR="00A200EA" w:rsidRPr="007C51C6" w:rsidRDefault="00A200EA" w:rsidP="007C51C6">
            <w:r w:rsidRPr="007C51C6">
              <w:t xml:space="preserve">Expedition Roles and </w:t>
            </w:r>
            <w:r w:rsidR="007C51C6" w:rsidRPr="007C51C6">
              <w:t xml:space="preserve">Responsibilities </w:t>
            </w:r>
          </w:p>
        </w:tc>
        <w:tc>
          <w:tcPr>
            <w:tcW w:w="2311" w:type="dxa"/>
          </w:tcPr>
          <w:p w:rsidR="00A200EA" w:rsidRPr="007C51C6" w:rsidRDefault="00A200EA" w:rsidP="0031450D">
            <w:r w:rsidRPr="007C51C6">
              <w:t>April 2017</w:t>
            </w:r>
          </w:p>
        </w:tc>
        <w:tc>
          <w:tcPr>
            <w:tcW w:w="2311" w:type="dxa"/>
          </w:tcPr>
          <w:p w:rsidR="00A200EA" w:rsidRPr="007C51C6" w:rsidRDefault="007C51C6" w:rsidP="00E03505">
            <w:r w:rsidRPr="007C51C6">
              <w:t>April 2020</w:t>
            </w:r>
          </w:p>
        </w:tc>
      </w:tr>
      <w:tr w:rsidR="007C51C6" w:rsidRPr="007C51C6" w:rsidTr="00CC635A">
        <w:tc>
          <w:tcPr>
            <w:tcW w:w="4620" w:type="dxa"/>
          </w:tcPr>
          <w:p w:rsidR="007C51C6" w:rsidRPr="007C51C6" w:rsidRDefault="00AA586A" w:rsidP="006F6349">
            <w:r>
              <w:t>Data Protection</w:t>
            </w:r>
            <w:bookmarkStart w:id="0" w:name="_GoBack"/>
            <w:bookmarkEnd w:id="0"/>
          </w:p>
        </w:tc>
        <w:tc>
          <w:tcPr>
            <w:tcW w:w="2311" w:type="dxa"/>
          </w:tcPr>
          <w:p w:rsidR="007C51C6" w:rsidRPr="007C51C6" w:rsidRDefault="007C51C6" w:rsidP="006F6349">
            <w:r w:rsidRPr="007C51C6">
              <w:t>June 2017</w:t>
            </w:r>
          </w:p>
        </w:tc>
        <w:tc>
          <w:tcPr>
            <w:tcW w:w="2311" w:type="dxa"/>
          </w:tcPr>
          <w:p w:rsidR="007C51C6" w:rsidRPr="007C51C6" w:rsidRDefault="007C51C6" w:rsidP="006F6349">
            <w:r w:rsidRPr="007C51C6">
              <w:t>June 2020</w:t>
            </w:r>
          </w:p>
        </w:tc>
      </w:tr>
      <w:tr w:rsidR="00A200EA" w:rsidTr="00CC635A">
        <w:tc>
          <w:tcPr>
            <w:tcW w:w="4620" w:type="dxa"/>
          </w:tcPr>
          <w:p w:rsidR="00A200EA" w:rsidRPr="007C51C6" w:rsidRDefault="00A200EA" w:rsidP="006F6349">
            <w:r w:rsidRPr="007C51C6">
              <w:t>Health and Safety Policy (IN PROGRESS)</w:t>
            </w:r>
          </w:p>
        </w:tc>
        <w:tc>
          <w:tcPr>
            <w:tcW w:w="2311" w:type="dxa"/>
          </w:tcPr>
          <w:p w:rsidR="00A200EA" w:rsidRPr="007C51C6" w:rsidRDefault="00A200EA" w:rsidP="006F6349">
            <w:r w:rsidRPr="007C51C6">
              <w:t>June 2016</w:t>
            </w:r>
          </w:p>
        </w:tc>
        <w:tc>
          <w:tcPr>
            <w:tcW w:w="2311" w:type="dxa"/>
          </w:tcPr>
          <w:p w:rsidR="00A200EA" w:rsidRPr="00A200EA" w:rsidRDefault="00A200EA" w:rsidP="006F6349">
            <w:r w:rsidRPr="007C51C6">
              <w:t>November 2016</w:t>
            </w:r>
          </w:p>
        </w:tc>
      </w:tr>
    </w:tbl>
    <w:p w:rsidR="00D31F90" w:rsidRDefault="00C061C0">
      <w:r>
        <w:t xml:space="preserve"> </w:t>
      </w:r>
    </w:p>
    <w:sectPr w:rsidR="00D31F90" w:rsidSect="00EC7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4CB"/>
    <w:rsid w:val="0067621B"/>
    <w:rsid w:val="007C51C6"/>
    <w:rsid w:val="00921B6A"/>
    <w:rsid w:val="009C5852"/>
    <w:rsid w:val="00A200EA"/>
    <w:rsid w:val="00AA586A"/>
    <w:rsid w:val="00C061C0"/>
    <w:rsid w:val="00CD7A3D"/>
    <w:rsid w:val="00D31F90"/>
    <w:rsid w:val="00DE566C"/>
    <w:rsid w:val="00EC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Rosie Stewart</dc:creator>
  <cp:lastModifiedBy>Rosie Stewart</cp:lastModifiedBy>
  <cp:revision>10</cp:revision>
  <dcterms:created xsi:type="dcterms:W3CDTF">2016-06-07T15:20:00Z</dcterms:created>
  <dcterms:modified xsi:type="dcterms:W3CDTF">2017-08-23T04:22:00Z</dcterms:modified>
</cp:coreProperties>
</file>