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带异常中断的单周期-mips-cpu-实验设计报告"/>
    <w:p>
      <w:pPr>
        <w:pStyle w:val="Heading1"/>
      </w:pPr>
      <w:r>
        <w:t xml:space="preserve">带异常/中断的单周期 MIPS CPU —— 实验设计报告</w:t>
      </w:r>
    </w:p>
    <w:p>
      <w:pPr>
        <w:pStyle w:val="BlockText"/>
      </w:pPr>
      <w:r>
        <w:t xml:space="preserve">工程目录：</w:t>
      </w:r>
      <w:r>
        <w:rPr>
          <w:rStyle w:val="VerbatimChar"/>
        </w:rPr>
        <w:t xml:space="preserve">CPU/</w:t>
      </w:r>
      <w:r>
        <w:t xml:space="preserve">（Quartus Prime 14.0，DE1-SoC，Cyclone V</w:t>
      </w:r>
      <w:r>
        <w:t xml:space="preserve"> </w:t>
      </w:r>
      <w:r>
        <w:rPr>
          <w:rStyle w:val="VerbatimChar"/>
        </w:rPr>
        <w:t xml:space="preserve">5CSEMA5F31C6</w:t>
      </w:r>
      <w:r>
        <w:t xml:space="preserve">）</w:t>
      </w:r>
      <w:r>
        <w:t xml:space="preserve"> </w:t>
      </w:r>
      <w:r>
        <w:t xml:space="preserve">顶层实体：</w:t>
      </w:r>
      <w:r>
        <w:rPr>
          <w:rStyle w:val="VerbatimChar"/>
        </w:rPr>
        <w:t xml:space="preserve">DE1_SOC_golden_top</w:t>
      </w:r>
      <w:r>
        <w:t xml:space="preserve">　核心：</w:t>
      </w:r>
      <w:r>
        <w:rPr>
          <w:rStyle w:val="VerbatimChar"/>
        </w:rPr>
        <w:t xml:space="preserve">sccpu/sccpu_dataflow.v</w:t>
      </w:r>
      <w:r>
        <w:t xml:space="preserve"> </w:t>
      </w:r>
      <w:r>
        <w:t xml:space="preserve">参考教材：《计算机原理与设计 Verilog HDL 版》第 6 章</w:t>
      </w:r>
    </w:p>
    <w:p>
      <w:r>
        <w:pict>
          <v:rect style="width:0;height:1.5pt" o:hralign="center" o:hrstd="t" o:hr="t"/>
        </w:pic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本实验在 Terasic DE1-SoC 开发板上用 Verilog 实现了一个</w:t>
      </w:r>
      <w:r>
        <w:t xml:space="preserve"> </w:t>
      </w:r>
      <w:r>
        <w:rPr>
          <w:bCs/>
          <w:b/>
        </w:rPr>
        <w:t xml:space="preserve">带异常/中断处理能力的单周期 MIPS CPU</w:t>
      </w:r>
      <w:r>
        <w:t xml:space="preserve">。整体工作分三层递进：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基础层</w:t>
      </w:r>
      <w:r>
        <w:t xml:space="preserve">——搭建 Quartus + SignalTap 工具链，设计支持 9 种运算的 ALU；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核心层</w:t>
      </w:r>
      <w:r>
        <w:t xml:space="preserve">——在 ALU 之上组装经典单周期 MIPS 数据通路，支持 20 条基本指令，并修正了原始工程的两处数据通路缺陷；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扩展层</w:t>
      </w:r>
      <w:r>
        <w:t xml:space="preserve">——基于教材第 6 章，自行扩展异常/中断机制：新增 4 条指令、3 个 CP0 寄存器，支持 3 种内部异常 + 1 个外部中断，共</w:t>
      </w:r>
      <w:r>
        <w:t xml:space="preserve"> </w:t>
      </w:r>
      <w:r>
        <w:rPr>
          <w:bCs/>
          <w:b/>
        </w:rPr>
        <w:t xml:space="preserve">24 条指令</w:t>
      </w:r>
      <w:r>
        <w:t xml:space="preserve">。</w:t>
      </w:r>
    </w:p>
    <w:p>
      <w:pPr>
        <w:pStyle w:val="FirstParagraph"/>
      </w:pPr>
      <w:r>
        <w:t xml:space="preserve">最终通过 iverilog 仿真（</w:t>
      </w:r>
      <w:r>
        <w:rPr>
          <w:rStyle w:val="VerbatimChar"/>
        </w:rPr>
        <w:t xml:space="preserve">tb_intr.v</w:t>
      </w:r>
      <w:r>
        <w:t xml:space="preserve">）与 DE1-SoC 板上数码管/LED 实测双重验证，CPU 能正确执行测试程序并依次响应算术溢出、系统调用、未实现指令、外部中断四类事件。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第一层-基础工具与运算单元"/>
    <w:p>
      <w:pPr>
        <w:pStyle w:val="Heading1"/>
      </w:pPr>
      <w:r>
        <w:t xml:space="preserve">第一层　基础工具与运算单元</w:t>
      </w:r>
    </w:p>
    <w:p>
      <w:pPr>
        <w:pStyle w:val="FirstParagraph"/>
      </w:pPr>
      <w:r>
        <w:t xml:space="preserve">本层目标：打通开发/验证工具链，并实现 CPU 唯一的”计算核心”——ALU。它是后两层的地基。</w:t>
      </w:r>
    </w:p>
    <w:bookmarkStart w:id="22" w:name="实验环境与工具链"/>
    <w:p>
      <w:pPr>
        <w:pStyle w:val="Heading2"/>
      </w:pPr>
      <w:r>
        <w:t xml:space="preserve">1.1 实验环境与工具链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Terasic DE1-SoC，FPGA 器件 Cyclone V</w:t>
            </w:r>
            <w:r>
              <w:t xml:space="preserve"> </w:t>
            </w:r>
            <w:r>
              <w:rPr>
                <w:rStyle w:val="VerbatimChar"/>
              </w:rPr>
              <w:t xml:space="preserve">5CSEMA5F31C6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综合工具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Quartus Prime 14.0（GUI 流程：Start Compilation → Programmer 烧录</w:t>
            </w:r>
            <w:r>
              <w:t xml:space="preserve"> </w:t>
            </w:r>
            <w:r>
              <w:rPr>
                <w:rStyle w:val="VerbatimChar"/>
              </w:rPr>
              <w:t xml:space="preserve">.sof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在线调试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SignalTap II 逻辑分析仪（</w:t>
            </w:r>
            <w:r>
              <w:rPr>
                <w:rStyle w:val="VerbatimChar"/>
              </w:rPr>
              <w:t xml:space="preserve">output_files/stp3.stp</w:t>
            </w:r>
            <w:r>
              <w:t xml:space="preserve">/</w:t>
            </w:r>
            <w:r>
              <w:rPr>
                <w:rStyle w:val="VerbatimChar"/>
              </w:rPr>
              <w:t xml:space="preserve">stp4.stp</w:t>
            </w:r>
            <w:r>
              <w:t xml:space="preserve">），抓取片内信号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语法快检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iverilog -g2012</w:t>
            </w:r>
            <w:r>
              <w:t xml:space="preserve">（对不含兆功能的独立模块做编译检查与仿真）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板载 50 MHz → PLL 分频到 10 MHz → 计数器再分出约 1 Hz 慢钟</w:t>
            </w:r>
          </w:p>
        </w:tc>
      </w:tr>
    </w:tbl>
    <w:p>
      <w:pPr>
        <w:pStyle w:val="BodyText"/>
      </w:pPr>
      <w:r>
        <w:t xml:space="preserve">工具链使用要点：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完全编译约 5 分钟</w:t>
      </w:r>
      <w:r>
        <w:t xml:space="preserve">，SignalTap 配置被嵌入比特流，必须”先完全编译再烧录”才能抓信号。</w:t>
      </w:r>
    </w:p>
    <w:p>
      <w:pPr>
        <w:numPr>
          <w:ilvl w:val="0"/>
          <w:numId w:val="1002"/>
        </w:numPr>
        <w:pStyle w:val="Compact"/>
      </w:pPr>
      <w:r>
        <w:t xml:space="preserve">顶层例化了 PLL（</w:t>
      </w:r>
      <w:r>
        <w:rPr>
          <w:rStyle w:val="VerbatimChar"/>
        </w:rPr>
        <w:t xml:space="preserve">pll_cpu</w:t>
      </w:r>
      <w:r>
        <w:t xml:space="preserve">）与片内 RAM 兆功能，</w:t>
      </w:r>
      <w:r>
        <w:rPr>
          <w:bCs/>
          <w:b/>
        </w:rPr>
        <w:t xml:space="preserve">iverilog 无法直接编译顶层</w:t>
      </w:r>
      <w:r>
        <w:t xml:space="preserve">，只能在 Quartus 内综合；但 ALU、控制器、数据通路等纯逻辑模块可用 iverilog 离线验证。</w:t>
      </w:r>
    </w:p>
    <w:bookmarkEnd w:id="22"/>
    <w:bookmarkStart w:id="27" w:name="alu-设计sccpualu.v"/>
    <w:p>
      <w:pPr>
        <w:pStyle w:val="Heading2"/>
      </w:pPr>
      <w:r>
        <w:t xml:space="preserve">1.2 ALU 设计（</w:t>
      </w:r>
      <w:r>
        <w:rPr>
          <w:rStyle w:val="VerbatimChar"/>
        </w:rPr>
        <w:t xml:space="preserve">sccpu/alu.v</w:t>
      </w:r>
      <w:r>
        <w:t xml:space="preserve">）</w:t>
      </w:r>
    </w:p>
    <w:p>
      <w:pPr>
        <w:pStyle w:val="FirstParagraph"/>
      </w:pPr>
      <w:r>
        <w:t xml:space="preserve">ALU 是 32 位运算单元，由 4 位控制码</w:t>
      </w:r>
      <w:r>
        <w:t xml:space="preserve"> </w:t>
      </w:r>
      <w:r>
        <w:rPr>
          <w:rStyle w:val="VerbatimChar"/>
        </w:rPr>
        <w:t xml:space="preserve">aluc[3:0]</w:t>
      </w:r>
      <w:r>
        <w:t xml:space="preserve"> </w:t>
      </w:r>
      <w:r>
        <w:t xml:space="preserve">选择运算，输出运算结果</w:t>
      </w:r>
      <w:r>
        <w:t xml:space="preserve"> </w:t>
      </w:r>
      <w:r>
        <w:rPr>
          <w:rStyle w:val="VerbatimChar"/>
        </w:rPr>
        <w:t xml:space="preserve">r[31:0]</w:t>
      </w:r>
      <w:r>
        <w:t xml:space="preserve">、零标志</w:t>
      </w:r>
      <w:r>
        <w:t xml:space="preserve"> </w:t>
      </w:r>
      <w:r>
        <w:rPr>
          <w:rStyle w:val="VerbatimChar"/>
        </w:rPr>
        <w:t xml:space="preserve">z</w:t>
      </w:r>
      <w:r>
        <w:t xml:space="preserve">、溢出标志</w:t>
      </w:r>
      <w:r>
        <w:t xml:space="preserve"> </w:t>
      </w:r>
      <w:r>
        <w:rPr>
          <w:rStyle w:val="VerbatimChar"/>
        </w:rPr>
        <w:t xml:space="preserve">v</w:t>
      </w:r>
      <w:r>
        <w:t xml:space="preserve">。</w:t>
      </w:r>
    </w:p>
    <w:bookmarkStart w:id="23" w:name="端口"/>
    <w:p>
      <w:pPr>
        <w:pStyle w:val="Heading3"/>
      </w:pPr>
      <w:r>
        <w:t xml:space="preserve">1.2.1 端口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alu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aluc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两个 32 位操作数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aluc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运算选择码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运算结果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       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零标志：z = ~|r （结果全 0 时为 1）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溢出标志（仅 add/sub 类运算有效）</w:t>
      </w:r>
    </w:p>
    <w:bookmarkEnd w:id="23"/>
    <w:bookmarkStart w:id="24" w:name="内部结构"/>
    <w:p>
      <w:pPr>
        <w:pStyle w:val="Heading3"/>
      </w:pPr>
      <w:r>
        <w:t xml:space="preserve">1.2.2 内部结构</w:t>
      </w:r>
    </w:p>
    <w:p>
      <w:pPr>
        <w:pStyle w:val="FirstParagraph"/>
      </w:pPr>
      <w:r>
        <w:t xml:space="preserve">ALU 不是一个大 case，而是</w:t>
      </w:r>
      <w:r>
        <w:rPr>
          <w:bCs/>
          <w:b/>
        </w:rPr>
        <w:t xml:space="preserve">并行算出所有候选结果，再用多路选择器挑一个</w:t>
      </w:r>
      <w:r>
        <w:t xml:space="preserve">，符合硬件并行特性：</w:t>
      </w:r>
    </w:p>
    <w:p>
      <w:pPr>
        <w:pStyle w:val="SourceCode"/>
      </w:pPr>
      <w:r>
        <w:rPr>
          <w:rStyle w:val="VerbatimChar"/>
        </w:rPr>
        <w:t xml:space="preserve">        ┌─ addsub32 (a, b, aluc[2]) ──────► d_as   (加/减)</w:t>
      </w:r>
      <w:r>
        <w:br/>
      </w:r>
      <w:r>
        <w:rPr>
          <w:rStyle w:val="VerbatimChar"/>
        </w:rPr>
        <w:t xml:space="preserve"> a,b ───┤</w:t>
      </w:r>
      <w:r>
        <w:br/>
      </w:r>
      <w:r>
        <w:rPr>
          <w:rStyle w:val="VerbatimChar"/>
        </w:rPr>
        <w:t xml:space="preserve">        ├─ a&amp;b / a|b ─ mux(aluc[2]) ──────► d_and_or (与/或)</w:t>
      </w:r>
      <w:r>
        <w:br/>
      </w:r>
      <w:r>
        <w:rPr>
          <w:rStyle w:val="VerbatimChar"/>
        </w:rPr>
        <w:t xml:space="preserve">        ├─ a^b / lui ─ mux(aluc[2]) ──────► d_xor_lui(异或/LUI)</w:t>
      </w:r>
      <w:r>
        <w:br/>
      </w:r>
      <w:r>
        <w:rPr>
          <w:rStyle w:val="VerbatimChar"/>
        </w:rPr>
        <w:t xml:space="preserve">        └─ shift (b, a[4:0], aluc[2], aluc[3]) ► d_sh (移位)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mux4x32( d_as, d_and_or, d_xor_lui, d_sh ; sel=aluc[1:0] ) ──► 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aluc[1:0]</w:t>
      </w:r>
      <w:r>
        <w:t xml:space="preserve"> </w:t>
      </w:r>
      <w:r>
        <w:t xml:space="preserve">选大类（00=加减 / 01=与或 / 10=异或·LUI / 11=移位）；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aluc[2]</w:t>
      </w:r>
      <w:r>
        <w:t xml:space="preserve"> </w:t>
      </w:r>
      <w:r>
        <w:t xml:space="preserve">在大类内二选一（如加/减、与/或），在移位中作”右移使能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“；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aluc[3]</w:t>
      </w:r>
      <w:r>
        <w:t xml:space="preserve"> </w:t>
      </w:r>
      <w:r>
        <w:t xml:space="preserve">在移位时作”算术移位使能</w:t>
      </w:r>
      <w:r>
        <w:t xml:space="preserve"> </w:t>
      </w:r>
      <w:r>
        <w:rPr>
          <w:rStyle w:val="VerbatimChar"/>
        </w:rPr>
        <w:t xml:space="preserve">arith</w:t>
      </w:r>
      <w:r>
        <w:t xml:space="preserve">“。</w:t>
      </w:r>
    </w:p>
    <w:p>
      <w:pPr>
        <w:pStyle w:val="FirstParagraph"/>
      </w:pPr>
      <w:r>
        <w:t xml:space="preserve">依赖的子模块：</w:t>
      </w:r>
      <w:r>
        <w:rPr>
          <w:rStyle w:val="VerbatimChar"/>
        </w:rPr>
        <w:t xml:space="preserve">addsub32</w:t>
      </w:r>
      <w:r>
        <w:t xml:space="preserve">（基于 32 位先行进位加法器</w:t>
      </w:r>
      <w:r>
        <w:t xml:space="preserve"> </w:t>
      </w:r>
      <w:r>
        <w:rPr>
          <w:rStyle w:val="VerbatimChar"/>
        </w:rPr>
        <w:t xml:space="preserve">cla32</w:t>
      </w:r>
      <w:r>
        <w:t xml:space="preserve">，减法用</w:t>
      </w:r>
      <w:r>
        <w:t xml:space="preserve"> </w:t>
      </w:r>
      <w:r>
        <w:rPr>
          <w:rStyle w:val="VerbatimChar"/>
        </w:rPr>
        <w:t xml:space="preserve">b^{32{sub}}+sub</w:t>
      </w:r>
      <w:r>
        <w:t xml:space="preserve"> </w:t>
      </w:r>
      <w:r>
        <w:t xml:space="preserve">求补实现）、</w:t>
      </w:r>
      <w:r>
        <w:rPr>
          <w:rStyle w:val="VerbatimChar"/>
        </w:rPr>
        <w:t xml:space="preserve">shift</w:t>
      </w:r>
      <w:r>
        <w:t xml:space="preserve">（用</w:t>
      </w:r>
      <w:r>
        <w:t xml:space="preserve"> </w:t>
      </w:r>
      <w:r>
        <w:rPr>
          <w:rStyle w:val="VerbatimChar"/>
        </w:rPr>
        <w:t xml:space="preserve">&lt;&lt;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 </w:t>
      </w:r>
      <w:r>
        <w:t xml:space="preserve">实现三种移位）、</w:t>
      </w:r>
      <w:r>
        <w:rPr>
          <w:rStyle w:val="VerbatimChar"/>
        </w:rPr>
        <w:t xml:space="preserve">mux4x32</w:t>
      </w:r>
      <w:r>
        <w:t xml:space="preserve">（四选一）。</w:t>
      </w:r>
    </w:p>
    <w:bookmarkEnd w:id="24"/>
    <w:bookmarkStart w:id="25" w:name="支持的-9-种运算与编码"/>
    <w:p>
      <w:pPr>
        <w:pStyle w:val="Heading3"/>
      </w:pPr>
      <w:r>
        <w:t xml:space="preserve">1.2.3 支持的 9 种运算与编码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助记符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aluc[3:0]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 = a +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addsub32（加）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 = a -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addsub32（减）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 = a &amp;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 = a \|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或门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 = a ^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异或门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 = {b[15:0],16'h0}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立即数装高位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 = b &lt;&lt; a[4:0]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逻辑左移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 = b &gt;&gt; a[4:0]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逻辑右移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 = $signed(b) &gt;&gt;&gt; a[4:0]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算术右移</w:t>
            </w:r>
          </w:p>
        </w:tc>
      </w:tr>
    </w:tbl>
    <w:p>
      <w:pPr>
        <w:pStyle w:val="BlockText"/>
      </w:pPr>
      <w:r>
        <w:t xml:space="preserve">注：移位量取自</w:t>
      </w:r>
      <w:r>
        <w:t xml:space="preserve"> </w:t>
      </w:r>
      <w:r>
        <w:rPr>
          <w:rStyle w:val="VerbatimChar"/>
        </w:rPr>
        <w:t xml:space="preserve">a[4:0]</w:t>
      </w:r>
      <w:r>
        <w:t xml:space="preserve">，数据通路里 R 型移位指令把</w:t>
      </w:r>
      <w:r>
        <w:t xml:space="preserve"> </w:t>
      </w:r>
      <w:r>
        <w:rPr>
          <w:rStyle w:val="VerbatimChar"/>
        </w:rPr>
        <w:t xml:space="preserve">sa = inst[10:6]</w:t>
      </w:r>
      <w:r>
        <w:t xml:space="preserve"> </w:t>
      </w:r>
      <w:r>
        <w:t xml:space="preserve">经</w:t>
      </w:r>
      <w:r>
        <w:t xml:space="preserve"> </w:t>
      </w:r>
      <w:r>
        <w:rPr>
          <w:rStyle w:val="VerbatimChar"/>
        </w:rPr>
        <w:t xml:space="preserve">alua</w:t>
      </w:r>
      <w:r>
        <w:t xml:space="preserve"> </w:t>
      </w:r>
      <w:r>
        <w:t xml:space="preserve">选入 ALU 的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口。</w:t>
      </w:r>
    </w:p>
    <w:bookmarkEnd w:id="25"/>
    <w:bookmarkStart w:id="26" w:name="标志位"/>
    <w:p>
      <w:pPr>
        <w:pStyle w:val="Heading3"/>
      </w:pPr>
      <w:r>
        <w:t xml:space="preserve">1.2.4 标志位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零标志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z = ~|r</w:t>
      </w:r>
      <w:r>
        <w:t xml:space="preserve">：结果按位或再取反，结果全 0 时</w:t>
      </w:r>
      <w:r>
        <w:t xml:space="preserve"> </w:t>
      </w:r>
      <w:r>
        <w:rPr>
          <w:rStyle w:val="VerbatimChar"/>
        </w:rPr>
        <w:t xml:space="preserve">z=1</w:t>
      </w:r>
      <w:r>
        <w:t xml:space="preserve">。用于</w:t>
      </w:r>
      <w:r>
        <w:t xml:space="preserve"> </w:t>
      </w:r>
      <w:r>
        <w:rPr>
          <w:rStyle w:val="VerbatimChar"/>
        </w:rPr>
        <w:t xml:space="preserve">beq/bne</w:t>
      </w:r>
      <w:r>
        <w:t xml:space="preserve"> </w:t>
      </w:r>
      <w:r>
        <w:t xml:space="preserve">分支判断（比较时 ALU 做 XOR，</w:t>
      </w:r>
      <w:r>
        <w:rPr>
          <w:rStyle w:val="VerbatimChar"/>
        </w:rPr>
        <w:t xml:space="preserve">z=1</w:t>
      </w:r>
      <w:r>
        <w:t xml:space="preserve"> </w:t>
      </w:r>
      <w:r>
        <w:t xml:space="preserve">即两数相等）。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溢出标志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</w:t>
      </w:r>
      <w:r>
        <w:t xml:space="preserve">：仅在</w:t>
      </w:r>
      <w:r>
        <w:t xml:space="preserve"> </w:t>
      </w:r>
      <w:r>
        <w:rPr>
          <w:rStyle w:val="VerbatimChar"/>
        </w:rPr>
        <w:t xml:space="preserve">aluc[1:0]==00</w:t>
      </w:r>
      <w:r>
        <w:t xml:space="preserve">（加减）时有意义。判定逻辑为”同号相加/异号相减后符号位翻转”：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v = (~aluc[2] &amp; ~a[31] &amp; ~b[31] &amp;  r[31])   // 正+正=负 → 溢出</w:t>
      </w:r>
      <w:r>
        <w:br/>
      </w:r>
      <w:r>
        <w:rPr>
          <w:rStyle w:val="VerbatimChar"/>
        </w:rPr>
        <w:t xml:space="preserve">  | (~aluc[2] &amp;  a[31] &amp;  b[31] &amp; ~r[31])   // 负+负=正 → 溢出</w:t>
      </w:r>
      <w:r>
        <w:br/>
      </w:r>
      <w:r>
        <w:rPr>
          <w:rStyle w:val="VerbatimChar"/>
        </w:rPr>
        <w:t xml:space="preserve">  | ( aluc[2] &amp; ~a[31] &amp;  b[31] &amp;  r[31])   // 正-负=负 → 溢出</w:t>
      </w:r>
      <w:r>
        <w:br/>
      </w:r>
      <w:r>
        <w:rPr>
          <w:rStyle w:val="VerbatimChar"/>
        </w:rPr>
        <w:t xml:space="preserve">  | ( aluc[2] &amp;  a[31] &amp; ~b[31] &amp; ~r[31]);  // 负-正=正 → 溢出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v</w:t>
      </w:r>
      <w:r>
        <w:t xml:space="preserve"> </w:t>
      </w:r>
      <w:r>
        <w:t xml:space="preserve">是第三层”算术溢出异常”的硬件来源，但控制器只在</w:t>
      </w:r>
      <w:r>
        <w:t xml:space="preserve"> </w:t>
      </w:r>
      <w:r>
        <w:rPr>
          <w:rStyle w:val="VerbatimChar"/>
        </w:rPr>
        <w:t xml:space="preserve">add/sub/addi</w:t>
      </w:r>
      <w:r>
        <w:t xml:space="preserve"> </w:t>
      </w:r>
      <w:r>
        <w:t xml:space="preserve">时采信它（见 3.4）。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3" w:name="第二层-单周期-mips-cpu-数据通路"/>
    <w:p>
      <w:pPr>
        <w:pStyle w:val="Heading1"/>
      </w:pPr>
      <w:r>
        <w:t xml:space="preserve">第二层　单周期 MIPS CPU 数据通路</w:t>
      </w:r>
    </w:p>
    <w:p>
      <w:pPr>
        <w:pStyle w:val="FirstParagraph"/>
      </w:pPr>
      <w:r>
        <w:t xml:space="preserve">本层目标：把 ALU、寄存器堆、存储器、各类多路选择器和 PC 逻辑组装成一个完整 CPU，每个时钟上升沿执行</w:t>
      </w:r>
      <w:r>
        <w:rPr>
          <w:bCs/>
          <w:b/>
        </w:rPr>
        <w:t xml:space="preserve">一条</w:t>
      </w:r>
      <w:r>
        <w:t xml:space="preserve">指令。讲义要求的 20 条指令在此实现。</w:t>
      </w:r>
    </w:p>
    <w:bookmarkStart w:id="29" w:name="总体架构"/>
    <w:p>
      <w:pPr>
        <w:pStyle w:val="Heading2"/>
      </w:pPr>
      <w:r>
        <w:t xml:space="preserve">2.1 总体架构</w:t>
      </w:r>
    </w:p>
    <w:p>
      <w:pPr>
        <w:pStyle w:val="FirstParagraph"/>
      </w:pPr>
      <w:r>
        <w:t xml:space="preserve">单周期 =</w:t>
      </w:r>
      <w:r>
        <w:t xml:space="preserve"> </w:t>
      </w:r>
      <w:r>
        <w:t xml:space="preserve">“</w:t>
      </w:r>
      <w:r>
        <w:t xml:space="preserve">取指→译码→执行→访存→写回</w:t>
      </w:r>
      <w:r>
        <w:t xml:space="preserve">”</w:t>
      </w:r>
      <w:r>
        <w:t xml:space="preserve"> </w:t>
      </w:r>
      <w:r>
        <w:t xml:space="preserve">五个阶段在</w:t>
      </w:r>
      <w:r>
        <w:rPr>
          <w:bCs/>
          <w:b/>
        </w:rPr>
        <w:t xml:space="preserve">一个时钟周期内全部完成</w:t>
      </w:r>
      <w:r>
        <w:t xml:space="preserve">，无流水线、无延迟槽。顶层数据流（</w:t>
      </w:r>
      <w:r>
        <w:rPr>
          <w:rStyle w:val="VerbatimChar"/>
        </w:rPr>
        <w:t xml:space="preserve">sccpu/sccpu_dataflow.v</w:t>
      </w:r>
      <w:r>
        <w:t xml:space="preserve">）：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 控制单元 sccu_dataflow ───────────────────────┐</w:t>
      </w:r>
      <w:r>
        <w:br/>
      </w:r>
      <w:r>
        <w:rPr>
          <w:rStyle w:val="VerbatimChar"/>
        </w:rPr>
        <w:t xml:space="preserve">   │  op/rs/rd/func/z/v/sta/intr → 全部控制信号(wreg,aluc,pcsource,selpc...)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 控制</w:t>
      </w:r>
      <w:r>
        <w:br/>
      </w:r>
      <w:r>
        <w:rPr>
          <w:rStyle w:val="VerbatimChar"/>
        </w:rPr>
        <w:t xml:space="preserve">   PC(dff32)─►scinstmem(指令ROM)─►inst─►译码</w:t>
      </w:r>
      <w:r>
        <w:br/>
      </w:r>
      <w:r>
        <w:rPr>
          <w:rStyle w:val="VerbatimChar"/>
        </w:rPr>
        <w:t xml:space="preserve">        │                                  │</w:t>
      </w:r>
      <w:r>
        <w:br/>
      </w:r>
      <w:r>
        <w:rPr>
          <w:rStyle w:val="VerbatimChar"/>
        </w:rPr>
        <w:t xml:space="preserve">        ▼                                  ▼</w:t>
      </w:r>
      <w:r>
        <w:br/>
      </w:r>
      <w:r>
        <w:rPr>
          <w:rStyle w:val="VerbatimChar"/>
        </w:rPr>
        <w:t xml:space="preserve">   [PC+4]/[分支]/[跳转]/[EPC]/[异常入口]   regfile(2读1写)</w:t>
      </w:r>
      <w:r>
        <w:br/>
      </w:r>
      <w:r>
        <w:rPr>
          <w:rStyle w:val="VerbatimChar"/>
        </w:rPr>
        <w:t xml:space="preserve">        │ next_pc                          │ra,data</w:t>
      </w:r>
      <w:r>
        <w:br/>
      </w:r>
      <w:r>
        <w:rPr>
          <w:rStyle w:val="VerbatimChar"/>
        </w:rPr>
        <w:t xml:space="preserve">        │                                  ▼</w:t>
      </w:r>
      <w:r>
        <w:br/>
      </w:r>
      <w:r>
        <w:rPr>
          <w:rStyle w:val="VerbatimChar"/>
        </w:rPr>
        <w:t xml:space="preserve">        │                       alua/alub 选择 ─► ALU ─► aluout</w:t>
      </w:r>
      <w:r>
        <w:br/>
      </w:r>
      <w:r>
        <w:rPr>
          <w:rStyle w:val="VerbatimChar"/>
        </w:rPr>
        <w:t xml:space="preserve">        │                                              │</w:t>
      </w:r>
      <w:r>
        <w:br/>
      </w:r>
      <w:r>
        <w:rPr>
          <w:rStyle w:val="VerbatimChar"/>
        </w:rPr>
        <w:t xml:space="preserve">        │                                  scdatamem(数据RAM) ◄─ sw写</w:t>
      </w:r>
      <w:r>
        <w:br/>
      </w:r>
      <w:r>
        <w:rPr>
          <w:rStyle w:val="VerbatimChar"/>
        </w:rPr>
        <w:t xml:space="preserve">        │                                              │ memout</w:t>
      </w:r>
      <w:r>
        <w:br/>
      </w:r>
      <w:r>
        <w:rPr>
          <w:rStyle w:val="VerbatimChar"/>
        </w:rPr>
        <w:t xml:space="preserve">        └──────────── 写回 res ◄─ mux(alu/mem/CP0/p4) ─┘</w:t>
      </w:r>
    </w:p>
    <w:p>
      <w:pPr>
        <w:pStyle w:val="FirstParagraph"/>
      </w:pPr>
      <w:r>
        <w:t xml:space="preserve">下面按”取指 → 译码 → 执行 → 访存 → 写回 → 取下条”的执行顺序逐段说明。</w:t>
      </w:r>
    </w:p>
    <w:bookmarkEnd w:id="29"/>
    <w:bookmarkStart w:id="30" w:name="取指instruction-fetch"/>
    <w:p>
      <w:pPr>
        <w:pStyle w:val="Heading2"/>
      </w:pPr>
      <w:r>
        <w:t xml:space="preserve">2.2 取指（Instruction Fetch）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PC 寄存器</w:t>
      </w:r>
      <w:r>
        <w:t xml:space="preserve">：</w:t>
      </w:r>
      <w:r>
        <w:rPr>
          <w:rStyle w:val="VerbatimChar"/>
        </w:rPr>
        <w:t xml:space="preserve">dff32 ip(next_pc, clock, resetn, pc)</w:t>
      </w:r>
      <w:r>
        <w:t xml:space="preserve">，下降沿异步复位归 0，上升沿载入</w:t>
      </w:r>
      <w:r>
        <w:t xml:space="preserve"> </w:t>
      </w:r>
      <w:r>
        <w:rPr>
          <w:rStyle w:val="VerbatimChar"/>
        </w:rPr>
        <w:t xml:space="preserve">next_pc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指令存储器</w:t>
      </w:r>
      <w:r>
        <w:t xml:space="preserve">：</w:t>
      </w:r>
      <w:r>
        <w:rPr>
          <w:rStyle w:val="VerbatimChar"/>
        </w:rPr>
        <w:t xml:space="preserve">scinstmem imem(.a(pc), .inst(inst))</w:t>
      </w:r>
      <w:r>
        <w:t xml:space="preserve">，64 字行为级 ROM，按</w:t>
      </w:r>
      <w:r>
        <w:t xml:space="preserve"> </w:t>
      </w:r>
      <w:r>
        <w:rPr>
          <w:rStyle w:val="VerbatimChar"/>
        </w:rPr>
        <w:t xml:space="preserve">rom[a[7:2]]</w:t>
      </w:r>
      <w:r>
        <w:t xml:space="preserve"> </w:t>
      </w:r>
      <w:r>
        <w:t xml:space="preserve">取字（PC 是字节地址，低 2 位恒 0）。指令机器码直接以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 </w:t>
      </w:r>
      <w:r>
        <w:t xml:space="preserve">内联在</w:t>
      </w:r>
      <w:r>
        <w:t xml:space="preserve"> </w:t>
      </w:r>
      <w:r>
        <w:rPr>
          <w:rStyle w:val="VerbatimChar"/>
        </w:rPr>
        <w:t xml:space="preserve">.v</w:t>
      </w:r>
      <w:r>
        <w:t xml:space="preserve"> </w:t>
      </w:r>
      <w:r>
        <w:t xml:space="preserve">里，便于版本控制。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PC+4</w:t>
      </w:r>
      <w:r>
        <w:t xml:space="preserve">：</w:t>
      </w:r>
      <w:r>
        <w:rPr>
          <w:rStyle w:val="VerbatimChar"/>
        </w:rPr>
        <w:t xml:space="preserve">cla32 pcplus4(pc, 32'h4, 0, p4, ...)</w:t>
      </w:r>
      <w:r>
        <w:t xml:space="preserve">，顺序执行的下一地址。</w:t>
      </w:r>
    </w:p>
    <w:bookmarkEnd w:id="30"/>
    <w:bookmarkStart w:id="34" w:name="译码与控制单元sccpusccu_dataflow.v"/>
    <w:p>
      <w:pPr>
        <w:pStyle w:val="Heading2"/>
      </w:pPr>
      <w:r>
        <w:t xml:space="preserve">2.3 译码与控制单元（</w:t>
      </w:r>
      <w:r>
        <w:rPr>
          <w:rStyle w:val="VerbatimChar"/>
        </w:rPr>
        <w:t xml:space="preserve">sccpu/sccu_dataflow.v</w:t>
      </w:r>
      <w:r>
        <w:t xml:space="preserve">）</w:t>
      </w:r>
    </w:p>
    <w:p>
      <w:pPr>
        <w:pStyle w:val="FirstParagraph"/>
      </w:pPr>
      <w:r>
        <w:t xml:space="preserve">控制单元是</w:t>
      </w:r>
      <w:r>
        <w:rPr>
          <w:bCs/>
          <w:b/>
        </w:rPr>
        <w:t xml:space="preserve">纯组合逻辑</w:t>
      </w:r>
      <w:r>
        <w:t xml:space="preserve">，输入指令字段，输出全部控制信号。</w:t>
      </w:r>
    </w:p>
    <w:bookmarkStart w:id="31" w:name="指令译码"/>
    <w:p>
      <w:pPr>
        <w:pStyle w:val="Heading3"/>
      </w:pPr>
      <w:r>
        <w:t xml:space="preserve">2.3.1 指令译码</w:t>
      </w:r>
    </w:p>
    <w:p>
      <w:pPr>
        <w:pStyle w:val="FirstParagraph"/>
      </w:pPr>
      <w:r>
        <w:t xml:space="preserve">先用布尔式从</w:t>
      </w:r>
      <w:r>
        <w:t xml:space="preserve"> </w:t>
      </w:r>
      <w:r>
        <w:rPr>
          <w:rStyle w:val="VerbatimChar"/>
        </w:rPr>
        <w:t xml:space="preserve">op</w:t>
      </w:r>
      <w:r>
        <w:t xml:space="preserve">/</w:t>
      </w:r>
      <w:r>
        <w:rPr>
          <w:rStyle w:val="VerbatimChar"/>
        </w:rPr>
        <w:t xml:space="preserve">func</w:t>
      </w:r>
      <w:r>
        <w:t xml:space="preserve"> </w:t>
      </w:r>
      <w:r>
        <w:t xml:space="preserve">还原出每条指令的”命中信号”</w:t>
      </w:r>
      <w:r>
        <w:t xml:space="preserve"> </w:t>
      </w:r>
      <w:r>
        <w:rPr>
          <w:rStyle w:val="VerbatimChar"/>
        </w:rPr>
        <w:t xml:space="preserve">i_xxx</w:t>
      </w:r>
      <w:r>
        <w:t xml:space="preserve">，例如：</w:t>
      </w:r>
    </w:p>
    <w:p>
      <w:pPr>
        <w:pStyle w:val="SourceCode"/>
      </w:pPr>
      <w:r>
        <w:rPr>
          <w:rStyle w:val="DataTypeTok"/>
        </w:rPr>
        <w:t xml:space="preserve">wire</w:t>
      </w:r>
      <w:r>
        <w:rPr>
          <w:rStyle w:val="NormalTok"/>
        </w:rPr>
        <w:t xml:space="preserve"> 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~|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op==000000 即 R 型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i_add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r_type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func</w:t>
      </w:r>
      <w:r>
        <w:rPr>
          <w:rStyle w:val="OperatorTok"/>
        </w:rPr>
        <w:t xml:space="preserve">==</w:t>
      </w:r>
      <w:r>
        <w:rPr>
          <w:rStyle w:val="BaseNTok"/>
        </w:rPr>
        <w:t xml:space="preserve">6'b100000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(示意)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i_addi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]&amp;~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]&amp;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]&amp;~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]&amp;~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]&amp;~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CommentTok"/>
        </w:rPr>
        <w:t xml:space="preserve">// op=001000</w:t>
      </w:r>
      <w:r>
        <w:br/>
      </w:r>
      <w:r>
        <w:rPr>
          <w:rStyle w:val="NormalTok"/>
        </w:rPr>
        <w:t xml:space="preserve">...</w:t>
      </w:r>
    </w:p>
    <w:bookmarkEnd w:id="31"/>
    <w:bookmarkStart w:id="32" w:name="主要控制信号一览"/>
    <w:p>
      <w:pPr>
        <w:pStyle w:val="Heading3"/>
      </w:pPr>
      <w:r>
        <w:t xml:space="preserve">2.3.2 主要控制信号一览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 1 的指令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写寄存器堆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所有有结果写回的指令（含</w:t>
            </w:r>
            <w:r>
              <w:t xml:space="preserve"> </w:t>
            </w:r>
            <w:r>
              <w:rPr>
                <w:rStyle w:val="VerbatimChar"/>
              </w:rPr>
              <w:t xml:space="preserve">jal</w:t>
            </w:r>
            <w:r>
              <w:t xml:space="preserve">、</w:t>
            </w:r>
            <w:r>
              <w:rPr>
                <w:rStyle w:val="VerbatimChar"/>
              </w:rPr>
              <w:t xml:space="preserve">mfc0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目标寄存器选</w:t>
            </w:r>
            <w:r>
              <w:t xml:space="preserve"> </w:t>
            </w:r>
            <w:r>
              <w:rPr>
                <w:rStyle w:val="VerbatimChar"/>
              </w:rPr>
              <w:t xml:space="preserve">rt</w:t>
            </w:r>
            <w:r>
              <w:t xml:space="preserve">（否则</w:t>
            </w:r>
            <w:r>
              <w:t xml:space="preserve"> </w:t>
            </w:r>
            <w:r>
              <w:rPr>
                <w:rStyle w:val="VerbatimChar"/>
              </w:rPr>
              <w:t xml:space="preserve">rd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型</w:t>
            </w:r>
            <w:r>
              <w:t xml:space="preserve"> </w:t>
            </w:r>
            <w:r>
              <w:rPr>
                <w:rStyle w:val="VerbatimChar"/>
              </w:rPr>
              <w:t xml:space="preserve">addi/andi/ori/xori/lw/lui/mfc0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写回数据取自存储器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写数据存储器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aluimm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 第二操作数取立即数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addi/andi/ori/xori/lw/sw/lui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 第一操作数取移位量</w:t>
            </w:r>
            <w:r>
              <w:t xml:space="preserve"> </w:t>
            </w:r>
            <w:r>
              <w:rPr>
                <w:rStyle w:val="VerbatimChar"/>
              </w:rPr>
              <w:t xml:space="preserve">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sll/srl/sra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立即数符号扩展（否则零扩展）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addi/lw/sw/beq/bne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aluc[3:0]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 运算选择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由各指令对应运算决定（见 1.2.3）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链接（保存返回地址、写 r31）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pcsource[1:0]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正常流程下一 PC 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2.7</w:t>
            </w:r>
          </w:p>
        </w:tc>
      </w:tr>
    </w:tbl>
    <w:bookmarkEnd w:id="32"/>
    <w:bookmarkStart w:id="33" w:name="立即数与符号扩展"/>
    <w:p>
      <w:pPr>
        <w:pStyle w:val="Heading3"/>
      </w:pPr>
      <w:r>
        <w:t xml:space="preserve">2.3.3 立即数与符号扩展</w:t>
      </w:r>
    </w:p>
    <w:p>
      <w:pPr>
        <w:pStyle w:val="SourceCode"/>
      </w:pPr>
      <w:r>
        <w:rPr>
          <w:rStyle w:val="DataTypeTok"/>
        </w:rPr>
        <w:t xml:space="preserve">wire</w:t>
      </w:r>
      <w:r>
        <w:rPr>
          <w:rStyle w:val="NormalTok"/>
        </w:rPr>
        <w:t xml:space="preserve"> 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sext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需符号扩展且符号位为 1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imm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}};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扩展位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immediate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32 位立即数</w:t>
      </w:r>
    </w:p>
    <w:bookmarkEnd w:id="33"/>
    <w:bookmarkEnd w:id="34"/>
    <w:bookmarkStart w:id="35" w:name="通用寄存器堆sccpuregfile.v"/>
    <w:p>
      <w:pPr>
        <w:pStyle w:val="Heading2"/>
      </w:pPr>
      <w:r>
        <w:t xml:space="preserve">2.4 通用寄存器堆（</w:t>
      </w:r>
      <w:r>
        <w:rPr>
          <w:rStyle w:val="VerbatimChar"/>
        </w:rPr>
        <w:t xml:space="preserve">sccpu/regfile.v</w:t>
      </w:r>
      <w:r>
        <w:t xml:space="preserve">）</w:t>
      </w:r>
    </w:p>
    <w:p>
      <w:pPr>
        <w:numPr>
          <w:ilvl w:val="0"/>
          <w:numId w:val="1006"/>
        </w:numPr>
        <w:pStyle w:val="Compact"/>
      </w:pPr>
      <w:r>
        <w:t xml:space="preserve">31×32 位寄存器（</w:t>
      </w:r>
      <w:r>
        <w:rPr>
          <w:rStyle w:val="VerbatimChar"/>
        </w:rPr>
        <w:t xml:space="preserve">register[1:31]</w:t>
      </w:r>
      <w:r>
        <w:t xml:space="preserve">），</w:t>
      </w:r>
      <w:r>
        <w:rPr>
          <w:rStyle w:val="VerbatimChar"/>
          <w:bCs/>
          <w:b/>
        </w:rPr>
        <w:t xml:space="preserve">r0</w:t>
      </w:r>
      <w:r>
        <w:rPr>
          <w:bCs/>
          <w:b/>
        </w:rPr>
        <w:t xml:space="preserve"> </w:t>
      </w:r>
      <w:r>
        <w:rPr>
          <w:bCs/>
          <w:b/>
        </w:rPr>
        <w:t xml:space="preserve">恒为 0</w:t>
      </w:r>
      <w:r>
        <w:t xml:space="preserve">（读端口对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号直接返回 0）；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2 个读端口</w:t>
      </w:r>
      <w:r>
        <w:t xml:space="preserve">（</w:t>
      </w:r>
      <w:r>
        <w:rPr>
          <w:rStyle w:val="VerbatimChar"/>
        </w:rPr>
        <w:t xml:space="preserve">qa/qb</w:t>
      </w:r>
      <w:r>
        <w:t xml:space="preserve">，组合读）+</w:t>
      </w:r>
      <w:r>
        <w:t xml:space="preserve"> </w:t>
      </w:r>
      <w:r>
        <w:rPr>
          <w:bCs/>
          <w:b/>
        </w:rPr>
        <w:t xml:space="preserve">1 个写端口</w:t>
      </w:r>
      <w:r>
        <w:t xml:space="preserve">（上升沿写，</w:t>
      </w:r>
      <w:r>
        <w:rPr>
          <w:rStyle w:val="VerbatimChar"/>
        </w:rPr>
        <w:t xml:space="preserve">we &amp;&amp; wn!=0</w:t>
      </w:r>
      <w:r>
        <w:t xml:space="preserve">）；</w:t>
      </w:r>
    </w:p>
    <w:p>
      <w:pPr>
        <w:numPr>
          <w:ilvl w:val="0"/>
          <w:numId w:val="1006"/>
        </w:numPr>
        <w:pStyle w:val="Compact"/>
      </w:pPr>
      <w:r>
        <w:t xml:space="preserve">异步清零</w:t>
      </w:r>
      <w:r>
        <w:t xml:space="preserve"> </w:t>
      </w:r>
      <w:r>
        <w:rPr>
          <w:rStyle w:val="VerbatimChar"/>
        </w:rPr>
        <w:t xml:space="preserve">clrn</w:t>
      </w:r>
      <w:r>
        <w:t xml:space="preserve">（接</w:t>
      </w:r>
      <w:r>
        <w:t xml:space="preserve"> </w:t>
      </w:r>
      <w:r>
        <w:rPr>
          <w:rStyle w:val="VerbatimChar"/>
        </w:rPr>
        <w:t xml:space="preserve">resetn</w:t>
      </w:r>
      <w:r>
        <w:t xml:space="preserve">）。</w:t>
      </w:r>
    </w:p>
    <w:bookmarkEnd w:id="35"/>
    <w:bookmarkStart w:id="36" w:name="执行alu-输入选择"/>
    <w:p>
      <w:pPr>
        <w:pStyle w:val="Heading2"/>
      </w:pPr>
      <w:r>
        <w:t xml:space="preserve">2.5 执行（ALU 输入选择）</w:t>
      </w:r>
    </w:p>
    <w:p>
      <w:pPr>
        <w:pStyle w:val="SourceCode"/>
      </w:pPr>
      <w:r>
        <w:rPr>
          <w:rStyle w:val="NormalTok"/>
        </w:rPr>
        <w:t xml:space="preserve">mux2x32 alu_a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alua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移位指令用 sa，否则用 rs 值</w:t>
      </w:r>
      <w:r>
        <w:br/>
      </w:r>
      <w:r>
        <w:rPr>
          <w:rStyle w:val="NormalTok"/>
        </w:rPr>
        <w:t xml:space="preserve">mux2x32 alu_b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immediate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aluimm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alub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 I 型用立即数，否则用 rt 值</w:t>
      </w:r>
      <w:r>
        <w:br/>
      </w:r>
      <w:r>
        <w:rPr>
          <w:rStyle w:val="NormalTok"/>
        </w:rPr>
        <w:t xml:space="preserve">alu     al_unit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aluc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zero</w:t>
      </w:r>
      <w:r>
        <w:t xml:space="preserve"> </w:t>
      </w:r>
      <w:r>
        <w:t xml:space="preserve">反馈给控制器做分支判断，</w:t>
      </w:r>
      <w:r>
        <w:rPr>
          <w:rStyle w:val="VerbatimChar"/>
        </w:rPr>
        <w:t xml:space="preserve">overflow</w:t>
      </w:r>
      <w:r>
        <w:t xml:space="preserve"> </w:t>
      </w:r>
      <w:r>
        <w:t xml:space="preserve">反馈给控制器做溢出异常判断。</w:t>
      </w:r>
    </w:p>
    <w:bookmarkEnd w:id="36"/>
    <w:bookmarkStart w:id="37" w:name="访存sccpuscdatamem.v"/>
    <w:p>
      <w:pPr>
        <w:pStyle w:val="Heading2"/>
      </w:pPr>
      <w:r>
        <w:t xml:space="preserve">2.6 访存（</w:t>
      </w:r>
      <w:r>
        <w:rPr>
          <w:rStyle w:val="VerbatimChar"/>
        </w:rPr>
        <w:t xml:space="preserve">sccpu/scdatamem.v</w:t>
      </w:r>
      <w:r>
        <w:t xml:space="preserve">）</w:t>
      </w:r>
    </w:p>
    <w:p>
      <w:pPr>
        <w:pStyle w:val="SourceCode"/>
      </w:pPr>
      <w:r>
        <w:rPr>
          <w:rStyle w:val="NormalTok"/>
        </w:rPr>
        <w:t xml:space="preserve">scdatamem dmem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.dataout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.datain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.we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wmem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...</w:t>
      </w:r>
      <w:r>
        <w:rPr>
          <w:rStyle w:val="OperatorTok"/>
        </w:rPr>
        <w:t xml:space="preserve">);</w:t>
      </w:r>
    </w:p>
    <w:p>
      <w:pPr>
        <w:numPr>
          <w:ilvl w:val="0"/>
          <w:numId w:val="1007"/>
        </w:numPr>
        <w:pStyle w:val="Compact"/>
      </w:pPr>
      <w:r>
        <w:t xml:space="preserve">32 字行为级 RAM，按</w:t>
      </w:r>
      <w:r>
        <w:t xml:space="preserve"> </w:t>
      </w:r>
      <w:r>
        <w:rPr>
          <w:rStyle w:val="VerbatimChar"/>
        </w:rPr>
        <w:t xml:space="preserve">ram[addr[6:2]]</w:t>
      </w:r>
      <w:r>
        <w:t xml:space="preserve"> </w:t>
      </w:r>
      <w:r>
        <w:t xml:space="preserve">寻址（</w:t>
      </w:r>
      <w:r>
        <w:rPr>
          <w:rStyle w:val="VerbatimChar"/>
        </w:rPr>
        <w:t xml:space="preserve">aluout</w:t>
      </w:r>
      <w:r>
        <w:t xml:space="preserve"> </w:t>
      </w:r>
      <w:r>
        <w:t xml:space="preserve">作地址）；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组合读</w:t>
      </w:r>
      <w:r>
        <w:t xml:space="preserve">（</w:t>
      </w:r>
      <w:r>
        <w:rPr>
          <w:rStyle w:val="VerbatimChar"/>
        </w:rPr>
        <w:t xml:space="preserve">assign dataout = ram[...]</w:t>
      </w:r>
      <w:r>
        <w:t xml:space="preserve">）、</w:t>
      </w:r>
      <w:r>
        <w:rPr>
          <w:bCs/>
          <w:b/>
        </w:rPr>
        <w:t xml:space="preserve">时钟写</w:t>
      </w:r>
      <w:r>
        <w:t xml:space="preserve">（</w:t>
      </w:r>
      <w:r>
        <w:rPr>
          <w:rStyle w:val="VerbatimChar"/>
        </w:rPr>
        <w:t xml:space="preserve">lw</w:t>
      </w:r>
      <w:r>
        <w:t xml:space="preserve"> </w:t>
      </w:r>
      <w:r>
        <w:t xml:space="preserve">取数 /</w:t>
      </w:r>
      <w:r>
        <w:t xml:space="preserve"> </w:t>
      </w:r>
      <w:r>
        <w:rPr>
          <w:rStyle w:val="VerbatimChar"/>
        </w:rPr>
        <w:t xml:space="preserve">sw</w:t>
      </w:r>
      <w:r>
        <w:t xml:space="preserve"> </w:t>
      </w:r>
      <w:r>
        <w:t xml:space="preserve">存数）；</w:t>
      </w:r>
    </w:p>
    <w:p>
      <w:pPr>
        <w:numPr>
          <w:ilvl w:val="0"/>
          <w:numId w:val="1007"/>
        </w:numPr>
        <w:pStyle w:val="Compact"/>
      </w:pPr>
      <w:r>
        <w:t xml:space="preserve">初值含散转表与溢出测试数据（详见第三层 3.7）。</w:t>
      </w:r>
    </w:p>
    <w:bookmarkEnd w:id="37"/>
    <w:bookmarkStart w:id="40" w:name="写回与-pc-更新"/>
    <w:p>
      <w:pPr>
        <w:pStyle w:val="Heading2"/>
      </w:pPr>
      <w:r>
        <w:t xml:space="preserve">2.7 写回与 PC 更新</w:t>
      </w:r>
    </w:p>
    <w:bookmarkStart w:id="38" w:name="写回数据三级选择"/>
    <w:p>
      <w:pPr>
        <w:pStyle w:val="Heading3"/>
      </w:pPr>
      <w:r>
        <w:t xml:space="preserve">写回数据三级选择</w:t>
      </w:r>
    </w:p>
    <w:p>
      <w:pPr>
        <w:pStyle w:val="SourceCode"/>
      </w:pPr>
      <w:r>
        <w:rPr>
          <w:rStyle w:val="NormalTok"/>
        </w:rPr>
        <w:t xml:space="preserve">mux2x32 result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m2reg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alu_mem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① ALU 结果 vs 存储器数据</w:t>
      </w:r>
      <w:r>
        <w:br/>
      </w:r>
      <w:r>
        <w:rPr>
          <w:rStyle w:val="NormalTok"/>
        </w:rPr>
        <w:t xml:space="preserve">mux4x32 fromc0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alu_mem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mfc0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alu_mem_c0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② CP0 寄存器(第三层)</w:t>
      </w:r>
      <w:r>
        <w:br/>
      </w:r>
      <w:r>
        <w:rPr>
          <w:rStyle w:val="NormalTok"/>
        </w:rPr>
        <w:t xml:space="preserve">mux2x32 link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alu_mem_c0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③ jal 用 PC+4 作返回地址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 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aseNTok"/>
        </w:rPr>
        <w:t xml:space="preserve">5'd31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reg_dest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jal 强制写 r31</w:t>
      </w:r>
    </w:p>
    <w:bookmarkEnd w:id="38"/>
    <w:bookmarkStart w:id="39" w:name="正常流程下一-pcpcsource"/>
    <w:p>
      <w:pPr>
        <w:pStyle w:val="Heading3"/>
      </w:pPr>
      <w:r>
        <w:t xml:space="preserve">正常流程下一 PC（</w:t>
      </w:r>
      <w:r>
        <w:rPr>
          <w:rStyle w:val="VerbatimChar"/>
        </w:rPr>
        <w:t xml:space="preserve">pcsource</w:t>
      </w:r>
      <w:r>
        <w:t xml:space="preserve">）</w:t>
      </w:r>
    </w:p>
    <w:p>
      <w:pPr>
        <w:pStyle w:val="SourceCode"/>
      </w:pPr>
      <w:r>
        <w:rPr>
          <w:rStyle w:val="NormalTok"/>
        </w:rPr>
        <w:t xml:space="preserve">mux4x32 nextpc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pcsource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npc</w:t>
      </w:r>
      <w:r>
        <w:rPr>
          <w:rStyle w:val="OperatorTok"/>
        </w:rPr>
        <w:t xml:space="preserve">);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pcsource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p4</w:t>
            </w:r>
            <w:r>
              <w:t xml:space="preserve">（PC+4）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顺序执行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</w:t>
            </w:r>
            <w:r>
              <w:t xml:space="preserve">（分支目标）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beq</w:t>
            </w:r>
            <w:r>
              <w:t xml:space="preserve">&amp;相等 /</w:t>
            </w:r>
            <w:r>
              <w:t xml:space="preserve"> </w:t>
            </w:r>
            <w:r>
              <w:rPr>
                <w:rStyle w:val="VerbatimChar"/>
              </w:rPr>
              <w:t xml:space="preserve">bne</w:t>
            </w:r>
            <w:r>
              <w:t xml:space="preserve">&amp;不等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</w:t>
            </w:r>
            <w:r>
              <w:t xml:space="preserve">（寄存器值）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jpc</w:t>
            </w:r>
            <w:r>
              <w:t xml:space="preserve">（直接跳转目标）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jal</w:t>
            </w:r>
          </w:p>
        </w:tc>
      </w:tr>
    </w:tbl>
    <w:p>
      <w:pPr>
        <w:pStyle w:val="BodyText"/>
      </w:pPr>
      <w:r>
        <w:t xml:space="preserve">其中分支目标</w:t>
      </w:r>
      <w:r>
        <w:t xml:space="preserve"> </w:t>
      </w:r>
      <w:r>
        <w:rPr>
          <w:rStyle w:val="VerbatimChar"/>
        </w:rPr>
        <w:t xml:space="preserve">adr = (PC+4) + offset</w:t>
      </w:r>
      <w:r>
        <w:t xml:space="preserve">，</w:t>
      </w:r>
      <w:r>
        <w:rPr>
          <w:rStyle w:val="VerbatimChar"/>
        </w:rPr>
        <w:t xml:space="preserve">offset = {sext(imm), inst[15:0], 2'b00}</w:t>
      </w:r>
      <w:r>
        <w:t xml:space="preserve">（完整 16 位立即数符号扩展后左移 2）；</w:t>
      </w:r>
      <w:r>
        <w:rPr>
          <w:rStyle w:val="VerbatimChar"/>
        </w:rPr>
        <w:t xml:space="preserve">jpc = {p4[31:28], inst[25:0], 2'b00}</w:t>
      </w:r>
      <w:r>
        <w:t xml:space="preserve">。</w:t>
      </w:r>
    </w:p>
    <w:p>
      <w:pPr>
        <w:pStyle w:val="BlockText"/>
      </w:pPr>
      <w:r>
        <w:rPr>
          <w:rStyle w:val="VerbatimChar"/>
        </w:rPr>
        <w:t xml:space="preserve">npc</w:t>
      </w:r>
      <w:r>
        <w:t xml:space="preserve"> </w:t>
      </w:r>
      <w:r>
        <w:t xml:space="preserve">还不是最终 PC——第三层的异常/中断逻辑会用</w:t>
      </w:r>
      <w:r>
        <w:t xml:space="preserve"> </w:t>
      </w:r>
      <w:r>
        <w:rPr>
          <w:rStyle w:val="VerbatimChar"/>
        </w:rPr>
        <w:t xml:space="preserve">selpc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npc</w:t>
      </w:r>
      <w:r>
        <w:t xml:space="preserve"> </w:t>
      </w:r>
      <w:r>
        <w:t xml:space="preserve">之上再做一次选择，得到真正写入 PC 寄存器的</w:t>
      </w:r>
      <w:r>
        <w:t xml:space="preserve"> </w:t>
      </w:r>
      <w:r>
        <w:rPr>
          <w:rStyle w:val="VerbatimChar"/>
        </w:rPr>
        <w:t xml:space="preserve">next_pc</w:t>
      </w:r>
      <w:r>
        <w:t xml:space="preserve">（见 3.6）。</w:t>
      </w:r>
    </w:p>
    <w:bookmarkEnd w:id="39"/>
    <w:bookmarkEnd w:id="40"/>
    <w:bookmarkStart w:id="41" w:name="指令集24-条"/>
    <w:p>
      <w:pPr>
        <w:pStyle w:val="Heading2"/>
      </w:pPr>
      <w:r>
        <w:t xml:space="preserve">2.8 指令集（24 条）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 型 (9)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有符号加/减（可触发溢出异常）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xor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按位逻辑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sll</w:t>
            </w:r>
            <w:r>
              <w:t xml:space="preserve"> </w:t>
            </w:r>
            <w:r>
              <w:rPr>
                <w:rStyle w:val="VerbatimChar"/>
              </w:rPr>
              <w:t xml:space="preserve">srl</w:t>
            </w:r>
            <w:r>
              <w:t xml:space="preserve"> </w:t>
            </w:r>
            <w:r>
              <w:rPr>
                <w:rStyle w:val="VerbatimChar"/>
              </w:rPr>
              <w:t xml:space="preserve">sra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逻辑左移/逻辑右移/算术右移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寄存器跳转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 型 (9)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立即数加（可触发溢出异常）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andi</w:t>
            </w:r>
            <w:r>
              <w:t xml:space="preserve"> </w:t>
            </w:r>
            <w:r>
              <w:rPr>
                <w:rStyle w:val="VerbatimChar"/>
              </w:rPr>
              <w:t xml:space="preserve">ori</w:t>
            </w:r>
            <w:r>
              <w:t xml:space="preserve"> </w:t>
            </w:r>
            <w:r>
              <w:rPr>
                <w:rStyle w:val="VerbatimChar"/>
              </w:rPr>
              <w:t xml:space="preserve">xori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立即数逻辑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lw</w:t>
            </w:r>
            <w:r>
              <w:t xml:space="preserve"> </w:t>
            </w:r>
            <w:r>
              <w:rPr>
                <w:rStyle w:val="VerbatimChar"/>
              </w:rP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取字/存字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beq</w:t>
            </w:r>
            <w:r>
              <w:t xml:space="preserve"> </w:t>
            </w:r>
            <w:r>
              <w:rPr>
                <w:rStyle w:val="VerbatimChar"/>
              </w:rPr>
              <w:t xml:space="preserve">bne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相等/不等分支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装载立即数高 16 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 型 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rPr>
                <w:rStyle w:val="VerbatimChar"/>
              </w:rPr>
              <w:t xml:space="preserve">jal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直接跳转 / 跳转并链接（写 r31）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CP0/异常 (4)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mfc0</w:t>
            </w:r>
            <w:r>
              <w:t xml:space="preserve"> </w:t>
            </w:r>
            <w:r>
              <w:rPr>
                <w:rStyle w:val="VerbatimChar"/>
              </w:rPr>
              <w:t xml:space="preserve">mtc0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读/写 CP0 寄存器（第三层）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syscall</w:t>
            </w:r>
            <w:r>
              <w:t xml:space="preserve"> </w:t>
            </w:r>
            <w:r>
              <w:rPr>
                <w:rStyle w:val="VerbatimChar"/>
              </w:rPr>
              <w:t xml:space="preserve">eret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系统调用 / 异常返回（第三层）</w:t>
            </w:r>
          </w:p>
        </w:tc>
      </w:tr>
    </w:tbl>
    <w:bookmarkEnd w:id="41"/>
    <w:bookmarkStart w:id="42" w:name="相对原始工程的两处修正设计亮点"/>
    <w:p>
      <w:pPr>
        <w:pStyle w:val="Heading2"/>
      </w:pPr>
      <w:r>
        <w:t xml:space="preserve">2.9 相对原始工程的两处修正（设计亮点）</w:t>
      </w:r>
    </w:p>
    <w:p>
      <w:pPr>
        <w:pStyle w:val="FirstParagraph"/>
      </w:pPr>
      <w:r>
        <w:rPr>
          <w:rStyle w:val="VerbatimChar"/>
        </w:rPr>
        <w:t xml:space="preserve">CPU/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实验3/</w:t>
      </w:r>
      <w:r>
        <w:t xml:space="preserve"> </w:t>
      </w:r>
      <w:r>
        <w:t xml:space="preserve">基础上修复了两处数据通路缺陷，这是真正读懂代码的体现：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jal</w:t>
      </w:r>
      <w:r>
        <w:rPr>
          <w:bCs/>
          <w:b/>
        </w:rPr>
        <w:t xml:space="preserve"> </w:t>
      </w:r>
      <w:r>
        <w:rPr>
          <w:bCs/>
          <w:b/>
        </w:rPr>
        <w:t xml:space="preserve">写回寄存器号</w:t>
      </w:r>
      <w:r>
        <w:t xml:space="preserve">：旧版按常规</w:t>
      </w:r>
      <w:r>
        <w:t xml:space="preserve"> </w:t>
      </w:r>
      <w:r>
        <w:rPr>
          <w:rStyle w:val="VerbatimChar"/>
        </w:rPr>
        <w:t xml:space="preserve">reg_dest</w:t>
      </w:r>
      <w:r>
        <w:t xml:space="preserve"> </w:t>
      </w:r>
      <w:r>
        <w:t xml:space="preserve">选择，导致返回地址未写入</w:t>
      </w:r>
      <w:r>
        <w:t xml:space="preserve"> </w:t>
      </w:r>
      <w:r>
        <w:rPr>
          <w:rStyle w:val="VerbatimChar"/>
        </w:rPr>
        <w:t xml:space="preserve">r31</w:t>
      </w:r>
      <w:r>
        <w:t xml:space="preserve">。</w:t>
      </w:r>
      <w:r>
        <w:t xml:space="preserve"> </w:t>
      </w:r>
      <w:r>
        <w:t xml:space="preserve">修正：</w:t>
      </w:r>
      <w:r>
        <w:rPr>
          <w:rStyle w:val="VerbatimChar"/>
        </w:rPr>
        <w:t xml:space="preserve">assign wn = jal ? 5'd31 : reg_dest;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分支偏移位宽</w:t>
      </w:r>
      <w:r>
        <w:t xml:space="preserve">：旧版误用</w:t>
      </w:r>
      <w:r>
        <w:t xml:space="preserve"> </w:t>
      </w:r>
      <w:r>
        <w:rPr>
          <w:rStyle w:val="VerbatimChar"/>
        </w:rPr>
        <w:t xml:space="preserve">imm[13:0]</w:t>
      </w:r>
      <w:r>
        <w:t xml:space="preserve">（14 位）拼接偏移，分支目标错误。</w:t>
      </w:r>
      <w:r>
        <w:t xml:space="preserve"> </w:t>
      </w:r>
      <w:r>
        <w:t xml:space="preserve">修正：用完整 16 位立即数符号扩展</w:t>
      </w:r>
      <w:r>
        <w:t xml:space="preserve"> </w:t>
      </w:r>
      <w:r>
        <w:rPr>
          <w:rStyle w:val="VerbatimChar"/>
        </w:rPr>
        <w:t xml:space="preserve">offset = {imm, inst[15:0], 2'b00}</w:t>
      </w:r>
      <w:r>
        <w:t xml:space="preserve">。</w:t>
      </w:r>
      <w:r>
        <w:t xml:space="preserve"> </w:t>
      </w:r>
      <w:r>
        <w:t xml:space="preserve">同时控制器用</w:t>
      </w:r>
      <w:r>
        <w:t xml:space="preserve"> </w:t>
      </w:r>
      <w:r>
        <w:rPr>
          <w:rStyle w:val="VerbatimChar"/>
        </w:rPr>
        <w:t xml:space="preserve">branch_taken=(i_beq&amp;z)|(i_bne&amp;~z)</w:t>
      </w:r>
      <w:r>
        <w:t xml:space="preserve"> </w:t>
      </w:r>
      <w:r>
        <w:t xml:space="preserve">修正了分支条件的</w:t>
      </w:r>
      <w:r>
        <w:t xml:space="preserve"> </w:t>
      </w:r>
      <w:r>
        <w:rPr>
          <w:rStyle w:val="VerbatimChar"/>
        </w:rPr>
        <w:t xml:space="preserve">pcsource[0]</w:t>
      </w:r>
      <w:r>
        <w:t xml:space="preserve"> </w:t>
      </w:r>
      <w:r>
        <w:t xml:space="preserve">生成。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7" w:name="第三层-异常中断扩展本组亮点"/>
    <w:p>
      <w:pPr>
        <w:pStyle w:val="Heading1"/>
      </w:pPr>
      <w:r>
        <w:t xml:space="preserve">第三层　异常/中断扩展（本组亮点）</w:t>
      </w:r>
    </w:p>
    <w:p>
      <w:pPr>
        <w:pStyle w:val="FirstParagraph"/>
      </w:pPr>
      <w:r>
        <w:t xml:space="preserve">本层目标：在已能正确运行的单周期 CPU 之上，按教材第 6 章扩展异常/中断机制。</w:t>
      </w:r>
      <w:r>
        <w:rPr>
          <w:bCs/>
          <w:b/>
        </w:rPr>
        <w:t xml:space="preserve">讲义并未要求这部分</w:t>
      </w:r>
      <w:r>
        <w:t xml:space="preserve">，是本组的自定提升目标。</w:t>
      </w:r>
    </w:p>
    <w:bookmarkStart w:id="44" w:name="设计目标"/>
    <w:p>
      <w:pPr>
        <w:pStyle w:val="Heading2"/>
      </w:pPr>
      <w:r>
        <w:t xml:space="preserve">3.1 设计目标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内部异常（3 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算术溢出、系统调用</w:t>
            </w:r>
            <w:r>
              <w:t xml:space="preserve"> </w:t>
            </w:r>
            <w:r>
              <w:rPr>
                <w:rStyle w:val="VerbatimChar"/>
              </w:rPr>
              <w:t xml:space="preserve">syscall</w:t>
            </w:r>
            <w:r>
              <w:t xml:space="preserve">、未实现指令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外部中断（1 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单源、查询方式，</w:t>
            </w:r>
            <w:r>
              <w:rPr>
                <w:rStyle w:val="VerbatimChar"/>
              </w:rPr>
              <w:t xml:space="preserve">KEY[1]</w:t>
            </w:r>
            <w:r>
              <w:t xml:space="preserve"> </w:t>
            </w:r>
            <w:r>
              <w:t xml:space="preserve">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新增指令（4 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mfc0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mtc0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syscall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新增寄存器（3 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CP0</w:t>
            </w:r>
            <w:r>
              <w:t xml:space="preserve"> </w:t>
            </w:r>
            <w:r>
              <w:rPr>
                <w:rStyle w:val="VerbatimChar"/>
              </w:rPr>
              <w:t xml:space="preserve">Status(#12)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Cause(#13)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EPC(#14)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EXC_BASE = 0x00000008</w:t>
            </w:r>
          </w:p>
        </w:tc>
      </w:tr>
    </w:tbl>
    <w:bookmarkEnd w:id="44"/>
    <w:bookmarkStart w:id="45" w:name="cp0-协处理器寄存器"/>
    <w:p>
      <w:pPr>
        <w:pStyle w:val="Heading2"/>
      </w:pPr>
      <w:r>
        <w:t xml:space="preserve">3.2 CP0 协处理器寄存器</w:t>
      </w:r>
    </w:p>
    <w:p>
      <w:pPr>
        <w:pStyle w:val="FirstParagraph"/>
      </w:pPr>
      <w:r>
        <w:t xml:space="preserve">用带写使能的 32 位寄存器</w:t>
      </w:r>
      <w:r>
        <w:t xml:space="preserve"> </w:t>
      </w:r>
      <w:r>
        <w:rPr>
          <w:rStyle w:val="VerbatimChar"/>
        </w:rPr>
        <w:t xml:space="preserve">dffe32</w:t>
      </w:r>
      <w:r>
        <w:t xml:space="preserve"> </w:t>
      </w:r>
      <w:r>
        <w:t xml:space="preserve">实现，写使能分别为</w:t>
      </w:r>
      <w:r>
        <w:t xml:space="preserve"> </w:t>
      </w:r>
      <w:r>
        <w:rPr>
          <w:rStyle w:val="VerbatimChar"/>
        </w:rPr>
        <w:t xml:space="preserve">wsta/wcau/wepc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dffe32 c0_Status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sta_in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#12</w:t>
      </w:r>
      <w:r>
        <w:br/>
      </w:r>
      <w:r>
        <w:rPr>
          <w:rStyle w:val="NormalTok"/>
        </w:rPr>
        <w:t xml:space="preserve">dffe32 c0_Cause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cau_in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wcau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cau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#13</w:t>
      </w:r>
      <w:r>
        <w:br/>
      </w:r>
      <w:r>
        <w:rPr>
          <w:rStyle w:val="NormalTok"/>
        </w:rPr>
        <w:t xml:space="preserve">dffe32 c0_EPC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epc_in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#14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828"/>
        <w:gridCol w:w="169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寄存器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中断屏蔽与开关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IM[3:0]</w:t>
            </w:r>
            <w:r>
              <w:t xml:space="preserve"> </w:t>
            </w:r>
            <w:r>
              <w:t xml:space="preserve">= {溢出, 未实现, syscall, 外部中断}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ExcCode = Cause[3:2]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异常时存</w:t>
            </w:r>
            <w:r>
              <w:t xml:space="preserve"> </w:t>
            </w:r>
            <w:r>
              <w:rPr>
                <w:rStyle w:val="VerbatimChar"/>
              </w:rPr>
              <w:t xml:space="preserve">pc</w:t>
            </w:r>
            <w:r>
              <w:t xml:space="preserve">，中断时存</w:t>
            </w:r>
            <w:r>
              <w:t xml:space="preserve"> </w:t>
            </w:r>
            <w:r>
              <w:rPr>
                <w:rStyle w:val="VerbatimChar"/>
              </w:rPr>
              <w:t xml:space="preserve">npc</w:t>
            </w:r>
          </w:p>
        </w:tc>
      </w:tr>
    </w:tbl>
    <w:bookmarkEnd w:id="45"/>
    <w:bookmarkStart w:id="46" w:name="新增-4-条指令的译码"/>
    <w:p>
      <w:pPr>
        <w:pStyle w:val="Heading2"/>
      </w:pPr>
      <w:r>
        <w:t xml:space="preserve">3.3 新增 4 条指令的译码</w:t>
      </w:r>
    </w:p>
    <w:p>
      <w:pPr>
        <w:pStyle w:val="FirstParagraph"/>
      </w:pPr>
      <w:r>
        <w:t xml:space="preserve">新增指令多数</w:t>
      </w:r>
      <w:r>
        <w:t xml:space="preserve"> </w:t>
      </w:r>
      <w:r>
        <w:rPr>
          <w:rStyle w:val="VerbatimChar"/>
        </w:rPr>
        <w:t xml:space="preserve">op = 0x10</w:t>
      </w:r>
      <w:r>
        <w:t xml:space="preserve">（CP0 类，</w:t>
      </w:r>
      <w:r>
        <w:rPr>
          <w:rStyle w:val="VerbatimChar"/>
        </w:rPr>
        <w:t xml:space="preserve">c0_type</w:t>
      </w:r>
      <w:r>
        <w:t xml:space="preserve">），靠</w:t>
      </w:r>
      <w:r>
        <w:t xml:space="preserve"> </w:t>
      </w:r>
      <w:r>
        <w:rPr>
          <w:rStyle w:val="VerbatimChar"/>
        </w:rPr>
        <w:t xml:space="preserve">rs</w:t>
      </w:r>
      <w:r>
        <w:t xml:space="preserve"> </w:t>
      </w:r>
      <w:r>
        <w:t xml:space="preserve">字段（</w:t>
      </w:r>
      <w:r>
        <w:rPr>
          <w:rStyle w:val="VerbatimChar"/>
        </w:rPr>
        <w:t xml:space="preserve">op1</w:t>
      </w:r>
      <w:r>
        <w:t xml:space="preserve">）区分：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mfc0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op=0x10, rs=0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 ← CP0[rd]</w:t>
            </w:r>
            <w:r>
              <w:t xml:space="preserve">（读出 Status/Cause/EPC）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mtc0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op=0x10, rs=4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CP0[rd] ← rt</w:t>
            </w:r>
            <w:r>
              <w:t xml:space="preserve">（写入 CP0 寄存器）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op=0x10, rs=16, func=0x18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异常返回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op=0, func=0x0c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触发系统调用异常</w:t>
            </w:r>
          </w:p>
        </w:tc>
      </w:tr>
    </w:tbl>
    <w:p>
      <w:pPr>
        <w:pStyle w:val="BodyText"/>
      </w:pPr>
      <w:r>
        <w:t xml:space="preserve">控制器据此新增输出：</w:t>
      </w:r>
      <w:r>
        <w:rPr>
          <w:rStyle w:val="VerbatimChar"/>
        </w:rPr>
        <w:t xml:space="preserve">inta</w:t>
      </w:r>
      <w:r>
        <w:t xml:space="preserve">(中断确认)、</w:t>
      </w:r>
      <w:r>
        <w:rPr>
          <w:rStyle w:val="VerbatimChar"/>
        </w:rPr>
        <w:t xml:space="preserve">exc</w:t>
      </w:r>
      <w:r>
        <w:t xml:space="preserve">(异常发生)、</w:t>
      </w:r>
      <w:r>
        <w:rPr>
          <w:rStyle w:val="VerbatimChar"/>
        </w:rPr>
        <w:t xml:space="preserve">wsta/wcau/wepc</w:t>
      </w:r>
      <w:r>
        <w:t xml:space="preserve">(CP0 写使能)、</w:t>
      </w:r>
      <w:r>
        <w:rPr>
          <w:rStyle w:val="VerbatimChar"/>
        </w:rPr>
        <w:t xml:space="preserve">mtc0</w:t>
      </w:r>
      <w:r>
        <w:t xml:space="preserve">、</w:t>
      </w:r>
      <w:r>
        <w:rPr>
          <w:rStyle w:val="VerbatimChar"/>
        </w:rPr>
        <w:t xml:space="preserve">mfc0[1:0]</w:t>
      </w:r>
      <w:r>
        <w:t xml:space="preserve">(读 CP0 选择)、</w:t>
      </w:r>
      <w:r>
        <w:rPr>
          <w:rStyle w:val="VerbatimChar"/>
        </w:rPr>
        <w:t xml:space="preserve">selpc[1:0]</w:t>
      </w:r>
      <w:r>
        <w:t xml:space="preserve">(PC 选择)、</w:t>
      </w:r>
      <w:r>
        <w:rPr>
          <w:rStyle w:val="VerbatimChar"/>
        </w:rPr>
        <w:t xml:space="preserve">cause[31:0]</w:t>
      </w:r>
      <w:r>
        <w:t xml:space="preserve">。</w:t>
      </w:r>
    </w:p>
    <w:bookmarkEnd w:id="46"/>
    <w:bookmarkStart w:id="48" w:name="异常检测与优先级屏蔽"/>
    <w:p>
      <w:pPr>
        <w:pStyle w:val="Heading2"/>
      </w:pPr>
      <w:r>
        <w:t xml:space="preserve">3.4 异常检测与优先级屏蔽</w:t>
      </w:r>
    </w:p>
    <w:p>
      <w:pPr>
        <w:pStyle w:val="FirstParagraph"/>
      </w:pPr>
      <w:r>
        <w:t xml:space="preserve">异常源经</w:t>
      </w:r>
      <w:r>
        <w:t xml:space="preserve"> </w:t>
      </w:r>
      <w:r>
        <w:rPr>
          <w:rStyle w:val="VerbatimChar"/>
        </w:rPr>
        <w:t xml:space="preserve">Status.IM[3:0]</w:t>
      </w:r>
      <w:r>
        <w:t xml:space="preserve"> </w:t>
      </w:r>
      <w:r>
        <w:t xml:space="preserve">屏蔽后或合成总异常信号</w:t>
      </w:r>
      <w:r>
        <w:t xml:space="preserve"> </w:t>
      </w:r>
      <w:r>
        <w:rPr>
          <w:rStyle w:val="VerbatimChar"/>
        </w:rPr>
        <w:t xml:space="preserve">exc</w:t>
      </w:r>
      <w:r>
        <w:t xml:space="preserve">：</w:t>
      </w:r>
    </w:p>
    <w:p>
      <w:pPr>
        <w:pStyle w:val="SourceCode"/>
      </w:pPr>
      <w:r>
        <w:rPr>
          <w:rStyle w:val="DataTypeTok"/>
        </w:rPr>
        <w:t xml:space="preserve">wire</w:t>
      </w:r>
      <w:r>
        <w:rPr>
          <w:rStyle w:val="NormalTok"/>
        </w:rPr>
        <w:t xml:space="preserve"> overflow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i_add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i_sub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i_addi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仅算术指令采信溢出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int_int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外部中断（且未被屏蔽）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exc_sys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i_syscall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exc_uni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unimplemented_inst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exc_ovr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exc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int_int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exc_sys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exc_uni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exc_ovr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inta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int_int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中断确认 → 点亮 LEDR[6]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未实现指令</w:t>
      </w:r>
      <w:r>
        <w:t xml:space="preserve"> </w:t>
      </w:r>
      <w:r>
        <w:rPr>
          <w:rStyle w:val="VerbatimChar"/>
        </w:rPr>
        <w:t xml:space="preserve">unimplemented_inst</w:t>
      </w:r>
      <w:r>
        <w:t xml:space="preserve">：对全部 24 条合法指令命中信号取反——任何译不出的指令都判为未实现异常。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Status.IM[3:0]</w:t>
      </w:r>
      <w:r>
        <w:rPr>
          <w:bCs/>
          <w:b/>
        </w:rPr>
        <w:t xml:space="preserve"> </w:t>
      </w:r>
      <w:r>
        <w:rPr>
          <w:bCs/>
          <w:b/>
        </w:rPr>
        <w:t xml:space="preserve">充当总开关</w:t>
      </w:r>
      <w:r>
        <w:t xml:space="preserve">：异常入口时</w:t>
      </w:r>
      <w:r>
        <w:t xml:space="preserve"> </w:t>
      </w:r>
      <w:r>
        <w:rPr>
          <w:rStyle w:val="VerbatimChar"/>
        </w:rPr>
        <w:t xml:space="preserve">Status&lt;&lt;4</w:t>
      </w:r>
      <w:r>
        <w:t xml:space="preserve"> </w:t>
      </w:r>
      <w:r>
        <w:t xml:space="preserve">把使能位清空（自动关中断，防嵌套），</w:t>
      </w:r>
      <w:r>
        <w:rPr>
          <w:rStyle w:val="VerbatimChar"/>
        </w:rPr>
        <w:t xml:space="preserve">eret</w:t>
      </w:r>
      <w:r>
        <w:t xml:space="preserve"> </w:t>
      </w:r>
      <w:r>
        <w:t xml:space="preserve">时</w:t>
      </w:r>
      <w:r>
        <w:t xml:space="preserve"> </w:t>
      </w:r>
      <w:r>
        <w:rPr>
          <w:rStyle w:val="VerbatimChar"/>
        </w:rPr>
        <w:t xml:space="preserve">Status&gt;&gt;4</w:t>
      </w:r>
      <w:r>
        <w:t xml:space="preserve"> </w:t>
      </w:r>
      <w:r>
        <w:t xml:space="preserve">恢复（自动开中断）。</w:t>
      </w:r>
    </w:p>
    <w:bookmarkStart w:id="47" w:name="异常原因编码写入-cause32"/>
    <w:p>
      <w:pPr>
        <w:pStyle w:val="Heading3"/>
      </w:pPr>
      <w:r>
        <w:t xml:space="preserve">异常原因编码（写入 Cause[3:2]）</w:t>
      </w:r>
    </w:p>
    <w:p>
      <w:pPr>
        <w:pStyle w:val="SourceCode"/>
      </w:pPr>
      <w:r>
        <w:rPr>
          <w:rStyle w:val="DataTypeTok"/>
        </w:rPr>
        <w:t xml:space="preserve">wire</w:t>
      </w:r>
      <w:r>
        <w:rPr>
          <w:rStyle w:val="NormalTok"/>
        </w:rPr>
        <w:t xml:space="preserve"> ExcCode0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i_syscall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Cause[2]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ExcCode1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unimplemented_inst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Cause[3]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cause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28'h0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ExcCode1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ExcCode0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2'b00</w:t>
      </w:r>
      <w:r>
        <w:rPr>
          <w:rStyle w:val="OperatorTok"/>
        </w:rPr>
        <w:t xml:space="preserve">};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ExcCode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散转表偏移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外部中断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未实现指令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算术溢出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0xC</w:t>
            </w:r>
          </w:p>
        </w:tc>
      </w:tr>
    </w:tbl>
    <w:bookmarkEnd w:id="47"/>
    <w:bookmarkEnd w:id="48"/>
    <w:bookmarkStart w:id="49" w:name="异常中断处理流程硬件-软件协同"/>
    <w:p>
      <w:pPr>
        <w:pStyle w:val="Heading2"/>
      </w:pPr>
      <w:r>
        <w:t xml:space="preserve">3.5 异常/中断处理流程（硬件 + 软件协同）</w:t>
      </w:r>
    </w:p>
    <w:p>
      <w:pPr>
        <w:pStyle w:val="FirstParagraph"/>
      </w:pPr>
      <w:r>
        <w:rPr>
          <w:bCs/>
          <w:b/>
        </w:rPr>
        <w:t xml:space="preserve">硬件</w:t>
      </w:r>
      <w:r>
        <w:t xml:space="preserve">在检测到</w:t>
      </w:r>
      <w:r>
        <w:t xml:space="preserve"> </w:t>
      </w:r>
      <w:r>
        <w:rPr>
          <w:rStyle w:val="VerbatimChar"/>
        </w:rPr>
        <w:t xml:space="preserve">exc</w:t>
      </w:r>
      <w:r>
        <w:t xml:space="preserve"> </w:t>
      </w:r>
      <w:r>
        <w:t xml:space="preserve">的当拍完成现场保存与跳转：</w:t>
      </w:r>
    </w:p>
    <w:p>
      <w:pPr>
        <w:pStyle w:val="SourceCode"/>
      </w:pPr>
      <w:r>
        <w:rPr>
          <w:rStyle w:val="VerbatimChar"/>
        </w:rPr>
        <w:t xml:space="preserve">1. EPC  ← pc（异常）/ npc（中断）      // epc_l2 由 inta 选择</w:t>
      </w:r>
      <w:r>
        <w:br/>
      </w:r>
      <w:r>
        <w:rPr>
          <w:rStyle w:val="VerbatimChar"/>
        </w:rPr>
        <w:t xml:space="preserve">2. Cause.ExcCode ← 硬件生成的 cause</w:t>
      </w:r>
      <w:r>
        <w:br/>
      </w:r>
      <w:r>
        <w:rPr>
          <w:rStyle w:val="VerbatimChar"/>
        </w:rPr>
        <w:t xml:space="preserve">3. Status ← Status &lt;&lt; 4                // 自动关中断</w:t>
      </w:r>
      <w:r>
        <w:br/>
      </w:r>
      <w:r>
        <w:rPr>
          <w:rStyle w:val="VerbatimChar"/>
        </w:rPr>
        <w:t xml:space="preserve">4. PC ← EXC_BASE (0x00000008)          // selpc=10</w:t>
      </w:r>
    </w:p>
    <w:p>
      <w:pPr>
        <w:pStyle w:val="FirstParagraph"/>
      </w:pPr>
      <w:r>
        <w:rPr>
          <w:bCs/>
          <w:b/>
        </w:rPr>
        <w:t xml:space="preserve">软件</w:t>
      </w:r>
      <w:r>
        <w:t xml:space="preserve">从统一入口</w:t>
      </w:r>
      <w:r>
        <w:t xml:space="preserve"> </w:t>
      </w:r>
      <w:r>
        <w:rPr>
          <w:rStyle w:val="VerbatimChar"/>
        </w:rPr>
        <w:t xml:space="preserve">0x08</w:t>
      </w:r>
      <w:r>
        <w:t xml:space="preserve"> </w:t>
      </w:r>
      <w:r>
        <w:t xml:space="preserve">起，读</w:t>
      </w:r>
      <w:r>
        <w:t xml:space="preserve"> </w:t>
      </w:r>
      <w:r>
        <w:rPr>
          <w:rStyle w:val="VerbatimChar"/>
        </w:rPr>
        <w:t xml:space="preserve">Cause</w:t>
      </w:r>
      <w:r>
        <w:t xml:space="preserve"> </w:t>
      </w:r>
      <w:r>
        <w:t xml:space="preserve">散转到各处理程序：</w:t>
      </w:r>
    </w:p>
    <w:p>
      <w:pPr>
        <w:pStyle w:val="SourceCode"/>
      </w:pPr>
      <w:r>
        <w:rPr>
          <w:rStyle w:val="NormalTok"/>
        </w:rPr>
        <w:t xml:space="preserve">0x08  mfc0 r26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Cause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取异常原因</w:t>
      </w:r>
      <w:r>
        <w:br/>
      </w:r>
      <w:r>
        <w:rPr>
          <w:rStyle w:val="NormalTok"/>
        </w:rPr>
        <w:t xml:space="preserve">0x0c  andi r27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取 ExcCode</w:t>
      </w:r>
      <w:r>
        <w:rPr>
          <w:rStyle w:val="OperatorTok"/>
        </w:rPr>
        <w:t xml:space="preserve">&lt;&lt;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作表内偏移</w:t>
      </w:r>
      <w:r>
        <w:br/>
      </w:r>
      <w:r>
        <w:rPr>
          <w:rStyle w:val="NormalTok"/>
        </w:rPr>
        <w:t xml:space="preserve">0x10  lw   r27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r27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查散转表（数据 RAM）</w:t>
      </w:r>
      <w:r>
        <w:br/>
      </w:r>
      <w:r>
        <w:rPr>
          <w:rStyle w:val="NormalTok"/>
        </w:rPr>
        <w:t xml:space="preserve">0x18  jr   r27      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跳到对应处理程序</w:t>
      </w:r>
    </w:p>
    <w:p>
      <w:pPr>
        <w:pStyle w:val="FirstParagraph"/>
      </w:pPr>
      <w:r>
        <w:t xml:space="preserve">散转目标（数据 RAM 的散转表 → 各 entry）：外部中断→</w:t>
      </w:r>
      <w:r>
        <w:rPr>
          <w:rStyle w:val="VerbatimChar"/>
        </w:rPr>
        <w:t xml:space="preserve">0x30</w:t>
      </w:r>
      <w:r>
        <w:t xml:space="preserve">，syscall→</w:t>
      </w:r>
      <w:r>
        <w:rPr>
          <w:rStyle w:val="VerbatimChar"/>
        </w:rPr>
        <w:t xml:space="preserve">0x3c</w:t>
      </w:r>
      <w:r>
        <w:t xml:space="preserve">，未实现→</w:t>
      </w:r>
      <w:r>
        <w:rPr>
          <w:rStyle w:val="VerbatimChar"/>
        </w:rPr>
        <w:t xml:space="preserve">0x54</w:t>
      </w:r>
      <w:r>
        <w:t xml:space="preserve">，溢出→</w:t>
      </w:r>
      <w:r>
        <w:rPr>
          <w:rStyle w:val="VerbatimChar"/>
        </w:rPr>
        <w:t xml:space="preserve">0x68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返回</w:t>
      </w:r>
      <w:r>
        <w:t xml:space="preserve">：</w:t>
      </w:r>
      <w:r>
        <w:rPr>
          <w:rStyle w:val="VerbatimChar"/>
        </w:rPr>
        <w:t xml:space="preserve">eret</w:t>
      </w:r>
      <w:r>
        <w:t xml:space="preserve"> </w:t>
      </w:r>
      <w:r>
        <w:t xml:space="preserve">执行时</w:t>
      </w:r>
      <w:r>
        <w:t xml:space="preserve"> </w:t>
      </w:r>
      <w:r>
        <w:rPr>
          <w:rStyle w:val="VerbatimChar"/>
        </w:rPr>
        <w:t xml:space="preserve">PC ← EPC</w:t>
      </w:r>
      <w:r>
        <w:t xml:space="preserve">（</w:t>
      </w:r>
      <w:r>
        <w:rPr>
          <w:rStyle w:val="VerbatimChar"/>
        </w:rPr>
        <w:t xml:space="preserve">selpc=01</w:t>
      </w:r>
      <w:r>
        <w:t xml:space="preserve">）、</w:t>
      </w:r>
      <w:r>
        <w:rPr>
          <w:rStyle w:val="VerbatimChar"/>
        </w:rPr>
        <w:t xml:space="preserve">Status ← Status &gt;&gt; 4</w:t>
      </w:r>
      <w:r>
        <w:t xml:space="preserve">（自动开中断）。</w:t>
      </w:r>
      <w:r>
        <w:t xml:space="preserve"> </w:t>
      </w:r>
      <w:r>
        <w:t xml:space="preserve">对</w:t>
      </w:r>
      <w:r>
        <w:t xml:space="preserve"> </w:t>
      </w:r>
      <w:r>
        <w:rPr>
          <w:rStyle w:val="VerbatimChar"/>
        </w:rPr>
        <w:t xml:space="preserve">syscall</w:t>
      </w:r>
      <w:r>
        <w:t xml:space="preserve">/未实现/溢出，由于 EPC=触发指令地址，处理程序先做</w:t>
      </w:r>
      <w:r>
        <w:t xml:space="preserve"> </w:t>
      </w:r>
      <w:r>
        <w:rPr>
          <w:rStyle w:val="VerbatimChar"/>
        </w:rPr>
        <w:t xml:space="preserve">EPC ← EPC+4</w:t>
      </w:r>
      <w:r>
        <w:t xml:space="preserve"> </w:t>
      </w:r>
      <w:r>
        <w:t xml:space="preserve">再</w:t>
      </w:r>
      <w:r>
        <w:t xml:space="preserve"> </w:t>
      </w:r>
      <w:r>
        <w:rPr>
          <w:rStyle w:val="VerbatimChar"/>
        </w:rPr>
        <w:t xml:space="preserve">eret</w:t>
      </w:r>
      <w:r>
        <w:t xml:space="preserve">，从而跳过出错指令。</w:t>
      </w:r>
    </w:p>
    <w:bookmarkEnd w:id="49"/>
    <w:bookmarkStart w:id="54" w:name="数据通路新增电路"/>
    <w:p>
      <w:pPr>
        <w:pStyle w:val="Heading2"/>
      </w:pPr>
      <w:r>
        <w:t xml:space="preserve">3.6 数据通路新增电路</w:t>
      </w:r>
    </w:p>
    <w:bookmarkStart w:id="50" w:name="status-输入选择三选一"/>
    <w:p>
      <w:pPr>
        <w:pStyle w:val="Heading3"/>
      </w:pPr>
      <w:r>
        <w:t xml:space="preserve">Status 输入选择（三选一）</w:t>
      </w:r>
    </w:p>
    <w:p>
      <w:pPr>
        <w:pStyle w:val="SourceCode"/>
      </w:pPr>
      <w:r>
        <w:rPr>
          <w:rStyle w:val="NormalTok"/>
        </w:rPr>
        <w:t xml:space="preserve">mux2x32 sta_l1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sta_l1_a0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sta_in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mtc0 写软件值</w:t>
      </w:r>
      <w:r>
        <w:br/>
      </w:r>
      <w:r>
        <w:rPr>
          <w:rStyle w:val="NormalTok"/>
        </w:rPr>
        <w:t xml:space="preserve">mux2x32 sta_l2 </w:t>
      </w:r>
      <w:r>
        <w:rPr>
          <w:rStyle w:val="OperatorTok"/>
        </w:rPr>
        <w:t xml:space="preserve">({</w:t>
      </w:r>
      <w:r>
        <w:rPr>
          <w:rStyle w:val="BaseNTok"/>
        </w:rPr>
        <w:t xml:space="preserve">4'h0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BaseNTok"/>
        </w:rPr>
        <w:t xml:space="preserve">4'h0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exc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sta_l1_a0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exc 左移 / 否则右移</w:t>
      </w:r>
    </w:p>
    <w:bookmarkEnd w:id="50"/>
    <w:bookmarkStart w:id="51" w:name="epc-输入选择"/>
    <w:p>
      <w:pPr>
        <w:pStyle w:val="Heading3"/>
      </w:pPr>
      <w:r>
        <w:t xml:space="preserve">EPC 输入选择</w:t>
      </w:r>
    </w:p>
    <w:p>
      <w:pPr>
        <w:pStyle w:val="SourceCode"/>
      </w:pPr>
      <w:r>
        <w:rPr>
          <w:rStyle w:val="NormalTok"/>
        </w:rPr>
        <w:t xml:space="preserve">mux2x32 epc_l1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epc_l1_a0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epc_in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mtc0 写软件值</w:t>
      </w:r>
      <w:r>
        <w:br/>
      </w:r>
      <w:r>
        <w:rPr>
          <w:rStyle w:val="NormalTok"/>
        </w:rPr>
        <w:t xml:space="preserve">mux2x32 epc_l2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epc_l1_a0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中断存 npc，异常存 pc</w:t>
      </w:r>
    </w:p>
    <w:bookmarkEnd w:id="51"/>
    <w:bookmarkStart w:id="52" w:name="pc-最终选择selpc接管-npc"/>
    <w:p>
      <w:pPr>
        <w:pStyle w:val="Heading3"/>
      </w:pPr>
      <w:r>
        <w:t xml:space="preserve">PC 最终选择（</w:t>
      </w:r>
      <w:r>
        <w:rPr>
          <w:rStyle w:val="VerbatimChar"/>
        </w:rPr>
        <w:t xml:space="preserve">selpc</w:t>
      </w:r>
      <w:r>
        <w:t xml:space="preserve">，接管</w:t>
      </w:r>
      <w:r>
        <w:t xml:space="preserve"> </w:t>
      </w:r>
      <w:r>
        <w:rPr>
          <w:rStyle w:val="VerbatimChar"/>
        </w:rPr>
        <w:t xml:space="preserve">npc</w:t>
      </w:r>
      <w:r>
        <w:t xml:space="preserve">）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selpc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i_eret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selpc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mux4x32 irq_pc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EXC_BASE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32'h0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next_pc</w:t>
      </w:r>
      <w:r>
        <w:rPr>
          <w:rStyle w:val="OperatorTok"/>
        </w:rPr>
        <w:t xml:space="preserve">);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selpc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正常流程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eret</w:t>
            </w:r>
            <w:r>
              <w:t xml:space="preserve"> </w:t>
            </w:r>
            <w:r>
              <w:t xml:space="preserve">返回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异常/中断入口</w:t>
            </w:r>
          </w:p>
        </w:tc>
      </w:tr>
    </w:tbl>
    <w:bookmarkEnd w:id="52"/>
    <w:bookmarkStart w:id="53" w:name="mfc0-读-cp0-数据选择"/>
    <w:p>
      <w:pPr>
        <w:pStyle w:val="Heading3"/>
      </w:pPr>
      <w:r>
        <w:t xml:space="preserve">mfc0 读 CP0 数据选择</w:t>
      </w:r>
    </w:p>
    <w:p>
      <w:pPr>
        <w:pStyle w:val="SourceCode"/>
      </w:pPr>
      <w:r>
        <w:rPr>
          <w:rStyle w:val="NormalTok"/>
        </w:rPr>
        <w:t xml:space="preserve">mux4x32 fromc0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alu_mem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mfc0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alu_mem_c0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rd=12→Status, rd=13→Cause, rd=14→EPC</w:t>
      </w:r>
    </w:p>
    <w:bookmarkEnd w:id="53"/>
    <w:bookmarkEnd w:id="54"/>
    <w:bookmarkStart w:id="55" w:name="测试程序与数据教材第-6-章"/>
    <w:p>
      <w:pPr>
        <w:pStyle w:val="Heading2"/>
      </w:pPr>
      <w:r>
        <w:t xml:space="preserve">3.7 测试程序与数据（教材第 6 章）</w:t>
      </w:r>
    </w:p>
    <w:p>
      <w:pPr>
        <w:pStyle w:val="FirstParagraph"/>
      </w:pPr>
      <w:r>
        <w:rPr>
          <w:rStyle w:val="VerbatimChar"/>
        </w:rPr>
        <w:t xml:space="preserve">scinstmem.v</w:t>
      </w:r>
      <w:r>
        <w:t xml:space="preserve">（64 字）按顺序触发 4 类事件，</w:t>
      </w:r>
      <w:r>
        <w:rPr>
          <w:rStyle w:val="VerbatimChar"/>
        </w:rPr>
        <w:t xml:space="preserve">scdatamem.v</w:t>
      </w:r>
      <w:r>
        <w:t xml:space="preserve">（32 字）提供散转表与数据。</w:t>
      </w:r>
    </w:p>
    <w:p>
      <w:pPr>
        <w:pStyle w:val="BodyText"/>
      </w:pPr>
      <w:r>
        <w:rPr>
          <w:bCs/>
          <w:b/>
        </w:rPr>
        <w:t xml:space="preserve">散转表（数据 RAM）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外部中断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syscall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溢出 entry</w:t>
            </w:r>
          </w:p>
        </w:tc>
      </w:tr>
    </w:tbl>
    <w:p>
      <w:pPr>
        <w:pStyle w:val="BodyText"/>
      </w:pPr>
      <w:r>
        <w:rPr>
          <w:bCs/>
          <w:b/>
        </w:rPr>
        <w:t xml:space="preserve">测试数据</w:t>
      </w:r>
      <w:r>
        <w:t xml:space="preserve">：</w:t>
      </w:r>
      <w:r>
        <w:rPr>
          <w:rStyle w:val="VerbatimChar"/>
        </w:rPr>
        <w:t xml:space="preserve">0x48=2</w:t>
      </w:r>
      <w:r>
        <w:t xml:space="preserve">、</w:t>
      </w:r>
      <w:r>
        <w:rPr>
          <w:rStyle w:val="VerbatimChar"/>
        </w:rPr>
        <w:t xml:space="preserve">0x4c=0x7fffffff</w:t>
      </w:r>
      <w:r>
        <w:t xml:space="preserve">(max_int，二者相加溢出)；</w:t>
      </w:r>
      <w:r>
        <w:rPr>
          <w:rStyle w:val="VerbatimChar"/>
        </w:rPr>
        <w:t xml:space="preserve">0x50~0x5c</w:t>
      </w:r>
      <w:r>
        <w:t xml:space="preserve"> </w:t>
      </w:r>
      <w:r>
        <w:t xml:space="preserve">为中断循环累加用的 4 个数。</w:t>
      </w:r>
    </w:p>
    <w:p>
      <w:pPr>
        <w:pStyle w:val="BodyText"/>
      </w:pPr>
      <w:r>
        <w:rPr>
          <w:bCs/>
          <w:b/>
        </w:rPr>
        <w:t xml:space="preserve">主程序关键节点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复位后跳主程序 0x74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 r8, r0, 0xf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准备开中断屏蔽位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mtc0 r8,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IM[3:0]=1111</w:t>
            </w:r>
            <w:r>
              <w:t xml:space="preserve"> </w:t>
            </w:r>
            <w:r>
              <w:t xml:space="preserve">开全部中断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r9,r9,r8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触发溢出异常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0x8c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触发系统调用异常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 r9,r8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未实现指令，</w:t>
            </w:r>
            <w:r>
              <w:rPr>
                <w:bCs/>
                <w:b/>
              </w:rPr>
              <w:t xml:space="preserve">触发未实现异常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0xa8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loop:</w:t>
            </w:r>
            <w:r>
              <w:t xml:space="preserve"> </w:t>
            </w:r>
            <w:r>
              <w:t xml:space="preserve">累加循环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期间按</w:t>
            </w:r>
            <w:r>
              <w:t xml:space="preserve"> </w:t>
            </w:r>
            <w:r>
              <w:rPr>
                <w:rStyle w:val="VerbatimChar"/>
              </w:rPr>
              <w:t xml:space="preserve">KEY[1]</w:t>
            </w:r>
            <w:r>
              <w:t xml:space="preserve"> </w:t>
            </w:r>
            <w:r>
              <w:rPr>
                <w:bCs/>
                <w:b/>
              </w:rPr>
              <w:t xml:space="preserve">触发外部中断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0xc0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 finish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结束死循环，</w:t>
            </w:r>
            <w:r>
              <w:rPr>
                <w:rStyle w:val="VerbatimChar"/>
              </w:rPr>
              <w:t xml:space="preserve">LEDR[7]</w:t>
            </w:r>
            <w:r>
              <w:t xml:space="preserve"> </w:t>
            </w:r>
            <w:r>
              <w:t xml:space="preserve">点亮</w:t>
            </w:r>
          </w:p>
        </w:tc>
      </w:tr>
    </w:tbl>
    <w:bookmarkEnd w:id="55"/>
    <w:bookmarkStart w:id="56" w:name="板上调试前端de1_soc_golden_top.v"/>
    <w:p>
      <w:pPr>
        <w:pStyle w:val="Heading2"/>
      </w:pPr>
      <w:r>
        <w:t xml:space="preserve">3.8 板上调试前端（</w:t>
      </w:r>
      <w:r>
        <w:rPr>
          <w:rStyle w:val="VerbatimChar"/>
        </w:rPr>
        <w:t xml:space="preserve">DE1_SOC_golden_top.v</w:t>
      </w:r>
      <w:r>
        <w:t xml:space="preserve">）</w:t>
      </w:r>
    </w:p>
    <w:p>
      <w:pPr>
        <w:pStyle w:val="FirstParagraph"/>
      </w:pPr>
      <w:r>
        <w:t xml:space="preserve">为可视化验证，顶层用拨码/按键搭了一套调试界面：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KEY[0]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复位</w:t>
            </w:r>
            <w:r>
              <w:t xml:space="preserve"> </w:t>
            </w:r>
            <w:r>
              <w:rPr>
                <w:rStyle w:val="VerbatimChar"/>
              </w:rPr>
              <w:t xml:space="preserve">resetn</w:t>
            </w:r>
            <w:r>
              <w:t xml:space="preserve">（按下复位，松开运行）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外部中断</w:t>
            </w:r>
            <w:r>
              <w:t xml:space="preserve"> </w:t>
            </w:r>
            <w:r>
              <w:rPr>
                <w:rStyle w:val="VerbatimChar"/>
              </w:rPr>
              <w:t xml:space="preserve">intr</w:t>
            </w:r>
            <w:r>
              <w:t xml:space="preserve">（板按键低有效，取反成高有效</w:t>
            </w:r>
            <w:r>
              <w:t xml:space="preserve"> </w:t>
            </w:r>
            <w:r>
              <w:rPr>
                <w:rStyle w:val="VerbatimChar"/>
              </w:rPr>
              <w:t xml:space="preserve">intr=~KEY[1]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时钟档：0=快(10 MHz)、1=慢(约 1 Hz，</w:t>
            </w:r>
            <w:r>
              <w:rPr>
                <w:rStyle w:val="VerbatimChar"/>
              </w:rPr>
              <w:t xml:space="preserve">clk_div[24]</w:t>
            </w:r>
            <w:r>
              <w:t xml:space="preserve">，肉眼单步)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SW[1:0]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数码管显示：00=</w:t>
            </w:r>
            <w:r>
              <w:rPr>
                <w:rStyle w:val="VerbatimChar"/>
              </w:rPr>
              <w:t xml:space="preserve">{op,func}</w:t>
            </w:r>
            <w:r>
              <w:t xml:space="preserve">、01=</w:t>
            </w:r>
            <w:r>
              <w:rPr>
                <w:rStyle w:val="VerbatimChar"/>
              </w:rPr>
              <w:t xml:space="preserve">PC</w:t>
            </w:r>
            <w:r>
              <w:t xml:space="preserve">、10=</w:t>
            </w:r>
            <w:r>
              <w:rPr>
                <w:rStyle w:val="VerbatimChar"/>
              </w:rPr>
              <w:t xml:space="preserve">inst</w:t>
            </w:r>
            <w:r>
              <w:t xml:space="preserve">、11=</w:t>
            </w:r>
            <w:r>
              <w:rPr>
                <w:rStyle w:val="VerbatimChar"/>
              </w:rPr>
              <w:t xml:space="preserve">aluout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HEX5..0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位数码管（</w:t>
            </w:r>
            <w:r>
              <w:rPr>
                <w:rStyle w:val="VerbatimChar"/>
              </w:rPr>
              <w:t xml:space="preserve">hex7</w:t>
            </w:r>
            <w:r>
              <w:t xml:space="preserve"> </w:t>
            </w:r>
            <w:r>
              <w:t xml:space="preserve">共阳译码，显示 24 位十六进制）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LEDR[5:0]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</w:t>
            </w:r>
            <w:r>
              <w:t xml:space="preserve"> </w:t>
            </w:r>
            <w:r>
              <w:rPr>
                <w:rStyle w:val="VerbatimChar"/>
              </w:rPr>
              <w:t xml:space="preserve">opcode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LEDR[6]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中断确认</w:t>
            </w:r>
            <w:r>
              <w:t xml:space="preserve"> </w:t>
            </w:r>
            <w:r>
              <w:rPr>
                <w:rStyle w:val="VerbatimChar"/>
              </w:rPr>
              <w:t xml:space="preserve">inta</w:t>
            </w:r>
            <w:r>
              <w:t xml:space="preserve">（进中断亮一拍）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LEDR[7]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程序结束指示（</w:t>
            </w:r>
            <w:r>
              <w:rPr>
                <w:rStyle w:val="VerbatimChar"/>
              </w:rPr>
              <w:t xml:space="preserve">PC==0xC0</w:t>
            </w:r>
            <w:r>
              <w:t xml:space="preserve"> </w:t>
            </w:r>
            <w:r>
              <w:t xml:space="preserve">时点亮）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LEDR[8]/[9]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速度档 / 复位状态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第四层-验证方法与结果"/>
    <w:p>
      <w:pPr>
        <w:pStyle w:val="Heading1"/>
      </w:pPr>
      <w:r>
        <w:t xml:space="preserve">第四层　验证方法与结果</w:t>
      </w:r>
    </w:p>
    <w:bookmarkStart w:id="58" w:name="离线仿真iverilog"/>
    <w:p>
      <w:pPr>
        <w:pStyle w:val="Heading2"/>
      </w:pPr>
      <w:r>
        <w:t xml:space="preserve">4.1 离线仿真（iverilog）</w:t>
      </w:r>
    </w:p>
    <w:p>
      <w:pPr>
        <w:pStyle w:val="FirstParagraph"/>
      </w:pPr>
      <w:r>
        <w:rPr>
          <w:rStyle w:val="VerbatimChar"/>
        </w:rPr>
        <w:t xml:space="preserve">tb_intr.v</w:t>
      </w:r>
      <w:r>
        <w:t xml:space="preserve"> </w:t>
      </w:r>
      <w:r>
        <w:t xml:space="preserve">测试平台串联控制器、数据通路、ALU、存储器等模块，自动跑测试程序，逐拍打印 PC/指令/CP0 寄存器，验证 3 异常 + 1 中断流程：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CPU/sccpu</w:t>
      </w:r>
      <w:r>
        <w:br/>
      </w:r>
      <w:r>
        <w:rPr>
          <w:rStyle w:val="ExtensionTok"/>
        </w:rPr>
        <w:t xml:space="preserve">iverilog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-g2012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/tmp/tb_intr.vvp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tb_intr.v sccu_dataflow.v sccpu_dataflow.v alu.v addsub32.v shift.v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regfile.v cla32.v mux2x32.v mux4x32.v mux2x5.v dff32.v dffe32.v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scinstmem.v scdatamem.v</w:t>
      </w:r>
      <w:r>
        <w:br/>
      </w:r>
      <w:r>
        <w:rPr>
          <w:rStyle w:val="ExtensionTok"/>
        </w:rPr>
        <w:t xml:space="preserve">vvp</w:t>
      </w:r>
      <w:r>
        <w:rPr>
          <w:rStyle w:val="NormalTok"/>
        </w:rPr>
        <w:t xml:space="preserve"> /tmp/tb_intr.vvp</w:t>
      </w:r>
    </w:p>
    <w:bookmarkEnd w:id="58"/>
    <w:bookmarkStart w:id="59" w:name="板上实测核心判据"/>
    <w:p>
      <w:pPr>
        <w:pStyle w:val="Heading2"/>
      </w:pPr>
      <w:r>
        <w:t xml:space="preserve">4.2 板上实测（核心判据）</w:t>
      </w:r>
    </w:p>
    <w:p>
      <w:pPr>
        <w:pStyle w:val="FirstParagraph"/>
      </w:pPr>
      <w:r>
        <w:t xml:space="preserve">慢钟（</w:t>
      </w:r>
      <w:r>
        <w:rPr>
          <w:rStyle w:val="VerbatimChar"/>
        </w:rPr>
        <w:t xml:space="preserve">SW[3]=1</w:t>
      </w:r>
      <w:r>
        <w:t xml:space="preserve">）+ 显示 PC（</w:t>
      </w:r>
      <w:r>
        <w:rPr>
          <w:rStyle w:val="VerbatimChar"/>
        </w:rPr>
        <w:t xml:space="preserve">SW[1:0]=01</w:t>
      </w:r>
      <w:r>
        <w:t xml:space="preserve">），按</w:t>
      </w:r>
      <w:r>
        <w:t xml:space="preserve"> </w:t>
      </w:r>
      <w:r>
        <w:rPr>
          <w:rStyle w:val="VerbatimChar"/>
        </w:rPr>
        <w:t xml:space="preserve">KEY[0]</w:t>
      </w:r>
      <w:r>
        <w:t xml:space="preserve"> </w:t>
      </w:r>
      <w:r>
        <w:t xml:space="preserve">复位松开后观察 PC 逐拍变化：</w:t>
      </w:r>
    </w:p>
    <w:p>
      <w:pPr>
        <w:pStyle w:val="SourceCode"/>
      </w:pPr>
      <w:r>
        <w:rPr>
          <w:rStyle w:val="VerbatimChar"/>
        </w:rPr>
        <w:t xml:space="preserve">000000 → 000074 → 000078 → 00007C → 000080 → 000084</w:t>
      </w:r>
      <w:r>
        <w:br/>
      </w:r>
      <w:r>
        <w:rPr>
          <w:rStyle w:val="VerbatimChar"/>
        </w:rPr>
        <w:t xml:space="preserve">        →(溢出) 000008 → 000068 →…→ 返回</w:t>
      </w:r>
      <w:r>
        <w:br/>
      </w:r>
      <w:r>
        <w:rPr>
          <w:rStyle w:val="VerbatimChar"/>
        </w:rPr>
        <w:t xml:space="preserve">        →(syscall) 000008 → 00003C →…</w:t>
      </w:r>
      <w:r>
        <w:br/>
      </w:r>
      <w:r>
        <w:rPr>
          <w:rStyle w:val="VerbatimChar"/>
        </w:rPr>
        <w:t xml:space="preserve">        →(未实现 div) 000008 → 000054 →…</w:t>
      </w:r>
      <w:r>
        <w:br/>
      </w:r>
      <w:r>
        <w:rPr>
          <w:rStyle w:val="VerbatimChar"/>
        </w:rPr>
        <w:t xml:space="preserve">        →(loop 中按 KEY[1]) 000008 → 000030 →…（LEDR[6] 亮一拍）</w:t>
      </w:r>
      <w:r>
        <w:br/>
      </w:r>
      <w:r>
        <w:rPr>
          <w:rStyle w:val="VerbatimChar"/>
        </w:rPr>
        <w:t xml:space="preserve">        →…→ 0000C0（LEDR[7] 亮）</w:t>
      </w:r>
    </w:p>
    <w:p>
      <w:pPr>
        <w:pStyle w:val="FirstParagraph"/>
      </w:pPr>
      <w:r>
        <w:rPr>
          <w:bCs/>
          <w:b/>
        </w:rPr>
        <w:t xml:space="preserve">判据</w:t>
      </w:r>
      <w:r>
        <w:t xml:space="preserve">：程序最终停在</w:t>
      </w:r>
      <w:r>
        <w:t xml:space="preserve"> </w:t>
      </w:r>
      <w:r>
        <w:rPr>
          <w:rStyle w:val="VerbatimChar"/>
        </w:rPr>
        <w:t xml:space="preserve">0xC0</w:t>
      </w:r>
      <w:r>
        <w:t xml:space="preserve"> </w:t>
      </w:r>
      <w:r>
        <w:t xml:space="preserve">且</w:t>
      </w:r>
      <w:r>
        <w:t xml:space="preserve"> </w:t>
      </w:r>
      <w:r>
        <w:rPr>
          <w:rStyle w:val="VerbatimChar"/>
        </w:rPr>
        <w:t xml:space="preserve">LEDR[7]</w:t>
      </w:r>
      <w:r>
        <w:t xml:space="preserve"> </w:t>
      </w:r>
      <w:r>
        <w:t xml:space="preserve">点亮 = 运行完全正确 ✅。按</w:t>
      </w:r>
      <w:r>
        <w:t xml:space="preserve"> </w:t>
      </w:r>
      <w:r>
        <w:rPr>
          <w:rStyle w:val="VerbatimChar"/>
        </w:rPr>
        <w:t xml:space="preserve">KEY[1]</w:t>
      </w:r>
      <w:r>
        <w:t xml:space="preserve"> </w:t>
      </w:r>
      <w:r>
        <w:t xml:space="preserve">时</w:t>
      </w:r>
      <w:r>
        <w:t xml:space="preserve"> </w:t>
      </w:r>
      <w:r>
        <w:rPr>
          <w:rStyle w:val="VerbatimChar"/>
        </w:rPr>
        <w:t xml:space="preserve">LEDR[6]</w:t>
      </w:r>
      <w:r>
        <w:t xml:space="preserve"> </w:t>
      </w:r>
      <w:r>
        <w:t xml:space="preserve">闪亮并进入</w:t>
      </w:r>
      <w:r>
        <w:t xml:space="preserve"> </w:t>
      </w:r>
      <w:r>
        <w:rPr>
          <w:rStyle w:val="VerbatimChar"/>
        </w:rPr>
        <w:t xml:space="preserve">0x30</w:t>
      </w:r>
      <w:r>
        <w:t xml:space="preserve"> </w:t>
      </w:r>
      <w:r>
        <w:t xml:space="preserve">中断处理 = 中断机制正确。</w:t>
      </w:r>
    </w:p>
    <w:bookmarkEnd w:id="59"/>
    <w:bookmarkStart w:id="60" w:name="signaltap-在线抓取"/>
    <w:p>
      <w:pPr>
        <w:pStyle w:val="Heading2"/>
      </w:pPr>
      <w:r>
        <w:t xml:space="preserve">4.3 SignalTap 在线抓取</w:t>
      </w:r>
    </w:p>
    <w:p>
      <w:pPr>
        <w:pStyle w:val="FirstParagraph"/>
      </w:pPr>
      <w:r>
        <w:t xml:space="preserve">顶层把</w:t>
      </w:r>
      <w:r>
        <w:t xml:space="preserve"> </w:t>
      </w:r>
      <w:r>
        <w:rPr>
          <w:rStyle w:val="VerbatimChar"/>
        </w:rPr>
        <w:t xml:space="preserve">pc/inst/aluout/memout/opcode/func/wmem</w:t>
      </w:r>
      <w:r>
        <w:t xml:space="preserve"> </w:t>
      </w:r>
      <w:r>
        <w:t xml:space="preserve">引到带</w:t>
      </w:r>
      <w:r>
        <w:t xml:space="preserve"> </w:t>
      </w:r>
      <w:r>
        <w:rPr>
          <w:rStyle w:val="VerbatimChar"/>
        </w:rPr>
        <w:t xml:space="preserve">synthesis keep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debug_*</w:t>
      </w:r>
      <w:r>
        <w:t xml:space="preserve"> </w:t>
      </w:r>
      <w:r>
        <w:t xml:space="preserve">网，配合</w:t>
      </w:r>
      <w:r>
        <w:t xml:space="preserve"> </w:t>
      </w:r>
      <w:r>
        <w:rPr>
          <w:rStyle w:val="VerbatimChar"/>
        </w:rPr>
        <w:t xml:space="preserve">stp3.stp</w:t>
      </w:r>
      <w:r>
        <w:t xml:space="preserve">/</w:t>
      </w:r>
      <w:r>
        <w:rPr>
          <w:rStyle w:val="VerbatimChar"/>
        </w:rPr>
        <w:t xml:space="preserve">stp4.stp</w:t>
      </w:r>
      <w:r>
        <w:t xml:space="preserve">，由</w:t>
      </w:r>
      <w:r>
        <w:t xml:space="preserve"> </w:t>
      </w:r>
      <w:r>
        <w:rPr>
          <w:rStyle w:val="VerbatimChar"/>
        </w:rPr>
        <w:t xml:space="preserve">KEY[0]</w:t>
      </w:r>
      <w:r>
        <w:t xml:space="preserve"> </w:t>
      </w:r>
      <w:r>
        <w:t xml:space="preserve">触发抓取，可在 PC 上直接看波形，与</w:t>
      </w:r>
      <w:r>
        <w:t xml:space="preserve"> </w:t>
      </w:r>
      <w:r>
        <w:rPr>
          <w:rStyle w:val="VerbatimChar"/>
        </w:rPr>
        <w:t xml:space="preserve">scinstmem.v</w:t>
      </w:r>
      <w:r>
        <w:t xml:space="preserve"> </w:t>
      </w:r>
      <w:r>
        <w:t xml:space="preserve">逐条对照。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附录-文件清单"/>
    <w:p>
      <w:pPr>
        <w:pStyle w:val="Heading1"/>
      </w:pPr>
      <w:r>
        <w:t xml:space="preserve">附录　文件清单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DE1_SOC_golden_top.v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FPGA 顶层：PLL、分频、CPU+存储器例化、数码管/LED 调试前端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sccpu/sccpu_dataflow.v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数据通路总装（含异常/中断电路、CP0 寄存器）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sccpu/sccu_dataflow.v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控制单元（指令译码 + 异常/中断控制，纯组合）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sccpu/alu.v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运算 ALU（依赖 addsub32/shift/mux4x32）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sccpu/regfile.v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31×32 寄存器堆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sccpu/cla32.v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位先行进位加法器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sccpu/addsub32.v</w:t>
            </w:r>
            <w:r>
              <w:t xml:space="preserve"> </w:t>
            </w:r>
            <w:r>
              <w:rPr>
                <w:rStyle w:val="VerbatimChar"/>
              </w:rPr>
              <w:t xml:space="preserve">shift.v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加减 / 移位单元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sccpu/mux2x32.v</w:t>
            </w:r>
            <w:r>
              <w:t xml:space="preserve"> </w:t>
            </w:r>
            <w:r>
              <w:rPr>
                <w:rStyle w:val="VerbatimChar"/>
              </w:rPr>
              <w:t xml:space="preserve">mux4x32.v</w:t>
            </w:r>
            <w:r>
              <w:t xml:space="preserve"> </w:t>
            </w:r>
            <w:r>
              <w:rPr>
                <w:rStyle w:val="VerbatimChar"/>
              </w:rPr>
              <w:t xml:space="preserve">mux2x5.v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多路选择器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sccpu/dff32.v</w:t>
            </w:r>
            <w:r>
              <w:t xml:space="preserve"> </w:t>
            </w:r>
            <w:r>
              <w:rPr>
                <w:rStyle w:val="VerbatimChar"/>
              </w:rPr>
              <w:t xml:space="preserve">dffe32.v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 / 带使能 32 位寄存器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sccpu/scinstmem.v</w:t>
            </w:r>
            <w:r>
              <w:t xml:space="preserve"> </w:t>
            </w:r>
            <w:r>
              <w:rPr>
                <w:rStyle w:val="VerbatimChar"/>
              </w:rPr>
              <w:t xml:space="preserve">scdatamem.v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 ROM / 数据 RAM（内联测试程序与数据）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sccpu/hex7.v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段数码管译码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sccpu/tb_intr.v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异常/中断仿真测试平台</w:t>
            </w:r>
          </w:p>
        </w:tc>
      </w:tr>
    </w:tbl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2026-06-23T13:36:53Z</dcterms:created>
  <dcterms:modified xsi:type="dcterms:W3CDTF">2026-06-23T13:36:53Z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