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55" w:rsidRDefault="00DB3F55" w:rsidP="00DB3F55">
      <w:pPr>
        <w:widowControl/>
        <w:kinsoku w:val="0"/>
        <w:wordWrap/>
        <w:overflowPunct w:val="0"/>
        <w:spacing w:line="140" w:lineRule="atLeast"/>
        <w:jc w:val="center"/>
        <w:rPr>
          <w:rFonts w:ascii="Times New Roman"/>
        </w:rPr>
      </w:pPr>
      <w:r>
        <w:rPr>
          <w:rFonts w:ascii="Times New Roman" w:hint="eastAsia"/>
        </w:rPr>
        <w:t>STUDENT EXCHANGE APPENDIX</w:t>
      </w:r>
    </w:p>
    <w:p w:rsidR="00DB3F55" w:rsidRDefault="00DB3F55" w:rsidP="00DB3F55">
      <w:pPr>
        <w:spacing w:line="140" w:lineRule="atLeast"/>
        <w:jc w:val="center"/>
        <w:rPr>
          <w:rFonts w:ascii="Times New Roman"/>
        </w:rPr>
      </w:pPr>
      <w:proofErr w:type="gramStart"/>
      <w:r>
        <w:rPr>
          <w:rFonts w:ascii="Times New Roman" w:hint="eastAsia"/>
        </w:rPr>
        <w:t>to</w:t>
      </w:r>
      <w:proofErr w:type="gramEnd"/>
      <w:r>
        <w:rPr>
          <w:rFonts w:ascii="Times New Roman" w:hint="eastAsia"/>
        </w:rPr>
        <w:t xml:space="preserve"> the</w:t>
      </w:r>
    </w:p>
    <w:p w:rsidR="00DB3F55" w:rsidRDefault="00DB3F55" w:rsidP="00DB3F55">
      <w:pPr>
        <w:spacing w:line="140" w:lineRule="atLeast"/>
        <w:jc w:val="center"/>
        <w:rPr>
          <w:rFonts w:ascii="Times New Roman"/>
        </w:rPr>
      </w:pPr>
      <w:r>
        <w:rPr>
          <w:rFonts w:ascii="Times New Roman" w:hint="eastAsia"/>
        </w:rPr>
        <w:t>AGREEMENT OF COOPERATION</w:t>
      </w:r>
    </w:p>
    <w:p w:rsidR="00DB3F55" w:rsidRPr="00EC5903" w:rsidRDefault="00DB3F55" w:rsidP="00DB3F55">
      <w:pPr>
        <w:spacing w:line="140" w:lineRule="atLeast"/>
        <w:jc w:val="center"/>
        <w:rPr>
          <w:rFonts w:ascii="Times New Roman"/>
        </w:rPr>
      </w:pPr>
      <w:proofErr w:type="gramStart"/>
      <w:r w:rsidRPr="00EC5903">
        <w:rPr>
          <w:rFonts w:ascii="Times New Roman"/>
        </w:rPr>
        <w:t>between</w:t>
      </w:r>
      <w:proofErr w:type="gramEnd"/>
    </w:p>
    <w:p w:rsidR="00DB3F55" w:rsidRPr="00EC5903" w:rsidRDefault="00DB3F55" w:rsidP="00DB3F55">
      <w:pPr>
        <w:spacing w:line="140" w:lineRule="atLeast"/>
        <w:jc w:val="center"/>
        <w:rPr>
          <w:rFonts w:ascii="Times New Roman"/>
        </w:rPr>
      </w:pPr>
      <w:r w:rsidRPr="00EC5903">
        <w:rPr>
          <w:rFonts w:ascii="Times New Roman"/>
        </w:rPr>
        <w:t xml:space="preserve">THE </w:t>
      </w:r>
      <w:smartTag w:uri="urn:schemas-microsoft-com:office:smarttags" w:element="PlaceType">
        <w:r w:rsidRPr="00EC5903">
          <w:rPr>
            <w:rFonts w:ascii="Times New Roman"/>
          </w:rPr>
          <w:t>STATE</w:t>
        </w:r>
      </w:smartTag>
      <w:r w:rsidRPr="00EC5903">
        <w:rPr>
          <w:rFonts w:ascii="Times New Roman"/>
        </w:rPr>
        <w:t xml:space="preserve"> </w:t>
      </w:r>
      <w:smartTag w:uri="urn:schemas-microsoft-com:office:smarttags" w:element="PlaceType">
        <w:r w:rsidRPr="00EC5903">
          <w:rPr>
            <w:rFonts w:ascii="Times New Roman"/>
          </w:rPr>
          <w:t>UNIVERSITY</w:t>
        </w:r>
      </w:smartTag>
      <w:r w:rsidRPr="00EC5903">
        <w:rPr>
          <w:rFonts w:ascii="Times New Roman"/>
        </w:rPr>
        <w:t xml:space="preserve"> OF </w:t>
      </w:r>
      <w:smartTag w:uri="urn:schemas-microsoft-com:office:smarttags" w:element="State">
        <w:smartTag w:uri="urn:schemas-microsoft-com:office:smarttags" w:element="place">
          <w:r w:rsidRPr="00EC5903">
            <w:rPr>
              <w:rFonts w:ascii="Times New Roman"/>
            </w:rPr>
            <w:t>NEW YORK</w:t>
          </w:r>
        </w:smartTag>
      </w:smartTag>
      <w:r w:rsidRPr="00EC5903">
        <w:rPr>
          <w:rFonts w:ascii="Times New Roman"/>
        </w:rPr>
        <w:t xml:space="preserve"> AT STONY BROOK</w:t>
      </w:r>
    </w:p>
    <w:p w:rsidR="00DB3F55" w:rsidRPr="00EC5903" w:rsidRDefault="00DB3F55" w:rsidP="00DB3F55">
      <w:pPr>
        <w:spacing w:line="140" w:lineRule="atLeast"/>
        <w:jc w:val="center"/>
        <w:rPr>
          <w:rFonts w:ascii="Times New Roman"/>
        </w:rPr>
      </w:pPr>
      <w:proofErr w:type="gramStart"/>
      <w:r w:rsidRPr="00EC5903">
        <w:rPr>
          <w:rFonts w:ascii="Times New Roman"/>
        </w:rPr>
        <w:t>and</w:t>
      </w:r>
      <w:proofErr w:type="gramEnd"/>
    </w:p>
    <w:p w:rsidR="00B77A04" w:rsidRPr="00B77A04" w:rsidRDefault="00B77A04" w:rsidP="00B77A04">
      <w:pPr>
        <w:jc w:val="center"/>
        <w:rPr>
          <w:rFonts w:ascii="Times New Roman"/>
          <w:szCs w:val="20"/>
        </w:rPr>
      </w:pPr>
      <w:r w:rsidRPr="00B77A04">
        <w:rPr>
          <w:rFonts w:ascii="Times New Roman"/>
          <w:szCs w:val="20"/>
        </w:rPr>
        <w:t>KRISTIANSTAD UNIVERSITY</w:t>
      </w:r>
    </w:p>
    <w:p w:rsidR="00F9140F" w:rsidRPr="00EC5903" w:rsidRDefault="00F9140F" w:rsidP="00EC5903">
      <w:pPr>
        <w:jc w:val="center"/>
        <w:rPr>
          <w:rFonts w:ascii="Times New Roman"/>
          <w:sz w:val="22"/>
          <w:szCs w:val="22"/>
        </w:rPr>
      </w:pPr>
    </w:p>
    <w:p w:rsidR="00DB3F55" w:rsidRPr="00194C73" w:rsidRDefault="004414F2" w:rsidP="00DB3F55">
      <w:pPr>
        <w:spacing w:line="140" w:lineRule="atLeast"/>
        <w:rPr>
          <w:rFonts w:ascii="Times New Roman"/>
        </w:rPr>
      </w:pPr>
      <w:r>
        <w:rPr>
          <w:rFonts w:ascii="Times New Roman"/>
          <w:noProof/>
        </w:rPr>
        <w:pict>
          <v:line id="_x0000_s1026" style="position:absolute;left:0;text-align:left;z-index:251657728" from="108pt,0" to="369pt,0"/>
        </w:pict>
      </w:r>
      <w:r w:rsidR="00DB3F55" w:rsidRPr="00EC5903">
        <w:rPr>
          <w:rFonts w:ascii="Times New Roman"/>
          <w:sz w:val="22"/>
          <w:szCs w:val="22"/>
        </w:rPr>
        <w:t>In accordance with Section II of the Agreement of Cooperation, the following mechanisms designed to encourage and facilitate the exchange of students are hereby</w:t>
      </w:r>
      <w:r w:rsidR="00DB3F55">
        <w:rPr>
          <w:rFonts w:ascii="Times New Roman"/>
          <w:sz w:val="22"/>
          <w:szCs w:val="22"/>
        </w:rPr>
        <w:t xml:space="preserve"> established:</w:t>
      </w:r>
    </w:p>
    <w:p w:rsidR="00DB3F55" w:rsidRDefault="00DB3F55" w:rsidP="00DB3F55">
      <w:pPr>
        <w:spacing w:line="320" w:lineRule="exact"/>
        <w:rPr>
          <w:rFonts w:ascii="Times New Roman"/>
          <w:sz w:val="22"/>
          <w:szCs w:val="22"/>
        </w:rPr>
      </w:pPr>
    </w:p>
    <w:p w:rsidR="00DB3F55" w:rsidRDefault="00DB3F55" w:rsidP="00DB3F55">
      <w:pPr>
        <w:spacing w:line="320" w:lineRule="exact"/>
        <w:ind w:left="484" w:hangingChars="220" w:hanging="484"/>
        <w:rPr>
          <w:rFonts w:ascii="Times New Roman"/>
          <w:sz w:val="22"/>
          <w:szCs w:val="22"/>
        </w:rPr>
      </w:pPr>
      <w:r>
        <w:rPr>
          <w:rFonts w:ascii="Times New Roman"/>
          <w:sz w:val="22"/>
          <w:szCs w:val="22"/>
        </w:rPr>
        <w:t xml:space="preserve">1.   Students are to be exchanged for one full academic year or for one semester.  </w:t>
      </w:r>
    </w:p>
    <w:p w:rsidR="00DB3F55" w:rsidRDefault="00DB3F55" w:rsidP="00DB3F55">
      <w:pPr>
        <w:spacing w:line="320" w:lineRule="exact"/>
        <w:ind w:left="484" w:hangingChars="220" w:hanging="484"/>
        <w:rPr>
          <w:rFonts w:ascii="Times New Roman"/>
          <w:sz w:val="22"/>
          <w:szCs w:val="22"/>
        </w:rPr>
      </w:pPr>
    </w:p>
    <w:p w:rsidR="00DB3F55" w:rsidRDefault="00DB3F55" w:rsidP="00DB3F55">
      <w:pPr>
        <w:spacing w:line="320" w:lineRule="exact"/>
        <w:ind w:left="440" w:hangingChars="200" w:hanging="440"/>
        <w:rPr>
          <w:rFonts w:ascii="Times New Roman"/>
          <w:sz w:val="22"/>
          <w:szCs w:val="22"/>
        </w:rPr>
      </w:pPr>
      <w:r>
        <w:rPr>
          <w:rFonts w:ascii="Times New Roman"/>
          <w:sz w:val="22"/>
          <w:szCs w:val="22"/>
        </w:rPr>
        <w:t xml:space="preserve">2.  The number of students to be exchanged each year shall be determined by mutual consent no later than February 1 of the preceding academic year. </w:t>
      </w:r>
      <w:proofErr w:type="spellStart"/>
      <w:r w:rsidR="00F9140F" w:rsidRPr="00726316">
        <w:rPr>
          <w:rFonts w:ascii="Times New Roman"/>
          <w:sz w:val="22"/>
          <w:szCs w:val="22"/>
        </w:rPr>
        <w:t>Kristianstad</w:t>
      </w:r>
      <w:proofErr w:type="spellEnd"/>
      <w:r w:rsidR="00F9140F" w:rsidRPr="00726316">
        <w:rPr>
          <w:rFonts w:ascii="Times New Roman"/>
          <w:sz w:val="22"/>
          <w:szCs w:val="22"/>
        </w:rPr>
        <w:t xml:space="preserve"> University</w:t>
      </w:r>
      <w:r w:rsidR="00F9140F">
        <w:rPr>
          <w:sz w:val="22"/>
          <w:szCs w:val="22"/>
        </w:rPr>
        <w:t xml:space="preserve"> </w:t>
      </w:r>
      <w:r w:rsidRPr="00CE2659">
        <w:rPr>
          <w:rFonts w:ascii="Times New Roman"/>
          <w:sz w:val="22"/>
          <w:szCs w:val="22"/>
        </w:rPr>
        <w:t>and SBU</w:t>
      </w:r>
      <w:r>
        <w:rPr>
          <w:rFonts w:ascii="Times New Roman"/>
          <w:sz w:val="22"/>
          <w:szCs w:val="22"/>
        </w:rPr>
        <w:t xml:space="preserve"> agree to achieve full reciprocity for the student exchange within three years. This balance may be achieved by an exchange of an equal number of students or other academic exchanges. </w:t>
      </w:r>
    </w:p>
    <w:p w:rsidR="00F81169" w:rsidRDefault="00F81169" w:rsidP="00DB3F55">
      <w:pPr>
        <w:spacing w:line="320" w:lineRule="exact"/>
        <w:ind w:left="440" w:hangingChars="200" w:hanging="440"/>
        <w:rPr>
          <w:rFonts w:ascii="Times New Roman"/>
          <w:sz w:val="22"/>
          <w:szCs w:val="22"/>
        </w:rPr>
      </w:pPr>
    </w:p>
    <w:p w:rsidR="00F81169" w:rsidRDefault="00F81169" w:rsidP="00DB3F55">
      <w:pPr>
        <w:spacing w:line="320" w:lineRule="exact"/>
        <w:ind w:left="440" w:hangingChars="200" w:hanging="440"/>
        <w:rPr>
          <w:rFonts w:ascii="Times New Roman"/>
          <w:sz w:val="22"/>
          <w:szCs w:val="22"/>
        </w:rPr>
      </w:pPr>
      <w:r>
        <w:rPr>
          <w:rFonts w:ascii="Times New Roman"/>
          <w:sz w:val="22"/>
          <w:szCs w:val="22"/>
        </w:rPr>
        <w:t>3.   Study Abroad Conditions</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t>I) In the event that there is an imbalance in the number of students wishing to exchange, the</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 xml:space="preserve">             </w:t>
      </w:r>
      <w:proofErr w:type="gramStart"/>
      <w:r>
        <w:rPr>
          <w:rFonts w:ascii="Times New Roman"/>
          <w:sz w:val="22"/>
          <w:szCs w:val="22"/>
        </w:rPr>
        <w:t>parties</w:t>
      </w:r>
      <w:proofErr w:type="gramEnd"/>
      <w:r>
        <w:rPr>
          <w:rFonts w:ascii="Times New Roman"/>
          <w:sz w:val="22"/>
          <w:szCs w:val="22"/>
        </w:rPr>
        <w:t xml:space="preserve"> may agree to establish a Study Abroad program additional to the above student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r>
        <w:rPr>
          <w:rFonts w:ascii="Times New Roman"/>
          <w:sz w:val="22"/>
          <w:szCs w:val="22"/>
        </w:rPr>
        <w:tab/>
      </w:r>
      <w:proofErr w:type="gramStart"/>
      <w:r>
        <w:rPr>
          <w:rFonts w:ascii="Times New Roman"/>
          <w:sz w:val="22"/>
          <w:szCs w:val="22"/>
        </w:rPr>
        <w:t>exchange</w:t>
      </w:r>
      <w:proofErr w:type="gramEnd"/>
      <w:r>
        <w:rPr>
          <w:rFonts w:ascii="Times New Roman"/>
          <w:sz w:val="22"/>
          <w:szCs w:val="22"/>
        </w:rPr>
        <w:t xml:space="preserve"> program for students from the home university to study at the host university.</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t xml:space="preserve">II) Students enrolled in such a Study Abroad program will be subject to all of the exchange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r>
        <w:rPr>
          <w:rFonts w:ascii="Times New Roman"/>
          <w:sz w:val="22"/>
          <w:szCs w:val="22"/>
        </w:rPr>
        <w:tab/>
      </w:r>
      <w:proofErr w:type="gramStart"/>
      <w:r>
        <w:rPr>
          <w:rFonts w:ascii="Times New Roman"/>
          <w:sz w:val="22"/>
          <w:szCs w:val="22"/>
        </w:rPr>
        <w:t>conditions</w:t>
      </w:r>
      <w:proofErr w:type="gramEnd"/>
      <w:r>
        <w:rPr>
          <w:rFonts w:ascii="Times New Roman"/>
          <w:sz w:val="22"/>
          <w:szCs w:val="22"/>
        </w:rPr>
        <w:t xml:space="preserve"> listed within this agreement with the exception of tuition waivers.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smartTag w:uri="urn:schemas-microsoft-com:office:smarttags" w:element="stockticker">
        <w:r>
          <w:rPr>
            <w:rFonts w:ascii="Times New Roman"/>
            <w:sz w:val="22"/>
            <w:szCs w:val="22"/>
          </w:rPr>
          <w:t>III</w:t>
        </w:r>
      </w:smartTag>
      <w:r>
        <w:rPr>
          <w:rFonts w:ascii="Times New Roman"/>
          <w:sz w:val="22"/>
          <w:szCs w:val="22"/>
        </w:rPr>
        <w:t xml:space="preserve">) Study </w:t>
      </w:r>
      <w:proofErr w:type="gramStart"/>
      <w:r>
        <w:rPr>
          <w:rFonts w:ascii="Times New Roman"/>
          <w:sz w:val="22"/>
          <w:szCs w:val="22"/>
        </w:rPr>
        <w:t>Abroad</w:t>
      </w:r>
      <w:proofErr w:type="gramEnd"/>
      <w:r>
        <w:rPr>
          <w:rFonts w:ascii="Times New Roman"/>
          <w:sz w:val="22"/>
          <w:szCs w:val="22"/>
        </w:rPr>
        <w:t xml:space="preserve"> students may incur a specified fee as agreed to by the institutions.</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t xml:space="preserve">IV) Payment of fees for Study Abroad students undertaking studies at the host institution will be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r>
        <w:rPr>
          <w:rFonts w:ascii="Times New Roman"/>
          <w:sz w:val="22"/>
          <w:szCs w:val="22"/>
        </w:rPr>
        <w:tab/>
        <w:t xml:space="preserve"> </w:t>
      </w:r>
      <w:proofErr w:type="gramStart"/>
      <w:r>
        <w:rPr>
          <w:rFonts w:ascii="Times New Roman"/>
          <w:sz w:val="22"/>
          <w:szCs w:val="22"/>
        </w:rPr>
        <w:t>in</w:t>
      </w:r>
      <w:proofErr w:type="gramEnd"/>
      <w:r>
        <w:rPr>
          <w:rFonts w:ascii="Times New Roman"/>
          <w:sz w:val="22"/>
          <w:szCs w:val="22"/>
        </w:rPr>
        <w:t xml:space="preserve"> accordance with the fee collection procedures of the host institution</w:t>
      </w:r>
      <w:r w:rsidR="00AB7A47">
        <w:rPr>
          <w:rFonts w:ascii="Times New Roman"/>
          <w:sz w:val="22"/>
          <w:szCs w:val="22"/>
        </w:rPr>
        <w:t>.</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4</w:t>
      </w:r>
      <w:r w:rsidR="00DB3F55">
        <w:rPr>
          <w:rFonts w:ascii="Times New Roman"/>
          <w:sz w:val="22"/>
          <w:szCs w:val="22"/>
        </w:rPr>
        <w:t xml:space="preserve">.  Initial selection of students will take place at the home institution; however, the host institution reserves the right to deny admission to any student not meeting its general admission criteria.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5</w:t>
      </w:r>
      <w:r w:rsidR="00DB3F55">
        <w:rPr>
          <w:rFonts w:ascii="Times New Roman"/>
          <w:sz w:val="22"/>
          <w:szCs w:val="22"/>
        </w:rPr>
        <w:t xml:space="preserve">.  Student dossiers should be received at the host institution no later than March 15 for fall admissions and October 15 for spring admissions.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6</w:t>
      </w:r>
      <w:r w:rsidR="00DB3F55">
        <w:rPr>
          <w:rFonts w:ascii="Times New Roman"/>
          <w:sz w:val="22"/>
          <w:szCs w:val="22"/>
        </w:rPr>
        <w:t xml:space="preserve">.  Each host university shall assist incoming students in arranging accommodation. Students shall be responsible for their own housing and meal costs.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7</w:t>
      </w:r>
      <w:r w:rsidR="00DB3F55">
        <w:rPr>
          <w:rFonts w:ascii="Times New Roman"/>
          <w:sz w:val="22"/>
          <w:szCs w:val="22"/>
        </w:rPr>
        <w:t>.  Admitted students shall be responsible for normal and customary tuition, orientation, housing and meal costs.  Where reciprocity exists, the host university shall waive tuition costs for incoming students.</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8</w:t>
      </w:r>
      <w:r w:rsidR="00DB3F55">
        <w:rPr>
          <w:rFonts w:ascii="Times New Roman"/>
          <w:sz w:val="22"/>
          <w:szCs w:val="22"/>
        </w:rPr>
        <w:t xml:space="preserve">.  Exchange students shall be required to enroll in the mandatory SBU insurance program and shall be responsible for all deductible costs related to health care services.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9</w:t>
      </w:r>
      <w:r w:rsidR="00DB3F55">
        <w:rPr>
          <w:rFonts w:ascii="Times New Roman"/>
          <w:sz w:val="22"/>
          <w:szCs w:val="22"/>
        </w:rPr>
        <w:t xml:space="preserve">.  Students must be enrolled in a full-time course load at the host university for the duration of the program and in accordance with the student’s degree program. </w:t>
      </w:r>
    </w:p>
    <w:p w:rsidR="00DB3F55" w:rsidRDefault="00DB3F55" w:rsidP="00DB3F55">
      <w:pPr>
        <w:spacing w:line="320" w:lineRule="exact"/>
        <w:ind w:left="440" w:hangingChars="200" w:hanging="440"/>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10</w:t>
      </w:r>
      <w:r w:rsidR="00DB3F55">
        <w:rPr>
          <w:rFonts w:ascii="Times New Roman"/>
          <w:sz w:val="22"/>
          <w:szCs w:val="22"/>
        </w:rPr>
        <w:t xml:space="preserve">.  Students shall be free to choose courses from the full range of courses available at the host university, provided they satisfy course prerequisites.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11</w:t>
      </w:r>
      <w:r w:rsidR="00DB3F55">
        <w:rPr>
          <w:rFonts w:ascii="Times New Roman"/>
          <w:sz w:val="22"/>
          <w:szCs w:val="22"/>
        </w:rPr>
        <w:t xml:space="preserve">. Students shall comply with all rules and regulations of the host university, including relevant academic standing and conduct requirements.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12</w:t>
      </w:r>
      <w:r w:rsidR="00DB3F55">
        <w:rPr>
          <w:rFonts w:ascii="Times New Roman"/>
          <w:sz w:val="22"/>
          <w:szCs w:val="22"/>
        </w:rPr>
        <w:t>. Students who participate in the exchange program will not be degree candidates at the host</w:t>
      </w:r>
    </w:p>
    <w:p w:rsidR="00DB3F55" w:rsidRDefault="00DB3F55" w:rsidP="00DB3F55">
      <w:pPr>
        <w:spacing w:line="320" w:lineRule="exact"/>
        <w:ind w:left="440" w:hangingChars="200" w:hanging="440"/>
        <w:rPr>
          <w:rFonts w:ascii="Times New Roman"/>
          <w:sz w:val="22"/>
          <w:szCs w:val="22"/>
        </w:rPr>
      </w:pPr>
      <w:r>
        <w:rPr>
          <w:rFonts w:ascii="Times New Roman"/>
          <w:sz w:val="22"/>
          <w:szCs w:val="22"/>
        </w:rPr>
        <w:t xml:space="preserve">      </w:t>
      </w:r>
      <w:proofErr w:type="gramStart"/>
      <w:r>
        <w:rPr>
          <w:rFonts w:ascii="Times New Roman"/>
          <w:sz w:val="22"/>
          <w:szCs w:val="22"/>
        </w:rPr>
        <w:t>university</w:t>
      </w:r>
      <w:proofErr w:type="gramEnd"/>
      <w:r>
        <w:rPr>
          <w:rFonts w:ascii="Times New Roman"/>
          <w:sz w:val="22"/>
          <w:szCs w:val="22"/>
        </w:rPr>
        <w:t xml:space="preserve">. </w:t>
      </w:r>
    </w:p>
    <w:p w:rsidR="000F37BB" w:rsidRDefault="000F37BB" w:rsidP="00DB3F55">
      <w:pPr>
        <w:spacing w:line="320" w:lineRule="exact"/>
        <w:ind w:left="440" w:hangingChars="200" w:hanging="440"/>
        <w:rPr>
          <w:rFonts w:ascii="Times New Roman"/>
          <w:sz w:val="22"/>
          <w:szCs w:val="22"/>
        </w:rPr>
      </w:pPr>
    </w:p>
    <w:p w:rsidR="00DB3F55" w:rsidRDefault="00F81169" w:rsidP="00DB3F55">
      <w:pPr>
        <w:ind w:left="440" w:hanging="440"/>
        <w:rPr>
          <w:rFonts w:ascii="Times New Roman"/>
          <w:sz w:val="22"/>
          <w:szCs w:val="22"/>
        </w:rPr>
      </w:pPr>
      <w:r>
        <w:rPr>
          <w:rFonts w:ascii="Times New Roman"/>
          <w:sz w:val="22"/>
          <w:szCs w:val="22"/>
        </w:rPr>
        <w:t>13</w:t>
      </w:r>
      <w:r w:rsidR="00DB3F55">
        <w:rPr>
          <w:rFonts w:ascii="Times New Roman"/>
          <w:sz w:val="22"/>
          <w:szCs w:val="22"/>
        </w:rPr>
        <w:t xml:space="preserve">. On the request of the student, at the end of a student’s program overseas, the host university shall send to the home institution an official record of coursework completed at the host university. </w:t>
      </w:r>
    </w:p>
    <w:p w:rsidR="00DB3F55" w:rsidRDefault="00DB3F55" w:rsidP="00DB3F55">
      <w:pPr>
        <w:rPr>
          <w:rFonts w:ascii="Times New Roman"/>
          <w:sz w:val="22"/>
          <w:szCs w:val="22"/>
        </w:rPr>
      </w:pPr>
    </w:p>
    <w:p w:rsidR="00DB3F55" w:rsidRDefault="00F81169" w:rsidP="00DB3F55">
      <w:pPr>
        <w:ind w:left="360" w:hanging="360"/>
        <w:rPr>
          <w:rFonts w:ascii="Times New Roman"/>
          <w:sz w:val="22"/>
          <w:szCs w:val="22"/>
        </w:rPr>
      </w:pPr>
      <w:r>
        <w:rPr>
          <w:rFonts w:ascii="Times New Roman"/>
          <w:sz w:val="22"/>
          <w:szCs w:val="22"/>
        </w:rPr>
        <w:t>14</w:t>
      </w:r>
      <w:r w:rsidR="00DB3F55">
        <w:rPr>
          <w:rFonts w:ascii="Times New Roman"/>
          <w:sz w:val="22"/>
          <w:szCs w:val="22"/>
        </w:rPr>
        <w:t xml:space="preserve">. Each university shall assess the academic work completed at the other university and shall award credit to its students in accordance with its own academic policies and regulations. Neither university shall be liable for the acts of the other or for the acts of students participating in this exchange.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15</w:t>
      </w:r>
      <w:r w:rsidR="00DB3F55">
        <w:rPr>
          <w:rFonts w:ascii="Times New Roman"/>
          <w:sz w:val="22"/>
          <w:szCs w:val="22"/>
        </w:rPr>
        <w:t>. The host university shall assist incoming students to obtain visas and other documents required for entry to the host country. To comply with host country regulations, exchange students shall be required to provide a guarantee that they have financial resources sufficient to meet all expenses.</w:t>
      </w:r>
    </w:p>
    <w:p w:rsidR="00DB3F55" w:rsidRDefault="00DB3F55" w:rsidP="00DB3F55">
      <w:pPr>
        <w:spacing w:line="320" w:lineRule="exact"/>
        <w:rPr>
          <w:rFonts w:ascii="Times New Roman"/>
          <w:sz w:val="22"/>
          <w:szCs w:val="22"/>
        </w:rPr>
      </w:pPr>
    </w:p>
    <w:p w:rsidR="00DB3F55" w:rsidRPr="00EC5903" w:rsidRDefault="00DB3F55" w:rsidP="00DB3F55">
      <w:pPr>
        <w:spacing w:line="320" w:lineRule="exact"/>
        <w:ind w:left="440" w:hangingChars="200" w:hanging="440"/>
        <w:rPr>
          <w:rFonts w:ascii="Times New Roman"/>
          <w:sz w:val="22"/>
          <w:szCs w:val="22"/>
        </w:rPr>
      </w:pPr>
      <w:r>
        <w:rPr>
          <w:rFonts w:ascii="Times New Roman"/>
          <w:sz w:val="22"/>
          <w:szCs w:val="22"/>
        </w:rPr>
        <w:t>1</w:t>
      </w:r>
      <w:r w:rsidR="00F81169">
        <w:rPr>
          <w:rFonts w:ascii="Times New Roman"/>
          <w:sz w:val="22"/>
          <w:szCs w:val="22"/>
        </w:rPr>
        <w:t>6</w:t>
      </w:r>
      <w:r w:rsidRPr="00EC5903">
        <w:rPr>
          <w:rFonts w:ascii="Times New Roman"/>
          <w:sz w:val="22"/>
          <w:szCs w:val="22"/>
        </w:rPr>
        <w:t xml:space="preserve">. This Appendix shall be in effect for the same period as the Agreement of Cooperation and may be adjusted in writing upon mutual agreement of the two parties. For matters not covered in Appendix, the universities shall consult their Agreement of Cooperation. </w:t>
      </w:r>
    </w:p>
    <w:p w:rsidR="00DB3F55" w:rsidRPr="00EC5903" w:rsidRDefault="00DB3F55" w:rsidP="00DB3F55">
      <w:pPr>
        <w:spacing w:line="320" w:lineRule="exact"/>
        <w:rPr>
          <w:rFonts w:ascii="Times New Roman"/>
          <w:sz w:val="22"/>
          <w:szCs w:val="22"/>
        </w:rPr>
      </w:pPr>
    </w:p>
    <w:p w:rsidR="00447591" w:rsidRPr="00EC5903" w:rsidRDefault="00447591" w:rsidP="00447591">
      <w:pPr>
        <w:rPr>
          <w:rFonts w:ascii="Times New Roman"/>
          <w:sz w:val="22"/>
          <w:szCs w:val="22"/>
          <w:highlight w:val="yellow"/>
        </w:rPr>
      </w:pPr>
    </w:p>
    <w:p w:rsidR="00EC5903" w:rsidRPr="00EC5903" w:rsidRDefault="00F9140F" w:rsidP="00EC5903">
      <w:pPr>
        <w:rPr>
          <w:rFonts w:ascii="Times New Roman"/>
          <w:sz w:val="22"/>
          <w:szCs w:val="22"/>
        </w:rPr>
      </w:pPr>
      <w:proofErr w:type="spellStart"/>
      <w:r w:rsidRPr="00726316">
        <w:rPr>
          <w:rFonts w:ascii="Times New Roman"/>
          <w:sz w:val="22"/>
          <w:szCs w:val="22"/>
        </w:rPr>
        <w:t>Kristianstad</w:t>
      </w:r>
      <w:proofErr w:type="spellEnd"/>
      <w:r w:rsidRPr="00726316">
        <w:rPr>
          <w:rFonts w:ascii="Times New Roman"/>
          <w:sz w:val="22"/>
          <w:szCs w:val="22"/>
        </w:rPr>
        <w:t xml:space="preserve"> University</w:t>
      </w:r>
      <w:r w:rsidR="00EC5903" w:rsidRPr="00EC5903">
        <w:rPr>
          <w:rFonts w:ascii="Times New Roman"/>
          <w:sz w:val="22"/>
          <w:szCs w:val="22"/>
        </w:rPr>
        <w:t xml:space="preserve">                                              </w:t>
      </w:r>
      <w:proofErr w:type="gramStart"/>
      <w:r w:rsidR="00EC5903" w:rsidRPr="00EC5903">
        <w:rPr>
          <w:rFonts w:ascii="Times New Roman"/>
          <w:sz w:val="22"/>
          <w:szCs w:val="22"/>
        </w:rPr>
        <w:t>For</w:t>
      </w:r>
      <w:proofErr w:type="gramEnd"/>
      <w:r w:rsidR="00EC5903" w:rsidRPr="00EC5903">
        <w:rPr>
          <w:rFonts w:ascii="Times New Roman"/>
          <w:sz w:val="22"/>
          <w:szCs w:val="22"/>
        </w:rPr>
        <w:t xml:space="preserve"> Stony Brook University</w:t>
      </w:r>
      <w:r w:rsidR="00EC5903" w:rsidRPr="00EC5903">
        <w:rPr>
          <w:rFonts w:ascii="Times New Roman"/>
          <w:sz w:val="22"/>
          <w:szCs w:val="22"/>
        </w:rPr>
        <w:tab/>
      </w:r>
      <w:r w:rsidR="00EC5903" w:rsidRPr="00EC5903">
        <w:rPr>
          <w:rFonts w:ascii="Times New Roman"/>
          <w:sz w:val="22"/>
          <w:szCs w:val="22"/>
        </w:rPr>
        <w:tab/>
        <w:t xml:space="preserve"> </w:t>
      </w:r>
      <w:r w:rsidR="00EC5903" w:rsidRPr="00EC5903">
        <w:rPr>
          <w:rFonts w:ascii="Times New Roman"/>
          <w:sz w:val="22"/>
          <w:szCs w:val="22"/>
        </w:rPr>
        <w:tab/>
      </w:r>
      <w:r w:rsidR="00EC5903" w:rsidRPr="00EC5903">
        <w:rPr>
          <w:rFonts w:ascii="Times New Roman"/>
          <w:sz w:val="22"/>
          <w:szCs w:val="22"/>
          <w:u w:val="single"/>
        </w:rPr>
        <w:t xml:space="preserve">                          </w:t>
      </w:r>
      <w:r w:rsidR="00EC5903" w:rsidRPr="00EC5903">
        <w:rPr>
          <w:rFonts w:ascii="Times New Roman"/>
          <w:sz w:val="22"/>
          <w:szCs w:val="22"/>
        </w:rPr>
        <w:t xml:space="preserve"> </w:t>
      </w:r>
    </w:p>
    <w:p w:rsidR="00EC5903" w:rsidRPr="00EC5903" w:rsidRDefault="00EC5903" w:rsidP="00EC5903">
      <w:pPr>
        <w:rPr>
          <w:rFonts w:ascii="Times New Roman"/>
          <w:sz w:val="22"/>
          <w:szCs w:val="22"/>
        </w:rPr>
      </w:pPr>
    </w:p>
    <w:p w:rsidR="00EC5903" w:rsidRPr="00EC5903" w:rsidRDefault="00EC5903" w:rsidP="00EC5903">
      <w:pPr>
        <w:rPr>
          <w:rFonts w:ascii="Times New Roman"/>
          <w:sz w:val="22"/>
          <w:szCs w:val="22"/>
        </w:rPr>
      </w:pPr>
      <w:r w:rsidRPr="00EC5903">
        <w:rPr>
          <w:rFonts w:ascii="Times New Roman"/>
          <w:sz w:val="22"/>
          <w:szCs w:val="22"/>
          <w:u w:val="single"/>
        </w:rPr>
        <w:t xml:space="preserve">   </w:t>
      </w:r>
      <w:r w:rsidRPr="00EC5903">
        <w:rPr>
          <w:rFonts w:ascii="Times New Roman"/>
          <w:sz w:val="22"/>
          <w:szCs w:val="22"/>
        </w:rPr>
        <w:t>_________________________                         ________________________________</w:t>
      </w:r>
      <w:r w:rsidRPr="00EC5903">
        <w:rPr>
          <w:rFonts w:ascii="Times New Roman"/>
          <w:sz w:val="22"/>
          <w:szCs w:val="22"/>
          <w:u w:val="single"/>
        </w:rPr>
        <w:t xml:space="preserve">                  </w:t>
      </w:r>
      <w:r w:rsidRPr="00EC5903">
        <w:rPr>
          <w:rFonts w:ascii="Times New Roman"/>
          <w:sz w:val="22"/>
          <w:szCs w:val="22"/>
        </w:rPr>
        <w:t xml:space="preserve"> </w:t>
      </w:r>
    </w:p>
    <w:p w:rsidR="00B72821" w:rsidRDefault="00EC5903" w:rsidP="00B72821">
      <w:pPr>
        <w:rPr>
          <w:rFonts w:ascii="Times New Roman"/>
          <w:sz w:val="22"/>
          <w:szCs w:val="22"/>
        </w:rPr>
      </w:pPr>
      <w:r w:rsidRPr="00EC5903">
        <w:rPr>
          <w:rFonts w:ascii="Times New Roman"/>
          <w:sz w:val="22"/>
          <w:szCs w:val="22"/>
        </w:rPr>
        <w:t>President</w:t>
      </w:r>
      <w:r w:rsidRPr="00EC5903">
        <w:rPr>
          <w:rFonts w:ascii="Times New Roman"/>
          <w:sz w:val="22"/>
          <w:szCs w:val="22"/>
        </w:rPr>
        <w:tab/>
      </w:r>
      <w:r w:rsidRPr="00EC5903">
        <w:rPr>
          <w:rFonts w:ascii="Times New Roman"/>
          <w:sz w:val="22"/>
          <w:szCs w:val="22"/>
        </w:rPr>
        <w:tab/>
        <w:t xml:space="preserve">Date            </w:t>
      </w:r>
      <w:r w:rsidRPr="00EC5903">
        <w:rPr>
          <w:rFonts w:ascii="Times New Roman"/>
          <w:sz w:val="22"/>
          <w:szCs w:val="22"/>
        </w:rPr>
        <w:tab/>
      </w:r>
      <w:r w:rsidRPr="00EC5903">
        <w:rPr>
          <w:rFonts w:ascii="Times New Roman"/>
          <w:sz w:val="22"/>
          <w:szCs w:val="22"/>
        </w:rPr>
        <w:tab/>
      </w:r>
      <w:r w:rsidR="00B72821">
        <w:rPr>
          <w:rFonts w:ascii="Times New Roman"/>
          <w:sz w:val="22"/>
          <w:szCs w:val="22"/>
        </w:rPr>
        <w:t xml:space="preserve">     </w:t>
      </w:r>
      <w:r w:rsidR="00B72821" w:rsidRPr="00B72821">
        <w:rPr>
          <w:rFonts w:ascii="Times New Roman"/>
          <w:sz w:val="22"/>
          <w:szCs w:val="22"/>
        </w:rPr>
        <w:t xml:space="preserve">Samuel Stanley, Jr., M.D.       Date                </w:t>
      </w:r>
    </w:p>
    <w:p w:rsidR="00EC5903" w:rsidRPr="00B72821" w:rsidRDefault="00F9140F" w:rsidP="00B72821">
      <w:pPr>
        <w:rPr>
          <w:rFonts w:ascii="Times New Roman"/>
          <w:sz w:val="22"/>
          <w:szCs w:val="22"/>
        </w:rPr>
      </w:pPr>
      <w:proofErr w:type="spellStart"/>
      <w:r w:rsidRPr="00726316">
        <w:rPr>
          <w:rFonts w:ascii="Times New Roman"/>
          <w:sz w:val="22"/>
          <w:szCs w:val="22"/>
        </w:rPr>
        <w:t>Kristianstad</w:t>
      </w:r>
      <w:proofErr w:type="spellEnd"/>
      <w:r w:rsidRPr="00726316">
        <w:rPr>
          <w:rFonts w:ascii="Times New Roman"/>
          <w:sz w:val="22"/>
          <w:szCs w:val="22"/>
        </w:rPr>
        <w:t xml:space="preserve"> University</w:t>
      </w:r>
      <w:r w:rsidR="00B72821" w:rsidRPr="00B72821">
        <w:rPr>
          <w:rFonts w:ascii="Times New Roman"/>
          <w:sz w:val="22"/>
          <w:szCs w:val="22"/>
        </w:rPr>
        <w:tab/>
      </w:r>
      <w:r w:rsidR="00B72821" w:rsidRPr="00B72821">
        <w:rPr>
          <w:rFonts w:ascii="Times New Roman"/>
          <w:sz w:val="22"/>
          <w:szCs w:val="22"/>
        </w:rPr>
        <w:tab/>
      </w:r>
      <w:r w:rsidR="00B72821" w:rsidRPr="00B72821">
        <w:rPr>
          <w:rFonts w:ascii="Times New Roman"/>
          <w:sz w:val="22"/>
          <w:szCs w:val="22"/>
        </w:rPr>
        <w:tab/>
        <w:t xml:space="preserve">            </w:t>
      </w:r>
      <w:r w:rsidR="00B72821">
        <w:rPr>
          <w:rFonts w:ascii="Times New Roman"/>
          <w:sz w:val="22"/>
          <w:szCs w:val="22"/>
        </w:rPr>
        <w:t xml:space="preserve">    </w:t>
      </w:r>
      <w:r w:rsidR="00B72821" w:rsidRPr="00B72821">
        <w:rPr>
          <w:rFonts w:ascii="Times New Roman"/>
          <w:sz w:val="22"/>
          <w:szCs w:val="22"/>
        </w:rPr>
        <w:t xml:space="preserve"> President                                        </w:t>
      </w:r>
    </w:p>
    <w:p w:rsidR="00EC5903" w:rsidRPr="00B72821" w:rsidRDefault="00EC5903" w:rsidP="00EC5903">
      <w:pPr>
        <w:rPr>
          <w:rFonts w:ascii="Times New Roman"/>
          <w:sz w:val="22"/>
          <w:szCs w:val="22"/>
        </w:rPr>
      </w:pPr>
    </w:p>
    <w:p w:rsidR="00EC5903" w:rsidRPr="00EC5903" w:rsidRDefault="00EC5903" w:rsidP="00EC5903">
      <w:pPr>
        <w:rPr>
          <w:rFonts w:ascii="Times New Roman"/>
          <w:sz w:val="22"/>
          <w:szCs w:val="22"/>
        </w:rPr>
      </w:pPr>
      <w:r w:rsidRPr="00EC5903">
        <w:rPr>
          <w:rFonts w:ascii="Times New Roman"/>
          <w:sz w:val="22"/>
          <w:szCs w:val="22"/>
        </w:rPr>
        <w:tab/>
      </w:r>
      <w:r w:rsidRPr="00EC5903">
        <w:rPr>
          <w:rFonts w:ascii="Times New Roman"/>
          <w:sz w:val="22"/>
          <w:szCs w:val="22"/>
        </w:rPr>
        <w:tab/>
      </w:r>
    </w:p>
    <w:sectPr w:rsidR="00EC5903" w:rsidRPr="00EC5903" w:rsidSect="004414F2">
      <w:pgSz w:w="11906" w:h="16838" w:code="9"/>
      <w:pgMar w:top="1152" w:right="1411" w:bottom="1238" w:left="1411" w:header="562" w:footer="56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B3F55"/>
    <w:rsid w:val="000F37BB"/>
    <w:rsid w:val="001158A9"/>
    <w:rsid w:val="004414F2"/>
    <w:rsid w:val="00447591"/>
    <w:rsid w:val="006423AE"/>
    <w:rsid w:val="0075452D"/>
    <w:rsid w:val="00783243"/>
    <w:rsid w:val="008E0A4F"/>
    <w:rsid w:val="0095323B"/>
    <w:rsid w:val="00AB7A47"/>
    <w:rsid w:val="00B72821"/>
    <w:rsid w:val="00B77A04"/>
    <w:rsid w:val="00BC150E"/>
    <w:rsid w:val="00CE2659"/>
    <w:rsid w:val="00D03475"/>
    <w:rsid w:val="00D816B4"/>
    <w:rsid w:val="00DB3F55"/>
    <w:rsid w:val="00E34616"/>
    <w:rsid w:val="00EC5903"/>
    <w:rsid w:val="00F81169"/>
    <w:rsid w:val="00F91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ockticker"/>
  <w:smartTagType w:namespaceuri="urn:schemas-microsoft-com:office:smarttags" w:name="place"/>
  <w:smartTagType w:namespaceuri="urn:schemas-microsoft-com:office:smarttags" w:name="PlaceTyp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F55"/>
    <w:pPr>
      <w:widowControl w:val="0"/>
      <w:wordWrap w:val="0"/>
      <w:autoSpaceDE w:val="0"/>
      <w:autoSpaceDN w:val="0"/>
      <w:jc w:val="both"/>
    </w:pPr>
    <w:rPr>
      <w:rFonts w:ascii="Batang" w:eastAsia="Batang"/>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3F55"/>
    <w:pPr>
      <w:spacing w:line="320" w:lineRule="exact"/>
    </w:pPr>
    <w:rPr>
      <w:rFonts w:ascii="Times New Roman"/>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654</Words>
  <Characters>3840</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STUDENT EXCHANGE APPENDIX</vt:lpstr>
    </vt:vector>
  </TitlesOfParts>
  <Company>Stony Brook University</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EXCHANGE APPENDIX</dc:title>
  <dc:subject/>
  <dc:creator> </dc:creator>
  <cp:keywords/>
  <dc:description/>
  <cp:lastModifiedBy>lewalker</cp:lastModifiedBy>
  <cp:revision>3</cp:revision>
  <cp:lastPrinted>2009-05-11T14:38:00Z</cp:lastPrinted>
  <dcterms:created xsi:type="dcterms:W3CDTF">2010-09-01T19:24:00Z</dcterms:created>
  <dcterms:modified xsi:type="dcterms:W3CDTF">2010-09-01T20:52:00Z</dcterms:modified>
</cp:coreProperties>
</file>