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856" w:rsidRPr="00A33F4C" w:rsidRDefault="00D13856" w:rsidP="00A33F4C">
      <w:pPr>
        <w:pStyle w:val="Default"/>
        <w:spacing w:line="23" w:lineRule="atLeast"/>
        <w:jc w:val="center"/>
        <w:rPr>
          <w:b/>
          <w:bCs/>
          <w:sz w:val="22"/>
          <w:szCs w:val="22"/>
          <w:lang w:eastAsia="ko-KR"/>
        </w:rPr>
      </w:pPr>
    </w:p>
    <w:p w:rsidR="00D13856" w:rsidRPr="00A33F4C" w:rsidRDefault="00D13856" w:rsidP="00A33F4C">
      <w:pPr>
        <w:pStyle w:val="Default"/>
        <w:spacing w:line="23" w:lineRule="atLeast"/>
        <w:jc w:val="center"/>
        <w:rPr>
          <w:b/>
          <w:bCs/>
          <w:sz w:val="22"/>
          <w:szCs w:val="22"/>
          <w:lang w:eastAsia="ko-KR"/>
        </w:rPr>
      </w:pPr>
    </w:p>
    <w:p w:rsidR="00D13856" w:rsidRPr="00A33F4C" w:rsidRDefault="00D13856" w:rsidP="00A33F4C">
      <w:pPr>
        <w:pStyle w:val="Default"/>
        <w:spacing w:line="23" w:lineRule="atLeast"/>
        <w:jc w:val="center"/>
        <w:rPr>
          <w:b/>
          <w:bCs/>
          <w:sz w:val="22"/>
          <w:szCs w:val="22"/>
          <w:lang w:eastAsia="ko-KR"/>
        </w:rPr>
      </w:pPr>
    </w:p>
    <w:p w:rsidR="00D13856" w:rsidRPr="00A33F4C" w:rsidRDefault="00D13856" w:rsidP="00A33F4C">
      <w:pPr>
        <w:pStyle w:val="Default"/>
        <w:spacing w:line="23" w:lineRule="atLeast"/>
        <w:jc w:val="center"/>
        <w:rPr>
          <w:b/>
          <w:bCs/>
          <w:sz w:val="22"/>
          <w:szCs w:val="22"/>
          <w:lang w:eastAsia="ko-KR"/>
        </w:rPr>
      </w:pPr>
    </w:p>
    <w:p w:rsidR="00D13856" w:rsidRPr="00A33F4C" w:rsidRDefault="00D13856" w:rsidP="00A33F4C">
      <w:pPr>
        <w:pStyle w:val="Default"/>
        <w:spacing w:line="23" w:lineRule="atLeast"/>
        <w:jc w:val="center"/>
        <w:rPr>
          <w:b/>
          <w:bCs/>
          <w:sz w:val="22"/>
          <w:szCs w:val="22"/>
          <w:lang w:eastAsia="ko-KR"/>
        </w:rPr>
      </w:pPr>
    </w:p>
    <w:p w:rsidR="00D13856" w:rsidRPr="009A212E" w:rsidRDefault="00D13856" w:rsidP="00A33F4C">
      <w:pPr>
        <w:pStyle w:val="Default"/>
        <w:spacing w:line="23" w:lineRule="atLeast"/>
        <w:jc w:val="center"/>
        <w:rPr>
          <w:b/>
          <w:bCs/>
          <w:u w:val="single"/>
          <w:lang w:eastAsia="ko-KR"/>
        </w:rPr>
      </w:pPr>
      <w:r w:rsidRPr="009A212E">
        <w:rPr>
          <w:b/>
          <w:bCs/>
          <w:u w:val="single"/>
        </w:rPr>
        <w:t>Memorandum of Understanding</w:t>
      </w:r>
    </w:p>
    <w:p w:rsidR="00D13856" w:rsidRDefault="00D13856" w:rsidP="00A33F4C">
      <w:pPr>
        <w:pStyle w:val="Default"/>
        <w:spacing w:line="23" w:lineRule="atLeast"/>
        <w:jc w:val="center"/>
        <w:rPr>
          <w:sz w:val="22"/>
          <w:szCs w:val="22"/>
          <w:lang w:eastAsia="ko-KR"/>
        </w:rPr>
      </w:pPr>
    </w:p>
    <w:p w:rsidR="00D13856" w:rsidRDefault="00D13856" w:rsidP="00A33F4C">
      <w:pPr>
        <w:pStyle w:val="Default"/>
        <w:spacing w:line="23" w:lineRule="atLeast"/>
        <w:jc w:val="center"/>
        <w:rPr>
          <w:sz w:val="22"/>
          <w:szCs w:val="22"/>
          <w:lang w:eastAsia="ko-KR"/>
        </w:rPr>
      </w:pPr>
      <w:r w:rsidRPr="00A33F4C">
        <w:rPr>
          <w:sz w:val="22"/>
          <w:szCs w:val="22"/>
        </w:rPr>
        <w:t>Between</w:t>
      </w:r>
    </w:p>
    <w:p w:rsidR="00D13856" w:rsidRPr="00A33F4C" w:rsidRDefault="00D13856" w:rsidP="00A33F4C">
      <w:pPr>
        <w:pStyle w:val="Default"/>
        <w:spacing w:line="23" w:lineRule="atLeast"/>
        <w:jc w:val="center"/>
        <w:rPr>
          <w:sz w:val="22"/>
          <w:szCs w:val="22"/>
          <w:lang w:eastAsia="ko-KR"/>
        </w:rPr>
      </w:pPr>
    </w:p>
    <w:p w:rsidR="00D13856" w:rsidRPr="00A33F4C" w:rsidRDefault="00D13856" w:rsidP="00A33F4C">
      <w:pPr>
        <w:pStyle w:val="Default"/>
        <w:spacing w:line="23" w:lineRule="atLeast"/>
        <w:jc w:val="center"/>
        <w:rPr>
          <w:b/>
          <w:bCs/>
          <w:sz w:val="22"/>
          <w:szCs w:val="22"/>
          <w:lang w:eastAsia="ko-KR"/>
        </w:rPr>
      </w:pPr>
      <w:smartTag w:uri="urn:schemas-microsoft-com:office:smarttags" w:element="PlaceType">
        <w:r w:rsidRPr="00A33F4C">
          <w:rPr>
            <w:b/>
            <w:bCs/>
            <w:sz w:val="22"/>
            <w:szCs w:val="22"/>
            <w:lang w:eastAsia="ko-KR"/>
          </w:rPr>
          <w:t>State</w:t>
        </w:r>
      </w:smartTag>
      <w:r w:rsidRPr="00A33F4C">
        <w:rPr>
          <w:b/>
          <w:bCs/>
          <w:sz w:val="22"/>
          <w:szCs w:val="22"/>
          <w:lang w:eastAsia="ko-KR"/>
        </w:rPr>
        <w:t xml:space="preserve"> </w:t>
      </w:r>
      <w:smartTag w:uri="urn:schemas-microsoft-com:office:smarttags" w:element="PlaceType">
        <w:r w:rsidRPr="00A33F4C">
          <w:rPr>
            <w:b/>
            <w:bCs/>
            <w:sz w:val="22"/>
            <w:szCs w:val="22"/>
            <w:lang w:eastAsia="ko-KR"/>
          </w:rPr>
          <w:t>University</w:t>
        </w:r>
      </w:smartTag>
      <w:r w:rsidRPr="00A33F4C">
        <w:rPr>
          <w:b/>
          <w:bCs/>
          <w:sz w:val="22"/>
          <w:szCs w:val="22"/>
          <w:lang w:eastAsia="ko-KR"/>
        </w:rPr>
        <w:t xml:space="preserve"> of </w:t>
      </w:r>
      <w:smartTag w:uri="urn:schemas-microsoft-com:office:smarttags" w:element="place">
        <w:smartTag w:uri="urn:schemas-microsoft-com:office:smarttags" w:element="State">
          <w:r w:rsidRPr="00A33F4C">
            <w:rPr>
              <w:b/>
              <w:bCs/>
              <w:sz w:val="22"/>
              <w:szCs w:val="22"/>
              <w:lang w:eastAsia="ko-KR"/>
            </w:rPr>
            <w:t>New York</w:t>
          </w:r>
        </w:smartTag>
      </w:smartTag>
      <w:r w:rsidRPr="00A33F4C">
        <w:rPr>
          <w:b/>
          <w:bCs/>
          <w:sz w:val="22"/>
          <w:szCs w:val="22"/>
          <w:lang w:eastAsia="ko-KR"/>
        </w:rPr>
        <w:t>, Stony Brook</w:t>
      </w:r>
    </w:p>
    <w:p w:rsidR="00D13856" w:rsidRPr="00A33F4C" w:rsidRDefault="00D13856" w:rsidP="00A33F4C">
      <w:pPr>
        <w:pStyle w:val="Default"/>
        <w:spacing w:line="23" w:lineRule="atLeast"/>
        <w:jc w:val="center"/>
        <w:rPr>
          <w:sz w:val="22"/>
          <w:szCs w:val="22"/>
          <w:lang w:eastAsia="ko-KR"/>
        </w:rPr>
      </w:pPr>
      <w:r w:rsidRPr="00A33F4C">
        <w:rPr>
          <w:sz w:val="22"/>
          <w:szCs w:val="22"/>
          <w:lang w:eastAsia="ko-KR"/>
        </w:rPr>
        <w:t xml:space="preserve">Stony </w:t>
      </w:r>
      <w:smartTag w:uri="urn:schemas-microsoft-com:office:smarttags" w:element="place">
        <w:smartTag w:uri="urn:schemas-microsoft-com:office:smarttags" w:element="City">
          <w:r w:rsidRPr="00A33F4C">
            <w:rPr>
              <w:sz w:val="22"/>
              <w:szCs w:val="22"/>
              <w:lang w:eastAsia="ko-KR"/>
            </w:rPr>
            <w:t>Brook</w:t>
          </w:r>
        </w:smartTag>
        <w:r w:rsidRPr="00A33F4C">
          <w:rPr>
            <w:sz w:val="22"/>
            <w:szCs w:val="22"/>
            <w:lang w:eastAsia="ko-KR"/>
          </w:rPr>
          <w:t xml:space="preserve">, </w:t>
        </w:r>
        <w:smartTag w:uri="urn:schemas-microsoft-com:office:smarttags" w:element="State">
          <w:r w:rsidRPr="00A33F4C">
            <w:rPr>
              <w:sz w:val="22"/>
              <w:szCs w:val="22"/>
              <w:lang w:eastAsia="ko-KR"/>
            </w:rPr>
            <w:t>New York</w:t>
          </w:r>
        </w:smartTag>
      </w:smartTag>
    </w:p>
    <w:p w:rsidR="00D13856" w:rsidRPr="00A33F4C" w:rsidRDefault="00D13856" w:rsidP="00A33F4C">
      <w:pPr>
        <w:pStyle w:val="Default"/>
        <w:spacing w:line="23" w:lineRule="atLeast"/>
        <w:jc w:val="center"/>
        <w:rPr>
          <w:sz w:val="22"/>
          <w:szCs w:val="22"/>
        </w:rPr>
      </w:pPr>
      <w:r w:rsidRPr="00A33F4C">
        <w:rPr>
          <w:sz w:val="22"/>
          <w:szCs w:val="22"/>
        </w:rPr>
        <w:t>And</w:t>
      </w:r>
    </w:p>
    <w:p w:rsidR="00D13856" w:rsidRPr="00A33F4C" w:rsidRDefault="00D13856" w:rsidP="00A33F4C">
      <w:pPr>
        <w:pStyle w:val="Default"/>
        <w:spacing w:line="23" w:lineRule="atLeast"/>
        <w:jc w:val="center"/>
        <w:rPr>
          <w:sz w:val="22"/>
          <w:szCs w:val="22"/>
        </w:rPr>
      </w:pPr>
      <w:r w:rsidRPr="00A33F4C">
        <w:rPr>
          <w:b/>
          <w:bCs/>
          <w:sz w:val="22"/>
          <w:szCs w:val="22"/>
        </w:rPr>
        <w:t>National Institute for International Education</w:t>
      </w:r>
    </w:p>
    <w:p w:rsidR="00D13856" w:rsidRPr="00A33F4C" w:rsidRDefault="00D13856" w:rsidP="00A33F4C">
      <w:pPr>
        <w:pStyle w:val="Default"/>
        <w:spacing w:line="23" w:lineRule="atLeast"/>
        <w:jc w:val="center"/>
        <w:rPr>
          <w:sz w:val="22"/>
          <w:szCs w:val="22"/>
        </w:rPr>
      </w:pPr>
      <w:r w:rsidRPr="00A33F4C">
        <w:rPr>
          <w:sz w:val="22"/>
          <w:szCs w:val="22"/>
        </w:rPr>
        <w:t>Ministry of Education, Science and Technology</w:t>
      </w:r>
    </w:p>
    <w:p w:rsidR="00D13856" w:rsidRPr="00A33F4C" w:rsidRDefault="00D13856" w:rsidP="00A33F4C">
      <w:pPr>
        <w:pStyle w:val="Default"/>
        <w:spacing w:line="23" w:lineRule="atLeast"/>
        <w:jc w:val="center"/>
        <w:rPr>
          <w:sz w:val="22"/>
          <w:szCs w:val="22"/>
          <w:lang w:eastAsia="ko-KR"/>
        </w:rPr>
      </w:pPr>
      <w:smartTag w:uri="urn:schemas-microsoft-com:office:smarttags" w:element="place">
        <w:smartTag w:uri="urn:schemas-microsoft-com:office:smarttags" w:element="City">
          <w:r w:rsidRPr="00A33F4C">
            <w:rPr>
              <w:sz w:val="22"/>
              <w:szCs w:val="22"/>
            </w:rPr>
            <w:t>Seoul</w:t>
          </w:r>
        </w:smartTag>
        <w:r w:rsidRPr="00A33F4C">
          <w:rPr>
            <w:sz w:val="22"/>
            <w:szCs w:val="22"/>
          </w:rPr>
          <w:t xml:space="preserve">, </w:t>
        </w:r>
        <w:smartTag w:uri="urn:schemas-microsoft-com:office:smarttags" w:element="country-region">
          <w:r w:rsidRPr="00A33F4C">
            <w:rPr>
              <w:sz w:val="22"/>
              <w:szCs w:val="22"/>
            </w:rPr>
            <w:t>South Korea</w:t>
          </w:r>
        </w:smartTag>
      </w:smartTag>
    </w:p>
    <w:p w:rsidR="00D13856" w:rsidRDefault="00D13856" w:rsidP="00A33F4C">
      <w:pPr>
        <w:pStyle w:val="Default"/>
        <w:spacing w:line="23" w:lineRule="atLeast"/>
        <w:jc w:val="center"/>
        <w:rPr>
          <w:sz w:val="22"/>
          <w:szCs w:val="22"/>
          <w:lang w:eastAsia="ko-KR"/>
        </w:rPr>
      </w:pPr>
    </w:p>
    <w:p w:rsidR="00D13856" w:rsidRPr="00A33F4C" w:rsidRDefault="00D13856" w:rsidP="00A33F4C">
      <w:pPr>
        <w:pStyle w:val="Default"/>
        <w:spacing w:line="23" w:lineRule="atLeast"/>
        <w:jc w:val="center"/>
        <w:rPr>
          <w:sz w:val="22"/>
          <w:szCs w:val="22"/>
          <w:lang w:eastAsia="ko-KR"/>
        </w:rPr>
      </w:pPr>
    </w:p>
    <w:p w:rsidR="00D13856" w:rsidRPr="00A33F4C" w:rsidRDefault="00D13856" w:rsidP="00A33F4C">
      <w:pPr>
        <w:pStyle w:val="Default"/>
        <w:spacing w:line="23" w:lineRule="atLeast"/>
        <w:rPr>
          <w:sz w:val="22"/>
          <w:szCs w:val="22"/>
        </w:rPr>
      </w:pPr>
      <w:r w:rsidRPr="00A33F4C">
        <w:rPr>
          <w:sz w:val="22"/>
          <w:szCs w:val="22"/>
        </w:rPr>
        <w:t xml:space="preserve">In order to develop a mutually beneficial cooperation between the </w:t>
      </w:r>
      <w:smartTag w:uri="urn:schemas-microsoft-com:office:smarttags" w:element="PlaceType">
        <w:r w:rsidRPr="00A33F4C">
          <w:rPr>
            <w:sz w:val="22"/>
            <w:szCs w:val="22"/>
          </w:rPr>
          <w:t>Republic</w:t>
        </w:r>
      </w:smartTag>
      <w:r w:rsidRPr="00A33F4C">
        <w:rPr>
          <w:sz w:val="22"/>
          <w:szCs w:val="22"/>
        </w:rPr>
        <w:t xml:space="preserve"> of </w:t>
      </w:r>
      <w:smartTag w:uri="urn:schemas-microsoft-com:office:smarttags" w:element="PlaceName">
        <w:r w:rsidRPr="00A33F4C">
          <w:rPr>
            <w:sz w:val="22"/>
            <w:szCs w:val="22"/>
          </w:rPr>
          <w:t>Korea</w:t>
        </w:r>
      </w:smartTag>
      <w:r w:rsidRPr="00A33F4C">
        <w:rPr>
          <w:sz w:val="22"/>
          <w:szCs w:val="22"/>
        </w:rPr>
        <w:t xml:space="preserve"> and the </w:t>
      </w:r>
      <w:smartTag w:uri="urn:schemas-microsoft-com:office:smarttags" w:element="place">
        <w:smartTag w:uri="urn:schemas-microsoft-com:office:smarttags" w:element="country-region">
          <w:r w:rsidRPr="00A33F4C">
            <w:rPr>
              <w:sz w:val="22"/>
              <w:szCs w:val="22"/>
            </w:rPr>
            <w:t>United States of America</w:t>
          </w:r>
        </w:smartTag>
      </w:smartTag>
      <w:r w:rsidRPr="00A33F4C">
        <w:rPr>
          <w:sz w:val="22"/>
          <w:szCs w:val="22"/>
        </w:rPr>
        <w:t xml:space="preserve"> and to strengthen collaboration between our two institutions, </w:t>
      </w:r>
      <w:r w:rsidRPr="00A33F4C">
        <w:rPr>
          <w:sz w:val="22"/>
          <w:szCs w:val="22"/>
          <w:lang w:eastAsia="ko-KR"/>
        </w:rPr>
        <w:t>S</w:t>
      </w:r>
      <w:r>
        <w:rPr>
          <w:sz w:val="22"/>
          <w:szCs w:val="22"/>
          <w:lang w:eastAsia="ko-KR"/>
        </w:rPr>
        <w:t xml:space="preserve">tate </w:t>
      </w:r>
      <w:r w:rsidRPr="00A33F4C">
        <w:rPr>
          <w:sz w:val="22"/>
          <w:szCs w:val="22"/>
          <w:lang w:eastAsia="ko-KR"/>
        </w:rPr>
        <w:t>U</w:t>
      </w:r>
      <w:r>
        <w:rPr>
          <w:sz w:val="22"/>
          <w:szCs w:val="22"/>
          <w:lang w:eastAsia="ko-KR"/>
        </w:rPr>
        <w:t xml:space="preserve">niversity of </w:t>
      </w:r>
      <w:r w:rsidRPr="00A33F4C">
        <w:rPr>
          <w:sz w:val="22"/>
          <w:szCs w:val="22"/>
          <w:lang w:eastAsia="ko-KR"/>
        </w:rPr>
        <w:t>N</w:t>
      </w:r>
      <w:r>
        <w:rPr>
          <w:sz w:val="22"/>
          <w:szCs w:val="22"/>
          <w:lang w:eastAsia="ko-KR"/>
        </w:rPr>
        <w:t xml:space="preserve">ew </w:t>
      </w:r>
      <w:r w:rsidRPr="00A33F4C">
        <w:rPr>
          <w:sz w:val="22"/>
          <w:szCs w:val="22"/>
          <w:lang w:eastAsia="ko-KR"/>
        </w:rPr>
        <w:t>Y</w:t>
      </w:r>
      <w:r>
        <w:rPr>
          <w:sz w:val="22"/>
          <w:szCs w:val="22"/>
          <w:lang w:eastAsia="ko-KR"/>
        </w:rPr>
        <w:t>ork</w:t>
      </w:r>
      <w:r w:rsidRPr="00A33F4C">
        <w:rPr>
          <w:sz w:val="22"/>
          <w:szCs w:val="22"/>
          <w:lang w:eastAsia="ko-KR"/>
        </w:rPr>
        <w:t xml:space="preserve"> at Stony Brook </w:t>
      </w:r>
      <w:r w:rsidRPr="00A33F4C">
        <w:rPr>
          <w:sz w:val="22"/>
          <w:szCs w:val="22"/>
        </w:rPr>
        <w:t>(</w:t>
      </w:r>
      <w:r w:rsidRPr="00A33F4C">
        <w:rPr>
          <w:sz w:val="22"/>
          <w:szCs w:val="22"/>
          <w:lang w:eastAsia="ko-KR"/>
        </w:rPr>
        <w:t>SBU</w:t>
      </w:r>
      <w:r w:rsidRPr="00A33F4C">
        <w:rPr>
          <w:sz w:val="22"/>
          <w:szCs w:val="22"/>
        </w:rPr>
        <w:t xml:space="preserve">) and National Institute for International Education (NIIED) agree to the following provisions: </w:t>
      </w:r>
    </w:p>
    <w:p w:rsidR="00D13856" w:rsidRPr="00A33F4C" w:rsidRDefault="00D13856" w:rsidP="00A33F4C">
      <w:pPr>
        <w:pStyle w:val="Default"/>
        <w:spacing w:line="23" w:lineRule="atLeast"/>
        <w:rPr>
          <w:b/>
          <w:bCs/>
          <w:sz w:val="22"/>
          <w:szCs w:val="22"/>
          <w:lang w:eastAsia="ko-KR"/>
        </w:rPr>
      </w:pPr>
    </w:p>
    <w:p w:rsidR="00D13856" w:rsidRPr="00A33F4C" w:rsidRDefault="00D13856" w:rsidP="00A33F4C">
      <w:pPr>
        <w:pStyle w:val="Default"/>
        <w:spacing w:line="23" w:lineRule="atLeast"/>
        <w:rPr>
          <w:sz w:val="22"/>
          <w:szCs w:val="22"/>
        </w:rPr>
      </w:pPr>
      <w:r w:rsidRPr="00A33F4C">
        <w:rPr>
          <w:b/>
          <w:bCs/>
          <w:sz w:val="22"/>
          <w:szCs w:val="22"/>
        </w:rPr>
        <w:t xml:space="preserve">Article I </w:t>
      </w:r>
    </w:p>
    <w:p w:rsidR="00D13856" w:rsidRPr="00A33F4C" w:rsidRDefault="00D13856" w:rsidP="00A33F4C">
      <w:pPr>
        <w:pStyle w:val="Default"/>
        <w:spacing w:line="23" w:lineRule="atLeast"/>
        <w:rPr>
          <w:sz w:val="22"/>
          <w:szCs w:val="22"/>
        </w:rPr>
      </w:pPr>
      <w:r w:rsidRPr="00A33F4C">
        <w:rPr>
          <w:sz w:val="22"/>
          <w:szCs w:val="22"/>
        </w:rPr>
        <w:t xml:space="preserve">The two institutions will establish a cooperative relationship beginning on the date on which the responsible administrative officers of both institutions have signed this agreement. Within the framework of this agreement, the two institutions will endeavor: </w:t>
      </w:r>
    </w:p>
    <w:p w:rsidR="00D13856" w:rsidRPr="00A33F4C" w:rsidRDefault="00D13856" w:rsidP="00A33F4C">
      <w:pPr>
        <w:pStyle w:val="Default"/>
        <w:spacing w:line="23" w:lineRule="atLeast"/>
        <w:rPr>
          <w:rFonts w:ascii="Bodoni MT" w:hAnsi="Bodoni MT" w:cs="Bodoni MT"/>
          <w:sz w:val="22"/>
          <w:szCs w:val="22"/>
          <w:lang w:eastAsia="ko-KR"/>
        </w:rPr>
      </w:pPr>
    </w:p>
    <w:p w:rsidR="00D13856" w:rsidRPr="00A33F4C" w:rsidRDefault="00D13856" w:rsidP="00A33F4C">
      <w:pPr>
        <w:pStyle w:val="Default"/>
        <w:numPr>
          <w:ilvl w:val="0"/>
          <w:numId w:val="1"/>
        </w:numPr>
        <w:spacing w:after="120" w:line="23" w:lineRule="atLeast"/>
        <w:rPr>
          <w:sz w:val="22"/>
          <w:szCs w:val="22"/>
        </w:rPr>
      </w:pPr>
      <w:r w:rsidRPr="00A33F4C">
        <w:rPr>
          <w:sz w:val="22"/>
          <w:szCs w:val="22"/>
        </w:rPr>
        <w:t xml:space="preserve">To provide </w:t>
      </w:r>
      <w:r w:rsidRPr="00A33F4C">
        <w:rPr>
          <w:sz w:val="22"/>
          <w:szCs w:val="22"/>
          <w:lang w:eastAsia="ko-KR"/>
        </w:rPr>
        <w:t xml:space="preserve">students from SUNY campuses </w:t>
      </w:r>
      <w:r w:rsidRPr="00A33F4C">
        <w:rPr>
          <w:sz w:val="22"/>
          <w:szCs w:val="22"/>
        </w:rPr>
        <w:t xml:space="preserve">academic credit-based </w:t>
      </w:r>
      <w:r w:rsidRPr="00A33F4C">
        <w:rPr>
          <w:sz w:val="22"/>
          <w:szCs w:val="22"/>
          <w:lang w:eastAsia="ko-KR"/>
        </w:rPr>
        <w:t>u</w:t>
      </w:r>
      <w:r>
        <w:rPr>
          <w:sz w:val="22"/>
          <w:szCs w:val="22"/>
        </w:rPr>
        <w:t>ndergraduate internship</w:t>
      </w:r>
      <w:r w:rsidRPr="00A33F4C">
        <w:rPr>
          <w:sz w:val="22"/>
          <w:szCs w:val="22"/>
          <w:lang w:eastAsia="ko-KR"/>
        </w:rPr>
        <w:t xml:space="preserve"> and</w:t>
      </w:r>
      <w:r w:rsidRPr="00A33F4C">
        <w:rPr>
          <w:sz w:val="22"/>
          <w:szCs w:val="22"/>
        </w:rPr>
        <w:t xml:space="preserve"> research opportunities</w:t>
      </w:r>
      <w:r>
        <w:rPr>
          <w:sz w:val="22"/>
          <w:szCs w:val="22"/>
        </w:rPr>
        <w:t>, and field experience</w:t>
      </w:r>
      <w:r w:rsidRPr="00A33F4C">
        <w:rPr>
          <w:sz w:val="22"/>
          <w:szCs w:val="22"/>
        </w:rPr>
        <w:t xml:space="preserve"> in </w:t>
      </w:r>
      <w:smartTag w:uri="urn:schemas-microsoft-com:office:smarttags" w:element="country-region">
        <w:r w:rsidRPr="00A33F4C">
          <w:rPr>
            <w:sz w:val="22"/>
            <w:szCs w:val="22"/>
          </w:rPr>
          <w:t>Korea</w:t>
        </w:r>
      </w:smartTag>
      <w:r w:rsidRPr="00A33F4C">
        <w:rPr>
          <w:sz w:val="22"/>
          <w:szCs w:val="22"/>
        </w:rPr>
        <w:t xml:space="preserve"> through the Teach and Learn in </w:t>
      </w:r>
      <w:smartTag w:uri="urn:schemas-microsoft-com:office:smarttags" w:element="place">
        <w:smartTag w:uri="urn:schemas-microsoft-com:office:smarttags" w:element="country-region">
          <w:r w:rsidRPr="00A33F4C">
            <w:rPr>
              <w:sz w:val="22"/>
              <w:szCs w:val="22"/>
            </w:rPr>
            <w:t>Korea</w:t>
          </w:r>
        </w:smartTag>
      </w:smartTag>
      <w:r w:rsidRPr="00A33F4C">
        <w:rPr>
          <w:sz w:val="22"/>
          <w:szCs w:val="22"/>
        </w:rPr>
        <w:t xml:space="preserve"> (</w:t>
      </w:r>
      <w:proofErr w:type="spellStart"/>
      <w:r w:rsidRPr="00A33F4C">
        <w:rPr>
          <w:sz w:val="22"/>
          <w:szCs w:val="22"/>
        </w:rPr>
        <w:t>TaLK</w:t>
      </w:r>
      <w:proofErr w:type="spellEnd"/>
      <w:r w:rsidRPr="00A33F4C">
        <w:rPr>
          <w:sz w:val="22"/>
          <w:szCs w:val="22"/>
        </w:rPr>
        <w:t>) program</w:t>
      </w:r>
      <w:r w:rsidRPr="00A33F4C">
        <w:rPr>
          <w:sz w:val="22"/>
          <w:szCs w:val="22"/>
          <w:lang w:eastAsia="ko-KR"/>
        </w:rPr>
        <w:t xml:space="preserve"> executed by NIIED</w:t>
      </w:r>
    </w:p>
    <w:p w:rsidR="00D13856" w:rsidRPr="00A33F4C" w:rsidRDefault="00D13856" w:rsidP="00A33F4C">
      <w:pPr>
        <w:pStyle w:val="Default"/>
        <w:numPr>
          <w:ilvl w:val="0"/>
          <w:numId w:val="1"/>
        </w:numPr>
        <w:spacing w:after="120" w:line="23" w:lineRule="atLeast"/>
        <w:rPr>
          <w:sz w:val="22"/>
          <w:szCs w:val="22"/>
          <w:lang w:eastAsia="ko-KR"/>
        </w:rPr>
      </w:pPr>
      <w:r w:rsidRPr="00A33F4C">
        <w:rPr>
          <w:sz w:val="22"/>
          <w:szCs w:val="22"/>
        </w:rPr>
        <w:t xml:space="preserve">To exchange publications and materials of common interest </w:t>
      </w:r>
    </w:p>
    <w:p w:rsidR="00D13856" w:rsidRPr="00A33F4C" w:rsidRDefault="00D13856" w:rsidP="00A33F4C">
      <w:pPr>
        <w:pStyle w:val="Default"/>
        <w:numPr>
          <w:ilvl w:val="0"/>
          <w:numId w:val="1"/>
        </w:numPr>
        <w:spacing w:after="120" w:line="23" w:lineRule="atLeast"/>
        <w:rPr>
          <w:sz w:val="22"/>
          <w:szCs w:val="22"/>
          <w:lang w:eastAsia="ko-KR"/>
        </w:rPr>
      </w:pPr>
      <w:r w:rsidRPr="00A33F4C">
        <w:rPr>
          <w:sz w:val="22"/>
          <w:szCs w:val="22"/>
        </w:rPr>
        <w:t xml:space="preserve">To collaborate in any other way that is considered mutually beneficial </w:t>
      </w:r>
    </w:p>
    <w:p w:rsidR="00D13856" w:rsidRPr="00A33F4C" w:rsidRDefault="00D13856" w:rsidP="00A33F4C">
      <w:pPr>
        <w:pStyle w:val="Default"/>
        <w:spacing w:line="23" w:lineRule="atLeast"/>
        <w:rPr>
          <w:sz w:val="22"/>
          <w:szCs w:val="22"/>
        </w:rPr>
      </w:pPr>
    </w:p>
    <w:p w:rsidR="00D13856" w:rsidRPr="00A33F4C" w:rsidRDefault="00D13856" w:rsidP="00A33F4C">
      <w:pPr>
        <w:pStyle w:val="Default"/>
        <w:spacing w:line="23" w:lineRule="atLeast"/>
        <w:rPr>
          <w:sz w:val="22"/>
          <w:szCs w:val="22"/>
        </w:rPr>
      </w:pPr>
      <w:r w:rsidRPr="00A33F4C">
        <w:rPr>
          <w:sz w:val="22"/>
          <w:szCs w:val="22"/>
        </w:rPr>
        <w:t xml:space="preserve">These collaborations are established in order to </w:t>
      </w:r>
      <w:r w:rsidRPr="00A33F4C">
        <w:rPr>
          <w:sz w:val="22"/>
          <w:szCs w:val="22"/>
          <w:lang w:eastAsia="ko-KR"/>
        </w:rPr>
        <w:t>extend participating students’</w:t>
      </w:r>
      <w:r w:rsidRPr="00A33F4C">
        <w:rPr>
          <w:sz w:val="22"/>
          <w:szCs w:val="22"/>
        </w:rPr>
        <w:t xml:space="preserve"> </w:t>
      </w:r>
      <w:r>
        <w:rPr>
          <w:sz w:val="22"/>
          <w:szCs w:val="22"/>
          <w:lang w:eastAsia="ko-KR"/>
        </w:rPr>
        <w:t>academic</w:t>
      </w:r>
      <w:r w:rsidRPr="00A33F4C">
        <w:rPr>
          <w:sz w:val="22"/>
          <w:szCs w:val="22"/>
        </w:rPr>
        <w:t xml:space="preserve"> knowledge</w:t>
      </w:r>
      <w:r w:rsidRPr="00A33F4C">
        <w:rPr>
          <w:sz w:val="22"/>
          <w:szCs w:val="22"/>
          <w:lang w:eastAsia="ko-KR"/>
        </w:rPr>
        <w:t xml:space="preserve"> </w:t>
      </w:r>
      <w:r>
        <w:rPr>
          <w:sz w:val="22"/>
          <w:szCs w:val="22"/>
          <w:lang w:eastAsia="ko-KR"/>
        </w:rPr>
        <w:t xml:space="preserve">on </w:t>
      </w:r>
      <w:r w:rsidRPr="00A33F4C">
        <w:rPr>
          <w:sz w:val="22"/>
          <w:szCs w:val="22"/>
        </w:rPr>
        <w:t>and practical experience</w:t>
      </w:r>
      <w:r>
        <w:rPr>
          <w:sz w:val="22"/>
          <w:szCs w:val="22"/>
          <w:lang w:eastAsia="ko-KR"/>
        </w:rPr>
        <w:t xml:space="preserve"> </w:t>
      </w:r>
      <w:r w:rsidRPr="00A33F4C">
        <w:rPr>
          <w:sz w:val="22"/>
          <w:szCs w:val="22"/>
          <w:lang w:eastAsia="ko-KR"/>
        </w:rPr>
        <w:t xml:space="preserve">in </w:t>
      </w:r>
      <w:smartTag w:uri="urn:schemas-microsoft-com:office:smarttags" w:element="place">
        <w:smartTag w:uri="urn:schemas-microsoft-com:office:smarttags" w:element="country-region">
          <w:r w:rsidRPr="00A33F4C">
            <w:rPr>
              <w:sz w:val="22"/>
              <w:szCs w:val="22"/>
              <w:lang w:eastAsia="ko-KR"/>
            </w:rPr>
            <w:t>Korea</w:t>
          </w:r>
        </w:smartTag>
      </w:smartTag>
      <w:r w:rsidRPr="00A33F4C">
        <w:rPr>
          <w:sz w:val="22"/>
          <w:szCs w:val="22"/>
        </w:rPr>
        <w:t xml:space="preserve"> </w:t>
      </w:r>
      <w:r w:rsidRPr="00A33F4C">
        <w:rPr>
          <w:sz w:val="22"/>
          <w:szCs w:val="22"/>
          <w:lang w:eastAsia="ko-KR"/>
        </w:rPr>
        <w:t xml:space="preserve">through </w:t>
      </w:r>
      <w:proofErr w:type="spellStart"/>
      <w:r w:rsidRPr="00A33F4C">
        <w:rPr>
          <w:sz w:val="22"/>
          <w:szCs w:val="22"/>
          <w:lang w:eastAsia="ko-KR"/>
        </w:rPr>
        <w:t>TaLK</w:t>
      </w:r>
      <w:proofErr w:type="spellEnd"/>
      <w:r w:rsidRPr="00A33F4C">
        <w:rPr>
          <w:sz w:val="22"/>
          <w:szCs w:val="22"/>
          <w:lang w:eastAsia="ko-KR"/>
        </w:rPr>
        <w:t xml:space="preserve"> </w:t>
      </w:r>
      <w:r w:rsidRPr="00A33F4C">
        <w:rPr>
          <w:sz w:val="22"/>
          <w:szCs w:val="22"/>
        </w:rPr>
        <w:t xml:space="preserve">and also to </w:t>
      </w:r>
      <w:r w:rsidRPr="00A33F4C">
        <w:rPr>
          <w:sz w:val="22"/>
          <w:szCs w:val="22"/>
          <w:lang w:eastAsia="ko-KR"/>
        </w:rPr>
        <w:t>enhance</w:t>
      </w:r>
      <w:r w:rsidRPr="00A33F4C">
        <w:rPr>
          <w:sz w:val="22"/>
          <w:szCs w:val="22"/>
        </w:rPr>
        <w:t xml:space="preserve"> their </w:t>
      </w:r>
      <w:r w:rsidRPr="00A33F4C">
        <w:rPr>
          <w:sz w:val="22"/>
          <w:szCs w:val="22"/>
          <w:lang w:eastAsia="ko-KR"/>
        </w:rPr>
        <w:t xml:space="preserve">understanding </w:t>
      </w:r>
      <w:r>
        <w:rPr>
          <w:sz w:val="22"/>
          <w:szCs w:val="22"/>
          <w:lang w:eastAsia="ko-KR"/>
        </w:rPr>
        <w:t xml:space="preserve">of </w:t>
      </w:r>
      <w:r w:rsidRPr="00A33F4C">
        <w:rPr>
          <w:sz w:val="22"/>
          <w:szCs w:val="22"/>
          <w:lang w:eastAsia="ko-KR"/>
        </w:rPr>
        <w:t xml:space="preserve">and </w:t>
      </w:r>
      <w:r w:rsidRPr="00A33F4C">
        <w:rPr>
          <w:sz w:val="22"/>
          <w:szCs w:val="22"/>
        </w:rPr>
        <w:t>respect for the language</w:t>
      </w:r>
      <w:r>
        <w:rPr>
          <w:sz w:val="22"/>
          <w:szCs w:val="22"/>
          <w:lang w:eastAsia="ko-KR"/>
        </w:rPr>
        <w:t xml:space="preserve"> and the </w:t>
      </w:r>
      <w:r w:rsidRPr="00A33F4C">
        <w:rPr>
          <w:sz w:val="22"/>
          <w:szCs w:val="22"/>
        </w:rPr>
        <w:t xml:space="preserve">cultural and professional environment of the host country. </w:t>
      </w:r>
    </w:p>
    <w:p w:rsidR="00D13856" w:rsidRPr="00A33F4C" w:rsidRDefault="00D13856" w:rsidP="00A33F4C">
      <w:pPr>
        <w:pStyle w:val="Default"/>
        <w:spacing w:line="23" w:lineRule="atLeast"/>
        <w:rPr>
          <w:sz w:val="22"/>
          <w:szCs w:val="22"/>
        </w:rPr>
      </w:pPr>
    </w:p>
    <w:p w:rsidR="00D13856" w:rsidRPr="00A33F4C" w:rsidRDefault="00D13856" w:rsidP="00A33F4C">
      <w:pPr>
        <w:pStyle w:val="Default"/>
        <w:spacing w:line="23" w:lineRule="atLeast"/>
        <w:rPr>
          <w:sz w:val="22"/>
          <w:szCs w:val="22"/>
        </w:rPr>
      </w:pPr>
      <w:r w:rsidRPr="00A33F4C">
        <w:rPr>
          <w:sz w:val="22"/>
          <w:szCs w:val="22"/>
        </w:rPr>
        <w:t xml:space="preserve">The contacts at both institutions will </w:t>
      </w:r>
      <w:r w:rsidRPr="00A33F4C">
        <w:rPr>
          <w:sz w:val="22"/>
          <w:szCs w:val="22"/>
          <w:lang w:eastAsia="ko-KR"/>
        </w:rPr>
        <w:t>work together to recruit a</w:t>
      </w:r>
      <w:r>
        <w:rPr>
          <w:sz w:val="22"/>
          <w:szCs w:val="22"/>
          <w:lang w:eastAsia="ko-KR"/>
        </w:rPr>
        <w:t>nd support participating students through SUNY system</w:t>
      </w:r>
      <w:r w:rsidRPr="00A33F4C">
        <w:rPr>
          <w:sz w:val="22"/>
          <w:szCs w:val="22"/>
          <w:lang w:eastAsia="ko-KR"/>
        </w:rPr>
        <w:t xml:space="preserve">. In </w:t>
      </w:r>
      <w:r>
        <w:rPr>
          <w:sz w:val="22"/>
          <w:szCs w:val="22"/>
          <w:lang w:eastAsia="ko-KR"/>
        </w:rPr>
        <w:t xml:space="preserve">doing </w:t>
      </w:r>
      <w:r w:rsidRPr="00A33F4C">
        <w:rPr>
          <w:sz w:val="22"/>
          <w:szCs w:val="22"/>
          <w:lang w:eastAsia="ko-KR"/>
        </w:rPr>
        <w:t xml:space="preserve">so, they will </w:t>
      </w:r>
      <w:r>
        <w:rPr>
          <w:sz w:val="22"/>
          <w:szCs w:val="22"/>
        </w:rPr>
        <w:t>correspond, and, if necessary</w:t>
      </w:r>
      <w:r w:rsidRPr="00A33F4C">
        <w:rPr>
          <w:sz w:val="22"/>
          <w:szCs w:val="22"/>
        </w:rPr>
        <w:t xml:space="preserve">, meet to discuss the implementation </w:t>
      </w:r>
      <w:r>
        <w:rPr>
          <w:sz w:val="22"/>
          <w:szCs w:val="22"/>
        </w:rPr>
        <w:t>of the items listed in Article I</w:t>
      </w:r>
      <w:r w:rsidRPr="00A33F4C">
        <w:rPr>
          <w:sz w:val="22"/>
          <w:szCs w:val="22"/>
        </w:rPr>
        <w:t xml:space="preserve">. These contacts are: </w:t>
      </w:r>
    </w:p>
    <w:p w:rsidR="00D13856" w:rsidRPr="00A33F4C" w:rsidRDefault="00D13856" w:rsidP="00A33F4C">
      <w:pPr>
        <w:pStyle w:val="Default"/>
        <w:spacing w:line="23" w:lineRule="atLeast"/>
        <w:rPr>
          <w:b/>
          <w:bCs/>
          <w:sz w:val="22"/>
          <w:szCs w:val="22"/>
        </w:rPr>
      </w:pPr>
    </w:p>
    <w:p w:rsidR="00D13856" w:rsidRPr="00A33F4C" w:rsidRDefault="00D13856" w:rsidP="00A33F4C">
      <w:pPr>
        <w:pStyle w:val="Default"/>
        <w:spacing w:line="23" w:lineRule="atLeast"/>
        <w:rPr>
          <w:b/>
          <w:bCs/>
          <w:sz w:val="22"/>
          <w:szCs w:val="22"/>
          <w:lang w:eastAsia="ko-KR"/>
        </w:rPr>
      </w:pPr>
      <w:proofErr w:type="spellStart"/>
      <w:r>
        <w:rPr>
          <w:b/>
          <w:bCs/>
          <w:sz w:val="22"/>
          <w:szCs w:val="22"/>
          <w:lang w:eastAsia="ko-KR"/>
        </w:rPr>
        <w:t>Heejeong</w:t>
      </w:r>
      <w:proofErr w:type="spellEnd"/>
      <w:r>
        <w:rPr>
          <w:b/>
          <w:bCs/>
          <w:sz w:val="22"/>
          <w:szCs w:val="22"/>
          <w:lang w:eastAsia="ko-KR"/>
        </w:rPr>
        <w:t xml:space="preserve"> </w:t>
      </w:r>
      <w:proofErr w:type="spellStart"/>
      <w:r>
        <w:rPr>
          <w:b/>
          <w:bCs/>
          <w:sz w:val="22"/>
          <w:szCs w:val="22"/>
          <w:lang w:eastAsia="ko-KR"/>
        </w:rPr>
        <w:t>Sohn</w:t>
      </w:r>
      <w:proofErr w:type="spellEnd"/>
      <w:r>
        <w:rPr>
          <w:b/>
          <w:bCs/>
          <w:sz w:val="22"/>
          <w:szCs w:val="22"/>
          <w:lang w:eastAsia="ko-KR"/>
        </w:rPr>
        <w:tab/>
      </w:r>
      <w:r w:rsidRPr="00A33F4C">
        <w:rPr>
          <w:b/>
          <w:bCs/>
          <w:sz w:val="22"/>
          <w:szCs w:val="22"/>
          <w:lang w:eastAsia="ko-KR"/>
        </w:rPr>
        <w:tab/>
      </w:r>
      <w:r w:rsidRPr="00A33F4C">
        <w:rPr>
          <w:b/>
          <w:bCs/>
          <w:sz w:val="22"/>
          <w:szCs w:val="22"/>
          <w:lang w:eastAsia="ko-KR"/>
        </w:rPr>
        <w:tab/>
      </w:r>
      <w:r w:rsidRPr="00A33F4C">
        <w:rPr>
          <w:b/>
          <w:bCs/>
          <w:sz w:val="22"/>
          <w:szCs w:val="22"/>
          <w:lang w:eastAsia="ko-KR"/>
        </w:rPr>
        <w:tab/>
      </w:r>
      <w:r w:rsidRPr="00A33F4C">
        <w:rPr>
          <w:b/>
          <w:bCs/>
          <w:sz w:val="22"/>
          <w:szCs w:val="22"/>
          <w:lang w:eastAsia="ko-KR"/>
        </w:rPr>
        <w:tab/>
      </w:r>
      <w:proofErr w:type="spellStart"/>
      <w:smartTag w:uri="urn:schemas-microsoft-com:office:smarttags" w:element="place">
        <w:smartTag w:uri="urn:schemas-microsoft-com:office:smarttags" w:element="PlaceName">
          <w:r w:rsidRPr="00A33F4C">
            <w:rPr>
              <w:b/>
              <w:bCs/>
              <w:sz w:val="22"/>
              <w:szCs w:val="22"/>
              <w:lang w:eastAsia="ko-KR"/>
            </w:rPr>
            <w:t>Hyunjung</w:t>
          </w:r>
        </w:smartTag>
        <w:proofErr w:type="spellEnd"/>
        <w:r w:rsidRPr="00A33F4C">
          <w:rPr>
            <w:b/>
            <w:bCs/>
            <w:sz w:val="22"/>
            <w:szCs w:val="22"/>
            <w:lang w:eastAsia="ko-KR"/>
          </w:rPr>
          <w:t xml:space="preserve"> </w:t>
        </w:r>
        <w:smartTag w:uri="urn:schemas-microsoft-com:office:smarttags" w:element="PlaceType">
          <w:r w:rsidRPr="00A33F4C">
            <w:rPr>
              <w:b/>
              <w:bCs/>
              <w:sz w:val="22"/>
              <w:szCs w:val="22"/>
              <w:lang w:eastAsia="ko-KR"/>
            </w:rPr>
            <w:t>Park</w:t>
          </w:r>
        </w:smartTag>
      </w:smartTag>
    </w:p>
    <w:p w:rsidR="00D13856" w:rsidRPr="00A33F4C" w:rsidRDefault="00D13856" w:rsidP="00A33F4C">
      <w:pPr>
        <w:pStyle w:val="Default"/>
        <w:spacing w:line="23" w:lineRule="atLeast"/>
        <w:rPr>
          <w:bCs/>
          <w:sz w:val="22"/>
          <w:szCs w:val="22"/>
          <w:lang w:eastAsia="ko-KR"/>
        </w:rPr>
      </w:pPr>
      <w:r>
        <w:rPr>
          <w:bCs/>
          <w:sz w:val="22"/>
          <w:szCs w:val="22"/>
          <w:lang w:eastAsia="ko-KR"/>
        </w:rPr>
        <w:t xml:space="preserve">Assistant </w:t>
      </w:r>
      <w:r w:rsidRPr="00A33F4C">
        <w:rPr>
          <w:bCs/>
          <w:sz w:val="22"/>
          <w:szCs w:val="22"/>
          <w:lang w:eastAsia="ko-KR"/>
        </w:rPr>
        <w:t>Director</w:t>
      </w:r>
      <w:r w:rsidRPr="00A33F4C">
        <w:rPr>
          <w:bCs/>
          <w:sz w:val="22"/>
          <w:szCs w:val="22"/>
          <w:lang w:eastAsia="ko-KR"/>
        </w:rPr>
        <w:tab/>
      </w:r>
      <w:r w:rsidRPr="00A33F4C">
        <w:rPr>
          <w:bCs/>
          <w:sz w:val="22"/>
          <w:szCs w:val="22"/>
          <w:lang w:eastAsia="ko-KR"/>
        </w:rPr>
        <w:tab/>
      </w:r>
      <w:r w:rsidRPr="00A33F4C">
        <w:rPr>
          <w:bCs/>
          <w:sz w:val="22"/>
          <w:szCs w:val="22"/>
          <w:lang w:eastAsia="ko-KR"/>
        </w:rPr>
        <w:tab/>
      </w:r>
      <w:r w:rsidRPr="00A33F4C">
        <w:rPr>
          <w:bCs/>
          <w:sz w:val="22"/>
          <w:szCs w:val="22"/>
          <w:lang w:eastAsia="ko-KR"/>
        </w:rPr>
        <w:tab/>
      </w:r>
      <w:proofErr w:type="spellStart"/>
      <w:r w:rsidRPr="00A33F4C">
        <w:rPr>
          <w:bCs/>
          <w:sz w:val="22"/>
          <w:szCs w:val="22"/>
          <w:lang w:eastAsia="ko-KR"/>
        </w:rPr>
        <w:t>Director</w:t>
      </w:r>
      <w:proofErr w:type="spellEnd"/>
    </w:p>
    <w:p w:rsidR="00D13856" w:rsidRPr="00A33F4C" w:rsidRDefault="00D13856" w:rsidP="00A33F4C">
      <w:pPr>
        <w:pStyle w:val="Default"/>
        <w:spacing w:line="23" w:lineRule="atLeast"/>
        <w:rPr>
          <w:bCs/>
          <w:sz w:val="22"/>
          <w:szCs w:val="22"/>
          <w:lang w:eastAsia="ko-KR"/>
        </w:rPr>
      </w:pPr>
      <w:r w:rsidRPr="00A33F4C">
        <w:rPr>
          <w:bCs/>
          <w:sz w:val="22"/>
          <w:szCs w:val="22"/>
          <w:lang w:eastAsia="ko-KR"/>
        </w:rPr>
        <w:t>Center for Korean Studies</w:t>
      </w:r>
      <w:r w:rsidRPr="00A33F4C">
        <w:rPr>
          <w:bCs/>
          <w:sz w:val="22"/>
          <w:szCs w:val="22"/>
          <w:lang w:eastAsia="ko-KR"/>
        </w:rPr>
        <w:tab/>
      </w:r>
      <w:r w:rsidRPr="00A33F4C">
        <w:rPr>
          <w:bCs/>
          <w:sz w:val="22"/>
          <w:szCs w:val="22"/>
          <w:lang w:eastAsia="ko-KR"/>
        </w:rPr>
        <w:tab/>
      </w:r>
      <w:r w:rsidRPr="00A33F4C">
        <w:rPr>
          <w:bCs/>
          <w:sz w:val="22"/>
          <w:szCs w:val="22"/>
          <w:lang w:eastAsia="ko-KR"/>
        </w:rPr>
        <w:tab/>
        <w:t xml:space="preserve">Teach and Learn in </w:t>
      </w:r>
      <w:smartTag w:uri="urn:schemas-microsoft-com:office:smarttags" w:element="place">
        <w:smartTag w:uri="urn:schemas-microsoft-com:office:smarttags" w:element="country-region">
          <w:r w:rsidRPr="00A33F4C">
            <w:rPr>
              <w:bCs/>
              <w:sz w:val="22"/>
              <w:szCs w:val="22"/>
              <w:lang w:eastAsia="ko-KR"/>
            </w:rPr>
            <w:t>Korea</w:t>
          </w:r>
        </w:smartTag>
      </w:smartTag>
      <w:r w:rsidRPr="00A33F4C">
        <w:rPr>
          <w:bCs/>
          <w:sz w:val="22"/>
          <w:szCs w:val="22"/>
          <w:lang w:eastAsia="ko-KR"/>
        </w:rPr>
        <w:t xml:space="preserve"> (</w:t>
      </w:r>
      <w:proofErr w:type="spellStart"/>
      <w:r w:rsidRPr="00A33F4C">
        <w:rPr>
          <w:bCs/>
          <w:sz w:val="22"/>
          <w:szCs w:val="22"/>
          <w:lang w:eastAsia="ko-KR"/>
        </w:rPr>
        <w:t>TaLK</w:t>
      </w:r>
      <w:proofErr w:type="spellEnd"/>
      <w:r w:rsidRPr="00A33F4C">
        <w:rPr>
          <w:bCs/>
          <w:sz w:val="22"/>
          <w:szCs w:val="22"/>
          <w:lang w:eastAsia="ko-KR"/>
        </w:rPr>
        <w:t>) program</w:t>
      </w:r>
    </w:p>
    <w:p w:rsidR="00D13856" w:rsidRPr="00A33F4C" w:rsidRDefault="00D13856" w:rsidP="00A33F4C">
      <w:pPr>
        <w:pStyle w:val="Default"/>
        <w:spacing w:line="23" w:lineRule="atLeast"/>
        <w:rPr>
          <w:bCs/>
          <w:sz w:val="22"/>
          <w:szCs w:val="22"/>
          <w:lang w:eastAsia="ko-KR"/>
        </w:rPr>
      </w:pPr>
      <w:r w:rsidRPr="00A33F4C">
        <w:rPr>
          <w:bCs/>
          <w:sz w:val="22"/>
          <w:szCs w:val="22"/>
          <w:lang w:eastAsia="ko-KR"/>
        </w:rPr>
        <w:t>SUNY at Stony Book</w:t>
      </w:r>
      <w:r w:rsidRPr="00A33F4C">
        <w:rPr>
          <w:bCs/>
          <w:sz w:val="22"/>
          <w:szCs w:val="22"/>
          <w:lang w:eastAsia="ko-KR"/>
        </w:rPr>
        <w:tab/>
      </w:r>
      <w:r w:rsidRPr="00A33F4C">
        <w:rPr>
          <w:bCs/>
          <w:sz w:val="22"/>
          <w:szCs w:val="22"/>
          <w:lang w:eastAsia="ko-KR"/>
        </w:rPr>
        <w:tab/>
      </w:r>
      <w:r w:rsidRPr="00A33F4C">
        <w:rPr>
          <w:bCs/>
          <w:sz w:val="22"/>
          <w:szCs w:val="22"/>
          <w:lang w:eastAsia="ko-KR"/>
        </w:rPr>
        <w:tab/>
      </w:r>
      <w:r w:rsidRPr="00A33F4C">
        <w:rPr>
          <w:bCs/>
          <w:sz w:val="22"/>
          <w:szCs w:val="22"/>
          <w:lang w:eastAsia="ko-KR"/>
        </w:rPr>
        <w:tab/>
        <w:t>National Institute for International</w:t>
      </w:r>
    </w:p>
    <w:p w:rsidR="00D13856" w:rsidRPr="00A33F4C" w:rsidRDefault="00D13856" w:rsidP="00A33F4C">
      <w:pPr>
        <w:pStyle w:val="Default"/>
        <w:spacing w:line="23" w:lineRule="atLeast"/>
        <w:rPr>
          <w:bCs/>
          <w:sz w:val="22"/>
          <w:szCs w:val="22"/>
          <w:lang w:eastAsia="ko-KR"/>
        </w:rPr>
      </w:pPr>
      <w:r w:rsidRPr="00A33F4C">
        <w:rPr>
          <w:bCs/>
          <w:sz w:val="22"/>
          <w:szCs w:val="22"/>
          <w:lang w:eastAsia="ko-KR"/>
        </w:rPr>
        <w:t xml:space="preserve">N5520 Melville Library </w:t>
      </w:r>
      <w:r w:rsidRPr="00A33F4C">
        <w:rPr>
          <w:bCs/>
          <w:sz w:val="22"/>
          <w:szCs w:val="22"/>
          <w:lang w:eastAsia="ko-KR"/>
        </w:rPr>
        <w:tab/>
      </w:r>
      <w:r w:rsidRPr="00A33F4C">
        <w:rPr>
          <w:bCs/>
          <w:sz w:val="22"/>
          <w:szCs w:val="22"/>
          <w:lang w:eastAsia="ko-KR"/>
        </w:rPr>
        <w:tab/>
      </w:r>
      <w:r w:rsidRPr="00A33F4C">
        <w:rPr>
          <w:bCs/>
          <w:sz w:val="22"/>
          <w:szCs w:val="22"/>
          <w:lang w:eastAsia="ko-KR"/>
        </w:rPr>
        <w:tab/>
        <w:t xml:space="preserve">Education </w:t>
      </w:r>
    </w:p>
    <w:p w:rsidR="00D13856" w:rsidRPr="00A33F4C" w:rsidRDefault="00D13856" w:rsidP="00A33F4C">
      <w:pPr>
        <w:pStyle w:val="Default"/>
        <w:spacing w:line="23" w:lineRule="atLeast"/>
        <w:rPr>
          <w:sz w:val="22"/>
          <w:szCs w:val="22"/>
        </w:rPr>
      </w:pPr>
      <w:smartTag w:uri="urn:schemas-microsoft-com:office:smarttags" w:element="place">
        <w:smartTag w:uri="urn:schemas-microsoft-com:office:smarttags" w:element="City">
          <w:r w:rsidRPr="00A33F4C">
            <w:rPr>
              <w:bCs/>
              <w:sz w:val="22"/>
              <w:szCs w:val="22"/>
              <w:lang w:eastAsia="ko-KR"/>
            </w:rPr>
            <w:t>Stony Brook</w:t>
          </w:r>
        </w:smartTag>
        <w:r w:rsidRPr="00A33F4C">
          <w:rPr>
            <w:bCs/>
            <w:sz w:val="22"/>
            <w:szCs w:val="22"/>
            <w:lang w:eastAsia="ko-KR"/>
          </w:rPr>
          <w:t xml:space="preserve">, </w:t>
        </w:r>
        <w:smartTag w:uri="urn:schemas-microsoft-com:office:smarttags" w:element="State">
          <w:r w:rsidRPr="00A33F4C">
            <w:rPr>
              <w:bCs/>
              <w:sz w:val="22"/>
              <w:szCs w:val="22"/>
              <w:lang w:eastAsia="ko-KR"/>
            </w:rPr>
            <w:t>NY</w:t>
          </w:r>
        </w:smartTag>
        <w:r w:rsidRPr="00A33F4C">
          <w:rPr>
            <w:bCs/>
            <w:sz w:val="22"/>
            <w:szCs w:val="22"/>
            <w:lang w:eastAsia="ko-KR"/>
          </w:rPr>
          <w:t xml:space="preserve"> </w:t>
        </w:r>
        <w:smartTag w:uri="urn:schemas-microsoft-com:office:smarttags" w:element="PostalCode">
          <w:r w:rsidRPr="00A33F4C">
            <w:rPr>
              <w:bCs/>
              <w:sz w:val="22"/>
              <w:szCs w:val="22"/>
              <w:lang w:eastAsia="ko-KR"/>
            </w:rPr>
            <w:t>11794</w:t>
          </w:r>
        </w:smartTag>
      </w:smartTag>
      <w:r w:rsidRPr="00A33F4C">
        <w:rPr>
          <w:bCs/>
          <w:sz w:val="22"/>
          <w:szCs w:val="22"/>
          <w:lang w:eastAsia="ko-KR"/>
        </w:rPr>
        <w:t xml:space="preserve"> </w:t>
      </w:r>
      <w:r w:rsidRPr="00A33F4C">
        <w:rPr>
          <w:bCs/>
          <w:sz w:val="22"/>
          <w:szCs w:val="22"/>
          <w:lang w:eastAsia="ko-KR"/>
        </w:rPr>
        <w:tab/>
      </w:r>
      <w:r w:rsidRPr="00A33F4C">
        <w:rPr>
          <w:bCs/>
          <w:sz w:val="22"/>
          <w:szCs w:val="22"/>
          <w:lang w:eastAsia="ko-KR"/>
        </w:rPr>
        <w:tab/>
      </w:r>
      <w:r w:rsidRPr="00A33F4C">
        <w:rPr>
          <w:bCs/>
          <w:sz w:val="22"/>
          <w:szCs w:val="22"/>
          <w:lang w:eastAsia="ko-KR"/>
        </w:rPr>
        <w:tab/>
      </w:r>
      <w:r w:rsidRPr="00A33F4C">
        <w:rPr>
          <w:sz w:val="22"/>
          <w:szCs w:val="22"/>
        </w:rPr>
        <w:t xml:space="preserve">43 </w:t>
      </w:r>
      <w:proofErr w:type="spellStart"/>
      <w:r w:rsidRPr="00A33F4C">
        <w:rPr>
          <w:sz w:val="22"/>
          <w:szCs w:val="22"/>
        </w:rPr>
        <w:t>Ihwajang-gil</w:t>
      </w:r>
      <w:proofErr w:type="spellEnd"/>
      <w:r w:rsidRPr="00A33F4C">
        <w:rPr>
          <w:sz w:val="22"/>
          <w:szCs w:val="22"/>
        </w:rPr>
        <w:t xml:space="preserve">, </w:t>
      </w:r>
      <w:proofErr w:type="spellStart"/>
      <w:r w:rsidRPr="00A33F4C">
        <w:rPr>
          <w:sz w:val="22"/>
          <w:szCs w:val="22"/>
        </w:rPr>
        <w:t>Jongno-gu</w:t>
      </w:r>
      <w:proofErr w:type="spellEnd"/>
      <w:r w:rsidRPr="00A33F4C">
        <w:rPr>
          <w:sz w:val="22"/>
          <w:szCs w:val="22"/>
        </w:rPr>
        <w:t xml:space="preserve"> </w:t>
      </w:r>
    </w:p>
    <w:p w:rsidR="00D13856" w:rsidRPr="00A33F4C" w:rsidRDefault="00D13856" w:rsidP="00A33F4C">
      <w:pPr>
        <w:pStyle w:val="Default"/>
        <w:spacing w:line="23" w:lineRule="atLeast"/>
        <w:rPr>
          <w:bCs/>
          <w:sz w:val="22"/>
          <w:szCs w:val="22"/>
          <w:lang w:eastAsia="ko-KR"/>
        </w:rPr>
      </w:pPr>
      <w:smartTag w:uri="urn:schemas-microsoft-com:office:smarttags" w:element="country-region">
        <w:r w:rsidRPr="00A33F4C">
          <w:rPr>
            <w:bCs/>
            <w:sz w:val="22"/>
            <w:szCs w:val="22"/>
            <w:lang w:eastAsia="ko-KR"/>
          </w:rPr>
          <w:t>USA</w:t>
        </w:r>
      </w:smartTag>
      <w:r w:rsidRPr="00A33F4C">
        <w:rPr>
          <w:bCs/>
          <w:sz w:val="22"/>
          <w:szCs w:val="22"/>
          <w:lang w:eastAsia="ko-KR"/>
        </w:rPr>
        <w:tab/>
      </w:r>
      <w:r w:rsidRPr="00A33F4C">
        <w:rPr>
          <w:bCs/>
          <w:sz w:val="22"/>
          <w:szCs w:val="22"/>
          <w:lang w:eastAsia="ko-KR"/>
        </w:rPr>
        <w:tab/>
      </w:r>
      <w:r w:rsidRPr="00A33F4C">
        <w:rPr>
          <w:bCs/>
          <w:sz w:val="22"/>
          <w:szCs w:val="22"/>
          <w:lang w:eastAsia="ko-KR"/>
        </w:rPr>
        <w:tab/>
      </w:r>
      <w:r w:rsidRPr="00A33F4C">
        <w:rPr>
          <w:bCs/>
          <w:sz w:val="22"/>
          <w:szCs w:val="22"/>
          <w:lang w:eastAsia="ko-KR"/>
        </w:rPr>
        <w:tab/>
      </w:r>
      <w:r w:rsidRPr="00A33F4C">
        <w:rPr>
          <w:bCs/>
          <w:sz w:val="22"/>
          <w:szCs w:val="22"/>
          <w:lang w:eastAsia="ko-KR"/>
        </w:rPr>
        <w:tab/>
      </w:r>
      <w:r w:rsidRPr="00A33F4C">
        <w:rPr>
          <w:bCs/>
          <w:sz w:val="22"/>
          <w:szCs w:val="22"/>
          <w:lang w:eastAsia="ko-KR"/>
        </w:rPr>
        <w:tab/>
      </w:r>
      <w:smartTag w:uri="urn:schemas-microsoft-com:office:smarttags" w:element="City">
        <w:r w:rsidRPr="00A33F4C">
          <w:rPr>
            <w:sz w:val="22"/>
            <w:szCs w:val="22"/>
          </w:rPr>
          <w:t>Seoul</w:t>
        </w:r>
      </w:smartTag>
      <w:r w:rsidRPr="00A33F4C">
        <w:rPr>
          <w:sz w:val="22"/>
          <w:szCs w:val="22"/>
        </w:rPr>
        <w:t xml:space="preserve">, 110-810 </w:t>
      </w:r>
      <w:smartTag w:uri="urn:schemas-microsoft-com:office:smarttags" w:element="place">
        <w:smartTag w:uri="urn:schemas-microsoft-com:office:smarttags" w:element="PlaceType">
          <w:r w:rsidRPr="00A33F4C">
            <w:rPr>
              <w:sz w:val="22"/>
              <w:szCs w:val="22"/>
            </w:rPr>
            <w:t>Republic</w:t>
          </w:r>
        </w:smartTag>
        <w:r w:rsidRPr="00A33F4C">
          <w:rPr>
            <w:sz w:val="22"/>
            <w:szCs w:val="22"/>
          </w:rPr>
          <w:t xml:space="preserve"> of </w:t>
        </w:r>
        <w:smartTag w:uri="urn:schemas-microsoft-com:office:smarttags" w:element="PlaceName">
          <w:r w:rsidRPr="00A33F4C">
            <w:rPr>
              <w:sz w:val="22"/>
              <w:szCs w:val="22"/>
            </w:rPr>
            <w:t>Korea</w:t>
          </w:r>
        </w:smartTag>
      </w:smartTag>
      <w:r w:rsidRPr="00A33F4C">
        <w:rPr>
          <w:sz w:val="22"/>
          <w:szCs w:val="22"/>
        </w:rPr>
        <w:t xml:space="preserve"> </w:t>
      </w:r>
    </w:p>
    <w:p w:rsidR="00D13856" w:rsidRPr="00A33F4C" w:rsidRDefault="00D13856" w:rsidP="00A33F4C">
      <w:pPr>
        <w:pStyle w:val="Default"/>
        <w:spacing w:line="23" w:lineRule="atLeast"/>
        <w:rPr>
          <w:sz w:val="22"/>
          <w:szCs w:val="22"/>
          <w:lang w:eastAsia="ko-KR"/>
        </w:rPr>
      </w:pPr>
    </w:p>
    <w:p w:rsidR="00D13856" w:rsidRPr="00A33F4C" w:rsidRDefault="00D13856" w:rsidP="00A33F4C">
      <w:pPr>
        <w:pStyle w:val="Default"/>
        <w:spacing w:line="23" w:lineRule="atLeast"/>
        <w:rPr>
          <w:sz w:val="22"/>
          <w:szCs w:val="22"/>
          <w:lang w:eastAsia="ko-KR"/>
        </w:rPr>
      </w:pPr>
    </w:p>
    <w:p w:rsidR="00D13856" w:rsidRPr="00A33F4C" w:rsidRDefault="00D13856" w:rsidP="00A33F4C">
      <w:pPr>
        <w:pStyle w:val="Default"/>
        <w:spacing w:line="23" w:lineRule="atLeast"/>
        <w:rPr>
          <w:sz w:val="22"/>
          <w:szCs w:val="22"/>
          <w:lang w:eastAsia="ko-KR"/>
        </w:rPr>
      </w:pPr>
    </w:p>
    <w:p w:rsidR="00D13856" w:rsidRPr="00A33F4C" w:rsidRDefault="00D13856" w:rsidP="00A33F4C">
      <w:pPr>
        <w:pStyle w:val="Default"/>
        <w:spacing w:line="23" w:lineRule="atLeast"/>
        <w:rPr>
          <w:sz w:val="22"/>
          <w:szCs w:val="22"/>
          <w:lang w:eastAsia="ko-KR"/>
        </w:rPr>
      </w:pPr>
    </w:p>
    <w:p w:rsidR="00D13856" w:rsidRPr="00A33F4C" w:rsidRDefault="00D13856" w:rsidP="00A33F4C">
      <w:pPr>
        <w:pStyle w:val="Default"/>
        <w:spacing w:line="23" w:lineRule="atLeast"/>
        <w:rPr>
          <w:b/>
          <w:sz w:val="22"/>
          <w:szCs w:val="22"/>
          <w:lang w:eastAsia="ko-KR"/>
        </w:rPr>
      </w:pPr>
      <w:r w:rsidRPr="00A33F4C">
        <w:rPr>
          <w:b/>
          <w:sz w:val="22"/>
          <w:szCs w:val="22"/>
          <w:lang w:eastAsia="ko-KR"/>
        </w:rPr>
        <w:t>Article II</w:t>
      </w:r>
    </w:p>
    <w:p w:rsidR="00D13856" w:rsidRPr="00A33F4C" w:rsidRDefault="00D13856" w:rsidP="00A33F4C">
      <w:pPr>
        <w:pStyle w:val="Default"/>
        <w:spacing w:line="23" w:lineRule="atLeast"/>
        <w:rPr>
          <w:sz w:val="22"/>
          <w:szCs w:val="22"/>
        </w:rPr>
      </w:pPr>
      <w:r w:rsidRPr="00A33F4C">
        <w:rPr>
          <w:sz w:val="22"/>
          <w:szCs w:val="22"/>
        </w:rPr>
        <w:t xml:space="preserve">With regard to the implementation of Teach and Learn in </w:t>
      </w:r>
      <w:smartTag w:uri="urn:schemas-microsoft-com:office:smarttags" w:element="place">
        <w:smartTag w:uri="urn:schemas-microsoft-com:office:smarttags" w:element="country-region">
          <w:r w:rsidRPr="00A33F4C">
            <w:rPr>
              <w:sz w:val="22"/>
              <w:szCs w:val="22"/>
            </w:rPr>
            <w:t>Korea</w:t>
          </w:r>
        </w:smartTag>
      </w:smartTag>
      <w:r w:rsidRPr="00A33F4C">
        <w:rPr>
          <w:sz w:val="22"/>
          <w:szCs w:val="22"/>
        </w:rPr>
        <w:t xml:space="preserve"> (</w:t>
      </w:r>
      <w:proofErr w:type="spellStart"/>
      <w:r w:rsidRPr="00A33F4C">
        <w:rPr>
          <w:sz w:val="22"/>
          <w:szCs w:val="22"/>
        </w:rPr>
        <w:t>TaLK</w:t>
      </w:r>
      <w:proofErr w:type="spellEnd"/>
      <w:r w:rsidRPr="00A33F4C">
        <w:rPr>
          <w:sz w:val="22"/>
          <w:szCs w:val="22"/>
        </w:rPr>
        <w:t>) program</w:t>
      </w:r>
      <w:r>
        <w:rPr>
          <w:sz w:val="22"/>
          <w:szCs w:val="22"/>
        </w:rPr>
        <w:t xml:space="preserve"> at SBU</w:t>
      </w:r>
      <w:r>
        <w:rPr>
          <w:sz w:val="22"/>
          <w:szCs w:val="22"/>
          <w:lang w:eastAsia="ko-KR"/>
        </w:rPr>
        <w:t xml:space="preserve"> for SUNY campuses</w:t>
      </w:r>
      <w:r w:rsidRPr="00A33F4C">
        <w:rPr>
          <w:sz w:val="22"/>
          <w:szCs w:val="22"/>
        </w:rPr>
        <w:t xml:space="preserve">, both parties shall agree to the following terms: </w:t>
      </w:r>
    </w:p>
    <w:p w:rsidR="00D13856" w:rsidRPr="00A33F4C" w:rsidRDefault="00D13856" w:rsidP="00A33F4C">
      <w:pPr>
        <w:pStyle w:val="Default"/>
        <w:spacing w:line="23" w:lineRule="atLeast"/>
        <w:rPr>
          <w:b/>
          <w:bCs/>
          <w:sz w:val="22"/>
          <w:szCs w:val="22"/>
          <w:lang w:eastAsia="ko-KR"/>
        </w:rPr>
      </w:pPr>
    </w:p>
    <w:p w:rsidR="00D13856" w:rsidRPr="00A33F4C" w:rsidRDefault="00D13856" w:rsidP="00A33F4C">
      <w:pPr>
        <w:pStyle w:val="Default"/>
        <w:numPr>
          <w:ilvl w:val="0"/>
          <w:numId w:val="2"/>
        </w:numPr>
        <w:spacing w:line="23" w:lineRule="atLeast"/>
        <w:rPr>
          <w:b/>
          <w:bCs/>
          <w:sz w:val="22"/>
          <w:szCs w:val="22"/>
        </w:rPr>
      </w:pPr>
      <w:r w:rsidRPr="00A33F4C">
        <w:rPr>
          <w:b/>
          <w:bCs/>
          <w:sz w:val="22"/>
          <w:szCs w:val="22"/>
        </w:rPr>
        <w:t xml:space="preserve">SBU Responsibilities </w:t>
      </w:r>
    </w:p>
    <w:p w:rsidR="00D13856" w:rsidRDefault="00D13856" w:rsidP="00A33F4C">
      <w:pPr>
        <w:pStyle w:val="Default"/>
        <w:spacing w:line="23" w:lineRule="atLeast"/>
        <w:ind w:left="720"/>
        <w:rPr>
          <w:sz w:val="22"/>
          <w:szCs w:val="22"/>
          <w:lang w:eastAsia="ko-KR"/>
        </w:rPr>
      </w:pPr>
    </w:p>
    <w:p w:rsidR="00D13856" w:rsidRDefault="00D13856" w:rsidP="00A33F4C">
      <w:pPr>
        <w:pStyle w:val="Default"/>
        <w:spacing w:line="23" w:lineRule="atLeast"/>
        <w:ind w:left="720"/>
        <w:rPr>
          <w:sz w:val="22"/>
          <w:szCs w:val="22"/>
          <w:lang w:eastAsia="ko-KR"/>
        </w:rPr>
      </w:pPr>
      <w:r w:rsidRPr="00A33F4C">
        <w:rPr>
          <w:sz w:val="22"/>
          <w:szCs w:val="22"/>
        </w:rPr>
        <w:t>SBU will:</w:t>
      </w:r>
    </w:p>
    <w:p w:rsidR="00D13856" w:rsidRPr="00A33F4C" w:rsidRDefault="00D13856" w:rsidP="00A33F4C">
      <w:pPr>
        <w:pStyle w:val="Default"/>
        <w:spacing w:line="23" w:lineRule="atLeast"/>
        <w:ind w:left="720"/>
        <w:rPr>
          <w:sz w:val="22"/>
          <w:szCs w:val="22"/>
          <w:lang w:eastAsia="ko-KR"/>
        </w:rPr>
      </w:pPr>
    </w:p>
    <w:p w:rsidR="00D13856" w:rsidRPr="00A33F4C" w:rsidRDefault="00D13856" w:rsidP="00A33F4C">
      <w:pPr>
        <w:pStyle w:val="Default"/>
        <w:numPr>
          <w:ilvl w:val="0"/>
          <w:numId w:val="3"/>
        </w:numPr>
        <w:spacing w:after="120" w:line="23" w:lineRule="atLeast"/>
        <w:rPr>
          <w:sz w:val="22"/>
          <w:szCs w:val="22"/>
        </w:rPr>
      </w:pPr>
      <w:r w:rsidRPr="00A33F4C">
        <w:rPr>
          <w:sz w:val="22"/>
          <w:szCs w:val="22"/>
        </w:rPr>
        <w:t xml:space="preserve">Recruit </w:t>
      </w:r>
      <w:r w:rsidR="00390703">
        <w:rPr>
          <w:sz w:val="22"/>
          <w:szCs w:val="22"/>
        </w:rPr>
        <w:t xml:space="preserve">ten (10) </w:t>
      </w:r>
      <w:r w:rsidRPr="00A33F4C">
        <w:rPr>
          <w:sz w:val="22"/>
          <w:szCs w:val="22"/>
          <w:lang w:eastAsia="ko-KR"/>
        </w:rPr>
        <w:t xml:space="preserve">qualified </w:t>
      </w:r>
      <w:r>
        <w:rPr>
          <w:sz w:val="22"/>
          <w:szCs w:val="22"/>
        </w:rPr>
        <w:t>students from</w:t>
      </w:r>
      <w:r w:rsidRPr="00A33F4C">
        <w:rPr>
          <w:sz w:val="22"/>
          <w:szCs w:val="22"/>
        </w:rPr>
        <w:t xml:space="preserve"> all SUNY campuses according to the recruit guidelines that were </w:t>
      </w:r>
      <w:r>
        <w:rPr>
          <w:sz w:val="22"/>
          <w:szCs w:val="22"/>
        </w:rPr>
        <w:t>previously agreed</w:t>
      </w:r>
      <w:r w:rsidRPr="00A33F4C">
        <w:rPr>
          <w:sz w:val="22"/>
          <w:szCs w:val="22"/>
        </w:rPr>
        <w:t xml:space="preserve"> </w:t>
      </w:r>
      <w:r>
        <w:rPr>
          <w:sz w:val="22"/>
          <w:szCs w:val="22"/>
        </w:rPr>
        <w:t>by both parties</w:t>
      </w:r>
      <w:r>
        <w:rPr>
          <w:sz w:val="22"/>
          <w:szCs w:val="22"/>
          <w:lang w:eastAsia="ko-KR"/>
        </w:rPr>
        <w:t>.</w:t>
      </w:r>
      <w:r>
        <w:rPr>
          <w:sz w:val="22"/>
          <w:szCs w:val="22"/>
        </w:rPr>
        <w:t xml:space="preserve"> </w:t>
      </w:r>
    </w:p>
    <w:p w:rsidR="00D13856" w:rsidRPr="00A33F4C" w:rsidRDefault="00D13856" w:rsidP="00A33F4C">
      <w:pPr>
        <w:pStyle w:val="Default"/>
        <w:numPr>
          <w:ilvl w:val="0"/>
          <w:numId w:val="3"/>
        </w:numPr>
        <w:spacing w:after="120" w:line="23" w:lineRule="atLeast"/>
        <w:rPr>
          <w:sz w:val="22"/>
          <w:szCs w:val="22"/>
        </w:rPr>
      </w:pPr>
      <w:r w:rsidRPr="00A33F4C">
        <w:rPr>
          <w:sz w:val="22"/>
          <w:szCs w:val="22"/>
        </w:rPr>
        <w:t>Use various measures to reach out to the student population and provide recommendations to NII</w:t>
      </w:r>
      <w:r>
        <w:rPr>
          <w:sz w:val="22"/>
          <w:szCs w:val="22"/>
          <w:lang w:eastAsia="ko-KR"/>
        </w:rPr>
        <w:t>E</w:t>
      </w:r>
      <w:r w:rsidRPr="00A33F4C">
        <w:rPr>
          <w:sz w:val="22"/>
          <w:szCs w:val="22"/>
        </w:rPr>
        <w:t xml:space="preserve">D based upon reviews of student applications and interviews. </w:t>
      </w:r>
    </w:p>
    <w:p w:rsidR="00D13856" w:rsidRDefault="00D13856" w:rsidP="00A33F4C">
      <w:pPr>
        <w:pStyle w:val="Default"/>
        <w:numPr>
          <w:ilvl w:val="0"/>
          <w:numId w:val="3"/>
        </w:numPr>
        <w:spacing w:after="120" w:line="23" w:lineRule="atLeast"/>
        <w:rPr>
          <w:sz w:val="22"/>
          <w:szCs w:val="22"/>
        </w:rPr>
      </w:pPr>
      <w:r w:rsidRPr="00A33F4C">
        <w:rPr>
          <w:sz w:val="22"/>
          <w:szCs w:val="22"/>
        </w:rPr>
        <w:t>Grant par</w:t>
      </w:r>
      <w:r w:rsidRPr="00A33F4C">
        <w:rPr>
          <w:sz w:val="22"/>
          <w:szCs w:val="22"/>
          <w:lang w:eastAsia="ko-KR"/>
        </w:rPr>
        <w:t>ticipating</w:t>
      </w:r>
      <w:r w:rsidRPr="00A33F4C">
        <w:rPr>
          <w:sz w:val="22"/>
          <w:szCs w:val="22"/>
        </w:rPr>
        <w:t xml:space="preserve"> students up to 6 semester hours of credit for an international internship and up to 6 semester hours of</w:t>
      </w:r>
      <w:r>
        <w:rPr>
          <w:sz w:val="22"/>
          <w:szCs w:val="22"/>
          <w:lang w:eastAsia="ko-KR"/>
        </w:rPr>
        <w:t xml:space="preserve"> independent</w:t>
      </w:r>
      <w:r w:rsidRPr="00A33F4C">
        <w:rPr>
          <w:sz w:val="22"/>
          <w:szCs w:val="22"/>
        </w:rPr>
        <w:t xml:space="preserve"> </w:t>
      </w:r>
      <w:r>
        <w:rPr>
          <w:sz w:val="22"/>
          <w:szCs w:val="22"/>
          <w:lang w:eastAsia="ko-KR"/>
        </w:rPr>
        <w:t xml:space="preserve">research </w:t>
      </w:r>
      <w:r w:rsidRPr="00A33F4C">
        <w:rPr>
          <w:sz w:val="22"/>
          <w:szCs w:val="22"/>
        </w:rPr>
        <w:t>cred</w:t>
      </w:r>
      <w:r>
        <w:rPr>
          <w:sz w:val="22"/>
          <w:szCs w:val="22"/>
        </w:rPr>
        <w:t xml:space="preserve">it </w:t>
      </w:r>
      <w:r>
        <w:rPr>
          <w:sz w:val="22"/>
          <w:szCs w:val="22"/>
          <w:lang w:eastAsia="ko-KR"/>
        </w:rPr>
        <w:t xml:space="preserve">in Korean Studies. </w:t>
      </w:r>
    </w:p>
    <w:p w:rsidR="00D13856" w:rsidRPr="00A33F4C" w:rsidRDefault="00D13856" w:rsidP="00A33F4C">
      <w:pPr>
        <w:pStyle w:val="Default"/>
        <w:spacing w:line="23" w:lineRule="atLeast"/>
        <w:rPr>
          <w:sz w:val="22"/>
          <w:szCs w:val="22"/>
        </w:rPr>
      </w:pPr>
    </w:p>
    <w:p w:rsidR="00D13856" w:rsidRPr="00A33F4C" w:rsidRDefault="00D13856" w:rsidP="00A33F4C">
      <w:pPr>
        <w:pStyle w:val="Default"/>
        <w:numPr>
          <w:ilvl w:val="0"/>
          <w:numId w:val="2"/>
        </w:numPr>
        <w:spacing w:line="23" w:lineRule="atLeast"/>
        <w:rPr>
          <w:b/>
          <w:bCs/>
          <w:sz w:val="22"/>
          <w:szCs w:val="22"/>
        </w:rPr>
      </w:pPr>
      <w:r w:rsidRPr="00A33F4C">
        <w:rPr>
          <w:b/>
          <w:bCs/>
          <w:sz w:val="22"/>
          <w:szCs w:val="22"/>
        </w:rPr>
        <w:t xml:space="preserve">NIIED Responsibilities </w:t>
      </w:r>
    </w:p>
    <w:p w:rsidR="00D13856" w:rsidRDefault="00D13856" w:rsidP="00A33F4C">
      <w:pPr>
        <w:pStyle w:val="Default"/>
        <w:spacing w:line="23" w:lineRule="atLeast"/>
        <w:ind w:firstLine="720"/>
        <w:rPr>
          <w:sz w:val="22"/>
          <w:szCs w:val="22"/>
          <w:lang w:eastAsia="ko-KR"/>
        </w:rPr>
      </w:pPr>
    </w:p>
    <w:p w:rsidR="00D13856" w:rsidRPr="00A33F4C" w:rsidRDefault="00D13856" w:rsidP="00A33F4C">
      <w:pPr>
        <w:pStyle w:val="Default"/>
        <w:spacing w:line="23" w:lineRule="atLeast"/>
        <w:ind w:firstLine="720"/>
        <w:rPr>
          <w:sz w:val="22"/>
          <w:szCs w:val="22"/>
        </w:rPr>
      </w:pPr>
      <w:r w:rsidRPr="00A33F4C">
        <w:rPr>
          <w:sz w:val="22"/>
          <w:szCs w:val="22"/>
        </w:rPr>
        <w:t xml:space="preserve">NIIED will: </w:t>
      </w:r>
    </w:p>
    <w:p w:rsidR="00D13856" w:rsidRDefault="00D13856" w:rsidP="00A33F4C">
      <w:pPr>
        <w:pStyle w:val="Default"/>
        <w:spacing w:line="23" w:lineRule="atLeast"/>
        <w:ind w:left="1080"/>
        <w:rPr>
          <w:sz w:val="22"/>
          <w:szCs w:val="22"/>
        </w:rPr>
      </w:pPr>
    </w:p>
    <w:p w:rsidR="00D13856" w:rsidRDefault="00D13856" w:rsidP="00A33F4C">
      <w:pPr>
        <w:pStyle w:val="Default"/>
        <w:numPr>
          <w:ilvl w:val="0"/>
          <w:numId w:val="4"/>
        </w:numPr>
        <w:spacing w:after="120" w:line="23" w:lineRule="atLeast"/>
        <w:rPr>
          <w:sz w:val="22"/>
          <w:szCs w:val="22"/>
        </w:rPr>
      </w:pPr>
      <w:r w:rsidRPr="00A33F4C">
        <w:rPr>
          <w:sz w:val="22"/>
          <w:szCs w:val="22"/>
        </w:rPr>
        <w:t xml:space="preserve">Reserve </w:t>
      </w:r>
      <w:r w:rsidR="00390703">
        <w:rPr>
          <w:sz w:val="22"/>
          <w:szCs w:val="22"/>
        </w:rPr>
        <w:t xml:space="preserve">a minimum of </w:t>
      </w:r>
      <w:r w:rsidRPr="00A33F4C">
        <w:rPr>
          <w:sz w:val="22"/>
          <w:szCs w:val="22"/>
          <w:lang w:eastAsia="ko-KR"/>
        </w:rPr>
        <w:t>ten</w:t>
      </w:r>
      <w:r w:rsidRPr="00A33F4C">
        <w:rPr>
          <w:sz w:val="22"/>
          <w:szCs w:val="22"/>
        </w:rPr>
        <w:t xml:space="preserve"> </w:t>
      </w:r>
      <w:r>
        <w:rPr>
          <w:sz w:val="22"/>
          <w:szCs w:val="22"/>
          <w:lang w:eastAsia="ko-KR"/>
        </w:rPr>
        <w:t>(10)</w:t>
      </w:r>
      <w:r w:rsidRPr="00A33F4C">
        <w:rPr>
          <w:sz w:val="22"/>
          <w:szCs w:val="22"/>
        </w:rPr>
        <w:t xml:space="preserve"> positions in </w:t>
      </w:r>
      <w:proofErr w:type="spellStart"/>
      <w:r w:rsidRPr="00A33F4C">
        <w:rPr>
          <w:sz w:val="22"/>
          <w:szCs w:val="22"/>
        </w:rPr>
        <w:t>TaLK</w:t>
      </w:r>
      <w:proofErr w:type="spellEnd"/>
      <w:r w:rsidRPr="00A33F4C">
        <w:rPr>
          <w:sz w:val="22"/>
          <w:szCs w:val="22"/>
        </w:rPr>
        <w:t xml:space="preserve"> for </w:t>
      </w:r>
      <w:r>
        <w:rPr>
          <w:sz w:val="22"/>
          <w:szCs w:val="22"/>
          <w:lang w:eastAsia="ko-KR"/>
        </w:rPr>
        <w:t>SBU</w:t>
      </w:r>
      <w:r>
        <w:rPr>
          <w:sz w:val="22"/>
          <w:szCs w:val="22"/>
        </w:rPr>
        <w:t xml:space="preserve"> in each selection round </w:t>
      </w:r>
      <w:r w:rsidR="00390703">
        <w:rPr>
          <w:sz w:val="22"/>
          <w:szCs w:val="22"/>
        </w:rPr>
        <w:t>for the Spring and Fall</w:t>
      </w:r>
      <w:r>
        <w:rPr>
          <w:sz w:val="22"/>
          <w:szCs w:val="22"/>
          <w:lang w:eastAsia="ko-KR"/>
        </w:rPr>
        <w:t>.</w:t>
      </w:r>
    </w:p>
    <w:p w:rsidR="00D13856" w:rsidRPr="00A33F4C" w:rsidRDefault="00D13856" w:rsidP="00A33F4C">
      <w:pPr>
        <w:pStyle w:val="Default"/>
        <w:numPr>
          <w:ilvl w:val="0"/>
          <w:numId w:val="4"/>
        </w:numPr>
        <w:spacing w:after="120" w:line="23" w:lineRule="atLeast"/>
        <w:rPr>
          <w:sz w:val="22"/>
          <w:szCs w:val="22"/>
        </w:rPr>
      </w:pPr>
      <w:r>
        <w:rPr>
          <w:sz w:val="22"/>
          <w:szCs w:val="22"/>
          <w:lang w:eastAsia="ko-KR"/>
        </w:rPr>
        <w:t>Take sincere efforts to work for the safety and well-being of the students on the field service. Inform and cooperate with SBU in the event of any incident that can seriously affect the successful completion of students’ service and stay in Korea</w:t>
      </w:r>
      <w:r w:rsidR="00DC2220">
        <w:rPr>
          <w:sz w:val="22"/>
          <w:szCs w:val="22"/>
          <w:lang w:eastAsia="ko-KR"/>
        </w:rPr>
        <w:t>.</w:t>
      </w:r>
    </w:p>
    <w:p w:rsidR="00D13856" w:rsidRPr="00A33F4C" w:rsidRDefault="00D13856" w:rsidP="00A33F4C">
      <w:pPr>
        <w:pStyle w:val="Default"/>
        <w:numPr>
          <w:ilvl w:val="0"/>
          <w:numId w:val="4"/>
        </w:numPr>
        <w:spacing w:after="120" w:line="23" w:lineRule="atLeast"/>
        <w:rPr>
          <w:sz w:val="22"/>
          <w:szCs w:val="22"/>
        </w:rPr>
      </w:pPr>
      <w:r>
        <w:rPr>
          <w:sz w:val="22"/>
          <w:szCs w:val="22"/>
        </w:rPr>
        <w:t>Provide promotional materials about</w:t>
      </w:r>
      <w:r w:rsidRPr="00A33F4C">
        <w:rPr>
          <w:sz w:val="22"/>
          <w:szCs w:val="22"/>
        </w:rPr>
        <w:t xml:space="preserve"> </w:t>
      </w:r>
      <w:proofErr w:type="spellStart"/>
      <w:r w:rsidRPr="00A33F4C">
        <w:rPr>
          <w:sz w:val="22"/>
          <w:szCs w:val="22"/>
        </w:rPr>
        <w:t>TaLK</w:t>
      </w:r>
      <w:proofErr w:type="spellEnd"/>
      <w:r w:rsidRPr="00A33F4C">
        <w:rPr>
          <w:sz w:val="22"/>
          <w:szCs w:val="22"/>
        </w:rPr>
        <w:t xml:space="preserve"> </w:t>
      </w:r>
      <w:r>
        <w:rPr>
          <w:sz w:val="22"/>
          <w:szCs w:val="22"/>
        </w:rPr>
        <w:t xml:space="preserve">to SBU </w:t>
      </w:r>
      <w:r w:rsidRPr="00A33F4C">
        <w:rPr>
          <w:sz w:val="22"/>
          <w:szCs w:val="22"/>
        </w:rPr>
        <w:t xml:space="preserve">and </w:t>
      </w:r>
      <w:r>
        <w:rPr>
          <w:sz w:val="22"/>
          <w:szCs w:val="22"/>
          <w:lang w:eastAsia="ko-KR"/>
        </w:rPr>
        <w:t xml:space="preserve">necessary </w:t>
      </w:r>
      <w:r w:rsidRPr="00A33F4C">
        <w:rPr>
          <w:sz w:val="22"/>
          <w:szCs w:val="22"/>
        </w:rPr>
        <w:t>additional support</w:t>
      </w:r>
      <w:r>
        <w:rPr>
          <w:sz w:val="22"/>
          <w:szCs w:val="22"/>
          <w:lang w:eastAsia="ko-KR"/>
        </w:rPr>
        <w:t xml:space="preserve"> for publicity</w:t>
      </w:r>
      <w:r w:rsidRPr="00A33F4C">
        <w:rPr>
          <w:sz w:val="22"/>
          <w:szCs w:val="22"/>
        </w:rPr>
        <w:t xml:space="preserve"> upon SBU’s request. </w:t>
      </w:r>
    </w:p>
    <w:p w:rsidR="00D13856" w:rsidRDefault="00D13856" w:rsidP="00A33F4C">
      <w:pPr>
        <w:pStyle w:val="Default"/>
        <w:numPr>
          <w:ilvl w:val="0"/>
          <w:numId w:val="4"/>
        </w:numPr>
        <w:spacing w:after="120" w:line="23" w:lineRule="atLeast"/>
        <w:rPr>
          <w:sz w:val="22"/>
          <w:szCs w:val="22"/>
        </w:rPr>
      </w:pPr>
      <w:r>
        <w:rPr>
          <w:sz w:val="22"/>
          <w:szCs w:val="22"/>
          <w:lang w:eastAsia="ko-KR"/>
        </w:rPr>
        <w:t xml:space="preserve">When </w:t>
      </w:r>
      <w:r w:rsidRPr="00A33F4C">
        <w:rPr>
          <w:sz w:val="22"/>
          <w:szCs w:val="22"/>
          <w:lang w:eastAsia="ko-KR"/>
        </w:rPr>
        <w:t>a responsible Stony Brook faculty member accompanies the selected students, p</w:t>
      </w:r>
      <w:r w:rsidRPr="00A33F4C">
        <w:rPr>
          <w:sz w:val="22"/>
          <w:szCs w:val="22"/>
        </w:rPr>
        <w:t xml:space="preserve">rovide </w:t>
      </w:r>
      <w:r w:rsidRPr="00A33F4C">
        <w:rPr>
          <w:sz w:val="22"/>
          <w:szCs w:val="22"/>
          <w:lang w:eastAsia="ko-KR"/>
        </w:rPr>
        <w:t xml:space="preserve">travel expenses including </w:t>
      </w:r>
      <w:r w:rsidRPr="00A33F4C">
        <w:rPr>
          <w:sz w:val="22"/>
          <w:szCs w:val="22"/>
        </w:rPr>
        <w:t>round</w:t>
      </w:r>
      <w:r w:rsidR="00390703">
        <w:rPr>
          <w:sz w:val="22"/>
          <w:szCs w:val="22"/>
        </w:rPr>
        <w:t xml:space="preserve"> </w:t>
      </w:r>
      <w:r w:rsidRPr="00A33F4C">
        <w:rPr>
          <w:sz w:val="22"/>
          <w:szCs w:val="22"/>
        </w:rPr>
        <w:t>trip airfare</w:t>
      </w:r>
      <w:r w:rsidRPr="00A33F4C">
        <w:rPr>
          <w:sz w:val="22"/>
          <w:szCs w:val="22"/>
          <w:lang w:eastAsia="ko-KR"/>
        </w:rPr>
        <w:t>,</w:t>
      </w:r>
      <w:r w:rsidRPr="00A33F4C">
        <w:rPr>
          <w:sz w:val="22"/>
          <w:szCs w:val="22"/>
        </w:rPr>
        <w:t xml:space="preserve"> housing</w:t>
      </w:r>
      <w:r>
        <w:rPr>
          <w:sz w:val="22"/>
          <w:szCs w:val="22"/>
        </w:rPr>
        <w:t>, food</w:t>
      </w:r>
      <w:r w:rsidRPr="00A33F4C">
        <w:rPr>
          <w:sz w:val="22"/>
          <w:szCs w:val="22"/>
        </w:rPr>
        <w:t xml:space="preserve"> and additional fees </w:t>
      </w:r>
      <w:r w:rsidRPr="00A33F4C">
        <w:rPr>
          <w:sz w:val="22"/>
          <w:szCs w:val="22"/>
          <w:lang w:eastAsia="ko-KR"/>
        </w:rPr>
        <w:t>for</w:t>
      </w:r>
      <w:r w:rsidRPr="00A33F4C">
        <w:rPr>
          <w:sz w:val="22"/>
          <w:szCs w:val="22"/>
        </w:rPr>
        <w:t xml:space="preserve"> his/her stay </w:t>
      </w:r>
      <w:r w:rsidRPr="00A33F4C">
        <w:rPr>
          <w:sz w:val="22"/>
          <w:szCs w:val="22"/>
          <w:lang w:eastAsia="ko-KR"/>
        </w:rPr>
        <w:t xml:space="preserve">in Korea for </w:t>
      </w:r>
      <w:r w:rsidRPr="00A33F4C">
        <w:rPr>
          <w:sz w:val="22"/>
          <w:szCs w:val="22"/>
        </w:rPr>
        <w:t>up to 2 weeks</w:t>
      </w:r>
      <w:r w:rsidR="00390703">
        <w:rPr>
          <w:sz w:val="22"/>
          <w:szCs w:val="22"/>
        </w:rPr>
        <w:t xml:space="preserve"> based on the policies and regulations set forth by NIIED</w:t>
      </w:r>
      <w:r w:rsidRPr="00A33F4C">
        <w:rPr>
          <w:sz w:val="22"/>
          <w:szCs w:val="22"/>
        </w:rPr>
        <w:t>.</w:t>
      </w:r>
    </w:p>
    <w:p w:rsidR="00D13856" w:rsidRPr="00A33F4C" w:rsidRDefault="00D13856" w:rsidP="00A33F4C">
      <w:pPr>
        <w:pStyle w:val="Default"/>
        <w:numPr>
          <w:ilvl w:val="0"/>
          <w:numId w:val="4"/>
        </w:numPr>
        <w:spacing w:after="120" w:line="23" w:lineRule="atLeast"/>
        <w:rPr>
          <w:sz w:val="22"/>
          <w:szCs w:val="22"/>
        </w:rPr>
      </w:pPr>
      <w:r>
        <w:rPr>
          <w:sz w:val="22"/>
          <w:szCs w:val="22"/>
          <w:lang w:eastAsia="ko-KR"/>
        </w:rPr>
        <w:t>Issue a</w:t>
      </w:r>
      <w:r w:rsidR="00390703">
        <w:rPr>
          <w:sz w:val="22"/>
          <w:szCs w:val="22"/>
          <w:lang w:eastAsia="ko-KR"/>
        </w:rPr>
        <w:t xml:space="preserve"> certificate on</w:t>
      </w:r>
      <w:r>
        <w:rPr>
          <w:sz w:val="22"/>
          <w:szCs w:val="22"/>
          <w:lang w:eastAsia="ko-KR"/>
        </w:rPr>
        <w:t xml:space="preserve"> students’ service to SBU at the end of each semester term.</w:t>
      </w:r>
    </w:p>
    <w:p w:rsidR="00D13856" w:rsidRPr="00A33F4C" w:rsidRDefault="00D13856" w:rsidP="00A33F4C">
      <w:pPr>
        <w:pStyle w:val="Default"/>
        <w:spacing w:after="120" w:line="23" w:lineRule="atLeast"/>
        <w:rPr>
          <w:sz w:val="22"/>
          <w:szCs w:val="22"/>
          <w:lang w:eastAsia="ko-KR"/>
        </w:rPr>
      </w:pPr>
      <w:r>
        <w:rPr>
          <w:sz w:val="22"/>
          <w:szCs w:val="22"/>
          <w:lang w:eastAsia="ko-KR"/>
        </w:rPr>
        <w:br w:type="page"/>
      </w:r>
    </w:p>
    <w:p w:rsidR="00D13856" w:rsidRDefault="00D13856" w:rsidP="0085692B">
      <w:pPr>
        <w:pStyle w:val="Default"/>
        <w:spacing w:line="23" w:lineRule="atLeast"/>
        <w:rPr>
          <w:sz w:val="22"/>
          <w:szCs w:val="22"/>
          <w:lang w:eastAsia="ko-KR"/>
        </w:rPr>
      </w:pPr>
    </w:p>
    <w:p w:rsidR="00D13856" w:rsidRDefault="00D13856" w:rsidP="0085692B">
      <w:pPr>
        <w:pStyle w:val="Default"/>
        <w:spacing w:line="23" w:lineRule="atLeast"/>
        <w:rPr>
          <w:sz w:val="22"/>
          <w:szCs w:val="22"/>
          <w:lang w:eastAsia="ko-KR"/>
        </w:rPr>
      </w:pPr>
    </w:p>
    <w:p w:rsidR="00D13856" w:rsidRDefault="00D13856" w:rsidP="0085692B">
      <w:pPr>
        <w:pStyle w:val="Default"/>
        <w:spacing w:line="23" w:lineRule="atLeast"/>
        <w:rPr>
          <w:sz w:val="22"/>
          <w:szCs w:val="22"/>
          <w:lang w:eastAsia="ko-KR"/>
        </w:rPr>
      </w:pPr>
    </w:p>
    <w:p w:rsidR="00D13856" w:rsidRDefault="00D13856" w:rsidP="0085692B">
      <w:pPr>
        <w:pStyle w:val="Default"/>
        <w:spacing w:line="23" w:lineRule="atLeast"/>
        <w:rPr>
          <w:sz w:val="22"/>
          <w:szCs w:val="22"/>
          <w:lang w:eastAsia="ko-KR"/>
        </w:rPr>
      </w:pPr>
    </w:p>
    <w:p w:rsidR="00D13856" w:rsidRPr="00A33F4C" w:rsidRDefault="00D13856" w:rsidP="0085692B">
      <w:pPr>
        <w:pStyle w:val="Default"/>
        <w:spacing w:line="23" w:lineRule="atLeast"/>
        <w:rPr>
          <w:sz w:val="22"/>
          <w:szCs w:val="22"/>
          <w:lang w:eastAsia="ko-KR"/>
        </w:rPr>
      </w:pPr>
      <w:r w:rsidRPr="00A33F4C">
        <w:rPr>
          <w:sz w:val="22"/>
          <w:szCs w:val="22"/>
          <w:lang w:eastAsia="ko-KR"/>
        </w:rPr>
        <w:t>This agreement is effective for a</w:t>
      </w:r>
      <w:r>
        <w:rPr>
          <w:sz w:val="22"/>
          <w:szCs w:val="22"/>
          <w:lang w:eastAsia="ko-KR"/>
        </w:rPr>
        <w:t xml:space="preserve"> </w:t>
      </w:r>
      <w:r w:rsidRPr="00A33F4C">
        <w:rPr>
          <w:sz w:val="22"/>
          <w:szCs w:val="22"/>
          <w:lang w:eastAsia="ko-KR"/>
        </w:rPr>
        <w:t xml:space="preserve">period of three (3) years </w:t>
      </w:r>
      <w:r w:rsidRPr="00A33F4C">
        <w:rPr>
          <w:sz w:val="22"/>
          <w:szCs w:val="22"/>
        </w:rPr>
        <w:t>after which it will be renegotiated and renewed if both parties agree. Either party may terminate the Agreement with sixty (60) days’ written notice. The Agreement may be amended by mutual written agreement of the parties.</w:t>
      </w:r>
    </w:p>
    <w:p w:rsidR="00D13856" w:rsidRDefault="00D13856" w:rsidP="0085692B">
      <w:pPr>
        <w:spacing w:after="200" w:line="276" w:lineRule="auto"/>
        <w:rPr>
          <w:sz w:val="22"/>
          <w:szCs w:val="22"/>
        </w:rPr>
      </w:pPr>
    </w:p>
    <w:p w:rsidR="00D13856" w:rsidRPr="00A33F4C" w:rsidRDefault="00D13856" w:rsidP="0085692B">
      <w:pPr>
        <w:spacing w:after="200" w:line="276" w:lineRule="auto"/>
        <w:rPr>
          <w:sz w:val="22"/>
          <w:szCs w:val="22"/>
        </w:rPr>
      </w:pPr>
      <w:r>
        <w:rPr>
          <w:sz w:val="22"/>
          <w:szCs w:val="22"/>
        </w:rPr>
        <w:t>T</w:t>
      </w:r>
      <w:r w:rsidRPr="00A33F4C">
        <w:rPr>
          <w:sz w:val="22"/>
          <w:szCs w:val="22"/>
        </w:rPr>
        <w:t>his agreement is validated by the responsible administrative officers of SUNY at Stony Brook and of National Institute for International Education, who have signed below.</w:t>
      </w:r>
    </w:p>
    <w:p w:rsidR="00D13856" w:rsidRPr="00A33F4C" w:rsidRDefault="00D13856" w:rsidP="00A33F4C">
      <w:pPr>
        <w:pStyle w:val="Default"/>
        <w:spacing w:line="23" w:lineRule="atLeast"/>
        <w:rPr>
          <w:sz w:val="22"/>
          <w:szCs w:val="22"/>
          <w:lang w:eastAsia="ko-KR"/>
        </w:rPr>
      </w:pPr>
    </w:p>
    <w:p w:rsidR="00D13856" w:rsidRPr="00A33F4C" w:rsidRDefault="00D13856" w:rsidP="00A33F4C">
      <w:pPr>
        <w:pStyle w:val="Default"/>
        <w:spacing w:line="23" w:lineRule="atLeast"/>
        <w:rPr>
          <w:sz w:val="22"/>
          <w:szCs w:val="22"/>
        </w:rPr>
      </w:pPr>
      <w:r w:rsidRPr="00A33F4C">
        <w:rPr>
          <w:sz w:val="22"/>
          <w:szCs w:val="22"/>
        </w:rPr>
        <w:t xml:space="preserve"> </w:t>
      </w:r>
    </w:p>
    <w:p w:rsidR="00D13856" w:rsidRPr="00F6368B" w:rsidRDefault="00D13856" w:rsidP="00A33F4C">
      <w:pPr>
        <w:pStyle w:val="Default"/>
        <w:spacing w:line="23" w:lineRule="atLeast"/>
        <w:rPr>
          <w:sz w:val="22"/>
          <w:szCs w:val="22"/>
        </w:rPr>
      </w:pPr>
      <w:r w:rsidRPr="00F6368B">
        <w:rPr>
          <w:sz w:val="22"/>
          <w:szCs w:val="22"/>
        </w:rPr>
        <w:t>SUNY at STONY BROOK</w:t>
      </w:r>
      <w:r w:rsidRPr="00F6368B">
        <w:rPr>
          <w:sz w:val="22"/>
          <w:szCs w:val="22"/>
        </w:rPr>
        <w:tab/>
      </w:r>
      <w:r w:rsidRPr="00F6368B">
        <w:rPr>
          <w:sz w:val="22"/>
          <w:szCs w:val="22"/>
        </w:rPr>
        <w:tab/>
      </w:r>
      <w:r w:rsidRPr="00F6368B">
        <w:rPr>
          <w:sz w:val="22"/>
          <w:szCs w:val="22"/>
        </w:rPr>
        <w:tab/>
      </w:r>
      <w:r w:rsidR="00F6368B" w:rsidRPr="00F6368B">
        <w:rPr>
          <w:sz w:val="22"/>
          <w:szCs w:val="22"/>
        </w:rPr>
        <w:tab/>
      </w:r>
      <w:r w:rsidRPr="00F6368B">
        <w:rPr>
          <w:sz w:val="22"/>
          <w:szCs w:val="22"/>
        </w:rPr>
        <w:t xml:space="preserve">THE NATIONAL INSTITUTE FOR </w:t>
      </w:r>
    </w:p>
    <w:p w:rsidR="00D13856" w:rsidRPr="00F6368B" w:rsidRDefault="00D13856" w:rsidP="00F6368B">
      <w:pPr>
        <w:pStyle w:val="Default"/>
        <w:spacing w:line="23" w:lineRule="atLeast"/>
        <w:ind w:left="4320" w:firstLine="720"/>
        <w:rPr>
          <w:sz w:val="22"/>
          <w:szCs w:val="22"/>
        </w:rPr>
      </w:pPr>
      <w:r w:rsidRPr="00F6368B">
        <w:rPr>
          <w:sz w:val="22"/>
          <w:szCs w:val="22"/>
        </w:rPr>
        <w:t xml:space="preserve">INTERNATIONAL EDUCATION </w:t>
      </w:r>
    </w:p>
    <w:p w:rsidR="00D13856" w:rsidRPr="00F6368B" w:rsidRDefault="00D13856" w:rsidP="00A33F4C">
      <w:pPr>
        <w:pStyle w:val="Default"/>
        <w:spacing w:line="23" w:lineRule="atLeast"/>
        <w:ind w:left="3600" w:firstLine="720"/>
        <w:rPr>
          <w:sz w:val="22"/>
          <w:szCs w:val="22"/>
        </w:rPr>
      </w:pPr>
    </w:p>
    <w:p w:rsidR="00D13856" w:rsidRDefault="00D13856" w:rsidP="00A33F4C">
      <w:pPr>
        <w:pStyle w:val="Default"/>
        <w:spacing w:line="23" w:lineRule="atLeast"/>
        <w:ind w:left="3600" w:firstLine="720"/>
        <w:rPr>
          <w:sz w:val="22"/>
          <w:szCs w:val="22"/>
          <w:lang w:eastAsia="ko-KR"/>
        </w:rPr>
      </w:pPr>
    </w:p>
    <w:p w:rsidR="00D13856" w:rsidRPr="00A33F4C" w:rsidRDefault="00D13856" w:rsidP="00A33F4C">
      <w:pPr>
        <w:pStyle w:val="Default"/>
        <w:spacing w:line="23" w:lineRule="atLeast"/>
        <w:ind w:left="3600" w:firstLine="720"/>
        <w:rPr>
          <w:sz w:val="22"/>
          <w:szCs w:val="22"/>
          <w:lang w:eastAsia="ko-KR"/>
        </w:rPr>
      </w:pPr>
    </w:p>
    <w:p w:rsidR="00D13856" w:rsidRPr="00A33F4C" w:rsidRDefault="00D13856" w:rsidP="00A33F4C">
      <w:pPr>
        <w:pStyle w:val="Default"/>
        <w:spacing w:line="23" w:lineRule="atLeast"/>
        <w:ind w:left="3600" w:firstLine="720"/>
        <w:rPr>
          <w:sz w:val="22"/>
          <w:szCs w:val="22"/>
        </w:rPr>
      </w:pPr>
    </w:p>
    <w:p w:rsidR="00D13856" w:rsidRPr="00A33F4C" w:rsidRDefault="00D13856" w:rsidP="00A33F4C">
      <w:pPr>
        <w:pStyle w:val="Default"/>
        <w:spacing w:line="23" w:lineRule="atLeast"/>
        <w:rPr>
          <w:sz w:val="22"/>
          <w:szCs w:val="22"/>
        </w:rPr>
      </w:pPr>
      <w:r w:rsidRPr="00A33F4C">
        <w:rPr>
          <w:b/>
          <w:bCs/>
          <w:sz w:val="22"/>
          <w:szCs w:val="22"/>
        </w:rPr>
        <w:t xml:space="preserve">______________________________________ </w:t>
      </w:r>
      <w:r w:rsidR="00F6368B">
        <w:rPr>
          <w:b/>
          <w:bCs/>
          <w:sz w:val="22"/>
          <w:szCs w:val="22"/>
        </w:rPr>
        <w:tab/>
        <w:t xml:space="preserve">               </w:t>
      </w:r>
      <w:r w:rsidRPr="00A33F4C">
        <w:rPr>
          <w:b/>
          <w:bCs/>
          <w:sz w:val="22"/>
          <w:szCs w:val="22"/>
        </w:rPr>
        <w:t xml:space="preserve">______________________________ </w:t>
      </w:r>
    </w:p>
    <w:p w:rsidR="00D13856" w:rsidRPr="00F6368B" w:rsidRDefault="00D13856" w:rsidP="00A33F4C">
      <w:pPr>
        <w:pStyle w:val="Default"/>
        <w:spacing w:line="23" w:lineRule="atLeast"/>
        <w:rPr>
          <w:sz w:val="22"/>
          <w:szCs w:val="22"/>
          <w:lang w:eastAsia="ko-KR"/>
        </w:rPr>
      </w:pPr>
      <w:r w:rsidRPr="00F6368B">
        <w:rPr>
          <w:bCs/>
          <w:sz w:val="22"/>
          <w:szCs w:val="22"/>
          <w:lang w:eastAsia="ko-KR"/>
        </w:rPr>
        <w:t>Samuel</w:t>
      </w:r>
      <w:r w:rsidR="00F6368B" w:rsidRPr="00F6368B">
        <w:rPr>
          <w:bCs/>
          <w:sz w:val="22"/>
          <w:szCs w:val="22"/>
          <w:lang w:eastAsia="ko-KR"/>
        </w:rPr>
        <w:t xml:space="preserve"> L.</w:t>
      </w:r>
      <w:r w:rsidRPr="00F6368B">
        <w:rPr>
          <w:bCs/>
          <w:sz w:val="22"/>
          <w:szCs w:val="22"/>
          <w:lang w:eastAsia="ko-KR"/>
        </w:rPr>
        <w:t xml:space="preserve"> Stanley</w:t>
      </w:r>
      <w:r w:rsidR="00F6368B" w:rsidRPr="00F6368B">
        <w:rPr>
          <w:bCs/>
          <w:sz w:val="22"/>
          <w:szCs w:val="22"/>
          <w:lang w:eastAsia="ko-KR"/>
        </w:rPr>
        <w:t xml:space="preserve"> Jr., M.D.</w:t>
      </w:r>
      <w:r w:rsidR="00F6368B" w:rsidRPr="00F6368B">
        <w:rPr>
          <w:bCs/>
          <w:sz w:val="22"/>
          <w:szCs w:val="22"/>
        </w:rPr>
        <w:tab/>
      </w:r>
      <w:r w:rsidR="00F6368B" w:rsidRPr="00F6368B">
        <w:rPr>
          <w:bCs/>
          <w:sz w:val="22"/>
          <w:szCs w:val="22"/>
        </w:rPr>
        <w:tab/>
      </w:r>
      <w:r w:rsidR="00E67115">
        <w:rPr>
          <w:bCs/>
          <w:sz w:val="22"/>
          <w:szCs w:val="22"/>
        </w:rPr>
        <w:t xml:space="preserve">   Date</w:t>
      </w:r>
      <w:r w:rsidR="00F6368B" w:rsidRPr="00F6368B">
        <w:rPr>
          <w:bCs/>
          <w:sz w:val="22"/>
          <w:szCs w:val="22"/>
        </w:rPr>
        <w:tab/>
      </w:r>
      <w:r w:rsidR="00F6368B" w:rsidRPr="00F6368B">
        <w:rPr>
          <w:bCs/>
          <w:sz w:val="22"/>
          <w:szCs w:val="22"/>
        </w:rPr>
        <w:tab/>
      </w:r>
      <w:r w:rsidR="00E67115">
        <w:rPr>
          <w:bCs/>
          <w:sz w:val="22"/>
          <w:szCs w:val="22"/>
        </w:rPr>
        <w:t xml:space="preserve"> </w:t>
      </w:r>
      <w:r w:rsidRPr="00F6368B">
        <w:rPr>
          <w:bCs/>
          <w:sz w:val="22"/>
          <w:szCs w:val="22"/>
          <w:lang w:eastAsia="ko-KR"/>
        </w:rPr>
        <w:t>Tae Yoon Ha</w:t>
      </w:r>
      <w:r w:rsidR="00E67115">
        <w:rPr>
          <w:bCs/>
          <w:sz w:val="22"/>
          <w:szCs w:val="22"/>
          <w:lang w:eastAsia="ko-KR"/>
        </w:rPr>
        <w:tab/>
      </w:r>
      <w:r w:rsidR="00E67115">
        <w:rPr>
          <w:bCs/>
          <w:sz w:val="22"/>
          <w:szCs w:val="22"/>
          <w:lang w:eastAsia="ko-KR"/>
        </w:rPr>
        <w:tab/>
      </w:r>
      <w:r w:rsidR="00E67115">
        <w:rPr>
          <w:bCs/>
          <w:sz w:val="22"/>
          <w:szCs w:val="22"/>
          <w:lang w:eastAsia="ko-KR"/>
        </w:rPr>
        <w:tab/>
        <w:t xml:space="preserve">  </w:t>
      </w:r>
      <w:r w:rsidR="00E67115">
        <w:rPr>
          <w:bCs/>
          <w:sz w:val="22"/>
          <w:szCs w:val="22"/>
        </w:rPr>
        <w:t>Date</w:t>
      </w:r>
    </w:p>
    <w:p w:rsidR="00D13856" w:rsidRPr="00F6368B" w:rsidRDefault="00D13856" w:rsidP="00A33F4C">
      <w:pPr>
        <w:pStyle w:val="Default"/>
        <w:spacing w:line="23" w:lineRule="atLeast"/>
        <w:rPr>
          <w:sz w:val="22"/>
          <w:szCs w:val="22"/>
        </w:rPr>
      </w:pPr>
      <w:r w:rsidRPr="00F6368B">
        <w:rPr>
          <w:sz w:val="22"/>
          <w:szCs w:val="22"/>
        </w:rPr>
        <w:t xml:space="preserve">President </w:t>
      </w:r>
      <w:r w:rsidRPr="00F6368B">
        <w:rPr>
          <w:sz w:val="22"/>
          <w:szCs w:val="22"/>
          <w:lang w:eastAsia="ko-KR"/>
        </w:rPr>
        <w:tab/>
      </w:r>
      <w:r w:rsidRPr="00F6368B">
        <w:rPr>
          <w:sz w:val="22"/>
          <w:szCs w:val="22"/>
          <w:lang w:eastAsia="ko-KR"/>
        </w:rPr>
        <w:tab/>
      </w:r>
      <w:r w:rsidRPr="00F6368B">
        <w:rPr>
          <w:sz w:val="22"/>
          <w:szCs w:val="22"/>
          <w:lang w:eastAsia="ko-KR"/>
        </w:rPr>
        <w:tab/>
      </w:r>
      <w:r w:rsidRPr="00F6368B">
        <w:rPr>
          <w:sz w:val="22"/>
          <w:szCs w:val="22"/>
          <w:lang w:eastAsia="ko-KR"/>
        </w:rPr>
        <w:tab/>
      </w:r>
      <w:r w:rsidRPr="00F6368B">
        <w:rPr>
          <w:sz w:val="22"/>
          <w:szCs w:val="22"/>
        </w:rPr>
        <w:tab/>
      </w:r>
      <w:r w:rsidRPr="00F6368B">
        <w:rPr>
          <w:sz w:val="22"/>
          <w:szCs w:val="22"/>
        </w:rPr>
        <w:tab/>
      </w:r>
      <w:r w:rsidR="00E67115">
        <w:rPr>
          <w:sz w:val="22"/>
          <w:szCs w:val="22"/>
        </w:rPr>
        <w:t xml:space="preserve"> </w:t>
      </w:r>
      <w:proofErr w:type="spellStart"/>
      <w:r w:rsidRPr="00F6368B">
        <w:rPr>
          <w:sz w:val="22"/>
          <w:szCs w:val="22"/>
        </w:rPr>
        <w:t>President</w:t>
      </w:r>
      <w:proofErr w:type="spellEnd"/>
      <w:r w:rsidRPr="00F6368B">
        <w:rPr>
          <w:sz w:val="22"/>
          <w:szCs w:val="22"/>
        </w:rPr>
        <w:t xml:space="preserve"> </w:t>
      </w:r>
    </w:p>
    <w:p w:rsidR="00D13856" w:rsidRPr="00F6368B" w:rsidRDefault="00D13856" w:rsidP="00A33F4C">
      <w:pPr>
        <w:pStyle w:val="Default"/>
        <w:spacing w:line="23" w:lineRule="atLeast"/>
        <w:rPr>
          <w:bCs/>
          <w:sz w:val="22"/>
          <w:szCs w:val="22"/>
        </w:rPr>
      </w:pPr>
    </w:p>
    <w:p w:rsidR="00D13856" w:rsidRPr="00F6368B" w:rsidRDefault="00D13856" w:rsidP="00A33F4C">
      <w:pPr>
        <w:pStyle w:val="Default"/>
        <w:spacing w:line="23" w:lineRule="atLeast"/>
        <w:rPr>
          <w:bCs/>
          <w:sz w:val="22"/>
          <w:szCs w:val="22"/>
          <w:lang w:eastAsia="ko-KR"/>
        </w:rPr>
      </w:pPr>
    </w:p>
    <w:p w:rsidR="00D13856" w:rsidRPr="00F6368B" w:rsidRDefault="00D13856" w:rsidP="00A33F4C">
      <w:pPr>
        <w:pStyle w:val="Default"/>
        <w:spacing w:line="23" w:lineRule="atLeast"/>
        <w:rPr>
          <w:bCs/>
          <w:sz w:val="22"/>
          <w:szCs w:val="22"/>
          <w:lang w:eastAsia="ko-KR"/>
        </w:rPr>
      </w:pPr>
    </w:p>
    <w:p w:rsidR="00D13856" w:rsidRPr="00F6368B" w:rsidRDefault="00F6368B" w:rsidP="00A33F4C">
      <w:pPr>
        <w:pStyle w:val="Default"/>
        <w:spacing w:line="23" w:lineRule="atLeast"/>
        <w:rPr>
          <w:bCs/>
          <w:sz w:val="22"/>
          <w:szCs w:val="22"/>
          <w:lang w:eastAsia="ko-KR"/>
        </w:rPr>
      </w:pPr>
      <w:r>
        <w:rPr>
          <w:bCs/>
          <w:sz w:val="22"/>
          <w:szCs w:val="22"/>
          <w:lang w:eastAsia="ko-KR"/>
        </w:rPr>
        <w:t>______________________________________</w:t>
      </w:r>
    </w:p>
    <w:p w:rsidR="00F6368B" w:rsidRPr="00F6368B" w:rsidRDefault="00F6368B" w:rsidP="00F6368B">
      <w:pPr>
        <w:spacing w:line="320" w:lineRule="exact"/>
        <w:rPr>
          <w:sz w:val="22"/>
          <w:szCs w:val="22"/>
        </w:rPr>
      </w:pPr>
      <w:r w:rsidRPr="00F6368B">
        <w:rPr>
          <w:sz w:val="22"/>
          <w:szCs w:val="22"/>
        </w:rPr>
        <w:t xml:space="preserve">Dennis N. </w:t>
      </w:r>
      <w:proofErr w:type="spellStart"/>
      <w:r w:rsidRPr="00F6368B">
        <w:rPr>
          <w:sz w:val="22"/>
          <w:szCs w:val="22"/>
        </w:rPr>
        <w:t>Assanis</w:t>
      </w:r>
      <w:proofErr w:type="spellEnd"/>
      <w:r w:rsidRPr="00F6368B">
        <w:rPr>
          <w:sz w:val="22"/>
          <w:szCs w:val="22"/>
        </w:rPr>
        <w:t>, Ph. D.</w:t>
      </w:r>
      <w:r w:rsidR="00E67115">
        <w:rPr>
          <w:sz w:val="22"/>
          <w:szCs w:val="22"/>
        </w:rPr>
        <w:tab/>
      </w:r>
      <w:r w:rsidR="00E67115">
        <w:rPr>
          <w:sz w:val="22"/>
          <w:szCs w:val="22"/>
        </w:rPr>
        <w:tab/>
        <w:t xml:space="preserve">  </w:t>
      </w:r>
      <w:r w:rsidR="00E67115">
        <w:rPr>
          <w:bCs/>
          <w:sz w:val="22"/>
          <w:szCs w:val="22"/>
        </w:rPr>
        <w:t>Date</w:t>
      </w:r>
    </w:p>
    <w:p w:rsidR="00F6368B" w:rsidRPr="00F6368B" w:rsidRDefault="00F6368B" w:rsidP="00F6368B">
      <w:pPr>
        <w:spacing w:line="320" w:lineRule="exact"/>
        <w:rPr>
          <w:sz w:val="22"/>
          <w:szCs w:val="22"/>
        </w:rPr>
      </w:pPr>
      <w:r w:rsidRPr="00F6368B">
        <w:rPr>
          <w:sz w:val="22"/>
          <w:szCs w:val="22"/>
        </w:rPr>
        <w:t>Provost and Senior Vice President for Academic Affairs</w:t>
      </w:r>
    </w:p>
    <w:p w:rsidR="00D13856" w:rsidRPr="00F6368B" w:rsidRDefault="00D13856" w:rsidP="00A33F4C">
      <w:pPr>
        <w:pStyle w:val="Default"/>
        <w:spacing w:line="23" w:lineRule="atLeast"/>
        <w:rPr>
          <w:bCs/>
          <w:sz w:val="22"/>
          <w:szCs w:val="22"/>
          <w:lang w:eastAsia="ko-KR"/>
        </w:rPr>
      </w:pPr>
    </w:p>
    <w:p w:rsidR="00F6368B" w:rsidRPr="00F6368B" w:rsidRDefault="00F6368B" w:rsidP="00A33F4C">
      <w:pPr>
        <w:pStyle w:val="Default"/>
        <w:spacing w:line="23" w:lineRule="atLeast"/>
        <w:rPr>
          <w:bCs/>
          <w:sz w:val="22"/>
          <w:szCs w:val="22"/>
        </w:rPr>
      </w:pPr>
    </w:p>
    <w:p w:rsidR="00F6368B" w:rsidRPr="00F6368B" w:rsidRDefault="00F6368B" w:rsidP="00A33F4C">
      <w:pPr>
        <w:pStyle w:val="Default"/>
        <w:spacing w:line="23" w:lineRule="atLeast"/>
        <w:rPr>
          <w:bCs/>
          <w:sz w:val="22"/>
          <w:szCs w:val="22"/>
        </w:rPr>
      </w:pPr>
    </w:p>
    <w:p w:rsidR="00D13856" w:rsidRPr="00F6368B" w:rsidRDefault="00D13856" w:rsidP="00A33F4C">
      <w:pPr>
        <w:pStyle w:val="Default"/>
        <w:spacing w:line="23" w:lineRule="atLeast"/>
        <w:rPr>
          <w:sz w:val="22"/>
          <w:szCs w:val="22"/>
        </w:rPr>
      </w:pPr>
      <w:r w:rsidRPr="00F6368B">
        <w:rPr>
          <w:bCs/>
          <w:sz w:val="22"/>
          <w:szCs w:val="22"/>
        </w:rPr>
        <w:t xml:space="preserve">______________________________________ </w:t>
      </w:r>
    </w:p>
    <w:p w:rsidR="00D13856" w:rsidRPr="00F6368B" w:rsidRDefault="00F6368B" w:rsidP="00A33F4C">
      <w:pPr>
        <w:pStyle w:val="Default"/>
        <w:spacing w:line="23" w:lineRule="atLeast"/>
        <w:rPr>
          <w:sz w:val="22"/>
          <w:szCs w:val="22"/>
        </w:rPr>
      </w:pPr>
      <w:r w:rsidRPr="00F6368B">
        <w:rPr>
          <w:bCs/>
          <w:sz w:val="22"/>
          <w:szCs w:val="22"/>
        </w:rPr>
        <w:t xml:space="preserve">William </w:t>
      </w:r>
      <w:proofErr w:type="spellStart"/>
      <w:r w:rsidRPr="00F6368B">
        <w:rPr>
          <w:bCs/>
          <w:sz w:val="22"/>
          <w:szCs w:val="22"/>
        </w:rPr>
        <w:t>Arens</w:t>
      </w:r>
      <w:proofErr w:type="spellEnd"/>
      <w:r w:rsidRPr="00F6368B">
        <w:rPr>
          <w:bCs/>
          <w:sz w:val="22"/>
          <w:szCs w:val="22"/>
        </w:rPr>
        <w:t>, Ph. D.</w:t>
      </w:r>
      <w:r w:rsidR="00E67115">
        <w:rPr>
          <w:bCs/>
          <w:sz w:val="22"/>
          <w:szCs w:val="22"/>
        </w:rPr>
        <w:tab/>
      </w:r>
      <w:r w:rsidR="00E67115">
        <w:rPr>
          <w:bCs/>
          <w:sz w:val="22"/>
          <w:szCs w:val="22"/>
        </w:rPr>
        <w:tab/>
      </w:r>
      <w:r w:rsidR="00E67115">
        <w:rPr>
          <w:bCs/>
          <w:sz w:val="22"/>
          <w:szCs w:val="22"/>
        </w:rPr>
        <w:tab/>
        <w:t xml:space="preserve"> Date</w:t>
      </w:r>
    </w:p>
    <w:p w:rsidR="00D13856" w:rsidRPr="00F6368B" w:rsidRDefault="00D13856" w:rsidP="00A33F4C">
      <w:pPr>
        <w:pStyle w:val="Default"/>
        <w:spacing w:line="23" w:lineRule="atLeast"/>
        <w:rPr>
          <w:sz w:val="22"/>
          <w:szCs w:val="22"/>
        </w:rPr>
      </w:pPr>
      <w:r w:rsidRPr="00F6368B">
        <w:rPr>
          <w:sz w:val="22"/>
          <w:szCs w:val="22"/>
        </w:rPr>
        <w:t xml:space="preserve">Dean, International Academic Programs and Services </w:t>
      </w:r>
    </w:p>
    <w:p w:rsidR="00D13856" w:rsidRPr="00F6368B" w:rsidRDefault="00D13856" w:rsidP="00A33F4C">
      <w:pPr>
        <w:pStyle w:val="Default"/>
        <w:spacing w:line="23" w:lineRule="atLeast"/>
        <w:rPr>
          <w:sz w:val="22"/>
          <w:szCs w:val="22"/>
        </w:rPr>
      </w:pPr>
    </w:p>
    <w:p w:rsidR="00D13856" w:rsidRDefault="00D13856" w:rsidP="00A33F4C">
      <w:pPr>
        <w:pStyle w:val="Default"/>
        <w:spacing w:line="23" w:lineRule="atLeast"/>
        <w:rPr>
          <w:sz w:val="22"/>
          <w:szCs w:val="22"/>
        </w:rPr>
      </w:pPr>
    </w:p>
    <w:p w:rsidR="002C511A" w:rsidRDefault="002C511A" w:rsidP="00A33F4C">
      <w:pPr>
        <w:pStyle w:val="Default"/>
        <w:spacing w:line="23" w:lineRule="atLeast"/>
        <w:rPr>
          <w:sz w:val="22"/>
          <w:szCs w:val="22"/>
        </w:rPr>
      </w:pPr>
    </w:p>
    <w:p w:rsidR="00EF5B04" w:rsidRPr="00F6368B" w:rsidRDefault="00EF5B04" w:rsidP="00EF5B04">
      <w:pPr>
        <w:pStyle w:val="Default"/>
        <w:spacing w:line="23" w:lineRule="atLeast"/>
        <w:rPr>
          <w:sz w:val="22"/>
          <w:szCs w:val="22"/>
        </w:rPr>
      </w:pPr>
      <w:bookmarkStart w:id="0" w:name="_GoBack"/>
      <w:bookmarkEnd w:id="0"/>
      <w:r w:rsidRPr="00F6368B">
        <w:rPr>
          <w:bCs/>
          <w:sz w:val="22"/>
          <w:szCs w:val="22"/>
        </w:rPr>
        <w:t xml:space="preserve">______________________________________ </w:t>
      </w:r>
    </w:p>
    <w:p w:rsidR="00EF5B04" w:rsidRPr="00EF5B04" w:rsidRDefault="00EF5B04" w:rsidP="00EF5B04">
      <w:pPr>
        <w:pStyle w:val="Default"/>
        <w:spacing w:line="23" w:lineRule="atLeast"/>
        <w:rPr>
          <w:sz w:val="22"/>
          <w:szCs w:val="22"/>
        </w:rPr>
      </w:pPr>
      <w:proofErr w:type="spellStart"/>
      <w:r w:rsidRPr="00EF5B04">
        <w:rPr>
          <w:bCs/>
          <w:sz w:val="22"/>
          <w:szCs w:val="22"/>
        </w:rPr>
        <w:t>Hongkyung</w:t>
      </w:r>
      <w:proofErr w:type="spellEnd"/>
      <w:r w:rsidRPr="00EF5B04">
        <w:rPr>
          <w:bCs/>
          <w:sz w:val="22"/>
          <w:szCs w:val="22"/>
        </w:rPr>
        <w:t xml:space="preserve"> Kim, Ph. D.</w:t>
      </w:r>
      <w:r w:rsidRPr="00EF5B04">
        <w:rPr>
          <w:bCs/>
          <w:sz w:val="22"/>
          <w:szCs w:val="22"/>
        </w:rPr>
        <w:tab/>
      </w:r>
      <w:r w:rsidRPr="00EF5B04">
        <w:rPr>
          <w:bCs/>
          <w:sz w:val="22"/>
          <w:szCs w:val="22"/>
        </w:rPr>
        <w:tab/>
      </w:r>
      <w:r w:rsidRPr="00EF5B04">
        <w:rPr>
          <w:bCs/>
          <w:sz w:val="22"/>
          <w:szCs w:val="22"/>
        </w:rPr>
        <w:tab/>
        <w:t xml:space="preserve"> Date</w:t>
      </w:r>
    </w:p>
    <w:p w:rsidR="00EF5B04" w:rsidRPr="00EF5B04" w:rsidRDefault="00EF5B04" w:rsidP="00EF5B04">
      <w:pPr>
        <w:pStyle w:val="Default"/>
        <w:spacing w:line="23" w:lineRule="atLeast"/>
        <w:rPr>
          <w:sz w:val="22"/>
          <w:szCs w:val="22"/>
        </w:rPr>
      </w:pPr>
      <w:r w:rsidRPr="00EF5B04">
        <w:rPr>
          <w:sz w:val="22"/>
          <w:szCs w:val="22"/>
        </w:rPr>
        <w:t>Director, Center for Korean Studies</w:t>
      </w:r>
    </w:p>
    <w:p w:rsidR="00D13856" w:rsidRPr="00A33F4C" w:rsidRDefault="00D13856" w:rsidP="00A33F4C">
      <w:pPr>
        <w:pStyle w:val="Default"/>
        <w:spacing w:line="23" w:lineRule="atLeast"/>
        <w:rPr>
          <w:sz w:val="22"/>
          <w:szCs w:val="22"/>
        </w:rPr>
      </w:pPr>
    </w:p>
    <w:p w:rsidR="00D13856" w:rsidRPr="00A33F4C" w:rsidRDefault="00D13856" w:rsidP="00A33F4C">
      <w:pPr>
        <w:spacing w:line="23" w:lineRule="atLeast"/>
        <w:rPr>
          <w:sz w:val="22"/>
          <w:szCs w:val="22"/>
        </w:rPr>
      </w:pPr>
    </w:p>
    <w:sectPr w:rsidR="00D13856" w:rsidRPr="00A33F4C" w:rsidSect="00FF2F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doni MT">
    <w:panose1 w:val="020706030806060202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32B4"/>
    <w:multiLevelType w:val="hybridMultilevel"/>
    <w:tmpl w:val="C486D6C2"/>
    <w:lvl w:ilvl="0" w:tplc="5AD622D2">
      <w:start w:val="1"/>
      <w:numFmt w:val="decimal"/>
      <w:lvlText w:val="%1."/>
      <w:lvlJc w:val="left"/>
      <w:pPr>
        <w:tabs>
          <w:tab w:val="num" w:pos="720"/>
        </w:tabs>
        <w:ind w:left="720" w:hanging="360"/>
      </w:pPr>
      <w:rPr>
        <w:rFonts w:ascii="Times New Roman" w:eastAsia="Batang" w:hAnsi="Times New Roman"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9E00253"/>
    <w:multiLevelType w:val="hybridMultilevel"/>
    <w:tmpl w:val="74E4C290"/>
    <w:lvl w:ilvl="0" w:tplc="8B5A7D96">
      <w:start w:val="1"/>
      <w:numFmt w:val="upperLetter"/>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FD92220"/>
    <w:multiLevelType w:val="hybridMultilevel"/>
    <w:tmpl w:val="9758A9E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12173DE0"/>
    <w:multiLevelType w:val="hybridMultilevel"/>
    <w:tmpl w:val="883E3F4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4EA7950"/>
    <w:multiLevelType w:val="hybridMultilevel"/>
    <w:tmpl w:val="91B44EA4"/>
    <w:lvl w:ilvl="0" w:tplc="3726350C">
      <w:start w:val="1"/>
      <w:numFmt w:val="decimal"/>
      <w:lvlText w:val="%1."/>
      <w:lvlJc w:val="left"/>
      <w:pPr>
        <w:ind w:left="1080" w:hanging="360"/>
      </w:pPr>
      <w:rPr>
        <w:rFonts w:ascii="Bodoni MT" w:hAnsi="Bodoni MT" w:cs="Bodoni MT"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7F7271E"/>
    <w:multiLevelType w:val="hybridMultilevel"/>
    <w:tmpl w:val="8EF00C2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6286D12"/>
    <w:multiLevelType w:val="hybridMultilevel"/>
    <w:tmpl w:val="66EA7E4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6E03400"/>
    <w:multiLevelType w:val="hybridMultilevel"/>
    <w:tmpl w:val="3EEAE3E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1851FE9"/>
    <w:multiLevelType w:val="hybridMultilevel"/>
    <w:tmpl w:val="C672A1EE"/>
    <w:lvl w:ilvl="0" w:tplc="BA98E322">
      <w:start w:val="1"/>
      <w:numFmt w:val="decimal"/>
      <w:lvlText w:val="%1."/>
      <w:lvlJc w:val="left"/>
      <w:pPr>
        <w:ind w:left="720" w:hanging="360"/>
      </w:pPr>
      <w:rPr>
        <w:rFonts w:ascii="Times New Roman" w:eastAsia="Batang"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77B51FE"/>
    <w:multiLevelType w:val="hybridMultilevel"/>
    <w:tmpl w:val="6CD6AAB8"/>
    <w:lvl w:ilvl="0" w:tplc="47A2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55095F"/>
    <w:multiLevelType w:val="hybridMultilevel"/>
    <w:tmpl w:val="012649C4"/>
    <w:lvl w:ilvl="0" w:tplc="534C17E8">
      <w:start w:val="1"/>
      <w:numFmt w:val="decimal"/>
      <w:lvlText w:val="%1)"/>
      <w:lvlJc w:val="left"/>
      <w:pPr>
        <w:ind w:left="720" w:hanging="360"/>
      </w:pPr>
      <w:rPr>
        <w:rFonts w:ascii="Times New Roman" w:eastAsia="Batang" w:hAnsi="Times New Roman"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D106F9"/>
    <w:multiLevelType w:val="hybridMultilevel"/>
    <w:tmpl w:val="C0BC8C0A"/>
    <w:lvl w:ilvl="0" w:tplc="7DCA5274">
      <w:start w:val="1"/>
      <w:numFmt w:val="decimal"/>
      <w:lvlText w:val="%1)"/>
      <w:lvlJc w:val="left"/>
      <w:pPr>
        <w:ind w:left="1010" w:hanging="62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num w:numId="1">
    <w:abstractNumId w:val="1"/>
  </w:num>
  <w:num w:numId="2">
    <w:abstractNumId w:val="6"/>
  </w:num>
  <w:num w:numId="3">
    <w:abstractNumId w:val="4"/>
  </w:num>
  <w:num w:numId="4">
    <w:abstractNumId w:val="2"/>
  </w:num>
  <w:num w:numId="5">
    <w:abstractNumId w:val="10"/>
  </w:num>
  <w:num w:numId="6">
    <w:abstractNumId w:val="5"/>
  </w:num>
  <w:num w:numId="7">
    <w:abstractNumId w:val="11"/>
  </w:num>
  <w:num w:numId="8">
    <w:abstractNumId w:val="8"/>
  </w:num>
  <w:num w:numId="9">
    <w:abstractNumId w:val="3"/>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4C"/>
    <w:rsid w:val="000406AA"/>
    <w:rsid w:val="0007403E"/>
    <w:rsid w:val="00145410"/>
    <w:rsid w:val="0015058A"/>
    <w:rsid w:val="00200885"/>
    <w:rsid w:val="00245A24"/>
    <w:rsid w:val="002C511A"/>
    <w:rsid w:val="002E7CFE"/>
    <w:rsid w:val="00301CDF"/>
    <w:rsid w:val="00346916"/>
    <w:rsid w:val="00390703"/>
    <w:rsid w:val="003F47F5"/>
    <w:rsid w:val="004064AC"/>
    <w:rsid w:val="00413CE7"/>
    <w:rsid w:val="004C56AE"/>
    <w:rsid w:val="004C7AAD"/>
    <w:rsid w:val="005A4669"/>
    <w:rsid w:val="006371CF"/>
    <w:rsid w:val="007646E3"/>
    <w:rsid w:val="007A392D"/>
    <w:rsid w:val="007B6FAD"/>
    <w:rsid w:val="007E42E4"/>
    <w:rsid w:val="00850C03"/>
    <w:rsid w:val="0085480A"/>
    <w:rsid w:val="0085692B"/>
    <w:rsid w:val="008740D8"/>
    <w:rsid w:val="00931E68"/>
    <w:rsid w:val="009A212E"/>
    <w:rsid w:val="00A222D9"/>
    <w:rsid w:val="00A33F4C"/>
    <w:rsid w:val="00A47AF8"/>
    <w:rsid w:val="00AA7706"/>
    <w:rsid w:val="00AB5F3E"/>
    <w:rsid w:val="00AD13AE"/>
    <w:rsid w:val="00B43B3E"/>
    <w:rsid w:val="00BB6A7A"/>
    <w:rsid w:val="00C408CE"/>
    <w:rsid w:val="00C5682B"/>
    <w:rsid w:val="00D13856"/>
    <w:rsid w:val="00D75A02"/>
    <w:rsid w:val="00DC2220"/>
    <w:rsid w:val="00E35D71"/>
    <w:rsid w:val="00E67115"/>
    <w:rsid w:val="00EC5528"/>
    <w:rsid w:val="00EE7F7E"/>
    <w:rsid w:val="00EF5B04"/>
    <w:rsid w:val="00F100E7"/>
    <w:rsid w:val="00F6368B"/>
    <w:rsid w:val="00F7020E"/>
    <w:rsid w:val="00F860E1"/>
    <w:rsid w:val="00FD2950"/>
    <w:rsid w:val="00FF2F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F4C"/>
    <w:rPr>
      <w:rFonts w:ascii="Times New Roman" w:eastAsia="Batang"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33F4C"/>
    <w:pPr>
      <w:autoSpaceDE w:val="0"/>
      <w:autoSpaceDN w:val="0"/>
      <w:adjustRightInd w:val="0"/>
    </w:pPr>
    <w:rPr>
      <w:rFonts w:ascii="Times New Roman" w:eastAsia="Batang" w:hAnsi="Times New Roman"/>
      <w:color w:val="000000"/>
      <w:sz w:val="24"/>
      <w:szCs w:val="24"/>
      <w:lang w:eastAsia="ja-JP"/>
    </w:rPr>
  </w:style>
  <w:style w:type="character" w:styleId="Hyperlink">
    <w:name w:val="Hyperlink"/>
    <w:basedOn w:val="DefaultParagraphFont"/>
    <w:uiPriority w:val="99"/>
    <w:rsid w:val="007E42E4"/>
    <w:rPr>
      <w:rFonts w:cs="Times New Roman"/>
      <w:color w:val="0000FF"/>
      <w:u w:val="single"/>
    </w:rPr>
  </w:style>
  <w:style w:type="paragraph" w:styleId="ListParagraph">
    <w:name w:val="List Paragraph"/>
    <w:basedOn w:val="Normal"/>
    <w:uiPriority w:val="99"/>
    <w:qFormat/>
    <w:rsid w:val="007E42E4"/>
    <w:pPr>
      <w:spacing w:after="200" w:line="276" w:lineRule="auto"/>
      <w:ind w:left="720"/>
      <w:contextualSpacing/>
    </w:pPr>
    <w:rPr>
      <w:rFonts w:ascii="Calibri" w:eastAsia="Malgun Gothic" w:hAnsi="Calibri"/>
      <w:sz w:val="22"/>
      <w:szCs w:val="22"/>
    </w:rPr>
  </w:style>
  <w:style w:type="paragraph" w:styleId="BalloonText">
    <w:name w:val="Balloon Text"/>
    <w:basedOn w:val="Normal"/>
    <w:link w:val="BalloonTextChar"/>
    <w:uiPriority w:val="99"/>
    <w:semiHidden/>
    <w:unhideWhenUsed/>
    <w:rsid w:val="004C7AAD"/>
    <w:rPr>
      <w:rFonts w:ascii="Tahoma" w:hAnsi="Tahoma" w:cs="Tahoma"/>
      <w:sz w:val="16"/>
      <w:szCs w:val="16"/>
    </w:rPr>
  </w:style>
  <w:style w:type="character" w:customStyle="1" w:styleId="BalloonTextChar">
    <w:name w:val="Balloon Text Char"/>
    <w:basedOn w:val="DefaultParagraphFont"/>
    <w:link w:val="BalloonText"/>
    <w:uiPriority w:val="99"/>
    <w:semiHidden/>
    <w:rsid w:val="004C7AAD"/>
    <w:rPr>
      <w:rFonts w:ascii="Tahoma" w:eastAsia="Batang"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F4C"/>
    <w:rPr>
      <w:rFonts w:ascii="Times New Roman" w:eastAsia="Batang"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33F4C"/>
    <w:pPr>
      <w:autoSpaceDE w:val="0"/>
      <w:autoSpaceDN w:val="0"/>
      <w:adjustRightInd w:val="0"/>
    </w:pPr>
    <w:rPr>
      <w:rFonts w:ascii="Times New Roman" w:eastAsia="Batang" w:hAnsi="Times New Roman"/>
      <w:color w:val="000000"/>
      <w:sz w:val="24"/>
      <w:szCs w:val="24"/>
      <w:lang w:eastAsia="ja-JP"/>
    </w:rPr>
  </w:style>
  <w:style w:type="character" w:styleId="Hyperlink">
    <w:name w:val="Hyperlink"/>
    <w:basedOn w:val="DefaultParagraphFont"/>
    <w:uiPriority w:val="99"/>
    <w:rsid w:val="007E42E4"/>
    <w:rPr>
      <w:rFonts w:cs="Times New Roman"/>
      <w:color w:val="0000FF"/>
      <w:u w:val="single"/>
    </w:rPr>
  </w:style>
  <w:style w:type="paragraph" w:styleId="ListParagraph">
    <w:name w:val="List Paragraph"/>
    <w:basedOn w:val="Normal"/>
    <w:uiPriority w:val="99"/>
    <w:qFormat/>
    <w:rsid w:val="007E42E4"/>
    <w:pPr>
      <w:spacing w:after="200" w:line="276" w:lineRule="auto"/>
      <w:ind w:left="720"/>
      <w:contextualSpacing/>
    </w:pPr>
    <w:rPr>
      <w:rFonts w:ascii="Calibri" w:eastAsia="Malgun Gothic" w:hAnsi="Calibri"/>
      <w:sz w:val="22"/>
      <w:szCs w:val="22"/>
    </w:rPr>
  </w:style>
  <w:style w:type="paragraph" w:styleId="BalloonText">
    <w:name w:val="Balloon Text"/>
    <w:basedOn w:val="Normal"/>
    <w:link w:val="BalloonTextChar"/>
    <w:uiPriority w:val="99"/>
    <w:semiHidden/>
    <w:unhideWhenUsed/>
    <w:rsid w:val="004C7AAD"/>
    <w:rPr>
      <w:rFonts w:ascii="Tahoma" w:hAnsi="Tahoma" w:cs="Tahoma"/>
      <w:sz w:val="16"/>
      <w:szCs w:val="16"/>
    </w:rPr>
  </w:style>
  <w:style w:type="character" w:customStyle="1" w:styleId="BalloonTextChar">
    <w:name w:val="Balloon Text Char"/>
    <w:basedOn w:val="DefaultParagraphFont"/>
    <w:link w:val="BalloonText"/>
    <w:uiPriority w:val="99"/>
    <w:semiHidden/>
    <w:rsid w:val="004C7AAD"/>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681</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Stony Brook University</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creator>hsohn</dc:creator>
  <cp:lastModifiedBy>Jeanine Guilbeault-Leite</cp:lastModifiedBy>
  <cp:revision>6</cp:revision>
  <cp:lastPrinted>2012-02-16T15:18:00Z</cp:lastPrinted>
  <dcterms:created xsi:type="dcterms:W3CDTF">2012-03-01T19:52:00Z</dcterms:created>
  <dcterms:modified xsi:type="dcterms:W3CDTF">2012-03-06T23:26:00Z</dcterms:modified>
</cp:coreProperties>
</file>