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00"/>
        <w:jc w:val="center"/>
      </w:pPr>
      <w:r>
        <w:rPr>
          <w:b/>
          <w:bCs/>
          <w:color w:val="0B1F24"/>
          <w:sz w:val="60"/>
          <w:szCs w:val="60"/>
        </w:rPr>
        <w:t xml:space="preserve">Files and Folders</w:t>
      </w:r>
    </w:p>
    <w:p>
      <w:pPr>
        <w:spacing w:after="60"/>
        <w:jc w:val="center"/>
      </w:pPr>
      <w:r>
        <w:rPr>
          <w:color w:val="5B6B70"/>
          <w:sz w:val="28"/>
          <w:szCs w:val="28"/>
        </w:rPr>
        <w:t xml:space="preserve">A plain-language guide to every part of the system</w:t>
      </w:r>
    </w:p>
    <w:p>
      <w:pPr>
        <w:spacing w:after="2600"/>
        <w:jc w:val="center"/>
      </w:pPr>
      <w:r>
        <w:rPr>
          <w:i/>
          <w:iCs/>
          <w:color w:val="5B6B70"/>
          <w:sz w:val="22"/>
          <w:szCs w:val="22"/>
        </w:rPr>
        <w:t xml:space="preserve">POS and Inventory Management System</w:t>
      </w:r>
    </w:p>
    <w:p>
      <w:pPr>
        <w:jc w:val="center"/>
      </w:pPr>
      <w:r>
        <w:rPr>
          <w:color w:val="5B6B70"/>
          <w:sz w:val="19"/>
          <w:szCs w:val="19"/>
        </w:rPr>
        <w:t xml:space="preserve">Written for someone who has not seen the code before</w:t>
      </w:r>
    </w:p>
    <w:p>
      <w:r>
        <w:br w:type="page"/>
      </w:r>
    </w:p>
    <w:p>
      <w:pPr>
        <w:pStyle w:val="Heading1"/>
        <w:spacing w:after="180" w:before="42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i/>
          <w:iCs/>
          <w:color w:val="5B6B70"/>
          <w:sz w:val="18"/>
          <w:szCs w:val="18"/>
        </w:rPr>
        <w:t xml:space="preserve">Right-click the list above and choose "Update Field" to fill in page numbers.</w:t>
      </w:r>
    </w:p>
    <w:p>
      <w:r>
        <w:br w:type="page"/>
      </w:r>
    </w:p>
    <w:p>
      <w:pPr>
        <w:pStyle w:val="Heading1"/>
        <w:spacing w:after="180" w:before="420"/>
      </w:pPr>
      <w:r>
        <w:t xml:space="preserve">Before you start</w:t>
      </w:r>
    </w:p>
    <w:p>
      <w:pPr>
        <w:spacing w:after="140" w:line="276"/>
      </w:pPr>
      <w:r>
        <w:t xml:space="preserve">This guide explains every folder and every file in the project, in ordinary words.</w:t>
      </w:r>
    </w:p>
    <w:p>
      <w:pPr>
        <w:spacing w:after="140" w:line="276"/>
      </w:pPr>
      <w:r>
        <w:t xml:space="preserve">You do not need to understand code to read it. Each folder gets a short explanation of what it is for, then a table listing the files inside it and what each one does.</w:t>
      </w:r>
    </w:p>
    <w:p>
      <w:pPr>
        <w:pStyle w:val="Heading2"/>
        <w:spacing w:after="120" w:before="300"/>
      </w:pPr>
      <w:r>
        <w:t xml:space="preserve">Two words you need</w:t>
      </w:r>
    </w:p>
    <w:p>
      <w:pPr>
        <w:spacing w:after="140" w:line="276"/>
      </w:pPr>
      <w:r>
        <w:rPr>
          <w:b/>
          <w:bCs/>
        </w:rPr>
        <w:t xml:space="preserve">A folder </w:t>
      </w:r>
      <w:r>
        <w:t xml:space="preserve">(also called a directory) is a container. It holds files and other folders, exactly like a folder in a filing cabinet.</w:t>
      </w:r>
    </w:p>
    <w:p>
      <w:pPr>
        <w:spacing w:after="140" w:line="276"/>
      </w:pPr>
      <w:r>
        <w:rPr>
          <w:b/>
          <w:bCs/>
        </w:rPr>
        <w:t xml:space="preserve">A file </w:t>
      </w:r>
      <w:r>
        <w:t xml:space="preserve">is a single document. In this project most files contain code, and each one has one job.</w:t>
      </w:r>
    </w:p>
    <w:p>
      <w:pPr>
        <w:pStyle w:val="Heading2"/>
        <w:spacing w:after="120" w:before="300"/>
      </w:pPr>
      <w:r>
        <w:t xml:space="preserve">Why the code is split into so many small files</w:t>
      </w:r>
    </w:p>
    <w:p>
      <w:pPr>
        <w:spacing w:after="140" w:line="276"/>
      </w:pPr>
      <w:r>
        <w:t xml:space="preserve">It would be possible to put everything in one enormous file. Nobody does, for the same reason a shop does not keep receipts, invoices, staff records and stock lists in one giant box.</w:t>
      </w:r>
    </w:p>
    <w:p>
      <w:pPr>
        <w:spacing w:after="140" w:line="276"/>
      </w:pPr>
      <w:r>
        <w:t xml:space="preserve">When something goes wrong, you need to know where to look. Small files with clear names mean the problem is in one place, not somewhere in ten thousand lines.</w:t>
      </w:r>
    </w:p>
    <w:p>
      <w:pPr>
        <w:pBdr>
          <w:left w:val="single" w:color="0E6C66" w:sz="18" w:space="10"/>
        </w:pBdr>
        <w:spacing w:after="180" w:before="100" w:line="276"/>
        <w:ind w:left="172"/>
      </w:pPr>
      <w:r>
        <w:rPr>
          <w:b/>
          <w:bCs/>
          <w:color w:val="0B1F24"/>
        </w:rPr>
        <w:t xml:space="preserve">The rule this project follows: </w:t>
      </w:r>
      <w:r>
        <w:rPr>
          <w:color w:val="0B1F24"/>
        </w:rPr>
        <w:t xml:space="preserve">one file, one job. If you can describe a file's purpose in a single sentence, it is the right size.</w:t>
      </w:r>
    </w:p>
    <w:p>
      <w:r>
        <w:br w:type="page"/>
      </w:r>
    </w:p>
    <w:p>
      <w:pPr>
        <w:pStyle w:val="Heading1"/>
        <w:spacing w:after="180" w:before="420"/>
      </w:pPr>
      <w:r>
        <w:t xml:space="preserve">1. The system in plain words</w:t>
      </w:r>
    </w:p>
    <w:p>
      <w:pPr>
        <w:spacing w:after="140" w:line="276"/>
      </w:pPr>
      <w:r>
        <w:t xml:space="preserve">The project is three separate programs that talk to each other. Think of a shop:</w:t>
      </w:r>
    </w:p>
    <w:tbl>
      <w:tblPr>
        <w:tblW w:type="dxa" w:w="9360"/>
        <w:tblBorders>
          <w:top w:val="single" w:color="D6DEDE" w:sz="2"/>
          <w:left w:val="none"/>
          <w:bottom w:val="single" w:color="D6DEDE" w:sz="2"/>
          <w:right w:val="none"/>
          <w:insideH w:val="single" w:color="D6DEDE" w:sz="2"/>
          <w:insideV w:val="none"/>
        </w:tblBorders>
      </w:tblPr>
      <w:tblGrid>
        <w:gridCol w:w="1685"/>
        <w:gridCol w:w="3744"/>
        <w:gridCol w:w="3931"/>
      </w:tblGrid>
      <w:tr>
        <w:trPr>
          <w:tblHeader/>
        </w:trPr>
        <w:tc>
          <w:tcPr>
            <w:tcW w:type="dxa" w:w="1685"/>
            <w:shd w:fill="0B1F24" w:val="clear"/>
            <w:tcMar>
              <w:top w:type="dxa" w:w="80"/>
              <w:left w:type="dxa" w:w="120"/>
              <w:bottom w:type="dxa" w:w="80"/>
              <w:right w:type="dxa" w:w="120"/>
            </w:tcMar>
          </w:tcPr>
          <w:p>
            <w:pPr>
              <w:spacing w:after="0" w:line="240"/>
            </w:pPr>
            <w:r>
              <w:rPr>
                <w:b/>
                <w:bCs/>
                <w:color w:val="FFFFFF"/>
                <w:sz w:val="19"/>
                <w:szCs w:val="19"/>
              </w:rPr>
              <w:t xml:space="preserve">Part</w:t>
            </w:r>
          </w:p>
        </w:tc>
        <w:tc>
          <w:tcPr>
            <w:tcW w:type="dxa" w:w="3744"/>
            <w:shd w:fill="0B1F24" w:val="clear"/>
            <w:tcMar>
              <w:top w:type="dxa" w:w="80"/>
              <w:left w:type="dxa" w:w="120"/>
              <w:bottom w:type="dxa" w:w="80"/>
              <w:right w:type="dxa" w:w="120"/>
            </w:tcMar>
          </w:tcPr>
          <w:p>
            <w:pPr>
              <w:spacing w:after="0" w:line="240"/>
            </w:pPr>
            <w:r>
              <w:rPr>
                <w:b/>
                <w:bCs/>
                <w:color w:val="FFFFFF"/>
                <w:sz w:val="19"/>
                <w:szCs w:val="19"/>
              </w:rPr>
              <w:t xml:space="preserve">Think of it as</w:t>
            </w:r>
          </w:p>
        </w:tc>
        <w:tc>
          <w:tcPr>
            <w:tcW w:type="dxa" w:w="3931"/>
            <w:shd w:fill="0B1F24" w:val="clear"/>
            <w:tcMar>
              <w:top w:type="dxa" w:w="80"/>
              <w:left w:type="dxa" w:w="120"/>
              <w:bottom w:type="dxa" w:w="80"/>
              <w:right w:type="dxa" w:w="120"/>
            </w:tcMar>
          </w:tcPr>
          <w:p>
            <w:pPr>
              <w:spacing w:after="0" w:line="240"/>
            </w:pPr>
            <w:r>
              <w:rPr>
                <w:b/>
                <w:bCs/>
                <w:color w:val="FFFFFF"/>
                <w:sz w:val="19"/>
                <w:szCs w:val="19"/>
              </w:rPr>
              <w:t xml:space="preserve">What it really is</w:t>
            </w:r>
          </w:p>
        </w:tc>
      </w:tr>
      <w:tr>
        <w:tc>
          <w:tcPr>
            <w:tcW w:type="dxa" w:w="1685"/>
            <w:tcMar>
              <w:top w:type="dxa" w:w="80"/>
              <w:left w:type="dxa" w:w="120"/>
              <w:bottom w:type="dxa" w:w="80"/>
              <w:right w:type="dxa" w:w="120"/>
            </w:tcMar>
          </w:tcPr>
          <w:p>
            <w:pPr>
              <w:spacing w:after="0" w:line="240"/>
            </w:pPr>
            <w:r>
              <w:rPr>
                <w:color w:val="0B1F24"/>
                <w:sz w:val="19"/>
                <w:szCs w:val="19"/>
              </w:rPr>
              <w:t xml:space="preserve">Frontend</w:t>
            </w:r>
          </w:p>
        </w:tc>
        <w:tc>
          <w:tcPr>
            <w:tcW w:type="dxa" w:w="3744"/>
            <w:tcMar>
              <w:top w:type="dxa" w:w="80"/>
              <w:left w:type="dxa" w:w="120"/>
              <w:bottom w:type="dxa" w:w="80"/>
              <w:right w:type="dxa" w:w="120"/>
            </w:tcMar>
          </w:tcPr>
          <w:p>
            <w:pPr>
              <w:spacing w:after="0" w:line="240"/>
            </w:pPr>
            <w:r>
              <w:rPr>
                <w:color w:val="0B1F24"/>
                <w:sz w:val="19"/>
                <w:szCs w:val="19"/>
              </w:rPr>
              <w:t xml:space="preserve">The shop counter and the signs customers read</w:t>
            </w:r>
          </w:p>
        </w:tc>
        <w:tc>
          <w:tcPr>
            <w:tcW w:type="dxa" w:w="3931"/>
            <w:tcMar>
              <w:top w:type="dxa" w:w="80"/>
              <w:left w:type="dxa" w:w="120"/>
              <w:bottom w:type="dxa" w:w="80"/>
              <w:right w:type="dxa" w:w="120"/>
            </w:tcMar>
          </w:tcPr>
          <w:p>
            <w:pPr>
              <w:spacing w:after="0" w:line="240"/>
            </w:pPr>
            <w:r>
              <w:rPr>
                <w:color w:val="0B1F24"/>
                <w:sz w:val="19"/>
                <w:szCs w:val="19"/>
              </w:rPr>
              <w:t xml:space="preserve">The website you click on, built with React</w:t>
            </w:r>
          </w:p>
        </w:tc>
      </w:tr>
      <w:tr>
        <w:tc>
          <w:tcPr>
            <w:tcW w:type="dxa" w:w="1685"/>
            <w:tcMar>
              <w:top w:type="dxa" w:w="80"/>
              <w:left w:type="dxa" w:w="120"/>
              <w:bottom w:type="dxa" w:w="80"/>
              <w:right w:type="dxa" w:w="120"/>
            </w:tcMar>
          </w:tcPr>
          <w:p>
            <w:pPr>
              <w:spacing w:after="0" w:line="240"/>
            </w:pPr>
            <w:r>
              <w:rPr>
                <w:color w:val="0B1F24"/>
                <w:sz w:val="19"/>
                <w:szCs w:val="19"/>
              </w:rPr>
              <w:t xml:space="preserve">Backend</w:t>
            </w:r>
          </w:p>
        </w:tc>
        <w:tc>
          <w:tcPr>
            <w:tcW w:type="dxa" w:w="3744"/>
            <w:tcMar>
              <w:top w:type="dxa" w:w="80"/>
              <w:left w:type="dxa" w:w="120"/>
              <w:bottom w:type="dxa" w:w="80"/>
              <w:right w:type="dxa" w:w="120"/>
            </w:tcMar>
          </w:tcPr>
          <w:p>
            <w:pPr>
              <w:spacing w:after="0" w:line="240"/>
            </w:pPr>
            <w:r>
              <w:rPr>
                <w:color w:val="0B1F24"/>
                <w:sz w:val="19"/>
                <w:szCs w:val="19"/>
              </w:rPr>
              <w:t xml:space="preserve">The manager who checks the rules and fetches things</w:t>
            </w:r>
          </w:p>
        </w:tc>
        <w:tc>
          <w:tcPr>
            <w:tcW w:type="dxa" w:w="3931"/>
            <w:tcMar>
              <w:top w:type="dxa" w:w="80"/>
              <w:left w:type="dxa" w:w="120"/>
              <w:bottom w:type="dxa" w:w="80"/>
              <w:right w:type="dxa" w:w="120"/>
            </w:tcMar>
          </w:tcPr>
          <w:p>
            <w:pPr>
              <w:spacing w:after="0" w:line="240"/>
            </w:pPr>
            <w:r>
              <w:rPr>
                <w:color w:val="0B1F24"/>
                <w:sz w:val="19"/>
                <w:szCs w:val="19"/>
              </w:rPr>
              <w:t xml:space="preserve">A program that answers questions, built with Node.js</w:t>
            </w:r>
          </w:p>
        </w:tc>
      </w:tr>
      <w:tr>
        <w:tc>
          <w:tcPr>
            <w:tcW w:type="dxa" w:w="1685"/>
            <w:tcMar>
              <w:top w:type="dxa" w:w="80"/>
              <w:left w:type="dxa" w:w="120"/>
              <w:bottom w:type="dxa" w:w="80"/>
              <w:right w:type="dxa" w:w="120"/>
            </w:tcMar>
          </w:tcPr>
          <w:p>
            <w:pPr>
              <w:spacing w:after="0" w:line="240"/>
            </w:pPr>
            <w:r>
              <w:rPr>
                <w:color w:val="0B1F24"/>
                <w:sz w:val="19"/>
                <w:szCs w:val="19"/>
              </w:rPr>
              <w:t xml:space="preserve">Database</w:t>
            </w:r>
          </w:p>
        </w:tc>
        <w:tc>
          <w:tcPr>
            <w:tcW w:type="dxa" w:w="3744"/>
            <w:tcMar>
              <w:top w:type="dxa" w:w="80"/>
              <w:left w:type="dxa" w:w="120"/>
              <w:bottom w:type="dxa" w:w="80"/>
              <w:right w:type="dxa" w:w="120"/>
            </w:tcMar>
          </w:tcPr>
          <w:p>
            <w:pPr>
              <w:spacing w:after="0" w:line="240"/>
            </w:pPr>
            <w:r>
              <w:rPr>
                <w:color w:val="0B1F24"/>
                <w:sz w:val="19"/>
                <w:szCs w:val="19"/>
              </w:rPr>
              <w:t xml:space="preserve">The stockroom with everything written down</w:t>
            </w:r>
          </w:p>
        </w:tc>
        <w:tc>
          <w:tcPr>
            <w:tcW w:type="dxa" w:w="3931"/>
            <w:tcMar>
              <w:top w:type="dxa" w:w="80"/>
              <w:left w:type="dxa" w:w="120"/>
              <w:bottom w:type="dxa" w:w="80"/>
              <w:right w:type="dxa" w:w="120"/>
            </w:tcMar>
          </w:tcPr>
          <w:p>
            <w:pPr>
              <w:spacing w:after="0" w:line="240"/>
            </w:pPr>
            <w:r>
              <w:rPr>
                <w:color w:val="0B1F24"/>
                <w:sz w:val="19"/>
                <w:szCs w:val="19"/>
              </w:rPr>
              <w:t xml:space="preserve">MySQL, where all the data is stored</w:t>
            </w:r>
          </w:p>
        </w:tc>
      </w:tr>
    </w:tbl>
    <w:p>
      <w:pPr>
        <w:spacing w:after="160"/>
      </w:pPr>
    </w:p>
    <w:p>
      <w:pPr>
        <w:spacing w:after="140" w:line="276"/>
      </w:pPr>
      <w:r>
        <w:t xml:space="preserve">A customer never walks into the stockroom. They ask at the counter, the counter asks the manager, and the manager goes and gets it. Our system works the same way.</w:t>
      </w:r>
    </w:p>
    <w:p>
      <w:pPr>
        <w:shd w:fill="F2F5F5" w:val="clear"/>
        <w:spacing w:after="0" w:before="60" w:line="240"/>
        <w:ind w:left="215" w:right="215"/>
      </w:pPr>
      <w:r>
        <w:rPr>
          <w:rFonts w:ascii="Consolas" w:cs="Consolas" w:eastAsia="Consolas" w:hAnsi="Consolas"/>
          <w:color w:val="0B1F24"/>
          <w:sz w:val="18"/>
          <w:szCs w:val="18"/>
        </w:rPr>
        <w:t xml:space="preserve">  FRONTEND                 BACKEND                DATABASE</w:t>
      </w:r>
    </w:p>
    <w:p>
      <w:pPr>
        <w:shd w:fill="F2F5F5" w:val="clear"/>
        <w:spacing w:after="0" w:before="0" w:line="240"/>
        <w:ind w:left="215" w:right="215"/>
      </w:pPr>
      <w:r>
        <w:rPr>
          <w:rFonts w:ascii="Consolas" w:cs="Consolas" w:eastAsia="Consolas" w:hAnsi="Consolas"/>
          <w:color w:val="0B1F24"/>
          <w:sz w:val="18"/>
          <w:szCs w:val="18"/>
        </w:rPr>
        <w:t xml:space="preserve">  what you see             the rules              the storage</w:t>
      </w:r>
    </w:p>
    <w:p>
      <w:pPr>
        <w:shd w:fill="F2F5F5" w:val="clear"/>
        <w:spacing w:after="0" w:before="0" w:line="240"/>
        <w:ind w:left="215" w:right="215"/>
      </w:pPr>
      <w:r>
        <w:rPr>
          <w:rFonts w:ascii="Consolas" w:cs="Consolas" w:eastAsia="Consolas" w:hAnsi="Consolas"/>
          <w:color w:val="0B1F24"/>
          <w:sz w:val="18"/>
          <w:szCs w:val="18"/>
        </w:rPr>
        <w:t xml:space="preserve">  ─────────────&gt;           ─────────────&gt;</w:t>
      </w:r>
    </w:p>
    <w:p>
      <w:pPr>
        <w:shd w:fill="F2F5F5" w:val="clear"/>
        <w:spacing w:after="0" w:before="0" w:line="240"/>
        <w:ind w:left="215" w:right="215"/>
      </w:pPr>
      <w:r>
        <w:rPr>
          <w:rFonts w:ascii="Consolas" w:cs="Consolas" w:eastAsia="Consolas" w:hAnsi="Consolas"/>
          <w:color w:val="0B1F24"/>
          <w:sz w:val="18"/>
          <w:szCs w:val="18"/>
        </w:rPr>
        <w:t xml:space="preserve">  "show me products"       "SELECT * FROM ..."</w:t>
      </w:r>
    </w:p>
    <w:p>
      <w:pPr>
        <w:shd w:fill="F2F5F5" w:val="clear"/>
        <w:spacing w:after="0" w:before="0" w:line="240"/>
        <w:ind w:left="215" w:right="215"/>
      </w:pPr>
      <w:r>
        <w:rPr>
          <w:rFonts w:ascii="Consolas" w:cs="Consolas" w:eastAsia="Consolas" w:hAnsi="Consolas"/>
          <w:color w:val="0B1F24"/>
          <w:sz w:val="18"/>
          <w:szCs w:val="18"/>
        </w:rPr>
        <w:t xml:space="preserve">  &lt;─────────────           &lt;─────────────</w:t>
      </w:r>
    </w:p>
    <w:p>
      <w:pPr>
        <w:shd w:fill="F2F5F5" w:val="clear"/>
        <w:spacing w:after="160" w:before="0" w:line="240"/>
        <w:ind w:left="215" w:right="215"/>
      </w:pPr>
      <w:r>
        <w:rPr>
          <w:rFonts w:ascii="Consolas" w:cs="Consolas" w:eastAsia="Consolas" w:hAnsi="Consolas"/>
          <w:color w:val="0B1F24"/>
          <w:sz w:val="18"/>
          <w:szCs w:val="18"/>
        </w:rPr>
        <w:t xml:space="preserve">     the answer               the rows</w:t>
      </w:r>
    </w:p>
    <w:p>
      <w:pPr>
        <w:pStyle w:val="Heading2"/>
        <w:spacing w:after="120" w:before="300"/>
      </w:pPr>
      <w:r>
        <w:t xml:space="preserve">Why not let the website talk to the database directly?</w:t>
      </w:r>
    </w:p>
    <w:p>
      <w:pPr>
        <w:spacing w:after="140" w:line="276"/>
      </w:pPr>
      <w:r>
        <w:t xml:space="preserve">Because anyone can open a website and look inside it. If the website held the database password, every customer would have it too, and could read every staff password and change any price.</w:t>
      </w:r>
    </w:p>
    <w:p>
      <w:pPr>
        <w:spacing w:after="140" w:line="276"/>
      </w:pPr>
      <w:r>
        <w:t xml:space="preserve">The backend sits in the middle and asks one question before doing anything: is this person allowed to do this? That check cannot be skipped, because it does not run on the customer's computer.</w:t>
      </w:r>
    </w:p>
    <w:p>
      <w:pPr>
        <w:pBdr>
          <w:left w:val="single" w:color="0E6C66" w:sz="18" w:space="10"/>
        </w:pBdr>
        <w:spacing w:after="180" w:before="100" w:line="276"/>
        <w:ind w:left="172"/>
      </w:pPr>
      <w:r>
        <w:rPr>
          <w:b/>
          <w:bCs/>
          <w:color w:val="0B1F24"/>
        </w:rPr>
        <w:t xml:space="preserve">This is the single most important idea in the project, </w:t>
      </w:r>
      <w:r>
        <w:rPr>
          <w:color w:val="0B1F24"/>
        </w:rPr>
        <w:t xml:space="preserve">and it is worth being able to explain it in your own words.</w:t>
      </w:r>
    </w:p>
    <w:p>
      <w:r>
        <w:br w:type="page"/>
      </w:r>
    </w:p>
    <w:p>
      <w:pPr>
        <w:pStyle w:val="Heading1"/>
        <w:spacing w:after="180" w:before="420"/>
      </w:pPr>
      <w:r>
        <w:t xml:space="preserve">2. The whole project at a glance</w:t>
      </w:r>
    </w:p>
    <w:p>
      <w:pPr>
        <w:spacing w:after="140" w:line="276"/>
      </w:pPr>
      <w:r>
        <w:t xml:space="preserve">Here is every folder in the project. Files are explained in the sections that follow.</w:t>
      </w:r>
    </w:p>
    <w:p>
      <w:pPr>
        <w:shd w:fill="F2F5F5" w:val="clear"/>
        <w:spacing w:after="0" w:before="60" w:line="240"/>
        <w:ind w:left="215" w:right="215"/>
      </w:pPr>
      <w:r>
        <w:rPr>
          <w:rFonts w:ascii="Consolas" w:cs="Consolas" w:eastAsia="Consolas" w:hAnsi="Consolas"/>
          <w:color w:val="0B1F24"/>
          <w:sz w:val="18"/>
          <w:szCs w:val="18"/>
        </w:rPr>
        <w:t xml:space="preserve">pos-system/</w:t>
      </w:r>
    </w:p>
    <w:p>
      <w:pPr>
        <w:shd w:fill="F2F5F5" w:val="clear"/>
        <w:spacing w:after="0" w:before="0" w:line="240"/>
        <w:ind w:left="215" w:right="215"/>
      </w:pPr>
      <w:r>
        <w:rPr>
          <w:rFonts w:ascii="Consolas" w:cs="Consolas" w:eastAsia="Consolas" w:hAnsi="Consolas"/>
          <w:color w:val="0B1F24"/>
          <w:sz w:val="18"/>
          <w:szCs w:val="18"/>
        </w:rPr>
        <w:t xml:space="preserve">│</w:t>
      </w:r>
    </w:p>
    <w:p>
      <w:pPr>
        <w:shd w:fill="F2F5F5" w:val="clear"/>
        <w:spacing w:after="0" w:before="0" w:line="240"/>
        <w:ind w:left="215" w:right="215"/>
      </w:pPr>
      <w:r>
        <w:rPr>
          <w:rFonts w:ascii="Consolas" w:cs="Consolas" w:eastAsia="Consolas" w:hAnsi="Consolas"/>
          <w:color w:val="0B1F24"/>
          <w:sz w:val="18"/>
          <w:szCs w:val="18"/>
        </w:rPr>
        <w:t xml:space="preserve">├── README.md               start here — what this project is</w:t>
      </w:r>
    </w:p>
    <w:p>
      <w:pPr>
        <w:shd w:fill="F2F5F5" w:val="clear"/>
        <w:spacing w:after="0" w:before="0" w:line="240"/>
        <w:ind w:left="215" w:right="215"/>
      </w:pPr>
      <w:r>
        <w:rPr>
          <w:rFonts w:ascii="Consolas" w:cs="Consolas" w:eastAsia="Consolas" w:hAnsi="Consolas"/>
          <w:color w:val="0B1F24"/>
          <w:sz w:val="18"/>
          <w:szCs w:val="18"/>
        </w:rPr>
        <w:t xml:space="preserve">├── GETTING-STARTED.md      how to install and run it</w:t>
      </w:r>
    </w:p>
    <w:p>
      <w:pPr>
        <w:shd w:fill="F2F5F5" w:val="clear"/>
        <w:spacing w:after="0" w:before="0" w:line="240"/>
        <w:ind w:left="215" w:right="215"/>
      </w:pPr>
      <w:r>
        <w:rPr>
          <w:rFonts w:ascii="Consolas" w:cs="Consolas" w:eastAsia="Consolas" w:hAnsi="Consolas"/>
          <w:color w:val="0B1F24"/>
          <w:sz w:val="18"/>
          <w:szCs w:val="18"/>
        </w:rPr>
        <w:t xml:space="preserve">├── CODE-EXPLAINED.md       the technical walkthrough</w:t>
      </w:r>
    </w:p>
    <w:p>
      <w:pPr>
        <w:shd w:fill="F2F5F5" w:val="clear"/>
        <w:spacing w:after="0" w:before="0" w:line="240"/>
        <w:ind w:left="215" w:right="215"/>
      </w:pPr>
      <w:r>
        <w:rPr>
          <w:rFonts w:ascii="Consolas" w:cs="Consolas" w:eastAsia="Consolas" w:hAnsi="Consolas"/>
          <w:color w:val="0B1F24"/>
          <w:sz w:val="18"/>
          <w:szCs w:val="18"/>
        </w:rPr>
        <w:t xml:space="preserve">│</w:t>
      </w:r>
    </w:p>
    <w:p>
      <w:pPr>
        <w:shd w:fill="F2F5F5" w:val="clear"/>
        <w:spacing w:after="0" w:before="0" w:line="240"/>
        <w:ind w:left="215" w:right="215"/>
      </w:pPr>
      <w:r>
        <w:rPr>
          <w:rFonts w:ascii="Consolas" w:cs="Consolas" w:eastAsia="Consolas" w:hAnsi="Consolas"/>
          <w:color w:val="0B1F24"/>
          <w:sz w:val="18"/>
          <w:szCs w:val="18"/>
        </w:rPr>
        <w:t xml:space="preserve">├── database/               the SQL that creates the tables</w:t>
      </w:r>
    </w:p>
    <w:p>
      <w:pPr>
        <w:shd w:fill="F2F5F5" w:val="clear"/>
        <w:spacing w:after="0" w:before="0" w:line="240"/>
        <w:ind w:left="215" w:right="215"/>
      </w:pPr>
      <w:r>
        <w:rPr>
          <w:rFonts w:ascii="Consolas" w:cs="Consolas" w:eastAsia="Consolas" w:hAnsi="Consolas"/>
          <w:color w:val="0B1F24"/>
          <w:sz w:val="18"/>
          <w:szCs w:val="18"/>
        </w:rPr>
        <w:t xml:space="preserve">│</w:t>
      </w:r>
    </w:p>
    <w:p>
      <w:pPr>
        <w:shd w:fill="F2F5F5" w:val="clear"/>
        <w:spacing w:after="0" w:before="0" w:line="240"/>
        <w:ind w:left="215" w:right="215"/>
      </w:pPr>
      <w:r>
        <w:rPr>
          <w:rFonts w:ascii="Consolas" w:cs="Consolas" w:eastAsia="Consolas" w:hAnsi="Consolas"/>
          <w:color w:val="0B1F24"/>
          <w:sz w:val="18"/>
          <w:szCs w:val="18"/>
        </w:rPr>
        <w:t xml:space="preserve">├── backend/                the program that talks to MySQL</w:t>
      </w:r>
    </w:p>
    <w:p>
      <w:pPr>
        <w:shd w:fill="F2F5F5" w:val="clear"/>
        <w:spacing w:after="0" w:before="0" w:line="240"/>
        <w:ind w:left="215" w:right="215"/>
      </w:pPr>
      <w:r>
        <w:rPr>
          <w:rFonts w:ascii="Consolas" w:cs="Consolas" w:eastAsia="Consolas" w:hAnsi="Consolas"/>
          <w:color w:val="0B1F24"/>
          <w:sz w:val="18"/>
          <w:szCs w:val="18"/>
        </w:rPr>
        <w:t xml:space="preserve">│   ├── package.json        which libraries the backend needs</w:t>
      </w:r>
    </w:p>
    <w:p>
      <w:pPr>
        <w:shd w:fill="F2F5F5" w:val="clear"/>
        <w:spacing w:after="0" w:before="0" w:line="240"/>
        <w:ind w:left="215" w:right="215"/>
      </w:pPr>
      <w:r>
        <w:rPr>
          <w:rFonts w:ascii="Consolas" w:cs="Consolas" w:eastAsia="Consolas" w:hAnsi="Consolas"/>
          <w:color w:val="0B1F24"/>
          <w:sz w:val="18"/>
          <w:szCs w:val="18"/>
        </w:rPr>
        <w:t xml:space="preserve">│   ├── .env                your passwords (never shared)</w:t>
      </w:r>
    </w:p>
    <w:p>
      <w:pPr>
        <w:shd w:fill="F2F5F5" w:val="clear"/>
        <w:spacing w:after="0" w:before="0" w:line="240"/>
        <w:ind w:left="215" w:right="215"/>
      </w:pPr>
      <w:r>
        <w:rPr>
          <w:rFonts w:ascii="Consolas" w:cs="Consolas" w:eastAsia="Consolas" w:hAnsi="Consolas"/>
          <w:color w:val="0B1F24"/>
          <w:sz w:val="18"/>
          <w:szCs w:val="18"/>
        </w:rPr>
        <w:t xml:space="preserve">│   ├── uploads/            product photos, saved as files</w:t>
      </w:r>
    </w:p>
    <w:p>
      <w:pPr>
        <w:shd w:fill="F2F5F5" w:val="clear"/>
        <w:spacing w:after="0" w:before="0" w:line="240"/>
        <w:ind w:left="215" w:right="215"/>
      </w:pPr>
      <w:r>
        <w:rPr>
          <w:rFonts w:ascii="Consolas" w:cs="Consolas" w:eastAsia="Consolas" w:hAnsi="Consolas"/>
          <w:color w:val="0B1F24"/>
          <w:sz w:val="18"/>
          <w:szCs w:val="18"/>
        </w:rPr>
        <w:t xml:space="preserve">│   ├── scripts/            small helper tools you run by hand</w:t>
      </w:r>
    </w:p>
    <w:p>
      <w:pPr>
        <w:shd w:fill="F2F5F5" w:val="clear"/>
        <w:spacing w:after="0" w:before="0" w:line="240"/>
        <w:ind w:left="215" w:right="215"/>
      </w:pPr>
      <w:r>
        <w:rPr>
          <w:rFonts w:ascii="Consolas" w:cs="Consolas" w:eastAsia="Consolas" w:hAnsi="Consolas"/>
          <w:color w:val="0B1F24"/>
          <w:sz w:val="18"/>
          <w:szCs w:val="18"/>
        </w:rPr>
        <w:t xml:space="preserve">│   └── src/                all the backend code</w:t>
      </w:r>
    </w:p>
    <w:p>
      <w:pPr>
        <w:shd w:fill="F2F5F5" w:val="clear"/>
        <w:spacing w:after="0" w:before="0" w:line="240"/>
        <w:ind w:left="215" w:right="215"/>
      </w:pPr>
      <w:r>
        <w:rPr>
          <w:rFonts w:ascii="Consolas" w:cs="Consolas" w:eastAsia="Consolas" w:hAnsi="Consolas"/>
          <w:color w:val="0B1F24"/>
          <w:sz w:val="18"/>
          <w:szCs w:val="18"/>
        </w:rPr>
        <w:t xml:space="preserve">│       ├── config/         settings and the database connection</w:t>
      </w:r>
    </w:p>
    <w:p>
      <w:pPr>
        <w:shd w:fill="F2F5F5" w:val="clear"/>
        <w:spacing w:after="0" w:before="0" w:line="240"/>
        <w:ind w:left="215" w:right="215"/>
      </w:pPr>
      <w:r>
        <w:rPr>
          <w:rFonts w:ascii="Consolas" w:cs="Consolas" w:eastAsia="Consolas" w:hAnsi="Consolas"/>
          <w:color w:val="0B1F24"/>
          <w:sz w:val="18"/>
          <w:szCs w:val="18"/>
        </w:rPr>
        <w:t xml:space="preserve">│       ├── middleware/     checks that run before every request</w:t>
      </w:r>
    </w:p>
    <w:p>
      <w:pPr>
        <w:shd w:fill="F2F5F5" w:val="clear"/>
        <w:spacing w:after="0" w:before="0" w:line="240"/>
        <w:ind w:left="215" w:right="215"/>
      </w:pPr>
      <w:r>
        <w:rPr>
          <w:rFonts w:ascii="Consolas" w:cs="Consolas" w:eastAsia="Consolas" w:hAnsi="Consolas"/>
          <w:color w:val="0B1F24"/>
          <w:sz w:val="18"/>
          <w:szCs w:val="18"/>
        </w:rPr>
        <w:t xml:space="preserve">│       ├── controllers/    the actual work</w:t>
      </w:r>
    </w:p>
    <w:p>
      <w:pPr>
        <w:shd w:fill="F2F5F5" w:val="clear"/>
        <w:spacing w:after="0" w:before="0" w:line="240"/>
        <w:ind w:left="215" w:right="215"/>
      </w:pPr>
      <w:r>
        <w:rPr>
          <w:rFonts w:ascii="Consolas" w:cs="Consolas" w:eastAsia="Consolas" w:hAnsi="Consolas"/>
          <w:color w:val="0B1F24"/>
          <w:sz w:val="18"/>
          <w:szCs w:val="18"/>
        </w:rPr>
        <w:t xml:space="preserve">│       ├── routes/         which web address runs which code</w:t>
      </w:r>
    </w:p>
    <w:p>
      <w:pPr>
        <w:shd w:fill="F2F5F5" w:val="clear"/>
        <w:spacing w:after="0" w:before="0" w:line="240"/>
        <w:ind w:left="215" w:right="215"/>
      </w:pPr>
      <w:r>
        <w:rPr>
          <w:rFonts w:ascii="Consolas" w:cs="Consolas" w:eastAsia="Consolas" w:hAnsi="Consolas"/>
          <w:color w:val="0B1F24"/>
          <w:sz w:val="18"/>
          <w:szCs w:val="18"/>
        </w:rPr>
        <w:t xml:space="preserve">│       ├── validators/     rules for what counts as valid input</w:t>
      </w:r>
    </w:p>
    <w:p>
      <w:pPr>
        <w:shd w:fill="F2F5F5" w:val="clear"/>
        <w:spacing w:after="0" w:before="0" w:line="240"/>
        <w:ind w:left="215" w:right="215"/>
      </w:pPr>
      <w:r>
        <w:rPr>
          <w:rFonts w:ascii="Consolas" w:cs="Consolas" w:eastAsia="Consolas" w:hAnsi="Consolas"/>
          <w:color w:val="0B1F24"/>
          <w:sz w:val="18"/>
          <w:szCs w:val="18"/>
        </w:rPr>
        <w:t xml:space="preserve">│       └── utils/          small shared helpers</w:t>
      </w:r>
    </w:p>
    <w:p>
      <w:pPr>
        <w:shd w:fill="F2F5F5" w:val="clear"/>
        <w:spacing w:after="0" w:before="0" w:line="240"/>
        <w:ind w:left="215" w:right="215"/>
      </w:pPr>
      <w:r>
        <w:rPr>
          <w:rFonts w:ascii="Consolas" w:cs="Consolas" w:eastAsia="Consolas" w:hAnsi="Consolas"/>
          <w:color w:val="0B1F24"/>
          <w:sz w:val="18"/>
          <w:szCs w:val="18"/>
        </w:rPr>
        <w:t xml:space="preserve">│</w:t>
      </w:r>
    </w:p>
    <w:p>
      <w:pPr>
        <w:shd w:fill="F2F5F5" w:val="clear"/>
        <w:spacing w:after="0" w:before="0" w:line="240"/>
        <w:ind w:left="215" w:right="215"/>
      </w:pPr>
      <w:r>
        <w:rPr>
          <w:rFonts w:ascii="Consolas" w:cs="Consolas" w:eastAsia="Consolas" w:hAnsi="Consolas"/>
          <w:color w:val="0B1F24"/>
          <w:sz w:val="18"/>
          <w:szCs w:val="18"/>
        </w:rPr>
        <w:t xml:space="preserve">└── frontend/               the website</w:t>
      </w:r>
    </w:p>
    <w:p>
      <w:pPr>
        <w:shd w:fill="F2F5F5" w:val="clear"/>
        <w:spacing w:after="0" w:before="0" w:line="240"/>
        <w:ind w:left="215" w:right="215"/>
      </w:pPr>
      <w:r>
        <w:rPr>
          <w:rFonts w:ascii="Consolas" w:cs="Consolas" w:eastAsia="Consolas" w:hAnsi="Consolas"/>
          <w:color w:val="0B1F24"/>
          <w:sz w:val="18"/>
          <w:szCs w:val="18"/>
        </w:rPr>
        <w:t xml:space="preserve">    ├── package.json        which libraries the website needs</w:t>
      </w:r>
    </w:p>
    <w:p>
      <w:pPr>
        <w:shd w:fill="F2F5F5" w:val="clear"/>
        <w:spacing w:after="0" w:before="0" w:line="240"/>
        <w:ind w:left="215" w:right="215"/>
      </w:pPr>
      <w:r>
        <w:rPr>
          <w:rFonts w:ascii="Consolas" w:cs="Consolas" w:eastAsia="Consolas" w:hAnsi="Consolas"/>
          <w:color w:val="0B1F24"/>
          <w:sz w:val="18"/>
          <w:szCs w:val="18"/>
        </w:rPr>
        <w:t xml:space="preserve">    ├── index.html          the empty page React fills in</w:t>
      </w:r>
    </w:p>
    <w:p>
      <w:pPr>
        <w:shd w:fill="F2F5F5" w:val="clear"/>
        <w:spacing w:after="0" w:before="0" w:line="240"/>
        <w:ind w:left="215" w:right="215"/>
      </w:pPr>
      <w:r>
        <w:rPr>
          <w:rFonts w:ascii="Consolas" w:cs="Consolas" w:eastAsia="Consolas" w:hAnsi="Consolas"/>
          <w:color w:val="0B1F24"/>
          <w:sz w:val="18"/>
          <w:szCs w:val="18"/>
        </w:rPr>
        <w:t xml:space="preserve">    └── src/                all the website code</w:t>
      </w:r>
    </w:p>
    <w:p>
      <w:pPr>
        <w:shd w:fill="F2F5F5" w:val="clear"/>
        <w:spacing w:after="0" w:before="0" w:line="240"/>
        <w:ind w:left="215" w:right="215"/>
      </w:pPr>
      <w:r>
        <w:rPr>
          <w:rFonts w:ascii="Consolas" w:cs="Consolas" w:eastAsia="Consolas" w:hAnsi="Consolas"/>
          <w:color w:val="0B1F24"/>
          <w:sz w:val="18"/>
          <w:szCs w:val="18"/>
        </w:rPr>
        <w:t xml:space="preserve">        ├── api/            how the website talks to the backend</w:t>
      </w:r>
    </w:p>
    <w:p>
      <w:pPr>
        <w:shd w:fill="F2F5F5" w:val="clear"/>
        <w:spacing w:after="0" w:before="0" w:line="240"/>
        <w:ind w:left="215" w:right="215"/>
      </w:pPr>
      <w:r>
        <w:rPr>
          <w:rFonts w:ascii="Consolas" w:cs="Consolas" w:eastAsia="Consolas" w:hAnsi="Consolas"/>
          <w:color w:val="0B1F24"/>
          <w:sz w:val="18"/>
          <w:szCs w:val="18"/>
        </w:rPr>
        <w:t xml:space="preserve">        ├── context/        who is currently signed in</w:t>
      </w:r>
    </w:p>
    <w:p>
      <w:pPr>
        <w:shd w:fill="F2F5F5" w:val="clear"/>
        <w:spacing w:after="0" w:before="0" w:line="240"/>
        <w:ind w:left="215" w:right="215"/>
      </w:pPr>
      <w:r>
        <w:rPr>
          <w:rFonts w:ascii="Consolas" w:cs="Consolas" w:eastAsia="Consolas" w:hAnsi="Consolas"/>
          <w:color w:val="0B1F24"/>
          <w:sz w:val="18"/>
          <w:szCs w:val="18"/>
        </w:rPr>
        <w:t xml:space="preserve">        ├── components/     reusable pieces (buttons, tables)</w:t>
      </w:r>
    </w:p>
    <w:p>
      <w:pPr>
        <w:shd w:fill="F2F5F5" w:val="clear"/>
        <w:spacing w:after="0" w:before="0" w:line="240"/>
        <w:ind w:left="215" w:right="215"/>
      </w:pPr>
      <w:r>
        <w:rPr>
          <w:rFonts w:ascii="Consolas" w:cs="Consolas" w:eastAsia="Consolas" w:hAnsi="Consolas"/>
          <w:color w:val="0B1F24"/>
          <w:sz w:val="18"/>
          <w:szCs w:val="18"/>
        </w:rPr>
        <w:t xml:space="preserve">        ├── pages/          one file per screen</w:t>
      </w:r>
    </w:p>
    <w:p>
      <w:pPr>
        <w:shd w:fill="F2F5F5" w:val="clear"/>
        <w:spacing w:after="160" w:before="0" w:line="240"/>
        <w:ind w:left="215" w:right="215"/>
      </w:pPr>
      <w:r>
        <w:rPr>
          <w:rFonts w:ascii="Consolas" w:cs="Consolas" w:eastAsia="Consolas" w:hAnsi="Consolas"/>
          <w:color w:val="0B1F24"/>
          <w:sz w:val="18"/>
          <w:szCs w:val="18"/>
        </w:rPr>
        <w:t xml:space="preserve">        └── utils/          small shared helpers</w:t>
      </w:r>
    </w:p>
    <w:p>
      <w:pPr>
        <w:spacing w:after="140" w:line="276"/>
      </w:pPr>
      <w:r>
        <w:t xml:space="preserve">Three things to notice:</w:t>
      </w:r>
    </w:p>
    <w:p>
      <w:pPr>
        <w:pStyle w:val="ListParagraph"/>
        <w:numPr>
          <w:ilvl w:val="0"/>
          <w:numId w:val="2"/>
        </w:numPr>
        <w:spacing w:after="80" w:line="276"/>
      </w:pPr>
      <w:r>
        <w:rPr>
          <w:b/>
          <w:bCs/>
        </w:rPr>
        <w:t xml:space="preserve">Backend and frontend are completely separate.</w:t>
      </w:r>
      <w:r>
        <w:t xml:space="preserve"> They could run on different computers. They only talk over the internet.</w:t>
      </w:r>
    </w:p>
    <w:p>
      <w:pPr>
        <w:pStyle w:val="ListParagraph"/>
        <w:numPr>
          <w:ilvl w:val="0"/>
          <w:numId w:val="2"/>
        </w:numPr>
        <w:spacing w:after="80" w:line="276"/>
      </w:pPr>
      <w:r>
        <w:rPr>
          <w:b/>
          <w:bCs/>
        </w:rPr>
        <w:t xml:space="preserve">Both have a src folder.</w:t>
      </w:r>
      <w:r>
        <w:t xml:space="preserve"> "src" is short for source, meaning the code people write. Everything outside src is settings.</w:t>
      </w:r>
    </w:p>
    <w:p>
      <w:pPr>
        <w:pStyle w:val="ListParagraph"/>
        <w:numPr>
          <w:ilvl w:val="0"/>
          <w:numId w:val="2"/>
        </w:numPr>
        <w:spacing w:after="80" w:line="276"/>
      </w:pPr>
      <w:r>
        <w:rPr>
          <w:b/>
          <w:bCs/>
        </w:rPr>
        <w:t xml:space="preserve">Folder names describe jobs, not features.</w:t>
      </w:r>
      <w:r>
        <w:t xml:space="preserve"> There is no "products folder" — instead there is a products file inside each folder that does something to products.</w:t>
      </w:r>
    </w:p>
    <w:p>
      <w:r>
        <w:br w:type="page"/>
      </w:r>
    </w:p>
    <w:p>
      <w:pPr>
        <w:pStyle w:val="Heading1"/>
        <w:spacing w:after="180" w:before="420"/>
      </w:pPr>
      <w:r>
        <w:t xml:space="preserve">3. The main folder</w:t>
      </w:r>
    </w:p>
    <w:p>
      <w:pPr>
        <w:spacing w:after="140" w:line="276"/>
      </w:pPr>
      <w:r>
        <w:t xml:space="preserve">These sit at the very top, outside backend and frontend. They are documents, not code.</w:t>
      </w:r>
    </w:p>
    <w:tbl>
      <w:tblPr>
        <w:tblW w:type="dxa" w:w="9360"/>
        <w:tblBorders>
          <w:top w:val="single" w:color="D6DEDE" w:sz="2"/>
          <w:left w:val="none"/>
          <w:bottom w:val="single" w:color="D6DEDE" w:sz="2"/>
          <w:right w:val="none"/>
          <w:insideH w:val="single" w:color="D6DEDE" w:sz="2"/>
          <w:insideV w:val="none"/>
        </w:tblBorders>
      </w:tblPr>
      <w:tblGrid>
        <w:gridCol w:w="3182"/>
        <w:gridCol w:w="6178"/>
      </w:tblGrid>
      <w:tr>
        <w:trPr>
          <w:tblHeader/>
        </w:trPr>
        <w:tc>
          <w:tcPr>
            <w:tcW w:type="dxa" w:w="3182"/>
            <w:shd w:fill="0B1F24" w:val="clear"/>
            <w:tcMar>
              <w:top w:type="dxa" w:w="80"/>
              <w:left w:type="dxa" w:w="120"/>
              <w:bottom w:type="dxa" w:w="80"/>
              <w:right w:type="dxa" w:w="120"/>
            </w:tcMar>
          </w:tcPr>
          <w:p>
            <w:pPr>
              <w:spacing w:after="0" w:line="240"/>
            </w:pPr>
            <w:r>
              <w:rPr>
                <w:b/>
                <w:bCs/>
                <w:color w:val="FFFFFF"/>
                <w:sz w:val="19"/>
                <w:szCs w:val="19"/>
              </w:rPr>
              <w:t xml:space="preserve">File</w:t>
            </w:r>
          </w:p>
        </w:tc>
        <w:tc>
          <w:tcPr>
            <w:tcW w:type="dxa" w:w="6178"/>
            <w:shd w:fill="0B1F24" w:val="clear"/>
            <w:tcMar>
              <w:top w:type="dxa" w:w="80"/>
              <w:left w:type="dxa" w:w="120"/>
              <w:bottom w:type="dxa" w:w="80"/>
              <w:right w:type="dxa" w:w="120"/>
            </w:tcMar>
          </w:tcPr>
          <w:p>
            <w:pPr>
              <w:spacing w:after="0" w:line="240"/>
            </w:pPr>
            <w:r>
              <w:rPr>
                <w:b/>
                <w:bCs/>
                <w:color w:val="FFFFFF"/>
                <w:sz w:val="19"/>
                <w:szCs w:val="19"/>
              </w:rPr>
              <w:t xml:space="preserve">What it does</w:t>
            </w:r>
          </w:p>
        </w:tc>
      </w:tr>
      <w:tr>
        <w:tc>
          <w:tcPr>
            <w:tcW w:type="dxa" w:w="3182"/>
            <w:tcMar>
              <w:top w:type="dxa" w:w="80"/>
              <w:left w:type="dxa" w:w="120"/>
              <w:bottom w:type="dxa" w:w="80"/>
              <w:right w:type="dxa" w:w="120"/>
            </w:tcMar>
          </w:tcPr>
          <w:p>
            <w:pPr>
              <w:spacing w:after="0" w:line="240"/>
            </w:pPr>
            <w:r>
              <w:rPr>
                <w:color w:val="0B1F24"/>
                <w:sz w:val="19"/>
                <w:szCs w:val="19"/>
              </w:rPr>
              <w:t xml:space="preserve">README.md</w:t>
            </w:r>
          </w:p>
        </w:tc>
        <w:tc>
          <w:tcPr>
            <w:tcW w:type="dxa" w:w="6178"/>
            <w:tcMar>
              <w:top w:type="dxa" w:w="80"/>
              <w:left w:type="dxa" w:w="120"/>
              <w:bottom w:type="dxa" w:w="80"/>
              <w:right w:type="dxa" w:w="120"/>
            </w:tcMar>
          </w:tcPr>
          <w:p>
            <w:pPr>
              <w:spacing w:after="0" w:line="240"/>
            </w:pPr>
            <w:r>
              <w:rPr>
                <w:color w:val="0B1F24"/>
                <w:sz w:val="19"/>
                <w:szCs w:val="19"/>
              </w:rPr>
              <w:t xml:space="preserve">The front page of the project. What it is, how to start it, what is finished.</w:t>
            </w:r>
          </w:p>
        </w:tc>
      </w:tr>
      <w:tr>
        <w:tc>
          <w:tcPr>
            <w:tcW w:type="dxa" w:w="3182"/>
            <w:tcMar>
              <w:top w:type="dxa" w:w="80"/>
              <w:left w:type="dxa" w:w="120"/>
              <w:bottom w:type="dxa" w:w="80"/>
              <w:right w:type="dxa" w:w="120"/>
            </w:tcMar>
          </w:tcPr>
          <w:p>
            <w:pPr>
              <w:spacing w:after="0" w:line="240"/>
            </w:pPr>
            <w:r>
              <w:rPr>
                <w:color w:val="0B1F24"/>
                <w:sz w:val="19"/>
                <w:szCs w:val="19"/>
              </w:rPr>
              <w:t xml:space="preserve">GETTING-STARTED.md</w:t>
            </w:r>
          </w:p>
        </w:tc>
        <w:tc>
          <w:tcPr>
            <w:tcW w:type="dxa" w:w="6178"/>
            <w:tcMar>
              <w:top w:type="dxa" w:w="80"/>
              <w:left w:type="dxa" w:w="120"/>
              <w:bottom w:type="dxa" w:w="80"/>
              <w:right w:type="dxa" w:w="120"/>
            </w:tcMar>
          </w:tcPr>
          <w:p>
            <w:pPr>
              <w:spacing w:after="0" w:line="240"/>
            </w:pPr>
            <w:r>
              <w:rPr>
                <w:color w:val="0B1F24"/>
                <w:sz w:val="19"/>
                <w:szCs w:val="19"/>
              </w:rPr>
              <w:t xml:space="preserve">Step-by-step setup for someone who has never installed Node or MySQL.</w:t>
            </w:r>
          </w:p>
        </w:tc>
      </w:tr>
      <w:tr>
        <w:tc>
          <w:tcPr>
            <w:tcW w:type="dxa" w:w="3182"/>
            <w:tcMar>
              <w:top w:type="dxa" w:w="80"/>
              <w:left w:type="dxa" w:w="120"/>
              <w:bottom w:type="dxa" w:w="80"/>
              <w:right w:type="dxa" w:w="120"/>
            </w:tcMar>
          </w:tcPr>
          <w:p>
            <w:pPr>
              <w:spacing w:after="0" w:line="240"/>
            </w:pPr>
            <w:r>
              <w:rPr>
                <w:color w:val="0B1F24"/>
                <w:sz w:val="19"/>
                <w:szCs w:val="19"/>
              </w:rPr>
              <w:t xml:space="preserve">CODE-EXPLAINED.md</w:t>
            </w:r>
          </w:p>
        </w:tc>
        <w:tc>
          <w:tcPr>
            <w:tcW w:type="dxa" w:w="6178"/>
            <w:tcMar>
              <w:top w:type="dxa" w:w="80"/>
              <w:left w:type="dxa" w:w="120"/>
              <w:bottom w:type="dxa" w:w="80"/>
              <w:right w:type="dxa" w:w="120"/>
            </w:tcMar>
          </w:tcPr>
          <w:p>
            <w:pPr>
              <w:spacing w:after="0" w:line="240"/>
            </w:pPr>
            <w:r>
              <w:rPr>
                <w:color w:val="0B1F24"/>
                <w:sz w:val="19"/>
                <w:szCs w:val="19"/>
              </w:rPr>
              <w:t xml:space="preserve">The detailed technical walkthrough, for presenting and defending the project.</w:t>
            </w:r>
          </w:p>
        </w:tc>
      </w:tr>
      <w:tr>
        <w:tc>
          <w:tcPr>
            <w:tcW w:type="dxa" w:w="3182"/>
            <w:tcMar>
              <w:top w:type="dxa" w:w="80"/>
              <w:left w:type="dxa" w:w="120"/>
              <w:bottom w:type="dxa" w:w="80"/>
              <w:right w:type="dxa" w:w="120"/>
            </w:tcMar>
          </w:tcPr>
          <w:p>
            <w:pPr>
              <w:spacing w:after="0" w:line="240"/>
            </w:pPr>
            <w:r>
              <w:rPr>
                <w:color w:val="0B1F24"/>
                <w:sz w:val="19"/>
                <w:szCs w:val="19"/>
              </w:rPr>
              <w:t xml:space="preserve">Code-Walkthrough.docx</w:t>
            </w:r>
          </w:p>
        </w:tc>
        <w:tc>
          <w:tcPr>
            <w:tcW w:type="dxa" w:w="6178"/>
            <w:tcMar>
              <w:top w:type="dxa" w:w="80"/>
              <w:left w:type="dxa" w:w="120"/>
              <w:bottom w:type="dxa" w:w="80"/>
              <w:right w:type="dxa" w:w="120"/>
            </w:tcMar>
          </w:tcPr>
          <w:p>
            <w:pPr>
              <w:spacing w:after="0" w:line="240"/>
            </w:pPr>
            <w:r>
              <w:rPr>
                <w:color w:val="0B1F24"/>
                <w:sz w:val="19"/>
                <w:szCs w:val="19"/>
              </w:rPr>
              <w:t xml:space="preserve">The same walkthrough as a Word document.</w:t>
            </w:r>
          </w:p>
        </w:tc>
      </w:tr>
    </w:tbl>
    <w:p>
      <w:pPr>
        <w:spacing w:after="160"/>
      </w:pPr>
    </w:p>
    <w:p>
      <w:pPr>
        <w:spacing w:after="140" w:line="276"/>
      </w:pPr>
      <w:r>
        <w:rPr>
          <w:i/>
          <w:iCs/>
        </w:rPr>
        <w:t xml:space="preserve">Why ".md"?</w:t>
      </w:r>
      <w:r>
        <w:t xml:space="preserve"> It stands for Markdown, a way of writing documents in plain text. GitHub displays README.md automatically when someone opens your project, which is why it has that name.</w:t>
      </w:r>
    </w:p>
    <w:p>
      <w:pPr>
        <w:pStyle w:val="Heading1"/>
        <w:spacing w:after="180" w:before="420"/>
      </w:pPr>
      <w:r>
        <w:t xml:space="preserve">4. The database folder</w:t>
      </w:r>
    </w:p>
    <w:p>
      <w:pPr>
        <w:spacing w:after="140" w:line="276"/>
      </w:pPr>
      <w:r>
        <w:t xml:space="preserve">Two SQL files. SQL is the language you use to talk to a database.</w:t>
      </w:r>
    </w:p>
    <w:tbl>
      <w:tblPr>
        <w:tblW w:type="dxa" w:w="9360"/>
        <w:tblBorders>
          <w:top w:val="single" w:color="D6DEDE" w:sz="2"/>
          <w:left w:val="none"/>
          <w:bottom w:val="single" w:color="D6DEDE" w:sz="2"/>
          <w:right w:val="none"/>
          <w:insideH w:val="single" w:color="D6DEDE" w:sz="2"/>
          <w:insideV w:val="none"/>
        </w:tblBorders>
      </w:tblPr>
      <w:tblGrid>
        <w:gridCol w:w="3182"/>
        <w:gridCol w:w="6178"/>
      </w:tblGrid>
      <w:tr>
        <w:trPr>
          <w:tblHeader/>
        </w:trPr>
        <w:tc>
          <w:tcPr>
            <w:tcW w:type="dxa" w:w="3182"/>
            <w:shd w:fill="0B1F24" w:val="clear"/>
            <w:tcMar>
              <w:top w:type="dxa" w:w="80"/>
              <w:left w:type="dxa" w:w="120"/>
              <w:bottom w:type="dxa" w:w="80"/>
              <w:right w:type="dxa" w:w="120"/>
            </w:tcMar>
          </w:tcPr>
          <w:p>
            <w:pPr>
              <w:spacing w:after="0" w:line="240"/>
            </w:pPr>
            <w:r>
              <w:rPr>
                <w:b/>
                <w:bCs/>
                <w:color w:val="FFFFFF"/>
                <w:sz w:val="19"/>
                <w:szCs w:val="19"/>
              </w:rPr>
              <w:t xml:space="preserve">File</w:t>
            </w:r>
          </w:p>
        </w:tc>
        <w:tc>
          <w:tcPr>
            <w:tcW w:type="dxa" w:w="6178"/>
            <w:shd w:fill="0B1F24" w:val="clear"/>
            <w:tcMar>
              <w:top w:type="dxa" w:w="80"/>
              <w:left w:type="dxa" w:w="120"/>
              <w:bottom w:type="dxa" w:w="80"/>
              <w:right w:type="dxa" w:w="120"/>
            </w:tcMar>
          </w:tcPr>
          <w:p>
            <w:pPr>
              <w:spacing w:after="0" w:line="240"/>
            </w:pPr>
            <w:r>
              <w:rPr>
                <w:b/>
                <w:bCs/>
                <w:color w:val="FFFFFF"/>
                <w:sz w:val="19"/>
                <w:szCs w:val="19"/>
              </w:rPr>
              <w:t xml:space="preserve">What it does</w:t>
            </w:r>
          </w:p>
        </w:tc>
      </w:tr>
      <w:tr>
        <w:tc>
          <w:tcPr>
            <w:tcW w:type="dxa" w:w="3182"/>
            <w:tcMar>
              <w:top w:type="dxa" w:w="80"/>
              <w:left w:type="dxa" w:w="120"/>
              <w:bottom w:type="dxa" w:w="80"/>
              <w:right w:type="dxa" w:w="120"/>
            </w:tcMar>
          </w:tcPr>
          <w:p>
            <w:pPr>
              <w:spacing w:after="0" w:line="240"/>
            </w:pPr>
            <w:r>
              <w:rPr>
                <w:color w:val="0B1F24"/>
                <w:sz w:val="19"/>
                <w:szCs w:val="19"/>
              </w:rPr>
              <w:t xml:space="preserve">schema.sql</w:t>
            </w:r>
          </w:p>
        </w:tc>
        <w:tc>
          <w:tcPr>
            <w:tcW w:type="dxa" w:w="6178"/>
            <w:tcMar>
              <w:top w:type="dxa" w:w="80"/>
              <w:left w:type="dxa" w:w="120"/>
              <w:bottom w:type="dxa" w:w="80"/>
              <w:right w:type="dxa" w:w="120"/>
            </w:tcMar>
          </w:tcPr>
          <w:p>
            <w:pPr>
              <w:spacing w:after="0" w:line="240"/>
            </w:pPr>
            <w:r>
              <w:rPr>
                <w:color w:val="0B1F24"/>
                <w:sz w:val="19"/>
                <w:szCs w:val="19"/>
              </w:rPr>
              <w:t xml:space="preserve">Creates all seven tables and their rules. Also adds three staff accounts and eight categories so you can log in and start. Running it again wipes everything and starts fresh.</w:t>
            </w:r>
          </w:p>
        </w:tc>
      </w:tr>
      <w:tr>
        <w:tc>
          <w:tcPr>
            <w:tcW w:type="dxa" w:w="3182"/>
            <w:tcMar>
              <w:top w:type="dxa" w:w="80"/>
              <w:left w:type="dxa" w:w="120"/>
              <w:bottom w:type="dxa" w:w="80"/>
              <w:right w:type="dxa" w:w="120"/>
            </w:tcMar>
          </w:tcPr>
          <w:p>
            <w:pPr>
              <w:spacing w:after="0" w:line="240"/>
            </w:pPr>
            <w:r>
              <w:rPr>
                <w:color w:val="0B1F24"/>
                <w:sz w:val="19"/>
                <w:szCs w:val="19"/>
              </w:rPr>
              <w:t xml:space="preserve">seed-demo.sql</w:t>
            </w:r>
          </w:p>
        </w:tc>
        <w:tc>
          <w:tcPr>
            <w:tcW w:type="dxa" w:w="6178"/>
            <w:tcMar>
              <w:top w:type="dxa" w:w="80"/>
              <w:left w:type="dxa" w:w="120"/>
              <w:bottom w:type="dxa" w:w="80"/>
              <w:right w:type="dxa" w:w="120"/>
            </w:tcMar>
          </w:tcPr>
          <w:p>
            <w:pPr>
              <w:spacing w:after="0" w:line="240"/>
            </w:pPr>
            <w:r>
              <w:rPr>
                <w:color w:val="0B1F24"/>
                <w:sz w:val="19"/>
                <w:szCs w:val="19"/>
              </w:rPr>
              <w:t xml:space="preserve">Optional. Adds fifteen sample products so the dashboard charts have something to show while you build. Never run this on a real shop's data.</w:t>
            </w:r>
          </w:p>
        </w:tc>
      </w:tr>
    </w:tbl>
    <w:p>
      <w:pPr>
        <w:spacing w:after="160"/>
      </w:pPr>
    </w:p>
    <w:p>
      <w:pPr>
        <w:pStyle w:val="Heading2"/>
        <w:spacing w:after="120" w:before="300"/>
      </w:pPr>
      <w:r>
        <w:t xml:space="preserve">What is inside schema.sql</w:t>
      </w:r>
    </w:p>
    <w:p>
      <w:pPr>
        <w:spacing w:after="140" w:line="276"/>
      </w:pPr>
      <w:r>
        <w:t xml:space="preserve">It creates seven tables. A table is like one sheet in a spreadsheet: columns across the top, one row per thing.</w:t>
      </w:r>
    </w:p>
    <w:tbl>
      <w:tblPr>
        <w:tblW w:type="dxa" w:w="9360"/>
        <w:tblBorders>
          <w:top w:val="single" w:color="D6DEDE" w:sz="2"/>
          <w:left w:val="none"/>
          <w:bottom w:val="single" w:color="D6DEDE" w:sz="2"/>
          <w:right w:val="none"/>
          <w:insideH w:val="single" w:color="D6DEDE" w:sz="2"/>
          <w:insideV w:val="none"/>
        </w:tblBorders>
      </w:tblPr>
      <w:tblGrid>
        <w:gridCol w:w="2059"/>
        <w:gridCol w:w="4306"/>
        <w:gridCol w:w="2995"/>
      </w:tblGrid>
      <w:tr>
        <w:trPr>
          <w:tblHeader/>
        </w:trPr>
        <w:tc>
          <w:tcPr>
            <w:tcW w:type="dxa" w:w="2059"/>
            <w:shd w:fill="0B1F24" w:val="clear"/>
            <w:tcMar>
              <w:top w:type="dxa" w:w="80"/>
              <w:left w:type="dxa" w:w="120"/>
              <w:bottom w:type="dxa" w:w="80"/>
              <w:right w:type="dxa" w:w="120"/>
            </w:tcMar>
          </w:tcPr>
          <w:p>
            <w:pPr>
              <w:spacing w:after="0" w:line="240"/>
            </w:pPr>
            <w:r>
              <w:rPr>
                <w:b/>
                <w:bCs/>
                <w:color w:val="FFFFFF"/>
                <w:sz w:val="19"/>
                <w:szCs w:val="19"/>
              </w:rPr>
              <w:t xml:space="preserve">Table</w:t>
            </w:r>
          </w:p>
        </w:tc>
        <w:tc>
          <w:tcPr>
            <w:tcW w:type="dxa" w:w="4306"/>
            <w:shd w:fill="0B1F24" w:val="clear"/>
            <w:tcMar>
              <w:top w:type="dxa" w:w="80"/>
              <w:left w:type="dxa" w:w="120"/>
              <w:bottom w:type="dxa" w:w="80"/>
              <w:right w:type="dxa" w:w="120"/>
            </w:tcMar>
          </w:tcPr>
          <w:p>
            <w:pPr>
              <w:spacing w:after="0" w:line="240"/>
            </w:pPr>
            <w:r>
              <w:rPr>
                <w:b/>
                <w:bCs/>
                <w:color w:val="FFFFFF"/>
                <w:sz w:val="19"/>
                <w:szCs w:val="19"/>
              </w:rPr>
              <w:t xml:space="preserve">What it stores</w:t>
            </w:r>
          </w:p>
        </w:tc>
        <w:tc>
          <w:tcPr>
            <w:tcW w:type="dxa" w:w="2995"/>
            <w:shd w:fill="0B1F24" w:val="clear"/>
            <w:tcMar>
              <w:top w:type="dxa" w:w="80"/>
              <w:left w:type="dxa" w:w="120"/>
              <w:bottom w:type="dxa" w:w="80"/>
              <w:right w:type="dxa" w:w="120"/>
            </w:tcMar>
          </w:tcPr>
          <w:p>
            <w:pPr>
              <w:spacing w:after="0" w:line="240"/>
            </w:pPr>
            <w:r>
              <w:rPr>
                <w:b/>
                <w:bCs/>
                <w:color w:val="FFFFFF"/>
                <w:sz w:val="19"/>
                <w:szCs w:val="19"/>
              </w:rPr>
              <w:t xml:space="preserve">Example row</w:t>
            </w:r>
          </w:p>
        </w:tc>
      </w:tr>
      <w:tr>
        <w:tc>
          <w:tcPr>
            <w:tcW w:type="dxa" w:w="2059"/>
            <w:tcMar>
              <w:top w:type="dxa" w:w="80"/>
              <w:left w:type="dxa" w:w="120"/>
              <w:bottom w:type="dxa" w:w="80"/>
              <w:right w:type="dxa" w:w="120"/>
            </w:tcMar>
          </w:tcPr>
          <w:p>
            <w:pPr>
              <w:spacing w:after="0" w:line="240"/>
            </w:pPr>
            <w:r>
              <w:rPr>
                <w:color w:val="0B1F24"/>
                <w:sz w:val="19"/>
                <w:szCs w:val="19"/>
              </w:rPr>
              <w:t xml:space="preserve">roles</w:t>
            </w:r>
          </w:p>
        </w:tc>
        <w:tc>
          <w:tcPr>
            <w:tcW w:type="dxa" w:w="4306"/>
            <w:tcMar>
              <w:top w:type="dxa" w:w="80"/>
              <w:left w:type="dxa" w:w="120"/>
              <w:bottom w:type="dxa" w:w="80"/>
              <w:right w:type="dxa" w:w="120"/>
            </w:tcMar>
          </w:tcPr>
          <w:p>
            <w:pPr>
              <w:spacing w:after="0" w:line="240"/>
            </w:pPr>
            <w:r>
              <w:rPr>
                <w:color w:val="0B1F24"/>
                <w:sz w:val="19"/>
                <w:szCs w:val="19"/>
              </w:rPr>
              <w:t xml:space="preserve">The three kinds of user</w:t>
            </w:r>
          </w:p>
        </w:tc>
        <w:tc>
          <w:tcPr>
            <w:tcW w:type="dxa" w:w="2995"/>
            <w:tcMar>
              <w:top w:type="dxa" w:w="80"/>
              <w:left w:type="dxa" w:w="120"/>
              <w:bottom w:type="dxa" w:w="80"/>
              <w:right w:type="dxa" w:w="120"/>
            </w:tcMar>
          </w:tcPr>
          <w:p>
            <w:pPr>
              <w:spacing w:after="0" w:line="240"/>
            </w:pPr>
            <w:r>
              <w:rPr>
                <w:color w:val="0B1F24"/>
                <w:sz w:val="19"/>
                <w:szCs w:val="19"/>
              </w:rPr>
              <w:t xml:space="preserve">admin</w:t>
            </w:r>
          </w:p>
        </w:tc>
      </w:tr>
      <w:tr>
        <w:tc>
          <w:tcPr>
            <w:tcW w:type="dxa" w:w="2059"/>
            <w:tcMar>
              <w:top w:type="dxa" w:w="80"/>
              <w:left w:type="dxa" w:w="120"/>
              <w:bottom w:type="dxa" w:w="80"/>
              <w:right w:type="dxa" w:w="120"/>
            </w:tcMar>
          </w:tcPr>
          <w:p>
            <w:pPr>
              <w:spacing w:after="0" w:line="240"/>
            </w:pPr>
            <w:r>
              <w:rPr>
                <w:color w:val="0B1F24"/>
                <w:sz w:val="19"/>
                <w:szCs w:val="19"/>
              </w:rPr>
              <w:t xml:space="preserve">users</w:t>
            </w:r>
          </w:p>
        </w:tc>
        <w:tc>
          <w:tcPr>
            <w:tcW w:type="dxa" w:w="4306"/>
            <w:tcMar>
              <w:top w:type="dxa" w:w="80"/>
              <w:left w:type="dxa" w:w="120"/>
              <w:bottom w:type="dxa" w:w="80"/>
              <w:right w:type="dxa" w:w="120"/>
            </w:tcMar>
          </w:tcPr>
          <w:p>
            <w:pPr>
              <w:spacing w:after="0" w:line="240"/>
            </w:pPr>
            <w:r>
              <w:rPr>
                <w:color w:val="0B1F24"/>
                <w:sz w:val="19"/>
                <w:szCs w:val="19"/>
              </w:rPr>
              <w:t xml:space="preserve">Staff accounts and their encrypted passwords</w:t>
            </w:r>
          </w:p>
        </w:tc>
        <w:tc>
          <w:tcPr>
            <w:tcW w:type="dxa" w:w="2995"/>
            <w:tcMar>
              <w:top w:type="dxa" w:w="80"/>
              <w:left w:type="dxa" w:w="120"/>
              <w:bottom w:type="dxa" w:w="80"/>
              <w:right w:type="dxa" w:w="120"/>
            </w:tcMar>
          </w:tcPr>
          <w:p>
            <w:pPr>
              <w:spacing w:after="0" w:line="240"/>
            </w:pPr>
            <w:r>
              <w:rPr>
                <w:color w:val="0B1F24"/>
                <w:sz w:val="19"/>
                <w:szCs w:val="19"/>
              </w:rPr>
              <w:t xml:space="preserve">Sokha, cashier, active</w:t>
            </w:r>
          </w:p>
        </w:tc>
      </w:tr>
      <w:tr>
        <w:tc>
          <w:tcPr>
            <w:tcW w:type="dxa" w:w="2059"/>
            <w:tcMar>
              <w:top w:type="dxa" w:w="80"/>
              <w:left w:type="dxa" w:w="120"/>
              <w:bottom w:type="dxa" w:w="80"/>
              <w:right w:type="dxa" w:w="120"/>
            </w:tcMar>
          </w:tcPr>
          <w:p>
            <w:pPr>
              <w:spacing w:after="0" w:line="240"/>
            </w:pPr>
            <w:r>
              <w:rPr>
                <w:color w:val="0B1F24"/>
                <w:sz w:val="19"/>
                <w:szCs w:val="19"/>
              </w:rPr>
              <w:t xml:space="preserve">categories</w:t>
            </w:r>
          </w:p>
        </w:tc>
        <w:tc>
          <w:tcPr>
            <w:tcW w:type="dxa" w:w="4306"/>
            <w:tcMar>
              <w:top w:type="dxa" w:w="80"/>
              <w:left w:type="dxa" w:w="120"/>
              <w:bottom w:type="dxa" w:w="80"/>
              <w:right w:type="dxa" w:w="120"/>
            </w:tcMar>
          </w:tcPr>
          <w:p>
            <w:pPr>
              <w:spacing w:after="0" w:line="240"/>
            </w:pPr>
            <w:r>
              <w:rPr>
                <w:color w:val="0B1F24"/>
                <w:sz w:val="19"/>
                <w:szCs w:val="19"/>
              </w:rPr>
              <w:t xml:space="preserve">Product groupings</w:t>
            </w:r>
          </w:p>
        </w:tc>
        <w:tc>
          <w:tcPr>
            <w:tcW w:type="dxa" w:w="2995"/>
            <w:tcMar>
              <w:top w:type="dxa" w:w="80"/>
              <w:left w:type="dxa" w:w="120"/>
              <w:bottom w:type="dxa" w:w="80"/>
              <w:right w:type="dxa" w:w="120"/>
            </w:tcMar>
          </w:tcPr>
          <w:p>
            <w:pPr>
              <w:spacing w:after="0" w:line="240"/>
            </w:pPr>
            <w:r>
              <w:rPr>
                <w:color w:val="0B1F24"/>
                <w:sz w:val="19"/>
                <w:szCs w:val="19"/>
              </w:rPr>
              <w:t xml:space="preserve">Beverages</w:t>
            </w:r>
          </w:p>
        </w:tc>
      </w:tr>
      <w:tr>
        <w:tc>
          <w:tcPr>
            <w:tcW w:type="dxa" w:w="2059"/>
            <w:tcMar>
              <w:top w:type="dxa" w:w="80"/>
              <w:left w:type="dxa" w:w="120"/>
              <w:bottom w:type="dxa" w:w="80"/>
              <w:right w:type="dxa" w:w="120"/>
            </w:tcMar>
          </w:tcPr>
          <w:p>
            <w:pPr>
              <w:spacing w:after="0" w:line="240"/>
            </w:pPr>
            <w:r>
              <w:rPr>
                <w:color w:val="0B1F24"/>
                <w:sz w:val="19"/>
                <w:szCs w:val="19"/>
              </w:rPr>
              <w:t xml:space="preserve">products</w:t>
            </w:r>
          </w:p>
        </w:tc>
        <w:tc>
          <w:tcPr>
            <w:tcW w:type="dxa" w:w="4306"/>
            <w:tcMar>
              <w:top w:type="dxa" w:w="80"/>
              <w:left w:type="dxa" w:w="120"/>
              <w:bottom w:type="dxa" w:w="80"/>
              <w:right w:type="dxa" w:w="120"/>
            </w:tcMar>
          </w:tcPr>
          <w:p>
            <w:pPr>
              <w:spacing w:after="0" w:line="240"/>
            </w:pPr>
            <w:r>
              <w:rPr>
                <w:color w:val="0B1F24"/>
                <w:sz w:val="19"/>
                <w:szCs w:val="19"/>
              </w:rPr>
              <w:t xml:space="preserve">Everything you sell, and how many you have</w:t>
            </w:r>
          </w:p>
        </w:tc>
        <w:tc>
          <w:tcPr>
            <w:tcW w:type="dxa" w:w="2995"/>
            <w:tcMar>
              <w:top w:type="dxa" w:w="80"/>
              <w:left w:type="dxa" w:w="120"/>
              <w:bottom w:type="dxa" w:w="80"/>
              <w:right w:type="dxa" w:w="120"/>
            </w:tcMar>
          </w:tcPr>
          <w:p>
            <w:pPr>
              <w:spacing w:after="0" w:line="240"/>
            </w:pPr>
            <w:r>
              <w:rPr>
                <w:color w:val="0B1F24"/>
                <w:sz w:val="19"/>
                <w:szCs w:val="19"/>
              </w:rPr>
              <w:t xml:space="preserve">Cola Can, $0.60, 120 left</w:t>
            </w:r>
          </w:p>
        </w:tc>
      </w:tr>
      <w:tr>
        <w:tc>
          <w:tcPr>
            <w:tcW w:type="dxa" w:w="2059"/>
            <w:tcMar>
              <w:top w:type="dxa" w:w="80"/>
              <w:left w:type="dxa" w:w="120"/>
              <w:bottom w:type="dxa" w:w="80"/>
              <w:right w:type="dxa" w:w="120"/>
            </w:tcMar>
          </w:tcPr>
          <w:p>
            <w:pPr>
              <w:spacing w:after="0" w:line="240"/>
            </w:pPr>
            <w:r>
              <w:rPr>
                <w:color w:val="0B1F24"/>
                <w:sz w:val="19"/>
                <w:szCs w:val="19"/>
              </w:rPr>
              <w:t xml:space="preserve">sales</w:t>
            </w:r>
          </w:p>
        </w:tc>
        <w:tc>
          <w:tcPr>
            <w:tcW w:type="dxa" w:w="4306"/>
            <w:tcMar>
              <w:top w:type="dxa" w:w="80"/>
              <w:left w:type="dxa" w:w="120"/>
              <w:bottom w:type="dxa" w:w="80"/>
              <w:right w:type="dxa" w:w="120"/>
            </w:tcMar>
          </w:tcPr>
          <w:p>
            <w:pPr>
              <w:spacing w:after="0" w:line="240"/>
            </w:pPr>
            <w:r>
              <w:rPr>
                <w:color w:val="0B1F24"/>
                <w:sz w:val="19"/>
                <w:szCs w:val="19"/>
              </w:rPr>
              <w:t xml:space="preserve">One row per receipt</w:t>
            </w:r>
          </w:p>
        </w:tc>
        <w:tc>
          <w:tcPr>
            <w:tcW w:type="dxa" w:w="2995"/>
            <w:tcMar>
              <w:top w:type="dxa" w:w="80"/>
              <w:left w:type="dxa" w:w="120"/>
              <w:bottom w:type="dxa" w:w="80"/>
              <w:right w:type="dxa" w:w="120"/>
            </w:tcMar>
          </w:tcPr>
          <w:p>
            <w:pPr>
              <w:spacing w:after="0" w:line="240"/>
            </w:pPr>
            <w:r>
              <w:rPr>
                <w:color w:val="0B1F24"/>
                <w:sz w:val="19"/>
                <w:szCs w:val="19"/>
              </w:rPr>
              <w:t xml:space="preserve">INV-20260825-00042, $4.20, cash</w:t>
            </w:r>
          </w:p>
        </w:tc>
      </w:tr>
      <w:tr>
        <w:tc>
          <w:tcPr>
            <w:tcW w:type="dxa" w:w="2059"/>
            <w:tcMar>
              <w:top w:type="dxa" w:w="80"/>
              <w:left w:type="dxa" w:w="120"/>
              <w:bottom w:type="dxa" w:w="80"/>
              <w:right w:type="dxa" w:w="120"/>
            </w:tcMar>
          </w:tcPr>
          <w:p>
            <w:pPr>
              <w:spacing w:after="0" w:line="240"/>
            </w:pPr>
            <w:r>
              <w:rPr>
                <w:color w:val="0B1F24"/>
                <w:sz w:val="19"/>
                <w:szCs w:val="19"/>
              </w:rPr>
              <w:t xml:space="preserve">sale_items</w:t>
            </w:r>
          </w:p>
        </w:tc>
        <w:tc>
          <w:tcPr>
            <w:tcW w:type="dxa" w:w="4306"/>
            <w:tcMar>
              <w:top w:type="dxa" w:w="80"/>
              <w:left w:type="dxa" w:w="120"/>
              <w:bottom w:type="dxa" w:w="80"/>
              <w:right w:type="dxa" w:w="120"/>
            </w:tcMar>
          </w:tcPr>
          <w:p>
            <w:pPr>
              <w:spacing w:after="0" w:line="240"/>
            </w:pPr>
            <w:r>
              <w:rPr>
                <w:color w:val="0B1F24"/>
                <w:sz w:val="19"/>
                <w:szCs w:val="19"/>
              </w:rPr>
              <w:t xml:space="preserve">The lines on each receipt</w:t>
            </w:r>
          </w:p>
        </w:tc>
        <w:tc>
          <w:tcPr>
            <w:tcW w:type="dxa" w:w="2995"/>
            <w:tcMar>
              <w:top w:type="dxa" w:w="80"/>
              <w:left w:type="dxa" w:w="120"/>
              <w:bottom w:type="dxa" w:w="80"/>
              <w:right w:type="dxa" w:w="120"/>
            </w:tcMar>
          </w:tcPr>
          <w:p>
            <w:pPr>
              <w:spacing w:after="0" w:line="240"/>
            </w:pPr>
            <w:r>
              <w:rPr>
                <w:color w:val="0B1F24"/>
                <w:sz w:val="19"/>
                <w:szCs w:val="19"/>
              </w:rPr>
              <w:t xml:space="preserve">2 × Cola Can at $0.60</w:t>
            </w:r>
          </w:p>
        </w:tc>
      </w:tr>
      <w:tr>
        <w:tc>
          <w:tcPr>
            <w:tcW w:type="dxa" w:w="2059"/>
            <w:tcMar>
              <w:top w:type="dxa" w:w="80"/>
              <w:left w:type="dxa" w:w="120"/>
              <w:bottom w:type="dxa" w:w="80"/>
              <w:right w:type="dxa" w:w="120"/>
            </w:tcMar>
          </w:tcPr>
          <w:p>
            <w:pPr>
              <w:spacing w:after="0" w:line="240"/>
            </w:pPr>
            <w:r>
              <w:rPr>
                <w:color w:val="0B1F24"/>
                <w:sz w:val="19"/>
                <w:szCs w:val="19"/>
              </w:rPr>
              <w:t xml:space="preserve">inventory_logs</w:t>
            </w:r>
          </w:p>
        </w:tc>
        <w:tc>
          <w:tcPr>
            <w:tcW w:type="dxa" w:w="4306"/>
            <w:tcMar>
              <w:top w:type="dxa" w:w="80"/>
              <w:left w:type="dxa" w:w="120"/>
              <w:bottom w:type="dxa" w:w="80"/>
              <w:right w:type="dxa" w:w="120"/>
            </w:tcMar>
          </w:tcPr>
          <w:p>
            <w:pPr>
              <w:spacing w:after="0" w:line="240"/>
            </w:pPr>
            <w:r>
              <w:rPr>
                <w:color w:val="0B1F24"/>
                <w:sz w:val="19"/>
                <w:szCs w:val="19"/>
              </w:rPr>
              <w:t xml:space="preserve">Every time stock moved, and why</w:t>
            </w:r>
          </w:p>
        </w:tc>
        <w:tc>
          <w:tcPr>
            <w:tcW w:type="dxa" w:w="2995"/>
            <w:tcMar>
              <w:top w:type="dxa" w:w="80"/>
              <w:left w:type="dxa" w:w="120"/>
              <w:bottom w:type="dxa" w:w="80"/>
              <w:right w:type="dxa" w:w="120"/>
            </w:tcMar>
          </w:tcPr>
          <w:p>
            <w:pPr>
              <w:spacing w:after="0" w:line="240"/>
            </w:pPr>
            <w:r>
              <w:rPr>
                <w:color w:val="0B1F24"/>
                <w:sz w:val="19"/>
                <w:szCs w:val="19"/>
              </w:rPr>
              <w:t xml:space="preserve">−2 Cola Can, sale, by Sokha</w:t>
            </w:r>
          </w:p>
        </w:tc>
      </w:tr>
    </w:tbl>
    <w:p>
      <w:pPr>
        <w:spacing w:after="160"/>
      </w:pPr>
    </w:p>
    <w:p>
      <w:pPr>
        <w:pBdr>
          <w:left w:val="single" w:color="0E6C66" w:sz="18" w:space="10"/>
        </w:pBdr>
        <w:spacing w:after="180" w:before="100" w:line="276"/>
        <w:ind w:left="172"/>
      </w:pPr>
      <w:r>
        <w:rPr>
          <w:b/>
          <w:bCs/>
          <w:color w:val="0B1F24"/>
        </w:rPr>
        <w:t xml:space="preserve">The one to remember: </w:t>
      </w:r>
      <w:r>
        <w:rPr>
          <w:color w:val="0B1F24"/>
        </w:rPr>
        <w:t xml:space="preserve">sale_items keeps its own copy of the product name and price. If you raise a price next month, old receipts keep showing what the customer actually paid. Without this, your February sales would change every time you edited a price.</w:t>
      </w:r>
    </w:p>
    <w:p>
      <w:r>
        <w:br w:type="page"/>
      </w:r>
    </w:p>
    <w:p>
      <w:pPr>
        <w:pStyle w:val="Heading1"/>
        <w:spacing w:after="180" w:before="420"/>
      </w:pPr>
      <w:r>
        <w:t xml:space="preserve">5. The backend folder</w:t>
      </w:r>
    </w:p>
    <w:p>
      <w:pPr>
        <w:spacing w:after="140" w:line="276"/>
      </w:pPr>
      <w:r>
        <w:t xml:space="preserve">The backend is the program that talks to MySQL. Nothing else in the system is allowed to.</w:t>
      </w:r>
    </w:p>
    <w:p>
      <w:pPr>
        <w:pStyle w:val="Heading2"/>
        <w:spacing w:after="120" w:before="300"/>
      </w:pPr>
      <w:r>
        <w:t xml:space="preserve">Files at the top of backend/</w:t>
      </w:r>
    </w:p>
    <w:tbl>
      <w:tblPr>
        <w:tblW w:type="dxa" w:w="9360"/>
        <w:tblBorders>
          <w:top w:val="single" w:color="D6DEDE" w:sz="2"/>
          <w:left w:val="none"/>
          <w:bottom w:val="single" w:color="D6DEDE" w:sz="2"/>
          <w:right w:val="none"/>
          <w:insideH w:val="single" w:color="D6DEDE" w:sz="2"/>
          <w:insideV w:val="none"/>
        </w:tblBorders>
      </w:tblPr>
      <w:tblGrid>
        <w:gridCol w:w="3182"/>
        <w:gridCol w:w="6178"/>
      </w:tblGrid>
      <w:tr>
        <w:trPr>
          <w:tblHeader/>
        </w:trPr>
        <w:tc>
          <w:tcPr>
            <w:tcW w:type="dxa" w:w="3182"/>
            <w:shd w:fill="0B1F24" w:val="clear"/>
            <w:tcMar>
              <w:top w:type="dxa" w:w="80"/>
              <w:left w:type="dxa" w:w="120"/>
              <w:bottom w:type="dxa" w:w="80"/>
              <w:right w:type="dxa" w:w="120"/>
            </w:tcMar>
          </w:tcPr>
          <w:p>
            <w:pPr>
              <w:spacing w:after="0" w:line="240"/>
            </w:pPr>
            <w:r>
              <w:rPr>
                <w:b/>
                <w:bCs/>
                <w:color w:val="FFFFFF"/>
                <w:sz w:val="19"/>
                <w:szCs w:val="19"/>
              </w:rPr>
              <w:t xml:space="preserve">File</w:t>
            </w:r>
          </w:p>
        </w:tc>
        <w:tc>
          <w:tcPr>
            <w:tcW w:type="dxa" w:w="6178"/>
            <w:shd w:fill="0B1F24" w:val="clear"/>
            <w:tcMar>
              <w:top w:type="dxa" w:w="80"/>
              <w:left w:type="dxa" w:w="120"/>
              <w:bottom w:type="dxa" w:w="80"/>
              <w:right w:type="dxa" w:w="120"/>
            </w:tcMar>
          </w:tcPr>
          <w:p>
            <w:pPr>
              <w:spacing w:after="0" w:line="240"/>
            </w:pPr>
            <w:r>
              <w:rPr>
                <w:b/>
                <w:bCs/>
                <w:color w:val="FFFFFF"/>
                <w:sz w:val="19"/>
                <w:szCs w:val="19"/>
              </w:rPr>
              <w:t xml:space="preserve">What it does</w:t>
            </w:r>
          </w:p>
        </w:tc>
      </w:tr>
      <w:tr>
        <w:tc>
          <w:tcPr>
            <w:tcW w:type="dxa" w:w="3182"/>
            <w:tcMar>
              <w:top w:type="dxa" w:w="80"/>
              <w:left w:type="dxa" w:w="120"/>
              <w:bottom w:type="dxa" w:w="80"/>
              <w:right w:type="dxa" w:w="120"/>
            </w:tcMar>
          </w:tcPr>
          <w:p>
            <w:pPr>
              <w:spacing w:after="0" w:line="240"/>
            </w:pPr>
            <w:r>
              <w:rPr>
                <w:color w:val="0B1F24"/>
                <w:sz w:val="19"/>
                <w:szCs w:val="19"/>
              </w:rPr>
              <w:t xml:space="preserve">package.json</w:t>
            </w:r>
          </w:p>
        </w:tc>
        <w:tc>
          <w:tcPr>
            <w:tcW w:type="dxa" w:w="6178"/>
            <w:tcMar>
              <w:top w:type="dxa" w:w="80"/>
              <w:left w:type="dxa" w:w="120"/>
              <w:bottom w:type="dxa" w:w="80"/>
              <w:right w:type="dxa" w:w="120"/>
            </w:tcMar>
          </w:tcPr>
          <w:p>
            <w:pPr>
              <w:spacing w:after="0" w:line="240"/>
            </w:pPr>
            <w:r>
              <w:rPr>
                <w:color w:val="0B1F24"/>
                <w:sz w:val="19"/>
                <w:szCs w:val="19"/>
              </w:rPr>
              <w:t xml:space="preserve">A shopping list of the outside libraries this program needs, plus the commands you can run (npm run dev, npm run seed:passwords).</w:t>
            </w:r>
          </w:p>
        </w:tc>
      </w:tr>
      <w:tr>
        <w:tc>
          <w:tcPr>
            <w:tcW w:type="dxa" w:w="3182"/>
            <w:tcMar>
              <w:top w:type="dxa" w:w="80"/>
              <w:left w:type="dxa" w:w="120"/>
              <w:bottom w:type="dxa" w:w="80"/>
              <w:right w:type="dxa" w:w="120"/>
            </w:tcMar>
          </w:tcPr>
          <w:p>
            <w:pPr>
              <w:spacing w:after="0" w:line="240"/>
            </w:pPr>
            <w:r>
              <w:rPr>
                <w:color w:val="0B1F24"/>
                <w:sz w:val="19"/>
                <w:szCs w:val="19"/>
              </w:rPr>
              <w:t xml:space="preserve">.env</w:t>
            </w:r>
          </w:p>
        </w:tc>
        <w:tc>
          <w:tcPr>
            <w:tcW w:type="dxa" w:w="6178"/>
            <w:tcMar>
              <w:top w:type="dxa" w:w="80"/>
              <w:left w:type="dxa" w:w="120"/>
              <w:bottom w:type="dxa" w:w="80"/>
              <w:right w:type="dxa" w:w="120"/>
            </w:tcMar>
          </w:tcPr>
          <w:p>
            <w:pPr>
              <w:spacing w:after="0" w:line="240"/>
            </w:pPr>
            <w:r>
              <w:rPr>
                <w:color w:val="0B1F24"/>
                <w:sz w:val="19"/>
                <w:szCs w:val="19"/>
              </w:rPr>
              <w:t xml:space="preserve">Your database password and secret key. Never shared, never uploaded to GitHub.</w:t>
            </w:r>
          </w:p>
        </w:tc>
      </w:tr>
      <w:tr>
        <w:tc>
          <w:tcPr>
            <w:tcW w:type="dxa" w:w="3182"/>
            <w:tcMar>
              <w:top w:type="dxa" w:w="80"/>
              <w:left w:type="dxa" w:w="120"/>
              <w:bottom w:type="dxa" w:w="80"/>
              <w:right w:type="dxa" w:w="120"/>
            </w:tcMar>
          </w:tcPr>
          <w:p>
            <w:pPr>
              <w:spacing w:after="0" w:line="240"/>
            </w:pPr>
            <w:r>
              <w:rPr>
                <w:color w:val="0B1F24"/>
                <w:sz w:val="19"/>
                <w:szCs w:val="19"/>
              </w:rPr>
              <w:t xml:space="preserve">.env.example</w:t>
            </w:r>
          </w:p>
        </w:tc>
        <w:tc>
          <w:tcPr>
            <w:tcW w:type="dxa" w:w="6178"/>
            <w:tcMar>
              <w:top w:type="dxa" w:w="80"/>
              <w:left w:type="dxa" w:w="120"/>
              <w:bottom w:type="dxa" w:w="80"/>
              <w:right w:type="dxa" w:w="120"/>
            </w:tcMar>
          </w:tcPr>
          <w:p>
            <w:pPr>
              <w:spacing w:after="0" w:line="240"/>
            </w:pPr>
            <w:r>
              <w:rPr>
                <w:color w:val="0B1F24"/>
                <w:sz w:val="19"/>
                <w:szCs w:val="19"/>
              </w:rPr>
              <w:t xml:space="preserve">The same file with the secrets removed, so teammates know which values to fill in.</w:t>
            </w:r>
          </w:p>
        </w:tc>
      </w:tr>
      <w:tr>
        <w:tc>
          <w:tcPr>
            <w:tcW w:type="dxa" w:w="3182"/>
            <w:tcMar>
              <w:top w:type="dxa" w:w="80"/>
              <w:left w:type="dxa" w:w="120"/>
              <w:bottom w:type="dxa" w:w="80"/>
              <w:right w:type="dxa" w:w="120"/>
            </w:tcMar>
          </w:tcPr>
          <w:p>
            <w:pPr>
              <w:spacing w:after="0" w:line="240"/>
            </w:pPr>
            <w:r>
              <w:rPr>
                <w:color w:val="0B1F24"/>
                <w:sz w:val="19"/>
                <w:szCs w:val="19"/>
              </w:rPr>
              <w:t xml:space="preserve">.gitignore</w:t>
            </w:r>
          </w:p>
        </w:tc>
        <w:tc>
          <w:tcPr>
            <w:tcW w:type="dxa" w:w="6178"/>
            <w:tcMar>
              <w:top w:type="dxa" w:w="80"/>
              <w:left w:type="dxa" w:w="120"/>
              <w:bottom w:type="dxa" w:w="80"/>
              <w:right w:type="dxa" w:w="120"/>
            </w:tcMar>
          </w:tcPr>
          <w:p>
            <w:pPr>
              <w:spacing w:after="0" w:line="240"/>
            </w:pPr>
            <w:r>
              <w:rPr>
                <w:color w:val="0B1F24"/>
                <w:sz w:val="19"/>
                <w:szCs w:val="19"/>
              </w:rPr>
              <w:t xml:space="preserve">A list of things Git should not save: node_modules, .env, uploaded photos.</w:t>
            </w:r>
          </w:p>
        </w:tc>
      </w:tr>
      <w:tr>
        <w:tc>
          <w:tcPr>
            <w:tcW w:type="dxa" w:w="3182"/>
            <w:tcMar>
              <w:top w:type="dxa" w:w="80"/>
              <w:left w:type="dxa" w:w="120"/>
              <w:bottom w:type="dxa" w:w="80"/>
              <w:right w:type="dxa" w:w="120"/>
            </w:tcMar>
          </w:tcPr>
          <w:p>
            <w:pPr>
              <w:spacing w:after="0" w:line="240"/>
            </w:pPr>
            <w:r>
              <w:rPr>
                <w:color w:val="0B1F24"/>
                <w:sz w:val="19"/>
                <w:szCs w:val="19"/>
              </w:rPr>
              <w:t xml:space="preserve">README.md</w:t>
            </w:r>
          </w:p>
        </w:tc>
        <w:tc>
          <w:tcPr>
            <w:tcW w:type="dxa" w:w="6178"/>
            <w:tcMar>
              <w:top w:type="dxa" w:w="80"/>
              <w:left w:type="dxa" w:w="120"/>
              <w:bottom w:type="dxa" w:w="80"/>
              <w:right w:type="dxa" w:w="120"/>
            </w:tcMar>
          </w:tcPr>
          <w:p>
            <w:pPr>
              <w:spacing w:after="0" w:line="240"/>
            </w:pPr>
            <w:r>
              <w:rPr>
                <w:color w:val="0B1F24"/>
                <w:sz w:val="19"/>
                <w:szCs w:val="19"/>
              </w:rPr>
              <w:t xml:space="preserve">Setup notes specific to the backend.</w:t>
            </w:r>
          </w:p>
        </w:tc>
      </w:tr>
      <w:tr>
        <w:tc>
          <w:tcPr>
            <w:tcW w:type="dxa" w:w="3182"/>
            <w:tcMar>
              <w:top w:type="dxa" w:w="80"/>
              <w:left w:type="dxa" w:w="120"/>
              <w:bottom w:type="dxa" w:w="80"/>
              <w:right w:type="dxa" w:w="120"/>
            </w:tcMar>
          </w:tcPr>
          <w:p>
            <w:pPr>
              <w:spacing w:after="0" w:line="240"/>
            </w:pPr>
            <w:r>
              <w:rPr>
                <w:color w:val="0B1F24"/>
                <w:sz w:val="19"/>
                <w:szCs w:val="19"/>
              </w:rPr>
              <w:t xml:space="preserve">POS-API.postman_collection.json</w:t>
            </w:r>
          </w:p>
        </w:tc>
        <w:tc>
          <w:tcPr>
            <w:tcW w:type="dxa" w:w="6178"/>
            <w:tcMar>
              <w:top w:type="dxa" w:w="80"/>
              <w:left w:type="dxa" w:w="120"/>
              <w:bottom w:type="dxa" w:w="80"/>
              <w:right w:type="dxa" w:w="120"/>
            </w:tcMar>
          </w:tcPr>
          <w:p>
            <w:pPr>
              <w:spacing w:after="0" w:line="240"/>
            </w:pPr>
            <w:r>
              <w:rPr>
                <w:color w:val="0B1F24"/>
                <w:sz w:val="19"/>
                <w:szCs w:val="19"/>
              </w:rPr>
              <w:t xml:space="preserve">Import this into Postman to test every endpoint without using the website.</w:t>
            </w:r>
          </w:p>
        </w:tc>
      </w:tr>
    </w:tbl>
    <w:p>
      <w:pPr>
        <w:spacing w:after="160"/>
      </w:pPr>
    </w:p>
    <w:p>
      <w:pPr>
        <w:pBdr>
          <w:left w:val="single" w:color="0E6C66" w:sz="18" w:space="10"/>
        </w:pBdr>
        <w:spacing w:after="180" w:before="100" w:line="276"/>
        <w:ind w:left="172"/>
      </w:pPr>
      <w:r>
        <w:rPr>
          <w:b/>
          <w:bCs/>
          <w:color w:val="0B1F24"/>
        </w:rPr>
        <w:t xml:space="preserve">Why is .env not shared? </w:t>
      </w:r>
      <w:r>
        <w:rPr>
          <w:color w:val="0B1F24"/>
        </w:rPr>
        <w:t xml:space="preserve">It holds your database password. If it went to GitHub, anyone reading your project would have it. .env.example is shared instead: same shape, no secrets.</w:t>
      </w:r>
    </w:p>
    <w:p>
      <w:pPr>
        <w:pStyle w:val="Heading2"/>
        <w:spacing w:after="120" w:before="300"/>
      </w:pPr>
      <w:r>
        <w:t xml:space="preserve">backend/uploads/</w:t>
      </w:r>
    </w:p>
    <w:p>
      <w:pPr>
        <w:spacing w:after="140" w:line="276"/>
      </w:pPr>
      <w:r>
        <w:t xml:space="preserve">Product photos live here as real image files. They are not stored in the database, because putting pictures inside a database makes every question you ask it slower.</w:t>
      </w:r>
    </w:p>
    <w:p>
      <w:pPr>
        <w:pBdr>
          <w:left w:val="single" w:color="0E6C66" w:sz="18" w:space="10"/>
        </w:pBdr>
        <w:spacing w:after="180" w:before="100" w:line="276"/>
        <w:ind w:left="172"/>
      </w:pPr>
      <w:r>
        <w:rPr>
          <w:b/>
          <w:bCs/>
          <w:color w:val="0B1F24"/>
        </w:rPr>
        <w:t xml:space="preserve">Important for backups: </w:t>
      </w:r>
      <w:r>
        <w:rPr>
          <w:color w:val="0B1F24"/>
        </w:rPr>
        <w:t xml:space="preserve">the database remembers the name of each photo; this folder holds the photo itself. Back up both together, or you will restore a shop full of broken images.</w:t>
      </w:r>
    </w:p>
    <w:p>
      <w:pPr>
        <w:pStyle w:val="Heading2"/>
        <w:spacing w:after="120" w:before="300"/>
      </w:pPr>
      <w:r>
        <w:t xml:space="preserve">backend/scripts/</w:t>
      </w:r>
    </w:p>
    <w:p>
      <w:pPr>
        <w:spacing w:after="140" w:line="276"/>
      </w:pPr>
      <w:r>
        <w:t xml:space="preserve">Small tools you run by hand from the terminal. They are not part of the running program.</w:t>
      </w:r>
    </w:p>
    <w:tbl>
      <w:tblPr>
        <w:tblW w:type="dxa" w:w="9360"/>
        <w:tblBorders>
          <w:top w:val="single" w:color="D6DEDE" w:sz="2"/>
          <w:left w:val="none"/>
          <w:bottom w:val="single" w:color="D6DEDE" w:sz="2"/>
          <w:right w:val="none"/>
          <w:insideH w:val="single" w:color="D6DEDE" w:sz="2"/>
          <w:insideV w:val="none"/>
        </w:tblBorders>
      </w:tblPr>
      <w:tblGrid>
        <w:gridCol w:w="3182"/>
        <w:gridCol w:w="6178"/>
      </w:tblGrid>
      <w:tr>
        <w:trPr>
          <w:tblHeader/>
        </w:trPr>
        <w:tc>
          <w:tcPr>
            <w:tcW w:type="dxa" w:w="3182"/>
            <w:shd w:fill="0B1F24" w:val="clear"/>
            <w:tcMar>
              <w:top w:type="dxa" w:w="80"/>
              <w:left w:type="dxa" w:w="120"/>
              <w:bottom w:type="dxa" w:w="80"/>
              <w:right w:type="dxa" w:w="120"/>
            </w:tcMar>
          </w:tcPr>
          <w:p>
            <w:pPr>
              <w:spacing w:after="0" w:line="240"/>
            </w:pPr>
            <w:r>
              <w:rPr>
                <w:b/>
                <w:bCs/>
                <w:color w:val="FFFFFF"/>
                <w:sz w:val="19"/>
                <w:szCs w:val="19"/>
              </w:rPr>
              <w:t xml:space="preserve">File</w:t>
            </w:r>
          </w:p>
        </w:tc>
        <w:tc>
          <w:tcPr>
            <w:tcW w:type="dxa" w:w="6178"/>
            <w:shd w:fill="0B1F24" w:val="clear"/>
            <w:tcMar>
              <w:top w:type="dxa" w:w="80"/>
              <w:left w:type="dxa" w:w="120"/>
              <w:bottom w:type="dxa" w:w="80"/>
              <w:right w:type="dxa" w:w="120"/>
            </w:tcMar>
          </w:tcPr>
          <w:p>
            <w:pPr>
              <w:spacing w:after="0" w:line="240"/>
            </w:pPr>
            <w:r>
              <w:rPr>
                <w:b/>
                <w:bCs/>
                <w:color w:val="FFFFFF"/>
                <w:sz w:val="19"/>
                <w:szCs w:val="19"/>
              </w:rPr>
              <w:t xml:space="preserve">What it does</w:t>
            </w:r>
          </w:p>
        </w:tc>
      </w:tr>
      <w:tr>
        <w:tc>
          <w:tcPr>
            <w:tcW w:type="dxa" w:w="3182"/>
            <w:tcMar>
              <w:top w:type="dxa" w:w="80"/>
              <w:left w:type="dxa" w:w="120"/>
              <w:bottom w:type="dxa" w:w="80"/>
              <w:right w:type="dxa" w:w="120"/>
            </w:tcMar>
          </w:tcPr>
          <w:p>
            <w:pPr>
              <w:spacing w:after="0" w:line="240"/>
            </w:pPr>
            <w:r>
              <w:rPr>
                <w:color w:val="0B1F24"/>
                <w:sz w:val="19"/>
                <w:szCs w:val="19"/>
              </w:rPr>
              <w:t xml:space="preserve">seed-passwords.js</w:t>
            </w:r>
          </w:p>
        </w:tc>
        <w:tc>
          <w:tcPr>
            <w:tcW w:type="dxa" w:w="6178"/>
            <w:tcMar>
              <w:top w:type="dxa" w:w="80"/>
              <w:left w:type="dxa" w:w="120"/>
              <w:bottom w:type="dxa" w:w="80"/>
              <w:right w:type="dxa" w:w="120"/>
            </w:tcMar>
          </w:tcPr>
          <w:p>
            <w:pPr>
              <w:spacing w:after="0" w:line="240"/>
            </w:pPr>
            <w:r>
              <w:rPr>
                <w:color w:val="0B1F24"/>
                <w:sz w:val="19"/>
                <w:szCs w:val="19"/>
              </w:rPr>
              <w:t xml:space="preserve">Turns the placeholder passwords in the database into real encrypted ones. Run this once after setting up. Sets admin to admin123.</w:t>
            </w:r>
          </w:p>
        </w:tc>
      </w:tr>
      <w:tr>
        <w:tc>
          <w:tcPr>
            <w:tcW w:type="dxa" w:w="3182"/>
            <w:tcMar>
              <w:top w:type="dxa" w:w="80"/>
              <w:left w:type="dxa" w:w="120"/>
              <w:bottom w:type="dxa" w:w="80"/>
              <w:right w:type="dxa" w:w="120"/>
            </w:tcMar>
          </w:tcPr>
          <w:p>
            <w:pPr>
              <w:spacing w:after="0" w:line="240"/>
            </w:pPr>
            <w:r>
              <w:rPr>
                <w:color w:val="0B1F24"/>
                <w:sz w:val="19"/>
                <w:szCs w:val="19"/>
              </w:rPr>
              <w:t xml:space="preserve">hash.js</w:t>
            </w:r>
          </w:p>
        </w:tc>
        <w:tc>
          <w:tcPr>
            <w:tcW w:type="dxa" w:w="6178"/>
            <w:tcMar>
              <w:top w:type="dxa" w:w="80"/>
              <w:left w:type="dxa" w:w="120"/>
              <w:bottom w:type="dxa" w:w="80"/>
              <w:right w:type="dxa" w:w="120"/>
            </w:tcMar>
          </w:tcPr>
          <w:p>
            <w:pPr>
              <w:spacing w:after="0" w:line="240"/>
            </w:pPr>
            <w:r>
              <w:rPr>
                <w:color w:val="0B1F24"/>
                <w:sz w:val="19"/>
                <w:szCs w:val="19"/>
              </w:rPr>
              <w:t xml:space="preserve">Encrypts a single password you type, if you want to set one by hand.</w:t>
            </w:r>
          </w:p>
        </w:tc>
      </w:tr>
      <w:tr>
        <w:tc>
          <w:tcPr>
            <w:tcW w:type="dxa" w:w="3182"/>
            <w:tcMar>
              <w:top w:type="dxa" w:w="80"/>
              <w:left w:type="dxa" w:w="120"/>
              <w:bottom w:type="dxa" w:w="80"/>
              <w:right w:type="dxa" w:w="120"/>
            </w:tcMar>
          </w:tcPr>
          <w:p>
            <w:pPr>
              <w:spacing w:after="0" w:line="240"/>
            </w:pPr>
            <w:r>
              <w:rPr>
                <w:color w:val="0B1F24"/>
                <w:sz w:val="19"/>
                <w:szCs w:val="19"/>
              </w:rPr>
              <w:t xml:space="preserve">decode-qr.js</w:t>
            </w:r>
          </w:p>
        </w:tc>
        <w:tc>
          <w:tcPr>
            <w:tcW w:type="dxa" w:w="6178"/>
            <w:tcMar>
              <w:top w:type="dxa" w:w="80"/>
              <w:left w:type="dxa" w:w="120"/>
              <w:bottom w:type="dxa" w:w="80"/>
              <w:right w:type="dxa" w:w="120"/>
            </w:tcMar>
          </w:tcPr>
          <w:p>
            <w:pPr>
              <w:spacing w:after="0" w:line="240"/>
            </w:pPr>
            <w:r>
              <w:rPr>
                <w:color w:val="0B1F24"/>
                <w:sz w:val="19"/>
                <w:szCs w:val="19"/>
              </w:rPr>
              <w:t xml:space="preserve">Reads a bank QR code and prints the settings to paste into .env.</w:t>
            </w:r>
          </w:p>
        </w:tc>
      </w:tr>
    </w:tbl>
    <w:p>
      <w:pPr>
        <w:spacing w:after="160"/>
      </w:pPr>
    </w:p>
    <w:p>
      <w:pPr>
        <w:pStyle w:val="Heading2"/>
        <w:spacing w:after="120" w:before="300"/>
      </w:pPr>
      <w:r>
        <w:t xml:space="preserve">backend/src/ — the two starting files</w:t>
      </w:r>
    </w:p>
    <w:tbl>
      <w:tblPr>
        <w:tblW w:type="dxa" w:w="9360"/>
        <w:tblBorders>
          <w:top w:val="single" w:color="D6DEDE" w:sz="2"/>
          <w:left w:val="none"/>
          <w:bottom w:val="single" w:color="D6DEDE" w:sz="2"/>
          <w:right w:val="none"/>
          <w:insideH w:val="single" w:color="D6DEDE" w:sz="2"/>
          <w:insideV w:val="none"/>
        </w:tblBorders>
      </w:tblPr>
      <w:tblGrid>
        <w:gridCol w:w="3182"/>
        <w:gridCol w:w="6178"/>
      </w:tblGrid>
      <w:tr>
        <w:trPr>
          <w:tblHeader/>
        </w:trPr>
        <w:tc>
          <w:tcPr>
            <w:tcW w:type="dxa" w:w="3182"/>
            <w:shd w:fill="0B1F24" w:val="clear"/>
            <w:tcMar>
              <w:top w:type="dxa" w:w="80"/>
              <w:left w:type="dxa" w:w="120"/>
              <w:bottom w:type="dxa" w:w="80"/>
              <w:right w:type="dxa" w:w="120"/>
            </w:tcMar>
          </w:tcPr>
          <w:p>
            <w:pPr>
              <w:spacing w:after="0" w:line="240"/>
            </w:pPr>
            <w:r>
              <w:rPr>
                <w:b/>
                <w:bCs/>
                <w:color w:val="FFFFFF"/>
                <w:sz w:val="19"/>
                <w:szCs w:val="19"/>
              </w:rPr>
              <w:t xml:space="preserve">File</w:t>
            </w:r>
          </w:p>
        </w:tc>
        <w:tc>
          <w:tcPr>
            <w:tcW w:type="dxa" w:w="6178"/>
            <w:shd w:fill="0B1F24" w:val="clear"/>
            <w:tcMar>
              <w:top w:type="dxa" w:w="80"/>
              <w:left w:type="dxa" w:w="120"/>
              <w:bottom w:type="dxa" w:w="80"/>
              <w:right w:type="dxa" w:w="120"/>
            </w:tcMar>
          </w:tcPr>
          <w:p>
            <w:pPr>
              <w:spacing w:after="0" w:line="240"/>
            </w:pPr>
            <w:r>
              <w:rPr>
                <w:b/>
                <w:bCs/>
                <w:color w:val="FFFFFF"/>
                <w:sz w:val="19"/>
                <w:szCs w:val="19"/>
              </w:rPr>
              <w:t xml:space="preserve">What it does</w:t>
            </w:r>
          </w:p>
        </w:tc>
      </w:tr>
      <w:tr>
        <w:tc>
          <w:tcPr>
            <w:tcW w:type="dxa" w:w="3182"/>
            <w:tcMar>
              <w:top w:type="dxa" w:w="80"/>
              <w:left w:type="dxa" w:w="120"/>
              <w:bottom w:type="dxa" w:w="80"/>
              <w:right w:type="dxa" w:w="120"/>
            </w:tcMar>
          </w:tcPr>
          <w:p>
            <w:pPr>
              <w:spacing w:after="0" w:line="240"/>
            </w:pPr>
            <w:r>
              <w:rPr>
                <w:color w:val="0B1F24"/>
                <w:sz w:val="19"/>
                <w:szCs w:val="19"/>
              </w:rPr>
              <w:t xml:space="preserve">server.js</w:t>
            </w:r>
          </w:p>
        </w:tc>
        <w:tc>
          <w:tcPr>
            <w:tcW w:type="dxa" w:w="6178"/>
            <w:tcMar>
              <w:top w:type="dxa" w:w="80"/>
              <w:left w:type="dxa" w:w="120"/>
              <w:bottom w:type="dxa" w:w="80"/>
              <w:right w:type="dxa" w:w="120"/>
            </w:tcMar>
          </w:tcPr>
          <w:p>
            <w:pPr>
              <w:spacing w:after="0" w:line="240"/>
            </w:pPr>
            <w:r>
              <w:rPr>
                <w:color w:val="0B1F24"/>
                <w:sz w:val="19"/>
                <w:szCs w:val="19"/>
              </w:rPr>
              <w:t xml:space="preserve">The starting point. Checks the database answers, then starts listening for requests. If your password is wrong, this is what tells you.</w:t>
            </w:r>
          </w:p>
        </w:tc>
      </w:tr>
      <w:tr>
        <w:tc>
          <w:tcPr>
            <w:tcW w:type="dxa" w:w="3182"/>
            <w:tcMar>
              <w:top w:type="dxa" w:w="80"/>
              <w:left w:type="dxa" w:w="120"/>
              <w:bottom w:type="dxa" w:w="80"/>
              <w:right w:type="dxa" w:w="120"/>
            </w:tcMar>
          </w:tcPr>
          <w:p>
            <w:pPr>
              <w:spacing w:after="0" w:line="240"/>
            </w:pPr>
            <w:r>
              <w:rPr>
                <w:color w:val="0B1F24"/>
                <w:sz w:val="19"/>
                <w:szCs w:val="19"/>
              </w:rPr>
              <w:t xml:space="preserve">app.js</w:t>
            </w:r>
          </w:p>
        </w:tc>
        <w:tc>
          <w:tcPr>
            <w:tcW w:type="dxa" w:w="6178"/>
            <w:tcMar>
              <w:top w:type="dxa" w:w="80"/>
              <w:left w:type="dxa" w:w="120"/>
              <w:bottom w:type="dxa" w:w="80"/>
              <w:right w:type="dxa" w:w="120"/>
            </w:tcMar>
          </w:tcPr>
          <w:p>
            <w:pPr>
              <w:spacing w:after="0" w:line="240"/>
            </w:pPr>
            <w:r>
              <w:rPr>
                <w:color w:val="0B1F24"/>
                <w:sz w:val="19"/>
                <w:szCs w:val="19"/>
              </w:rPr>
              <w:t xml:space="preserve">Assembles the program: what order the checks run in, which addresses are allowed to call it, where uploaded photos are served from.</w:t>
            </w:r>
          </w:p>
        </w:tc>
      </w:tr>
    </w:tbl>
    <w:p>
      <w:r>
        <w:br w:type="page"/>
      </w:r>
    </w:p>
    <w:p>
      <w:pPr>
        <w:pStyle w:val="Heading1"/>
        <w:spacing w:after="180" w:before="420"/>
      </w:pPr>
      <w:r>
        <w:t xml:space="preserve">6. Inside backend/src/</w:t>
      </w:r>
    </w:p>
    <w:p>
      <w:pPr>
        <w:spacing w:after="140" w:line="276"/>
      </w:pPr>
      <w:r>
        <w:t xml:space="preserve">Six folders. Each holds one kind of thing.</w:t>
      </w:r>
    </w:p>
    <w:p>
      <w:pPr>
        <w:pStyle w:val="Heading2"/>
        <w:spacing w:after="120" w:before="300"/>
      </w:pPr>
      <w:r>
        <w:t xml:space="preserve">config/ — settings</w:t>
      </w:r>
    </w:p>
    <w:p>
      <w:pPr>
        <w:spacing w:after="140" w:line="276"/>
      </w:pPr>
      <w:r>
        <w:t xml:space="preserve">Everything that depends on your particular computer: passwords, folder paths, limits.</w:t>
      </w:r>
    </w:p>
    <w:tbl>
      <w:tblPr>
        <w:tblW w:type="dxa" w:w="9360"/>
        <w:tblBorders>
          <w:top w:val="single" w:color="D6DEDE" w:sz="2"/>
          <w:left w:val="none"/>
          <w:bottom w:val="single" w:color="D6DEDE" w:sz="2"/>
          <w:right w:val="none"/>
          <w:insideH w:val="single" w:color="D6DEDE" w:sz="2"/>
          <w:insideV w:val="none"/>
        </w:tblBorders>
      </w:tblPr>
      <w:tblGrid>
        <w:gridCol w:w="3182"/>
        <w:gridCol w:w="6178"/>
      </w:tblGrid>
      <w:tr>
        <w:trPr>
          <w:tblHeader/>
        </w:trPr>
        <w:tc>
          <w:tcPr>
            <w:tcW w:type="dxa" w:w="3182"/>
            <w:shd w:fill="0B1F24" w:val="clear"/>
            <w:tcMar>
              <w:top w:type="dxa" w:w="80"/>
              <w:left w:type="dxa" w:w="120"/>
              <w:bottom w:type="dxa" w:w="80"/>
              <w:right w:type="dxa" w:w="120"/>
            </w:tcMar>
          </w:tcPr>
          <w:p>
            <w:pPr>
              <w:spacing w:after="0" w:line="240"/>
            </w:pPr>
            <w:r>
              <w:rPr>
                <w:b/>
                <w:bCs/>
                <w:color w:val="FFFFFF"/>
                <w:sz w:val="19"/>
                <w:szCs w:val="19"/>
              </w:rPr>
              <w:t xml:space="preserve">File</w:t>
            </w:r>
          </w:p>
        </w:tc>
        <w:tc>
          <w:tcPr>
            <w:tcW w:type="dxa" w:w="6178"/>
            <w:shd w:fill="0B1F24" w:val="clear"/>
            <w:tcMar>
              <w:top w:type="dxa" w:w="80"/>
              <w:left w:type="dxa" w:w="120"/>
              <w:bottom w:type="dxa" w:w="80"/>
              <w:right w:type="dxa" w:w="120"/>
            </w:tcMar>
          </w:tcPr>
          <w:p>
            <w:pPr>
              <w:spacing w:after="0" w:line="240"/>
            </w:pPr>
            <w:r>
              <w:rPr>
                <w:b/>
                <w:bCs/>
                <w:color w:val="FFFFFF"/>
                <w:sz w:val="19"/>
                <w:szCs w:val="19"/>
              </w:rPr>
              <w:t xml:space="preserve">What it does</w:t>
            </w:r>
          </w:p>
        </w:tc>
      </w:tr>
      <w:tr>
        <w:tc>
          <w:tcPr>
            <w:tcW w:type="dxa" w:w="3182"/>
            <w:tcMar>
              <w:top w:type="dxa" w:w="80"/>
              <w:left w:type="dxa" w:w="120"/>
              <w:bottom w:type="dxa" w:w="80"/>
              <w:right w:type="dxa" w:w="120"/>
            </w:tcMar>
          </w:tcPr>
          <w:p>
            <w:pPr>
              <w:spacing w:after="0" w:line="240"/>
            </w:pPr>
            <w:r>
              <w:rPr>
                <w:color w:val="0B1F24"/>
                <w:sz w:val="19"/>
                <w:szCs w:val="19"/>
              </w:rPr>
              <w:t xml:space="preserve">env.js</w:t>
            </w:r>
          </w:p>
        </w:tc>
        <w:tc>
          <w:tcPr>
            <w:tcW w:type="dxa" w:w="6178"/>
            <w:tcMar>
              <w:top w:type="dxa" w:w="80"/>
              <w:left w:type="dxa" w:w="120"/>
              <w:bottom w:type="dxa" w:w="80"/>
              <w:right w:type="dxa" w:w="120"/>
            </w:tcMar>
          </w:tcPr>
          <w:p>
            <w:pPr>
              <w:spacing w:after="0" w:line="240"/>
            </w:pPr>
            <w:r>
              <w:rPr>
                <w:color w:val="0B1F24"/>
                <w:sz w:val="19"/>
                <w:szCs w:val="19"/>
              </w:rPr>
              <w:t xml:space="preserve">Reads the .env file and checks nothing important is missing. If JWT_SECRET is blank, it says so and stops, instead of failing mysteriously later.</w:t>
            </w:r>
          </w:p>
        </w:tc>
      </w:tr>
      <w:tr>
        <w:tc>
          <w:tcPr>
            <w:tcW w:type="dxa" w:w="3182"/>
            <w:tcMar>
              <w:top w:type="dxa" w:w="80"/>
              <w:left w:type="dxa" w:w="120"/>
              <w:bottom w:type="dxa" w:w="80"/>
              <w:right w:type="dxa" w:w="120"/>
            </w:tcMar>
          </w:tcPr>
          <w:p>
            <w:pPr>
              <w:spacing w:after="0" w:line="240"/>
            </w:pPr>
            <w:r>
              <w:rPr>
                <w:color w:val="0B1F24"/>
                <w:sz w:val="19"/>
                <w:szCs w:val="19"/>
              </w:rPr>
              <w:t xml:space="preserve">db.js</w:t>
            </w:r>
          </w:p>
        </w:tc>
        <w:tc>
          <w:tcPr>
            <w:tcW w:type="dxa" w:w="6178"/>
            <w:tcMar>
              <w:top w:type="dxa" w:w="80"/>
              <w:left w:type="dxa" w:w="120"/>
              <w:bottom w:type="dxa" w:w="80"/>
              <w:right w:type="dxa" w:w="120"/>
            </w:tcMar>
          </w:tcPr>
          <w:p>
            <w:pPr>
              <w:spacing w:after="0" w:line="240"/>
            </w:pPr>
            <w:r>
              <w:rPr>
                <w:color w:val="0B1F24"/>
                <w:sz w:val="19"/>
                <w:szCs w:val="19"/>
              </w:rPr>
              <w:t xml:space="preserve">The connection to MySQL. Also provides the "all or nothing" tool used at checkout.</w:t>
            </w:r>
          </w:p>
        </w:tc>
      </w:tr>
      <w:tr>
        <w:tc>
          <w:tcPr>
            <w:tcW w:type="dxa" w:w="3182"/>
            <w:tcMar>
              <w:top w:type="dxa" w:w="80"/>
              <w:left w:type="dxa" w:w="120"/>
              <w:bottom w:type="dxa" w:w="80"/>
              <w:right w:type="dxa" w:w="120"/>
            </w:tcMar>
          </w:tcPr>
          <w:p>
            <w:pPr>
              <w:spacing w:after="0" w:line="240"/>
            </w:pPr>
            <w:r>
              <w:rPr>
                <w:color w:val="0B1F24"/>
                <w:sz w:val="19"/>
                <w:szCs w:val="19"/>
              </w:rPr>
              <w:t xml:space="preserve">upload.js</w:t>
            </w:r>
          </w:p>
        </w:tc>
        <w:tc>
          <w:tcPr>
            <w:tcW w:type="dxa" w:w="6178"/>
            <w:tcMar>
              <w:top w:type="dxa" w:w="80"/>
              <w:left w:type="dxa" w:w="120"/>
              <w:bottom w:type="dxa" w:w="80"/>
              <w:right w:type="dxa" w:w="120"/>
            </w:tcMar>
          </w:tcPr>
          <w:p>
            <w:pPr>
              <w:spacing w:after="0" w:line="240"/>
            </w:pPr>
            <w:r>
              <w:rPr>
                <w:color w:val="0B1F24"/>
                <w:sz w:val="19"/>
                <w:szCs w:val="19"/>
              </w:rPr>
              <w:t xml:space="preserve">Rules for photos: which types are allowed, the 2 MB size limit, where they are saved, and giving each one a random new name.</w:t>
            </w:r>
          </w:p>
        </w:tc>
      </w:tr>
    </w:tbl>
    <w:p>
      <w:pPr>
        <w:spacing w:after="160"/>
      </w:pPr>
    </w:p>
    <w:p>
      <w:pPr>
        <w:pBdr>
          <w:left w:val="single" w:color="0E6C66" w:sz="18" w:space="10"/>
        </w:pBdr>
        <w:spacing w:after="180" w:before="100" w:line="276"/>
        <w:ind w:left="172"/>
      </w:pPr>
      <w:r>
        <w:rPr>
          <w:b/>
          <w:bCs/>
          <w:color w:val="0B1F24"/>
        </w:rPr>
        <w:t xml:space="preserve">Why rename uploaded photos? </w:t>
      </w:r>
      <w:r>
        <w:rPr>
          <w:color w:val="0B1F24"/>
        </w:rPr>
        <w:t xml:space="preserve">Because a web browser will happily send a file named to look like one of your own program files. Throwing away the sent name and using a random one makes that harmless.</w:t>
      </w:r>
    </w:p>
    <w:p>
      <w:pPr>
        <w:pStyle w:val="Heading2"/>
        <w:spacing w:after="120" w:before="300"/>
      </w:pPr>
      <w:r>
        <w:t xml:space="preserve">middleware/ — the checks before the work</w:t>
      </w:r>
    </w:p>
    <w:p>
      <w:pPr>
        <w:spacing w:after="140" w:line="276"/>
      </w:pPr>
      <w:r>
        <w:t xml:space="preserve">Middleware means "in the middle". These run before the real work, and can stop a request cold.</w:t>
      </w:r>
    </w:p>
    <w:p>
      <w:pPr>
        <w:spacing w:after="140" w:line="276"/>
      </w:pPr>
      <w:r>
        <w:t xml:space="preserve">Think of a nightclub door: the bouncer checks your ID (are you signed in?) and the guest list (are you allowed in this room?) before you get anywhere near the bar.</w:t>
      </w:r>
    </w:p>
    <w:tbl>
      <w:tblPr>
        <w:tblW w:type="dxa" w:w="9360"/>
        <w:tblBorders>
          <w:top w:val="single" w:color="D6DEDE" w:sz="2"/>
          <w:left w:val="none"/>
          <w:bottom w:val="single" w:color="D6DEDE" w:sz="2"/>
          <w:right w:val="none"/>
          <w:insideH w:val="single" w:color="D6DEDE" w:sz="2"/>
          <w:insideV w:val="none"/>
        </w:tblBorders>
      </w:tblPr>
      <w:tblGrid>
        <w:gridCol w:w="3182"/>
        <w:gridCol w:w="6178"/>
      </w:tblGrid>
      <w:tr>
        <w:trPr>
          <w:tblHeader/>
        </w:trPr>
        <w:tc>
          <w:tcPr>
            <w:tcW w:type="dxa" w:w="3182"/>
            <w:shd w:fill="0B1F24" w:val="clear"/>
            <w:tcMar>
              <w:top w:type="dxa" w:w="80"/>
              <w:left w:type="dxa" w:w="120"/>
              <w:bottom w:type="dxa" w:w="80"/>
              <w:right w:type="dxa" w:w="120"/>
            </w:tcMar>
          </w:tcPr>
          <w:p>
            <w:pPr>
              <w:spacing w:after="0" w:line="240"/>
            </w:pPr>
            <w:r>
              <w:rPr>
                <w:b/>
                <w:bCs/>
                <w:color w:val="FFFFFF"/>
                <w:sz w:val="19"/>
                <w:szCs w:val="19"/>
              </w:rPr>
              <w:t xml:space="preserve">File</w:t>
            </w:r>
          </w:p>
        </w:tc>
        <w:tc>
          <w:tcPr>
            <w:tcW w:type="dxa" w:w="6178"/>
            <w:shd w:fill="0B1F24" w:val="clear"/>
            <w:tcMar>
              <w:top w:type="dxa" w:w="80"/>
              <w:left w:type="dxa" w:w="120"/>
              <w:bottom w:type="dxa" w:w="80"/>
              <w:right w:type="dxa" w:w="120"/>
            </w:tcMar>
          </w:tcPr>
          <w:p>
            <w:pPr>
              <w:spacing w:after="0" w:line="240"/>
            </w:pPr>
            <w:r>
              <w:rPr>
                <w:b/>
                <w:bCs/>
                <w:color w:val="FFFFFF"/>
                <w:sz w:val="19"/>
                <w:szCs w:val="19"/>
              </w:rPr>
              <w:t xml:space="preserve">What it does</w:t>
            </w:r>
          </w:p>
        </w:tc>
      </w:tr>
      <w:tr>
        <w:tc>
          <w:tcPr>
            <w:tcW w:type="dxa" w:w="3182"/>
            <w:tcMar>
              <w:top w:type="dxa" w:w="80"/>
              <w:left w:type="dxa" w:w="120"/>
              <w:bottom w:type="dxa" w:w="80"/>
              <w:right w:type="dxa" w:w="120"/>
            </w:tcMar>
          </w:tcPr>
          <w:p>
            <w:pPr>
              <w:spacing w:after="0" w:line="240"/>
            </w:pPr>
            <w:r>
              <w:rPr>
                <w:color w:val="0B1F24"/>
                <w:sz w:val="19"/>
                <w:szCs w:val="19"/>
              </w:rPr>
              <w:t xml:space="preserve">auth.js</w:t>
            </w:r>
          </w:p>
        </w:tc>
        <w:tc>
          <w:tcPr>
            <w:tcW w:type="dxa" w:w="6178"/>
            <w:tcMar>
              <w:top w:type="dxa" w:w="80"/>
              <w:left w:type="dxa" w:w="120"/>
              <w:bottom w:type="dxa" w:w="80"/>
              <w:right w:type="dxa" w:w="120"/>
            </w:tcMar>
          </w:tcPr>
          <w:p>
            <w:pPr>
              <w:spacing w:after="0" w:line="240"/>
            </w:pPr>
            <w:r>
              <w:rPr>
                <w:color w:val="0B1F24"/>
                <w:sz w:val="19"/>
                <w:szCs w:val="19"/>
              </w:rPr>
              <w:t xml:space="preserve">The bouncer. Checks the sign-in token is real, loads the user fresh from the database, and checks their role allows what they are asking.</w:t>
            </w:r>
          </w:p>
        </w:tc>
      </w:tr>
      <w:tr>
        <w:tc>
          <w:tcPr>
            <w:tcW w:type="dxa" w:w="3182"/>
            <w:tcMar>
              <w:top w:type="dxa" w:w="80"/>
              <w:left w:type="dxa" w:w="120"/>
              <w:bottom w:type="dxa" w:w="80"/>
              <w:right w:type="dxa" w:w="120"/>
            </w:tcMar>
          </w:tcPr>
          <w:p>
            <w:pPr>
              <w:spacing w:after="0" w:line="240"/>
            </w:pPr>
            <w:r>
              <w:rPr>
                <w:color w:val="0B1F24"/>
                <w:sz w:val="19"/>
                <w:szCs w:val="19"/>
              </w:rPr>
              <w:t xml:space="preserve">validate.js</w:t>
            </w:r>
          </w:p>
        </w:tc>
        <w:tc>
          <w:tcPr>
            <w:tcW w:type="dxa" w:w="6178"/>
            <w:tcMar>
              <w:top w:type="dxa" w:w="80"/>
              <w:left w:type="dxa" w:w="120"/>
              <w:bottom w:type="dxa" w:w="80"/>
              <w:right w:type="dxa" w:w="120"/>
            </w:tcMar>
          </w:tcPr>
          <w:p>
            <w:pPr>
              <w:spacing w:after="0" w:line="240"/>
            </w:pPr>
            <w:r>
              <w:rPr>
                <w:color w:val="0B1F24"/>
                <w:sz w:val="19"/>
                <w:szCs w:val="19"/>
              </w:rPr>
              <w:t xml:space="preserve">Checks the information sent makes sense — a price cannot be a word, a name cannot be empty.</w:t>
            </w:r>
          </w:p>
        </w:tc>
      </w:tr>
      <w:tr>
        <w:tc>
          <w:tcPr>
            <w:tcW w:type="dxa" w:w="3182"/>
            <w:tcMar>
              <w:top w:type="dxa" w:w="80"/>
              <w:left w:type="dxa" w:w="120"/>
              <w:bottom w:type="dxa" w:w="80"/>
              <w:right w:type="dxa" w:w="120"/>
            </w:tcMar>
          </w:tcPr>
          <w:p>
            <w:pPr>
              <w:spacing w:after="0" w:line="240"/>
            </w:pPr>
            <w:r>
              <w:rPr>
                <w:color w:val="0B1F24"/>
                <w:sz w:val="19"/>
                <w:szCs w:val="19"/>
              </w:rPr>
              <w:t xml:space="preserve">errorHandler.js</w:t>
            </w:r>
          </w:p>
        </w:tc>
        <w:tc>
          <w:tcPr>
            <w:tcW w:type="dxa" w:w="6178"/>
            <w:tcMar>
              <w:top w:type="dxa" w:w="80"/>
              <w:left w:type="dxa" w:w="120"/>
              <w:bottom w:type="dxa" w:w="80"/>
              <w:right w:type="dxa" w:w="120"/>
            </w:tcMar>
          </w:tcPr>
          <w:p>
            <w:pPr>
              <w:spacing w:after="0" w:line="240"/>
            </w:pPr>
            <w:r>
              <w:rPr>
                <w:color w:val="0B1F24"/>
                <w:sz w:val="19"/>
                <w:szCs w:val="19"/>
              </w:rPr>
              <w:t xml:space="preserve">Catches every error in one place and turns it into a sentence a person can act on, instead of a wall of red text.</w:t>
            </w:r>
          </w:p>
        </w:tc>
      </w:tr>
    </w:tbl>
    <w:p>
      <w:pPr>
        <w:spacing w:after="160"/>
      </w:pPr>
    </w:p>
    <w:p>
      <w:pPr>
        <w:pBdr>
          <w:left w:val="single" w:color="0E6C66" w:sz="18" w:space="10"/>
        </w:pBdr>
        <w:spacing w:after="180" w:before="100" w:line="276"/>
        <w:ind w:left="172"/>
      </w:pPr>
      <w:r>
        <w:rPr>
          <w:b/>
          <w:bCs/>
          <w:color w:val="0B1F24"/>
        </w:rPr>
        <w:t xml:space="preserve">auth.js is the real security in this system. </w:t>
      </w:r>
      <w:r>
        <w:rPr>
          <w:color w:val="0B1F24"/>
        </w:rPr>
        <w:t xml:space="preserve">Hiding a button on the website only stops honest people. This file stops everyone, because it runs on the server where nobody can edit it.</w:t>
      </w:r>
    </w:p>
    <w:p>
      <w:pPr>
        <w:pStyle w:val="Heading2"/>
        <w:spacing w:after="120" w:before="300"/>
      </w:pPr>
      <w:r>
        <w:t xml:space="preserve">controllers/ — where the work happens</w:t>
      </w:r>
    </w:p>
    <w:p>
      <w:pPr>
        <w:spacing w:after="140" w:line="276"/>
      </w:pPr>
      <w:r>
        <w:t xml:space="preserve">One file per subject. This is where data is actually read from and written to the database.</w:t>
      </w:r>
    </w:p>
    <w:tbl>
      <w:tblPr>
        <w:tblW w:type="dxa" w:w="9360"/>
        <w:tblBorders>
          <w:top w:val="single" w:color="D6DEDE" w:sz="2"/>
          <w:left w:val="none"/>
          <w:bottom w:val="single" w:color="D6DEDE" w:sz="2"/>
          <w:right w:val="none"/>
          <w:insideH w:val="single" w:color="D6DEDE" w:sz="2"/>
          <w:insideV w:val="none"/>
        </w:tblBorders>
      </w:tblPr>
      <w:tblGrid>
        <w:gridCol w:w="3182"/>
        <w:gridCol w:w="6178"/>
      </w:tblGrid>
      <w:tr>
        <w:trPr>
          <w:tblHeader/>
        </w:trPr>
        <w:tc>
          <w:tcPr>
            <w:tcW w:type="dxa" w:w="3182"/>
            <w:shd w:fill="0B1F24" w:val="clear"/>
            <w:tcMar>
              <w:top w:type="dxa" w:w="80"/>
              <w:left w:type="dxa" w:w="120"/>
              <w:bottom w:type="dxa" w:w="80"/>
              <w:right w:type="dxa" w:w="120"/>
            </w:tcMar>
          </w:tcPr>
          <w:p>
            <w:pPr>
              <w:spacing w:after="0" w:line="240"/>
            </w:pPr>
            <w:r>
              <w:rPr>
                <w:b/>
                <w:bCs/>
                <w:color w:val="FFFFFF"/>
                <w:sz w:val="19"/>
                <w:szCs w:val="19"/>
              </w:rPr>
              <w:t xml:space="preserve">File</w:t>
            </w:r>
          </w:p>
        </w:tc>
        <w:tc>
          <w:tcPr>
            <w:tcW w:type="dxa" w:w="6178"/>
            <w:shd w:fill="0B1F24" w:val="clear"/>
            <w:tcMar>
              <w:top w:type="dxa" w:w="80"/>
              <w:left w:type="dxa" w:w="120"/>
              <w:bottom w:type="dxa" w:w="80"/>
              <w:right w:type="dxa" w:w="120"/>
            </w:tcMar>
          </w:tcPr>
          <w:p>
            <w:pPr>
              <w:spacing w:after="0" w:line="240"/>
            </w:pPr>
            <w:r>
              <w:rPr>
                <w:b/>
                <w:bCs/>
                <w:color w:val="FFFFFF"/>
                <w:sz w:val="19"/>
                <w:szCs w:val="19"/>
              </w:rPr>
              <w:t xml:space="preserve">What it does</w:t>
            </w:r>
          </w:p>
        </w:tc>
      </w:tr>
      <w:tr>
        <w:tc>
          <w:tcPr>
            <w:tcW w:type="dxa" w:w="3182"/>
            <w:tcMar>
              <w:top w:type="dxa" w:w="80"/>
              <w:left w:type="dxa" w:w="120"/>
              <w:bottom w:type="dxa" w:w="80"/>
              <w:right w:type="dxa" w:w="120"/>
            </w:tcMar>
          </w:tcPr>
          <w:p>
            <w:pPr>
              <w:spacing w:after="0" w:line="240"/>
            </w:pPr>
            <w:r>
              <w:rPr>
                <w:color w:val="0B1F24"/>
                <w:sz w:val="19"/>
                <w:szCs w:val="19"/>
              </w:rPr>
              <w:t xml:space="preserve">auth.controller.js</w:t>
            </w:r>
          </w:p>
        </w:tc>
        <w:tc>
          <w:tcPr>
            <w:tcW w:type="dxa" w:w="6178"/>
            <w:tcMar>
              <w:top w:type="dxa" w:w="80"/>
              <w:left w:type="dxa" w:w="120"/>
              <w:bottom w:type="dxa" w:w="80"/>
              <w:right w:type="dxa" w:w="120"/>
            </w:tcMar>
          </w:tcPr>
          <w:p>
            <w:pPr>
              <w:spacing w:after="0" w:line="240"/>
            </w:pPr>
            <w:r>
              <w:rPr>
                <w:color w:val="0B1F24"/>
                <w:sz w:val="19"/>
                <w:szCs w:val="19"/>
              </w:rPr>
              <w:t xml:space="preserve">Signing in, creating staff accounts, changing passwords, blocking someone.</w:t>
            </w:r>
          </w:p>
        </w:tc>
      </w:tr>
      <w:tr>
        <w:tc>
          <w:tcPr>
            <w:tcW w:type="dxa" w:w="3182"/>
            <w:tcMar>
              <w:top w:type="dxa" w:w="80"/>
              <w:left w:type="dxa" w:w="120"/>
              <w:bottom w:type="dxa" w:w="80"/>
              <w:right w:type="dxa" w:w="120"/>
            </w:tcMar>
          </w:tcPr>
          <w:p>
            <w:pPr>
              <w:spacing w:after="0" w:line="240"/>
            </w:pPr>
            <w:r>
              <w:rPr>
                <w:color w:val="0B1F24"/>
                <w:sz w:val="19"/>
                <w:szCs w:val="19"/>
              </w:rPr>
              <w:t xml:space="preserve">product.controller.js</w:t>
            </w:r>
          </w:p>
        </w:tc>
        <w:tc>
          <w:tcPr>
            <w:tcW w:type="dxa" w:w="6178"/>
            <w:tcMar>
              <w:top w:type="dxa" w:w="80"/>
              <w:left w:type="dxa" w:w="120"/>
              <w:bottom w:type="dxa" w:w="80"/>
              <w:right w:type="dxa" w:w="120"/>
            </w:tcMar>
          </w:tcPr>
          <w:p>
            <w:pPr>
              <w:spacing w:after="0" w:line="240"/>
            </w:pPr>
            <w:r>
              <w:rPr>
                <w:color w:val="0B1F24"/>
                <w:sz w:val="19"/>
                <w:szCs w:val="19"/>
              </w:rPr>
              <w:t xml:space="preserve">Adding, editing and deactivating products. Adjusting stock. Finding a product by barcode.</w:t>
            </w:r>
          </w:p>
        </w:tc>
      </w:tr>
      <w:tr>
        <w:tc>
          <w:tcPr>
            <w:tcW w:type="dxa" w:w="3182"/>
            <w:tcMar>
              <w:top w:type="dxa" w:w="80"/>
              <w:left w:type="dxa" w:w="120"/>
              <w:bottom w:type="dxa" w:w="80"/>
              <w:right w:type="dxa" w:w="120"/>
            </w:tcMar>
          </w:tcPr>
          <w:p>
            <w:pPr>
              <w:spacing w:after="0" w:line="240"/>
            </w:pPr>
            <w:r>
              <w:rPr>
                <w:color w:val="0B1F24"/>
                <w:sz w:val="19"/>
                <w:szCs w:val="19"/>
              </w:rPr>
              <w:t xml:space="preserve">sale.controller.js</w:t>
            </w:r>
          </w:p>
        </w:tc>
        <w:tc>
          <w:tcPr>
            <w:tcW w:type="dxa" w:w="6178"/>
            <w:tcMar>
              <w:top w:type="dxa" w:w="80"/>
              <w:left w:type="dxa" w:w="120"/>
              <w:bottom w:type="dxa" w:w="80"/>
              <w:right w:type="dxa" w:w="120"/>
            </w:tcMar>
          </w:tcPr>
          <w:p>
            <w:pPr>
              <w:spacing w:after="0" w:line="240"/>
            </w:pPr>
            <w:r>
              <w:rPr>
                <w:color w:val="0B1F24"/>
                <w:sz w:val="19"/>
                <w:szCs w:val="19"/>
              </w:rPr>
              <w:t xml:space="preserve">The checkout. Also sales history and cancelling a sale. The most important file in the project.</w:t>
            </w:r>
          </w:p>
        </w:tc>
      </w:tr>
      <w:tr>
        <w:tc>
          <w:tcPr>
            <w:tcW w:type="dxa" w:w="3182"/>
            <w:tcMar>
              <w:top w:type="dxa" w:w="80"/>
              <w:left w:type="dxa" w:w="120"/>
              <w:bottom w:type="dxa" w:w="80"/>
              <w:right w:type="dxa" w:w="120"/>
            </w:tcMar>
          </w:tcPr>
          <w:p>
            <w:pPr>
              <w:spacing w:after="0" w:line="240"/>
            </w:pPr>
            <w:r>
              <w:rPr>
                <w:color w:val="0B1F24"/>
                <w:sz w:val="19"/>
                <w:szCs w:val="19"/>
              </w:rPr>
              <w:t xml:space="preserve">report.controller.js</w:t>
            </w:r>
          </w:p>
        </w:tc>
        <w:tc>
          <w:tcPr>
            <w:tcW w:type="dxa" w:w="6178"/>
            <w:tcMar>
              <w:top w:type="dxa" w:w="80"/>
              <w:left w:type="dxa" w:w="120"/>
              <w:bottom w:type="dxa" w:w="80"/>
              <w:right w:type="dxa" w:w="120"/>
            </w:tcMar>
          </w:tcPr>
          <w:p>
            <w:pPr>
              <w:spacing w:after="0" w:line="240"/>
            </w:pPr>
            <w:r>
              <w:rPr>
                <w:color w:val="0B1F24"/>
                <w:sz w:val="19"/>
                <w:szCs w:val="19"/>
              </w:rPr>
              <w:t xml:space="preserve">The numbers behind the dashboard, and the CSV and PDF downloads.</w:t>
            </w:r>
          </w:p>
        </w:tc>
      </w:tr>
      <w:tr>
        <w:tc>
          <w:tcPr>
            <w:tcW w:type="dxa" w:w="3182"/>
            <w:tcMar>
              <w:top w:type="dxa" w:w="80"/>
              <w:left w:type="dxa" w:w="120"/>
              <w:bottom w:type="dxa" w:w="80"/>
              <w:right w:type="dxa" w:w="120"/>
            </w:tcMar>
          </w:tcPr>
          <w:p>
            <w:pPr>
              <w:spacing w:after="0" w:line="240"/>
            </w:pPr>
            <w:r>
              <w:rPr>
                <w:color w:val="0B1F24"/>
                <w:sz w:val="19"/>
                <w:szCs w:val="19"/>
              </w:rPr>
              <w:t xml:space="preserve">category.controller.js</w:t>
            </w:r>
          </w:p>
        </w:tc>
        <w:tc>
          <w:tcPr>
            <w:tcW w:type="dxa" w:w="6178"/>
            <w:tcMar>
              <w:top w:type="dxa" w:w="80"/>
              <w:left w:type="dxa" w:w="120"/>
              <w:bottom w:type="dxa" w:w="80"/>
              <w:right w:type="dxa" w:w="120"/>
            </w:tcMar>
          </w:tcPr>
          <w:p>
            <w:pPr>
              <w:spacing w:after="0" w:line="240"/>
            </w:pPr>
            <w:r>
              <w:rPr>
                <w:color w:val="0B1F24"/>
                <w:sz w:val="19"/>
                <w:szCs w:val="19"/>
              </w:rPr>
              <w:t xml:space="preserve">Adding, renaming and deleting categories.</w:t>
            </w:r>
          </w:p>
        </w:tc>
      </w:tr>
      <w:tr>
        <w:tc>
          <w:tcPr>
            <w:tcW w:type="dxa" w:w="3182"/>
            <w:tcMar>
              <w:top w:type="dxa" w:w="80"/>
              <w:left w:type="dxa" w:w="120"/>
              <w:bottom w:type="dxa" w:w="80"/>
              <w:right w:type="dxa" w:w="120"/>
            </w:tcMar>
          </w:tcPr>
          <w:p>
            <w:pPr>
              <w:spacing w:after="0" w:line="240"/>
            </w:pPr>
            <w:r>
              <w:rPr>
                <w:color w:val="0B1F24"/>
                <w:sz w:val="19"/>
                <w:szCs w:val="19"/>
              </w:rPr>
              <w:t xml:space="preserve">inventory.controller.js</w:t>
            </w:r>
          </w:p>
        </w:tc>
        <w:tc>
          <w:tcPr>
            <w:tcW w:type="dxa" w:w="6178"/>
            <w:tcMar>
              <w:top w:type="dxa" w:w="80"/>
              <w:left w:type="dxa" w:w="120"/>
              <w:bottom w:type="dxa" w:w="80"/>
              <w:right w:type="dxa" w:w="120"/>
            </w:tcMar>
          </w:tcPr>
          <w:p>
            <w:pPr>
              <w:spacing w:after="0" w:line="240"/>
            </w:pPr>
            <w:r>
              <w:rPr>
                <w:color w:val="0B1F24"/>
                <w:sz w:val="19"/>
                <w:szCs w:val="19"/>
              </w:rPr>
              <w:t xml:space="preserve">The list of every stock movement.</w:t>
            </w:r>
          </w:p>
        </w:tc>
      </w:tr>
      <w:tr>
        <w:tc>
          <w:tcPr>
            <w:tcW w:type="dxa" w:w="3182"/>
            <w:tcMar>
              <w:top w:type="dxa" w:w="80"/>
              <w:left w:type="dxa" w:w="120"/>
              <w:bottom w:type="dxa" w:w="80"/>
              <w:right w:type="dxa" w:w="120"/>
            </w:tcMar>
          </w:tcPr>
          <w:p>
            <w:pPr>
              <w:spacing w:after="0" w:line="240"/>
            </w:pPr>
            <w:r>
              <w:rPr>
                <w:color w:val="0B1F24"/>
                <w:sz w:val="19"/>
                <w:szCs w:val="19"/>
              </w:rPr>
              <w:t xml:space="preserve">payment.controller.js</w:t>
            </w:r>
          </w:p>
        </w:tc>
        <w:tc>
          <w:tcPr>
            <w:tcW w:type="dxa" w:w="6178"/>
            <w:tcMar>
              <w:top w:type="dxa" w:w="80"/>
              <w:left w:type="dxa" w:w="120"/>
              <w:bottom w:type="dxa" w:w="80"/>
              <w:right w:type="dxa" w:w="120"/>
            </w:tcMar>
          </w:tcPr>
          <w:p>
            <w:pPr>
              <w:spacing w:after="0" w:line="240"/>
            </w:pPr>
            <w:r>
              <w:rPr>
                <w:color w:val="0B1F24"/>
                <w:sz w:val="19"/>
                <w:szCs w:val="19"/>
              </w:rPr>
              <w:t xml:space="preserve">Builds the bank QR code for an amount.</w:t>
            </w:r>
          </w:p>
        </w:tc>
      </w:tr>
      <w:tr>
        <w:tc>
          <w:tcPr>
            <w:tcW w:type="dxa" w:w="3182"/>
            <w:tcMar>
              <w:top w:type="dxa" w:w="80"/>
              <w:left w:type="dxa" w:w="120"/>
              <w:bottom w:type="dxa" w:w="80"/>
              <w:right w:type="dxa" w:w="120"/>
            </w:tcMar>
          </w:tcPr>
          <w:p>
            <w:pPr>
              <w:spacing w:after="0" w:line="240"/>
            </w:pPr>
            <w:r>
              <w:rPr>
                <w:color w:val="0B1F24"/>
                <w:sz w:val="19"/>
                <w:szCs w:val="19"/>
              </w:rPr>
              <w:t xml:space="preserve">upload.controller.js</w:t>
            </w:r>
          </w:p>
        </w:tc>
        <w:tc>
          <w:tcPr>
            <w:tcW w:type="dxa" w:w="6178"/>
            <w:tcMar>
              <w:top w:type="dxa" w:w="80"/>
              <w:left w:type="dxa" w:w="120"/>
              <w:bottom w:type="dxa" w:w="80"/>
              <w:right w:type="dxa" w:w="120"/>
            </w:tcMar>
          </w:tcPr>
          <w:p>
            <w:pPr>
              <w:spacing w:after="0" w:line="240"/>
            </w:pPr>
            <w:r>
              <w:rPr>
                <w:color w:val="0B1F24"/>
                <w:sz w:val="19"/>
                <w:szCs w:val="19"/>
              </w:rPr>
              <w:t xml:space="preserve">Receives a photo and returns where it was saved.</w:t>
            </w:r>
          </w:p>
        </w:tc>
      </w:tr>
      <w:tr>
        <w:tc>
          <w:tcPr>
            <w:tcW w:type="dxa" w:w="3182"/>
            <w:tcMar>
              <w:top w:type="dxa" w:w="80"/>
              <w:left w:type="dxa" w:w="120"/>
              <w:bottom w:type="dxa" w:w="80"/>
              <w:right w:type="dxa" w:w="120"/>
            </w:tcMar>
          </w:tcPr>
          <w:p>
            <w:pPr>
              <w:spacing w:after="0" w:line="240"/>
            </w:pPr>
            <w:r>
              <w:rPr>
                <w:color w:val="0B1F24"/>
                <w:sz w:val="19"/>
                <w:szCs w:val="19"/>
              </w:rPr>
              <w:t xml:space="preserve">public.controller.js</w:t>
            </w:r>
          </w:p>
        </w:tc>
        <w:tc>
          <w:tcPr>
            <w:tcW w:type="dxa" w:w="6178"/>
            <w:tcMar>
              <w:top w:type="dxa" w:w="80"/>
              <w:left w:type="dxa" w:w="120"/>
              <w:bottom w:type="dxa" w:w="80"/>
              <w:right w:type="dxa" w:w="120"/>
            </w:tcMar>
          </w:tcPr>
          <w:p>
            <w:pPr>
              <w:spacing w:after="0" w:line="240"/>
            </w:pPr>
            <w:r>
              <w:rPr>
                <w:color w:val="0B1F24"/>
                <w:sz w:val="19"/>
                <w:szCs w:val="19"/>
              </w:rPr>
              <w:t xml:space="preserve">The customer product list. The only part that needs no sign-in.</w:t>
            </w:r>
          </w:p>
        </w:tc>
      </w:tr>
    </w:tbl>
    <w:p>
      <w:pPr>
        <w:spacing w:after="160"/>
      </w:pPr>
    </w:p>
    <w:p>
      <w:pPr>
        <w:pStyle w:val="Heading3"/>
        <w:spacing w:after="90" w:before="220"/>
      </w:pPr>
      <w:r>
        <w:t xml:space="preserve">What makes sale.controller.js special</w:t>
      </w:r>
    </w:p>
    <w:p>
      <w:pPr>
        <w:spacing w:after="140" w:line="276"/>
      </w:pPr>
      <w:r>
        <w:t xml:space="preserve">When a cashier presses "Take payment", five things must happen: record the sale, record each line, reduce the stock of each product, write the stock history, and work out the change.</w:t>
      </w:r>
    </w:p>
    <w:p>
      <w:pPr>
        <w:spacing w:after="140" w:line="276"/>
      </w:pPr>
      <w:r>
        <w:t xml:space="preserve">If the computer lost power halfway through, you could end up with stock reduced but no sale recorded. So all five are wrapped together in what is called a transaction: either every one succeeds, or the database undoes all of them.</w:t>
      </w:r>
    </w:p>
    <w:p>
      <w:pPr>
        <w:pBdr>
          <w:left w:val="single" w:color="0E6C66" w:sz="18" w:space="10"/>
        </w:pBdr>
        <w:spacing w:after="180" w:before="100" w:line="276"/>
        <w:ind w:left="172"/>
      </w:pPr>
      <w:r>
        <w:rPr>
          <w:b/>
          <w:bCs/>
          <w:color w:val="0B1F24"/>
        </w:rPr>
        <w:t xml:space="preserve">The demonstration to give in your presentation: </w:t>
      </w:r>
      <w:r>
        <w:rPr>
          <w:color w:val="0B1F24"/>
        </w:rPr>
        <w:t xml:space="preserve">put four items in a cart where the last one is out of stock. Nothing at all is deducted — not even the first three.</w:t>
      </w:r>
    </w:p>
    <w:p>
      <w:pPr>
        <w:pStyle w:val="Heading3"/>
        <w:spacing w:after="90" w:before="220"/>
      </w:pPr>
      <w:r>
        <w:t xml:space="preserve">One more thing that file does</w:t>
      </w:r>
    </w:p>
    <w:p>
      <w:pPr>
        <w:spacing w:after="140" w:line="276"/>
      </w:pPr>
      <w:r>
        <w:t xml:space="preserve">The cart only sends which products and how many. It never sends prices. The backend looks up every price itself.</w:t>
      </w:r>
    </w:p>
    <w:p>
      <w:pPr>
        <w:spacing w:after="140" w:line="276"/>
      </w:pPr>
      <w:r>
        <w:t xml:space="preserve">That means somebody who edits the website to say "this costs one cent" changes nothing. The price used is the one in the database.</w:t>
      </w:r>
    </w:p>
    <w:p>
      <w:pPr>
        <w:pStyle w:val="Heading2"/>
        <w:spacing w:after="120" w:before="300"/>
      </w:pPr>
      <w:r>
        <w:t xml:space="preserve">routes/ — which address runs which code</w:t>
      </w:r>
    </w:p>
    <w:p>
      <w:pPr>
        <w:spacing w:after="140" w:line="276"/>
      </w:pPr>
      <w:r>
        <w:t xml:space="preserve">A route connects a web address to the code that answers it, and lists who is allowed.</w:t>
      </w:r>
    </w:p>
    <w:tbl>
      <w:tblPr>
        <w:tblW w:type="dxa" w:w="9360"/>
        <w:tblBorders>
          <w:top w:val="single" w:color="D6DEDE" w:sz="2"/>
          <w:left w:val="none"/>
          <w:bottom w:val="single" w:color="D6DEDE" w:sz="2"/>
          <w:right w:val="none"/>
          <w:insideH w:val="single" w:color="D6DEDE" w:sz="2"/>
          <w:insideV w:val="none"/>
        </w:tblBorders>
      </w:tblPr>
      <w:tblGrid>
        <w:gridCol w:w="3182"/>
        <w:gridCol w:w="6178"/>
      </w:tblGrid>
      <w:tr>
        <w:trPr>
          <w:tblHeader/>
        </w:trPr>
        <w:tc>
          <w:tcPr>
            <w:tcW w:type="dxa" w:w="3182"/>
            <w:shd w:fill="0B1F24" w:val="clear"/>
            <w:tcMar>
              <w:top w:type="dxa" w:w="80"/>
              <w:left w:type="dxa" w:w="120"/>
              <w:bottom w:type="dxa" w:w="80"/>
              <w:right w:type="dxa" w:w="120"/>
            </w:tcMar>
          </w:tcPr>
          <w:p>
            <w:pPr>
              <w:spacing w:after="0" w:line="240"/>
            </w:pPr>
            <w:r>
              <w:rPr>
                <w:b/>
                <w:bCs/>
                <w:color w:val="FFFFFF"/>
                <w:sz w:val="19"/>
                <w:szCs w:val="19"/>
              </w:rPr>
              <w:t xml:space="preserve">File</w:t>
            </w:r>
          </w:p>
        </w:tc>
        <w:tc>
          <w:tcPr>
            <w:tcW w:type="dxa" w:w="6178"/>
            <w:shd w:fill="0B1F24" w:val="clear"/>
            <w:tcMar>
              <w:top w:type="dxa" w:w="80"/>
              <w:left w:type="dxa" w:w="120"/>
              <w:bottom w:type="dxa" w:w="80"/>
              <w:right w:type="dxa" w:w="120"/>
            </w:tcMar>
          </w:tcPr>
          <w:p>
            <w:pPr>
              <w:spacing w:after="0" w:line="240"/>
            </w:pPr>
            <w:r>
              <w:rPr>
                <w:b/>
                <w:bCs/>
                <w:color w:val="FFFFFF"/>
                <w:sz w:val="19"/>
                <w:szCs w:val="19"/>
              </w:rPr>
              <w:t xml:space="preserve">What it does</w:t>
            </w:r>
          </w:p>
        </w:tc>
      </w:tr>
      <w:tr>
        <w:tc>
          <w:tcPr>
            <w:tcW w:type="dxa" w:w="3182"/>
            <w:tcMar>
              <w:top w:type="dxa" w:w="80"/>
              <w:left w:type="dxa" w:w="120"/>
              <w:bottom w:type="dxa" w:w="80"/>
              <w:right w:type="dxa" w:w="120"/>
            </w:tcMar>
          </w:tcPr>
          <w:p>
            <w:pPr>
              <w:spacing w:after="0" w:line="240"/>
            </w:pPr>
            <w:r>
              <w:rPr>
                <w:color w:val="0B1F24"/>
                <w:sz w:val="19"/>
                <w:szCs w:val="19"/>
              </w:rPr>
              <w:t xml:space="preserve">index.js</w:t>
            </w:r>
          </w:p>
        </w:tc>
        <w:tc>
          <w:tcPr>
            <w:tcW w:type="dxa" w:w="6178"/>
            <w:tcMar>
              <w:top w:type="dxa" w:w="80"/>
              <w:left w:type="dxa" w:w="120"/>
              <w:bottom w:type="dxa" w:w="80"/>
              <w:right w:type="dxa" w:w="120"/>
            </w:tcMar>
          </w:tcPr>
          <w:p>
            <w:pPr>
              <w:spacing w:after="0" w:line="240"/>
            </w:pPr>
            <w:r>
              <w:rPr>
                <w:color w:val="0B1F24"/>
                <w:sz w:val="19"/>
                <w:szCs w:val="19"/>
              </w:rPr>
              <w:t xml:space="preserve">The switchboard. Sends /api/products to the products file, /api/sales to the sales file, and so on.</w:t>
            </w:r>
          </w:p>
        </w:tc>
      </w:tr>
      <w:tr>
        <w:tc>
          <w:tcPr>
            <w:tcW w:type="dxa" w:w="3182"/>
            <w:tcMar>
              <w:top w:type="dxa" w:w="80"/>
              <w:left w:type="dxa" w:w="120"/>
              <w:bottom w:type="dxa" w:w="80"/>
              <w:right w:type="dxa" w:w="120"/>
            </w:tcMar>
          </w:tcPr>
          <w:p>
            <w:pPr>
              <w:spacing w:after="0" w:line="240"/>
            </w:pPr>
            <w:r>
              <w:rPr>
                <w:color w:val="0B1F24"/>
                <w:sz w:val="19"/>
                <w:szCs w:val="19"/>
              </w:rPr>
              <w:t xml:space="preserve">auth.routes.js</w:t>
            </w:r>
          </w:p>
        </w:tc>
        <w:tc>
          <w:tcPr>
            <w:tcW w:type="dxa" w:w="6178"/>
            <w:tcMar>
              <w:top w:type="dxa" w:w="80"/>
              <w:left w:type="dxa" w:w="120"/>
              <w:bottom w:type="dxa" w:w="80"/>
              <w:right w:type="dxa" w:w="120"/>
            </w:tcMar>
          </w:tcPr>
          <w:p>
            <w:pPr>
              <w:spacing w:after="0" w:line="240"/>
            </w:pPr>
            <w:r>
              <w:rPr>
                <w:color w:val="0B1F24"/>
                <w:sz w:val="19"/>
                <w:szCs w:val="19"/>
              </w:rPr>
              <w:t xml:space="preserve">Signing in, staff accounts.</w:t>
            </w:r>
          </w:p>
        </w:tc>
      </w:tr>
      <w:tr>
        <w:tc>
          <w:tcPr>
            <w:tcW w:type="dxa" w:w="3182"/>
            <w:tcMar>
              <w:top w:type="dxa" w:w="80"/>
              <w:left w:type="dxa" w:w="120"/>
              <w:bottom w:type="dxa" w:w="80"/>
              <w:right w:type="dxa" w:w="120"/>
            </w:tcMar>
          </w:tcPr>
          <w:p>
            <w:pPr>
              <w:spacing w:after="0" w:line="240"/>
            </w:pPr>
            <w:r>
              <w:rPr>
                <w:color w:val="0B1F24"/>
                <w:sz w:val="19"/>
                <w:szCs w:val="19"/>
              </w:rPr>
              <w:t xml:space="preserve">product.routes.js</w:t>
            </w:r>
          </w:p>
        </w:tc>
        <w:tc>
          <w:tcPr>
            <w:tcW w:type="dxa" w:w="6178"/>
            <w:tcMar>
              <w:top w:type="dxa" w:w="80"/>
              <w:left w:type="dxa" w:w="120"/>
              <w:bottom w:type="dxa" w:w="80"/>
              <w:right w:type="dxa" w:w="120"/>
            </w:tcMar>
          </w:tcPr>
          <w:p>
            <w:pPr>
              <w:spacing w:after="0" w:line="240"/>
            </w:pPr>
            <w:r>
              <w:rPr>
                <w:color w:val="0B1F24"/>
                <w:sz w:val="19"/>
                <w:szCs w:val="19"/>
              </w:rPr>
              <w:t xml:space="preserve">Products. Reading is open to cashiers; adding and editing is admin only.</w:t>
            </w:r>
          </w:p>
        </w:tc>
      </w:tr>
      <w:tr>
        <w:tc>
          <w:tcPr>
            <w:tcW w:type="dxa" w:w="3182"/>
            <w:tcMar>
              <w:top w:type="dxa" w:w="80"/>
              <w:left w:type="dxa" w:w="120"/>
              <w:bottom w:type="dxa" w:w="80"/>
              <w:right w:type="dxa" w:w="120"/>
            </w:tcMar>
          </w:tcPr>
          <w:p>
            <w:pPr>
              <w:spacing w:after="0" w:line="240"/>
            </w:pPr>
            <w:r>
              <w:rPr>
                <w:color w:val="0B1F24"/>
                <w:sz w:val="19"/>
                <w:szCs w:val="19"/>
              </w:rPr>
              <w:t xml:space="preserve">sale.routes.js</w:t>
            </w:r>
          </w:p>
        </w:tc>
        <w:tc>
          <w:tcPr>
            <w:tcW w:type="dxa" w:w="6178"/>
            <w:tcMar>
              <w:top w:type="dxa" w:w="80"/>
              <w:left w:type="dxa" w:w="120"/>
              <w:bottom w:type="dxa" w:w="80"/>
              <w:right w:type="dxa" w:w="120"/>
            </w:tcMar>
          </w:tcPr>
          <w:p>
            <w:pPr>
              <w:spacing w:after="0" w:line="240"/>
            </w:pPr>
            <w:r>
              <w:rPr>
                <w:color w:val="0B1F24"/>
                <w:sz w:val="19"/>
                <w:szCs w:val="19"/>
              </w:rPr>
              <w:t xml:space="preserve">Checkout and sales history. Cancelling a sale is admin only.</w:t>
            </w:r>
          </w:p>
        </w:tc>
      </w:tr>
      <w:tr>
        <w:tc>
          <w:tcPr>
            <w:tcW w:type="dxa" w:w="3182"/>
            <w:tcMar>
              <w:top w:type="dxa" w:w="80"/>
              <w:left w:type="dxa" w:w="120"/>
              <w:bottom w:type="dxa" w:w="80"/>
              <w:right w:type="dxa" w:w="120"/>
            </w:tcMar>
          </w:tcPr>
          <w:p>
            <w:pPr>
              <w:spacing w:after="0" w:line="240"/>
            </w:pPr>
            <w:r>
              <w:rPr>
                <w:color w:val="0B1F24"/>
                <w:sz w:val="19"/>
                <w:szCs w:val="19"/>
              </w:rPr>
              <w:t xml:space="preserve">report.routes.js</w:t>
            </w:r>
          </w:p>
        </w:tc>
        <w:tc>
          <w:tcPr>
            <w:tcW w:type="dxa" w:w="6178"/>
            <w:tcMar>
              <w:top w:type="dxa" w:w="80"/>
              <w:left w:type="dxa" w:w="120"/>
              <w:bottom w:type="dxa" w:w="80"/>
              <w:right w:type="dxa" w:w="120"/>
            </w:tcMar>
          </w:tcPr>
          <w:p>
            <w:pPr>
              <w:spacing w:after="0" w:line="240"/>
            </w:pPr>
            <w:r>
              <w:rPr>
                <w:color w:val="0B1F24"/>
                <w:sz w:val="19"/>
                <w:szCs w:val="19"/>
              </w:rPr>
              <w:t xml:space="preserve">Reports. Admin only.</w:t>
            </w:r>
          </w:p>
        </w:tc>
      </w:tr>
      <w:tr>
        <w:tc>
          <w:tcPr>
            <w:tcW w:type="dxa" w:w="3182"/>
            <w:tcMar>
              <w:top w:type="dxa" w:w="80"/>
              <w:left w:type="dxa" w:w="120"/>
              <w:bottom w:type="dxa" w:w="80"/>
              <w:right w:type="dxa" w:w="120"/>
            </w:tcMar>
          </w:tcPr>
          <w:p>
            <w:pPr>
              <w:spacing w:after="0" w:line="240"/>
            </w:pPr>
            <w:r>
              <w:rPr>
                <w:color w:val="0B1F24"/>
                <w:sz w:val="19"/>
                <w:szCs w:val="19"/>
              </w:rPr>
              <w:t xml:space="preserve">category.routes.js</w:t>
            </w:r>
          </w:p>
        </w:tc>
        <w:tc>
          <w:tcPr>
            <w:tcW w:type="dxa" w:w="6178"/>
            <w:tcMar>
              <w:top w:type="dxa" w:w="80"/>
              <w:left w:type="dxa" w:w="120"/>
              <w:bottom w:type="dxa" w:w="80"/>
              <w:right w:type="dxa" w:w="120"/>
            </w:tcMar>
          </w:tcPr>
          <w:p>
            <w:pPr>
              <w:spacing w:after="0" w:line="240"/>
            </w:pPr>
            <w:r>
              <w:rPr>
                <w:color w:val="0B1F24"/>
                <w:sz w:val="19"/>
                <w:szCs w:val="19"/>
              </w:rPr>
              <w:t xml:space="preserve">Categories. Editing is admin only.</w:t>
            </w:r>
          </w:p>
        </w:tc>
      </w:tr>
      <w:tr>
        <w:tc>
          <w:tcPr>
            <w:tcW w:type="dxa" w:w="3182"/>
            <w:tcMar>
              <w:top w:type="dxa" w:w="80"/>
              <w:left w:type="dxa" w:w="120"/>
              <w:bottom w:type="dxa" w:w="80"/>
              <w:right w:type="dxa" w:w="120"/>
            </w:tcMar>
          </w:tcPr>
          <w:p>
            <w:pPr>
              <w:spacing w:after="0" w:line="240"/>
            </w:pPr>
            <w:r>
              <w:rPr>
                <w:color w:val="0B1F24"/>
                <w:sz w:val="19"/>
                <w:szCs w:val="19"/>
              </w:rPr>
              <w:t xml:space="preserve">inventory.routes.js</w:t>
            </w:r>
          </w:p>
        </w:tc>
        <w:tc>
          <w:tcPr>
            <w:tcW w:type="dxa" w:w="6178"/>
            <w:tcMar>
              <w:top w:type="dxa" w:w="80"/>
              <w:left w:type="dxa" w:w="120"/>
              <w:bottom w:type="dxa" w:w="80"/>
              <w:right w:type="dxa" w:w="120"/>
            </w:tcMar>
          </w:tcPr>
          <w:p>
            <w:pPr>
              <w:spacing w:after="0" w:line="240"/>
            </w:pPr>
            <w:r>
              <w:rPr>
                <w:color w:val="0B1F24"/>
                <w:sz w:val="19"/>
                <w:szCs w:val="19"/>
              </w:rPr>
              <w:t xml:space="preserve">The stock history. Admin only.</w:t>
            </w:r>
          </w:p>
        </w:tc>
      </w:tr>
      <w:tr>
        <w:tc>
          <w:tcPr>
            <w:tcW w:type="dxa" w:w="3182"/>
            <w:tcMar>
              <w:top w:type="dxa" w:w="80"/>
              <w:left w:type="dxa" w:w="120"/>
              <w:bottom w:type="dxa" w:w="80"/>
              <w:right w:type="dxa" w:w="120"/>
            </w:tcMar>
          </w:tcPr>
          <w:p>
            <w:pPr>
              <w:spacing w:after="0" w:line="240"/>
            </w:pPr>
            <w:r>
              <w:rPr>
                <w:color w:val="0B1F24"/>
                <w:sz w:val="19"/>
                <w:szCs w:val="19"/>
              </w:rPr>
              <w:t xml:space="preserve">upload.routes.js</w:t>
            </w:r>
          </w:p>
        </w:tc>
        <w:tc>
          <w:tcPr>
            <w:tcW w:type="dxa" w:w="6178"/>
            <w:tcMar>
              <w:top w:type="dxa" w:w="80"/>
              <w:left w:type="dxa" w:w="120"/>
              <w:bottom w:type="dxa" w:w="80"/>
              <w:right w:type="dxa" w:w="120"/>
            </w:tcMar>
          </w:tcPr>
          <w:p>
            <w:pPr>
              <w:spacing w:after="0" w:line="240"/>
            </w:pPr>
            <w:r>
              <w:rPr>
                <w:color w:val="0B1F24"/>
                <w:sz w:val="19"/>
                <w:szCs w:val="19"/>
              </w:rPr>
              <w:t xml:space="preserve">Photo upload. Admin only.</w:t>
            </w:r>
          </w:p>
        </w:tc>
      </w:tr>
      <w:tr>
        <w:tc>
          <w:tcPr>
            <w:tcW w:type="dxa" w:w="3182"/>
            <w:tcMar>
              <w:top w:type="dxa" w:w="80"/>
              <w:left w:type="dxa" w:w="120"/>
              <w:bottom w:type="dxa" w:w="80"/>
              <w:right w:type="dxa" w:w="120"/>
            </w:tcMar>
          </w:tcPr>
          <w:p>
            <w:pPr>
              <w:spacing w:after="0" w:line="240"/>
            </w:pPr>
            <w:r>
              <w:rPr>
                <w:color w:val="0B1F24"/>
                <w:sz w:val="19"/>
                <w:szCs w:val="19"/>
              </w:rPr>
              <w:t xml:space="preserve">payment.routes.js</w:t>
            </w:r>
          </w:p>
        </w:tc>
        <w:tc>
          <w:tcPr>
            <w:tcW w:type="dxa" w:w="6178"/>
            <w:tcMar>
              <w:top w:type="dxa" w:w="80"/>
              <w:left w:type="dxa" w:w="120"/>
              <w:bottom w:type="dxa" w:w="80"/>
              <w:right w:type="dxa" w:w="120"/>
            </w:tcMar>
          </w:tcPr>
          <w:p>
            <w:pPr>
              <w:spacing w:after="0" w:line="240"/>
            </w:pPr>
            <w:r>
              <w:rPr>
                <w:color w:val="0B1F24"/>
                <w:sz w:val="19"/>
                <w:szCs w:val="19"/>
              </w:rPr>
              <w:t xml:space="preserve">The QR code. Admin and cashier.</w:t>
            </w:r>
          </w:p>
        </w:tc>
      </w:tr>
      <w:tr>
        <w:tc>
          <w:tcPr>
            <w:tcW w:type="dxa" w:w="3182"/>
            <w:tcMar>
              <w:top w:type="dxa" w:w="80"/>
              <w:left w:type="dxa" w:w="120"/>
              <w:bottom w:type="dxa" w:w="80"/>
              <w:right w:type="dxa" w:w="120"/>
            </w:tcMar>
          </w:tcPr>
          <w:p>
            <w:pPr>
              <w:spacing w:after="0" w:line="240"/>
            </w:pPr>
            <w:r>
              <w:rPr>
                <w:color w:val="0B1F24"/>
                <w:sz w:val="19"/>
                <w:szCs w:val="19"/>
              </w:rPr>
              <w:t xml:space="preserve">public.routes.js</w:t>
            </w:r>
          </w:p>
        </w:tc>
        <w:tc>
          <w:tcPr>
            <w:tcW w:type="dxa" w:w="6178"/>
            <w:tcMar>
              <w:top w:type="dxa" w:w="80"/>
              <w:left w:type="dxa" w:w="120"/>
              <w:bottom w:type="dxa" w:w="80"/>
              <w:right w:type="dxa" w:w="120"/>
            </w:tcMar>
          </w:tcPr>
          <w:p>
            <w:pPr>
              <w:spacing w:after="0" w:line="240"/>
            </w:pPr>
            <w:r>
              <w:rPr>
                <w:color w:val="0B1F24"/>
                <w:sz w:val="19"/>
                <w:szCs w:val="19"/>
              </w:rPr>
              <w:t xml:space="preserve">The customer product list. No sign-in needed.</w:t>
            </w:r>
          </w:p>
        </w:tc>
      </w:tr>
    </w:tbl>
    <w:p>
      <w:pPr>
        <w:spacing w:after="160"/>
      </w:pPr>
    </w:p>
    <w:p>
      <w:pPr>
        <w:spacing w:after="140" w:line="276"/>
      </w:pPr>
      <w:r>
        <w:t xml:space="preserve">One line from product.routes.js, read left to right:</w:t>
      </w:r>
    </w:p>
    <w:p>
      <w:pPr>
        <w:shd w:fill="F2F5F5" w:val="clear"/>
        <w:spacing w:after="160" w:before="60" w:line="240"/>
        <w:ind w:left="215" w:right="215"/>
      </w:pPr>
      <w:r>
        <w:rPr>
          <w:rFonts w:ascii="Consolas" w:cs="Consolas" w:eastAsia="Consolas" w:hAnsi="Consolas"/>
          <w:color w:val="0B1F24"/>
          <w:sz w:val="18"/>
          <w:szCs w:val="18"/>
        </w:rPr>
        <w:t xml:space="preserve">router.post('/', authorize('admin'), v.create, validate, ctrl.create);</w:t>
      </w:r>
    </w:p>
    <w:p>
      <w:pPr>
        <w:spacing w:after="140" w:line="276"/>
      </w:pPr>
      <w:r>
        <w:t xml:space="preserve">Must be an admin, then check the details are valid, then do the work. Any step can stop it.</w:t>
      </w:r>
    </w:p>
    <w:p>
      <w:pPr>
        <w:pStyle w:val="Heading2"/>
        <w:spacing w:after="120" w:before="300"/>
      </w:pPr>
      <w:r>
        <w:t xml:space="preserve">validators/ — what counts as valid</w:t>
      </w:r>
    </w:p>
    <w:p>
      <w:pPr>
        <w:spacing w:after="140" w:line="276"/>
      </w:pPr>
      <w:r>
        <w:t xml:space="preserve">Rules describing acceptable information: a price must be a number of zero or more, a product name must be between 2 and 150 characters.</w:t>
      </w:r>
    </w:p>
    <w:tbl>
      <w:tblPr>
        <w:tblW w:type="dxa" w:w="9360"/>
        <w:tblBorders>
          <w:top w:val="single" w:color="D6DEDE" w:sz="2"/>
          <w:left w:val="none"/>
          <w:bottom w:val="single" w:color="D6DEDE" w:sz="2"/>
          <w:right w:val="none"/>
          <w:insideH w:val="single" w:color="D6DEDE" w:sz="2"/>
          <w:insideV w:val="none"/>
        </w:tblBorders>
      </w:tblPr>
      <w:tblGrid>
        <w:gridCol w:w="3182"/>
        <w:gridCol w:w="6178"/>
      </w:tblGrid>
      <w:tr>
        <w:trPr>
          <w:tblHeader/>
        </w:trPr>
        <w:tc>
          <w:tcPr>
            <w:tcW w:type="dxa" w:w="3182"/>
            <w:shd w:fill="0B1F24" w:val="clear"/>
            <w:tcMar>
              <w:top w:type="dxa" w:w="80"/>
              <w:left w:type="dxa" w:w="120"/>
              <w:bottom w:type="dxa" w:w="80"/>
              <w:right w:type="dxa" w:w="120"/>
            </w:tcMar>
          </w:tcPr>
          <w:p>
            <w:pPr>
              <w:spacing w:after="0" w:line="240"/>
            </w:pPr>
            <w:r>
              <w:rPr>
                <w:b/>
                <w:bCs/>
                <w:color w:val="FFFFFF"/>
                <w:sz w:val="19"/>
                <w:szCs w:val="19"/>
              </w:rPr>
              <w:t xml:space="preserve">File</w:t>
            </w:r>
          </w:p>
        </w:tc>
        <w:tc>
          <w:tcPr>
            <w:tcW w:type="dxa" w:w="6178"/>
            <w:shd w:fill="0B1F24" w:val="clear"/>
            <w:tcMar>
              <w:top w:type="dxa" w:w="80"/>
              <w:left w:type="dxa" w:w="120"/>
              <w:bottom w:type="dxa" w:w="80"/>
              <w:right w:type="dxa" w:w="120"/>
            </w:tcMar>
          </w:tcPr>
          <w:p>
            <w:pPr>
              <w:spacing w:after="0" w:line="240"/>
            </w:pPr>
            <w:r>
              <w:rPr>
                <w:b/>
                <w:bCs/>
                <w:color w:val="FFFFFF"/>
                <w:sz w:val="19"/>
                <w:szCs w:val="19"/>
              </w:rPr>
              <w:t xml:space="preserve">What it does</w:t>
            </w:r>
          </w:p>
        </w:tc>
      </w:tr>
      <w:tr>
        <w:tc>
          <w:tcPr>
            <w:tcW w:type="dxa" w:w="3182"/>
            <w:tcMar>
              <w:top w:type="dxa" w:w="80"/>
              <w:left w:type="dxa" w:w="120"/>
              <w:bottom w:type="dxa" w:w="80"/>
              <w:right w:type="dxa" w:w="120"/>
            </w:tcMar>
          </w:tcPr>
          <w:p>
            <w:pPr>
              <w:spacing w:after="0" w:line="240"/>
            </w:pPr>
            <w:r>
              <w:rPr>
                <w:color w:val="0B1F24"/>
                <w:sz w:val="19"/>
                <w:szCs w:val="19"/>
              </w:rPr>
              <w:t xml:space="preserve">auth.validator.js</w:t>
            </w:r>
          </w:p>
        </w:tc>
        <w:tc>
          <w:tcPr>
            <w:tcW w:type="dxa" w:w="6178"/>
            <w:tcMar>
              <w:top w:type="dxa" w:w="80"/>
              <w:left w:type="dxa" w:w="120"/>
              <w:bottom w:type="dxa" w:w="80"/>
              <w:right w:type="dxa" w:w="120"/>
            </w:tcMar>
          </w:tcPr>
          <w:p>
            <w:pPr>
              <w:spacing w:after="0" w:line="240"/>
            </w:pPr>
            <w:r>
              <w:rPr>
                <w:color w:val="0B1F24"/>
                <w:sz w:val="19"/>
                <w:szCs w:val="19"/>
              </w:rPr>
              <w:t xml:space="preserve">Rules for usernames, emails and passwords.</w:t>
            </w:r>
          </w:p>
        </w:tc>
      </w:tr>
      <w:tr>
        <w:tc>
          <w:tcPr>
            <w:tcW w:type="dxa" w:w="3182"/>
            <w:tcMar>
              <w:top w:type="dxa" w:w="80"/>
              <w:left w:type="dxa" w:w="120"/>
              <w:bottom w:type="dxa" w:w="80"/>
              <w:right w:type="dxa" w:w="120"/>
            </w:tcMar>
          </w:tcPr>
          <w:p>
            <w:pPr>
              <w:spacing w:after="0" w:line="240"/>
            </w:pPr>
            <w:r>
              <w:rPr>
                <w:color w:val="0B1F24"/>
                <w:sz w:val="19"/>
                <w:szCs w:val="19"/>
              </w:rPr>
              <w:t xml:space="preserve">product.validator.js</w:t>
            </w:r>
          </w:p>
        </w:tc>
        <w:tc>
          <w:tcPr>
            <w:tcW w:type="dxa" w:w="6178"/>
            <w:tcMar>
              <w:top w:type="dxa" w:w="80"/>
              <w:left w:type="dxa" w:w="120"/>
              <w:bottom w:type="dxa" w:w="80"/>
              <w:right w:type="dxa" w:w="120"/>
            </w:tcMar>
          </w:tcPr>
          <w:p>
            <w:pPr>
              <w:spacing w:after="0" w:line="240"/>
            </w:pPr>
            <w:r>
              <w:rPr>
                <w:color w:val="0B1F24"/>
                <w:sz w:val="19"/>
                <w:szCs w:val="19"/>
              </w:rPr>
              <w:t xml:space="preserve">Rules for prices, stock numbers and names.</w:t>
            </w:r>
          </w:p>
        </w:tc>
      </w:tr>
      <w:tr>
        <w:tc>
          <w:tcPr>
            <w:tcW w:type="dxa" w:w="3182"/>
            <w:tcMar>
              <w:top w:type="dxa" w:w="80"/>
              <w:left w:type="dxa" w:w="120"/>
              <w:bottom w:type="dxa" w:w="80"/>
              <w:right w:type="dxa" w:w="120"/>
            </w:tcMar>
          </w:tcPr>
          <w:p>
            <w:pPr>
              <w:spacing w:after="0" w:line="240"/>
            </w:pPr>
            <w:r>
              <w:rPr>
                <w:color w:val="0B1F24"/>
                <w:sz w:val="19"/>
                <w:szCs w:val="19"/>
              </w:rPr>
              <w:t xml:space="preserve">sale.validator.js</w:t>
            </w:r>
          </w:p>
        </w:tc>
        <w:tc>
          <w:tcPr>
            <w:tcW w:type="dxa" w:w="6178"/>
            <w:tcMar>
              <w:top w:type="dxa" w:w="80"/>
              <w:left w:type="dxa" w:w="120"/>
              <w:bottom w:type="dxa" w:w="80"/>
              <w:right w:type="dxa" w:w="120"/>
            </w:tcMar>
          </w:tcPr>
          <w:p>
            <w:pPr>
              <w:spacing w:after="0" w:line="240"/>
            </w:pPr>
            <w:r>
              <w:rPr>
                <w:color w:val="0B1F24"/>
                <w:sz w:val="19"/>
                <w:szCs w:val="19"/>
              </w:rPr>
              <w:t xml:space="preserve">Rules for the cart and the payment method.</w:t>
            </w:r>
          </w:p>
        </w:tc>
      </w:tr>
      <w:tr>
        <w:tc>
          <w:tcPr>
            <w:tcW w:type="dxa" w:w="3182"/>
            <w:tcMar>
              <w:top w:type="dxa" w:w="80"/>
              <w:left w:type="dxa" w:w="120"/>
              <w:bottom w:type="dxa" w:w="80"/>
              <w:right w:type="dxa" w:w="120"/>
            </w:tcMar>
          </w:tcPr>
          <w:p>
            <w:pPr>
              <w:spacing w:after="0" w:line="240"/>
            </w:pPr>
            <w:r>
              <w:rPr>
                <w:color w:val="0B1F24"/>
                <w:sz w:val="19"/>
                <w:szCs w:val="19"/>
              </w:rPr>
              <w:t xml:space="preserve">category.validator.js</w:t>
            </w:r>
          </w:p>
        </w:tc>
        <w:tc>
          <w:tcPr>
            <w:tcW w:type="dxa" w:w="6178"/>
            <w:tcMar>
              <w:top w:type="dxa" w:w="80"/>
              <w:left w:type="dxa" w:w="120"/>
              <w:bottom w:type="dxa" w:w="80"/>
              <w:right w:type="dxa" w:w="120"/>
            </w:tcMar>
          </w:tcPr>
          <w:p>
            <w:pPr>
              <w:spacing w:after="0" w:line="240"/>
            </w:pPr>
            <w:r>
              <w:rPr>
                <w:color w:val="0B1F24"/>
                <w:sz w:val="19"/>
                <w:szCs w:val="19"/>
              </w:rPr>
              <w:t xml:space="preserve">Rules for category names.</w:t>
            </w:r>
          </w:p>
        </w:tc>
      </w:tr>
    </w:tbl>
    <w:p>
      <w:pPr>
        <w:spacing w:after="160"/>
      </w:pPr>
    </w:p>
    <w:p>
      <w:pPr>
        <w:pBdr>
          <w:left w:val="single" w:color="0E6C66" w:sz="18" w:space="10"/>
        </w:pBdr>
        <w:spacing w:after="180" w:before="100" w:line="276"/>
        <w:ind w:left="172"/>
      </w:pPr>
      <w:r>
        <w:rPr>
          <w:b/>
          <w:bCs/>
          <w:color w:val="0B1F24"/>
        </w:rPr>
        <w:t xml:space="preserve">The form on the website already checks these. Why check twice? </w:t>
      </w:r>
      <w:r>
        <w:rPr>
          <w:color w:val="0B1F24"/>
        </w:rPr>
        <w:t xml:space="preserve">Because the website can be bypassed. Anyone can send a request straight to the backend using Postman. The website check is a courtesy; this one is the actual rule.</w:t>
      </w:r>
    </w:p>
    <w:p>
      <w:pPr>
        <w:pStyle w:val="Heading2"/>
        <w:spacing w:after="120" w:before="300"/>
      </w:pPr>
      <w:r>
        <w:t xml:space="preserve">utils/ — small shared helpers</w:t>
      </w:r>
    </w:p>
    <w:p>
      <w:pPr>
        <w:spacing w:after="140" w:line="276"/>
      </w:pPr>
      <w:r>
        <w:t xml:space="preserve">Little tools used in many places. Kept separate so the same code is not written five times.</w:t>
      </w:r>
    </w:p>
    <w:tbl>
      <w:tblPr>
        <w:tblW w:type="dxa" w:w="9360"/>
        <w:tblBorders>
          <w:top w:val="single" w:color="D6DEDE" w:sz="2"/>
          <w:left w:val="none"/>
          <w:bottom w:val="single" w:color="D6DEDE" w:sz="2"/>
          <w:right w:val="none"/>
          <w:insideH w:val="single" w:color="D6DEDE" w:sz="2"/>
          <w:insideV w:val="none"/>
        </w:tblBorders>
      </w:tblPr>
      <w:tblGrid>
        <w:gridCol w:w="3182"/>
        <w:gridCol w:w="6178"/>
      </w:tblGrid>
      <w:tr>
        <w:trPr>
          <w:tblHeader/>
        </w:trPr>
        <w:tc>
          <w:tcPr>
            <w:tcW w:type="dxa" w:w="3182"/>
            <w:shd w:fill="0B1F24" w:val="clear"/>
            <w:tcMar>
              <w:top w:type="dxa" w:w="80"/>
              <w:left w:type="dxa" w:w="120"/>
              <w:bottom w:type="dxa" w:w="80"/>
              <w:right w:type="dxa" w:w="120"/>
            </w:tcMar>
          </w:tcPr>
          <w:p>
            <w:pPr>
              <w:spacing w:after="0" w:line="240"/>
            </w:pPr>
            <w:r>
              <w:rPr>
                <w:b/>
                <w:bCs/>
                <w:color w:val="FFFFFF"/>
                <w:sz w:val="19"/>
                <w:szCs w:val="19"/>
              </w:rPr>
              <w:t xml:space="preserve">File</w:t>
            </w:r>
          </w:p>
        </w:tc>
        <w:tc>
          <w:tcPr>
            <w:tcW w:type="dxa" w:w="6178"/>
            <w:shd w:fill="0B1F24" w:val="clear"/>
            <w:tcMar>
              <w:top w:type="dxa" w:w="80"/>
              <w:left w:type="dxa" w:w="120"/>
              <w:bottom w:type="dxa" w:w="80"/>
              <w:right w:type="dxa" w:w="120"/>
            </w:tcMar>
          </w:tcPr>
          <w:p>
            <w:pPr>
              <w:spacing w:after="0" w:line="240"/>
            </w:pPr>
            <w:r>
              <w:rPr>
                <w:b/>
                <w:bCs/>
                <w:color w:val="FFFFFF"/>
                <w:sz w:val="19"/>
                <w:szCs w:val="19"/>
              </w:rPr>
              <w:t xml:space="preserve">What it does</w:t>
            </w:r>
          </w:p>
        </w:tc>
      </w:tr>
      <w:tr>
        <w:tc>
          <w:tcPr>
            <w:tcW w:type="dxa" w:w="3182"/>
            <w:tcMar>
              <w:top w:type="dxa" w:w="80"/>
              <w:left w:type="dxa" w:w="120"/>
              <w:bottom w:type="dxa" w:w="80"/>
              <w:right w:type="dxa" w:w="120"/>
            </w:tcMar>
          </w:tcPr>
          <w:p>
            <w:pPr>
              <w:spacing w:after="0" w:line="240"/>
            </w:pPr>
            <w:r>
              <w:rPr>
                <w:color w:val="0B1F24"/>
                <w:sz w:val="19"/>
                <w:szCs w:val="19"/>
              </w:rPr>
              <w:t xml:space="preserve">ApiError.js</w:t>
            </w:r>
          </w:p>
        </w:tc>
        <w:tc>
          <w:tcPr>
            <w:tcW w:type="dxa" w:w="6178"/>
            <w:tcMar>
              <w:top w:type="dxa" w:w="80"/>
              <w:left w:type="dxa" w:w="120"/>
              <w:bottom w:type="dxa" w:w="80"/>
              <w:right w:type="dxa" w:w="120"/>
            </w:tcMar>
          </w:tcPr>
          <w:p>
            <w:pPr>
              <w:spacing w:after="0" w:line="240"/>
            </w:pPr>
            <w:r>
              <w:rPr>
                <w:color w:val="0B1F24"/>
                <w:sz w:val="19"/>
                <w:szCs w:val="19"/>
              </w:rPr>
              <w:t xml:space="preserve">Lets the code say "this is a 404, not found" instead of just "something went wrong".</w:t>
            </w:r>
          </w:p>
        </w:tc>
      </w:tr>
      <w:tr>
        <w:tc>
          <w:tcPr>
            <w:tcW w:type="dxa" w:w="3182"/>
            <w:tcMar>
              <w:top w:type="dxa" w:w="80"/>
              <w:left w:type="dxa" w:w="120"/>
              <w:bottom w:type="dxa" w:w="80"/>
              <w:right w:type="dxa" w:w="120"/>
            </w:tcMar>
          </w:tcPr>
          <w:p>
            <w:pPr>
              <w:spacing w:after="0" w:line="240"/>
            </w:pPr>
            <w:r>
              <w:rPr>
                <w:color w:val="0B1F24"/>
                <w:sz w:val="19"/>
                <w:szCs w:val="19"/>
              </w:rPr>
              <w:t xml:space="preserve">asyncHandler.js</w:t>
            </w:r>
          </w:p>
        </w:tc>
        <w:tc>
          <w:tcPr>
            <w:tcW w:type="dxa" w:w="6178"/>
            <w:tcMar>
              <w:top w:type="dxa" w:w="80"/>
              <w:left w:type="dxa" w:w="120"/>
              <w:bottom w:type="dxa" w:w="80"/>
              <w:right w:type="dxa" w:w="120"/>
            </w:tcMar>
          </w:tcPr>
          <w:p>
            <w:pPr>
              <w:spacing w:after="0" w:line="240"/>
            </w:pPr>
            <w:r>
              <w:rPr>
                <w:color w:val="0B1F24"/>
                <w:sz w:val="19"/>
                <w:szCs w:val="19"/>
              </w:rPr>
              <w:t xml:space="preserve">Three lines that stop a request hanging forever when something fails.</w:t>
            </w:r>
          </w:p>
        </w:tc>
      </w:tr>
      <w:tr>
        <w:tc>
          <w:tcPr>
            <w:tcW w:type="dxa" w:w="3182"/>
            <w:tcMar>
              <w:top w:type="dxa" w:w="80"/>
              <w:left w:type="dxa" w:w="120"/>
              <w:bottom w:type="dxa" w:w="80"/>
              <w:right w:type="dxa" w:w="120"/>
            </w:tcMar>
          </w:tcPr>
          <w:p>
            <w:pPr>
              <w:spacing w:after="0" w:line="240"/>
            </w:pPr>
            <w:r>
              <w:rPr>
                <w:color w:val="0B1F24"/>
                <w:sz w:val="19"/>
                <w:szCs w:val="19"/>
              </w:rPr>
              <w:t xml:space="preserve">helpers.js</w:t>
            </w:r>
          </w:p>
        </w:tc>
        <w:tc>
          <w:tcPr>
            <w:tcW w:type="dxa" w:w="6178"/>
            <w:tcMar>
              <w:top w:type="dxa" w:w="80"/>
              <w:left w:type="dxa" w:w="120"/>
              <w:bottom w:type="dxa" w:w="80"/>
              <w:right w:type="dxa" w:w="120"/>
            </w:tcMar>
          </w:tcPr>
          <w:p>
            <w:pPr>
              <w:spacing w:after="0" w:line="240"/>
            </w:pPr>
            <w:r>
              <w:rPr>
                <w:color w:val="0B1F24"/>
                <w:sz w:val="19"/>
                <w:szCs w:val="19"/>
              </w:rPr>
              <w:t xml:space="preserve">Rounding money correctly, turning data into CSV, and limiting how many rows can be requested at once.</w:t>
            </w:r>
          </w:p>
        </w:tc>
      </w:tr>
      <w:tr>
        <w:tc>
          <w:tcPr>
            <w:tcW w:type="dxa" w:w="3182"/>
            <w:tcMar>
              <w:top w:type="dxa" w:w="80"/>
              <w:left w:type="dxa" w:w="120"/>
              <w:bottom w:type="dxa" w:w="80"/>
              <w:right w:type="dxa" w:w="120"/>
            </w:tcMar>
          </w:tcPr>
          <w:p>
            <w:pPr>
              <w:spacing w:after="0" w:line="240"/>
            </w:pPr>
            <w:r>
              <w:rPr>
                <w:color w:val="0B1F24"/>
                <w:sz w:val="19"/>
                <w:szCs w:val="19"/>
              </w:rPr>
              <w:t xml:space="preserve">emvqr.js</w:t>
            </w:r>
          </w:p>
        </w:tc>
        <w:tc>
          <w:tcPr>
            <w:tcW w:type="dxa" w:w="6178"/>
            <w:tcMar>
              <w:top w:type="dxa" w:w="80"/>
              <w:left w:type="dxa" w:w="120"/>
              <w:bottom w:type="dxa" w:w="80"/>
              <w:right w:type="dxa" w:w="120"/>
            </w:tcMar>
          </w:tcPr>
          <w:p>
            <w:pPr>
              <w:spacing w:after="0" w:line="240"/>
            </w:pPr>
            <w:r>
              <w:rPr>
                <w:color w:val="0B1F24"/>
                <w:sz w:val="19"/>
                <w:szCs w:val="19"/>
              </w:rPr>
              <w:t xml:space="preserve">Builds the bank QR code, following the international standard behind KHQR and similar.</w:t>
            </w:r>
          </w:p>
        </w:tc>
      </w:tr>
    </w:tbl>
    <w:p>
      <w:r>
        <w:br w:type="page"/>
      </w:r>
    </w:p>
    <w:p>
      <w:pPr>
        <w:pStyle w:val="Heading1"/>
        <w:spacing w:after="180" w:before="420"/>
      </w:pPr>
      <w:r>
        <w:t xml:space="preserve">7. The frontend folder</w:t>
      </w:r>
    </w:p>
    <w:p>
      <w:pPr>
        <w:spacing w:after="140" w:line="276"/>
      </w:pPr>
      <w:r>
        <w:t xml:space="preserve">The frontend is the website. It runs inside the browser, on the user's own computer.</w:t>
      </w:r>
    </w:p>
    <w:p>
      <w:pPr>
        <w:pStyle w:val="Heading2"/>
        <w:spacing w:after="120" w:before="300"/>
      </w:pPr>
      <w:r>
        <w:t xml:space="preserve">Files at the top of frontend/</w:t>
      </w:r>
    </w:p>
    <w:tbl>
      <w:tblPr>
        <w:tblW w:type="dxa" w:w="9360"/>
        <w:tblBorders>
          <w:top w:val="single" w:color="D6DEDE" w:sz="2"/>
          <w:left w:val="none"/>
          <w:bottom w:val="single" w:color="D6DEDE" w:sz="2"/>
          <w:right w:val="none"/>
          <w:insideH w:val="single" w:color="D6DEDE" w:sz="2"/>
          <w:insideV w:val="none"/>
        </w:tblBorders>
      </w:tblPr>
      <w:tblGrid>
        <w:gridCol w:w="3182"/>
        <w:gridCol w:w="6178"/>
      </w:tblGrid>
      <w:tr>
        <w:trPr>
          <w:tblHeader/>
        </w:trPr>
        <w:tc>
          <w:tcPr>
            <w:tcW w:type="dxa" w:w="3182"/>
            <w:shd w:fill="0B1F24" w:val="clear"/>
            <w:tcMar>
              <w:top w:type="dxa" w:w="80"/>
              <w:left w:type="dxa" w:w="120"/>
              <w:bottom w:type="dxa" w:w="80"/>
              <w:right w:type="dxa" w:w="120"/>
            </w:tcMar>
          </w:tcPr>
          <w:p>
            <w:pPr>
              <w:spacing w:after="0" w:line="240"/>
            </w:pPr>
            <w:r>
              <w:rPr>
                <w:b/>
                <w:bCs/>
                <w:color w:val="FFFFFF"/>
                <w:sz w:val="19"/>
                <w:szCs w:val="19"/>
              </w:rPr>
              <w:t xml:space="preserve">File</w:t>
            </w:r>
          </w:p>
        </w:tc>
        <w:tc>
          <w:tcPr>
            <w:tcW w:type="dxa" w:w="6178"/>
            <w:shd w:fill="0B1F24" w:val="clear"/>
            <w:tcMar>
              <w:top w:type="dxa" w:w="80"/>
              <w:left w:type="dxa" w:w="120"/>
              <w:bottom w:type="dxa" w:w="80"/>
              <w:right w:type="dxa" w:w="120"/>
            </w:tcMar>
          </w:tcPr>
          <w:p>
            <w:pPr>
              <w:spacing w:after="0" w:line="240"/>
            </w:pPr>
            <w:r>
              <w:rPr>
                <w:b/>
                <w:bCs/>
                <w:color w:val="FFFFFF"/>
                <w:sz w:val="19"/>
                <w:szCs w:val="19"/>
              </w:rPr>
              <w:t xml:space="preserve">What it does</w:t>
            </w:r>
          </w:p>
        </w:tc>
      </w:tr>
      <w:tr>
        <w:tc>
          <w:tcPr>
            <w:tcW w:type="dxa" w:w="3182"/>
            <w:tcMar>
              <w:top w:type="dxa" w:w="80"/>
              <w:left w:type="dxa" w:w="120"/>
              <w:bottom w:type="dxa" w:w="80"/>
              <w:right w:type="dxa" w:w="120"/>
            </w:tcMar>
          </w:tcPr>
          <w:p>
            <w:pPr>
              <w:spacing w:after="0" w:line="240"/>
            </w:pPr>
            <w:r>
              <w:rPr>
                <w:color w:val="0B1F24"/>
                <w:sz w:val="19"/>
                <w:szCs w:val="19"/>
              </w:rPr>
              <w:t xml:space="preserve">package.json</w:t>
            </w:r>
          </w:p>
        </w:tc>
        <w:tc>
          <w:tcPr>
            <w:tcW w:type="dxa" w:w="6178"/>
            <w:tcMar>
              <w:top w:type="dxa" w:w="80"/>
              <w:left w:type="dxa" w:w="120"/>
              <w:bottom w:type="dxa" w:w="80"/>
              <w:right w:type="dxa" w:w="120"/>
            </w:tcMar>
          </w:tcPr>
          <w:p>
            <w:pPr>
              <w:spacing w:after="0" w:line="240"/>
            </w:pPr>
            <w:r>
              <w:rPr>
                <w:color w:val="0B1F24"/>
                <w:sz w:val="19"/>
                <w:szCs w:val="19"/>
              </w:rPr>
              <w:t xml:space="preserve">The list of libraries the website needs, and the commands to run it.</w:t>
            </w:r>
          </w:p>
        </w:tc>
      </w:tr>
      <w:tr>
        <w:tc>
          <w:tcPr>
            <w:tcW w:type="dxa" w:w="3182"/>
            <w:tcMar>
              <w:top w:type="dxa" w:w="80"/>
              <w:left w:type="dxa" w:w="120"/>
              <w:bottom w:type="dxa" w:w="80"/>
              <w:right w:type="dxa" w:w="120"/>
            </w:tcMar>
          </w:tcPr>
          <w:p>
            <w:pPr>
              <w:spacing w:after="0" w:line="240"/>
            </w:pPr>
            <w:r>
              <w:rPr>
                <w:color w:val="0B1F24"/>
                <w:sz w:val="19"/>
                <w:szCs w:val="19"/>
              </w:rPr>
              <w:t xml:space="preserve">index.html</w:t>
            </w:r>
          </w:p>
        </w:tc>
        <w:tc>
          <w:tcPr>
            <w:tcW w:type="dxa" w:w="6178"/>
            <w:tcMar>
              <w:top w:type="dxa" w:w="80"/>
              <w:left w:type="dxa" w:w="120"/>
              <w:bottom w:type="dxa" w:w="80"/>
              <w:right w:type="dxa" w:w="120"/>
            </w:tcMar>
          </w:tcPr>
          <w:p>
            <w:pPr>
              <w:spacing w:after="0" w:line="240"/>
            </w:pPr>
            <w:r>
              <w:rPr>
                <w:color w:val="0B1F24"/>
                <w:sz w:val="19"/>
                <w:szCs w:val="19"/>
              </w:rPr>
              <w:t xml:space="preserve">A nearly empty page with one blank space. React fills that space with the whole app.</w:t>
            </w:r>
          </w:p>
        </w:tc>
      </w:tr>
      <w:tr>
        <w:tc>
          <w:tcPr>
            <w:tcW w:type="dxa" w:w="3182"/>
            <w:tcMar>
              <w:top w:type="dxa" w:w="80"/>
              <w:left w:type="dxa" w:w="120"/>
              <w:bottom w:type="dxa" w:w="80"/>
              <w:right w:type="dxa" w:w="120"/>
            </w:tcMar>
          </w:tcPr>
          <w:p>
            <w:pPr>
              <w:spacing w:after="0" w:line="240"/>
            </w:pPr>
            <w:r>
              <w:rPr>
                <w:color w:val="0B1F24"/>
                <w:sz w:val="19"/>
                <w:szCs w:val="19"/>
              </w:rPr>
              <w:t xml:space="preserve">vite.config.js</w:t>
            </w:r>
          </w:p>
        </w:tc>
        <w:tc>
          <w:tcPr>
            <w:tcW w:type="dxa" w:w="6178"/>
            <w:tcMar>
              <w:top w:type="dxa" w:w="80"/>
              <w:left w:type="dxa" w:w="120"/>
              <w:bottom w:type="dxa" w:w="80"/>
              <w:right w:type="dxa" w:w="120"/>
            </w:tcMar>
          </w:tcPr>
          <w:p>
            <w:pPr>
              <w:spacing w:after="0" w:line="240"/>
            </w:pPr>
            <w:r>
              <w:rPr>
                <w:color w:val="0B1F24"/>
                <w:sz w:val="19"/>
                <w:szCs w:val="19"/>
              </w:rPr>
              <w:t xml:space="preserve">Settings for the tool that builds and serves the website while you work on it.</w:t>
            </w:r>
          </w:p>
        </w:tc>
      </w:tr>
      <w:tr>
        <w:tc>
          <w:tcPr>
            <w:tcW w:type="dxa" w:w="3182"/>
            <w:tcMar>
              <w:top w:type="dxa" w:w="80"/>
              <w:left w:type="dxa" w:w="120"/>
              <w:bottom w:type="dxa" w:w="80"/>
              <w:right w:type="dxa" w:w="120"/>
            </w:tcMar>
          </w:tcPr>
          <w:p>
            <w:pPr>
              <w:spacing w:after="0" w:line="240"/>
            </w:pPr>
            <w:r>
              <w:rPr>
                <w:color w:val="0B1F24"/>
                <w:sz w:val="19"/>
                <w:szCs w:val="19"/>
              </w:rPr>
              <w:t xml:space="preserve">tailwind.config.js</w:t>
            </w:r>
          </w:p>
        </w:tc>
        <w:tc>
          <w:tcPr>
            <w:tcW w:type="dxa" w:w="6178"/>
            <w:tcMar>
              <w:top w:type="dxa" w:w="80"/>
              <w:left w:type="dxa" w:w="120"/>
              <w:bottom w:type="dxa" w:w="80"/>
              <w:right w:type="dxa" w:w="120"/>
            </w:tcMar>
          </w:tcPr>
          <w:p>
            <w:pPr>
              <w:spacing w:after="0" w:line="240"/>
            </w:pPr>
            <w:r>
              <w:rPr>
                <w:color w:val="0B1F24"/>
                <w:sz w:val="19"/>
                <w:szCs w:val="19"/>
              </w:rPr>
              <w:t xml:space="preserve">The colours, fonts and spacing used everywhere. Change a colour here and it changes on every screen.</w:t>
            </w:r>
          </w:p>
        </w:tc>
      </w:tr>
      <w:tr>
        <w:tc>
          <w:tcPr>
            <w:tcW w:type="dxa" w:w="3182"/>
            <w:tcMar>
              <w:top w:type="dxa" w:w="80"/>
              <w:left w:type="dxa" w:w="120"/>
              <w:bottom w:type="dxa" w:w="80"/>
              <w:right w:type="dxa" w:w="120"/>
            </w:tcMar>
          </w:tcPr>
          <w:p>
            <w:pPr>
              <w:spacing w:after="0" w:line="240"/>
            </w:pPr>
            <w:r>
              <w:rPr>
                <w:color w:val="0B1F24"/>
                <w:sz w:val="19"/>
                <w:szCs w:val="19"/>
              </w:rPr>
              <w:t xml:space="preserve">postcss.config.js</w:t>
            </w:r>
          </w:p>
        </w:tc>
        <w:tc>
          <w:tcPr>
            <w:tcW w:type="dxa" w:w="6178"/>
            <w:tcMar>
              <w:top w:type="dxa" w:w="80"/>
              <w:left w:type="dxa" w:w="120"/>
              <w:bottom w:type="dxa" w:w="80"/>
              <w:right w:type="dxa" w:w="120"/>
            </w:tcMar>
          </w:tcPr>
          <w:p>
            <w:pPr>
              <w:spacing w:after="0" w:line="240"/>
            </w:pPr>
            <w:r>
              <w:rPr>
                <w:color w:val="0B1F24"/>
                <w:sz w:val="19"/>
                <w:szCs w:val="19"/>
              </w:rPr>
              <w:t xml:space="preserve">Plumbing that lets Tailwind work. You will never need to edit it.</w:t>
            </w:r>
          </w:p>
        </w:tc>
      </w:tr>
      <w:tr>
        <w:tc>
          <w:tcPr>
            <w:tcW w:type="dxa" w:w="3182"/>
            <w:tcMar>
              <w:top w:type="dxa" w:w="80"/>
              <w:left w:type="dxa" w:w="120"/>
              <w:bottom w:type="dxa" w:w="80"/>
              <w:right w:type="dxa" w:w="120"/>
            </w:tcMar>
          </w:tcPr>
          <w:p>
            <w:pPr>
              <w:spacing w:after="0" w:line="240"/>
            </w:pPr>
            <w:r>
              <w:rPr>
                <w:color w:val="0B1F24"/>
                <w:sz w:val="19"/>
                <w:szCs w:val="19"/>
              </w:rPr>
              <w:t xml:space="preserve">.env / .env.example</w:t>
            </w:r>
          </w:p>
        </w:tc>
        <w:tc>
          <w:tcPr>
            <w:tcW w:type="dxa" w:w="6178"/>
            <w:tcMar>
              <w:top w:type="dxa" w:w="80"/>
              <w:left w:type="dxa" w:w="120"/>
              <w:bottom w:type="dxa" w:w="80"/>
              <w:right w:type="dxa" w:w="120"/>
            </w:tcMar>
          </w:tcPr>
          <w:p>
            <w:pPr>
              <w:spacing w:after="0" w:line="240"/>
            </w:pPr>
            <w:r>
              <w:rPr>
                <w:color w:val="0B1F24"/>
                <w:sz w:val="19"/>
                <w:szCs w:val="19"/>
              </w:rPr>
              <w:t xml:space="preserve">Which address the backend is at.</w:t>
            </w:r>
          </w:p>
        </w:tc>
      </w:tr>
      <w:tr>
        <w:tc>
          <w:tcPr>
            <w:tcW w:type="dxa" w:w="3182"/>
            <w:tcMar>
              <w:top w:type="dxa" w:w="80"/>
              <w:left w:type="dxa" w:w="120"/>
              <w:bottom w:type="dxa" w:w="80"/>
              <w:right w:type="dxa" w:w="120"/>
            </w:tcMar>
          </w:tcPr>
          <w:p>
            <w:pPr>
              <w:spacing w:after="0" w:line="240"/>
            </w:pPr>
            <w:r>
              <w:rPr>
                <w:color w:val="0B1F24"/>
                <w:sz w:val="19"/>
                <w:szCs w:val="19"/>
              </w:rPr>
              <w:t xml:space="preserve">.gitignore</w:t>
            </w:r>
          </w:p>
        </w:tc>
        <w:tc>
          <w:tcPr>
            <w:tcW w:type="dxa" w:w="6178"/>
            <w:tcMar>
              <w:top w:type="dxa" w:w="80"/>
              <w:left w:type="dxa" w:w="120"/>
              <w:bottom w:type="dxa" w:w="80"/>
              <w:right w:type="dxa" w:w="120"/>
            </w:tcMar>
          </w:tcPr>
          <w:p>
            <w:pPr>
              <w:spacing w:after="0" w:line="240"/>
            </w:pPr>
            <w:r>
              <w:rPr>
                <w:color w:val="0B1F24"/>
                <w:sz w:val="19"/>
                <w:szCs w:val="19"/>
              </w:rPr>
              <w:t xml:space="preserve">What Git should not save.</w:t>
            </w:r>
          </w:p>
        </w:tc>
      </w:tr>
      <w:tr>
        <w:tc>
          <w:tcPr>
            <w:tcW w:type="dxa" w:w="3182"/>
            <w:tcMar>
              <w:top w:type="dxa" w:w="80"/>
              <w:left w:type="dxa" w:w="120"/>
              <w:bottom w:type="dxa" w:w="80"/>
              <w:right w:type="dxa" w:w="120"/>
            </w:tcMar>
          </w:tcPr>
          <w:p>
            <w:pPr>
              <w:spacing w:after="0" w:line="240"/>
            </w:pPr>
            <w:r>
              <w:rPr>
                <w:color w:val="0B1F24"/>
                <w:sz w:val="19"/>
                <w:szCs w:val="19"/>
              </w:rPr>
              <w:t xml:space="preserve">README.md</w:t>
            </w:r>
          </w:p>
        </w:tc>
        <w:tc>
          <w:tcPr>
            <w:tcW w:type="dxa" w:w="6178"/>
            <w:tcMar>
              <w:top w:type="dxa" w:w="80"/>
              <w:left w:type="dxa" w:w="120"/>
              <w:bottom w:type="dxa" w:w="80"/>
              <w:right w:type="dxa" w:w="120"/>
            </w:tcMar>
          </w:tcPr>
          <w:p>
            <w:pPr>
              <w:spacing w:after="0" w:line="240"/>
            </w:pPr>
            <w:r>
              <w:rPr>
                <w:color w:val="0B1F24"/>
                <w:sz w:val="19"/>
                <w:szCs w:val="19"/>
              </w:rPr>
              <w:t xml:space="preserve">Setup notes specific to the frontend.</w:t>
            </w:r>
          </w:p>
        </w:tc>
      </w:tr>
    </w:tbl>
    <w:p>
      <w:pPr>
        <w:spacing w:after="160"/>
      </w:pPr>
    </w:p>
    <w:p>
      <w:pPr>
        <w:pBdr>
          <w:left w:val="single" w:color="0E6C66" w:sz="18" w:space="10"/>
        </w:pBdr>
        <w:spacing w:after="180" w:before="100" w:line="276"/>
        <w:ind w:left="172"/>
      </w:pPr>
      <w:r>
        <w:rPr>
          <w:b/>
          <w:bCs/>
          <w:color w:val="0B1F24"/>
        </w:rPr>
        <w:t xml:space="preserve">Why is index.html almost empty? </w:t>
      </w:r>
      <w:r>
        <w:rPr>
          <w:color w:val="0B1F24"/>
        </w:rPr>
        <w:t xml:space="preserve">Because React builds the page as you use it. Traditional websites send a new page for every click; React sends one page and rewrites the parts that change, which is why the app feels instant.</w:t>
      </w:r>
    </w:p>
    <w:p>
      <w:pPr>
        <w:pStyle w:val="Heading2"/>
        <w:spacing w:after="120" w:before="300"/>
      </w:pPr>
      <w:r>
        <w:t xml:space="preserve">frontend/src/ — the two starting files</w:t>
      </w:r>
    </w:p>
    <w:tbl>
      <w:tblPr>
        <w:tblW w:type="dxa" w:w="9360"/>
        <w:tblBorders>
          <w:top w:val="single" w:color="D6DEDE" w:sz="2"/>
          <w:left w:val="none"/>
          <w:bottom w:val="single" w:color="D6DEDE" w:sz="2"/>
          <w:right w:val="none"/>
          <w:insideH w:val="single" w:color="D6DEDE" w:sz="2"/>
          <w:insideV w:val="none"/>
        </w:tblBorders>
      </w:tblPr>
      <w:tblGrid>
        <w:gridCol w:w="3182"/>
        <w:gridCol w:w="6178"/>
      </w:tblGrid>
      <w:tr>
        <w:trPr>
          <w:tblHeader/>
        </w:trPr>
        <w:tc>
          <w:tcPr>
            <w:tcW w:type="dxa" w:w="3182"/>
            <w:shd w:fill="0B1F24" w:val="clear"/>
            <w:tcMar>
              <w:top w:type="dxa" w:w="80"/>
              <w:left w:type="dxa" w:w="120"/>
              <w:bottom w:type="dxa" w:w="80"/>
              <w:right w:type="dxa" w:w="120"/>
            </w:tcMar>
          </w:tcPr>
          <w:p>
            <w:pPr>
              <w:spacing w:after="0" w:line="240"/>
            </w:pPr>
            <w:r>
              <w:rPr>
                <w:b/>
                <w:bCs/>
                <w:color w:val="FFFFFF"/>
                <w:sz w:val="19"/>
                <w:szCs w:val="19"/>
              </w:rPr>
              <w:t xml:space="preserve">File</w:t>
            </w:r>
          </w:p>
        </w:tc>
        <w:tc>
          <w:tcPr>
            <w:tcW w:type="dxa" w:w="6178"/>
            <w:shd w:fill="0B1F24" w:val="clear"/>
            <w:tcMar>
              <w:top w:type="dxa" w:w="80"/>
              <w:left w:type="dxa" w:w="120"/>
              <w:bottom w:type="dxa" w:w="80"/>
              <w:right w:type="dxa" w:w="120"/>
            </w:tcMar>
          </w:tcPr>
          <w:p>
            <w:pPr>
              <w:spacing w:after="0" w:line="240"/>
            </w:pPr>
            <w:r>
              <w:rPr>
                <w:b/>
                <w:bCs/>
                <w:color w:val="FFFFFF"/>
                <w:sz w:val="19"/>
                <w:szCs w:val="19"/>
              </w:rPr>
              <w:t xml:space="preserve">What it does</w:t>
            </w:r>
          </w:p>
        </w:tc>
      </w:tr>
      <w:tr>
        <w:tc>
          <w:tcPr>
            <w:tcW w:type="dxa" w:w="3182"/>
            <w:tcMar>
              <w:top w:type="dxa" w:w="80"/>
              <w:left w:type="dxa" w:w="120"/>
              <w:bottom w:type="dxa" w:w="80"/>
              <w:right w:type="dxa" w:w="120"/>
            </w:tcMar>
          </w:tcPr>
          <w:p>
            <w:pPr>
              <w:spacing w:after="0" w:line="240"/>
            </w:pPr>
            <w:r>
              <w:rPr>
                <w:color w:val="0B1F24"/>
                <w:sz w:val="19"/>
                <w:szCs w:val="19"/>
              </w:rPr>
              <w:t xml:space="preserve">main.jsx</w:t>
            </w:r>
          </w:p>
        </w:tc>
        <w:tc>
          <w:tcPr>
            <w:tcW w:type="dxa" w:w="6178"/>
            <w:tcMar>
              <w:top w:type="dxa" w:w="80"/>
              <w:left w:type="dxa" w:w="120"/>
              <w:bottom w:type="dxa" w:w="80"/>
              <w:right w:type="dxa" w:w="120"/>
            </w:tcMar>
          </w:tcPr>
          <w:p>
            <w:pPr>
              <w:spacing w:after="0" w:line="240"/>
            </w:pPr>
            <w:r>
              <w:rPr>
                <w:color w:val="0B1F24"/>
                <w:sz w:val="19"/>
                <w:szCs w:val="19"/>
              </w:rPr>
              <w:t xml:space="preserve">Three lines that put React onto the page.</w:t>
            </w:r>
          </w:p>
        </w:tc>
      </w:tr>
      <w:tr>
        <w:tc>
          <w:tcPr>
            <w:tcW w:type="dxa" w:w="3182"/>
            <w:tcMar>
              <w:top w:type="dxa" w:w="80"/>
              <w:left w:type="dxa" w:w="120"/>
              <w:bottom w:type="dxa" w:w="80"/>
              <w:right w:type="dxa" w:w="120"/>
            </w:tcMar>
          </w:tcPr>
          <w:p>
            <w:pPr>
              <w:spacing w:after="0" w:line="240"/>
            </w:pPr>
            <w:r>
              <w:rPr>
                <w:color w:val="0B1F24"/>
                <w:sz w:val="19"/>
                <w:szCs w:val="19"/>
              </w:rPr>
              <w:t xml:space="preserve">App.jsx</w:t>
            </w:r>
          </w:p>
        </w:tc>
        <w:tc>
          <w:tcPr>
            <w:tcW w:type="dxa" w:w="6178"/>
            <w:tcMar>
              <w:top w:type="dxa" w:w="80"/>
              <w:left w:type="dxa" w:w="120"/>
              <w:bottom w:type="dxa" w:w="80"/>
              <w:right w:type="dxa" w:w="120"/>
            </w:tcMar>
          </w:tcPr>
          <w:p>
            <w:pPr>
              <w:spacing w:after="0" w:line="240"/>
            </w:pPr>
            <w:r>
              <w:rPr>
                <w:color w:val="0B1F24"/>
                <w:sz w:val="19"/>
                <w:szCs w:val="19"/>
              </w:rPr>
              <w:t xml:space="preserve">The map of the website: which address shows which screen, and who is allowed to see it.</w:t>
            </w:r>
          </w:p>
        </w:tc>
      </w:tr>
      <w:tr>
        <w:tc>
          <w:tcPr>
            <w:tcW w:type="dxa" w:w="3182"/>
            <w:tcMar>
              <w:top w:type="dxa" w:w="80"/>
              <w:left w:type="dxa" w:w="120"/>
              <w:bottom w:type="dxa" w:w="80"/>
              <w:right w:type="dxa" w:w="120"/>
            </w:tcMar>
          </w:tcPr>
          <w:p>
            <w:pPr>
              <w:spacing w:after="0" w:line="240"/>
            </w:pPr>
            <w:r>
              <w:rPr>
                <w:color w:val="0B1F24"/>
                <w:sz w:val="19"/>
                <w:szCs w:val="19"/>
              </w:rPr>
              <w:t xml:space="preserve">index.css</w:t>
            </w:r>
          </w:p>
        </w:tc>
        <w:tc>
          <w:tcPr>
            <w:tcW w:type="dxa" w:w="6178"/>
            <w:tcMar>
              <w:top w:type="dxa" w:w="80"/>
              <w:left w:type="dxa" w:w="120"/>
              <w:bottom w:type="dxa" w:w="80"/>
              <w:right w:type="dxa" w:w="120"/>
            </w:tcMar>
          </w:tcPr>
          <w:p>
            <w:pPr>
              <w:spacing w:after="0" w:line="240"/>
            </w:pPr>
            <w:r>
              <w:rPr>
                <w:color w:val="0B1F24"/>
                <w:sz w:val="19"/>
                <w:szCs w:val="19"/>
              </w:rPr>
              <w:t xml:space="preserve">A few styles used everywhere, including the special rules that make Ctrl+P print only the receipt.</w:t>
            </w:r>
          </w:p>
        </w:tc>
      </w:tr>
    </w:tbl>
    <w:p>
      <w:r>
        <w:br w:type="page"/>
      </w:r>
    </w:p>
    <w:p>
      <w:pPr>
        <w:pStyle w:val="Heading1"/>
        <w:spacing w:after="180" w:before="420"/>
      </w:pPr>
      <w:r>
        <w:t xml:space="preserve">8. Inside frontend/src/</w:t>
      </w:r>
    </w:p>
    <w:p>
      <w:pPr>
        <w:pStyle w:val="Heading2"/>
        <w:spacing w:after="120" w:before="300"/>
      </w:pPr>
      <w:r>
        <w:t xml:space="preserve">api/ — talking to the backend</w:t>
      </w:r>
    </w:p>
    <w:p>
      <w:pPr>
        <w:spacing w:after="140" w:line="276"/>
      </w:pPr>
      <w:r>
        <w:t xml:space="preserve">Every conversation with the backend goes through these three files. No screen writes a web address itself.</w:t>
      </w:r>
    </w:p>
    <w:tbl>
      <w:tblPr>
        <w:tblW w:type="dxa" w:w="9360"/>
        <w:tblBorders>
          <w:top w:val="single" w:color="D6DEDE" w:sz="2"/>
          <w:left w:val="none"/>
          <w:bottom w:val="single" w:color="D6DEDE" w:sz="2"/>
          <w:right w:val="none"/>
          <w:insideH w:val="single" w:color="D6DEDE" w:sz="2"/>
          <w:insideV w:val="none"/>
        </w:tblBorders>
      </w:tblPr>
      <w:tblGrid>
        <w:gridCol w:w="3182"/>
        <w:gridCol w:w="6178"/>
      </w:tblGrid>
      <w:tr>
        <w:trPr>
          <w:tblHeader/>
        </w:trPr>
        <w:tc>
          <w:tcPr>
            <w:tcW w:type="dxa" w:w="3182"/>
            <w:shd w:fill="0B1F24" w:val="clear"/>
            <w:tcMar>
              <w:top w:type="dxa" w:w="80"/>
              <w:left w:type="dxa" w:w="120"/>
              <w:bottom w:type="dxa" w:w="80"/>
              <w:right w:type="dxa" w:w="120"/>
            </w:tcMar>
          </w:tcPr>
          <w:p>
            <w:pPr>
              <w:spacing w:after="0" w:line="240"/>
            </w:pPr>
            <w:r>
              <w:rPr>
                <w:b/>
                <w:bCs/>
                <w:color w:val="FFFFFF"/>
                <w:sz w:val="19"/>
                <w:szCs w:val="19"/>
              </w:rPr>
              <w:t xml:space="preserve">File</w:t>
            </w:r>
          </w:p>
        </w:tc>
        <w:tc>
          <w:tcPr>
            <w:tcW w:type="dxa" w:w="6178"/>
            <w:shd w:fill="0B1F24" w:val="clear"/>
            <w:tcMar>
              <w:top w:type="dxa" w:w="80"/>
              <w:left w:type="dxa" w:w="120"/>
              <w:bottom w:type="dxa" w:w="80"/>
              <w:right w:type="dxa" w:w="120"/>
            </w:tcMar>
          </w:tcPr>
          <w:p>
            <w:pPr>
              <w:spacing w:after="0" w:line="240"/>
            </w:pPr>
            <w:r>
              <w:rPr>
                <w:b/>
                <w:bCs/>
                <w:color w:val="FFFFFF"/>
                <w:sz w:val="19"/>
                <w:szCs w:val="19"/>
              </w:rPr>
              <w:t xml:space="preserve">What it does</w:t>
            </w:r>
          </w:p>
        </w:tc>
      </w:tr>
      <w:tr>
        <w:tc>
          <w:tcPr>
            <w:tcW w:type="dxa" w:w="3182"/>
            <w:tcMar>
              <w:top w:type="dxa" w:w="80"/>
              <w:left w:type="dxa" w:w="120"/>
              <w:bottom w:type="dxa" w:w="80"/>
              <w:right w:type="dxa" w:w="120"/>
            </w:tcMar>
          </w:tcPr>
          <w:p>
            <w:pPr>
              <w:spacing w:after="0" w:line="240"/>
            </w:pPr>
            <w:r>
              <w:rPr>
                <w:color w:val="0B1F24"/>
                <w:sz w:val="19"/>
                <w:szCs w:val="19"/>
              </w:rPr>
              <w:t xml:space="preserve">base.js</w:t>
            </w:r>
          </w:p>
        </w:tc>
        <w:tc>
          <w:tcPr>
            <w:tcW w:type="dxa" w:w="6178"/>
            <w:tcMar>
              <w:top w:type="dxa" w:w="80"/>
              <w:left w:type="dxa" w:w="120"/>
              <w:bottom w:type="dxa" w:w="80"/>
              <w:right w:type="dxa" w:w="120"/>
            </w:tcMar>
          </w:tcPr>
          <w:p>
            <w:pPr>
              <w:spacing w:after="0" w:line="240"/>
            </w:pPr>
            <w:r>
              <w:rPr>
                <w:color w:val="0B1F24"/>
                <w:sz w:val="19"/>
                <w:szCs w:val="19"/>
              </w:rPr>
              <w:t xml:space="preserve">Works out where the backend is. Handles the tricky case where the app is opened on a phone over wifi.</w:t>
            </w:r>
          </w:p>
        </w:tc>
      </w:tr>
      <w:tr>
        <w:tc>
          <w:tcPr>
            <w:tcW w:type="dxa" w:w="3182"/>
            <w:tcMar>
              <w:top w:type="dxa" w:w="80"/>
              <w:left w:type="dxa" w:w="120"/>
              <w:bottom w:type="dxa" w:w="80"/>
              <w:right w:type="dxa" w:w="120"/>
            </w:tcMar>
          </w:tcPr>
          <w:p>
            <w:pPr>
              <w:spacing w:after="0" w:line="240"/>
            </w:pPr>
            <w:r>
              <w:rPr>
                <w:color w:val="0B1F24"/>
                <w:sz w:val="19"/>
                <w:szCs w:val="19"/>
              </w:rPr>
              <w:t xml:space="preserve">client.js</w:t>
            </w:r>
          </w:p>
        </w:tc>
        <w:tc>
          <w:tcPr>
            <w:tcW w:type="dxa" w:w="6178"/>
            <w:tcMar>
              <w:top w:type="dxa" w:w="80"/>
              <w:left w:type="dxa" w:w="120"/>
              <w:bottom w:type="dxa" w:w="80"/>
              <w:right w:type="dxa" w:w="120"/>
            </w:tcMar>
          </w:tcPr>
          <w:p>
            <w:pPr>
              <w:spacing w:after="0" w:line="240"/>
            </w:pPr>
            <w:r>
              <w:rPr>
                <w:color w:val="0B1F24"/>
                <w:sz w:val="19"/>
                <w:szCs w:val="19"/>
              </w:rPr>
              <w:t xml:space="preserve">Attaches your sign-in token to every request automatically, and sends you back to the login page if it expires.</w:t>
            </w:r>
          </w:p>
        </w:tc>
      </w:tr>
      <w:tr>
        <w:tc>
          <w:tcPr>
            <w:tcW w:type="dxa" w:w="3182"/>
            <w:tcMar>
              <w:top w:type="dxa" w:w="80"/>
              <w:left w:type="dxa" w:w="120"/>
              <w:bottom w:type="dxa" w:w="80"/>
              <w:right w:type="dxa" w:w="120"/>
            </w:tcMar>
          </w:tcPr>
          <w:p>
            <w:pPr>
              <w:spacing w:after="0" w:line="240"/>
            </w:pPr>
            <w:r>
              <w:rPr>
                <w:color w:val="0B1F24"/>
                <w:sz w:val="19"/>
                <w:szCs w:val="19"/>
              </w:rPr>
              <w:t xml:space="preserve">endpoints.js</w:t>
            </w:r>
          </w:p>
        </w:tc>
        <w:tc>
          <w:tcPr>
            <w:tcW w:type="dxa" w:w="6178"/>
            <w:tcMar>
              <w:top w:type="dxa" w:w="80"/>
              <w:left w:type="dxa" w:w="120"/>
              <w:bottom w:type="dxa" w:w="80"/>
              <w:right w:type="dxa" w:w="120"/>
            </w:tcMar>
          </w:tcPr>
          <w:p>
            <w:pPr>
              <w:spacing w:after="0" w:line="240"/>
            </w:pPr>
            <w:r>
              <w:rPr>
                <w:color w:val="0B1F24"/>
                <w:sz w:val="19"/>
                <w:szCs w:val="19"/>
              </w:rPr>
              <w:t xml:space="preserve">One short function per thing the backend can do: productApi.list(), saleApi.checkout(), and so on.</w:t>
            </w:r>
          </w:p>
        </w:tc>
      </w:tr>
    </w:tbl>
    <w:p>
      <w:pPr>
        <w:spacing w:after="160"/>
      </w:pPr>
    </w:p>
    <w:p>
      <w:pPr>
        <w:pBdr>
          <w:left w:val="single" w:color="0E6C66" w:sz="18" w:space="10"/>
        </w:pBdr>
        <w:spacing w:after="180" w:before="100" w:line="276"/>
        <w:ind w:left="172"/>
      </w:pPr>
      <w:r>
        <w:rPr>
          <w:b/>
          <w:bCs/>
          <w:color w:val="0B1F24"/>
        </w:rPr>
        <w:t xml:space="preserve">Why keep all the addresses in one file? </w:t>
      </w:r>
      <w:r>
        <w:rPr>
          <w:color w:val="0B1F24"/>
        </w:rPr>
        <w:t xml:space="preserve">If an address ever changes, you edit one line instead of searching through twenty screens for it.</w:t>
      </w:r>
    </w:p>
    <w:p>
      <w:pPr>
        <w:pStyle w:val="Heading2"/>
        <w:spacing w:after="120" w:before="300"/>
      </w:pPr>
      <w:r>
        <w:t xml:space="preserve">context/ — who is signed in</w:t>
      </w:r>
    </w:p>
    <w:tbl>
      <w:tblPr>
        <w:tblW w:type="dxa" w:w="9360"/>
        <w:tblBorders>
          <w:top w:val="single" w:color="D6DEDE" w:sz="2"/>
          <w:left w:val="none"/>
          <w:bottom w:val="single" w:color="D6DEDE" w:sz="2"/>
          <w:right w:val="none"/>
          <w:insideH w:val="single" w:color="D6DEDE" w:sz="2"/>
          <w:insideV w:val="none"/>
        </w:tblBorders>
      </w:tblPr>
      <w:tblGrid>
        <w:gridCol w:w="3182"/>
        <w:gridCol w:w="6178"/>
      </w:tblGrid>
      <w:tr>
        <w:trPr>
          <w:tblHeader/>
        </w:trPr>
        <w:tc>
          <w:tcPr>
            <w:tcW w:type="dxa" w:w="3182"/>
            <w:shd w:fill="0B1F24" w:val="clear"/>
            <w:tcMar>
              <w:top w:type="dxa" w:w="80"/>
              <w:left w:type="dxa" w:w="120"/>
              <w:bottom w:type="dxa" w:w="80"/>
              <w:right w:type="dxa" w:w="120"/>
            </w:tcMar>
          </w:tcPr>
          <w:p>
            <w:pPr>
              <w:spacing w:after="0" w:line="240"/>
            </w:pPr>
            <w:r>
              <w:rPr>
                <w:b/>
                <w:bCs/>
                <w:color w:val="FFFFFF"/>
                <w:sz w:val="19"/>
                <w:szCs w:val="19"/>
              </w:rPr>
              <w:t xml:space="preserve">File</w:t>
            </w:r>
          </w:p>
        </w:tc>
        <w:tc>
          <w:tcPr>
            <w:tcW w:type="dxa" w:w="6178"/>
            <w:shd w:fill="0B1F24" w:val="clear"/>
            <w:tcMar>
              <w:top w:type="dxa" w:w="80"/>
              <w:left w:type="dxa" w:w="120"/>
              <w:bottom w:type="dxa" w:w="80"/>
              <w:right w:type="dxa" w:w="120"/>
            </w:tcMar>
          </w:tcPr>
          <w:p>
            <w:pPr>
              <w:spacing w:after="0" w:line="240"/>
            </w:pPr>
            <w:r>
              <w:rPr>
                <w:b/>
                <w:bCs/>
                <w:color w:val="FFFFFF"/>
                <w:sz w:val="19"/>
                <w:szCs w:val="19"/>
              </w:rPr>
              <w:t xml:space="preserve">What it does</w:t>
            </w:r>
          </w:p>
        </w:tc>
      </w:tr>
      <w:tr>
        <w:tc>
          <w:tcPr>
            <w:tcW w:type="dxa" w:w="3182"/>
            <w:tcMar>
              <w:top w:type="dxa" w:w="80"/>
              <w:left w:type="dxa" w:w="120"/>
              <w:bottom w:type="dxa" w:w="80"/>
              <w:right w:type="dxa" w:w="120"/>
            </w:tcMar>
          </w:tcPr>
          <w:p>
            <w:pPr>
              <w:spacing w:after="0" w:line="240"/>
            </w:pPr>
            <w:r>
              <w:rPr>
                <w:color w:val="0B1F24"/>
                <w:sz w:val="19"/>
                <w:szCs w:val="19"/>
              </w:rPr>
              <w:t xml:space="preserve">AuthContext.jsx</w:t>
            </w:r>
          </w:p>
        </w:tc>
        <w:tc>
          <w:tcPr>
            <w:tcW w:type="dxa" w:w="6178"/>
            <w:tcMar>
              <w:top w:type="dxa" w:w="80"/>
              <w:left w:type="dxa" w:w="120"/>
              <w:bottom w:type="dxa" w:w="80"/>
              <w:right w:type="dxa" w:w="120"/>
            </w:tcMar>
          </w:tcPr>
          <w:p>
            <w:pPr>
              <w:spacing w:after="0" w:line="240"/>
            </w:pPr>
            <w:r>
              <w:rPr>
                <w:color w:val="0B1F24"/>
                <w:sz w:val="19"/>
                <w:szCs w:val="19"/>
              </w:rPr>
              <w:t xml:space="preserve">Remembers the signed-in user so every screen can ask "who is this and what are they allowed to do?" without asking again.</w:t>
            </w:r>
          </w:p>
        </w:tc>
      </w:tr>
    </w:tbl>
    <w:p>
      <w:pPr>
        <w:spacing w:after="160"/>
      </w:pPr>
    </w:p>
    <w:p>
      <w:pPr>
        <w:spacing w:after="140" w:line="276"/>
      </w:pPr>
      <w:r>
        <w:t xml:space="preserve">When you refresh the page, it asks the backend who the saved token belongs to, rather than trusting anything stored in the browser.</w:t>
      </w:r>
    </w:p>
    <w:p>
      <w:pPr>
        <w:pStyle w:val="Heading2"/>
        <w:spacing w:after="120" w:before="300"/>
      </w:pPr>
      <w:r>
        <w:t xml:space="preserve">components/ — reusable pieces</w:t>
      </w:r>
    </w:p>
    <w:p>
      <w:pPr>
        <w:spacing w:after="140" w:line="276"/>
      </w:pPr>
      <w:r>
        <w:t xml:space="preserve">Pieces used on many screens. Built once, used everywhere. Change the button here and every button in the app changes.</w:t>
      </w:r>
    </w:p>
    <w:tbl>
      <w:tblPr>
        <w:tblW w:type="dxa" w:w="9360"/>
        <w:tblBorders>
          <w:top w:val="single" w:color="D6DEDE" w:sz="2"/>
          <w:left w:val="none"/>
          <w:bottom w:val="single" w:color="D6DEDE" w:sz="2"/>
          <w:right w:val="none"/>
          <w:insideH w:val="single" w:color="D6DEDE" w:sz="2"/>
          <w:insideV w:val="none"/>
        </w:tblBorders>
      </w:tblPr>
      <w:tblGrid>
        <w:gridCol w:w="3182"/>
        <w:gridCol w:w="6178"/>
      </w:tblGrid>
      <w:tr>
        <w:trPr>
          <w:tblHeader/>
        </w:trPr>
        <w:tc>
          <w:tcPr>
            <w:tcW w:type="dxa" w:w="3182"/>
            <w:shd w:fill="0B1F24" w:val="clear"/>
            <w:tcMar>
              <w:top w:type="dxa" w:w="80"/>
              <w:left w:type="dxa" w:w="120"/>
              <w:bottom w:type="dxa" w:w="80"/>
              <w:right w:type="dxa" w:w="120"/>
            </w:tcMar>
          </w:tcPr>
          <w:p>
            <w:pPr>
              <w:spacing w:after="0" w:line="240"/>
            </w:pPr>
            <w:r>
              <w:rPr>
                <w:b/>
                <w:bCs/>
                <w:color w:val="FFFFFF"/>
                <w:sz w:val="19"/>
                <w:szCs w:val="19"/>
              </w:rPr>
              <w:t xml:space="preserve">File</w:t>
            </w:r>
          </w:p>
        </w:tc>
        <w:tc>
          <w:tcPr>
            <w:tcW w:type="dxa" w:w="6178"/>
            <w:shd w:fill="0B1F24" w:val="clear"/>
            <w:tcMar>
              <w:top w:type="dxa" w:w="80"/>
              <w:left w:type="dxa" w:w="120"/>
              <w:bottom w:type="dxa" w:w="80"/>
              <w:right w:type="dxa" w:w="120"/>
            </w:tcMar>
          </w:tcPr>
          <w:p>
            <w:pPr>
              <w:spacing w:after="0" w:line="240"/>
            </w:pPr>
            <w:r>
              <w:rPr>
                <w:b/>
                <w:bCs/>
                <w:color w:val="FFFFFF"/>
                <w:sz w:val="19"/>
                <w:szCs w:val="19"/>
              </w:rPr>
              <w:t xml:space="preserve">What it does</w:t>
            </w:r>
          </w:p>
        </w:tc>
      </w:tr>
      <w:tr>
        <w:tc>
          <w:tcPr>
            <w:tcW w:type="dxa" w:w="3182"/>
            <w:tcMar>
              <w:top w:type="dxa" w:w="80"/>
              <w:left w:type="dxa" w:w="120"/>
              <w:bottom w:type="dxa" w:w="80"/>
              <w:right w:type="dxa" w:w="120"/>
            </w:tcMar>
          </w:tcPr>
          <w:p>
            <w:pPr>
              <w:spacing w:after="0" w:line="240"/>
            </w:pPr>
            <w:r>
              <w:rPr>
                <w:color w:val="0B1F24"/>
                <w:sz w:val="19"/>
                <w:szCs w:val="19"/>
              </w:rPr>
              <w:t xml:space="preserve">Layout.jsx</w:t>
            </w:r>
          </w:p>
        </w:tc>
        <w:tc>
          <w:tcPr>
            <w:tcW w:type="dxa" w:w="6178"/>
            <w:tcMar>
              <w:top w:type="dxa" w:w="80"/>
              <w:left w:type="dxa" w:w="120"/>
              <w:bottom w:type="dxa" w:w="80"/>
              <w:right w:type="dxa" w:w="120"/>
            </w:tcMar>
          </w:tcPr>
          <w:p>
            <w:pPr>
              <w:spacing w:after="0" w:line="240"/>
            </w:pPr>
            <w:r>
              <w:rPr>
                <w:color w:val="0B1F24"/>
                <w:sz w:val="19"/>
                <w:szCs w:val="19"/>
              </w:rPr>
              <w:t xml:space="preserve">The frame around every screen: the menu down the side on a computer, along the bottom on a tablet.</w:t>
            </w:r>
          </w:p>
        </w:tc>
      </w:tr>
      <w:tr>
        <w:tc>
          <w:tcPr>
            <w:tcW w:type="dxa" w:w="3182"/>
            <w:tcMar>
              <w:top w:type="dxa" w:w="80"/>
              <w:left w:type="dxa" w:w="120"/>
              <w:bottom w:type="dxa" w:w="80"/>
              <w:right w:type="dxa" w:w="120"/>
            </w:tcMar>
          </w:tcPr>
          <w:p>
            <w:pPr>
              <w:spacing w:after="0" w:line="240"/>
            </w:pPr>
            <w:r>
              <w:rPr>
                <w:color w:val="0B1F24"/>
                <w:sz w:val="19"/>
                <w:szCs w:val="19"/>
              </w:rPr>
              <w:t xml:space="preserve">ProtectedRoute.jsx</w:t>
            </w:r>
          </w:p>
        </w:tc>
        <w:tc>
          <w:tcPr>
            <w:tcW w:type="dxa" w:w="6178"/>
            <w:tcMar>
              <w:top w:type="dxa" w:w="80"/>
              <w:left w:type="dxa" w:w="120"/>
              <w:bottom w:type="dxa" w:w="80"/>
              <w:right w:type="dxa" w:w="120"/>
            </w:tcMar>
          </w:tcPr>
          <w:p>
            <w:pPr>
              <w:spacing w:after="0" w:line="240"/>
            </w:pPr>
            <w:r>
              <w:rPr>
                <w:color w:val="0B1F24"/>
                <w:sz w:val="19"/>
                <w:szCs w:val="19"/>
              </w:rPr>
              <w:t xml:space="preserve">Sends you to the login page if you are not signed in, or home if the screen is not for your role.</w:t>
            </w:r>
          </w:p>
        </w:tc>
      </w:tr>
      <w:tr>
        <w:tc>
          <w:tcPr>
            <w:tcW w:type="dxa" w:w="3182"/>
            <w:tcMar>
              <w:top w:type="dxa" w:w="80"/>
              <w:left w:type="dxa" w:w="120"/>
              <w:bottom w:type="dxa" w:w="80"/>
              <w:right w:type="dxa" w:w="120"/>
            </w:tcMar>
          </w:tcPr>
          <w:p>
            <w:pPr>
              <w:spacing w:after="0" w:line="240"/>
            </w:pPr>
            <w:r>
              <w:rPr>
                <w:color w:val="0B1F24"/>
                <w:sz w:val="19"/>
                <w:szCs w:val="19"/>
              </w:rPr>
              <w:t xml:space="preserve">Receipt.jsx</w:t>
            </w:r>
          </w:p>
        </w:tc>
        <w:tc>
          <w:tcPr>
            <w:tcW w:type="dxa" w:w="6178"/>
            <w:tcMar>
              <w:top w:type="dxa" w:w="80"/>
              <w:left w:type="dxa" w:w="120"/>
              <w:bottom w:type="dxa" w:w="80"/>
              <w:right w:type="dxa" w:w="120"/>
            </w:tcMar>
          </w:tcPr>
          <w:p>
            <w:pPr>
              <w:spacing w:after="0" w:line="240"/>
            </w:pPr>
            <w:r>
              <w:rPr>
                <w:color w:val="0B1F24"/>
                <w:sz w:val="19"/>
                <w:szCs w:val="19"/>
              </w:rPr>
              <w:t xml:space="preserve">The printable receipt.</w:t>
            </w:r>
          </w:p>
        </w:tc>
      </w:tr>
      <w:tr>
        <w:tc>
          <w:tcPr>
            <w:tcW w:type="dxa" w:w="3182"/>
            <w:tcMar>
              <w:top w:type="dxa" w:w="80"/>
              <w:left w:type="dxa" w:w="120"/>
              <w:bottom w:type="dxa" w:w="80"/>
              <w:right w:type="dxa" w:w="120"/>
            </w:tcMar>
          </w:tcPr>
          <w:p>
            <w:pPr>
              <w:spacing w:after="0" w:line="240"/>
            </w:pPr>
            <w:r>
              <w:rPr>
                <w:color w:val="0B1F24"/>
                <w:sz w:val="19"/>
                <w:szCs w:val="19"/>
              </w:rPr>
              <w:t xml:space="preserve">PaymentQr.jsx</w:t>
            </w:r>
          </w:p>
        </w:tc>
        <w:tc>
          <w:tcPr>
            <w:tcW w:type="dxa" w:w="6178"/>
            <w:tcMar>
              <w:top w:type="dxa" w:w="80"/>
              <w:left w:type="dxa" w:w="120"/>
              <w:bottom w:type="dxa" w:w="80"/>
              <w:right w:type="dxa" w:w="120"/>
            </w:tcMar>
          </w:tcPr>
          <w:p>
            <w:pPr>
              <w:spacing w:after="0" w:line="240"/>
            </w:pPr>
            <w:r>
              <w:rPr>
                <w:color w:val="0B1F24"/>
                <w:sz w:val="19"/>
                <w:szCs w:val="19"/>
              </w:rPr>
              <w:t xml:space="preserve">Draws the bank QR code with the amount underneath.</w:t>
            </w:r>
          </w:p>
        </w:tc>
      </w:tr>
    </w:tbl>
    <w:p>
      <w:pPr>
        <w:spacing w:after="160"/>
      </w:pPr>
    </w:p>
    <w:p>
      <w:pPr>
        <w:pBdr>
          <w:left w:val="single" w:color="0E6C66" w:sz="18" w:space="10"/>
        </w:pBdr>
        <w:spacing w:after="180" w:before="100" w:line="276"/>
        <w:ind w:left="172"/>
      </w:pPr>
      <w:r>
        <w:rPr>
          <w:b/>
          <w:bCs/>
          <w:color w:val="0B1F24"/>
        </w:rPr>
        <w:t xml:space="preserve">Be honest about ProtectedRoute in your presentation: </w:t>
      </w:r>
      <w:r>
        <w:rPr>
          <w:color w:val="0B1F24"/>
        </w:rPr>
        <w:t xml:space="preserve">it hides screens, which is convenient, but it is not security. The backend checks again on every single request. Hiding a door does not lock it.</w:t>
      </w:r>
    </w:p>
    <w:p>
      <w:pPr>
        <w:pStyle w:val="Heading3"/>
        <w:spacing w:after="90" w:before="220"/>
      </w:pPr>
      <w:r>
        <w:t xml:space="preserve">components/ui/ — the building blocks</w:t>
      </w:r>
    </w:p>
    <w:tbl>
      <w:tblPr>
        <w:tblW w:type="dxa" w:w="9360"/>
        <w:tblBorders>
          <w:top w:val="single" w:color="D6DEDE" w:sz="2"/>
          <w:left w:val="none"/>
          <w:bottom w:val="single" w:color="D6DEDE" w:sz="2"/>
          <w:right w:val="none"/>
          <w:insideH w:val="single" w:color="D6DEDE" w:sz="2"/>
          <w:insideV w:val="none"/>
        </w:tblBorders>
      </w:tblPr>
      <w:tblGrid>
        <w:gridCol w:w="3182"/>
        <w:gridCol w:w="6178"/>
      </w:tblGrid>
      <w:tr>
        <w:trPr>
          <w:tblHeader/>
        </w:trPr>
        <w:tc>
          <w:tcPr>
            <w:tcW w:type="dxa" w:w="3182"/>
            <w:shd w:fill="0B1F24" w:val="clear"/>
            <w:tcMar>
              <w:top w:type="dxa" w:w="80"/>
              <w:left w:type="dxa" w:w="120"/>
              <w:bottom w:type="dxa" w:w="80"/>
              <w:right w:type="dxa" w:w="120"/>
            </w:tcMar>
          </w:tcPr>
          <w:p>
            <w:pPr>
              <w:spacing w:after="0" w:line="240"/>
            </w:pPr>
            <w:r>
              <w:rPr>
                <w:b/>
                <w:bCs/>
                <w:color w:val="FFFFFF"/>
                <w:sz w:val="19"/>
                <w:szCs w:val="19"/>
              </w:rPr>
              <w:t xml:space="preserve">File</w:t>
            </w:r>
          </w:p>
        </w:tc>
        <w:tc>
          <w:tcPr>
            <w:tcW w:type="dxa" w:w="6178"/>
            <w:shd w:fill="0B1F24" w:val="clear"/>
            <w:tcMar>
              <w:top w:type="dxa" w:w="80"/>
              <w:left w:type="dxa" w:w="120"/>
              <w:bottom w:type="dxa" w:w="80"/>
              <w:right w:type="dxa" w:w="120"/>
            </w:tcMar>
          </w:tcPr>
          <w:p>
            <w:pPr>
              <w:spacing w:after="0" w:line="240"/>
            </w:pPr>
            <w:r>
              <w:rPr>
                <w:b/>
                <w:bCs/>
                <w:color w:val="FFFFFF"/>
                <w:sz w:val="19"/>
                <w:szCs w:val="19"/>
              </w:rPr>
              <w:t xml:space="preserve">What it does</w:t>
            </w:r>
          </w:p>
        </w:tc>
      </w:tr>
      <w:tr>
        <w:tc>
          <w:tcPr>
            <w:tcW w:type="dxa" w:w="3182"/>
            <w:tcMar>
              <w:top w:type="dxa" w:w="80"/>
              <w:left w:type="dxa" w:w="120"/>
              <w:bottom w:type="dxa" w:w="80"/>
              <w:right w:type="dxa" w:w="120"/>
            </w:tcMar>
          </w:tcPr>
          <w:p>
            <w:pPr>
              <w:spacing w:after="0" w:line="240"/>
            </w:pPr>
            <w:r>
              <w:rPr>
                <w:color w:val="0B1F24"/>
                <w:sz w:val="19"/>
                <w:szCs w:val="19"/>
              </w:rPr>
              <w:t xml:space="preserve">Button.jsx</w:t>
            </w:r>
          </w:p>
        </w:tc>
        <w:tc>
          <w:tcPr>
            <w:tcW w:type="dxa" w:w="6178"/>
            <w:tcMar>
              <w:top w:type="dxa" w:w="80"/>
              <w:left w:type="dxa" w:w="120"/>
              <w:bottom w:type="dxa" w:w="80"/>
              <w:right w:type="dxa" w:w="120"/>
            </w:tcMar>
          </w:tcPr>
          <w:p>
            <w:pPr>
              <w:spacing w:after="0" w:line="240"/>
            </w:pPr>
            <w:r>
              <w:rPr>
                <w:color w:val="0B1F24"/>
                <w:sz w:val="19"/>
                <w:szCs w:val="19"/>
              </w:rPr>
              <w:t xml:space="preserve">Every button in the app.</w:t>
            </w:r>
          </w:p>
        </w:tc>
      </w:tr>
      <w:tr>
        <w:tc>
          <w:tcPr>
            <w:tcW w:type="dxa" w:w="3182"/>
            <w:tcMar>
              <w:top w:type="dxa" w:w="80"/>
              <w:left w:type="dxa" w:w="120"/>
              <w:bottom w:type="dxa" w:w="80"/>
              <w:right w:type="dxa" w:w="120"/>
            </w:tcMar>
          </w:tcPr>
          <w:p>
            <w:pPr>
              <w:spacing w:after="0" w:line="240"/>
            </w:pPr>
            <w:r>
              <w:rPr>
                <w:color w:val="0B1F24"/>
                <w:sz w:val="19"/>
                <w:szCs w:val="19"/>
              </w:rPr>
              <w:t xml:space="preserve">Field.jsx</w:t>
            </w:r>
          </w:p>
        </w:tc>
        <w:tc>
          <w:tcPr>
            <w:tcW w:type="dxa" w:w="6178"/>
            <w:tcMar>
              <w:top w:type="dxa" w:w="80"/>
              <w:left w:type="dxa" w:w="120"/>
              <w:bottom w:type="dxa" w:w="80"/>
              <w:right w:type="dxa" w:w="120"/>
            </w:tcMar>
          </w:tcPr>
          <w:p>
            <w:pPr>
              <w:spacing w:after="0" w:line="240"/>
            </w:pPr>
            <w:r>
              <w:rPr>
                <w:color w:val="0B1F24"/>
                <w:sz w:val="19"/>
                <w:szCs w:val="19"/>
              </w:rPr>
              <w:t xml:space="preserve">Text boxes, dropdowns and their labels.</w:t>
            </w:r>
          </w:p>
        </w:tc>
      </w:tr>
      <w:tr>
        <w:tc>
          <w:tcPr>
            <w:tcW w:type="dxa" w:w="3182"/>
            <w:tcMar>
              <w:top w:type="dxa" w:w="80"/>
              <w:left w:type="dxa" w:w="120"/>
              <w:bottom w:type="dxa" w:w="80"/>
              <w:right w:type="dxa" w:w="120"/>
            </w:tcMar>
          </w:tcPr>
          <w:p>
            <w:pPr>
              <w:spacing w:after="0" w:line="240"/>
            </w:pPr>
            <w:r>
              <w:rPr>
                <w:color w:val="0B1F24"/>
                <w:sz w:val="19"/>
                <w:szCs w:val="19"/>
              </w:rPr>
              <w:t xml:space="preserve">Modal.jsx</w:t>
            </w:r>
          </w:p>
        </w:tc>
        <w:tc>
          <w:tcPr>
            <w:tcW w:type="dxa" w:w="6178"/>
            <w:tcMar>
              <w:top w:type="dxa" w:w="80"/>
              <w:left w:type="dxa" w:w="120"/>
              <w:bottom w:type="dxa" w:w="80"/>
              <w:right w:type="dxa" w:w="120"/>
            </w:tcMar>
          </w:tcPr>
          <w:p>
            <w:pPr>
              <w:spacing w:after="0" w:line="240"/>
            </w:pPr>
            <w:r>
              <w:rPr>
                <w:color w:val="0B1F24"/>
                <w:sz w:val="19"/>
                <w:szCs w:val="19"/>
              </w:rPr>
              <w:t xml:space="preserve">The pop-up windows. Closes when you press Escape.</w:t>
            </w:r>
          </w:p>
        </w:tc>
      </w:tr>
      <w:tr>
        <w:tc>
          <w:tcPr>
            <w:tcW w:type="dxa" w:w="3182"/>
            <w:tcMar>
              <w:top w:type="dxa" w:w="80"/>
              <w:left w:type="dxa" w:w="120"/>
              <w:bottom w:type="dxa" w:w="80"/>
              <w:right w:type="dxa" w:w="120"/>
            </w:tcMar>
          </w:tcPr>
          <w:p>
            <w:pPr>
              <w:spacing w:after="0" w:line="240"/>
            </w:pPr>
            <w:r>
              <w:rPr>
                <w:color w:val="0B1F24"/>
                <w:sz w:val="19"/>
                <w:szCs w:val="19"/>
              </w:rPr>
              <w:t xml:space="preserve">Toast.jsx</w:t>
            </w:r>
          </w:p>
        </w:tc>
        <w:tc>
          <w:tcPr>
            <w:tcW w:type="dxa" w:w="6178"/>
            <w:tcMar>
              <w:top w:type="dxa" w:w="80"/>
              <w:left w:type="dxa" w:w="120"/>
              <w:bottom w:type="dxa" w:w="80"/>
              <w:right w:type="dxa" w:w="120"/>
            </w:tcMar>
          </w:tcPr>
          <w:p>
            <w:pPr>
              <w:spacing w:after="0" w:line="240"/>
            </w:pPr>
            <w:r>
              <w:rPr>
                <w:color w:val="0B1F24"/>
                <w:sz w:val="19"/>
                <w:szCs w:val="19"/>
              </w:rPr>
              <w:t xml:space="preserve">The little dark message that slides up to say "Product saved".</w:t>
            </w:r>
          </w:p>
        </w:tc>
      </w:tr>
      <w:tr>
        <w:tc>
          <w:tcPr>
            <w:tcW w:type="dxa" w:w="3182"/>
            <w:tcMar>
              <w:top w:type="dxa" w:w="80"/>
              <w:left w:type="dxa" w:w="120"/>
              <w:bottom w:type="dxa" w:w="80"/>
              <w:right w:type="dxa" w:w="120"/>
            </w:tcMar>
          </w:tcPr>
          <w:p>
            <w:pPr>
              <w:spacing w:after="0" w:line="240"/>
            </w:pPr>
            <w:r>
              <w:rPr>
                <w:color w:val="0B1F24"/>
                <w:sz w:val="19"/>
                <w:szCs w:val="19"/>
              </w:rPr>
              <w:t xml:space="preserve">Feedback.jsx</w:t>
            </w:r>
          </w:p>
        </w:tc>
        <w:tc>
          <w:tcPr>
            <w:tcW w:type="dxa" w:w="6178"/>
            <w:tcMar>
              <w:top w:type="dxa" w:w="80"/>
              <w:left w:type="dxa" w:w="120"/>
              <w:bottom w:type="dxa" w:w="80"/>
              <w:right w:type="dxa" w:w="120"/>
            </w:tcMar>
          </w:tcPr>
          <w:p>
            <w:pPr>
              <w:spacing w:after="0" w:line="240"/>
            </w:pPr>
            <w:r>
              <w:rPr>
                <w:color w:val="0B1F24"/>
                <w:sz w:val="19"/>
                <w:szCs w:val="19"/>
              </w:rPr>
              <w:t xml:space="preserve">Loading spinners, red error boxes, empty-screen messages, and small coloured labels like "Out of stock".</w:t>
            </w:r>
          </w:p>
        </w:tc>
      </w:tr>
      <w:tr>
        <w:tc>
          <w:tcPr>
            <w:tcW w:type="dxa" w:w="3182"/>
            <w:tcMar>
              <w:top w:type="dxa" w:w="80"/>
              <w:left w:type="dxa" w:w="120"/>
              <w:bottom w:type="dxa" w:w="80"/>
              <w:right w:type="dxa" w:w="120"/>
            </w:tcMar>
          </w:tcPr>
          <w:p>
            <w:pPr>
              <w:spacing w:after="0" w:line="240"/>
            </w:pPr>
            <w:r>
              <w:rPr>
                <w:color w:val="0B1F24"/>
                <w:sz w:val="19"/>
                <w:szCs w:val="19"/>
              </w:rPr>
              <w:t xml:space="preserve">Thumb.jsx</w:t>
            </w:r>
          </w:p>
        </w:tc>
        <w:tc>
          <w:tcPr>
            <w:tcW w:type="dxa" w:w="6178"/>
            <w:tcMar>
              <w:top w:type="dxa" w:w="80"/>
              <w:left w:type="dxa" w:w="120"/>
              <w:bottom w:type="dxa" w:w="80"/>
              <w:right w:type="dxa" w:w="120"/>
            </w:tcMar>
          </w:tcPr>
          <w:p>
            <w:pPr>
              <w:spacing w:after="0" w:line="240"/>
            </w:pPr>
            <w:r>
              <w:rPr>
                <w:color w:val="0B1F24"/>
                <w:sz w:val="19"/>
                <w:szCs w:val="19"/>
              </w:rPr>
              <w:t xml:space="preserve">A product photo, or a grey placeholder when there is none.</w:t>
            </w:r>
          </w:p>
        </w:tc>
      </w:tr>
      <w:tr>
        <w:tc>
          <w:tcPr>
            <w:tcW w:type="dxa" w:w="3182"/>
            <w:tcMar>
              <w:top w:type="dxa" w:w="80"/>
              <w:left w:type="dxa" w:w="120"/>
              <w:bottom w:type="dxa" w:w="80"/>
              <w:right w:type="dxa" w:w="120"/>
            </w:tcMar>
          </w:tcPr>
          <w:p>
            <w:pPr>
              <w:spacing w:after="0" w:line="240"/>
            </w:pPr>
            <w:r>
              <w:rPr>
                <w:color w:val="0B1F24"/>
                <w:sz w:val="19"/>
                <w:szCs w:val="19"/>
              </w:rPr>
              <w:t xml:space="preserve">ImageUpload.jsx</w:t>
            </w:r>
          </w:p>
        </w:tc>
        <w:tc>
          <w:tcPr>
            <w:tcW w:type="dxa" w:w="6178"/>
            <w:tcMar>
              <w:top w:type="dxa" w:w="80"/>
              <w:left w:type="dxa" w:w="120"/>
              <w:bottom w:type="dxa" w:w="80"/>
              <w:right w:type="dxa" w:w="120"/>
            </w:tcMar>
          </w:tcPr>
          <w:p>
            <w:pPr>
              <w:spacing w:after="0" w:line="240"/>
            </w:pPr>
            <w:r>
              <w:rPr>
                <w:color w:val="0B1F24"/>
                <w:sz w:val="19"/>
                <w:szCs w:val="19"/>
              </w:rPr>
              <w:t xml:space="preserve">Choosing a product photo. Opens the camera on a phone; drag and drop on a computer.</w:t>
            </w:r>
          </w:p>
        </w:tc>
      </w:tr>
    </w:tbl>
    <w:p>
      <w:pPr>
        <w:spacing w:after="160"/>
      </w:pPr>
    </w:p>
    <w:p>
      <w:pPr>
        <w:pStyle w:val="Heading3"/>
        <w:spacing w:after="90" w:before="220"/>
      </w:pPr>
      <w:r>
        <w:t xml:space="preserve">components/charts/</w:t>
      </w:r>
    </w:p>
    <w:tbl>
      <w:tblPr>
        <w:tblW w:type="dxa" w:w="9360"/>
        <w:tblBorders>
          <w:top w:val="single" w:color="D6DEDE" w:sz="2"/>
          <w:left w:val="none"/>
          <w:bottom w:val="single" w:color="D6DEDE" w:sz="2"/>
          <w:right w:val="none"/>
          <w:insideH w:val="single" w:color="D6DEDE" w:sz="2"/>
          <w:insideV w:val="none"/>
        </w:tblBorders>
      </w:tblPr>
      <w:tblGrid>
        <w:gridCol w:w="3182"/>
        <w:gridCol w:w="6178"/>
      </w:tblGrid>
      <w:tr>
        <w:trPr>
          <w:tblHeader/>
        </w:trPr>
        <w:tc>
          <w:tcPr>
            <w:tcW w:type="dxa" w:w="3182"/>
            <w:shd w:fill="0B1F24" w:val="clear"/>
            <w:tcMar>
              <w:top w:type="dxa" w:w="80"/>
              <w:left w:type="dxa" w:w="120"/>
              <w:bottom w:type="dxa" w:w="80"/>
              <w:right w:type="dxa" w:w="120"/>
            </w:tcMar>
          </w:tcPr>
          <w:p>
            <w:pPr>
              <w:spacing w:after="0" w:line="240"/>
            </w:pPr>
            <w:r>
              <w:rPr>
                <w:b/>
                <w:bCs/>
                <w:color w:val="FFFFFF"/>
                <w:sz w:val="19"/>
                <w:szCs w:val="19"/>
              </w:rPr>
              <w:t xml:space="preserve">File</w:t>
            </w:r>
          </w:p>
        </w:tc>
        <w:tc>
          <w:tcPr>
            <w:tcW w:type="dxa" w:w="6178"/>
            <w:shd w:fill="0B1F24" w:val="clear"/>
            <w:tcMar>
              <w:top w:type="dxa" w:w="80"/>
              <w:left w:type="dxa" w:w="120"/>
              <w:bottom w:type="dxa" w:w="80"/>
              <w:right w:type="dxa" w:w="120"/>
            </w:tcMar>
          </w:tcPr>
          <w:p>
            <w:pPr>
              <w:spacing w:after="0" w:line="240"/>
            </w:pPr>
            <w:r>
              <w:rPr>
                <w:b/>
                <w:bCs/>
                <w:color w:val="FFFFFF"/>
                <w:sz w:val="19"/>
                <w:szCs w:val="19"/>
              </w:rPr>
              <w:t xml:space="preserve">What it does</w:t>
            </w:r>
          </w:p>
        </w:tc>
      </w:tr>
      <w:tr>
        <w:tc>
          <w:tcPr>
            <w:tcW w:type="dxa" w:w="3182"/>
            <w:tcMar>
              <w:top w:type="dxa" w:w="80"/>
              <w:left w:type="dxa" w:w="120"/>
              <w:bottom w:type="dxa" w:w="80"/>
              <w:right w:type="dxa" w:w="120"/>
            </w:tcMar>
          </w:tcPr>
          <w:p>
            <w:pPr>
              <w:spacing w:after="0" w:line="240"/>
            </w:pPr>
            <w:r>
              <w:rPr>
                <w:color w:val="0B1F24"/>
                <w:sz w:val="19"/>
                <w:szCs w:val="19"/>
              </w:rPr>
              <w:t xml:space="preserve">registerCharts.js</w:t>
            </w:r>
          </w:p>
        </w:tc>
        <w:tc>
          <w:tcPr>
            <w:tcW w:type="dxa" w:w="6178"/>
            <w:tcMar>
              <w:top w:type="dxa" w:w="80"/>
              <w:left w:type="dxa" w:w="120"/>
              <w:bottom w:type="dxa" w:w="80"/>
              <w:right w:type="dxa" w:w="120"/>
            </w:tcMar>
          </w:tcPr>
          <w:p>
            <w:pPr>
              <w:spacing w:after="0" w:line="240"/>
            </w:pPr>
            <w:r>
              <w:rPr>
                <w:color w:val="0B1F24"/>
                <w:sz w:val="19"/>
                <w:szCs w:val="19"/>
              </w:rPr>
              <w:t xml:space="preserve">Switches on the parts of Chart.js the app uses. Without it the charts appear blank.</w:t>
            </w:r>
          </w:p>
        </w:tc>
      </w:tr>
      <w:tr>
        <w:tc>
          <w:tcPr>
            <w:tcW w:type="dxa" w:w="3182"/>
            <w:tcMar>
              <w:top w:type="dxa" w:w="80"/>
              <w:left w:type="dxa" w:w="120"/>
              <w:bottom w:type="dxa" w:w="80"/>
              <w:right w:type="dxa" w:w="120"/>
            </w:tcMar>
          </w:tcPr>
          <w:p>
            <w:pPr>
              <w:spacing w:after="0" w:line="240"/>
            </w:pPr>
            <w:r>
              <w:rPr>
                <w:color w:val="0B1F24"/>
                <w:sz w:val="19"/>
                <w:szCs w:val="19"/>
              </w:rPr>
              <w:t xml:space="preserve">Charts.jsx</w:t>
            </w:r>
          </w:p>
        </w:tc>
        <w:tc>
          <w:tcPr>
            <w:tcW w:type="dxa" w:w="6178"/>
            <w:tcMar>
              <w:top w:type="dxa" w:w="80"/>
              <w:left w:type="dxa" w:w="120"/>
              <w:bottom w:type="dxa" w:w="80"/>
              <w:right w:type="dxa" w:w="120"/>
            </w:tcMar>
          </w:tcPr>
          <w:p>
            <w:pPr>
              <w:spacing w:after="0" w:line="240"/>
            </w:pPr>
            <w:r>
              <w:rPr>
                <w:color w:val="0B1F24"/>
                <w:sz w:val="19"/>
                <w:szCs w:val="19"/>
              </w:rPr>
              <w:t xml:space="preserve">The four charts: revenue over time, best sellers, sales by category, and stock levels.</w:t>
            </w:r>
          </w:p>
        </w:tc>
      </w:tr>
    </w:tbl>
    <w:p>
      <w:pPr>
        <w:pStyle w:val="Heading2"/>
        <w:spacing w:after="120" w:before="300"/>
      </w:pPr>
      <w:r>
        <w:t xml:space="preserve">utils/ — small helpers</w:t>
      </w:r>
    </w:p>
    <w:tbl>
      <w:tblPr>
        <w:tblW w:type="dxa" w:w="9360"/>
        <w:tblBorders>
          <w:top w:val="single" w:color="D6DEDE" w:sz="2"/>
          <w:left w:val="none"/>
          <w:bottom w:val="single" w:color="D6DEDE" w:sz="2"/>
          <w:right w:val="none"/>
          <w:insideH w:val="single" w:color="D6DEDE" w:sz="2"/>
          <w:insideV w:val="none"/>
        </w:tblBorders>
      </w:tblPr>
      <w:tblGrid>
        <w:gridCol w:w="3182"/>
        <w:gridCol w:w="6178"/>
      </w:tblGrid>
      <w:tr>
        <w:trPr>
          <w:tblHeader/>
        </w:trPr>
        <w:tc>
          <w:tcPr>
            <w:tcW w:type="dxa" w:w="3182"/>
            <w:shd w:fill="0B1F24" w:val="clear"/>
            <w:tcMar>
              <w:top w:type="dxa" w:w="80"/>
              <w:left w:type="dxa" w:w="120"/>
              <w:bottom w:type="dxa" w:w="80"/>
              <w:right w:type="dxa" w:w="120"/>
            </w:tcMar>
          </w:tcPr>
          <w:p>
            <w:pPr>
              <w:spacing w:after="0" w:line="240"/>
            </w:pPr>
            <w:r>
              <w:rPr>
                <w:b/>
                <w:bCs/>
                <w:color w:val="FFFFFF"/>
                <w:sz w:val="19"/>
                <w:szCs w:val="19"/>
              </w:rPr>
              <w:t xml:space="preserve">File</w:t>
            </w:r>
          </w:p>
        </w:tc>
        <w:tc>
          <w:tcPr>
            <w:tcW w:type="dxa" w:w="6178"/>
            <w:shd w:fill="0B1F24" w:val="clear"/>
            <w:tcMar>
              <w:top w:type="dxa" w:w="80"/>
              <w:left w:type="dxa" w:w="120"/>
              <w:bottom w:type="dxa" w:w="80"/>
              <w:right w:type="dxa" w:w="120"/>
            </w:tcMar>
          </w:tcPr>
          <w:p>
            <w:pPr>
              <w:spacing w:after="0" w:line="240"/>
            </w:pPr>
            <w:r>
              <w:rPr>
                <w:b/>
                <w:bCs/>
                <w:color w:val="FFFFFF"/>
                <w:sz w:val="19"/>
                <w:szCs w:val="19"/>
              </w:rPr>
              <w:t xml:space="preserve">What it does</w:t>
            </w:r>
          </w:p>
        </w:tc>
      </w:tr>
      <w:tr>
        <w:tc>
          <w:tcPr>
            <w:tcW w:type="dxa" w:w="3182"/>
            <w:tcMar>
              <w:top w:type="dxa" w:w="80"/>
              <w:left w:type="dxa" w:w="120"/>
              <w:bottom w:type="dxa" w:w="80"/>
              <w:right w:type="dxa" w:w="120"/>
            </w:tcMar>
          </w:tcPr>
          <w:p>
            <w:pPr>
              <w:spacing w:after="0" w:line="240"/>
            </w:pPr>
            <w:r>
              <w:rPr>
                <w:color w:val="0B1F24"/>
                <w:sz w:val="19"/>
                <w:szCs w:val="19"/>
              </w:rPr>
              <w:t xml:space="preserve">format.js</w:t>
            </w:r>
          </w:p>
        </w:tc>
        <w:tc>
          <w:tcPr>
            <w:tcW w:type="dxa" w:w="6178"/>
            <w:tcMar>
              <w:top w:type="dxa" w:w="80"/>
              <w:left w:type="dxa" w:w="120"/>
              <w:bottom w:type="dxa" w:w="80"/>
              <w:right w:type="dxa" w:w="120"/>
            </w:tcMar>
          </w:tcPr>
          <w:p>
            <w:pPr>
              <w:spacing w:after="0" w:line="240"/>
            </w:pPr>
            <w:r>
              <w:rPr>
                <w:color w:val="0B1F24"/>
                <w:sz w:val="19"/>
                <w:szCs w:val="19"/>
              </w:rPr>
              <w:t xml:space="preserve">Makes numbers look right: $4.20 instead of 4.2, and 25 Aug 2026 instead of a long code.</w:t>
            </w:r>
          </w:p>
        </w:tc>
      </w:tr>
      <w:tr>
        <w:tc>
          <w:tcPr>
            <w:tcW w:type="dxa" w:w="3182"/>
            <w:tcMar>
              <w:top w:type="dxa" w:w="80"/>
              <w:left w:type="dxa" w:w="120"/>
              <w:bottom w:type="dxa" w:w="80"/>
              <w:right w:type="dxa" w:w="120"/>
            </w:tcMar>
          </w:tcPr>
          <w:p>
            <w:pPr>
              <w:spacing w:after="0" w:line="240"/>
            </w:pPr>
            <w:r>
              <w:rPr>
                <w:color w:val="0B1F24"/>
                <w:sz w:val="19"/>
                <w:szCs w:val="19"/>
              </w:rPr>
              <w:t xml:space="preserve">image.js</w:t>
            </w:r>
          </w:p>
        </w:tc>
        <w:tc>
          <w:tcPr>
            <w:tcW w:type="dxa" w:w="6178"/>
            <w:tcMar>
              <w:top w:type="dxa" w:w="80"/>
              <w:left w:type="dxa" w:w="120"/>
              <w:bottom w:type="dxa" w:w="80"/>
              <w:right w:type="dxa" w:w="120"/>
            </w:tcMar>
          </w:tcPr>
          <w:p>
            <w:pPr>
              <w:spacing w:after="0" w:line="240"/>
            </w:pPr>
            <w:r>
              <w:rPr>
                <w:color w:val="0B1F24"/>
                <w:sz w:val="19"/>
                <w:szCs w:val="19"/>
              </w:rPr>
              <w:t xml:space="preserve">Turns a saved photo name into a full web address the browser can load.</w:t>
            </w:r>
          </w:p>
        </w:tc>
      </w:tr>
      <w:tr>
        <w:tc>
          <w:tcPr>
            <w:tcW w:type="dxa" w:w="3182"/>
            <w:tcMar>
              <w:top w:type="dxa" w:w="80"/>
              <w:left w:type="dxa" w:w="120"/>
              <w:bottom w:type="dxa" w:w="80"/>
              <w:right w:type="dxa" w:w="120"/>
            </w:tcMar>
          </w:tcPr>
          <w:p>
            <w:pPr>
              <w:spacing w:after="0" w:line="240"/>
            </w:pPr>
            <w:r>
              <w:rPr>
                <w:color w:val="0B1F24"/>
                <w:sz w:val="19"/>
                <w:szCs w:val="19"/>
              </w:rPr>
              <w:t xml:space="preserve">customerDisplay.js</w:t>
            </w:r>
          </w:p>
        </w:tc>
        <w:tc>
          <w:tcPr>
            <w:tcW w:type="dxa" w:w="6178"/>
            <w:tcMar>
              <w:top w:type="dxa" w:w="80"/>
              <w:left w:type="dxa" w:w="120"/>
              <w:bottom w:type="dxa" w:w="80"/>
              <w:right w:type="dxa" w:w="120"/>
            </w:tcMar>
          </w:tcPr>
          <w:p>
            <w:pPr>
              <w:spacing w:after="0" w:line="240"/>
            </w:pPr>
            <w:r>
              <w:rPr>
                <w:color w:val="0B1F24"/>
                <w:sz w:val="19"/>
                <w:szCs w:val="19"/>
              </w:rPr>
              <w:t xml:space="preserve">Sends the cart to the customer-facing screen as items are scanned.</w:t>
            </w:r>
          </w:p>
        </w:tc>
      </w:tr>
    </w:tbl>
    <w:p>
      <w:r>
        <w:br w:type="page"/>
      </w:r>
    </w:p>
    <w:p>
      <w:pPr>
        <w:pStyle w:val="Heading1"/>
        <w:spacing w:after="180" w:before="420"/>
      </w:pPr>
      <w:r>
        <w:t xml:space="preserve">9. The screens</w:t>
      </w:r>
    </w:p>
    <w:p>
      <w:pPr>
        <w:spacing w:after="140" w:line="276"/>
      </w:pPr>
      <w:r>
        <w:t xml:space="preserve">One file per screen, in frontend/src/pages/. This is the part you can point at during a demonstration.</w:t>
      </w:r>
    </w:p>
    <w:p>
      <w:pPr>
        <w:pStyle w:val="Heading2"/>
        <w:spacing w:after="120" w:before="300"/>
      </w:pPr>
      <w:r>
        <w:t xml:space="preserve">Screens anyone can reach</w:t>
      </w:r>
    </w:p>
    <w:tbl>
      <w:tblPr>
        <w:tblW w:type="dxa" w:w="9360"/>
        <w:tblBorders>
          <w:top w:val="single" w:color="D6DEDE" w:sz="2"/>
          <w:left w:val="none"/>
          <w:bottom w:val="single" w:color="D6DEDE" w:sz="2"/>
          <w:right w:val="none"/>
          <w:insideH w:val="single" w:color="D6DEDE" w:sz="2"/>
          <w:insideV w:val="none"/>
        </w:tblBorders>
      </w:tblPr>
      <w:tblGrid>
        <w:gridCol w:w="3182"/>
        <w:gridCol w:w="6178"/>
      </w:tblGrid>
      <w:tr>
        <w:trPr>
          <w:tblHeader/>
        </w:trPr>
        <w:tc>
          <w:tcPr>
            <w:tcW w:type="dxa" w:w="3182"/>
            <w:shd w:fill="0B1F24" w:val="clear"/>
            <w:tcMar>
              <w:top w:type="dxa" w:w="80"/>
              <w:left w:type="dxa" w:w="120"/>
              <w:bottom w:type="dxa" w:w="80"/>
              <w:right w:type="dxa" w:w="120"/>
            </w:tcMar>
          </w:tcPr>
          <w:p>
            <w:pPr>
              <w:spacing w:after="0" w:line="240"/>
            </w:pPr>
            <w:r>
              <w:rPr>
                <w:b/>
                <w:bCs/>
                <w:color w:val="FFFFFF"/>
                <w:sz w:val="19"/>
                <w:szCs w:val="19"/>
              </w:rPr>
              <w:t xml:space="preserve">File</w:t>
            </w:r>
          </w:p>
        </w:tc>
        <w:tc>
          <w:tcPr>
            <w:tcW w:type="dxa" w:w="6178"/>
            <w:shd w:fill="0B1F24" w:val="clear"/>
            <w:tcMar>
              <w:top w:type="dxa" w:w="80"/>
              <w:left w:type="dxa" w:w="120"/>
              <w:bottom w:type="dxa" w:w="80"/>
              <w:right w:type="dxa" w:w="120"/>
            </w:tcMar>
          </w:tcPr>
          <w:p>
            <w:pPr>
              <w:spacing w:after="0" w:line="240"/>
            </w:pPr>
            <w:r>
              <w:rPr>
                <w:b/>
                <w:bCs/>
                <w:color w:val="FFFFFF"/>
                <w:sz w:val="19"/>
                <w:szCs w:val="19"/>
              </w:rPr>
              <w:t xml:space="preserve">What it does</w:t>
            </w:r>
          </w:p>
        </w:tc>
      </w:tr>
      <w:tr>
        <w:tc>
          <w:tcPr>
            <w:tcW w:type="dxa" w:w="3182"/>
            <w:tcMar>
              <w:top w:type="dxa" w:w="80"/>
              <w:left w:type="dxa" w:w="120"/>
              <w:bottom w:type="dxa" w:w="80"/>
              <w:right w:type="dxa" w:w="120"/>
            </w:tcMar>
          </w:tcPr>
          <w:p>
            <w:pPr>
              <w:spacing w:after="0" w:line="240"/>
            </w:pPr>
            <w:r>
              <w:rPr>
                <w:color w:val="0B1F24"/>
                <w:sz w:val="19"/>
                <w:szCs w:val="19"/>
              </w:rPr>
              <w:t xml:space="preserve">Login.jsx</w:t>
            </w:r>
          </w:p>
        </w:tc>
        <w:tc>
          <w:tcPr>
            <w:tcW w:type="dxa" w:w="6178"/>
            <w:tcMar>
              <w:top w:type="dxa" w:w="80"/>
              <w:left w:type="dxa" w:w="120"/>
              <w:bottom w:type="dxa" w:w="80"/>
              <w:right w:type="dxa" w:w="120"/>
            </w:tcMar>
          </w:tcPr>
          <w:p>
            <w:pPr>
              <w:spacing w:after="0" w:line="240"/>
            </w:pPr>
            <w:r>
              <w:rPr>
                <w:color w:val="0B1F24"/>
                <w:sz w:val="19"/>
                <w:szCs w:val="19"/>
              </w:rPr>
              <w:t xml:space="preserve">The sign-in page.</w:t>
            </w:r>
          </w:p>
        </w:tc>
      </w:tr>
      <w:tr>
        <w:tc>
          <w:tcPr>
            <w:tcW w:type="dxa" w:w="3182"/>
            <w:tcMar>
              <w:top w:type="dxa" w:w="80"/>
              <w:left w:type="dxa" w:w="120"/>
              <w:bottom w:type="dxa" w:w="80"/>
              <w:right w:type="dxa" w:w="120"/>
            </w:tcMar>
          </w:tcPr>
          <w:p>
            <w:pPr>
              <w:spacing w:after="0" w:line="240"/>
            </w:pPr>
            <w:r>
              <w:rPr>
                <w:color w:val="0B1F24"/>
                <w:sz w:val="19"/>
                <w:szCs w:val="19"/>
              </w:rPr>
              <w:t xml:space="preserve">customer/Shop.jsx</w:t>
            </w:r>
          </w:p>
        </w:tc>
        <w:tc>
          <w:tcPr>
            <w:tcW w:type="dxa" w:w="6178"/>
            <w:tcMar>
              <w:top w:type="dxa" w:w="80"/>
              <w:left w:type="dxa" w:w="120"/>
              <w:bottom w:type="dxa" w:w="80"/>
              <w:right w:type="dxa" w:w="120"/>
            </w:tcMar>
          </w:tcPr>
          <w:p>
            <w:pPr>
              <w:spacing w:after="0" w:line="240"/>
            </w:pPr>
            <w:r>
              <w:rPr>
                <w:color w:val="0B1F24"/>
                <w:sz w:val="19"/>
                <w:szCs w:val="19"/>
              </w:rPr>
              <w:t xml:space="preserve">The public product list. Photo, name, price and whether it is in stock. No prices you would not put on a shelf label, no stock numbers.</w:t>
            </w:r>
          </w:p>
        </w:tc>
      </w:tr>
      <w:tr>
        <w:tc>
          <w:tcPr>
            <w:tcW w:type="dxa" w:w="3182"/>
            <w:tcMar>
              <w:top w:type="dxa" w:w="80"/>
              <w:left w:type="dxa" w:w="120"/>
              <w:bottom w:type="dxa" w:w="80"/>
              <w:right w:type="dxa" w:w="120"/>
            </w:tcMar>
          </w:tcPr>
          <w:p>
            <w:pPr>
              <w:spacing w:after="0" w:line="240"/>
            </w:pPr>
            <w:r>
              <w:rPr>
                <w:color w:val="0B1F24"/>
                <w:sz w:val="19"/>
                <w:szCs w:val="19"/>
              </w:rPr>
              <w:t xml:space="preserve">CustomerDisplay.jsx</w:t>
            </w:r>
          </w:p>
        </w:tc>
        <w:tc>
          <w:tcPr>
            <w:tcW w:type="dxa" w:w="6178"/>
            <w:tcMar>
              <w:top w:type="dxa" w:w="80"/>
              <w:left w:type="dxa" w:w="120"/>
              <w:bottom w:type="dxa" w:w="80"/>
              <w:right w:type="dxa" w:w="120"/>
            </w:tcMar>
          </w:tcPr>
          <w:p>
            <w:pPr>
              <w:spacing w:after="0" w:line="240"/>
            </w:pPr>
            <w:r>
              <w:rPr>
                <w:color w:val="0B1F24"/>
                <w:sz w:val="19"/>
                <w:szCs w:val="19"/>
              </w:rPr>
              <w:t xml:space="preserve">The screen facing the customer at the till. Big text, no buttons, so nobody can change a sale from that side of the counter.</w:t>
            </w:r>
          </w:p>
        </w:tc>
      </w:tr>
    </w:tbl>
    <w:p>
      <w:pPr>
        <w:spacing w:after="160"/>
      </w:pPr>
    </w:p>
    <w:p>
      <w:pPr>
        <w:pStyle w:val="Heading2"/>
        <w:spacing w:after="120" w:before="300"/>
      </w:pPr>
      <w:r>
        <w:t xml:space="preserve">Admin screens</w:t>
      </w:r>
    </w:p>
    <w:tbl>
      <w:tblPr>
        <w:tblW w:type="dxa" w:w="9360"/>
        <w:tblBorders>
          <w:top w:val="single" w:color="D6DEDE" w:sz="2"/>
          <w:left w:val="none"/>
          <w:bottom w:val="single" w:color="D6DEDE" w:sz="2"/>
          <w:right w:val="none"/>
          <w:insideH w:val="single" w:color="D6DEDE" w:sz="2"/>
          <w:insideV w:val="none"/>
        </w:tblBorders>
      </w:tblPr>
      <w:tblGrid>
        <w:gridCol w:w="3182"/>
        <w:gridCol w:w="6178"/>
      </w:tblGrid>
      <w:tr>
        <w:trPr>
          <w:tblHeader/>
        </w:trPr>
        <w:tc>
          <w:tcPr>
            <w:tcW w:type="dxa" w:w="3182"/>
            <w:shd w:fill="0B1F24" w:val="clear"/>
            <w:tcMar>
              <w:top w:type="dxa" w:w="80"/>
              <w:left w:type="dxa" w:w="120"/>
              <w:bottom w:type="dxa" w:w="80"/>
              <w:right w:type="dxa" w:w="120"/>
            </w:tcMar>
          </w:tcPr>
          <w:p>
            <w:pPr>
              <w:spacing w:after="0" w:line="240"/>
            </w:pPr>
            <w:r>
              <w:rPr>
                <w:b/>
                <w:bCs/>
                <w:color w:val="FFFFFF"/>
                <w:sz w:val="19"/>
                <w:szCs w:val="19"/>
              </w:rPr>
              <w:t xml:space="preserve">File</w:t>
            </w:r>
          </w:p>
        </w:tc>
        <w:tc>
          <w:tcPr>
            <w:tcW w:type="dxa" w:w="6178"/>
            <w:shd w:fill="0B1F24" w:val="clear"/>
            <w:tcMar>
              <w:top w:type="dxa" w:w="80"/>
              <w:left w:type="dxa" w:w="120"/>
              <w:bottom w:type="dxa" w:w="80"/>
              <w:right w:type="dxa" w:w="120"/>
            </w:tcMar>
          </w:tcPr>
          <w:p>
            <w:pPr>
              <w:spacing w:after="0" w:line="240"/>
            </w:pPr>
            <w:r>
              <w:rPr>
                <w:b/>
                <w:bCs/>
                <w:color w:val="FFFFFF"/>
                <w:sz w:val="19"/>
                <w:szCs w:val="19"/>
              </w:rPr>
              <w:t xml:space="preserve">What it does</w:t>
            </w:r>
          </w:p>
        </w:tc>
      </w:tr>
      <w:tr>
        <w:tc>
          <w:tcPr>
            <w:tcW w:type="dxa" w:w="3182"/>
            <w:tcMar>
              <w:top w:type="dxa" w:w="80"/>
              <w:left w:type="dxa" w:w="120"/>
              <w:bottom w:type="dxa" w:w="80"/>
              <w:right w:type="dxa" w:w="120"/>
            </w:tcMar>
          </w:tcPr>
          <w:p>
            <w:pPr>
              <w:spacing w:after="0" w:line="240"/>
            </w:pPr>
            <w:r>
              <w:rPr>
                <w:color w:val="0B1F24"/>
                <w:sz w:val="19"/>
                <w:szCs w:val="19"/>
              </w:rPr>
              <w:t xml:space="preserve">admin/Dashboard.jsx</w:t>
            </w:r>
          </w:p>
        </w:tc>
        <w:tc>
          <w:tcPr>
            <w:tcW w:type="dxa" w:w="6178"/>
            <w:tcMar>
              <w:top w:type="dxa" w:w="80"/>
              <w:left w:type="dxa" w:w="120"/>
              <w:bottom w:type="dxa" w:w="80"/>
              <w:right w:type="dxa" w:w="120"/>
            </w:tcMar>
          </w:tcPr>
          <w:p>
            <w:pPr>
              <w:spacing w:after="0" w:line="240"/>
            </w:pPr>
            <w:r>
              <w:rPr>
                <w:color w:val="0B1F24"/>
                <w:sz w:val="19"/>
                <w:szCs w:val="19"/>
              </w:rPr>
              <w:t xml:space="preserve">Today's takings, this month, stock value, what needs reordering, and four charts.</w:t>
            </w:r>
          </w:p>
        </w:tc>
      </w:tr>
      <w:tr>
        <w:tc>
          <w:tcPr>
            <w:tcW w:type="dxa" w:w="3182"/>
            <w:tcMar>
              <w:top w:type="dxa" w:w="80"/>
              <w:left w:type="dxa" w:w="120"/>
              <w:bottom w:type="dxa" w:w="80"/>
              <w:right w:type="dxa" w:w="120"/>
            </w:tcMar>
          </w:tcPr>
          <w:p>
            <w:pPr>
              <w:spacing w:after="0" w:line="240"/>
            </w:pPr>
            <w:r>
              <w:rPr>
                <w:color w:val="0B1F24"/>
                <w:sz w:val="19"/>
                <w:szCs w:val="19"/>
              </w:rPr>
              <w:t xml:space="preserve">admin/Products.jsx</w:t>
            </w:r>
          </w:p>
        </w:tc>
        <w:tc>
          <w:tcPr>
            <w:tcW w:type="dxa" w:w="6178"/>
            <w:tcMar>
              <w:top w:type="dxa" w:w="80"/>
              <w:left w:type="dxa" w:w="120"/>
              <w:bottom w:type="dxa" w:w="80"/>
              <w:right w:type="dxa" w:w="120"/>
            </w:tcMar>
          </w:tcPr>
          <w:p>
            <w:pPr>
              <w:spacing w:after="0" w:line="240"/>
            </w:pPr>
            <w:r>
              <w:rPr>
                <w:color w:val="0B1F24"/>
                <w:sz w:val="19"/>
                <w:szCs w:val="19"/>
              </w:rPr>
              <w:t xml:space="preserve">The product list with search and filters.</w:t>
            </w:r>
          </w:p>
        </w:tc>
      </w:tr>
      <w:tr>
        <w:tc>
          <w:tcPr>
            <w:tcW w:type="dxa" w:w="3182"/>
            <w:tcMar>
              <w:top w:type="dxa" w:w="80"/>
              <w:left w:type="dxa" w:w="120"/>
              <w:bottom w:type="dxa" w:w="80"/>
              <w:right w:type="dxa" w:w="120"/>
            </w:tcMar>
          </w:tcPr>
          <w:p>
            <w:pPr>
              <w:spacing w:after="0" w:line="240"/>
            </w:pPr>
            <w:r>
              <w:rPr>
                <w:color w:val="0B1F24"/>
                <w:sz w:val="19"/>
                <w:szCs w:val="19"/>
              </w:rPr>
              <w:t xml:space="preserve">admin/ProductFormModal.jsx</w:t>
            </w:r>
          </w:p>
        </w:tc>
        <w:tc>
          <w:tcPr>
            <w:tcW w:type="dxa" w:w="6178"/>
            <w:tcMar>
              <w:top w:type="dxa" w:w="80"/>
              <w:left w:type="dxa" w:w="120"/>
              <w:bottom w:type="dxa" w:w="80"/>
              <w:right w:type="dxa" w:w="120"/>
            </w:tcMar>
          </w:tcPr>
          <w:p>
            <w:pPr>
              <w:spacing w:after="0" w:line="240"/>
            </w:pPr>
            <w:r>
              <w:rPr>
                <w:color w:val="0B1F24"/>
                <w:sz w:val="19"/>
                <w:szCs w:val="19"/>
              </w:rPr>
              <w:t xml:space="preserve">The add and edit product form, including the photo picker.</w:t>
            </w:r>
          </w:p>
        </w:tc>
      </w:tr>
      <w:tr>
        <w:tc>
          <w:tcPr>
            <w:tcW w:type="dxa" w:w="3182"/>
            <w:tcMar>
              <w:top w:type="dxa" w:w="80"/>
              <w:left w:type="dxa" w:w="120"/>
              <w:bottom w:type="dxa" w:w="80"/>
              <w:right w:type="dxa" w:w="120"/>
            </w:tcMar>
          </w:tcPr>
          <w:p>
            <w:pPr>
              <w:spacing w:after="0" w:line="240"/>
            </w:pPr>
            <w:r>
              <w:rPr>
                <w:color w:val="0B1F24"/>
                <w:sz w:val="19"/>
                <w:szCs w:val="19"/>
              </w:rPr>
              <w:t xml:space="preserve">admin/StockModal.jsx</w:t>
            </w:r>
          </w:p>
        </w:tc>
        <w:tc>
          <w:tcPr>
            <w:tcW w:type="dxa" w:w="6178"/>
            <w:tcMar>
              <w:top w:type="dxa" w:w="80"/>
              <w:left w:type="dxa" w:w="120"/>
              <w:bottom w:type="dxa" w:w="80"/>
              <w:right w:type="dxa" w:w="120"/>
            </w:tcMar>
          </w:tcPr>
          <w:p>
            <w:pPr>
              <w:spacing w:after="0" w:line="240"/>
            </w:pPr>
            <w:r>
              <w:rPr>
                <w:color w:val="0B1F24"/>
                <w:sz w:val="19"/>
                <w:szCs w:val="19"/>
              </w:rPr>
              <w:t xml:space="preserve">Recording a delivery, a return, or a correction — with the reason.</w:t>
            </w:r>
          </w:p>
        </w:tc>
      </w:tr>
      <w:tr>
        <w:tc>
          <w:tcPr>
            <w:tcW w:type="dxa" w:w="3182"/>
            <w:tcMar>
              <w:top w:type="dxa" w:w="80"/>
              <w:left w:type="dxa" w:w="120"/>
              <w:bottom w:type="dxa" w:w="80"/>
              <w:right w:type="dxa" w:w="120"/>
            </w:tcMar>
          </w:tcPr>
          <w:p>
            <w:pPr>
              <w:spacing w:after="0" w:line="240"/>
            </w:pPr>
            <w:r>
              <w:rPr>
                <w:color w:val="0B1F24"/>
                <w:sz w:val="19"/>
                <w:szCs w:val="19"/>
              </w:rPr>
              <w:t xml:space="preserve">admin/CategoriesModal.jsx</w:t>
            </w:r>
          </w:p>
        </w:tc>
        <w:tc>
          <w:tcPr>
            <w:tcW w:type="dxa" w:w="6178"/>
            <w:tcMar>
              <w:top w:type="dxa" w:w="80"/>
              <w:left w:type="dxa" w:w="120"/>
              <w:bottom w:type="dxa" w:w="80"/>
              <w:right w:type="dxa" w:w="120"/>
            </w:tcMar>
          </w:tcPr>
          <w:p>
            <w:pPr>
              <w:spacing w:after="0" w:line="240"/>
            </w:pPr>
            <w:r>
              <w:rPr>
                <w:color w:val="0B1F24"/>
                <w:sz w:val="19"/>
                <w:szCs w:val="19"/>
              </w:rPr>
              <w:t xml:space="preserve">Adding and deleting categories.</w:t>
            </w:r>
          </w:p>
        </w:tc>
      </w:tr>
      <w:tr>
        <w:tc>
          <w:tcPr>
            <w:tcW w:type="dxa" w:w="3182"/>
            <w:tcMar>
              <w:top w:type="dxa" w:w="80"/>
              <w:left w:type="dxa" w:w="120"/>
              <w:bottom w:type="dxa" w:w="80"/>
              <w:right w:type="dxa" w:w="120"/>
            </w:tcMar>
          </w:tcPr>
          <w:p>
            <w:pPr>
              <w:spacing w:after="0" w:line="240"/>
            </w:pPr>
            <w:r>
              <w:rPr>
                <w:color w:val="0B1F24"/>
                <w:sz w:val="19"/>
                <w:szCs w:val="19"/>
              </w:rPr>
              <w:t xml:space="preserve">admin/Staff.jsx</w:t>
            </w:r>
          </w:p>
        </w:tc>
        <w:tc>
          <w:tcPr>
            <w:tcW w:type="dxa" w:w="6178"/>
            <w:tcMar>
              <w:top w:type="dxa" w:w="80"/>
              <w:left w:type="dxa" w:w="120"/>
              <w:bottom w:type="dxa" w:w="80"/>
              <w:right w:type="dxa" w:w="120"/>
            </w:tcMar>
          </w:tcPr>
          <w:p>
            <w:pPr>
              <w:spacing w:after="0" w:line="240"/>
            </w:pPr>
            <w:r>
              <w:rPr>
                <w:color w:val="0B1F24"/>
                <w:sz w:val="19"/>
                <w:szCs w:val="19"/>
              </w:rPr>
              <w:t xml:space="preserve">The staff list: who can sign in, their role, when they last did.</w:t>
            </w:r>
          </w:p>
        </w:tc>
      </w:tr>
      <w:tr>
        <w:tc>
          <w:tcPr>
            <w:tcW w:type="dxa" w:w="3182"/>
            <w:tcMar>
              <w:top w:type="dxa" w:w="80"/>
              <w:left w:type="dxa" w:w="120"/>
              <w:bottom w:type="dxa" w:w="80"/>
              <w:right w:type="dxa" w:w="120"/>
            </w:tcMar>
          </w:tcPr>
          <w:p>
            <w:pPr>
              <w:spacing w:after="0" w:line="240"/>
            </w:pPr>
            <w:r>
              <w:rPr>
                <w:color w:val="0B1F24"/>
                <w:sz w:val="19"/>
                <w:szCs w:val="19"/>
              </w:rPr>
              <w:t xml:space="preserve">admin/StaffFormModal.jsx</w:t>
            </w:r>
          </w:p>
        </w:tc>
        <w:tc>
          <w:tcPr>
            <w:tcW w:type="dxa" w:w="6178"/>
            <w:tcMar>
              <w:top w:type="dxa" w:w="80"/>
              <w:left w:type="dxa" w:w="120"/>
              <w:bottom w:type="dxa" w:w="80"/>
              <w:right w:type="dxa" w:w="120"/>
            </w:tcMar>
          </w:tcPr>
          <w:p>
            <w:pPr>
              <w:spacing w:after="0" w:line="240"/>
            </w:pPr>
            <w:r>
              <w:rPr>
                <w:color w:val="0B1F24"/>
                <w:sz w:val="19"/>
                <w:szCs w:val="19"/>
              </w:rPr>
              <w:t xml:space="preserve">Creating a new staff account.</w:t>
            </w:r>
          </w:p>
        </w:tc>
      </w:tr>
      <w:tr>
        <w:tc>
          <w:tcPr>
            <w:tcW w:type="dxa" w:w="3182"/>
            <w:tcMar>
              <w:top w:type="dxa" w:w="80"/>
              <w:left w:type="dxa" w:w="120"/>
              <w:bottom w:type="dxa" w:w="80"/>
              <w:right w:type="dxa" w:w="120"/>
            </w:tcMar>
          </w:tcPr>
          <w:p>
            <w:pPr>
              <w:spacing w:after="0" w:line="240"/>
            </w:pPr>
            <w:r>
              <w:rPr>
                <w:color w:val="0B1F24"/>
                <w:sz w:val="19"/>
                <w:szCs w:val="19"/>
              </w:rPr>
              <w:t xml:space="preserve">admin/Reports.jsx</w:t>
            </w:r>
          </w:p>
        </w:tc>
        <w:tc>
          <w:tcPr>
            <w:tcW w:type="dxa" w:w="6178"/>
            <w:tcMar>
              <w:top w:type="dxa" w:w="80"/>
              <w:left w:type="dxa" w:w="120"/>
              <w:bottom w:type="dxa" w:w="80"/>
              <w:right w:type="dxa" w:w="120"/>
            </w:tcMar>
          </w:tcPr>
          <w:p>
            <w:pPr>
              <w:spacing w:after="0" w:line="240"/>
            </w:pPr>
            <w:r>
              <w:rPr>
                <w:color w:val="0B1F24"/>
                <w:sz w:val="19"/>
                <w:szCs w:val="19"/>
              </w:rPr>
              <w:t xml:space="preserve">Choose a date range, see the numbers, download CSV or PDF.</w:t>
            </w:r>
          </w:p>
        </w:tc>
      </w:tr>
    </w:tbl>
    <w:p>
      <w:pPr>
        <w:spacing w:after="160"/>
      </w:pPr>
    </w:p>
    <w:p>
      <w:pPr>
        <w:pStyle w:val="Heading2"/>
        <w:spacing w:after="120" w:before="300"/>
      </w:pPr>
      <w:r>
        <w:t xml:space="preserve">Cashier screens</w:t>
      </w:r>
    </w:p>
    <w:tbl>
      <w:tblPr>
        <w:tblW w:type="dxa" w:w="9360"/>
        <w:tblBorders>
          <w:top w:val="single" w:color="D6DEDE" w:sz="2"/>
          <w:left w:val="none"/>
          <w:bottom w:val="single" w:color="D6DEDE" w:sz="2"/>
          <w:right w:val="none"/>
          <w:insideH w:val="single" w:color="D6DEDE" w:sz="2"/>
          <w:insideV w:val="none"/>
        </w:tblBorders>
      </w:tblPr>
      <w:tblGrid>
        <w:gridCol w:w="3182"/>
        <w:gridCol w:w="6178"/>
      </w:tblGrid>
      <w:tr>
        <w:trPr>
          <w:tblHeader/>
        </w:trPr>
        <w:tc>
          <w:tcPr>
            <w:tcW w:type="dxa" w:w="3182"/>
            <w:shd w:fill="0B1F24" w:val="clear"/>
            <w:tcMar>
              <w:top w:type="dxa" w:w="80"/>
              <w:left w:type="dxa" w:w="120"/>
              <w:bottom w:type="dxa" w:w="80"/>
              <w:right w:type="dxa" w:w="120"/>
            </w:tcMar>
          </w:tcPr>
          <w:p>
            <w:pPr>
              <w:spacing w:after="0" w:line="240"/>
            </w:pPr>
            <w:r>
              <w:rPr>
                <w:b/>
                <w:bCs/>
                <w:color w:val="FFFFFF"/>
                <w:sz w:val="19"/>
                <w:szCs w:val="19"/>
              </w:rPr>
              <w:t xml:space="preserve">File</w:t>
            </w:r>
          </w:p>
        </w:tc>
        <w:tc>
          <w:tcPr>
            <w:tcW w:type="dxa" w:w="6178"/>
            <w:shd w:fill="0B1F24" w:val="clear"/>
            <w:tcMar>
              <w:top w:type="dxa" w:w="80"/>
              <w:left w:type="dxa" w:w="120"/>
              <w:bottom w:type="dxa" w:w="80"/>
              <w:right w:type="dxa" w:w="120"/>
            </w:tcMar>
          </w:tcPr>
          <w:p>
            <w:pPr>
              <w:spacing w:after="0" w:line="240"/>
            </w:pPr>
            <w:r>
              <w:rPr>
                <w:b/>
                <w:bCs/>
                <w:color w:val="FFFFFF"/>
                <w:sz w:val="19"/>
                <w:szCs w:val="19"/>
              </w:rPr>
              <w:t xml:space="preserve">What it does</w:t>
            </w:r>
          </w:p>
        </w:tc>
      </w:tr>
      <w:tr>
        <w:tc>
          <w:tcPr>
            <w:tcW w:type="dxa" w:w="3182"/>
            <w:tcMar>
              <w:top w:type="dxa" w:w="80"/>
              <w:left w:type="dxa" w:w="120"/>
              <w:bottom w:type="dxa" w:w="80"/>
              <w:right w:type="dxa" w:w="120"/>
            </w:tcMar>
          </w:tcPr>
          <w:p>
            <w:pPr>
              <w:spacing w:after="0" w:line="240"/>
            </w:pPr>
            <w:r>
              <w:rPr>
                <w:color w:val="0B1F24"/>
                <w:sz w:val="19"/>
                <w:szCs w:val="19"/>
              </w:rPr>
              <w:t xml:space="preserve">cashier/Sell.jsx</w:t>
            </w:r>
          </w:p>
        </w:tc>
        <w:tc>
          <w:tcPr>
            <w:tcW w:type="dxa" w:w="6178"/>
            <w:tcMar>
              <w:top w:type="dxa" w:w="80"/>
              <w:left w:type="dxa" w:w="120"/>
              <w:bottom w:type="dxa" w:w="80"/>
              <w:right w:type="dxa" w:w="120"/>
            </w:tcMar>
          </w:tcPr>
          <w:p>
            <w:pPr>
              <w:spacing w:after="0" w:line="240"/>
            </w:pPr>
            <w:r>
              <w:rPr>
                <w:color w:val="0B1F24"/>
                <w:sz w:val="19"/>
                <w:szCs w:val="19"/>
              </w:rPr>
              <w:t xml:space="preserve">The checkout. Scanning, the cart, discounts, payment, receipt. The biggest screen in the app.</w:t>
            </w:r>
          </w:p>
        </w:tc>
      </w:tr>
      <w:tr>
        <w:tc>
          <w:tcPr>
            <w:tcW w:type="dxa" w:w="3182"/>
            <w:tcMar>
              <w:top w:type="dxa" w:w="80"/>
              <w:left w:type="dxa" w:w="120"/>
              <w:bottom w:type="dxa" w:w="80"/>
              <w:right w:type="dxa" w:w="120"/>
            </w:tcMar>
          </w:tcPr>
          <w:p>
            <w:pPr>
              <w:spacing w:after="0" w:line="240"/>
            </w:pPr>
            <w:r>
              <w:rPr>
                <w:color w:val="0B1F24"/>
                <w:sz w:val="19"/>
                <w:szCs w:val="19"/>
              </w:rPr>
              <w:t xml:space="preserve">cashier/CashierProducts.jsx</w:t>
            </w:r>
          </w:p>
        </w:tc>
        <w:tc>
          <w:tcPr>
            <w:tcW w:type="dxa" w:w="6178"/>
            <w:tcMar>
              <w:top w:type="dxa" w:w="80"/>
              <w:left w:type="dxa" w:w="120"/>
              <w:bottom w:type="dxa" w:w="80"/>
              <w:right w:type="dxa" w:w="120"/>
            </w:tcMar>
          </w:tcPr>
          <w:p>
            <w:pPr>
              <w:spacing w:after="0" w:line="240"/>
            </w:pPr>
            <w:r>
              <w:rPr>
                <w:color w:val="0B1F24"/>
                <w:sz w:val="19"/>
                <w:szCs w:val="19"/>
              </w:rPr>
              <w:t xml:space="preserve">Looking up a price or stock level. The only change a cashier can make here is correcting a count.</w:t>
            </w:r>
          </w:p>
        </w:tc>
      </w:tr>
    </w:tbl>
    <w:p>
      <w:pPr>
        <w:spacing w:after="160"/>
      </w:pPr>
    </w:p>
    <w:p>
      <w:pPr>
        <w:pStyle w:val="Heading2"/>
        <w:spacing w:after="120" w:before="300"/>
      </w:pPr>
      <w:r>
        <w:t xml:space="preserve">Shared</w:t>
      </w:r>
    </w:p>
    <w:tbl>
      <w:tblPr>
        <w:tblW w:type="dxa" w:w="9360"/>
        <w:tblBorders>
          <w:top w:val="single" w:color="D6DEDE" w:sz="2"/>
          <w:left w:val="none"/>
          <w:bottom w:val="single" w:color="D6DEDE" w:sz="2"/>
          <w:right w:val="none"/>
          <w:insideH w:val="single" w:color="D6DEDE" w:sz="2"/>
          <w:insideV w:val="none"/>
        </w:tblBorders>
      </w:tblPr>
      <w:tblGrid>
        <w:gridCol w:w="3182"/>
        <w:gridCol w:w="6178"/>
      </w:tblGrid>
      <w:tr>
        <w:trPr>
          <w:tblHeader/>
        </w:trPr>
        <w:tc>
          <w:tcPr>
            <w:tcW w:type="dxa" w:w="3182"/>
            <w:shd w:fill="0B1F24" w:val="clear"/>
            <w:tcMar>
              <w:top w:type="dxa" w:w="80"/>
              <w:left w:type="dxa" w:w="120"/>
              <w:bottom w:type="dxa" w:w="80"/>
              <w:right w:type="dxa" w:w="120"/>
            </w:tcMar>
          </w:tcPr>
          <w:p>
            <w:pPr>
              <w:spacing w:after="0" w:line="240"/>
            </w:pPr>
            <w:r>
              <w:rPr>
                <w:b/>
                <w:bCs/>
                <w:color w:val="FFFFFF"/>
                <w:sz w:val="19"/>
                <w:szCs w:val="19"/>
              </w:rPr>
              <w:t xml:space="preserve">File</w:t>
            </w:r>
          </w:p>
        </w:tc>
        <w:tc>
          <w:tcPr>
            <w:tcW w:type="dxa" w:w="6178"/>
            <w:shd w:fill="0B1F24" w:val="clear"/>
            <w:tcMar>
              <w:top w:type="dxa" w:w="80"/>
              <w:left w:type="dxa" w:w="120"/>
              <w:bottom w:type="dxa" w:w="80"/>
              <w:right w:type="dxa" w:w="120"/>
            </w:tcMar>
          </w:tcPr>
          <w:p>
            <w:pPr>
              <w:spacing w:after="0" w:line="240"/>
            </w:pPr>
            <w:r>
              <w:rPr>
                <w:b/>
                <w:bCs/>
                <w:color w:val="FFFFFF"/>
                <w:sz w:val="19"/>
                <w:szCs w:val="19"/>
              </w:rPr>
              <w:t xml:space="preserve">What it does</w:t>
            </w:r>
          </w:p>
        </w:tc>
      </w:tr>
      <w:tr>
        <w:tc>
          <w:tcPr>
            <w:tcW w:type="dxa" w:w="3182"/>
            <w:tcMar>
              <w:top w:type="dxa" w:w="80"/>
              <w:left w:type="dxa" w:w="120"/>
              <w:bottom w:type="dxa" w:w="80"/>
              <w:right w:type="dxa" w:w="120"/>
            </w:tcMar>
          </w:tcPr>
          <w:p>
            <w:pPr>
              <w:spacing w:after="0" w:line="240"/>
            </w:pPr>
            <w:r>
              <w:rPr>
                <w:color w:val="0B1F24"/>
                <w:sz w:val="19"/>
                <w:szCs w:val="19"/>
              </w:rPr>
              <w:t xml:space="preserve">SalesHistory.jsx</w:t>
            </w:r>
          </w:p>
        </w:tc>
        <w:tc>
          <w:tcPr>
            <w:tcW w:type="dxa" w:w="6178"/>
            <w:tcMar>
              <w:top w:type="dxa" w:w="80"/>
              <w:left w:type="dxa" w:w="120"/>
              <w:bottom w:type="dxa" w:w="80"/>
              <w:right w:type="dxa" w:w="120"/>
            </w:tcMar>
          </w:tcPr>
          <w:p>
            <w:pPr>
              <w:spacing w:after="0" w:line="240"/>
            </w:pPr>
            <w:r>
              <w:rPr>
                <w:color w:val="0B1F24"/>
                <w:sz w:val="19"/>
                <w:szCs w:val="19"/>
              </w:rPr>
              <w:t xml:space="preserve">Used by both admins and cashiers. The backend already limits a cashier to their own sales, so one screen serves both — the admin simply sees more columns and a cancel button.</w:t>
            </w:r>
          </w:p>
        </w:tc>
      </w:tr>
    </w:tbl>
    <w:p>
      <w:r>
        <w:br w:type="page"/>
      </w:r>
    </w:p>
    <w:p>
      <w:pPr>
        <w:pStyle w:val="Heading1"/>
        <w:spacing w:after="180" w:before="420"/>
      </w:pPr>
      <w:r>
        <w:t xml:space="preserve">10. Which file do I open?</w:t>
      </w:r>
    </w:p>
    <w:p>
      <w:pPr>
        <w:spacing w:after="140" w:line="276"/>
      </w:pPr>
      <w:r>
        <w:t xml:space="preserve">When something needs changing, this table tells you where to go.</w:t>
      </w:r>
    </w:p>
    <w:tbl>
      <w:tblPr>
        <w:tblW w:type="dxa" w:w="9360"/>
        <w:tblBorders>
          <w:top w:val="single" w:color="D6DEDE" w:sz="2"/>
          <w:left w:val="none"/>
          <w:bottom w:val="single" w:color="D6DEDE" w:sz="2"/>
          <w:right w:val="none"/>
          <w:insideH w:val="single" w:color="D6DEDE" w:sz="2"/>
          <w:insideV w:val="none"/>
        </w:tblBorders>
      </w:tblPr>
      <w:tblGrid>
        <w:gridCol w:w="3744"/>
        <w:gridCol w:w="5616"/>
      </w:tblGrid>
      <w:tr>
        <w:trPr>
          <w:tblHeader/>
        </w:trPr>
        <w:tc>
          <w:tcPr>
            <w:tcW w:type="dxa" w:w="3744"/>
            <w:shd w:fill="0B1F24" w:val="clear"/>
            <w:tcMar>
              <w:top w:type="dxa" w:w="80"/>
              <w:left w:type="dxa" w:w="120"/>
              <w:bottom w:type="dxa" w:w="80"/>
              <w:right w:type="dxa" w:w="120"/>
            </w:tcMar>
          </w:tcPr>
          <w:p>
            <w:pPr>
              <w:spacing w:after="0" w:line="240"/>
            </w:pPr>
            <w:r>
              <w:rPr>
                <w:b/>
                <w:bCs/>
                <w:color w:val="FFFFFF"/>
                <w:sz w:val="19"/>
                <w:szCs w:val="19"/>
              </w:rPr>
              <w:t xml:space="preserve">I want to...</w:t>
            </w:r>
          </w:p>
        </w:tc>
        <w:tc>
          <w:tcPr>
            <w:tcW w:type="dxa" w:w="5616"/>
            <w:shd w:fill="0B1F24" w:val="clear"/>
            <w:tcMar>
              <w:top w:type="dxa" w:w="80"/>
              <w:left w:type="dxa" w:w="120"/>
              <w:bottom w:type="dxa" w:w="80"/>
              <w:right w:type="dxa" w:w="120"/>
            </w:tcMar>
          </w:tcPr>
          <w:p>
            <w:pPr>
              <w:spacing w:after="0" w:line="240"/>
            </w:pPr>
            <w:r>
              <w:rPr>
                <w:b/>
                <w:bCs/>
                <w:color w:val="FFFFFF"/>
                <w:sz w:val="19"/>
                <w:szCs w:val="19"/>
              </w:rPr>
              <w:t xml:space="preserve">Open this file</w:t>
            </w:r>
          </w:p>
        </w:tc>
      </w:tr>
      <w:tr>
        <w:tc>
          <w:tcPr>
            <w:tcW w:type="dxa" w:w="3744"/>
            <w:tcMar>
              <w:top w:type="dxa" w:w="80"/>
              <w:left w:type="dxa" w:w="120"/>
              <w:bottom w:type="dxa" w:w="80"/>
              <w:right w:type="dxa" w:w="120"/>
            </w:tcMar>
          </w:tcPr>
          <w:p>
            <w:pPr>
              <w:spacing w:after="0" w:line="240"/>
            </w:pPr>
            <w:r>
              <w:rPr>
                <w:color w:val="0B1F24"/>
                <w:sz w:val="19"/>
                <w:szCs w:val="19"/>
              </w:rPr>
              <w:t xml:space="preserve">Change a colour used across the app</w:t>
            </w:r>
          </w:p>
        </w:tc>
        <w:tc>
          <w:tcPr>
            <w:tcW w:type="dxa" w:w="5616"/>
            <w:tcMar>
              <w:top w:type="dxa" w:w="80"/>
              <w:left w:type="dxa" w:w="120"/>
              <w:bottom w:type="dxa" w:w="80"/>
              <w:right w:type="dxa" w:w="120"/>
            </w:tcMar>
          </w:tcPr>
          <w:p>
            <w:pPr>
              <w:spacing w:after="0" w:line="240"/>
            </w:pPr>
            <w:r>
              <w:rPr>
                <w:color w:val="0B1F24"/>
                <w:sz w:val="19"/>
                <w:szCs w:val="19"/>
              </w:rPr>
              <w:t xml:space="preserve">frontend/tailwind.config.js</w:t>
            </w:r>
          </w:p>
        </w:tc>
      </w:tr>
      <w:tr>
        <w:tc>
          <w:tcPr>
            <w:tcW w:type="dxa" w:w="3744"/>
            <w:tcMar>
              <w:top w:type="dxa" w:w="80"/>
              <w:left w:type="dxa" w:w="120"/>
              <w:bottom w:type="dxa" w:w="80"/>
              <w:right w:type="dxa" w:w="120"/>
            </w:tcMar>
          </w:tcPr>
          <w:p>
            <w:pPr>
              <w:spacing w:after="0" w:line="240"/>
            </w:pPr>
            <w:r>
              <w:rPr>
                <w:color w:val="0B1F24"/>
                <w:sz w:val="19"/>
                <w:szCs w:val="19"/>
              </w:rPr>
              <w:t xml:space="preserve">Change what the shop name on receipts says</w:t>
            </w:r>
          </w:p>
        </w:tc>
        <w:tc>
          <w:tcPr>
            <w:tcW w:type="dxa" w:w="5616"/>
            <w:tcMar>
              <w:top w:type="dxa" w:w="80"/>
              <w:left w:type="dxa" w:w="120"/>
              <w:bottom w:type="dxa" w:w="80"/>
              <w:right w:type="dxa" w:w="120"/>
            </w:tcMar>
          </w:tcPr>
          <w:p>
            <w:pPr>
              <w:spacing w:after="0" w:line="240"/>
            </w:pPr>
            <w:r>
              <w:rPr>
                <w:color w:val="0B1F24"/>
                <w:sz w:val="19"/>
                <w:szCs w:val="19"/>
              </w:rPr>
              <w:t xml:space="preserve">backend/.env</w:t>
            </w:r>
          </w:p>
        </w:tc>
      </w:tr>
      <w:tr>
        <w:tc>
          <w:tcPr>
            <w:tcW w:type="dxa" w:w="3744"/>
            <w:tcMar>
              <w:top w:type="dxa" w:w="80"/>
              <w:left w:type="dxa" w:w="120"/>
              <w:bottom w:type="dxa" w:w="80"/>
              <w:right w:type="dxa" w:w="120"/>
            </w:tcMar>
          </w:tcPr>
          <w:p>
            <w:pPr>
              <w:spacing w:after="0" w:line="240"/>
            </w:pPr>
            <w:r>
              <w:rPr>
                <w:color w:val="0B1F24"/>
                <w:sz w:val="19"/>
                <w:szCs w:val="19"/>
              </w:rPr>
              <w:t xml:space="preserve">Change the database password</w:t>
            </w:r>
          </w:p>
        </w:tc>
        <w:tc>
          <w:tcPr>
            <w:tcW w:type="dxa" w:w="5616"/>
            <w:tcMar>
              <w:top w:type="dxa" w:w="80"/>
              <w:left w:type="dxa" w:w="120"/>
              <w:bottom w:type="dxa" w:w="80"/>
              <w:right w:type="dxa" w:w="120"/>
            </w:tcMar>
          </w:tcPr>
          <w:p>
            <w:pPr>
              <w:spacing w:after="0" w:line="240"/>
            </w:pPr>
            <w:r>
              <w:rPr>
                <w:color w:val="0B1F24"/>
                <w:sz w:val="19"/>
                <w:szCs w:val="19"/>
              </w:rPr>
              <w:t xml:space="preserve">backend/.env</w:t>
            </w:r>
          </w:p>
        </w:tc>
      </w:tr>
      <w:tr>
        <w:tc>
          <w:tcPr>
            <w:tcW w:type="dxa" w:w="3744"/>
            <w:tcMar>
              <w:top w:type="dxa" w:w="80"/>
              <w:left w:type="dxa" w:w="120"/>
              <w:bottom w:type="dxa" w:w="80"/>
              <w:right w:type="dxa" w:w="120"/>
            </w:tcMar>
          </w:tcPr>
          <w:p>
            <w:pPr>
              <w:spacing w:after="0" w:line="240"/>
            </w:pPr>
            <w:r>
              <w:rPr>
                <w:color w:val="0B1F24"/>
                <w:sz w:val="19"/>
                <w:szCs w:val="19"/>
              </w:rPr>
              <w:t xml:space="preserve">Change what happens at checkout</w:t>
            </w:r>
          </w:p>
        </w:tc>
        <w:tc>
          <w:tcPr>
            <w:tcW w:type="dxa" w:w="5616"/>
            <w:tcMar>
              <w:top w:type="dxa" w:w="80"/>
              <w:left w:type="dxa" w:w="120"/>
              <w:bottom w:type="dxa" w:w="80"/>
              <w:right w:type="dxa" w:w="120"/>
            </w:tcMar>
          </w:tcPr>
          <w:p>
            <w:pPr>
              <w:spacing w:after="0" w:line="240"/>
            </w:pPr>
            <w:r>
              <w:rPr>
                <w:color w:val="0B1F24"/>
                <w:sz w:val="19"/>
                <w:szCs w:val="19"/>
              </w:rPr>
              <w:t xml:space="preserve">backend/src/controllers/sale.controller.js</w:t>
            </w:r>
          </w:p>
        </w:tc>
      </w:tr>
      <w:tr>
        <w:tc>
          <w:tcPr>
            <w:tcW w:type="dxa" w:w="3744"/>
            <w:tcMar>
              <w:top w:type="dxa" w:w="80"/>
              <w:left w:type="dxa" w:w="120"/>
              <w:bottom w:type="dxa" w:w="80"/>
              <w:right w:type="dxa" w:w="120"/>
            </w:tcMar>
          </w:tcPr>
          <w:p>
            <w:pPr>
              <w:spacing w:after="0" w:line="240"/>
            </w:pPr>
            <w:r>
              <w:rPr>
                <w:color w:val="0B1F24"/>
                <w:sz w:val="19"/>
                <w:szCs w:val="19"/>
              </w:rPr>
              <w:t xml:space="preserve">Change the checkout screen layout</w:t>
            </w:r>
          </w:p>
        </w:tc>
        <w:tc>
          <w:tcPr>
            <w:tcW w:type="dxa" w:w="5616"/>
            <w:tcMar>
              <w:top w:type="dxa" w:w="80"/>
              <w:left w:type="dxa" w:w="120"/>
              <w:bottom w:type="dxa" w:w="80"/>
              <w:right w:type="dxa" w:w="120"/>
            </w:tcMar>
          </w:tcPr>
          <w:p>
            <w:pPr>
              <w:spacing w:after="0" w:line="240"/>
            </w:pPr>
            <w:r>
              <w:rPr>
                <w:color w:val="0B1F24"/>
                <w:sz w:val="19"/>
                <w:szCs w:val="19"/>
              </w:rPr>
              <w:t xml:space="preserve">frontend/src/pages/cashier/Sell.jsx</w:t>
            </w:r>
          </w:p>
        </w:tc>
      </w:tr>
      <w:tr>
        <w:tc>
          <w:tcPr>
            <w:tcW w:type="dxa" w:w="3744"/>
            <w:tcMar>
              <w:top w:type="dxa" w:w="80"/>
              <w:left w:type="dxa" w:w="120"/>
              <w:bottom w:type="dxa" w:w="80"/>
              <w:right w:type="dxa" w:w="120"/>
            </w:tcMar>
          </w:tcPr>
          <w:p>
            <w:pPr>
              <w:spacing w:after="0" w:line="240"/>
            </w:pPr>
            <w:r>
              <w:rPr>
                <w:color w:val="0B1F24"/>
                <w:sz w:val="19"/>
                <w:szCs w:val="19"/>
              </w:rPr>
              <w:t xml:space="preserve">Add a new field to products</w:t>
            </w:r>
          </w:p>
        </w:tc>
        <w:tc>
          <w:tcPr>
            <w:tcW w:type="dxa" w:w="5616"/>
            <w:tcMar>
              <w:top w:type="dxa" w:w="80"/>
              <w:left w:type="dxa" w:w="120"/>
              <w:bottom w:type="dxa" w:w="80"/>
              <w:right w:type="dxa" w:w="120"/>
            </w:tcMar>
          </w:tcPr>
          <w:p>
            <w:pPr>
              <w:spacing w:after="0" w:line="240"/>
            </w:pPr>
            <w:r>
              <w:rPr>
                <w:color w:val="0B1F24"/>
                <w:sz w:val="19"/>
                <w:szCs w:val="19"/>
              </w:rPr>
              <w:t xml:space="preserve">database/schema.sql, then product.controller.js and ProductFormModal.jsx</w:t>
            </w:r>
          </w:p>
        </w:tc>
      </w:tr>
      <w:tr>
        <w:tc>
          <w:tcPr>
            <w:tcW w:type="dxa" w:w="3744"/>
            <w:tcMar>
              <w:top w:type="dxa" w:w="80"/>
              <w:left w:type="dxa" w:w="120"/>
              <w:bottom w:type="dxa" w:w="80"/>
              <w:right w:type="dxa" w:w="120"/>
            </w:tcMar>
          </w:tcPr>
          <w:p>
            <w:pPr>
              <w:spacing w:after="0" w:line="240"/>
            </w:pPr>
            <w:r>
              <w:rPr>
                <w:color w:val="0B1F24"/>
                <w:sz w:val="19"/>
                <w:szCs w:val="19"/>
              </w:rPr>
              <w:t xml:space="preserve">Change who is allowed to do something</w:t>
            </w:r>
          </w:p>
        </w:tc>
        <w:tc>
          <w:tcPr>
            <w:tcW w:type="dxa" w:w="5616"/>
            <w:tcMar>
              <w:top w:type="dxa" w:w="80"/>
              <w:left w:type="dxa" w:w="120"/>
              <w:bottom w:type="dxa" w:w="80"/>
              <w:right w:type="dxa" w:w="120"/>
            </w:tcMar>
          </w:tcPr>
          <w:p>
            <w:pPr>
              <w:spacing w:after="0" w:line="240"/>
            </w:pPr>
            <w:r>
              <w:rPr>
                <w:color w:val="0B1F24"/>
                <w:sz w:val="19"/>
                <w:szCs w:val="19"/>
              </w:rPr>
              <w:t xml:space="preserve">the matching file in backend/src/routes/</w:t>
            </w:r>
          </w:p>
        </w:tc>
      </w:tr>
      <w:tr>
        <w:tc>
          <w:tcPr>
            <w:tcW w:type="dxa" w:w="3744"/>
            <w:tcMar>
              <w:top w:type="dxa" w:w="80"/>
              <w:left w:type="dxa" w:w="120"/>
              <w:bottom w:type="dxa" w:w="80"/>
              <w:right w:type="dxa" w:w="120"/>
            </w:tcMar>
          </w:tcPr>
          <w:p>
            <w:pPr>
              <w:spacing w:after="0" w:line="240"/>
            </w:pPr>
            <w:r>
              <w:rPr>
                <w:color w:val="0B1F24"/>
                <w:sz w:val="19"/>
                <w:szCs w:val="19"/>
              </w:rPr>
              <w:t xml:space="preserve">Change the dashboard charts</w:t>
            </w:r>
          </w:p>
        </w:tc>
        <w:tc>
          <w:tcPr>
            <w:tcW w:type="dxa" w:w="5616"/>
            <w:tcMar>
              <w:top w:type="dxa" w:w="80"/>
              <w:left w:type="dxa" w:w="120"/>
              <w:bottom w:type="dxa" w:w="80"/>
              <w:right w:type="dxa" w:w="120"/>
            </w:tcMar>
          </w:tcPr>
          <w:p>
            <w:pPr>
              <w:spacing w:after="0" w:line="240"/>
            </w:pPr>
            <w:r>
              <w:rPr>
                <w:color w:val="0B1F24"/>
                <w:sz w:val="19"/>
                <w:szCs w:val="19"/>
              </w:rPr>
              <w:t xml:space="preserve">frontend/src/components/charts/Charts.jsx</w:t>
            </w:r>
          </w:p>
        </w:tc>
      </w:tr>
      <w:tr>
        <w:tc>
          <w:tcPr>
            <w:tcW w:type="dxa" w:w="3744"/>
            <w:tcMar>
              <w:top w:type="dxa" w:w="80"/>
              <w:left w:type="dxa" w:w="120"/>
              <w:bottom w:type="dxa" w:w="80"/>
              <w:right w:type="dxa" w:w="120"/>
            </w:tcMar>
          </w:tcPr>
          <w:p>
            <w:pPr>
              <w:spacing w:after="0" w:line="240"/>
            </w:pPr>
            <w:r>
              <w:rPr>
                <w:color w:val="0B1F24"/>
                <w:sz w:val="19"/>
                <w:szCs w:val="19"/>
              </w:rPr>
              <w:t xml:space="preserve">Change what a report contains</w:t>
            </w:r>
          </w:p>
        </w:tc>
        <w:tc>
          <w:tcPr>
            <w:tcW w:type="dxa" w:w="5616"/>
            <w:tcMar>
              <w:top w:type="dxa" w:w="80"/>
              <w:left w:type="dxa" w:w="120"/>
              <w:bottom w:type="dxa" w:w="80"/>
              <w:right w:type="dxa" w:w="120"/>
            </w:tcMar>
          </w:tcPr>
          <w:p>
            <w:pPr>
              <w:spacing w:after="0" w:line="240"/>
            </w:pPr>
            <w:r>
              <w:rPr>
                <w:color w:val="0B1F24"/>
                <w:sz w:val="19"/>
                <w:szCs w:val="19"/>
              </w:rPr>
              <w:t xml:space="preserve">backend/src/controllers/report.controller.js</w:t>
            </w:r>
          </w:p>
        </w:tc>
      </w:tr>
      <w:tr>
        <w:tc>
          <w:tcPr>
            <w:tcW w:type="dxa" w:w="3744"/>
            <w:tcMar>
              <w:top w:type="dxa" w:w="80"/>
              <w:left w:type="dxa" w:w="120"/>
              <w:bottom w:type="dxa" w:w="80"/>
              <w:right w:type="dxa" w:w="120"/>
            </w:tcMar>
          </w:tcPr>
          <w:p>
            <w:pPr>
              <w:spacing w:after="0" w:line="240"/>
            </w:pPr>
            <w:r>
              <w:rPr>
                <w:color w:val="0B1F24"/>
                <w:sz w:val="19"/>
                <w:szCs w:val="19"/>
              </w:rPr>
              <w:t xml:space="preserve">Change the receipt layout</w:t>
            </w:r>
          </w:p>
        </w:tc>
        <w:tc>
          <w:tcPr>
            <w:tcW w:type="dxa" w:w="5616"/>
            <w:tcMar>
              <w:top w:type="dxa" w:w="80"/>
              <w:left w:type="dxa" w:w="120"/>
              <w:bottom w:type="dxa" w:w="80"/>
              <w:right w:type="dxa" w:w="120"/>
            </w:tcMar>
          </w:tcPr>
          <w:p>
            <w:pPr>
              <w:spacing w:after="0" w:line="240"/>
            </w:pPr>
            <w:r>
              <w:rPr>
                <w:color w:val="0B1F24"/>
                <w:sz w:val="19"/>
                <w:szCs w:val="19"/>
              </w:rPr>
              <w:t xml:space="preserve">frontend/src/components/Receipt.jsx</w:t>
            </w:r>
          </w:p>
        </w:tc>
      </w:tr>
      <w:tr>
        <w:tc>
          <w:tcPr>
            <w:tcW w:type="dxa" w:w="3744"/>
            <w:tcMar>
              <w:top w:type="dxa" w:w="80"/>
              <w:left w:type="dxa" w:w="120"/>
              <w:bottom w:type="dxa" w:w="80"/>
              <w:right w:type="dxa" w:w="120"/>
            </w:tcMar>
          </w:tcPr>
          <w:p>
            <w:pPr>
              <w:spacing w:after="0" w:line="240"/>
            </w:pPr>
            <w:r>
              <w:rPr>
                <w:color w:val="0B1F24"/>
                <w:sz w:val="19"/>
                <w:szCs w:val="19"/>
              </w:rPr>
              <w:t xml:space="preserve">Change the photo size limit</w:t>
            </w:r>
          </w:p>
        </w:tc>
        <w:tc>
          <w:tcPr>
            <w:tcW w:type="dxa" w:w="5616"/>
            <w:tcMar>
              <w:top w:type="dxa" w:w="80"/>
              <w:left w:type="dxa" w:w="120"/>
              <w:bottom w:type="dxa" w:w="80"/>
              <w:right w:type="dxa" w:w="120"/>
            </w:tcMar>
          </w:tcPr>
          <w:p>
            <w:pPr>
              <w:spacing w:after="0" w:line="240"/>
            </w:pPr>
            <w:r>
              <w:rPr>
                <w:color w:val="0B1F24"/>
                <w:sz w:val="19"/>
                <w:szCs w:val="19"/>
              </w:rPr>
              <w:t xml:space="preserve">backend/src/config/upload.js</w:t>
            </w:r>
          </w:p>
        </w:tc>
      </w:tr>
      <w:tr>
        <w:tc>
          <w:tcPr>
            <w:tcW w:type="dxa" w:w="3744"/>
            <w:tcMar>
              <w:top w:type="dxa" w:w="80"/>
              <w:left w:type="dxa" w:w="120"/>
              <w:bottom w:type="dxa" w:w="80"/>
              <w:right w:type="dxa" w:w="120"/>
            </w:tcMar>
          </w:tcPr>
          <w:p>
            <w:pPr>
              <w:spacing w:after="0" w:line="240"/>
            </w:pPr>
            <w:r>
              <w:rPr>
                <w:color w:val="0B1F24"/>
                <w:sz w:val="19"/>
                <w:szCs w:val="19"/>
              </w:rPr>
              <w:t xml:space="preserve">Set up QR payments</w:t>
            </w:r>
          </w:p>
        </w:tc>
        <w:tc>
          <w:tcPr>
            <w:tcW w:type="dxa" w:w="5616"/>
            <w:tcMar>
              <w:top w:type="dxa" w:w="80"/>
              <w:left w:type="dxa" w:w="120"/>
              <w:bottom w:type="dxa" w:w="80"/>
              <w:right w:type="dxa" w:w="120"/>
            </w:tcMar>
          </w:tcPr>
          <w:p>
            <w:pPr>
              <w:spacing w:after="0" w:line="240"/>
            </w:pPr>
            <w:r>
              <w:rPr>
                <w:color w:val="0B1F24"/>
                <w:sz w:val="19"/>
                <w:szCs w:val="19"/>
              </w:rPr>
              <w:t xml:space="preserve">backend/.env</w:t>
            </w:r>
          </w:p>
        </w:tc>
      </w:tr>
      <w:tr>
        <w:tc>
          <w:tcPr>
            <w:tcW w:type="dxa" w:w="3744"/>
            <w:tcMar>
              <w:top w:type="dxa" w:w="80"/>
              <w:left w:type="dxa" w:w="120"/>
              <w:bottom w:type="dxa" w:w="80"/>
              <w:right w:type="dxa" w:w="120"/>
            </w:tcMar>
          </w:tcPr>
          <w:p>
            <w:pPr>
              <w:spacing w:after="0" w:line="240"/>
            </w:pPr>
            <w:r>
              <w:rPr>
                <w:color w:val="0B1F24"/>
                <w:sz w:val="19"/>
                <w:szCs w:val="19"/>
              </w:rPr>
              <w:t xml:space="preserve">Start over with an empty shop</w:t>
            </w:r>
          </w:p>
        </w:tc>
        <w:tc>
          <w:tcPr>
            <w:tcW w:type="dxa" w:w="5616"/>
            <w:tcMar>
              <w:top w:type="dxa" w:w="80"/>
              <w:left w:type="dxa" w:w="120"/>
              <w:bottom w:type="dxa" w:w="80"/>
              <w:right w:type="dxa" w:w="120"/>
            </w:tcMar>
          </w:tcPr>
          <w:p>
            <w:pPr>
              <w:spacing w:after="0" w:line="240"/>
            </w:pPr>
            <w:r>
              <w:rPr>
                <w:color w:val="0B1F24"/>
                <w:sz w:val="19"/>
                <w:szCs w:val="19"/>
              </w:rPr>
              <w:t xml:space="preserve">run database/schema.sql again</w:t>
            </w:r>
          </w:p>
        </w:tc>
      </w:tr>
    </w:tbl>
    <w:p>
      <w:r>
        <w:br w:type="page"/>
      </w:r>
    </w:p>
    <w:p>
      <w:pPr>
        <w:pStyle w:val="Heading1"/>
        <w:spacing w:after="180" w:before="420"/>
      </w:pPr>
      <w:r>
        <w:t xml:space="preserve">11. Words you will hear</w:t>
      </w:r>
    </w:p>
    <w:tbl>
      <w:tblPr>
        <w:tblW w:type="dxa" w:w="9360"/>
        <w:tblBorders>
          <w:top w:val="single" w:color="D6DEDE" w:sz="2"/>
          <w:left w:val="none"/>
          <w:bottom w:val="single" w:color="D6DEDE" w:sz="2"/>
          <w:right w:val="none"/>
          <w:insideH w:val="single" w:color="D6DEDE" w:sz="2"/>
          <w:insideV w:val="none"/>
        </w:tblBorders>
      </w:tblPr>
      <w:tblGrid>
        <w:gridCol w:w="2059"/>
        <w:gridCol w:w="7301"/>
      </w:tblGrid>
      <w:tr>
        <w:trPr>
          <w:tblHeader/>
        </w:trPr>
        <w:tc>
          <w:tcPr>
            <w:tcW w:type="dxa" w:w="2059"/>
            <w:shd w:fill="0B1F24" w:val="clear"/>
            <w:tcMar>
              <w:top w:type="dxa" w:w="80"/>
              <w:left w:type="dxa" w:w="120"/>
              <w:bottom w:type="dxa" w:w="80"/>
              <w:right w:type="dxa" w:w="120"/>
            </w:tcMar>
          </w:tcPr>
          <w:p>
            <w:pPr>
              <w:spacing w:after="0" w:line="240"/>
            </w:pPr>
            <w:r>
              <w:rPr>
                <w:b/>
                <w:bCs/>
                <w:color w:val="FFFFFF"/>
                <w:sz w:val="19"/>
                <w:szCs w:val="19"/>
              </w:rPr>
              <w:t xml:space="preserve">Word</w:t>
            </w:r>
          </w:p>
        </w:tc>
        <w:tc>
          <w:tcPr>
            <w:tcW w:type="dxa" w:w="7301"/>
            <w:shd w:fill="0B1F24" w:val="clear"/>
            <w:tcMar>
              <w:top w:type="dxa" w:w="80"/>
              <w:left w:type="dxa" w:w="120"/>
              <w:bottom w:type="dxa" w:w="80"/>
              <w:right w:type="dxa" w:w="120"/>
            </w:tcMar>
          </w:tcPr>
          <w:p>
            <w:pPr>
              <w:spacing w:after="0" w:line="240"/>
            </w:pPr>
            <w:r>
              <w:rPr>
                <w:b/>
                <w:bCs/>
                <w:color w:val="FFFFFF"/>
                <w:sz w:val="19"/>
                <w:szCs w:val="19"/>
              </w:rPr>
              <w:t xml:space="preserve">What it means here</w:t>
            </w:r>
          </w:p>
        </w:tc>
      </w:tr>
      <w:tr>
        <w:tc>
          <w:tcPr>
            <w:tcW w:type="dxa" w:w="2059"/>
            <w:tcMar>
              <w:top w:type="dxa" w:w="80"/>
              <w:left w:type="dxa" w:w="120"/>
              <w:bottom w:type="dxa" w:w="80"/>
              <w:right w:type="dxa" w:w="120"/>
            </w:tcMar>
          </w:tcPr>
          <w:p>
            <w:pPr>
              <w:spacing w:after="0" w:line="240"/>
            </w:pPr>
            <w:r>
              <w:rPr>
                <w:color w:val="0B1F24"/>
                <w:sz w:val="19"/>
                <w:szCs w:val="19"/>
              </w:rPr>
              <w:t xml:space="preserve">API</w:t>
            </w:r>
          </w:p>
        </w:tc>
        <w:tc>
          <w:tcPr>
            <w:tcW w:type="dxa" w:w="7301"/>
            <w:tcMar>
              <w:top w:type="dxa" w:w="80"/>
              <w:left w:type="dxa" w:w="120"/>
              <w:bottom w:type="dxa" w:w="80"/>
              <w:right w:type="dxa" w:w="120"/>
            </w:tcMar>
          </w:tcPr>
          <w:p>
            <w:pPr>
              <w:spacing w:after="0" w:line="240"/>
            </w:pPr>
            <w:r>
              <w:rPr>
                <w:color w:val="0B1F24"/>
                <w:sz w:val="19"/>
                <w:szCs w:val="19"/>
              </w:rPr>
              <w:t xml:space="preserve">The set of addresses the backend answers on. Our API starts with /api.</w:t>
            </w:r>
          </w:p>
        </w:tc>
      </w:tr>
      <w:tr>
        <w:tc>
          <w:tcPr>
            <w:tcW w:type="dxa" w:w="2059"/>
            <w:tcMar>
              <w:top w:type="dxa" w:w="80"/>
              <w:left w:type="dxa" w:w="120"/>
              <w:bottom w:type="dxa" w:w="80"/>
              <w:right w:type="dxa" w:w="120"/>
            </w:tcMar>
          </w:tcPr>
          <w:p>
            <w:pPr>
              <w:spacing w:after="0" w:line="240"/>
            </w:pPr>
            <w:r>
              <w:rPr>
                <w:color w:val="0B1F24"/>
                <w:sz w:val="19"/>
                <w:szCs w:val="19"/>
              </w:rPr>
              <w:t xml:space="preserve">Backend</w:t>
            </w:r>
          </w:p>
        </w:tc>
        <w:tc>
          <w:tcPr>
            <w:tcW w:type="dxa" w:w="7301"/>
            <w:tcMar>
              <w:top w:type="dxa" w:w="80"/>
              <w:left w:type="dxa" w:w="120"/>
              <w:bottom w:type="dxa" w:w="80"/>
              <w:right w:type="dxa" w:w="120"/>
            </w:tcMar>
          </w:tcPr>
          <w:p>
            <w:pPr>
              <w:spacing w:after="0" w:line="240"/>
            </w:pPr>
            <w:r>
              <w:rPr>
                <w:color w:val="0B1F24"/>
                <w:sz w:val="19"/>
                <w:szCs w:val="19"/>
              </w:rPr>
              <w:t xml:space="preserve">The program that talks to the database and enforces the rules.</w:t>
            </w:r>
          </w:p>
        </w:tc>
      </w:tr>
      <w:tr>
        <w:tc>
          <w:tcPr>
            <w:tcW w:type="dxa" w:w="2059"/>
            <w:tcMar>
              <w:top w:type="dxa" w:w="80"/>
              <w:left w:type="dxa" w:w="120"/>
              <w:bottom w:type="dxa" w:w="80"/>
              <w:right w:type="dxa" w:w="120"/>
            </w:tcMar>
          </w:tcPr>
          <w:p>
            <w:pPr>
              <w:spacing w:after="0" w:line="240"/>
            </w:pPr>
            <w:r>
              <w:rPr>
                <w:color w:val="0B1F24"/>
                <w:sz w:val="19"/>
                <w:szCs w:val="19"/>
              </w:rPr>
              <w:t xml:space="preserve">Frontend</w:t>
            </w:r>
          </w:p>
        </w:tc>
        <w:tc>
          <w:tcPr>
            <w:tcW w:type="dxa" w:w="7301"/>
            <w:tcMar>
              <w:top w:type="dxa" w:w="80"/>
              <w:left w:type="dxa" w:w="120"/>
              <w:bottom w:type="dxa" w:w="80"/>
              <w:right w:type="dxa" w:w="120"/>
            </w:tcMar>
          </w:tcPr>
          <w:p>
            <w:pPr>
              <w:spacing w:after="0" w:line="240"/>
            </w:pPr>
            <w:r>
              <w:rPr>
                <w:color w:val="0B1F24"/>
                <w:sz w:val="19"/>
                <w:szCs w:val="19"/>
              </w:rPr>
              <w:t xml:space="preserve">The website people click on.</w:t>
            </w:r>
          </w:p>
        </w:tc>
      </w:tr>
      <w:tr>
        <w:tc>
          <w:tcPr>
            <w:tcW w:type="dxa" w:w="2059"/>
            <w:tcMar>
              <w:top w:type="dxa" w:w="80"/>
              <w:left w:type="dxa" w:w="120"/>
              <w:bottom w:type="dxa" w:w="80"/>
              <w:right w:type="dxa" w:w="120"/>
            </w:tcMar>
          </w:tcPr>
          <w:p>
            <w:pPr>
              <w:spacing w:after="0" w:line="240"/>
            </w:pPr>
            <w:r>
              <w:rPr>
                <w:color w:val="0B1F24"/>
                <w:sz w:val="19"/>
                <w:szCs w:val="19"/>
              </w:rPr>
              <w:t xml:space="preserve">Endpoint</w:t>
            </w:r>
          </w:p>
        </w:tc>
        <w:tc>
          <w:tcPr>
            <w:tcW w:type="dxa" w:w="7301"/>
            <w:tcMar>
              <w:top w:type="dxa" w:w="80"/>
              <w:left w:type="dxa" w:w="120"/>
              <w:bottom w:type="dxa" w:w="80"/>
              <w:right w:type="dxa" w:w="120"/>
            </w:tcMar>
          </w:tcPr>
          <w:p>
            <w:pPr>
              <w:spacing w:after="0" w:line="240"/>
            </w:pPr>
            <w:r>
              <w:rPr>
                <w:color w:val="0B1F24"/>
                <w:sz w:val="19"/>
                <w:szCs w:val="19"/>
              </w:rPr>
              <w:t xml:space="preserve">One address the backend answers, such as /api/products.</w:t>
            </w:r>
          </w:p>
        </w:tc>
      </w:tr>
      <w:tr>
        <w:tc>
          <w:tcPr>
            <w:tcW w:type="dxa" w:w="2059"/>
            <w:tcMar>
              <w:top w:type="dxa" w:w="80"/>
              <w:left w:type="dxa" w:w="120"/>
              <w:bottom w:type="dxa" w:w="80"/>
              <w:right w:type="dxa" w:w="120"/>
            </w:tcMar>
          </w:tcPr>
          <w:p>
            <w:pPr>
              <w:spacing w:after="0" w:line="240"/>
            </w:pPr>
            <w:r>
              <w:rPr>
                <w:color w:val="0B1F24"/>
                <w:sz w:val="19"/>
                <w:szCs w:val="19"/>
              </w:rPr>
              <w:t xml:space="preserve">Request</w:t>
            </w:r>
          </w:p>
        </w:tc>
        <w:tc>
          <w:tcPr>
            <w:tcW w:type="dxa" w:w="7301"/>
            <w:tcMar>
              <w:top w:type="dxa" w:w="80"/>
              <w:left w:type="dxa" w:w="120"/>
              <w:bottom w:type="dxa" w:w="80"/>
              <w:right w:type="dxa" w:w="120"/>
            </w:tcMar>
          </w:tcPr>
          <w:p>
            <w:pPr>
              <w:spacing w:after="0" w:line="240"/>
            </w:pPr>
            <w:r>
              <w:rPr>
                <w:color w:val="0B1F24"/>
                <w:sz w:val="19"/>
                <w:szCs w:val="19"/>
              </w:rPr>
              <w:t xml:space="preserve">The website asking the backend for something.</w:t>
            </w:r>
          </w:p>
        </w:tc>
      </w:tr>
      <w:tr>
        <w:tc>
          <w:tcPr>
            <w:tcW w:type="dxa" w:w="2059"/>
            <w:tcMar>
              <w:top w:type="dxa" w:w="80"/>
              <w:left w:type="dxa" w:w="120"/>
              <w:bottom w:type="dxa" w:w="80"/>
              <w:right w:type="dxa" w:w="120"/>
            </w:tcMar>
          </w:tcPr>
          <w:p>
            <w:pPr>
              <w:spacing w:after="0" w:line="240"/>
            </w:pPr>
            <w:r>
              <w:rPr>
                <w:color w:val="0B1F24"/>
                <w:sz w:val="19"/>
                <w:szCs w:val="19"/>
              </w:rPr>
              <w:t xml:space="preserve">Response</w:t>
            </w:r>
          </w:p>
        </w:tc>
        <w:tc>
          <w:tcPr>
            <w:tcW w:type="dxa" w:w="7301"/>
            <w:tcMar>
              <w:top w:type="dxa" w:w="80"/>
              <w:left w:type="dxa" w:w="120"/>
              <w:bottom w:type="dxa" w:w="80"/>
              <w:right w:type="dxa" w:w="120"/>
            </w:tcMar>
          </w:tcPr>
          <w:p>
            <w:pPr>
              <w:spacing w:after="0" w:line="240"/>
            </w:pPr>
            <w:r>
              <w:rPr>
                <w:color w:val="0B1F24"/>
                <w:sz w:val="19"/>
                <w:szCs w:val="19"/>
              </w:rPr>
              <w:t xml:space="preserve">The backend's answer, sent back as JSON.</w:t>
            </w:r>
          </w:p>
        </w:tc>
      </w:tr>
      <w:tr>
        <w:tc>
          <w:tcPr>
            <w:tcW w:type="dxa" w:w="2059"/>
            <w:tcMar>
              <w:top w:type="dxa" w:w="80"/>
              <w:left w:type="dxa" w:w="120"/>
              <w:bottom w:type="dxa" w:w="80"/>
              <w:right w:type="dxa" w:w="120"/>
            </w:tcMar>
          </w:tcPr>
          <w:p>
            <w:pPr>
              <w:spacing w:after="0" w:line="240"/>
            </w:pPr>
            <w:r>
              <w:rPr>
                <w:color w:val="0B1F24"/>
                <w:sz w:val="19"/>
                <w:szCs w:val="19"/>
              </w:rPr>
              <w:t xml:space="preserve">JSON</w:t>
            </w:r>
          </w:p>
        </w:tc>
        <w:tc>
          <w:tcPr>
            <w:tcW w:type="dxa" w:w="7301"/>
            <w:tcMar>
              <w:top w:type="dxa" w:w="80"/>
              <w:left w:type="dxa" w:w="120"/>
              <w:bottom w:type="dxa" w:w="80"/>
              <w:right w:type="dxa" w:w="120"/>
            </w:tcMar>
          </w:tcPr>
          <w:p>
            <w:pPr>
              <w:spacing w:after="0" w:line="240"/>
            </w:pPr>
            <w:r>
              <w:rPr>
                <w:color w:val="0B1F24"/>
                <w:sz w:val="19"/>
                <w:szCs w:val="19"/>
              </w:rPr>
              <w:t xml:space="preserve">A simple text format for sending data between programs.</w:t>
            </w:r>
          </w:p>
        </w:tc>
      </w:tr>
      <w:tr>
        <w:tc>
          <w:tcPr>
            <w:tcW w:type="dxa" w:w="2059"/>
            <w:tcMar>
              <w:top w:type="dxa" w:w="80"/>
              <w:left w:type="dxa" w:w="120"/>
              <w:bottom w:type="dxa" w:w="80"/>
              <w:right w:type="dxa" w:w="120"/>
            </w:tcMar>
          </w:tcPr>
          <w:p>
            <w:pPr>
              <w:spacing w:after="0" w:line="240"/>
            </w:pPr>
            <w:r>
              <w:rPr>
                <w:color w:val="0B1F24"/>
                <w:sz w:val="19"/>
                <w:szCs w:val="19"/>
              </w:rPr>
              <w:t xml:space="preserve">Route</w:t>
            </w:r>
          </w:p>
        </w:tc>
        <w:tc>
          <w:tcPr>
            <w:tcW w:type="dxa" w:w="7301"/>
            <w:tcMar>
              <w:top w:type="dxa" w:w="80"/>
              <w:left w:type="dxa" w:w="120"/>
              <w:bottom w:type="dxa" w:w="80"/>
              <w:right w:type="dxa" w:w="120"/>
            </w:tcMar>
          </w:tcPr>
          <w:p>
            <w:pPr>
              <w:spacing w:after="0" w:line="240"/>
            </w:pPr>
            <w:r>
              <w:rPr>
                <w:color w:val="0B1F24"/>
                <w:sz w:val="19"/>
                <w:szCs w:val="19"/>
              </w:rPr>
              <w:t xml:space="preserve">The rule connecting an address to the code that answers it.</w:t>
            </w:r>
          </w:p>
        </w:tc>
      </w:tr>
      <w:tr>
        <w:tc>
          <w:tcPr>
            <w:tcW w:type="dxa" w:w="2059"/>
            <w:tcMar>
              <w:top w:type="dxa" w:w="80"/>
              <w:left w:type="dxa" w:w="120"/>
              <w:bottom w:type="dxa" w:w="80"/>
              <w:right w:type="dxa" w:w="120"/>
            </w:tcMar>
          </w:tcPr>
          <w:p>
            <w:pPr>
              <w:spacing w:after="0" w:line="240"/>
            </w:pPr>
            <w:r>
              <w:rPr>
                <w:color w:val="0B1F24"/>
                <w:sz w:val="19"/>
                <w:szCs w:val="19"/>
              </w:rPr>
              <w:t xml:space="preserve">Middleware</w:t>
            </w:r>
          </w:p>
        </w:tc>
        <w:tc>
          <w:tcPr>
            <w:tcW w:type="dxa" w:w="7301"/>
            <w:tcMar>
              <w:top w:type="dxa" w:w="80"/>
              <w:left w:type="dxa" w:w="120"/>
              <w:bottom w:type="dxa" w:w="80"/>
              <w:right w:type="dxa" w:w="120"/>
            </w:tcMar>
          </w:tcPr>
          <w:p>
            <w:pPr>
              <w:spacing w:after="0" w:line="240"/>
            </w:pPr>
            <w:r>
              <w:rPr>
                <w:color w:val="0B1F24"/>
                <w:sz w:val="19"/>
                <w:szCs w:val="19"/>
              </w:rPr>
              <w:t xml:space="preserve">A check that runs before the real work.</w:t>
            </w:r>
          </w:p>
        </w:tc>
      </w:tr>
      <w:tr>
        <w:tc>
          <w:tcPr>
            <w:tcW w:type="dxa" w:w="2059"/>
            <w:tcMar>
              <w:top w:type="dxa" w:w="80"/>
              <w:left w:type="dxa" w:w="120"/>
              <w:bottom w:type="dxa" w:w="80"/>
              <w:right w:type="dxa" w:w="120"/>
            </w:tcMar>
          </w:tcPr>
          <w:p>
            <w:pPr>
              <w:spacing w:after="0" w:line="240"/>
            </w:pPr>
            <w:r>
              <w:rPr>
                <w:color w:val="0B1F24"/>
                <w:sz w:val="19"/>
                <w:szCs w:val="19"/>
              </w:rPr>
              <w:t xml:space="preserve">Controller</w:t>
            </w:r>
          </w:p>
        </w:tc>
        <w:tc>
          <w:tcPr>
            <w:tcW w:type="dxa" w:w="7301"/>
            <w:tcMar>
              <w:top w:type="dxa" w:w="80"/>
              <w:left w:type="dxa" w:w="120"/>
              <w:bottom w:type="dxa" w:w="80"/>
              <w:right w:type="dxa" w:w="120"/>
            </w:tcMar>
          </w:tcPr>
          <w:p>
            <w:pPr>
              <w:spacing w:after="0" w:line="240"/>
            </w:pPr>
            <w:r>
              <w:rPr>
                <w:color w:val="0B1F24"/>
                <w:sz w:val="19"/>
                <w:szCs w:val="19"/>
              </w:rPr>
              <w:t xml:space="preserve">The file that does the real work.</w:t>
            </w:r>
          </w:p>
        </w:tc>
      </w:tr>
      <w:tr>
        <w:tc>
          <w:tcPr>
            <w:tcW w:type="dxa" w:w="2059"/>
            <w:tcMar>
              <w:top w:type="dxa" w:w="80"/>
              <w:left w:type="dxa" w:w="120"/>
              <w:bottom w:type="dxa" w:w="80"/>
              <w:right w:type="dxa" w:w="120"/>
            </w:tcMar>
          </w:tcPr>
          <w:p>
            <w:pPr>
              <w:spacing w:after="0" w:line="240"/>
            </w:pPr>
            <w:r>
              <w:rPr>
                <w:color w:val="0B1F24"/>
                <w:sz w:val="19"/>
                <w:szCs w:val="19"/>
              </w:rPr>
              <w:t xml:space="preserve">JWT / token</w:t>
            </w:r>
          </w:p>
        </w:tc>
        <w:tc>
          <w:tcPr>
            <w:tcW w:type="dxa" w:w="7301"/>
            <w:tcMar>
              <w:top w:type="dxa" w:w="80"/>
              <w:left w:type="dxa" w:w="120"/>
              <w:bottom w:type="dxa" w:w="80"/>
              <w:right w:type="dxa" w:w="120"/>
            </w:tcMar>
          </w:tcPr>
          <w:p>
            <w:pPr>
              <w:spacing w:after="0" w:line="240"/>
            </w:pPr>
            <w:r>
              <w:rPr>
                <w:color w:val="0B1F24"/>
                <w:sz w:val="19"/>
                <w:szCs w:val="19"/>
              </w:rPr>
              <w:t xml:space="preserve">Proof that you signed in. Sent with every request.</w:t>
            </w:r>
          </w:p>
        </w:tc>
      </w:tr>
      <w:tr>
        <w:tc>
          <w:tcPr>
            <w:tcW w:type="dxa" w:w="2059"/>
            <w:tcMar>
              <w:top w:type="dxa" w:w="80"/>
              <w:left w:type="dxa" w:w="120"/>
              <w:bottom w:type="dxa" w:w="80"/>
              <w:right w:type="dxa" w:w="120"/>
            </w:tcMar>
          </w:tcPr>
          <w:p>
            <w:pPr>
              <w:spacing w:after="0" w:line="240"/>
            </w:pPr>
            <w:r>
              <w:rPr>
                <w:color w:val="0B1F24"/>
                <w:sz w:val="19"/>
                <w:szCs w:val="19"/>
              </w:rPr>
              <w:t xml:space="preserve">Hash</w:t>
            </w:r>
          </w:p>
        </w:tc>
        <w:tc>
          <w:tcPr>
            <w:tcW w:type="dxa" w:w="7301"/>
            <w:tcMar>
              <w:top w:type="dxa" w:w="80"/>
              <w:left w:type="dxa" w:w="120"/>
              <w:bottom w:type="dxa" w:w="80"/>
              <w:right w:type="dxa" w:w="120"/>
            </w:tcMar>
          </w:tcPr>
          <w:p>
            <w:pPr>
              <w:spacing w:after="0" w:line="240"/>
            </w:pPr>
            <w:r>
              <w:rPr>
                <w:color w:val="0B1F24"/>
                <w:sz w:val="19"/>
                <w:szCs w:val="19"/>
              </w:rPr>
              <w:t xml:space="preserve">A scrambled password that cannot be unscrambled.</w:t>
            </w:r>
          </w:p>
        </w:tc>
      </w:tr>
      <w:tr>
        <w:tc>
          <w:tcPr>
            <w:tcW w:type="dxa" w:w="2059"/>
            <w:tcMar>
              <w:top w:type="dxa" w:w="80"/>
              <w:left w:type="dxa" w:w="120"/>
              <w:bottom w:type="dxa" w:w="80"/>
              <w:right w:type="dxa" w:w="120"/>
            </w:tcMar>
          </w:tcPr>
          <w:p>
            <w:pPr>
              <w:spacing w:after="0" w:line="240"/>
            </w:pPr>
            <w:r>
              <w:rPr>
                <w:color w:val="0B1F24"/>
                <w:sz w:val="19"/>
                <w:szCs w:val="19"/>
              </w:rPr>
              <w:t xml:space="preserve">Transaction</w:t>
            </w:r>
          </w:p>
        </w:tc>
        <w:tc>
          <w:tcPr>
            <w:tcW w:type="dxa" w:w="7301"/>
            <w:tcMar>
              <w:top w:type="dxa" w:w="80"/>
              <w:left w:type="dxa" w:w="120"/>
              <w:bottom w:type="dxa" w:w="80"/>
              <w:right w:type="dxa" w:w="120"/>
            </w:tcMar>
          </w:tcPr>
          <w:p>
            <w:pPr>
              <w:spacing w:after="0" w:line="240"/>
            </w:pPr>
            <w:r>
              <w:rPr>
                <w:color w:val="0B1F24"/>
                <w:sz w:val="19"/>
                <w:szCs w:val="19"/>
              </w:rPr>
              <w:t xml:space="preserve">A group of database changes that all succeed or all get undone.</w:t>
            </w:r>
          </w:p>
        </w:tc>
      </w:tr>
      <w:tr>
        <w:tc>
          <w:tcPr>
            <w:tcW w:type="dxa" w:w="2059"/>
            <w:tcMar>
              <w:top w:type="dxa" w:w="80"/>
              <w:left w:type="dxa" w:w="120"/>
              <w:bottom w:type="dxa" w:w="80"/>
              <w:right w:type="dxa" w:w="120"/>
            </w:tcMar>
          </w:tcPr>
          <w:p>
            <w:pPr>
              <w:spacing w:after="0" w:line="240"/>
            </w:pPr>
            <w:r>
              <w:rPr>
                <w:color w:val="0B1F24"/>
                <w:sz w:val="19"/>
                <w:szCs w:val="19"/>
              </w:rPr>
              <w:t xml:space="preserve">CRUD</w:t>
            </w:r>
          </w:p>
        </w:tc>
        <w:tc>
          <w:tcPr>
            <w:tcW w:type="dxa" w:w="7301"/>
            <w:tcMar>
              <w:top w:type="dxa" w:w="80"/>
              <w:left w:type="dxa" w:w="120"/>
              <w:bottom w:type="dxa" w:w="80"/>
              <w:right w:type="dxa" w:w="120"/>
            </w:tcMar>
          </w:tcPr>
          <w:p>
            <w:pPr>
              <w:spacing w:after="0" w:line="240"/>
            </w:pPr>
            <w:r>
              <w:rPr>
                <w:color w:val="0B1F24"/>
                <w:sz w:val="19"/>
                <w:szCs w:val="19"/>
              </w:rPr>
              <w:t xml:space="preserve">Create, Read, Update, Delete — the four basic operations.</w:t>
            </w:r>
          </w:p>
        </w:tc>
      </w:tr>
      <w:tr>
        <w:tc>
          <w:tcPr>
            <w:tcW w:type="dxa" w:w="2059"/>
            <w:tcMar>
              <w:top w:type="dxa" w:w="80"/>
              <w:left w:type="dxa" w:w="120"/>
              <w:bottom w:type="dxa" w:w="80"/>
              <w:right w:type="dxa" w:w="120"/>
            </w:tcMar>
          </w:tcPr>
          <w:p>
            <w:pPr>
              <w:spacing w:after="0" w:line="240"/>
            </w:pPr>
            <w:r>
              <w:rPr>
                <w:color w:val="0B1F24"/>
                <w:sz w:val="19"/>
                <w:szCs w:val="19"/>
              </w:rPr>
              <w:t xml:space="preserve">Soft delete</w:t>
            </w:r>
          </w:p>
        </w:tc>
        <w:tc>
          <w:tcPr>
            <w:tcW w:type="dxa" w:w="7301"/>
            <w:tcMar>
              <w:top w:type="dxa" w:w="80"/>
              <w:left w:type="dxa" w:w="120"/>
              <w:bottom w:type="dxa" w:w="80"/>
              <w:right w:type="dxa" w:w="120"/>
            </w:tcMar>
          </w:tcPr>
          <w:p>
            <w:pPr>
              <w:spacing w:after="0" w:line="240"/>
            </w:pPr>
            <w:r>
              <w:rPr>
                <w:color w:val="0B1F24"/>
                <w:sz w:val="19"/>
                <w:szCs w:val="19"/>
              </w:rPr>
              <w:t xml:space="preserve">Marking something inactive instead of removing it, so history survives.</w:t>
            </w:r>
          </w:p>
        </w:tc>
      </w:tr>
      <w:tr>
        <w:tc>
          <w:tcPr>
            <w:tcW w:type="dxa" w:w="2059"/>
            <w:tcMar>
              <w:top w:type="dxa" w:w="80"/>
              <w:left w:type="dxa" w:w="120"/>
              <w:bottom w:type="dxa" w:w="80"/>
              <w:right w:type="dxa" w:w="120"/>
            </w:tcMar>
          </w:tcPr>
          <w:p>
            <w:pPr>
              <w:spacing w:after="0" w:line="240"/>
            </w:pPr>
            <w:r>
              <w:rPr>
                <w:color w:val="0B1F24"/>
                <w:sz w:val="19"/>
                <w:szCs w:val="19"/>
              </w:rPr>
              <w:t xml:space="preserve">Foreign key</w:t>
            </w:r>
          </w:p>
        </w:tc>
        <w:tc>
          <w:tcPr>
            <w:tcW w:type="dxa" w:w="7301"/>
            <w:tcMar>
              <w:top w:type="dxa" w:w="80"/>
              <w:left w:type="dxa" w:w="120"/>
              <w:bottom w:type="dxa" w:w="80"/>
              <w:right w:type="dxa" w:w="120"/>
            </w:tcMar>
          </w:tcPr>
          <w:p>
            <w:pPr>
              <w:spacing w:after="0" w:line="240"/>
            </w:pPr>
            <w:r>
              <w:rPr>
                <w:color w:val="0B1F24"/>
                <w:sz w:val="19"/>
                <w:szCs w:val="19"/>
              </w:rPr>
              <w:t xml:space="preserve">A link between two tables that the database itself enforces.</w:t>
            </w:r>
          </w:p>
        </w:tc>
      </w:tr>
      <w:tr>
        <w:tc>
          <w:tcPr>
            <w:tcW w:type="dxa" w:w="2059"/>
            <w:tcMar>
              <w:top w:type="dxa" w:w="80"/>
              <w:left w:type="dxa" w:w="120"/>
              <w:bottom w:type="dxa" w:w="80"/>
              <w:right w:type="dxa" w:w="120"/>
            </w:tcMar>
          </w:tcPr>
          <w:p>
            <w:pPr>
              <w:spacing w:after="0" w:line="240"/>
            </w:pPr>
            <w:r>
              <w:rPr>
                <w:color w:val="0B1F24"/>
                <w:sz w:val="19"/>
                <w:szCs w:val="19"/>
              </w:rPr>
              <w:t xml:space="preserve">Seed data</w:t>
            </w:r>
          </w:p>
        </w:tc>
        <w:tc>
          <w:tcPr>
            <w:tcW w:type="dxa" w:w="7301"/>
            <w:tcMar>
              <w:top w:type="dxa" w:w="80"/>
              <w:left w:type="dxa" w:w="120"/>
              <w:bottom w:type="dxa" w:w="80"/>
              <w:right w:type="dxa" w:w="120"/>
            </w:tcMar>
          </w:tcPr>
          <w:p>
            <w:pPr>
              <w:spacing w:after="0" w:line="240"/>
            </w:pPr>
            <w:r>
              <w:rPr>
                <w:color w:val="0B1F24"/>
                <w:sz w:val="19"/>
                <w:szCs w:val="19"/>
              </w:rPr>
              <w:t xml:space="preserve">Starting rows put into a new database.</w:t>
            </w:r>
          </w:p>
        </w:tc>
      </w:tr>
      <w:tr>
        <w:tc>
          <w:tcPr>
            <w:tcW w:type="dxa" w:w="2059"/>
            <w:tcMar>
              <w:top w:type="dxa" w:w="80"/>
              <w:left w:type="dxa" w:w="120"/>
              <w:bottom w:type="dxa" w:w="80"/>
              <w:right w:type="dxa" w:w="120"/>
            </w:tcMar>
          </w:tcPr>
          <w:p>
            <w:pPr>
              <w:spacing w:after="0" w:line="240"/>
            </w:pPr>
            <w:r>
              <w:rPr>
                <w:color w:val="0B1F24"/>
                <w:sz w:val="19"/>
                <w:szCs w:val="19"/>
              </w:rPr>
              <w:t xml:space="preserve">npm</w:t>
            </w:r>
          </w:p>
        </w:tc>
        <w:tc>
          <w:tcPr>
            <w:tcW w:type="dxa" w:w="7301"/>
            <w:tcMar>
              <w:top w:type="dxa" w:w="80"/>
              <w:left w:type="dxa" w:w="120"/>
              <w:bottom w:type="dxa" w:w="80"/>
              <w:right w:type="dxa" w:w="120"/>
            </w:tcMar>
          </w:tcPr>
          <w:p>
            <w:pPr>
              <w:spacing w:after="0" w:line="240"/>
            </w:pPr>
            <w:r>
              <w:rPr>
                <w:color w:val="0B1F24"/>
                <w:sz w:val="19"/>
                <w:szCs w:val="19"/>
              </w:rPr>
              <w:t xml:space="preserve">The tool that downloads libraries and runs commands.</w:t>
            </w:r>
          </w:p>
        </w:tc>
      </w:tr>
      <w:tr>
        <w:tc>
          <w:tcPr>
            <w:tcW w:type="dxa" w:w="2059"/>
            <w:tcMar>
              <w:top w:type="dxa" w:w="80"/>
              <w:left w:type="dxa" w:w="120"/>
              <w:bottom w:type="dxa" w:w="80"/>
              <w:right w:type="dxa" w:w="120"/>
            </w:tcMar>
          </w:tcPr>
          <w:p>
            <w:pPr>
              <w:spacing w:after="0" w:line="240"/>
            </w:pPr>
            <w:r>
              <w:rPr>
                <w:color w:val="0B1F24"/>
                <w:sz w:val="19"/>
                <w:szCs w:val="19"/>
              </w:rPr>
              <w:t xml:space="preserve">node_modules</w:t>
            </w:r>
          </w:p>
        </w:tc>
        <w:tc>
          <w:tcPr>
            <w:tcW w:type="dxa" w:w="7301"/>
            <w:tcMar>
              <w:top w:type="dxa" w:w="80"/>
              <w:left w:type="dxa" w:w="120"/>
              <w:bottom w:type="dxa" w:w="80"/>
              <w:right w:type="dxa" w:w="120"/>
            </w:tcMar>
          </w:tcPr>
          <w:p>
            <w:pPr>
              <w:spacing w:after="0" w:line="240"/>
            </w:pPr>
            <w:r>
              <w:rPr>
                <w:color w:val="0B1F24"/>
                <w:sz w:val="19"/>
                <w:szCs w:val="19"/>
              </w:rPr>
              <w:t xml:space="preserve">The folder of downloaded libraries. Never shared; recreated with npm install.</w:t>
            </w:r>
          </w:p>
        </w:tc>
      </w:tr>
      <w:tr>
        <w:tc>
          <w:tcPr>
            <w:tcW w:type="dxa" w:w="2059"/>
            <w:tcMar>
              <w:top w:type="dxa" w:w="80"/>
              <w:left w:type="dxa" w:w="120"/>
              <w:bottom w:type="dxa" w:w="80"/>
              <w:right w:type="dxa" w:w="120"/>
            </w:tcMar>
          </w:tcPr>
          <w:p>
            <w:pPr>
              <w:spacing w:after="0" w:line="240"/>
            </w:pPr>
            <w:r>
              <w:rPr>
                <w:color w:val="0B1F24"/>
                <w:sz w:val="19"/>
                <w:szCs w:val="19"/>
              </w:rPr>
              <w:t xml:space="preserve">Component</w:t>
            </w:r>
          </w:p>
        </w:tc>
        <w:tc>
          <w:tcPr>
            <w:tcW w:type="dxa" w:w="7301"/>
            <w:tcMar>
              <w:top w:type="dxa" w:w="80"/>
              <w:left w:type="dxa" w:w="120"/>
              <w:bottom w:type="dxa" w:w="80"/>
              <w:right w:type="dxa" w:w="120"/>
            </w:tcMar>
          </w:tcPr>
          <w:p>
            <w:pPr>
              <w:spacing w:after="0" w:line="240"/>
            </w:pPr>
            <w:r>
              <w:rPr>
                <w:color w:val="0B1F24"/>
                <w:sz w:val="19"/>
                <w:szCs w:val="19"/>
              </w:rPr>
              <w:t xml:space="preserve">A reusable piece of the website, like a button.</w:t>
            </w:r>
          </w:p>
        </w:tc>
      </w:tr>
      <w:tr>
        <w:tc>
          <w:tcPr>
            <w:tcW w:type="dxa" w:w="2059"/>
            <w:tcMar>
              <w:top w:type="dxa" w:w="80"/>
              <w:left w:type="dxa" w:w="120"/>
              <w:bottom w:type="dxa" w:w="80"/>
              <w:right w:type="dxa" w:w="120"/>
            </w:tcMar>
          </w:tcPr>
          <w:p>
            <w:pPr>
              <w:spacing w:after="0" w:line="240"/>
            </w:pPr>
            <w:r>
              <w:rPr>
                <w:color w:val="0B1F24"/>
                <w:sz w:val="19"/>
                <w:szCs w:val="19"/>
              </w:rPr>
              <w:t xml:space="preserve">Props</w:t>
            </w:r>
          </w:p>
        </w:tc>
        <w:tc>
          <w:tcPr>
            <w:tcW w:type="dxa" w:w="7301"/>
            <w:tcMar>
              <w:top w:type="dxa" w:w="80"/>
              <w:left w:type="dxa" w:w="120"/>
              <w:bottom w:type="dxa" w:w="80"/>
              <w:right w:type="dxa" w:w="120"/>
            </w:tcMar>
          </w:tcPr>
          <w:p>
            <w:pPr>
              <w:spacing w:after="0" w:line="240"/>
            </w:pPr>
            <w:r>
              <w:rPr>
                <w:color w:val="0B1F24"/>
                <w:sz w:val="19"/>
                <w:szCs w:val="19"/>
              </w:rPr>
              <w:t xml:space="preserve">The settings passed into a component.</w:t>
            </w:r>
          </w:p>
        </w:tc>
      </w:tr>
      <w:tr>
        <w:tc>
          <w:tcPr>
            <w:tcW w:type="dxa" w:w="2059"/>
            <w:tcMar>
              <w:top w:type="dxa" w:w="80"/>
              <w:left w:type="dxa" w:w="120"/>
              <w:bottom w:type="dxa" w:w="80"/>
              <w:right w:type="dxa" w:w="120"/>
            </w:tcMar>
          </w:tcPr>
          <w:p>
            <w:pPr>
              <w:spacing w:after="0" w:line="240"/>
            </w:pPr>
            <w:r>
              <w:rPr>
                <w:color w:val="0B1F24"/>
                <w:sz w:val="19"/>
                <w:szCs w:val="19"/>
              </w:rPr>
              <w:t xml:space="preserve">State</w:t>
            </w:r>
          </w:p>
        </w:tc>
        <w:tc>
          <w:tcPr>
            <w:tcW w:type="dxa" w:w="7301"/>
            <w:tcMar>
              <w:top w:type="dxa" w:w="80"/>
              <w:left w:type="dxa" w:w="120"/>
              <w:bottom w:type="dxa" w:w="80"/>
              <w:right w:type="dxa" w:w="120"/>
            </w:tcMar>
          </w:tcPr>
          <w:p>
            <w:pPr>
              <w:spacing w:after="0" w:line="240"/>
            </w:pPr>
            <w:r>
              <w:rPr>
                <w:color w:val="0B1F24"/>
                <w:sz w:val="19"/>
                <w:szCs w:val="19"/>
              </w:rPr>
              <w:t xml:space="preserve">Information a screen remembers while you use it, like what is in the cart.</w:t>
            </w:r>
          </w:p>
        </w:tc>
      </w:tr>
      <w:tr>
        <w:tc>
          <w:tcPr>
            <w:tcW w:type="dxa" w:w="2059"/>
            <w:tcMar>
              <w:top w:type="dxa" w:w="80"/>
              <w:left w:type="dxa" w:w="120"/>
              <w:bottom w:type="dxa" w:w="80"/>
              <w:right w:type="dxa" w:w="120"/>
            </w:tcMar>
          </w:tcPr>
          <w:p>
            <w:pPr>
              <w:spacing w:after="0" w:line="240"/>
            </w:pPr>
            <w:r>
              <w:rPr>
                <w:color w:val="0B1F24"/>
                <w:sz w:val="19"/>
                <w:szCs w:val="19"/>
              </w:rPr>
              <w:t xml:space="preserve">Repository / repo</w:t>
            </w:r>
          </w:p>
        </w:tc>
        <w:tc>
          <w:tcPr>
            <w:tcW w:type="dxa" w:w="7301"/>
            <w:tcMar>
              <w:top w:type="dxa" w:w="80"/>
              <w:left w:type="dxa" w:w="120"/>
              <w:bottom w:type="dxa" w:w="80"/>
              <w:right w:type="dxa" w:w="120"/>
            </w:tcMar>
          </w:tcPr>
          <w:p>
            <w:pPr>
              <w:spacing w:after="0" w:line="240"/>
            </w:pPr>
            <w:r>
              <w:rPr>
                <w:color w:val="0B1F24"/>
                <w:sz w:val="19"/>
                <w:szCs w:val="19"/>
              </w:rPr>
              <w:t xml:space="preserve">The project folder, as tracked by Git.</w:t>
            </w:r>
          </w:p>
        </w:tc>
      </w:tr>
    </w:tbl>
    <w:p>
      <w:r>
        <w:br w:type="page"/>
      </w:r>
    </w:p>
    <w:p>
      <w:pPr>
        <w:pStyle w:val="Heading1"/>
        <w:spacing w:after="180" w:before="420"/>
      </w:pPr>
      <w:r>
        <w:t xml:space="preserve">12. If you are presenting</w:t>
      </w:r>
    </w:p>
    <w:p>
      <w:pPr>
        <w:spacing w:after="140" w:line="276"/>
      </w:pPr>
      <w:r>
        <w:t xml:space="preserve">Four things are worth showing. Each takes under a minute and each proves you understand something real.</w:t>
      </w:r>
    </w:p>
    <w:p>
      <w:pPr>
        <w:pStyle w:val="Heading2"/>
        <w:spacing w:after="120" w:before="300"/>
      </w:pPr>
      <w:r>
        <w:t xml:space="preserve">1. The checkout undoes itself</w:t>
      </w:r>
    </w:p>
    <w:p>
      <w:pPr>
        <w:spacing w:after="140" w:line="276"/>
      </w:pPr>
      <w:r>
        <w:t xml:space="preserve">Add four items where the last is out of stock. Show that none of the first three were deducted. Explain: all five database changes are wrapped together, so a failure undoes everything.</w:t>
      </w:r>
    </w:p>
    <w:p>
      <w:pPr>
        <w:pStyle w:val="Heading2"/>
        <w:spacing w:after="120" w:before="300"/>
      </w:pPr>
      <w:r>
        <w:t xml:space="preserve">2. Prices come from the database</w:t>
      </w:r>
    </w:p>
    <w:p>
      <w:pPr>
        <w:spacing w:after="140" w:line="276"/>
      </w:pPr>
      <w:r>
        <w:t xml:space="preserve">Show that the cart only sends product numbers and quantities. Somebody editing the website to send a lower price changes nothing.</w:t>
      </w:r>
    </w:p>
    <w:p>
      <w:pPr>
        <w:pStyle w:val="Heading2"/>
        <w:spacing w:after="120" w:before="300"/>
      </w:pPr>
      <w:r>
        <w:t xml:space="preserve">3. Every stock change is recorded</w:t>
      </w:r>
    </w:p>
    <w:p>
      <w:pPr>
        <w:spacing w:after="140" w:line="276"/>
      </w:pPr>
      <w:r>
        <w:t xml:space="preserve">Make a sale, then open Reports and show the stock movement that appeared, with the product, the amount, the person and the time.</w:t>
      </w:r>
    </w:p>
    <w:p>
      <w:pPr>
        <w:pStyle w:val="Heading2"/>
        <w:spacing w:after="120" w:before="300"/>
      </w:pPr>
      <w:r>
        <w:t xml:space="preserve">4. A cashier cannot open reports</w:t>
      </w:r>
    </w:p>
    <w:p>
      <w:pPr>
        <w:spacing w:after="140" w:line="276"/>
      </w:pPr>
      <w:r>
        <w:t xml:space="preserve">Sign in as a cashier in Postman and call a reports address. It refuses with 403 Forbidden. Explain that hiding the menu item would not have been enough, because the menu is on the customer's computer and the rule is on the server.</w:t>
      </w:r>
    </w:p>
    <w:p>
      <w:pPr>
        <w:spacing w:after="160"/>
      </w:pPr>
    </w:p>
    <w:p>
      <w:pPr>
        <w:pBdr>
          <w:left w:val="single" w:color="0E6C66" w:sz="18" w:space="10"/>
        </w:pBdr>
        <w:spacing w:after="180" w:before="100" w:line="276"/>
        <w:ind w:left="172"/>
      </w:pPr>
      <w:r>
        <w:rPr>
          <w:b/>
          <w:bCs/>
          <w:color w:val="0B1F24"/>
        </w:rPr>
        <w:t xml:space="preserve">And one honest limitation to volunteer before you are asked: </w:t>
      </w:r>
      <w:r>
        <w:rPr>
          <w:color w:val="0B1F24"/>
        </w:rPr>
        <w:t xml:space="preserve">QR payments are not verified. Nothing in this project contacts a bank. The cashier checks their banking app and confirms. Saying so first shows you understand the boundary of what you built.</w:t>
      </w:r>
    </w:p>
    <w:sectPr>
      <w:footerReference w:type="default" r:id="rId7"/>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0"/>
        <w:sz w:val="16"/>
        <w:szCs w:val="16"/>
      </w:rPr>
      <w:t xml:space="preserve">POS &amp; Inventory Management System  ·  Files and Folders  ·  </w:t>
    </w:r>
    <w:r>
      <w:rPr>
        <w:color w:val="5B6B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1F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420"/>
    </w:pPr>
    <w:rPr>
      <w:rFonts w:ascii="Calibri" w:cs="Calibri" w:eastAsia="Calibri" w:hAnsi="Calibri"/>
      <w:b/>
      <w:bCs/>
      <w:color w:val="0B1F24"/>
      <w:sz w:val="34"/>
      <w:szCs w:val="34"/>
    </w:rPr>
  </w:style>
  <w:style w:type="paragraph" w:styleId="Heading2">
    <w:name w:val="Heading 2"/>
    <w:basedOn w:val="Normal"/>
    <w:next w:val="Normal"/>
    <w:qFormat/>
    <w:pPr>
      <w:spacing w:after="120" w:before="300"/>
    </w:pPr>
    <w:rPr>
      <w:rFonts w:ascii="Calibri" w:cs="Calibri" w:eastAsia="Calibri" w:hAnsi="Calibri"/>
      <w:b/>
      <w:bCs/>
      <w:color w:val="0E6C66"/>
      <w:sz w:val="26"/>
      <w:szCs w:val="26"/>
    </w:rPr>
  </w:style>
  <w:style w:type="paragraph" w:styleId="Heading3">
    <w:name w:val="Heading 3"/>
    <w:basedOn w:val="Normal"/>
    <w:next w:val="Normal"/>
    <w:qFormat/>
    <w:pPr>
      <w:spacing w:after="90" w:before="220"/>
    </w:pPr>
    <w:rPr>
      <w:rFonts w:ascii="Calibri" w:cs="Calibri" w:eastAsia="Calibri" w:hAnsi="Calibri"/>
      <w:b/>
      <w:bCs/>
      <w:color w:val="0B1F2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Files and Folders — POS and Inventory Management System</dc:title>
  <dc:creator>POS Project Team</dc:creator>
  <dc:description>A plain-language guide to every folder and file</dc:description>
  <cp:lastModifiedBy>Un-named</cp:lastModifiedBy>
  <cp:revision>1</cp:revision>
  <dcterms:created xsi:type="dcterms:W3CDTF">2026-08-26T07:12:05.516Z</dcterms:created>
  <dcterms:modified xsi:type="dcterms:W3CDTF">2026-08-26T07:12:05.532Z</dcterms:modified>
</cp:coreProperties>
</file>

<file path=docProps/custom.xml><?xml version="1.0" encoding="utf-8"?>
<Properties xmlns="http://schemas.openxmlformats.org/officeDocument/2006/custom-properties" xmlns:vt="http://schemas.openxmlformats.org/officeDocument/2006/docPropsVTypes"/>
</file>