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44" w:rsidRDefault="0012514C">
      <w:pPr>
        <w:tabs>
          <w:tab w:val="center" w:pos="4536"/>
          <w:tab w:val="right" w:pos="9072"/>
        </w:tabs>
        <w:spacing w:after="0" w:line="240" w:lineRule="auto"/>
        <w:jc w:val="right"/>
        <w:rPr>
          <w:rFonts w:asciiTheme="minorHAnsi" w:eastAsiaTheme="minorHAnsi" w:hAnsiTheme="minorHAnsi" w:cstheme="minorBidi"/>
          <w:b/>
          <w:bCs/>
          <w:sz w:val="32"/>
          <w:szCs w:val="32"/>
        </w:rPr>
      </w:pPr>
      <w:r>
        <w:rPr>
          <w:rFonts w:asciiTheme="minorHAnsi" w:eastAsiaTheme="minorHAnsi" w:hAnsiTheme="minorHAnsi" w:hint="cs"/>
          <w:b/>
          <w:bCs/>
          <w:sz w:val="32"/>
          <w:szCs w:val="32"/>
          <w:rtl/>
        </w:rPr>
        <w:t>الجمعيــة الرياضيـة</w:t>
      </w:r>
      <w:r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                                                                                      </w:t>
      </w:r>
    </w:p>
    <w:p w:rsidR="00E01644" w:rsidRDefault="0012514C">
      <w:pPr>
        <w:pStyle w:val="En-tte"/>
        <w:jc w:val="right"/>
      </w:pPr>
      <w:r>
        <w:rPr>
          <w:rFonts w:asciiTheme="minorHAnsi" w:eastAsiaTheme="minorEastAsia" w:hAnsiTheme="minorHAnsi" w:hint="eastAsia"/>
          <w:b/>
          <w:bCs/>
          <w:sz w:val="32"/>
          <w:szCs w:val="32"/>
          <w:rtl/>
          <w:lang w:eastAsia="fr-FR"/>
        </w:rPr>
        <w:t>للشركة</w:t>
      </w:r>
      <w:r>
        <w:rPr>
          <w:rFonts w:asciiTheme="minorHAnsi" w:eastAsiaTheme="minorEastAsia" w:hAnsiTheme="minorHAnsi"/>
          <w:b/>
          <w:bCs/>
          <w:sz w:val="32"/>
          <w:szCs w:val="32"/>
          <w:rtl/>
          <w:lang w:eastAsia="fr-FR"/>
        </w:rPr>
        <w:t xml:space="preserve"> </w:t>
      </w:r>
      <w:r>
        <w:rPr>
          <w:rFonts w:asciiTheme="minorHAnsi" w:eastAsiaTheme="minorEastAsia" w:hAnsiTheme="minorHAnsi" w:hint="eastAsia"/>
          <w:b/>
          <w:bCs/>
          <w:sz w:val="32"/>
          <w:szCs w:val="32"/>
          <w:rtl/>
          <w:lang w:eastAsia="fr-FR"/>
        </w:rPr>
        <w:t>التونسية</w:t>
      </w:r>
      <w:r>
        <w:rPr>
          <w:rFonts w:asciiTheme="minorHAnsi" w:eastAsiaTheme="minorEastAsia" w:hAnsiTheme="minorHAnsi"/>
          <w:b/>
          <w:bCs/>
          <w:sz w:val="32"/>
          <w:szCs w:val="32"/>
          <w:rtl/>
          <w:lang w:eastAsia="fr-FR"/>
        </w:rPr>
        <w:t xml:space="preserve"> </w:t>
      </w:r>
      <w:r>
        <w:rPr>
          <w:rFonts w:asciiTheme="minorHAnsi" w:eastAsiaTheme="minorEastAsia" w:hAnsiTheme="minorHAnsi" w:hint="eastAsia"/>
          <w:b/>
          <w:bCs/>
          <w:sz w:val="32"/>
          <w:szCs w:val="32"/>
          <w:rtl/>
          <w:lang w:eastAsia="fr-FR"/>
        </w:rPr>
        <w:t>للبنك</w:t>
      </w:r>
    </w:p>
    <w:tbl>
      <w:tblPr>
        <w:tblStyle w:val="Grilledutableau1"/>
        <w:bidiVisual/>
        <w:tblW w:w="0" w:type="auto"/>
        <w:tblInd w:w="2092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E01644">
        <w:tc>
          <w:tcPr>
            <w:tcW w:w="5245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hideMark/>
          </w:tcPr>
          <w:p w:rsidR="00E01644" w:rsidRDefault="0012514C">
            <w:pPr>
              <w:spacing w:line="259" w:lineRule="auto"/>
              <w:jc w:val="center"/>
              <w:rPr>
                <w:rFonts w:ascii="Andalus" w:eastAsiaTheme="minorHAnsi" w:hAnsi="Andalus" w:cs="Andalus"/>
                <w:b/>
                <w:bCs/>
                <w:sz w:val="36"/>
                <w:szCs w:val="36"/>
                <w:rtl/>
                <w:lang w:bidi="ar-TN"/>
              </w:rPr>
            </w:pPr>
            <w:r>
              <w:rPr>
                <w:rFonts w:ascii="Andalus" w:eastAsiaTheme="minorHAnsi" w:hAnsi="Andalus" w:cs="Andalus"/>
                <w:b/>
                <w:bCs/>
                <w:sz w:val="36"/>
                <w:szCs w:val="36"/>
                <w:rtl/>
                <w:lang w:bidi="ar-TN"/>
              </w:rPr>
              <w:t xml:space="preserve">محضر جلسة عــ1ــدد  </w:t>
            </w:r>
          </w:p>
          <w:p w:rsidR="00E01644" w:rsidRDefault="0012514C" w:rsidP="001773FB">
            <w:pPr>
              <w:bidi/>
              <w:spacing w:line="259" w:lineRule="auto"/>
              <w:jc w:val="center"/>
              <w:rPr>
                <w:rFonts w:ascii="Andalus" w:eastAsiaTheme="minorHAnsi" w:hAnsi="Andalus" w:cs="Andalus"/>
                <w:b/>
                <w:bCs/>
                <w:sz w:val="36"/>
                <w:szCs w:val="36"/>
                <w:lang w:bidi="ar-TN"/>
              </w:rPr>
            </w:pPr>
            <w:r>
              <w:rPr>
                <w:rFonts w:ascii="Andalus" w:eastAsiaTheme="minorHAnsi" w:hAnsi="Andalus" w:cs="Andalus"/>
                <w:b/>
                <w:bCs/>
                <w:sz w:val="36"/>
                <w:szCs w:val="36"/>
                <w:rtl/>
                <w:lang w:bidi="ar-TN"/>
              </w:rPr>
              <w:t xml:space="preserve">ليوم </w:t>
            </w:r>
            <w:r w:rsidR="005B684D">
              <w:rPr>
                <w:rFonts w:ascii="Andalus" w:eastAsiaTheme="minorHAnsi" w:hAnsi="Andalus" w:cs="Andalus" w:hint="cs"/>
                <w:b/>
                <w:bCs/>
                <w:sz w:val="36"/>
                <w:szCs w:val="36"/>
                <w:rtl/>
                <w:lang w:bidi="ar-TN"/>
              </w:rPr>
              <w:t>الاربعاء</w:t>
            </w:r>
            <w:r>
              <w:rPr>
                <w:rFonts w:ascii="Andalus" w:eastAsiaTheme="minorHAnsi" w:hAnsi="Andalus" w:cs="Andalus"/>
                <w:b/>
                <w:bCs/>
                <w:sz w:val="36"/>
                <w:szCs w:val="36"/>
                <w:rtl/>
                <w:lang w:bidi="ar-TN"/>
              </w:rPr>
              <w:t xml:space="preserve"> </w:t>
            </w:r>
            <w:r>
              <w:rPr>
                <w:rFonts w:ascii="Andalus" w:eastAsiaTheme="minorHAnsi" w:hAnsi="Andalus" w:cs="Andalus" w:hint="cs"/>
                <w:b/>
                <w:bCs/>
                <w:sz w:val="36"/>
                <w:szCs w:val="36"/>
                <w:rtl/>
                <w:lang w:bidi="ar-TN"/>
              </w:rPr>
              <w:t>11</w:t>
            </w:r>
            <w:r>
              <w:rPr>
                <w:rFonts w:ascii="Andalus" w:eastAsiaTheme="minorHAnsi" w:hAnsi="Andalus" w:cs="Andalus"/>
                <w:b/>
                <w:bCs/>
                <w:sz w:val="36"/>
                <w:szCs w:val="36"/>
                <w:rtl/>
                <w:lang w:bidi="ar-TN"/>
              </w:rPr>
              <w:t xml:space="preserve"> </w:t>
            </w:r>
            <w:r w:rsidR="001773FB">
              <w:rPr>
                <w:rFonts w:ascii="Andalus" w:eastAsiaTheme="minorHAnsi" w:hAnsi="Andalus" w:cs="Andalus" w:hint="cs"/>
                <w:b/>
                <w:bCs/>
                <w:sz w:val="36"/>
                <w:szCs w:val="36"/>
                <w:rtl/>
                <w:lang w:bidi="ar-TN"/>
              </w:rPr>
              <w:t>أكتوبر</w:t>
            </w:r>
            <w:bookmarkStart w:id="0" w:name="_GoBack"/>
            <w:bookmarkEnd w:id="0"/>
            <w:r>
              <w:rPr>
                <w:rFonts w:ascii="Andalus" w:eastAsiaTheme="minorHAnsi" w:hAnsi="Andalus" w:cs="Andalus"/>
                <w:b/>
                <w:bCs/>
                <w:sz w:val="36"/>
                <w:szCs w:val="36"/>
                <w:lang w:bidi="ar-TN"/>
              </w:rPr>
              <w:t xml:space="preserve"> </w:t>
            </w:r>
            <w:r w:rsidR="005B684D">
              <w:rPr>
                <w:rFonts w:ascii="Andalus" w:eastAsiaTheme="minorHAnsi" w:hAnsi="Andalus" w:cs="Andalus" w:hint="cs"/>
                <w:b/>
                <w:bCs/>
                <w:sz w:val="36"/>
                <w:szCs w:val="36"/>
                <w:rtl/>
                <w:lang w:bidi="ar-TN"/>
              </w:rPr>
              <w:t>2021</w:t>
            </w:r>
            <w:r>
              <w:rPr>
                <w:rFonts w:ascii="Andalus" w:eastAsiaTheme="minorHAnsi" w:hAnsi="Andalus" w:cs="Andalus"/>
                <w:b/>
                <w:bCs/>
                <w:sz w:val="36"/>
                <w:szCs w:val="36"/>
                <w:rtl/>
                <w:lang w:bidi="ar-TN"/>
              </w:rPr>
              <w:t xml:space="preserve"> </w:t>
            </w:r>
          </w:p>
        </w:tc>
      </w:tr>
    </w:tbl>
    <w:p w:rsidR="001773FB" w:rsidRDefault="001773FB" w:rsidP="005B684D">
      <w:pPr>
        <w:shd w:val="clear" w:color="auto" w:fill="FFFFFF"/>
        <w:bidi/>
        <w:spacing w:after="0" w:line="240" w:lineRule="auto"/>
        <w:jc w:val="both"/>
        <w:rPr>
          <w:rFonts w:ascii="Andalus" w:hAnsi="Andalus" w:cs="Andalus"/>
          <w:b/>
          <w:bCs/>
          <w:sz w:val="24"/>
          <w:szCs w:val="24"/>
          <w:u w:val="single"/>
          <w:rtl/>
          <w:lang w:bidi="ar-TN"/>
        </w:rPr>
      </w:pPr>
    </w:p>
    <w:p w:rsidR="001773FB" w:rsidRDefault="0012514C" w:rsidP="001773FB">
      <w:pPr>
        <w:shd w:val="clear" w:color="auto" w:fill="FFFFFF"/>
        <w:bidi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rtl/>
        </w:rPr>
      </w:pPr>
      <w:r w:rsidRPr="001773FB">
        <w:rPr>
          <w:rFonts w:ascii="Andalus" w:hAnsi="Andalus" w:cs="Andalus"/>
          <w:b/>
          <w:bCs/>
          <w:sz w:val="24"/>
          <w:szCs w:val="24"/>
          <w:u w:val="single"/>
          <w:rtl/>
          <w:lang w:bidi="ar-TN"/>
        </w:rPr>
        <w:t>الاعضاء الحاضرون السادة</w:t>
      </w:r>
      <w:r w:rsidRPr="001773FB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TN"/>
        </w:rPr>
        <w:t xml:space="preserve"> :</w:t>
      </w:r>
      <w:r w:rsidRPr="001773FB">
        <w:rPr>
          <w:rFonts w:ascii="Times New Roman" w:hAnsi="Times New Roman" w:cs="Times New Roman"/>
          <w:sz w:val="24"/>
          <w:szCs w:val="24"/>
          <w:rtl/>
          <w:lang w:bidi="ar-TN"/>
        </w:rPr>
        <w:t xml:space="preserve"> </w:t>
      </w:r>
      <w:r w:rsidRPr="001773FB">
        <w:rPr>
          <w:rFonts w:ascii="Times New Roman" w:hAnsi="Times New Roman" w:cs="Times New Roman"/>
          <w:color w:val="222222"/>
          <w:sz w:val="24"/>
          <w:szCs w:val="24"/>
          <w:rtl/>
        </w:rPr>
        <w:t xml:space="preserve">محمد الحبيب الشيخ ، </w:t>
      </w:r>
      <w:r w:rsidRPr="001773FB">
        <w:rPr>
          <w:rFonts w:ascii="Times New Roman" w:hAnsi="Times New Roman" w:cs="Times New Roman"/>
          <w:color w:val="222222"/>
          <w:sz w:val="24"/>
          <w:szCs w:val="24"/>
          <w:rtl/>
        </w:rPr>
        <w:t xml:space="preserve"> </w:t>
      </w:r>
      <w:r w:rsidRPr="001773FB">
        <w:rPr>
          <w:rFonts w:ascii="Times New Roman" w:hAnsi="Times New Roman" w:cs="Times New Roman" w:hint="cs"/>
          <w:color w:val="222222"/>
          <w:sz w:val="24"/>
          <w:szCs w:val="24"/>
          <w:rtl/>
        </w:rPr>
        <w:t>زهير البارودي</w:t>
      </w:r>
      <w:r w:rsidRPr="001773FB">
        <w:rPr>
          <w:rFonts w:ascii="Times New Roman" w:hAnsi="Times New Roman" w:cs="Times New Roman"/>
          <w:color w:val="222222"/>
          <w:sz w:val="24"/>
          <w:szCs w:val="24"/>
          <w:rtl/>
        </w:rPr>
        <w:t xml:space="preserve"> </w:t>
      </w:r>
      <w:r w:rsidRPr="001773FB">
        <w:rPr>
          <w:rFonts w:ascii="Times New Roman" w:hAnsi="Times New Roman" w:cs="Times New Roman"/>
          <w:color w:val="222222"/>
          <w:sz w:val="24"/>
          <w:szCs w:val="24"/>
          <w:rtl/>
          <w:lang w:bidi="ar-TN"/>
        </w:rPr>
        <w:t xml:space="preserve">، </w:t>
      </w:r>
      <w:r w:rsidRPr="001773FB">
        <w:rPr>
          <w:rFonts w:ascii="Times New Roman" w:hAnsi="Times New Roman" w:cs="Times New Roman" w:hint="cs"/>
          <w:color w:val="222222"/>
          <w:sz w:val="24"/>
          <w:szCs w:val="24"/>
          <w:rtl/>
          <w:lang w:bidi="ar-TN"/>
        </w:rPr>
        <w:t>سلوى العلويني</w:t>
      </w:r>
      <w:r w:rsidRPr="001773FB">
        <w:rPr>
          <w:rFonts w:ascii="Times New Roman" w:hAnsi="Times New Roman" w:cs="Times New Roman"/>
          <w:color w:val="222222"/>
          <w:sz w:val="24"/>
          <w:szCs w:val="24"/>
          <w:rtl/>
          <w:lang w:bidi="ar-TN"/>
        </w:rPr>
        <w:t xml:space="preserve"> ، </w:t>
      </w:r>
      <w:r w:rsidRPr="001773FB">
        <w:rPr>
          <w:rFonts w:ascii="Times New Roman" w:hAnsi="Times New Roman" w:cs="Times New Roman" w:hint="cs"/>
          <w:color w:val="222222"/>
          <w:sz w:val="24"/>
          <w:szCs w:val="24"/>
          <w:rtl/>
          <w:lang w:bidi="ar-TN"/>
        </w:rPr>
        <w:t>فخري العكرمي</w:t>
      </w:r>
      <w:r w:rsidRPr="001773FB">
        <w:rPr>
          <w:rFonts w:ascii="Times New Roman" w:hAnsi="Times New Roman" w:cs="Times New Roman"/>
          <w:color w:val="222222"/>
          <w:sz w:val="24"/>
          <w:szCs w:val="24"/>
          <w:rtl/>
          <w:lang w:bidi="ar-TN"/>
        </w:rPr>
        <w:t xml:space="preserve"> ، </w:t>
      </w:r>
      <w:r w:rsidRPr="001773FB">
        <w:rPr>
          <w:rFonts w:ascii="Times New Roman" w:hAnsi="Times New Roman" w:cs="Times New Roman" w:hint="cs"/>
          <w:color w:val="222222"/>
          <w:sz w:val="24"/>
          <w:szCs w:val="24"/>
          <w:rtl/>
        </w:rPr>
        <w:t>سمير زيتون</w:t>
      </w:r>
      <w:r w:rsidRPr="001773FB">
        <w:rPr>
          <w:rFonts w:ascii="Times New Roman" w:hAnsi="Times New Roman" w:cs="Times New Roman"/>
          <w:color w:val="222222"/>
          <w:sz w:val="24"/>
          <w:szCs w:val="24"/>
          <w:rtl/>
        </w:rPr>
        <w:t xml:space="preserve"> ، </w:t>
      </w:r>
      <w:r w:rsidRPr="001773FB">
        <w:rPr>
          <w:rFonts w:ascii="Times New Roman" w:hAnsi="Times New Roman" w:cs="Times New Roman"/>
          <w:color w:val="222222"/>
          <w:sz w:val="24"/>
          <w:szCs w:val="24"/>
          <w:rtl/>
          <w:lang w:bidi="ar-TN"/>
        </w:rPr>
        <w:t xml:space="preserve"> </w:t>
      </w:r>
      <w:r w:rsidRPr="001773FB">
        <w:rPr>
          <w:rFonts w:ascii="Times New Roman" w:hAnsi="Times New Roman" w:cs="Times New Roman" w:hint="cs"/>
          <w:color w:val="222222"/>
          <w:sz w:val="24"/>
          <w:szCs w:val="24"/>
          <w:rtl/>
        </w:rPr>
        <w:t xml:space="preserve">نور الدين العياضي، </w:t>
      </w:r>
      <w:r w:rsidRPr="001773FB">
        <w:rPr>
          <w:rFonts w:ascii="Times New Roman" w:hAnsi="Times New Roman" w:cs="Times New Roman"/>
          <w:color w:val="222222"/>
          <w:sz w:val="24"/>
          <w:szCs w:val="24"/>
          <w:rtl/>
        </w:rPr>
        <w:t xml:space="preserve"> </w:t>
      </w:r>
      <w:r w:rsidRPr="001773FB">
        <w:rPr>
          <w:rFonts w:ascii="Times New Roman" w:hAnsi="Times New Roman" w:cs="Times New Roman" w:hint="cs"/>
          <w:color w:val="222222"/>
          <w:sz w:val="24"/>
          <w:szCs w:val="24"/>
          <w:rtl/>
          <w:lang w:bidi="ar-TN"/>
        </w:rPr>
        <w:t>هشام القارشي ، الهادي العبيدي، عادل زيتون، فاضل بن عمارة</w:t>
      </w:r>
      <w:r w:rsidR="005B684D" w:rsidRPr="001773FB">
        <w:rPr>
          <w:rFonts w:ascii="Times New Roman" w:hAnsi="Times New Roman" w:cs="Times New Roman" w:hint="cs"/>
          <w:color w:val="222222"/>
          <w:sz w:val="24"/>
          <w:szCs w:val="24"/>
          <w:rtl/>
          <w:lang w:bidi="ar-TN"/>
        </w:rPr>
        <w:t>، نورة النعيمي</w:t>
      </w:r>
      <w:r w:rsidRPr="001773FB">
        <w:rPr>
          <w:rFonts w:ascii="Times New Roman" w:hAnsi="Times New Roman" w:cs="Times New Roman"/>
          <w:color w:val="222222"/>
          <w:sz w:val="24"/>
          <w:szCs w:val="24"/>
          <w:rtl/>
        </w:rPr>
        <w:t xml:space="preserve"> </w:t>
      </w:r>
      <w:r w:rsidR="001773FB">
        <w:rPr>
          <w:rFonts w:ascii="Times New Roman" w:hAnsi="Times New Roman" w:cs="Times New Roman" w:hint="cs"/>
          <w:color w:val="222222"/>
          <w:sz w:val="24"/>
          <w:szCs w:val="24"/>
          <w:rtl/>
        </w:rPr>
        <w:t>.</w:t>
      </w:r>
    </w:p>
    <w:p w:rsidR="00E01644" w:rsidRPr="001773FB" w:rsidRDefault="0012514C" w:rsidP="001773FB">
      <w:pPr>
        <w:shd w:val="clear" w:color="auto" w:fill="FFFFFF"/>
        <w:bidi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773FB">
        <w:rPr>
          <w:rFonts w:ascii="Times New Roman" w:hAnsi="Times New Roman" w:cs="Times New Roman"/>
          <w:color w:val="222222"/>
          <w:sz w:val="24"/>
          <w:szCs w:val="24"/>
          <w:rtl/>
        </w:rPr>
        <w:t xml:space="preserve">  </w:t>
      </w:r>
    </w:p>
    <w:p w:rsidR="00E01644" w:rsidRPr="001773FB" w:rsidRDefault="0012514C" w:rsidP="001773FB">
      <w:pPr>
        <w:shd w:val="clear" w:color="auto" w:fill="FFFFFF"/>
        <w:bidi/>
        <w:spacing w:after="0" w:line="240" w:lineRule="auto"/>
        <w:jc w:val="both"/>
        <w:rPr>
          <w:rFonts w:ascii="Andalus" w:hAnsi="Andalus" w:cs="Andalus"/>
          <w:b/>
          <w:bCs/>
          <w:color w:val="222222"/>
          <w:sz w:val="24"/>
          <w:szCs w:val="24"/>
          <w:u w:val="single"/>
          <w:rtl/>
        </w:rPr>
      </w:pPr>
      <w:r w:rsidRPr="001773FB">
        <w:rPr>
          <w:rFonts w:ascii="Times New Roman" w:hAnsi="Times New Roman" w:cs="Times New Roman"/>
          <w:color w:val="222222"/>
          <w:sz w:val="24"/>
          <w:szCs w:val="24"/>
          <w:rtl/>
        </w:rPr>
        <w:t xml:space="preserve"> </w:t>
      </w:r>
      <w:r w:rsidRPr="001773FB">
        <w:rPr>
          <w:rFonts w:ascii="Andalus" w:hAnsi="Andalus" w:cs="Andalus"/>
          <w:b/>
          <w:bCs/>
          <w:color w:val="222222"/>
          <w:sz w:val="24"/>
          <w:szCs w:val="24"/>
          <w:u w:val="single"/>
          <w:rtl/>
        </w:rPr>
        <w:t>جدول الاعمال</w:t>
      </w:r>
    </w:p>
    <w:p w:rsidR="00E01644" w:rsidRPr="001773FB" w:rsidRDefault="0012514C">
      <w:pPr>
        <w:pStyle w:val="Paragraphedeliste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eastAsia="Times New Roman" w:cs="Times New Roman"/>
          <w:color w:val="222222"/>
          <w:sz w:val="24"/>
          <w:szCs w:val="24"/>
          <w:rtl/>
          <w:lang w:eastAsia="fr-FR"/>
        </w:rPr>
      </w:pPr>
      <w:r w:rsidRPr="001773FB">
        <w:rPr>
          <w:rFonts w:eastAsia="Times New Roman" w:cs="Times New Roman" w:hint="cs"/>
          <w:color w:val="222222"/>
          <w:sz w:val="24"/>
          <w:szCs w:val="24"/>
          <w:rtl/>
          <w:lang w:eastAsia="fr-FR"/>
        </w:rPr>
        <w:t>توزيع المهام والمسؤوليات</w:t>
      </w:r>
    </w:p>
    <w:p w:rsidR="00E01644" w:rsidRPr="001773FB" w:rsidRDefault="0012514C">
      <w:pPr>
        <w:numPr>
          <w:ilvl w:val="0"/>
          <w:numId w:val="1"/>
        </w:numPr>
        <w:shd w:val="clear" w:color="auto" w:fill="FFFFFF"/>
        <w:bidi/>
        <w:spacing w:after="0" w:line="240" w:lineRule="auto"/>
        <w:contextualSpacing/>
        <w:rPr>
          <w:rFonts w:eastAsia="Times New Roman" w:cs="Times New Roman"/>
          <w:color w:val="222222"/>
          <w:sz w:val="24"/>
          <w:szCs w:val="24"/>
          <w:lang w:eastAsia="fr-FR"/>
        </w:rPr>
      </w:pPr>
      <w:r w:rsidRPr="001773FB">
        <w:rPr>
          <w:rFonts w:eastAsia="Times New Roman" w:cs="Times New Roman"/>
          <w:color w:val="222222"/>
          <w:sz w:val="24"/>
          <w:szCs w:val="24"/>
          <w:rtl/>
          <w:lang w:eastAsia="fr-FR"/>
        </w:rPr>
        <w:t>مسا</w:t>
      </w:r>
      <w:r w:rsidRPr="001773FB">
        <w:rPr>
          <w:rFonts w:eastAsia="Times New Roman" w:cs="Times New Roman"/>
          <w:color w:val="222222"/>
          <w:sz w:val="24"/>
          <w:szCs w:val="24"/>
          <w:rtl/>
          <w:lang w:eastAsia="fr-FR" w:bidi="ar-TN"/>
        </w:rPr>
        <w:t>ئ</w:t>
      </w:r>
      <w:r w:rsidRPr="001773FB">
        <w:rPr>
          <w:rFonts w:eastAsia="Times New Roman" w:cs="Times New Roman"/>
          <w:color w:val="222222"/>
          <w:sz w:val="24"/>
          <w:szCs w:val="24"/>
          <w:rtl/>
          <w:lang w:eastAsia="fr-FR"/>
        </w:rPr>
        <w:t>ل مختلفة</w:t>
      </w:r>
    </w:p>
    <w:p w:rsidR="00E01644" w:rsidRPr="001773FB" w:rsidRDefault="00E01644">
      <w:pPr>
        <w:bidi/>
        <w:spacing w:after="0" w:line="240" w:lineRule="auto"/>
        <w:contextualSpacing/>
        <w:rPr>
          <w:sz w:val="24"/>
          <w:szCs w:val="24"/>
          <w:rtl/>
          <w:lang w:bidi="ar-TN"/>
        </w:rPr>
      </w:pPr>
    </w:p>
    <w:p w:rsidR="00E01644" w:rsidRPr="001773FB" w:rsidRDefault="0012514C" w:rsidP="005B684D">
      <w:pPr>
        <w:bidi/>
        <w:spacing w:after="0" w:line="240" w:lineRule="auto"/>
        <w:ind w:left="720"/>
        <w:contextualSpacing/>
        <w:jc w:val="both"/>
        <w:rPr>
          <w:sz w:val="24"/>
          <w:szCs w:val="24"/>
          <w:rtl/>
          <w:lang w:bidi="ar-TN"/>
        </w:rPr>
      </w:pPr>
      <w:r w:rsidRPr="001773FB">
        <w:rPr>
          <w:sz w:val="24"/>
          <w:szCs w:val="24"/>
          <w:rtl/>
          <w:lang w:bidi="ar-TN"/>
        </w:rPr>
        <w:t xml:space="preserve">افتتح الجلسة السيد </w:t>
      </w:r>
      <w:r w:rsidR="005B684D" w:rsidRPr="001773FB">
        <w:rPr>
          <w:rFonts w:hint="cs"/>
          <w:sz w:val="24"/>
          <w:szCs w:val="24"/>
          <w:rtl/>
          <w:lang w:bidi="ar-TN"/>
        </w:rPr>
        <w:t>السيدة سلوى العلويني</w:t>
      </w:r>
      <w:r w:rsidRPr="001773FB">
        <w:rPr>
          <w:rFonts w:hint="cs"/>
          <w:sz w:val="24"/>
          <w:szCs w:val="24"/>
          <w:rtl/>
          <w:lang w:bidi="ar-TN"/>
        </w:rPr>
        <w:t xml:space="preserve"> بوصفه</w:t>
      </w:r>
      <w:r w:rsidR="005B684D" w:rsidRPr="001773FB">
        <w:rPr>
          <w:rFonts w:hint="cs"/>
          <w:sz w:val="24"/>
          <w:szCs w:val="24"/>
          <w:rtl/>
          <w:lang w:bidi="ar-TN"/>
        </w:rPr>
        <w:t>ا</w:t>
      </w:r>
      <w:r w:rsidRPr="001773FB">
        <w:rPr>
          <w:rFonts w:hint="cs"/>
          <w:sz w:val="24"/>
          <w:szCs w:val="24"/>
          <w:rtl/>
          <w:lang w:bidi="ar-TN"/>
        </w:rPr>
        <w:t xml:space="preserve"> أكبر الأعضاء سنا من بين أعضاء الهيئة</w:t>
      </w:r>
      <w:r w:rsidRPr="001773FB">
        <w:rPr>
          <w:rFonts w:hint="cs"/>
          <w:sz w:val="24"/>
          <w:szCs w:val="24"/>
          <w:rtl/>
          <w:lang w:bidi="ar-TN"/>
        </w:rPr>
        <w:t xml:space="preserve"> المنتخبة للجمعية الرياضية للشركة التونسية للبنك</w:t>
      </w:r>
      <w:r w:rsidR="005B684D" w:rsidRPr="001773FB">
        <w:rPr>
          <w:sz w:val="24"/>
          <w:szCs w:val="24"/>
          <w:rtl/>
          <w:lang w:bidi="ar-TN"/>
        </w:rPr>
        <w:t xml:space="preserve"> مرحب</w:t>
      </w:r>
      <w:r w:rsidR="005B684D" w:rsidRPr="001773FB">
        <w:rPr>
          <w:rFonts w:hint="cs"/>
          <w:sz w:val="24"/>
          <w:szCs w:val="24"/>
          <w:rtl/>
          <w:lang w:bidi="ar-TN"/>
        </w:rPr>
        <w:t>ة</w:t>
      </w:r>
      <w:r w:rsidRPr="001773FB">
        <w:rPr>
          <w:sz w:val="24"/>
          <w:szCs w:val="24"/>
          <w:rtl/>
          <w:lang w:bidi="ar-TN"/>
        </w:rPr>
        <w:t xml:space="preserve"> بالحضور وعارضا جدول الاعمال </w:t>
      </w:r>
      <w:r w:rsidRPr="001773FB">
        <w:rPr>
          <w:rFonts w:hint="cs"/>
          <w:sz w:val="24"/>
          <w:szCs w:val="24"/>
          <w:rtl/>
          <w:lang w:bidi="ar-TN"/>
        </w:rPr>
        <w:t xml:space="preserve">ثم </w:t>
      </w:r>
      <w:r w:rsidRPr="001773FB">
        <w:rPr>
          <w:sz w:val="24"/>
          <w:szCs w:val="24"/>
          <w:rtl/>
          <w:lang w:bidi="ar-TN"/>
        </w:rPr>
        <w:t xml:space="preserve">تم التداول كما </w:t>
      </w:r>
      <w:r w:rsidRPr="001773FB">
        <w:rPr>
          <w:rFonts w:hint="cs"/>
          <w:sz w:val="24"/>
          <w:szCs w:val="24"/>
          <w:rtl/>
          <w:lang w:bidi="ar-TN"/>
        </w:rPr>
        <w:t>يلي:</w:t>
      </w:r>
    </w:p>
    <w:p w:rsidR="00E01644" w:rsidRDefault="0012514C">
      <w:pPr>
        <w:numPr>
          <w:ilvl w:val="0"/>
          <w:numId w:val="2"/>
        </w:numPr>
        <w:bidi/>
        <w:spacing w:after="200" w:line="276" w:lineRule="auto"/>
        <w:contextualSpacing/>
        <w:jc w:val="both"/>
        <w:rPr>
          <w:rFonts w:ascii="Andalus" w:hAnsi="Andalus" w:cs="Andalus"/>
          <w:b/>
          <w:bCs/>
          <w:color w:val="222222"/>
          <w:sz w:val="24"/>
          <w:szCs w:val="24"/>
          <w:u w:val="single"/>
          <w:lang w:bidi="ar-TN"/>
        </w:rPr>
      </w:pPr>
      <w:r w:rsidRPr="001773FB">
        <w:rPr>
          <w:rFonts w:ascii="Andalus" w:hAnsi="Andalus" w:cs="Andalus" w:hint="cs"/>
          <w:b/>
          <w:bCs/>
          <w:color w:val="222222"/>
          <w:sz w:val="24"/>
          <w:szCs w:val="24"/>
          <w:u w:val="single"/>
          <w:rtl/>
          <w:lang w:bidi="ar-TN"/>
        </w:rPr>
        <w:t>توزيع المهام  و  المسؤوليات:</w:t>
      </w:r>
    </w:p>
    <w:p w:rsidR="001773FB" w:rsidRPr="001773FB" w:rsidRDefault="001773FB" w:rsidP="001773FB">
      <w:pPr>
        <w:bidi/>
        <w:spacing w:after="200" w:line="276" w:lineRule="auto"/>
        <w:ind w:left="720"/>
        <w:contextualSpacing/>
        <w:jc w:val="both"/>
        <w:rPr>
          <w:rFonts w:ascii="Andalus" w:hAnsi="Andalus" w:cs="Andalus"/>
          <w:b/>
          <w:bCs/>
          <w:color w:val="222222"/>
          <w:sz w:val="24"/>
          <w:szCs w:val="24"/>
          <w:u w:val="single"/>
          <w:lang w:bidi="ar-TN"/>
        </w:rPr>
      </w:pPr>
    </w:p>
    <w:p w:rsidR="00E01644" w:rsidRPr="001773FB" w:rsidRDefault="0012514C">
      <w:pPr>
        <w:jc w:val="right"/>
        <w:rPr>
          <w:sz w:val="24"/>
          <w:szCs w:val="24"/>
          <w:rtl/>
          <w:lang w:bidi="ar-TN"/>
        </w:rPr>
      </w:pPr>
      <w:r w:rsidRPr="001773FB">
        <w:rPr>
          <w:rFonts w:hint="cs"/>
          <w:sz w:val="24"/>
          <w:szCs w:val="24"/>
          <w:rtl/>
          <w:lang w:bidi="ar-TN"/>
        </w:rPr>
        <w:t>بعد عرض المسؤوليات والمهام بين الحضور تداول الحضور في توزيعها بينهم كل مهمة على حدة وبحسب الترشحات المقدمة وتم التوزيع تو</w:t>
      </w:r>
      <w:r w:rsidRPr="001773FB">
        <w:rPr>
          <w:rFonts w:hint="cs"/>
          <w:sz w:val="24"/>
          <w:szCs w:val="24"/>
          <w:rtl/>
          <w:lang w:bidi="ar-TN"/>
        </w:rPr>
        <w:t>افقا بين الحضور دون اللجوء الى التصويت وكانت النتيجة كالاتي:</w:t>
      </w:r>
    </w:p>
    <w:p w:rsidR="00E01644" w:rsidRPr="001773FB" w:rsidRDefault="0012514C">
      <w:pPr>
        <w:pStyle w:val="Paragraphedeliste"/>
        <w:numPr>
          <w:ilvl w:val="0"/>
          <w:numId w:val="8"/>
        </w:numPr>
        <w:bidi/>
        <w:rPr>
          <w:rFonts w:ascii="Andalus" w:hAnsi="Andalus" w:cs="Andalus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رئـــــــــــيس</w:t>
      </w:r>
      <w:r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>..................</w:t>
      </w:r>
      <w:r w:rsidR="005B684D"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>.....</w:t>
      </w:r>
      <w:r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>...........</w:t>
      </w:r>
      <w:r w:rsidR="005B684D"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>.</w:t>
      </w:r>
      <w:r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>.....</w:t>
      </w: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محمد الحبيب الشيخ</w:t>
      </w:r>
    </w:p>
    <w:p w:rsidR="00E01644" w:rsidRPr="001773FB" w:rsidRDefault="0012514C" w:rsidP="005B684D">
      <w:pPr>
        <w:pStyle w:val="Paragraphedeliste"/>
        <w:numPr>
          <w:ilvl w:val="0"/>
          <w:numId w:val="8"/>
        </w:numPr>
        <w:bidi/>
        <w:rPr>
          <w:rFonts w:ascii="Andalus" w:hAnsi="Andalus" w:cs="Andalus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نائب رئيس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........</w:t>
      </w:r>
      <w:r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>...............</w:t>
      </w:r>
      <w:r w:rsidR="005B684D"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>.....</w:t>
      </w:r>
      <w:r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>.......</w:t>
      </w:r>
      <w:r w:rsidR="005B684D"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>.</w:t>
      </w:r>
      <w:r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>.....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فخري العكرمي</w:t>
      </w:r>
    </w:p>
    <w:p w:rsidR="00E01644" w:rsidRPr="001773FB" w:rsidRDefault="0012514C">
      <w:pPr>
        <w:pStyle w:val="Paragraphedeliste"/>
        <w:numPr>
          <w:ilvl w:val="0"/>
          <w:numId w:val="8"/>
        </w:numPr>
        <w:bidi/>
        <w:rPr>
          <w:rFonts w:ascii="Andalus" w:hAnsi="Andalus" w:cs="Andalus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الكاتب العام.....................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.....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 نور الدين العياضي</w:t>
      </w:r>
    </w:p>
    <w:p w:rsidR="00E01644" w:rsidRPr="001773FB" w:rsidRDefault="0012514C">
      <w:pPr>
        <w:pStyle w:val="Paragraphedeliste"/>
        <w:numPr>
          <w:ilvl w:val="0"/>
          <w:numId w:val="8"/>
        </w:numPr>
        <w:bidi/>
        <w:rPr>
          <w:rFonts w:ascii="Andalus" w:hAnsi="Andalus" w:cs="Andalus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كاتب عام مساعد....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.....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............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..... زهير البارودي</w:t>
      </w:r>
    </w:p>
    <w:p w:rsidR="00E01644" w:rsidRPr="001773FB" w:rsidRDefault="0012514C">
      <w:pPr>
        <w:pStyle w:val="Paragraphedeliste"/>
        <w:numPr>
          <w:ilvl w:val="0"/>
          <w:numId w:val="8"/>
        </w:numPr>
        <w:bidi/>
        <w:rPr>
          <w:rFonts w:ascii="Andalus" w:hAnsi="Andalus" w:cs="Andalus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امين المال ........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...........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.....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.....سمير زيتون</w:t>
      </w:r>
    </w:p>
    <w:p w:rsidR="00E01644" w:rsidRPr="001773FB" w:rsidRDefault="0012514C">
      <w:pPr>
        <w:pStyle w:val="Paragraphedeliste"/>
        <w:numPr>
          <w:ilvl w:val="0"/>
          <w:numId w:val="8"/>
        </w:numPr>
        <w:bidi/>
        <w:rPr>
          <w:rFonts w:ascii="Andalus" w:hAnsi="Andalus" w:cs="Andalus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 xml:space="preserve"> 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امين مال مساعد ........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.....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........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....سلوى العلويني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 xml:space="preserve"> وعضو </w:t>
      </w:r>
    </w:p>
    <w:p w:rsidR="00E01644" w:rsidRPr="001773FB" w:rsidRDefault="0012514C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عضو مسؤول عن كرة القدم.....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</w:t>
      </w: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.......الهادي العبيد</w:t>
      </w: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ي</w:t>
      </w:r>
    </w:p>
    <w:p w:rsidR="00E01644" w:rsidRPr="001773FB" w:rsidRDefault="0012514C" w:rsidP="005B684D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عضو مسؤول عن كرة اليد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 xml:space="preserve"> ذكور</w:t>
      </w: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..</w:t>
      </w:r>
      <w:r w:rsidR="005B684D"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..</w:t>
      </w: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..هشام القارشي</w:t>
      </w:r>
    </w:p>
    <w:p w:rsidR="005B684D" w:rsidRPr="001773FB" w:rsidRDefault="005B684D" w:rsidP="001773FB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عضو مسؤول عن كرة اليد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 xml:space="preserve"> اناث.......</w:t>
      </w:r>
      <w:r w:rsid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نورة النعيمي</w:t>
      </w:r>
    </w:p>
    <w:p w:rsidR="00E01644" w:rsidRPr="001773FB" w:rsidRDefault="0012514C" w:rsidP="005B684D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ع</w:t>
      </w: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ضو مسؤول عن كرة الطائرة.....</w:t>
      </w: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....فاضل بن عمارة</w:t>
      </w:r>
    </w:p>
    <w:p w:rsidR="00E01644" w:rsidRPr="001773FB" w:rsidRDefault="0012514C" w:rsidP="005B684D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عضو مسؤول عن القدماء............</w:t>
      </w:r>
      <w:r w:rsidRPr="001773FB">
        <w:rPr>
          <w:rFonts w:asciiTheme="majorBidi" w:hAnsiTheme="majorBidi" w:cstheme="majorBidi"/>
          <w:color w:val="222222"/>
          <w:sz w:val="24"/>
          <w:szCs w:val="24"/>
          <w:rtl/>
          <w:lang w:bidi="ar-TN"/>
        </w:rPr>
        <w:t>....عادل زيتون</w:t>
      </w:r>
    </w:p>
    <w:p w:rsidR="005B684D" w:rsidRPr="001773FB" w:rsidRDefault="005B684D" w:rsidP="005B684D">
      <w:pPr>
        <w:bidi/>
        <w:ind w:left="720"/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</w:pP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 xml:space="preserve">كما تم </w:t>
      </w:r>
      <w:r w:rsid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 xml:space="preserve">الاتفاق </w:t>
      </w: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أن يسند الاشراف على على باقي فروع الجمعية الرياضية كالاتي:</w:t>
      </w:r>
    </w:p>
    <w:p w:rsidR="005B684D" w:rsidRPr="001773FB" w:rsidRDefault="005B684D" w:rsidP="005B684D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 w:hint="cs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فرع كرة السلة...............................سلوى العلويني</w:t>
      </w:r>
    </w:p>
    <w:p w:rsidR="005B684D" w:rsidRPr="001773FB" w:rsidRDefault="005B684D" w:rsidP="005B684D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 w:hint="cs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فرع كرة الطائرة ......................محمد الحبيب الشيخ</w:t>
      </w:r>
    </w:p>
    <w:p w:rsidR="005B684D" w:rsidRPr="001773FB" w:rsidRDefault="005B684D" w:rsidP="005B684D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color w:val="222222"/>
          <w:sz w:val="24"/>
          <w:szCs w:val="24"/>
          <w:lang w:bidi="ar-TN"/>
        </w:rPr>
      </w:pPr>
      <w:r w:rsidRPr="001773FB">
        <w:rPr>
          <w:rFonts w:asciiTheme="majorBidi" w:hAnsiTheme="majorBidi" w:cstheme="majorBidi" w:hint="cs"/>
          <w:color w:val="222222"/>
          <w:sz w:val="24"/>
          <w:szCs w:val="24"/>
          <w:rtl/>
          <w:lang w:bidi="ar-TN"/>
        </w:rPr>
        <w:t>فرع الكرة الحديدية.....................سمير زيتون</w:t>
      </w:r>
    </w:p>
    <w:p w:rsidR="001773FB" w:rsidRPr="001773FB" w:rsidRDefault="001773FB" w:rsidP="001773FB">
      <w:pPr>
        <w:pStyle w:val="Paragraphedeliste"/>
        <w:bidi/>
        <w:ind w:left="1080"/>
        <w:rPr>
          <w:rFonts w:asciiTheme="majorBidi" w:hAnsiTheme="majorBidi" w:cstheme="majorBidi"/>
          <w:color w:val="222222"/>
          <w:sz w:val="24"/>
          <w:szCs w:val="24"/>
          <w:lang w:bidi="ar-TN"/>
        </w:rPr>
      </w:pPr>
    </w:p>
    <w:p w:rsidR="00E01644" w:rsidRPr="001773FB" w:rsidRDefault="001773FB">
      <w:pPr>
        <w:bidi/>
        <w:rPr>
          <w:sz w:val="24"/>
          <w:szCs w:val="24"/>
        </w:rPr>
      </w:pPr>
      <w:r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>واختتم المخضر</w:t>
      </w:r>
      <w:r w:rsidR="0012514C"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 xml:space="preserve"> في تاريخه</w:t>
      </w:r>
      <w:r w:rsidRPr="001773FB">
        <w:rPr>
          <w:rFonts w:ascii="Andalus" w:hAnsi="Andalus" w:cs="Andalus" w:hint="cs"/>
          <w:color w:val="222222"/>
          <w:sz w:val="24"/>
          <w:szCs w:val="24"/>
          <w:rtl/>
          <w:lang w:bidi="ar-TN"/>
        </w:rPr>
        <w:t xml:space="preserve"> على الساعة منتصف النهار</w:t>
      </w:r>
    </w:p>
    <w:sectPr w:rsidR="00E01644" w:rsidRPr="00177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14C" w:rsidRDefault="0012514C">
      <w:pPr>
        <w:spacing w:after="0" w:line="240" w:lineRule="auto"/>
      </w:pPr>
      <w:r>
        <w:separator/>
      </w:r>
    </w:p>
  </w:endnote>
  <w:endnote w:type="continuationSeparator" w:id="0">
    <w:p w:rsidR="0012514C" w:rsidRDefault="0012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14C" w:rsidRDefault="0012514C">
      <w:pPr>
        <w:spacing w:after="0" w:line="240" w:lineRule="auto"/>
      </w:pPr>
      <w:r>
        <w:separator/>
      </w:r>
    </w:p>
  </w:footnote>
  <w:footnote w:type="continuationSeparator" w:id="0">
    <w:p w:rsidR="0012514C" w:rsidRDefault="00125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70B6C"/>
    <w:multiLevelType w:val="hybridMultilevel"/>
    <w:tmpl w:val="BC30FCBE"/>
    <w:lvl w:ilvl="0" w:tplc="8A4A988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E0587"/>
    <w:multiLevelType w:val="hybridMultilevel"/>
    <w:tmpl w:val="8CF8A8F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EC3693"/>
    <w:multiLevelType w:val="hybridMultilevel"/>
    <w:tmpl w:val="67DE1C46"/>
    <w:lvl w:ilvl="0" w:tplc="0AB62B46">
      <w:start w:val="1"/>
      <w:numFmt w:val="decimal"/>
      <w:lvlText w:val="%1-"/>
      <w:lvlJc w:val="left"/>
      <w:pPr>
        <w:ind w:left="643" w:hanging="360"/>
      </w:pPr>
      <w:rPr>
        <w:rFonts w:ascii="Calibri" w:eastAsia="Times New Roman" w:hAnsi="Calibri" w:cs="Times New Roman"/>
      </w:rPr>
    </w:lvl>
    <w:lvl w:ilvl="1" w:tplc="5A84E682">
      <w:numFmt w:val="bullet"/>
      <w:lvlText w:val="•"/>
      <w:lvlJc w:val="left"/>
      <w:pPr>
        <w:ind w:left="1363" w:hanging="360"/>
      </w:pPr>
      <w:rPr>
        <w:rFonts w:ascii="Times New Roman" w:eastAsia="Times New Roman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ind w:left="2083" w:hanging="180"/>
      </w:pPr>
    </w:lvl>
    <w:lvl w:ilvl="3" w:tplc="040C000F">
      <w:start w:val="1"/>
      <w:numFmt w:val="decimal"/>
      <w:lvlText w:val="%4."/>
      <w:lvlJc w:val="left"/>
      <w:pPr>
        <w:ind w:left="2803" w:hanging="360"/>
      </w:pPr>
    </w:lvl>
    <w:lvl w:ilvl="4" w:tplc="040C0019">
      <w:start w:val="1"/>
      <w:numFmt w:val="lowerLetter"/>
      <w:lvlText w:val="%5."/>
      <w:lvlJc w:val="left"/>
      <w:pPr>
        <w:ind w:left="3523" w:hanging="360"/>
      </w:pPr>
    </w:lvl>
    <w:lvl w:ilvl="5" w:tplc="040C001B">
      <w:start w:val="1"/>
      <w:numFmt w:val="lowerRoman"/>
      <w:lvlText w:val="%6."/>
      <w:lvlJc w:val="right"/>
      <w:pPr>
        <w:ind w:left="4243" w:hanging="180"/>
      </w:pPr>
    </w:lvl>
    <w:lvl w:ilvl="6" w:tplc="040C000F">
      <w:start w:val="1"/>
      <w:numFmt w:val="decimal"/>
      <w:lvlText w:val="%7."/>
      <w:lvlJc w:val="left"/>
      <w:pPr>
        <w:ind w:left="4963" w:hanging="360"/>
      </w:pPr>
    </w:lvl>
    <w:lvl w:ilvl="7" w:tplc="040C0019">
      <w:start w:val="1"/>
      <w:numFmt w:val="lowerLetter"/>
      <w:lvlText w:val="%8."/>
      <w:lvlJc w:val="left"/>
      <w:pPr>
        <w:ind w:left="5683" w:hanging="360"/>
      </w:pPr>
    </w:lvl>
    <w:lvl w:ilvl="8" w:tplc="040C001B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5FD25203"/>
    <w:multiLevelType w:val="hybridMultilevel"/>
    <w:tmpl w:val="39E220F6"/>
    <w:lvl w:ilvl="0" w:tplc="8E1C3C00">
      <w:numFmt w:val="bullet"/>
      <w:lvlText w:val="-"/>
      <w:lvlJc w:val="left"/>
      <w:pPr>
        <w:ind w:left="1080" w:hanging="360"/>
      </w:pPr>
      <w:rPr>
        <w:rFonts w:ascii="Andalus" w:eastAsia="Calibri" w:hAnsi="Andalus" w:cs="Andalu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570F69"/>
    <w:multiLevelType w:val="hybridMultilevel"/>
    <w:tmpl w:val="DDB624E6"/>
    <w:lvl w:ilvl="0" w:tplc="1E12E57C">
      <w:start w:val="1"/>
      <w:numFmt w:val="upperRoman"/>
      <w:lvlText w:val="%1-"/>
      <w:lvlJc w:val="left"/>
      <w:pPr>
        <w:ind w:left="720" w:hanging="360"/>
      </w:pPr>
      <w:rPr>
        <w:b/>
        <w:bCs/>
        <w:i w:val="0"/>
        <w:iCs w:val="0"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7A2870"/>
    <w:multiLevelType w:val="hybridMultilevel"/>
    <w:tmpl w:val="67DE1C46"/>
    <w:lvl w:ilvl="0" w:tplc="0AB62B46">
      <w:start w:val="1"/>
      <w:numFmt w:val="decimal"/>
      <w:lvlText w:val="%1-"/>
      <w:lvlJc w:val="left"/>
      <w:pPr>
        <w:ind w:left="643" w:hanging="360"/>
      </w:pPr>
      <w:rPr>
        <w:rFonts w:ascii="Calibri" w:eastAsia="Times New Roman" w:hAnsi="Calibri" w:cs="Times New Roman"/>
      </w:rPr>
    </w:lvl>
    <w:lvl w:ilvl="1" w:tplc="5A84E682">
      <w:numFmt w:val="bullet"/>
      <w:lvlText w:val="•"/>
      <w:lvlJc w:val="left"/>
      <w:pPr>
        <w:ind w:left="1363" w:hanging="360"/>
      </w:pPr>
      <w:rPr>
        <w:rFonts w:ascii="Times New Roman" w:eastAsia="Times New Roman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ind w:left="2083" w:hanging="180"/>
      </w:pPr>
    </w:lvl>
    <w:lvl w:ilvl="3" w:tplc="040C000F">
      <w:start w:val="1"/>
      <w:numFmt w:val="decimal"/>
      <w:lvlText w:val="%4."/>
      <w:lvlJc w:val="left"/>
      <w:pPr>
        <w:ind w:left="2803" w:hanging="360"/>
      </w:pPr>
    </w:lvl>
    <w:lvl w:ilvl="4" w:tplc="040C0019">
      <w:start w:val="1"/>
      <w:numFmt w:val="lowerLetter"/>
      <w:lvlText w:val="%5."/>
      <w:lvlJc w:val="left"/>
      <w:pPr>
        <w:ind w:left="3523" w:hanging="360"/>
      </w:pPr>
    </w:lvl>
    <w:lvl w:ilvl="5" w:tplc="040C001B">
      <w:start w:val="1"/>
      <w:numFmt w:val="lowerRoman"/>
      <w:lvlText w:val="%6."/>
      <w:lvlJc w:val="right"/>
      <w:pPr>
        <w:ind w:left="4243" w:hanging="180"/>
      </w:pPr>
    </w:lvl>
    <w:lvl w:ilvl="6" w:tplc="040C000F">
      <w:start w:val="1"/>
      <w:numFmt w:val="decimal"/>
      <w:lvlText w:val="%7."/>
      <w:lvlJc w:val="left"/>
      <w:pPr>
        <w:ind w:left="4963" w:hanging="360"/>
      </w:pPr>
    </w:lvl>
    <w:lvl w:ilvl="7" w:tplc="040C0019">
      <w:start w:val="1"/>
      <w:numFmt w:val="lowerLetter"/>
      <w:lvlText w:val="%8."/>
      <w:lvlJc w:val="left"/>
      <w:pPr>
        <w:ind w:left="5683" w:hanging="360"/>
      </w:pPr>
    </w:lvl>
    <w:lvl w:ilvl="8" w:tplc="040C001B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7011024A"/>
    <w:multiLevelType w:val="hybridMultilevel"/>
    <w:tmpl w:val="BB727A16"/>
    <w:lvl w:ilvl="0" w:tplc="05DE8102">
      <w:start w:val="5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44"/>
    <w:rsid w:val="0012514C"/>
    <w:rsid w:val="001773FB"/>
    <w:rsid w:val="005B684D"/>
    <w:rsid w:val="006A0CB1"/>
    <w:rsid w:val="00E0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13671-CD64-40B8-8099-BA1F1817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spacing w:line="254" w:lineRule="auto"/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CHEIKH</dc:creator>
  <cp:keywords/>
  <dc:description/>
  <cp:lastModifiedBy>Mohamed Habib Cheikh</cp:lastModifiedBy>
  <cp:revision>3</cp:revision>
  <cp:lastPrinted>2020-09-29T09:45:00Z</cp:lastPrinted>
  <dcterms:created xsi:type="dcterms:W3CDTF">2021-10-22T08:13:00Z</dcterms:created>
  <dcterms:modified xsi:type="dcterms:W3CDTF">2021-10-22T08:26:00Z</dcterms:modified>
</cp:coreProperties>
</file>