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§.</w:t>
      </w:r>
      <w:r>
        <w:rPr>
          <w:rFonts w:hint="eastAsia" w:ascii="宋体" w:hAnsi="宋体"/>
          <w:bCs/>
          <w:sz w:val="24"/>
          <w:szCs w:val="24"/>
        </w:rPr>
        <w:t>期中意见与建议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ind w:left="1084" w:hanging="1084" w:hangingChars="45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>学号：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2151294</w:t>
      </w:r>
      <w:r>
        <w:rPr>
          <w:rFonts w:hint="eastAsia" w:ascii="宋体" w:hAnsi="宋体"/>
          <w:b/>
          <w:bCs/>
          <w:sz w:val="24"/>
          <w:szCs w:val="24"/>
        </w:rPr>
        <w:t xml:space="preserve">    班级：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02班</w:t>
      </w:r>
      <w:r>
        <w:rPr>
          <w:rFonts w:hint="eastAsia" w:ascii="宋体" w:hAnsi="宋体"/>
          <w:b/>
          <w:bCs/>
          <w:sz w:val="24"/>
          <w:szCs w:val="24"/>
        </w:rPr>
        <w:t xml:space="preserve">        姓名：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马威</w:t>
      </w: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基本原则：</w:t>
      </w:r>
    </w:p>
    <w:p>
      <w:pPr>
        <w:pStyle w:val="12"/>
        <w:numPr>
          <w:ilvl w:val="0"/>
          <w:numId w:val="1"/>
        </w:numPr>
        <w:ind w:left="426" w:hanging="426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每人根据自己的实际情况对课程进行评价，实话实说即可，不好听不多扣分，太好听也不多加分</w:t>
      </w:r>
    </w:p>
    <w:p>
      <w:pPr>
        <w:pStyle w:val="12"/>
        <w:numPr>
          <w:ilvl w:val="0"/>
          <w:numId w:val="1"/>
        </w:numPr>
        <w:ind w:left="426" w:hanging="426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虽然你的意见和建议可能在本届不会被采纳（或者来不及改变），但也许对下届有用</w:t>
      </w:r>
    </w:p>
    <w:p>
      <w:pPr>
        <w:pStyle w:val="12"/>
        <w:numPr>
          <w:ilvl w:val="0"/>
          <w:numId w:val="1"/>
        </w:numPr>
        <w:ind w:left="426" w:hanging="426" w:firstLineChars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虽然你的整体意见不见得被采纳（例如你的意见只适应你的实际情况，不见得对全体同学适用），但是部分有用的点仍然会被考虑</w:t>
      </w:r>
    </w:p>
    <w:p>
      <w:pPr>
        <w:rPr>
          <w:rFonts w:hint="eastAsia" w:ascii="宋体" w:hAnsi="宋体"/>
          <w:b/>
          <w:bCs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1540"/>
        <w:gridCol w:w="8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59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给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师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意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见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和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建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议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讲课方面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●</w:t>
            </w:r>
            <w:r>
              <w:rPr>
                <w:rFonts w:hint="eastAsia" w:ascii="宋体" w:hAnsi="宋体"/>
                <w:bCs/>
                <w:szCs w:val="21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>01/02/03</w:t>
            </w:r>
            <w:r>
              <w:rPr>
                <w:rFonts w:hint="eastAsia" w:ascii="宋体" w:hAnsi="宋体"/>
                <w:bCs/>
                <w:szCs w:val="21"/>
              </w:rPr>
              <w:t>班同学正常回答即可</w:t>
            </w:r>
          </w:p>
          <w:p>
            <w:pPr>
              <w:rPr>
                <w:rFonts w:hint="default" w:ascii="宋体" w:hAnsi="宋体"/>
                <w:b/>
                <w:bCs/>
                <w:szCs w:val="21"/>
                <w:lang w:val="en-US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老师的讲解思路很清晰，与学生的互动也不少，可以让课堂活跃起来。但在讲解一些比较抽象或琐碎的知识点时，如果老师可以通过学生对于互动的反馈，判断出学生对</w:t>
            </w:r>
          </w:p>
          <w:p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该知识点仍然比较模糊而稍微放慢速度，就更好了。（老师的讲解速度有些固定）</w:t>
            </w:r>
          </w:p>
          <w:p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●</w:t>
            </w:r>
            <w:r>
              <w:rPr>
                <w:rFonts w:hint="eastAsia" w:ascii="宋体" w:hAnsi="宋体"/>
                <w:bCs/>
                <w:szCs w:val="21"/>
              </w:rPr>
              <w:t xml:space="preserve"> 0</w:t>
            </w:r>
            <w:r>
              <w:rPr>
                <w:rFonts w:ascii="宋体" w:hAnsi="宋体"/>
                <w:bCs/>
                <w:szCs w:val="21"/>
              </w:rPr>
              <w:t>4/05/06</w:t>
            </w:r>
            <w:r>
              <w:rPr>
                <w:rFonts w:hint="eastAsia" w:ascii="宋体" w:hAnsi="宋体"/>
                <w:bCs/>
                <w:szCs w:val="21"/>
              </w:rPr>
              <w:t>班同学可以加上对模块化教学方式的意见及建议、对各位任何老师的意见与建议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</w:t>
            </w:r>
          </w:p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业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作业总量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总量合适，既能要求我合理分配时间，又不至于忙不过来。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作业难度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对于本人这样的零基础学习者来说很友好。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PPT作业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整体评价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可以有效复习和掌握在课堂上无法及时消化的琐碎知识点。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已完成的PPT作业中，哪些知识点过于繁琐/重复度过大/意义不大？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cin与cout的基本使用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有哪些知识点需要补充PPT作业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分析现象时用客观题，还原本质时用主观题，问题的设置很好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作业设计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整体评价（难度、知识点契合程度、友好程序、是否循序渐进）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难度适中，对于零基础学生也可以夯实已学知识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同一个题目前后换用不同方法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可以使学生对于新学的知识点活学活用，认识到各种解决方案的差异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限制后续知识的使用上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可以让学生去更加透彻地了解已有知识点，主动思考解决问题的多种方法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作业讲评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机房视频会议效果评价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速度很适合，能一针见血地指出作业的普遍问题和做题恶习，有些问题甚至是本人做作业时没有意识到的，受益匪浅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其它</w:t>
            </w:r>
          </w:p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机房作业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/>
                <w:bCs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难度适中，限时的训练可以有效锻炼学生对知识点的掌握程度和编程的熟练度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</w:t>
            </w:r>
          </w:p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疑</w:t>
            </w:r>
          </w:p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老师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对于一些“睿智”问题，会引导学生独立思考，而不是直接给出答案。平时在与学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生的互动中又能回答得简洁明了，语言风趣幽默、平易近人。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助教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对于同学们的疑问很耐心地解答，尤其是能提醒我们哪些问题是应该早就掌握的、哪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些问题之后会遇到，也会在回答之后适时地向同学们灌输一些关于计算机素养方面的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想法与总结。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你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自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评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听课及基本概念的掌握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有时候听课有一些比较琐碎、抽象或是复杂的知识点，自己的脑子一下子转不过弯来，</w:t>
            </w:r>
          </w:p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会自己先记录下来课后自己想通。基本概念大致可以理解和掌握。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作业完成方面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PPT作业能比较耐心地完成，不过有些问答题回答得太啰嗦</w:t>
            </w:r>
          </w:p>
          <w:p>
            <w:pPr>
              <w:rPr>
                <w:rFonts w:hint="default" w:ascii="宋体" w:hAnsi="宋体"/>
                <w:bCs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编程题有时会有过多冗余的代码，可读性也不强，但能坚持写出注释，听完讲评后也会自己再对代码进行修改。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和同学的互助方面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正常叙述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同学们都很友善，比较难的问题大家都会有选择性地、挑自己遇到问题的部分进行交流，会做的同学讲解思路清晰，一些语法错误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● 如果对某题和同学深度讨论过而担心被判抄袭，可以在此处先备案</w:t>
            </w:r>
          </w:p>
          <w:p>
            <w:pPr>
              <w:ind w:firstLine="211" w:firstLineChars="10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（放心，不钓鱼，信不信自己决定）</w:t>
            </w:r>
          </w:p>
          <w:p>
            <w:pPr>
              <w:rPr>
                <w:rFonts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吐</w:t>
            </w:r>
          </w:p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槽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课程安排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无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老师讲课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老师的讲解速度有些固定。</w:t>
            </w:r>
            <w:bookmarkStart w:id="0" w:name="_GoBack"/>
            <w:bookmarkEnd w:id="0"/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在讲解一些比较抽象或琐碎的知识点时，如果老师可以通过学生对于互动的反馈，判断出学生对该知识点仍然比较模糊而稍微放慢速度，就更好了。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答疑方面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无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作业方面</w:t>
            </w:r>
          </w:p>
        </w:tc>
        <w:tc>
          <w:tcPr>
            <w:tcW w:w="8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不知为何ddl是星期四，搞得每次发作业后都忍不住想做，极大地挤占了周末做其他作业的时间</w:t>
            </w:r>
          </w:p>
          <w:p>
            <w:pPr>
              <w:rPr>
                <w:rFonts w:hint="eastAsia" w:ascii="宋体" w:hAnsi="宋体"/>
                <w:bCs/>
                <w:szCs w:val="21"/>
              </w:rPr>
            </w:pPr>
          </w:p>
          <w:p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【要求：】</w:t>
      </w:r>
    </w:p>
    <w:p>
      <w:pPr>
        <w:pStyle w:val="12"/>
        <w:numPr>
          <w:ilvl w:val="0"/>
          <w:numId w:val="2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hAnsi="宋体"/>
          <w:b/>
          <w:bCs/>
          <w:color w:val="FF0000"/>
          <w:sz w:val="24"/>
          <w:szCs w:val="24"/>
        </w:rPr>
        <w:t>11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月2</w:t>
      </w:r>
      <w:r>
        <w:rPr>
          <w:rFonts w:ascii="宋体" w:hAnsi="宋体"/>
          <w:b/>
          <w:bCs/>
          <w:color w:val="FF0000"/>
          <w:sz w:val="24"/>
          <w:szCs w:val="24"/>
        </w:rPr>
        <w:t>5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日前</w:t>
      </w:r>
      <w:r>
        <w:rPr>
          <w:rFonts w:hint="eastAsia" w:ascii="宋体" w:hAnsi="宋体"/>
          <w:bCs/>
          <w:sz w:val="24"/>
          <w:szCs w:val="24"/>
        </w:rPr>
        <w:t>网上提交本文件(</w:t>
      </w:r>
      <w:r>
        <w:rPr>
          <w:rFonts w:hint="eastAsia" w:asciiTheme="minorEastAsia" w:hAnsiTheme="minorEastAsia"/>
          <w:bCs/>
          <w:sz w:val="24"/>
          <w:szCs w:val="24"/>
        </w:rPr>
        <w:t>将文档转换为PDF格式，改名为99-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Cs/>
          <w:sz w:val="24"/>
          <w:szCs w:val="24"/>
        </w:rPr>
        <w:t>.pdf)即可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在网页左侧“其它”中提交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 w:ascii="宋体" w:cs="宋体"/>
          <w:kern w:val="0"/>
          <w:sz w:val="24"/>
          <w:szCs w:val="24"/>
        </w:rPr>
        <w:t>根据所写内容，有最高1</w:t>
      </w:r>
      <w:r>
        <w:rPr>
          <w:rFonts w:ascii="宋体" w:cs="宋体"/>
          <w:kern w:val="0"/>
          <w:sz w:val="24"/>
          <w:szCs w:val="24"/>
        </w:rPr>
        <w:t>.5</w:t>
      </w:r>
      <w:r>
        <w:rPr>
          <w:rFonts w:hint="eastAsia" w:ascii="宋体" w:cs="宋体"/>
          <w:kern w:val="0"/>
          <w:sz w:val="24"/>
          <w:szCs w:val="24"/>
        </w:rPr>
        <w:t>分的额外加分（总分加分）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57F38"/>
    <w:multiLevelType w:val="multilevel"/>
    <w:tmpl w:val="2FB57F38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01B07"/>
    <w:multiLevelType w:val="multilevel"/>
    <w:tmpl w:val="5CF01B0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54C60"/>
    <w:rsid w:val="00063170"/>
    <w:rsid w:val="00082B15"/>
    <w:rsid w:val="000A7081"/>
    <w:rsid w:val="000B5990"/>
    <w:rsid w:val="0011777A"/>
    <w:rsid w:val="00143D5F"/>
    <w:rsid w:val="001521AE"/>
    <w:rsid w:val="0015473F"/>
    <w:rsid w:val="00161181"/>
    <w:rsid w:val="001708DA"/>
    <w:rsid w:val="00193932"/>
    <w:rsid w:val="001B7E5C"/>
    <w:rsid w:val="002172D3"/>
    <w:rsid w:val="00224058"/>
    <w:rsid w:val="002276F9"/>
    <w:rsid w:val="00227F07"/>
    <w:rsid w:val="00233869"/>
    <w:rsid w:val="002456C8"/>
    <w:rsid w:val="00245C18"/>
    <w:rsid w:val="00253648"/>
    <w:rsid w:val="00256252"/>
    <w:rsid w:val="00257FD3"/>
    <w:rsid w:val="00270A60"/>
    <w:rsid w:val="002826B5"/>
    <w:rsid w:val="00282811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21924"/>
    <w:rsid w:val="00332856"/>
    <w:rsid w:val="003425D1"/>
    <w:rsid w:val="00345DBD"/>
    <w:rsid w:val="00392C78"/>
    <w:rsid w:val="003A7D3C"/>
    <w:rsid w:val="003D43CB"/>
    <w:rsid w:val="003E321C"/>
    <w:rsid w:val="003F244D"/>
    <w:rsid w:val="003F68F9"/>
    <w:rsid w:val="00414E57"/>
    <w:rsid w:val="004208B6"/>
    <w:rsid w:val="0044015B"/>
    <w:rsid w:val="004439AA"/>
    <w:rsid w:val="00452723"/>
    <w:rsid w:val="00453CF3"/>
    <w:rsid w:val="00456B7B"/>
    <w:rsid w:val="004572CA"/>
    <w:rsid w:val="004612B4"/>
    <w:rsid w:val="0047027C"/>
    <w:rsid w:val="0047281B"/>
    <w:rsid w:val="00485AF5"/>
    <w:rsid w:val="00491429"/>
    <w:rsid w:val="00496455"/>
    <w:rsid w:val="004C2BE4"/>
    <w:rsid w:val="004D4B9D"/>
    <w:rsid w:val="00502315"/>
    <w:rsid w:val="00503FB6"/>
    <w:rsid w:val="00516C35"/>
    <w:rsid w:val="00527229"/>
    <w:rsid w:val="00534AC5"/>
    <w:rsid w:val="00542F80"/>
    <w:rsid w:val="005528B0"/>
    <w:rsid w:val="0056512A"/>
    <w:rsid w:val="00566FCF"/>
    <w:rsid w:val="005764CC"/>
    <w:rsid w:val="0059159B"/>
    <w:rsid w:val="00597DC0"/>
    <w:rsid w:val="005A1ABE"/>
    <w:rsid w:val="005A302F"/>
    <w:rsid w:val="005C58BB"/>
    <w:rsid w:val="005D204B"/>
    <w:rsid w:val="005E096D"/>
    <w:rsid w:val="005E1D45"/>
    <w:rsid w:val="005E6018"/>
    <w:rsid w:val="006004DC"/>
    <w:rsid w:val="00621C76"/>
    <w:rsid w:val="00647BBB"/>
    <w:rsid w:val="006520AB"/>
    <w:rsid w:val="006565F4"/>
    <w:rsid w:val="00657202"/>
    <w:rsid w:val="00673C44"/>
    <w:rsid w:val="00673F38"/>
    <w:rsid w:val="006911CD"/>
    <w:rsid w:val="00691C0A"/>
    <w:rsid w:val="006B320C"/>
    <w:rsid w:val="006D0F84"/>
    <w:rsid w:val="00714C15"/>
    <w:rsid w:val="007157A2"/>
    <w:rsid w:val="00727C9F"/>
    <w:rsid w:val="00733636"/>
    <w:rsid w:val="00734808"/>
    <w:rsid w:val="00740583"/>
    <w:rsid w:val="00753285"/>
    <w:rsid w:val="0079786F"/>
    <w:rsid w:val="007B5939"/>
    <w:rsid w:val="007F1E81"/>
    <w:rsid w:val="007F78C7"/>
    <w:rsid w:val="00827017"/>
    <w:rsid w:val="00845E5A"/>
    <w:rsid w:val="008507CA"/>
    <w:rsid w:val="008625DE"/>
    <w:rsid w:val="00867F8F"/>
    <w:rsid w:val="0087421C"/>
    <w:rsid w:val="0089587C"/>
    <w:rsid w:val="008A3324"/>
    <w:rsid w:val="008B5A27"/>
    <w:rsid w:val="008E2AD1"/>
    <w:rsid w:val="008F095F"/>
    <w:rsid w:val="0090118F"/>
    <w:rsid w:val="00917096"/>
    <w:rsid w:val="00922FE1"/>
    <w:rsid w:val="00923B75"/>
    <w:rsid w:val="009359BB"/>
    <w:rsid w:val="009670AC"/>
    <w:rsid w:val="0099032F"/>
    <w:rsid w:val="00990FF1"/>
    <w:rsid w:val="009B33E3"/>
    <w:rsid w:val="009C3D9C"/>
    <w:rsid w:val="009D1D68"/>
    <w:rsid w:val="009E0068"/>
    <w:rsid w:val="009F44B7"/>
    <w:rsid w:val="00A144E2"/>
    <w:rsid w:val="00A31F88"/>
    <w:rsid w:val="00A45688"/>
    <w:rsid w:val="00A4758A"/>
    <w:rsid w:val="00A54B4E"/>
    <w:rsid w:val="00A61337"/>
    <w:rsid w:val="00A630A8"/>
    <w:rsid w:val="00A968CD"/>
    <w:rsid w:val="00AA2143"/>
    <w:rsid w:val="00AA45F2"/>
    <w:rsid w:val="00AD79B8"/>
    <w:rsid w:val="00AF4D32"/>
    <w:rsid w:val="00B00A6F"/>
    <w:rsid w:val="00B049ED"/>
    <w:rsid w:val="00B34418"/>
    <w:rsid w:val="00B60915"/>
    <w:rsid w:val="00B70E74"/>
    <w:rsid w:val="00B742AA"/>
    <w:rsid w:val="00B82684"/>
    <w:rsid w:val="00B9389F"/>
    <w:rsid w:val="00B939AB"/>
    <w:rsid w:val="00BA2274"/>
    <w:rsid w:val="00BB1E2F"/>
    <w:rsid w:val="00BB25BF"/>
    <w:rsid w:val="00BB5F78"/>
    <w:rsid w:val="00BD4BC2"/>
    <w:rsid w:val="00BF15A6"/>
    <w:rsid w:val="00C03DA2"/>
    <w:rsid w:val="00C0432C"/>
    <w:rsid w:val="00C10B70"/>
    <w:rsid w:val="00C13211"/>
    <w:rsid w:val="00C26228"/>
    <w:rsid w:val="00C3120C"/>
    <w:rsid w:val="00C64DAB"/>
    <w:rsid w:val="00C729DA"/>
    <w:rsid w:val="00C877F9"/>
    <w:rsid w:val="00C92D5E"/>
    <w:rsid w:val="00C96824"/>
    <w:rsid w:val="00CA55F4"/>
    <w:rsid w:val="00CD1E1D"/>
    <w:rsid w:val="00CD3048"/>
    <w:rsid w:val="00CD3DB3"/>
    <w:rsid w:val="00CE1CF3"/>
    <w:rsid w:val="00CE285C"/>
    <w:rsid w:val="00CE4B61"/>
    <w:rsid w:val="00D311B4"/>
    <w:rsid w:val="00D46320"/>
    <w:rsid w:val="00D5290D"/>
    <w:rsid w:val="00D70F5B"/>
    <w:rsid w:val="00D90CD4"/>
    <w:rsid w:val="00DA147D"/>
    <w:rsid w:val="00DA515F"/>
    <w:rsid w:val="00DC174F"/>
    <w:rsid w:val="00DE5FD3"/>
    <w:rsid w:val="00DF212A"/>
    <w:rsid w:val="00E035D6"/>
    <w:rsid w:val="00E17135"/>
    <w:rsid w:val="00E659AE"/>
    <w:rsid w:val="00E7470F"/>
    <w:rsid w:val="00E829B8"/>
    <w:rsid w:val="00E9187A"/>
    <w:rsid w:val="00EA5097"/>
    <w:rsid w:val="00EB12ED"/>
    <w:rsid w:val="00EB5103"/>
    <w:rsid w:val="00ED0637"/>
    <w:rsid w:val="00ED0FAC"/>
    <w:rsid w:val="00ED3722"/>
    <w:rsid w:val="00EE10ED"/>
    <w:rsid w:val="00EF057E"/>
    <w:rsid w:val="00EF11B8"/>
    <w:rsid w:val="00F15B88"/>
    <w:rsid w:val="00F163A3"/>
    <w:rsid w:val="00F225DE"/>
    <w:rsid w:val="00F3038F"/>
    <w:rsid w:val="00F467C7"/>
    <w:rsid w:val="00F77F22"/>
    <w:rsid w:val="00F93CC1"/>
    <w:rsid w:val="00FA6F3D"/>
    <w:rsid w:val="00FB71F4"/>
    <w:rsid w:val="00FB780E"/>
    <w:rsid w:val="00FE3A4F"/>
    <w:rsid w:val="00FE7D8B"/>
    <w:rsid w:val="134A4FF5"/>
    <w:rsid w:val="262A5922"/>
    <w:rsid w:val="2F4C1557"/>
    <w:rsid w:val="39AB68AF"/>
    <w:rsid w:val="59D46295"/>
    <w:rsid w:val="5EA0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nhideWhenUsed/>
    <w:qFormat/>
    <w:uiPriority w:val="99"/>
    <w:rPr>
      <w:color w:val="0000FF"/>
      <w:u w:val="single"/>
    </w:rPr>
  </w:style>
  <w:style w:type="character" w:customStyle="1" w:styleId="10">
    <w:name w:val="批注框文本 字符"/>
    <w:link w:val="2"/>
    <w:semiHidden/>
    <w:qFormat/>
    <w:uiPriority w:val="99"/>
    <w:rPr>
      <w:sz w:val="18"/>
      <w:szCs w:val="18"/>
    </w:rPr>
  </w:style>
  <w:style w:type="character" w:styleId="11">
    <w:name w:val="Placeholder Text"/>
    <w:semiHidden/>
    <w:qFormat/>
    <w:uiPriority w:val="99"/>
    <w:rPr>
      <w:color w:val="80808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4"/>
    <w:uiPriority w:val="99"/>
    <w:rPr>
      <w:kern w:val="2"/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CA055-DCB2-49D1-99DB-9DC4CCC7D7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653</Characters>
  <Lines>5</Lines>
  <Paragraphs>1</Paragraphs>
  <TotalTime>0</TotalTime>
  <ScaleCrop>false</ScaleCrop>
  <LinksUpToDate>false</LinksUpToDate>
  <CharactersWithSpaces>766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2014-03-05T13:16:00Z</dcterms:created>
  <dc:creator>沈坚</dc:creator>
  <cp:lastModifiedBy>无聊的人</cp:lastModifiedBy>
  <cp:lastPrinted>2013-06-07T13:16:00Z</cp:lastPrinted>
  <dcterms:modified xsi:type="dcterms:W3CDTF">2021-11-25T15:20:28Z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