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9C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01：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引言</w:t>
      </w:r>
    </w:p>
    <w:p w14:paraId="1F5CC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3B896C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算法：</w:t>
      </w:r>
    </w:p>
    <w:p w14:paraId="7330E1B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定义：一系列解决问题的明确指令</w:t>
      </w:r>
    </w:p>
    <w:p w14:paraId="5919136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特性：</w:t>
      </w:r>
    </w:p>
    <w:p w14:paraId="0443FB4F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确定性：每一步操作无二义性</w:t>
      </w:r>
    </w:p>
    <w:p w14:paraId="7C85A051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输入：无输入或有输入</w:t>
      </w:r>
    </w:p>
    <w:p w14:paraId="05CC3671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输出：一定有确定的输出</w:t>
      </w:r>
    </w:p>
    <w:p w14:paraId="58C6A79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有穷性：在有限步内得到结果</w:t>
      </w:r>
    </w:p>
    <w:p w14:paraId="5E86615E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可行性：问题本身有解</w:t>
      </w:r>
    </w:p>
    <w:p w14:paraId="69A42A0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表示方法：自然语言、伪代码、计算机程序</w:t>
      </w:r>
    </w:p>
    <w:p w14:paraId="6E172A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2DAE3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算法效率分析</w:t>
      </w:r>
    </w:p>
    <w:p w14:paraId="31895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4A0B8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分析框架：</w:t>
      </w:r>
    </w:p>
    <w:p w14:paraId="51AE660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测定输入规模</w:t>
      </w:r>
    </w:p>
    <w:p w14:paraId="7104B32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确定分析运行时间的单位</w:t>
      </w:r>
    </w:p>
    <w:p w14:paraId="18DE6516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直接使用运行时间评估，会导致计算机本身性能等影响变得非常复杂</w:t>
      </w:r>
    </w:p>
    <w:p w14:paraId="56274AB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使用Basic Operation解决：在总的运行时间里占比最高的操作，一般是算法最内层循环的最耗时操作（如排序的值比较，或四则运算的乘除法）</w:t>
      </w:r>
    </w:p>
    <w:p w14:paraId="3EDE5D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增长阶数</w:t>
      </w:r>
    </w:p>
    <w:p w14:paraId="44907EBF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Basic Operation次数随着输入规模的增长而增长的规模</w:t>
      </w:r>
    </w:p>
    <w:p w14:paraId="6EAF328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分最坏、最好、平均分析</w:t>
      </w:r>
    </w:p>
    <w:p w14:paraId="54C89F3E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和输入规模无关，仅和输入的特性有关</w:t>
      </w:r>
    </w:p>
    <w:p w14:paraId="559EC7FB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平均是一种完全随机的情况，不一定是最坏和最好的平均</w:t>
      </w:r>
    </w:p>
    <w:p w14:paraId="042F31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0B9D4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渐进复杂度：</w:t>
      </w:r>
    </w:p>
    <w:p w14:paraId="6E52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设算法A的复杂度为T(n)，有函数t(n)满足：</w:t>
      </w:r>
    </w:p>
    <w:p w14:paraId="42C533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25" o:spt="75" type="#_x0000_t75" style="height:33pt;width:9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311135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则t(n)是T(n)的渐进态，是算法A的渐进复杂度</w:t>
      </w:r>
    </w:p>
    <w:p w14:paraId="70E421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3164B3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比较：</w:t>
      </w:r>
    </w:p>
    <w:p w14:paraId="4E13218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26" o:spt="75" type="#_x0000_t75" style="height:16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 w14:paraId="5266BEBC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27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28" o:spt="75" type="#_x0000_t75" style="height:11pt;width: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0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1" o:spt="75" type="#_x0000_t75" style="height:16pt;width:60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2" o:spt="75" type="#_x0000_t75" style="height:16pt;width:7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 w14:paraId="1668DCF5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变种：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3" o:spt="75" type="#_x0000_t75" style="height:16pt;width: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，小写的，去掉等号</w:t>
      </w:r>
    </w:p>
    <w:p w14:paraId="229F622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34" o:spt="75" type="#_x0000_t75" style="height:16pt;width:7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 w14:paraId="6045962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5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36" o:spt="75" type="#_x0000_t75" style="height:11pt;width: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8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9" o:spt="75" type="#_x0000_t75" style="height:16pt;width:60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0" o:spt="75" type="#_x0000_t75" style="height:16pt;width:7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</w:p>
    <w:p w14:paraId="4BB72F53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变种：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1" o:spt="75" type="#_x0000_t75" style="height:16pt;width:7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，小写的，去掉等号</w:t>
      </w:r>
    </w:p>
    <w:p w14:paraId="593D79E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42" o:spt="75" type="#_x0000_t75" style="height:16pt;width:7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</w:p>
    <w:p w14:paraId="16D9F73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3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4" o:spt="75" type="#_x0000_t75" style="height:17pt;width:2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45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46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7" o:spt="75" type="#_x0000_t75" style="height:17pt;width:10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8" o:spt="75" type="#_x0000_t75" style="height:16pt;width:7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3">
            <o:LockedField>false</o:LockedField>
          </o:OLEObject>
        </w:object>
      </w:r>
    </w:p>
    <w:p w14:paraId="30076A6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用极限比较增长阶数：计算</w:t>
      </w:r>
      <w:r>
        <w:rPr>
          <w:rFonts w:hint="default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49" o:spt="75" type="#_x0000_t75" style="height:33pt;width:4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</w:p>
    <w:p w14:paraId="4C0E4C30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0，则T(n)&lt;g(n)</w:t>
      </w:r>
    </w:p>
    <w:p w14:paraId="436FEBA9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c(c&gt;0)，则T(n)=g(n)</w:t>
      </w:r>
    </w:p>
    <w:p w14:paraId="31435287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∞，则T(n)&gt;g(n)</w:t>
      </w:r>
    </w:p>
    <w:p w14:paraId="4BB41955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较为复杂时可用洛必达法则</w:t>
      </w:r>
    </w:p>
    <w:p w14:paraId="0F31F6B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注意：</w:t>
      </w:r>
    </w:p>
    <w:p w14:paraId="3D366993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所有对数复杂度都属于同一增长阶数</w:t>
      </w:r>
    </w:p>
    <w:p w14:paraId="7304124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各个指数复杂度因底数不同而属于不同增长阶数</w:t>
      </w:r>
    </w:p>
    <w:p w14:paraId="7D2815AD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各个阶乘复杂度因数字不同而属于不同增长阶数</w:t>
      </w:r>
    </w:p>
    <w:p w14:paraId="419576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7B5C32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时间复杂度计算：</w:t>
      </w:r>
    </w:p>
    <w:p w14:paraId="1F99EE4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非递归算法：</w:t>
      </w:r>
    </w:p>
    <w:p w14:paraId="3AA66F97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确定输入规模n</w:t>
      </w:r>
    </w:p>
    <w:p w14:paraId="0C9B6D3F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确定Basic Operation</w:t>
      </w:r>
    </w:p>
    <w:p w14:paraId="0A46E4E2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检查运行次数是否与输入的特性有关，若有关则分最好、最坏和平均情况讨论</w:t>
      </w:r>
    </w:p>
    <w:p w14:paraId="3894FF86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函数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C(n)反映Basic Operation的执行总次数</w:t>
      </w:r>
    </w:p>
    <w:p w14:paraId="1A80E796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用标准的增长阶数表示C(n)的复杂度</w:t>
      </w:r>
    </w:p>
    <w:p w14:paraId="2888D0E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递归算法：</w:t>
      </w:r>
    </w:p>
    <w:p w14:paraId="58CB5A37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确定输入规模n</w:t>
      </w:r>
    </w:p>
    <w:p w14:paraId="51EE3D10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确定Basic Operation</w:t>
      </w:r>
    </w:p>
    <w:p w14:paraId="45533E4C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检查运行次数是否与输入的特性有关，若有关则分最好、最坏和平均情况讨论</w:t>
      </w:r>
    </w:p>
    <w:p w14:paraId="31108D24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建立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递推方程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C(n)及其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初始条件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，反映Basic Operation的执行总次数</w:t>
      </w:r>
    </w:p>
    <w:p w14:paraId="65AE4A76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解出C(n)（用反向替换法或其他方法）</w:t>
      </w:r>
    </w:p>
    <w:p w14:paraId="337BD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BFAB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蛮力法</w:t>
      </w:r>
    </w:p>
    <w:p w14:paraId="01C923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43957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价值：</w:t>
      </w:r>
    </w:p>
    <w:p w14:paraId="5AACCA8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简单直接，几乎可以解决所有问题</w:t>
      </w:r>
    </w:p>
    <w:p w14:paraId="77ED37B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若问题规模限制在很小，而蛮力法能在可接受时间内解决，则无需再考虑更高效的算法</w:t>
      </w:r>
    </w:p>
    <w:p w14:paraId="00425AD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可作为衡量其他算法效率的准绳</w:t>
      </w:r>
    </w:p>
    <w:p w14:paraId="32135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4278C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缺陷：</w:t>
      </w:r>
    </w:p>
    <w:p w14:paraId="1F97B4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大多效率低，有些甚至成为了NP-hard</w:t>
      </w:r>
    </w:p>
    <w:p w14:paraId="6159A3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246A56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57DCFB2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选择排序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：前i个已有序，从第i+1到n个元素中选最小的交换到i+1位</w:t>
      </w:r>
    </w:p>
    <w:p w14:paraId="2FE337B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冒泡排序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：每次从第一个开始往后比，比当前小则交换，比当前大则当前元素换到下一个，直到到达有序序列的第一个位置前（即倒数i个已有序）</w:t>
      </w:r>
    </w:p>
    <w:p w14:paraId="313C31A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顺序查找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：在一个序列中查找值为k的元素，从头找到尾</w:t>
      </w:r>
    </w:p>
    <w:p w14:paraId="0EDA492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子串匹配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：在字符串中寻找某个字串的初始位置，每个位置都检查——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0" o:spt="75" type="#_x0000_t75" style="height:16pt;width:3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</w:p>
    <w:p w14:paraId="783A2CB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TSP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：穷举所有路径并找出长度最小的——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1" o:spt="75" type="#_x0000_t75" style="height:16pt;width:53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</w:p>
    <w:p w14:paraId="388A1F3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：穷举所有存放情况并找出价值最大的——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2" o:spt="75" type="#_x0000_t75" style="height:18pt;width:31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</w:p>
    <w:p w14:paraId="1C4C00E6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任务分配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（一人一任务，i任务给人j的开销为C[i, j]）：穷举所有分配情况并找出开销最小的——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3" o:spt="75" type="#_x0000_t75" style="height:16pt;width:3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</w:p>
    <w:p w14:paraId="6F8D8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935F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5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减治法</w:t>
      </w:r>
    </w:p>
    <w:p w14:paraId="3EC96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5F0742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概念：</w:t>
      </w:r>
    </w:p>
    <w:p w14:paraId="41CE9A4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同一问题下，利用给定实例的解和较小实例的解之间的关系</w:t>
      </w:r>
    </w:p>
    <w:p w14:paraId="7F2015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其中有实例规模逐步变化的过程。可以自顶向下（递归）、自底向上（非递归）解决</w:t>
      </w:r>
    </w:p>
    <w:p w14:paraId="3C81B3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20A80D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种类：</w:t>
      </w:r>
    </w:p>
    <w:p w14:paraId="08E5923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减常量</w:t>
      </w:r>
    </w:p>
    <w:p w14:paraId="1F5F122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减可变规模（一种情况：减常因子）</w:t>
      </w:r>
    </w:p>
    <w:p w14:paraId="36EEDE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6920B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63F11CF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减常量</w:t>
      </w:r>
    </w:p>
    <w:p w14:paraId="4E46AE5C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计算次幂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54" o:spt="75" type="#_x0000_t75" style="height:16pt;width:5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</w:p>
    <w:p w14:paraId="67AADD6E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插入排序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：前i个已有序，第i+1个元素在前i个有序队列中找到其位置并插入</w:t>
      </w:r>
    </w:p>
    <w:p w14:paraId="5AEB7E5B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：已升序有序——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5" o:spt="75" type="#_x0000_t75" style="height:16pt;width:2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</w:p>
    <w:p w14:paraId="04715256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：已降序有序——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6" o:spt="75" type="#_x0000_t75" style="height:18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</w:p>
    <w:p w14:paraId="1950E9C5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7" o:spt="75" type="#_x0000_t75" style="height:18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</w:p>
    <w:p w14:paraId="307616B5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拓扑排序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：每次减去一个入度为0的顶点——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8" o:spt="75" type="#_x0000_t75" style="height:16pt;width:4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（还有一种方法是DFS遍历，出栈顺序的倒序即为排序结果，复杂度相同）</w:t>
      </w:r>
    </w:p>
    <w:p w14:paraId="0F6B4AA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减可变规模</w:t>
      </w:r>
    </w:p>
    <w:p w14:paraId="24F96121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减常因子</w:t>
      </w:r>
    </w:p>
    <w:p w14:paraId="168A0161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计算次幂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9" o:spt="75" type="#_x0000_t75" style="height:18pt;width:5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 w14:paraId="468B0472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折半搜索</w:t>
      </w:r>
    </w:p>
    <w:p w14:paraId="1F96FE15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：找到只剩最后一个元素，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0" o:spt="75" type="#_x0000_t75" style="height:16pt;width:8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1" o:spt="75" type="#_x0000_t75" style="height:16pt;width:4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</w:p>
    <w:p w14:paraId="7C48B4BE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：带查找元素在“中间”——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2" o:spt="75" type="#_x0000_t75" style="height:16pt;width:24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</w:p>
    <w:p w14:paraId="503B373E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3" o:spt="75" type="#_x0000_t75" style="height:16pt;width:4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2">
            <o:LockedField>false</o:LockedField>
          </o:OLEObject>
        </w:object>
      </w:r>
    </w:p>
    <w:p w14:paraId="194233C2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假币问题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：用一架天平在n个硬币中找1个较轻的假币</w:t>
      </w:r>
    </w:p>
    <w:p w14:paraId="088DAFFD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分两份：分成两半（n为奇数时多分出1枚），若两半同样重则多出的1枚为假币；若不一样重则假币在轻的那一半，从那一半重复以上过程</w:t>
      </w:r>
    </w:p>
    <w:p w14:paraId="7A5AFEC6">
      <w:pPr>
        <w:keepNext w:val="0"/>
        <w:keepLines w:val="0"/>
        <w:pageBreakBefore w:val="0"/>
        <w:widowControl w:val="0"/>
        <w:numPr>
          <w:ilvl w:val="4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4" o:spt="75" type="#_x0000_t75" style="height:16pt;width:8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5" o:spt="75" type="#_x0000_t75" style="height:17pt;width:4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>
            <o:LockedField>false</o:LockedField>
          </o:OLEObject>
        </w:object>
      </w:r>
    </w:p>
    <w:p w14:paraId="412A1AEA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分三份：分成三份（不能整除时多出的硬币放第三份），比较前两份，若两半同样重则迭代至第三份；若两半不一样重则迭代至轻的那一份</w:t>
      </w:r>
    </w:p>
    <w:p w14:paraId="35E2E303">
      <w:pPr>
        <w:keepNext w:val="0"/>
        <w:keepLines w:val="0"/>
        <w:pageBreakBefore w:val="0"/>
        <w:widowControl w:val="0"/>
        <w:numPr>
          <w:ilvl w:val="4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6" o:spt="75" type="#_x0000_t75" style="height:16pt;width:8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lang w:val="en-US" w:eastAsia="zh-CN"/>
        </w:rPr>
        <w:object>
          <v:shape id="_x0000_i1067" o:spt="75" type="#_x0000_t75" style="height:18pt;width:4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8">
            <o:LockedField>false</o:LockedField>
          </o:OLEObject>
        </w:object>
      </w:r>
    </w:p>
    <w:p w14:paraId="400878AE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俄式乘法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：正整数n乘m时，若n是偶数，可如此转化：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068" o:spt="75" type="#_x0000_t75" style="height:31pt;width:6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。若n是奇数，可如此转化：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069" o:spt="75" type="#_x0000_t75" style="height:31pt;width:9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。每次迭代至两个相乘的数，并记录n是奇数时要加上的值，当n=1时得出结果</w:t>
      </w:r>
    </w:p>
    <w:p w14:paraId="1C334ADB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：n=1——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0" o:spt="75" type="#_x0000_t75" style="height:16pt;width:24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4">
            <o:LockedField>false</o:LockedField>
          </o:OLEObject>
        </w:object>
      </w:r>
    </w:p>
    <w:p w14:paraId="7E4102D8"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1" o:spt="75" type="#_x0000_t75" style="height:16pt;width:8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2" o:spt="75" type="#_x0000_t75" style="height:16pt;width:4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</w:p>
    <w:p w14:paraId="437790ED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其它</w:t>
      </w:r>
    </w:p>
    <w:p w14:paraId="688A87B0"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欧几里得辗转相除法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3" o:spt="75" type="#_x0000_t75" style="height:16pt;width:22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9">
            <o:LockedField>false</o:LockedField>
          </o:OLEObject>
        </w:object>
      </w:r>
    </w:p>
    <w:p w14:paraId="64BCF0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2BC6B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复杂度分析：</w:t>
      </w:r>
    </w:p>
    <w:p w14:paraId="64F27DF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4" o:spt="75" type="#_x0000_t75" style="height:16pt;width:10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1">
            <o:LockedField>false</o:LockedField>
          </o:OLEObject>
        </w:object>
      </w:r>
    </w:p>
    <w:p w14:paraId="0476929D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f(n)为将规模为n的问题转化为n-1的问题的用时</w:t>
      </w:r>
    </w:p>
    <w:p w14:paraId="36384240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用反向替换法得到：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75" o:spt="75" type="#_x0000_t75" style="height:34pt;width:10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3">
            <o:LockedField>false</o:LockedField>
          </o:OLEObject>
        </w:object>
      </w:r>
    </w:p>
    <w:p w14:paraId="5882F3D9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减常因子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6" o:spt="75" type="#_x0000_t75" style="height:16pt;width:107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5">
            <o:LockedField>false</o:LockedField>
          </o:OLEObject>
        </w:object>
      </w:r>
    </w:p>
    <w:p w14:paraId="516FE985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f(n)为按常因子减小问题规模，并将小实例的解拓展为大实例的解的用时</w:t>
      </w:r>
    </w:p>
    <w:p w14:paraId="1E83E467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基于平滑法则，用反向替换法得到：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77" o:spt="75" type="#_x0000_t75" style="height:34pt;width:14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7">
            <o:LockedField>false</o:LockedField>
          </o:OLEObject>
        </w:object>
      </w:r>
    </w:p>
    <w:p w14:paraId="7E253A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7779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6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分治法</w:t>
      </w:r>
    </w:p>
    <w:p w14:paraId="7432A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4D8821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 w14:paraId="09EB77D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将问题分成多个子问题（相同类型、相互独立、规模均衡）</w:t>
      </w:r>
    </w:p>
    <w:p w14:paraId="5D4A2A78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递归分解子问题至可以直接解决</w:t>
      </w:r>
    </w:p>
    <w:p w14:paraId="2D3998F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合并子问题直至原问题得到解决</w:t>
      </w:r>
    </w:p>
    <w:p w14:paraId="3EE081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EF2FB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通用递推关系式：</w:t>
      </w:r>
    </w:p>
    <w:p w14:paraId="5575B6A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形式：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8" o:spt="75" type="#_x0000_t75" style="height:16pt;width:11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9">
            <o:LockedField>false</o:LockedField>
          </o:OLEObject>
        </w:object>
      </w:r>
    </w:p>
    <w:p w14:paraId="6C2541B8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说明：</w:t>
      </w:r>
    </w:p>
    <w:p w14:paraId="49C3AE9F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a：子问题个数</w:t>
      </w:r>
    </w:p>
    <w:p w14:paraId="433C529C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n/b：子问题规模</w:t>
      </w:r>
    </w:p>
    <w:p w14:paraId="5F879DB9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f(n)：划分子问题和合并子问题解的时间</w:t>
      </w:r>
    </w:p>
    <w:p w14:paraId="29BD23A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主定理：</w:t>
      </w:r>
    </w:p>
    <w:p w14:paraId="28CFE6D2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可以根据通用关系式求增长次数</w:t>
      </w:r>
    </w:p>
    <w:p w14:paraId="66549B4B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由于初始状态未知，只能求增长次数，精确解无法解出。只有在得到初始状态后，求递推方程得到精确解</w:t>
      </w:r>
    </w:p>
    <w:p w14:paraId="0F6F5F00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9" o:spt="75" type="#_x0000_t75" style="height:18pt;width:9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</w:p>
    <w:p w14:paraId="3BECB4C9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内容：</w:t>
      </w:r>
      <w:r>
        <w:rPr>
          <w:rFonts w:hint="eastAsia" w:ascii="等线" w:hAnsi="等线" w:eastAsia="等线" w:cs="等线"/>
          <w:b w:val="0"/>
          <w:bCs w:val="0"/>
          <w:position w:val="-56"/>
          <w:sz w:val="21"/>
          <w:szCs w:val="21"/>
          <w:lang w:val="en-US" w:eastAsia="zh-CN"/>
        </w:rPr>
        <w:object>
          <v:shape id="_x0000_i1080" o:spt="75" type="#_x0000_t75" style="height:62pt;width:13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3">
            <o:LockedField>false</o:LockedField>
          </o:OLEObject>
        </w:object>
      </w:r>
    </w:p>
    <w:p w14:paraId="56E81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A765D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06F58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4F328E8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归并排序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1" o:spt="75" type="#_x0000_t75" style="height:16pt;width:11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2" o:spt="75" type="#_x0000_t75" style="height:16pt;width:4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3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9">
            <o:LockedField>false</o:LockedField>
          </o:OLEObject>
        </w:object>
      </w:r>
    </w:p>
    <w:p w14:paraId="166DA6AC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折半搜索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4" o:spt="75" type="#_x0000_t75" style="height:16pt;width:89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5" o:spt="75" type="#_x0000_t75" style="height:16pt;width:4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6" o:spt="75" type="#_x0000_t75" style="height:16pt;width:44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5">
            <o:LockedField>false</o:LockedField>
          </o:OLEObject>
        </w:object>
      </w:r>
    </w:p>
    <w:p w14:paraId="684231E0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快速排序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000C46E0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：分裂点在子数组的中点——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7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7">
            <o:LockedField>false</o:LockedField>
          </o:OLEObject>
        </w:object>
      </w:r>
    </w:p>
    <w:p w14:paraId="18277F61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：数组已经有序——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8" o:spt="75" type="#_x0000_t75" style="height:18pt;width:31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8">
            <o:LockedField>false</o:LockedField>
          </o:OLEObject>
        </w:object>
      </w:r>
    </w:p>
    <w:p w14:paraId="52964F2E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：分裂点出现位置完全随机——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9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0">
            <o:LockedField>false</o:LockedField>
          </o:OLEObject>
        </w:object>
      </w:r>
    </w:p>
    <w:p w14:paraId="6072F68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大数乘法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（两个n位数（10进制整数）相乘，</w:t>
      </w: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Basic Operation为乘法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 w14:paraId="42BAC60D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：各个位两两相乘——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1">
            <o:LockedField>false</o:LockedField>
          </o:OLEObject>
        </w:object>
      </w:r>
    </w:p>
    <w:p w14:paraId="09CB88AE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6B5B7461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按以下方法分解：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91" o:spt="75" type="#_x0000_t75" style="height:16pt;width:82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92" o:spt="75" type="#_x0000_t75" style="height:16pt;width:8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。即将两个数对半分</w:t>
      </w:r>
    </w:p>
    <w:p w14:paraId="409185C7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3" o:spt="75" type="#_x0000_t75" style="height:18pt;width:19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7">
            <o:LockedField>false</o:LockedField>
          </o:OLEObject>
        </w:object>
      </w:r>
    </w:p>
    <w:p w14:paraId="7BA10D27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递归计算4个n/2位数的乘法，直到剩余1位</w:t>
      </w:r>
    </w:p>
    <w:p w14:paraId="1BD2D08C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4" o:spt="75" type="#_x0000_t75" style="height:16pt;width:78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5" o:spt="75" type="#_x0000_t75" style="height:18pt;width:31.9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1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 w14:paraId="2C6EB67A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2893491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按法一分解两数</w:t>
      </w:r>
    </w:p>
    <w:p w14:paraId="39271B3A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由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6" o:spt="75" type="#_x0000_t75" style="height:16pt;width:186.9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，代入得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7" o:spt="75" type="#_x0000_t75" style="height:18pt;width:27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5">
            <o:LockedField>false</o:LockedField>
          </o:OLEObject>
        </w:object>
      </w:r>
    </w:p>
    <w:p w14:paraId="75EAE7BC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递归计算3个n/2位数的乘法，直到剩余1位</w:t>
      </w:r>
    </w:p>
    <w:p w14:paraId="2A18E8D9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8" o:spt="75" type="#_x0000_t75" style="height:16pt;width:78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9" o:spt="75" type="#_x0000_t75" style="height:18pt;width:96.9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9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 w14:paraId="431E6D6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Strassen矩阵乘法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（两个n阶矩阵相乘，</w:t>
      </w: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Basic Operation为数的乘法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 w14:paraId="7EEB14BB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：逐行逐列逐个相乘——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1">
            <o:LockedField>false</o:LockedField>
          </o:OLEObject>
        </w:object>
      </w:r>
    </w:p>
    <w:p w14:paraId="1CABA3F7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7D3A1CFB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将两个矩阵划分成四个等大的子矩阵，再进行相乘</w:t>
      </w:r>
    </w:p>
    <w:p w14:paraId="2E7C992E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32"/>
          <w:sz w:val="21"/>
          <w:szCs w:val="21"/>
          <w:lang w:val="en-US" w:eastAsia="zh-CN"/>
        </w:rPr>
        <w:object>
          <v:shape id="_x0000_i1101" o:spt="75" type="#_x0000_t75" style="height:38pt;width:350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3">
            <o:LockedField>false</o:LockedField>
          </o:OLEObject>
        </w:object>
      </w:r>
    </w:p>
    <w:p w14:paraId="775BDD8C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2" o:spt="75" type="#_x0000_t75" style="height:16pt;width:78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7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 w14:paraId="2A85DAC7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177EDFA4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按法一分解两矩阵</w:t>
      </w:r>
    </w:p>
    <w:p w14:paraId="04918807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32"/>
          <w:sz w:val="21"/>
          <w:szCs w:val="21"/>
          <w:lang w:val="en-US" w:eastAsia="zh-CN"/>
        </w:rPr>
        <w:object>
          <v:shape id="_x0000_i1104" o:spt="75" type="#_x0000_t75" style="height:38pt;width:40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9">
            <o:LockedField>false</o:LockedField>
          </o:OLEObject>
        </w:object>
      </w:r>
    </w:p>
    <w:p w14:paraId="31C00015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其中：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77260" cy="907415"/>
            <wp:effectExtent l="0" t="0" r="2540" b="6985"/>
            <wp:docPr id="1" name="图片 1" descr="屏幕截图 2023-06-20 23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20 230238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8EB9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5" o:spt="75" type="#_x0000_t75" style="height:16pt;width:78.9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6" o:spt="75" type="#_x0000_t75" style="height:18pt;width:99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4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 w14:paraId="1069D659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棋盘覆盖问题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（除一个特殊方格外，用L型骨牌覆盖</w:t>
      </w:r>
      <w:r>
        <w:rPr>
          <w:rFonts w:hint="eastAsia" w:ascii="等线" w:hAnsi="等线" w:eastAsia="等线" w:cs="等线"/>
          <w:b w:val="0"/>
          <w:bCs w:val="0"/>
          <w:position w:val="-4"/>
          <w:sz w:val="21"/>
          <w:szCs w:val="21"/>
          <w:lang w:val="en-US" w:eastAsia="zh-CN"/>
        </w:rPr>
        <w:object>
          <v:shape id="_x0000_i1107" o:spt="75" type="#_x0000_t75" style="height:15pt;width:3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的棋盘）：</w:t>
      </w:r>
    </w:p>
    <w:p w14:paraId="7E95B1B1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算法：将棋盘划为四个相等的部分，则特殊方格必定位于其中一个部分中，其余三个部分的会合处刚好可以用一个L形骨牌覆盖，就可以作为其余三个部分的特殊方格。就得到了四个完全相同的子棋盘问题</w:t>
      </w:r>
    </w:p>
    <w:p w14:paraId="0B2A7B50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857250" cy="786130"/>
            <wp:effectExtent l="0" t="0" r="6350" b="1270"/>
            <wp:docPr id="2" name="图片 2" descr="屏幕截图 2023-06-20 23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20 233602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A456"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8" o:spt="75" type="#_x0000_t75" style="height:16pt;width:9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9" o:spt="75" type="#_x0000_t75" style="height:16pt;width:39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0" o:spt="75" type="#_x0000_t75" style="height:18pt;width:3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3">
            <o:LockedField>false</o:LockedField>
          </o:OLEObject>
        </w:object>
      </w:r>
    </w:p>
    <w:p w14:paraId="30B43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A42A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7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变治法</w:t>
      </w:r>
    </w:p>
    <w:p w14:paraId="58458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2FB6B3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 w14:paraId="72142D1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把问题的实例变得更容易（变）</w:t>
      </w:r>
    </w:p>
    <w:p w14:paraId="22C060E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解决较简单的问题（治）</w:t>
      </w:r>
    </w:p>
    <w:p w14:paraId="1151EA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355E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变治类型：</w:t>
      </w:r>
    </w:p>
    <w:p w14:paraId="2894B49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实例化简：同问题，简实例</w:t>
      </w:r>
    </w:p>
    <w:p w14:paraId="66DCBF7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改变表现：同实例，换表现形式</w:t>
      </w:r>
    </w:p>
    <w:p w14:paraId="0E645D3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问题化简：同实例，换问题</w:t>
      </w:r>
    </w:p>
    <w:p w14:paraId="3F9358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35A2DC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6047B7A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64909A90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预排序——检查所有元素是否唯一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78E48CC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：两两比对序列中下标不同的元素——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1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5">
            <o:LockedField>false</o:LockedField>
          </o:OLEObject>
        </w:object>
      </w:r>
    </w:p>
    <w:p w14:paraId="3CC1345F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：进行高效排序后检查临近元素是否相等——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2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7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 w14:paraId="418D1C26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预排序——统计序列中出现最多的元素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0DE48674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：用一个辅助数组记录出现的值及其出现频率（创建数组+找最大值）</w:t>
      </w:r>
    </w:p>
    <w:p w14:paraId="1A03645E"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最坏：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13" o:spt="75" type="#_x0000_t75" style="height:34pt;width:11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4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1">
            <o:LockedField>false</o:LockedField>
          </o:OLEObject>
        </w:object>
      </w:r>
    </w:p>
    <w:p w14:paraId="0C45D5D8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：进行高效排序后查找最长的相同元素序列长度——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5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2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 w14:paraId="5D98848B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预排序——查找元素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3FA958FA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蛮力法（顺序查找）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225365E9"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6" o:spt="75" type="#_x0000_t75" style="height:16pt;width:24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</w:p>
    <w:p w14:paraId="142B1A95"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7" o:spt="75" type="#_x0000_t75" style="height:16pt;width:27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5">
            <o:LockedField>false</o:LockedField>
          </o:OLEObject>
        </w:object>
      </w:r>
    </w:p>
    <w:p w14:paraId="1C155AB3"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118" o:spt="75" type="#_x0000_t75" style="height:31pt;width:124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9" o:spt="75" type="#_x0000_t75" style="height:16pt;width:27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9">
            <o:LockedField>false</o:LockedField>
          </o:OLEObject>
        </w:object>
      </w:r>
    </w:p>
    <w:p w14:paraId="074385BC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：高效排序+折半搜索——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0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0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 w14:paraId="5732CA17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高斯消去法解多元线性方程组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5FC57C4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前向消去法构造上三角——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1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1">
            <o:LockedField>false</o:LockedField>
          </o:OLEObject>
        </w:object>
      </w:r>
    </w:p>
    <w:p w14:paraId="7EBFA815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回溯替换求得各个解——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2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3">
            <o:LockedField>false</o:LockedField>
          </o:OLEObject>
        </w:object>
      </w:r>
    </w:p>
    <w:p w14:paraId="1DC6633A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堆排序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0C36E1C2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堆构建：最坏情况是每个结点都要到达最底层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3" o:spt="75" type="#_x0000_t75" style="height:34pt;width:98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4" o:spt="75" type="#_x0000_t75" style="height:16pt;width:27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7">
            <o:LockedField>false</o:LockedField>
          </o:OLEObject>
        </w:object>
      </w:r>
    </w:p>
    <w:p w14:paraId="7B5F3365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堆排序：每次选最大的从堆中删除——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5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9">
            <o:LockedField>false</o:LockedField>
          </o:OLEObject>
        </w:object>
      </w:r>
    </w:p>
    <w:p w14:paraId="68094DD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改变表现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2AE62A6C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霍纳法则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（求多项式在一点的值，Basic Operation为乘法）：</w:t>
      </w:r>
    </w:p>
    <w:p w14:paraId="22527A0A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按指数降序排列多项式，指数为n的系数为P[n]，得到数组P</w:t>
      </w:r>
    </w:p>
    <w:p w14:paraId="2E90EDCA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result = P[n]</w:t>
      </w:r>
    </w:p>
    <w:p w14:paraId="7E10BC14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从n-1到0，result = x * result + P[i]</w:t>
      </w:r>
    </w:p>
    <w:p w14:paraId="2845A075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6" o:spt="75" type="#_x0000_t75" style="height:16pt;width:27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90">
            <o:LockedField>false</o:LockedField>
          </o:OLEObject>
        </w:object>
      </w:r>
    </w:p>
    <w:p w14:paraId="0761421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问题化简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777021EE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判断三个点的位置关系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：转换为行列式的符号判断——</w:t>
      </w:r>
      <w:r>
        <w:rPr>
          <w:rFonts w:hint="eastAsia" w:ascii="等线" w:hAnsi="等线" w:eastAsia="等线" w:cs="等线"/>
          <w:b w:val="0"/>
          <w:bCs w:val="0"/>
          <w:position w:val="-50"/>
          <w:sz w:val="21"/>
          <w:szCs w:val="21"/>
          <w:lang w:val="en-US" w:eastAsia="zh-CN"/>
        </w:rPr>
        <w:object>
          <v:shape id="_x0000_i1127" o:spt="75" type="#_x0000_t75" style="height:56pt;width:71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2">
            <o:LockedField>false</o:LockedField>
          </o:OLEObject>
        </w:object>
      </w:r>
    </w:p>
    <w:p w14:paraId="1610BB45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线性规划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：0-1/分数背包问题、投资问题</w:t>
      </w:r>
    </w:p>
    <w:p w14:paraId="3C3FDCC3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状态问题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：过河、下棋等（用状态图解决）</w:t>
      </w:r>
    </w:p>
    <w:p w14:paraId="1FC673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B808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8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回溯法&amp;分支限界法</w:t>
      </w:r>
    </w:p>
    <w:p w14:paraId="6E595E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2092D6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盲目搜索：</w:t>
      </w:r>
    </w:p>
    <w:p w14:paraId="3D36FA4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生成所有潜在解的列表</w:t>
      </w:r>
    </w:p>
    <w:p w14:paraId="0C92188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选出满足约束的解</w:t>
      </w:r>
    </w:p>
    <w:p w14:paraId="75C4CBE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逐个评估解，去掉不可行的（对于优化问题，跟踪目前找到的所有最优解）</w:t>
      </w:r>
    </w:p>
    <w:p w14:paraId="5B95FA6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搜索结束时得出解</w:t>
      </w:r>
    </w:p>
    <w:p w14:paraId="7D4E72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C92AC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解的相关概念：</w:t>
      </w:r>
    </w:p>
    <w:p w14:paraId="1957908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解向量：将一个问题的解表示成n元式的形式</w:t>
      </w:r>
    </w:p>
    <w:p w14:paraId="512EDF4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显约束：每个值的约束</w:t>
      </w:r>
    </w:p>
    <w:p w14:paraId="5D22A24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隐约束：为满足问题而对不同值之间的约束</w:t>
      </w:r>
    </w:p>
    <w:p w14:paraId="0AD9384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解空间：满足所有显约束的解向量</w:t>
      </w:r>
    </w:p>
    <w:p w14:paraId="6405F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21FE77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回溯法：</w:t>
      </w:r>
    </w:p>
    <w:p w14:paraId="743F102B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特性：</w:t>
      </w:r>
    </w:p>
    <w:p w14:paraId="5BF73062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系统性：在解空间树中按深度优先策略从根结点出发搜索</w:t>
      </w:r>
    </w:p>
    <w:p w14:paraId="1C58522E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跳跃性：搜索至一结点时，判断以该结点为根的子树是否包含解。若有则进入子树继续搜索；若无则跳过对子树的搜索，向其祖先回溯</w:t>
      </w:r>
    </w:p>
    <w:p w14:paraId="7F611B8D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基本思想：</w:t>
      </w:r>
    </w:p>
    <w:p w14:paraId="2FE50CCD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从解空间树根结点出发，按深度优先策略搜索</w:t>
      </w:r>
    </w:p>
    <w:p w14:paraId="6AF25C25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开始结点变为活结点，也是扩展结点。向下搜索到达新结点时，新结点成为新的活结点，也是当前的扩展结点</w:t>
      </w:r>
    </w:p>
    <w:p w14:paraId="6E9191D1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若在当前扩展结点处不能再向下搜索，且没有到达叶结点找到解，则扩展结点成为死结点</w:t>
      </w:r>
    </w:p>
    <w:p w14:paraId="7CA7FE1C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此时应回溯到最近的活结点处继续搜索，直到搜索完全部可行区域为止</w:t>
      </w:r>
    </w:p>
    <w:p w14:paraId="56D05A2E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基本步骤：</w:t>
      </w:r>
    </w:p>
    <w:p w14:paraId="6041D7FC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定义问题的解空间</w:t>
      </w:r>
    </w:p>
    <w:p w14:paraId="508C7F05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确定易于搜索的解空间结构（子集树、排列树）</w:t>
      </w:r>
    </w:p>
    <w:p w14:paraId="76508B53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进行深度优先搜索（</w: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可以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使用剪枝函数避免无效搜索）</w:t>
      </w:r>
    </w:p>
    <w:p w14:paraId="44176AF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剪枝函数：</w:t>
      </w:r>
    </w:p>
    <w:p w14:paraId="4597B605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约束函数：剪去不满足约束的子树</w:t>
      </w:r>
    </w:p>
    <w:p w14:paraId="6A7572B2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限界函数：剪去得不到最优解的子树</w:t>
      </w:r>
    </w:p>
    <w:p w14:paraId="0C1A958B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算法框架：</w:t>
      </w:r>
    </w:p>
    <w:p w14:paraId="546F9B28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子集树直接遍历扩展结点的所有孩子进行递归</w:t>
      </w:r>
    </w:p>
    <w:p w14:paraId="13214E39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排列树由于事先生成有序排列，到第t层（t≥1）需确定前t-1个值，而第t-1位有t-n+1个取值，在x[t]到x[n]中。因此，t≤i≤n进行循环，每次将x[t]和x[i]交换确定第t-1位并递归，递归出来后再交换一次回到递归前状态</w:t>
      </w:r>
    </w:p>
    <w:p w14:paraId="6D2FCD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0570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分支限界法：</w:t>
      </w:r>
    </w:p>
    <w:p w14:paraId="476B5DA3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基本思想：</w:t>
      </w:r>
    </w:p>
    <w:p w14:paraId="36E2FA97"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以广度优先或最值优先方式进行搜索</w:t>
      </w:r>
    </w:p>
    <w:p w14:paraId="4A41DB66"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裁剪不能得到最优解的子树</w:t>
      </w:r>
    </w:p>
    <w:p w14:paraId="56BE1313"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在扩展结点处先将所有孩子加入活结点表，选择一个作为下一扩展结点。可以通过计算各活结点的某种函数值，通过比较得出“最有利”的一个活结点作为扩展结点，从而加速搜索</w:t>
      </w:r>
    </w:p>
    <w:p w14:paraId="1AF4BD49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基本步骤：</w:t>
      </w:r>
    </w:p>
    <w:p w14:paraId="7174C81D"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定义问题的解空间</w:t>
      </w:r>
    </w:p>
    <w:p w14:paraId="1B3EEAA5"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确定易于搜索的解空间结构</w:t>
      </w:r>
    </w:p>
    <w:p w14:paraId="5F0756A5"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进行广度优先搜索</w:t>
      </w:r>
    </w:p>
    <w:p w14:paraId="4C283278"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删除不可能产生最优解的活结点</w:t>
      </w:r>
    </w:p>
    <w:p w14:paraId="6D55DCC7"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从活结点表中选择“最优”的活结点继续搜索</w:t>
      </w:r>
    </w:p>
    <w:p w14:paraId="26D22E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322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7DB2602B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回溯法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113CD7D0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排列生成问题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 w14:paraId="67347031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TSP问题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可限界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 w14:paraId="44B2714F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n皇后问题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 w14:paraId="1EF81CA3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子集树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可限界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 w14:paraId="43EF48CF"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限界函数：当前背包价值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8" o:spt="75" type="#_x0000_t75" style="height:34pt;width:58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4">
            <o:LockedField>false</o:LockedField>
          </o:OLEObject>
        </w:object>
      </w:r>
    </w:p>
    <w:p w14:paraId="1DDBF72A"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左子树：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9" o:spt="75" type="#_x0000_t75" style="height:34pt;width:48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6">
            <o:LockedField>false</o:LockedField>
          </o:OLEObject>
        </w:object>
      </w:r>
    </w:p>
    <w:p w14:paraId="6BFA1184"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右子树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30" o:spt="75" type="#_x0000_t75" style="height:34pt;width:49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8">
            <o:LockedField>false</o:LockedField>
          </o:OLEObject>
        </w:object>
      </w:r>
    </w:p>
    <w:p w14:paraId="382714D4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分支限界法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4E049A6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优先队列式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 w14:paraId="448FD389"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Bound计算：</w:t>
      </w:r>
    </w:p>
    <w:p w14:paraId="7359E227"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剩余部分用未放入的最大价值密度填补</w:t>
      </w:r>
    </w:p>
    <w:p w14:paraId="264B50B7"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继续按顺序无条件装入，直到第m个放不进时，用第m个的价值密度填补剩余部分</w:t>
      </w:r>
    </w:p>
    <w:p w14:paraId="3C655EC7"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装载问题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队列式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 w14:paraId="52AE18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7D6E8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回溯与分支限界的区别：</w:t>
      </w:r>
    </w:p>
    <w:p w14:paraId="50D1AEF4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目标不同：回溯要找到所有解，分支限界要尽快找到一个解</w:t>
      </w:r>
    </w:p>
    <w:p w14:paraId="5326F5DB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搜索方法：回溯用深度优先，分支限界用广度优先或最值优先</w:t>
      </w:r>
    </w:p>
    <w:p w14:paraId="7CFFD03F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扩展方式：分支限界的结点只有一次成为扩展结点的机会，因为一次就能产生所有分支；而回溯法由于一次产生一个分支，节点可能多次成为扩展结点</w:t>
      </w:r>
    </w:p>
    <w:p w14:paraId="36F716EE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空间开销：分支限界由于存储所有的活结点，开销比回溯大</w:t>
      </w:r>
    </w:p>
    <w:p w14:paraId="1D891F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9BF89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回溯与穷举的区别联系：</w:t>
      </w:r>
    </w:p>
    <w:p w14:paraId="1F2E9FA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联系：都是基于试探的搜索方法</w:t>
      </w:r>
    </w:p>
    <w:p w14:paraId="38568B4D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区别：穷举在解完全生成后才进行判断，若不满足条件会完全放弃；回溯法的解是逐步生成的，若不满足条件仅放弃最近一步的操作</w:t>
      </w:r>
    </w:p>
    <w:p w14:paraId="75EF2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39CE6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9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动态规划</w:t>
      </w:r>
    </w:p>
    <w:p w14:paraId="2D08A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7A18CC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基本概念：</w:t>
      </w:r>
    </w:p>
    <w:p w14:paraId="7F12CC8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动态规划：主要用于解决以时间划分阶段的动态过程的优化问题，既是一种考察问题的方式，也是一种解决问题的方法</w:t>
      </w:r>
    </w:p>
    <w:p w14:paraId="7A58BD1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阶段：问题求解过程中相互联系的部分</w:t>
      </w:r>
    </w:p>
    <w:p w14:paraId="5C85D0A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状态：每个阶段开始时，问题或系统处于的客观状况。其具有马尔可夫性（状态的无后效性）：某阶段状态给定后，该阶段以后的过程发展不受该阶段以前各阶段状态的影响</w:t>
      </w:r>
    </w:p>
    <w:p w14:paraId="63B86CF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策略：各个阶段决策组成的序列（从某个阶段到最终阶段为子过程，对应的决策序列为子策略）</w:t>
      </w:r>
    </w:p>
    <w:p w14:paraId="028167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2C59C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思想实质：</w:t>
      </w:r>
    </w:p>
    <w:p w14:paraId="5DC25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分治和解决冗余</w:t>
      </w:r>
    </w:p>
    <w:p w14:paraId="653D5D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19C89D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 w14:paraId="5C2DE9D7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找出最优解性质，刻画结构特征</w:t>
      </w:r>
    </w:p>
    <w:p w14:paraId="4901BF4C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递归定义最优值（得出相关递推方程）</w:t>
      </w:r>
    </w:p>
    <w:p w14:paraId="0D89B8C3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计算最优值（自顶向下或自底向上）</w:t>
      </w:r>
    </w:p>
    <w:p w14:paraId="2E2D81D7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根据计算最优值时的记录信息，构造最优解</w:t>
      </w:r>
    </w:p>
    <w:p w14:paraId="0A0A155F"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使用动态规划往往只能求得最终结果，却无法记录下如何得到最终结果的</w:t>
      </w:r>
    </w:p>
    <w:p w14:paraId="2DB950F5"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因此需要最优解的构造方法时，需手动记录额外信息</w:t>
      </w:r>
    </w:p>
    <w:p w14:paraId="3A3D3B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6B9FF0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求解方法：</w:t>
      </w:r>
    </w:p>
    <w:p w14:paraId="6E86131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自顶向下：备忘录法，将求过的子问题解记录下来，需要时启用</w:t>
      </w:r>
    </w:p>
    <w:p w14:paraId="56E37342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自底向上：可以进一步压缩空间，避免使用递归</w:t>
      </w:r>
    </w:p>
    <w:p w14:paraId="547EAA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7E7780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适用动态规划的条件：</w:t>
      </w:r>
    </w:p>
    <w:p w14:paraId="68E46382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最优子结构：问题的最优解通过其子问题的最优解构造</w:t>
      </w:r>
    </w:p>
    <w:p w14:paraId="6A882D64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重叠子问题：假如使用递归求解，会反复计算到相同的子问题，而不会生成新的子问题</w:t>
      </w:r>
    </w:p>
    <w:p w14:paraId="422C4B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223D6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329C51A1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计算组合数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7F67CC9D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30"/>
          <w:sz w:val="21"/>
          <w:szCs w:val="21"/>
          <w:lang w:val="en-US" w:eastAsia="zh-CN"/>
        </w:rPr>
        <w:object>
          <v:shape id="_x0000_i1131" o:spt="75" type="#_x0000_t75" style="height:36pt;width:224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00">
            <o:LockedField>false</o:LockedField>
          </o:OLEObject>
        </w:object>
      </w:r>
    </w:p>
    <w:p w14:paraId="03950A36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2" o:spt="75" type="#_x0000_t75" style="height:16pt;width:33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2">
            <o:LockedField>false</o:LockedField>
          </o:OLEObject>
        </w:object>
      </w:r>
    </w:p>
    <w:p w14:paraId="663DEFE6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计算最长离散子串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6F2E8119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56"/>
          <w:sz w:val="21"/>
          <w:szCs w:val="21"/>
          <w:lang w:val="en-US" w:eastAsia="zh-CN"/>
        </w:rPr>
        <w:object>
          <v:shape id="_x0000_i1133" o:spt="75" type="#_x0000_t75" style="height:62pt;width:271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4">
            <o:LockedField>false</o:LockedField>
          </o:OLEObject>
        </w:object>
      </w:r>
    </w:p>
    <w:p w14:paraId="1949E97A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4" o:spt="75" type="#_x0000_t75" style="height:16pt;width:33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6">
            <o:LockedField>false</o:LockedField>
          </o:OLEObject>
        </w:object>
      </w:r>
    </w:p>
    <w:p w14:paraId="02162E9F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4F9122AB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：创建辅助数组b[i, j]。若x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=y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，b[i, j]为左上箭头；否则，若C[i-1, j]&gt;=C[i, j-1]，b[i, j]为上箭头，否则为左箭头</w:t>
      </w:r>
    </w:p>
    <w:p w14:paraId="49227B7C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：设最大离散子串为sub，初始为空。从b[i, j]右下角出发，沿箭头回到左上角，途中经过左上箭头时，将对应的X、Y中相等字母添到sub的首位，即可得到sub</w:t>
      </w:r>
    </w:p>
    <w:p w14:paraId="53D9EBDA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动态矩阵相乘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2B504894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36"/>
          <w:sz w:val="21"/>
          <w:szCs w:val="21"/>
          <w:lang w:val="en-US" w:eastAsia="zh-CN"/>
        </w:rPr>
        <w:object>
          <v:shape id="_x0000_i1135" o:spt="75" type="#_x0000_t75" style="height:42pt;width:2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8">
            <o:LockedField>false</o:LockedField>
          </o:OLEObject>
        </w:object>
      </w:r>
    </w:p>
    <w:p w14:paraId="4DF8FBEA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10">
            <o:LockedField>false</o:LockedField>
          </o:OLEObject>
        </w:object>
      </w:r>
    </w:p>
    <w:p w14:paraId="6EB573BC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828A6EA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：创建辅助数组s[i, j]，m[i, j]取得最小值的k就是s[i, j]的值</w:t>
      </w:r>
    </w:p>
    <w:p w14:paraId="6A512FEE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：从s[1, j]开始，按s[1, j]的值进行第1次分割。分割成的两半再查询对应的s值进行递归分割，直到不可分割为止</w:t>
      </w:r>
    </w:p>
    <w:p w14:paraId="7B6484A0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148BA236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50"/>
          <w:sz w:val="21"/>
          <w:szCs w:val="21"/>
          <w:lang w:val="en-US" w:eastAsia="zh-CN"/>
        </w:rPr>
        <w:object>
          <v:shape id="_x0000_i1137" o:spt="75" type="#_x0000_t75" style="height:56pt;width:294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2">
            <o:LockedField>false</o:LockedField>
          </o:OLEObject>
        </w:object>
      </w:r>
    </w:p>
    <w:p w14:paraId="25419641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8" o:spt="75" type="#_x0000_t75" style="height:16pt;width:3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4">
            <o:LockedField>false</o:LockedField>
          </o:OLEObject>
        </w:object>
      </w:r>
    </w:p>
    <w:p w14:paraId="3C335A4C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：从V[n, W]出发，设当前到达位置为(i, j)。若V[i, j]=V[i-1, j]，则往上一格且第i个元素不放入；否则到达(i-1, j-w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)且第i个元素放入。回到(0, 0)时所有物品的放入情况已经得到</w:t>
      </w:r>
    </w:p>
    <w:p w14:paraId="2C677C7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多段图问题（单源单终点）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5404A6D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7063229E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d[i][j]指第i段第k个结点到源点的最短路径长度</w:t>
      </w:r>
    </w:p>
    <w:p w14:paraId="500F35D6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w[i][j][k]指第i段第j个结点到下一段第k个结点的边长）：</w:t>
      </w:r>
    </w:p>
    <w:p w14:paraId="65AAB2DF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position w:val="-30"/>
          <w:sz w:val="21"/>
          <w:szCs w:val="21"/>
          <w:lang w:val="en-US" w:eastAsia="zh-CN"/>
        </w:rPr>
        <w:object>
          <v:shape id="_x0000_i1139" o:spt="75" type="#_x0000_t75" style="height:36pt;width:233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6">
            <o:LockedField>false</o:LockedField>
          </o:OLEObject>
        </w:object>
      </w:r>
    </w:p>
    <w:p w14:paraId="23346048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0" o:spt="75" type="#_x0000_t75" style="height:16pt;width:4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8">
            <o:LockedField>false</o:LockedField>
          </o:OLEObject>
        </w:object>
      </w:r>
    </w:p>
    <w:p w14:paraId="6F1D3EEF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029273CE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：创建辅助数组path[i][j]。当计算d[i][j]时，发现最短路径来自于上一段的第k个结点，则path[i][j]=k</w:t>
      </w:r>
    </w:p>
    <w:p w14:paraId="1693748A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：设有N段，当前点是(i, j)。从(N-1, 0)出发，pre=path[i][j]，然后到达(i-1, pre)。重复以上过程回到原点，经过的路径就是最短路径</w:t>
      </w:r>
    </w:p>
    <w:p w14:paraId="5B5F0D46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Warshall算法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2604BECA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56DD7ABB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：k=0时是原图的邻接矩阵。若对任意一个结点v，对于所有的边i→v和v→j，添上了边i→j，那么k就会+1。k=n时就是传递闭包的邻接矩阵</w:t>
      </w:r>
    </w:p>
    <w:p w14:paraId="1B095F5A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：在R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中i行j列的元素（表示结点i能否到达j）</w:t>
      </w:r>
    </w:p>
    <w:p w14:paraId="6B842C11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4"/>
          <w:sz w:val="21"/>
          <w:szCs w:val="21"/>
          <w:lang w:val="en-US" w:eastAsia="zh-CN"/>
        </w:rPr>
        <w:object>
          <v:shape id="_x0000_i1141" o:spt="75" alt="" type="#_x0000_t75" style="height:21pt;width:160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20">
            <o:LockedField>false</o:LockedField>
          </o:OLEObject>
        </w:object>
      </w:r>
    </w:p>
    <w:p w14:paraId="1A45E85A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2" o:spt="75" type="#_x0000_t75" style="height:18pt;width:31.9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2">
            <o:LockedField>false</o:LockedField>
          </o:OLEObject>
        </w:object>
      </w:r>
    </w:p>
    <w:p w14:paraId="64D74E2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Floyd算法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1848208D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 w14:paraId="70112C49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：k=0时是原图的邻接矩阵（权重）。若对任意一个结点v，对于所有i→v和v→j的权重和小于i→j，将i→j的权重改为两者权重和，那么k就会+1。k=n时就能求出两两节点间的最短距离</w:t>
      </w:r>
    </w:p>
    <w:p w14:paraId="0A2C30A2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：在D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中i行j列的元素（表示结点i到j的最短距离）</w:t>
      </w:r>
    </w:p>
    <w:p w14:paraId="74915545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w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：原图中i到j的边长</w:t>
      </w:r>
    </w:p>
    <w:p w14:paraId="30077C6C"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等线" w:hAnsi="等线" w:eastAsia="等线" w:cs="等线"/>
          <w:b w:val="0"/>
          <w:bCs w:val="0"/>
          <w:position w:val="-36"/>
          <w:sz w:val="21"/>
          <w:szCs w:val="21"/>
          <w:lang w:val="en-US" w:eastAsia="zh-CN"/>
        </w:rPr>
        <w:object>
          <v:shape id="_x0000_i1143" o:spt="75" alt="" type="#_x0000_t75" style="height:42pt;width:200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4">
            <o:LockedField>false</o:LockedField>
          </o:OLEObject>
        </w:object>
      </w:r>
      <w:bookmarkEnd w:id="0"/>
    </w:p>
    <w:p w14:paraId="40F17B24"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4" o:spt="75" type="#_x0000_t75" style="height:18pt;width:31.9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6">
            <o:LockedField>false</o:LockedField>
          </o:OLEObject>
        </w:object>
      </w:r>
    </w:p>
    <w:p w14:paraId="0D20E9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092F2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最优性原理证明：</w:t>
      </w:r>
    </w:p>
    <w:p w14:paraId="393A0931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证明符合：</w:t>
      </w:r>
    </w:p>
    <w:p w14:paraId="1DB2F85A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设有某个最优解S=s+r，但其中的一部分，即某个子问题的解s不是最优的</w:t>
      </w:r>
    </w:p>
    <w:p w14:paraId="09D15FCE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设子问题的最优解为s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</w:p>
    <w:p w14:paraId="6471C6B0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构造总问题新解S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=s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+r</w:t>
      </w:r>
    </w:p>
    <w:p w14:paraId="30AFCA2C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证明S优于S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</w:p>
    <w:p w14:paraId="607BFAC9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用反证法得出，最优的S能带出最优的s</w:t>
      </w:r>
    </w:p>
    <w:p w14:paraId="0EF9AC2E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证明不符合：</w:t>
      </w:r>
    </w:p>
    <w:p w14:paraId="6C89E11B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找出两个子问题的解s、r</w:t>
      </w:r>
    </w:p>
    <w:p w14:paraId="087EF396"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证明S=s+r不是总问题的最优解</w:t>
      </w:r>
    </w:p>
    <w:p w14:paraId="432EA3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36A5B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与分治法比较：</w:t>
      </w:r>
    </w:p>
    <w:p w14:paraId="75513EC6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相同：都是将问题分解成子问题求解</w:t>
      </w:r>
    </w:p>
    <w:p w14:paraId="21FC35C7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不同：子问题之间往往不独立</w:t>
      </w:r>
    </w:p>
    <w:p w14:paraId="0D4335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4610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贪心算法</w:t>
      </w:r>
    </w:p>
    <w:p w14:paraId="70C91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 w14:paraId="1BBC6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定义：</w:t>
      </w:r>
    </w:p>
    <w:p w14:paraId="2D26DB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每一步做出局部最优的决策，期望得到全局最优解的算法</w:t>
      </w:r>
    </w:p>
    <w:p w14:paraId="6F3AA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62027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单步决策特点：</w:t>
      </w:r>
    </w:p>
    <w:p w14:paraId="7FCC0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可行、局部最优、不可撤销</w:t>
      </w:r>
    </w:p>
    <w:p w14:paraId="5C8D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204581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应用场景：</w:t>
      </w:r>
    </w:p>
    <w:p w14:paraId="78F745E5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查找最优解：</w:t>
      </w:r>
    </w:p>
    <w:p w14:paraId="09CD501A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找零钱问题（部分实例）</w:t>
      </w:r>
    </w:p>
    <w:p w14:paraId="41AD357A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最小生成树问题</w:t>
      </w:r>
    </w:p>
    <w:p w14:paraId="1526B450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单源最短路径问题</w:t>
      </w:r>
    </w:p>
    <w:p w14:paraId="382670F6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哈夫曼编码</w:t>
      </w:r>
    </w:p>
    <w:p w14:paraId="174B96DC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多数情况下无法得到最优解，但可以快速查找近似解：</w:t>
      </w:r>
    </w:p>
    <w:p w14:paraId="32E97983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TSP问题</w:t>
      </w:r>
    </w:p>
    <w:p w14:paraId="0A65A3AF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0-1背包问题</w:t>
      </w:r>
    </w:p>
    <w:p w14:paraId="5B512076"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（其余优化问题）</w:t>
      </w:r>
    </w:p>
    <w:p w14:paraId="00A64B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570CE0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 w14:paraId="12777681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Dijkstra算法（单源最短路径）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：选择V-S中具有最短特殊路径的顶点u，从而确定源点到u的最短路径</w:t>
      </w:r>
    </w:p>
    <w:p w14:paraId="2FA28803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Prim算法（最小生成树/选点法）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：选择T和V-T间连接的最短边</w:t>
      </w:r>
    </w:p>
    <w:p w14:paraId="55A108F1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Kruskal算法（最小生成树/选边法）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：选择待选边集合中最短的边</w:t>
      </w:r>
    </w:p>
    <w:p w14:paraId="3CC77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 w14:paraId="458E7E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与动态规划的区别与联系：</w:t>
      </w:r>
    </w:p>
    <w:p w14:paraId="446B5984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区别：</w:t>
      </w:r>
    </w:p>
    <w:p w14:paraId="3D9C5C0C"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主要区别：贪心通过局部最优达到全局最优</w:t>
      </w:r>
    </w:p>
    <w:p w14:paraId="2CC73CA9"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子问题：动态规划要依靠子问题的解；贪心算法直接做出最优选择，然后解决决策做出后的子问题，不依赖子问题的解</w:t>
      </w:r>
    </w:p>
    <w:p w14:paraId="7EA3210D"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求解方式：动态规划一般自底向上；贪心算法一般自顶向下</w:t>
      </w:r>
    </w:p>
    <w:p w14:paraId="1674C81F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联系：都具有最优子结构的性质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43EB6"/>
    <w:multiLevelType w:val="multilevel"/>
    <w:tmpl w:val="81B43E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8212EC2"/>
    <w:multiLevelType w:val="multilevel"/>
    <w:tmpl w:val="88212E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CD73E7F"/>
    <w:multiLevelType w:val="multilevel"/>
    <w:tmpl w:val="ACD73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54EEE46"/>
    <w:multiLevelType w:val="multilevel"/>
    <w:tmpl w:val="B54EEE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15561CB"/>
    <w:multiLevelType w:val="multilevel"/>
    <w:tmpl w:val="D15561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2C3ACF5"/>
    <w:multiLevelType w:val="singleLevel"/>
    <w:tmpl w:val="D2C3A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1F2303C"/>
    <w:multiLevelType w:val="singleLevel"/>
    <w:tmpl w:val="E1F23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39C294C"/>
    <w:multiLevelType w:val="multilevel"/>
    <w:tmpl w:val="F39C2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50AC9FC"/>
    <w:multiLevelType w:val="multilevel"/>
    <w:tmpl w:val="050AC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32AF0FBF"/>
    <w:multiLevelType w:val="multilevel"/>
    <w:tmpl w:val="32AF0F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FCBDD17"/>
    <w:multiLevelType w:val="multilevel"/>
    <w:tmpl w:val="4FCBDD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392432C"/>
    <w:multiLevelType w:val="multilevel"/>
    <w:tmpl w:val="539243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E9465D"/>
    <w:multiLevelType w:val="multilevel"/>
    <w:tmpl w:val="59E946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0C3E0D2"/>
    <w:multiLevelType w:val="multilevel"/>
    <w:tmpl w:val="60C3E0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10F8422"/>
    <w:multiLevelType w:val="multilevel"/>
    <w:tmpl w:val="710F84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7B05950C"/>
    <w:multiLevelType w:val="multilevel"/>
    <w:tmpl w:val="7B0595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7F477D97"/>
    <w:multiLevelType w:val="multilevel"/>
    <w:tmpl w:val="7F477D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5"/>
  </w:num>
  <w:num w:numId="5">
    <w:abstractNumId w:val="16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44E2BE0"/>
    <w:rsid w:val="071C58FC"/>
    <w:rsid w:val="094C7117"/>
    <w:rsid w:val="0D374B59"/>
    <w:rsid w:val="0F225395"/>
    <w:rsid w:val="123A7F34"/>
    <w:rsid w:val="139B5716"/>
    <w:rsid w:val="161E7AD7"/>
    <w:rsid w:val="166F1F21"/>
    <w:rsid w:val="18B56E41"/>
    <w:rsid w:val="1B721452"/>
    <w:rsid w:val="1CF7748A"/>
    <w:rsid w:val="1F420D0D"/>
    <w:rsid w:val="260D4251"/>
    <w:rsid w:val="289B3D6A"/>
    <w:rsid w:val="28DB7018"/>
    <w:rsid w:val="2B4104F9"/>
    <w:rsid w:val="2C4209CD"/>
    <w:rsid w:val="2DD1025A"/>
    <w:rsid w:val="2FD729A1"/>
    <w:rsid w:val="33BF1F07"/>
    <w:rsid w:val="364A6557"/>
    <w:rsid w:val="377063EE"/>
    <w:rsid w:val="3A5926F2"/>
    <w:rsid w:val="3B6C30CC"/>
    <w:rsid w:val="3BC06F62"/>
    <w:rsid w:val="3C555D7A"/>
    <w:rsid w:val="3D9D21CE"/>
    <w:rsid w:val="40D20119"/>
    <w:rsid w:val="41436921"/>
    <w:rsid w:val="42002A64"/>
    <w:rsid w:val="423746D8"/>
    <w:rsid w:val="46B63545"/>
    <w:rsid w:val="4A7D2EA4"/>
    <w:rsid w:val="52C35ACC"/>
    <w:rsid w:val="55393E6B"/>
    <w:rsid w:val="56A65024"/>
    <w:rsid w:val="58117322"/>
    <w:rsid w:val="58D345D7"/>
    <w:rsid w:val="5963595B"/>
    <w:rsid w:val="59E66DA1"/>
    <w:rsid w:val="5A2A54EB"/>
    <w:rsid w:val="631877B6"/>
    <w:rsid w:val="6B6E08BB"/>
    <w:rsid w:val="6C7A7C07"/>
    <w:rsid w:val="6F8B4A41"/>
    <w:rsid w:val="6FDD0F8B"/>
    <w:rsid w:val="70C90342"/>
    <w:rsid w:val="71022D79"/>
    <w:rsid w:val="711D243B"/>
    <w:rsid w:val="72364321"/>
    <w:rsid w:val="72CA214F"/>
    <w:rsid w:val="75970A0E"/>
    <w:rsid w:val="7A721A4A"/>
    <w:rsid w:val="7B272834"/>
    <w:rsid w:val="7DD718E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2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9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oleObject" Target="embeddings/oleObject40.bin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image" Target="media/image20.wmf"/><Relationship Id="rId5" Type="http://schemas.openxmlformats.org/officeDocument/2006/relationships/image" Target="media/image1.wmf"/><Relationship Id="rId49" Type="http://schemas.openxmlformats.org/officeDocument/2006/relationships/oleObject" Target="embeddings/oleObject27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6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8" Type="http://schemas.openxmlformats.org/officeDocument/2006/relationships/fontTable" Target="fontTable.xml"/><Relationship Id="rId227" Type="http://schemas.openxmlformats.org/officeDocument/2006/relationships/numbering" Target="numbering.xml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3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2.bin"/><Relationship Id="rId21" Type="http://schemas.openxmlformats.org/officeDocument/2006/relationships/image" Target="media/image9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0.wmf"/><Relationship Id="rId198" Type="http://schemas.openxmlformats.org/officeDocument/2006/relationships/oleObject" Target="embeddings/oleObject106.bin"/><Relationship Id="rId197" Type="http://schemas.openxmlformats.org/officeDocument/2006/relationships/image" Target="media/image89.wmf"/><Relationship Id="rId196" Type="http://schemas.openxmlformats.org/officeDocument/2006/relationships/oleObject" Target="embeddings/oleObject105.bin"/><Relationship Id="rId195" Type="http://schemas.openxmlformats.org/officeDocument/2006/relationships/image" Target="media/image88.wmf"/><Relationship Id="rId194" Type="http://schemas.openxmlformats.org/officeDocument/2006/relationships/oleObject" Target="embeddings/oleObject104.bin"/><Relationship Id="rId193" Type="http://schemas.openxmlformats.org/officeDocument/2006/relationships/image" Target="media/image87.wmf"/><Relationship Id="rId192" Type="http://schemas.openxmlformats.org/officeDocument/2006/relationships/oleObject" Target="embeddings/oleObject103.bin"/><Relationship Id="rId191" Type="http://schemas.openxmlformats.org/officeDocument/2006/relationships/image" Target="media/image86.wmf"/><Relationship Id="rId190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89" Type="http://schemas.openxmlformats.org/officeDocument/2006/relationships/oleObject" Target="embeddings/oleObject101.bin"/><Relationship Id="rId188" Type="http://schemas.openxmlformats.org/officeDocument/2006/relationships/image" Target="media/image85.wmf"/><Relationship Id="rId187" Type="http://schemas.openxmlformats.org/officeDocument/2006/relationships/oleObject" Target="embeddings/oleObject100.bin"/><Relationship Id="rId186" Type="http://schemas.openxmlformats.org/officeDocument/2006/relationships/image" Target="media/image84.wmf"/><Relationship Id="rId185" Type="http://schemas.openxmlformats.org/officeDocument/2006/relationships/oleObject" Target="embeddings/oleObject99.bin"/><Relationship Id="rId184" Type="http://schemas.openxmlformats.org/officeDocument/2006/relationships/image" Target="media/image83.wmf"/><Relationship Id="rId183" Type="http://schemas.openxmlformats.org/officeDocument/2006/relationships/oleObject" Target="embeddings/oleObject98.bin"/><Relationship Id="rId182" Type="http://schemas.openxmlformats.org/officeDocument/2006/relationships/image" Target="media/image82.wmf"/><Relationship Id="rId181" Type="http://schemas.openxmlformats.org/officeDocument/2006/relationships/oleObject" Target="embeddings/oleObject97.bin"/><Relationship Id="rId180" Type="http://schemas.openxmlformats.org/officeDocument/2006/relationships/oleObject" Target="embeddings/oleObject96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5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94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93.bin"/><Relationship Id="rId174" Type="http://schemas.openxmlformats.org/officeDocument/2006/relationships/image" Target="media/image79.wmf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png"/><Relationship Id="rId157" Type="http://schemas.openxmlformats.org/officeDocument/2006/relationships/image" Target="media/image71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8.png"/><Relationship Id="rId150" Type="http://schemas.openxmlformats.org/officeDocument/2006/relationships/image" Target="media/image67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0.bin"/><Relationship Id="rId148" Type="http://schemas.openxmlformats.org/officeDocument/2006/relationships/image" Target="media/image66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4.wmf"/><Relationship Id="rId143" Type="http://schemas.openxmlformats.org/officeDocument/2006/relationships/oleObject" Target="embeddings/oleObject77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5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7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8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9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5720</Words>
  <Characters>6819</Characters>
  <Lines>0</Lines>
  <Paragraphs>0</Paragraphs>
  <TotalTime>259</TotalTime>
  <ScaleCrop>false</ScaleCrop>
  <LinksUpToDate>false</LinksUpToDate>
  <CharactersWithSpaces>6866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2023-06-13T01:23:00Z</dcterms:created>
  <dc:creator>CHEMISTRYMASTER</dc:creator>
  <cp:lastModifiedBy>无聊的人</cp:lastModifiedBy>
  <dcterms:modified xsi:type="dcterms:W3CDTF">2024-09-15T02:12:06Z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4858B9BC36DE4BB784C4FD6D1D6278F2_12</vt:lpwstr>
  </property>
</Properties>
</file>