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  <w:bookmarkStart w:id="0" w:name="_top"/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  <w:t>数据结构课程设计项目说明文档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——10种排序算法的比较案例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pStyle w:val="11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 xml:space="preserve">    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 xml:space="preserve"> 马威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 xml:space="preserve">   </w:t>
      </w:r>
      <w:r>
        <w:rPr>
          <w:rFonts w:hint="eastAsia" w:ascii="宋体" w:hAnsi="宋体"/>
          <w:u w:val="single"/>
          <w:lang w:eastAsia="zh-CN"/>
        </w:rPr>
        <w:t xml:space="preserve">     </w:t>
      </w:r>
    </w:p>
    <w:p>
      <w:pPr>
        <w:pStyle w:val="11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 xml:space="preserve">    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>215129</w:t>
      </w:r>
      <w:r>
        <w:rPr>
          <w:rFonts w:hint="eastAsia" w:ascii="宋体" w:hAnsi="宋体"/>
          <w:u w:val="single"/>
          <w:lang w:eastAsia="zh-CN"/>
        </w:rPr>
        <w:t xml:space="preserve">4       </w:t>
      </w:r>
    </w:p>
    <w:p>
      <w:pPr>
        <w:pStyle w:val="11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 xml:space="preserve">     </w:t>
      </w:r>
      <w:r>
        <w:rPr>
          <w:rFonts w:hint="eastAsia" w:ascii="宋体" w:hAnsi="宋体"/>
          <w:u w:val="single"/>
          <w:lang w:eastAsia="zh-CN"/>
        </w:rPr>
        <w:t xml:space="preserve"> 张颖         </w:t>
      </w:r>
    </w:p>
    <w:p>
      <w:pPr>
        <w:pStyle w:val="11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软件学院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软件工程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sz w:val="44"/>
          <w:szCs w:val="44"/>
          <w:lang w:val="en-US" w:eastAsia="zh-C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2075180</wp:posOffset>
            </wp:positionH>
            <wp:positionV relativeFrom="paragraph">
              <wp:posOffset>164465</wp:posOffset>
            </wp:positionV>
            <wp:extent cx="1503680" cy="1447165"/>
            <wp:effectExtent l="0" t="0" r="7620" b="635"/>
            <wp:wrapNone/>
            <wp:docPr id="1026" name="图片 6" descr="屏幕截图 2021-12-09 22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6" descr="屏幕截图 2021-12-09 221935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679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目    录</w:t>
      </w:r>
    </w:p>
    <w:p>
      <w:pPr>
        <w:tabs>
          <w:tab w:val="right" w:leader="dot" w:pos="9060"/>
        </w:tabs>
        <w:snapToGrid w:val="0"/>
        <w:spacing w:line="300" w:lineRule="auto"/>
        <w:jc w:val="both"/>
        <w:rPr>
          <w:rFonts w:hint="default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instrText xml:space="preserve"> HYPERLINK \l "_Toc495668153"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 项目分析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left="0" w:leftChars="0"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"_Toc495668154"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1.1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项目背景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PAGEREF _Toc495668154 \h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left="0" w:leftChars="0"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"_Toc495668154"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项目要求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PAGEREF _Toc495668154 \h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left="0" w:leftChars="0"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"_Toc495668155"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项目需求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分析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tabs>
          <w:tab w:val="right" w:leader="dot" w:pos="9060"/>
        </w:tabs>
        <w:snapToGrid w:val="0"/>
        <w:spacing w:line="300" w:lineRule="auto"/>
        <w:jc w:val="both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instrText xml:space="preserve"> HYPERLINK \l "_Toc495668156"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 项目设计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4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"_Toc495668157"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2.1 数据结构设计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4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"_Toc495668158"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2.2 类设计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4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2.2.1 排序表类（DataList）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2.2.2 结点类（QueueNode）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5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2.2.3 链式队列类（LinkedQueue）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6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2.2.4 最大堆类（MaxHeap）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7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 算法设计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8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2.3.1 冒泡排序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8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2.3.2 选择排序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2.3.3 直接插入排序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2.3.4 折半插入排序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11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2.3.5 希尔排序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12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2.3.6 快速排序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  <w:t>13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2.3.7 改进快速排序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  <w:t>14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2.3.8 堆排序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  <w:t>17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2.3.9 归并排序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  <w:t>19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2.3.10 LSD基数排序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  <w:t>20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2.3.11 各排序算法对比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  <w:t>22</w:t>
      </w:r>
    </w:p>
    <w:p>
      <w:pPr>
        <w:tabs>
          <w:tab w:val="right" w:leader="dot" w:pos="9060"/>
        </w:tabs>
        <w:snapToGrid w:val="0"/>
        <w:spacing w:line="300" w:lineRule="auto"/>
        <w:jc w:val="both"/>
        <w:rPr>
          <w:rFonts w:hint="default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instrText xml:space="preserve"> HYPERLINK \l "_Toc495668161"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 项目测试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"_Toc495668162"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3.1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"_Toc495668166"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3.2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"_Toc495668170"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3.3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1000个数的序列测试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5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"_Toc495668174"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3.4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10000个数的序列测试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6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"_Toc495668178"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3.5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100000个数的序列测试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7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"_Toc495668178"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3.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6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1000000个数的序列测试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8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"_Toc495668178"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3.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7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10000000个数的序列测试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sectPr>
          <w:footerReference r:id="rId5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1.项目分析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1.1 项目背景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日常生活中经常需要对所收集到的各种数据进行处理，这些数据处理中经常遇到的核心运算就是排序（sorting）。例如，图书管理员将书籍按照馆藏编号排序放置在书架上，方便读者查找；打开计算机的资源管理器，可以选择按名称、类型、创建日期等来排列图标。排序已被广泛应用在几乎所有的领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1.2 项目要求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随机函数产生一百，一千，一万和十万个随机数，用快速排序，直接插入排序，冒泡排序，选择排序的排序方法排序，并统计每种排序所花费的排序时间和交换次数。其中，随机数的个数由用户定义，系统产生随机数。并且显示他们的比较次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请在文档中记录上述数据量下，各种排序的计算时间和存储开销，并且根据实验结果说明这些方法的优缺点。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项目示例：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8895" cy="6336665"/>
            <wp:effectExtent l="0" t="0" r="1905" b="635"/>
            <wp:docPr id="1" name="图片 1" descr="8种排序算法比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种排序算法比较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63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1.3 项目需求分析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对于寻找迷宫路径的程序，需考虑以下需求：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·正确性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程序应当能够按照要求对一个序列进行各类排序，没有错误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·高效性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排序有特殊要求，需要用特定的求法解决，这就要求要在尽可能短的时间内处理大量的数据。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·健壮性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程序设计到输入序列元素的个数，其需要能对错误的输入进行处理，以免发生意外的结果。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·可比性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为了让数据之间更加具有对比性，本项目考虑了10-1000000个随机数的情况，同时分为了随机序列、升序序列和降序序列，还和标准stl库中的排序算法做了对比。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2.项目设计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2.1 数据结构设计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由项目分析可以得出，本项目需要用合适的数据结构存放元素序列。由于程序中会对序列中每一个元素进行频繁访问交换，故用数组存储较为合适，可以简单的封装一个动态数组。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堆排序中用到了堆的性质，需要实现一个堆类。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LSD基数排序中，先放进容器内的元素也是最先从容器内出来的，同时为了降低对存储的要求，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本系统实现了一个链表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为形式的队列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。采用struct描述链表结点类（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Queue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Node），这样使得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链式栈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类（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LinkedQueue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）可以直接访问链表结点而不需要定义友元关系。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2.2 类设计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2.2.1 排序表类（DataList）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排序表类（DataList）是一种容器，其本质上通过动态数组来实现，使得元素按照线性顺序排列，同时可以通过下标快速访问，也提供了在末尾进行插入、删除元素等操作。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由于该数据结构专门用作存放待排序的元素序列，故仅实现了一些排序常用的操作，如交换元素、求元素数量等。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该类的UML图如下所示：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3378200" cy="2863850"/>
            <wp:effectExtent l="0" t="0" r="0" b="6350"/>
            <wp:docPr id="5" name="图片 5" descr="屏幕截图 2022-12-11 23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2-12-11 2336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color w:val="D4D4D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其中，主要函数如下：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//扩大数组空间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expand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_timesOfExpandingDefaultSize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//向末尾插入一个元素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push_back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//移走末尾最后一个元素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pop_back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//清空排序表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clear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//交换两个元素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//取表的长度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Length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//重载函数：下标访问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operator[](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//重载函数：赋值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operator=(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2.2.2 结点类（QueueNode）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链表结点存储了结点数据、后继节点位置，其UML图如下：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49450" cy="1054100"/>
            <wp:effectExtent l="0" t="0" r="6350" b="0"/>
            <wp:docPr id="2" name="图片 2" descr="C:\Users\CHEMISTRYMASTER\Desktop\屏幕截图 2022-11-29 202708.png屏幕截图 2022-11-29 20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HEMISTRYMASTER\Desktop\屏幕截图 2022-11-29 202708.png屏幕截图 2022-11-29 202708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2.2.3 链式队列类（LinkedQueue）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链式队列类本质上仍是单链表，保存了链表的基本结构。由于我们在使用队列时仅仅利用其“先进先出”的特性，所以其提供的操作并不像一般链表操作那样齐全，而是仅仅有入队和出队。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由于对队列的插入、删除元素等操作的位置比较固定，为了节省空间，并未采用附加头结点。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其UML图如下：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341495" cy="3235960"/>
            <wp:effectExtent l="0" t="0" r="1905" b="2540"/>
            <wp:docPr id="3" name="图片 3" descr="C:\Users\CHEMISTRYMASTER\Desktop\屏幕截图 2022-11-29 202720.png屏幕截图 2022-11-29 20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MISTRYMASTER\Desktop\屏幕截图 2022-11-29 202720.png屏幕截图 2022-11-29 202720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color w:val="D4D4D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其中，主要函数如下：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//入队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EnQueue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//出队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DeQueue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//取队列第一个元素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getFront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//清空队列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makeEmpty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//判断队列是否为空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//取队列中元素个数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//输出队列中所有元素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color w:val="000000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output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2.2.4 最大堆类（MaxHeap）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最大堆（MaxHeap）是一种优先级队列，其逻辑上为二叉树结构，每个结点的值都比其子女大，根结点就是最大值。按照这样的顺序排列，使得最大堆的插入、取出最大值等操作的时间复杂度仅为O(log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)，性能良好。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每次进行插入或删除操作时，为了保持最大堆的性质，需要频繁地对元素进行访问、比较和交换，而并不关心每个元素的具体位置。因此，虽然最大堆逻辑上是树形结构，但本质上通过数组实现，通过层次往下给出元素的下标，标号为n的左子女（若存在）标号为2n+1，右子女（若存在）标号为2n+2，由此可知，每次进行元素的比较、交换时只需通过下标即可访问元素，非常方便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其UML图如下：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95550" cy="3759200"/>
            <wp:effectExtent l="0" t="0" r="6350" b="0"/>
            <wp:docPr id="8" name="图片 8" descr="屏幕截图 2022-12-12 17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2-12-12 1751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color w:val="D4D4D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其中，主要函数如下：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//取堆顶元素，即最大元素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//取堆的当前大小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//取堆的最大容量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GetCapacity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//将x插入最大堆中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//删除堆顶上的最大元素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RemoveMax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//判断堆是否为空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//判断堆是否已满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IsFull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//置空堆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MakeEmpty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//按数组内存放顺序输出堆内的元素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Output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//重载函数：下标访问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operator[](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  <w:t>2.3 算法设计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t>2.3.1 冒泡排序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设待排序的序列中有n个元素，第1趟先比较第n-2个和第n-1个，若前一个大于后一个，则将这两个元素交换；接着再对第n-3个和第n-2个作相同处理；重复同样过程直至第0个和第1个处理完，至此最小的元素已在序列第一个。重复n趟后整个序列就有序了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BubbleSort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--)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由于每一次比较、交换都涉及到相邻元素，在关键码相等时不进行交换，因此冒泡排序是一种稳定的排序算法。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2.3.2 选择排序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此程序中选择排序通过直接选择排序实现，其步骤为：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（1）在第i趟中，从第i个到第n-1个元素中选择最小的元素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（2）若它不是i~n-1这一部分的第一个，则将它与第一个元素对调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（3）重复（1）（2）至完成n趟检查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SelectSort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!=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在一趟选择，如果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比当前元素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b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小，而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又出现在一个和当前元素相等的元素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b*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后面，那么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a势必要与b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交换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，则b在b*后面了，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稳定性就被破坏了。因此，选择排序是一个不稳定的排序算法。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2.3.3 直接插入排序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当插入第i个元素时，前面0~n-1的元素已经有序。这时，用第i个元素的排序码和前面元素的排序码进行比较，找出插入位置将第i个元素插入，其余元素往后移一位。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InsertSort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do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--;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设有相等元素b、b*，在插入b*时b已经在有序序列中，而相等时循环会停止，因此插入位置会在b后面，直接插入排序是一种稳定的排序算法。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2.3.4 折半插入排序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折半插入排序的思想和直接插入排序一致。区别是在有序区中查找新元素插入位置时，为了减少元素比较次数提高效率，采用折半搜索进行插入位置的确定。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BinaryInsertSort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/*从1开始：后num-1个数排好，第1个数也排好*/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high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high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middle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high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/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middle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high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middle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middle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--)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折半插入排序是一种稳定的排序算法，其速度会比直接插入排序快一些。虽然降低了比较次数，但并没有降低移动次数，因此折半插入排序的时间复杂度仍为O(n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2.3.5 希尔排序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设待排序元素序列有n个元素，取一个整数gap&lt;n作为间隔，将全部元素划分为gap个子序列，所有距离为gap的元素放在同一个子序列中，在每一个子序列中分别进行直接插入排序。然后缩小间隔gap（缩小方式不唯一），重复上述步骤直至gap=1，将所有元素放在同一个子序列中为止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ShellSort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do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/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/*缩小gap的方式为gap=[gap/3+1]*/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do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gap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/*gap等于1时停止循环，排序结束*/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开始时gap较大，每个子序列中的元素很少，排序速度很快；到排序后期，gap变小，子序列元素变多，但由于之前的排序，多数元素已基本有序，所以排序速度也很快。稳定性方面，设有相等元素b、b*，在gap等于某个值时它们分别在两个子序列中，若b*在子序列中较小，移动到了b的前面，则稳定性就会被破坏，故希尔排序是一种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2.3.6 快速排序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快速排序算法采用分治法进行排序。任取待排序序列的序列中的某个元素作为基准，按照该元素的排序码大小，将整个序列分为左右两个子列：左子列元素排序码都小于基准的排序码，右子列元素排序码都大于基准的排序码。然后再对左右子列重复上述方法，直到所有元素都排在相应的位置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//划分（快速排序专用）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Partition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high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high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!=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low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//快速排序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QuickSort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Partition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QuickSort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QuickSort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B4B4B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由于快速排序使用了递归方式，需要一个递归栈存放每层递归调用时的指针和参数，存储开销为O(log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subscript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由于每一次都选择第一个元素作为基准，算法存在最坏情况，即待排序列已经有序的情况，比较次数将达到O(n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由于涉及到远距离交换元素，快速排序算法是一个不稳定的排序算法。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2.3.7 改进快速排序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改进快速排序的思想和快速排序一致。区别是每一次取基准时，在序列的左端点、右端点和中点位置取中间值，然后把基准元素交换到序列右端点，最后进行划分。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//在表前端、尾端与中间点三者取中值，交换到尾端（改进快速排序专用）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Partition_median3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/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!=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!=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//划分（改进快速排序专用）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PartitionX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Partition_median3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Swap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//改进快速排序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QuickSortX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PartitionX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QuickSortX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QuickSortX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pivotpos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B4B4B4"/>
          <w:kern w:val="0"/>
          <w:sz w:val="20"/>
          <w:szCs w:val="20"/>
          <w:shd w:val="clear" w:fill="1E1E1E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由于涉及到远距离交换元素，故该算法仍然是一个不稳定的排序算法。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由于取基准元素时选择了较为“中间”的元素，避开了元素已经有序的最坏情况，故基本不会产生算法退化情况，在一般情况下也比改进前的快速排序速度要快（时间复杂度不变）。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2.3.8 堆排序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堆排序利用堆的优先级队列特性进行排序。先根据初始序列形成堆，每次再从堆中拿出一个最值并调整，直至所有元素都被取出，取出的顺序就是元素的一个有序序列了。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为了减少存储开销，本算法使用最大堆，形成堆时使用的空间与排序表的是同一段，每次取出最大的元素放在数组末尾，排序完成后数组内的元素也就是有序的了，不需额外的存储空间。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//给定数据和大小的构造函数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MaxHeap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MaxHeap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arr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[]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maxSize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EB7FF"/>
          <w:kern w:val="0"/>
          <w:sz w:val="24"/>
          <w:szCs w:val="24"/>
          <w:shd w:val="clear" w:color="auto" w:fill="auto"/>
          <w:lang w:val="en-US" w:eastAsia="zh-CN" w:bidi="ar"/>
        </w:rPr>
        <w:t>MAXHEAP_DEFAULT_SIZE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?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EB7FF"/>
          <w:kern w:val="0"/>
          <w:sz w:val="24"/>
          <w:szCs w:val="24"/>
          <w:shd w:val="clear" w:color="auto" w:fill="auto"/>
          <w:lang w:val="en-US" w:eastAsia="zh-CN" w:bidi="ar"/>
        </w:rPr>
        <w:t>MAXHEAP_DEFAULT_SIZE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data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new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maxSize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data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EB7FF"/>
          <w:kern w:val="0"/>
          <w:sz w:val="24"/>
          <w:szCs w:val="24"/>
          <w:shd w:val="clear" w:color="auto" w:fill="auto"/>
          <w:lang w:val="en-US" w:eastAsia="zh-CN" w:bidi="ar"/>
        </w:rPr>
        <w:t>NULL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cerr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存储分配失败！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exit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       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arr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size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size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/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siftDown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size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//从start到m下滑调整成为最大堆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MaxHeap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&gt;::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siftDown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start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start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start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size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start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           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    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temp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//堆排序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HeapSort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MaxHeap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(&amp;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_max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C8C8C8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C8C8C8"/>
          <w:kern w:val="0"/>
          <w:sz w:val="24"/>
          <w:szCs w:val="24"/>
          <w:shd w:val="clear" w:color="auto" w:fill="auto"/>
          <w:lang w:val="en-US" w:eastAsia="zh-CN" w:bidi="ar"/>
        </w:rPr>
        <w:t>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heap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ReMoveMax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_max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_max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时间开销上，需要取n个元素，每次取出后须进行调整，调整时间逐次递减，为log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n、log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(n-1)、log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(n-2)，总时间近似看作O(nlog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subscript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n)。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由于涉及到远距离交换元素，堆排序是一个不稳定的排序算法。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2.3.9 归并排序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归并排序基于分治法实现，将待排序列分成长度相等的两个子序列，递归划分到序列长度仅为1，再将序列两两归并（归并的同时排序），最终合成回一个序列，排序就完成了。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//归并排序：将两路进行归并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Merge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s1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s2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s1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s2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Compare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s1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s2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//归并排序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MergeSort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/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MergeSort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MergeSort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Merge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L2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left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mid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right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空间开销上，有递归工作栈和辅助序列两个来源，需要O(n+log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)，故空间复杂度为O(n)。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由于归并时相等元素不进行交换，故不会破坏元素排列的稳定性，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2.3.10 LSD基数排序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设一整数的十进制位数表示为k1,k2...kd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（d是排序码最大位数）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，其中k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d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为高位，k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为低位。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第1趟根据每一个元素的k1将所有元素分到10个容器内，然后从0到9依次把容器内元素取出放回到原序列，这样元素在k1上就是有序的。重复d趟后元素在所有位上都是有序的，排序也就完成了。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//取元素的某一位数（0为最低位）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*=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-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%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/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%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//LSD基数排序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template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LSDSort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DataList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LinkedQueue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queues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Length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C8C8C8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queues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C8C8C8"/>
          <w:kern w:val="0"/>
          <w:sz w:val="24"/>
          <w:szCs w:val="24"/>
          <w:shd w:val="clear" w:color="auto" w:fill="auto"/>
          <w:lang w:val="en-US" w:eastAsia="zh-CN" w:bidi="ar"/>
        </w:rPr>
        <w:t>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EnQueue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(!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queues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queues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j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DeQueue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[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current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·算法分析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时间开销上，在每趟进行分配和收集时都需将n个元素进行移动，而若排序码有d位时需重复d趟，时间复杂度为O(n*d)，比较适合元素个数较多而排序码位数较少的情况。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由于每次分配和收集都是按照待排序列的顺序执行，相等元素中，排在前面的总是会被先分配、先收集，故元素排列的稳定性不会被破坏，LSD基数排序是一种稳定的排序算法。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2.3.11 各排序算法对比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通过对各种排序算法实现方法的过程分析，可以得出它们的时间复杂度、空间复杂度和稳定性，如下所示：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算法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空间复杂度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稳定性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冒泡排序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O(1)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选择排序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O(1)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直接插入排序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O(1)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折半插入排序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perscript"/>
                <w:lang w:val="en-US" w:eastAsia="zh-CN"/>
              </w:rPr>
              <w:t>2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O(1)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希尔排序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perscript"/>
                <w:lang w:val="en-US" w:eastAsia="zh-CN"/>
              </w:rPr>
              <w:t>1.25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O(1)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快速排序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O(nlog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O(log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改进快速排序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O(nlog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O(log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堆排序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O(nlog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O(1)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归并排序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O(nlog</w:t>
            </w:r>
            <w:r>
              <w:rPr>
                <w:rFonts w:hint="eastAsia" w:ascii="黑体" w:hAnsi="黑体" w:eastAsia="黑体" w:cs="黑体"/>
                <w:b/>
                <w:bCs/>
                <w:sz w:val="24"/>
                <w:szCs w:val="24"/>
                <w:vertAlign w:val="subscript"/>
                <w:lang w:val="en-US" w:eastAsia="zh-CN"/>
              </w:rPr>
              <w:t xml:space="preserve">2 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LSD基数排序</w:t>
            </w:r>
          </w:p>
        </w:tc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O(n*d)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  <w:t>3.项目测试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3.1 10个数的序列测试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419600" cy="2007870"/>
            <wp:effectExtent l="0" t="0" r="0" b="11430"/>
            <wp:docPr id="9" name="图片 9" descr="屏幕截图 2022-12-12 18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2-12-12 1803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436745" cy="2013585"/>
            <wp:effectExtent l="0" t="0" r="8255" b="5715"/>
            <wp:docPr id="10" name="图片 10" descr="屏幕截图 2022-12-12 18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2-12-12 1803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445000" cy="2019300"/>
            <wp:effectExtent l="0" t="0" r="0" b="0"/>
            <wp:docPr id="11" name="图片 11" descr="屏幕截图 2022-12-12 18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2-12-12 1803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3.2 100个数的序列测试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25365" cy="2184400"/>
            <wp:effectExtent l="0" t="0" r="635" b="0"/>
            <wp:docPr id="12" name="图片 12" descr="屏幕截图 2022-12-12 18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2-12-12 1804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23460" cy="2178050"/>
            <wp:effectExtent l="0" t="0" r="2540" b="6350"/>
            <wp:docPr id="14" name="图片 14" descr="屏幕截图 2022-12-12 18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2-12-12 1804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32985" cy="2181225"/>
            <wp:effectExtent l="0" t="0" r="5715" b="3175"/>
            <wp:docPr id="15" name="图片 15" descr="屏幕截图 2022-12-12 18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2-12-12 1805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3.3 1000个数的序列测试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46955" cy="2185035"/>
            <wp:effectExtent l="0" t="0" r="4445" b="12065"/>
            <wp:docPr id="16" name="图片 16" descr="屏幕截图 2022-12-12 18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2-12-12 1805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41875" cy="2185670"/>
            <wp:effectExtent l="0" t="0" r="9525" b="11430"/>
            <wp:docPr id="17" name="图片 17" descr="屏幕截图 2022-12-12 18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2-12-12 1805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850130" cy="2206625"/>
            <wp:effectExtent l="0" t="0" r="1270" b="3175"/>
            <wp:docPr id="18" name="图片 18" descr="屏幕截图 2022-12-12 18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2-12-12 1805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3.4 10000个数的序列测试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4310" cy="1527810"/>
            <wp:effectExtent l="0" t="0" r="8890" b="8890"/>
            <wp:docPr id="19" name="图片 19" descr="屏幕截图 2022-12-12 20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2-12-12 2052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0500" cy="1529715"/>
            <wp:effectExtent l="0" t="0" r="0" b="6985"/>
            <wp:docPr id="20" name="图片 20" descr="屏幕截图 2022-12-12 20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2-12-12 2052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10665"/>
            <wp:effectExtent l="0" t="0" r="12065" b="635"/>
            <wp:docPr id="21" name="图片 21" descr="屏幕截图 2022-12-12 20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2-12-12 2053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3.5 100000个数的序列测试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26540"/>
            <wp:effectExtent l="0" t="0" r="12065" b="10160"/>
            <wp:docPr id="22" name="图片 22" descr="屏幕截图 2022-12-12 20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2-12-12 2054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675" cy="1519555"/>
            <wp:effectExtent l="0" t="0" r="9525" b="4445"/>
            <wp:docPr id="24" name="图片 24" descr="屏幕截图 2022-12-12 20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2-12-12 2054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0500" cy="1523365"/>
            <wp:effectExtent l="0" t="0" r="0" b="635"/>
            <wp:docPr id="25" name="图片 25" descr="屏幕截图 2022-12-12 20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2-12-12 2054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3.6 1000000个数的序列测试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15745"/>
            <wp:effectExtent l="0" t="0" r="12065" b="8255"/>
            <wp:docPr id="26" name="图片 26" descr="屏幕截图 2022-12-12 20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2-12-12 20560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675" cy="1519555"/>
            <wp:effectExtent l="0" t="0" r="9525" b="4445"/>
            <wp:docPr id="33" name="图片 33" descr="屏幕截图 2022-12-12 20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2-12-12 2056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15745"/>
            <wp:effectExtent l="0" t="0" r="12065" b="8255"/>
            <wp:docPr id="35" name="图片 35" descr="屏幕截图 2022-12-12 20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2-12-12 2056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3.7 10000000个数的序列测试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随机序列测试结果：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8595" cy="1511300"/>
            <wp:effectExtent l="0" t="0" r="1905" b="0"/>
            <wp:docPr id="36" name="图片 36" descr="屏幕截图 2022-12-12 18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2-12-12 1813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升序序列测试结果：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2405" cy="1509395"/>
            <wp:effectExtent l="0" t="0" r="10795" b="1905"/>
            <wp:docPr id="37" name="图片 37" descr="屏幕截图 2022-12-12 18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2-12-12 1813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降序序列测试结果：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22730"/>
            <wp:effectExtent l="0" t="0" r="12065" b="1270"/>
            <wp:docPr id="38" name="图片 38" descr="屏幕截图 2022-12-12 18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2-12-12 1814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margin">
                <wp:posOffset>2609850</wp:posOffset>
              </wp:positionH>
              <wp:positionV relativeFrom="paragraph">
                <wp:posOffset>249555</wp:posOffset>
              </wp:positionV>
              <wp:extent cx="1828800" cy="1828800"/>
              <wp:effectExtent l="0" t="0" r="0" b="0"/>
              <wp:wrapNone/>
              <wp:docPr id="4098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2" o:spid="_x0000_s1026" o:spt="1" style="position:absolute;left:0pt;margin-left:205.5pt;margin-top:19.65pt;height:144pt;width:144pt;mso-position-horizontal-relative:margin;mso-wrap-style:none;z-index:251659264;mso-width-relative:page;mso-height-relative:page;" filled="f" stroked="f" coordsize="21600,21600" o:gfxdata="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tOIFD1wAAAAoBAAAPAAAAAAAAAAEAIAAAACIA&#10;AABkcnMvZG93bnJldi54bWxQSwECFAAUAAAACACHTuJAWOVTWdEBAACeAwAADgAAAAAAAAABACAA&#10;AAAmAQAAZHJzL2Uyb0RvYy54bWxQSwUGAAAAAAYABgBZAQAAa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18"/>
        <w:lang w:eastAsia="zh-CN"/>
      </w:rPr>
      <w:t>——————————————————————————————————————————————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margin">
                <wp:posOffset>2609850</wp:posOffset>
              </wp:positionH>
              <wp:positionV relativeFrom="paragraph">
                <wp:posOffset>249555</wp:posOffset>
              </wp:positionV>
              <wp:extent cx="1828800" cy="1828800"/>
              <wp:effectExtent l="0" t="0" r="0" b="0"/>
              <wp:wrapNone/>
              <wp:docPr id="4099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3" o:spid="_x0000_s1026" o:spt="1" style="position:absolute;left:0pt;margin-left:205.5pt;margin-top:19.65pt;height:144pt;width:144pt;mso-position-horizontal-relative:margin;mso-wrap-style:none;z-index:251659264;mso-width-relative:page;mso-height-relative:page;" filled="f" stroked="f" coordsize="21600,21600" o:gfxdata="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K04gUPXAAAACgEAAA8AAAAAAAAAAQAgAAAA&#10;IgAAAGRycy9kb3ducmV2LnhtbFBLAQIUABQAAAAIAIdO4kA/9z7p0wEAAJ4DAAAOAAAAAAAAAAEA&#10;IAAAACYBAABkcnMvZTJvRG9jLnhtbFBLBQYAAAAABgAGAFkBAABr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18"/>
        <w:lang w:eastAsia="zh-CN"/>
      </w:rPr>
      <w:t>——————————————————————————————————————————————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posOffset>2609850</wp:posOffset>
              </wp:positionH>
              <wp:positionV relativeFrom="paragraph">
                <wp:posOffset>249555</wp:posOffset>
              </wp:positionV>
              <wp:extent cx="1828800" cy="1828800"/>
              <wp:effectExtent l="0" t="0" r="0" b="0"/>
              <wp:wrapNone/>
              <wp:docPr id="34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3" o:spid="_x0000_s1026" o:spt="1" style="position:absolute;left:0pt;margin-left:205.5pt;margin-top:19.65pt;height:144pt;width:144pt;mso-position-horizontal-relative:margin;mso-wrap-style:none;z-index:251660288;mso-width-relative:page;mso-height-relative:page;" filled="f" stroked="f" coordsize="21600,21600" o:gfxdata="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04gUPXAAAACgEAAA8AAAAAAAAAAQAgAAAAIgAA&#10;AGRycy9kb3ducmV2LnhtbFBLAQIUABQAAAAIAIdO4kBe99wk0AEAAJwDAAAOAAAAAAAAAAEAIAAA&#10;ACY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18"/>
        <w:lang w:eastAsia="zh-CN"/>
      </w:rPr>
      <w:t>——————————————————————————————————————————————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double" w:color="auto" w:sz="8" w:space="1"/>
      </w:pBdr>
      <w:rPr>
        <w:rFonts w:hint="eastAsia" w:eastAsia="宋体"/>
        <w:lang w:eastAsia="zh-CN"/>
      </w:rPr>
    </w:pPr>
    <w:r>
      <w:rPr>
        <w:rFonts w:hint="eastAsia"/>
        <w:color w:val="FFFFFF"/>
      </w:rPr>
      <w:drawing>
        <wp:inline distT="0" distB="0" distL="0" distR="0">
          <wp:extent cx="2114550" cy="485775"/>
          <wp:effectExtent l="0" t="0" r="6350" b="952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4550" cy="4857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0E84814"/>
    <w:rsid w:val="013712F7"/>
    <w:rsid w:val="01F83BE3"/>
    <w:rsid w:val="029D1924"/>
    <w:rsid w:val="033C0E47"/>
    <w:rsid w:val="0FD06B9F"/>
    <w:rsid w:val="10842160"/>
    <w:rsid w:val="141554C8"/>
    <w:rsid w:val="1890337F"/>
    <w:rsid w:val="19776B74"/>
    <w:rsid w:val="1A174E2B"/>
    <w:rsid w:val="1A593B4E"/>
    <w:rsid w:val="1B4B392B"/>
    <w:rsid w:val="204D3B98"/>
    <w:rsid w:val="2266754F"/>
    <w:rsid w:val="22785D5C"/>
    <w:rsid w:val="255C0142"/>
    <w:rsid w:val="26763833"/>
    <w:rsid w:val="26D227CA"/>
    <w:rsid w:val="26D53F50"/>
    <w:rsid w:val="27575371"/>
    <w:rsid w:val="28237D5C"/>
    <w:rsid w:val="2EEC5612"/>
    <w:rsid w:val="2F445A39"/>
    <w:rsid w:val="30767656"/>
    <w:rsid w:val="31B70A4F"/>
    <w:rsid w:val="3316739B"/>
    <w:rsid w:val="37476CFF"/>
    <w:rsid w:val="3942200C"/>
    <w:rsid w:val="3BF967EF"/>
    <w:rsid w:val="3CC0760F"/>
    <w:rsid w:val="3E10092B"/>
    <w:rsid w:val="412622A5"/>
    <w:rsid w:val="43047039"/>
    <w:rsid w:val="44315314"/>
    <w:rsid w:val="4819535F"/>
    <w:rsid w:val="4963590A"/>
    <w:rsid w:val="49DC5B65"/>
    <w:rsid w:val="4BDF7AB3"/>
    <w:rsid w:val="50E83F19"/>
    <w:rsid w:val="50F10123"/>
    <w:rsid w:val="51836923"/>
    <w:rsid w:val="5438333F"/>
    <w:rsid w:val="56786C15"/>
    <w:rsid w:val="5AD56246"/>
    <w:rsid w:val="5FA36AB1"/>
    <w:rsid w:val="67EE1059"/>
    <w:rsid w:val="69D53EB7"/>
    <w:rsid w:val="6C0808B0"/>
    <w:rsid w:val="79EB63C6"/>
    <w:rsid w:val="79ED32F3"/>
    <w:rsid w:val="7E5F3E04"/>
    <w:rsid w:val="7E90443A"/>
    <w:rsid w:val="7F6D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qFormat/>
    <w:uiPriority w:val="0"/>
  </w:style>
  <w:style w:type="table" w:default="1" w:styleId="7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39"/>
    <w:pPr>
      <w:ind w:left="840" w:leftChars="400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qFormat/>
    <w:uiPriority w:val="99"/>
    <w:rPr>
      <w:color w:val="0000FF"/>
      <w:u w:val="single"/>
    </w:rPr>
  </w:style>
  <w:style w:type="paragraph" w:customStyle="1" w:styleId="11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styleId="12">
    <w:name w:val="List Paragraph"/>
    <w:basedOn w:val="1"/>
    <w:qFormat/>
    <w:uiPriority w:val="34"/>
    <w:pPr>
      <w:widowControl w:val="0"/>
      <w:spacing w:line="240" w:lineRule="auto"/>
      <w:ind w:firstLine="420" w:firstLineChars="200"/>
    </w:pPr>
    <w:rPr>
      <w:rFonts w:ascii="Consolas" w:hAnsi="Consolas" w:eastAsia="等线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5771</Words>
  <Characters>10547</Characters>
  <Paragraphs>288</Paragraphs>
  <TotalTime>0</TotalTime>
  <ScaleCrop>false</ScaleCrop>
  <LinksUpToDate>false</LinksUpToDate>
  <CharactersWithSpaces>13486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2022-11-23T08:30:00Z</dcterms:created>
  <dc:creator>CHEMISTRYMASTER</dc:creator>
  <cp:lastModifiedBy>无聊的人</cp:lastModifiedBy>
  <dcterms:modified xsi:type="dcterms:W3CDTF">2022-12-13T10:13:01Z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4cc3984cdd2e44b3878b53c5194a0a14</vt:lpwstr>
  </property>
</Properties>
</file>