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  <w:bookmarkStart w:id="0" w:name="_top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数据结构课程设计项目说明文档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——修理牧场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 张颖 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164465</wp:posOffset>
            </wp:positionV>
            <wp:extent cx="1503680" cy="1447165"/>
            <wp:effectExtent l="0" t="0" r="7620" b="635"/>
            <wp:wrapNone/>
            <wp:docPr id="1026" name="图片 6" descr="屏幕截图 2021-12-09 22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6" descr="屏幕截图 2021-12-09 22193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679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目    录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instrText xml:space="preserve"> HYPERLINK \l "_Toc495668153"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 项目分析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1.1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项目背景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项目要求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"_Toc495668155"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项目需求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分析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instrText xml:space="preserve"> HYPERLINK \l "_Toc495668156"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 项目设计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2.1 数据结构设计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"_Toc495668158"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2.2 类设计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2.2.1 最小堆类（MinHeap）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 算法设计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2.3.1 算法思路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2.3.2 性能评估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2.3.3 准备工作部分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·流程图表示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·代码实现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2.3.4 求解最小花费部分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8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·流程图表示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8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·代码实现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8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instrText xml:space="preserve"> HYPERLINK \l "_Toc495668161"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 项目测试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"_Toc495668162"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3.1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样例测试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"_Toc495668166"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3.2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所有木头不等长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"_Toc495668170"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3.3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所有木头等长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"_Toc495668174"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3.4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只需要一根木头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"_Toc495668178"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3.5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只需要两根木头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"_Toc495668182"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3.6 木头总数输入错误的情况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"_Toc495668182"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7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木头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长度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输入错误的情况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农夫要修理牧场的一段栅栏，他测量了栅栏，发现需要N块木头，每块木头长度为整数Li个长度单位，于是他购买了一个很长的，能锯成N块的木头，即该木头的长度是L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i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的总和。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但是农夫自己没有锯子，请人锯木的酬金跟这段木头的长度成正比。为简单起见，不妨就设酬金等于所锯木头的长度。例如，要将长度为20的木头锯成长度为8，7和5的三段，第一次锯木头将木头锯成12和8，花费20；第二次锯木头将长度为12的木头锯成7和5花费12，总花费32元。如果第一次将木头锯成15和5，则第二次将木头锯成7和8，那么总的花费是35（大于32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输入格式：输入第一行给出正整数N（N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≤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），表示要将木头锯成N块。第二行给出N个正整数，表示每块木头的长度。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输出格式：输出一个整数，即将木头锯成N块的最小花费。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测试用例：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443095" cy="2762885"/>
            <wp:effectExtent l="0" t="0" r="1905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1.3 项目需求分析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对于完成修理牧场问题的程序，需考虑以下需求：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·正确性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程序应当能够按照要求求解出最小花费并输出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·健壮性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程序应当对木头数量、每根木头长度的错误输入进行处理。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程序应当对构建哈夫曼树的特殊情况，如仅有一个或两个元素的情况进行正确的处理。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·高效性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问题的求解有特殊要求，需要用特定的求法解决，这就要求要在尽可能短的时间内处理大量的数据。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由项目分析可以得出，本项目需要构造一棵哈夫曼树，其叶结点为每根木头的长度，根结点即为木头的总长。而哈夫曼树的构造涉及到选出权值最小的节点，一种优先级队列可以满足此类需求。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2.2 类设计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2.2.1 最小堆类（MinHeap）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最小堆（MinHeap）是一种优先级队列，其逻辑上为二叉树结构，每个结点的值都比其子女小，根结点就是最小值。按照这样的顺序排列，使得最小堆的插入、取出最小值等操作的时间复杂度仅为O(log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)，性能良好。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每次进行插入或删除操作时，为了保持最小堆的性质，需要频繁地对元素进行访问、比较和交换，而并不关心每个元素的具体位置。因此，虽然最小堆逻辑上是树形结构，但本质上通过数组实现，通过层次往下给出元素的下标，标号为n的左子女（若存在）标号为2n+1，右子女（若存在）标号为2n+2，由此可知，每次进行元素的比较、交换时只需通过下标即可访问元素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其UML图如下：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05330" cy="3031490"/>
            <wp:effectExtent l="0" t="0" r="1270" b="3810"/>
            <wp:docPr id="1" name="图片 1" descr="屏幕截图 2022-11-29 23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11-29 2315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其中，主要函数如下：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//取堆顶元素，即最小元素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GetMin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//取堆的当前大小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GetSize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//取堆的最大容量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GetCapacity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//将x插入最小堆中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Insert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//删除堆顶上的最小元素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RemoveMin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//判断堆是否为空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//判断堆是否已满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IsFull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//置空堆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MakeEmpty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//按数组内存放顺序输出堆内的元素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Output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//重载函数：下标访问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operator[]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pos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2.3 算法设计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2.3.1 算法思路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题意，农夫每切割一次的费用取决于切割后两段木头的长度总和，切出来的两根木头越短，费用就越少。因此，可以采用倒推法，从所需的N根木头出发，每次选择最短的两根木头进行合成（合成后的木头作为一根回到木头的集合中），直到所有木头重新合成为一根为止，即可保证每切一次切出来的都是最短的木头，费用也会是最少的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由上述分析可知，该过程是一个构建一棵哈夫曼树的过程，根结点为所需木头的总长，非叶结点为中间长度，叶结点为每根所需木头的长度。在构建过程中同时求解最小花费的方法如下：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（1）取根结点的较小子女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（2）将根结点及其较小子女的权值加到总花费上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（3）从最小堆中移除最小的两个元素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（4）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（3）中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新合成的木头放入最小堆中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（5）重复以上步骤直至最小堆中仅有一个元素（该元素即为所需木头的总长）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最后将总花费输出，即可得到最小的花费。要注意，若只需要一根木头，从实际出发，农夫不需要再请人切割木头，花费自然为0，上述过程在此情况下得到的花费也为0。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2.3.2 性能评估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设总共需要木头数量为n。建立最小堆需要O(nlog</w:t>
      </w:r>
      <w:r>
        <w:rPr>
          <w:rFonts w:hint="eastAsia" w:ascii="黑体" w:hAnsi="黑体" w:eastAsia="黑体" w:cs="黑体"/>
          <w:b/>
          <w:bCs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)，每次移除元素、重新插入元素需要O(log</w:t>
      </w:r>
      <w:r>
        <w:rPr>
          <w:rFonts w:hint="eastAsia" w:ascii="黑体" w:hAnsi="黑体" w:eastAsia="黑体" w:cs="黑体"/>
          <w:b/>
          <w:bCs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)，每趟的插入、删除操作都是常数次，共n-1趟，所需时间仍然为O(nlog</w:t>
      </w:r>
      <w:r>
        <w:rPr>
          <w:rFonts w:hint="eastAsia" w:ascii="黑体" w:hAnsi="黑体" w:eastAsia="黑体" w:cs="黑体"/>
          <w:b/>
          <w:bCs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)。故总的时间复杂度仍为O(nlog</w:t>
      </w:r>
      <w:r>
        <w:rPr>
          <w:rFonts w:hint="eastAsia" w:ascii="黑体" w:hAnsi="黑体" w:eastAsia="黑体" w:cs="黑体"/>
          <w:b/>
          <w:bCs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2.3.3 准备工作部分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·流程图表示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69865" cy="4151630"/>
            <wp:effectExtent l="0" t="0" r="635" b="1270"/>
            <wp:docPr id="3" name="图片 3" descr="屏幕截图 2022-11-30 08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11-30 0832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·代码实现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/*1、输入木头数量*/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&gt;&gt;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&amp;&amp;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&gt;=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7BA7D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"输入错误，请重新输入！"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*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new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NULL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cerr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"存储分配错误！"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    /*2、输入每块木头的长度*/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-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&gt;&gt;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&amp;&amp;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&gt;=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&lt;=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=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7BA7D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"第"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"块木头长度输入错误，请重新输入"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2.3.4 求解最小花费部分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·流程图表示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4318000"/>
            <wp:effectExtent l="0" t="0" r="1270" b="0"/>
            <wp:docPr id="4" name="图片 4" descr="屏幕截图 2022-11-30 08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11-30 0832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·代码实现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MinHeap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&gt;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/*存储每根木头长度的最小堆*/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/*总花费*/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minor_child_pos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-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/*小子女所在位置*/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GetSize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&gt;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GetSize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&gt;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/*若最小堆元素大于2，取小子女所在位置*/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minor_child_pos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&gt;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]) ?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: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/*若最小项仅有一个子女，则取该子女位置*/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minor_child_pos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+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minor_child_pos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/*将最小项和小子女加到总花费上*/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new_wood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minor_child_pos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+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/*将最短的两根木头合成为一根*/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get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RemoveMin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get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/*从最小堆中移除最小的两个元素*/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RemoveMin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get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woods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Insert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new_wood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/*将新合成的木头放入最小堆中*/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cost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/*输出最小花费*/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delete[]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3.1 样例测试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输入内容：8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4 5 1 2 1 3 1 1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预期结果：49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139825"/>
            <wp:effectExtent l="0" t="0" r="3175" b="3175"/>
            <wp:docPr id="5" name="图片 5" descr="屏幕截图 2022-11-30 08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2-11-30 0846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3.2 所有木头不等长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输入内容：10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7 1 6 4 3 2 9 8 5 10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预期结果：173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139825"/>
            <wp:effectExtent l="0" t="0" r="3175" b="3175"/>
            <wp:docPr id="6" name="图片 6" descr="屏幕截图 2022-11-30 0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2-11-30 0847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2"/>
          <w:szCs w:val="32"/>
          <w:lang w:val="en-US" w:eastAsia="zh-CN"/>
        </w:rPr>
        <w:t>3.3 所有木头等长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输入内容：8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6 6 6 6 6 6 6 6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预期结果：144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1135" cy="1113790"/>
            <wp:effectExtent l="0" t="0" r="12065" b="3810"/>
            <wp:docPr id="7" name="图片 7" descr="屏幕截图 2022-11-30 08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11-30 0848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3.4 只需要一根木头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输入内容：1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预期结果：0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172210"/>
            <wp:effectExtent l="0" t="0" r="3175" b="8890"/>
            <wp:docPr id="13" name="图片 13" descr="屏幕截图 2022-11-30 09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2-11-30 0911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3.5 只需要两根木头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输入内容：2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3 5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预期结果：8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115060"/>
            <wp:effectExtent l="0" t="0" r="3175" b="2540"/>
            <wp:docPr id="9" name="图片 9" descr="屏幕截图 2022-11-30 08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2-11-30 0851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3.6 木头总数输入错误的情况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输入内容：asd123 1003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预期结果：（提示错误，直至输入正确为止）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148080"/>
            <wp:effectExtent l="0" t="0" r="3175" b="7620"/>
            <wp:docPr id="10" name="图片 10" descr="屏幕截图 2022-11-30 08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2-11-30 0852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3.7 木头长度输入错误的情况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输入内容：10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1 3 5 7 9 a 4 6 8 10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预期结果：（提示第几根木头长度输入错误，需从该木头开始继续输入）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359535"/>
            <wp:effectExtent l="0" t="0" r="3175" b="12065"/>
            <wp:docPr id="11" name="图片 11" descr="屏幕截图 2022-11-30 08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2-11-30 0853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249555</wp:posOffset>
              </wp:positionV>
              <wp:extent cx="1828800" cy="1828800"/>
              <wp:effectExtent l="0" t="0" r="0" b="0"/>
              <wp:wrapNone/>
              <wp:docPr id="409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left:205.5pt;margin-top:19.6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tOIFD1wAAAAoBAAAPAAAAAAAAAAEAIAAAACIA&#10;AABkcnMvZG93bnJldi54bWxQSwECFAAUAAAACACHTuJAWOVTWdEBAACeAwAADgAAAAAAAAABACAA&#10;AAAm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249555</wp:posOffset>
              </wp:positionV>
              <wp:extent cx="1828800" cy="1828800"/>
              <wp:effectExtent l="0" t="0" r="0" b="0"/>
              <wp:wrapNone/>
              <wp:docPr id="409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left:205.5pt;margin-top:19.6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04gUPXAAAACgEAAA8AAAAAAAAAAQAgAAAA&#10;IgAAAGRycy9kb3ducmV2LnhtbFBLAQIUABQAAAAIAIdO4kA/9z7p0wEAAJ4DAAAOAAAAAAAAAAEA&#10;IAAAACY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  <w:rPr>
        <w:rFonts w:hint="eastAsia" w:eastAsia="宋体"/>
        <w:lang w:eastAsia="zh-CN"/>
      </w:rPr>
    </w:pPr>
    <w:r>
      <w:rPr>
        <w:rFonts w:hint="eastAsia"/>
        <w:color w:val="FFFFFF"/>
      </w:rPr>
      <w:drawing>
        <wp:inline distT="0" distB="0" distL="0" distR="0">
          <wp:extent cx="2114550" cy="485775"/>
          <wp:effectExtent l="0" t="0" r="6350" b="952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1F83BE3"/>
    <w:rsid w:val="141554C8"/>
    <w:rsid w:val="26D53F50"/>
    <w:rsid w:val="2EEC5612"/>
    <w:rsid w:val="3316739B"/>
    <w:rsid w:val="43047039"/>
    <w:rsid w:val="44315314"/>
    <w:rsid w:val="4BDF7AB3"/>
    <w:rsid w:val="50E83F19"/>
    <w:rsid w:val="56786C15"/>
    <w:rsid w:val="6D5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iPriority w:val="0"/>
  </w:style>
  <w:style w:type="table" w:default="1" w:styleId="7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styleId="12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2335</Words>
  <Characters>3292</Characters>
  <Paragraphs>288</Paragraphs>
  <TotalTime>1</TotalTime>
  <ScaleCrop>false</ScaleCrop>
  <LinksUpToDate>false</LinksUpToDate>
  <CharactersWithSpaces>3966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2022-11-23T08:30:00Z</dcterms:created>
  <dc:creator>CHEMISTRYMASTER</dc:creator>
  <cp:lastModifiedBy>无聊的人</cp:lastModifiedBy>
  <dcterms:modified xsi:type="dcterms:W3CDTF">2022-12-04T03:39:48Z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4cc3984cdd2e44b3878b53c5194a0a14</vt:lpwstr>
  </property>
</Properties>
</file>