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8"/>
          <w:szCs w:val="48"/>
        </w:rPr>
      </w:pPr>
      <w:bookmarkStart w:id="0" w:name="_top"/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b w:val="0"/>
          <w:bCs w:val="0"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48"/>
          <w:szCs w:val="48"/>
          <w:lang w:val="en-US" w:eastAsia="zh-CN"/>
        </w:rPr>
        <w:t>离散数学课程实验说明文档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——命题逻辑推理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pStyle w:val="11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 xml:space="preserve">   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马威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  </w:t>
      </w:r>
      <w:r>
        <w:rPr>
          <w:rFonts w:hint="eastAsia" w:ascii="宋体" w:hAnsi="宋体"/>
          <w:u w:val="single"/>
          <w:lang w:eastAsia="zh-CN"/>
        </w:rPr>
        <w:t xml:space="preserve">     </w:t>
      </w:r>
    </w:p>
    <w:p>
      <w:pPr>
        <w:pStyle w:val="11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 xml:space="preserve">   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>215129</w:t>
      </w:r>
      <w:r>
        <w:rPr>
          <w:rFonts w:hint="eastAsia" w:ascii="宋体" w:hAnsi="宋体"/>
          <w:u w:val="single"/>
          <w:lang w:eastAsia="zh-CN"/>
        </w:rPr>
        <w:t xml:space="preserve">4       </w:t>
      </w:r>
    </w:p>
    <w:p>
      <w:pPr>
        <w:pStyle w:val="11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 xml:space="preserve">     唐剑锋</w:t>
      </w:r>
      <w:r>
        <w:rPr>
          <w:rFonts w:hint="eastAsia" w:ascii="宋体" w:hAnsi="宋体"/>
          <w:u w:val="single"/>
          <w:lang w:eastAsia="zh-CN"/>
        </w:rPr>
        <w:t xml:space="preserve">        </w:t>
      </w:r>
    </w:p>
    <w:p>
      <w:pPr>
        <w:pStyle w:val="11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软件学院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软件工程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2075180</wp:posOffset>
            </wp:positionH>
            <wp:positionV relativeFrom="paragraph">
              <wp:posOffset>164465</wp:posOffset>
            </wp:positionV>
            <wp:extent cx="1503680" cy="1447165"/>
            <wp:effectExtent l="0" t="0" r="7620" b="635"/>
            <wp:wrapNone/>
            <wp:docPr id="6" name="图片 6" descr="屏幕截图 2021-12-09 221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1-12-09 2219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368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upperRoman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目    录</w:t>
      </w:r>
    </w:p>
    <w:p>
      <w:pPr>
        <w:tabs>
          <w:tab w:val="right" w:leader="dot" w:pos="9060"/>
        </w:tabs>
        <w:snapToGrid w:val="0"/>
        <w:spacing w:line="300" w:lineRule="auto"/>
        <w:jc w:val="both"/>
        <w:rPr>
          <w:rFonts w:hint="default" w:ascii="黑体" w:hAnsi="黑体" w:eastAsia="黑体" w:cs="黑体"/>
          <w:color w:val="000000" w:themeColor="text1"/>
          <w:kern w:val="2"/>
          <w:sz w:val="24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instrText xml:space="preserve"> HYPERLINK \l "_Toc495668153"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1 项目分析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firstLine="480" w:firstLineChars="200"/>
        <w:jc w:val="both"/>
        <w:textAlignment w:val="auto"/>
        <w:rPr>
          <w:rFonts w:hint="eastAsia" w:ascii="黑体" w:hAnsi="黑体" w:eastAsia="黑体" w:cs="黑体"/>
          <w:color w:val="000000" w:themeColor="text1"/>
          <w:kern w:val="2"/>
          <w:sz w:val="24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instrText xml:space="preserve"> HYPERLINK \l "_Toc495668154"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 xml:space="preserve">1.1 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项目背景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instrText xml:space="preserve"> PAGEREF _Toc495668154 \h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firstLine="480" w:firstLineChars="200"/>
        <w:jc w:val="both"/>
        <w:textAlignment w:val="auto"/>
        <w:rPr>
          <w:rFonts w:hint="eastAsia" w:ascii="黑体" w:hAnsi="黑体" w:eastAsia="黑体" w:cs="黑体"/>
          <w:color w:val="000000" w:themeColor="text1"/>
          <w:kern w:val="2"/>
          <w:sz w:val="24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instrText xml:space="preserve"> HYPERLINK \l "_Toc495668155"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 xml:space="preserve">1.2 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项目要求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instrText xml:space="preserve"> PAGEREF _Toc495668155 \h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tabs>
          <w:tab w:val="right" w:leader="dot" w:pos="9060"/>
        </w:tabs>
        <w:snapToGrid w:val="0"/>
        <w:spacing w:line="300" w:lineRule="auto"/>
        <w:jc w:val="both"/>
        <w:rPr>
          <w:rFonts w:hint="eastAsia" w:ascii="黑体" w:hAnsi="黑体" w:eastAsia="黑体" w:cs="黑体"/>
          <w:color w:val="000000" w:themeColor="text1"/>
          <w:kern w:val="2"/>
          <w:sz w:val="24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instrText xml:space="preserve"> HYPERLINK \l "_Toc495668156"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 项目设计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 w:themeColor="text1"/>
          <w:kern w:val="2"/>
          <w:sz w:val="24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instrText xml:space="preserve"> HYPERLINK \l "_Toc495668157"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>2.1 数据结构设计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2.2 算法设计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3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2.2.1 算法思路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3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default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2.2.2 性能评估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3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2.2.3 流程图表示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4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default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2.2.4 代码实现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4</w:t>
      </w:r>
    </w:p>
    <w:p>
      <w:pPr>
        <w:tabs>
          <w:tab w:val="right" w:leader="dot" w:pos="9060"/>
        </w:tabs>
        <w:snapToGrid w:val="0"/>
        <w:spacing w:line="300" w:lineRule="auto"/>
        <w:jc w:val="both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instrText xml:space="preserve"> HYPERLINK \l "_Toc495668161"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3 项目测试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tabs>
          <w:tab w:val="right" w:leader="dot" w:pos="9060"/>
        </w:tabs>
        <w:snapToGrid w:val="0"/>
        <w:spacing w:line="300" w:lineRule="auto"/>
        <w:jc w:val="both"/>
        <w:rPr>
          <w:rFonts w:hint="default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4 心得体会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  <w:t>6</w:t>
      </w:r>
    </w:p>
    <w:p>
      <w:pPr>
        <w:tabs>
          <w:tab w:val="right" w:leader="dot" w:pos="9060"/>
        </w:tabs>
        <w:snapToGrid w:val="0"/>
        <w:spacing w:line="300" w:lineRule="auto"/>
        <w:jc w:val="both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sz w:val="36"/>
          <w:szCs w:val="36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fmt="upperRoman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1.项目分析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1.1 项目背景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日常生活中有许多需要进行命题逻辑推理的地方，例如在破案过程中的推理。这种场合一般来说会得到许多信息，这些信息有真有假，却又环环相扣，需要缜密的推理才能辨别真假，寻得真相。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1.2 项目要求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根据下面命题，用命题逻辑推理方法确定谁是作案者，并给出推理过程，C语言源代码及演示界面。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（1）营业员A或B偷了手表；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（2）若A作案，则作案不在营业时间；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（3）若B提供的证据正确，则货柜未上锁；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（4）若B提供的证据不正确，则作案发生在营业时间；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（5）货柜上了锁。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2.项目设计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2.1 数据结构设计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由项目分析可以得出，该项目需要完成一次推理的模拟。在推理过程中，可以使用数组存储多个命题的真假情况。由于一般需要推理时使用到的命题数量较少，一般的数组可以做到，故本题不再额外使用新的数据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  <w:t>2.2 算法设计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  <w:t>2.2.1 算法思路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推理对于人来说可以使用复杂但快捷的推理方法，可对于计算机来说无法进行如此灵活的运算，而最合适的方法就是考虑所有的情况，再一一比对哪一种情况是对的。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拿本题中的5个命题来说，共包括了5个原子命题。抛开其内在联系不说，组合共2</w:t>
      </w:r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vertAlign w:val="superscript"/>
          <w:lang w:val="en-US" w:eastAsia="zh-CN"/>
        </w:rPr>
        <w:t>5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=32种情况，又判别组合是否符合情况的表达式为(A || B) &amp;&amp; (A -&gt; !C) &amp;&amp; (D -&gt; !E) &amp;&amp; (!D -&gt; C) &amp;&amp; E，故可以把每一种情况转换为一个二进制序列，代表真假的一种组合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（例如第10种转换为01010，代表5个原子命题情况为“假真假真假”），然后代入到表达式判断。从0一直循环到2</w:t>
      </w:r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vertAlign w:val="superscript"/>
          <w:lang w:val="en-US" w:eastAsia="zh-CN"/>
        </w:rPr>
        <w:t>n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，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若结果为真，则得出一种推理结果，将其输出。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/>
          <w:bCs/>
          <w:i w:val="0"/>
          <w:iCs w:val="0"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000000"/>
          <w:sz w:val="28"/>
          <w:szCs w:val="28"/>
          <w:lang w:val="en-US" w:eastAsia="zh-CN"/>
        </w:rPr>
        <w:t>2.2.2 性能评估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设各个命题中总共包含n个原子命题，经过2</w:t>
      </w:r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vertAlign w:val="superscript"/>
          <w:lang w:val="en-US" w:eastAsia="zh-CN"/>
        </w:rPr>
        <w:t>n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次迭代，每次循环又要产生n个布尔值，需n次操作，故时间复杂度为O(n*2</w:t>
      </w:r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vertAlign w:val="superscript"/>
          <w:lang w:val="en-US" w:eastAsia="zh-CN"/>
        </w:rPr>
        <w:t>n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  <w:t>2.2.3 流程图表示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  <w:drawing>
          <wp:inline distT="0" distB="0" distL="114300" distR="114300">
            <wp:extent cx="4686300" cy="5168900"/>
            <wp:effectExtent l="0" t="0" r="0" b="0"/>
            <wp:docPr id="13" name="图片 13" descr="屏幕截图 2022-12-08 221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2-12-08 2214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  <w:t>2.2.4 代码实现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19"/>
          <w:szCs w:val="19"/>
          <w:shd w:val="clear" w:color="auto" w:fill="auto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19"/>
          <w:szCs w:val="19"/>
          <w:shd w:val="clear" w:color="auto" w:fill="auto"/>
          <w:lang w:val="en-US" w:eastAsia="zh-CN" w:bidi="ar"/>
        </w:rPr>
        <w:t>&lt;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19"/>
          <w:szCs w:val="19"/>
          <w:shd w:val="clear" w:color="auto" w:fill="auto"/>
          <w:lang w:val="en-US" w:eastAsia="zh-CN" w:bidi="ar"/>
        </w:rPr>
        <w:t>iostream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19"/>
          <w:szCs w:val="19"/>
          <w:shd w:val="clear" w:color="auto" w:fill="auto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19"/>
          <w:szCs w:val="19"/>
          <w:shd w:val="clear" w:color="auto" w:fill="auto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19"/>
          <w:szCs w:val="19"/>
          <w:shd w:val="clear" w:color="auto" w:fill="auto"/>
          <w:lang w:val="en-US" w:eastAsia="zh-CN" w:bidi="ar"/>
        </w:rPr>
        <w:t>&lt;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19"/>
          <w:szCs w:val="19"/>
          <w:shd w:val="clear" w:color="auto" w:fill="auto"/>
          <w:lang w:val="en-US" w:eastAsia="zh-CN" w:bidi="ar"/>
        </w:rPr>
        <w:t>cmath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19"/>
          <w:szCs w:val="19"/>
          <w:shd w:val="clear" w:color="auto" w:fill="auto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19"/>
          <w:szCs w:val="19"/>
          <w:shd w:val="clear" w:color="auto" w:fill="auto"/>
          <w:lang w:val="en-US" w:eastAsia="zh-CN" w:bidi="ar"/>
        </w:rPr>
        <w:t>using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19"/>
          <w:szCs w:val="19"/>
          <w:shd w:val="clear" w:color="auto" w:fill="auto"/>
          <w:lang w:val="en-US" w:eastAsia="zh-CN" w:bidi="ar"/>
        </w:rPr>
        <w:t>namespace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C8C8C8"/>
          <w:kern w:val="0"/>
          <w:sz w:val="19"/>
          <w:szCs w:val="19"/>
          <w:shd w:val="clear" w:color="auto" w:fill="auto"/>
          <w:lang w:val="en-US" w:eastAsia="zh-CN" w:bidi="ar"/>
        </w:rPr>
        <w:t>std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19"/>
          <w:szCs w:val="19"/>
          <w:shd w:val="clear" w:color="auto" w:fill="auto"/>
          <w:lang w:val="en-US" w:eastAsia="zh-CN" w:bidi="ar"/>
        </w:rPr>
        <w:t>define</w:t>
      </w:r>
      <w:r>
        <w:rPr>
          <w:rFonts w:hint="eastAsia" w:ascii="黑体" w:hAnsi="黑体" w:eastAsia="黑体" w:cs="黑体"/>
          <w:b w:val="0"/>
          <w:bCs w:val="0"/>
          <w:color w:val="C8C8C8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EB7FF"/>
          <w:kern w:val="0"/>
          <w:sz w:val="19"/>
          <w:szCs w:val="19"/>
          <w:shd w:val="clear" w:color="auto" w:fill="auto"/>
          <w:lang w:val="en-US" w:eastAsia="zh-CN" w:bidi="ar"/>
        </w:rPr>
        <w:t>VAR_NUM</w:t>
      </w:r>
      <w:r>
        <w:rPr>
          <w:rFonts w:hint="eastAsia" w:ascii="黑体" w:hAnsi="黑体" w:eastAsia="黑体" w:cs="黑体"/>
          <w:b w:val="0"/>
          <w:bCs w:val="0"/>
          <w:color w:val="C8C8C8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19"/>
          <w:szCs w:val="19"/>
          <w:shd w:val="clear" w:color="auto" w:fill="auto"/>
          <w:lang w:val="en-US" w:eastAsia="zh-CN" w:bidi="ar"/>
        </w:rPr>
        <w:t>5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19"/>
          <w:szCs w:val="19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19"/>
          <w:szCs w:val="19"/>
          <w:shd w:val="clear" w:color="auto" w:fill="auto"/>
          <w:lang w:val="en-US" w:eastAsia="zh-CN" w:bidi="ar"/>
        </w:rPr>
        <w:t>/***************************************************************************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19"/>
          <w:szCs w:val="19"/>
          <w:shd w:val="clear" w:color="auto" w:fill="auto"/>
          <w:lang w:val="en-US" w:eastAsia="zh-CN" w:bidi="ar"/>
        </w:rPr>
        <w:t>  函数名称：trans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19"/>
          <w:szCs w:val="19"/>
          <w:shd w:val="clear" w:color="auto" w:fill="auto"/>
          <w:lang w:val="en-US" w:eastAsia="zh-CN" w:bidi="ar"/>
        </w:rPr>
        <w:t>  功    能：将十进制数转换为二进制数，位数和命题数量对齐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19"/>
          <w:szCs w:val="19"/>
          <w:shd w:val="clear" w:color="auto" w:fill="auto"/>
          <w:lang w:val="en-US" w:eastAsia="zh-CN" w:bidi="ar"/>
        </w:rPr>
        <w:t>  输入参数：const int number：待转换的二进制数（只读）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19"/>
          <w:szCs w:val="19"/>
          <w:shd w:val="clear" w:color="auto" w:fill="auto"/>
          <w:lang w:val="en-US" w:eastAsia="zh-CN" w:bidi="ar"/>
        </w:rPr>
        <w:t>            bool vars[]：存储转换结果的布尔数组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19"/>
          <w:szCs w:val="19"/>
          <w:shd w:val="clear" w:color="auto" w:fill="auto"/>
          <w:lang w:val="en-US" w:eastAsia="zh-CN" w:bidi="ar"/>
        </w:rPr>
        <w:t>  返 回 值：无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19"/>
          <w:szCs w:val="19"/>
          <w:shd w:val="clear" w:color="auto" w:fill="auto"/>
          <w:lang w:val="en-US" w:eastAsia="zh-CN" w:bidi="ar"/>
        </w:rPr>
        <w:t>  说    明：二进制每一位是布尔类型，表示每个命题的真假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19"/>
          <w:szCs w:val="19"/>
          <w:shd w:val="clear" w:color="auto" w:fill="auto"/>
          <w:lang w:val="en-US" w:eastAsia="zh-CN" w:bidi="ar"/>
        </w:rPr>
        <w:t>***************************************************************************/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19"/>
          <w:szCs w:val="19"/>
          <w:shd w:val="clear" w:color="auto" w:fill="auto"/>
          <w:lang w:val="en-US" w:eastAsia="zh-CN" w:bidi="ar"/>
        </w:rPr>
        <w:t>void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19"/>
          <w:szCs w:val="19"/>
          <w:shd w:val="clear" w:color="auto" w:fill="auto"/>
          <w:lang w:val="en-US" w:eastAsia="zh-CN" w:bidi="ar"/>
        </w:rPr>
        <w:t>trans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19"/>
          <w:szCs w:val="19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19"/>
          <w:szCs w:val="19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19"/>
          <w:szCs w:val="19"/>
          <w:shd w:val="clear" w:color="auto" w:fill="auto"/>
          <w:lang w:val="en-US" w:eastAsia="zh-CN" w:bidi="ar"/>
        </w:rPr>
        <w:t>number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19"/>
          <w:szCs w:val="19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19"/>
          <w:szCs w:val="19"/>
          <w:shd w:val="clear" w:color="auto" w:fill="auto"/>
          <w:lang w:val="en-US" w:eastAsia="zh-CN" w:bidi="ar"/>
        </w:rPr>
        <w:t>vars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19"/>
          <w:szCs w:val="19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19"/>
          <w:szCs w:val="19"/>
          <w:shd w:val="clear" w:color="auto" w:fill="auto"/>
          <w:lang w:val="en-US" w:eastAsia="zh-CN" w:bidi="ar"/>
        </w:rPr>
        <w:t>n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19"/>
          <w:szCs w:val="19"/>
          <w:shd w:val="clear" w:color="auto" w:fill="auto"/>
          <w:lang w:val="en-US" w:eastAsia="zh-CN" w:bidi="ar"/>
        </w:rPr>
        <w:t>number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19"/>
          <w:szCs w:val="19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19"/>
          <w:szCs w:val="19"/>
          <w:shd w:val="clear" w:color="auto" w:fill="auto"/>
          <w:lang w:val="en-US" w:eastAsia="zh-CN" w:bidi="ar"/>
        </w:rPr>
        <w:t>count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19"/>
          <w:szCs w:val="19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19"/>
          <w:szCs w:val="19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19"/>
          <w:szCs w:val="19"/>
          <w:shd w:val="clear" w:color="auto" w:fill="auto"/>
          <w:lang w:val="en-US" w:eastAsia="zh-CN" w:bidi="ar"/>
        </w:rPr>
        <w:t>do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{</w:t>
      </w: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19"/>
          <w:szCs w:val="19"/>
          <w:shd w:val="clear" w:color="auto" w:fill="auto"/>
          <w:lang w:val="en-US" w:eastAsia="zh-CN" w:bidi="ar"/>
        </w:rPr>
        <w:t xml:space="preserve">  /*由于除2取余法需要反转才能得到结果，故在此处直接反着存到vars数组内*/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19"/>
          <w:szCs w:val="19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19"/>
          <w:szCs w:val="19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C8C8C8"/>
          <w:kern w:val="0"/>
          <w:sz w:val="19"/>
          <w:szCs w:val="19"/>
          <w:shd w:val="clear" w:color="auto" w:fill="auto"/>
          <w:lang w:val="en-US" w:eastAsia="zh-CN" w:bidi="ar"/>
        </w:rPr>
        <w:t>rem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19"/>
          <w:szCs w:val="19"/>
          <w:shd w:val="clear" w:color="auto" w:fill="auto"/>
          <w:lang w:val="en-US" w:eastAsia="zh-CN" w:bidi="ar"/>
        </w:rPr>
        <w:t>n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%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19"/>
          <w:szCs w:val="19"/>
          <w:shd w:val="clear" w:color="auto" w:fill="auto"/>
          <w:lang w:val="en-US" w:eastAsia="zh-CN" w:bidi="ar"/>
        </w:rPr>
        <w:t>2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19"/>
          <w:szCs w:val="19"/>
          <w:shd w:val="clear" w:color="auto" w:fill="auto"/>
          <w:lang w:val="en-US" w:eastAsia="zh-CN" w:bidi="ar"/>
        </w:rPr>
        <w:t>vars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BEB7FF"/>
          <w:kern w:val="0"/>
          <w:sz w:val="19"/>
          <w:szCs w:val="19"/>
          <w:shd w:val="clear" w:color="auto" w:fill="auto"/>
          <w:lang w:val="en-US" w:eastAsia="zh-CN" w:bidi="ar"/>
        </w:rPr>
        <w:t>VAR_NUM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-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19"/>
          <w:szCs w:val="19"/>
          <w:shd w:val="clear" w:color="auto" w:fill="auto"/>
          <w:lang w:val="en-US" w:eastAsia="zh-CN" w:bidi="ar"/>
        </w:rPr>
        <w:t>count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-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19"/>
          <w:szCs w:val="19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19"/>
          <w:szCs w:val="19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C8C8C8"/>
          <w:kern w:val="0"/>
          <w:sz w:val="19"/>
          <w:szCs w:val="19"/>
          <w:shd w:val="clear" w:color="auto" w:fill="auto"/>
          <w:lang w:val="en-US" w:eastAsia="zh-CN" w:bidi="ar"/>
        </w:rPr>
        <w:t>rem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19"/>
          <w:szCs w:val="19"/>
          <w:shd w:val="clear" w:color="auto" w:fill="auto"/>
          <w:lang w:val="en-US" w:eastAsia="zh-CN" w:bidi="ar"/>
        </w:rPr>
        <w:t>n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19"/>
          <w:szCs w:val="19"/>
          <w:shd w:val="clear" w:color="auto" w:fill="auto"/>
          <w:lang w:val="en-US" w:eastAsia="zh-CN" w:bidi="ar"/>
        </w:rPr>
        <w:t>n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-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C8C8C8"/>
          <w:kern w:val="0"/>
          <w:sz w:val="19"/>
          <w:szCs w:val="19"/>
          <w:shd w:val="clear" w:color="auto" w:fill="auto"/>
          <w:lang w:val="en-US" w:eastAsia="zh-CN" w:bidi="ar"/>
        </w:rPr>
        <w:t>rem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/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19"/>
          <w:szCs w:val="19"/>
          <w:shd w:val="clear" w:color="auto" w:fill="auto"/>
          <w:lang w:val="en-US" w:eastAsia="zh-CN" w:bidi="ar"/>
        </w:rPr>
        <w:t>2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19"/>
          <w:szCs w:val="19"/>
          <w:shd w:val="clear" w:color="auto" w:fill="auto"/>
          <w:lang w:val="en-US" w:eastAsia="zh-CN" w:bidi="ar"/>
        </w:rPr>
        <w:t>count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19"/>
          <w:szCs w:val="19"/>
          <w:shd w:val="clear" w:color="auto" w:fill="auto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19"/>
          <w:szCs w:val="19"/>
          <w:shd w:val="clear" w:color="auto" w:fill="auto"/>
          <w:lang w:val="en-US" w:eastAsia="zh-CN" w:bidi="ar"/>
        </w:rPr>
        <w:t>n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19"/>
          <w:szCs w:val="19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19"/>
          <w:szCs w:val="19"/>
          <w:shd w:val="clear" w:color="auto" w:fill="auto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19"/>
          <w:szCs w:val="19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19"/>
          <w:szCs w:val="19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19"/>
          <w:szCs w:val="19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19"/>
          <w:szCs w:val="19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EB7FF"/>
          <w:kern w:val="0"/>
          <w:sz w:val="19"/>
          <w:szCs w:val="19"/>
          <w:shd w:val="clear" w:color="auto" w:fill="auto"/>
          <w:lang w:val="en-US" w:eastAsia="zh-CN" w:bidi="ar"/>
        </w:rPr>
        <w:t>VAR_NUM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-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19"/>
          <w:szCs w:val="19"/>
          <w:shd w:val="clear" w:color="auto" w:fill="auto"/>
          <w:lang w:val="en-US" w:eastAsia="zh-CN" w:bidi="ar"/>
        </w:rPr>
        <w:t>count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19"/>
          <w:szCs w:val="19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++)</w:t>
      </w: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19"/>
          <w:szCs w:val="19"/>
          <w:shd w:val="clear" w:color="auto" w:fill="auto"/>
          <w:lang w:val="en-US" w:eastAsia="zh-CN" w:bidi="ar"/>
        </w:rPr>
        <w:t xml:space="preserve">  /*多出来的空位用0（false）填补*/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19"/>
          <w:szCs w:val="19"/>
          <w:shd w:val="clear" w:color="auto" w:fill="auto"/>
          <w:lang w:val="en-US" w:eastAsia="zh-CN" w:bidi="ar"/>
        </w:rPr>
        <w:t>vars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19"/>
          <w:szCs w:val="19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19"/>
          <w:szCs w:val="19"/>
          <w:shd w:val="clear" w:color="auto" w:fill="auto"/>
          <w:lang w:val="en-US" w:eastAsia="zh-CN" w:bidi="ar"/>
        </w:rPr>
        <w:t>false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19"/>
          <w:szCs w:val="19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19"/>
          <w:szCs w:val="19"/>
          <w:shd w:val="clear" w:color="auto" w:fill="auto"/>
          <w:lang w:val="en-US" w:eastAsia="zh-CN" w:bidi="ar"/>
        </w:rPr>
        <w:t>/***************************************************************************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19"/>
          <w:szCs w:val="19"/>
          <w:shd w:val="clear" w:color="auto" w:fill="auto"/>
          <w:lang w:val="en-US" w:eastAsia="zh-CN" w:bidi="ar"/>
        </w:rPr>
        <w:t>  函数名称：main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19"/>
          <w:szCs w:val="19"/>
          <w:shd w:val="clear" w:color="auto" w:fill="auto"/>
          <w:lang w:val="en-US" w:eastAsia="zh-CN" w:bidi="ar"/>
        </w:rPr>
        <w:t>  功    能：主函数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19"/>
          <w:szCs w:val="19"/>
          <w:shd w:val="clear" w:color="auto" w:fill="auto"/>
          <w:lang w:val="en-US" w:eastAsia="zh-CN" w:bidi="ar"/>
        </w:rPr>
        <w:t>  输入参数：无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19"/>
          <w:szCs w:val="19"/>
          <w:shd w:val="clear" w:color="auto" w:fill="auto"/>
          <w:lang w:val="en-US" w:eastAsia="zh-CN" w:bidi="ar"/>
        </w:rPr>
        <w:t>  返 回 值：0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19"/>
          <w:szCs w:val="19"/>
          <w:shd w:val="clear" w:color="auto" w:fill="auto"/>
          <w:lang w:val="en-US" w:eastAsia="zh-CN" w:bidi="ar"/>
        </w:rPr>
        <w:t>  说    明：无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19"/>
          <w:szCs w:val="19"/>
          <w:shd w:val="clear" w:color="auto" w:fill="auto"/>
          <w:lang w:val="en-US" w:eastAsia="zh-CN" w:bidi="ar"/>
        </w:rPr>
        <w:t>***************************************************************************/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19"/>
          <w:szCs w:val="19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19"/>
          <w:szCs w:val="19"/>
          <w:shd w:val="clear" w:color="auto" w:fill="auto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19"/>
          <w:szCs w:val="19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19"/>
          <w:szCs w:val="19"/>
          <w:shd w:val="clear" w:color="auto" w:fill="auto"/>
          <w:lang w:val="en-US" w:eastAsia="zh-CN" w:bidi="ar"/>
        </w:rPr>
        <w:t>vars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BEB7FF"/>
          <w:kern w:val="0"/>
          <w:sz w:val="19"/>
          <w:szCs w:val="19"/>
          <w:shd w:val="clear" w:color="auto" w:fill="auto"/>
          <w:lang w:val="en-US" w:eastAsia="zh-CN" w:bidi="ar"/>
        </w:rPr>
        <w:t>VAR_NUM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19"/>
          <w:szCs w:val="19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19"/>
          <w:szCs w:val="19"/>
          <w:shd w:val="clear" w:color="auto" w:fill="auto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19"/>
          <w:szCs w:val="19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19"/>
          <w:szCs w:val="19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19"/>
          <w:szCs w:val="19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19"/>
          <w:szCs w:val="19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19"/>
          <w:szCs w:val="19"/>
          <w:shd w:val="clear" w:color="auto" w:fill="auto"/>
          <w:lang w:val="en-US" w:eastAsia="zh-CN" w:bidi="ar"/>
        </w:rPr>
        <w:t>pow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19"/>
          <w:szCs w:val="19"/>
          <w:shd w:val="clear" w:color="auto" w:fill="auto"/>
          <w:lang w:val="en-US" w:eastAsia="zh-CN" w:bidi="ar"/>
        </w:rPr>
        <w:t>2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EB7FF"/>
          <w:kern w:val="0"/>
          <w:sz w:val="19"/>
          <w:szCs w:val="19"/>
          <w:shd w:val="clear" w:color="auto" w:fill="auto"/>
          <w:lang w:val="en-US" w:eastAsia="zh-CN" w:bidi="ar"/>
        </w:rPr>
        <w:t>VAR_NUM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);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19"/>
          <w:szCs w:val="19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++)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19"/>
          <w:szCs w:val="19"/>
          <w:shd w:val="clear" w:color="auto" w:fill="auto"/>
          <w:lang w:val="en-US" w:eastAsia="zh-CN" w:bidi="ar"/>
        </w:rPr>
        <w:t>trans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19"/>
          <w:szCs w:val="19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19"/>
          <w:szCs w:val="19"/>
          <w:shd w:val="clear" w:color="auto" w:fill="auto"/>
          <w:lang w:val="en-US" w:eastAsia="zh-CN" w:bidi="ar"/>
        </w:rPr>
        <w:t>vars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);</w:t>
      </w: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19"/>
          <w:szCs w:val="19"/>
          <w:shd w:val="clear" w:color="auto" w:fill="auto"/>
          <w:lang w:val="en-US" w:eastAsia="zh-CN" w:bidi="ar"/>
        </w:rPr>
        <w:t xml:space="preserve">  /*将十进制数转换为二进制数，位数和命题数量对齐*/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19"/>
          <w:szCs w:val="19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19"/>
          <w:szCs w:val="19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19"/>
          <w:szCs w:val="19"/>
          <w:shd w:val="clear" w:color="auto" w:fill="auto"/>
          <w:lang w:val="en-US" w:eastAsia="zh-CN" w:bidi="ar"/>
        </w:rPr>
        <w:t xml:space="preserve">  /*若情况符合，输出结果*/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19"/>
          <w:szCs w:val="19"/>
          <w:shd w:val="clear" w:color="auto" w:fill="auto"/>
          <w:lang w:val="en-US" w:eastAsia="zh-CN" w:bidi="ar"/>
        </w:rPr>
        <w:t>vars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19"/>
          <w:szCs w:val="19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||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19"/>
          <w:szCs w:val="19"/>
          <w:shd w:val="clear" w:color="auto" w:fill="auto"/>
          <w:lang w:val="en-US" w:eastAsia="zh-CN" w:bidi="ar"/>
        </w:rPr>
        <w:t>vars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19"/>
          <w:szCs w:val="19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&amp;&amp;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(!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19"/>
          <w:szCs w:val="19"/>
          <w:shd w:val="clear" w:color="auto" w:fill="auto"/>
          <w:lang w:val="en-US" w:eastAsia="zh-CN" w:bidi="ar"/>
        </w:rPr>
        <w:t>vars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19"/>
          <w:szCs w:val="19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||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!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19"/>
          <w:szCs w:val="19"/>
          <w:shd w:val="clear" w:color="auto" w:fill="auto"/>
          <w:lang w:val="en-US" w:eastAsia="zh-CN" w:bidi="ar"/>
        </w:rPr>
        <w:t>vars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19"/>
          <w:szCs w:val="19"/>
          <w:shd w:val="clear" w:color="auto" w:fill="auto"/>
          <w:lang w:val="en-US" w:eastAsia="zh-CN" w:bidi="ar"/>
        </w:rPr>
        <w:t>2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&amp;&amp;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(!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19"/>
          <w:szCs w:val="19"/>
          <w:shd w:val="clear" w:color="auto" w:fill="auto"/>
          <w:lang w:val="en-US" w:eastAsia="zh-CN" w:bidi="ar"/>
        </w:rPr>
        <w:t>vars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19"/>
          <w:szCs w:val="19"/>
          <w:shd w:val="clear" w:color="auto" w:fill="auto"/>
          <w:lang w:val="en-US" w:eastAsia="zh-CN" w:bidi="ar"/>
        </w:rPr>
        <w:t>3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||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!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19"/>
          <w:szCs w:val="19"/>
          <w:shd w:val="clear" w:color="auto" w:fill="auto"/>
          <w:lang w:val="en-US" w:eastAsia="zh-CN" w:bidi="ar"/>
        </w:rPr>
        <w:t>vars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19"/>
          <w:szCs w:val="19"/>
          <w:shd w:val="clear" w:color="auto" w:fill="auto"/>
          <w:lang w:val="en-US" w:eastAsia="zh-CN" w:bidi="ar"/>
        </w:rPr>
        <w:t>4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&amp;&amp;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19"/>
          <w:szCs w:val="19"/>
          <w:shd w:val="clear" w:color="auto" w:fill="auto"/>
          <w:lang w:val="en-US" w:eastAsia="zh-CN" w:bidi="ar"/>
        </w:rPr>
        <w:t>vars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19"/>
          <w:szCs w:val="19"/>
          <w:shd w:val="clear" w:color="auto" w:fill="auto"/>
          <w:lang w:val="en-US" w:eastAsia="zh-CN" w:bidi="ar"/>
        </w:rPr>
        <w:t>3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||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19"/>
          <w:szCs w:val="19"/>
          <w:shd w:val="clear" w:color="auto" w:fill="auto"/>
          <w:lang w:val="en-US" w:eastAsia="zh-CN" w:bidi="ar"/>
        </w:rPr>
        <w:t>vars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19"/>
          <w:szCs w:val="19"/>
          <w:shd w:val="clear" w:color="auto" w:fill="auto"/>
          <w:lang w:val="en-US" w:eastAsia="zh-CN" w:bidi="ar"/>
        </w:rPr>
        <w:t>2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&amp;&amp;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19"/>
          <w:szCs w:val="19"/>
          <w:shd w:val="clear" w:color="auto" w:fill="auto"/>
          <w:lang w:val="en-US" w:eastAsia="zh-CN" w:bidi="ar"/>
        </w:rPr>
        <w:t>vars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19"/>
          <w:szCs w:val="19"/>
          <w:shd w:val="clear" w:color="auto" w:fill="auto"/>
          <w:lang w:val="en-US" w:eastAsia="zh-CN" w:bidi="ar"/>
        </w:rPr>
        <w:t>4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19"/>
          <w:szCs w:val="19"/>
          <w:shd w:val="clear" w:color="auto" w:fill="auto"/>
          <w:lang w:val="en-US" w:eastAsia="zh-CN" w:bidi="ar"/>
        </w:rPr>
        <w:t>cout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19"/>
          <w:szCs w:val="19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19"/>
          <w:szCs w:val="19"/>
          <w:shd w:val="clear" w:color="auto" w:fill="auto"/>
          <w:lang w:val="en-US" w:eastAsia="zh-CN" w:bidi="ar"/>
        </w:rPr>
        <w:t>A=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19"/>
          <w:szCs w:val="19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19"/>
          <w:szCs w:val="19"/>
          <w:shd w:val="clear" w:color="auto" w:fill="auto"/>
          <w:lang w:val="en-US" w:eastAsia="zh-CN" w:bidi="ar"/>
        </w:rPr>
        <w:t>vars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19"/>
          <w:szCs w:val="19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19"/>
          <w:szCs w:val="19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19"/>
          <w:szCs w:val="19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19"/>
          <w:szCs w:val="19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19"/>
          <w:szCs w:val="19"/>
          <w:shd w:val="clear" w:color="auto" w:fill="auto"/>
          <w:lang w:val="en-US" w:eastAsia="zh-CN" w:bidi="ar"/>
        </w:rPr>
        <w:t>B=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19"/>
          <w:szCs w:val="19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19"/>
          <w:szCs w:val="19"/>
          <w:shd w:val="clear" w:color="auto" w:fill="auto"/>
          <w:lang w:val="en-US" w:eastAsia="zh-CN" w:bidi="ar"/>
        </w:rPr>
        <w:t>vars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19"/>
          <w:szCs w:val="19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19"/>
          <w:szCs w:val="19"/>
          <w:shd w:val="clear" w:color="auto" w:fill="auto"/>
          <w:lang w:val="en-US" w:eastAsia="zh-CN" w:bidi="ar"/>
        </w:rPr>
        <w:t>endl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19"/>
          <w:szCs w:val="19"/>
          <w:shd w:val="clear" w:color="auto" w:fill="auto"/>
          <w:lang w:val="en-US" w:eastAsia="zh-CN" w:bidi="ar"/>
        </w:rPr>
        <w:t>    //A="营业员A偷了手表"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19"/>
          <w:szCs w:val="19"/>
          <w:shd w:val="clear" w:color="auto" w:fill="auto"/>
          <w:lang w:val="en-US" w:eastAsia="zh-CN" w:bidi="ar"/>
        </w:rPr>
        <w:t>    //B="营业员B偷了手表"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19"/>
          <w:szCs w:val="19"/>
          <w:shd w:val="clear" w:color="auto" w:fill="auto"/>
          <w:lang w:val="en-US" w:eastAsia="zh-CN" w:bidi="ar"/>
        </w:rPr>
        <w:t>    //C="作案在营业时间"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19"/>
          <w:szCs w:val="19"/>
          <w:shd w:val="clear" w:color="auto" w:fill="auto"/>
          <w:lang w:val="en-US" w:eastAsia="zh-CN" w:bidi="ar"/>
        </w:rPr>
        <w:t>    //D="B提供的证据正确"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19"/>
          <w:szCs w:val="19"/>
          <w:shd w:val="clear" w:color="auto" w:fill="auto"/>
          <w:lang w:val="en-US" w:eastAsia="zh-CN" w:bidi="ar"/>
        </w:rPr>
        <w:t>    //E="柜子上锁"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19"/>
          <w:szCs w:val="19"/>
          <w:shd w:val="clear" w:color="auto" w:fill="auto"/>
          <w:lang w:val="en-US" w:eastAsia="zh-CN" w:bidi="ar"/>
        </w:rPr>
        <w:t>    //表达式：(A || B) &amp;&amp; (A -&gt; !C) &amp;&amp; (D -&gt; !E) &amp;&amp; (!D -&gt; C) &amp;&amp; E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19"/>
          <w:szCs w:val="19"/>
          <w:shd w:val="clear" w:color="auto" w:fill="auto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19"/>
          <w:szCs w:val="19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19"/>
          <w:szCs w:val="19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  <w:t>3.项目测试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269230" cy="1083310"/>
            <wp:effectExtent l="0" t="0" r="1270" b="8890"/>
            <wp:docPr id="14" name="图片 14" descr="屏幕截图 2022-12-08 221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2-12-08 2219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由运行结果可知，是营业员B偷了手表，A没偷，且只有这一种情况。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  <w:t>4.心得体会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本项目中把数转换成二进制数（每一位是布尔型）这样的实现方法，其启发是样例代码中的多重循环。由于多重循环从代码上看形势较为复杂，编写时较容易出错，就换了一种思路实现。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然而，不曾想这样反而增加了时间复杂度，多重循环只有O(2</w:t>
      </w:r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vertAlign w:val="superscript"/>
          <w:lang w:val="en-US" w:eastAsia="zh-CN"/>
        </w:rPr>
        <w:t>n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)，而二进制转换达到了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O(n*2</w:t>
      </w:r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vertAlign w:val="superscript"/>
          <w:lang w:val="en-US" w:eastAsia="zh-CN"/>
        </w:rPr>
        <w:t>n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)，显然在原子命题较多的情况下这样的复杂度是难以忍受的。再考虑到一般的命题逻辑推理的n并不大，编写多重循环还是可以做到的，因此，多重循环还是可以考虑的。</w:t>
      </w:r>
    </w:p>
    <w:sectPr>
      <w:footerReference r:id="rId5" w:type="default"/>
      <w:type w:val="continuous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2609850</wp:posOffset>
              </wp:positionH>
              <wp:positionV relativeFrom="paragraph">
                <wp:posOffset>250190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5.5pt;margin-top:19.7pt;height:144pt;width:144pt;mso-position-horizontal-relative:margin;mso-wrap-style:none;z-index:251659264;mso-width-relative:page;mso-height-relative:page;" filled="f" stroked="f" coordsize="21600,21600" o:gfxdata="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i3pAt1wAAAAoBAAAPAAAAAAAAAAEAIAAAACIAAABkcnMvZG93bnJldi54bWxQ&#10;SwECFAAUAAAACACHTuJAJIJGtDECAABhBAAADgAAAAAAAAABACAAAAAm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eastAsia="zh-CN"/>
      </w:rPr>
      <w:t>——————————————————————————————————————————————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2609850</wp:posOffset>
              </wp:positionH>
              <wp:positionV relativeFrom="paragraph">
                <wp:posOffset>250190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5.5pt;margin-top:19.7pt;height:144pt;width:144pt;mso-position-horizontal-relative:margin;mso-wrap-style:none;z-index:251660288;mso-width-relative:page;mso-height-relative:page;" filled="f" stroked="f" coordsize="21600,21600" o:gfxdata="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t6QLdcAAAAKAQAADwAAAAAAAAABACAAAAAiAAAAZHJzL2Rvd25yZXYueG1s&#10;UEsBAhQAFAAAAAgAh07iQOGA044yAgAAYQQAAA4AAAAAAAAAAQAgAAAAJg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eastAsia="zh-CN"/>
      </w:rPr>
      <w:t>——————————————————————————————————————————————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ouble" w:color="auto" w:sz="8" w:space="1"/>
      </w:pBdr>
      <w:rPr>
        <w:rFonts w:hint="eastAsia" w:eastAsiaTheme="minorEastAsia"/>
        <w:lang w:eastAsia="zh-CN"/>
      </w:rPr>
    </w:pPr>
    <w:r>
      <w:rPr>
        <w:rFonts w:hint="eastAsia"/>
        <w:color w:val="FFFFFF" w:themeColor="background1"/>
        <w14:textFill>
          <w14:solidFill>
            <w14:schemeClr w14:val="bg1"/>
          </w14:solidFill>
        </w14:textFill>
      </w:rPr>
      <w:drawing>
        <wp:inline distT="0" distB="0" distL="0" distR="0">
          <wp:extent cx="2114550" cy="485775"/>
          <wp:effectExtent l="0" t="0" r="6350" b="9525"/>
          <wp:docPr id="4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OGFiOWZlNDQ5MTAyMTMxYTdlYTVhNjUwODEzM2IifQ=="/>
  </w:docVars>
  <w:rsids>
    <w:rsidRoot w:val="00172A27"/>
    <w:rsid w:val="02CB6F2A"/>
    <w:rsid w:val="0D3E1015"/>
    <w:rsid w:val="1186444E"/>
    <w:rsid w:val="127A428F"/>
    <w:rsid w:val="1D8272B0"/>
    <w:rsid w:val="24E14777"/>
    <w:rsid w:val="332F7137"/>
    <w:rsid w:val="4A2064D2"/>
    <w:rsid w:val="4CB55562"/>
    <w:rsid w:val="53571777"/>
    <w:rsid w:val="537224F9"/>
    <w:rsid w:val="6A8B4C77"/>
    <w:rsid w:val="6D1E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6">
    <w:name w:val="toc 2"/>
    <w:basedOn w:val="1"/>
    <w:next w:val="1"/>
    <w:qFormat/>
    <w:uiPriority w:val="39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qFormat/>
    <w:uiPriority w:val="99"/>
    <w:rPr>
      <w:color w:val="0000FF"/>
      <w:u w:val="single"/>
    </w:rPr>
  </w:style>
  <w:style w:type="paragraph" w:customStyle="1" w:styleId="11">
    <w:name w:val="首页居中"/>
    <w:basedOn w:val="1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styleId="12">
    <w:name w:val="List Paragraph"/>
    <w:basedOn w:val="1"/>
    <w:qFormat/>
    <w:uiPriority w:val="34"/>
    <w:pPr>
      <w:widowControl w:val="0"/>
      <w:spacing w:line="240" w:lineRule="auto"/>
      <w:ind w:firstLine="420" w:firstLineChars="200"/>
    </w:pPr>
    <w:rPr>
      <w:rFonts w:ascii="Consolas" w:hAnsi="Consolas" w:eastAsia="等线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2222</Words>
  <Characters>3110</Characters>
  <Lines>0</Lines>
  <Paragraphs>0</Paragraphs>
  <TotalTime>2</TotalTime>
  <ScaleCrop>false</ScaleCrop>
  <LinksUpToDate>false</LinksUpToDate>
  <CharactersWithSpaces>3651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2022-11-23T08:30:00Z</dcterms:created>
  <dc:creator>CHEMISTRYMASTER</dc:creator>
  <cp:lastModifiedBy>无聊的人</cp:lastModifiedBy>
  <dcterms:modified xsi:type="dcterms:W3CDTF">2022-12-08T14:42:44Z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A6E87C15D65D434BA628E7D282DCFD32</vt:lpwstr>
  </property>
</Properties>
</file>