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0A69A"/>
    <w:p w14:paraId="1E5C0135"/>
    <w:p w14:paraId="7700F32D"/>
    <w:p w14:paraId="26864235"/>
    <w:p w14:paraId="2B171277"/>
    <w:p w14:paraId="6A3AE6A4"/>
    <w:p w14:paraId="51EFC398">
      <w:pPr>
        <w:rPr>
          <w:rFonts w:hint="default"/>
        </w:rPr>
      </w:pPr>
      <w:r>
        <w:rPr>
          <w:rFonts w:hint="default"/>
        </w:rPr>
        <w:t>À</w:t>
      </w:r>
    </w:p>
    <w:p w14:paraId="788701E3">
      <w:pPr>
        <w:rPr>
          <w:rFonts w:hint="default"/>
        </w:rPr>
      </w:pPr>
      <w:r>
        <w:rPr>
          <w:rFonts w:hint="default"/>
        </w:rPr>
        <w:t>[Nom du destinataire]</w:t>
      </w:r>
    </w:p>
    <w:p w14:paraId="31C6048F">
      <w:pPr>
        <w:rPr>
          <w:rFonts w:hint="default"/>
          <w:lang w:val="fr-BE"/>
        </w:rPr>
      </w:pPr>
      <w:r>
        <w:rPr>
          <w:rFonts w:hint="default"/>
        </w:rPr>
        <w:t xml:space="preserve">[Fonction : </w:t>
      </w:r>
      <w:r>
        <w:rPr>
          <w:rFonts w:hint="default"/>
          <w:lang w:val="fr-BE"/>
        </w:rPr>
        <w:t>pasteur</w:t>
      </w:r>
    </w:p>
    <w:p w14:paraId="6D078F21">
      <w:pPr>
        <w:rPr>
          <w:rFonts w:hint="default"/>
        </w:rPr>
      </w:pPr>
      <w:r>
        <w:rPr>
          <w:rFonts w:hint="default"/>
        </w:rPr>
        <w:t>[Nom de l’organisation / communauté]</w:t>
      </w:r>
    </w:p>
    <w:p w14:paraId="0B9A2370">
      <w:pPr>
        <w:rPr>
          <w:rFonts w:hint="default"/>
        </w:rPr>
      </w:pPr>
    </w:p>
    <w:p w14:paraId="155A5A5A">
      <w:pPr>
        <w:rPr>
          <w:rFonts w:hint="default"/>
        </w:rPr>
      </w:pPr>
      <w:r>
        <w:rPr>
          <w:rFonts w:hint="default"/>
        </w:rPr>
        <w:t>Date : [à compléter]</w:t>
      </w:r>
    </w:p>
    <w:p w14:paraId="43DE231B">
      <w:pPr>
        <w:rPr>
          <w:rFonts w:hint="default"/>
        </w:rPr>
      </w:pPr>
    </w:p>
    <w:p w14:paraId="59658073">
      <w:pPr>
        <w:rPr>
          <w:rFonts w:hint="default"/>
        </w:rPr>
      </w:pPr>
      <w:r>
        <w:rPr>
          <w:rFonts w:hint="default"/>
        </w:rPr>
        <w:t>Objet : Proposition pour la digitalisation de la gestion communautaire</w:t>
      </w:r>
    </w:p>
    <w:p w14:paraId="12769F19">
      <w:pPr>
        <w:rPr>
          <w:rFonts w:hint="default"/>
        </w:rPr>
      </w:pPr>
    </w:p>
    <w:p w14:paraId="443B1F5A">
      <w:pPr>
        <w:pStyle w:val="3"/>
        <w:keepNext w:val="0"/>
        <w:keepLines w:val="0"/>
        <w:widowControl/>
        <w:suppressLineNumbers w:val="0"/>
      </w:pPr>
      <w:r>
        <w:t>Bonjour Pasteur ,</w:t>
      </w:r>
    </w:p>
    <w:p w14:paraId="4A0BCF45">
      <w:pPr>
        <w:pStyle w:val="3"/>
        <w:keepNext w:val="0"/>
        <w:keepLines w:val="0"/>
        <w:widowControl/>
        <w:suppressLineNumbers w:val="0"/>
      </w:pPr>
      <w:r>
        <w:t>Je me permets de vous contacter pour vous présenter une solution simple qui aide les égli</w:t>
      </w:r>
      <w:bookmarkStart w:id="0" w:name="_GoBack"/>
      <w:bookmarkEnd w:id="0"/>
      <w:r>
        <w:t>ses à mieux gérer leurs membres, leurs dîmes et leurs activités.</w:t>
      </w:r>
    </w:p>
    <w:p w14:paraId="3CEB3402">
      <w:pPr>
        <w:pStyle w:val="3"/>
        <w:keepNext w:val="0"/>
        <w:keepLines w:val="0"/>
        <w:widowControl/>
        <w:suppressLineNumbers w:val="0"/>
      </w:pPr>
      <w:r>
        <w:t>Aujourd’hui, beaucoup d’églises rencontrent des difficultés dans le suivi des cotisations et la transparence financière.</w:t>
      </w:r>
    </w:p>
    <w:p w14:paraId="29378E94">
      <w:pPr>
        <w:pStyle w:val="3"/>
        <w:keepNext w:val="0"/>
        <w:keepLines w:val="0"/>
        <w:widowControl/>
        <w:suppressLineNumbers w:val="0"/>
      </w:pPr>
      <w:r>
        <w:t>Avec Wekonex, vous pouvez : suivre les dîmes et offrandes facilement gérer les membres de l’église garder un historique clair et sécurisé améliorer la transparence au sein de la communauté</w:t>
      </w:r>
    </w:p>
    <w:p w14:paraId="137D5561">
      <w:pPr>
        <w:pStyle w:val="3"/>
        <w:keepNext w:val="0"/>
        <w:keepLines w:val="0"/>
        <w:widowControl/>
        <w:suppressLineNumbers w:val="0"/>
      </w:pPr>
      <w:r>
        <w:t>Je propose de mettre en place gratuitement une version pour votre église afin que vous puissiez tester.</w:t>
      </w:r>
    </w:p>
    <w:p w14:paraId="20B06AA6">
      <w:pPr>
        <w:pStyle w:val="3"/>
        <w:keepNext w:val="0"/>
        <w:keepLines w:val="0"/>
        <w:widowControl/>
        <w:suppressLineNumbers w:val="0"/>
      </w:pPr>
      <w:r>
        <w:t>Cela prend moins de 48h.</w:t>
      </w:r>
    </w:p>
    <w:p w14:paraId="62C321E0">
      <w:pPr>
        <w:pStyle w:val="3"/>
        <w:keepNext w:val="0"/>
        <w:keepLines w:val="0"/>
        <w:widowControl/>
        <w:suppressLineNumbers w:val="0"/>
      </w:pPr>
      <w:r>
        <w:t>Seriez-vous disponible pour une courte démonstration ?</w:t>
      </w:r>
    </w:p>
    <w:p w14:paraId="609966E9">
      <w:pPr>
        <w:pStyle w:val="3"/>
        <w:keepNext w:val="0"/>
        <w:keepLines w:val="0"/>
        <w:widowControl/>
        <w:suppressLineNumbers w:val="0"/>
      </w:pPr>
      <w:r>
        <w:t>Merci et que Dieu vous bénisse</w:t>
      </w:r>
    </w:p>
    <w:p w14:paraId="67ADA6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45FFE"/>
    <w:rsid w:val="11045FFE"/>
    <w:rsid w:val="14D6523E"/>
    <w:rsid w:val="6E9E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2026-04-02T14:33:00Z</dcterms:created>
  <dc:creator>INVEST LOGISTIC</dc:creator>
  <cp:lastModifiedBy>INVEST LOGISTIC</cp:lastModifiedBy>
  <dcterms:modified xsi:type="dcterms:W3CDTF">2026-04-02T16:35:08Z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E90D8B0C8D8A42EEA1785FB95CBB992F_13</vt:lpwstr>
  </property>
</Properties>
</file>