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74AF8" w14:textId="5B21E8D6" w:rsidR="00EC4880" w:rsidRDefault="00EC4880" w:rsidP="00D233A0">
      <w:pPr>
        <w:rPr>
          <w:b/>
          <w:bCs/>
        </w:rPr>
      </w:pPr>
      <w:r>
        <w:rPr>
          <w:b/>
          <w:bCs/>
          <w:noProof/>
        </w:rPr>
        <w:drawing>
          <wp:anchor distT="0" distB="0" distL="114300" distR="114300" simplePos="0" relativeHeight="251658240" behindDoc="1" locked="0" layoutInCell="1" allowOverlap="1" wp14:anchorId="3EEE4843" wp14:editId="6C361DC1">
            <wp:simplePos x="0" y="0"/>
            <wp:positionH relativeFrom="column">
              <wp:posOffset>-899794</wp:posOffset>
            </wp:positionH>
            <wp:positionV relativeFrom="paragraph">
              <wp:posOffset>-885941</wp:posOffset>
            </wp:positionV>
            <wp:extent cx="7545590" cy="10672951"/>
            <wp:effectExtent l="0" t="0" r="0" b="0"/>
            <wp:wrapNone/>
            <wp:docPr id="1132284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84463" name="Image 1132284463"/>
                    <pic:cNvPicPr/>
                  </pic:nvPicPr>
                  <pic:blipFill>
                    <a:blip r:embed="rId8">
                      <a:extLst>
                        <a:ext uri="{28A0092B-C50C-407E-A947-70E740481C1C}">
                          <a14:useLocalDpi xmlns:a14="http://schemas.microsoft.com/office/drawing/2010/main" val="0"/>
                        </a:ext>
                      </a:extLst>
                    </a:blip>
                    <a:stretch>
                      <a:fillRect/>
                    </a:stretch>
                  </pic:blipFill>
                  <pic:spPr>
                    <a:xfrm>
                      <a:off x="0" y="0"/>
                      <a:ext cx="7563061" cy="10697663"/>
                    </a:xfrm>
                    <a:prstGeom prst="rect">
                      <a:avLst/>
                    </a:prstGeom>
                  </pic:spPr>
                </pic:pic>
              </a:graphicData>
            </a:graphic>
            <wp14:sizeRelH relativeFrom="margin">
              <wp14:pctWidth>0</wp14:pctWidth>
            </wp14:sizeRelH>
            <wp14:sizeRelV relativeFrom="margin">
              <wp14:pctHeight>0</wp14:pctHeight>
            </wp14:sizeRelV>
          </wp:anchor>
        </w:drawing>
      </w:r>
    </w:p>
    <w:p w14:paraId="205AF8C7" w14:textId="7A657BBE" w:rsidR="00EC4880" w:rsidRPr="00EC4880" w:rsidRDefault="00EC4880" w:rsidP="00EC4880">
      <w:pPr>
        <w:rPr>
          <w:b/>
          <w:bCs/>
        </w:rPr>
      </w:pPr>
      <w:r>
        <w:rPr>
          <w:b/>
          <w:bCs/>
        </w:rPr>
        <w:br w:type="page"/>
      </w:r>
    </w:p>
    <w:sdt>
      <w:sdtPr>
        <w:id w:val="-407846162"/>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20270726" w14:textId="5E5C37C7" w:rsidR="00EC4880" w:rsidRDefault="00EC4880">
          <w:pPr>
            <w:pStyle w:val="En-ttedetabledesmatires"/>
          </w:pPr>
          <w:r>
            <w:t>Table des matières</w:t>
          </w:r>
        </w:p>
        <w:p w14:paraId="0FF63682" w14:textId="66306402" w:rsidR="00EC4880" w:rsidRDefault="00EC4880">
          <w:pPr>
            <w:pStyle w:val="TM1"/>
            <w:tabs>
              <w:tab w:val="right" w:leader="dot" w:pos="9062"/>
            </w:tabs>
            <w:rPr>
              <w:noProof/>
            </w:rPr>
          </w:pPr>
          <w:r>
            <w:fldChar w:fldCharType="begin"/>
          </w:r>
          <w:r>
            <w:instrText xml:space="preserve"> TOC \o "1-3" \h \z \u </w:instrText>
          </w:r>
          <w:r>
            <w:fldChar w:fldCharType="separate"/>
          </w:r>
          <w:hyperlink w:anchor="_Toc180346059" w:history="1">
            <w:r w:rsidRPr="002A773D">
              <w:rPr>
                <w:rStyle w:val="Lienhypertexte"/>
                <w:noProof/>
              </w:rPr>
              <w:t>Rapport de Présentation de l'Application : Transformation de Coordonnées</w:t>
            </w:r>
            <w:r>
              <w:rPr>
                <w:noProof/>
                <w:webHidden/>
              </w:rPr>
              <w:tab/>
            </w:r>
            <w:r>
              <w:rPr>
                <w:noProof/>
                <w:webHidden/>
              </w:rPr>
              <w:fldChar w:fldCharType="begin"/>
            </w:r>
            <w:r>
              <w:rPr>
                <w:noProof/>
                <w:webHidden/>
              </w:rPr>
              <w:instrText xml:space="preserve"> PAGEREF _Toc180346059 \h </w:instrText>
            </w:r>
            <w:r>
              <w:rPr>
                <w:noProof/>
                <w:webHidden/>
              </w:rPr>
            </w:r>
            <w:r>
              <w:rPr>
                <w:noProof/>
                <w:webHidden/>
              </w:rPr>
              <w:fldChar w:fldCharType="separate"/>
            </w:r>
            <w:r>
              <w:rPr>
                <w:noProof/>
                <w:webHidden/>
              </w:rPr>
              <w:t>3</w:t>
            </w:r>
            <w:r>
              <w:rPr>
                <w:noProof/>
                <w:webHidden/>
              </w:rPr>
              <w:fldChar w:fldCharType="end"/>
            </w:r>
          </w:hyperlink>
        </w:p>
        <w:p w14:paraId="7395DB16" w14:textId="1897992B" w:rsidR="00EC4880" w:rsidRDefault="00EC4880">
          <w:pPr>
            <w:pStyle w:val="TM2"/>
            <w:tabs>
              <w:tab w:val="right" w:leader="dot" w:pos="9062"/>
            </w:tabs>
            <w:rPr>
              <w:noProof/>
            </w:rPr>
          </w:pPr>
          <w:hyperlink w:anchor="_Toc180346060" w:history="1">
            <w:r w:rsidRPr="002A773D">
              <w:rPr>
                <w:rStyle w:val="Lienhypertexte"/>
                <w:noProof/>
              </w:rPr>
              <w:t>1. Introduction</w:t>
            </w:r>
            <w:r>
              <w:rPr>
                <w:noProof/>
                <w:webHidden/>
              </w:rPr>
              <w:tab/>
            </w:r>
            <w:r>
              <w:rPr>
                <w:noProof/>
                <w:webHidden/>
              </w:rPr>
              <w:fldChar w:fldCharType="begin"/>
            </w:r>
            <w:r>
              <w:rPr>
                <w:noProof/>
                <w:webHidden/>
              </w:rPr>
              <w:instrText xml:space="preserve"> PAGEREF _Toc180346060 \h </w:instrText>
            </w:r>
            <w:r>
              <w:rPr>
                <w:noProof/>
                <w:webHidden/>
              </w:rPr>
            </w:r>
            <w:r>
              <w:rPr>
                <w:noProof/>
                <w:webHidden/>
              </w:rPr>
              <w:fldChar w:fldCharType="separate"/>
            </w:r>
            <w:r>
              <w:rPr>
                <w:noProof/>
                <w:webHidden/>
              </w:rPr>
              <w:t>3</w:t>
            </w:r>
            <w:r>
              <w:rPr>
                <w:noProof/>
                <w:webHidden/>
              </w:rPr>
              <w:fldChar w:fldCharType="end"/>
            </w:r>
          </w:hyperlink>
        </w:p>
        <w:p w14:paraId="5702CE3B" w14:textId="71C2758B" w:rsidR="00EC4880" w:rsidRDefault="00EC4880">
          <w:pPr>
            <w:pStyle w:val="TM2"/>
            <w:tabs>
              <w:tab w:val="right" w:leader="dot" w:pos="9062"/>
            </w:tabs>
            <w:rPr>
              <w:noProof/>
            </w:rPr>
          </w:pPr>
          <w:hyperlink w:anchor="_Toc180346061" w:history="1">
            <w:r w:rsidRPr="002A773D">
              <w:rPr>
                <w:rStyle w:val="Lienhypertexte"/>
                <w:noProof/>
              </w:rPr>
              <w:t>2. Objectif</w:t>
            </w:r>
            <w:r>
              <w:rPr>
                <w:noProof/>
                <w:webHidden/>
              </w:rPr>
              <w:tab/>
            </w:r>
            <w:r>
              <w:rPr>
                <w:noProof/>
                <w:webHidden/>
              </w:rPr>
              <w:fldChar w:fldCharType="begin"/>
            </w:r>
            <w:r>
              <w:rPr>
                <w:noProof/>
                <w:webHidden/>
              </w:rPr>
              <w:instrText xml:space="preserve"> PAGEREF _Toc180346061 \h </w:instrText>
            </w:r>
            <w:r>
              <w:rPr>
                <w:noProof/>
                <w:webHidden/>
              </w:rPr>
            </w:r>
            <w:r>
              <w:rPr>
                <w:noProof/>
                <w:webHidden/>
              </w:rPr>
              <w:fldChar w:fldCharType="separate"/>
            </w:r>
            <w:r>
              <w:rPr>
                <w:noProof/>
                <w:webHidden/>
              </w:rPr>
              <w:t>3</w:t>
            </w:r>
            <w:r>
              <w:rPr>
                <w:noProof/>
                <w:webHidden/>
              </w:rPr>
              <w:fldChar w:fldCharType="end"/>
            </w:r>
          </w:hyperlink>
        </w:p>
        <w:p w14:paraId="21AE955C" w14:textId="1AE8F642" w:rsidR="00EC4880" w:rsidRDefault="00EC4880">
          <w:pPr>
            <w:pStyle w:val="TM2"/>
            <w:tabs>
              <w:tab w:val="right" w:leader="dot" w:pos="9062"/>
            </w:tabs>
            <w:rPr>
              <w:noProof/>
            </w:rPr>
          </w:pPr>
          <w:hyperlink w:anchor="_Toc180346062" w:history="1">
            <w:r w:rsidRPr="002A773D">
              <w:rPr>
                <w:rStyle w:val="Lienhypertexte"/>
                <w:noProof/>
              </w:rPr>
              <w:t>3. Fonctionnalités de l'Interface</w:t>
            </w:r>
            <w:r>
              <w:rPr>
                <w:noProof/>
                <w:webHidden/>
              </w:rPr>
              <w:tab/>
            </w:r>
            <w:r>
              <w:rPr>
                <w:noProof/>
                <w:webHidden/>
              </w:rPr>
              <w:fldChar w:fldCharType="begin"/>
            </w:r>
            <w:r>
              <w:rPr>
                <w:noProof/>
                <w:webHidden/>
              </w:rPr>
              <w:instrText xml:space="preserve"> PAGEREF _Toc180346062 \h </w:instrText>
            </w:r>
            <w:r>
              <w:rPr>
                <w:noProof/>
                <w:webHidden/>
              </w:rPr>
            </w:r>
            <w:r>
              <w:rPr>
                <w:noProof/>
                <w:webHidden/>
              </w:rPr>
              <w:fldChar w:fldCharType="separate"/>
            </w:r>
            <w:r>
              <w:rPr>
                <w:noProof/>
                <w:webHidden/>
              </w:rPr>
              <w:t>3</w:t>
            </w:r>
            <w:r>
              <w:rPr>
                <w:noProof/>
                <w:webHidden/>
              </w:rPr>
              <w:fldChar w:fldCharType="end"/>
            </w:r>
          </w:hyperlink>
        </w:p>
        <w:p w14:paraId="41A4C1CA" w14:textId="01A0897E" w:rsidR="00EC4880" w:rsidRDefault="00EC4880">
          <w:pPr>
            <w:pStyle w:val="TM3"/>
            <w:tabs>
              <w:tab w:val="right" w:leader="dot" w:pos="9062"/>
            </w:tabs>
            <w:rPr>
              <w:noProof/>
            </w:rPr>
          </w:pPr>
          <w:hyperlink w:anchor="_Toc180346063" w:history="1">
            <w:r w:rsidRPr="002A773D">
              <w:rPr>
                <w:rStyle w:val="Lienhypertexte"/>
                <w:noProof/>
              </w:rPr>
              <w:t>a. Liste déroulante de sélection du système de coordonnées</w:t>
            </w:r>
            <w:r>
              <w:rPr>
                <w:noProof/>
                <w:webHidden/>
              </w:rPr>
              <w:tab/>
            </w:r>
            <w:r>
              <w:rPr>
                <w:noProof/>
                <w:webHidden/>
              </w:rPr>
              <w:fldChar w:fldCharType="begin"/>
            </w:r>
            <w:r>
              <w:rPr>
                <w:noProof/>
                <w:webHidden/>
              </w:rPr>
              <w:instrText xml:space="preserve"> PAGEREF _Toc180346063 \h </w:instrText>
            </w:r>
            <w:r>
              <w:rPr>
                <w:noProof/>
                <w:webHidden/>
              </w:rPr>
            </w:r>
            <w:r>
              <w:rPr>
                <w:noProof/>
                <w:webHidden/>
              </w:rPr>
              <w:fldChar w:fldCharType="separate"/>
            </w:r>
            <w:r>
              <w:rPr>
                <w:noProof/>
                <w:webHidden/>
              </w:rPr>
              <w:t>3</w:t>
            </w:r>
            <w:r>
              <w:rPr>
                <w:noProof/>
                <w:webHidden/>
              </w:rPr>
              <w:fldChar w:fldCharType="end"/>
            </w:r>
          </w:hyperlink>
        </w:p>
        <w:p w14:paraId="68AB3447" w14:textId="69585C22" w:rsidR="00EC4880" w:rsidRDefault="00EC4880">
          <w:pPr>
            <w:pStyle w:val="TM3"/>
            <w:tabs>
              <w:tab w:val="right" w:leader="dot" w:pos="9062"/>
            </w:tabs>
            <w:rPr>
              <w:noProof/>
            </w:rPr>
          </w:pPr>
          <w:hyperlink w:anchor="_Toc180346064" w:history="1">
            <w:r w:rsidRPr="002A773D">
              <w:rPr>
                <w:rStyle w:val="Lienhypertexte"/>
                <w:noProof/>
              </w:rPr>
              <w:t>b. Champs de saisie pour les coordonnées</w:t>
            </w:r>
            <w:r>
              <w:rPr>
                <w:noProof/>
                <w:webHidden/>
              </w:rPr>
              <w:tab/>
            </w:r>
            <w:r>
              <w:rPr>
                <w:noProof/>
                <w:webHidden/>
              </w:rPr>
              <w:fldChar w:fldCharType="begin"/>
            </w:r>
            <w:r>
              <w:rPr>
                <w:noProof/>
                <w:webHidden/>
              </w:rPr>
              <w:instrText xml:space="preserve"> PAGEREF _Toc180346064 \h </w:instrText>
            </w:r>
            <w:r>
              <w:rPr>
                <w:noProof/>
                <w:webHidden/>
              </w:rPr>
            </w:r>
            <w:r>
              <w:rPr>
                <w:noProof/>
                <w:webHidden/>
              </w:rPr>
              <w:fldChar w:fldCharType="separate"/>
            </w:r>
            <w:r>
              <w:rPr>
                <w:noProof/>
                <w:webHidden/>
              </w:rPr>
              <w:t>3</w:t>
            </w:r>
            <w:r>
              <w:rPr>
                <w:noProof/>
                <w:webHidden/>
              </w:rPr>
              <w:fldChar w:fldCharType="end"/>
            </w:r>
          </w:hyperlink>
        </w:p>
        <w:p w14:paraId="0B017617" w14:textId="356CB47D" w:rsidR="00EC4880" w:rsidRDefault="00EC4880">
          <w:pPr>
            <w:pStyle w:val="TM3"/>
            <w:tabs>
              <w:tab w:val="right" w:leader="dot" w:pos="9062"/>
            </w:tabs>
            <w:rPr>
              <w:noProof/>
            </w:rPr>
          </w:pPr>
          <w:hyperlink w:anchor="_Toc180346065" w:history="1">
            <w:r w:rsidRPr="002A773D">
              <w:rPr>
                <w:rStyle w:val="Lienhypertexte"/>
                <w:noProof/>
              </w:rPr>
              <w:t>c. Tableau de l'historique des transformations</w:t>
            </w:r>
            <w:r>
              <w:rPr>
                <w:noProof/>
                <w:webHidden/>
              </w:rPr>
              <w:tab/>
            </w:r>
            <w:r>
              <w:rPr>
                <w:noProof/>
                <w:webHidden/>
              </w:rPr>
              <w:fldChar w:fldCharType="begin"/>
            </w:r>
            <w:r>
              <w:rPr>
                <w:noProof/>
                <w:webHidden/>
              </w:rPr>
              <w:instrText xml:space="preserve"> PAGEREF _Toc180346065 \h </w:instrText>
            </w:r>
            <w:r>
              <w:rPr>
                <w:noProof/>
                <w:webHidden/>
              </w:rPr>
            </w:r>
            <w:r>
              <w:rPr>
                <w:noProof/>
                <w:webHidden/>
              </w:rPr>
              <w:fldChar w:fldCharType="separate"/>
            </w:r>
            <w:r>
              <w:rPr>
                <w:noProof/>
                <w:webHidden/>
              </w:rPr>
              <w:t>3</w:t>
            </w:r>
            <w:r>
              <w:rPr>
                <w:noProof/>
                <w:webHidden/>
              </w:rPr>
              <w:fldChar w:fldCharType="end"/>
            </w:r>
          </w:hyperlink>
        </w:p>
        <w:p w14:paraId="521C1237" w14:textId="20BA656A" w:rsidR="00EC4880" w:rsidRDefault="00EC4880">
          <w:pPr>
            <w:pStyle w:val="TM3"/>
            <w:tabs>
              <w:tab w:val="right" w:leader="dot" w:pos="9062"/>
            </w:tabs>
            <w:rPr>
              <w:noProof/>
            </w:rPr>
          </w:pPr>
          <w:hyperlink w:anchor="_Toc180346066" w:history="1">
            <w:r w:rsidRPr="002A773D">
              <w:rPr>
                <w:rStyle w:val="Lienhypertexte"/>
                <w:noProof/>
              </w:rPr>
              <w:t>d. Gestion des erreurs</w:t>
            </w:r>
            <w:r>
              <w:rPr>
                <w:noProof/>
                <w:webHidden/>
              </w:rPr>
              <w:tab/>
            </w:r>
            <w:r>
              <w:rPr>
                <w:noProof/>
                <w:webHidden/>
              </w:rPr>
              <w:fldChar w:fldCharType="begin"/>
            </w:r>
            <w:r>
              <w:rPr>
                <w:noProof/>
                <w:webHidden/>
              </w:rPr>
              <w:instrText xml:space="preserve"> PAGEREF _Toc180346066 \h </w:instrText>
            </w:r>
            <w:r>
              <w:rPr>
                <w:noProof/>
                <w:webHidden/>
              </w:rPr>
            </w:r>
            <w:r>
              <w:rPr>
                <w:noProof/>
                <w:webHidden/>
              </w:rPr>
              <w:fldChar w:fldCharType="separate"/>
            </w:r>
            <w:r>
              <w:rPr>
                <w:noProof/>
                <w:webHidden/>
              </w:rPr>
              <w:t>4</w:t>
            </w:r>
            <w:r>
              <w:rPr>
                <w:noProof/>
                <w:webHidden/>
              </w:rPr>
              <w:fldChar w:fldCharType="end"/>
            </w:r>
          </w:hyperlink>
        </w:p>
        <w:p w14:paraId="19F3BB39" w14:textId="2D7C0A2F" w:rsidR="00EC4880" w:rsidRDefault="00EC4880">
          <w:pPr>
            <w:pStyle w:val="TM2"/>
            <w:tabs>
              <w:tab w:val="right" w:leader="dot" w:pos="9062"/>
            </w:tabs>
            <w:rPr>
              <w:noProof/>
            </w:rPr>
          </w:pPr>
          <w:hyperlink w:anchor="_Toc180346067" w:history="1">
            <w:r w:rsidRPr="002A773D">
              <w:rPr>
                <w:rStyle w:val="Lienhypertexte"/>
                <w:noProof/>
              </w:rPr>
              <w:t>4. Exemple d'Utilisation</w:t>
            </w:r>
            <w:r>
              <w:rPr>
                <w:noProof/>
                <w:webHidden/>
              </w:rPr>
              <w:tab/>
            </w:r>
            <w:r>
              <w:rPr>
                <w:noProof/>
                <w:webHidden/>
              </w:rPr>
              <w:fldChar w:fldCharType="begin"/>
            </w:r>
            <w:r>
              <w:rPr>
                <w:noProof/>
                <w:webHidden/>
              </w:rPr>
              <w:instrText xml:space="preserve"> PAGEREF _Toc180346067 \h </w:instrText>
            </w:r>
            <w:r>
              <w:rPr>
                <w:noProof/>
                <w:webHidden/>
              </w:rPr>
            </w:r>
            <w:r>
              <w:rPr>
                <w:noProof/>
                <w:webHidden/>
              </w:rPr>
              <w:fldChar w:fldCharType="separate"/>
            </w:r>
            <w:r>
              <w:rPr>
                <w:noProof/>
                <w:webHidden/>
              </w:rPr>
              <w:t>4</w:t>
            </w:r>
            <w:r>
              <w:rPr>
                <w:noProof/>
                <w:webHidden/>
              </w:rPr>
              <w:fldChar w:fldCharType="end"/>
            </w:r>
          </w:hyperlink>
        </w:p>
        <w:p w14:paraId="36623B1F" w14:textId="5DBE52BC" w:rsidR="00EC4880" w:rsidRDefault="00EC4880">
          <w:pPr>
            <w:pStyle w:val="TM2"/>
            <w:tabs>
              <w:tab w:val="right" w:leader="dot" w:pos="9062"/>
            </w:tabs>
            <w:rPr>
              <w:noProof/>
            </w:rPr>
          </w:pPr>
          <w:hyperlink w:anchor="_Toc180346068" w:history="1">
            <w:r w:rsidRPr="002A773D">
              <w:rPr>
                <w:rStyle w:val="Lienhypertexte"/>
                <w:noProof/>
              </w:rPr>
              <w:t>5. Conclusion</w:t>
            </w:r>
            <w:r>
              <w:rPr>
                <w:noProof/>
                <w:webHidden/>
              </w:rPr>
              <w:tab/>
            </w:r>
            <w:r>
              <w:rPr>
                <w:noProof/>
                <w:webHidden/>
              </w:rPr>
              <w:fldChar w:fldCharType="begin"/>
            </w:r>
            <w:r>
              <w:rPr>
                <w:noProof/>
                <w:webHidden/>
              </w:rPr>
              <w:instrText xml:space="preserve"> PAGEREF _Toc180346068 \h </w:instrText>
            </w:r>
            <w:r>
              <w:rPr>
                <w:noProof/>
                <w:webHidden/>
              </w:rPr>
            </w:r>
            <w:r>
              <w:rPr>
                <w:noProof/>
                <w:webHidden/>
              </w:rPr>
              <w:fldChar w:fldCharType="separate"/>
            </w:r>
            <w:r>
              <w:rPr>
                <w:noProof/>
                <w:webHidden/>
              </w:rPr>
              <w:t>4</w:t>
            </w:r>
            <w:r>
              <w:rPr>
                <w:noProof/>
                <w:webHidden/>
              </w:rPr>
              <w:fldChar w:fldCharType="end"/>
            </w:r>
          </w:hyperlink>
        </w:p>
        <w:p w14:paraId="1449F89A" w14:textId="6978E7A9" w:rsidR="00EC4880" w:rsidRDefault="00EC4880">
          <w:r>
            <w:rPr>
              <w:b/>
              <w:bCs/>
            </w:rPr>
            <w:fldChar w:fldCharType="end"/>
          </w:r>
        </w:p>
      </w:sdtContent>
    </w:sdt>
    <w:p w14:paraId="6485C1B7" w14:textId="77777777" w:rsidR="00EC4880" w:rsidRDefault="00EC4880">
      <w:pPr>
        <w:rPr>
          <w:rFonts w:asciiTheme="majorHAnsi" w:eastAsiaTheme="majorEastAsia" w:hAnsiTheme="majorHAnsi" w:cstheme="majorBidi"/>
          <w:color w:val="2F5496" w:themeColor="accent1" w:themeShade="BF"/>
          <w:sz w:val="32"/>
          <w:szCs w:val="32"/>
        </w:rPr>
      </w:pPr>
      <w:r>
        <w:br w:type="page"/>
      </w:r>
    </w:p>
    <w:p w14:paraId="007D6E9C" w14:textId="5D06AF73" w:rsidR="00D233A0" w:rsidRPr="00D233A0" w:rsidRDefault="00D233A0" w:rsidP="00EC4880">
      <w:pPr>
        <w:pStyle w:val="Titre1"/>
      </w:pPr>
      <w:bookmarkStart w:id="0" w:name="_Toc180346059"/>
      <w:r w:rsidRPr="00D233A0">
        <w:lastRenderedPageBreak/>
        <w:t>Rapport de Présentation de l'Application : Transformation de Coordonnées</w:t>
      </w:r>
      <w:bookmarkEnd w:id="0"/>
    </w:p>
    <w:p w14:paraId="670903C7" w14:textId="77777777" w:rsidR="00D233A0" w:rsidRPr="00D233A0" w:rsidRDefault="00D233A0" w:rsidP="00EC4880">
      <w:pPr>
        <w:pStyle w:val="Titre2"/>
      </w:pPr>
      <w:bookmarkStart w:id="1" w:name="_Toc180346060"/>
      <w:r w:rsidRPr="00D233A0">
        <w:t>1. Introduction</w:t>
      </w:r>
      <w:bookmarkEnd w:id="1"/>
    </w:p>
    <w:p w14:paraId="5FE2D078" w14:textId="77777777" w:rsidR="00D233A0" w:rsidRPr="00D233A0" w:rsidRDefault="00D233A0" w:rsidP="00D233A0">
      <w:r w:rsidRPr="00D233A0">
        <w:t xml:space="preserve">L'application développée est un outil de transformation de coordonnées géodésiques (latitude, longitude, altitude) en coordonnées cartésiennes (X, Y, Z), avec la gestion des systèmes de projection </w:t>
      </w:r>
      <w:r w:rsidRPr="00D233A0">
        <w:rPr>
          <w:b/>
          <w:bCs/>
        </w:rPr>
        <w:t>UTM</w:t>
      </w:r>
      <w:r w:rsidRPr="00D233A0">
        <w:t xml:space="preserve"> (zones 28, 29, 30) et </w:t>
      </w:r>
      <w:r w:rsidRPr="00D233A0">
        <w:rPr>
          <w:b/>
          <w:bCs/>
        </w:rPr>
        <w:t>Lambert Conique Conforme</w:t>
      </w:r>
      <w:r w:rsidRPr="00D233A0">
        <w:t xml:space="preserve"> (zones I, II, III, IV). Elle permet aussi la transformation inverse, c'est-à-dire de cartésiennes vers géodésiques. Cette application est conçue avec une interface graphique intuitive à l'aide de </w:t>
      </w:r>
      <w:r w:rsidRPr="00D233A0">
        <w:rPr>
          <w:b/>
          <w:bCs/>
        </w:rPr>
        <w:t>Tkinter</w:t>
      </w:r>
      <w:r w:rsidRPr="00D233A0">
        <w:t xml:space="preserve"> et </w:t>
      </w:r>
      <w:r w:rsidRPr="00D233A0">
        <w:rPr>
          <w:b/>
          <w:bCs/>
        </w:rPr>
        <w:t>CustomTkinter</w:t>
      </w:r>
      <w:r w:rsidRPr="00D233A0">
        <w:t xml:space="preserve"> en Python, facilitant l'interaction utilisateur et le suivi des transformations.</w:t>
      </w:r>
    </w:p>
    <w:p w14:paraId="1B647578" w14:textId="77777777" w:rsidR="00D233A0" w:rsidRPr="00D233A0" w:rsidRDefault="00D233A0" w:rsidP="00EC4880">
      <w:pPr>
        <w:pStyle w:val="Titre2"/>
      </w:pPr>
      <w:bookmarkStart w:id="2" w:name="_Toc180346061"/>
      <w:r w:rsidRPr="00D233A0">
        <w:t>2. Objectif</w:t>
      </w:r>
      <w:bookmarkEnd w:id="2"/>
    </w:p>
    <w:p w14:paraId="77FB4951" w14:textId="77777777" w:rsidR="00D233A0" w:rsidRPr="00D233A0" w:rsidRDefault="00D233A0" w:rsidP="00D233A0">
      <w:r w:rsidRPr="00D233A0">
        <w:t>L'objectif principal de l'application est de fournir une interface simple et conviviale pour effectuer des transformations de coordonnées, tout en offrant les fonctionnalités suivantes :</w:t>
      </w:r>
    </w:p>
    <w:p w14:paraId="7E38A8A0" w14:textId="77777777" w:rsidR="00D233A0" w:rsidRPr="00D233A0" w:rsidRDefault="00D233A0" w:rsidP="00D233A0">
      <w:pPr>
        <w:numPr>
          <w:ilvl w:val="0"/>
          <w:numId w:val="1"/>
        </w:numPr>
      </w:pPr>
      <w:r w:rsidRPr="00D233A0">
        <w:t xml:space="preserve">Choisir le système de coordonnées parmi : </w:t>
      </w:r>
      <w:r w:rsidRPr="00D233A0">
        <w:rPr>
          <w:b/>
          <w:bCs/>
        </w:rPr>
        <w:t>WGS84</w:t>
      </w:r>
      <w:r w:rsidRPr="00D233A0">
        <w:t xml:space="preserve">, </w:t>
      </w:r>
      <w:r w:rsidRPr="00D233A0">
        <w:rPr>
          <w:b/>
          <w:bCs/>
        </w:rPr>
        <w:t>Clarke 1880</w:t>
      </w:r>
      <w:r w:rsidRPr="00D233A0">
        <w:t xml:space="preserve">, </w:t>
      </w:r>
      <w:r w:rsidRPr="00D233A0">
        <w:rPr>
          <w:b/>
          <w:bCs/>
        </w:rPr>
        <w:t>UTM (zones 28, 29, 30)</w:t>
      </w:r>
      <w:r w:rsidRPr="00D233A0">
        <w:t xml:space="preserve">, et </w:t>
      </w:r>
      <w:r w:rsidRPr="00D233A0">
        <w:rPr>
          <w:b/>
          <w:bCs/>
        </w:rPr>
        <w:t>Lambert (zones I, II, III, IV)</w:t>
      </w:r>
      <w:r w:rsidRPr="00D233A0">
        <w:t>.</w:t>
      </w:r>
    </w:p>
    <w:p w14:paraId="5EA9FA3C" w14:textId="77777777" w:rsidR="00D233A0" w:rsidRPr="00D233A0" w:rsidRDefault="00D233A0" w:rsidP="00D233A0">
      <w:pPr>
        <w:numPr>
          <w:ilvl w:val="0"/>
          <w:numId w:val="1"/>
        </w:numPr>
      </w:pPr>
      <w:r w:rsidRPr="00D233A0">
        <w:t>Transformer des coordonnées géodésiques en cartésiennes et inversement.</w:t>
      </w:r>
    </w:p>
    <w:p w14:paraId="39F1B03B" w14:textId="77777777" w:rsidR="00D233A0" w:rsidRPr="00D233A0" w:rsidRDefault="00D233A0" w:rsidP="00D233A0">
      <w:pPr>
        <w:numPr>
          <w:ilvl w:val="0"/>
          <w:numId w:val="1"/>
        </w:numPr>
      </w:pPr>
      <w:r w:rsidRPr="00D233A0">
        <w:t>Afficher un historique complet des transformations effectuées, incluant :</w:t>
      </w:r>
    </w:p>
    <w:p w14:paraId="08029882" w14:textId="77777777" w:rsidR="00D233A0" w:rsidRPr="00D233A0" w:rsidRDefault="00D233A0" w:rsidP="00D233A0">
      <w:pPr>
        <w:numPr>
          <w:ilvl w:val="1"/>
          <w:numId w:val="1"/>
        </w:numPr>
      </w:pPr>
      <w:r w:rsidRPr="00D233A0">
        <w:t>Le système utilisé.</w:t>
      </w:r>
    </w:p>
    <w:p w14:paraId="66A17B3B" w14:textId="77777777" w:rsidR="00D233A0" w:rsidRPr="00D233A0" w:rsidRDefault="00D233A0" w:rsidP="00D233A0">
      <w:pPr>
        <w:numPr>
          <w:ilvl w:val="1"/>
          <w:numId w:val="1"/>
        </w:numPr>
      </w:pPr>
      <w:r w:rsidRPr="00D233A0">
        <w:t>Les coordonnées d'entrée et de sortie.</w:t>
      </w:r>
    </w:p>
    <w:p w14:paraId="5C0175A0" w14:textId="77777777" w:rsidR="00D233A0" w:rsidRPr="00D233A0" w:rsidRDefault="00D233A0" w:rsidP="00D233A0">
      <w:pPr>
        <w:numPr>
          <w:ilvl w:val="1"/>
          <w:numId w:val="1"/>
        </w:numPr>
      </w:pPr>
      <w:r w:rsidRPr="00D233A0">
        <w:t>Le sens de la transformation (Géodésique ↔ Cartésienne ou UTM ↔ Géodésique).</w:t>
      </w:r>
    </w:p>
    <w:p w14:paraId="3F0A6A3E" w14:textId="77777777" w:rsidR="00D233A0" w:rsidRPr="00D233A0" w:rsidRDefault="00D233A0" w:rsidP="00D233A0">
      <w:pPr>
        <w:numPr>
          <w:ilvl w:val="1"/>
          <w:numId w:val="1"/>
        </w:numPr>
      </w:pPr>
      <w:r w:rsidRPr="00D233A0">
        <w:t>La date et l'heure de la transformation.</w:t>
      </w:r>
    </w:p>
    <w:p w14:paraId="0D9AB4AD" w14:textId="77777777" w:rsidR="00D233A0" w:rsidRPr="00D233A0" w:rsidRDefault="00D233A0" w:rsidP="00D233A0">
      <w:pPr>
        <w:numPr>
          <w:ilvl w:val="0"/>
          <w:numId w:val="1"/>
        </w:numPr>
      </w:pPr>
      <w:r w:rsidRPr="00D233A0">
        <w:t>Gérer les erreurs de saisie, notamment la validation des zones Lambert, avec notifications en cas de coordonnées incorrectes.</w:t>
      </w:r>
    </w:p>
    <w:p w14:paraId="031216C3" w14:textId="77777777" w:rsidR="00D233A0" w:rsidRPr="00D233A0" w:rsidRDefault="00D233A0" w:rsidP="00EC4880">
      <w:pPr>
        <w:pStyle w:val="Titre2"/>
      </w:pPr>
      <w:bookmarkStart w:id="3" w:name="_Toc180346062"/>
      <w:r w:rsidRPr="00D233A0">
        <w:t>3. Fonctionnalités de l'Interface</w:t>
      </w:r>
      <w:bookmarkEnd w:id="3"/>
    </w:p>
    <w:p w14:paraId="67FFD602" w14:textId="77777777" w:rsidR="00D233A0" w:rsidRPr="00D233A0" w:rsidRDefault="00D233A0" w:rsidP="00D233A0">
      <w:r w:rsidRPr="00D233A0">
        <w:t>L'interface graphique est composée des éléments suivants :</w:t>
      </w:r>
    </w:p>
    <w:p w14:paraId="5CC1FA25" w14:textId="77777777" w:rsidR="00D233A0" w:rsidRPr="00D233A0" w:rsidRDefault="00D233A0" w:rsidP="00EC4880">
      <w:pPr>
        <w:pStyle w:val="Titre3"/>
      </w:pPr>
      <w:bookmarkStart w:id="4" w:name="_Toc180346063"/>
      <w:r w:rsidRPr="00D233A0">
        <w:t>a. Liste déroulante de sélection du système de coordonnées</w:t>
      </w:r>
      <w:bookmarkEnd w:id="4"/>
    </w:p>
    <w:p w14:paraId="18A6521C" w14:textId="77777777" w:rsidR="00D233A0" w:rsidRPr="00D233A0" w:rsidRDefault="00D233A0" w:rsidP="00D233A0">
      <w:r w:rsidRPr="00D233A0">
        <w:t xml:space="preserve">L'utilisateur peut choisir le système de coordonnées parmi </w:t>
      </w:r>
      <w:r w:rsidRPr="00D233A0">
        <w:rPr>
          <w:b/>
          <w:bCs/>
        </w:rPr>
        <w:t>WGS84</w:t>
      </w:r>
      <w:r w:rsidRPr="00D233A0">
        <w:t xml:space="preserve">, </w:t>
      </w:r>
      <w:r w:rsidRPr="00D233A0">
        <w:rPr>
          <w:b/>
          <w:bCs/>
        </w:rPr>
        <w:t>Clarke 1880</w:t>
      </w:r>
      <w:r w:rsidRPr="00D233A0">
        <w:t xml:space="preserve">, </w:t>
      </w:r>
      <w:r w:rsidRPr="00D233A0">
        <w:rPr>
          <w:b/>
          <w:bCs/>
        </w:rPr>
        <w:t>UTM</w:t>
      </w:r>
      <w:r w:rsidRPr="00D233A0">
        <w:t xml:space="preserve"> (zones 28, 29, 30), ou </w:t>
      </w:r>
      <w:r w:rsidRPr="00D233A0">
        <w:rPr>
          <w:b/>
          <w:bCs/>
        </w:rPr>
        <w:t>Lambert</w:t>
      </w:r>
      <w:r w:rsidRPr="00D233A0">
        <w:t xml:space="preserve"> (zones I à IV). Le choix du système de coordonnées ajuste automatiquement les transformations.</w:t>
      </w:r>
    </w:p>
    <w:p w14:paraId="3FA8A888" w14:textId="77777777" w:rsidR="00D233A0" w:rsidRPr="00D233A0" w:rsidRDefault="00D233A0" w:rsidP="00EC4880">
      <w:pPr>
        <w:pStyle w:val="Titre3"/>
      </w:pPr>
      <w:bookmarkStart w:id="5" w:name="_Toc180346064"/>
      <w:r w:rsidRPr="00D233A0">
        <w:t>b. Champs de saisie pour les coordonnées</w:t>
      </w:r>
      <w:bookmarkEnd w:id="5"/>
    </w:p>
    <w:p w14:paraId="44563143" w14:textId="77777777" w:rsidR="00D233A0" w:rsidRPr="00D233A0" w:rsidRDefault="00D233A0" w:rsidP="00D233A0">
      <w:pPr>
        <w:numPr>
          <w:ilvl w:val="0"/>
          <w:numId w:val="2"/>
        </w:numPr>
      </w:pPr>
      <w:r w:rsidRPr="00D233A0">
        <w:rPr>
          <w:b/>
          <w:bCs/>
        </w:rPr>
        <w:t>Coordonnées géodésiques</w:t>
      </w:r>
      <w:r w:rsidRPr="00D233A0">
        <w:t xml:space="preserve"> : Champ de saisie pour la latitude, la longitude et l'altitude. Une transformation affiche automatiquement les coordonnées cartésiennes dans le champ dédié.</w:t>
      </w:r>
    </w:p>
    <w:p w14:paraId="39ACB899" w14:textId="77777777" w:rsidR="00D233A0" w:rsidRPr="00D233A0" w:rsidRDefault="00D233A0" w:rsidP="00D233A0">
      <w:pPr>
        <w:numPr>
          <w:ilvl w:val="0"/>
          <w:numId w:val="2"/>
        </w:numPr>
      </w:pPr>
      <w:r w:rsidRPr="00D233A0">
        <w:rPr>
          <w:b/>
          <w:bCs/>
        </w:rPr>
        <w:t>Coordonnées cartésiennes</w:t>
      </w:r>
      <w:r w:rsidRPr="00D233A0">
        <w:t xml:space="preserve"> : Champ de saisie pour X, Y, Z. La transformation inverse affiche les coordonnées géodésiques.</w:t>
      </w:r>
    </w:p>
    <w:p w14:paraId="32329695" w14:textId="77777777" w:rsidR="00D233A0" w:rsidRPr="00D233A0" w:rsidRDefault="00D233A0" w:rsidP="00EC4880">
      <w:pPr>
        <w:pStyle w:val="Titre3"/>
      </w:pPr>
      <w:bookmarkStart w:id="6" w:name="_Toc180346065"/>
      <w:r w:rsidRPr="00D233A0">
        <w:t>c. Tableau de l'historique des transformations</w:t>
      </w:r>
      <w:bookmarkEnd w:id="6"/>
    </w:p>
    <w:p w14:paraId="59C7932A" w14:textId="77777777" w:rsidR="00D233A0" w:rsidRPr="00D233A0" w:rsidRDefault="00D233A0" w:rsidP="00D233A0">
      <w:r w:rsidRPr="00D233A0">
        <w:t>L'historique des transformations s'affiche sous forme de tableau, avec les colonnes suivantes :</w:t>
      </w:r>
    </w:p>
    <w:p w14:paraId="5865A592" w14:textId="77777777" w:rsidR="00D233A0" w:rsidRPr="00D233A0" w:rsidRDefault="00D233A0" w:rsidP="00D233A0">
      <w:pPr>
        <w:numPr>
          <w:ilvl w:val="0"/>
          <w:numId w:val="3"/>
        </w:numPr>
      </w:pPr>
      <w:r w:rsidRPr="00D233A0">
        <w:t>Système de coordonnées utilisé.</w:t>
      </w:r>
    </w:p>
    <w:p w14:paraId="4E8DC0C8" w14:textId="77777777" w:rsidR="00D233A0" w:rsidRPr="00D233A0" w:rsidRDefault="00D233A0" w:rsidP="00D233A0">
      <w:pPr>
        <w:numPr>
          <w:ilvl w:val="0"/>
          <w:numId w:val="3"/>
        </w:numPr>
      </w:pPr>
      <w:r w:rsidRPr="00D233A0">
        <w:t>Date et heure de la transformation.</w:t>
      </w:r>
    </w:p>
    <w:p w14:paraId="2F29A454" w14:textId="77777777" w:rsidR="00D233A0" w:rsidRPr="00D233A0" w:rsidRDefault="00D233A0" w:rsidP="00D233A0">
      <w:pPr>
        <w:numPr>
          <w:ilvl w:val="0"/>
          <w:numId w:val="3"/>
        </w:numPr>
      </w:pPr>
      <w:r w:rsidRPr="00D233A0">
        <w:lastRenderedPageBreak/>
        <w:t>Coordonnées d'entrée et de sortie.</w:t>
      </w:r>
    </w:p>
    <w:p w14:paraId="6B920507" w14:textId="77777777" w:rsidR="00D233A0" w:rsidRPr="00D233A0" w:rsidRDefault="00D233A0" w:rsidP="00D233A0">
      <w:pPr>
        <w:numPr>
          <w:ilvl w:val="0"/>
          <w:numId w:val="3"/>
        </w:numPr>
      </w:pPr>
      <w:r w:rsidRPr="00D233A0">
        <w:t xml:space="preserve">Sens de la transformation (par exemple, </w:t>
      </w:r>
      <w:r w:rsidRPr="00D233A0">
        <w:rPr>
          <w:b/>
          <w:bCs/>
        </w:rPr>
        <w:t>Géodésique -&gt; Cartésienne</w:t>
      </w:r>
      <w:r w:rsidRPr="00D233A0">
        <w:t>).</w:t>
      </w:r>
    </w:p>
    <w:p w14:paraId="5BD7C791" w14:textId="77777777" w:rsidR="00D233A0" w:rsidRPr="00D233A0" w:rsidRDefault="00D233A0" w:rsidP="00EC4880">
      <w:pPr>
        <w:pStyle w:val="Titre3"/>
      </w:pPr>
      <w:bookmarkStart w:id="7" w:name="_Toc180346066"/>
      <w:r w:rsidRPr="00D233A0">
        <w:t>d. Gestion des erreurs</w:t>
      </w:r>
      <w:bookmarkEnd w:id="7"/>
    </w:p>
    <w:p w14:paraId="000FE06B" w14:textId="77777777" w:rsidR="00D233A0" w:rsidRPr="00D233A0" w:rsidRDefault="00D233A0" w:rsidP="00D233A0">
      <w:r w:rsidRPr="00D233A0">
        <w:t>Lorsque des coordonnées géodésiques ne sont pas valides pour une zone Lambert spécifiée, une notification d'erreur s'affiche, indiquant que les coordonnées sont hors des limites de la zone.</w:t>
      </w:r>
    </w:p>
    <w:p w14:paraId="7C211B12" w14:textId="77777777" w:rsidR="00D233A0" w:rsidRPr="00D233A0" w:rsidRDefault="00D233A0" w:rsidP="00EC4880">
      <w:pPr>
        <w:pStyle w:val="Titre2"/>
      </w:pPr>
      <w:bookmarkStart w:id="8" w:name="_Toc180346067"/>
      <w:r w:rsidRPr="00D233A0">
        <w:t>4. Exemple d'Utilisation</w:t>
      </w:r>
      <w:bookmarkEnd w:id="8"/>
    </w:p>
    <w:p w14:paraId="1D187635" w14:textId="77777777" w:rsidR="00D233A0" w:rsidRDefault="00D233A0" w:rsidP="00D233A0">
      <w:pPr>
        <w:numPr>
          <w:ilvl w:val="0"/>
          <w:numId w:val="4"/>
        </w:numPr>
      </w:pPr>
      <w:r w:rsidRPr="00D233A0">
        <w:rPr>
          <w:b/>
          <w:bCs/>
        </w:rPr>
        <w:t>Sélectionner le système</w:t>
      </w:r>
      <w:r w:rsidRPr="00D233A0">
        <w:t xml:space="preserve"> : L'utilisateur sélectionne le système de coordonnées dans la liste déroulante.</w:t>
      </w:r>
    </w:p>
    <w:p w14:paraId="707E42BD" w14:textId="70C7EBF2" w:rsidR="00EC4880" w:rsidRDefault="00CB5034" w:rsidP="00EC4880">
      <w:pPr>
        <w:ind w:left="720"/>
      </w:pPr>
      <w:r>
        <w:rPr>
          <w:noProof/>
        </w:rPr>
        <mc:AlternateContent>
          <mc:Choice Requires="wps">
            <w:drawing>
              <wp:anchor distT="0" distB="0" distL="114300" distR="114300" simplePos="0" relativeHeight="251659264" behindDoc="0" locked="0" layoutInCell="1" allowOverlap="1" wp14:anchorId="44EF52AE" wp14:editId="2DB4164A">
                <wp:simplePos x="0" y="0"/>
                <wp:positionH relativeFrom="column">
                  <wp:posOffset>1731645</wp:posOffset>
                </wp:positionH>
                <wp:positionV relativeFrom="paragraph">
                  <wp:posOffset>473075</wp:posOffset>
                </wp:positionV>
                <wp:extent cx="509905" cy="90805"/>
                <wp:effectExtent l="12065" t="6350" r="20955" b="36195"/>
                <wp:wrapNone/>
                <wp:docPr id="159716739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905" cy="90805"/>
                        </a:xfrm>
                        <a:prstGeom prst="rect">
                          <a:avLst/>
                        </a:prstGeom>
                        <a:noFill/>
                        <a:ln w="12700" cmpd="sng">
                          <a:solidFill>
                            <a:srgbClr val="C80000"/>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BA125" id="Rectangle 2" o:spid="_x0000_s1026" style="position:absolute;margin-left:136.35pt;margin-top:37.25pt;width:40.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" filled="f" fillcolor="#ed7d31 [3205]" strokecolor="#c80000" strokeweight="1pt">
                <v:shadow on="t" color="#823b0b [1605]" opacity=".5" offset="1pt"/>
              </v:rect>
            </w:pict>
          </mc:Fallback>
        </mc:AlternateContent>
      </w:r>
      <w:r w:rsidR="00EC4880" w:rsidRPr="00EC4880">
        <w:drawing>
          <wp:inline distT="0" distB="0" distL="0" distR="0" wp14:anchorId="2147E6EA" wp14:editId="3442A974">
            <wp:extent cx="3086592" cy="2467708"/>
            <wp:effectExtent l="0" t="0" r="0" b="0"/>
            <wp:docPr id="3129421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2128" name=""/>
                    <pic:cNvPicPr/>
                  </pic:nvPicPr>
                  <pic:blipFill>
                    <a:blip r:embed="rId9"/>
                    <a:stretch>
                      <a:fillRect/>
                    </a:stretch>
                  </pic:blipFill>
                  <pic:spPr>
                    <a:xfrm>
                      <a:off x="0" y="0"/>
                      <a:ext cx="3135966" cy="2507182"/>
                    </a:xfrm>
                    <a:prstGeom prst="rect">
                      <a:avLst/>
                    </a:prstGeom>
                  </pic:spPr>
                </pic:pic>
              </a:graphicData>
            </a:graphic>
          </wp:inline>
        </w:drawing>
      </w:r>
    </w:p>
    <w:p w14:paraId="5910DB7A" w14:textId="77777777" w:rsidR="00B40D48" w:rsidRDefault="00B40D48" w:rsidP="00EC4880">
      <w:pPr>
        <w:ind w:left="720"/>
      </w:pPr>
    </w:p>
    <w:p w14:paraId="59C39EC8" w14:textId="77777777" w:rsidR="00B40D48" w:rsidRPr="00D233A0" w:rsidRDefault="00B40D48" w:rsidP="00EC4880">
      <w:pPr>
        <w:ind w:left="720"/>
      </w:pPr>
    </w:p>
    <w:p w14:paraId="6C0FCD81" w14:textId="7BAD5658" w:rsidR="00CB5034" w:rsidRDefault="00D233A0" w:rsidP="00CB5034">
      <w:pPr>
        <w:numPr>
          <w:ilvl w:val="0"/>
          <w:numId w:val="4"/>
        </w:numPr>
      </w:pPr>
      <w:r w:rsidRPr="00D233A0">
        <w:rPr>
          <w:b/>
          <w:bCs/>
        </w:rPr>
        <w:t>Entrer les coordonnées géodésiques</w:t>
      </w:r>
      <w:r w:rsidRPr="00D233A0">
        <w:t xml:space="preserve"> : L'utilisateur entre la latitude, la longitude et l'altitude.</w:t>
      </w:r>
      <w:r w:rsidR="00CB5034">
        <w:t xml:space="preserve"> Dans le cas d’une transformation de </w:t>
      </w:r>
      <w:r w:rsidR="00CB5034" w:rsidRPr="00D233A0">
        <w:t>coordonnées cartésiennes</w:t>
      </w:r>
      <w:r w:rsidR="00CB5034">
        <w:t xml:space="preserve"> en coordonnées géodésiques. L’utilisateur remplie la case des coordonnées cartésiennes et le résultat est observé dans l’autre.</w:t>
      </w:r>
    </w:p>
    <w:p w14:paraId="1BE12618" w14:textId="09AFAE9B" w:rsidR="00B40D48" w:rsidRDefault="00CB5034" w:rsidP="00B40D48">
      <w:pPr>
        <w:ind w:left="720"/>
      </w:pPr>
      <w:r>
        <w:rPr>
          <w:noProof/>
        </w:rPr>
        <mc:AlternateContent>
          <mc:Choice Requires="wps">
            <w:drawing>
              <wp:anchor distT="0" distB="0" distL="114300" distR="114300" simplePos="0" relativeHeight="251662336" behindDoc="0" locked="0" layoutInCell="1" allowOverlap="1" wp14:anchorId="44EF52AE" wp14:editId="385E0341">
                <wp:simplePos x="0" y="0"/>
                <wp:positionH relativeFrom="column">
                  <wp:posOffset>1662430</wp:posOffset>
                </wp:positionH>
                <wp:positionV relativeFrom="paragraph">
                  <wp:posOffset>343535</wp:posOffset>
                </wp:positionV>
                <wp:extent cx="509905" cy="90805"/>
                <wp:effectExtent l="9525" t="10795" r="23495" b="31750"/>
                <wp:wrapNone/>
                <wp:docPr id="15129047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905" cy="90805"/>
                        </a:xfrm>
                        <a:prstGeom prst="rect">
                          <a:avLst/>
                        </a:prstGeom>
                        <a:noFill/>
                        <a:ln w="12700" cmpd="sng">
                          <a:solidFill>
                            <a:srgbClr val="C80000"/>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C509B" id="Rectangle 6" o:spid="_x0000_s1026" style="position:absolute;margin-left:130.9pt;margin-top:27.05pt;width:40.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" filled="f" fillcolor="#ed7d31 [3205]" strokecolor="#c80000" strokeweight="1pt">
                <v:shadow on="t" color="#823b0b [1605]" opacity=".5" offset="1pt"/>
              </v:rect>
            </w:pict>
          </mc:Fallback>
        </mc:AlternateContent>
      </w:r>
      <w:r>
        <w:rPr>
          <w:noProof/>
        </w:rPr>
        <mc:AlternateContent>
          <mc:Choice Requires="wps">
            <w:drawing>
              <wp:anchor distT="0" distB="0" distL="114300" distR="114300" simplePos="0" relativeHeight="251660288" behindDoc="0" locked="0" layoutInCell="1" allowOverlap="1" wp14:anchorId="44EF52AE" wp14:editId="2218DE58">
                <wp:simplePos x="0" y="0"/>
                <wp:positionH relativeFrom="column">
                  <wp:posOffset>1221740</wp:posOffset>
                </wp:positionH>
                <wp:positionV relativeFrom="paragraph">
                  <wp:posOffset>708025</wp:posOffset>
                </wp:positionV>
                <wp:extent cx="886460" cy="90805"/>
                <wp:effectExtent l="6985" t="13335" r="20955" b="38735"/>
                <wp:wrapNone/>
                <wp:docPr id="207376628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6460" cy="90805"/>
                        </a:xfrm>
                        <a:prstGeom prst="rect">
                          <a:avLst/>
                        </a:prstGeom>
                        <a:noFill/>
                        <a:ln w="12700" cmpd="sng">
                          <a:solidFill>
                            <a:srgbClr val="C80000"/>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908E9" id="Rectangle 3" o:spid="_x0000_s1026" style="position:absolute;margin-left:96.2pt;margin-top:55.75pt;width:69.8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" filled="f" fillcolor="#ed7d31 [3205]" strokecolor="#c80000" strokeweight="1pt">
                <v:shadow on="t" color="#823b0b [1605]" opacity=".5" offset="1pt"/>
              </v:rect>
            </w:pict>
          </mc:Fallback>
        </mc:AlternateContent>
      </w:r>
      <w:r w:rsidR="00B40D48" w:rsidRPr="00B40D48">
        <w:drawing>
          <wp:inline distT="0" distB="0" distL="0" distR="0" wp14:anchorId="203486EE" wp14:editId="354E15AE">
            <wp:extent cx="3075997" cy="2412786"/>
            <wp:effectExtent l="0" t="0" r="0" b="0"/>
            <wp:docPr id="897023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23054" name=""/>
                    <pic:cNvPicPr/>
                  </pic:nvPicPr>
                  <pic:blipFill>
                    <a:blip r:embed="rId10"/>
                    <a:stretch>
                      <a:fillRect/>
                    </a:stretch>
                  </pic:blipFill>
                  <pic:spPr>
                    <a:xfrm>
                      <a:off x="0" y="0"/>
                      <a:ext cx="3088286" cy="2422426"/>
                    </a:xfrm>
                    <a:prstGeom prst="rect">
                      <a:avLst/>
                    </a:prstGeom>
                  </pic:spPr>
                </pic:pic>
              </a:graphicData>
            </a:graphic>
          </wp:inline>
        </w:drawing>
      </w:r>
    </w:p>
    <w:p w14:paraId="43F0D026" w14:textId="3F179F6C" w:rsidR="00B40D48" w:rsidRDefault="00B40D48" w:rsidP="00B40D48">
      <w:pPr>
        <w:ind w:left="720"/>
      </w:pPr>
    </w:p>
    <w:p w14:paraId="04A2C98C" w14:textId="77777777" w:rsidR="00B40D48" w:rsidRDefault="00B40D48" w:rsidP="00B40D48">
      <w:pPr>
        <w:ind w:left="720"/>
      </w:pPr>
    </w:p>
    <w:p w14:paraId="3E450897" w14:textId="77777777" w:rsidR="00B40D48" w:rsidRDefault="00B40D48" w:rsidP="00B40D48">
      <w:pPr>
        <w:ind w:left="720"/>
      </w:pPr>
    </w:p>
    <w:p w14:paraId="0B79386A" w14:textId="10995711" w:rsidR="00B40D48" w:rsidRDefault="00B40D48" w:rsidP="00B40D48">
      <w:pPr>
        <w:ind w:left="720"/>
      </w:pPr>
    </w:p>
    <w:p w14:paraId="791B4687" w14:textId="77777777" w:rsidR="00B40D48" w:rsidRPr="00D233A0" w:rsidRDefault="00B40D48" w:rsidP="00B40D48">
      <w:pPr>
        <w:ind w:left="720"/>
      </w:pPr>
    </w:p>
    <w:p w14:paraId="74500639" w14:textId="77777777" w:rsidR="00D233A0" w:rsidRDefault="00D233A0" w:rsidP="00D233A0">
      <w:pPr>
        <w:numPr>
          <w:ilvl w:val="0"/>
          <w:numId w:val="4"/>
        </w:numPr>
      </w:pPr>
      <w:r w:rsidRPr="00D233A0">
        <w:rPr>
          <w:b/>
          <w:bCs/>
        </w:rPr>
        <w:t>Transformation</w:t>
      </w:r>
      <w:r w:rsidRPr="00D233A0">
        <w:t xml:space="preserve"> : En cliquant sur "Transformer", l'application affiche les coordonnées cartésiennes correspondantes.</w:t>
      </w:r>
    </w:p>
    <w:p w14:paraId="79DEC801" w14:textId="34AA2A4E" w:rsidR="00B40D48" w:rsidRPr="00D233A0" w:rsidRDefault="00CB5034" w:rsidP="00B40D48">
      <w:pPr>
        <w:ind w:left="720"/>
      </w:pPr>
      <w:r>
        <w:rPr>
          <w:noProof/>
        </w:rPr>
        <mc:AlternateContent>
          <mc:Choice Requires="wps">
            <w:drawing>
              <wp:anchor distT="0" distB="0" distL="114300" distR="114300" simplePos="0" relativeHeight="251664384" behindDoc="0" locked="0" layoutInCell="1" allowOverlap="1" wp14:anchorId="44EF52AE" wp14:editId="12C5430E">
                <wp:simplePos x="0" y="0"/>
                <wp:positionH relativeFrom="column">
                  <wp:posOffset>1158875</wp:posOffset>
                </wp:positionH>
                <wp:positionV relativeFrom="paragraph">
                  <wp:posOffset>1025525</wp:posOffset>
                </wp:positionV>
                <wp:extent cx="1572260" cy="140970"/>
                <wp:effectExtent l="10795" t="13335" r="26670" b="36195"/>
                <wp:wrapNone/>
                <wp:docPr id="14622065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2260" cy="140970"/>
                        </a:xfrm>
                        <a:prstGeom prst="rect">
                          <a:avLst/>
                        </a:prstGeom>
                        <a:noFill/>
                        <a:ln w="12700" cmpd="sng">
                          <a:solidFill>
                            <a:srgbClr val="C80000"/>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F6BA1" id="Rectangle 9" o:spid="_x0000_s1026" style="position:absolute;margin-left:91.25pt;margin-top:80.75pt;width:123.8pt;height:1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" filled="f" fillcolor="#ed7d31 [3205]" strokecolor="#c80000" strokeweight="1pt">
                <v:shadow on="t" color="#823b0b [1605]" opacity=".5" offset="1pt"/>
              </v:rect>
            </w:pict>
          </mc:Fallback>
        </mc:AlternateContent>
      </w:r>
      <w:r>
        <w:rPr>
          <w:noProof/>
        </w:rPr>
        <mc:AlternateContent>
          <mc:Choice Requires="wps">
            <w:drawing>
              <wp:anchor distT="0" distB="0" distL="114300" distR="114300" simplePos="0" relativeHeight="251661312" behindDoc="0" locked="0" layoutInCell="1" allowOverlap="1" wp14:anchorId="44EF52AE" wp14:editId="3F0626BA">
                <wp:simplePos x="0" y="0"/>
                <wp:positionH relativeFrom="column">
                  <wp:posOffset>1684655</wp:posOffset>
                </wp:positionH>
                <wp:positionV relativeFrom="paragraph">
                  <wp:posOffset>1250950</wp:posOffset>
                </wp:positionV>
                <wp:extent cx="628015" cy="127000"/>
                <wp:effectExtent l="12700" t="10160" r="26035" b="34290"/>
                <wp:wrapNone/>
                <wp:docPr id="27153897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127000"/>
                        </a:xfrm>
                        <a:prstGeom prst="rect">
                          <a:avLst/>
                        </a:prstGeom>
                        <a:noFill/>
                        <a:ln w="12700" cmpd="sng">
                          <a:solidFill>
                            <a:srgbClr val="C80000"/>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74FF3" id="Rectangle 5" o:spid="_x0000_s1026" style="position:absolute;margin-left:132.65pt;margin-top:98.5pt;width:49.45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" filled="f" fillcolor="#ed7d31 [3205]" strokecolor="#c80000" strokeweight="1pt">
                <v:shadow on="t" color="#823b0b [1605]" opacity=".5" offset="1pt"/>
              </v:rect>
            </w:pict>
          </mc:Fallback>
        </mc:AlternateContent>
      </w:r>
      <w:r w:rsidRPr="00CB5034">
        <w:drawing>
          <wp:inline distT="0" distB="0" distL="0" distR="0" wp14:anchorId="5C8A684D" wp14:editId="05CDE6F5">
            <wp:extent cx="3016938" cy="2385416"/>
            <wp:effectExtent l="0" t="0" r="0" b="0"/>
            <wp:docPr id="2013896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44010" name=""/>
                    <pic:cNvPicPr/>
                  </pic:nvPicPr>
                  <pic:blipFill>
                    <a:blip r:embed="rId11"/>
                    <a:stretch>
                      <a:fillRect/>
                    </a:stretch>
                  </pic:blipFill>
                  <pic:spPr>
                    <a:xfrm>
                      <a:off x="0" y="0"/>
                      <a:ext cx="3027623" cy="2393864"/>
                    </a:xfrm>
                    <a:prstGeom prst="rect">
                      <a:avLst/>
                    </a:prstGeom>
                  </pic:spPr>
                </pic:pic>
              </a:graphicData>
            </a:graphic>
          </wp:inline>
        </w:drawing>
      </w:r>
    </w:p>
    <w:p w14:paraId="1FF12F38" w14:textId="77777777" w:rsidR="00CB5034" w:rsidRDefault="00D233A0" w:rsidP="00D233A0">
      <w:pPr>
        <w:numPr>
          <w:ilvl w:val="0"/>
          <w:numId w:val="4"/>
        </w:numPr>
      </w:pPr>
      <w:r w:rsidRPr="00D233A0">
        <w:rPr>
          <w:b/>
          <w:bCs/>
        </w:rPr>
        <w:t>Historique</w:t>
      </w:r>
      <w:r w:rsidRPr="00D233A0">
        <w:t xml:space="preserve"> : L'historique de la transformation apparaît immédiatement dans le tableau, avec toutes les informations détaillées.</w:t>
      </w:r>
    </w:p>
    <w:p w14:paraId="3D0BA714" w14:textId="6EA69DE1" w:rsidR="00D233A0" w:rsidRPr="00D233A0" w:rsidRDefault="00CB5034" w:rsidP="00CB5034">
      <w:pPr>
        <w:ind w:left="720"/>
      </w:pPr>
      <w:r>
        <w:rPr>
          <w:noProof/>
        </w:rPr>
        <mc:AlternateContent>
          <mc:Choice Requires="wps">
            <w:drawing>
              <wp:anchor distT="0" distB="0" distL="114300" distR="114300" simplePos="0" relativeHeight="251665408" behindDoc="0" locked="0" layoutInCell="1" allowOverlap="1" wp14:anchorId="44EF52AE" wp14:editId="2E9D9695">
                <wp:simplePos x="0" y="0"/>
                <wp:positionH relativeFrom="column">
                  <wp:posOffset>418465</wp:posOffset>
                </wp:positionH>
                <wp:positionV relativeFrom="paragraph">
                  <wp:posOffset>1397635</wp:posOffset>
                </wp:positionV>
                <wp:extent cx="3107055" cy="309880"/>
                <wp:effectExtent l="13335" t="12065" r="22860" b="40005"/>
                <wp:wrapNone/>
                <wp:docPr id="535634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7055" cy="309880"/>
                        </a:xfrm>
                        <a:prstGeom prst="rect">
                          <a:avLst/>
                        </a:prstGeom>
                        <a:noFill/>
                        <a:ln w="12700" cmpd="sng">
                          <a:solidFill>
                            <a:srgbClr val="C80000"/>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8EA01" id="Rectangle 11" o:spid="_x0000_s1026" style="position:absolute;margin-left:32.95pt;margin-top:110.05pt;width:244.65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" filled="f" fillcolor="#ed7d31 [3205]" strokecolor="#c80000" strokeweight="1pt">
                <v:shadow on="t" color="#823b0b [1605]" opacity=".5" offset="1pt"/>
              </v:rect>
            </w:pict>
          </mc:Fallback>
        </mc:AlternateContent>
      </w:r>
      <w:r w:rsidRPr="00CB5034">
        <w:t xml:space="preserve"> </w:t>
      </w:r>
      <w:r w:rsidRPr="00CB5034">
        <w:drawing>
          <wp:inline distT="0" distB="0" distL="0" distR="0" wp14:anchorId="53E53DEB" wp14:editId="1C85539D">
            <wp:extent cx="3016938" cy="2385416"/>
            <wp:effectExtent l="0" t="0" r="0" b="0"/>
            <wp:docPr id="310044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44010" name=""/>
                    <pic:cNvPicPr/>
                  </pic:nvPicPr>
                  <pic:blipFill>
                    <a:blip r:embed="rId11"/>
                    <a:stretch>
                      <a:fillRect/>
                    </a:stretch>
                  </pic:blipFill>
                  <pic:spPr>
                    <a:xfrm>
                      <a:off x="0" y="0"/>
                      <a:ext cx="3027623" cy="2393864"/>
                    </a:xfrm>
                    <a:prstGeom prst="rect">
                      <a:avLst/>
                    </a:prstGeom>
                  </pic:spPr>
                </pic:pic>
              </a:graphicData>
            </a:graphic>
          </wp:inline>
        </w:drawing>
      </w:r>
      <w:r w:rsidRPr="00CB5034">
        <w:t xml:space="preserve"> </w:t>
      </w:r>
    </w:p>
    <w:p w14:paraId="0315732D" w14:textId="77777777" w:rsidR="00D233A0" w:rsidRPr="00D233A0" w:rsidRDefault="00D233A0" w:rsidP="00EC4880">
      <w:pPr>
        <w:pStyle w:val="Titre2"/>
      </w:pPr>
      <w:bookmarkStart w:id="9" w:name="_Toc180346068"/>
      <w:r w:rsidRPr="00D233A0">
        <w:t>5. Conclusion</w:t>
      </w:r>
      <w:bookmarkEnd w:id="9"/>
    </w:p>
    <w:p w14:paraId="68F02EB5" w14:textId="77777777" w:rsidR="00D233A0" w:rsidRPr="00D233A0" w:rsidRDefault="00D233A0" w:rsidP="00D233A0">
      <w:r w:rsidRPr="00D233A0">
        <w:t>Cette application permet d'effectuer des transformations précises entre différents systèmes de coordonnées tout en offrant une interface simple et pratique pour les utilisateurs. La gestion des erreurs garantit la validité des données d'entrée, notamment pour les systèmes Lambert. Ce projet constitue une base solide pour des extensions futures, telles que l'ajout de nouvelles projections ou la sauvegarde/exportation des résultats.</w:t>
      </w:r>
    </w:p>
    <w:p w14:paraId="0FF0DD5B" w14:textId="77777777" w:rsidR="00F8306A" w:rsidRDefault="00F8306A"/>
    <w:sectPr w:rsidR="00F8306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94F2E" w14:textId="77777777" w:rsidR="008369BC" w:rsidRDefault="008369BC" w:rsidP="00EC4880">
      <w:pPr>
        <w:spacing w:after="0" w:line="240" w:lineRule="auto"/>
      </w:pPr>
      <w:r>
        <w:separator/>
      </w:r>
    </w:p>
  </w:endnote>
  <w:endnote w:type="continuationSeparator" w:id="0">
    <w:p w14:paraId="47E2C0AC" w14:textId="77777777" w:rsidR="008369BC" w:rsidRDefault="008369BC" w:rsidP="00EC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637934"/>
      <w:docPartObj>
        <w:docPartGallery w:val="Page Numbers (Bottom of Page)"/>
        <w:docPartUnique/>
      </w:docPartObj>
    </w:sdtPr>
    <w:sdtContent>
      <w:p w14:paraId="2E8169A2" w14:textId="5FE9BF48" w:rsidR="00EC4880" w:rsidRDefault="00CB5034">
        <w:pPr>
          <w:pStyle w:val="Pieddepage"/>
        </w:pPr>
        <w:r>
          <w:rPr>
            <w:noProof/>
          </w:rPr>
          <mc:AlternateContent>
            <mc:Choice Requires="wps">
              <w:drawing>
                <wp:anchor distT="0" distB="0" distL="114300" distR="114300" simplePos="0" relativeHeight="251659264" behindDoc="0" locked="0" layoutInCell="0" allowOverlap="1" wp14:anchorId="7AC96B2C" wp14:editId="5DA6B7E5">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12065" t="6350" r="10160" b="5080"/>
                  <wp:wrapNone/>
                  <wp:docPr id="152319728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C216FB2" w14:textId="77777777" w:rsidR="00EC4880" w:rsidRDefault="00EC4880">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6B2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1C216FB2" w14:textId="77777777" w:rsidR="00EC4880" w:rsidRDefault="00EC4880">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09081" w14:textId="77777777" w:rsidR="008369BC" w:rsidRDefault="008369BC" w:rsidP="00EC4880">
      <w:pPr>
        <w:spacing w:after="0" w:line="240" w:lineRule="auto"/>
      </w:pPr>
      <w:r>
        <w:separator/>
      </w:r>
    </w:p>
  </w:footnote>
  <w:footnote w:type="continuationSeparator" w:id="0">
    <w:p w14:paraId="2DBD14AF" w14:textId="77777777" w:rsidR="008369BC" w:rsidRDefault="008369BC" w:rsidP="00EC4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36FB"/>
    <w:multiLevelType w:val="multilevel"/>
    <w:tmpl w:val="0DD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E36CB"/>
    <w:multiLevelType w:val="multilevel"/>
    <w:tmpl w:val="A1F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92995"/>
    <w:multiLevelType w:val="multilevel"/>
    <w:tmpl w:val="EAA4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75669"/>
    <w:multiLevelType w:val="multilevel"/>
    <w:tmpl w:val="98EA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653826">
    <w:abstractNumId w:val="3"/>
  </w:num>
  <w:num w:numId="2" w16cid:durableId="1195004429">
    <w:abstractNumId w:val="1"/>
  </w:num>
  <w:num w:numId="3" w16cid:durableId="1208374259">
    <w:abstractNumId w:val="0"/>
  </w:num>
  <w:num w:numId="4" w16cid:durableId="1893732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08"/>
  <w:hyphenationZone w:val="425"/>
  <w:characterSpacingControl w:val="doNotCompress"/>
  <w:hdrShapeDefaults>
    <o:shapedefaults v:ext="edit" spidmax="2050">
      <o:colormru v:ext="edit" colors="#c8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A0"/>
    <w:rsid w:val="008369BC"/>
    <w:rsid w:val="00B40D48"/>
    <w:rsid w:val="00C4326F"/>
    <w:rsid w:val="00CB5034"/>
    <w:rsid w:val="00D233A0"/>
    <w:rsid w:val="00D66A64"/>
    <w:rsid w:val="00EC4880"/>
    <w:rsid w:val="00F830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80000"/>
    </o:shapedefaults>
    <o:shapelayout v:ext="edit">
      <o:idmap v:ext="edit" data="2"/>
    </o:shapelayout>
  </w:shapeDefaults>
  <w:decimalSymbol w:val=","/>
  <w:listSeparator w:val=";"/>
  <w14:docId w14:val="10E9AB10"/>
  <w15:chartTrackingRefBased/>
  <w15:docId w15:val="{3F449BF5-395B-45F4-8ABC-6961C1AB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4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488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488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C4880"/>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C4880"/>
    <w:pPr>
      <w:outlineLvl w:val="9"/>
    </w:pPr>
    <w:rPr>
      <w:kern w:val="0"/>
      <w:lang w:eastAsia="fr-FR"/>
    </w:rPr>
  </w:style>
  <w:style w:type="paragraph" w:styleId="TM1">
    <w:name w:val="toc 1"/>
    <w:basedOn w:val="Normal"/>
    <w:next w:val="Normal"/>
    <w:autoRedefine/>
    <w:uiPriority w:val="39"/>
    <w:unhideWhenUsed/>
    <w:rsid w:val="00EC4880"/>
    <w:pPr>
      <w:spacing w:after="100"/>
    </w:pPr>
  </w:style>
  <w:style w:type="paragraph" w:styleId="TM2">
    <w:name w:val="toc 2"/>
    <w:basedOn w:val="Normal"/>
    <w:next w:val="Normal"/>
    <w:autoRedefine/>
    <w:uiPriority w:val="39"/>
    <w:unhideWhenUsed/>
    <w:rsid w:val="00EC4880"/>
    <w:pPr>
      <w:spacing w:after="100"/>
      <w:ind w:left="220"/>
    </w:pPr>
  </w:style>
  <w:style w:type="paragraph" w:styleId="TM3">
    <w:name w:val="toc 3"/>
    <w:basedOn w:val="Normal"/>
    <w:next w:val="Normal"/>
    <w:autoRedefine/>
    <w:uiPriority w:val="39"/>
    <w:unhideWhenUsed/>
    <w:rsid w:val="00EC4880"/>
    <w:pPr>
      <w:spacing w:after="100"/>
      <w:ind w:left="440"/>
    </w:pPr>
  </w:style>
  <w:style w:type="character" w:styleId="Lienhypertexte">
    <w:name w:val="Hyperlink"/>
    <w:basedOn w:val="Policepardfaut"/>
    <w:uiPriority w:val="99"/>
    <w:unhideWhenUsed/>
    <w:rsid w:val="00EC4880"/>
    <w:rPr>
      <w:color w:val="0563C1" w:themeColor="hyperlink"/>
      <w:u w:val="single"/>
    </w:rPr>
  </w:style>
  <w:style w:type="paragraph" w:styleId="En-tte">
    <w:name w:val="header"/>
    <w:basedOn w:val="Normal"/>
    <w:link w:val="En-tteCar"/>
    <w:uiPriority w:val="99"/>
    <w:unhideWhenUsed/>
    <w:rsid w:val="00EC4880"/>
    <w:pPr>
      <w:tabs>
        <w:tab w:val="center" w:pos="4536"/>
        <w:tab w:val="right" w:pos="9072"/>
      </w:tabs>
      <w:spacing w:after="0" w:line="240" w:lineRule="auto"/>
    </w:pPr>
  </w:style>
  <w:style w:type="character" w:customStyle="1" w:styleId="En-tteCar">
    <w:name w:val="En-tête Car"/>
    <w:basedOn w:val="Policepardfaut"/>
    <w:link w:val="En-tte"/>
    <w:uiPriority w:val="99"/>
    <w:rsid w:val="00EC4880"/>
  </w:style>
  <w:style w:type="paragraph" w:styleId="Pieddepage">
    <w:name w:val="footer"/>
    <w:basedOn w:val="Normal"/>
    <w:link w:val="PieddepageCar"/>
    <w:uiPriority w:val="99"/>
    <w:unhideWhenUsed/>
    <w:rsid w:val="00EC48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58612">
      <w:bodyDiv w:val="1"/>
      <w:marLeft w:val="0"/>
      <w:marRight w:val="0"/>
      <w:marTop w:val="0"/>
      <w:marBottom w:val="0"/>
      <w:divBdr>
        <w:top w:val="none" w:sz="0" w:space="0" w:color="auto"/>
        <w:left w:val="none" w:sz="0" w:space="0" w:color="auto"/>
        <w:bottom w:val="none" w:sz="0" w:space="0" w:color="auto"/>
        <w:right w:val="none" w:sz="0" w:space="0" w:color="auto"/>
      </w:divBdr>
    </w:div>
    <w:div w:id="89974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2873-010D-4FC6-A501-E1120001C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742</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Pengdwende Samne</dc:creator>
  <cp:keywords/>
  <dc:description/>
  <cp:lastModifiedBy>Boris Pengdwende Samne</cp:lastModifiedBy>
  <cp:revision>1</cp:revision>
  <dcterms:created xsi:type="dcterms:W3CDTF">2024-10-20T17:18:00Z</dcterms:created>
  <dcterms:modified xsi:type="dcterms:W3CDTF">2024-10-20T19:09:00Z</dcterms:modified>
</cp:coreProperties>
</file>